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CC7E" w14:textId="77777777" w:rsidR="00C069F5" w:rsidRDefault="00C069F5" w:rsidP="00815867">
      <w:pPr>
        <w:jc w:val="center"/>
        <w:rPr>
          <w:rFonts w:eastAsia="HGP創英角ｺﾞｼｯｸUB"/>
          <w:sz w:val="24"/>
          <w:szCs w:val="24"/>
        </w:rPr>
      </w:pPr>
    </w:p>
    <w:p w14:paraId="181DFB9A" w14:textId="72E69310" w:rsidR="0084336C" w:rsidRDefault="00504F1E" w:rsidP="00815867">
      <w:pPr>
        <w:jc w:val="center"/>
        <w:rPr>
          <w:rFonts w:eastAsia="HGP創英角ｺﾞｼｯｸUB"/>
          <w:sz w:val="24"/>
          <w:szCs w:val="24"/>
        </w:rPr>
      </w:pPr>
      <w:r w:rsidRPr="00504F1E">
        <w:rPr>
          <w:rFonts w:eastAsia="HGP創英角ｺﾞｼｯｸUB" w:hint="eastAsia"/>
          <w:sz w:val="24"/>
          <w:szCs w:val="24"/>
        </w:rPr>
        <w:t>中小企業の情報セキュリティ対策ガイドライン</w:t>
      </w:r>
      <w:r w:rsidRPr="00504F1E">
        <w:rPr>
          <w:rFonts w:eastAsia="HGP創英角ｺﾞｼｯｸUB" w:hint="eastAsia"/>
          <w:sz w:val="24"/>
          <w:szCs w:val="24"/>
        </w:rPr>
        <w:t xml:space="preserve"> </w:t>
      </w:r>
      <w:r w:rsidRPr="00504F1E">
        <w:rPr>
          <w:rFonts w:eastAsia="HGP創英角ｺﾞｼｯｸUB" w:hint="eastAsia"/>
          <w:sz w:val="24"/>
          <w:szCs w:val="24"/>
        </w:rPr>
        <w:t>付録</w:t>
      </w:r>
      <w:r w:rsidR="006011D0">
        <w:rPr>
          <w:rFonts w:eastAsia="HGP創英角ｺﾞｼｯｸUB" w:hint="eastAsia"/>
          <w:sz w:val="24"/>
          <w:szCs w:val="24"/>
        </w:rPr>
        <w:t>５</w:t>
      </w:r>
    </w:p>
    <w:p w14:paraId="5149F898" w14:textId="77777777" w:rsidR="0084336C" w:rsidRPr="00B81477" w:rsidRDefault="0084336C">
      <w:pPr>
        <w:rPr>
          <w:rFonts w:eastAsia="HGP創英角ｺﾞｼｯｸUB"/>
          <w:sz w:val="24"/>
          <w:szCs w:val="24"/>
        </w:rPr>
      </w:pPr>
    </w:p>
    <w:p w14:paraId="1DD2C6A9" w14:textId="5880D755" w:rsidR="0084336C" w:rsidRPr="0084336C" w:rsidRDefault="0084336C" w:rsidP="0084336C">
      <w:pPr>
        <w:jc w:val="center"/>
        <w:rPr>
          <w:rFonts w:eastAsia="HGP創英角ｺﾞｼｯｸUB"/>
          <w:sz w:val="36"/>
          <w:szCs w:val="36"/>
        </w:rPr>
      </w:pPr>
      <w:r w:rsidRPr="0084336C">
        <w:rPr>
          <w:rFonts w:eastAsia="HGP創英角ｺﾞｼｯｸUB" w:hint="eastAsia"/>
          <w:sz w:val="36"/>
          <w:szCs w:val="36"/>
        </w:rPr>
        <w:t>情報セキュリティ</w:t>
      </w:r>
      <w:r w:rsidR="00F75EA2">
        <w:rPr>
          <w:rFonts w:eastAsia="HGP創英角ｺﾞｼｯｸUB" w:hint="eastAsia"/>
          <w:sz w:val="36"/>
          <w:szCs w:val="36"/>
        </w:rPr>
        <w:t>関連規程</w:t>
      </w:r>
      <w:r w:rsidR="00300AD0">
        <w:rPr>
          <w:rFonts w:eastAsia="HGP創英角ｺﾞｼｯｸUB" w:hint="eastAsia"/>
          <w:sz w:val="36"/>
          <w:szCs w:val="36"/>
        </w:rPr>
        <w:t>（</w:t>
      </w:r>
      <w:r w:rsidR="00815867">
        <w:rPr>
          <w:rFonts w:eastAsia="HGP創英角ｺﾞｼｯｸUB" w:hint="eastAsia"/>
          <w:sz w:val="36"/>
          <w:szCs w:val="36"/>
        </w:rPr>
        <w:t>サンプル</w:t>
      </w:r>
      <w:r w:rsidR="00300AD0">
        <w:rPr>
          <w:rFonts w:eastAsia="HGP創英角ｺﾞｼｯｸUB" w:hint="eastAsia"/>
          <w:sz w:val="36"/>
          <w:szCs w:val="36"/>
        </w:rPr>
        <w:t>）</w:t>
      </w:r>
    </w:p>
    <w:p w14:paraId="3A1BFEB0" w14:textId="77777777" w:rsidR="0084336C" w:rsidRDefault="0084336C"/>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A80"/>
        <w:tblCellMar>
          <w:top w:w="57" w:type="dxa"/>
          <w:bottom w:w="57" w:type="dxa"/>
        </w:tblCellMar>
        <w:tblLook w:val="04A0" w:firstRow="1" w:lastRow="0" w:firstColumn="1" w:lastColumn="0" w:noHBand="0" w:noVBand="1"/>
      </w:tblPr>
      <w:tblGrid>
        <w:gridCol w:w="8504"/>
      </w:tblGrid>
      <w:tr w:rsidR="0084336C" w:rsidRPr="003C2F64" w14:paraId="47E14685" w14:textId="77777777" w:rsidTr="00367950">
        <w:tc>
          <w:tcPr>
            <w:tcW w:w="8702" w:type="dxa"/>
            <w:shd w:val="clear" w:color="auto" w:fill="FFCA80"/>
          </w:tcPr>
          <w:p w14:paraId="5F066FBE" w14:textId="1CE367F4" w:rsidR="0084336C" w:rsidRDefault="0084336C" w:rsidP="0084336C">
            <w:pPr>
              <w:rPr>
                <w:rFonts w:eastAsia="HG丸ｺﾞｼｯｸM-PRO"/>
              </w:rPr>
            </w:pPr>
            <w:r>
              <w:rPr>
                <w:rFonts w:eastAsia="HG丸ｺﾞｼｯｸM-PRO" w:hint="eastAsia"/>
              </w:rPr>
              <w:t>中小企業向けの情報セキュリティ</w:t>
            </w:r>
            <w:r w:rsidR="00F75EA2">
              <w:rPr>
                <w:rFonts w:eastAsia="HG丸ｺﾞｼｯｸM-PRO" w:hint="eastAsia"/>
              </w:rPr>
              <w:t>関連規程</w:t>
            </w:r>
            <w:r w:rsidR="000333F1">
              <w:rPr>
                <w:rFonts w:eastAsia="HG丸ｺﾞｼｯｸM-PRO" w:hint="eastAsia"/>
              </w:rPr>
              <w:t>のサンプルで</w:t>
            </w:r>
            <w:r>
              <w:rPr>
                <w:rFonts w:eastAsia="HG丸ｺﾞｼｯｸM-PRO" w:hint="eastAsia"/>
              </w:rPr>
              <w:t>す。必要な</w:t>
            </w:r>
            <w:r w:rsidR="0099742C">
              <w:rPr>
                <w:rFonts w:eastAsia="HG丸ｺﾞｼｯｸM-PRO" w:hint="eastAsia"/>
              </w:rPr>
              <w:t>対策</w:t>
            </w:r>
            <w:r>
              <w:rPr>
                <w:rFonts w:eastAsia="HG丸ｺﾞｼｯｸM-PRO" w:hint="eastAsia"/>
              </w:rPr>
              <w:t>を選択し、</w:t>
            </w:r>
            <w:r w:rsidR="000333F1">
              <w:rPr>
                <w:rFonts w:eastAsia="HG丸ｺﾞｼｯｸM-PRO" w:hint="eastAsia"/>
              </w:rPr>
              <w:t>編集する</w:t>
            </w:r>
            <w:r>
              <w:rPr>
                <w:rFonts w:eastAsia="HG丸ｺﾞｼｯｸM-PRO" w:hint="eastAsia"/>
              </w:rPr>
              <w:t>ことで</w:t>
            </w:r>
            <w:r w:rsidR="000333F1">
              <w:rPr>
                <w:rFonts w:eastAsia="HG丸ｺﾞｼｯｸM-PRO" w:hint="eastAsia"/>
              </w:rPr>
              <w:t>自社の</w:t>
            </w:r>
            <w:r>
              <w:rPr>
                <w:rFonts w:eastAsia="HG丸ｺﾞｼｯｸM-PRO" w:hint="eastAsia"/>
              </w:rPr>
              <w:t>情報セキュリティ</w:t>
            </w:r>
            <w:r w:rsidR="00F75EA2">
              <w:rPr>
                <w:rFonts w:eastAsia="HG丸ｺﾞｼｯｸM-PRO" w:hint="eastAsia"/>
              </w:rPr>
              <w:t>関連規程</w:t>
            </w:r>
            <w:r w:rsidR="000333F1">
              <w:rPr>
                <w:rFonts w:eastAsia="HG丸ｺﾞｼｯｸM-PRO" w:hint="eastAsia"/>
              </w:rPr>
              <w:t>を作成</w:t>
            </w:r>
            <w:r>
              <w:rPr>
                <w:rFonts w:eastAsia="HG丸ｺﾞｼｯｸM-PRO" w:hint="eastAsia"/>
              </w:rPr>
              <w:t>することができます。</w:t>
            </w:r>
          </w:p>
          <w:p w14:paraId="457F6542" w14:textId="34595CA9" w:rsidR="00D14628" w:rsidRDefault="00D14628" w:rsidP="000333F1">
            <w:pPr>
              <w:rPr>
                <w:rFonts w:eastAsia="HG丸ｺﾞｼｯｸM-PRO"/>
              </w:rPr>
            </w:pPr>
            <w:r>
              <w:rPr>
                <w:rFonts w:eastAsia="HG丸ｺﾞｼｯｸM-PRO" w:hint="eastAsia"/>
              </w:rPr>
              <w:t>※</w:t>
            </w:r>
            <w:r w:rsidRPr="00D14628">
              <w:rPr>
                <w:rFonts w:eastAsia="HG丸ｺﾞｼｯｸM-PRO" w:hint="eastAsia"/>
                <w:b/>
                <w:color w:val="FF0000"/>
              </w:rPr>
              <w:t>赤字箇所</w:t>
            </w:r>
            <w:r>
              <w:rPr>
                <w:rFonts w:eastAsia="HG丸ｺﾞｼｯｸM-PRO" w:hint="eastAsia"/>
              </w:rPr>
              <w:t>は、自社の事情に応じた内容（役職名、担当者名など）に</w:t>
            </w:r>
            <w:r w:rsidR="000333F1">
              <w:rPr>
                <w:rFonts w:eastAsia="HG丸ｺﾞｼｯｸM-PRO" w:hint="eastAsia"/>
              </w:rPr>
              <w:t>書き換え</w:t>
            </w:r>
            <w:r>
              <w:rPr>
                <w:rFonts w:eastAsia="HG丸ｺﾞｼｯｸM-PRO" w:hint="eastAsia"/>
              </w:rPr>
              <w:t>て</w:t>
            </w:r>
            <w:r w:rsidR="00F33876">
              <w:rPr>
                <w:rFonts w:eastAsia="HG丸ｺﾞｼｯｸM-PRO" w:hint="eastAsia"/>
              </w:rPr>
              <w:t>くだ</w:t>
            </w:r>
            <w:r>
              <w:rPr>
                <w:rFonts w:eastAsia="HG丸ｺﾞｼｯｸM-PRO" w:hint="eastAsia"/>
              </w:rPr>
              <w:t>さい。</w:t>
            </w:r>
          </w:p>
          <w:p w14:paraId="277A0A29" w14:textId="77777777" w:rsidR="000333F1" w:rsidRDefault="000333F1" w:rsidP="00F33876">
            <w:pPr>
              <w:rPr>
                <w:rFonts w:eastAsia="HG丸ｺﾞｼｯｸM-PRO"/>
              </w:rPr>
            </w:pPr>
            <w:r>
              <w:rPr>
                <w:rFonts w:eastAsia="HG丸ｺﾞｼｯｸM-PRO" w:hint="eastAsia"/>
              </w:rPr>
              <w:t>※</w:t>
            </w:r>
            <w:r w:rsidRPr="000333F1">
              <w:rPr>
                <w:rFonts w:eastAsia="HG丸ｺﾞｼｯｸM-PRO" w:hint="eastAsia"/>
                <w:color w:val="00B0F0"/>
              </w:rPr>
              <w:t>青</w:t>
            </w:r>
            <w:r w:rsidRPr="000333F1">
              <w:rPr>
                <w:rFonts w:eastAsia="HG丸ｺﾞｼｯｸM-PRO" w:hint="eastAsia"/>
                <w:b/>
                <w:color w:val="00B0F0"/>
              </w:rPr>
              <w:t>字箇所</w:t>
            </w:r>
            <w:r>
              <w:rPr>
                <w:rFonts w:eastAsia="HG丸ｺﾞｼｯｸM-PRO" w:hint="eastAsia"/>
              </w:rPr>
              <w:t>は、自社の事情に応じた文言を選択して</w:t>
            </w:r>
            <w:r w:rsidR="00F33876">
              <w:rPr>
                <w:rFonts w:eastAsia="HG丸ｺﾞｼｯｸM-PRO" w:hint="eastAsia"/>
              </w:rPr>
              <w:t>くだ</w:t>
            </w:r>
            <w:r>
              <w:rPr>
                <w:rFonts w:eastAsia="HG丸ｺﾞｼｯｸM-PRO" w:hint="eastAsia"/>
              </w:rPr>
              <w:t>さい。</w:t>
            </w:r>
          </w:p>
          <w:p w14:paraId="14F9A2A5" w14:textId="5F62D23F" w:rsidR="00FC0203" w:rsidRPr="000333F1" w:rsidRDefault="00FC0203" w:rsidP="00F33876">
            <w:pPr>
              <w:rPr>
                <w:rFonts w:eastAsia="HG丸ｺﾞｼｯｸM-PRO"/>
              </w:rPr>
            </w:pPr>
            <w:r>
              <w:rPr>
                <w:rFonts w:eastAsia="HG丸ｺﾞｼｯｸM-PRO" w:hint="eastAsia"/>
              </w:rPr>
              <w:t>※</w:t>
            </w:r>
            <w:r w:rsidRPr="00FC0203">
              <w:rPr>
                <w:rFonts w:eastAsia="HG丸ｺﾞｼｯｸM-PRO" w:hint="eastAsia"/>
                <w:highlight w:val="yellow"/>
              </w:rPr>
              <w:t>黄色蛍光箇所</w:t>
            </w:r>
            <w:r w:rsidRPr="00FC0203">
              <w:rPr>
                <w:rFonts w:eastAsia="HG丸ｺﾞｼｯｸM-PRO" w:hint="eastAsia"/>
              </w:rPr>
              <w:t>は</w:t>
            </w:r>
            <w:r>
              <w:rPr>
                <w:rFonts w:eastAsia="HG丸ｺﾞｼｯｸM-PRO" w:hint="eastAsia"/>
              </w:rPr>
              <w:t>、</w:t>
            </w:r>
            <w:r w:rsidR="00027AA3" w:rsidRPr="00027AA3">
              <w:rPr>
                <w:rFonts w:eastAsia="HG丸ｺﾞｼｯｸM-PRO" w:hint="eastAsia"/>
              </w:rPr>
              <w:t>中小企業の情報セキュリティ対策ガイドライン第</w:t>
            </w:r>
            <w:r w:rsidR="00027AA3" w:rsidRPr="00027AA3">
              <w:rPr>
                <w:rFonts w:eastAsia="HG丸ｺﾞｼｯｸM-PRO" w:hint="eastAsia"/>
              </w:rPr>
              <w:t>3</w:t>
            </w:r>
            <w:r w:rsidR="00027AA3" w:rsidRPr="00027AA3">
              <w:rPr>
                <w:rFonts w:eastAsia="HG丸ｺﾞｼｯｸM-PRO" w:hint="eastAsia"/>
              </w:rPr>
              <w:t>版からの変更箇所を表しております。</w:t>
            </w:r>
          </w:p>
        </w:tc>
      </w:tr>
    </w:tbl>
    <w:p w14:paraId="285B2719" w14:textId="77777777" w:rsidR="0084336C" w:rsidRPr="008053EB" w:rsidRDefault="0084336C"/>
    <w:p w14:paraId="76FC7641" w14:textId="77777777" w:rsidR="0084336C" w:rsidRPr="00367950" w:rsidRDefault="0084336C" w:rsidP="00494845">
      <w:pPr>
        <w:snapToGrid w:val="0"/>
        <w:jc w:val="center"/>
        <w:rPr>
          <w:rFonts w:ascii="Meiryo UI" w:eastAsia="Meiryo UI" w:hAnsi="Meiryo UI" w:cs="Meiryo UI"/>
          <w:b/>
          <w:sz w:val="32"/>
          <w:szCs w:val="32"/>
        </w:rPr>
      </w:pPr>
      <w:r w:rsidRPr="00367950">
        <w:rPr>
          <w:rFonts w:ascii="Meiryo UI" w:eastAsia="Meiryo UI" w:hAnsi="Meiryo UI" w:cs="Meiryo UI" w:hint="eastAsia"/>
          <w:b/>
          <w:sz w:val="32"/>
          <w:szCs w:val="32"/>
        </w:rPr>
        <w:t>目　次</w:t>
      </w:r>
    </w:p>
    <w:tbl>
      <w:tblPr>
        <w:tblStyle w:val="a4"/>
        <w:tblW w:w="0" w:type="auto"/>
        <w:jc w:val="center"/>
        <w:tblCellMar>
          <w:left w:w="0" w:type="dxa"/>
          <w:right w:w="0" w:type="dxa"/>
        </w:tblCellMar>
        <w:tblLook w:val="04A0" w:firstRow="1" w:lastRow="0" w:firstColumn="1" w:lastColumn="0" w:noHBand="0" w:noVBand="1"/>
      </w:tblPr>
      <w:tblGrid>
        <w:gridCol w:w="562"/>
        <w:gridCol w:w="6521"/>
        <w:gridCol w:w="1276"/>
      </w:tblGrid>
      <w:tr w:rsidR="003F1B92" w:rsidRPr="0084336C" w14:paraId="067F5D00" w14:textId="77777777" w:rsidTr="009C7368">
        <w:trPr>
          <w:trHeight w:hRule="exact" w:val="567"/>
          <w:jc w:val="center"/>
        </w:trPr>
        <w:tc>
          <w:tcPr>
            <w:tcW w:w="562" w:type="dxa"/>
            <w:shd w:val="clear" w:color="auto" w:fill="FF4B00"/>
            <w:vAlign w:val="center"/>
          </w:tcPr>
          <w:p w14:paraId="4E5191A0" w14:textId="14D79542" w:rsidR="002A7900" w:rsidRPr="00367950" w:rsidRDefault="003F1B92"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1</w:t>
            </w:r>
          </w:p>
        </w:tc>
        <w:tc>
          <w:tcPr>
            <w:tcW w:w="6521" w:type="dxa"/>
            <w:shd w:val="clear" w:color="auto" w:fill="F8F8F8"/>
            <w:vAlign w:val="center"/>
          </w:tcPr>
          <w:p w14:paraId="2A4C8443" w14:textId="6128287B" w:rsidR="002A7900" w:rsidRPr="0084336C" w:rsidRDefault="002A7900" w:rsidP="00367950">
            <w:pPr>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組織的対策</w:t>
            </w:r>
          </w:p>
        </w:tc>
        <w:tc>
          <w:tcPr>
            <w:tcW w:w="1276" w:type="dxa"/>
            <w:shd w:val="clear" w:color="auto" w:fill="F8F8F8"/>
            <w:vAlign w:val="center"/>
          </w:tcPr>
          <w:p w14:paraId="547ACFB6" w14:textId="33FA2542" w:rsidR="002A7900" w:rsidRPr="00AB113C" w:rsidRDefault="00367950" w:rsidP="00367950">
            <w:pPr>
              <w:snapToGrid w:val="0"/>
              <w:ind w:firstLineChars="50" w:firstLine="12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1</w:t>
            </w:r>
            <w:r w:rsidR="002A7900" w:rsidRPr="00AB113C">
              <w:rPr>
                <w:rFonts w:ascii="Meiryo UI" w:eastAsia="Meiryo UI" w:hAnsi="Meiryo UI" w:cs="Meiryo UI" w:hint="eastAsia"/>
                <w:color w:val="FF0000"/>
                <w:sz w:val="24"/>
                <w:szCs w:val="24"/>
              </w:rPr>
              <w:t>ページ</w:t>
            </w:r>
          </w:p>
        </w:tc>
      </w:tr>
      <w:tr w:rsidR="003F1B92" w:rsidRPr="0084336C" w14:paraId="71F85729" w14:textId="77777777" w:rsidTr="009C7368">
        <w:trPr>
          <w:trHeight w:hRule="exact" w:val="567"/>
          <w:jc w:val="center"/>
        </w:trPr>
        <w:tc>
          <w:tcPr>
            <w:tcW w:w="562" w:type="dxa"/>
            <w:shd w:val="clear" w:color="auto" w:fill="FF4B00"/>
            <w:vAlign w:val="center"/>
          </w:tcPr>
          <w:p w14:paraId="5F1F8158" w14:textId="2FCA3E2B" w:rsidR="0084336C" w:rsidRPr="00367950" w:rsidRDefault="003F1B92"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2</w:t>
            </w:r>
          </w:p>
        </w:tc>
        <w:tc>
          <w:tcPr>
            <w:tcW w:w="6521" w:type="dxa"/>
            <w:shd w:val="clear" w:color="auto" w:fill="F8F8F8"/>
            <w:vAlign w:val="center"/>
          </w:tcPr>
          <w:p w14:paraId="56B1FD96" w14:textId="77777777" w:rsidR="0084336C" w:rsidRPr="0084336C" w:rsidRDefault="0084336C" w:rsidP="00367950">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人的対策</w:t>
            </w:r>
          </w:p>
        </w:tc>
        <w:tc>
          <w:tcPr>
            <w:tcW w:w="1276" w:type="dxa"/>
            <w:shd w:val="clear" w:color="auto" w:fill="F8F8F8"/>
            <w:vAlign w:val="center"/>
          </w:tcPr>
          <w:p w14:paraId="055A3D8F" w14:textId="1645ACC8" w:rsidR="0084336C" w:rsidRPr="00AB113C" w:rsidRDefault="00F75EA2" w:rsidP="00367950">
            <w:pPr>
              <w:snapToGrid w:val="0"/>
              <w:ind w:firstLineChars="50" w:firstLine="12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3</w:t>
            </w:r>
            <w:r w:rsidR="0084336C" w:rsidRPr="00AB113C">
              <w:rPr>
                <w:rFonts w:ascii="Meiryo UI" w:eastAsia="Meiryo UI" w:hAnsi="Meiryo UI" w:cs="Meiryo UI" w:hint="eastAsia"/>
                <w:color w:val="FF0000"/>
                <w:sz w:val="24"/>
                <w:szCs w:val="24"/>
              </w:rPr>
              <w:t>ページ</w:t>
            </w:r>
          </w:p>
        </w:tc>
      </w:tr>
      <w:tr w:rsidR="003F1B92" w:rsidRPr="0084336C" w14:paraId="34E9F16B" w14:textId="77777777" w:rsidTr="009C7368">
        <w:trPr>
          <w:trHeight w:hRule="exact" w:val="567"/>
          <w:jc w:val="center"/>
        </w:trPr>
        <w:tc>
          <w:tcPr>
            <w:tcW w:w="562" w:type="dxa"/>
            <w:shd w:val="clear" w:color="auto" w:fill="FF4B00"/>
            <w:vAlign w:val="center"/>
          </w:tcPr>
          <w:p w14:paraId="5F34B348" w14:textId="32CD589A" w:rsidR="0084336C" w:rsidRPr="00367950" w:rsidRDefault="003F1B92"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3</w:t>
            </w:r>
          </w:p>
        </w:tc>
        <w:tc>
          <w:tcPr>
            <w:tcW w:w="6521" w:type="dxa"/>
            <w:shd w:val="clear" w:color="auto" w:fill="F8F8F8"/>
            <w:vAlign w:val="center"/>
          </w:tcPr>
          <w:p w14:paraId="03CEC6DF" w14:textId="77777777" w:rsidR="0084336C" w:rsidRPr="0084336C" w:rsidRDefault="0084336C" w:rsidP="00367950">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情報資産管理</w:t>
            </w:r>
          </w:p>
        </w:tc>
        <w:tc>
          <w:tcPr>
            <w:tcW w:w="1276" w:type="dxa"/>
            <w:shd w:val="clear" w:color="auto" w:fill="F8F8F8"/>
            <w:vAlign w:val="center"/>
          </w:tcPr>
          <w:p w14:paraId="2EB01A33" w14:textId="1031ED5F" w:rsidR="0084336C" w:rsidRPr="00AB113C" w:rsidRDefault="00F75EA2" w:rsidP="00367950">
            <w:pPr>
              <w:snapToGrid w:val="0"/>
              <w:ind w:firstLineChars="50" w:firstLine="12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5</w:t>
            </w:r>
            <w:r w:rsidR="0084336C" w:rsidRPr="00AB113C">
              <w:rPr>
                <w:rFonts w:ascii="Meiryo UI" w:eastAsia="Meiryo UI" w:hAnsi="Meiryo UI" w:cs="Meiryo UI" w:hint="eastAsia"/>
                <w:color w:val="FF0000"/>
                <w:sz w:val="24"/>
                <w:szCs w:val="24"/>
              </w:rPr>
              <w:t>ページ</w:t>
            </w:r>
          </w:p>
        </w:tc>
      </w:tr>
      <w:tr w:rsidR="003F1B92" w:rsidRPr="0084336C" w14:paraId="5FBCD0DC" w14:textId="77777777" w:rsidTr="009C7368">
        <w:trPr>
          <w:trHeight w:hRule="exact" w:val="567"/>
          <w:jc w:val="center"/>
        </w:trPr>
        <w:tc>
          <w:tcPr>
            <w:tcW w:w="562" w:type="dxa"/>
            <w:shd w:val="clear" w:color="auto" w:fill="FF4B00"/>
            <w:vAlign w:val="center"/>
          </w:tcPr>
          <w:p w14:paraId="59F02CB8" w14:textId="1F8C2BC9" w:rsidR="0084336C" w:rsidRPr="00367950" w:rsidRDefault="00A65D9F"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4</w:t>
            </w:r>
          </w:p>
        </w:tc>
        <w:tc>
          <w:tcPr>
            <w:tcW w:w="6521" w:type="dxa"/>
            <w:shd w:val="clear" w:color="auto" w:fill="F8F8F8"/>
            <w:vAlign w:val="center"/>
          </w:tcPr>
          <w:p w14:paraId="6DF06396" w14:textId="77777777" w:rsidR="0084336C" w:rsidRPr="0084336C" w:rsidRDefault="00F14FE3" w:rsidP="00367950">
            <w:pPr>
              <w:tabs>
                <w:tab w:val="left" w:pos="309"/>
              </w:tabs>
              <w:snapToGrid w:val="0"/>
              <w:ind w:leftChars="80" w:left="168"/>
              <w:jc w:val="left"/>
              <w:rPr>
                <w:rFonts w:ascii="Meiryo UI" w:eastAsia="Meiryo UI" w:hAnsi="Meiryo UI" w:cs="Meiryo UI"/>
                <w:sz w:val="24"/>
                <w:szCs w:val="24"/>
              </w:rPr>
            </w:pPr>
            <w:r>
              <w:rPr>
                <w:rFonts w:ascii="Meiryo UI" w:eastAsia="Meiryo UI" w:hAnsi="Meiryo UI" w:cs="Meiryo UI" w:hint="eastAsia"/>
                <w:sz w:val="24"/>
                <w:szCs w:val="24"/>
              </w:rPr>
              <w:t>アクセス制御及び</w:t>
            </w:r>
            <w:r w:rsidR="0084336C" w:rsidRPr="0084336C">
              <w:rPr>
                <w:rFonts w:ascii="Meiryo UI" w:eastAsia="Meiryo UI" w:hAnsi="Meiryo UI" w:cs="Meiryo UI" w:hint="eastAsia"/>
                <w:sz w:val="24"/>
                <w:szCs w:val="24"/>
              </w:rPr>
              <w:t>認証</w:t>
            </w:r>
          </w:p>
        </w:tc>
        <w:tc>
          <w:tcPr>
            <w:tcW w:w="1276" w:type="dxa"/>
            <w:shd w:val="clear" w:color="auto" w:fill="F8F8F8"/>
            <w:vAlign w:val="center"/>
          </w:tcPr>
          <w:p w14:paraId="3A295C0A" w14:textId="45EB9730" w:rsidR="0084336C" w:rsidRPr="00AB113C" w:rsidRDefault="005E431A" w:rsidP="00367950">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8</w:t>
            </w:r>
            <w:r w:rsidR="0084336C" w:rsidRPr="00AB113C">
              <w:rPr>
                <w:rFonts w:ascii="Meiryo UI" w:eastAsia="Meiryo UI" w:hAnsi="Meiryo UI" w:cs="Meiryo UI" w:hint="eastAsia"/>
                <w:color w:val="FF0000"/>
                <w:sz w:val="24"/>
                <w:szCs w:val="24"/>
              </w:rPr>
              <w:t>ページ</w:t>
            </w:r>
          </w:p>
        </w:tc>
      </w:tr>
      <w:tr w:rsidR="003F1B92" w:rsidRPr="0084336C" w14:paraId="70051591" w14:textId="77777777" w:rsidTr="009C7368">
        <w:trPr>
          <w:trHeight w:hRule="exact" w:val="567"/>
          <w:jc w:val="center"/>
        </w:trPr>
        <w:tc>
          <w:tcPr>
            <w:tcW w:w="562" w:type="dxa"/>
            <w:shd w:val="clear" w:color="auto" w:fill="FF4B00"/>
            <w:vAlign w:val="center"/>
          </w:tcPr>
          <w:p w14:paraId="69A570F8" w14:textId="74BE1C2E" w:rsidR="0084336C" w:rsidRPr="00367950" w:rsidRDefault="00A65D9F"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5</w:t>
            </w:r>
          </w:p>
        </w:tc>
        <w:tc>
          <w:tcPr>
            <w:tcW w:w="6521" w:type="dxa"/>
            <w:shd w:val="clear" w:color="auto" w:fill="F8F8F8"/>
            <w:vAlign w:val="center"/>
          </w:tcPr>
          <w:p w14:paraId="0AEBCD43" w14:textId="77777777" w:rsidR="0084336C" w:rsidRPr="0084336C" w:rsidRDefault="0084336C" w:rsidP="00367950">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物理的対策</w:t>
            </w:r>
          </w:p>
        </w:tc>
        <w:tc>
          <w:tcPr>
            <w:tcW w:w="1276" w:type="dxa"/>
            <w:shd w:val="clear" w:color="auto" w:fill="F8F8F8"/>
            <w:vAlign w:val="center"/>
          </w:tcPr>
          <w:p w14:paraId="132E3DC9" w14:textId="6742714D" w:rsidR="0084336C" w:rsidRPr="00AB113C" w:rsidRDefault="00A65D9F" w:rsidP="007F4C45">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1</w:t>
            </w:r>
            <w:r w:rsidR="005E431A">
              <w:rPr>
                <w:rFonts w:ascii="Meiryo UI" w:eastAsia="Meiryo UI" w:hAnsi="Meiryo UI" w:cs="Meiryo UI"/>
                <w:color w:val="FF0000"/>
                <w:sz w:val="24"/>
                <w:szCs w:val="24"/>
              </w:rPr>
              <w:t>1</w:t>
            </w:r>
            <w:r w:rsidR="0084336C" w:rsidRPr="00AB113C">
              <w:rPr>
                <w:rFonts w:ascii="Meiryo UI" w:eastAsia="Meiryo UI" w:hAnsi="Meiryo UI" w:cs="Meiryo UI" w:hint="eastAsia"/>
                <w:color w:val="FF0000"/>
                <w:sz w:val="24"/>
                <w:szCs w:val="24"/>
              </w:rPr>
              <w:t>ページ</w:t>
            </w:r>
          </w:p>
        </w:tc>
      </w:tr>
      <w:tr w:rsidR="003F1B92" w:rsidRPr="0084336C" w14:paraId="0C2752BA" w14:textId="77777777" w:rsidTr="009C7368">
        <w:trPr>
          <w:trHeight w:hRule="exact" w:val="567"/>
          <w:jc w:val="center"/>
        </w:trPr>
        <w:tc>
          <w:tcPr>
            <w:tcW w:w="562" w:type="dxa"/>
            <w:shd w:val="clear" w:color="auto" w:fill="FF4B00"/>
            <w:vAlign w:val="center"/>
          </w:tcPr>
          <w:p w14:paraId="0E195BCE" w14:textId="3DCD0FC3" w:rsidR="0084336C" w:rsidRPr="00367950" w:rsidRDefault="00A65D9F"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6</w:t>
            </w:r>
          </w:p>
        </w:tc>
        <w:tc>
          <w:tcPr>
            <w:tcW w:w="6521" w:type="dxa"/>
            <w:shd w:val="clear" w:color="auto" w:fill="F8F8F8"/>
            <w:vAlign w:val="center"/>
          </w:tcPr>
          <w:p w14:paraId="7DE3B8B0" w14:textId="3DCE8E55" w:rsidR="0084336C" w:rsidRPr="0084336C" w:rsidRDefault="00DD2418" w:rsidP="00367950">
            <w:pPr>
              <w:tabs>
                <w:tab w:val="left" w:pos="309"/>
              </w:tabs>
              <w:snapToGrid w:val="0"/>
              <w:ind w:leftChars="80" w:left="168"/>
              <w:jc w:val="left"/>
              <w:rPr>
                <w:rFonts w:ascii="Meiryo UI" w:eastAsia="Meiryo UI" w:hAnsi="Meiryo UI" w:cs="Meiryo UI"/>
                <w:sz w:val="24"/>
                <w:szCs w:val="24"/>
              </w:rPr>
            </w:pPr>
            <w:r>
              <w:rPr>
                <w:rFonts w:ascii="Meiryo UI" w:eastAsia="Meiryo UI" w:hAnsi="Meiryo UI" w:cs="Meiryo UI" w:hint="eastAsia"/>
                <w:sz w:val="24"/>
                <w:szCs w:val="24"/>
              </w:rPr>
              <w:t>ＩＴ</w:t>
            </w:r>
            <w:r w:rsidR="0084336C" w:rsidRPr="0084336C">
              <w:rPr>
                <w:rFonts w:ascii="Meiryo UI" w:eastAsia="Meiryo UI" w:hAnsi="Meiryo UI" w:cs="Meiryo UI" w:hint="eastAsia"/>
                <w:sz w:val="24"/>
                <w:szCs w:val="24"/>
              </w:rPr>
              <w:t>機器利用</w:t>
            </w:r>
          </w:p>
        </w:tc>
        <w:tc>
          <w:tcPr>
            <w:tcW w:w="1276" w:type="dxa"/>
            <w:shd w:val="clear" w:color="auto" w:fill="F8F8F8"/>
            <w:vAlign w:val="center"/>
          </w:tcPr>
          <w:p w14:paraId="24312363" w14:textId="041A8D2A" w:rsidR="0084336C" w:rsidRPr="00AB113C" w:rsidRDefault="00A65D9F" w:rsidP="007F4C45">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1</w:t>
            </w:r>
            <w:r w:rsidR="005E431A">
              <w:rPr>
                <w:rFonts w:ascii="Meiryo UI" w:eastAsia="Meiryo UI" w:hAnsi="Meiryo UI" w:cs="Meiryo UI"/>
                <w:color w:val="FF0000"/>
                <w:sz w:val="24"/>
                <w:szCs w:val="24"/>
              </w:rPr>
              <w:t>3</w:t>
            </w:r>
            <w:r w:rsidR="0084336C" w:rsidRPr="00AB113C">
              <w:rPr>
                <w:rFonts w:ascii="Meiryo UI" w:eastAsia="Meiryo UI" w:hAnsi="Meiryo UI" w:cs="Meiryo UI" w:hint="eastAsia"/>
                <w:color w:val="FF0000"/>
                <w:sz w:val="24"/>
                <w:szCs w:val="24"/>
              </w:rPr>
              <w:t>ページ</w:t>
            </w:r>
          </w:p>
        </w:tc>
      </w:tr>
      <w:tr w:rsidR="00A65D9F" w:rsidRPr="0084336C" w14:paraId="073AA7FE" w14:textId="77777777" w:rsidTr="009C7368">
        <w:trPr>
          <w:trHeight w:hRule="exact" w:val="567"/>
          <w:jc w:val="center"/>
        </w:trPr>
        <w:tc>
          <w:tcPr>
            <w:tcW w:w="562" w:type="dxa"/>
            <w:shd w:val="clear" w:color="auto" w:fill="FF4B00"/>
            <w:vAlign w:val="center"/>
          </w:tcPr>
          <w:p w14:paraId="5B9D612A" w14:textId="4F9F9DE5" w:rsidR="00A65D9F" w:rsidRPr="00367950" w:rsidRDefault="00A65D9F" w:rsidP="00A65D9F">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7</w:t>
            </w:r>
          </w:p>
        </w:tc>
        <w:tc>
          <w:tcPr>
            <w:tcW w:w="6521" w:type="dxa"/>
            <w:shd w:val="clear" w:color="auto" w:fill="F8F8F8"/>
            <w:vAlign w:val="center"/>
          </w:tcPr>
          <w:p w14:paraId="3FA57FEB" w14:textId="3837224E" w:rsidR="00A65D9F" w:rsidRPr="0084336C" w:rsidRDefault="00A65D9F" w:rsidP="00A65D9F">
            <w:pPr>
              <w:tabs>
                <w:tab w:val="left" w:pos="309"/>
              </w:tabs>
              <w:snapToGrid w:val="0"/>
              <w:ind w:leftChars="80" w:left="168"/>
              <w:jc w:val="left"/>
              <w:rPr>
                <w:rFonts w:ascii="Meiryo UI" w:eastAsia="Meiryo UI" w:hAnsi="Meiryo UI" w:cs="Meiryo UI"/>
                <w:sz w:val="24"/>
                <w:szCs w:val="24"/>
              </w:rPr>
            </w:pPr>
            <w:r>
              <w:rPr>
                <w:rFonts w:ascii="Meiryo UI" w:eastAsia="Meiryo UI" w:hAnsi="Meiryo UI" w:cs="Meiryo UI" w:hint="eastAsia"/>
                <w:sz w:val="24"/>
                <w:szCs w:val="24"/>
              </w:rPr>
              <w:t>ＩＴ</w:t>
            </w:r>
            <w:r w:rsidRPr="0084336C">
              <w:rPr>
                <w:rFonts w:ascii="Meiryo UI" w:eastAsia="Meiryo UI" w:hAnsi="Meiryo UI" w:cs="Meiryo UI" w:hint="eastAsia"/>
                <w:sz w:val="24"/>
                <w:szCs w:val="24"/>
              </w:rPr>
              <w:t>基盤運用管理</w:t>
            </w:r>
          </w:p>
        </w:tc>
        <w:tc>
          <w:tcPr>
            <w:tcW w:w="1276" w:type="dxa"/>
            <w:shd w:val="clear" w:color="auto" w:fill="F8F8F8"/>
            <w:vAlign w:val="center"/>
          </w:tcPr>
          <w:p w14:paraId="4B293748" w14:textId="4ABA61B1" w:rsidR="00A65D9F" w:rsidRPr="00AB113C" w:rsidRDefault="00A65D9F"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2</w:t>
            </w:r>
            <w:r w:rsidR="005E431A">
              <w:rPr>
                <w:rFonts w:ascii="Meiryo UI" w:eastAsia="Meiryo UI" w:hAnsi="Meiryo UI" w:cs="Meiryo UI"/>
                <w:color w:val="FF0000"/>
                <w:sz w:val="24"/>
                <w:szCs w:val="24"/>
              </w:rPr>
              <w:t>1</w:t>
            </w:r>
            <w:r w:rsidRPr="00AB113C">
              <w:rPr>
                <w:rFonts w:ascii="Meiryo UI" w:eastAsia="Meiryo UI" w:hAnsi="Meiryo UI" w:cs="Meiryo UI" w:hint="eastAsia"/>
                <w:color w:val="FF0000"/>
                <w:sz w:val="24"/>
                <w:szCs w:val="24"/>
              </w:rPr>
              <w:t>ページ</w:t>
            </w:r>
          </w:p>
        </w:tc>
      </w:tr>
      <w:tr w:rsidR="00A65D9F" w:rsidRPr="0084336C" w14:paraId="7FF08A07" w14:textId="77777777" w:rsidTr="009C7368">
        <w:trPr>
          <w:trHeight w:hRule="exact" w:val="567"/>
          <w:jc w:val="center"/>
        </w:trPr>
        <w:tc>
          <w:tcPr>
            <w:tcW w:w="562" w:type="dxa"/>
            <w:shd w:val="clear" w:color="auto" w:fill="FF4B00"/>
            <w:vAlign w:val="center"/>
          </w:tcPr>
          <w:p w14:paraId="704B5EC9" w14:textId="792CEFD1" w:rsidR="00A65D9F" w:rsidRPr="00367950" w:rsidRDefault="00A65D9F" w:rsidP="00A65D9F">
            <w:pPr>
              <w:snapToGrid w:val="0"/>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8</w:t>
            </w:r>
          </w:p>
        </w:tc>
        <w:tc>
          <w:tcPr>
            <w:tcW w:w="6521" w:type="dxa"/>
            <w:shd w:val="clear" w:color="auto" w:fill="F8F8F8"/>
            <w:vAlign w:val="center"/>
          </w:tcPr>
          <w:p w14:paraId="168048F9" w14:textId="2514BA41" w:rsidR="00A65D9F" w:rsidRPr="00092A1C" w:rsidRDefault="00A65D9F" w:rsidP="00A65D9F">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sz w:val="24"/>
                <w:szCs w:val="24"/>
              </w:rPr>
              <w:t>システム開発及び保守</w:t>
            </w:r>
          </w:p>
        </w:tc>
        <w:tc>
          <w:tcPr>
            <w:tcW w:w="1276" w:type="dxa"/>
            <w:shd w:val="clear" w:color="auto" w:fill="F8F8F8"/>
            <w:vAlign w:val="center"/>
          </w:tcPr>
          <w:p w14:paraId="527C26FD" w14:textId="739396C4" w:rsidR="00A65D9F" w:rsidRPr="00AB113C" w:rsidRDefault="00A65D9F"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2</w:t>
            </w:r>
            <w:r w:rsidR="005E431A">
              <w:rPr>
                <w:rFonts w:ascii="Meiryo UI" w:eastAsia="Meiryo UI" w:hAnsi="Meiryo UI" w:cs="Meiryo UI"/>
                <w:color w:val="FF0000"/>
                <w:sz w:val="24"/>
                <w:szCs w:val="24"/>
              </w:rPr>
              <w:t>5</w:t>
            </w:r>
            <w:r w:rsidRPr="00AB113C">
              <w:rPr>
                <w:rFonts w:ascii="Meiryo UI" w:eastAsia="Meiryo UI" w:hAnsi="Meiryo UI" w:cs="Meiryo UI" w:hint="eastAsia"/>
                <w:color w:val="FF0000"/>
                <w:sz w:val="24"/>
                <w:szCs w:val="24"/>
              </w:rPr>
              <w:t>ページ</w:t>
            </w:r>
          </w:p>
        </w:tc>
      </w:tr>
      <w:tr w:rsidR="00A65D9F" w:rsidRPr="0084336C" w14:paraId="39EF4F55" w14:textId="77777777" w:rsidTr="009C7368">
        <w:trPr>
          <w:trHeight w:hRule="exact" w:val="567"/>
          <w:jc w:val="center"/>
        </w:trPr>
        <w:tc>
          <w:tcPr>
            <w:tcW w:w="562" w:type="dxa"/>
            <w:shd w:val="clear" w:color="auto" w:fill="FF4B00"/>
            <w:vAlign w:val="center"/>
          </w:tcPr>
          <w:p w14:paraId="49EC31BE" w14:textId="3017F47A" w:rsidR="00A65D9F" w:rsidRPr="00367950" w:rsidRDefault="00A65D9F" w:rsidP="00A65D9F">
            <w:pPr>
              <w:snapToGrid w:val="0"/>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9</w:t>
            </w:r>
          </w:p>
        </w:tc>
        <w:tc>
          <w:tcPr>
            <w:tcW w:w="6521" w:type="dxa"/>
            <w:shd w:val="clear" w:color="auto" w:fill="F8F8F8"/>
            <w:vAlign w:val="center"/>
          </w:tcPr>
          <w:p w14:paraId="053D21F7" w14:textId="4C0188C1" w:rsidR="00A65D9F" w:rsidRPr="0084336C" w:rsidRDefault="00A65D9F" w:rsidP="00A65D9F">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sz w:val="24"/>
                <w:szCs w:val="24"/>
              </w:rPr>
              <w:t>委託管理</w:t>
            </w:r>
          </w:p>
        </w:tc>
        <w:tc>
          <w:tcPr>
            <w:tcW w:w="1276" w:type="dxa"/>
            <w:shd w:val="clear" w:color="auto" w:fill="F8F8F8"/>
            <w:vAlign w:val="center"/>
          </w:tcPr>
          <w:p w14:paraId="154CAF57" w14:textId="62DAA949" w:rsidR="00A65D9F" w:rsidRPr="00AB113C" w:rsidRDefault="00A65D9F"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2</w:t>
            </w:r>
            <w:r w:rsidR="005E431A">
              <w:rPr>
                <w:rFonts w:ascii="Meiryo UI" w:eastAsia="Meiryo UI" w:hAnsi="Meiryo UI" w:cs="Meiryo UI"/>
                <w:color w:val="FF0000"/>
                <w:sz w:val="24"/>
                <w:szCs w:val="24"/>
              </w:rPr>
              <w:t>7</w:t>
            </w:r>
            <w:r w:rsidRPr="00AB113C">
              <w:rPr>
                <w:rFonts w:ascii="Meiryo UI" w:eastAsia="Meiryo UI" w:hAnsi="Meiryo UI" w:cs="Meiryo UI" w:hint="eastAsia"/>
                <w:color w:val="FF0000"/>
                <w:sz w:val="24"/>
                <w:szCs w:val="24"/>
              </w:rPr>
              <w:t>ページ</w:t>
            </w:r>
          </w:p>
        </w:tc>
      </w:tr>
      <w:tr w:rsidR="00253A4B" w:rsidRPr="0084336C" w14:paraId="0AB6FC64" w14:textId="77777777" w:rsidTr="009C7368">
        <w:trPr>
          <w:trHeight w:hRule="exact" w:val="567"/>
          <w:jc w:val="center"/>
        </w:trPr>
        <w:tc>
          <w:tcPr>
            <w:tcW w:w="562" w:type="dxa"/>
            <w:shd w:val="clear" w:color="auto" w:fill="FF4B00"/>
            <w:vAlign w:val="center"/>
          </w:tcPr>
          <w:p w14:paraId="085B1DCB" w14:textId="01382F1B" w:rsidR="00253A4B" w:rsidRPr="00367950" w:rsidRDefault="00253A4B" w:rsidP="00A65D9F">
            <w:pPr>
              <w:snapToGrid w:val="0"/>
              <w:jc w:val="center"/>
              <w:rPr>
                <w:rFonts w:ascii="Meiryo UI" w:eastAsia="Meiryo UI" w:hAnsi="Meiryo UI" w:cs="Meiryo UI"/>
                <w:b/>
                <w:color w:val="FFFFFF" w:themeColor="background1"/>
                <w:sz w:val="24"/>
                <w:szCs w:val="24"/>
              </w:rPr>
            </w:pPr>
            <w:r w:rsidRPr="00367950">
              <w:rPr>
                <w:rFonts w:ascii="Meiryo UI" w:eastAsia="Meiryo UI" w:hAnsi="Meiryo UI" w:cs="Meiryo UI"/>
                <w:b/>
                <w:color w:val="FFFFFF" w:themeColor="background1"/>
                <w:sz w:val="24"/>
                <w:szCs w:val="24"/>
              </w:rPr>
              <w:t>1</w:t>
            </w:r>
            <w:r w:rsidR="00DE490F">
              <w:rPr>
                <w:rFonts w:ascii="Meiryo UI" w:eastAsia="Meiryo UI" w:hAnsi="Meiryo UI" w:cs="Meiryo UI"/>
                <w:b/>
                <w:color w:val="FFFFFF" w:themeColor="background1"/>
                <w:sz w:val="24"/>
                <w:szCs w:val="24"/>
              </w:rPr>
              <w:t>0</w:t>
            </w:r>
          </w:p>
        </w:tc>
        <w:tc>
          <w:tcPr>
            <w:tcW w:w="6521" w:type="dxa"/>
            <w:shd w:val="clear" w:color="auto" w:fill="F8F8F8"/>
            <w:vAlign w:val="center"/>
          </w:tcPr>
          <w:p w14:paraId="2A92BA35" w14:textId="32AC7067" w:rsidR="00253A4B" w:rsidRPr="0084336C" w:rsidRDefault="00253A4B" w:rsidP="00A65D9F">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sz w:val="24"/>
                <w:szCs w:val="24"/>
              </w:rPr>
              <w:t>情報セキュリティインシデント対応</w:t>
            </w:r>
            <w:r w:rsidR="00305878">
              <w:rPr>
                <w:rFonts w:ascii="Meiryo UI" w:eastAsia="Meiryo UI" w:hAnsi="Meiryo UI" w:cs="Meiryo UI" w:hint="eastAsia"/>
                <w:sz w:val="24"/>
                <w:szCs w:val="24"/>
              </w:rPr>
              <w:t>及び</w:t>
            </w:r>
            <w:r w:rsidRPr="0084336C">
              <w:rPr>
                <w:rFonts w:ascii="Meiryo UI" w:eastAsia="Meiryo UI" w:hAnsi="Meiryo UI" w:cs="Meiryo UI" w:hint="eastAsia"/>
                <w:sz w:val="24"/>
                <w:szCs w:val="24"/>
              </w:rPr>
              <w:t>事業継続管理</w:t>
            </w:r>
          </w:p>
        </w:tc>
        <w:tc>
          <w:tcPr>
            <w:tcW w:w="1276" w:type="dxa"/>
            <w:shd w:val="clear" w:color="auto" w:fill="F8F8F8"/>
            <w:vAlign w:val="center"/>
          </w:tcPr>
          <w:p w14:paraId="59FE4557" w14:textId="1F11D184" w:rsidR="00253A4B" w:rsidRDefault="00E07D40" w:rsidP="00A65D9F">
            <w:pPr>
              <w:snapToGrid w:val="0"/>
              <w:jc w:val="center"/>
              <w:rPr>
                <w:rFonts w:ascii="Meiryo UI" w:eastAsia="Meiryo UI" w:hAnsi="Meiryo UI" w:cs="Meiryo UI"/>
                <w:color w:val="FF0000"/>
                <w:sz w:val="24"/>
                <w:szCs w:val="24"/>
              </w:rPr>
            </w:pPr>
            <w:r>
              <w:rPr>
                <w:rFonts w:ascii="Meiryo UI" w:eastAsia="Meiryo UI" w:hAnsi="Meiryo UI" w:cs="Meiryo UI"/>
                <w:color w:val="FF0000"/>
                <w:sz w:val="24"/>
                <w:szCs w:val="24"/>
              </w:rPr>
              <w:t>3</w:t>
            </w:r>
            <w:r w:rsidR="005E431A">
              <w:rPr>
                <w:rFonts w:ascii="Meiryo UI" w:eastAsia="Meiryo UI" w:hAnsi="Meiryo UI" w:cs="Meiryo UI"/>
                <w:color w:val="FF0000"/>
                <w:sz w:val="24"/>
                <w:szCs w:val="24"/>
              </w:rPr>
              <w:t>0</w:t>
            </w:r>
            <w:r w:rsidR="00400310">
              <w:rPr>
                <w:rFonts w:ascii="Meiryo UI" w:eastAsia="Meiryo UI" w:hAnsi="Meiryo UI" w:cs="Meiryo UI" w:hint="eastAsia"/>
                <w:color w:val="FF0000"/>
                <w:sz w:val="24"/>
                <w:szCs w:val="24"/>
              </w:rPr>
              <w:t>ページ</w:t>
            </w:r>
          </w:p>
        </w:tc>
      </w:tr>
      <w:tr w:rsidR="00A65D9F" w:rsidRPr="0084336C" w14:paraId="65D26F63" w14:textId="77777777" w:rsidTr="009C7368">
        <w:trPr>
          <w:trHeight w:hRule="exact" w:val="567"/>
          <w:jc w:val="center"/>
        </w:trPr>
        <w:tc>
          <w:tcPr>
            <w:tcW w:w="562" w:type="dxa"/>
            <w:shd w:val="clear" w:color="auto" w:fill="FF4B00"/>
            <w:vAlign w:val="center"/>
          </w:tcPr>
          <w:p w14:paraId="5695EA40" w14:textId="4C72C24D" w:rsidR="00A65D9F" w:rsidRPr="00367950" w:rsidRDefault="00253A4B" w:rsidP="00A65D9F">
            <w:pPr>
              <w:snapToGrid w:val="0"/>
              <w:jc w:val="center"/>
              <w:rPr>
                <w:rFonts w:ascii="Meiryo UI" w:eastAsia="Meiryo UI" w:hAnsi="Meiryo UI" w:cs="Meiryo UI"/>
                <w:b/>
                <w:color w:val="FFFFFF" w:themeColor="background1"/>
                <w:sz w:val="24"/>
                <w:szCs w:val="24"/>
              </w:rPr>
            </w:pPr>
            <w:r w:rsidRPr="00367950">
              <w:rPr>
                <w:rFonts w:ascii="Meiryo UI" w:eastAsia="Meiryo UI" w:hAnsi="Meiryo UI" w:cs="Meiryo UI"/>
                <w:b/>
                <w:color w:val="FFFFFF" w:themeColor="background1"/>
                <w:sz w:val="24"/>
                <w:szCs w:val="24"/>
              </w:rPr>
              <w:t>1</w:t>
            </w:r>
            <w:r w:rsidR="00813F58">
              <w:rPr>
                <w:rFonts w:ascii="Meiryo UI" w:eastAsia="Meiryo UI" w:hAnsi="Meiryo UI" w:cs="Meiryo UI"/>
                <w:b/>
                <w:color w:val="FFFFFF" w:themeColor="background1"/>
                <w:sz w:val="24"/>
                <w:szCs w:val="24"/>
              </w:rPr>
              <w:t>1</w:t>
            </w:r>
          </w:p>
        </w:tc>
        <w:tc>
          <w:tcPr>
            <w:tcW w:w="6521" w:type="dxa"/>
            <w:shd w:val="clear" w:color="auto" w:fill="F8F8F8"/>
            <w:vAlign w:val="center"/>
          </w:tcPr>
          <w:p w14:paraId="50487842" w14:textId="0E2290D8" w:rsidR="00A65D9F" w:rsidRPr="0084336C" w:rsidRDefault="00E07D40" w:rsidP="00A65D9F">
            <w:pPr>
              <w:tabs>
                <w:tab w:val="left" w:pos="309"/>
              </w:tabs>
              <w:snapToGrid w:val="0"/>
              <w:ind w:leftChars="80" w:left="168"/>
              <w:jc w:val="left"/>
              <w:rPr>
                <w:rFonts w:ascii="Meiryo UI" w:eastAsia="Meiryo UI" w:hAnsi="Meiryo UI" w:cs="Meiryo UI"/>
                <w:sz w:val="24"/>
                <w:szCs w:val="24"/>
              </w:rPr>
            </w:pPr>
            <w:r w:rsidRPr="000C60F7">
              <w:rPr>
                <w:rFonts w:ascii="Meiryo UI" w:eastAsia="Meiryo UI" w:hAnsi="Meiryo UI" w:cs="Meiryo UI" w:hint="eastAsia"/>
                <w:sz w:val="24"/>
                <w:szCs w:val="24"/>
              </w:rPr>
              <w:t>テレワークにお</w:t>
            </w:r>
            <w:r w:rsidRPr="00171649">
              <w:rPr>
                <w:rFonts w:ascii="Meiryo UI" w:eastAsia="Meiryo UI" w:hAnsi="Meiryo UI" w:cs="Meiryo UI" w:hint="eastAsia"/>
                <w:sz w:val="24"/>
                <w:szCs w:val="24"/>
              </w:rPr>
              <w:t>け</w:t>
            </w:r>
            <w:r w:rsidRPr="000C60F7">
              <w:rPr>
                <w:rFonts w:ascii="Meiryo UI" w:eastAsia="Meiryo UI" w:hAnsi="Meiryo UI" w:cs="Meiryo UI" w:hint="eastAsia"/>
                <w:sz w:val="24"/>
                <w:szCs w:val="24"/>
              </w:rPr>
              <w:t>る対策</w:t>
            </w:r>
          </w:p>
        </w:tc>
        <w:tc>
          <w:tcPr>
            <w:tcW w:w="1276" w:type="dxa"/>
            <w:shd w:val="clear" w:color="auto" w:fill="F8F8F8"/>
            <w:vAlign w:val="center"/>
          </w:tcPr>
          <w:p w14:paraId="073A621C" w14:textId="46B1F063" w:rsidR="00A65D9F" w:rsidRPr="00AB113C" w:rsidRDefault="00E07D40" w:rsidP="00A65D9F">
            <w:pPr>
              <w:snapToGrid w:val="0"/>
              <w:jc w:val="center"/>
              <w:rPr>
                <w:rFonts w:ascii="Meiryo UI" w:eastAsia="Meiryo UI" w:hAnsi="Meiryo UI" w:cs="Meiryo UI"/>
                <w:color w:val="FF0000"/>
                <w:sz w:val="24"/>
                <w:szCs w:val="24"/>
              </w:rPr>
            </w:pPr>
            <w:r>
              <w:rPr>
                <w:rFonts w:ascii="Meiryo UI" w:eastAsia="Meiryo UI" w:hAnsi="Meiryo UI" w:cs="Meiryo UI"/>
                <w:color w:val="FF0000"/>
                <w:sz w:val="24"/>
                <w:szCs w:val="24"/>
              </w:rPr>
              <w:t>3</w:t>
            </w:r>
            <w:r w:rsidR="005E431A">
              <w:rPr>
                <w:rFonts w:ascii="Meiryo UI" w:eastAsia="Meiryo UI" w:hAnsi="Meiryo UI" w:cs="Meiryo UI"/>
                <w:color w:val="FF0000"/>
                <w:sz w:val="24"/>
                <w:szCs w:val="24"/>
              </w:rPr>
              <w:t>5</w:t>
            </w:r>
            <w:r w:rsidR="00A65D9F" w:rsidRPr="00AB113C">
              <w:rPr>
                <w:rFonts w:ascii="Meiryo UI" w:eastAsia="Meiryo UI" w:hAnsi="Meiryo UI" w:cs="Meiryo UI" w:hint="eastAsia"/>
                <w:color w:val="FF0000"/>
                <w:sz w:val="24"/>
                <w:szCs w:val="24"/>
              </w:rPr>
              <w:t>ページ</w:t>
            </w:r>
          </w:p>
        </w:tc>
      </w:tr>
    </w:tbl>
    <w:p w14:paraId="07559AD4" w14:textId="48997859" w:rsidR="004F2980" w:rsidRDefault="004F2980" w:rsidP="00C006F3">
      <w:pPr>
        <w:jc w:val="right"/>
        <w:rPr>
          <w:rFonts w:ascii="Meiryo UI" w:eastAsia="Meiryo UI" w:hAnsi="Meiryo UI" w:cs="Meiryo UI"/>
          <w:sz w:val="20"/>
          <w:szCs w:val="20"/>
        </w:rPr>
      </w:pPr>
      <w:r w:rsidRPr="00C006F3">
        <w:rPr>
          <w:rFonts w:ascii="Meiryo UI" w:eastAsia="Meiryo UI" w:hAnsi="Meiryo UI" w:cs="Meiryo UI" w:hint="eastAsia"/>
          <w:sz w:val="20"/>
          <w:szCs w:val="20"/>
        </w:rPr>
        <w:t>（</w:t>
      </w:r>
      <w:r w:rsidRPr="00C006F3">
        <w:rPr>
          <w:rFonts w:ascii="Meiryo UI" w:eastAsia="Meiryo UI" w:hAnsi="Meiryo UI" w:cs="Meiryo UI"/>
          <w:sz w:val="20"/>
          <w:szCs w:val="20"/>
        </w:rPr>
        <w:t>Ver.</w:t>
      </w:r>
      <w:r w:rsidR="00810710">
        <w:rPr>
          <w:rFonts w:ascii="Meiryo UI" w:eastAsia="Meiryo UI" w:hAnsi="Meiryo UI" w:cs="Meiryo UI" w:hint="eastAsia"/>
          <w:sz w:val="20"/>
          <w:szCs w:val="20"/>
        </w:rPr>
        <w:t>2</w:t>
      </w:r>
      <w:r w:rsidRPr="00C006F3">
        <w:rPr>
          <w:rFonts w:ascii="Meiryo UI" w:eastAsia="Meiryo UI" w:hAnsi="Meiryo UI" w:cs="Meiryo UI"/>
          <w:sz w:val="20"/>
          <w:szCs w:val="20"/>
        </w:rPr>
        <w:t>.</w:t>
      </w:r>
      <w:r w:rsidR="00027AA3">
        <w:rPr>
          <w:rFonts w:ascii="Meiryo UI" w:eastAsia="Meiryo UI" w:hAnsi="Meiryo UI" w:cs="Meiryo UI"/>
          <w:sz w:val="20"/>
          <w:szCs w:val="20"/>
        </w:rPr>
        <w:t>1</w:t>
      </w:r>
      <w:r w:rsidRPr="00C006F3">
        <w:rPr>
          <w:rFonts w:ascii="Meiryo UI" w:eastAsia="Meiryo UI" w:hAnsi="Meiryo UI" w:cs="Meiryo UI" w:hint="eastAsia"/>
          <w:sz w:val="20"/>
          <w:szCs w:val="20"/>
        </w:rPr>
        <w:t>）</w:t>
      </w:r>
    </w:p>
    <w:p w14:paraId="56151C1C" w14:textId="77777777" w:rsidR="0053448C" w:rsidRDefault="0053448C" w:rsidP="00E64B8B">
      <w:pPr>
        <w:jc w:val="left"/>
        <w:rPr>
          <w:rFonts w:ascii="Meiryo UI" w:eastAsia="Meiryo UI" w:hAnsi="Meiryo UI" w:cs="Meiryo UI"/>
          <w:sz w:val="20"/>
          <w:szCs w:val="20"/>
        </w:rPr>
        <w:sectPr w:rsidR="0053448C" w:rsidSect="00447C85">
          <w:footerReference w:type="default" r:id="rId8"/>
          <w:pgSz w:w="11906" w:h="16838" w:code="9"/>
          <w:pgMar w:top="1985" w:right="1701" w:bottom="1134" w:left="1701" w:header="851" w:footer="992" w:gutter="0"/>
          <w:cols w:space="425"/>
          <w:docGrid w:type="lines" w:linePitch="360"/>
        </w:sectPr>
      </w:pPr>
    </w:p>
    <w:p w14:paraId="046980B2" w14:textId="4E34AE72" w:rsidR="0053448C" w:rsidRDefault="0053448C" w:rsidP="00367950">
      <w:pPr>
        <w:jc w:val="left"/>
        <w:rPr>
          <w:rFonts w:ascii="Meiryo UI" w:eastAsia="Meiryo UI" w:hAnsi="Meiryo UI" w:cs="Meiryo UI"/>
          <w:sz w:val="20"/>
          <w:szCs w:val="20"/>
        </w:rPr>
      </w:pPr>
    </w:p>
    <w:p w14:paraId="3607896A" w14:textId="30974EFA" w:rsidR="00016942" w:rsidRDefault="00016942">
      <w:pPr>
        <w:sectPr w:rsidR="00016942" w:rsidSect="00447C85">
          <w:type w:val="continuous"/>
          <w:pgSz w:w="11906" w:h="16838" w:code="9"/>
          <w:pgMar w:top="1985" w:right="1701" w:bottom="1134" w:left="1701" w:header="851" w:footer="992" w:gutter="0"/>
          <w:cols w:space="425"/>
          <w:docGrid w:type="lines" w:linePitch="360"/>
        </w:sectPr>
      </w:pPr>
    </w:p>
    <w:tbl>
      <w:tblPr>
        <w:tblStyle w:val="a4"/>
        <w:tblW w:w="0" w:type="auto"/>
        <w:jc w:val="center"/>
        <w:tblLook w:val="04A0" w:firstRow="1" w:lastRow="0" w:firstColumn="1" w:lastColumn="0" w:noHBand="0" w:noVBand="1"/>
      </w:tblPr>
      <w:tblGrid>
        <w:gridCol w:w="1187"/>
        <w:gridCol w:w="4620"/>
        <w:gridCol w:w="992"/>
        <w:gridCol w:w="1695"/>
      </w:tblGrid>
      <w:tr w:rsidR="0003326A" w14:paraId="26BD2416" w14:textId="77777777" w:rsidTr="009C7368">
        <w:trPr>
          <w:jc w:val="center"/>
        </w:trPr>
        <w:tc>
          <w:tcPr>
            <w:tcW w:w="1187" w:type="dxa"/>
            <w:tcBorders>
              <w:bottom w:val="single" w:sz="4" w:space="0" w:color="auto"/>
            </w:tcBorders>
            <w:shd w:val="clear" w:color="auto" w:fill="FF4B00"/>
            <w:vAlign w:val="center"/>
          </w:tcPr>
          <w:p w14:paraId="4808FCCC" w14:textId="68C1867A" w:rsidR="00CD513C" w:rsidRPr="00367950" w:rsidRDefault="00367950" w:rsidP="00365BFB">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lastRenderedPageBreak/>
              <w:t>1</w:t>
            </w:r>
          </w:p>
        </w:tc>
        <w:tc>
          <w:tcPr>
            <w:tcW w:w="4620" w:type="dxa"/>
            <w:tcBorders>
              <w:bottom w:val="single" w:sz="4" w:space="0" w:color="auto"/>
            </w:tcBorders>
            <w:shd w:val="clear" w:color="auto" w:fill="F8F8F8"/>
            <w:vAlign w:val="center"/>
          </w:tcPr>
          <w:p w14:paraId="1BD70118" w14:textId="4C1C0BB5" w:rsidR="00CD513C" w:rsidRPr="00B96B49" w:rsidRDefault="00D10CBE" w:rsidP="00515670">
            <w:pPr>
              <w:jc w:val="center"/>
              <w:rPr>
                <w:rFonts w:ascii="Meiryo UI" w:eastAsia="Meiryo UI" w:hAnsi="Meiryo UI" w:cs="Meiryo UI"/>
                <w:sz w:val="32"/>
                <w:szCs w:val="32"/>
              </w:rPr>
            </w:pPr>
            <w:r>
              <w:rPr>
                <w:rFonts w:ascii="Meiryo UI" w:eastAsia="Meiryo UI" w:hAnsi="Meiryo UI" w:cs="Meiryo UI" w:hint="eastAsia"/>
                <w:sz w:val="32"/>
                <w:szCs w:val="32"/>
              </w:rPr>
              <w:t>組織的対策</w:t>
            </w:r>
          </w:p>
        </w:tc>
        <w:tc>
          <w:tcPr>
            <w:tcW w:w="992" w:type="dxa"/>
            <w:tcBorders>
              <w:bottom w:val="single" w:sz="4" w:space="0" w:color="auto"/>
            </w:tcBorders>
            <w:shd w:val="clear" w:color="auto" w:fill="F8F8F8"/>
            <w:vAlign w:val="center"/>
          </w:tcPr>
          <w:p w14:paraId="2251A72C" w14:textId="77777777" w:rsidR="00CD513C" w:rsidRPr="00B96B49" w:rsidRDefault="00CD513C" w:rsidP="00365BFB">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1871854" w14:textId="77777777" w:rsidR="00CD513C" w:rsidRPr="00D10CBE" w:rsidRDefault="00CD513C" w:rsidP="00365BFB">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Pr="00D10CBE">
              <w:rPr>
                <w:rFonts w:ascii="Meiryo UI" w:eastAsia="Meiryo UI" w:hAnsi="Meiryo UI" w:cs="Meiryo UI"/>
                <w:color w:val="FF0000"/>
                <w:sz w:val="24"/>
                <w:szCs w:val="24"/>
              </w:rPr>
              <w:t>yy</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mm</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dd</w:t>
            </w:r>
          </w:p>
        </w:tc>
      </w:tr>
      <w:tr w:rsidR="0003326A" w14:paraId="2A6941D2" w14:textId="77777777" w:rsidTr="009C7368">
        <w:trPr>
          <w:jc w:val="center"/>
        </w:trPr>
        <w:tc>
          <w:tcPr>
            <w:tcW w:w="1187" w:type="dxa"/>
            <w:shd w:val="clear" w:color="auto" w:fill="FFCA80"/>
            <w:vAlign w:val="center"/>
          </w:tcPr>
          <w:p w14:paraId="411E241A" w14:textId="2E4520E7" w:rsidR="00FF24BD" w:rsidRPr="00B96B49" w:rsidRDefault="00CD513C" w:rsidP="007F4C45">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3C5BD78E" w14:textId="7BFB027F" w:rsidR="00CD513C" w:rsidRPr="00B96B49" w:rsidRDefault="00932804">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全社・全従業員</w:t>
            </w:r>
          </w:p>
        </w:tc>
      </w:tr>
    </w:tbl>
    <w:p w14:paraId="718C54F0" w14:textId="77777777" w:rsidR="007B73FA" w:rsidRDefault="007B73FA"/>
    <w:p w14:paraId="09411803" w14:textId="00F89A40" w:rsidR="007B73FA" w:rsidRPr="00CE5166" w:rsidRDefault="007B73FA" w:rsidP="007B73FA">
      <w:pPr>
        <w:rPr>
          <w:rFonts w:ascii="ＭＳ ゴシック" w:eastAsia="ＭＳ ゴシック" w:hAnsiTheme="majorEastAsia"/>
          <w:sz w:val="20"/>
          <w:szCs w:val="20"/>
        </w:rPr>
      </w:pPr>
      <w:r>
        <w:rPr>
          <w:rFonts w:ascii="ＭＳ ゴシック" w:eastAsia="ＭＳ ゴシック" w:hAnsiTheme="majorEastAsia"/>
          <w:sz w:val="20"/>
          <w:szCs w:val="20"/>
        </w:rPr>
        <w:t>1</w:t>
      </w:r>
      <w:r w:rsidRPr="00CE5166">
        <w:rPr>
          <w:rFonts w:ascii="ＭＳ ゴシック" w:eastAsia="ＭＳ ゴシック" w:hAnsiTheme="majorEastAsia" w:hint="eastAsia"/>
          <w:sz w:val="20"/>
          <w:szCs w:val="20"/>
        </w:rPr>
        <w:t>.情報セキュリティのための組織</w:t>
      </w:r>
    </w:p>
    <w:p w14:paraId="2142D5E0" w14:textId="196A43FD" w:rsidR="007B73FA" w:rsidRPr="00D5025E" w:rsidRDefault="007B73FA" w:rsidP="007B73FA">
      <w:pPr>
        <w:rPr>
          <w:rFonts w:ascii="ＭＳ ゴシック" w:eastAsia="ＭＳ ゴシック" w:hAnsiTheme="majorEastAsia"/>
          <w:color w:val="FF0000"/>
          <w:sz w:val="20"/>
          <w:szCs w:val="20"/>
        </w:rPr>
      </w:pPr>
      <w:r w:rsidRPr="00A948D5">
        <w:rPr>
          <w:rFonts w:ascii="ＭＳ ゴシック" w:eastAsia="ＭＳ ゴシック" w:hAnsiTheme="majorEastAsia" w:hint="eastAsia"/>
          <w:sz w:val="20"/>
          <w:szCs w:val="20"/>
        </w:rPr>
        <w:t>情報セキュリティ対策を推進する</w:t>
      </w:r>
      <w:r>
        <w:rPr>
          <w:rFonts w:ascii="ＭＳ ゴシック" w:eastAsia="ＭＳ ゴシック" w:hAnsiTheme="majorEastAsia" w:hint="eastAsia"/>
          <w:sz w:val="20"/>
          <w:szCs w:val="20"/>
        </w:rPr>
        <w:t>ための組織として、</w:t>
      </w:r>
      <w:r>
        <w:rPr>
          <w:rFonts w:ascii="ＭＳ ゴシック" w:eastAsia="ＭＳ ゴシック" w:hAnsiTheme="majorEastAsia" w:hint="eastAsia"/>
          <w:color w:val="FF0000"/>
          <w:sz w:val="20"/>
          <w:szCs w:val="20"/>
        </w:rPr>
        <w:t>情報セキュリティ委員会</w:t>
      </w:r>
      <w:r w:rsidRPr="004237DE">
        <w:rPr>
          <w:rFonts w:ascii="ＭＳ ゴシック" w:eastAsia="ＭＳ ゴシック" w:hAnsiTheme="majorEastAsia" w:hint="eastAsia"/>
          <w:sz w:val="20"/>
          <w:szCs w:val="20"/>
        </w:rPr>
        <w:t>を</w:t>
      </w:r>
      <w:r w:rsidRPr="008238DE">
        <w:rPr>
          <w:rFonts w:ascii="ＭＳ ゴシック" w:eastAsia="ＭＳ ゴシック" w:hAnsiTheme="majorEastAsia" w:hint="eastAsia"/>
          <w:sz w:val="20"/>
          <w:szCs w:val="20"/>
        </w:rPr>
        <w:t>設</w:t>
      </w:r>
      <w:r>
        <w:rPr>
          <w:rFonts w:ascii="ＭＳ ゴシック" w:eastAsia="ＭＳ ゴシック" w:hAnsiTheme="majorEastAsia" w:hint="eastAsia"/>
          <w:sz w:val="20"/>
          <w:szCs w:val="20"/>
        </w:rPr>
        <w:t>置する。</w:t>
      </w:r>
      <w:r>
        <w:rPr>
          <w:rFonts w:ascii="ＭＳ ゴシック" w:eastAsia="ＭＳ ゴシック" w:hAnsiTheme="majorEastAsia" w:hint="eastAsia"/>
          <w:color w:val="FF0000"/>
          <w:sz w:val="20"/>
          <w:szCs w:val="20"/>
        </w:rPr>
        <w:t>情報セキュリティ委員会</w:t>
      </w:r>
      <w:r>
        <w:rPr>
          <w:rFonts w:ascii="ＭＳ ゴシック" w:eastAsia="ＭＳ ゴシック" w:hAnsiTheme="majorEastAsia" w:hint="eastAsia"/>
          <w:sz w:val="20"/>
          <w:szCs w:val="20"/>
        </w:rPr>
        <w:t>は以下の構成とし、</w:t>
      </w:r>
      <w:r w:rsidRPr="00A948D5">
        <w:rPr>
          <w:rFonts w:ascii="ＭＳ ゴシック" w:eastAsia="ＭＳ ゴシック" w:hAnsiTheme="majorEastAsia" w:hint="eastAsia"/>
          <w:sz w:val="20"/>
          <w:szCs w:val="20"/>
        </w:rPr>
        <w:t>情報セキュリティ対策状況の把握</w:t>
      </w:r>
      <w:r>
        <w:rPr>
          <w:rFonts w:ascii="ＭＳ ゴシック" w:eastAsia="ＭＳ ゴシック" w:hAnsiTheme="majorEastAsia" w:hint="eastAsia"/>
          <w:sz w:val="20"/>
          <w:szCs w:val="20"/>
        </w:rPr>
        <w:t>、</w:t>
      </w:r>
      <w:r w:rsidRPr="00A948D5">
        <w:rPr>
          <w:rFonts w:ascii="ＭＳ ゴシック" w:eastAsia="ＭＳ ゴシック" w:hAnsiTheme="majorEastAsia" w:hint="eastAsia"/>
          <w:sz w:val="20"/>
          <w:szCs w:val="20"/>
        </w:rPr>
        <w:t>情報セキュリティ対策に関</w:t>
      </w:r>
      <w:r>
        <w:rPr>
          <w:rFonts w:ascii="ＭＳ ゴシック" w:eastAsia="ＭＳ ゴシック" w:hAnsiTheme="majorEastAsia" w:hint="eastAsia"/>
          <w:sz w:val="20"/>
          <w:szCs w:val="20"/>
        </w:rPr>
        <w:t>する</w:t>
      </w:r>
      <w:r w:rsidRPr="00A948D5">
        <w:rPr>
          <w:rFonts w:ascii="ＭＳ ゴシック" w:eastAsia="ＭＳ ゴシック" w:hAnsiTheme="majorEastAsia" w:hint="eastAsia"/>
          <w:sz w:val="20"/>
          <w:szCs w:val="20"/>
        </w:rPr>
        <w:t>指針の策定・見直し</w:t>
      </w:r>
      <w:r>
        <w:rPr>
          <w:rFonts w:ascii="ＭＳ ゴシック" w:eastAsia="ＭＳ ゴシック" w:hAnsiTheme="majorEastAsia" w:hint="eastAsia"/>
          <w:sz w:val="20"/>
          <w:szCs w:val="20"/>
        </w:rPr>
        <w:t>、</w:t>
      </w:r>
      <w:r w:rsidRPr="00A948D5">
        <w:rPr>
          <w:rFonts w:ascii="ＭＳ ゴシック" w:eastAsia="ＭＳ ゴシック" w:hAnsiTheme="majorEastAsia" w:hint="eastAsia"/>
          <w:sz w:val="20"/>
          <w:szCs w:val="20"/>
        </w:rPr>
        <w:t>情報セキュリティ対策</w:t>
      </w:r>
      <w:r>
        <w:rPr>
          <w:rFonts w:ascii="ＭＳ ゴシック" w:eastAsia="ＭＳ ゴシック" w:hAnsiTheme="majorEastAsia" w:hint="eastAsia"/>
          <w:sz w:val="20"/>
          <w:szCs w:val="20"/>
        </w:rPr>
        <w:t>に関する</w:t>
      </w:r>
      <w:r w:rsidRPr="00A948D5">
        <w:rPr>
          <w:rFonts w:ascii="ＭＳ ゴシック" w:eastAsia="ＭＳ ゴシック" w:hAnsiTheme="majorEastAsia" w:hint="eastAsia"/>
          <w:sz w:val="20"/>
          <w:szCs w:val="20"/>
        </w:rPr>
        <w:t>情報の共有</w:t>
      </w:r>
      <w:r>
        <w:rPr>
          <w:rFonts w:ascii="ＭＳ ゴシック" w:eastAsia="ＭＳ ゴシック" w:hAnsiTheme="majorEastAsia" w:hint="eastAsia"/>
          <w:sz w:val="20"/>
          <w:szCs w:val="20"/>
        </w:rPr>
        <w:t>を実施する。</w:t>
      </w:r>
    </w:p>
    <w:tbl>
      <w:tblPr>
        <w:tblStyle w:val="a4"/>
        <w:tblW w:w="8500" w:type="dxa"/>
        <w:tblLook w:val="04A0" w:firstRow="1" w:lastRow="0" w:firstColumn="1" w:lastColumn="0" w:noHBand="0" w:noVBand="1"/>
      </w:tblPr>
      <w:tblGrid>
        <w:gridCol w:w="2830"/>
        <w:gridCol w:w="5670"/>
      </w:tblGrid>
      <w:tr w:rsidR="006A0FCE" w14:paraId="6A619B2A" w14:textId="397D9A13" w:rsidTr="006A0FCE">
        <w:tc>
          <w:tcPr>
            <w:tcW w:w="2830" w:type="dxa"/>
          </w:tcPr>
          <w:p w14:paraId="62051B4B" w14:textId="7000BD2D" w:rsidR="006A0FCE" w:rsidRPr="00133A3A" w:rsidRDefault="006A0FCE" w:rsidP="00133A3A">
            <w:pPr>
              <w:jc w:val="center"/>
              <w:rPr>
                <w:rFonts w:ascii="ＭＳ ゴシック" w:eastAsia="ＭＳ ゴシック" w:hAnsiTheme="majorEastAsia"/>
                <w:color w:val="000000" w:themeColor="text1"/>
                <w:sz w:val="20"/>
                <w:szCs w:val="20"/>
              </w:rPr>
            </w:pPr>
            <w:r w:rsidRPr="00133A3A">
              <w:rPr>
                <w:rFonts w:ascii="ＭＳ ゴシック" w:eastAsia="ＭＳ ゴシック" w:hAnsiTheme="majorEastAsia" w:hint="eastAsia"/>
                <w:color w:val="000000" w:themeColor="text1"/>
                <w:sz w:val="20"/>
                <w:szCs w:val="20"/>
              </w:rPr>
              <w:t>役職名</w:t>
            </w:r>
          </w:p>
        </w:tc>
        <w:tc>
          <w:tcPr>
            <w:tcW w:w="5670" w:type="dxa"/>
          </w:tcPr>
          <w:p w14:paraId="228C99BB" w14:textId="4A2DA8AB" w:rsidR="006A0FCE" w:rsidRPr="00133A3A" w:rsidRDefault="006A0FCE" w:rsidP="00133A3A">
            <w:pPr>
              <w:jc w:val="center"/>
              <w:rPr>
                <w:rFonts w:ascii="ＭＳ ゴシック" w:eastAsia="ＭＳ ゴシック" w:hAnsiTheme="majorEastAsia"/>
                <w:color w:val="000000" w:themeColor="text1"/>
                <w:sz w:val="20"/>
                <w:szCs w:val="20"/>
              </w:rPr>
            </w:pPr>
            <w:r w:rsidRPr="00133A3A">
              <w:rPr>
                <w:rFonts w:ascii="ＭＳ ゴシック" w:eastAsia="ＭＳ ゴシック" w:hAnsiTheme="majorEastAsia" w:hint="eastAsia"/>
                <w:color w:val="000000" w:themeColor="text1"/>
                <w:sz w:val="20"/>
                <w:szCs w:val="20"/>
              </w:rPr>
              <w:t>役割と責任</w:t>
            </w:r>
          </w:p>
        </w:tc>
      </w:tr>
      <w:tr w:rsidR="006A0FCE" w14:paraId="0CEE2C2D" w14:textId="06F251B6" w:rsidTr="006A0FCE">
        <w:tc>
          <w:tcPr>
            <w:tcW w:w="2830" w:type="dxa"/>
          </w:tcPr>
          <w:p w14:paraId="794B84E8" w14:textId="77777777" w:rsidR="006A0FCE" w:rsidRPr="00D5025E" w:rsidRDefault="006A0FCE" w:rsidP="00D2082A">
            <w:pPr>
              <w:rPr>
                <w:rFonts w:ascii="ＭＳ ゴシック" w:eastAsia="ＭＳ ゴシック" w:hAnsiTheme="majorEastAsia"/>
                <w:color w:val="FF0000"/>
                <w:sz w:val="20"/>
                <w:szCs w:val="20"/>
              </w:rPr>
            </w:pPr>
            <w:r w:rsidRPr="00D5025E">
              <w:rPr>
                <w:rFonts w:ascii="ＭＳ ゴシック" w:eastAsia="ＭＳ ゴシック" w:hAnsiTheme="majorEastAsia" w:hint="eastAsia"/>
                <w:color w:val="FF0000"/>
                <w:sz w:val="20"/>
                <w:szCs w:val="20"/>
              </w:rPr>
              <w:t>情報セキュリティ責任者</w:t>
            </w:r>
          </w:p>
        </w:tc>
        <w:tc>
          <w:tcPr>
            <w:tcW w:w="5670" w:type="dxa"/>
          </w:tcPr>
          <w:p w14:paraId="19355E21" w14:textId="73AB31E6" w:rsidR="006A0FCE" w:rsidRPr="00FD7820" w:rsidRDefault="006A0FCE">
            <w:pPr>
              <w:rPr>
                <w:rFonts w:ascii="ＭＳ ゴシック" w:eastAsia="ＭＳ ゴシック" w:hAnsiTheme="majorEastAsia"/>
                <w:color w:val="FF0000"/>
                <w:sz w:val="20"/>
                <w:szCs w:val="20"/>
              </w:rPr>
            </w:pPr>
            <w:r w:rsidRPr="006A0FCE">
              <w:rPr>
                <w:rFonts w:ascii="ＭＳ ゴシック" w:eastAsia="ＭＳ ゴシック" w:hAnsiTheme="majorEastAsia" w:hint="eastAsia"/>
                <w:color w:val="FF0000"/>
                <w:sz w:val="20"/>
                <w:szCs w:val="20"/>
              </w:rPr>
              <w:t>情報セキュリティに関する責任者。情報セキュリティ対策などの決定権限を有するとともに、全責任を負</w:t>
            </w:r>
            <w:r w:rsidR="00B018FD">
              <w:rPr>
                <w:rFonts w:ascii="ＭＳ ゴシック" w:eastAsia="ＭＳ ゴシック" w:hAnsiTheme="majorEastAsia" w:hint="eastAsia"/>
                <w:color w:val="FF0000"/>
                <w:sz w:val="20"/>
                <w:szCs w:val="20"/>
              </w:rPr>
              <w:t>う</w:t>
            </w:r>
            <w:r w:rsidRPr="006A0FCE">
              <w:rPr>
                <w:rFonts w:ascii="ＭＳ ゴシック" w:eastAsia="ＭＳ ゴシック" w:hAnsiTheme="majorEastAsia" w:hint="eastAsia"/>
                <w:color w:val="FF0000"/>
                <w:sz w:val="20"/>
                <w:szCs w:val="20"/>
              </w:rPr>
              <w:t>。</w:t>
            </w:r>
          </w:p>
        </w:tc>
      </w:tr>
      <w:tr w:rsidR="006A0FCE" w14:paraId="2D804546" w14:textId="2F68D581" w:rsidTr="006A0FCE">
        <w:tc>
          <w:tcPr>
            <w:tcW w:w="2830" w:type="dxa"/>
          </w:tcPr>
          <w:p w14:paraId="2821625C" w14:textId="65C07F7A" w:rsidR="006A0FCE" w:rsidRPr="00D5025E" w:rsidRDefault="006A0FCE">
            <w:pPr>
              <w:rPr>
                <w:rFonts w:ascii="ＭＳ ゴシック" w:eastAsia="ＭＳ ゴシック" w:hAnsiTheme="majorEastAsia"/>
                <w:color w:val="FF0000"/>
                <w:sz w:val="20"/>
                <w:szCs w:val="20"/>
              </w:rPr>
            </w:pPr>
            <w:r w:rsidRPr="00D5025E">
              <w:rPr>
                <w:rFonts w:ascii="ＭＳ ゴシック" w:eastAsia="ＭＳ ゴシック" w:hAnsiTheme="majorEastAsia" w:hint="eastAsia"/>
                <w:color w:val="FF0000"/>
                <w:sz w:val="20"/>
                <w:szCs w:val="20"/>
              </w:rPr>
              <w:t>情報セキュリティ</w:t>
            </w:r>
            <w:r>
              <w:rPr>
                <w:rFonts w:ascii="ＭＳ ゴシック" w:eastAsia="ＭＳ ゴシック" w:hAnsiTheme="majorEastAsia" w:hint="eastAsia"/>
                <w:color w:val="FF0000"/>
                <w:sz w:val="20"/>
                <w:szCs w:val="20"/>
              </w:rPr>
              <w:t>部門</w:t>
            </w:r>
            <w:r w:rsidRPr="00D5025E">
              <w:rPr>
                <w:rFonts w:ascii="ＭＳ ゴシック" w:eastAsia="ＭＳ ゴシック" w:hAnsiTheme="majorEastAsia" w:hint="eastAsia"/>
                <w:color w:val="FF0000"/>
                <w:sz w:val="20"/>
                <w:szCs w:val="20"/>
              </w:rPr>
              <w:t>責任者</w:t>
            </w:r>
          </w:p>
        </w:tc>
        <w:tc>
          <w:tcPr>
            <w:tcW w:w="5670" w:type="dxa"/>
          </w:tcPr>
          <w:p w14:paraId="63D39492" w14:textId="6A14BE82" w:rsidR="006A0FCE" w:rsidRDefault="006A0FCE" w:rsidP="00D2082A">
            <w:pPr>
              <w:rPr>
                <w:rFonts w:ascii="ＭＳ ゴシック" w:eastAsia="ＭＳ ゴシック" w:hAnsiTheme="majorEastAsia"/>
                <w:color w:val="FF0000"/>
                <w:sz w:val="20"/>
                <w:szCs w:val="20"/>
              </w:rPr>
            </w:pPr>
            <w:r w:rsidRPr="006A0FCE">
              <w:rPr>
                <w:rFonts w:ascii="ＭＳ ゴシック" w:eastAsia="ＭＳ ゴシック" w:hAnsiTheme="majorEastAsia" w:hint="eastAsia"/>
                <w:color w:val="FF0000"/>
                <w:sz w:val="20"/>
                <w:szCs w:val="20"/>
              </w:rPr>
              <w:t>各部門における情報セキュリティの運用管理責任者。各部門における情報セキュリティ対策の実施などの責任</w:t>
            </w:r>
            <w:r w:rsidR="000F243B">
              <w:rPr>
                <w:rFonts w:ascii="ＭＳ ゴシック" w:eastAsia="ＭＳ ゴシック" w:hAnsiTheme="majorEastAsia" w:hint="eastAsia"/>
                <w:color w:val="FF0000"/>
                <w:sz w:val="20"/>
                <w:szCs w:val="20"/>
              </w:rPr>
              <w:t>を負う</w:t>
            </w:r>
            <w:r w:rsidRPr="006A0FCE">
              <w:rPr>
                <w:rFonts w:ascii="ＭＳ ゴシック" w:eastAsia="ＭＳ ゴシック" w:hAnsiTheme="majorEastAsia" w:hint="eastAsia"/>
                <w:color w:val="FF0000"/>
                <w:sz w:val="20"/>
                <w:szCs w:val="20"/>
              </w:rPr>
              <w:t>。</w:t>
            </w:r>
          </w:p>
        </w:tc>
      </w:tr>
      <w:tr w:rsidR="006A0FCE" w14:paraId="044198AA" w14:textId="46F795A8" w:rsidTr="006A0FCE">
        <w:tc>
          <w:tcPr>
            <w:tcW w:w="2830" w:type="dxa"/>
          </w:tcPr>
          <w:p w14:paraId="2CEE49B3" w14:textId="1EDBE248" w:rsidR="006A0FCE" w:rsidRPr="00D5025E" w:rsidRDefault="00882A62" w:rsidP="00D208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p>
        </w:tc>
        <w:tc>
          <w:tcPr>
            <w:tcW w:w="5670" w:type="dxa"/>
          </w:tcPr>
          <w:p w14:paraId="23352819" w14:textId="40504E9C" w:rsidR="006A0FCE" w:rsidRPr="00D5025E" w:rsidRDefault="004B5133" w:rsidP="00F66B0E">
            <w:pPr>
              <w:rPr>
                <w:rFonts w:ascii="ＭＳ ゴシック" w:eastAsia="ＭＳ ゴシック" w:hAnsiTheme="majorEastAsia"/>
                <w:color w:val="FF0000"/>
                <w:sz w:val="20"/>
                <w:szCs w:val="20"/>
              </w:rPr>
            </w:pPr>
            <w:r w:rsidRPr="00BE6E00">
              <w:rPr>
                <w:rFonts w:ascii="ＭＳ ゴシック" w:eastAsia="ＭＳ ゴシック" w:hAnsiTheme="majorEastAsia" w:hint="eastAsia"/>
                <w:color w:val="FF0000"/>
                <w:sz w:val="20"/>
                <w:szCs w:val="20"/>
              </w:rPr>
              <w:t>社内の情報システムに必要な情報セキュリティ対策の検討・導入を行</w:t>
            </w:r>
            <w:r w:rsidRPr="0077216D">
              <w:rPr>
                <w:rFonts w:ascii="ＭＳ ゴシック" w:eastAsia="ＭＳ ゴシック" w:hAnsiTheme="majorEastAsia" w:hint="eastAsia"/>
                <w:color w:val="FF0000"/>
                <w:sz w:val="20"/>
                <w:szCs w:val="20"/>
              </w:rPr>
              <w:t>う。</w:t>
            </w:r>
          </w:p>
        </w:tc>
      </w:tr>
      <w:tr w:rsidR="006A0FCE" w14:paraId="0B90870F" w14:textId="4950074C" w:rsidTr="006A0FCE">
        <w:tc>
          <w:tcPr>
            <w:tcW w:w="2830" w:type="dxa"/>
          </w:tcPr>
          <w:p w14:paraId="638A5A38" w14:textId="77777777" w:rsidR="006A0FCE" w:rsidRPr="00D5025E" w:rsidRDefault="006A0FCE" w:rsidP="00D2082A">
            <w:pPr>
              <w:rPr>
                <w:rFonts w:ascii="ＭＳ ゴシック" w:eastAsia="ＭＳ ゴシック" w:hAnsiTheme="majorEastAsia"/>
                <w:color w:val="FF0000"/>
                <w:sz w:val="20"/>
                <w:szCs w:val="20"/>
              </w:rPr>
            </w:pPr>
            <w:r w:rsidRPr="00D5025E">
              <w:rPr>
                <w:rFonts w:ascii="ＭＳ ゴシック" w:eastAsia="ＭＳ ゴシック" w:hAnsiTheme="majorEastAsia" w:hint="eastAsia"/>
                <w:color w:val="FF0000"/>
                <w:sz w:val="20"/>
                <w:szCs w:val="20"/>
              </w:rPr>
              <w:t>教育責任者</w:t>
            </w:r>
          </w:p>
        </w:tc>
        <w:tc>
          <w:tcPr>
            <w:tcW w:w="5670" w:type="dxa"/>
          </w:tcPr>
          <w:p w14:paraId="1E34BBA3" w14:textId="18AC85B5" w:rsidR="006A0FCE" w:rsidRPr="00D5025E" w:rsidRDefault="00B018FD" w:rsidP="00D2082A">
            <w:pPr>
              <w:rPr>
                <w:rFonts w:ascii="ＭＳ ゴシック" w:eastAsia="ＭＳ ゴシック" w:hAnsiTheme="majorEastAsia"/>
                <w:color w:val="FF0000"/>
                <w:sz w:val="20"/>
                <w:szCs w:val="20"/>
              </w:rPr>
            </w:pPr>
            <w:r w:rsidRPr="00B018FD">
              <w:rPr>
                <w:rFonts w:ascii="ＭＳ ゴシック" w:eastAsia="ＭＳ ゴシック" w:hAnsiTheme="majorEastAsia" w:hint="eastAsia"/>
                <w:color w:val="FF0000"/>
                <w:sz w:val="20"/>
                <w:szCs w:val="20"/>
              </w:rPr>
              <w:t>情報セキュリティ対策を推進するために従業員への教育を企画・実施</w:t>
            </w:r>
            <w:r>
              <w:rPr>
                <w:rFonts w:ascii="ＭＳ ゴシック" w:eastAsia="ＭＳ ゴシック" w:hAnsiTheme="majorEastAsia" w:hint="eastAsia"/>
                <w:color w:val="FF0000"/>
                <w:sz w:val="20"/>
                <w:szCs w:val="20"/>
              </w:rPr>
              <w:t>する</w:t>
            </w:r>
            <w:r w:rsidRPr="00B018FD">
              <w:rPr>
                <w:rFonts w:ascii="ＭＳ ゴシック" w:eastAsia="ＭＳ ゴシック" w:hAnsiTheme="majorEastAsia" w:hint="eastAsia"/>
                <w:color w:val="FF0000"/>
                <w:sz w:val="20"/>
                <w:szCs w:val="20"/>
              </w:rPr>
              <w:t>。</w:t>
            </w:r>
          </w:p>
        </w:tc>
      </w:tr>
      <w:tr w:rsidR="006A0FCE" w14:paraId="11D95467" w14:textId="680F2B90" w:rsidTr="006A0FCE">
        <w:tc>
          <w:tcPr>
            <w:tcW w:w="2830" w:type="dxa"/>
          </w:tcPr>
          <w:p w14:paraId="004B3DB1" w14:textId="77777777" w:rsidR="006A0FCE" w:rsidRDefault="006A0FCE" w:rsidP="00D2082A">
            <w:pPr>
              <w:rPr>
                <w:rFonts w:ascii="ＭＳ ゴシック" w:eastAsia="ＭＳ ゴシック" w:hAnsiTheme="majorEastAsia"/>
                <w:color w:val="FF0000"/>
                <w:sz w:val="20"/>
                <w:szCs w:val="20"/>
              </w:rPr>
            </w:pPr>
            <w:r w:rsidRPr="00D5025E">
              <w:rPr>
                <w:rFonts w:ascii="ＭＳ ゴシック" w:eastAsia="ＭＳ ゴシック" w:hAnsiTheme="majorEastAsia" w:hint="eastAsia"/>
                <w:color w:val="FF0000"/>
                <w:sz w:val="20"/>
                <w:szCs w:val="20"/>
              </w:rPr>
              <w:t>インシデント対応責任者</w:t>
            </w:r>
          </w:p>
          <w:p w14:paraId="2A306D71" w14:textId="11CBE2B3" w:rsidR="002569E9" w:rsidRPr="009C7368" w:rsidRDefault="002569E9" w:rsidP="009C7368">
            <w:pPr>
              <w:spacing w:line="240" w:lineRule="exact"/>
              <w:rPr>
                <w:rFonts w:ascii="ＭＳ Ｐゴシック" w:eastAsia="ＭＳ Ｐゴシック" w:hAnsi="ＭＳ Ｐゴシック"/>
                <w:color w:val="FF0000"/>
                <w:sz w:val="20"/>
                <w:szCs w:val="20"/>
              </w:rPr>
            </w:pPr>
            <w:r>
              <w:rPr>
                <w:rFonts w:ascii="ＭＳ Ｐゴシック" w:eastAsia="ＭＳ Ｐゴシック" w:hAnsi="ＭＳ Ｐゴシック" w:hint="eastAsia"/>
                <w:color w:val="FF0000"/>
                <w:sz w:val="20"/>
                <w:szCs w:val="20"/>
              </w:rPr>
              <w:t>個人情報苦情相談対応</w:t>
            </w:r>
          </w:p>
        </w:tc>
        <w:tc>
          <w:tcPr>
            <w:tcW w:w="5670" w:type="dxa"/>
          </w:tcPr>
          <w:p w14:paraId="2ECD8260" w14:textId="77777777" w:rsidR="006A0FCE" w:rsidRDefault="00B018FD" w:rsidP="00D2082A">
            <w:pPr>
              <w:rPr>
                <w:rFonts w:ascii="ＭＳ ゴシック" w:eastAsia="ＭＳ ゴシック" w:hAnsiTheme="majorEastAsia"/>
                <w:color w:val="FF0000"/>
                <w:sz w:val="20"/>
                <w:szCs w:val="20"/>
              </w:rPr>
            </w:pPr>
            <w:r w:rsidRPr="00B018FD">
              <w:rPr>
                <w:rFonts w:ascii="ＭＳ ゴシック" w:eastAsia="ＭＳ ゴシック" w:hAnsiTheme="majorEastAsia" w:hint="eastAsia"/>
                <w:color w:val="FF0000"/>
                <w:sz w:val="20"/>
                <w:szCs w:val="20"/>
              </w:rPr>
              <w:t>事故の影響を判断し、対応について意思決定する。</w:t>
            </w:r>
          </w:p>
          <w:p w14:paraId="29071ADD" w14:textId="0374AA3D" w:rsidR="002569E9" w:rsidRPr="00D5025E" w:rsidRDefault="002569E9" w:rsidP="00D208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個人情報の</w:t>
            </w:r>
            <w:r w:rsidR="00534738">
              <w:rPr>
                <w:rFonts w:ascii="ＭＳ ゴシック" w:eastAsia="ＭＳ ゴシック" w:hAnsiTheme="majorEastAsia" w:hint="eastAsia"/>
                <w:color w:val="FF0000"/>
                <w:sz w:val="20"/>
                <w:szCs w:val="20"/>
              </w:rPr>
              <w:t>取扱いに関して本人からの苦情・相談に対応する。</w:t>
            </w:r>
          </w:p>
        </w:tc>
      </w:tr>
      <w:tr w:rsidR="0053121A" w14:paraId="43599FE8" w14:textId="77777777" w:rsidTr="009C7368">
        <w:trPr>
          <w:trHeight w:val="651"/>
        </w:trPr>
        <w:tc>
          <w:tcPr>
            <w:tcW w:w="2830" w:type="dxa"/>
          </w:tcPr>
          <w:p w14:paraId="684F495A" w14:textId="2ED9948C" w:rsidR="0053121A" w:rsidRPr="00BE6E00" w:rsidRDefault="0053121A" w:rsidP="00BE6E00">
            <w:pPr>
              <w:rPr>
                <w:rFonts w:ascii="ＭＳ ゴシック" w:eastAsia="ＭＳ ゴシック" w:hAnsiTheme="majorEastAsia"/>
                <w:color w:val="FF0000"/>
                <w:sz w:val="20"/>
                <w:szCs w:val="20"/>
              </w:rPr>
            </w:pPr>
            <w:r w:rsidRPr="009C7368">
              <w:rPr>
                <w:rFonts w:ascii="ＭＳ ゴシック" w:eastAsia="ＭＳ ゴシック" w:hAnsiTheme="majorEastAsia"/>
                <w:color w:val="FF0000"/>
                <w:sz w:val="20"/>
                <w:szCs w:val="20"/>
              </w:rPr>
              <w:t>個人情報</w:t>
            </w:r>
            <w:r w:rsidRPr="009C7368">
              <w:rPr>
                <w:rFonts w:ascii="ＭＳ ゴシック" w:eastAsia="ＭＳ ゴシック" w:hAnsiTheme="majorEastAsia" w:hint="eastAsia"/>
                <w:color w:val="FF0000"/>
                <w:sz w:val="20"/>
                <w:szCs w:val="20"/>
              </w:rPr>
              <w:t>保護管理</w:t>
            </w:r>
            <w:r w:rsidRPr="009C7368">
              <w:rPr>
                <w:rFonts w:ascii="ＭＳ ゴシック" w:eastAsia="ＭＳ ゴシック" w:hAnsiTheme="majorEastAsia"/>
                <w:color w:val="FF0000"/>
                <w:sz w:val="20"/>
                <w:szCs w:val="20"/>
              </w:rPr>
              <w:t>者</w:t>
            </w:r>
          </w:p>
        </w:tc>
        <w:tc>
          <w:tcPr>
            <w:tcW w:w="5670" w:type="dxa"/>
          </w:tcPr>
          <w:p w14:paraId="44BDE07B" w14:textId="6199DEE6" w:rsidR="0053121A" w:rsidRPr="00B018FD" w:rsidRDefault="0053121A" w:rsidP="00D208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個人情報の取扱いについて関連法令</w:t>
            </w:r>
            <w:r w:rsidR="00A759BF">
              <w:rPr>
                <w:rFonts w:ascii="ＭＳ ゴシック" w:eastAsia="ＭＳ ゴシック" w:hAnsiTheme="majorEastAsia" w:hint="eastAsia"/>
                <w:color w:val="FF0000"/>
                <w:sz w:val="20"/>
                <w:szCs w:val="20"/>
              </w:rPr>
              <w:t>を遵守する責任を負う。</w:t>
            </w:r>
          </w:p>
        </w:tc>
      </w:tr>
      <w:tr w:rsidR="006A0FCE" w14:paraId="002AF917" w14:textId="109E6B2D" w:rsidTr="009C7368">
        <w:trPr>
          <w:trHeight w:val="689"/>
        </w:trPr>
        <w:tc>
          <w:tcPr>
            <w:tcW w:w="2830" w:type="dxa"/>
          </w:tcPr>
          <w:p w14:paraId="5987B3A1" w14:textId="2D922F05" w:rsidR="006A0FCE" w:rsidRPr="00D5025E" w:rsidRDefault="006A0FCE" w:rsidP="00D2082A">
            <w:pPr>
              <w:rPr>
                <w:rFonts w:ascii="ＭＳ ゴシック" w:eastAsia="ＭＳ ゴシック" w:hAnsiTheme="majorEastAsia"/>
                <w:color w:val="FF0000"/>
                <w:sz w:val="20"/>
                <w:szCs w:val="20"/>
              </w:rPr>
            </w:pPr>
            <w:r w:rsidRPr="00C006F3">
              <w:rPr>
                <w:rFonts w:ascii="ＭＳ ゴシック" w:eastAsia="ＭＳ ゴシック" w:hAnsiTheme="majorEastAsia" w:hint="eastAsia"/>
                <w:color w:val="00B0F0"/>
                <w:sz w:val="20"/>
                <w:szCs w:val="20"/>
              </w:rPr>
              <w:t>監査・点検</w:t>
            </w:r>
            <w:r>
              <w:rPr>
                <w:rFonts w:ascii="ＭＳ ゴシック" w:eastAsia="ＭＳ ゴシック" w:hAnsiTheme="majorEastAsia" w:hint="eastAsia"/>
                <w:color w:val="00B0F0"/>
                <w:sz w:val="20"/>
                <w:szCs w:val="20"/>
              </w:rPr>
              <w:t>/点検</w:t>
            </w:r>
            <w:r w:rsidRPr="00D5025E">
              <w:rPr>
                <w:rFonts w:ascii="ＭＳ ゴシック" w:eastAsia="ＭＳ ゴシック" w:hAnsiTheme="majorEastAsia" w:hint="eastAsia"/>
                <w:color w:val="FF0000"/>
                <w:sz w:val="20"/>
                <w:szCs w:val="20"/>
              </w:rPr>
              <w:t>責任者</w:t>
            </w:r>
          </w:p>
        </w:tc>
        <w:tc>
          <w:tcPr>
            <w:tcW w:w="5670" w:type="dxa"/>
          </w:tcPr>
          <w:p w14:paraId="28825D7D" w14:textId="796CA02B" w:rsidR="006A0FCE" w:rsidRPr="00D5025E" w:rsidRDefault="00B018FD" w:rsidP="00D2082A">
            <w:pPr>
              <w:rPr>
                <w:rFonts w:ascii="ＭＳ ゴシック" w:eastAsia="ＭＳ ゴシック" w:hAnsiTheme="majorEastAsia"/>
                <w:color w:val="FF0000"/>
                <w:sz w:val="20"/>
                <w:szCs w:val="20"/>
              </w:rPr>
            </w:pPr>
            <w:r w:rsidRPr="00B018FD">
              <w:rPr>
                <w:rFonts w:ascii="ＭＳ ゴシック" w:eastAsia="ＭＳ ゴシック" w:hAnsiTheme="majorEastAsia" w:hint="eastAsia"/>
                <w:color w:val="FF0000"/>
                <w:sz w:val="20"/>
                <w:szCs w:val="20"/>
              </w:rPr>
              <w:t>情報セキュリティ対策が適切に実施されているか</w:t>
            </w:r>
            <w:r w:rsidR="00CD14D7">
              <w:rPr>
                <w:rFonts w:ascii="ＭＳ ゴシック" w:eastAsia="ＭＳ ゴシック" w:hAnsiTheme="majorEastAsia" w:hint="eastAsia"/>
                <w:color w:val="FF0000"/>
                <w:sz w:val="20"/>
                <w:szCs w:val="20"/>
              </w:rPr>
              <w:t>情報セキュリティ関連規程を基準として検証または評価し、助言を行う。</w:t>
            </w:r>
          </w:p>
        </w:tc>
      </w:tr>
    </w:tbl>
    <w:p w14:paraId="2B6B6E82" w14:textId="7D97CA15" w:rsidR="00024E82" w:rsidRPr="00181677" w:rsidRDefault="007B3A1E" w:rsidP="00240494">
      <w:pPr>
        <w:widowControl/>
        <w:spacing w:before="120"/>
        <w:jc w:val="center"/>
        <w:rPr>
          <w:rFonts w:asciiTheme="majorEastAsia" w:eastAsiaTheme="majorEastAsia" w:hAnsiTheme="majorEastAsia"/>
          <w:sz w:val="20"/>
          <w:szCs w:val="20"/>
        </w:rPr>
      </w:pPr>
      <w:r>
        <w:rPr>
          <w:rFonts w:ascii="ＭＳ ゴシック" w:eastAsia="ＭＳ ゴシック" w:hAnsiTheme="majorEastAsia" w:hint="eastAsia"/>
          <w:color w:val="000000" w:themeColor="text1"/>
          <w:sz w:val="20"/>
          <w:szCs w:val="20"/>
        </w:rPr>
        <w:t>＜</w:t>
      </w:r>
      <w:r w:rsidR="002E7F2C" w:rsidRPr="009C7368">
        <w:rPr>
          <w:rFonts w:ascii="Meiryo UI" w:eastAsia="Meiryo UI" w:hAnsi="Meiryo UI" w:hint="eastAsia"/>
          <w:color w:val="FF0000"/>
          <w:sz w:val="20"/>
          <w:szCs w:val="20"/>
        </w:rPr>
        <w:t>情報セキュリティ委員会</w:t>
      </w:r>
      <w:r w:rsidR="00024E82" w:rsidRPr="009C7368">
        <w:rPr>
          <w:rFonts w:ascii="Meiryo UI" w:eastAsia="Meiryo UI" w:hAnsi="Meiryo UI" w:hint="eastAsia"/>
          <w:sz w:val="20"/>
          <w:szCs w:val="20"/>
        </w:rPr>
        <w:t>体制図</w:t>
      </w:r>
      <w:r>
        <w:rPr>
          <w:rFonts w:ascii="ＭＳ ゴシック" w:eastAsia="ＭＳ ゴシック" w:hint="eastAsia"/>
          <w:sz w:val="20"/>
          <w:szCs w:val="20"/>
        </w:rPr>
        <w:t>＞</w:t>
      </w:r>
    </w:p>
    <w:p w14:paraId="3794CF8B" w14:textId="6338A2CD" w:rsidR="00024E82" w:rsidRDefault="00964CBF"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71904" behindDoc="0" locked="0" layoutInCell="1" allowOverlap="1" wp14:anchorId="7F8E2504" wp14:editId="57E67DC0">
                <wp:simplePos x="0" y="0"/>
                <wp:positionH relativeFrom="margin">
                  <wp:posOffset>3777615</wp:posOffset>
                </wp:positionH>
                <wp:positionV relativeFrom="paragraph">
                  <wp:posOffset>40005</wp:posOffset>
                </wp:positionV>
                <wp:extent cx="1552575" cy="2491740"/>
                <wp:effectExtent l="0" t="0" r="28575" b="22860"/>
                <wp:wrapNone/>
                <wp:docPr id="198" name="テキスト ボックス 198"/>
                <wp:cNvGraphicFramePr/>
                <a:graphic xmlns:a="http://schemas.openxmlformats.org/drawingml/2006/main">
                  <a:graphicData uri="http://schemas.microsoft.com/office/word/2010/wordprocessingShape">
                    <wps:wsp>
                      <wps:cNvSpPr txBox="1"/>
                      <wps:spPr>
                        <a:xfrm>
                          <a:off x="0" y="0"/>
                          <a:ext cx="1552575" cy="2491740"/>
                        </a:xfrm>
                        <a:prstGeom prst="rect">
                          <a:avLst/>
                        </a:prstGeom>
                        <a:solidFill>
                          <a:sysClr val="window" lastClr="FFFFFF"/>
                        </a:solidFill>
                        <a:ln w="6350">
                          <a:solidFill>
                            <a:prstClr val="black"/>
                          </a:solidFill>
                        </a:ln>
                        <a:effectLst/>
                      </wps:spPr>
                      <wps:txbx>
                        <w:txbxContent>
                          <w:p w14:paraId="6CE62677" w14:textId="48F61B00" w:rsidR="00542567" w:rsidRPr="009C7368" w:rsidRDefault="00542567" w:rsidP="009C7368">
                            <w:pPr>
                              <w:spacing w:afterLines="50" w:after="180"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情報セキュリティ</w:t>
                            </w:r>
                            <w:r w:rsidRPr="009C7368">
                              <w:rPr>
                                <w:rFonts w:ascii="Meiryo UI" w:eastAsia="Meiryo UI" w:hAnsi="Meiryo UI"/>
                                <w:color w:val="FF0000"/>
                                <w:sz w:val="20"/>
                                <w:szCs w:val="20"/>
                              </w:rPr>
                              <w:t>部門</w:t>
                            </w:r>
                            <w:r w:rsidRPr="009C7368">
                              <w:rPr>
                                <w:rFonts w:ascii="Meiryo UI" w:eastAsia="Meiryo UI" w:hAnsi="Meiryo UI" w:hint="eastAsia"/>
                                <w:color w:val="FF0000"/>
                                <w:sz w:val="20"/>
                                <w:szCs w:val="20"/>
                              </w:rPr>
                              <w:t>責任者</w:t>
                            </w:r>
                          </w:p>
                          <w:p w14:paraId="147B4695" w14:textId="4301BF17"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営業部長</w:t>
                            </w:r>
                            <w:r w:rsidRPr="007E02A3">
                              <w:rPr>
                                <w:rFonts w:ascii="Meiryo UI" w:eastAsia="Meiryo UI" w:hAnsi="Meiryo UI" w:hint="eastAsia"/>
                                <w:color w:val="FF0000"/>
                                <w:sz w:val="20"/>
                                <w:szCs w:val="20"/>
                              </w:rPr>
                              <w:t>）</w:t>
                            </w:r>
                          </w:p>
                          <w:p w14:paraId="512FA7C6" w14:textId="51D2D1FF"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技術部長</w:t>
                            </w:r>
                            <w:r w:rsidRPr="007E02A3">
                              <w:rPr>
                                <w:rFonts w:ascii="Meiryo UI" w:eastAsia="Meiryo UI" w:hAnsi="Meiryo UI" w:hint="eastAsia"/>
                                <w:color w:val="FF0000"/>
                                <w:sz w:val="20"/>
                                <w:szCs w:val="20"/>
                              </w:rPr>
                              <w:t>）</w:t>
                            </w:r>
                          </w:p>
                          <w:p w14:paraId="2BA6CA91" w14:textId="3150B295"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経理部長</w:t>
                            </w:r>
                            <w:r w:rsidRPr="007E02A3">
                              <w:rPr>
                                <w:rFonts w:ascii="Meiryo UI" w:eastAsia="Meiryo UI" w:hAnsi="Meiryo UI" w:hint="eastAsia"/>
                                <w:color w:val="FF0000"/>
                                <w:sz w:val="20"/>
                                <w:szCs w:val="20"/>
                              </w:rPr>
                              <w:t>）</w:t>
                            </w:r>
                          </w:p>
                          <w:p w14:paraId="1E23F4D9" w14:textId="06EF9987"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Pr>
                                <w:rFonts w:ascii="Meiryo UI" w:eastAsia="Meiryo UI" w:hAnsi="Meiryo UI" w:hint="eastAsia"/>
                                <w:color w:val="FF0000"/>
                                <w:sz w:val="20"/>
                                <w:szCs w:val="20"/>
                              </w:rPr>
                              <w:t>製造部</w:t>
                            </w:r>
                            <w:r w:rsidRPr="009C7368">
                              <w:rPr>
                                <w:rFonts w:ascii="Meiryo UI" w:eastAsia="Meiryo UI" w:hAnsi="Meiryo UI" w:hint="eastAsia"/>
                                <w:color w:val="FF0000"/>
                                <w:sz w:val="20"/>
                                <w:szCs w:val="20"/>
                              </w:rPr>
                              <w:t>長</w:t>
                            </w:r>
                            <w:r w:rsidRPr="007E02A3">
                              <w:rPr>
                                <w:rFonts w:ascii="Meiryo UI" w:eastAsia="Meiryo UI" w:hAnsi="Meiryo UI" w:hint="eastAsia"/>
                                <w:color w:val="FF0000"/>
                                <w:sz w:val="20"/>
                                <w:szCs w:val="20"/>
                              </w:rPr>
                              <w:t>）</w:t>
                            </w:r>
                          </w:p>
                          <w:p w14:paraId="4D2EE346" w14:textId="17514B29"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〇〇部長</w:t>
                            </w:r>
                            <w:r w:rsidRPr="007E02A3">
                              <w:rPr>
                                <w:rFonts w:ascii="Meiryo UI" w:eastAsia="Meiryo UI" w:hAnsi="Meiryo UI" w:hint="eastAsia"/>
                                <w:color w:val="FF0000"/>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E2504" id="_x0000_t202" coordsize="21600,21600" o:spt="202" path="m,l,21600r21600,l21600,xe">
                <v:stroke joinstyle="miter"/>
                <v:path gradientshapeok="t" o:connecttype="rect"/>
              </v:shapetype>
              <v:shape id="テキスト ボックス 198" o:spid="_x0000_s1026" type="#_x0000_t202" style="position:absolute;left:0;text-align:left;margin-left:297.45pt;margin-top:3.15pt;width:122.25pt;height:196.2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" fillcolor="window" strokeweight=".5pt">
                <v:textbox inset="1mm,1mm,1mm,1mm">
                  <w:txbxContent>
                    <w:p w14:paraId="6CE62677" w14:textId="48F61B00" w:rsidR="00542567" w:rsidRPr="009C7368" w:rsidRDefault="00542567" w:rsidP="009C7368">
                      <w:pPr>
                        <w:spacing w:afterLines="50" w:after="180"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情報セキュリティ</w:t>
                      </w:r>
                      <w:r w:rsidRPr="009C7368">
                        <w:rPr>
                          <w:rFonts w:ascii="Meiryo UI" w:eastAsia="Meiryo UI" w:hAnsi="Meiryo UI"/>
                          <w:color w:val="FF0000"/>
                          <w:sz w:val="20"/>
                          <w:szCs w:val="20"/>
                        </w:rPr>
                        <w:t>部門</w:t>
                      </w:r>
                      <w:r w:rsidRPr="009C7368">
                        <w:rPr>
                          <w:rFonts w:ascii="Meiryo UI" w:eastAsia="Meiryo UI" w:hAnsi="Meiryo UI" w:hint="eastAsia"/>
                          <w:color w:val="FF0000"/>
                          <w:sz w:val="20"/>
                          <w:szCs w:val="20"/>
                        </w:rPr>
                        <w:t>責任者</w:t>
                      </w:r>
                    </w:p>
                    <w:p w14:paraId="147B4695" w14:textId="4301BF17"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営業部長</w:t>
                      </w:r>
                      <w:r w:rsidRPr="007E02A3">
                        <w:rPr>
                          <w:rFonts w:ascii="Meiryo UI" w:eastAsia="Meiryo UI" w:hAnsi="Meiryo UI" w:hint="eastAsia"/>
                          <w:color w:val="FF0000"/>
                          <w:sz w:val="20"/>
                          <w:szCs w:val="20"/>
                        </w:rPr>
                        <w:t>）</w:t>
                      </w:r>
                    </w:p>
                    <w:p w14:paraId="512FA7C6" w14:textId="51D2D1FF"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技術部長</w:t>
                      </w:r>
                      <w:r w:rsidRPr="007E02A3">
                        <w:rPr>
                          <w:rFonts w:ascii="Meiryo UI" w:eastAsia="Meiryo UI" w:hAnsi="Meiryo UI" w:hint="eastAsia"/>
                          <w:color w:val="FF0000"/>
                          <w:sz w:val="20"/>
                          <w:szCs w:val="20"/>
                        </w:rPr>
                        <w:t>）</w:t>
                      </w:r>
                    </w:p>
                    <w:p w14:paraId="2BA6CA91" w14:textId="3150B295"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経理部長</w:t>
                      </w:r>
                      <w:r w:rsidRPr="007E02A3">
                        <w:rPr>
                          <w:rFonts w:ascii="Meiryo UI" w:eastAsia="Meiryo UI" w:hAnsi="Meiryo UI" w:hint="eastAsia"/>
                          <w:color w:val="FF0000"/>
                          <w:sz w:val="20"/>
                          <w:szCs w:val="20"/>
                        </w:rPr>
                        <w:t>）</w:t>
                      </w:r>
                    </w:p>
                    <w:p w14:paraId="1E23F4D9" w14:textId="06EF9987"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Pr>
                          <w:rFonts w:ascii="Meiryo UI" w:eastAsia="Meiryo UI" w:hAnsi="Meiryo UI" w:hint="eastAsia"/>
                          <w:color w:val="FF0000"/>
                          <w:sz w:val="20"/>
                          <w:szCs w:val="20"/>
                        </w:rPr>
                        <w:t>製造部</w:t>
                      </w:r>
                      <w:r w:rsidRPr="009C7368">
                        <w:rPr>
                          <w:rFonts w:ascii="Meiryo UI" w:eastAsia="Meiryo UI" w:hAnsi="Meiryo UI" w:hint="eastAsia"/>
                          <w:color w:val="FF0000"/>
                          <w:sz w:val="20"/>
                          <w:szCs w:val="20"/>
                        </w:rPr>
                        <w:t>長</w:t>
                      </w:r>
                      <w:r w:rsidRPr="007E02A3">
                        <w:rPr>
                          <w:rFonts w:ascii="Meiryo UI" w:eastAsia="Meiryo UI" w:hAnsi="Meiryo UI" w:hint="eastAsia"/>
                          <w:color w:val="FF0000"/>
                          <w:sz w:val="20"/>
                          <w:szCs w:val="20"/>
                        </w:rPr>
                        <w:t>）</w:t>
                      </w:r>
                    </w:p>
                    <w:p w14:paraId="4D2EE346" w14:textId="17514B29" w:rsidR="00542567" w:rsidRPr="009C7368" w:rsidRDefault="00542567" w:rsidP="009C7368">
                      <w:pPr>
                        <w:spacing w:line="320" w:lineRule="exact"/>
                        <w:jc w:val="center"/>
                        <w:rPr>
                          <w:rFonts w:ascii="Meiryo UI" w:eastAsia="Meiryo UI" w:hAnsi="Meiryo UI"/>
                          <w:color w:val="FF0000"/>
                          <w:sz w:val="20"/>
                          <w:szCs w:val="20"/>
                        </w:rPr>
                      </w:pPr>
                      <w:r w:rsidRPr="007E02A3">
                        <w:rPr>
                          <w:rFonts w:ascii="Meiryo UI" w:eastAsia="Meiryo UI" w:hAnsi="Meiryo UI" w:hint="eastAsia"/>
                          <w:color w:val="FF0000"/>
                          <w:sz w:val="20"/>
                          <w:szCs w:val="20"/>
                        </w:rPr>
                        <w:t>（</w:t>
                      </w:r>
                      <w:r w:rsidRPr="009C7368">
                        <w:rPr>
                          <w:rFonts w:ascii="Meiryo UI" w:eastAsia="Meiryo UI" w:hAnsi="Meiryo UI" w:hint="eastAsia"/>
                          <w:color w:val="FF0000"/>
                          <w:sz w:val="20"/>
                          <w:szCs w:val="20"/>
                        </w:rPr>
                        <w:t>〇〇部長</w:t>
                      </w:r>
                      <w:r w:rsidRPr="007E02A3">
                        <w:rPr>
                          <w:rFonts w:ascii="Meiryo UI" w:eastAsia="Meiryo UI" w:hAnsi="Meiryo UI" w:hint="eastAsia"/>
                          <w:color w:val="FF0000"/>
                          <w:sz w:val="20"/>
                          <w:szCs w:val="20"/>
                        </w:rPr>
                        <w:t>）</w:t>
                      </w:r>
                    </w:p>
                  </w:txbxContent>
                </v:textbox>
                <w10:wrap anchorx="margin"/>
              </v:shape>
            </w:pict>
          </mc:Fallback>
        </mc:AlternateContent>
      </w:r>
      <w:r>
        <w:rPr>
          <w:rFonts w:ascii="ＭＳ ゴシック" w:eastAsia="ＭＳ ゴシック"/>
          <w:noProof/>
          <w:sz w:val="20"/>
          <w:szCs w:val="20"/>
        </w:rPr>
        <mc:AlternateContent>
          <mc:Choice Requires="wps">
            <w:drawing>
              <wp:anchor distT="0" distB="0" distL="114300" distR="114300" simplePos="0" relativeHeight="251751424" behindDoc="0" locked="0" layoutInCell="1" allowOverlap="1" wp14:anchorId="24F27537" wp14:editId="2A817022">
                <wp:simplePos x="0" y="0"/>
                <wp:positionH relativeFrom="margin">
                  <wp:align>center</wp:align>
                </wp:positionH>
                <wp:positionV relativeFrom="paragraph">
                  <wp:posOffset>36195</wp:posOffset>
                </wp:positionV>
                <wp:extent cx="1439640" cy="539750"/>
                <wp:effectExtent l="0" t="0" r="27305" b="12700"/>
                <wp:wrapNone/>
                <wp:docPr id="199" name="テキスト ボックス 199"/>
                <wp:cNvGraphicFramePr/>
                <a:graphic xmlns:a="http://schemas.openxmlformats.org/drawingml/2006/main">
                  <a:graphicData uri="http://schemas.microsoft.com/office/word/2010/wordprocessingShape">
                    <wps:wsp>
                      <wps:cNvSpPr txBox="1"/>
                      <wps:spPr>
                        <a:xfrm>
                          <a:off x="0" y="0"/>
                          <a:ext cx="1439640" cy="539750"/>
                        </a:xfrm>
                        <a:prstGeom prst="rect">
                          <a:avLst/>
                        </a:prstGeom>
                        <a:solidFill>
                          <a:sysClr val="window" lastClr="FFFFFF"/>
                        </a:solidFill>
                        <a:ln w="6350">
                          <a:solidFill>
                            <a:prstClr val="black"/>
                          </a:solidFill>
                        </a:ln>
                        <a:effectLst/>
                      </wps:spPr>
                      <wps:txbx>
                        <w:txbxContent>
                          <w:p w14:paraId="1AD1D970" w14:textId="24BD193F"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システム管理者</w:t>
                            </w:r>
                          </w:p>
                          <w:p w14:paraId="4ED81DA7" w14:textId="057E45F4"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（管理部長）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27537" id="テキスト ボックス 199" o:spid="_x0000_s1027" type="#_x0000_t202" style="position:absolute;left:0;text-align:left;margin-left:0;margin-top:2.85pt;width:113.35pt;height:42.5pt;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" fillcolor="window" strokeweight=".5pt">
                <v:textbox inset="1mm,1mm,1mm,1mm">
                  <w:txbxContent>
                    <w:p w14:paraId="1AD1D970" w14:textId="24BD193F"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システム管理者</w:t>
                      </w:r>
                    </w:p>
                    <w:p w14:paraId="4ED81DA7" w14:textId="057E45F4"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（管理部長）</w:t>
                      </w:r>
                    </w:p>
                  </w:txbxContent>
                </v:textbox>
                <w10:wrap anchorx="margin"/>
              </v:shape>
            </w:pict>
          </mc:Fallback>
        </mc:AlternateContent>
      </w:r>
      <w:r w:rsidR="00FB62D3">
        <w:rPr>
          <w:rFonts w:ascii="ＭＳ ゴシック" w:eastAsia="ＭＳ ゴシック"/>
          <w:noProof/>
          <w:sz w:val="20"/>
          <w:szCs w:val="20"/>
        </w:rPr>
        <mc:AlternateContent>
          <mc:Choice Requires="wps">
            <w:drawing>
              <wp:anchor distT="0" distB="0" distL="114300" distR="114300" simplePos="0" relativeHeight="251761664" behindDoc="0" locked="0" layoutInCell="1" allowOverlap="1" wp14:anchorId="262ECFA4" wp14:editId="0ECA7D40">
                <wp:simplePos x="0" y="0"/>
                <wp:positionH relativeFrom="column">
                  <wp:posOffset>169862</wp:posOffset>
                </wp:positionH>
                <wp:positionV relativeFrom="paragraph">
                  <wp:posOffset>35560</wp:posOffset>
                </wp:positionV>
                <wp:extent cx="1440000" cy="539640"/>
                <wp:effectExtent l="0" t="0" r="27305" b="13335"/>
                <wp:wrapNone/>
                <wp:docPr id="197" name="テキスト ボックス 197"/>
                <wp:cNvGraphicFramePr/>
                <a:graphic xmlns:a="http://schemas.openxmlformats.org/drawingml/2006/main">
                  <a:graphicData uri="http://schemas.microsoft.com/office/word/2010/wordprocessingShape">
                    <wps:wsp>
                      <wps:cNvSpPr txBox="1"/>
                      <wps:spPr>
                        <a:xfrm>
                          <a:off x="0" y="0"/>
                          <a:ext cx="1440000" cy="539640"/>
                        </a:xfrm>
                        <a:prstGeom prst="rect">
                          <a:avLst/>
                        </a:prstGeom>
                        <a:solidFill>
                          <a:sysClr val="window" lastClr="FFFFFF"/>
                        </a:solidFill>
                        <a:ln w="6350">
                          <a:solidFill>
                            <a:prstClr val="black"/>
                          </a:solidFill>
                        </a:ln>
                        <a:effectLst/>
                      </wps:spPr>
                      <wps:txbx>
                        <w:txbxContent>
                          <w:p w14:paraId="2D361127" w14:textId="59573B12" w:rsidR="00542567" w:rsidRPr="009C7368" w:rsidRDefault="00542567" w:rsidP="00133A3A">
                            <w:pPr>
                              <w:spacing w:line="240" w:lineRule="exact"/>
                              <w:jc w:val="center"/>
                              <w:rPr>
                                <w:rFonts w:ascii="Meiryo UI" w:eastAsia="Meiryo UI" w:hAnsi="Meiryo UI"/>
                                <w:color w:val="FF0000"/>
                                <w:sz w:val="20"/>
                                <w:szCs w:val="20"/>
                              </w:rPr>
                            </w:pPr>
                            <w:r w:rsidRPr="00240494">
                              <w:rPr>
                                <w:rFonts w:ascii="ＭＳ Ｐゴシック" w:eastAsia="ＭＳ Ｐゴシック" w:hAnsi="ＭＳ Ｐゴシック" w:hint="eastAsia"/>
                                <w:color w:val="FF0000"/>
                                <w:sz w:val="20"/>
                                <w:szCs w:val="20"/>
                              </w:rPr>
                              <w:t>情</w:t>
                            </w:r>
                            <w:r w:rsidRPr="009C7368">
                              <w:rPr>
                                <w:rFonts w:ascii="Meiryo UI" w:eastAsia="Meiryo UI" w:hAnsi="Meiryo UI" w:hint="eastAsia"/>
                                <w:color w:val="FF0000"/>
                                <w:sz w:val="20"/>
                                <w:szCs w:val="20"/>
                              </w:rPr>
                              <w:t>報</w:t>
                            </w:r>
                            <w:r w:rsidRPr="009C7368">
                              <w:rPr>
                                <w:rFonts w:ascii="Meiryo UI" w:eastAsia="Meiryo UI" w:hAnsi="Meiryo UI"/>
                                <w:color w:val="FF0000"/>
                                <w:sz w:val="20"/>
                                <w:szCs w:val="20"/>
                              </w:rPr>
                              <w:t>セキュリティ責任者</w:t>
                            </w:r>
                          </w:p>
                          <w:p w14:paraId="4E474551" w14:textId="6BA7F40B"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（代表取締役）</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ECFA4" id="テキスト ボックス 197" o:spid="_x0000_s1028" type="#_x0000_t202" style="position:absolute;left:0;text-align:left;margin-left:13.35pt;margin-top:2.8pt;width:113.4pt;height: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" fillcolor="window" strokeweight=".5pt">
                <v:textbox inset="1mm,1mm,1mm,1mm">
                  <w:txbxContent>
                    <w:p w14:paraId="2D361127" w14:textId="59573B12" w:rsidR="00542567" w:rsidRPr="009C7368" w:rsidRDefault="00542567" w:rsidP="00133A3A">
                      <w:pPr>
                        <w:spacing w:line="240" w:lineRule="exact"/>
                        <w:jc w:val="center"/>
                        <w:rPr>
                          <w:rFonts w:ascii="Meiryo UI" w:eastAsia="Meiryo UI" w:hAnsi="Meiryo UI"/>
                          <w:color w:val="FF0000"/>
                          <w:sz w:val="20"/>
                          <w:szCs w:val="20"/>
                        </w:rPr>
                      </w:pPr>
                      <w:r w:rsidRPr="00240494">
                        <w:rPr>
                          <w:rFonts w:ascii="ＭＳ Ｐゴシック" w:eastAsia="ＭＳ Ｐゴシック" w:hAnsi="ＭＳ Ｐゴシック" w:hint="eastAsia"/>
                          <w:color w:val="FF0000"/>
                          <w:sz w:val="20"/>
                          <w:szCs w:val="20"/>
                        </w:rPr>
                        <w:t>情</w:t>
                      </w:r>
                      <w:r w:rsidRPr="009C7368">
                        <w:rPr>
                          <w:rFonts w:ascii="Meiryo UI" w:eastAsia="Meiryo UI" w:hAnsi="Meiryo UI" w:hint="eastAsia"/>
                          <w:color w:val="FF0000"/>
                          <w:sz w:val="20"/>
                          <w:szCs w:val="20"/>
                        </w:rPr>
                        <w:t>報</w:t>
                      </w:r>
                      <w:r w:rsidRPr="009C7368">
                        <w:rPr>
                          <w:rFonts w:ascii="Meiryo UI" w:eastAsia="Meiryo UI" w:hAnsi="Meiryo UI"/>
                          <w:color w:val="FF0000"/>
                          <w:sz w:val="20"/>
                          <w:szCs w:val="20"/>
                        </w:rPr>
                        <w:t>セキュリティ責任者</w:t>
                      </w:r>
                    </w:p>
                    <w:p w14:paraId="4E474551" w14:textId="6BA7F40B"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（代表取締役）</w:t>
                      </w:r>
                    </w:p>
                  </w:txbxContent>
                </v:textbox>
              </v:shape>
            </w:pict>
          </mc:Fallback>
        </mc:AlternateContent>
      </w:r>
    </w:p>
    <w:p w14:paraId="62EAE514" w14:textId="1988EB3B" w:rsidR="00024E82" w:rsidRDefault="00911057"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42208" behindDoc="0" locked="0" layoutInCell="1" allowOverlap="1" wp14:anchorId="016FBEB1" wp14:editId="4C475858">
                <wp:simplePos x="0" y="0"/>
                <wp:positionH relativeFrom="column">
                  <wp:posOffset>1823085</wp:posOffset>
                </wp:positionH>
                <wp:positionV relativeFrom="paragraph">
                  <wp:posOffset>77882</wp:posOffset>
                </wp:positionV>
                <wp:extent cx="0" cy="1857375"/>
                <wp:effectExtent l="0" t="0" r="38100" b="28575"/>
                <wp:wrapNone/>
                <wp:docPr id="201" name="直線コネクタ 201"/>
                <wp:cNvGraphicFramePr/>
                <a:graphic xmlns:a="http://schemas.openxmlformats.org/drawingml/2006/main">
                  <a:graphicData uri="http://schemas.microsoft.com/office/word/2010/wordprocessingShape">
                    <wps:wsp>
                      <wps:cNvCnPr/>
                      <wps:spPr>
                        <a:xfrm>
                          <a:off x="0" y="0"/>
                          <a:ext cx="0" cy="1857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865DBD" id="直線コネクタ 201"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5pt,6.15pt" to="143.5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" strokecolor="black [3213]" strokeweight=".5pt">
                <v:stroke joinstyle="miter"/>
              </v:line>
            </w:pict>
          </mc:Fallback>
        </mc:AlternateContent>
      </w:r>
      <w:r w:rsidR="009D0D75">
        <w:rPr>
          <w:rFonts w:ascii="ＭＳ ゴシック" w:eastAsia="ＭＳ ゴシック"/>
          <w:noProof/>
          <w:sz w:val="20"/>
          <w:szCs w:val="20"/>
        </w:rPr>
        <mc:AlternateContent>
          <mc:Choice Requires="wps">
            <w:drawing>
              <wp:anchor distT="0" distB="0" distL="114300" distR="114300" simplePos="0" relativeHeight="251738112" behindDoc="0" locked="0" layoutInCell="1" allowOverlap="1" wp14:anchorId="2C7DEB7E" wp14:editId="6AF56293">
                <wp:simplePos x="0" y="0"/>
                <wp:positionH relativeFrom="column">
                  <wp:posOffset>1548448</wp:posOffset>
                </wp:positionH>
                <wp:positionV relativeFrom="paragraph">
                  <wp:posOffset>74930</wp:posOffset>
                </wp:positionV>
                <wp:extent cx="234000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23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08B8B9" id="直線コネクタ 202" o:spid="_x0000_s1026" style="position:absolute;left:0;text-align:left;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95pt,5.9pt" to="30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" strokecolor="black [3213]" strokeweight=".5pt">
                <v:stroke joinstyle="miter"/>
              </v:line>
            </w:pict>
          </mc:Fallback>
        </mc:AlternateContent>
      </w:r>
    </w:p>
    <w:p w14:paraId="68632B72" w14:textId="552681F6" w:rsidR="00024E82" w:rsidRDefault="00FB62D3"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68832" behindDoc="0" locked="0" layoutInCell="1" allowOverlap="1" wp14:anchorId="660EC79A" wp14:editId="66AC5111">
                <wp:simplePos x="0" y="0"/>
                <wp:positionH relativeFrom="margin">
                  <wp:align>center</wp:align>
                </wp:positionH>
                <wp:positionV relativeFrom="paragraph">
                  <wp:posOffset>180340</wp:posOffset>
                </wp:positionV>
                <wp:extent cx="1439640" cy="539280"/>
                <wp:effectExtent l="0" t="0" r="27305" b="13335"/>
                <wp:wrapNone/>
                <wp:docPr id="203" name="テキスト ボックス 203"/>
                <wp:cNvGraphicFramePr/>
                <a:graphic xmlns:a="http://schemas.openxmlformats.org/drawingml/2006/main">
                  <a:graphicData uri="http://schemas.microsoft.com/office/word/2010/wordprocessingShape">
                    <wps:wsp>
                      <wps:cNvSpPr txBox="1"/>
                      <wps:spPr>
                        <a:xfrm>
                          <a:off x="0" y="0"/>
                          <a:ext cx="1439640" cy="539280"/>
                        </a:xfrm>
                        <a:prstGeom prst="rect">
                          <a:avLst/>
                        </a:prstGeom>
                        <a:solidFill>
                          <a:sysClr val="window" lastClr="FFFFFF"/>
                        </a:solidFill>
                        <a:ln w="6350">
                          <a:solidFill>
                            <a:prstClr val="black"/>
                          </a:solidFill>
                        </a:ln>
                        <a:effectLst/>
                      </wps:spPr>
                      <wps:txbx>
                        <w:txbxContent>
                          <w:p w14:paraId="7F8F4B77" w14:textId="77777777"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教育責任者</w:t>
                            </w:r>
                          </w:p>
                          <w:p w14:paraId="4FC1218F" w14:textId="584E60BB"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（人事課長）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EC79A" id="テキスト ボックス 203" o:spid="_x0000_s1029" type="#_x0000_t202" style="position:absolute;left:0;text-align:left;margin-left:0;margin-top:14.2pt;width:113.35pt;height:42.45pt;z-index:251768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" fillcolor="window" strokeweight=".5pt">
                <v:textbox inset="1mm,1mm,1mm,1mm">
                  <w:txbxContent>
                    <w:p w14:paraId="7F8F4B77" w14:textId="77777777"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教育責任者</w:t>
                      </w:r>
                    </w:p>
                    <w:p w14:paraId="4FC1218F" w14:textId="584E60BB"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（人事課長）</w:t>
                      </w:r>
                    </w:p>
                  </w:txbxContent>
                </v:textbox>
                <w10:wrap anchorx="margin"/>
              </v:shape>
            </w:pict>
          </mc:Fallback>
        </mc:AlternateContent>
      </w:r>
      <w:r w:rsidR="009D0D75">
        <w:rPr>
          <w:rFonts w:ascii="ＭＳ ゴシック" w:eastAsia="ＭＳ ゴシック"/>
          <w:noProof/>
          <w:sz w:val="20"/>
          <w:szCs w:val="20"/>
        </w:rPr>
        <mc:AlternateContent>
          <mc:Choice Requires="wps">
            <w:drawing>
              <wp:anchor distT="0" distB="0" distL="114300" distR="114300" simplePos="0" relativeHeight="251728895" behindDoc="0" locked="0" layoutInCell="1" allowOverlap="1" wp14:anchorId="0C20ACBF" wp14:editId="71516D8D">
                <wp:simplePos x="0" y="0"/>
                <wp:positionH relativeFrom="column">
                  <wp:posOffset>892810</wp:posOffset>
                </wp:positionH>
                <wp:positionV relativeFrom="paragraph">
                  <wp:posOffset>78423</wp:posOffset>
                </wp:positionV>
                <wp:extent cx="0" cy="1980000"/>
                <wp:effectExtent l="0" t="0" r="38100" b="20320"/>
                <wp:wrapNone/>
                <wp:docPr id="10" name="直線コネクタ 10"/>
                <wp:cNvGraphicFramePr/>
                <a:graphic xmlns:a="http://schemas.openxmlformats.org/drawingml/2006/main">
                  <a:graphicData uri="http://schemas.microsoft.com/office/word/2010/wordprocessingShape">
                    <wps:wsp>
                      <wps:cNvCnPr/>
                      <wps:spPr>
                        <a:xfrm>
                          <a:off x="0" y="0"/>
                          <a:ext cx="0" cy="1980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D4FEC2" id="直線コネクタ 10" o:spid="_x0000_s1026" style="position:absolute;left:0;text-align:left;z-index:251728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3pt,6.2pt" to="70.3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" strokecolor="windowText" strokeweight=".5pt">
                <v:stroke joinstyle="miter"/>
              </v:line>
            </w:pict>
          </mc:Fallback>
        </mc:AlternateContent>
      </w:r>
    </w:p>
    <w:p w14:paraId="3F86A5EE" w14:textId="3002EC7F" w:rsidR="00024E82" w:rsidRDefault="009A4153"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63712" behindDoc="0" locked="0" layoutInCell="1" allowOverlap="1" wp14:anchorId="7DCD2932" wp14:editId="1B648328">
                <wp:simplePos x="0" y="0"/>
                <wp:positionH relativeFrom="column">
                  <wp:posOffset>1828165</wp:posOffset>
                </wp:positionH>
                <wp:positionV relativeFrom="paragraph">
                  <wp:posOffset>228600</wp:posOffset>
                </wp:positionV>
                <wp:extent cx="21596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2159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A923A48" id="直線コネクタ 12" o:spid="_x0000_s1026" style="position:absolute;left:0;text-align:left;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95pt,18pt" to="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" strokecolor="windowText" strokeweight=".5pt">
                <v:stroke joinstyle="miter"/>
              </v:line>
            </w:pict>
          </mc:Fallback>
        </mc:AlternateContent>
      </w:r>
    </w:p>
    <w:p w14:paraId="2B987C6B" w14:textId="78C39126" w:rsidR="00024E82" w:rsidRDefault="00024E82" w:rsidP="00024E82">
      <w:pPr>
        <w:rPr>
          <w:rFonts w:ascii="ＭＳ ゴシック" w:eastAsia="ＭＳ ゴシック"/>
          <w:sz w:val="20"/>
          <w:szCs w:val="20"/>
        </w:rPr>
      </w:pPr>
    </w:p>
    <w:p w14:paraId="13E9F05D" w14:textId="28598F9F" w:rsidR="00024E82" w:rsidRDefault="00584DC2"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74976" behindDoc="0" locked="0" layoutInCell="1" allowOverlap="1" wp14:anchorId="29AAAB56" wp14:editId="1E7325C7">
                <wp:simplePos x="0" y="0"/>
                <wp:positionH relativeFrom="margin">
                  <wp:posOffset>2052320</wp:posOffset>
                </wp:positionH>
                <wp:positionV relativeFrom="paragraph">
                  <wp:posOffset>102870</wp:posOffset>
                </wp:positionV>
                <wp:extent cx="1439545" cy="539115"/>
                <wp:effectExtent l="0" t="0" r="27305" b="13335"/>
                <wp:wrapNone/>
                <wp:docPr id="213" name="テキスト ボックス 213"/>
                <wp:cNvGraphicFramePr/>
                <a:graphic xmlns:a="http://schemas.openxmlformats.org/drawingml/2006/main">
                  <a:graphicData uri="http://schemas.microsoft.com/office/word/2010/wordprocessingShape">
                    <wps:wsp>
                      <wps:cNvSpPr txBox="1"/>
                      <wps:spPr>
                        <a:xfrm>
                          <a:off x="0" y="0"/>
                          <a:ext cx="1439545" cy="539115"/>
                        </a:xfrm>
                        <a:prstGeom prst="rect">
                          <a:avLst/>
                        </a:prstGeom>
                        <a:solidFill>
                          <a:sysClr val="window" lastClr="FFFFFF"/>
                        </a:solidFill>
                        <a:ln w="6350">
                          <a:solidFill>
                            <a:prstClr val="black"/>
                          </a:solidFill>
                        </a:ln>
                        <a:effectLst/>
                      </wps:spPr>
                      <wps:txbx>
                        <w:txbxContent>
                          <w:p w14:paraId="004D013E" w14:textId="42A94462"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color w:val="FF0000"/>
                                <w:sz w:val="20"/>
                                <w:szCs w:val="20"/>
                              </w:rPr>
                              <w:t>個人情報</w:t>
                            </w:r>
                            <w:r w:rsidRPr="009C7368">
                              <w:rPr>
                                <w:rFonts w:ascii="Meiryo UI" w:eastAsia="Meiryo UI" w:hAnsi="Meiryo UI" w:hint="eastAsia"/>
                                <w:color w:val="FF0000"/>
                                <w:sz w:val="20"/>
                                <w:szCs w:val="20"/>
                              </w:rPr>
                              <w:t>保護管理</w:t>
                            </w:r>
                            <w:r w:rsidRPr="009C7368">
                              <w:rPr>
                                <w:rFonts w:ascii="Meiryo UI" w:eastAsia="Meiryo UI" w:hAnsi="Meiryo UI"/>
                                <w:color w:val="FF0000"/>
                                <w:sz w:val="20"/>
                                <w:szCs w:val="20"/>
                              </w:rPr>
                              <w:t>者</w:t>
                            </w:r>
                          </w:p>
                          <w:p w14:paraId="7FA73E1E" w14:textId="16C8101E" w:rsidR="00542567" w:rsidRPr="009C7368" w:rsidRDefault="00542567" w:rsidP="00BE6E00">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（管理部長）</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AAB56" id="テキスト ボックス 213" o:spid="_x0000_s1030" type="#_x0000_t202" style="position:absolute;left:0;text-align:left;margin-left:161.6pt;margin-top:8.1pt;width:113.35pt;height:42.4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" fillcolor="window" strokeweight=".5pt">
                <v:textbox inset="1mm,1mm,1mm,1mm">
                  <w:txbxContent>
                    <w:p w14:paraId="004D013E" w14:textId="42A94462"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color w:val="FF0000"/>
                          <w:sz w:val="20"/>
                          <w:szCs w:val="20"/>
                        </w:rPr>
                        <w:t>個人情報</w:t>
                      </w:r>
                      <w:r w:rsidRPr="009C7368">
                        <w:rPr>
                          <w:rFonts w:ascii="Meiryo UI" w:eastAsia="Meiryo UI" w:hAnsi="Meiryo UI" w:hint="eastAsia"/>
                          <w:color w:val="FF0000"/>
                          <w:sz w:val="20"/>
                          <w:szCs w:val="20"/>
                        </w:rPr>
                        <w:t>保護管理</w:t>
                      </w:r>
                      <w:r w:rsidRPr="009C7368">
                        <w:rPr>
                          <w:rFonts w:ascii="Meiryo UI" w:eastAsia="Meiryo UI" w:hAnsi="Meiryo UI"/>
                          <w:color w:val="FF0000"/>
                          <w:sz w:val="20"/>
                          <w:szCs w:val="20"/>
                        </w:rPr>
                        <w:t>者</w:t>
                      </w:r>
                    </w:p>
                    <w:p w14:paraId="7FA73E1E" w14:textId="16C8101E" w:rsidR="00542567" w:rsidRPr="009C7368" w:rsidRDefault="00542567" w:rsidP="00BE6E00">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（管理部長）</w:t>
                      </w:r>
                    </w:p>
                  </w:txbxContent>
                </v:textbox>
                <w10:wrap anchorx="margin"/>
              </v:shape>
            </w:pict>
          </mc:Fallback>
        </mc:AlternateContent>
      </w:r>
    </w:p>
    <w:p w14:paraId="10B6CAF2" w14:textId="557EB6E1" w:rsidR="00024E82" w:rsidRDefault="009A4153"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65760" behindDoc="0" locked="0" layoutInCell="1" allowOverlap="1" wp14:anchorId="30EDE31B" wp14:editId="41F2AA0F">
                <wp:simplePos x="0" y="0"/>
                <wp:positionH relativeFrom="column">
                  <wp:posOffset>1828800</wp:posOffset>
                </wp:positionH>
                <wp:positionV relativeFrom="paragraph">
                  <wp:posOffset>129540</wp:posOffset>
                </wp:positionV>
                <wp:extent cx="215963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2159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9220309" id="直線コネクタ 13" o:spid="_x0000_s1026" style="position:absolute;left:0;text-align:lef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10.2pt" to="314.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" strokecolor="windowText" strokeweight=".5pt">
                <v:stroke joinstyle="miter"/>
              </v:line>
            </w:pict>
          </mc:Fallback>
        </mc:AlternateContent>
      </w:r>
    </w:p>
    <w:p w14:paraId="4F94715E" w14:textId="79DF152B" w:rsidR="00024E82" w:rsidRDefault="00024E82" w:rsidP="00024E82">
      <w:pPr>
        <w:rPr>
          <w:rFonts w:ascii="ＭＳ ゴシック" w:eastAsia="ＭＳ ゴシック"/>
          <w:sz w:val="20"/>
          <w:szCs w:val="20"/>
        </w:rPr>
      </w:pPr>
    </w:p>
    <w:p w14:paraId="0CCDF99E" w14:textId="63E492D5" w:rsidR="00024E82" w:rsidRDefault="00584DC2"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46304" behindDoc="0" locked="0" layoutInCell="1" allowOverlap="1" wp14:anchorId="7F27BAA9" wp14:editId="0B54790F">
                <wp:simplePos x="0" y="0"/>
                <wp:positionH relativeFrom="column">
                  <wp:posOffset>188595</wp:posOffset>
                </wp:positionH>
                <wp:positionV relativeFrom="paragraph">
                  <wp:posOffset>165512</wp:posOffset>
                </wp:positionV>
                <wp:extent cx="1439545" cy="539115"/>
                <wp:effectExtent l="0" t="0" r="27305" b="13335"/>
                <wp:wrapNone/>
                <wp:docPr id="209" name="テキスト ボックス 209"/>
                <wp:cNvGraphicFramePr/>
                <a:graphic xmlns:a="http://schemas.openxmlformats.org/drawingml/2006/main">
                  <a:graphicData uri="http://schemas.microsoft.com/office/word/2010/wordprocessingShape">
                    <wps:wsp>
                      <wps:cNvSpPr txBox="1"/>
                      <wps:spPr>
                        <a:xfrm>
                          <a:off x="0" y="0"/>
                          <a:ext cx="1439545" cy="539115"/>
                        </a:xfrm>
                        <a:prstGeom prst="rect">
                          <a:avLst/>
                        </a:prstGeom>
                        <a:solidFill>
                          <a:sysClr val="window" lastClr="FFFFFF"/>
                        </a:solidFill>
                        <a:ln w="6350">
                          <a:solidFill>
                            <a:prstClr val="black"/>
                          </a:solidFill>
                        </a:ln>
                        <a:effectLst/>
                      </wps:spPr>
                      <wps:txbx>
                        <w:txbxContent>
                          <w:p w14:paraId="11737426" w14:textId="438C597F"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監査・点検</w:t>
                            </w:r>
                            <w:r w:rsidRPr="009C7368">
                              <w:rPr>
                                <w:rFonts w:ascii="Meiryo UI" w:eastAsia="Meiryo UI" w:hAnsi="Meiryo UI"/>
                                <w:color w:val="FF0000"/>
                                <w:sz w:val="20"/>
                                <w:szCs w:val="20"/>
                              </w:rPr>
                              <w:t>/点検</w:t>
                            </w:r>
                          </w:p>
                          <w:p w14:paraId="153B8C48" w14:textId="77777777"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color w:val="FF0000"/>
                                <w:sz w:val="20"/>
                                <w:szCs w:val="20"/>
                              </w:rPr>
                              <w:t>責任者</w:t>
                            </w:r>
                          </w:p>
                          <w:p w14:paraId="498F0F91" w14:textId="141FF5A8"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w:t>
                            </w:r>
                            <w:r w:rsidRPr="009C7368">
                              <w:rPr>
                                <w:rFonts w:ascii="Meiryo UI" w:eastAsia="Meiryo UI" w:hAnsi="Meiryo UI"/>
                                <w:color w:val="FF0000"/>
                                <w:sz w:val="20"/>
                                <w:szCs w:val="20"/>
                              </w:rPr>
                              <w:t>○課長</w:t>
                            </w:r>
                            <w:r w:rsidRPr="009C7368">
                              <w:rPr>
                                <w:rFonts w:ascii="Meiryo UI" w:eastAsia="Meiryo UI" w:hAnsi="Meiryo UI" w:hint="eastAsia"/>
                                <w:color w:val="FF0000"/>
                                <w:sz w:val="20"/>
                                <w:szCs w:val="20"/>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7BAA9" id="テキスト ボックス 209" o:spid="_x0000_s1031" type="#_x0000_t202" style="position:absolute;left:0;text-align:left;margin-left:14.85pt;margin-top:13.05pt;width:113.35pt;height:4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" fillcolor="window" strokeweight=".5pt">
                <v:textbox inset="1mm,1mm,1mm,1mm">
                  <w:txbxContent>
                    <w:p w14:paraId="11737426" w14:textId="438C597F"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監査・点検</w:t>
                      </w:r>
                      <w:r w:rsidRPr="009C7368">
                        <w:rPr>
                          <w:rFonts w:ascii="Meiryo UI" w:eastAsia="Meiryo UI" w:hAnsi="Meiryo UI"/>
                          <w:color w:val="FF0000"/>
                          <w:sz w:val="20"/>
                          <w:szCs w:val="20"/>
                        </w:rPr>
                        <w:t>/点検</w:t>
                      </w:r>
                    </w:p>
                    <w:p w14:paraId="153B8C48" w14:textId="77777777"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color w:val="FF0000"/>
                          <w:sz w:val="20"/>
                          <w:szCs w:val="20"/>
                        </w:rPr>
                        <w:t>責任者</w:t>
                      </w:r>
                    </w:p>
                    <w:p w14:paraId="498F0F91" w14:textId="141FF5A8"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w:t>
                      </w:r>
                      <w:r w:rsidRPr="009C7368">
                        <w:rPr>
                          <w:rFonts w:ascii="Meiryo UI" w:eastAsia="Meiryo UI" w:hAnsi="Meiryo UI"/>
                          <w:color w:val="FF0000"/>
                          <w:sz w:val="20"/>
                          <w:szCs w:val="20"/>
                        </w:rPr>
                        <w:t>○課長</w:t>
                      </w:r>
                      <w:r w:rsidRPr="009C7368">
                        <w:rPr>
                          <w:rFonts w:ascii="Meiryo UI" w:eastAsia="Meiryo UI" w:hAnsi="Meiryo UI" w:hint="eastAsia"/>
                          <w:color w:val="FF0000"/>
                          <w:sz w:val="20"/>
                          <w:szCs w:val="20"/>
                        </w:rPr>
                        <w:t>）</w:t>
                      </w:r>
                    </w:p>
                  </w:txbxContent>
                </v:textbox>
              </v:shape>
            </w:pict>
          </mc:Fallback>
        </mc:AlternateContent>
      </w:r>
      <w:r>
        <w:rPr>
          <w:rFonts w:ascii="ＭＳ ゴシック" w:eastAsia="ＭＳ ゴシック"/>
          <w:noProof/>
          <w:sz w:val="20"/>
          <w:szCs w:val="20"/>
        </w:rPr>
        <mc:AlternateContent>
          <mc:Choice Requires="wps">
            <w:drawing>
              <wp:anchor distT="0" distB="0" distL="114300" distR="114300" simplePos="0" relativeHeight="251770880" behindDoc="0" locked="0" layoutInCell="1" allowOverlap="1" wp14:anchorId="12E53622" wp14:editId="07D0A362">
                <wp:simplePos x="0" y="0"/>
                <wp:positionH relativeFrom="page">
                  <wp:posOffset>3141980</wp:posOffset>
                </wp:positionH>
                <wp:positionV relativeFrom="paragraph">
                  <wp:posOffset>36195</wp:posOffset>
                </wp:positionV>
                <wp:extent cx="1439640" cy="666750"/>
                <wp:effectExtent l="0" t="0" r="27305" b="19050"/>
                <wp:wrapNone/>
                <wp:docPr id="7" name="テキスト ボックス 7"/>
                <wp:cNvGraphicFramePr/>
                <a:graphic xmlns:a="http://schemas.openxmlformats.org/drawingml/2006/main">
                  <a:graphicData uri="http://schemas.microsoft.com/office/word/2010/wordprocessingShape">
                    <wps:wsp>
                      <wps:cNvSpPr txBox="1"/>
                      <wps:spPr>
                        <a:xfrm>
                          <a:off x="0" y="0"/>
                          <a:ext cx="1439640" cy="666750"/>
                        </a:xfrm>
                        <a:prstGeom prst="rect">
                          <a:avLst/>
                        </a:prstGeom>
                        <a:solidFill>
                          <a:sysClr val="window" lastClr="FFFFFF"/>
                        </a:solidFill>
                        <a:ln w="6350">
                          <a:solidFill>
                            <a:prstClr val="black"/>
                          </a:solidFill>
                        </a:ln>
                        <a:effectLst/>
                      </wps:spPr>
                      <wps:txbx>
                        <w:txbxContent>
                          <w:p w14:paraId="456491AC" w14:textId="141F1DF3"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インシデント対応</w:t>
                            </w:r>
                          </w:p>
                          <w:p w14:paraId="19E1C9C7" w14:textId="3C2D8662"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個人情報苦情相談対応</w:t>
                            </w:r>
                          </w:p>
                          <w:p w14:paraId="23CC4D85" w14:textId="2964C4E2"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責任者</w:t>
                            </w:r>
                          </w:p>
                          <w:p w14:paraId="1C4A934E" w14:textId="08CCBEF5"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（管理部長）</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3622" id="テキスト ボックス 7" o:spid="_x0000_s1032" type="#_x0000_t202" style="position:absolute;left:0;text-align:left;margin-left:247.4pt;margin-top:2.85pt;width:113.35pt;height:52.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" fillcolor="window" strokeweight=".5pt">
                <v:textbox inset="1mm,0,1mm,0">
                  <w:txbxContent>
                    <w:p w14:paraId="456491AC" w14:textId="141F1DF3"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インシデント対応</w:t>
                      </w:r>
                    </w:p>
                    <w:p w14:paraId="19E1C9C7" w14:textId="3C2D8662"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個人情報苦情相談対応</w:t>
                      </w:r>
                    </w:p>
                    <w:p w14:paraId="23CC4D85" w14:textId="2964C4E2"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責任者</w:t>
                      </w:r>
                    </w:p>
                    <w:p w14:paraId="1C4A934E" w14:textId="08CCBEF5" w:rsidR="00542567" w:rsidRPr="009C7368" w:rsidRDefault="00542567" w:rsidP="00133A3A">
                      <w:pPr>
                        <w:spacing w:line="240" w:lineRule="exact"/>
                        <w:jc w:val="center"/>
                        <w:rPr>
                          <w:rFonts w:ascii="Meiryo UI" w:eastAsia="Meiryo UI" w:hAnsi="Meiryo UI"/>
                          <w:color w:val="FF0000"/>
                          <w:sz w:val="20"/>
                          <w:szCs w:val="20"/>
                        </w:rPr>
                      </w:pPr>
                      <w:r w:rsidRPr="009C7368">
                        <w:rPr>
                          <w:rFonts w:ascii="Meiryo UI" w:eastAsia="Meiryo UI" w:hAnsi="Meiryo UI" w:hint="eastAsia"/>
                          <w:color w:val="FF0000"/>
                          <w:sz w:val="20"/>
                          <w:szCs w:val="20"/>
                        </w:rPr>
                        <w:t>（管理部長）</w:t>
                      </w:r>
                    </w:p>
                  </w:txbxContent>
                </v:textbox>
                <w10:wrap anchorx="page"/>
              </v:shape>
            </w:pict>
          </mc:Fallback>
        </mc:AlternateContent>
      </w:r>
    </w:p>
    <w:p w14:paraId="54EDED67" w14:textId="302F82FE" w:rsidR="00024E82" w:rsidRDefault="00584DC2" w:rsidP="00024E82">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67808" behindDoc="0" locked="0" layoutInCell="1" allowOverlap="1" wp14:anchorId="2CAD2280" wp14:editId="4CD9F7A4">
                <wp:simplePos x="0" y="0"/>
                <wp:positionH relativeFrom="column">
                  <wp:posOffset>1825625</wp:posOffset>
                </wp:positionH>
                <wp:positionV relativeFrom="paragraph">
                  <wp:posOffset>110267</wp:posOffset>
                </wp:positionV>
                <wp:extent cx="2159635"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215963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3571DE" id="直線コネクタ 14" o:spid="_x0000_s1026" style="position:absolute;left:0;text-align:lef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75pt,8.7pt" to="313.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" strokecolor="windowText" strokeweight=".5pt">
                <v:stroke joinstyle="miter"/>
              </v:line>
            </w:pict>
          </mc:Fallback>
        </mc:AlternateContent>
      </w:r>
    </w:p>
    <w:p w14:paraId="081F9E2C" w14:textId="77777777" w:rsidR="00534738" w:rsidRDefault="00534738" w:rsidP="007B73FA">
      <w:pPr>
        <w:rPr>
          <w:rFonts w:ascii="ＭＳ ゴシック" w:eastAsia="ＭＳ ゴシック" w:hAnsiTheme="majorEastAsia"/>
          <w:sz w:val="20"/>
          <w:szCs w:val="20"/>
        </w:rPr>
      </w:pPr>
    </w:p>
    <w:p w14:paraId="3A2DFC9B" w14:textId="0E193E40" w:rsidR="007B73FA" w:rsidRPr="00C006F3" w:rsidRDefault="007B73FA" w:rsidP="007B73FA">
      <w:pPr>
        <w:rPr>
          <w:rFonts w:ascii="ＭＳ ゴシック" w:eastAsia="ＭＳ ゴシック" w:hAnsiTheme="majorEastAsia"/>
          <w:color w:val="00B0F0"/>
          <w:sz w:val="20"/>
          <w:szCs w:val="20"/>
        </w:rPr>
      </w:pPr>
      <w:r>
        <w:rPr>
          <w:rFonts w:ascii="ＭＳ ゴシック" w:eastAsia="ＭＳ ゴシック" w:hAnsiTheme="majorEastAsia"/>
          <w:sz w:val="20"/>
          <w:szCs w:val="20"/>
        </w:rPr>
        <w:lastRenderedPageBreak/>
        <w:t>2</w:t>
      </w:r>
      <w:r w:rsidRPr="00CE5166">
        <w:rPr>
          <w:rFonts w:ascii="ＭＳ ゴシック" w:eastAsia="ＭＳ ゴシック" w:hAnsiTheme="majorEastAsia" w:hint="eastAsia"/>
          <w:sz w:val="20"/>
          <w:szCs w:val="20"/>
        </w:rPr>
        <w:t>.情報セキュリティ取組み</w:t>
      </w:r>
      <w:r>
        <w:rPr>
          <w:rFonts w:ascii="ＭＳ ゴシック" w:eastAsia="ＭＳ ゴシック" w:hAnsiTheme="majorEastAsia" w:hint="eastAsia"/>
          <w:sz w:val="20"/>
          <w:szCs w:val="20"/>
        </w:rPr>
        <w:t>の</w:t>
      </w:r>
      <w:r w:rsidRPr="00C006F3">
        <w:rPr>
          <w:rFonts w:ascii="ＭＳ ゴシック" w:eastAsia="ＭＳ ゴシック" w:hAnsiTheme="majorEastAsia" w:hint="eastAsia"/>
          <w:color w:val="00B0F0"/>
          <w:sz w:val="20"/>
          <w:szCs w:val="20"/>
        </w:rPr>
        <w:t>監査・点検</w:t>
      </w:r>
      <w:r w:rsidRPr="00C006F3">
        <w:rPr>
          <w:rFonts w:ascii="ＭＳ ゴシック" w:eastAsia="ＭＳ ゴシック" w:hAnsiTheme="majorEastAsia"/>
          <w:color w:val="00B0F0"/>
          <w:sz w:val="20"/>
          <w:szCs w:val="20"/>
        </w:rPr>
        <w:t>/点検</w:t>
      </w:r>
    </w:p>
    <w:p w14:paraId="1140937D" w14:textId="38055398" w:rsidR="007B73FA" w:rsidRDefault="007B73FA" w:rsidP="007B73FA">
      <w:pPr>
        <w:rPr>
          <w:rFonts w:ascii="ＭＳ ゴシック" w:eastAsia="ＭＳ ゴシック" w:hAnsiTheme="majorEastAsia"/>
          <w:sz w:val="20"/>
          <w:szCs w:val="20"/>
        </w:rPr>
      </w:pPr>
      <w:r w:rsidRPr="00C006F3">
        <w:rPr>
          <w:rFonts w:ascii="ＭＳ ゴシック" w:eastAsia="ＭＳ ゴシック" w:hAnsiTheme="majorEastAsia" w:hint="eastAsia"/>
          <w:color w:val="00B0F0"/>
          <w:sz w:val="20"/>
          <w:szCs w:val="20"/>
        </w:rPr>
        <w:t>監査・点検</w:t>
      </w:r>
      <w:r w:rsidRPr="001A48E2">
        <w:rPr>
          <w:rFonts w:ascii="ＭＳ ゴシック" w:eastAsia="ＭＳ ゴシック" w:hAnsiTheme="majorEastAsia"/>
          <w:color w:val="00B0F0"/>
          <w:sz w:val="20"/>
          <w:szCs w:val="20"/>
        </w:rPr>
        <w:t>/点</w:t>
      </w:r>
      <w:r w:rsidRPr="000C735C">
        <w:rPr>
          <w:rFonts w:ascii="ＭＳ ゴシック" w:eastAsia="ＭＳ ゴシック" w:hAnsiTheme="majorEastAsia" w:hint="eastAsia"/>
          <w:color w:val="00B0F0"/>
          <w:sz w:val="20"/>
          <w:szCs w:val="20"/>
        </w:rPr>
        <w:t>検</w:t>
      </w:r>
      <w:r w:rsidRPr="005C4105">
        <w:rPr>
          <w:rFonts w:ascii="ＭＳ ゴシック" w:eastAsia="ＭＳ ゴシック" w:hAnsiTheme="majorEastAsia" w:hint="eastAsia"/>
          <w:color w:val="FF0000"/>
          <w:sz w:val="20"/>
          <w:szCs w:val="20"/>
        </w:rPr>
        <w:t>責任者</w:t>
      </w:r>
      <w:r w:rsidRPr="00CE5166">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CE5166">
        <w:rPr>
          <w:rFonts w:ascii="ＭＳ ゴシック" w:eastAsia="ＭＳ ゴシック" w:hAnsiTheme="majorEastAsia" w:hint="eastAsia"/>
          <w:sz w:val="20"/>
          <w:szCs w:val="20"/>
        </w:rPr>
        <w:t>情報セキュリティ</w:t>
      </w:r>
      <w:r w:rsidR="00C00C07">
        <w:rPr>
          <w:rFonts w:ascii="ＭＳ ゴシック" w:eastAsia="ＭＳ ゴシック" w:hAnsiTheme="majorEastAsia" w:hint="eastAsia"/>
          <w:sz w:val="20"/>
          <w:szCs w:val="20"/>
        </w:rPr>
        <w:t>関連規程</w:t>
      </w:r>
      <w:r w:rsidRPr="00CE5166">
        <w:rPr>
          <w:rFonts w:ascii="ＭＳ ゴシック" w:eastAsia="ＭＳ ゴシック" w:hAnsiTheme="majorEastAsia" w:hint="eastAsia"/>
          <w:sz w:val="20"/>
          <w:szCs w:val="20"/>
        </w:rPr>
        <w:t>の実施状況について</w:t>
      </w:r>
      <w:r>
        <w:rPr>
          <w:rFonts w:ascii="ＭＳ ゴシック" w:eastAsia="ＭＳ ゴシック" w:hAnsiTheme="majorEastAsia" w:hint="eastAsia"/>
          <w:sz w:val="20"/>
          <w:szCs w:val="20"/>
        </w:rPr>
        <w:t>、</w:t>
      </w:r>
      <w:r w:rsidRPr="00D5025E">
        <w:rPr>
          <w:rFonts w:ascii="ＭＳ ゴシック" w:eastAsia="ＭＳ ゴシック" w:hAnsiTheme="majorEastAsia" w:hint="eastAsia"/>
          <w:color w:val="FF0000"/>
          <w:sz w:val="20"/>
          <w:szCs w:val="20"/>
        </w:rPr>
        <w:t>○月</w:t>
      </w:r>
      <w:r w:rsidRPr="00CE5166">
        <w:rPr>
          <w:rFonts w:ascii="ＭＳ ゴシック" w:eastAsia="ＭＳ ゴシック" w:hAnsiTheme="majorEastAsia" w:hint="eastAsia"/>
          <w:sz w:val="20"/>
          <w:szCs w:val="20"/>
        </w:rPr>
        <w:t>に点検を行</w:t>
      </w:r>
      <w:r>
        <w:rPr>
          <w:rFonts w:ascii="ＭＳ ゴシック" w:eastAsia="ＭＳ ゴシック" w:hAnsiTheme="majorEastAsia" w:hint="eastAsia"/>
          <w:sz w:val="20"/>
          <w:szCs w:val="20"/>
        </w:rPr>
        <w:t>い、</w:t>
      </w:r>
      <w:r w:rsidRPr="000C735C">
        <w:rPr>
          <w:rFonts w:ascii="ＭＳ ゴシック" w:eastAsia="ＭＳ ゴシック" w:hAnsiTheme="majorEastAsia" w:hint="eastAsia"/>
          <w:color w:val="00B0F0"/>
          <w:sz w:val="20"/>
          <w:szCs w:val="20"/>
        </w:rPr>
        <w:t>監査・点検</w:t>
      </w:r>
      <w:r w:rsidRPr="001A48E2">
        <w:rPr>
          <w:rFonts w:ascii="ＭＳ ゴシック" w:eastAsia="ＭＳ ゴシック" w:hAnsiTheme="majorEastAsia"/>
          <w:color w:val="00B0F0"/>
          <w:sz w:val="20"/>
          <w:szCs w:val="20"/>
        </w:rPr>
        <w:t>/</w:t>
      </w:r>
      <w:r w:rsidRPr="00C006F3">
        <w:rPr>
          <w:rFonts w:ascii="ＭＳ ゴシック" w:eastAsia="ＭＳ ゴシック" w:hAnsiTheme="majorEastAsia" w:hint="eastAsia"/>
          <w:color w:val="00B0F0"/>
          <w:sz w:val="20"/>
          <w:szCs w:val="20"/>
        </w:rPr>
        <w:t>点検</w:t>
      </w:r>
      <w:r w:rsidRPr="00CE5166">
        <w:rPr>
          <w:rFonts w:ascii="ＭＳ ゴシック" w:eastAsia="ＭＳ ゴシック" w:hAnsiTheme="majorEastAsia" w:hint="eastAsia"/>
          <w:sz w:val="20"/>
          <w:szCs w:val="20"/>
        </w:rPr>
        <w:t>結果</w:t>
      </w:r>
      <w:r>
        <w:rPr>
          <w:rFonts w:ascii="ＭＳ ゴシック" w:eastAsia="ＭＳ ゴシック" w:hAnsiTheme="majorEastAsia" w:hint="eastAsia"/>
          <w:sz w:val="20"/>
          <w:szCs w:val="20"/>
        </w:rPr>
        <w:t>を</w:t>
      </w:r>
      <w:r w:rsidRPr="00D5025E">
        <w:rPr>
          <w:rFonts w:ascii="ＭＳ ゴシック" w:eastAsia="ＭＳ ゴシック" w:hAnsiTheme="majorEastAsia" w:hint="eastAsia"/>
          <w:color w:val="FF0000"/>
          <w:sz w:val="20"/>
          <w:szCs w:val="20"/>
        </w:rPr>
        <w:t>情報セキュリティ委員会</w:t>
      </w:r>
      <w:r>
        <w:rPr>
          <w:rFonts w:ascii="ＭＳ ゴシック" w:eastAsia="ＭＳ ゴシック" w:hAnsiTheme="majorEastAsia" w:hint="eastAsia"/>
          <w:sz w:val="20"/>
          <w:szCs w:val="20"/>
        </w:rPr>
        <w:t>に報告する。</w:t>
      </w:r>
      <w:r w:rsidRPr="00D5025E">
        <w:rPr>
          <w:rFonts w:ascii="ＭＳ ゴシック" w:eastAsia="ＭＳ ゴシック" w:hAnsiTheme="majorEastAsia" w:hint="eastAsia"/>
          <w:color w:val="FF0000"/>
          <w:sz w:val="20"/>
          <w:szCs w:val="20"/>
        </w:rPr>
        <w:t>情報セキュリティ委員会</w:t>
      </w:r>
      <w:r>
        <w:rPr>
          <w:rFonts w:ascii="ＭＳ ゴシック" w:eastAsia="ＭＳ ゴシック" w:hAnsiTheme="majorEastAsia" w:hint="eastAsia"/>
          <w:sz w:val="20"/>
          <w:szCs w:val="20"/>
        </w:rPr>
        <w:t>は、報告に基づき、</w:t>
      </w:r>
      <w:r w:rsidRPr="007F78AB">
        <w:rPr>
          <w:rFonts w:ascii="ＭＳ ゴシック" w:eastAsia="ＭＳ ゴシック" w:hint="eastAsia"/>
          <w:sz w:val="20"/>
          <w:szCs w:val="20"/>
        </w:rPr>
        <w:t>以下</w:t>
      </w:r>
      <w:r>
        <w:rPr>
          <w:rFonts w:ascii="ＭＳ ゴシック" w:eastAsia="ＭＳ ゴシック" w:hint="eastAsia"/>
          <w:sz w:val="20"/>
          <w:szCs w:val="20"/>
        </w:rPr>
        <w:t>の点</w:t>
      </w:r>
      <w:r w:rsidRPr="007F78AB">
        <w:rPr>
          <w:rFonts w:ascii="ＭＳ ゴシック" w:eastAsia="ＭＳ ゴシック" w:hint="eastAsia"/>
          <w:sz w:val="20"/>
          <w:szCs w:val="20"/>
        </w:rPr>
        <w:t>を考慮し</w:t>
      </w:r>
      <w:r>
        <w:rPr>
          <w:rFonts w:ascii="ＭＳ ゴシック" w:eastAsia="ＭＳ ゴシック" w:hint="eastAsia"/>
          <w:sz w:val="20"/>
          <w:szCs w:val="20"/>
        </w:rPr>
        <w:t>、</w:t>
      </w:r>
      <w:r>
        <w:rPr>
          <w:rFonts w:ascii="ＭＳ ゴシック" w:eastAsia="ＭＳ ゴシック" w:hAnsiTheme="majorEastAsia" w:hint="eastAsia"/>
          <w:sz w:val="20"/>
          <w:szCs w:val="20"/>
        </w:rPr>
        <w:t>必要に応じて改善</w:t>
      </w:r>
      <w:r w:rsidRPr="00CE5166">
        <w:rPr>
          <w:rFonts w:ascii="ＭＳ ゴシック" w:eastAsia="ＭＳ ゴシック" w:hAnsiTheme="majorEastAsia" w:hint="eastAsia"/>
          <w:sz w:val="20"/>
          <w:szCs w:val="20"/>
        </w:rPr>
        <w:t>計画を立案する。</w:t>
      </w:r>
    </w:p>
    <w:p w14:paraId="7566D954" w14:textId="44A9477D" w:rsidR="007B73FA" w:rsidRPr="008C40F4" w:rsidRDefault="007B73FA" w:rsidP="00E34A5F">
      <w:pPr>
        <w:pStyle w:val="a0"/>
        <w:numPr>
          <w:ilvl w:val="0"/>
          <w:numId w:val="46"/>
        </w:numPr>
        <w:tabs>
          <w:tab w:val="left" w:pos="596"/>
        </w:tabs>
        <w:ind w:leftChars="0" w:left="140" w:hangingChars="70" w:hanging="140"/>
        <w:rPr>
          <w:rFonts w:ascii="ＭＳ ゴシック" w:eastAsia="ＭＳ ゴシック"/>
          <w:color w:val="FF0000"/>
          <w:sz w:val="20"/>
          <w:szCs w:val="20"/>
        </w:rPr>
      </w:pPr>
      <w:r w:rsidRPr="008C40F4">
        <w:rPr>
          <w:rFonts w:ascii="ＭＳ ゴシック" w:eastAsia="ＭＳ ゴシック" w:hint="eastAsia"/>
          <w:color w:val="FF0000"/>
          <w:sz w:val="20"/>
          <w:szCs w:val="20"/>
        </w:rPr>
        <w:t>情報セキュリティ</w:t>
      </w:r>
      <w:r w:rsidR="00C00C07">
        <w:rPr>
          <w:rFonts w:ascii="ＭＳ ゴシック" w:eastAsia="ＭＳ ゴシック" w:hint="eastAsia"/>
          <w:color w:val="FF0000"/>
          <w:sz w:val="20"/>
          <w:szCs w:val="20"/>
        </w:rPr>
        <w:t>関連規程</w:t>
      </w:r>
      <w:r>
        <w:rPr>
          <w:rFonts w:ascii="ＭＳ ゴシック" w:eastAsia="ＭＳ ゴシック" w:hint="eastAsia"/>
          <w:color w:val="FF0000"/>
          <w:sz w:val="20"/>
          <w:szCs w:val="20"/>
        </w:rPr>
        <w:t>が有効に実施されていない場合</w:t>
      </w:r>
      <w:r w:rsidR="00A555E9">
        <w:rPr>
          <w:rFonts w:ascii="ＭＳ ゴシック" w:eastAsia="ＭＳ ゴシック" w:hint="eastAsia"/>
          <w:color w:val="FF0000"/>
          <w:sz w:val="20"/>
          <w:szCs w:val="20"/>
        </w:rPr>
        <w:t>は</w:t>
      </w:r>
      <w:r>
        <w:rPr>
          <w:rFonts w:ascii="ＭＳ ゴシック" w:eastAsia="ＭＳ ゴシック" w:hint="eastAsia"/>
          <w:color w:val="FF0000"/>
          <w:sz w:val="20"/>
          <w:szCs w:val="20"/>
        </w:rPr>
        <w:t>、その原因の特定と改善</w:t>
      </w:r>
    </w:p>
    <w:p w14:paraId="05AC7131" w14:textId="60E7F4A5" w:rsidR="007B73FA" w:rsidRDefault="007B73FA" w:rsidP="00E34A5F">
      <w:pPr>
        <w:pStyle w:val="a0"/>
        <w:numPr>
          <w:ilvl w:val="0"/>
          <w:numId w:val="46"/>
        </w:numPr>
        <w:tabs>
          <w:tab w:val="left" w:pos="142"/>
        </w:tabs>
        <w:ind w:leftChars="0" w:left="140" w:hangingChars="70" w:hanging="140"/>
        <w:rPr>
          <w:rFonts w:ascii="ＭＳ ゴシック" w:eastAsia="ＭＳ ゴシック"/>
          <w:color w:val="FF0000"/>
          <w:sz w:val="20"/>
          <w:szCs w:val="20"/>
        </w:rPr>
      </w:pPr>
      <w:r>
        <w:rPr>
          <w:rFonts w:ascii="ＭＳ ゴシック" w:eastAsia="ＭＳ ゴシック" w:hint="eastAsia"/>
          <w:color w:val="FF0000"/>
          <w:sz w:val="20"/>
          <w:szCs w:val="20"/>
        </w:rPr>
        <w:t>情報セキュリティ</w:t>
      </w:r>
      <w:r w:rsidR="00C00C07">
        <w:rPr>
          <w:rFonts w:ascii="ＭＳ ゴシック" w:eastAsia="ＭＳ ゴシック" w:hint="eastAsia"/>
          <w:color w:val="FF0000"/>
          <w:sz w:val="20"/>
          <w:szCs w:val="20"/>
        </w:rPr>
        <w:t>関連規程</w:t>
      </w:r>
      <w:r>
        <w:rPr>
          <w:rFonts w:ascii="ＭＳ ゴシック" w:eastAsia="ＭＳ ゴシック" w:hint="eastAsia"/>
          <w:color w:val="FF0000"/>
          <w:sz w:val="20"/>
          <w:szCs w:val="20"/>
        </w:rPr>
        <w:t>に定められたルールが、</w:t>
      </w:r>
      <w:r w:rsidRPr="00A10DBA">
        <w:rPr>
          <w:rFonts w:ascii="ＭＳ ゴシック" w:eastAsia="ＭＳ ゴシック" w:hint="eastAsia"/>
          <w:color w:val="FF0000"/>
          <w:sz w:val="20"/>
          <w:szCs w:val="20"/>
          <w:highlight w:val="yellow"/>
        </w:rPr>
        <w:t>対策として</w:t>
      </w:r>
      <w:r w:rsidR="00430E74" w:rsidRPr="00A10DBA">
        <w:rPr>
          <w:rFonts w:ascii="ＭＳ ゴシック" w:eastAsia="ＭＳ ゴシック" w:hint="eastAsia"/>
          <w:color w:val="FF0000"/>
          <w:sz w:val="20"/>
          <w:szCs w:val="20"/>
          <w:highlight w:val="yellow"/>
        </w:rPr>
        <w:t>不十分または</w:t>
      </w:r>
      <w:r>
        <w:rPr>
          <w:rFonts w:ascii="ＭＳ ゴシック" w:eastAsia="ＭＳ ゴシック" w:hint="eastAsia"/>
          <w:color w:val="FF0000"/>
          <w:sz w:val="20"/>
          <w:szCs w:val="20"/>
        </w:rPr>
        <w:t>有効でない場合は、情報セキュリティ</w:t>
      </w:r>
      <w:r w:rsidR="00C00C07">
        <w:rPr>
          <w:rFonts w:ascii="ＭＳ ゴシック" w:eastAsia="ＭＳ ゴシック" w:hint="eastAsia"/>
          <w:color w:val="FF0000"/>
          <w:sz w:val="20"/>
          <w:szCs w:val="20"/>
        </w:rPr>
        <w:t>関連規程</w:t>
      </w:r>
      <w:r>
        <w:rPr>
          <w:rFonts w:ascii="ＭＳ ゴシック" w:eastAsia="ＭＳ ゴシック" w:hint="eastAsia"/>
          <w:color w:val="FF0000"/>
          <w:sz w:val="20"/>
          <w:szCs w:val="20"/>
        </w:rPr>
        <w:t>の改訂</w:t>
      </w:r>
    </w:p>
    <w:p w14:paraId="437F1A13" w14:textId="08C0A1A3" w:rsidR="007B73FA" w:rsidRDefault="007B73FA" w:rsidP="00E34A5F">
      <w:pPr>
        <w:pStyle w:val="a0"/>
        <w:numPr>
          <w:ilvl w:val="0"/>
          <w:numId w:val="46"/>
        </w:numPr>
        <w:tabs>
          <w:tab w:val="left" w:pos="596"/>
        </w:tabs>
        <w:ind w:leftChars="0" w:left="140" w:hangingChars="70" w:hanging="140"/>
        <w:rPr>
          <w:rFonts w:ascii="ＭＳ ゴシック" w:eastAsia="ＭＳ ゴシック" w:hAnsiTheme="majorEastAsia"/>
          <w:sz w:val="20"/>
          <w:szCs w:val="20"/>
        </w:rPr>
      </w:pPr>
      <w:r>
        <w:rPr>
          <w:rFonts w:ascii="ＭＳ ゴシック" w:eastAsia="ＭＳ ゴシック" w:hint="eastAsia"/>
          <w:color w:val="FF0000"/>
          <w:sz w:val="20"/>
          <w:szCs w:val="20"/>
        </w:rPr>
        <w:t>情報セキュリティ</w:t>
      </w:r>
      <w:r w:rsidR="00C00C07">
        <w:rPr>
          <w:rFonts w:ascii="ＭＳ ゴシック" w:eastAsia="ＭＳ ゴシック" w:hint="eastAsia"/>
          <w:color w:val="FF0000"/>
          <w:sz w:val="20"/>
          <w:szCs w:val="20"/>
        </w:rPr>
        <w:t>関連規程</w:t>
      </w:r>
      <w:r>
        <w:rPr>
          <w:rFonts w:ascii="ＭＳ ゴシック" w:eastAsia="ＭＳ ゴシック" w:hint="eastAsia"/>
          <w:color w:val="FF0000"/>
          <w:sz w:val="20"/>
          <w:szCs w:val="20"/>
        </w:rPr>
        <w:t>に定められたルールが、</w:t>
      </w:r>
      <w:r w:rsidRPr="00B679DB">
        <w:rPr>
          <w:rFonts w:ascii="ＭＳ ゴシック" w:eastAsia="ＭＳ ゴシック" w:hint="eastAsia"/>
          <w:color w:val="FF0000"/>
          <w:sz w:val="20"/>
          <w:szCs w:val="20"/>
        </w:rPr>
        <w:t>関</w:t>
      </w:r>
      <w:r w:rsidRPr="008C40F4">
        <w:rPr>
          <w:rFonts w:ascii="ＭＳ ゴシック" w:eastAsia="ＭＳ ゴシック" w:hint="eastAsia"/>
          <w:color w:val="FF0000"/>
          <w:sz w:val="20"/>
          <w:szCs w:val="20"/>
        </w:rPr>
        <w:t>連法令</w:t>
      </w:r>
      <w:r>
        <w:rPr>
          <w:rFonts w:ascii="ＭＳ ゴシック" w:eastAsia="ＭＳ ゴシック" w:hint="eastAsia"/>
          <w:color w:val="FF0000"/>
          <w:sz w:val="20"/>
          <w:szCs w:val="20"/>
        </w:rPr>
        <w:t>や取引先の情報セキュリティに対する要求を満たしていない場合は、情報セキュリティ</w:t>
      </w:r>
      <w:r w:rsidR="00C00C07">
        <w:rPr>
          <w:rFonts w:ascii="ＭＳ ゴシック" w:eastAsia="ＭＳ ゴシック" w:hint="eastAsia"/>
          <w:color w:val="FF0000"/>
          <w:sz w:val="20"/>
          <w:szCs w:val="20"/>
        </w:rPr>
        <w:t>関連規程</w:t>
      </w:r>
      <w:r>
        <w:rPr>
          <w:rFonts w:ascii="ＭＳ ゴシック" w:eastAsia="ＭＳ ゴシック" w:hint="eastAsia"/>
          <w:color w:val="FF0000"/>
          <w:sz w:val="20"/>
          <w:szCs w:val="20"/>
        </w:rPr>
        <w:t>の改訂</w:t>
      </w:r>
    </w:p>
    <w:p w14:paraId="7E182A5C" w14:textId="77777777" w:rsidR="007B73FA" w:rsidRPr="00CE5166" w:rsidRDefault="007B73FA" w:rsidP="007B73FA">
      <w:pPr>
        <w:rPr>
          <w:rFonts w:ascii="ＭＳ ゴシック" w:eastAsia="ＭＳ ゴシック" w:hAnsiTheme="majorEastAsia"/>
          <w:sz w:val="20"/>
          <w:szCs w:val="20"/>
        </w:rPr>
      </w:pPr>
    </w:p>
    <w:p w14:paraId="001DF500" w14:textId="77777777" w:rsidR="007B73FA" w:rsidRPr="00CE5166" w:rsidRDefault="007B73FA" w:rsidP="007B73FA">
      <w:pPr>
        <w:rPr>
          <w:rFonts w:ascii="ＭＳ ゴシック" w:eastAsia="ＭＳ ゴシック" w:hAnsiTheme="majorEastAsia"/>
          <w:sz w:val="20"/>
          <w:szCs w:val="20"/>
        </w:rPr>
      </w:pPr>
      <w:r>
        <w:rPr>
          <w:rFonts w:ascii="ＭＳ ゴシック" w:eastAsia="ＭＳ ゴシック" w:hAnsiTheme="majorEastAsia" w:hint="eastAsia"/>
          <w:sz w:val="20"/>
          <w:szCs w:val="20"/>
        </w:rPr>
        <w:t>3</w:t>
      </w:r>
      <w:r w:rsidRPr="00CE5166">
        <w:rPr>
          <w:rFonts w:ascii="ＭＳ ゴシック" w:eastAsia="ＭＳ ゴシック" w:hAnsiTheme="majorEastAsia" w:hint="eastAsia"/>
          <w:sz w:val="20"/>
          <w:szCs w:val="20"/>
        </w:rPr>
        <w:t>.情報セキュリティに関する情報共有</w:t>
      </w:r>
    </w:p>
    <w:p w14:paraId="184CB1EE" w14:textId="77777777" w:rsidR="007B73FA" w:rsidRPr="00CE5166" w:rsidRDefault="007B73FA" w:rsidP="007B73FA">
      <w:pPr>
        <w:rPr>
          <w:rFonts w:ascii="ＭＳ ゴシック" w:eastAsia="ＭＳ ゴシック" w:hAnsiTheme="majorEastAsia"/>
          <w:sz w:val="20"/>
          <w:szCs w:val="20"/>
        </w:rPr>
      </w:pPr>
      <w:r w:rsidRPr="005C4105">
        <w:rPr>
          <w:rFonts w:ascii="ＭＳ ゴシック" w:eastAsia="ＭＳ ゴシック" w:hAnsiTheme="majorEastAsia" w:hint="eastAsia"/>
          <w:color w:val="FF0000"/>
          <w:sz w:val="20"/>
          <w:szCs w:val="20"/>
        </w:rPr>
        <w:t>情報セキュリティ責任者</w:t>
      </w:r>
      <w:r w:rsidRPr="00CE5166">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CE5166">
        <w:rPr>
          <w:rFonts w:ascii="ＭＳ ゴシック" w:eastAsia="ＭＳ ゴシック" w:hAnsiTheme="majorEastAsia" w:hint="eastAsia"/>
          <w:sz w:val="20"/>
          <w:szCs w:val="20"/>
        </w:rPr>
        <w:t>新たな脅威及び脆弱性に関する警戒情報</w:t>
      </w:r>
      <w:r>
        <w:rPr>
          <w:rFonts w:ascii="ＭＳ ゴシック" w:eastAsia="ＭＳ ゴシック" w:hAnsiTheme="majorEastAsia" w:hint="eastAsia"/>
          <w:sz w:val="20"/>
          <w:szCs w:val="20"/>
        </w:rPr>
        <w:t>及び個人情報</w:t>
      </w:r>
      <w:r w:rsidRPr="00F73505">
        <w:rPr>
          <w:rFonts w:ascii="ＭＳ ゴシック" w:eastAsia="ＭＳ ゴシック" w:hAnsiTheme="majorEastAsia" w:hint="eastAsia"/>
          <w:sz w:val="20"/>
          <w:szCs w:val="20"/>
        </w:rPr>
        <w:t>の保護</w:t>
      </w:r>
      <w:r>
        <w:rPr>
          <w:rFonts w:ascii="ＭＳ ゴシック" w:eastAsia="ＭＳ ゴシック" w:hAnsiTheme="majorEastAsia" w:hint="eastAsia"/>
          <w:sz w:val="20"/>
          <w:szCs w:val="20"/>
        </w:rPr>
        <w:t>に関する情報を</w:t>
      </w:r>
      <w:r w:rsidRPr="00CE5166">
        <w:rPr>
          <w:rFonts w:ascii="ＭＳ ゴシック" w:eastAsia="ＭＳ ゴシック" w:hAnsiTheme="majorEastAsia" w:hint="eastAsia"/>
          <w:sz w:val="20"/>
          <w:szCs w:val="20"/>
        </w:rPr>
        <w:t>専門機関等から適時に入手し、</w:t>
      </w:r>
      <w:r>
        <w:rPr>
          <w:rFonts w:ascii="ＭＳ ゴシック" w:eastAsia="ＭＳ ゴシック" w:hAnsiTheme="majorEastAsia" w:hint="eastAsia"/>
          <w:sz w:val="20"/>
          <w:szCs w:val="20"/>
        </w:rPr>
        <w:t>委員会</w:t>
      </w:r>
      <w:r w:rsidRPr="00CE5166">
        <w:rPr>
          <w:rFonts w:ascii="ＭＳ ゴシック" w:eastAsia="ＭＳ ゴシック" w:hAnsiTheme="majorEastAsia" w:hint="eastAsia"/>
          <w:sz w:val="20"/>
          <w:szCs w:val="20"/>
        </w:rPr>
        <w:t>で共有する。</w:t>
      </w:r>
    </w:p>
    <w:p w14:paraId="5152C264" w14:textId="6AD67580" w:rsidR="007B73FA" w:rsidRPr="00CE5166" w:rsidRDefault="007B3A1E" w:rsidP="007B73FA">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7B73FA" w:rsidRPr="00CE5166">
        <w:rPr>
          <w:rFonts w:ascii="ＭＳ ゴシック" w:eastAsia="ＭＳ ゴシック" w:hAnsiTheme="majorEastAsia" w:hint="eastAsia"/>
          <w:sz w:val="20"/>
          <w:szCs w:val="20"/>
        </w:rPr>
        <w:t>専門機関</w:t>
      </w:r>
      <w:r>
        <w:rPr>
          <w:rFonts w:ascii="ＭＳ ゴシック" w:eastAsia="ＭＳ ゴシック" w:hAnsiTheme="majorEastAsia" w:hint="eastAsia"/>
          <w:sz w:val="20"/>
          <w:szCs w:val="20"/>
        </w:rPr>
        <w:t>＞</w:t>
      </w:r>
    </w:p>
    <w:p w14:paraId="6EF850BF" w14:textId="77777777" w:rsidR="007B73FA" w:rsidRPr="004237DE"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hint="eastAsia"/>
          <w:sz w:val="20"/>
          <w:szCs w:val="20"/>
        </w:rPr>
        <w:t>独立行政法人情報処理推進機構（略称：</w:t>
      </w:r>
      <w:r w:rsidRPr="004237DE">
        <w:rPr>
          <w:rFonts w:ascii="ＭＳ ゴシック" w:eastAsia="ＭＳ ゴシック" w:hAnsiTheme="majorEastAsia"/>
          <w:sz w:val="20"/>
          <w:szCs w:val="20"/>
        </w:rPr>
        <w:t>IPA</w:t>
      </w:r>
      <w:r w:rsidRPr="004237DE">
        <w:rPr>
          <w:rFonts w:ascii="ＭＳ ゴシック" w:eastAsia="ＭＳ ゴシック" w:hAnsiTheme="majorEastAsia" w:hint="eastAsia"/>
          <w:sz w:val="20"/>
          <w:szCs w:val="20"/>
        </w:rPr>
        <w:t>）</w:t>
      </w:r>
    </w:p>
    <w:p w14:paraId="473E9A4F" w14:textId="77777777" w:rsidR="007B73FA" w:rsidRDefault="007B73FA" w:rsidP="007B73FA">
      <w:pPr>
        <w:pStyle w:val="a0"/>
        <w:ind w:leftChars="82" w:left="454" w:hangingChars="141" w:hanging="282"/>
        <w:rPr>
          <w:rFonts w:ascii="ＭＳ ゴシック" w:eastAsia="ＭＳ ゴシック" w:hAnsiTheme="majorEastAsia"/>
          <w:sz w:val="20"/>
          <w:szCs w:val="20"/>
        </w:rPr>
      </w:pPr>
      <w:r>
        <w:rPr>
          <w:rFonts w:ascii="ＭＳ ゴシック" w:eastAsia="ＭＳ ゴシック" w:hAnsiTheme="majorEastAsia" w:hint="eastAsia"/>
          <w:sz w:val="20"/>
          <w:szCs w:val="20"/>
        </w:rPr>
        <w:t>[情報セキュリティ]</w:t>
      </w:r>
    </w:p>
    <w:p w14:paraId="47B2AA55" w14:textId="40669ED8" w:rsidR="007B73FA" w:rsidRPr="00240494" w:rsidRDefault="00B30386" w:rsidP="00CD14D7">
      <w:pPr>
        <w:pStyle w:val="a0"/>
        <w:ind w:leftChars="182" w:left="464" w:hangingChars="41" w:hanging="82"/>
        <w:rPr>
          <w:rFonts w:ascii="ＭＳ ゴシック" w:eastAsia="ＭＳ ゴシック" w:hAnsiTheme="majorEastAsia"/>
          <w:color w:val="000000" w:themeColor="text1"/>
          <w:sz w:val="20"/>
          <w:szCs w:val="20"/>
        </w:rPr>
      </w:pPr>
      <w:r w:rsidRPr="00240494">
        <w:rPr>
          <w:rStyle w:val="af"/>
          <w:rFonts w:ascii="ＭＳ ゴシック" w:eastAsia="ＭＳ ゴシック" w:hAnsiTheme="majorEastAsia"/>
          <w:color w:val="000000" w:themeColor="text1"/>
          <w:sz w:val="20"/>
          <w:szCs w:val="20"/>
          <w:u w:val="none"/>
        </w:rPr>
        <w:t>https://www.ipa.go.jp/security/</w:t>
      </w:r>
    </w:p>
    <w:p w14:paraId="2C3D4C5B" w14:textId="77777777" w:rsidR="007B73FA" w:rsidRDefault="007B73FA" w:rsidP="007B73FA">
      <w:pPr>
        <w:pStyle w:val="a0"/>
        <w:ind w:leftChars="82" w:left="454" w:hangingChars="141" w:hanging="282"/>
        <w:rPr>
          <w:rFonts w:ascii="ＭＳ ゴシック" w:eastAsia="ＭＳ ゴシック" w:hAnsiTheme="majorEastAsia"/>
          <w:sz w:val="20"/>
          <w:szCs w:val="20"/>
        </w:rPr>
      </w:pPr>
      <w:r>
        <w:rPr>
          <w:rFonts w:ascii="ＭＳ ゴシック" w:eastAsia="ＭＳ ゴシック" w:hAnsiTheme="majorEastAsia" w:hint="eastAsia"/>
          <w:sz w:val="20"/>
          <w:szCs w:val="20"/>
        </w:rPr>
        <w:t>[ここからセキュリティ]</w:t>
      </w:r>
    </w:p>
    <w:p w14:paraId="46A711DB" w14:textId="77777777" w:rsidR="007B73FA" w:rsidRPr="004237DE" w:rsidRDefault="007B73FA" w:rsidP="00405E93">
      <w:pPr>
        <w:pStyle w:val="a0"/>
        <w:ind w:leftChars="182" w:left="464" w:hangingChars="41" w:hanging="82"/>
        <w:rPr>
          <w:rFonts w:ascii="ＭＳ ゴシック" w:eastAsia="ＭＳ ゴシック" w:hAnsiTheme="majorEastAsia"/>
          <w:sz w:val="20"/>
          <w:szCs w:val="20"/>
        </w:rPr>
      </w:pPr>
      <w:r w:rsidRPr="00234F77">
        <w:rPr>
          <w:rFonts w:ascii="ＭＳ ゴシック" w:eastAsia="ＭＳ ゴシック" w:hAnsiTheme="majorEastAsia"/>
          <w:sz w:val="20"/>
          <w:szCs w:val="20"/>
        </w:rPr>
        <w:t>https://www.ipa.go.jp/security/kokokara/</w:t>
      </w:r>
    </w:p>
    <w:p w14:paraId="1264CD63" w14:textId="77777777" w:rsidR="007B73FA" w:rsidRPr="004237DE"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sz w:val="20"/>
          <w:szCs w:val="20"/>
        </w:rPr>
        <w:t>JVN</w:t>
      </w:r>
      <w:r w:rsidRPr="004237DE">
        <w:rPr>
          <w:rFonts w:ascii="ＭＳ ゴシック" w:eastAsia="ＭＳ ゴシック" w:hAnsiTheme="majorEastAsia" w:hint="eastAsia"/>
          <w:sz w:val="20"/>
          <w:szCs w:val="20"/>
        </w:rPr>
        <w:t>（</w:t>
      </w:r>
      <w:r w:rsidRPr="004237DE">
        <w:rPr>
          <w:rFonts w:ascii="ＭＳ ゴシック" w:eastAsia="ＭＳ ゴシック" w:hAnsiTheme="majorEastAsia"/>
          <w:sz w:val="20"/>
          <w:szCs w:val="20"/>
        </w:rPr>
        <w:t>Japan Vulnerability Notes</w:t>
      </w:r>
      <w:r w:rsidRPr="004237DE">
        <w:rPr>
          <w:rFonts w:ascii="ＭＳ ゴシック" w:eastAsia="ＭＳ ゴシック" w:hAnsiTheme="majorEastAsia" w:hint="eastAsia"/>
          <w:sz w:val="20"/>
          <w:szCs w:val="20"/>
        </w:rPr>
        <w:t>）</w:t>
      </w:r>
    </w:p>
    <w:p w14:paraId="402805BD" w14:textId="77777777" w:rsidR="007B73FA" w:rsidRPr="004237DE" w:rsidRDefault="007B73FA" w:rsidP="00405E93">
      <w:pPr>
        <w:ind w:left="172" w:firstLineChars="100" w:firstLine="200"/>
        <w:rPr>
          <w:rFonts w:ascii="ＭＳ ゴシック" w:eastAsia="ＭＳ ゴシック" w:hAnsiTheme="majorEastAsia"/>
          <w:sz w:val="20"/>
          <w:szCs w:val="20"/>
        </w:rPr>
      </w:pPr>
      <w:r w:rsidRPr="004237DE">
        <w:rPr>
          <w:rFonts w:ascii="ＭＳ ゴシック" w:eastAsia="ＭＳ ゴシック" w:hAnsiTheme="majorEastAsia"/>
          <w:sz w:val="20"/>
          <w:szCs w:val="20"/>
        </w:rPr>
        <w:t>https://jvn.jp/index.html</w:t>
      </w:r>
    </w:p>
    <w:p w14:paraId="5A70F508" w14:textId="77777777" w:rsidR="007B73FA" w:rsidRPr="004237DE"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hint="eastAsia"/>
          <w:sz w:val="20"/>
          <w:szCs w:val="20"/>
        </w:rPr>
        <w:t>一般社団法人</w:t>
      </w:r>
      <w:r w:rsidRPr="004237DE">
        <w:rPr>
          <w:rFonts w:ascii="ＭＳ ゴシック" w:eastAsia="ＭＳ ゴシック" w:hAnsiTheme="majorEastAsia"/>
          <w:sz w:val="20"/>
          <w:szCs w:val="20"/>
        </w:rPr>
        <w:t xml:space="preserve"> JPCERT </w:t>
      </w:r>
      <w:r w:rsidRPr="004237DE">
        <w:rPr>
          <w:rFonts w:ascii="ＭＳ ゴシック" w:eastAsia="ＭＳ ゴシック" w:hAnsiTheme="majorEastAsia" w:hint="eastAsia"/>
          <w:sz w:val="20"/>
          <w:szCs w:val="20"/>
        </w:rPr>
        <w:t>コーディネーションセンター（略称：</w:t>
      </w:r>
      <w:r w:rsidRPr="004237DE">
        <w:rPr>
          <w:rFonts w:ascii="ＭＳ ゴシック" w:eastAsia="ＭＳ ゴシック" w:hAnsiTheme="majorEastAsia"/>
          <w:sz w:val="20"/>
          <w:szCs w:val="20"/>
        </w:rPr>
        <w:t>JPCERT/CC</w:t>
      </w:r>
      <w:r w:rsidRPr="004237DE">
        <w:rPr>
          <w:rFonts w:ascii="ＭＳ ゴシック" w:eastAsia="ＭＳ ゴシック" w:hAnsiTheme="majorEastAsia" w:hint="eastAsia"/>
          <w:sz w:val="20"/>
          <w:szCs w:val="20"/>
        </w:rPr>
        <w:t>）</w:t>
      </w:r>
    </w:p>
    <w:p w14:paraId="3A7517C9" w14:textId="77777777" w:rsidR="007B73FA" w:rsidRPr="004237DE" w:rsidRDefault="007B73FA" w:rsidP="00405E93">
      <w:pPr>
        <w:ind w:left="172" w:firstLineChars="100" w:firstLine="200"/>
        <w:rPr>
          <w:rFonts w:ascii="ＭＳ ゴシック" w:eastAsia="ＭＳ ゴシック" w:hAnsiTheme="majorEastAsia"/>
          <w:sz w:val="20"/>
          <w:szCs w:val="20"/>
        </w:rPr>
      </w:pPr>
      <w:r w:rsidRPr="004237DE">
        <w:rPr>
          <w:rFonts w:ascii="ＭＳ ゴシック" w:eastAsia="ＭＳ ゴシック" w:hAnsiTheme="majorEastAsia"/>
          <w:sz w:val="20"/>
          <w:szCs w:val="20"/>
        </w:rPr>
        <w:t>https://www.jpcert.or.jp/</w:t>
      </w:r>
    </w:p>
    <w:p w14:paraId="391E58BB" w14:textId="77777777" w:rsidR="007B73FA" w:rsidRPr="004237DE"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hint="eastAsia"/>
          <w:sz w:val="20"/>
          <w:szCs w:val="20"/>
        </w:rPr>
        <w:t>個人情報保護委員会</w:t>
      </w:r>
    </w:p>
    <w:p w14:paraId="5C3EC830" w14:textId="4284D4F6" w:rsidR="007B73FA" w:rsidRDefault="0000667E" w:rsidP="00405E93">
      <w:pPr>
        <w:ind w:left="172" w:firstLineChars="100" w:firstLine="200"/>
        <w:rPr>
          <w:rFonts w:ascii="ＭＳ ゴシック" w:eastAsia="ＭＳ ゴシック" w:hAnsiTheme="majorEastAsia"/>
          <w:sz w:val="20"/>
          <w:szCs w:val="20"/>
        </w:rPr>
      </w:pPr>
      <w:r w:rsidRPr="001C348F">
        <w:rPr>
          <w:rFonts w:ascii="ＭＳ ゴシック" w:eastAsia="ＭＳ ゴシック" w:hAnsiTheme="majorEastAsia"/>
          <w:sz w:val="20"/>
          <w:szCs w:val="20"/>
        </w:rPr>
        <w:t>http</w:t>
      </w:r>
      <w:r w:rsidR="00D623A8">
        <w:rPr>
          <w:rFonts w:ascii="ＭＳ ゴシック" w:eastAsia="ＭＳ ゴシック" w:hAnsiTheme="majorEastAsia"/>
          <w:sz w:val="20"/>
          <w:szCs w:val="20"/>
        </w:rPr>
        <w:t>s</w:t>
      </w:r>
      <w:r w:rsidRPr="001C348F">
        <w:rPr>
          <w:rFonts w:ascii="ＭＳ ゴシック" w:eastAsia="ＭＳ ゴシック" w:hAnsiTheme="majorEastAsia"/>
          <w:sz w:val="20"/>
          <w:szCs w:val="20"/>
        </w:rPr>
        <w:t>://www.ppc.go.jp/</w:t>
      </w:r>
    </w:p>
    <w:p w14:paraId="1FA7AED3" w14:textId="6B335C3F" w:rsidR="0000667E" w:rsidRDefault="0000667E" w:rsidP="007B73FA">
      <w:pPr>
        <w:pStyle w:val="a0"/>
        <w:ind w:leftChars="0" w:left="0" w:firstLineChars="100" w:firstLine="200"/>
        <w:rPr>
          <w:rFonts w:ascii="ＭＳ ゴシック" w:eastAsia="ＭＳ ゴシック" w:hAnsiTheme="majorEastAsia"/>
          <w:sz w:val="20"/>
          <w:szCs w:val="20"/>
        </w:rPr>
      </w:pPr>
    </w:p>
    <w:p w14:paraId="2C66DAFE" w14:textId="72DB78DE" w:rsidR="0000667E" w:rsidRDefault="0000667E">
      <w:pPr>
        <w:widowControl/>
        <w:jc w:val="left"/>
        <w:rPr>
          <w:rFonts w:ascii="ＭＳ ゴシック" w:eastAsia="ＭＳ ゴシック" w:hAnsiTheme="majorEastAsia"/>
          <w:sz w:val="20"/>
          <w:szCs w:val="20"/>
        </w:rPr>
      </w:pPr>
      <w:r>
        <w:rPr>
          <w:rFonts w:ascii="ＭＳ ゴシック" w:eastAsia="ＭＳ ゴシック" w:hAnsiTheme="majorEastAsia"/>
          <w:sz w:val="20"/>
          <w:szCs w:val="20"/>
        </w:rP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D10CBE" w14:paraId="6D43379E" w14:textId="77777777" w:rsidTr="009C7368">
        <w:trPr>
          <w:jc w:val="center"/>
        </w:trPr>
        <w:tc>
          <w:tcPr>
            <w:tcW w:w="1187" w:type="dxa"/>
            <w:shd w:val="clear" w:color="auto" w:fill="FF4B00"/>
            <w:vAlign w:val="center"/>
          </w:tcPr>
          <w:p w14:paraId="36528B05" w14:textId="36DCE610" w:rsidR="00042756" w:rsidRPr="00D70A2E" w:rsidRDefault="00F75EA2" w:rsidP="003D67A0">
            <w:pPr>
              <w:jc w:val="center"/>
              <w:rPr>
                <w:rFonts w:ascii="Meiryo UI" w:eastAsia="Meiryo UI" w:hAnsi="Meiryo UI" w:cs="Meiryo UI"/>
                <w:b/>
                <w:sz w:val="32"/>
                <w:szCs w:val="32"/>
              </w:rPr>
            </w:pPr>
            <w:r>
              <w:rPr>
                <w:rFonts w:ascii="Meiryo UI" w:eastAsia="Meiryo UI" w:hAnsi="Meiryo UI" w:cs="Meiryo UI" w:hint="eastAsia"/>
                <w:b/>
                <w:color w:val="FFFFFF" w:themeColor="background1"/>
                <w:sz w:val="32"/>
                <w:szCs w:val="32"/>
              </w:rPr>
              <w:lastRenderedPageBreak/>
              <w:t>２</w:t>
            </w:r>
          </w:p>
        </w:tc>
        <w:tc>
          <w:tcPr>
            <w:tcW w:w="4620" w:type="dxa"/>
            <w:tcBorders>
              <w:bottom w:val="single" w:sz="4" w:space="0" w:color="auto"/>
            </w:tcBorders>
            <w:shd w:val="clear" w:color="auto" w:fill="F8F8F8"/>
            <w:vAlign w:val="center"/>
          </w:tcPr>
          <w:p w14:paraId="17AC0148" w14:textId="053DC989" w:rsidR="00042756" w:rsidRPr="00B96B49" w:rsidRDefault="00D10CBE" w:rsidP="003D67A0">
            <w:pPr>
              <w:jc w:val="center"/>
              <w:rPr>
                <w:rFonts w:ascii="Meiryo UI" w:eastAsia="Meiryo UI" w:hAnsi="Meiryo UI" w:cs="Meiryo UI"/>
                <w:sz w:val="32"/>
                <w:szCs w:val="32"/>
              </w:rPr>
            </w:pPr>
            <w:r>
              <w:rPr>
                <w:rFonts w:ascii="Meiryo UI" w:eastAsia="Meiryo UI" w:hAnsi="Meiryo UI" w:cs="Meiryo UI" w:hint="eastAsia"/>
                <w:sz w:val="32"/>
                <w:szCs w:val="32"/>
              </w:rPr>
              <w:t>人的対策</w:t>
            </w:r>
          </w:p>
        </w:tc>
        <w:tc>
          <w:tcPr>
            <w:tcW w:w="992" w:type="dxa"/>
            <w:tcBorders>
              <w:bottom w:val="single" w:sz="4" w:space="0" w:color="auto"/>
            </w:tcBorders>
            <w:shd w:val="clear" w:color="auto" w:fill="F8F8F8"/>
            <w:vAlign w:val="center"/>
          </w:tcPr>
          <w:p w14:paraId="3CB9DF0E"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41AEE2E5" w14:textId="77777777" w:rsidR="00042756" w:rsidRPr="00D10CBE" w:rsidRDefault="00042756" w:rsidP="003D67A0">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Pr="00D10CBE">
              <w:rPr>
                <w:rFonts w:ascii="Meiryo UI" w:eastAsia="Meiryo UI" w:hAnsi="Meiryo UI" w:cs="Meiryo UI"/>
                <w:color w:val="FF0000"/>
                <w:sz w:val="24"/>
                <w:szCs w:val="24"/>
              </w:rPr>
              <w:t>yy</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mm</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dd</w:t>
            </w:r>
          </w:p>
        </w:tc>
      </w:tr>
      <w:tr w:rsidR="0003326A" w14:paraId="7DAAA054" w14:textId="77777777" w:rsidTr="009C7368">
        <w:trPr>
          <w:jc w:val="center"/>
        </w:trPr>
        <w:tc>
          <w:tcPr>
            <w:tcW w:w="1187" w:type="dxa"/>
            <w:shd w:val="clear" w:color="auto" w:fill="F4B083" w:themeFill="accent2" w:themeFillTint="99"/>
            <w:vAlign w:val="center"/>
          </w:tcPr>
          <w:p w14:paraId="46B98CBA"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57589DCD" w14:textId="3BE89B50" w:rsidR="00042756" w:rsidRPr="00B96B49" w:rsidRDefault="00D10CBE" w:rsidP="003D67A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全従業員</w:t>
            </w:r>
            <w:r w:rsidRPr="008C40F4">
              <w:rPr>
                <w:rFonts w:ascii="Meiryo UI" w:eastAsia="Meiryo UI" w:hAnsi="Meiryo UI" w:cs="Meiryo UI" w:hint="eastAsia"/>
                <w:color w:val="FF0000"/>
                <w:sz w:val="24"/>
                <w:szCs w:val="24"/>
              </w:rPr>
              <w:t>（</w:t>
            </w:r>
            <w:r w:rsidR="00BF410E">
              <w:rPr>
                <w:rFonts w:ascii="Meiryo UI" w:eastAsia="Meiryo UI" w:hAnsi="Meiryo UI" w:cs="Meiryo UI" w:hint="eastAsia"/>
                <w:color w:val="FF0000"/>
                <w:sz w:val="24"/>
                <w:szCs w:val="24"/>
              </w:rPr>
              <w:t>取締役</w:t>
            </w:r>
            <w:r w:rsidRPr="008C40F4">
              <w:rPr>
                <w:rFonts w:ascii="Meiryo UI" w:eastAsia="Meiryo UI" w:hAnsi="Meiryo UI" w:cs="Meiryo UI" w:hint="eastAsia"/>
                <w:color w:val="FF0000"/>
                <w:sz w:val="24"/>
                <w:szCs w:val="24"/>
              </w:rPr>
              <w:t>、社員、派遣社員、パート・アルバイトを含む）</w:t>
            </w:r>
          </w:p>
        </w:tc>
      </w:tr>
    </w:tbl>
    <w:p w14:paraId="35BE8EAF" w14:textId="77777777" w:rsidR="00F27EA4" w:rsidRDefault="00F27EA4" w:rsidP="00042756"/>
    <w:p w14:paraId="236E35C6" w14:textId="77777777" w:rsidR="00F27EA4" w:rsidRDefault="00F27EA4" w:rsidP="00F27EA4">
      <w:pPr>
        <w:tabs>
          <w:tab w:val="left" w:pos="596"/>
        </w:tabs>
        <w:rPr>
          <w:rFonts w:ascii="ＭＳ ゴシック" w:eastAsia="ＭＳ ゴシック"/>
          <w:sz w:val="20"/>
          <w:szCs w:val="20"/>
        </w:rPr>
      </w:pPr>
      <w:r>
        <w:rPr>
          <w:rFonts w:ascii="ＭＳ ゴシック" w:eastAsia="ＭＳ ゴシック" w:hint="eastAsia"/>
          <w:sz w:val="20"/>
          <w:szCs w:val="20"/>
        </w:rPr>
        <w:t>1.雇用条件</w:t>
      </w:r>
    </w:p>
    <w:p w14:paraId="5611A713" w14:textId="77777777" w:rsidR="00F27EA4" w:rsidRDefault="00F27EA4" w:rsidP="00F27EA4">
      <w:pPr>
        <w:tabs>
          <w:tab w:val="left" w:pos="596"/>
        </w:tabs>
        <w:rPr>
          <w:rFonts w:ascii="ＭＳ ゴシック" w:eastAsia="ＭＳ ゴシック"/>
          <w:sz w:val="20"/>
          <w:szCs w:val="20"/>
        </w:rPr>
      </w:pPr>
      <w:r w:rsidRPr="00C67D29">
        <w:rPr>
          <w:rFonts w:ascii="ＭＳ ゴシック" w:eastAsia="ＭＳ ゴシック" w:hint="eastAsia"/>
          <w:sz w:val="20"/>
          <w:szCs w:val="20"/>
        </w:rPr>
        <w:t>従業員</w:t>
      </w:r>
      <w:r>
        <w:rPr>
          <w:rFonts w:ascii="ＭＳ ゴシック" w:eastAsia="ＭＳ ゴシック" w:hint="eastAsia"/>
          <w:sz w:val="20"/>
          <w:szCs w:val="20"/>
        </w:rPr>
        <w:t>を雇用する際には秘密</w:t>
      </w:r>
      <w:r w:rsidRPr="00C67D29">
        <w:rPr>
          <w:rFonts w:ascii="ＭＳ ゴシック" w:eastAsia="ＭＳ ゴシック" w:hint="eastAsia"/>
          <w:sz w:val="20"/>
          <w:szCs w:val="20"/>
        </w:rPr>
        <w:t>保持契約</w:t>
      </w:r>
      <w:r>
        <w:rPr>
          <w:rFonts w:ascii="ＭＳ ゴシック" w:eastAsia="ＭＳ ゴシック" w:hint="eastAsia"/>
          <w:sz w:val="20"/>
          <w:szCs w:val="20"/>
        </w:rPr>
        <w:t>を締結する</w:t>
      </w:r>
      <w:r w:rsidRPr="00C67D29">
        <w:rPr>
          <w:rFonts w:ascii="ＭＳ ゴシック" w:eastAsia="ＭＳ ゴシック" w:hint="eastAsia"/>
          <w:sz w:val="20"/>
          <w:szCs w:val="20"/>
        </w:rPr>
        <w:t>。</w:t>
      </w:r>
    </w:p>
    <w:p w14:paraId="7E435BF1" w14:textId="77777777" w:rsidR="00F27EA4" w:rsidRPr="00571235" w:rsidRDefault="00F27EA4" w:rsidP="00F27EA4">
      <w:pPr>
        <w:tabs>
          <w:tab w:val="left" w:pos="596"/>
        </w:tabs>
        <w:rPr>
          <w:rFonts w:ascii="ＭＳ ゴシック" w:eastAsia="ＭＳ ゴシック"/>
          <w:sz w:val="20"/>
          <w:szCs w:val="20"/>
        </w:rPr>
      </w:pPr>
    </w:p>
    <w:p w14:paraId="792B16CC" w14:textId="659B138B" w:rsidR="00F27EA4" w:rsidRPr="00CE5166" w:rsidRDefault="00F27EA4" w:rsidP="00F27EA4">
      <w:pPr>
        <w:tabs>
          <w:tab w:val="left" w:pos="596"/>
        </w:tabs>
        <w:rPr>
          <w:rFonts w:ascii="ＭＳ ゴシック" w:eastAsia="ＭＳ ゴシック"/>
          <w:sz w:val="20"/>
          <w:szCs w:val="20"/>
        </w:rPr>
      </w:pPr>
      <w:r>
        <w:rPr>
          <w:rFonts w:ascii="ＭＳ ゴシック" w:eastAsia="ＭＳ ゴシック" w:hint="eastAsia"/>
          <w:sz w:val="20"/>
          <w:szCs w:val="20"/>
        </w:rPr>
        <w:t>2.</w:t>
      </w:r>
      <w:r w:rsidRPr="007F78AB">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の責務</w:t>
      </w:r>
    </w:p>
    <w:p w14:paraId="05167FD5" w14:textId="775A954C" w:rsidR="00F27EA4" w:rsidRPr="00CE5166" w:rsidRDefault="00F27EA4" w:rsidP="00F27EA4">
      <w:pPr>
        <w:tabs>
          <w:tab w:val="left" w:pos="596"/>
        </w:tabs>
        <w:rPr>
          <w:rFonts w:ascii="ＭＳ ゴシック" w:eastAsia="ＭＳ ゴシック"/>
          <w:sz w:val="20"/>
          <w:szCs w:val="20"/>
        </w:rPr>
      </w:pPr>
      <w:r w:rsidRPr="005C4105">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は</w:t>
      </w:r>
      <w:r>
        <w:rPr>
          <w:rFonts w:ascii="ＭＳ ゴシック" w:eastAsia="ＭＳ ゴシック" w:hint="eastAsia"/>
          <w:sz w:val="20"/>
          <w:szCs w:val="20"/>
        </w:rPr>
        <w:t>、</w:t>
      </w:r>
      <w:r w:rsidRPr="00CE5166">
        <w:rPr>
          <w:rFonts w:ascii="ＭＳ ゴシック" w:eastAsia="ＭＳ ゴシック" w:hint="eastAsia"/>
          <w:sz w:val="20"/>
          <w:szCs w:val="20"/>
        </w:rPr>
        <w:t>以下を</w:t>
      </w:r>
      <w:r w:rsidR="001678E0">
        <w:rPr>
          <w:rFonts w:ascii="ＭＳ ゴシック" w:eastAsia="ＭＳ ゴシック" w:hint="eastAsia"/>
          <w:sz w:val="20"/>
          <w:szCs w:val="20"/>
        </w:rPr>
        <w:t>遵守</w:t>
      </w:r>
      <w:r w:rsidRPr="00CE5166">
        <w:rPr>
          <w:rFonts w:ascii="ＭＳ ゴシック" w:eastAsia="ＭＳ ゴシック" w:hint="eastAsia"/>
          <w:sz w:val="20"/>
          <w:szCs w:val="20"/>
        </w:rPr>
        <w:t>する</w:t>
      </w:r>
      <w:r>
        <w:rPr>
          <w:rFonts w:ascii="ＭＳ ゴシック" w:eastAsia="ＭＳ ゴシック" w:hint="eastAsia"/>
          <w:sz w:val="20"/>
          <w:szCs w:val="20"/>
        </w:rPr>
        <w:t>。</w:t>
      </w:r>
    </w:p>
    <w:p w14:paraId="4B32BB43" w14:textId="68968308" w:rsidR="00F27EA4" w:rsidRPr="009C4794" w:rsidRDefault="00F27EA4" w:rsidP="00E34A5F">
      <w:pPr>
        <w:pStyle w:val="a0"/>
        <w:numPr>
          <w:ilvl w:val="0"/>
          <w:numId w:val="2"/>
        </w:numPr>
        <w:tabs>
          <w:tab w:val="left" w:pos="596"/>
        </w:tabs>
        <w:ind w:leftChars="0" w:left="171" w:hanging="142"/>
        <w:rPr>
          <w:rFonts w:ascii="ＭＳ ゴシック" w:eastAsia="ＭＳ ゴシック"/>
          <w:sz w:val="20"/>
          <w:szCs w:val="20"/>
        </w:rPr>
      </w:pPr>
      <w:r w:rsidRPr="009C4794">
        <w:rPr>
          <w:rFonts w:ascii="ＭＳ ゴシック" w:eastAsia="ＭＳ ゴシック" w:hint="eastAsia"/>
          <w:color w:val="FF0000"/>
          <w:sz w:val="20"/>
          <w:szCs w:val="20"/>
        </w:rPr>
        <w:t>従業員</w:t>
      </w:r>
      <w:r w:rsidRPr="009C4794">
        <w:rPr>
          <w:rFonts w:ascii="ＭＳ ゴシック" w:eastAsia="ＭＳ ゴシック" w:hint="eastAsia"/>
          <w:sz w:val="20"/>
          <w:szCs w:val="20"/>
        </w:rPr>
        <w:t>は、当社が営業秘密として管理する情報</w:t>
      </w:r>
      <w:r>
        <w:rPr>
          <w:rFonts w:ascii="ＭＳ ゴシック" w:eastAsia="ＭＳ ゴシック" w:hint="eastAsia"/>
          <w:sz w:val="20"/>
          <w:szCs w:val="20"/>
        </w:rPr>
        <w:t>及びその</w:t>
      </w:r>
      <w:r w:rsidRPr="009C4794">
        <w:rPr>
          <w:rFonts w:ascii="ＭＳ ゴシック" w:eastAsia="ＭＳ ゴシック" w:hint="eastAsia"/>
          <w:sz w:val="20"/>
          <w:szCs w:val="20"/>
        </w:rPr>
        <w:t>複製物の一切を許可されていない組織、人に提供してはならない。</w:t>
      </w:r>
    </w:p>
    <w:p w14:paraId="7446CB9C" w14:textId="1A52E2BA" w:rsidR="00F27EA4" w:rsidRPr="00571235" w:rsidRDefault="00F27EA4" w:rsidP="00E34A5F">
      <w:pPr>
        <w:pStyle w:val="a0"/>
        <w:numPr>
          <w:ilvl w:val="0"/>
          <w:numId w:val="2"/>
        </w:numPr>
        <w:ind w:leftChars="0" w:left="171" w:hanging="142"/>
        <w:rPr>
          <w:rFonts w:ascii="ＭＳ ゴシック" w:eastAsia="ＭＳ ゴシック"/>
          <w:sz w:val="20"/>
          <w:szCs w:val="20"/>
        </w:rPr>
      </w:pPr>
      <w:r w:rsidRPr="004237DE">
        <w:rPr>
          <w:rFonts w:ascii="ＭＳ ゴシック" w:eastAsia="ＭＳ ゴシック" w:hint="eastAsia"/>
          <w:color w:val="FF0000"/>
          <w:sz w:val="20"/>
          <w:szCs w:val="20"/>
        </w:rPr>
        <w:t>従業員</w:t>
      </w:r>
      <w:r w:rsidRPr="00571235">
        <w:rPr>
          <w:rFonts w:ascii="ＭＳ ゴシック" w:eastAsia="ＭＳ ゴシック" w:hint="eastAsia"/>
          <w:sz w:val="20"/>
          <w:szCs w:val="20"/>
        </w:rPr>
        <w:t>は、当社の情報セキュリティ方針及び関連</w:t>
      </w:r>
      <w:r>
        <w:rPr>
          <w:rFonts w:ascii="ＭＳ ゴシック" w:eastAsia="ＭＳ ゴシック" w:hint="eastAsia"/>
          <w:sz w:val="20"/>
          <w:szCs w:val="20"/>
        </w:rPr>
        <w:t>規程</w:t>
      </w:r>
      <w:r w:rsidRPr="00571235">
        <w:rPr>
          <w:rFonts w:ascii="ＭＳ ゴシック" w:eastAsia="ＭＳ ゴシック" w:hint="eastAsia"/>
          <w:sz w:val="20"/>
          <w:szCs w:val="20"/>
        </w:rPr>
        <w:t>を遵守する。</w:t>
      </w:r>
      <w:r w:rsidRPr="001C348F">
        <w:rPr>
          <w:rFonts w:ascii="ＭＳ ゴシック" w:eastAsia="ＭＳ ゴシック" w:hint="eastAsia"/>
          <w:color w:val="FF0000"/>
          <w:sz w:val="20"/>
          <w:szCs w:val="20"/>
        </w:rPr>
        <w:t>違反時</w:t>
      </w:r>
      <w:r w:rsidR="00696E63" w:rsidRPr="001C348F">
        <w:rPr>
          <w:rFonts w:ascii="ＭＳ ゴシック" w:eastAsia="ＭＳ ゴシック" w:hint="eastAsia"/>
          <w:color w:val="FF0000"/>
          <w:sz w:val="20"/>
          <w:szCs w:val="20"/>
        </w:rPr>
        <w:t>の懲戒</w:t>
      </w:r>
      <w:r w:rsidR="00696E63">
        <w:rPr>
          <w:rFonts w:ascii="ＭＳ ゴシック" w:eastAsia="ＭＳ ゴシック" w:hint="eastAsia"/>
          <w:sz w:val="20"/>
          <w:szCs w:val="20"/>
        </w:rPr>
        <w:t>については、</w:t>
      </w:r>
      <w:r w:rsidRPr="004237DE">
        <w:rPr>
          <w:rFonts w:ascii="ＭＳ ゴシック" w:eastAsia="ＭＳ ゴシック" w:hint="eastAsia"/>
          <w:color w:val="FF0000"/>
          <w:sz w:val="20"/>
          <w:szCs w:val="20"/>
        </w:rPr>
        <w:t>就業規則</w:t>
      </w:r>
      <w:r w:rsidRPr="00571235">
        <w:rPr>
          <w:rFonts w:ascii="ＭＳ ゴシック" w:eastAsia="ＭＳ ゴシック" w:hint="eastAsia"/>
          <w:sz w:val="20"/>
          <w:szCs w:val="20"/>
        </w:rPr>
        <w:t>に</w:t>
      </w:r>
      <w:r w:rsidR="00696E63">
        <w:rPr>
          <w:rFonts w:ascii="ＭＳ ゴシック" w:eastAsia="ＭＳ ゴシック" w:hint="eastAsia"/>
          <w:sz w:val="20"/>
          <w:szCs w:val="20"/>
        </w:rPr>
        <w:t>準じ</w:t>
      </w:r>
      <w:r w:rsidRPr="00571235">
        <w:rPr>
          <w:rFonts w:ascii="ＭＳ ゴシック" w:eastAsia="ＭＳ ゴシック" w:hint="eastAsia"/>
          <w:sz w:val="20"/>
          <w:szCs w:val="20"/>
        </w:rPr>
        <w:t>る。</w:t>
      </w:r>
    </w:p>
    <w:p w14:paraId="5AFE0A72" w14:textId="61A79C2A" w:rsidR="00F27EA4" w:rsidRDefault="00212476" w:rsidP="00F27EA4">
      <w:pPr>
        <w:tabs>
          <w:tab w:val="left" w:pos="596"/>
        </w:tabs>
        <w:rPr>
          <w:rFonts w:ascii="ＭＳ ゴシック" w:eastAsia="ＭＳ ゴシック"/>
          <w:sz w:val="18"/>
          <w:szCs w:val="18"/>
        </w:rPr>
      </w:pPr>
      <w:r w:rsidRPr="00434CC6">
        <w:rPr>
          <w:rFonts w:ascii="ＭＳ ゴシック" w:eastAsia="ＭＳ ゴシック"/>
          <w:noProof/>
          <w:sz w:val="18"/>
          <w:szCs w:val="18"/>
        </w:rPr>
        <mc:AlternateContent>
          <mc:Choice Requires="wps">
            <w:drawing>
              <wp:anchor distT="45720" distB="45720" distL="114300" distR="114300" simplePos="0" relativeHeight="251773952" behindDoc="0" locked="0" layoutInCell="1" allowOverlap="1" wp14:anchorId="735542E9" wp14:editId="2FE4516C">
                <wp:simplePos x="0" y="0"/>
                <wp:positionH relativeFrom="margin">
                  <wp:align>right</wp:align>
                </wp:positionH>
                <wp:positionV relativeFrom="paragraph">
                  <wp:posOffset>478272</wp:posOffset>
                </wp:positionV>
                <wp:extent cx="5372100" cy="2724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24150"/>
                        </a:xfrm>
                        <a:prstGeom prst="rect">
                          <a:avLst/>
                        </a:prstGeom>
                        <a:solidFill>
                          <a:srgbClr val="FFFFFF"/>
                        </a:solidFill>
                        <a:ln w="12700">
                          <a:solidFill>
                            <a:srgbClr val="FF0000"/>
                          </a:solidFill>
                          <a:prstDash val="dash"/>
                          <a:miter lim="800000"/>
                          <a:headEnd/>
                          <a:tailEnd/>
                        </a:ln>
                      </wps:spPr>
                      <wps:txbx>
                        <w:txbxContent>
                          <w:p w14:paraId="6F45E5C3" w14:textId="470ED939" w:rsidR="00542567" w:rsidRPr="007F78AB" w:rsidRDefault="00542567" w:rsidP="00AA121B">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w:t>
                            </w:r>
                            <w:r>
                              <w:rPr>
                                <w:rFonts w:ascii="MS UI Gothic" w:eastAsia="MS UI Gothic" w:hAnsi="MS UI Gothic" w:hint="eastAsia"/>
                                <w:i/>
                                <w:sz w:val="20"/>
                                <w:szCs w:val="20"/>
                                <w:u w:val="single"/>
                                <w:shd w:val="pct15" w:color="auto" w:fill="FFFFFF"/>
                              </w:rPr>
                              <w:t>懲戒について規定する場合は、以下を参考に</w:t>
                            </w:r>
                            <w:r w:rsidRPr="007F78AB">
                              <w:rPr>
                                <w:rFonts w:ascii="MS UI Gothic" w:eastAsia="MS UI Gothic" w:hAnsi="MS UI Gothic"/>
                                <w:i/>
                                <w:sz w:val="20"/>
                                <w:szCs w:val="20"/>
                                <w:u w:val="single"/>
                                <w:shd w:val="pct15" w:color="auto" w:fill="FFFFFF"/>
                              </w:rPr>
                              <w:t>してください。</w:t>
                            </w:r>
                          </w:p>
                          <w:p w14:paraId="7BED03DD" w14:textId="41C2E795" w:rsidR="00542567" w:rsidRPr="001C348F" w:rsidRDefault="00542567">
                            <w:pPr>
                              <w:rPr>
                                <w:rFonts w:ascii="MS UI Gothic" w:eastAsia="MS UI Gothic" w:hAnsi="MS UI Gothic"/>
                                <w:b/>
                                <w:color w:val="00B050"/>
                                <w:sz w:val="18"/>
                                <w:szCs w:val="18"/>
                              </w:rPr>
                            </w:pPr>
                            <w:r w:rsidRPr="001C348F">
                              <w:rPr>
                                <w:rFonts w:ascii="MS UI Gothic" w:eastAsia="MS UI Gothic" w:hAnsi="MS UI Gothic" w:hint="eastAsia"/>
                                <w:b/>
                                <w:color w:val="00B050"/>
                                <w:sz w:val="18"/>
                                <w:szCs w:val="18"/>
                              </w:rPr>
                              <w:t>（厚生労働省「労働契約法のあらまし」から引用）</w:t>
                            </w:r>
                          </w:p>
                          <w:p w14:paraId="6A8C7F30" w14:textId="26F16F17"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hint="eastAsia"/>
                                <w:color w:val="00B050"/>
                                <w:sz w:val="18"/>
                                <w:szCs w:val="18"/>
                              </w:rPr>
                              <w:t>1</w:t>
                            </w:r>
                            <w:r w:rsidRPr="00B27E2B">
                              <w:rPr>
                                <w:rFonts w:ascii="MS UI Gothic" w:eastAsia="MS UI Gothic" w:hAnsi="MS UI Gothic" w:hint="eastAsia"/>
                                <w:color w:val="00B050"/>
                                <w:sz w:val="18"/>
                                <w:szCs w:val="18"/>
                              </w:rPr>
                              <w:t>)趣旨</w:t>
                            </w:r>
                          </w:p>
                          <w:p w14:paraId="2AF84129" w14:textId="79365152"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懲戒は、使用者が企業秩序を維持し、企業の円滑な運営を図るために行われるものですが、懲戒の権利濫用が争われた裁判例もみられ、また、懲戒は労働者に労働契約上の不利益を生じさせるものであることから、権利濫用に該当する懲戒による紛争を防止する必要があります。このため、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条において、権利濫用に該当するものとして無効となる懲戒の効力について規定したものです。</w:t>
                            </w:r>
                          </w:p>
                          <w:p w14:paraId="10E88AE1" w14:textId="17BA688A"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color w:val="00B050"/>
                                <w:sz w:val="18"/>
                                <w:szCs w:val="18"/>
                              </w:rPr>
                              <w:t>2</w:t>
                            </w:r>
                            <w:r w:rsidRPr="00B27E2B">
                              <w:rPr>
                                <w:rFonts w:ascii="MS UI Gothic" w:eastAsia="MS UI Gothic" w:hAnsi="MS UI Gothic" w:hint="eastAsia"/>
                                <w:color w:val="00B050"/>
                                <w:sz w:val="18"/>
                                <w:szCs w:val="18"/>
                              </w:rPr>
                              <w:t>)内容</w:t>
                            </w:r>
                          </w:p>
                          <w:p w14:paraId="44248A11" w14:textId="4EEE2C9B"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①法第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は、使用者が労働者を懲戒することができる場合であっても、その懲戒が「客観的に合理的な理由を欠き、社会通念上相当であると認められない場合」には権利濫用に該当するものとして無効となることを明らかにするとともに、権利濫用であるか否かを判断するに当たっては、労働者の行為の性質及び態様その他の事情が考慮されることを規定したものです。</w:t>
                            </w:r>
                          </w:p>
                          <w:p w14:paraId="390D85FD" w14:textId="6D3B251B" w:rsidR="00542567" w:rsidRDefault="00542567" w:rsidP="001C348F">
                            <w:pPr>
                              <w:spacing w:line="280" w:lineRule="exact"/>
                            </w:pPr>
                            <w:r w:rsidRPr="00B27E2B">
                              <w:rPr>
                                <w:rFonts w:ascii="MS UI Gothic" w:eastAsia="MS UI Gothic" w:hAnsi="MS UI Gothic" w:hint="eastAsia"/>
                                <w:color w:val="00B050"/>
                                <w:sz w:val="18"/>
                                <w:szCs w:val="18"/>
                              </w:rPr>
                              <w:t>②法第</w:t>
                            </w:r>
                            <w:r>
                              <w:rPr>
                                <w:rFonts w:ascii="MS UI Gothic" w:eastAsia="MS UI Gothic" w:hAnsi="MS UI Gothic" w:hint="eastAsia"/>
                                <w:color w:val="00B050"/>
                                <w:sz w:val="18"/>
                                <w:szCs w:val="18"/>
                              </w:rPr>
                              <w:t>15</w:t>
                            </w:r>
                            <w:r w:rsidRPr="00B27E2B">
                              <w:rPr>
                                <w:rFonts w:ascii="MS UI Gothic" w:eastAsia="MS UI Gothic" w:hAnsi="MS UI Gothic" w:hint="eastAsia"/>
                                <w:color w:val="00B050"/>
                                <w:sz w:val="18"/>
                                <w:szCs w:val="18"/>
                              </w:rPr>
                              <w:t>条の「懲戒」とは、労働基準法第</w:t>
                            </w:r>
                            <w:r>
                              <w:rPr>
                                <w:rFonts w:ascii="MS UI Gothic" w:eastAsia="MS UI Gothic" w:hAnsi="MS UI Gothic" w:hint="eastAsia"/>
                                <w:color w:val="00B050"/>
                                <w:sz w:val="18"/>
                                <w:szCs w:val="18"/>
                              </w:rPr>
                              <w:t>8</w:t>
                            </w:r>
                            <w:r>
                              <w:rPr>
                                <w:rFonts w:ascii="MS UI Gothic" w:eastAsia="MS UI Gothic" w:hAnsi="MS UI Gothic"/>
                                <w:color w:val="00B050"/>
                                <w:sz w:val="18"/>
                                <w:szCs w:val="18"/>
                              </w:rPr>
                              <w:t>9</w:t>
                            </w:r>
                            <w:r w:rsidRPr="00B27E2B">
                              <w:rPr>
                                <w:rFonts w:ascii="MS UI Gothic" w:eastAsia="MS UI Gothic" w:hAnsi="MS UI Gothic" w:hint="eastAsia"/>
                                <w:color w:val="00B050"/>
                                <w:sz w:val="18"/>
                                <w:szCs w:val="18"/>
                              </w:rPr>
                              <w:t>条第</w:t>
                            </w:r>
                            <w:r>
                              <w:rPr>
                                <w:rFonts w:ascii="MS UI Gothic" w:eastAsia="MS UI Gothic" w:hAnsi="MS UI Gothic" w:hint="eastAsia"/>
                                <w:color w:val="00B050"/>
                                <w:sz w:val="18"/>
                                <w:szCs w:val="18"/>
                              </w:rPr>
                              <w:t>9</w:t>
                            </w:r>
                            <w:r w:rsidRPr="00B27E2B">
                              <w:rPr>
                                <w:rFonts w:ascii="MS UI Gothic" w:eastAsia="MS UI Gothic" w:hAnsi="MS UI Gothic" w:hint="eastAsia"/>
                                <w:color w:val="00B050"/>
                                <w:sz w:val="18"/>
                                <w:szCs w:val="18"/>
                              </w:rPr>
                              <w:t>号の「制裁」と同義であり、同条により、当該事業場に懲戒の定めがある場合には、その種類及び程度について就業規則に記載することが義務付けられているものです。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542E9" id="テキスト ボックス 2" o:spid="_x0000_s1033" type="#_x0000_t202" style="position:absolute;left:0;text-align:left;margin-left:371.8pt;margin-top:37.65pt;width:423pt;height:214.5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" strokecolor="red" strokeweight="1pt">
                <v:stroke dashstyle="dash"/>
                <v:textbox>
                  <w:txbxContent>
                    <w:p w14:paraId="6F45E5C3" w14:textId="470ED939" w:rsidR="00542567" w:rsidRPr="007F78AB" w:rsidRDefault="00542567" w:rsidP="00AA121B">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w:t>
                      </w:r>
                      <w:r>
                        <w:rPr>
                          <w:rFonts w:ascii="MS UI Gothic" w:eastAsia="MS UI Gothic" w:hAnsi="MS UI Gothic" w:hint="eastAsia"/>
                          <w:i/>
                          <w:sz w:val="20"/>
                          <w:szCs w:val="20"/>
                          <w:u w:val="single"/>
                          <w:shd w:val="pct15" w:color="auto" w:fill="FFFFFF"/>
                        </w:rPr>
                        <w:t>懲戒について規定する場合は、以下を参考に</w:t>
                      </w:r>
                      <w:r w:rsidRPr="007F78AB">
                        <w:rPr>
                          <w:rFonts w:ascii="MS UI Gothic" w:eastAsia="MS UI Gothic" w:hAnsi="MS UI Gothic"/>
                          <w:i/>
                          <w:sz w:val="20"/>
                          <w:szCs w:val="20"/>
                          <w:u w:val="single"/>
                          <w:shd w:val="pct15" w:color="auto" w:fill="FFFFFF"/>
                        </w:rPr>
                        <w:t>してください。</w:t>
                      </w:r>
                    </w:p>
                    <w:p w14:paraId="7BED03DD" w14:textId="41C2E795" w:rsidR="00542567" w:rsidRPr="001C348F" w:rsidRDefault="00542567">
                      <w:pPr>
                        <w:rPr>
                          <w:rFonts w:ascii="MS UI Gothic" w:eastAsia="MS UI Gothic" w:hAnsi="MS UI Gothic"/>
                          <w:b/>
                          <w:color w:val="00B050"/>
                          <w:sz w:val="18"/>
                          <w:szCs w:val="18"/>
                        </w:rPr>
                      </w:pPr>
                      <w:r w:rsidRPr="001C348F">
                        <w:rPr>
                          <w:rFonts w:ascii="MS UI Gothic" w:eastAsia="MS UI Gothic" w:hAnsi="MS UI Gothic" w:hint="eastAsia"/>
                          <w:b/>
                          <w:color w:val="00B050"/>
                          <w:sz w:val="18"/>
                          <w:szCs w:val="18"/>
                        </w:rPr>
                        <w:t>（厚生労働省「労働契約法のあらまし」から引用）</w:t>
                      </w:r>
                    </w:p>
                    <w:p w14:paraId="6A8C7F30" w14:textId="26F16F17"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hint="eastAsia"/>
                          <w:color w:val="00B050"/>
                          <w:sz w:val="18"/>
                          <w:szCs w:val="18"/>
                        </w:rPr>
                        <w:t>1</w:t>
                      </w:r>
                      <w:r w:rsidRPr="00B27E2B">
                        <w:rPr>
                          <w:rFonts w:ascii="MS UI Gothic" w:eastAsia="MS UI Gothic" w:hAnsi="MS UI Gothic" w:hint="eastAsia"/>
                          <w:color w:val="00B050"/>
                          <w:sz w:val="18"/>
                          <w:szCs w:val="18"/>
                        </w:rPr>
                        <w:t>)趣旨</w:t>
                      </w:r>
                    </w:p>
                    <w:p w14:paraId="2AF84129" w14:textId="79365152"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懲戒は、使用者が企業秩序を維持し、企業の円滑な運営を図るために行われるものですが、懲戒の権利濫用が争われた裁判例もみられ、また、懲戒は労働者に労働契約上の不利益を生じさせるものであることから、権利濫用に該当する懲戒による紛争を防止する必要があります。このため、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条において、権利濫用に該当するものとして無効となる懲戒の効力について規定したものです。</w:t>
                      </w:r>
                    </w:p>
                    <w:p w14:paraId="10E88AE1" w14:textId="17BA688A"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color w:val="00B050"/>
                          <w:sz w:val="18"/>
                          <w:szCs w:val="18"/>
                        </w:rPr>
                        <w:t>2</w:t>
                      </w:r>
                      <w:r w:rsidRPr="00B27E2B">
                        <w:rPr>
                          <w:rFonts w:ascii="MS UI Gothic" w:eastAsia="MS UI Gothic" w:hAnsi="MS UI Gothic" w:hint="eastAsia"/>
                          <w:color w:val="00B050"/>
                          <w:sz w:val="18"/>
                          <w:szCs w:val="18"/>
                        </w:rPr>
                        <w:t>)内容</w:t>
                      </w:r>
                    </w:p>
                    <w:p w14:paraId="44248A11" w14:textId="4EEE2C9B"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①法第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は、使用者が労働者を懲戒することができる場合であっても、その懲戒が「客観的に合理的な理由を欠き、社会通念上相当であると認められない場合」には権利濫用に該当するものとして無効となることを明らかにするとともに、権利濫用であるか否かを判断するに当たっては、労働者の行為の性質及び態様その他の事情が考慮されることを規定したものです。</w:t>
                      </w:r>
                    </w:p>
                    <w:p w14:paraId="390D85FD" w14:textId="6D3B251B" w:rsidR="00542567" w:rsidRDefault="00542567" w:rsidP="001C348F">
                      <w:pPr>
                        <w:spacing w:line="280" w:lineRule="exact"/>
                      </w:pPr>
                      <w:r w:rsidRPr="00B27E2B">
                        <w:rPr>
                          <w:rFonts w:ascii="MS UI Gothic" w:eastAsia="MS UI Gothic" w:hAnsi="MS UI Gothic" w:hint="eastAsia"/>
                          <w:color w:val="00B050"/>
                          <w:sz w:val="18"/>
                          <w:szCs w:val="18"/>
                        </w:rPr>
                        <w:t>②法第</w:t>
                      </w:r>
                      <w:r>
                        <w:rPr>
                          <w:rFonts w:ascii="MS UI Gothic" w:eastAsia="MS UI Gothic" w:hAnsi="MS UI Gothic" w:hint="eastAsia"/>
                          <w:color w:val="00B050"/>
                          <w:sz w:val="18"/>
                          <w:szCs w:val="18"/>
                        </w:rPr>
                        <w:t>15</w:t>
                      </w:r>
                      <w:r w:rsidRPr="00B27E2B">
                        <w:rPr>
                          <w:rFonts w:ascii="MS UI Gothic" w:eastAsia="MS UI Gothic" w:hAnsi="MS UI Gothic" w:hint="eastAsia"/>
                          <w:color w:val="00B050"/>
                          <w:sz w:val="18"/>
                          <w:szCs w:val="18"/>
                        </w:rPr>
                        <w:t>条の「懲戒」とは、労働基準法第</w:t>
                      </w:r>
                      <w:r>
                        <w:rPr>
                          <w:rFonts w:ascii="MS UI Gothic" w:eastAsia="MS UI Gothic" w:hAnsi="MS UI Gothic" w:hint="eastAsia"/>
                          <w:color w:val="00B050"/>
                          <w:sz w:val="18"/>
                          <w:szCs w:val="18"/>
                        </w:rPr>
                        <w:t>8</w:t>
                      </w:r>
                      <w:r>
                        <w:rPr>
                          <w:rFonts w:ascii="MS UI Gothic" w:eastAsia="MS UI Gothic" w:hAnsi="MS UI Gothic"/>
                          <w:color w:val="00B050"/>
                          <w:sz w:val="18"/>
                          <w:szCs w:val="18"/>
                        </w:rPr>
                        <w:t>9</w:t>
                      </w:r>
                      <w:r w:rsidRPr="00B27E2B">
                        <w:rPr>
                          <w:rFonts w:ascii="MS UI Gothic" w:eastAsia="MS UI Gothic" w:hAnsi="MS UI Gothic" w:hint="eastAsia"/>
                          <w:color w:val="00B050"/>
                          <w:sz w:val="18"/>
                          <w:szCs w:val="18"/>
                        </w:rPr>
                        <w:t>条第</w:t>
                      </w:r>
                      <w:r>
                        <w:rPr>
                          <w:rFonts w:ascii="MS UI Gothic" w:eastAsia="MS UI Gothic" w:hAnsi="MS UI Gothic" w:hint="eastAsia"/>
                          <w:color w:val="00B050"/>
                          <w:sz w:val="18"/>
                          <w:szCs w:val="18"/>
                        </w:rPr>
                        <w:t>9</w:t>
                      </w:r>
                      <w:r w:rsidRPr="00B27E2B">
                        <w:rPr>
                          <w:rFonts w:ascii="MS UI Gothic" w:eastAsia="MS UI Gothic" w:hAnsi="MS UI Gothic" w:hint="eastAsia"/>
                          <w:color w:val="00B050"/>
                          <w:sz w:val="18"/>
                          <w:szCs w:val="18"/>
                        </w:rPr>
                        <w:t>号の「制裁」と同義であり、同条により、当該事業場に懲戒の定めがある場合には、その種類及び程度について就業規則に記載することが義務付けられているものです。</w:t>
                      </w:r>
                    </w:p>
                  </w:txbxContent>
                </v:textbox>
                <w10:wrap type="square" anchorx="margin"/>
              </v:shape>
            </w:pict>
          </mc:Fallback>
        </mc:AlternateContent>
      </w:r>
      <w:r w:rsidR="00F27EA4" w:rsidRPr="004237DE">
        <w:rPr>
          <w:rFonts w:ascii="ＭＳ ゴシック" w:eastAsia="ＭＳ ゴシック" w:hint="eastAsia"/>
          <w:sz w:val="18"/>
          <w:szCs w:val="18"/>
        </w:rPr>
        <w:t>※当社が営業秘密として管理する情報とは</w:t>
      </w:r>
      <w:r w:rsidR="00F27EA4">
        <w:rPr>
          <w:rFonts w:ascii="ＭＳ ゴシック" w:eastAsia="ＭＳ ゴシック" w:hint="eastAsia"/>
          <w:sz w:val="18"/>
          <w:szCs w:val="18"/>
        </w:rPr>
        <w:t>、</w:t>
      </w:r>
      <w:r w:rsidRPr="00A10DBA">
        <w:rPr>
          <w:rFonts w:ascii="ＭＳ ゴシック" w:eastAsia="ＭＳ ゴシック" w:hint="eastAsia"/>
          <w:color w:val="FF0000"/>
          <w:sz w:val="18"/>
          <w:szCs w:val="18"/>
          <w:highlight w:val="yellow"/>
        </w:rPr>
        <w:t>3情報資産管理</w:t>
      </w:r>
      <w:r w:rsidRPr="00A10DBA">
        <w:rPr>
          <w:rFonts w:ascii="ＭＳ ゴシック" w:eastAsia="ＭＳ ゴシック"/>
          <w:color w:val="FF0000"/>
          <w:sz w:val="18"/>
          <w:szCs w:val="18"/>
          <w:highlight w:val="yellow"/>
        </w:rPr>
        <w:t xml:space="preserve"> </w:t>
      </w:r>
      <w:r w:rsidRPr="00A10DBA">
        <w:rPr>
          <w:rFonts w:ascii="ＭＳ ゴシック" w:eastAsia="ＭＳ ゴシック" w:hint="eastAsia"/>
          <w:color w:val="FF0000"/>
          <w:sz w:val="18"/>
          <w:szCs w:val="18"/>
          <w:highlight w:val="yellow"/>
        </w:rPr>
        <w:t>1.1情報資産の特定と機密性の評価</w:t>
      </w:r>
      <w:r>
        <w:rPr>
          <w:rFonts w:ascii="ＭＳ ゴシック" w:eastAsia="ＭＳ ゴシック" w:hint="eastAsia"/>
          <w:color w:val="FF0000"/>
          <w:sz w:val="18"/>
          <w:szCs w:val="18"/>
        </w:rPr>
        <w:t xml:space="preserve"> </w:t>
      </w:r>
      <w:r w:rsidRPr="00A10DBA">
        <w:rPr>
          <w:rFonts w:ascii="ＭＳ ゴシック" w:eastAsia="ＭＳ ゴシック" w:hint="eastAsia"/>
          <w:color w:val="FF0000"/>
          <w:sz w:val="18"/>
          <w:szCs w:val="18"/>
        </w:rPr>
        <w:t>に示す</w:t>
      </w:r>
      <w:r w:rsidR="00F27EA4" w:rsidRPr="004237DE">
        <w:rPr>
          <w:rFonts w:ascii="ＭＳ ゴシック" w:eastAsia="ＭＳ ゴシック" w:hint="eastAsia"/>
          <w:color w:val="FF0000"/>
          <w:sz w:val="18"/>
          <w:szCs w:val="18"/>
        </w:rPr>
        <w:t>「情報資産管理台帳」の機密性評価値が1以上</w:t>
      </w:r>
      <w:r w:rsidR="00F27EA4" w:rsidRPr="004237DE">
        <w:rPr>
          <w:rFonts w:ascii="ＭＳ ゴシック" w:eastAsia="ＭＳ ゴシック" w:hint="eastAsia"/>
          <w:sz w:val="18"/>
          <w:szCs w:val="18"/>
        </w:rPr>
        <w:t>のもの</w:t>
      </w:r>
      <w:r w:rsidR="00F27EA4">
        <w:rPr>
          <w:rFonts w:ascii="ＭＳ ゴシック" w:eastAsia="ＭＳ ゴシック" w:hint="eastAsia"/>
          <w:sz w:val="18"/>
          <w:szCs w:val="18"/>
        </w:rPr>
        <w:t>をいう</w:t>
      </w:r>
    </w:p>
    <w:p w14:paraId="7D59DE9E" w14:textId="3C49434C" w:rsidR="00A831D6" w:rsidRDefault="00A831D6" w:rsidP="00F27EA4">
      <w:pPr>
        <w:tabs>
          <w:tab w:val="left" w:pos="596"/>
        </w:tabs>
        <w:rPr>
          <w:rFonts w:ascii="ＭＳ ゴシック" w:eastAsia="ＭＳ ゴシック"/>
          <w:sz w:val="18"/>
          <w:szCs w:val="18"/>
        </w:rPr>
      </w:pPr>
    </w:p>
    <w:p w14:paraId="5A5C86E3" w14:textId="77777777" w:rsidR="00F27EA4" w:rsidRPr="004237DE" w:rsidRDefault="00F27EA4" w:rsidP="00F27EA4">
      <w:pPr>
        <w:tabs>
          <w:tab w:val="left" w:pos="596"/>
        </w:tabs>
        <w:rPr>
          <w:rFonts w:ascii="ＭＳ ゴシック" w:eastAsia="ＭＳ ゴシック"/>
          <w:sz w:val="20"/>
          <w:szCs w:val="20"/>
        </w:rPr>
      </w:pPr>
      <w:r>
        <w:rPr>
          <w:rFonts w:ascii="ＭＳ ゴシック" w:eastAsia="ＭＳ ゴシック" w:hint="eastAsia"/>
          <w:sz w:val="20"/>
          <w:szCs w:val="20"/>
        </w:rPr>
        <w:t>3.雇用の終了</w:t>
      </w:r>
    </w:p>
    <w:p w14:paraId="2AAFAAE0" w14:textId="32B0EE88" w:rsidR="00F27EA4" w:rsidRPr="00CE5166" w:rsidRDefault="00F27EA4" w:rsidP="00E34A5F">
      <w:pPr>
        <w:pStyle w:val="a0"/>
        <w:numPr>
          <w:ilvl w:val="0"/>
          <w:numId w:val="2"/>
        </w:numPr>
        <w:tabs>
          <w:tab w:val="left" w:pos="596"/>
        </w:tabs>
        <w:ind w:leftChars="0" w:left="171" w:hanging="142"/>
        <w:rPr>
          <w:rFonts w:ascii="ＭＳ ゴシック" w:eastAsia="ＭＳ ゴシック"/>
          <w:sz w:val="20"/>
          <w:szCs w:val="20"/>
        </w:rPr>
      </w:pPr>
      <w:r w:rsidRPr="008C40F4">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は</w:t>
      </w:r>
      <w:r>
        <w:rPr>
          <w:rFonts w:ascii="ＭＳ ゴシック" w:eastAsia="ＭＳ ゴシック" w:hint="eastAsia"/>
          <w:sz w:val="20"/>
          <w:szCs w:val="20"/>
        </w:rPr>
        <w:t>、</w:t>
      </w:r>
      <w:r w:rsidRPr="00CE5166">
        <w:rPr>
          <w:rFonts w:ascii="ＭＳ ゴシック" w:eastAsia="ＭＳ ゴシック" w:hint="eastAsia"/>
          <w:sz w:val="20"/>
          <w:szCs w:val="20"/>
        </w:rPr>
        <w:t>在職中に交付された業務に関連する資料、個人情報、顧客・取引先から当社が交付を受けた資料又はそれらの複製物の一切を</w:t>
      </w:r>
      <w:r>
        <w:rPr>
          <w:rFonts w:ascii="ＭＳ ゴシック" w:eastAsia="ＭＳ ゴシック" w:hint="eastAsia"/>
          <w:sz w:val="20"/>
          <w:szCs w:val="20"/>
        </w:rPr>
        <w:t>退職時に</w:t>
      </w:r>
      <w:r w:rsidRPr="00CE5166">
        <w:rPr>
          <w:rFonts w:ascii="ＭＳ ゴシック" w:eastAsia="ＭＳ ゴシック" w:hint="eastAsia"/>
          <w:sz w:val="20"/>
          <w:szCs w:val="20"/>
        </w:rPr>
        <w:t>返還する。</w:t>
      </w:r>
    </w:p>
    <w:p w14:paraId="303B293E" w14:textId="3DA1474B" w:rsidR="00F27EA4" w:rsidRPr="00CE5166" w:rsidRDefault="00F27EA4" w:rsidP="00E34A5F">
      <w:pPr>
        <w:pStyle w:val="a0"/>
        <w:numPr>
          <w:ilvl w:val="0"/>
          <w:numId w:val="2"/>
        </w:numPr>
        <w:tabs>
          <w:tab w:val="left" w:pos="596"/>
        </w:tabs>
        <w:ind w:leftChars="0" w:left="171" w:hanging="142"/>
        <w:rPr>
          <w:rFonts w:ascii="ＭＳ ゴシック" w:eastAsia="ＭＳ ゴシック"/>
          <w:sz w:val="20"/>
          <w:szCs w:val="20"/>
        </w:rPr>
      </w:pPr>
      <w:r w:rsidRPr="008C40F4">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は</w:t>
      </w:r>
      <w:r>
        <w:rPr>
          <w:rFonts w:ascii="ＭＳ ゴシック" w:eastAsia="ＭＳ ゴシック" w:hint="eastAsia"/>
          <w:sz w:val="20"/>
          <w:szCs w:val="20"/>
        </w:rPr>
        <w:t>、</w:t>
      </w:r>
      <w:r w:rsidRPr="00CE5166">
        <w:rPr>
          <w:rFonts w:ascii="ＭＳ ゴシック" w:eastAsia="ＭＳ ゴシック" w:hint="eastAsia"/>
          <w:sz w:val="20"/>
          <w:szCs w:val="20"/>
        </w:rPr>
        <w:t>在職中に知り得た当社の営業秘密</w:t>
      </w:r>
      <w:r w:rsidR="00305878" w:rsidRPr="00A10DBA">
        <w:rPr>
          <w:rFonts w:ascii="ＭＳ ゴシック" w:eastAsia="ＭＳ ゴシック" w:hint="eastAsia"/>
          <w:sz w:val="20"/>
          <w:szCs w:val="20"/>
          <w:highlight w:val="yellow"/>
        </w:rPr>
        <w:t>又は</w:t>
      </w:r>
      <w:r w:rsidRPr="00CE5166">
        <w:rPr>
          <w:rFonts w:ascii="ＭＳ ゴシック" w:eastAsia="ＭＳ ゴシック" w:hint="eastAsia"/>
          <w:sz w:val="20"/>
          <w:szCs w:val="20"/>
        </w:rPr>
        <w:t>業務遂行上知り得た</w:t>
      </w:r>
      <w:r w:rsidRPr="008C40F4">
        <w:rPr>
          <w:rFonts w:ascii="ＭＳ ゴシック" w:eastAsia="ＭＳ ゴシック" w:hint="eastAsia"/>
          <w:color w:val="FF0000"/>
          <w:sz w:val="20"/>
          <w:szCs w:val="20"/>
        </w:rPr>
        <w:t>技術的機密</w:t>
      </w:r>
      <w:r w:rsidRPr="00CE5166">
        <w:rPr>
          <w:rFonts w:ascii="ＭＳ ゴシック" w:eastAsia="ＭＳ ゴシック" w:hint="eastAsia"/>
          <w:sz w:val="20"/>
          <w:szCs w:val="20"/>
        </w:rPr>
        <w:t>を利用して</w:t>
      </w:r>
      <w:r>
        <w:rPr>
          <w:rFonts w:ascii="ＭＳ ゴシック" w:eastAsia="ＭＳ ゴシック" w:hint="eastAsia"/>
          <w:sz w:val="20"/>
          <w:szCs w:val="20"/>
        </w:rPr>
        <w:t>、</w:t>
      </w:r>
      <w:r w:rsidRPr="00CE5166">
        <w:rPr>
          <w:rFonts w:ascii="ＭＳ ゴシック" w:eastAsia="ＭＳ ゴシック" w:hint="eastAsia"/>
          <w:sz w:val="20"/>
          <w:szCs w:val="20"/>
        </w:rPr>
        <w:t>競合的あるいは競業的行為を行ってはならない。</w:t>
      </w:r>
    </w:p>
    <w:p w14:paraId="68AA0F81" w14:textId="77777777" w:rsidR="00F27EA4" w:rsidRPr="004237DE" w:rsidRDefault="00F27EA4" w:rsidP="00F27EA4">
      <w:pPr>
        <w:rPr>
          <w:rFonts w:ascii="ＭＳ ゴシック" w:eastAsia="ＭＳ ゴシック"/>
          <w:sz w:val="20"/>
          <w:szCs w:val="20"/>
        </w:rPr>
      </w:pPr>
    </w:p>
    <w:p w14:paraId="5F21BBDA" w14:textId="77777777" w:rsidR="00F27EA4" w:rsidRPr="00CE5166" w:rsidRDefault="00F27EA4" w:rsidP="00F27EA4">
      <w:pPr>
        <w:tabs>
          <w:tab w:val="left" w:pos="596"/>
        </w:tabs>
        <w:rPr>
          <w:rFonts w:ascii="ＭＳ ゴシック" w:eastAsia="ＭＳ ゴシック"/>
          <w:sz w:val="20"/>
          <w:szCs w:val="20"/>
        </w:rPr>
      </w:pPr>
      <w:r>
        <w:rPr>
          <w:rFonts w:ascii="ＭＳ ゴシック" w:eastAsia="ＭＳ ゴシック"/>
          <w:sz w:val="20"/>
          <w:szCs w:val="20"/>
        </w:rPr>
        <w:t>4</w:t>
      </w:r>
      <w:r w:rsidRPr="00CE5166">
        <w:rPr>
          <w:rFonts w:ascii="ＭＳ ゴシック" w:eastAsia="ＭＳ ゴシック" w:hint="eastAsia"/>
          <w:sz w:val="20"/>
          <w:szCs w:val="20"/>
        </w:rPr>
        <w:t>.情報セキュリティ教育</w:t>
      </w:r>
    </w:p>
    <w:p w14:paraId="2C307AEE" w14:textId="77777777" w:rsidR="00F27EA4" w:rsidRPr="00CE5166" w:rsidRDefault="00F27EA4" w:rsidP="00F27EA4">
      <w:pPr>
        <w:tabs>
          <w:tab w:val="left" w:pos="596"/>
        </w:tabs>
        <w:rPr>
          <w:rFonts w:ascii="ＭＳ ゴシック" w:eastAsia="ＭＳ ゴシック"/>
          <w:sz w:val="20"/>
          <w:szCs w:val="20"/>
        </w:rPr>
      </w:pPr>
      <w:r w:rsidRPr="008C40F4">
        <w:rPr>
          <w:rFonts w:ascii="ＭＳ ゴシック" w:eastAsia="ＭＳ ゴシック" w:hint="eastAsia"/>
          <w:color w:val="FF0000"/>
          <w:sz w:val="20"/>
          <w:szCs w:val="20"/>
        </w:rPr>
        <w:t>教育責任</w:t>
      </w:r>
      <w:r w:rsidRPr="00D84758">
        <w:rPr>
          <w:rFonts w:ascii="ＭＳ ゴシック" w:eastAsia="ＭＳ ゴシック" w:hint="eastAsia"/>
          <w:color w:val="FF0000"/>
          <w:sz w:val="20"/>
          <w:szCs w:val="20"/>
        </w:rPr>
        <w:t>者</w:t>
      </w:r>
      <w:r w:rsidRPr="005C4105">
        <w:rPr>
          <w:rFonts w:ascii="ＭＳ ゴシック" w:eastAsia="ＭＳ ゴシック" w:hint="eastAsia"/>
          <w:color w:val="FF0000"/>
          <w:sz w:val="20"/>
          <w:szCs w:val="20"/>
        </w:rPr>
        <w:t>は</w:t>
      </w:r>
      <w:r>
        <w:rPr>
          <w:rFonts w:ascii="ＭＳ ゴシック" w:eastAsia="ＭＳ ゴシック" w:hint="eastAsia"/>
          <w:color w:val="FF0000"/>
          <w:sz w:val="20"/>
          <w:szCs w:val="20"/>
        </w:rPr>
        <w:t>、</w:t>
      </w:r>
      <w:r w:rsidRPr="007F78AB">
        <w:rPr>
          <w:rFonts w:ascii="ＭＳ ゴシック" w:eastAsia="ＭＳ ゴシック" w:hint="eastAsia"/>
          <w:sz w:val="20"/>
          <w:szCs w:val="20"/>
        </w:rPr>
        <w:t>以下</w:t>
      </w:r>
      <w:r>
        <w:rPr>
          <w:rFonts w:ascii="ＭＳ ゴシック" w:eastAsia="ＭＳ ゴシック" w:hint="eastAsia"/>
          <w:sz w:val="20"/>
          <w:szCs w:val="20"/>
        </w:rPr>
        <w:t>の点</w:t>
      </w:r>
      <w:r w:rsidRPr="007F78AB">
        <w:rPr>
          <w:rFonts w:ascii="ＭＳ ゴシック" w:eastAsia="ＭＳ ゴシック" w:hint="eastAsia"/>
          <w:sz w:val="20"/>
          <w:szCs w:val="20"/>
        </w:rPr>
        <w:t>を考慮し、</w:t>
      </w:r>
      <w:r w:rsidRPr="00CE5166">
        <w:rPr>
          <w:rFonts w:ascii="ＭＳ ゴシック" w:eastAsia="ＭＳ ゴシック" w:hint="eastAsia"/>
          <w:sz w:val="20"/>
          <w:szCs w:val="20"/>
        </w:rPr>
        <w:t>情報セキュリティに関</w:t>
      </w:r>
      <w:r>
        <w:rPr>
          <w:rFonts w:ascii="ＭＳ ゴシック" w:eastAsia="ＭＳ ゴシック" w:hint="eastAsia"/>
          <w:sz w:val="20"/>
          <w:szCs w:val="20"/>
        </w:rPr>
        <w:t>す</w:t>
      </w:r>
      <w:r w:rsidRPr="00CE5166">
        <w:rPr>
          <w:rFonts w:ascii="ＭＳ ゴシック" w:eastAsia="ＭＳ ゴシック" w:hint="eastAsia"/>
          <w:sz w:val="20"/>
          <w:szCs w:val="20"/>
        </w:rPr>
        <w:t>る教育計画を</w:t>
      </w:r>
      <w:r w:rsidRPr="007F78AB">
        <w:rPr>
          <w:rFonts w:ascii="ＭＳ ゴシック" w:eastAsia="ＭＳ ゴシック" w:hint="eastAsia"/>
          <w:color w:val="FF0000"/>
          <w:sz w:val="20"/>
          <w:szCs w:val="20"/>
        </w:rPr>
        <w:t>年度単位</w:t>
      </w:r>
      <w:r>
        <w:rPr>
          <w:rFonts w:ascii="ＭＳ ゴシック" w:eastAsia="ＭＳ ゴシック" w:hint="eastAsia"/>
          <w:sz w:val="20"/>
          <w:szCs w:val="20"/>
        </w:rPr>
        <w:t>で</w:t>
      </w:r>
      <w:r w:rsidRPr="00CE5166">
        <w:rPr>
          <w:rFonts w:ascii="ＭＳ ゴシック" w:eastAsia="ＭＳ ゴシック" w:hint="eastAsia"/>
          <w:sz w:val="20"/>
          <w:szCs w:val="20"/>
        </w:rPr>
        <w:t>立案する。</w:t>
      </w:r>
    </w:p>
    <w:p w14:paraId="5AE8C30B" w14:textId="3F1FA4AD" w:rsidR="00F27EA4" w:rsidRPr="00CE5166" w:rsidRDefault="00F27EA4" w:rsidP="00F27EA4">
      <w:pPr>
        <w:tabs>
          <w:tab w:val="left" w:pos="596"/>
        </w:tabs>
        <w:rPr>
          <w:rFonts w:ascii="ＭＳ ゴシック" w:eastAsia="ＭＳ ゴシック"/>
          <w:sz w:val="20"/>
          <w:szCs w:val="20"/>
        </w:rPr>
      </w:pPr>
      <w:r w:rsidRPr="00CE5166">
        <w:rPr>
          <w:rFonts w:ascii="ＭＳ ゴシック" w:eastAsia="ＭＳ ゴシック" w:hint="eastAsia"/>
          <w:sz w:val="20"/>
          <w:szCs w:val="20"/>
        </w:rPr>
        <w:lastRenderedPageBreak/>
        <w:t>対象者</w:t>
      </w:r>
      <w:r>
        <w:rPr>
          <w:rFonts w:ascii="ＭＳ ゴシック" w:eastAsia="ＭＳ ゴシック" w:hint="eastAsia"/>
          <w:sz w:val="20"/>
          <w:szCs w:val="20"/>
        </w:rPr>
        <w:t>：</w:t>
      </w:r>
      <w:r w:rsidRPr="008C40F4">
        <w:rPr>
          <w:rFonts w:ascii="ＭＳ ゴシック" w:eastAsia="ＭＳ ゴシック" w:hint="eastAsia"/>
          <w:color w:val="FF0000"/>
          <w:sz w:val="20"/>
          <w:szCs w:val="20"/>
        </w:rPr>
        <w:t>全従業員</w:t>
      </w:r>
    </w:p>
    <w:p w14:paraId="2E8F5AE2" w14:textId="77777777" w:rsidR="00F27EA4" w:rsidRPr="00CE5166" w:rsidRDefault="00F27EA4" w:rsidP="00F27EA4">
      <w:pPr>
        <w:tabs>
          <w:tab w:val="left" w:pos="596"/>
        </w:tabs>
        <w:rPr>
          <w:rFonts w:ascii="ＭＳ ゴシック" w:eastAsia="ＭＳ ゴシック"/>
          <w:sz w:val="20"/>
          <w:szCs w:val="20"/>
        </w:rPr>
      </w:pPr>
      <w:r w:rsidRPr="00CE5166">
        <w:rPr>
          <w:rFonts w:ascii="ＭＳ ゴシック" w:eastAsia="ＭＳ ゴシック" w:hint="eastAsia"/>
          <w:sz w:val="20"/>
          <w:szCs w:val="20"/>
        </w:rPr>
        <w:t>テーマ</w:t>
      </w:r>
      <w:r>
        <w:rPr>
          <w:rFonts w:ascii="ＭＳ ゴシック" w:eastAsia="ＭＳ ゴシック" w:hint="eastAsia"/>
          <w:sz w:val="20"/>
          <w:szCs w:val="20"/>
        </w:rPr>
        <w:t>：</w:t>
      </w:r>
      <w:r w:rsidRPr="00CE5166">
        <w:rPr>
          <w:rFonts w:ascii="ＭＳ ゴシック" w:eastAsia="ＭＳ ゴシック" w:hint="eastAsia"/>
          <w:sz w:val="20"/>
          <w:szCs w:val="20"/>
        </w:rPr>
        <w:t>以下は必須とする。</w:t>
      </w:r>
    </w:p>
    <w:p w14:paraId="4C9E5A6E" w14:textId="63D3974D" w:rsidR="00F27EA4" w:rsidRPr="008C40F4" w:rsidRDefault="00F27EA4" w:rsidP="00E34A5F">
      <w:pPr>
        <w:pStyle w:val="a0"/>
        <w:numPr>
          <w:ilvl w:val="0"/>
          <w:numId w:val="21"/>
        </w:numPr>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情報セキュリティ</w:t>
      </w:r>
      <w:r w:rsidR="00C00C07">
        <w:rPr>
          <w:rFonts w:ascii="ＭＳ ゴシック" w:eastAsia="ＭＳ ゴシック" w:hint="eastAsia"/>
          <w:color w:val="FF0000"/>
          <w:sz w:val="20"/>
          <w:szCs w:val="20"/>
        </w:rPr>
        <w:t>関連規程</w:t>
      </w:r>
      <w:r w:rsidRPr="008C40F4">
        <w:rPr>
          <w:rFonts w:ascii="ＭＳ ゴシック" w:eastAsia="ＭＳ ゴシック" w:hint="eastAsia"/>
          <w:color w:val="FF0000"/>
          <w:sz w:val="20"/>
          <w:szCs w:val="20"/>
        </w:rPr>
        <w:t>の説明（入社時、就業時）</w:t>
      </w:r>
    </w:p>
    <w:p w14:paraId="72000EFE" w14:textId="77777777" w:rsidR="00F27EA4" w:rsidRDefault="00F27EA4" w:rsidP="00E34A5F">
      <w:pPr>
        <w:pStyle w:val="a0"/>
        <w:numPr>
          <w:ilvl w:val="0"/>
          <w:numId w:val="21"/>
        </w:numPr>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最新の脅威に対する注意喚起（随時）</w:t>
      </w:r>
    </w:p>
    <w:p w14:paraId="074C08BC" w14:textId="0CCD1DFF" w:rsidR="00F27EA4" w:rsidRDefault="00F27EA4" w:rsidP="00E34A5F">
      <w:pPr>
        <w:pStyle w:val="a0"/>
        <w:numPr>
          <w:ilvl w:val="0"/>
          <w:numId w:val="21"/>
        </w:numPr>
        <w:ind w:leftChars="0"/>
        <w:rPr>
          <w:rFonts w:ascii="ＭＳ ゴシック" w:eastAsia="ＭＳ ゴシック"/>
          <w:color w:val="FF0000"/>
          <w:sz w:val="20"/>
          <w:szCs w:val="20"/>
        </w:rPr>
      </w:pPr>
      <w:r w:rsidRPr="00B679DB">
        <w:rPr>
          <w:rFonts w:ascii="ＭＳ ゴシック" w:eastAsia="ＭＳ ゴシック" w:hint="eastAsia"/>
          <w:color w:val="FF0000"/>
          <w:sz w:val="20"/>
          <w:szCs w:val="20"/>
        </w:rPr>
        <w:t>関</w:t>
      </w:r>
      <w:r w:rsidRPr="008C40F4">
        <w:rPr>
          <w:rFonts w:ascii="ＭＳ ゴシック" w:eastAsia="ＭＳ ゴシック" w:hint="eastAsia"/>
          <w:color w:val="FF0000"/>
          <w:sz w:val="20"/>
          <w:szCs w:val="20"/>
        </w:rPr>
        <w:t>連法令の理解（関連法令の</w:t>
      </w:r>
      <w:r w:rsidR="00542567" w:rsidRPr="00A10DBA">
        <w:rPr>
          <w:rFonts w:ascii="ＭＳ ゴシック" w:eastAsia="ＭＳ ゴシック" w:hint="eastAsia"/>
          <w:color w:val="FF0000"/>
          <w:sz w:val="20"/>
          <w:szCs w:val="20"/>
          <w:highlight w:val="yellow"/>
        </w:rPr>
        <w:t>公布・</w:t>
      </w:r>
      <w:r w:rsidRPr="008C40F4">
        <w:rPr>
          <w:rFonts w:ascii="ＭＳ ゴシック" w:eastAsia="ＭＳ ゴシック" w:hint="eastAsia"/>
          <w:color w:val="FF0000"/>
          <w:sz w:val="20"/>
          <w:szCs w:val="20"/>
        </w:rPr>
        <w:t>施行時）</w:t>
      </w:r>
    </w:p>
    <w:p w14:paraId="0AF7BB7D" w14:textId="3BFD53CB" w:rsidR="00F27EA4" w:rsidRPr="008C40F4" w:rsidRDefault="00F27EA4" w:rsidP="00E34A5F">
      <w:pPr>
        <w:pStyle w:val="a0"/>
        <w:numPr>
          <w:ilvl w:val="0"/>
          <w:numId w:val="21"/>
        </w:numPr>
        <w:ind w:leftChars="0"/>
        <w:rPr>
          <w:rFonts w:ascii="ＭＳ ゴシック" w:eastAsia="ＭＳ ゴシック"/>
          <w:color w:val="FF0000"/>
          <w:sz w:val="20"/>
          <w:szCs w:val="20"/>
        </w:rPr>
      </w:pPr>
      <w:r>
        <w:rPr>
          <w:rFonts w:ascii="ＭＳ ゴシック" w:eastAsia="ＭＳ ゴシック" w:hint="eastAsia"/>
          <w:color w:val="FF0000"/>
          <w:sz w:val="20"/>
          <w:szCs w:val="20"/>
        </w:rPr>
        <w:t>個人情報の取</w:t>
      </w:r>
      <w:r w:rsidR="00836775">
        <w:rPr>
          <w:rFonts w:ascii="ＭＳ ゴシック" w:eastAsia="ＭＳ ゴシック" w:hint="eastAsia"/>
          <w:color w:val="FF0000"/>
          <w:sz w:val="20"/>
          <w:szCs w:val="20"/>
        </w:rPr>
        <w:t>り</w:t>
      </w:r>
      <w:r>
        <w:rPr>
          <w:rFonts w:ascii="ＭＳ ゴシック" w:eastAsia="ＭＳ ゴシック" w:hint="eastAsia"/>
          <w:color w:val="FF0000"/>
          <w:sz w:val="20"/>
          <w:szCs w:val="20"/>
        </w:rPr>
        <w:t>扱いに関する留意事項</w:t>
      </w:r>
    </w:p>
    <w:p w14:paraId="5CE05DCF" w14:textId="77777777" w:rsidR="00F27EA4" w:rsidRDefault="00F27EA4" w:rsidP="00F27EA4">
      <w:pPr>
        <w:rPr>
          <w:rFonts w:ascii="ＭＳ ゴシック" w:eastAsia="ＭＳ ゴシック"/>
          <w:sz w:val="20"/>
          <w:szCs w:val="20"/>
        </w:rPr>
      </w:pPr>
    </w:p>
    <w:p w14:paraId="267BBF45" w14:textId="77777777" w:rsidR="00F27EA4" w:rsidRPr="00CE5166" w:rsidRDefault="00F27EA4" w:rsidP="00F27EA4">
      <w:pPr>
        <w:tabs>
          <w:tab w:val="left" w:pos="596"/>
        </w:tabs>
        <w:rPr>
          <w:rFonts w:ascii="ＭＳ ゴシック" w:eastAsia="ＭＳ ゴシック"/>
          <w:sz w:val="20"/>
          <w:szCs w:val="20"/>
        </w:rPr>
      </w:pPr>
      <w:r>
        <w:rPr>
          <w:rFonts w:ascii="ＭＳ ゴシック" w:eastAsia="ＭＳ ゴシック"/>
          <w:sz w:val="20"/>
          <w:szCs w:val="20"/>
        </w:rPr>
        <w:t>5</w:t>
      </w:r>
      <w:r w:rsidRPr="00CE5166">
        <w:rPr>
          <w:rFonts w:ascii="ＭＳ ゴシック" w:eastAsia="ＭＳ ゴシック" w:hint="eastAsia"/>
          <w:sz w:val="20"/>
          <w:szCs w:val="20"/>
        </w:rPr>
        <w:t>.</w:t>
      </w:r>
      <w:r>
        <w:rPr>
          <w:rFonts w:ascii="ＭＳ ゴシック" w:eastAsia="ＭＳ ゴシック" w:hint="eastAsia"/>
          <w:sz w:val="20"/>
          <w:szCs w:val="20"/>
        </w:rPr>
        <w:t>人材育成</w:t>
      </w:r>
    </w:p>
    <w:p w14:paraId="74657136" w14:textId="70BFA045" w:rsidR="00F27EA4" w:rsidRDefault="00F27EA4" w:rsidP="00F27EA4">
      <w:pPr>
        <w:tabs>
          <w:tab w:val="left" w:pos="596"/>
        </w:tabs>
        <w:rPr>
          <w:rFonts w:ascii="ＭＳ ゴシック" w:eastAsia="ＭＳ ゴシック"/>
          <w:sz w:val="20"/>
          <w:szCs w:val="20"/>
        </w:rPr>
      </w:pPr>
      <w:r w:rsidRPr="008C40F4">
        <w:rPr>
          <w:rFonts w:ascii="ＭＳ ゴシック" w:eastAsia="ＭＳ ゴシック" w:hint="eastAsia"/>
          <w:color w:val="FF0000"/>
          <w:sz w:val="20"/>
          <w:szCs w:val="20"/>
        </w:rPr>
        <w:t>教育責任</w:t>
      </w:r>
      <w:r w:rsidRPr="00D84758">
        <w:rPr>
          <w:rFonts w:ascii="ＭＳ ゴシック" w:eastAsia="ＭＳ ゴシック" w:hint="eastAsia"/>
          <w:color w:val="FF0000"/>
          <w:sz w:val="20"/>
          <w:szCs w:val="20"/>
        </w:rPr>
        <w:t>者</w:t>
      </w:r>
      <w:r w:rsidRPr="005C4105">
        <w:rPr>
          <w:rFonts w:ascii="ＭＳ ゴシック" w:eastAsia="ＭＳ ゴシック" w:hint="eastAsia"/>
          <w:color w:val="FF0000"/>
          <w:sz w:val="20"/>
          <w:szCs w:val="20"/>
        </w:rPr>
        <w:t>は</w:t>
      </w:r>
      <w:r>
        <w:rPr>
          <w:rFonts w:ascii="ＭＳ ゴシック" w:eastAsia="ＭＳ ゴシック" w:hint="eastAsia"/>
          <w:color w:val="FF0000"/>
          <w:sz w:val="20"/>
          <w:szCs w:val="20"/>
        </w:rPr>
        <w:t>、</w:t>
      </w:r>
      <w:r>
        <w:rPr>
          <w:rFonts w:ascii="ＭＳ ゴシック" w:eastAsia="ＭＳ ゴシック" w:hint="eastAsia"/>
          <w:sz w:val="20"/>
          <w:szCs w:val="20"/>
        </w:rPr>
        <w:t>以下に挙げる推奨資格の取得による従業員の情報セキュリティに対する意識向上を</w:t>
      </w:r>
      <w:r w:rsidRPr="005C4105">
        <w:rPr>
          <w:rFonts w:ascii="ＭＳ ゴシック" w:eastAsia="ＭＳ ゴシック" w:hint="eastAsia"/>
          <w:color w:val="FF0000"/>
          <w:sz w:val="20"/>
          <w:szCs w:val="20"/>
        </w:rPr>
        <w:t>年度単位</w:t>
      </w:r>
      <w:r w:rsidRPr="00CE5166">
        <w:rPr>
          <w:rFonts w:ascii="ＭＳ ゴシック" w:eastAsia="ＭＳ ゴシック" w:hint="eastAsia"/>
          <w:sz w:val="20"/>
          <w:szCs w:val="20"/>
        </w:rPr>
        <w:t>で</w:t>
      </w:r>
      <w:r>
        <w:rPr>
          <w:rFonts w:ascii="ＭＳ ゴシック" w:eastAsia="ＭＳ ゴシック" w:hint="eastAsia"/>
          <w:sz w:val="20"/>
          <w:szCs w:val="20"/>
        </w:rPr>
        <w:t>計画する。計画には</w:t>
      </w:r>
      <w:r w:rsidRPr="007F78AB">
        <w:rPr>
          <w:rFonts w:ascii="ＭＳ ゴシック" w:eastAsia="ＭＳ ゴシック" w:hint="eastAsia"/>
          <w:color w:val="FF0000"/>
          <w:sz w:val="20"/>
          <w:szCs w:val="20"/>
        </w:rPr>
        <w:t>関連テキストの配付、公開セミナー</w:t>
      </w:r>
      <w:r w:rsidRPr="00A10DBA">
        <w:rPr>
          <w:rFonts w:ascii="ＭＳ ゴシック" w:eastAsia="ＭＳ ゴシック" w:hint="eastAsia"/>
          <w:color w:val="FF0000"/>
          <w:sz w:val="20"/>
          <w:szCs w:val="20"/>
          <w:highlight w:val="yellow"/>
        </w:rPr>
        <w:t>の</w:t>
      </w:r>
      <w:r w:rsidR="00542567" w:rsidRPr="00A10DBA">
        <w:rPr>
          <w:rFonts w:ascii="ＭＳ ゴシック" w:eastAsia="ＭＳ ゴシック" w:hint="eastAsia"/>
          <w:color w:val="FF0000"/>
          <w:sz w:val="20"/>
          <w:szCs w:val="20"/>
          <w:highlight w:val="yellow"/>
        </w:rPr>
        <w:t>受講</w:t>
      </w:r>
      <w:r w:rsidRPr="007F78AB">
        <w:rPr>
          <w:rFonts w:ascii="ＭＳ ゴシック" w:eastAsia="ＭＳ ゴシック" w:hint="eastAsia"/>
          <w:color w:val="FF0000"/>
          <w:sz w:val="20"/>
          <w:szCs w:val="20"/>
        </w:rPr>
        <w:t>、受験費用の予算化</w:t>
      </w:r>
      <w:r>
        <w:rPr>
          <w:rFonts w:ascii="ＭＳ ゴシック" w:eastAsia="ＭＳ ゴシック" w:hint="eastAsia"/>
          <w:sz w:val="20"/>
          <w:szCs w:val="20"/>
        </w:rPr>
        <w:t>を含むこととする。</w:t>
      </w:r>
    </w:p>
    <w:p w14:paraId="72B518D4" w14:textId="77777777" w:rsidR="00F27EA4" w:rsidRDefault="00F27EA4" w:rsidP="00F27EA4">
      <w:pPr>
        <w:rPr>
          <w:rFonts w:ascii="ＭＳ ゴシック" w:eastAsia="ＭＳ ゴシック"/>
          <w:sz w:val="20"/>
          <w:szCs w:val="20"/>
        </w:rPr>
      </w:pPr>
      <w:r>
        <w:rPr>
          <w:rFonts w:ascii="ＭＳ ゴシック" w:eastAsia="ＭＳ ゴシック" w:hint="eastAsia"/>
          <w:sz w:val="20"/>
          <w:szCs w:val="20"/>
        </w:rPr>
        <w:t>＜情</w:t>
      </w:r>
      <w:r w:rsidRPr="00CE5166">
        <w:rPr>
          <w:rFonts w:ascii="ＭＳ ゴシック" w:eastAsia="ＭＳ ゴシック" w:hint="eastAsia"/>
          <w:sz w:val="20"/>
          <w:szCs w:val="20"/>
        </w:rPr>
        <w:t>報セキュリティに関わる</w:t>
      </w:r>
      <w:r>
        <w:rPr>
          <w:rFonts w:ascii="ＭＳ ゴシック" w:eastAsia="ＭＳ ゴシック" w:hint="eastAsia"/>
          <w:sz w:val="20"/>
          <w:szCs w:val="20"/>
        </w:rPr>
        <w:t>推奨資格＞</w:t>
      </w:r>
    </w:p>
    <w:p w14:paraId="288672BB" w14:textId="77777777" w:rsidR="00F27EA4" w:rsidRPr="00C006F3" w:rsidRDefault="00F27EA4" w:rsidP="00F27EA4">
      <w:pPr>
        <w:rPr>
          <w:rFonts w:ascii="ＭＳ ゴシック" w:eastAsia="ＭＳ ゴシック"/>
          <w:color w:val="FF0000"/>
          <w:sz w:val="20"/>
          <w:szCs w:val="20"/>
        </w:rPr>
      </w:pPr>
      <w:r w:rsidRPr="00C006F3">
        <w:rPr>
          <w:rFonts w:ascii="ＭＳ ゴシック" w:eastAsia="ＭＳ ゴシック" w:hint="eastAsia"/>
          <w:color w:val="FF0000"/>
          <w:sz w:val="20"/>
          <w:szCs w:val="20"/>
        </w:rPr>
        <w:t>IPA　情報処理技術者試験・情報処理安全確保支援士試験</w:t>
      </w:r>
    </w:p>
    <w:p w14:paraId="48EC3132" w14:textId="77777777" w:rsidR="00F27EA4" w:rsidRPr="00C006F3" w:rsidRDefault="00F27EA4" w:rsidP="00E34A5F">
      <w:pPr>
        <w:pStyle w:val="a0"/>
        <w:numPr>
          <w:ilvl w:val="0"/>
          <w:numId w:val="21"/>
        </w:numPr>
        <w:ind w:leftChars="0"/>
        <w:rPr>
          <w:rFonts w:ascii="ＭＳ ゴシック" w:eastAsia="ＭＳ ゴシック"/>
          <w:color w:val="FF0000"/>
          <w:sz w:val="20"/>
          <w:szCs w:val="20"/>
        </w:rPr>
      </w:pPr>
      <w:r w:rsidRPr="00C006F3">
        <w:rPr>
          <w:rFonts w:ascii="ＭＳ ゴシック" w:eastAsia="ＭＳ ゴシック" w:hint="eastAsia"/>
          <w:color w:val="FF0000"/>
          <w:sz w:val="20"/>
          <w:szCs w:val="20"/>
        </w:rPr>
        <w:t>情報セキュリティマネジメント試験</w:t>
      </w:r>
    </w:p>
    <w:p w14:paraId="28282D06" w14:textId="77777777" w:rsidR="00F27EA4" w:rsidRPr="001A48E2" w:rsidRDefault="00F27EA4" w:rsidP="00E34A5F">
      <w:pPr>
        <w:pStyle w:val="a0"/>
        <w:numPr>
          <w:ilvl w:val="0"/>
          <w:numId w:val="21"/>
        </w:numPr>
        <w:ind w:leftChars="0"/>
        <w:rPr>
          <w:rFonts w:ascii="ＭＳ ゴシック" w:eastAsia="ＭＳ ゴシック"/>
          <w:color w:val="FF0000"/>
          <w:sz w:val="20"/>
          <w:szCs w:val="20"/>
        </w:rPr>
      </w:pPr>
      <w:r w:rsidRPr="001A48E2">
        <w:rPr>
          <w:rFonts w:ascii="ＭＳ ゴシック" w:eastAsia="ＭＳ ゴシック" w:hint="eastAsia"/>
          <w:color w:val="FF0000"/>
          <w:sz w:val="20"/>
          <w:szCs w:val="20"/>
        </w:rPr>
        <w:t xml:space="preserve">システム監査技術者試験 </w:t>
      </w:r>
    </w:p>
    <w:p w14:paraId="2853FB33" w14:textId="77777777" w:rsidR="00F27EA4" w:rsidRPr="00E14E12" w:rsidRDefault="00F27EA4" w:rsidP="00E34A5F">
      <w:pPr>
        <w:pStyle w:val="a0"/>
        <w:numPr>
          <w:ilvl w:val="0"/>
          <w:numId w:val="21"/>
        </w:numPr>
        <w:ind w:leftChars="0"/>
        <w:rPr>
          <w:rFonts w:ascii="ＭＳ ゴシック" w:eastAsia="ＭＳ ゴシック"/>
          <w:color w:val="FF0000"/>
          <w:sz w:val="20"/>
          <w:szCs w:val="20"/>
        </w:rPr>
      </w:pPr>
      <w:r w:rsidRPr="00E14E12">
        <w:rPr>
          <w:rFonts w:ascii="ＭＳ ゴシック" w:eastAsia="ＭＳ ゴシック" w:hint="eastAsia"/>
          <w:color w:val="FF0000"/>
          <w:sz w:val="20"/>
          <w:szCs w:val="20"/>
        </w:rPr>
        <w:t>情報処理安全確保支援士試験</w:t>
      </w:r>
    </w:p>
    <w:p w14:paraId="16975013" w14:textId="77777777" w:rsidR="00F27EA4" w:rsidRPr="00B43A6F" w:rsidRDefault="00F27EA4" w:rsidP="00042756"/>
    <w:p w14:paraId="197912A0" w14:textId="6A749C26"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7E2D0C" w14:paraId="7873CA75" w14:textId="77777777" w:rsidTr="009C7368">
        <w:trPr>
          <w:jc w:val="center"/>
        </w:trPr>
        <w:tc>
          <w:tcPr>
            <w:tcW w:w="1187" w:type="dxa"/>
            <w:tcBorders>
              <w:bottom w:val="single" w:sz="4" w:space="0" w:color="auto"/>
            </w:tcBorders>
            <w:shd w:val="clear" w:color="auto" w:fill="FF4B00"/>
            <w:vAlign w:val="center"/>
          </w:tcPr>
          <w:p w14:paraId="345D1FB9" w14:textId="551936BF" w:rsidR="00042756" w:rsidRPr="00367950" w:rsidRDefault="00F75EA2" w:rsidP="003D67A0">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lastRenderedPageBreak/>
              <w:t>3</w:t>
            </w:r>
          </w:p>
        </w:tc>
        <w:tc>
          <w:tcPr>
            <w:tcW w:w="4620" w:type="dxa"/>
            <w:tcBorders>
              <w:bottom w:val="single" w:sz="4" w:space="0" w:color="auto"/>
            </w:tcBorders>
            <w:shd w:val="clear" w:color="auto" w:fill="F8F8F8"/>
            <w:vAlign w:val="center"/>
          </w:tcPr>
          <w:p w14:paraId="7396D658" w14:textId="21890BCF" w:rsidR="00042756" w:rsidRPr="00B96B49" w:rsidRDefault="007E2D0C" w:rsidP="003D67A0">
            <w:pPr>
              <w:jc w:val="center"/>
              <w:rPr>
                <w:rFonts w:ascii="Meiryo UI" w:eastAsia="Meiryo UI" w:hAnsi="Meiryo UI" w:cs="Meiryo UI"/>
                <w:sz w:val="32"/>
                <w:szCs w:val="32"/>
              </w:rPr>
            </w:pPr>
            <w:r>
              <w:rPr>
                <w:rFonts w:ascii="Meiryo UI" w:eastAsia="Meiryo UI" w:hAnsi="Meiryo UI" w:cs="Meiryo UI" w:hint="eastAsia"/>
                <w:sz w:val="32"/>
                <w:szCs w:val="32"/>
              </w:rPr>
              <w:t>情報資産管理</w:t>
            </w:r>
          </w:p>
        </w:tc>
        <w:tc>
          <w:tcPr>
            <w:tcW w:w="992" w:type="dxa"/>
            <w:tcBorders>
              <w:bottom w:val="single" w:sz="4" w:space="0" w:color="auto"/>
            </w:tcBorders>
            <w:shd w:val="clear" w:color="auto" w:fill="F8F8F8"/>
            <w:vAlign w:val="center"/>
          </w:tcPr>
          <w:p w14:paraId="7CA9DB83"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1B572003" w14:textId="77777777" w:rsidR="00042756" w:rsidRPr="007E2D0C" w:rsidRDefault="00042756" w:rsidP="003D67A0">
            <w:pPr>
              <w:rPr>
                <w:rFonts w:ascii="Meiryo UI" w:eastAsia="Meiryo UI" w:hAnsi="Meiryo UI" w:cs="Meiryo UI"/>
                <w:color w:val="FF0000"/>
                <w:sz w:val="24"/>
                <w:szCs w:val="24"/>
              </w:rPr>
            </w:pPr>
            <w:r w:rsidRPr="007E2D0C">
              <w:rPr>
                <w:rFonts w:ascii="Meiryo UI" w:eastAsia="Meiryo UI" w:hAnsi="Meiryo UI" w:cs="Meiryo UI" w:hint="eastAsia"/>
                <w:color w:val="FF0000"/>
                <w:sz w:val="24"/>
                <w:szCs w:val="24"/>
              </w:rPr>
              <w:t>20</w:t>
            </w:r>
            <w:r w:rsidRPr="007E2D0C">
              <w:rPr>
                <w:rFonts w:ascii="Meiryo UI" w:eastAsia="Meiryo UI" w:hAnsi="Meiryo UI" w:cs="Meiryo UI"/>
                <w:color w:val="FF0000"/>
                <w:sz w:val="24"/>
                <w:szCs w:val="24"/>
              </w:rPr>
              <w:t>yy</w:t>
            </w:r>
            <w:r w:rsidRPr="007E2D0C">
              <w:rPr>
                <w:rFonts w:ascii="Meiryo UI" w:eastAsia="Meiryo UI" w:hAnsi="Meiryo UI" w:cs="Meiryo UI" w:hint="eastAsia"/>
                <w:color w:val="FF0000"/>
                <w:sz w:val="24"/>
                <w:szCs w:val="24"/>
              </w:rPr>
              <w:t>.</w:t>
            </w:r>
            <w:r w:rsidRPr="007E2D0C">
              <w:rPr>
                <w:rFonts w:ascii="Meiryo UI" w:eastAsia="Meiryo UI" w:hAnsi="Meiryo UI" w:cs="Meiryo UI"/>
                <w:color w:val="FF0000"/>
                <w:sz w:val="24"/>
                <w:szCs w:val="24"/>
              </w:rPr>
              <w:t>mm</w:t>
            </w:r>
            <w:r w:rsidRPr="007E2D0C">
              <w:rPr>
                <w:rFonts w:ascii="Meiryo UI" w:eastAsia="Meiryo UI" w:hAnsi="Meiryo UI" w:cs="Meiryo UI" w:hint="eastAsia"/>
                <w:color w:val="FF0000"/>
                <w:sz w:val="24"/>
                <w:szCs w:val="24"/>
              </w:rPr>
              <w:t>.</w:t>
            </w:r>
            <w:r w:rsidRPr="007E2D0C">
              <w:rPr>
                <w:rFonts w:ascii="Meiryo UI" w:eastAsia="Meiryo UI" w:hAnsi="Meiryo UI" w:cs="Meiryo UI"/>
                <w:color w:val="FF0000"/>
                <w:sz w:val="24"/>
                <w:szCs w:val="24"/>
              </w:rPr>
              <w:t>dd</w:t>
            </w:r>
          </w:p>
        </w:tc>
      </w:tr>
      <w:tr w:rsidR="0003326A" w14:paraId="449A6EB8" w14:textId="77777777" w:rsidTr="009C7368">
        <w:trPr>
          <w:jc w:val="center"/>
        </w:trPr>
        <w:tc>
          <w:tcPr>
            <w:tcW w:w="1187" w:type="dxa"/>
            <w:shd w:val="clear" w:color="auto" w:fill="FFCA80"/>
            <w:vAlign w:val="center"/>
          </w:tcPr>
          <w:p w14:paraId="0D2AF3A0"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43D10430" w14:textId="22E04530" w:rsidR="00042756" w:rsidRPr="00B96B49" w:rsidRDefault="00932804" w:rsidP="003D67A0">
            <w:pPr>
              <w:snapToGrid w:val="0"/>
              <w:spacing w:line="320" w:lineRule="exact"/>
              <w:jc w:val="center"/>
              <w:rPr>
                <w:rFonts w:ascii="Meiryo UI" w:eastAsia="Meiryo UI" w:hAnsi="Meiryo UI" w:cs="Meiryo UI"/>
                <w:color w:val="000000" w:themeColor="text1"/>
                <w:sz w:val="24"/>
                <w:szCs w:val="24"/>
              </w:rPr>
            </w:pPr>
            <w:r w:rsidRPr="00367950">
              <w:rPr>
                <w:rFonts w:ascii="Meiryo UI" w:eastAsia="Meiryo UI" w:hAnsi="Meiryo UI" w:cs="Meiryo UI" w:hint="eastAsia"/>
                <w:color w:val="FF0000"/>
                <w:sz w:val="24"/>
                <w:szCs w:val="24"/>
              </w:rPr>
              <w:t>全社・全従業員</w:t>
            </w:r>
          </w:p>
        </w:tc>
      </w:tr>
    </w:tbl>
    <w:p w14:paraId="720B567A" w14:textId="77777777" w:rsidR="00F27EA4" w:rsidRDefault="00F27EA4" w:rsidP="00042756"/>
    <w:p w14:paraId="2D0063E7" w14:textId="77777777"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1.情報資産の管理</w:t>
      </w:r>
    </w:p>
    <w:p w14:paraId="03055D3A" w14:textId="00846F83"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1.1情報資産の特定と</w:t>
      </w:r>
      <w:r w:rsidR="00D131F4">
        <w:rPr>
          <w:rFonts w:ascii="ＭＳ ゴシック" w:eastAsia="ＭＳ ゴシック" w:hint="eastAsia"/>
          <w:sz w:val="20"/>
          <w:szCs w:val="20"/>
        </w:rPr>
        <w:t>機密性</w:t>
      </w:r>
      <w:r w:rsidRPr="00252599">
        <w:rPr>
          <w:rFonts w:ascii="ＭＳ ゴシック" w:eastAsia="ＭＳ ゴシック" w:hint="eastAsia"/>
          <w:sz w:val="20"/>
          <w:szCs w:val="20"/>
        </w:rPr>
        <w:t>の評価</w:t>
      </w:r>
    </w:p>
    <w:p w14:paraId="7FD63868" w14:textId="73B6A31E"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当社事業に必要で価値がある情報及び個人情報</w:t>
      </w:r>
      <w:r>
        <w:rPr>
          <w:rFonts w:ascii="ＭＳ ゴシック" w:eastAsia="ＭＳ ゴシック" w:hint="eastAsia"/>
          <w:sz w:val="20"/>
          <w:szCs w:val="20"/>
        </w:rPr>
        <w:t>（</w:t>
      </w:r>
      <w:r w:rsidRPr="00252599">
        <w:rPr>
          <w:rFonts w:ascii="ＭＳ ゴシック" w:eastAsia="ＭＳ ゴシック" w:hint="eastAsia"/>
          <w:sz w:val="20"/>
          <w:szCs w:val="20"/>
        </w:rPr>
        <w:t>以下「情報資産」とい</w:t>
      </w:r>
      <w:r>
        <w:rPr>
          <w:rFonts w:ascii="ＭＳ ゴシック" w:eastAsia="ＭＳ ゴシック" w:hint="eastAsia"/>
          <w:sz w:val="20"/>
          <w:szCs w:val="20"/>
        </w:rPr>
        <w:t>う</w:t>
      </w:r>
      <w:r w:rsidRPr="00252599">
        <w:rPr>
          <w:rFonts w:ascii="ＭＳ ゴシック" w:eastAsia="ＭＳ ゴシック" w:hint="eastAsia"/>
          <w:sz w:val="20"/>
          <w:szCs w:val="20"/>
        </w:rPr>
        <w:t>）を</w:t>
      </w:r>
      <w:r>
        <w:rPr>
          <w:rFonts w:ascii="ＭＳ ゴシック" w:eastAsia="ＭＳ ゴシック" w:hint="eastAsia"/>
          <w:sz w:val="20"/>
          <w:szCs w:val="20"/>
        </w:rPr>
        <w:t>特定し、</w:t>
      </w:r>
      <w:r w:rsidRPr="0050327D">
        <w:rPr>
          <w:rFonts w:ascii="ＭＳ ゴシック" w:eastAsia="ＭＳ ゴシック" w:hint="eastAsia"/>
          <w:color w:val="000000" w:themeColor="text1"/>
          <w:sz w:val="20"/>
          <w:szCs w:val="20"/>
        </w:rPr>
        <w:t>「情報資産管理台帳」に記載する。情報資産の機密性は、以下の基準に従って評</w:t>
      </w:r>
      <w:r w:rsidRPr="00252599">
        <w:rPr>
          <w:rFonts w:ascii="ＭＳ ゴシック" w:eastAsia="ＭＳ ゴシック" w:hint="eastAsia"/>
          <w:sz w:val="20"/>
          <w:szCs w:val="20"/>
        </w:rPr>
        <w:t>価する。</w:t>
      </w:r>
    </w:p>
    <w:tbl>
      <w:tblPr>
        <w:tblStyle w:val="a4"/>
        <w:tblW w:w="0" w:type="auto"/>
        <w:tblLook w:val="04A0" w:firstRow="1" w:lastRow="0" w:firstColumn="1" w:lastColumn="0" w:noHBand="0" w:noVBand="1"/>
      </w:tblPr>
      <w:tblGrid>
        <w:gridCol w:w="1867"/>
        <w:gridCol w:w="6396"/>
      </w:tblGrid>
      <w:tr w:rsidR="0003326A" w14:paraId="1390CFE5" w14:textId="77777777" w:rsidTr="00E549A1">
        <w:tc>
          <w:tcPr>
            <w:tcW w:w="1867" w:type="dxa"/>
          </w:tcPr>
          <w:p w14:paraId="583EF2C8" w14:textId="5B1769E2" w:rsidR="00F16B7F" w:rsidRDefault="00F16B7F" w:rsidP="00E549A1">
            <w:pPr>
              <w:tabs>
                <w:tab w:val="left" w:pos="596"/>
              </w:tabs>
              <w:rPr>
                <w:rFonts w:ascii="ＭＳ ゴシック" w:eastAsia="ＭＳ ゴシック"/>
                <w:color w:val="FF0000"/>
                <w:sz w:val="20"/>
                <w:szCs w:val="20"/>
              </w:rPr>
            </w:pPr>
            <w:r w:rsidRPr="008C40F4">
              <w:rPr>
                <w:rFonts w:ascii="ＭＳ ゴシック" w:eastAsia="ＭＳ ゴシック" w:hint="eastAsia"/>
                <w:color w:val="FF0000"/>
                <w:sz w:val="20"/>
                <w:szCs w:val="20"/>
              </w:rPr>
              <w:t>機密性</w:t>
            </w:r>
            <w:r w:rsidR="00772A3D">
              <w:rPr>
                <w:rFonts w:ascii="ＭＳ ゴシック" w:eastAsia="ＭＳ ゴシック" w:hint="eastAsia"/>
                <w:color w:val="FF0000"/>
                <w:sz w:val="20"/>
                <w:szCs w:val="20"/>
              </w:rPr>
              <w:t>3</w:t>
            </w:r>
            <w:r w:rsidRPr="008C40F4">
              <w:rPr>
                <w:rFonts w:ascii="ＭＳ ゴシック" w:eastAsia="ＭＳ ゴシック" w:hint="eastAsia"/>
                <w:color w:val="FF0000"/>
                <w:sz w:val="20"/>
                <w:szCs w:val="20"/>
              </w:rPr>
              <w:t>：極秘</w:t>
            </w:r>
          </w:p>
          <w:p w14:paraId="01F4BCF3" w14:textId="77777777" w:rsidR="00F16B7F" w:rsidRPr="008C40F4" w:rsidRDefault="00F16B7F" w:rsidP="00E549A1">
            <w:pPr>
              <w:tabs>
                <w:tab w:val="left" w:pos="596"/>
              </w:tabs>
              <w:rPr>
                <w:rFonts w:ascii="ＭＳ ゴシック" w:eastAsia="ＭＳ ゴシック"/>
                <w:color w:val="FF0000"/>
                <w:sz w:val="20"/>
                <w:szCs w:val="20"/>
              </w:rPr>
            </w:pPr>
          </w:p>
        </w:tc>
        <w:tc>
          <w:tcPr>
            <w:tcW w:w="6396" w:type="dxa"/>
          </w:tcPr>
          <w:p w14:paraId="25016509" w14:textId="409CAE62" w:rsidR="00F16B7F" w:rsidRPr="008C40F4" w:rsidRDefault="00F16B7F" w:rsidP="00E34A5F">
            <w:pPr>
              <w:pStyle w:val="a0"/>
              <w:numPr>
                <w:ilvl w:val="0"/>
                <w:numId w:val="4"/>
              </w:numPr>
              <w:tabs>
                <w:tab w:val="left" w:pos="596"/>
              </w:tabs>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法律で安全管理が義務付けられている</w:t>
            </w:r>
          </w:p>
          <w:p w14:paraId="418DCAEF" w14:textId="2CAD3B4F" w:rsidR="00F16B7F" w:rsidRDefault="00F16B7F" w:rsidP="00E34A5F">
            <w:pPr>
              <w:pStyle w:val="a0"/>
              <w:numPr>
                <w:ilvl w:val="0"/>
                <w:numId w:val="3"/>
              </w:numPr>
              <w:tabs>
                <w:tab w:val="left" w:pos="596"/>
              </w:tabs>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守秘義務の対象として指定されている</w:t>
            </w:r>
          </w:p>
          <w:p w14:paraId="0CC903D1" w14:textId="40A72CD7" w:rsidR="00E20B57" w:rsidRDefault="00E20B57" w:rsidP="00E34A5F">
            <w:pPr>
              <w:pStyle w:val="a0"/>
              <w:numPr>
                <w:ilvl w:val="0"/>
                <w:numId w:val="3"/>
              </w:numPr>
              <w:tabs>
                <w:tab w:val="left" w:pos="148"/>
                <w:tab w:val="left" w:pos="596"/>
              </w:tabs>
              <w:ind w:leftChars="0" w:left="6" w:firstLine="0"/>
              <w:rPr>
                <w:rFonts w:ascii="ＭＳ ゴシック" w:eastAsia="ＭＳ ゴシック"/>
                <w:color w:val="FF0000"/>
                <w:sz w:val="20"/>
                <w:szCs w:val="20"/>
              </w:rPr>
            </w:pPr>
            <w:r>
              <w:rPr>
                <w:rFonts w:ascii="ＭＳ ゴシック" w:eastAsia="ＭＳ ゴシック" w:hint="eastAsia"/>
                <w:color w:val="FF0000"/>
                <w:sz w:val="20"/>
                <w:szCs w:val="20"/>
              </w:rPr>
              <w:t>限定提供データ（</w:t>
            </w:r>
            <w:r w:rsidRPr="00E20B57">
              <w:rPr>
                <w:rFonts w:ascii="ＭＳ ゴシック" w:eastAsia="ＭＳ ゴシック" w:hint="eastAsia"/>
                <w:color w:val="FF0000"/>
                <w:sz w:val="20"/>
                <w:szCs w:val="20"/>
              </w:rPr>
              <w:t>一定の条件を満たす特定の外部者に提供すること</w:t>
            </w:r>
            <w:r>
              <w:rPr>
                <w:rFonts w:ascii="ＭＳ ゴシック" w:eastAsia="ＭＳ ゴシック"/>
                <w:color w:val="FF0000"/>
                <w:sz w:val="20"/>
                <w:szCs w:val="20"/>
              </w:rPr>
              <w:tab/>
            </w:r>
            <w:r w:rsidRPr="00E20B57">
              <w:rPr>
                <w:rFonts w:ascii="ＭＳ ゴシック" w:eastAsia="ＭＳ ゴシック" w:hint="eastAsia"/>
                <w:color w:val="FF0000"/>
                <w:sz w:val="20"/>
                <w:szCs w:val="20"/>
              </w:rPr>
              <w:t>を目的とする情報</w:t>
            </w:r>
            <w:r>
              <w:rPr>
                <w:rFonts w:ascii="ＭＳ ゴシック" w:eastAsia="ＭＳ ゴシック" w:hint="eastAsia"/>
                <w:color w:val="FF0000"/>
                <w:sz w:val="20"/>
                <w:szCs w:val="20"/>
              </w:rPr>
              <w:t>）として指定されている</w:t>
            </w:r>
          </w:p>
          <w:p w14:paraId="3F0BE82B" w14:textId="55DACDFA" w:rsidR="00CF489C" w:rsidRPr="008C40F4" w:rsidRDefault="00E20B57" w:rsidP="00E34A5F">
            <w:pPr>
              <w:pStyle w:val="a0"/>
              <w:numPr>
                <w:ilvl w:val="0"/>
                <w:numId w:val="3"/>
              </w:numPr>
              <w:tabs>
                <w:tab w:val="left" w:pos="596"/>
              </w:tabs>
              <w:ind w:leftChars="0" w:left="6" w:firstLine="0"/>
              <w:rPr>
                <w:rFonts w:ascii="ＭＳ ゴシック" w:eastAsia="ＭＳ ゴシック"/>
                <w:color w:val="FF0000"/>
                <w:sz w:val="20"/>
                <w:szCs w:val="20"/>
              </w:rPr>
            </w:pPr>
            <w:r w:rsidRPr="00E20B57">
              <w:rPr>
                <w:rFonts w:ascii="ＭＳ ゴシック" w:eastAsia="ＭＳ ゴシック" w:hint="eastAsia"/>
                <w:color w:val="FF0000"/>
                <w:sz w:val="20"/>
                <w:szCs w:val="20"/>
              </w:rPr>
              <w:t>営業秘密</w:t>
            </w:r>
            <w:r>
              <w:rPr>
                <w:rFonts w:ascii="ＭＳ ゴシック" w:eastAsia="ＭＳ ゴシック" w:hint="eastAsia"/>
                <w:color w:val="FF0000"/>
                <w:sz w:val="20"/>
                <w:szCs w:val="20"/>
              </w:rPr>
              <w:t>（</w:t>
            </w:r>
            <w:r w:rsidRPr="00E20B57">
              <w:rPr>
                <w:rFonts w:ascii="ＭＳ ゴシック" w:eastAsia="ＭＳ ゴシック" w:hint="eastAsia"/>
                <w:color w:val="FF0000"/>
                <w:sz w:val="20"/>
                <w:szCs w:val="20"/>
              </w:rPr>
              <w:t>秘密として管理されているもの</w:t>
            </w:r>
            <w:r>
              <w:rPr>
                <w:rFonts w:ascii="ＭＳ ゴシック" w:eastAsia="ＭＳ ゴシック" w:hint="eastAsia"/>
                <w:color w:val="FF0000"/>
                <w:sz w:val="20"/>
                <w:szCs w:val="20"/>
              </w:rPr>
              <w:t>）として指定されている</w:t>
            </w:r>
          </w:p>
          <w:p w14:paraId="77AF1A4C" w14:textId="77777777" w:rsidR="00F16B7F" w:rsidRPr="008C40F4" w:rsidRDefault="00F16B7F" w:rsidP="00E34A5F">
            <w:pPr>
              <w:pStyle w:val="a0"/>
              <w:numPr>
                <w:ilvl w:val="0"/>
                <w:numId w:val="3"/>
              </w:numPr>
              <w:tabs>
                <w:tab w:val="left" w:pos="596"/>
              </w:tabs>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漏えいすると取引先や顧客に大きな影響がある</w:t>
            </w:r>
          </w:p>
        </w:tc>
      </w:tr>
      <w:tr w:rsidR="0003326A" w14:paraId="54EF28A5" w14:textId="77777777" w:rsidTr="00E549A1">
        <w:tc>
          <w:tcPr>
            <w:tcW w:w="1867" w:type="dxa"/>
          </w:tcPr>
          <w:p w14:paraId="35844874" w14:textId="13AF07E2" w:rsidR="00F16B7F" w:rsidRPr="008C40F4"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機密性</w:t>
            </w:r>
            <w:r w:rsidR="00772A3D">
              <w:rPr>
                <w:rFonts w:ascii="ＭＳ ゴシック" w:eastAsia="ＭＳ ゴシック" w:hint="eastAsia"/>
                <w:color w:val="FF0000"/>
                <w:sz w:val="20"/>
                <w:szCs w:val="20"/>
              </w:rPr>
              <w:t>2</w:t>
            </w:r>
            <w:r w:rsidRPr="008C40F4">
              <w:rPr>
                <w:rFonts w:ascii="ＭＳ ゴシック" w:eastAsia="ＭＳ ゴシック" w:hint="eastAsia"/>
                <w:color w:val="FF0000"/>
                <w:sz w:val="20"/>
                <w:szCs w:val="20"/>
              </w:rPr>
              <w:t>：社外秘</w:t>
            </w:r>
          </w:p>
        </w:tc>
        <w:tc>
          <w:tcPr>
            <w:tcW w:w="6396" w:type="dxa"/>
          </w:tcPr>
          <w:p w14:paraId="2EDC4FD3" w14:textId="77777777" w:rsidR="00F16B7F" w:rsidRPr="00133A3A" w:rsidRDefault="00F16B7F" w:rsidP="00133A3A">
            <w:pPr>
              <w:tabs>
                <w:tab w:val="left" w:pos="596"/>
              </w:tabs>
              <w:rPr>
                <w:rFonts w:ascii="ＭＳ ゴシック" w:eastAsia="ＭＳ ゴシック"/>
                <w:color w:val="FF0000"/>
                <w:sz w:val="20"/>
                <w:szCs w:val="20"/>
              </w:rPr>
            </w:pPr>
            <w:r w:rsidRPr="00133A3A">
              <w:rPr>
                <w:rFonts w:ascii="ＭＳ ゴシック" w:eastAsia="ＭＳ ゴシック" w:hint="eastAsia"/>
                <w:color w:val="FF0000"/>
                <w:sz w:val="20"/>
                <w:szCs w:val="20"/>
              </w:rPr>
              <w:t>漏えいすると事業に大きな影響がある</w:t>
            </w:r>
          </w:p>
        </w:tc>
      </w:tr>
      <w:tr w:rsidR="00F16B7F" w14:paraId="1C599D6F" w14:textId="77777777" w:rsidTr="00E549A1">
        <w:tc>
          <w:tcPr>
            <w:tcW w:w="1867" w:type="dxa"/>
          </w:tcPr>
          <w:p w14:paraId="75F7175B" w14:textId="4C2234CE" w:rsidR="00F16B7F" w:rsidRPr="008C40F4" w:rsidRDefault="00F16B7F" w:rsidP="00E549A1">
            <w:pPr>
              <w:rPr>
                <w:rFonts w:ascii="ＭＳ ゴシック" w:eastAsia="ＭＳ ゴシック"/>
                <w:color w:val="FF0000"/>
                <w:sz w:val="20"/>
                <w:szCs w:val="20"/>
              </w:rPr>
            </w:pPr>
            <w:r w:rsidRPr="008C40F4">
              <w:rPr>
                <w:rFonts w:ascii="ＭＳ ゴシック" w:eastAsia="ＭＳ ゴシック" w:hint="eastAsia"/>
                <w:color w:val="FF0000"/>
                <w:sz w:val="20"/>
                <w:szCs w:val="20"/>
              </w:rPr>
              <w:t>機密性</w:t>
            </w:r>
            <w:r w:rsidR="00772A3D">
              <w:rPr>
                <w:rFonts w:ascii="ＭＳ ゴシック" w:eastAsia="ＭＳ ゴシック" w:hint="eastAsia"/>
                <w:color w:val="FF0000"/>
                <w:sz w:val="20"/>
                <w:szCs w:val="20"/>
              </w:rPr>
              <w:t>1</w:t>
            </w:r>
            <w:r w:rsidRPr="008C40F4">
              <w:rPr>
                <w:rFonts w:ascii="ＭＳ ゴシック" w:eastAsia="ＭＳ ゴシック" w:hint="eastAsia"/>
                <w:color w:val="FF0000"/>
                <w:sz w:val="20"/>
                <w:szCs w:val="20"/>
              </w:rPr>
              <w:t>：公開</w:t>
            </w:r>
          </w:p>
        </w:tc>
        <w:tc>
          <w:tcPr>
            <w:tcW w:w="6396" w:type="dxa"/>
          </w:tcPr>
          <w:p w14:paraId="234800F6" w14:textId="2DCFD926" w:rsidR="00F16B7F" w:rsidRPr="008C40F4" w:rsidRDefault="00F16B7F" w:rsidP="00E549A1">
            <w:pPr>
              <w:tabs>
                <w:tab w:val="left" w:pos="596"/>
              </w:tabs>
              <w:rPr>
                <w:rFonts w:ascii="ＭＳ ゴシック" w:eastAsia="ＭＳ ゴシック"/>
                <w:color w:val="FF0000"/>
                <w:sz w:val="20"/>
                <w:szCs w:val="20"/>
              </w:rPr>
            </w:pPr>
            <w:r w:rsidRPr="008C40F4">
              <w:rPr>
                <w:rFonts w:ascii="ＭＳ ゴシック" w:eastAsia="ＭＳ ゴシック" w:hint="eastAsia"/>
                <w:color w:val="FF0000"/>
                <w:sz w:val="20"/>
                <w:szCs w:val="20"/>
              </w:rPr>
              <w:t>漏えいしても事業に</w:t>
            </w:r>
            <w:r w:rsidR="00396051">
              <w:rPr>
                <w:rFonts w:ascii="ＭＳ ゴシック" w:eastAsia="ＭＳ ゴシック" w:hint="eastAsia"/>
                <w:color w:val="FF0000"/>
                <w:sz w:val="20"/>
                <w:szCs w:val="20"/>
              </w:rPr>
              <w:t>ほとんど</w:t>
            </w:r>
            <w:r w:rsidRPr="008C40F4">
              <w:rPr>
                <w:rFonts w:ascii="ＭＳ ゴシック" w:eastAsia="ＭＳ ゴシック" w:hint="eastAsia"/>
                <w:color w:val="FF0000"/>
                <w:sz w:val="20"/>
                <w:szCs w:val="20"/>
              </w:rPr>
              <w:t>影響</w:t>
            </w:r>
            <w:r>
              <w:rPr>
                <w:rFonts w:ascii="ＭＳ ゴシック" w:eastAsia="ＭＳ ゴシック" w:hint="eastAsia"/>
                <w:color w:val="FF0000"/>
                <w:sz w:val="20"/>
                <w:szCs w:val="20"/>
              </w:rPr>
              <w:t>は</w:t>
            </w:r>
            <w:r w:rsidRPr="008C40F4">
              <w:rPr>
                <w:rFonts w:ascii="ＭＳ ゴシック" w:eastAsia="ＭＳ ゴシック" w:hint="eastAsia"/>
                <w:color w:val="FF0000"/>
                <w:sz w:val="20"/>
                <w:szCs w:val="20"/>
              </w:rPr>
              <w:t>ない</w:t>
            </w:r>
          </w:p>
        </w:tc>
      </w:tr>
    </w:tbl>
    <w:p w14:paraId="34F96A6A" w14:textId="77777777" w:rsidR="00F16B7F" w:rsidRPr="00252599" w:rsidRDefault="00F16B7F" w:rsidP="00F16B7F">
      <w:pPr>
        <w:tabs>
          <w:tab w:val="left" w:pos="596"/>
        </w:tabs>
        <w:rPr>
          <w:rFonts w:ascii="ＭＳ ゴシック" w:eastAsia="ＭＳ ゴシック"/>
          <w:sz w:val="20"/>
          <w:szCs w:val="20"/>
        </w:rPr>
      </w:pPr>
    </w:p>
    <w:p w14:paraId="5F743C19" w14:textId="7F744689"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1.2情報資産の分類</w:t>
      </w:r>
      <w:r w:rsidR="00F57B80">
        <w:rPr>
          <w:rFonts w:ascii="ＭＳ ゴシック" w:eastAsia="ＭＳ ゴシック" w:hint="eastAsia"/>
          <w:sz w:val="20"/>
          <w:szCs w:val="20"/>
        </w:rPr>
        <w:t>の表示</w:t>
      </w:r>
    </w:p>
    <w:p w14:paraId="093271E3" w14:textId="2AC2E08B" w:rsidR="00F16B7F"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情報資産の</w:t>
      </w:r>
      <w:r w:rsidR="00F57B80">
        <w:rPr>
          <w:rFonts w:ascii="ＭＳ ゴシック" w:eastAsia="ＭＳ ゴシック" w:hint="eastAsia"/>
          <w:sz w:val="20"/>
          <w:szCs w:val="20"/>
        </w:rPr>
        <w:t>機密性</w:t>
      </w:r>
      <w:r w:rsidRPr="00252599">
        <w:rPr>
          <w:rFonts w:ascii="ＭＳ ゴシック" w:eastAsia="ＭＳ ゴシック" w:hint="eastAsia"/>
          <w:sz w:val="20"/>
          <w:szCs w:val="20"/>
        </w:rPr>
        <w:t>は以下の方法で</w:t>
      </w:r>
      <w:r>
        <w:rPr>
          <w:rFonts w:ascii="ＭＳ ゴシック" w:eastAsia="ＭＳ ゴシック" w:hint="eastAsia"/>
          <w:sz w:val="20"/>
          <w:szCs w:val="20"/>
        </w:rPr>
        <w:t>表示する</w:t>
      </w:r>
      <w:r w:rsidRPr="00252599">
        <w:rPr>
          <w:rFonts w:ascii="ＭＳ ゴシック" w:eastAsia="ＭＳ ゴシック" w:hint="eastAsia"/>
          <w:sz w:val="20"/>
          <w:szCs w:val="20"/>
        </w:rPr>
        <w:t>。</w:t>
      </w:r>
    </w:p>
    <w:p w14:paraId="6F47CD08" w14:textId="29B202A8" w:rsidR="00F16B7F" w:rsidRPr="0061400E" w:rsidRDefault="00F16B7F" w:rsidP="00E34A5F">
      <w:pPr>
        <w:pStyle w:val="a0"/>
        <w:numPr>
          <w:ilvl w:val="0"/>
          <w:numId w:val="4"/>
        </w:numPr>
        <w:ind w:leftChars="0"/>
        <w:rPr>
          <w:rFonts w:ascii="ＭＳ ゴシック" w:eastAsia="ＭＳ ゴシック"/>
          <w:color w:val="FF0000"/>
          <w:sz w:val="20"/>
          <w:szCs w:val="20"/>
        </w:rPr>
      </w:pPr>
      <w:r w:rsidRPr="0061400E">
        <w:rPr>
          <w:rFonts w:ascii="ＭＳ ゴシック" w:eastAsia="ＭＳ ゴシック" w:hint="eastAsia"/>
          <w:color w:val="FF0000"/>
          <w:sz w:val="20"/>
          <w:szCs w:val="20"/>
        </w:rPr>
        <w:t>電子データ：保存先サーバーのフォルダー名に</w:t>
      </w:r>
      <w:r w:rsidR="00F57B80">
        <w:rPr>
          <w:rFonts w:ascii="ＭＳ ゴシック" w:eastAsia="ＭＳ ゴシック" w:hint="eastAsia"/>
          <w:color w:val="FF0000"/>
          <w:sz w:val="20"/>
          <w:szCs w:val="20"/>
        </w:rPr>
        <w:t>表</w:t>
      </w:r>
      <w:r w:rsidRPr="0061400E">
        <w:rPr>
          <w:rFonts w:ascii="ＭＳ ゴシック" w:eastAsia="ＭＳ ゴシック" w:hint="eastAsia"/>
          <w:color w:val="FF0000"/>
          <w:sz w:val="20"/>
          <w:szCs w:val="20"/>
        </w:rPr>
        <w:t>示</w:t>
      </w:r>
    </w:p>
    <w:p w14:paraId="30919542" w14:textId="02E7C1FC"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FB7BD3">
        <w:rPr>
          <w:rFonts w:ascii="ＭＳ ゴシック" w:eastAsia="ＭＳ ゴシック" w:hint="eastAsia"/>
          <w:color w:val="FF0000"/>
          <w:sz w:val="20"/>
          <w:szCs w:val="20"/>
        </w:rPr>
        <w:t>書類：保管先キャビネット、ファイル</w:t>
      </w:r>
      <w:r>
        <w:rPr>
          <w:rFonts w:ascii="ＭＳ ゴシック" w:eastAsia="ＭＳ ゴシック" w:hint="eastAsia"/>
          <w:color w:val="FF0000"/>
          <w:sz w:val="20"/>
          <w:szCs w:val="20"/>
        </w:rPr>
        <w:t>、バインダー</w:t>
      </w:r>
      <w:r w:rsidRPr="00FB7BD3">
        <w:rPr>
          <w:rFonts w:ascii="ＭＳ ゴシック" w:eastAsia="ＭＳ ゴシック" w:hint="eastAsia"/>
          <w:color w:val="FF0000"/>
          <w:sz w:val="20"/>
          <w:szCs w:val="20"/>
        </w:rPr>
        <w:t>に</w:t>
      </w:r>
      <w:r w:rsidR="00F57B80">
        <w:rPr>
          <w:rFonts w:ascii="ＭＳ ゴシック" w:eastAsia="ＭＳ ゴシック" w:hint="eastAsia"/>
          <w:color w:val="FF0000"/>
          <w:sz w:val="20"/>
          <w:szCs w:val="20"/>
        </w:rPr>
        <w:t>表</w:t>
      </w:r>
      <w:r w:rsidRPr="00FB7BD3">
        <w:rPr>
          <w:rFonts w:ascii="ＭＳ ゴシック" w:eastAsia="ＭＳ ゴシック" w:hint="eastAsia"/>
          <w:color w:val="FF0000"/>
          <w:sz w:val="20"/>
          <w:szCs w:val="20"/>
        </w:rPr>
        <w:t>示</w:t>
      </w:r>
    </w:p>
    <w:p w14:paraId="5C17C770" w14:textId="1EC9C3E8" w:rsidR="00F16B7F" w:rsidRDefault="00F57B80" w:rsidP="00F16B7F">
      <w:pPr>
        <w:tabs>
          <w:tab w:val="left" w:pos="596"/>
        </w:tabs>
        <w:rPr>
          <w:rFonts w:ascii="ＭＳ ゴシック" w:eastAsia="ＭＳ ゴシック"/>
          <w:sz w:val="20"/>
          <w:szCs w:val="20"/>
        </w:rPr>
      </w:pPr>
      <w:r>
        <w:rPr>
          <w:rFonts w:ascii="ＭＳ ゴシック" w:eastAsia="ＭＳ ゴシック" w:hint="eastAsia"/>
          <w:sz w:val="20"/>
          <w:szCs w:val="20"/>
        </w:rPr>
        <w:t>表</w:t>
      </w:r>
      <w:r w:rsidR="00E20B57">
        <w:rPr>
          <w:rFonts w:ascii="ＭＳ ゴシック" w:eastAsia="ＭＳ ゴシック" w:hint="eastAsia"/>
          <w:sz w:val="20"/>
          <w:szCs w:val="20"/>
        </w:rPr>
        <w:t>示</w:t>
      </w:r>
      <w:r w:rsidR="00F16B7F" w:rsidRPr="00252599">
        <w:rPr>
          <w:rFonts w:ascii="ＭＳ ゴシック" w:eastAsia="ＭＳ ゴシック" w:hint="eastAsia"/>
          <w:sz w:val="20"/>
          <w:szCs w:val="20"/>
        </w:rPr>
        <w:t>が困難な場合は、</w:t>
      </w:r>
      <w:r w:rsidR="00F16B7F" w:rsidRPr="004237DE">
        <w:rPr>
          <w:rFonts w:ascii="ＭＳ ゴシック" w:eastAsia="ＭＳ ゴシック" w:hint="eastAsia"/>
          <w:color w:val="FF0000"/>
          <w:sz w:val="20"/>
          <w:szCs w:val="20"/>
        </w:rPr>
        <w:t>「</w:t>
      </w:r>
      <w:r w:rsidR="00F16B7F" w:rsidRPr="00CA366A">
        <w:rPr>
          <w:rFonts w:ascii="ＭＳ ゴシック" w:eastAsia="ＭＳ ゴシック" w:hint="eastAsia"/>
          <w:color w:val="FF0000"/>
          <w:sz w:val="20"/>
          <w:szCs w:val="20"/>
        </w:rPr>
        <w:t>情</w:t>
      </w:r>
      <w:r w:rsidR="00F16B7F" w:rsidRPr="008C40F4">
        <w:rPr>
          <w:rFonts w:ascii="ＭＳ ゴシック" w:eastAsia="ＭＳ ゴシック" w:hint="eastAsia"/>
          <w:color w:val="FF0000"/>
          <w:sz w:val="20"/>
          <w:szCs w:val="20"/>
        </w:rPr>
        <w:t>報資産管理台帳</w:t>
      </w:r>
      <w:r w:rsidR="00F16B7F">
        <w:rPr>
          <w:rFonts w:ascii="ＭＳ ゴシック" w:eastAsia="ＭＳ ゴシック" w:hint="eastAsia"/>
          <w:color w:val="FF0000"/>
          <w:sz w:val="20"/>
          <w:szCs w:val="20"/>
        </w:rPr>
        <w:t>」</w:t>
      </w:r>
      <w:r w:rsidR="00F16B7F" w:rsidRPr="00FB7BD3">
        <w:rPr>
          <w:rFonts w:ascii="ＭＳ ゴシック" w:eastAsia="ＭＳ ゴシック" w:hint="eastAsia"/>
          <w:sz w:val="20"/>
          <w:szCs w:val="20"/>
        </w:rPr>
        <w:t>に</w:t>
      </w:r>
      <w:r w:rsidR="00F16B7F">
        <w:rPr>
          <w:rFonts w:ascii="ＭＳ ゴシック" w:eastAsia="ＭＳ ゴシック" w:hint="eastAsia"/>
          <w:sz w:val="20"/>
          <w:szCs w:val="20"/>
        </w:rPr>
        <w:t>機密性評価値を</w:t>
      </w:r>
      <w:r>
        <w:rPr>
          <w:rFonts w:ascii="ＭＳ ゴシック" w:eastAsia="ＭＳ ゴシック" w:hint="eastAsia"/>
          <w:sz w:val="20"/>
          <w:szCs w:val="20"/>
        </w:rPr>
        <w:t>表</w:t>
      </w:r>
      <w:r w:rsidR="00E20B57">
        <w:rPr>
          <w:rFonts w:ascii="ＭＳ ゴシック" w:eastAsia="ＭＳ ゴシック" w:hint="eastAsia"/>
          <w:sz w:val="20"/>
          <w:szCs w:val="20"/>
        </w:rPr>
        <w:t>示</w:t>
      </w:r>
      <w:r w:rsidR="00F16B7F">
        <w:rPr>
          <w:rFonts w:ascii="ＭＳ ゴシック" w:eastAsia="ＭＳ ゴシック" w:hint="eastAsia"/>
          <w:sz w:val="20"/>
          <w:szCs w:val="20"/>
        </w:rPr>
        <w:t>す</w:t>
      </w:r>
      <w:r w:rsidR="00F16B7F" w:rsidRPr="00252599">
        <w:rPr>
          <w:rFonts w:ascii="ＭＳ ゴシック" w:eastAsia="ＭＳ ゴシック" w:hint="eastAsia"/>
          <w:sz w:val="20"/>
          <w:szCs w:val="20"/>
        </w:rPr>
        <w:t>る。</w:t>
      </w:r>
    </w:p>
    <w:p w14:paraId="174AF1F3" w14:textId="77777777" w:rsidR="00F16B7F" w:rsidRPr="007F4FDA" w:rsidRDefault="00F16B7F" w:rsidP="00F16B7F">
      <w:pPr>
        <w:tabs>
          <w:tab w:val="left" w:pos="596"/>
        </w:tabs>
        <w:rPr>
          <w:rFonts w:ascii="ＭＳ ゴシック" w:eastAsia="ＭＳ ゴシック"/>
          <w:sz w:val="20"/>
          <w:szCs w:val="20"/>
        </w:rPr>
      </w:pPr>
    </w:p>
    <w:p w14:paraId="3130BE16" w14:textId="77777777" w:rsidR="00F16B7F" w:rsidRPr="00252599" w:rsidRDefault="00F16B7F" w:rsidP="00F16B7F">
      <w:pPr>
        <w:tabs>
          <w:tab w:val="left" w:pos="596"/>
        </w:tabs>
        <w:rPr>
          <w:rFonts w:ascii="ＭＳ ゴシック" w:eastAsia="ＭＳ ゴシック"/>
          <w:sz w:val="20"/>
          <w:szCs w:val="20"/>
        </w:rPr>
      </w:pPr>
      <w:r>
        <w:rPr>
          <w:rFonts w:ascii="ＭＳ ゴシック" w:eastAsia="ＭＳ ゴシック" w:hint="eastAsia"/>
          <w:sz w:val="20"/>
          <w:szCs w:val="20"/>
        </w:rPr>
        <w:t>1.3</w:t>
      </w:r>
      <w:r w:rsidRPr="00252599">
        <w:rPr>
          <w:rFonts w:ascii="ＭＳ ゴシック" w:eastAsia="ＭＳ ゴシック" w:hint="eastAsia"/>
          <w:sz w:val="20"/>
          <w:szCs w:val="20"/>
        </w:rPr>
        <w:t>情報資産の管理責任者</w:t>
      </w:r>
    </w:p>
    <w:p w14:paraId="35F91E6C" w14:textId="65AC97D1"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w:t>
      </w:r>
      <w:r w:rsidR="00E05815">
        <w:rPr>
          <w:rFonts w:ascii="ＭＳ ゴシック" w:eastAsia="ＭＳ ゴシック" w:hint="eastAsia"/>
          <w:sz w:val="20"/>
          <w:szCs w:val="20"/>
        </w:rPr>
        <w:t>の</w:t>
      </w:r>
      <w:r w:rsidR="00E05815" w:rsidRPr="00A10DBA">
        <w:rPr>
          <w:rFonts w:ascii="ＭＳ ゴシック" w:eastAsia="ＭＳ ゴシック" w:hint="eastAsia"/>
          <w:sz w:val="20"/>
          <w:szCs w:val="20"/>
          <w:highlight w:val="yellow"/>
        </w:rPr>
        <w:t>取</w:t>
      </w:r>
      <w:r w:rsidR="00E22FBB" w:rsidRPr="00A10DBA">
        <w:rPr>
          <w:rFonts w:ascii="ＭＳ ゴシック" w:eastAsia="ＭＳ ゴシック" w:hint="eastAsia"/>
          <w:sz w:val="20"/>
          <w:szCs w:val="20"/>
          <w:highlight w:val="yellow"/>
        </w:rPr>
        <w:t>り</w:t>
      </w:r>
      <w:r w:rsidR="00E05815" w:rsidRPr="00A10DBA">
        <w:rPr>
          <w:rFonts w:ascii="ＭＳ ゴシック" w:eastAsia="ＭＳ ゴシック" w:hint="eastAsia"/>
          <w:sz w:val="20"/>
          <w:szCs w:val="20"/>
          <w:highlight w:val="yellow"/>
        </w:rPr>
        <w:t>扱い</w:t>
      </w:r>
      <w:r w:rsidR="00A261B2" w:rsidRPr="00A10DBA">
        <w:rPr>
          <w:rFonts w:ascii="ＭＳ ゴシック" w:eastAsia="ＭＳ ゴシック" w:hint="eastAsia"/>
          <w:sz w:val="20"/>
          <w:szCs w:val="20"/>
          <w:highlight w:val="yellow"/>
        </w:rPr>
        <w:t>に</w:t>
      </w:r>
      <w:r w:rsidR="00E05815">
        <w:rPr>
          <w:rFonts w:ascii="ＭＳ ゴシック" w:eastAsia="ＭＳ ゴシック" w:hint="eastAsia"/>
          <w:sz w:val="20"/>
          <w:szCs w:val="20"/>
        </w:rPr>
        <w:t>関する情報セキュリティの運用管理</w:t>
      </w:r>
      <w:r w:rsidRPr="00252599">
        <w:rPr>
          <w:rFonts w:ascii="ＭＳ ゴシック" w:eastAsia="ＭＳ ゴシック" w:hint="eastAsia"/>
          <w:sz w:val="20"/>
          <w:szCs w:val="20"/>
        </w:rPr>
        <w:t>責任者は</w:t>
      </w:r>
      <w:r>
        <w:rPr>
          <w:rFonts w:ascii="ＭＳ ゴシック" w:eastAsia="ＭＳ ゴシック" w:hint="eastAsia"/>
          <w:sz w:val="20"/>
          <w:szCs w:val="20"/>
        </w:rPr>
        <w:t>、</w:t>
      </w:r>
      <w:r w:rsidRPr="008C40F4">
        <w:rPr>
          <w:rFonts w:ascii="ＭＳ ゴシック" w:eastAsia="ＭＳ ゴシック" w:hint="eastAsia"/>
          <w:color w:val="FF0000"/>
          <w:sz w:val="20"/>
          <w:szCs w:val="20"/>
        </w:rPr>
        <w:t>当該情報資産を</w:t>
      </w:r>
      <w:r w:rsidR="00542567" w:rsidRPr="00A10DBA">
        <w:rPr>
          <w:rFonts w:ascii="ＭＳ ゴシック" w:eastAsia="ＭＳ ゴシック" w:hint="eastAsia"/>
          <w:color w:val="FF0000"/>
          <w:sz w:val="20"/>
          <w:szCs w:val="20"/>
          <w:highlight w:val="yellow"/>
        </w:rPr>
        <w:t>主に</w:t>
      </w:r>
      <w:r w:rsidR="00E05815">
        <w:rPr>
          <w:rFonts w:ascii="ＭＳ ゴシック" w:eastAsia="ＭＳ ゴシック" w:hint="eastAsia"/>
          <w:color w:val="FF0000"/>
          <w:sz w:val="20"/>
          <w:szCs w:val="20"/>
        </w:rPr>
        <w:t>利用</w:t>
      </w:r>
      <w:r w:rsidRPr="008C40F4">
        <w:rPr>
          <w:rFonts w:ascii="ＭＳ ゴシック" w:eastAsia="ＭＳ ゴシック" w:hint="eastAsia"/>
          <w:color w:val="FF0000"/>
          <w:sz w:val="20"/>
          <w:szCs w:val="20"/>
        </w:rPr>
        <w:t>する</w:t>
      </w:r>
      <w:r>
        <w:rPr>
          <w:rFonts w:ascii="ＭＳ ゴシック" w:eastAsia="ＭＳ ゴシック" w:hint="eastAsia"/>
          <w:color w:val="FF0000"/>
          <w:sz w:val="20"/>
          <w:szCs w:val="20"/>
        </w:rPr>
        <w:t>部門長</w:t>
      </w:r>
      <w:r w:rsidRPr="00252599">
        <w:rPr>
          <w:rFonts w:ascii="ＭＳ ゴシック" w:eastAsia="ＭＳ ゴシック" w:hint="eastAsia"/>
          <w:sz w:val="20"/>
          <w:szCs w:val="20"/>
        </w:rPr>
        <w:t>とする。</w:t>
      </w:r>
    </w:p>
    <w:p w14:paraId="3110D334" w14:textId="77777777" w:rsidR="00F16B7F" w:rsidRPr="007F4FDA" w:rsidRDefault="00F16B7F" w:rsidP="00F16B7F">
      <w:pPr>
        <w:tabs>
          <w:tab w:val="left" w:pos="596"/>
        </w:tabs>
        <w:rPr>
          <w:rFonts w:ascii="ＭＳ ゴシック" w:eastAsia="ＭＳ ゴシック"/>
          <w:sz w:val="20"/>
          <w:szCs w:val="20"/>
        </w:rPr>
      </w:pPr>
    </w:p>
    <w:p w14:paraId="6D832DAE" w14:textId="77777777"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w:t>
      </w:r>
      <w:r>
        <w:rPr>
          <w:rFonts w:ascii="ＭＳ ゴシック" w:eastAsia="ＭＳ ゴシック" w:hint="eastAsia"/>
          <w:sz w:val="20"/>
          <w:szCs w:val="20"/>
        </w:rPr>
        <w:t>4</w:t>
      </w:r>
      <w:r w:rsidRPr="00252599">
        <w:rPr>
          <w:rFonts w:ascii="ＭＳ ゴシック" w:eastAsia="ＭＳ ゴシック" w:hint="eastAsia"/>
          <w:sz w:val="20"/>
          <w:szCs w:val="20"/>
        </w:rPr>
        <w:t>情報資産の利用者</w:t>
      </w:r>
    </w:p>
    <w:p w14:paraId="5C7C6A77" w14:textId="127DECA8" w:rsidR="00F16B7F"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w:t>
      </w:r>
      <w:r w:rsidR="00F55928">
        <w:rPr>
          <w:rFonts w:ascii="ＭＳ ゴシック" w:eastAsia="ＭＳ ゴシック" w:hint="eastAsia"/>
          <w:sz w:val="20"/>
          <w:szCs w:val="20"/>
        </w:rPr>
        <w:t>の利用者の</w:t>
      </w:r>
      <w:r w:rsidRPr="00252599">
        <w:rPr>
          <w:rFonts w:ascii="ＭＳ ゴシック" w:eastAsia="ＭＳ ゴシック" w:hint="eastAsia"/>
          <w:sz w:val="20"/>
          <w:szCs w:val="20"/>
        </w:rPr>
        <w:t>範囲は</w:t>
      </w:r>
      <w:r>
        <w:rPr>
          <w:rFonts w:ascii="ＭＳ ゴシック" w:eastAsia="ＭＳ ゴシック" w:hint="eastAsia"/>
          <w:sz w:val="20"/>
          <w:szCs w:val="20"/>
        </w:rPr>
        <w:t>、</w:t>
      </w:r>
      <w:r w:rsidRPr="004237DE">
        <w:rPr>
          <w:rFonts w:ascii="ＭＳ ゴシック" w:eastAsia="ＭＳ ゴシック" w:hint="eastAsia"/>
          <w:color w:val="FF0000"/>
          <w:sz w:val="20"/>
          <w:szCs w:val="20"/>
        </w:rPr>
        <w:t>「</w:t>
      </w:r>
      <w:r w:rsidRPr="008C40F4">
        <w:rPr>
          <w:rFonts w:ascii="ＭＳ ゴシック" w:eastAsia="ＭＳ ゴシック" w:hint="eastAsia"/>
          <w:color w:val="FF0000"/>
          <w:sz w:val="20"/>
          <w:szCs w:val="20"/>
        </w:rPr>
        <w:t>情報資産管理台帳</w:t>
      </w:r>
      <w:r>
        <w:rPr>
          <w:rFonts w:ascii="ＭＳ ゴシック" w:eastAsia="ＭＳ ゴシック" w:hint="eastAsia"/>
          <w:color w:val="FF0000"/>
          <w:sz w:val="20"/>
          <w:szCs w:val="20"/>
        </w:rPr>
        <w:t>」の</w:t>
      </w:r>
      <w:r w:rsidRPr="00762F26">
        <w:rPr>
          <w:rFonts w:ascii="ＭＳ ゴシック" w:eastAsia="ＭＳ ゴシック" w:hint="eastAsia"/>
          <w:color w:val="FF0000"/>
          <w:sz w:val="20"/>
          <w:szCs w:val="20"/>
        </w:rPr>
        <w:t>利用者範囲</w:t>
      </w:r>
      <w:r>
        <w:rPr>
          <w:rFonts w:ascii="ＭＳ ゴシック" w:eastAsia="ＭＳ ゴシック" w:hint="eastAsia"/>
          <w:color w:val="FF0000"/>
          <w:sz w:val="20"/>
          <w:szCs w:val="20"/>
        </w:rPr>
        <w:t>欄</w:t>
      </w:r>
      <w:r w:rsidRPr="00252599">
        <w:rPr>
          <w:rFonts w:ascii="ＭＳ ゴシック" w:eastAsia="ＭＳ ゴシック" w:hint="eastAsia"/>
          <w:sz w:val="20"/>
          <w:szCs w:val="20"/>
        </w:rPr>
        <w:t>に</w:t>
      </w:r>
      <w:r w:rsidR="00F55928">
        <w:rPr>
          <w:rFonts w:ascii="ＭＳ ゴシック" w:eastAsia="ＭＳ ゴシック" w:hint="eastAsia"/>
          <w:sz w:val="20"/>
          <w:szCs w:val="20"/>
        </w:rPr>
        <w:t>示された</w:t>
      </w:r>
      <w:r>
        <w:rPr>
          <w:rFonts w:ascii="ＭＳ ゴシック" w:eastAsia="ＭＳ ゴシック" w:hint="eastAsia"/>
          <w:sz w:val="20"/>
          <w:szCs w:val="20"/>
        </w:rPr>
        <w:t>部</w:t>
      </w:r>
      <w:r w:rsidR="00F55928">
        <w:rPr>
          <w:rFonts w:ascii="ＭＳ ゴシック" w:eastAsia="ＭＳ ゴシック" w:hint="eastAsia"/>
          <w:sz w:val="20"/>
          <w:szCs w:val="20"/>
        </w:rPr>
        <w:t>門に従事する従業員と</w:t>
      </w:r>
      <w:r w:rsidRPr="00252599">
        <w:rPr>
          <w:rFonts w:ascii="ＭＳ ゴシック" w:eastAsia="ＭＳ ゴシック" w:hint="eastAsia"/>
          <w:sz w:val="20"/>
          <w:szCs w:val="20"/>
        </w:rPr>
        <w:t>する。</w:t>
      </w:r>
    </w:p>
    <w:p w14:paraId="2C0D339E" w14:textId="77777777" w:rsidR="00F16B7F" w:rsidRPr="00014658" w:rsidRDefault="00F16B7F" w:rsidP="00F16B7F">
      <w:pPr>
        <w:tabs>
          <w:tab w:val="left" w:pos="596"/>
        </w:tabs>
        <w:rPr>
          <w:rFonts w:ascii="ＭＳ ゴシック" w:eastAsia="ＭＳ ゴシック"/>
          <w:sz w:val="20"/>
          <w:szCs w:val="20"/>
        </w:rPr>
      </w:pPr>
    </w:p>
    <w:p w14:paraId="11820CD1" w14:textId="77777777" w:rsidR="00F16B7F" w:rsidRPr="00BD18FB" w:rsidRDefault="00F16B7F" w:rsidP="00F16B7F">
      <w:pPr>
        <w:tabs>
          <w:tab w:val="left" w:pos="596"/>
        </w:tabs>
        <w:rPr>
          <w:rFonts w:ascii="ＭＳ ゴシック" w:eastAsia="ＭＳ ゴシック"/>
          <w:sz w:val="20"/>
          <w:szCs w:val="20"/>
        </w:rPr>
      </w:pPr>
      <w:r w:rsidRPr="00BD18FB">
        <w:rPr>
          <w:rFonts w:ascii="ＭＳ ゴシック" w:eastAsia="ＭＳ ゴシック" w:hint="eastAsia"/>
          <w:sz w:val="20"/>
          <w:szCs w:val="20"/>
        </w:rPr>
        <w:t>2.情報資産の社外持ち出し</w:t>
      </w:r>
    </w:p>
    <w:p w14:paraId="45326E4A" w14:textId="77777777" w:rsidR="00F16B7F" w:rsidRDefault="00F16B7F" w:rsidP="00F16B7F">
      <w:pPr>
        <w:tabs>
          <w:tab w:val="left" w:pos="596"/>
        </w:tabs>
        <w:rPr>
          <w:rFonts w:ascii="ＭＳ ゴシック" w:eastAsia="ＭＳ ゴシック"/>
          <w:sz w:val="20"/>
          <w:szCs w:val="20"/>
        </w:rPr>
      </w:pPr>
      <w:r w:rsidRPr="004237DE">
        <w:rPr>
          <w:rFonts w:ascii="ＭＳ ゴシック" w:eastAsia="ＭＳ ゴシック" w:hint="eastAsia"/>
          <w:color w:val="000000" w:themeColor="text1"/>
          <w:sz w:val="20"/>
          <w:szCs w:val="20"/>
        </w:rPr>
        <w:t>情報</w:t>
      </w:r>
      <w:r w:rsidRPr="00BD18FB">
        <w:rPr>
          <w:rFonts w:ascii="ＭＳ ゴシック" w:eastAsia="ＭＳ ゴシック" w:hint="eastAsia"/>
          <w:sz w:val="20"/>
          <w:szCs w:val="20"/>
        </w:rPr>
        <w:t>資産を社外に持ち出す場合には</w:t>
      </w:r>
      <w:r>
        <w:rPr>
          <w:rFonts w:ascii="ＭＳ ゴシック" w:eastAsia="ＭＳ ゴシック" w:hint="eastAsia"/>
          <w:sz w:val="20"/>
          <w:szCs w:val="20"/>
        </w:rPr>
        <w:t>、以下を実施する。</w:t>
      </w:r>
    </w:p>
    <w:p w14:paraId="3ABDE7D9" w14:textId="77777777" w:rsidR="00F16B7F" w:rsidRDefault="00F16B7F" w:rsidP="00E34A5F">
      <w:pPr>
        <w:pStyle w:val="a0"/>
        <w:numPr>
          <w:ilvl w:val="0"/>
          <w:numId w:val="4"/>
        </w:numPr>
        <w:tabs>
          <w:tab w:val="left" w:pos="596"/>
        </w:tabs>
        <w:ind w:leftChars="0" w:left="171" w:hanging="171"/>
        <w:rPr>
          <w:rFonts w:ascii="ＭＳ ゴシック" w:eastAsia="ＭＳ ゴシック"/>
          <w:sz w:val="20"/>
          <w:szCs w:val="20"/>
        </w:rPr>
      </w:pPr>
      <w:r w:rsidRPr="00C006F3">
        <w:rPr>
          <w:rFonts w:ascii="ＭＳ ゴシック" w:eastAsia="ＭＳ ゴシック" w:hint="eastAsia"/>
          <w:color w:val="FF0000"/>
          <w:sz w:val="20"/>
          <w:szCs w:val="20"/>
        </w:rPr>
        <w:t>社外秘の場合は所属部門長</w:t>
      </w:r>
      <w:r>
        <w:rPr>
          <w:rFonts w:ascii="ＭＳ ゴシック" w:eastAsia="ＭＳ ゴシック" w:hint="eastAsia"/>
          <w:sz w:val="20"/>
          <w:szCs w:val="20"/>
        </w:rPr>
        <w:t>の許可を得る。</w:t>
      </w:r>
    </w:p>
    <w:p w14:paraId="227436F1" w14:textId="77777777" w:rsidR="00F16B7F" w:rsidRDefault="00F16B7F" w:rsidP="00E34A5F">
      <w:pPr>
        <w:pStyle w:val="a0"/>
        <w:numPr>
          <w:ilvl w:val="0"/>
          <w:numId w:val="4"/>
        </w:numPr>
        <w:tabs>
          <w:tab w:val="left" w:pos="596"/>
        </w:tabs>
        <w:ind w:leftChars="0" w:left="171" w:hanging="171"/>
        <w:rPr>
          <w:rFonts w:ascii="ＭＳ ゴシック" w:eastAsia="ＭＳ ゴシック"/>
          <w:sz w:val="20"/>
          <w:szCs w:val="20"/>
        </w:rPr>
      </w:pPr>
      <w:r w:rsidRPr="00C006F3">
        <w:rPr>
          <w:rFonts w:ascii="ＭＳ ゴシック" w:eastAsia="ＭＳ ゴシック" w:hint="eastAsia"/>
          <w:color w:val="FF0000"/>
          <w:sz w:val="20"/>
          <w:szCs w:val="20"/>
        </w:rPr>
        <w:t>極秘の場合は代表取締役</w:t>
      </w:r>
      <w:r>
        <w:rPr>
          <w:rFonts w:ascii="ＭＳ ゴシック" w:eastAsia="ＭＳ ゴシック" w:hint="eastAsia"/>
          <w:sz w:val="20"/>
          <w:szCs w:val="20"/>
        </w:rPr>
        <w:t>の許可を得る。</w:t>
      </w:r>
    </w:p>
    <w:p w14:paraId="5F6C7D7C" w14:textId="4D16882D"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F22C76">
        <w:rPr>
          <w:rFonts w:ascii="ＭＳ ゴシック" w:eastAsia="ＭＳ ゴシック" w:hint="eastAsia"/>
          <w:color w:val="FF0000"/>
          <w:sz w:val="20"/>
          <w:szCs w:val="20"/>
        </w:rPr>
        <w:t>ノートパソコン</w:t>
      </w:r>
      <w:r>
        <w:rPr>
          <w:rFonts w:ascii="ＭＳ ゴシック" w:eastAsia="ＭＳ ゴシック" w:hint="eastAsia"/>
          <w:color w:val="FF0000"/>
          <w:sz w:val="20"/>
          <w:szCs w:val="20"/>
        </w:rPr>
        <w:t>のハードディスクに保存して持ち出す場合は、</w:t>
      </w:r>
      <w:r w:rsidRPr="004237DE">
        <w:rPr>
          <w:rFonts w:ascii="ＭＳ ゴシック" w:eastAsia="ＭＳ ゴシック" w:hint="eastAsia"/>
          <w:color w:val="00B0F0"/>
          <w:sz w:val="20"/>
          <w:szCs w:val="20"/>
        </w:rPr>
        <w:t>ハードディスク</w:t>
      </w:r>
      <w:r w:rsidRPr="004237DE">
        <w:rPr>
          <w:rFonts w:ascii="ＭＳ ゴシック" w:eastAsia="ＭＳ ゴシック"/>
          <w:color w:val="00B0F0"/>
          <w:sz w:val="20"/>
          <w:szCs w:val="20"/>
        </w:rPr>
        <w:t>/</w:t>
      </w:r>
      <w:r w:rsidRPr="004237DE">
        <w:rPr>
          <w:rFonts w:ascii="ＭＳ ゴシック" w:eastAsia="ＭＳ ゴシック" w:hint="eastAsia"/>
          <w:color w:val="00B0F0"/>
          <w:sz w:val="20"/>
          <w:szCs w:val="20"/>
        </w:rPr>
        <w:t>フォルダ</w:t>
      </w:r>
      <w:r w:rsidR="003F266D">
        <w:rPr>
          <w:rFonts w:ascii="ＭＳ ゴシック" w:eastAsia="ＭＳ ゴシック" w:hint="eastAsia"/>
          <w:color w:val="00B0F0"/>
          <w:sz w:val="20"/>
          <w:szCs w:val="20"/>
        </w:rPr>
        <w:t>ー</w:t>
      </w:r>
      <w:r w:rsidR="005725F3" w:rsidRPr="004237DE">
        <w:rPr>
          <w:rFonts w:ascii="ＭＳ ゴシック" w:eastAsia="ＭＳ ゴシック"/>
          <w:color w:val="00B0F0"/>
          <w:sz w:val="20"/>
          <w:szCs w:val="20"/>
        </w:rPr>
        <w:t>/</w:t>
      </w:r>
      <w:r w:rsidR="005725F3">
        <w:rPr>
          <w:rFonts w:ascii="ＭＳ ゴシック" w:eastAsia="ＭＳ ゴシック"/>
          <w:color w:val="00B0F0"/>
          <w:sz w:val="20"/>
          <w:szCs w:val="20"/>
        </w:rPr>
        <w:t>デー</w:t>
      </w:r>
      <w:r w:rsidR="005725F3">
        <w:rPr>
          <w:rFonts w:ascii="ＭＳ ゴシック" w:eastAsia="ＭＳ ゴシック"/>
          <w:color w:val="00B0F0"/>
          <w:sz w:val="20"/>
          <w:szCs w:val="20"/>
        </w:rPr>
        <w:lastRenderedPageBreak/>
        <w:t>タ</w:t>
      </w:r>
      <w:r>
        <w:rPr>
          <w:rFonts w:ascii="ＭＳ ゴシック" w:eastAsia="ＭＳ ゴシック" w:hint="eastAsia"/>
          <w:color w:val="FF0000"/>
          <w:sz w:val="20"/>
          <w:szCs w:val="20"/>
        </w:rPr>
        <w:t>を暗号化する。</w:t>
      </w:r>
    </w:p>
    <w:p w14:paraId="6016F841" w14:textId="77777777" w:rsidR="00F16B7F" w:rsidRDefault="00F16B7F" w:rsidP="00E34A5F">
      <w:pPr>
        <w:pStyle w:val="a0"/>
        <w:numPr>
          <w:ilvl w:val="0"/>
          <w:numId w:val="4"/>
        </w:numPr>
        <w:ind w:leftChars="0" w:left="171" w:hanging="171"/>
        <w:rPr>
          <w:rFonts w:ascii="ＭＳ ゴシック" w:eastAsia="ＭＳ ゴシック"/>
          <w:color w:val="FF0000"/>
          <w:sz w:val="20"/>
          <w:szCs w:val="20"/>
        </w:rPr>
      </w:pPr>
      <w:r w:rsidRPr="00F22C76">
        <w:rPr>
          <w:rFonts w:ascii="ＭＳ ゴシック" w:eastAsia="ＭＳ ゴシック" w:hint="eastAsia"/>
          <w:color w:val="FF0000"/>
          <w:sz w:val="20"/>
          <w:szCs w:val="20"/>
        </w:rPr>
        <w:t>スマートフォン、タブレット</w:t>
      </w:r>
      <w:r>
        <w:rPr>
          <w:rFonts w:ascii="ＭＳ ゴシック" w:eastAsia="ＭＳ ゴシック" w:hint="eastAsia"/>
          <w:color w:val="FF0000"/>
          <w:sz w:val="20"/>
          <w:szCs w:val="20"/>
        </w:rPr>
        <w:t>に保存して持ち出す場合は、</w:t>
      </w:r>
      <w:r w:rsidRPr="00F22C76">
        <w:rPr>
          <w:rFonts w:ascii="ＭＳ ゴシック" w:eastAsia="ＭＳ ゴシック" w:hint="eastAsia"/>
          <w:color w:val="FF0000"/>
          <w:sz w:val="20"/>
          <w:szCs w:val="20"/>
        </w:rPr>
        <w:t>セキュリティロック</w:t>
      </w:r>
      <w:r>
        <w:rPr>
          <w:rFonts w:ascii="ＭＳ ゴシック" w:eastAsia="ＭＳ ゴシック" w:hint="eastAsia"/>
          <w:color w:val="FF0000"/>
          <w:sz w:val="20"/>
          <w:szCs w:val="20"/>
        </w:rPr>
        <w:t>を設定する。</w:t>
      </w:r>
    </w:p>
    <w:p w14:paraId="6C3EB944" w14:textId="77777777"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Pr>
          <w:rFonts w:ascii="ＭＳ ゴシック" w:eastAsia="ＭＳ ゴシック" w:hint="eastAsia"/>
          <w:color w:val="FF0000"/>
          <w:sz w:val="20"/>
          <w:szCs w:val="20"/>
        </w:rPr>
        <w:t>USB</w:t>
      </w:r>
      <w:r w:rsidRPr="00F22C76">
        <w:rPr>
          <w:rFonts w:ascii="ＭＳ ゴシック" w:eastAsia="ＭＳ ゴシック" w:hint="eastAsia"/>
          <w:color w:val="FF0000"/>
          <w:sz w:val="20"/>
          <w:szCs w:val="20"/>
        </w:rPr>
        <w:t>メモリ</w:t>
      </w:r>
      <w:r>
        <w:rPr>
          <w:rFonts w:ascii="ＭＳ ゴシック" w:eastAsia="ＭＳ ゴシック" w:hint="eastAsia"/>
          <w:color w:val="FF0000"/>
          <w:sz w:val="20"/>
          <w:szCs w:val="20"/>
        </w:rPr>
        <w:t>、HDD等の電子媒体に保存して持ち出す場合は、</w:t>
      </w:r>
      <w:r w:rsidRPr="00F22C76">
        <w:rPr>
          <w:rFonts w:ascii="ＭＳ ゴシック" w:eastAsia="ＭＳ ゴシック" w:hint="eastAsia"/>
          <w:color w:val="FF0000"/>
          <w:sz w:val="20"/>
          <w:szCs w:val="20"/>
        </w:rPr>
        <w:t>不要データは全て完全消去専用ツールで消去</w:t>
      </w:r>
      <w:r>
        <w:rPr>
          <w:rFonts w:ascii="ＭＳ ゴシック" w:eastAsia="ＭＳ ゴシック" w:hint="eastAsia"/>
          <w:color w:val="FF0000"/>
          <w:sz w:val="20"/>
          <w:szCs w:val="20"/>
        </w:rPr>
        <w:t>し、持ち出すデータを暗号化する。</w:t>
      </w:r>
    </w:p>
    <w:p w14:paraId="3D5655DF" w14:textId="77777777"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CA366A">
        <w:rPr>
          <w:rFonts w:ascii="ＭＳ ゴシック" w:eastAsia="ＭＳ ゴシック" w:hint="eastAsia"/>
          <w:color w:val="FF0000"/>
          <w:sz w:val="20"/>
          <w:szCs w:val="20"/>
        </w:rPr>
        <w:t>USBメモリ等</w:t>
      </w:r>
      <w:r>
        <w:rPr>
          <w:rFonts w:ascii="ＭＳ ゴシック" w:eastAsia="ＭＳ ゴシック" w:hint="eastAsia"/>
          <w:color w:val="FF0000"/>
          <w:sz w:val="20"/>
          <w:szCs w:val="20"/>
        </w:rPr>
        <w:t>の</w:t>
      </w:r>
      <w:r w:rsidRPr="00CA366A">
        <w:rPr>
          <w:rFonts w:ascii="ＭＳ ゴシック" w:eastAsia="ＭＳ ゴシック" w:hint="eastAsia"/>
          <w:color w:val="FF0000"/>
          <w:sz w:val="20"/>
          <w:szCs w:val="20"/>
        </w:rPr>
        <w:t>小型電子媒体は、</w:t>
      </w:r>
      <w:r w:rsidRPr="004237DE">
        <w:rPr>
          <w:rFonts w:ascii="ＭＳ ゴシック" w:eastAsia="ＭＳ ゴシック" w:hint="eastAsia"/>
          <w:color w:val="00B0F0"/>
          <w:sz w:val="20"/>
          <w:szCs w:val="20"/>
        </w:rPr>
        <w:t>大きなタグを付ける</w:t>
      </w:r>
      <w:r w:rsidRPr="004237DE">
        <w:rPr>
          <w:rFonts w:ascii="ＭＳ ゴシック" w:eastAsia="ＭＳ ゴシック"/>
          <w:color w:val="00B0F0"/>
          <w:sz w:val="20"/>
          <w:szCs w:val="20"/>
        </w:rPr>
        <w:t>/</w:t>
      </w:r>
      <w:r w:rsidRPr="004237DE">
        <w:rPr>
          <w:rFonts w:ascii="ＭＳ ゴシック" w:eastAsia="ＭＳ ゴシック" w:hint="eastAsia"/>
          <w:color w:val="00B0F0"/>
          <w:sz w:val="20"/>
          <w:szCs w:val="20"/>
        </w:rPr>
        <w:t>ストラップで体やカバンに固定する</w:t>
      </w:r>
      <w:r w:rsidRPr="004237DE">
        <w:rPr>
          <w:rFonts w:ascii="ＭＳ ゴシック" w:eastAsia="ＭＳ ゴシック"/>
          <w:color w:val="00B0F0"/>
          <w:sz w:val="20"/>
          <w:szCs w:val="20"/>
        </w:rPr>
        <w:t>/</w:t>
      </w:r>
      <w:r w:rsidRPr="004237DE">
        <w:rPr>
          <w:rFonts w:ascii="ＭＳ ゴシック" w:eastAsia="ＭＳ ゴシック" w:hint="eastAsia"/>
          <w:color w:val="00B0F0"/>
          <w:sz w:val="20"/>
          <w:szCs w:val="20"/>
        </w:rPr>
        <w:t>落としてもすぐに分かるように鈴を付ける</w:t>
      </w:r>
      <w:r>
        <w:rPr>
          <w:rFonts w:ascii="ＭＳ ゴシック" w:eastAsia="ＭＳ ゴシック" w:hint="eastAsia"/>
          <w:color w:val="FF0000"/>
          <w:sz w:val="20"/>
          <w:szCs w:val="20"/>
        </w:rPr>
        <w:t>。</w:t>
      </w:r>
    </w:p>
    <w:p w14:paraId="342922B4" w14:textId="4D8C0732" w:rsidR="00F16B7F" w:rsidRPr="00CA366A"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CA366A">
        <w:rPr>
          <w:rFonts w:ascii="ＭＳ ゴシック" w:eastAsia="ＭＳ ゴシック" w:hint="eastAsia"/>
          <w:color w:val="FF0000"/>
          <w:sz w:val="20"/>
          <w:szCs w:val="20"/>
        </w:rPr>
        <w:t>屋外でネットワークへ接続して</w:t>
      </w:r>
      <w:r w:rsidR="004B4E57">
        <w:rPr>
          <w:rFonts w:ascii="ＭＳ ゴシック" w:eastAsia="ＭＳ ゴシック" w:hint="eastAsia"/>
          <w:color w:val="FF0000"/>
          <w:sz w:val="20"/>
          <w:szCs w:val="20"/>
        </w:rPr>
        <w:t>極</w:t>
      </w:r>
      <w:r w:rsidRPr="00CA366A">
        <w:rPr>
          <w:rFonts w:ascii="ＭＳ ゴシック" w:eastAsia="ＭＳ ゴシック" w:hint="eastAsia"/>
          <w:color w:val="FF0000"/>
          <w:sz w:val="20"/>
          <w:szCs w:val="20"/>
        </w:rPr>
        <w:t>秘又は</w:t>
      </w:r>
      <w:r w:rsidR="004B4E57">
        <w:rPr>
          <w:rFonts w:ascii="ＭＳ ゴシック" w:eastAsia="ＭＳ ゴシック" w:hint="eastAsia"/>
          <w:color w:val="FF0000"/>
          <w:sz w:val="20"/>
          <w:szCs w:val="20"/>
        </w:rPr>
        <w:t>社外</w:t>
      </w:r>
      <w:r w:rsidRPr="00CA366A">
        <w:rPr>
          <w:rFonts w:ascii="ＭＳ ゴシック" w:eastAsia="ＭＳ ゴシック" w:hint="eastAsia"/>
          <w:color w:val="FF0000"/>
          <w:sz w:val="20"/>
          <w:szCs w:val="20"/>
        </w:rPr>
        <w:t>秘</w:t>
      </w:r>
      <w:r>
        <w:rPr>
          <w:rFonts w:ascii="ＭＳ ゴシック" w:eastAsia="ＭＳ ゴシック" w:hint="eastAsia"/>
          <w:color w:val="FF0000"/>
          <w:sz w:val="20"/>
          <w:szCs w:val="20"/>
        </w:rPr>
        <w:t>の情報資産</w:t>
      </w:r>
      <w:r w:rsidRPr="00CA366A">
        <w:rPr>
          <w:rFonts w:ascii="ＭＳ ゴシック" w:eastAsia="ＭＳ ゴシック" w:hint="eastAsia"/>
          <w:color w:val="FF0000"/>
          <w:sz w:val="20"/>
          <w:szCs w:val="20"/>
        </w:rPr>
        <w:t>を送受信する場合は</w:t>
      </w:r>
      <w:r>
        <w:rPr>
          <w:rFonts w:ascii="ＭＳ ゴシック" w:eastAsia="ＭＳ ゴシック" w:hint="eastAsia"/>
          <w:color w:val="FF0000"/>
          <w:sz w:val="20"/>
          <w:szCs w:val="20"/>
        </w:rPr>
        <w:t>、</w:t>
      </w:r>
      <w:r w:rsidRPr="00CA366A">
        <w:rPr>
          <w:rFonts w:ascii="ＭＳ ゴシック" w:eastAsia="ＭＳ ゴシック" w:hint="eastAsia"/>
          <w:color w:val="FF0000"/>
          <w:sz w:val="20"/>
          <w:szCs w:val="20"/>
        </w:rPr>
        <w:t>暗号化</w:t>
      </w:r>
      <w:r w:rsidR="004B4E57">
        <w:rPr>
          <w:rFonts w:ascii="ＭＳ ゴシック" w:eastAsia="ＭＳ ゴシック" w:hint="eastAsia"/>
          <w:color w:val="FF0000"/>
          <w:sz w:val="20"/>
          <w:szCs w:val="20"/>
        </w:rPr>
        <w:t>する</w:t>
      </w:r>
      <w:r w:rsidRPr="00CA366A">
        <w:rPr>
          <w:rFonts w:ascii="ＭＳ ゴシック" w:eastAsia="ＭＳ ゴシック" w:hint="eastAsia"/>
          <w:color w:val="FF0000"/>
          <w:sz w:val="20"/>
          <w:szCs w:val="20"/>
        </w:rPr>
        <w:t>。</w:t>
      </w:r>
    </w:p>
    <w:p w14:paraId="2925334D" w14:textId="77777777" w:rsidR="00F16B7F" w:rsidRPr="00B679DB" w:rsidRDefault="00F16B7F" w:rsidP="00E34A5F">
      <w:pPr>
        <w:pStyle w:val="a0"/>
        <w:numPr>
          <w:ilvl w:val="0"/>
          <w:numId w:val="4"/>
        </w:numPr>
        <w:ind w:leftChars="0" w:left="171" w:hanging="171"/>
        <w:rPr>
          <w:rFonts w:ascii="ＭＳ ゴシック" w:eastAsia="ＭＳ ゴシック"/>
          <w:color w:val="FF0000"/>
          <w:sz w:val="20"/>
          <w:szCs w:val="20"/>
        </w:rPr>
      </w:pPr>
      <w:r w:rsidRPr="00B679DB">
        <w:rPr>
          <w:rFonts w:ascii="ＭＳ ゴシック" w:eastAsia="ＭＳ ゴシック" w:hint="eastAsia"/>
          <w:color w:val="FF0000"/>
          <w:sz w:val="20"/>
          <w:szCs w:val="20"/>
        </w:rPr>
        <w:t>携行中は常に監視可能な距離を保つ。</w:t>
      </w:r>
    </w:p>
    <w:p w14:paraId="132DD7A2" w14:textId="77777777" w:rsidR="00F16B7F" w:rsidRDefault="00F16B7F" w:rsidP="00F16B7F">
      <w:pPr>
        <w:tabs>
          <w:tab w:val="left" w:pos="596"/>
        </w:tabs>
        <w:rPr>
          <w:rFonts w:ascii="ＭＳ ゴシック" w:eastAsia="ＭＳ ゴシック"/>
          <w:sz w:val="20"/>
          <w:szCs w:val="20"/>
        </w:rPr>
      </w:pPr>
    </w:p>
    <w:p w14:paraId="60B62057"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.媒体の</w:t>
      </w:r>
      <w:r>
        <w:rPr>
          <w:rFonts w:ascii="ＭＳ ゴシック" w:eastAsia="ＭＳ ゴシック" w:hint="eastAsia"/>
          <w:sz w:val="20"/>
          <w:szCs w:val="20"/>
        </w:rPr>
        <w:t>処分</w:t>
      </w:r>
    </w:p>
    <w:p w14:paraId="4603962D"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.1媒体の廃棄</w:t>
      </w:r>
    </w:p>
    <w:p w14:paraId="12A51DC2"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hint="eastAsia"/>
          <w:color w:val="FF0000"/>
          <w:sz w:val="20"/>
          <w:szCs w:val="20"/>
        </w:rPr>
        <w:t>社外秘又は極秘</w:t>
      </w:r>
      <w:r w:rsidRPr="004237DE">
        <w:rPr>
          <w:rFonts w:ascii="ＭＳ ゴシック" w:eastAsia="ＭＳ ゴシック" w:hint="eastAsia"/>
          <w:sz w:val="20"/>
          <w:szCs w:val="20"/>
        </w:rPr>
        <w:t>の</w:t>
      </w:r>
      <w:r w:rsidRPr="00F75E83">
        <w:rPr>
          <w:rFonts w:ascii="ＭＳ ゴシック" w:eastAsia="ＭＳ ゴシック" w:hint="eastAsia"/>
          <w:sz w:val="20"/>
          <w:szCs w:val="20"/>
        </w:rPr>
        <w:t>情</w:t>
      </w:r>
      <w:r w:rsidRPr="00BD18FB">
        <w:rPr>
          <w:rFonts w:ascii="ＭＳ ゴシック" w:eastAsia="ＭＳ ゴシック" w:hint="eastAsia"/>
          <w:sz w:val="20"/>
          <w:szCs w:val="20"/>
        </w:rPr>
        <w:t>報資産を廃棄する場合は以下の</w:t>
      </w:r>
      <w:r>
        <w:rPr>
          <w:rFonts w:ascii="ＭＳ ゴシック" w:eastAsia="ＭＳ ゴシック" w:hint="eastAsia"/>
          <w:sz w:val="20"/>
          <w:szCs w:val="20"/>
        </w:rPr>
        <w:t>処分</w:t>
      </w:r>
      <w:r w:rsidRPr="00BD18FB">
        <w:rPr>
          <w:rFonts w:ascii="ＭＳ ゴシック" w:eastAsia="ＭＳ ゴシック" w:hint="eastAsia"/>
          <w:sz w:val="20"/>
          <w:szCs w:val="20"/>
        </w:rPr>
        <w:t>を行う。</w:t>
      </w:r>
    </w:p>
    <w:tbl>
      <w:tblPr>
        <w:tblStyle w:val="a4"/>
        <w:tblW w:w="0" w:type="auto"/>
        <w:tblLook w:val="04A0" w:firstRow="1" w:lastRow="0" w:firstColumn="1" w:lastColumn="0" w:noHBand="0" w:noVBand="1"/>
      </w:tblPr>
      <w:tblGrid>
        <w:gridCol w:w="2717"/>
        <w:gridCol w:w="5546"/>
      </w:tblGrid>
      <w:tr w:rsidR="0003326A" w14:paraId="0367CF05" w14:textId="77777777" w:rsidTr="00E549A1">
        <w:tc>
          <w:tcPr>
            <w:tcW w:w="2717" w:type="dxa"/>
          </w:tcPr>
          <w:p w14:paraId="6373540C"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書類</w:t>
            </w:r>
            <w:r w:rsidRPr="00B679DB">
              <w:rPr>
                <w:rFonts w:ascii="ＭＳ ゴシック" w:eastAsia="ＭＳ ゴシック" w:hint="eastAsia"/>
                <w:color w:val="FF0000"/>
                <w:sz w:val="20"/>
                <w:szCs w:val="20"/>
              </w:rPr>
              <w:t>・フィルム</w:t>
            </w:r>
          </w:p>
        </w:tc>
        <w:tc>
          <w:tcPr>
            <w:tcW w:w="5546" w:type="dxa"/>
          </w:tcPr>
          <w:p w14:paraId="5A6C2F84" w14:textId="77777777" w:rsidR="00F16B7F" w:rsidRPr="0050327D" w:rsidRDefault="00F16B7F" w:rsidP="00E549A1">
            <w:pPr>
              <w:tabs>
                <w:tab w:val="left" w:pos="596"/>
              </w:tabs>
              <w:rPr>
                <w:rFonts w:ascii="ＭＳ ゴシック" w:eastAsia="ＭＳ ゴシック"/>
                <w:color w:val="00B0F0"/>
                <w:sz w:val="20"/>
                <w:szCs w:val="20"/>
              </w:rPr>
            </w:pPr>
            <w:r w:rsidRPr="0050327D">
              <w:rPr>
                <w:rFonts w:ascii="ＭＳ ゴシック" w:eastAsia="ＭＳ ゴシック" w:hint="eastAsia"/>
                <w:color w:val="00B0F0"/>
                <w:sz w:val="20"/>
                <w:szCs w:val="20"/>
              </w:rPr>
              <w:t>細断/溶解/焼却</w:t>
            </w:r>
          </w:p>
        </w:tc>
      </w:tr>
      <w:tr w:rsidR="00F16B7F" w14:paraId="76190288" w14:textId="77777777" w:rsidTr="00E549A1">
        <w:tc>
          <w:tcPr>
            <w:tcW w:w="2717" w:type="dxa"/>
          </w:tcPr>
          <w:p w14:paraId="407DB427"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USB</w:t>
            </w:r>
            <w:r w:rsidRPr="00B679DB">
              <w:rPr>
                <w:rFonts w:ascii="ＭＳ ゴシック" w:eastAsia="ＭＳ ゴシック" w:hint="eastAsia"/>
                <w:color w:val="FF0000"/>
                <w:sz w:val="20"/>
                <w:szCs w:val="20"/>
              </w:rPr>
              <w:t>メモリ・HDD・CD</w:t>
            </w:r>
            <w:r>
              <w:rPr>
                <w:rFonts w:ascii="ＭＳ ゴシック" w:eastAsia="ＭＳ ゴシック" w:hint="eastAsia"/>
                <w:color w:val="FF0000"/>
                <w:sz w:val="20"/>
                <w:szCs w:val="20"/>
              </w:rPr>
              <w:t>・DVD</w:t>
            </w:r>
          </w:p>
        </w:tc>
        <w:tc>
          <w:tcPr>
            <w:tcW w:w="5546" w:type="dxa"/>
          </w:tcPr>
          <w:p w14:paraId="317524FE" w14:textId="0FFCDD63" w:rsidR="00F16B7F" w:rsidRPr="0050327D" w:rsidRDefault="00F16B7F" w:rsidP="00E549A1">
            <w:pPr>
              <w:tabs>
                <w:tab w:val="left" w:pos="596"/>
              </w:tabs>
              <w:rPr>
                <w:rFonts w:ascii="ＭＳ ゴシック" w:eastAsia="ＭＳ ゴシック"/>
                <w:color w:val="00B0F0"/>
                <w:sz w:val="20"/>
                <w:szCs w:val="20"/>
              </w:rPr>
            </w:pPr>
            <w:r w:rsidRPr="0050327D">
              <w:rPr>
                <w:rFonts w:ascii="ＭＳ ゴシック" w:eastAsia="ＭＳ ゴシック" w:hint="eastAsia"/>
                <w:color w:val="00B0F0"/>
                <w:sz w:val="20"/>
                <w:szCs w:val="20"/>
              </w:rPr>
              <w:t xml:space="preserve">破壊/細断/完全消去　</w:t>
            </w:r>
            <w:r w:rsidR="00F21CE8">
              <w:rPr>
                <w:rFonts w:ascii="ＭＳ ゴシック" w:eastAsia="ＭＳ ゴシック"/>
                <w:color w:val="00B0F0"/>
                <w:sz w:val="20"/>
                <w:szCs w:val="20"/>
              </w:rPr>
              <w:br/>
            </w:r>
            <w:r w:rsidRPr="00405E93">
              <w:rPr>
                <w:rFonts w:ascii="ＭＳ ゴシック" w:eastAsia="ＭＳ ゴシック" w:hint="eastAsia"/>
                <w:color w:val="FF0000"/>
                <w:sz w:val="20"/>
                <w:szCs w:val="20"/>
              </w:rPr>
              <w:t>※OS</w:t>
            </w:r>
            <w:r w:rsidR="004B4E57" w:rsidRPr="00405E93">
              <w:rPr>
                <w:rFonts w:ascii="ＭＳ ゴシック" w:eastAsia="ＭＳ ゴシック" w:hint="eastAsia"/>
                <w:color w:val="FF0000"/>
                <w:sz w:val="20"/>
                <w:szCs w:val="20"/>
              </w:rPr>
              <w:t>による</w:t>
            </w:r>
            <w:r w:rsidRPr="00405E93">
              <w:rPr>
                <w:rFonts w:ascii="ＭＳ ゴシック" w:eastAsia="ＭＳ ゴシック" w:hint="eastAsia"/>
                <w:color w:val="FF0000"/>
                <w:sz w:val="20"/>
                <w:szCs w:val="20"/>
              </w:rPr>
              <w:t>削除・</w:t>
            </w:r>
            <w:r w:rsidR="004B4E57" w:rsidRPr="00405E93">
              <w:rPr>
                <w:rFonts w:ascii="ＭＳ ゴシック" w:eastAsia="ＭＳ ゴシック" w:hint="eastAsia"/>
                <w:color w:val="FF0000"/>
                <w:sz w:val="20"/>
                <w:szCs w:val="20"/>
              </w:rPr>
              <w:t>クイック</w:t>
            </w:r>
            <w:r w:rsidRPr="00405E93">
              <w:rPr>
                <w:rFonts w:ascii="ＭＳ ゴシック" w:eastAsia="ＭＳ ゴシック" w:hint="eastAsia"/>
                <w:color w:val="FF0000"/>
                <w:sz w:val="20"/>
                <w:szCs w:val="20"/>
              </w:rPr>
              <w:t>フォーマットは不可</w:t>
            </w:r>
          </w:p>
        </w:tc>
      </w:tr>
    </w:tbl>
    <w:p w14:paraId="38830894" w14:textId="77777777" w:rsidR="00F16B7F" w:rsidRDefault="00F16B7F" w:rsidP="00F16B7F">
      <w:pPr>
        <w:tabs>
          <w:tab w:val="left" w:pos="596"/>
        </w:tabs>
        <w:rPr>
          <w:rFonts w:ascii="ＭＳ ゴシック" w:eastAsia="ＭＳ ゴシック"/>
          <w:sz w:val="20"/>
          <w:szCs w:val="20"/>
        </w:rPr>
      </w:pPr>
    </w:p>
    <w:p w14:paraId="15ECE245"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.2媒体の再利用</w:t>
      </w:r>
    </w:p>
    <w:p w14:paraId="3BB13600" w14:textId="47727670" w:rsidR="00F16B7F" w:rsidRDefault="004B4E57" w:rsidP="00F16B7F">
      <w:pPr>
        <w:tabs>
          <w:tab w:val="left" w:pos="596"/>
        </w:tabs>
        <w:rPr>
          <w:rFonts w:ascii="ＭＳ ゴシック" w:eastAsia="ＭＳ ゴシック"/>
          <w:sz w:val="20"/>
          <w:szCs w:val="20"/>
        </w:rPr>
      </w:pPr>
      <w:r>
        <w:rPr>
          <w:rFonts w:ascii="ＭＳ ゴシック" w:eastAsia="ＭＳ ゴシック" w:hint="eastAsia"/>
          <w:color w:val="FF0000"/>
          <w:sz w:val="20"/>
          <w:szCs w:val="20"/>
        </w:rPr>
        <w:t>社外</w:t>
      </w:r>
      <w:r w:rsidR="00F16B7F">
        <w:rPr>
          <w:rFonts w:ascii="ＭＳ ゴシック" w:eastAsia="ＭＳ ゴシック" w:hint="eastAsia"/>
          <w:color w:val="FF0000"/>
          <w:sz w:val="20"/>
          <w:szCs w:val="20"/>
        </w:rPr>
        <w:t>秘</w:t>
      </w:r>
      <w:r w:rsidR="005D15BD">
        <w:rPr>
          <w:rFonts w:ascii="ＭＳ ゴシック" w:eastAsia="ＭＳ ゴシック" w:hint="eastAsia"/>
          <w:color w:val="FF0000"/>
          <w:sz w:val="20"/>
          <w:szCs w:val="20"/>
        </w:rPr>
        <w:t>又は極秘</w:t>
      </w:r>
      <w:r w:rsidR="00F16B7F" w:rsidRPr="004237DE">
        <w:rPr>
          <w:rFonts w:ascii="ＭＳ ゴシック" w:eastAsia="ＭＳ ゴシック" w:hint="eastAsia"/>
          <w:sz w:val="20"/>
          <w:szCs w:val="20"/>
        </w:rPr>
        <w:t>の</w:t>
      </w:r>
      <w:r w:rsidR="00F16B7F" w:rsidRPr="00BD18FB">
        <w:rPr>
          <w:rFonts w:ascii="ＭＳ ゴシック" w:eastAsia="ＭＳ ゴシック" w:hint="eastAsia"/>
          <w:sz w:val="20"/>
          <w:szCs w:val="20"/>
        </w:rPr>
        <w:t>情報資産</w:t>
      </w:r>
      <w:r w:rsidR="00F16B7F">
        <w:rPr>
          <w:rFonts w:ascii="ＭＳ ゴシック" w:eastAsia="ＭＳ ゴシック" w:hint="eastAsia"/>
          <w:sz w:val="20"/>
          <w:szCs w:val="20"/>
        </w:rPr>
        <w:t>を</w:t>
      </w:r>
      <w:r w:rsidR="00F16B7F" w:rsidRPr="00BD18FB">
        <w:rPr>
          <w:rFonts w:ascii="ＭＳ ゴシック" w:eastAsia="ＭＳ ゴシック" w:hint="eastAsia"/>
          <w:sz w:val="20"/>
          <w:szCs w:val="20"/>
        </w:rPr>
        <w:t>保存した媒体を</w:t>
      </w:r>
      <w:r w:rsidR="00F16B7F">
        <w:rPr>
          <w:rFonts w:ascii="ＭＳ ゴシック" w:eastAsia="ＭＳ ゴシック" w:hint="eastAsia"/>
          <w:sz w:val="20"/>
          <w:szCs w:val="20"/>
        </w:rPr>
        <w:t>再利用</w:t>
      </w:r>
      <w:r w:rsidR="00F16B7F" w:rsidRPr="00BD18FB">
        <w:rPr>
          <w:rFonts w:ascii="ＭＳ ゴシック" w:eastAsia="ＭＳ ゴシック" w:hint="eastAsia"/>
          <w:sz w:val="20"/>
          <w:szCs w:val="20"/>
        </w:rPr>
        <w:t>する場合は</w:t>
      </w:r>
      <w:r w:rsidR="00F16B7F">
        <w:rPr>
          <w:rFonts w:ascii="ＭＳ ゴシック" w:eastAsia="ＭＳ ゴシック" w:hint="eastAsia"/>
          <w:sz w:val="20"/>
          <w:szCs w:val="20"/>
        </w:rPr>
        <w:t>、</w:t>
      </w:r>
      <w:r w:rsidR="00F16B7F" w:rsidRPr="00BD18FB">
        <w:rPr>
          <w:rFonts w:ascii="ＭＳ ゴシック" w:eastAsia="ＭＳ ゴシック" w:hint="eastAsia"/>
          <w:sz w:val="20"/>
          <w:szCs w:val="20"/>
        </w:rPr>
        <w:t>以下の</w:t>
      </w:r>
      <w:r w:rsidR="00F16B7F">
        <w:rPr>
          <w:rFonts w:ascii="ＭＳ ゴシック" w:eastAsia="ＭＳ ゴシック" w:hint="eastAsia"/>
          <w:sz w:val="20"/>
          <w:szCs w:val="20"/>
        </w:rPr>
        <w:t>処分</w:t>
      </w:r>
      <w:r w:rsidR="00F16B7F" w:rsidRPr="00BD18FB">
        <w:rPr>
          <w:rFonts w:ascii="ＭＳ ゴシック" w:eastAsia="ＭＳ ゴシック" w:hint="eastAsia"/>
          <w:sz w:val="20"/>
          <w:szCs w:val="20"/>
        </w:rPr>
        <w:t>を行う。</w:t>
      </w:r>
    </w:p>
    <w:tbl>
      <w:tblPr>
        <w:tblStyle w:val="a4"/>
        <w:tblW w:w="0" w:type="auto"/>
        <w:tblLook w:val="04A0" w:firstRow="1" w:lastRow="0" w:firstColumn="1" w:lastColumn="0" w:noHBand="0" w:noVBand="1"/>
      </w:tblPr>
      <w:tblGrid>
        <w:gridCol w:w="2717"/>
        <w:gridCol w:w="5546"/>
      </w:tblGrid>
      <w:tr w:rsidR="0003326A" w:rsidRPr="00B679DB" w14:paraId="08358990" w14:textId="77777777" w:rsidTr="00E549A1">
        <w:tc>
          <w:tcPr>
            <w:tcW w:w="2717" w:type="dxa"/>
          </w:tcPr>
          <w:p w14:paraId="18717C0A"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書類</w:t>
            </w:r>
          </w:p>
        </w:tc>
        <w:tc>
          <w:tcPr>
            <w:tcW w:w="5546" w:type="dxa"/>
          </w:tcPr>
          <w:p w14:paraId="54B03D89" w14:textId="77777777" w:rsidR="00F16B7F" w:rsidRPr="00750D9E" w:rsidRDefault="00F16B7F" w:rsidP="00E549A1">
            <w:pPr>
              <w:tabs>
                <w:tab w:val="left" w:pos="596"/>
              </w:tabs>
              <w:rPr>
                <w:rFonts w:ascii="ＭＳ ゴシック" w:eastAsia="ＭＳ ゴシック"/>
                <w:color w:val="FF0000"/>
                <w:sz w:val="20"/>
                <w:szCs w:val="20"/>
              </w:rPr>
            </w:pPr>
            <w:r w:rsidRPr="00750D9E">
              <w:rPr>
                <w:rFonts w:ascii="ＭＳ ゴシック" w:eastAsia="ＭＳ ゴシック" w:hint="eastAsia"/>
                <w:color w:val="FF0000"/>
                <w:sz w:val="20"/>
                <w:szCs w:val="20"/>
              </w:rPr>
              <w:t>裏紙再利用禁止</w:t>
            </w:r>
          </w:p>
        </w:tc>
      </w:tr>
      <w:tr w:rsidR="0003326A" w:rsidRPr="00B679DB" w14:paraId="438374E4" w14:textId="77777777" w:rsidTr="00E549A1">
        <w:tc>
          <w:tcPr>
            <w:tcW w:w="2717" w:type="dxa"/>
          </w:tcPr>
          <w:p w14:paraId="08EB1628"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USB</w:t>
            </w:r>
            <w:r w:rsidRPr="00B679DB">
              <w:rPr>
                <w:rFonts w:ascii="ＭＳ ゴシック" w:eastAsia="ＭＳ ゴシック" w:hint="eastAsia"/>
                <w:color w:val="FF0000"/>
                <w:sz w:val="20"/>
                <w:szCs w:val="20"/>
              </w:rPr>
              <w:t>メモリ・HDD・</w:t>
            </w:r>
            <w:r w:rsidRPr="00F75E83">
              <w:rPr>
                <w:rFonts w:ascii="ＭＳ ゴシック" w:eastAsia="ＭＳ ゴシック" w:hint="eastAsia"/>
                <w:color w:val="FF0000"/>
                <w:sz w:val="20"/>
                <w:szCs w:val="20"/>
              </w:rPr>
              <w:t>CD-RWディスク</w:t>
            </w:r>
            <w:r>
              <w:rPr>
                <w:rFonts w:ascii="ＭＳ ゴシック" w:eastAsia="ＭＳ ゴシック" w:hint="eastAsia"/>
                <w:color w:val="FF0000"/>
                <w:sz w:val="20"/>
                <w:szCs w:val="20"/>
              </w:rPr>
              <w:t>・</w:t>
            </w:r>
            <w:r w:rsidRPr="00F75E83">
              <w:rPr>
                <w:rFonts w:ascii="ＭＳ ゴシック" w:eastAsia="ＭＳ ゴシック" w:hint="eastAsia"/>
                <w:color w:val="FF0000"/>
                <w:sz w:val="20"/>
                <w:szCs w:val="20"/>
              </w:rPr>
              <w:t>DVD-RWディスク</w:t>
            </w:r>
          </w:p>
        </w:tc>
        <w:tc>
          <w:tcPr>
            <w:tcW w:w="5546" w:type="dxa"/>
          </w:tcPr>
          <w:p w14:paraId="3DBDC2E4" w14:textId="77777777" w:rsidR="00F16B7F" w:rsidRDefault="00F16B7F" w:rsidP="00E549A1">
            <w:pPr>
              <w:tabs>
                <w:tab w:val="left" w:pos="596"/>
              </w:tabs>
              <w:rPr>
                <w:rFonts w:ascii="ＭＳ ゴシック" w:eastAsia="ＭＳ ゴシック"/>
                <w:color w:val="FF0000"/>
                <w:sz w:val="20"/>
                <w:szCs w:val="20"/>
              </w:rPr>
            </w:pPr>
            <w:r w:rsidRPr="00750D9E">
              <w:rPr>
                <w:rFonts w:ascii="ＭＳ ゴシック" w:eastAsia="ＭＳ ゴシック" w:hint="eastAsia"/>
                <w:color w:val="FF0000"/>
                <w:sz w:val="20"/>
                <w:szCs w:val="20"/>
              </w:rPr>
              <w:t>完全消去後</w:t>
            </w:r>
            <w:r>
              <w:rPr>
                <w:rFonts w:ascii="ＭＳ ゴシック" w:eastAsia="ＭＳ ゴシック" w:hint="eastAsia"/>
                <w:color w:val="FF0000"/>
                <w:sz w:val="20"/>
                <w:szCs w:val="20"/>
              </w:rPr>
              <w:t>再利用</w:t>
            </w:r>
          </w:p>
          <w:p w14:paraId="33EA6DCF" w14:textId="65EDF38F" w:rsidR="00F16B7F" w:rsidRPr="00750D9E" w:rsidRDefault="00F16B7F" w:rsidP="00E549A1">
            <w:pPr>
              <w:tabs>
                <w:tab w:val="left" w:pos="596"/>
              </w:tabs>
              <w:rPr>
                <w:rFonts w:ascii="ＭＳ ゴシック" w:eastAsia="ＭＳ ゴシック"/>
                <w:color w:val="FF0000"/>
                <w:sz w:val="20"/>
                <w:szCs w:val="20"/>
              </w:rPr>
            </w:pPr>
            <w:r w:rsidRPr="00B679DB">
              <w:rPr>
                <w:rFonts w:ascii="ＭＳ ゴシック" w:eastAsia="ＭＳ ゴシック" w:hint="eastAsia"/>
                <w:color w:val="FF0000"/>
                <w:sz w:val="20"/>
                <w:szCs w:val="20"/>
              </w:rPr>
              <w:t>※</w:t>
            </w:r>
            <w:r>
              <w:rPr>
                <w:rFonts w:ascii="ＭＳ ゴシック" w:eastAsia="ＭＳ ゴシック" w:hint="eastAsia"/>
                <w:color w:val="FF0000"/>
                <w:sz w:val="20"/>
                <w:szCs w:val="20"/>
              </w:rPr>
              <w:t>OSによる</w:t>
            </w:r>
            <w:r w:rsidRPr="00B679DB">
              <w:rPr>
                <w:rFonts w:ascii="ＭＳ ゴシック" w:eastAsia="ＭＳ ゴシック" w:hint="eastAsia"/>
                <w:color w:val="FF0000"/>
                <w:sz w:val="20"/>
                <w:szCs w:val="20"/>
              </w:rPr>
              <w:t>削除・</w:t>
            </w:r>
            <w:r w:rsidR="007E79F9">
              <w:rPr>
                <w:rFonts w:ascii="ＭＳ ゴシック" w:eastAsia="ＭＳ ゴシック" w:hint="eastAsia"/>
                <w:color w:val="FF0000"/>
                <w:sz w:val="20"/>
                <w:szCs w:val="20"/>
              </w:rPr>
              <w:t>クイック</w:t>
            </w:r>
            <w:r w:rsidRPr="00B679DB">
              <w:rPr>
                <w:rFonts w:ascii="ＭＳ ゴシック" w:eastAsia="ＭＳ ゴシック" w:hint="eastAsia"/>
                <w:color w:val="FF0000"/>
                <w:sz w:val="20"/>
                <w:szCs w:val="20"/>
              </w:rPr>
              <w:t>フォーマットは不可</w:t>
            </w:r>
          </w:p>
        </w:tc>
      </w:tr>
      <w:tr w:rsidR="00F16B7F" w:rsidRPr="00B679DB" w14:paraId="3B3F3B48" w14:textId="77777777" w:rsidTr="00E549A1">
        <w:tc>
          <w:tcPr>
            <w:tcW w:w="2717" w:type="dxa"/>
          </w:tcPr>
          <w:p w14:paraId="25282EBD"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CD-R・DVD-R</w:t>
            </w:r>
          </w:p>
        </w:tc>
        <w:tc>
          <w:tcPr>
            <w:tcW w:w="5546" w:type="dxa"/>
          </w:tcPr>
          <w:p w14:paraId="1195CF52" w14:textId="77777777" w:rsidR="00F16B7F" w:rsidRPr="00750D9E"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再利用不可</w:t>
            </w:r>
          </w:p>
        </w:tc>
      </w:tr>
    </w:tbl>
    <w:p w14:paraId="03D1FF5E" w14:textId="77777777" w:rsidR="00F16B7F" w:rsidRPr="00BD18FB" w:rsidRDefault="00F16B7F" w:rsidP="00F16B7F">
      <w:pPr>
        <w:tabs>
          <w:tab w:val="left" w:pos="596"/>
        </w:tabs>
        <w:rPr>
          <w:rFonts w:ascii="ＭＳ ゴシック" w:eastAsia="ＭＳ ゴシック"/>
          <w:sz w:val="20"/>
          <w:szCs w:val="20"/>
        </w:rPr>
      </w:pPr>
    </w:p>
    <w:p w14:paraId="2A3E7432"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.バックアップ</w:t>
      </w:r>
    </w:p>
    <w:p w14:paraId="38FC5ABC"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.1バックアップ取得対象</w:t>
      </w:r>
    </w:p>
    <w:p w14:paraId="4431BD75" w14:textId="00C11C73" w:rsidR="00F16B7F" w:rsidRPr="00BD18FB" w:rsidRDefault="00BE6E00" w:rsidP="00F16B7F">
      <w:pPr>
        <w:tabs>
          <w:tab w:val="left" w:pos="596"/>
        </w:tabs>
        <w:rPr>
          <w:rFonts w:ascii="ＭＳ ゴシック" w:eastAsia="ＭＳ ゴシック"/>
          <w:sz w:val="20"/>
          <w:szCs w:val="20"/>
        </w:rPr>
      </w:pPr>
      <w:r>
        <w:rPr>
          <w:rFonts w:ascii="ＭＳ ゴシック" w:eastAsia="ＭＳ ゴシック" w:hint="eastAsia"/>
          <w:color w:val="FF0000"/>
          <w:sz w:val="20"/>
          <w:szCs w:val="20"/>
        </w:rPr>
        <w:t>システム管理者</w:t>
      </w:r>
      <w:r w:rsidR="00F16B7F">
        <w:rPr>
          <w:rFonts w:ascii="ＭＳ ゴシック" w:eastAsia="ＭＳ ゴシック" w:hint="eastAsia"/>
          <w:sz w:val="20"/>
          <w:szCs w:val="20"/>
        </w:rPr>
        <w:t>は、以下</w:t>
      </w:r>
      <w:r w:rsidR="00F16B7F" w:rsidRPr="00BD18FB">
        <w:rPr>
          <w:rFonts w:ascii="ＭＳ ゴシック" w:eastAsia="ＭＳ ゴシック" w:hint="eastAsia"/>
          <w:sz w:val="20"/>
          <w:szCs w:val="20"/>
        </w:rPr>
        <w:t>の機器で処理するデータ</w:t>
      </w:r>
      <w:r w:rsidR="00F16B7F">
        <w:rPr>
          <w:rFonts w:ascii="ＭＳ ゴシック" w:eastAsia="ＭＳ ゴシック" w:hint="eastAsia"/>
          <w:sz w:val="20"/>
          <w:szCs w:val="20"/>
        </w:rPr>
        <w:t>の</w:t>
      </w:r>
      <w:r w:rsidR="00F16B7F" w:rsidRPr="00BD18FB">
        <w:rPr>
          <w:rFonts w:ascii="ＭＳ ゴシック" w:eastAsia="ＭＳ ゴシック" w:hint="eastAsia"/>
          <w:sz w:val="20"/>
          <w:szCs w:val="20"/>
        </w:rPr>
        <w:t>バックアップを</w:t>
      </w:r>
      <w:r w:rsidR="00F16B7F">
        <w:rPr>
          <w:rFonts w:ascii="ＭＳ ゴシック" w:eastAsia="ＭＳ ゴシック" w:hint="eastAsia"/>
          <w:sz w:val="20"/>
          <w:szCs w:val="20"/>
        </w:rPr>
        <w:t>定期的に</w:t>
      </w:r>
      <w:r w:rsidR="00F16B7F" w:rsidRPr="00BD18FB">
        <w:rPr>
          <w:rFonts w:ascii="ＭＳ ゴシック" w:eastAsia="ＭＳ ゴシック" w:hint="eastAsia"/>
          <w:sz w:val="20"/>
          <w:szCs w:val="20"/>
        </w:rPr>
        <w:t>取得する。</w:t>
      </w:r>
    </w:p>
    <w:tbl>
      <w:tblPr>
        <w:tblStyle w:val="a4"/>
        <w:tblW w:w="0" w:type="auto"/>
        <w:tblLook w:val="04A0" w:firstRow="1" w:lastRow="0" w:firstColumn="1" w:lastColumn="0" w:noHBand="0" w:noVBand="1"/>
      </w:tblPr>
      <w:tblGrid>
        <w:gridCol w:w="2061"/>
        <w:gridCol w:w="2062"/>
        <w:gridCol w:w="2061"/>
        <w:gridCol w:w="2062"/>
      </w:tblGrid>
      <w:tr w:rsidR="0003326A" w14:paraId="21C3AFC4" w14:textId="77777777" w:rsidTr="00E549A1">
        <w:tc>
          <w:tcPr>
            <w:tcW w:w="2061" w:type="dxa"/>
          </w:tcPr>
          <w:p w14:paraId="433DFF34"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機器名</w:t>
            </w:r>
          </w:p>
        </w:tc>
        <w:tc>
          <w:tcPr>
            <w:tcW w:w="2062" w:type="dxa"/>
          </w:tcPr>
          <w:p w14:paraId="3C745598"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対象</w:t>
            </w:r>
          </w:p>
        </w:tc>
        <w:tc>
          <w:tcPr>
            <w:tcW w:w="2061" w:type="dxa"/>
          </w:tcPr>
          <w:p w14:paraId="56046AAE"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方法</w:t>
            </w:r>
          </w:p>
        </w:tc>
        <w:tc>
          <w:tcPr>
            <w:tcW w:w="2062" w:type="dxa"/>
          </w:tcPr>
          <w:p w14:paraId="027D737A"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保管先</w:t>
            </w:r>
          </w:p>
        </w:tc>
      </w:tr>
      <w:tr w:rsidR="0003326A" w14:paraId="10E7BBA9" w14:textId="77777777" w:rsidTr="00E549A1">
        <w:tc>
          <w:tcPr>
            <w:tcW w:w="2061" w:type="dxa"/>
          </w:tcPr>
          <w:p w14:paraId="6B3ABEA1" w14:textId="77777777" w:rsidR="00F16B7F" w:rsidRPr="00D426C1" w:rsidRDefault="00F16B7F" w:rsidP="00E549A1">
            <w:pPr>
              <w:tabs>
                <w:tab w:val="left" w:pos="596"/>
              </w:tabs>
              <w:rPr>
                <w:rFonts w:ascii="ＭＳ ゴシック" w:eastAsia="ＭＳ ゴシック"/>
                <w:color w:val="FF0000"/>
                <w:sz w:val="20"/>
                <w:szCs w:val="20"/>
              </w:rPr>
            </w:pPr>
            <w:r w:rsidRPr="004237DE">
              <w:rPr>
                <w:rFonts w:ascii="ＭＳ ゴシック" w:eastAsia="ＭＳ ゴシック" w:hint="eastAsia"/>
                <w:color w:val="FF0000"/>
                <w:sz w:val="20"/>
                <w:szCs w:val="20"/>
              </w:rPr>
              <w:t>ファイルサーバー</w:t>
            </w:r>
          </w:p>
        </w:tc>
        <w:tc>
          <w:tcPr>
            <w:tcW w:w="2062" w:type="dxa"/>
          </w:tcPr>
          <w:p w14:paraId="47B021D2"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ユーザーファイル</w:t>
            </w:r>
          </w:p>
        </w:tc>
        <w:tc>
          <w:tcPr>
            <w:tcW w:w="2061" w:type="dxa"/>
          </w:tcPr>
          <w:p w14:paraId="4B0E4E87" w14:textId="77777777" w:rsidR="00F16B7F" w:rsidRPr="00D426C1" w:rsidRDefault="00F16B7F" w:rsidP="00E549A1">
            <w:pPr>
              <w:tabs>
                <w:tab w:val="left" w:pos="596"/>
              </w:tabs>
              <w:rPr>
                <w:rFonts w:ascii="ＭＳ ゴシック" w:eastAsia="ＭＳ ゴシック"/>
                <w:color w:val="FF0000"/>
                <w:sz w:val="20"/>
                <w:szCs w:val="20"/>
              </w:rPr>
            </w:pPr>
            <w:r w:rsidRPr="00311840">
              <w:rPr>
                <w:rFonts w:ascii="ＭＳ ゴシック" w:eastAsia="ＭＳ ゴシック" w:hint="eastAsia"/>
                <w:color w:val="FF0000"/>
                <w:sz w:val="20"/>
                <w:szCs w:val="20"/>
              </w:rPr>
              <w:t>Windows Server バックアップ</w:t>
            </w:r>
          </w:p>
        </w:tc>
        <w:tc>
          <w:tcPr>
            <w:tcW w:w="2062" w:type="dxa"/>
          </w:tcPr>
          <w:p w14:paraId="7EE777B1" w14:textId="77777777" w:rsidR="00F16B7F" w:rsidRPr="00D426C1"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NAS</w:t>
            </w:r>
            <w:r w:rsidRPr="00D426C1">
              <w:rPr>
                <w:rFonts w:ascii="ＭＳ ゴシック" w:eastAsia="ＭＳ ゴシック" w:hint="eastAsia"/>
                <w:color w:val="FF0000"/>
                <w:sz w:val="20"/>
                <w:szCs w:val="20"/>
              </w:rPr>
              <w:t>サーバー</w:t>
            </w:r>
          </w:p>
        </w:tc>
      </w:tr>
      <w:tr w:rsidR="0003326A" w14:paraId="742B5598" w14:textId="77777777" w:rsidTr="00E549A1">
        <w:tc>
          <w:tcPr>
            <w:tcW w:w="2061" w:type="dxa"/>
          </w:tcPr>
          <w:p w14:paraId="25170DB3" w14:textId="77777777" w:rsidR="00F16B7F" w:rsidRPr="00D426C1" w:rsidRDefault="00F16B7F" w:rsidP="00E549A1">
            <w:pPr>
              <w:tabs>
                <w:tab w:val="left" w:pos="596"/>
              </w:tabs>
              <w:rPr>
                <w:rFonts w:ascii="ＭＳ ゴシック" w:eastAsia="ＭＳ ゴシック"/>
                <w:color w:val="FF0000"/>
                <w:sz w:val="20"/>
                <w:szCs w:val="20"/>
              </w:rPr>
            </w:pPr>
            <w:r w:rsidRPr="004237DE">
              <w:rPr>
                <w:rFonts w:ascii="ＭＳ ゴシック" w:eastAsia="ＭＳ ゴシック" w:hint="eastAsia"/>
                <w:color w:val="FF0000"/>
                <w:sz w:val="20"/>
                <w:szCs w:val="20"/>
              </w:rPr>
              <w:t>給与計算システム</w:t>
            </w:r>
          </w:p>
        </w:tc>
        <w:tc>
          <w:tcPr>
            <w:tcW w:w="2062" w:type="dxa"/>
          </w:tcPr>
          <w:p w14:paraId="00755490" w14:textId="77777777" w:rsidR="00F16B7F" w:rsidRPr="00D426C1"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アプリケーションデータ</w:t>
            </w:r>
          </w:p>
        </w:tc>
        <w:tc>
          <w:tcPr>
            <w:tcW w:w="2061" w:type="dxa"/>
          </w:tcPr>
          <w:p w14:paraId="3039C532" w14:textId="77777777" w:rsidR="00F16B7F" w:rsidRPr="00D426C1"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ファイルコピー</w:t>
            </w:r>
          </w:p>
        </w:tc>
        <w:tc>
          <w:tcPr>
            <w:tcW w:w="2062" w:type="dxa"/>
          </w:tcPr>
          <w:p w14:paraId="334EE170" w14:textId="66FF583D" w:rsidR="00F16B7F" w:rsidRPr="0012147D" w:rsidRDefault="0031242C"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専用</w:t>
            </w:r>
            <w:r w:rsidRPr="00D426C1">
              <w:rPr>
                <w:rFonts w:ascii="ＭＳ ゴシック" w:eastAsia="ＭＳ ゴシック" w:hint="eastAsia"/>
                <w:color w:val="FF0000"/>
                <w:sz w:val="20"/>
                <w:szCs w:val="20"/>
              </w:rPr>
              <w:t>外付け</w:t>
            </w:r>
            <w:r>
              <w:rPr>
                <w:rFonts w:ascii="ＭＳ ゴシック" w:eastAsia="ＭＳ ゴシック" w:hint="eastAsia"/>
                <w:color w:val="FF0000"/>
                <w:sz w:val="20"/>
                <w:szCs w:val="20"/>
              </w:rPr>
              <w:t>HDD</w:t>
            </w:r>
            <w:r w:rsidR="00F16B7F" w:rsidRPr="004237DE">
              <w:rPr>
                <w:rFonts w:ascii="ＭＳ ゴシック" w:eastAsia="ＭＳ ゴシック" w:hint="eastAsia"/>
                <w:color w:val="FF0000"/>
                <w:sz w:val="20"/>
                <w:szCs w:val="20"/>
              </w:rPr>
              <w:t>（暗号化機能付）</w:t>
            </w:r>
          </w:p>
        </w:tc>
      </w:tr>
      <w:tr w:rsidR="0003326A" w14:paraId="41250FFC" w14:textId="77777777" w:rsidTr="00E549A1">
        <w:tc>
          <w:tcPr>
            <w:tcW w:w="2061" w:type="dxa"/>
          </w:tcPr>
          <w:p w14:paraId="3D7FB0DA" w14:textId="77777777" w:rsidR="00F16B7F" w:rsidRPr="005C4105"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会計</w:t>
            </w:r>
            <w:r w:rsidRPr="004237DE">
              <w:rPr>
                <w:rFonts w:ascii="ＭＳ ゴシック" w:eastAsia="ＭＳ ゴシック" w:hint="eastAsia"/>
                <w:color w:val="FF0000"/>
                <w:sz w:val="20"/>
                <w:szCs w:val="20"/>
              </w:rPr>
              <w:t>システム</w:t>
            </w:r>
          </w:p>
        </w:tc>
        <w:tc>
          <w:tcPr>
            <w:tcW w:w="2062" w:type="dxa"/>
          </w:tcPr>
          <w:p w14:paraId="66B06A64" w14:textId="77777777" w:rsidR="00F16B7F" w:rsidRDefault="00F16B7F" w:rsidP="00E549A1">
            <w:pPr>
              <w:tabs>
                <w:tab w:val="left" w:pos="596"/>
              </w:tabs>
              <w:rPr>
                <w:rFonts w:ascii="ＭＳ ゴシック" w:eastAsia="ＭＳ ゴシック"/>
                <w:sz w:val="20"/>
                <w:szCs w:val="20"/>
              </w:rPr>
            </w:pPr>
            <w:r>
              <w:rPr>
                <w:rFonts w:ascii="ＭＳ ゴシック" w:eastAsia="ＭＳ ゴシック" w:hint="eastAsia"/>
                <w:color w:val="FF0000"/>
                <w:sz w:val="20"/>
                <w:szCs w:val="20"/>
              </w:rPr>
              <w:t>アプリケーションデータ</w:t>
            </w:r>
          </w:p>
        </w:tc>
        <w:tc>
          <w:tcPr>
            <w:tcW w:w="2061" w:type="dxa"/>
          </w:tcPr>
          <w:p w14:paraId="18EE7E4F" w14:textId="77777777" w:rsidR="00F16B7F" w:rsidRDefault="00F16B7F" w:rsidP="00E549A1">
            <w:pPr>
              <w:tabs>
                <w:tab w:val="left" w:pos="596"/>
              </w:tabs>
              <w:rPr>
                <w:rFonts w:ascii="ＭＳ ゴシック" w:eastAsia="ＭＳ ゴシック"/>
                <w:sz w:val="20"/>
                <w:szCs w:val="20"/>
              </w:rPr>
            </w:pPr>
            <w:r>
              <w:rPr>
                <w:rFonts w:ascii="ＭＳ ゴシック" w:eastAsia="ＭＳ ゴシック" w:hint="eastAsia"/>
                <w:color w:val="FF0000"/>
                <w:sz w:val="20"/>
                <w:szCs w:val="20"/>
              </w:rPr>
              <w:t>アプリケーションバックアップ機能</w:t>
            </w:r>
          </w:p>
        </w:tc>
        <w:tc>
          <w:tcPr>
            <w:tcW w:w="2062" w:type="dxa"/>
          </w:tcPr>
          <w:p w14:paraId="10705978" w14:textId="77777777" w:rsidR="00F16B7F" w:rsidRDefault="00F16B7F" w:rsidP="00E549A1">
            <w:pPr>
              <w:tabs>
                <w:tab w:val="left" w:pos="596"/>
              </w:tabs>
              <w:rPr>
                <w:rFonts w:ascii="ＭＳ ゴシック" w:eastAsia="ＭＳ ゴシック"/>
                <w:sz w:val="20"/>
                <w:szCs w:val="20"/>
              </w:rPr>
            </w:pPr>
            <w:r>
              <w:rPr>
                <w:rFonts w:ascii="ＭＳ ゴシック" w:eastAsia="ＭＳ ゴシック" w:hint="eastAsia"/>
                <w:color w:val="FF0000"/>
                <w:sz w:val="20"/>
                <w:szCs w:val="20"/>
              </w:rPr>
              <w:t>クラウドバックアップサービス</w:t>
            </w:r>
          </w:p>
        </w:tc>
      </w:tr>
      <w:tr w:rsidR="0003326A" w14:paraId="295D7FCB" w14:textId="77777777" w:rsidTr="00E549A1">
        <w:tc>
          <w:tcPr>
            <w:tcW w:w="2061" w:type="dxa"/>
          </w:tcPr>
          <w:p w14:paraId="45E303A6" w14:textId="77777777" w:rsidR="00F16B7F" w:rsidRPr="005C4105"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w:t>
            </w:r>
            <w:r w:rsidRPr="004237DE">
              <w:rPr>
                <w:rFonts w:ascii="ＭＳ ゴシック" w:eastAsia="ＭＳ ゴシック" w:hint="eastAsia"/>
                <w:color w:val="FF0000"/>
                <w:sz w:val="20"/>
                <w:szCs w:val="20"/>
              </w:rPr>
              <w:t>管理システム</w:t>
            </w:r>
          </w:p>
        </w:tc>
        <w:tc>
          <w:tcPr>
            <w:tcW w:w="2062" w:type="dxa"/>
          </w:tcPr>
          <w:p w14:paraId="310FCDA0"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アプリケーションデータ</w:t>
            </w:r>
          </w:p>
        </w:tc>
        <w:tc>
          <w:tcPr>
            <w:tcW w:w="2061" w:type="dxa"/>
          </w:tcPr>
          <w:p w14:paraId="46503031"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同期ツール</w:t>
            </w:r>
          </w:p>
        </w:tc>
        <w:tc>
          <w:tcPr>
            <w:tcW w:w="2062" w:type="dxa"/>
          </w:tcPr>
          <w:p w14:paraId="0D55A311"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外付け</w:t>
            </w:r>
            <w:r>
              <w:rPr>
                <w:rFonts w:ascii="ＭＳ ゴシック" w:eastAsia="ＭＳ ゴシック" w:hint="eastAsia"/>
                <w:color w:val="FF0000"/>
                <w:sz w:val="20"/>
                <w:szCs w:val="20"/>
              </w:rPr>
              <w:t>HDD</w:t>
            </w:r>
          </w:p>
        </w:tc>
      </w:tr>
      <w:tr w:rsidR="00F16B7F" w14:paraId="5CB5CC7E" w14:textId="77777777" w:rsidTr="00E549A1">
        <w:tc>
          <w:tcPr>
            <w:tcW w:w="2061" w:type="dxa"/>
          </w:tcPr>
          <w:p w14:paraId="02FC6691" w14:textId="77777777" w:rsidR="00F16B7F" w:rsidRPr="00905B6B" w:rsidRDefault="00F16B7F" w:rsidP="00E549A1">
            <w:pPr>
              <w:tabs>
                <w:tab w:val="left" w:pos="596"/>
              </w:tabs>
              <w:rPr>
                <w:rFonts w:ascii="ＭＳ ゴシック" w:eastAsia="ＭＳ ゴシック"/>
                <w:color w:val="FF0000"/>
                <w:sz w:val="20"/>
                <w:szCs w:val="20"/>
              </w:rPr>
            </w:pPr>
            <w:r w:rsidRPr="00905B6B">
              <w:rPr>
                <w:rFonts w:ascii="ＭＳ ゴシック" w:eastAsia="ＭＳ ゴシック" w:hint="eastAsia"/>
                <w:color w:val="FF0000"/>
                <w:sz w:val="20"/>
                <w:szCs w:val="20"/>
              </w:rPr>
              <w:t>Webサーバー</w:t>
            </w:r>
          </w:p>
        </w:tc>
        <w:tc>
          <w:tcPr>
            <w:tcW w:w="2062" w:type="dxa"/>
          </w:tcPr>
          <w:p w14:paraId="27F777A8"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ホームページ</w:t>
            </w:r>
          </w:p>
        </w:tc>
        <w:tc>
          <w:tcPr>
            <w:tcW w:w="2061" w:type="dxa"/>
          </w:tcPr>
          <w:p w14:paraId="5BB63D9A"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同期ツール</w:t>
            </w:r>
          </w:p>
        </w:tc>
        <w:tc>
          <w:tcPr>
            <w:tcW w:w="2062" w:type="dxa"/>
          </w:tcPr>
          <w:p w14:paraId="7966180E"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NAS</w:t>
            </w:r>
            <w:r w:rsidRPr="00D426C1">
              <w:rPr>
                <w:rFonts w:ascii="ＭＳ ゴシック" w:eastAsia="ＭＳ ゴシック" w:hint="eastAsia"/>
                <w:color w:val="FF0000"/>
                <w:sz w:val="20"/>
                <w:szCs w:val="20"/>
              </w:rPr>
              <w:t>サーバー</w:t>
            </w:r>
          </w:p>
        </w:tc>
      </w:tr>
    </w:tbl>
    <w:p w14:paraId="4572DDE8" w14:textId="77777777" w:rsidR="00F16B7F" w:rsidRDefault="00F16B7F" w:rsidP="00F16B7F">
      <w:pPr>
        <w:tabs>
          <w:tab w:val="left" w:pos="596"/>
        </w:tabs>
        <w:rPr>
          <w:rFonts w:ascii="ＭＳ ゴシック" w:eastAsia="ＭＳ ゴシック"/>
          <w:sz w:val="20"/>
          <w:szCs w:val="20"/>
        </w:rPr>
      </w:pPr>
    </w:p>
    <w:p w14:paraId="62B7E8D8" w14:textId="0779C07E"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lastRenderedPageBreak/>
        <w:t>4</w:t>
      </w:r>
      <w:r w:rsidRPr="00BD18FB">
        <w:rPr>
          <w:rFonts w:ascii="ＭＳ ゴシック" w:eastAsia="ＭＳ ゴシック" w:hint="eastAsia"/>
          <w:sz w:val="20"/>
          <w:szCs w:val="20"/>
        </w:rPr>
        <w:t>.2バックアップ媒体の取</w:t>
      </w:r>
      <w:r w:rsidR="00836775">
        <w:rPr>
          <w:rFonts w:ascii="ＭＳ ゴシック" w:eastAsia="ＭＳ ゴシック" w:hint="eastAsia"/>
          <w:sz w:val="20"/>
          <w:szCs w:val="20"/>
        </w:rPr>
        <w:t>り</w:t>
      </w:r>
      <w:r w:rsidRPr="00BD18FB">
        <w:rPr>
          <w:rFonts w:ascii="ＭＳ ゴシック" w:eastAsia="ＭＳ ゴシック" w:hint="eastAsia"/>
          <w:sz w:val="20"/>
          <w:szCs w:val="20"/>
        </w:rPr>
        <w:t>扱い</w:t>
      </w:r>
    </w:p>
    <w:p w14:paraId="446C7EF6" w14:textId="77777777" w:rsidR="00F16B7F" w:rsidRDefault="00F16B7F" w:rsidP="00F16B7F">
      <w:pPr>
        <w:tabs>
          <w:tab w:val="left" w:pos="596"/>
        </w:tabs>
        <w:rPr>
          <w:rFonts w:ascii="ＭＳ ゴシック" w:eastAsia="ＭＳ ゴシック"/>
          <w:sz w:val="20"/>
          <w:szCs w:val="20"/>
        </w:rPr>
      </w:pPr>
      <w:r w:rsidRPr="00BD18FB">
        <w:rPr>
          <w:rFonts w:ascii="ＭＳ ゴシック" w:eastAsia="ＭＳ ゴシック" w:hint="eastAsia"/>
          <w:sz w:val="20"/>
          <w:szCs w:val="20"/>
        </w:rPr>
        <w:t>バックアップに利用した機器</w:t>
      </w:r>
      <w:r>
        <w:rPr>
          <w:rFonts w:ascii="ＭＳ ゴシック" w:eastAsia="ＭＳ ゴシック" w:hint="eastAsia"/>
          <w:sz w:val="20"/>
          <w:szCs w:val="20"/>
        </w:rPr>
        <w:t>及び</w:t>
      </w:r>
      <w:r w:rsidRPr="00BD18FB">
        <w:rPr>
          <w:rFonts w:ascii="ＭＳ ゴシック" w:eastAsia="ＭＳ ゴシック" w:hint="eastAsia"/>
          <w:sz w:val="20"/>
          <w:szCs w:val="20"/>
        </w:rPr>
        <w:t>媒体</w:t>
      </w:r>
      <w:r>
        <w:rPr>
          <w:rFonts w:ascii="ＭＳ ゴシック" w:eastAsia="ＭＳ ゴシック" w:hint="eastAsia"/>
          <w:sz w:val="20"/>
          <w:szCs w:val="20"/>
        </w:rPr>
        <w:t>の取り扱いは以下に従う。</w:t>
      </w:r>
    </w:p>
    <w:p w14:paraId="114F6AB4" w14:textId="77777777" w:rsidR="00F16B7F" w:rsidRPr="007F78AB" w:rsidRDefault="00F16B7F" w:rsidP="00F16B7F">
      <w:pPr>
        <w:tabs>
          <w:tab w:val="left" w:pos="596"/>
        </w:tabs>
        <w:rPr>
          <w:rFonts w:ascii="ＭＳ ゴシック" w:eastAsia="ＭＳ ゴシック"/>
          <w:color w:val="000000" w:themeColor="text1"/>
          <w:sz w:val="20"/>
          <w:szCs w:val="20"/>
        </w:rPr>
      </w:pPr>
      <w:r w:rsidRPr="007F78AB">
        <w:rPr>
          <w:rFonts w:ascii="ＭＳ ゴシック" w:eastAsia="ＭＳ ゴシック" w:hint="eastAsia"/>
          <w:color w:val="000000" w:themeColor="text1"/>
          <w:sz w:val="20"/>
          <w:szCs w:val="20"/>
        </w:rPr>
        <w:t>＜保管＞</w:t>
      </w:r>
    </w:p>
    <w:p w14:paraId="2EBD2BDF" w14:textId="0D3672AC" w:rsidR="00F16B7F" w:rsidRPr="007F78AB" w:rsidRDefault="00542567"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A10DBA">
        <w:rPr>
          <w:rFonts w:ascii="ＭＳ ゴシック" w:eastAsia="ＭＳ ゴシック" w:hint="eastAsia"/>
          <w:color w:val="FF0000"/>
          <w:sz w:val="20"/>
          <w:szCs w:val="20"/>
          <w:highlight w:val="yellow"/>
        </w:rPr>
        <w:t>可搬電子</w:t>
      </w:r>
      <w:r w:rsidR="00F16B7F" w:rsidRPr="00A10DBA">
        <w:rPr>
          <w:rFonts w:ascii="ＭＳ ゴシック" w:eastAsia="ＭＳ ゴシック" w:hint="eastAsia"/>
          <w:color w:val="FF0000"/>
          <w:sz w:val="20"/>
          <w:szCs w:val="20"/>
          <w:highlight w:val="yellow"/>
        </w:rPr>
        <w:t>媒体</w:t>
      </w:r>
      <w:r w:rsidR="00F16B7F" w:rsidRPr="007F78AB">
        <w:rPr>
          <w:rFonts w:ascii="ＭＳ ゴシック" w:eastAsia="ＭＳ ゴシック" w:hint="eastAsia"/>
          <w:color w:val="FF0000"/>
          <w:sz w:val="20"/>
          <w:szCs w:val="20"/>
        </w:rPr>
        <w:t>：施錠付きキャビネットに保管</w:t>
      </w:r>
    </w:p>
    <w:p w14:paraId="2A48D17F" w14:textId="77777777"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7F78AB">
        <w:rPr>
          <w:rFonts w:ascii="ＭＳ ゴシック" w:eastAsia="ＭＳ ゴシック"/>
          <w:color w:val="FF0000"/>
          <w:sz w:val="20"/>
          <w:szCs w:val="20"/>
        </w:rPr>
        <w:t>NAS</w:t>
      </w:r>
      <w:r w:rsidRPr="007F78AB">
        <w:rPr>
          <w:rFonts w:ascii="ＭＳ ゴシック" w:eastAsia="ＭＳ ゴシック" w:hint="eastAsia"/>
          <w:color w:val="FF0000"/>
          <w:sz w:val="20"/>
          <w:szCs w:val="20"/>
        </w:rPr>
        <w:t>サーバー：施錠付きサーバーラックに収納</w:t>
      </w:r>
    </w:p>
    <w:p w14:paraId="4699B38D" w14:textId="77777777" w:rsidR="00F16B7F" w:rsidRPr="007F78AB" w:rsidRDefault="00F16B7F" w:rsidP="00F16B7F">
      <w:pPr>
        <w:tabs>
          <w:tab w:val="left" w:pos="596"/>
        </w:tabs>
        <w:rPr>
          <w:rFonts w:ascii="ＭＳ ゴシック" w:eastAsia="ＭＳ ゴシック"/>
          <w:sz w:val="20"/>
          <w:szCs w:val="20"/>
        </w:rPr>
      </w:pPr>
      <w:r>
        <w:rPr>
          <w:rFonts w:ascii="ＭＳ ゴシック" w:eastAsia="ＭＳ ゴシック" w:hint="eastAsia"/>
          <w:sz w:val="20"/>
          <w:szCs w:val="20"/>
        </w:rPr>
        <w:t>＜廃棄・再利用＞</w:t>
      </w:r>
    </w:p>
    <w:p w14:paraId="118A0DD4" w14:textId="77777777" w:rsidR="00F16B7F" w:rsidRPr="005725F3" w:rsidRDefault="00F16B7F" w:rsidP="00E34A5F">
      <w:pPr>
        <w:pStyle w:val="a0"/>
        <w:numPr>
          <w:ilvl w:val="0"/>
          <w:numId w:val="40"/>
        </w:numPr>
        <w:tabs>
          <w:tab w:val="left" w:pos="596"/>
        </w:tabs>
        <w:ind w:leftChars="0"/>
        <w:rPr>
          <w:rFonts w:ascii="ＭＳ ゴシック" w:eastAsia="ＭＳ ゴシック"/>
          <w:color w:val="000000" w:themeColor="text1"/>
          <w:sz w:val="20"/>
          <w:szCs w:val="20"/>
        </w:rPr>
      </w:pPr>
      <w:r w:rsidRPr="005725F3">
        <w:rPr>
          <w:rFonts w:ascii="ＭＳ ゴシック" w:eastAsia="ＭＳ ゴシック" w:hint="eastAsia"/>
          <w:color w:val="000000" w:themeColor="text1"/>
          <w:sz w:val="20"/>
          <w:szCs w:val="20"/>
        </w:rPr>
        <w:t>「3.媒体の処分」に従う</w:t>
      </w:r>
    </w:p>
    <w:p w14:paraId="78413D2D" w14:textId="77777777" w:rsidR="00F16B7F" w:rsidRDefault="00F16B7F" w:rsidP="00F16B7F">
      <w:pPr>
        <w:tabs>
          <w:tab w:val="left" w:pos="596"/>
        </w:tabs>
        <w:rPr>
          <w:rFonts w:ascii="ＭＳ ゴシック" w:eastAsia="ＭＳ ゴシック"/>
          <w:sz w:val="20"/>
          <w:szCs w:val="20"/>
        </w:rPr>
      </w:pPr>
    </w:p>
    <w:p w14:paraId="79D4EC44"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.3クラウドサービスを利用したバックアップ</w:t>
      </w:r>
    </w:p>
    <w:p w14:paraId="7878F5E5" w14:textId="77777777" w:rsidR="00F16B7F" w:rsidRDefault="00F16B7F" w:rsidP="00F16B7F">
      <w:pPr>
        <w:tabs>
          <w:tab w:val="left" w:pos="596"/>
        </w:tabs>
        <w:rPr>
          <w:rFonts w:ascii="ＭＳ ゴシック" w:eastAsia="ＭＳ ゴシック"/>
          <w:sz w:val="20"/>
          <w:szCs w:val="20"/>
        </w:rPr>
      </w:pPr>
      <w:r w:rsidRPr="00BD18FB">
        <w:rPr>
          <w:rFonts w:ascii="ＭＳ ゴシック" w:eastAsia="ＭＳ ゴシック" w:hint="eastAsia"/>
          <w:sz w:val="20"/>
          <w:szCs w:val="20"/>
        </w:rPr>
        <w:t>クラウドサービスを利用し、外部</w:t>
      </w:r>
      <w:r>
        <w:rPr>
          <w:rFonts w:ascii="ＭＳ ゴシック" w:eastAsia="ＭＳ ゴシック" w:hint="eastAsia"/>
          <w:sz w:val="20"/>
          <w:szCs w:val="20"/>
        </w:rPr>
        <w:t>の</w:t>
      </w:r>
      <w:r w:rsidRPr="00BD18FB">
        <w:rPr>
          <w:rFonts w:ascii="ＭＳ ゴシック" w:eastAsia="ＭＳ ゴシック" w:hint="eastAsia"/>
          <w:sz w:val="20"/>
          <w:szCs w:val="20"/>
        </w:rPr>
        <w:t>サーバーにバックアップを保存する場合は</w:t>
      </w:r>
      <w:r>
        <w:rPr>
          <w:rFonts w:ascii="ＭＳ ゴシック" w:eastAsia="ＭＳ ゴシック" w:hint="eastAsia"/>
          <w:sz w:val="20"/>
          <w:szCs w:val="20"/>
        </w:rPr>
        <w:t>、以下のサービス要件</w:t>
      </w:r>
      <w:r w:rsidRPr="00BD18FB">
        <w:rPr>
          <w:rFonts w:ascii="ＭＳ ゴシック" w:eastAsia="ＭＳ ゴシック" w:hint="eastAsia"/>
          <w:sz w:val="20"/>
          <w:szCs w:val="20"/>
        </w:rPr>
        <w:t>を確認し、</w:t>
      </w:r>
      <w:r w:rsidRPr="004237DE">
        <w:rPr>
          <w:rFonts w:ascii="ＭＳ ゴシック" w:eastAsia="ＭＳ ゴシック" w:hint="eastAsia"/>
          <w:color w:val="FF0000"/>
          <w:sz w:val="20"/>
          <w:szCs w:val="20"/>
        </w:rPr>
        <w:t>情報セキュリティ責任者</w:t>
      </w:r>
      <w:r w:rsidRPr="00BD18FB">
        <w:rPr>
          <w:rFonts w:ascii="ＭＳ ゴシック" w:eastAsia="ＭＳ ゴシック" w:hint="eastAsia"/>
          <w:sz w:val="20"/>
          <w:szCs w:val="20"/>
        </w:rPr>
        <w:t>の許可を得て導入する。</w:t>
      </w:r>
    </w:p>
    <w:p w14:paraId="537E4282"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hint="eastAsia"/>
          <w:sz w:val="20"/>
          <w:szCs w:val="20"/>
        </w:rPr>
        <w:t>＜サービス要件＞</w:t>
      </w:r>
    </w:p>
    <w:p w14:paraId="2DCA59DB" w14:textId="53BDD311" w:rsidR="00F16B7F" w:rsidRPr="00D426C1"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Pr>
          <w:rFonts w:ascii="ＭＳ ゴシック" w:eastAsia="ＭＳ ゴシック" w:hint="eastAsia"/>
          <w:color w:val="FF0000"/>
          <w:sz w:val="20"/>
          <w:szCs w:val="20"/>
        </w:rPr>
        <w:t>サービス提供者の</w:t>
      </w:r>
      <w:r w:rsidRPr="00D426C1">
        <w:rPr>
          <w:rFonts w:ascii="ＭＳ ゴシック" w:eastAsia="ＭＳ ゴシック" w:hint="eastAsia"/>
          <w:color w:val="FF0000"/>
          <w:sz w:val="20"/>
          <w:szCs w:val="20"/>
        </w:rPr>
        <w:t>サービス利用約款、情報セキュリティ方針</w:t>
      </w:r>
      <w:r>
        <w:rPr>
          <w:rFonts w:ascii="ＭＳ ゴシック" w:eastAsia="ＭＳ ゴシック" w:hint="eastAsia"/>
          <w:color w:val="FF0000"/>
          <w:sz w:val="20"/>
          <w:szCs w:val="20"/>
        </w:rPr>
        <w:t>が、当社の情報セキュリティ</w:t>
      </w:r>
      <w:r w:rsidR="00C00C07">
        <w:rPr>
          <w:rFonts w:ascii="ＭＳ ゴシック" w:eastAsia="ＭＳ ゴシック" w:hint="eastAsia"/>
          <w:color w:val="FF0000"/>
          <w:sz w:val="20"/>
          <w:szCs w:val="20"/>
        </w:rPr>
        <w:t>関連規程</w:t>
      </w:r>
      <w:r>
        <w:rPr>
          <w:rFonts w:ascii="ＭＳ ゴシック" w:eastAsia="ＭＳ ゴシック" w:hint="eastAsia"/>
          <w:color w:val="FF0000"/>
          <w:sz w:val="20"/>
          <w:szCs w:val="20"/>
        </w:rPr>
        <w:t>に適合している</w:t>
      </w:r>
      <w:r w:rsidRPr="00D426C1">
        <w:rPr>
          <w:rFonts w:ascii="ＭＳ ゴシック" w:eastAsia="ＭＳ ゴシック" w:hint="eastAsia"/>
          <w:color w:val="FF0000"/>
          <w:sz w:val="20"/>
          <w:szCs w:val="20"/>
        </w:rPr>
        <w:t>。</w:t>
      </w:r>
    </w:p>
    <w:p w14:paraId="46E5FE39" w14:textId="77777777" w:rsidR="00F16B7F" w:rsidRPr="0068750A"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68750A">
        <w:rPr>
          <w:rFonts w:ascii="ＭＳ ゴシック" w:eastAsia="ＭＳ ゴシック" w:hint="eastAsia"/>
          <w:color w:val="FF0000"/>
          <w:sz w:val="20"/>
          <w:szCs w:val="20"/>
        </w:rPr>
        <w:t>当社事業所</w:t>
      </w:r>
      <w:r>
        <w:rPr>
          <w:rFonts w:ascii="ＭＳ ゴシック" w:eastAsia="ＭＳ ゴシック" w:hint="eastAsia"/>
          <w:color w:val="FF0000"/>
          <w:sz w:val="20"/>
          <w:szCs w:val="20"/>
        </w:rPr>
        <w:t>がある</w:t>
      </w:r>
      <w:r w:rsidRPr="0068750A">
        <w:rPr>
          <w:rFonts w:ascii="ＭＳ ゴシック" w:eastAsia="ＭＳ ゴシック" w:hint="eastAsia"/>
          <w:color w:val="FF0000"/>
          <w:sz w:val="20"/>
          <w:szCs w:val="20"/>
        </w:rPr>
        <w:t>地域で発生する震災</w:t>
      </w:r>
      <w:r>
        <w:rPr>
          <w:rFonts w:ascii="ＭＳ ゴシック" w:eastAsia="ＭＳ ゴシック" w:hint="eastAsia"/>
          <w:color w:val="FF0000"/>
          <w:sz w:val="20"/>
          <w:szCs w:val="20"/>
        </w:rPr>
        <w:t>、水害</w:t>
      </w:r>
      <w:r w:rsidRPr="0068750A">
        <w:rPr>
          <w:rFonts w:ascii="ＭＳ ゴシック" w:eastAsia="ＭＳ ゴシック" w:hint="eastAsia"/>
          <w:color w:val="FF0000"/>
          <w:sz w:val="20"/>
          <w:szCs w:val="20"/>
        </w:rPr>
        <w:t>等の影響を受けない</w:t>
      </w:r>
      <w:r>
        <w:rPr>
          <w:rFonts w:ascii="ＭＳ ゴシック" w:eastAsia="ＭＳ ゴシック" w:hint="eastAsia"/>
          <w:color w:val="FF0000"/>
          <w:sz w:val="20"/>
          <w:szCs w:val="20"/>
        </w:rPr>
        <w:t>地域の施設</w:t>
      </w:r>
      <w:r w:rsidRPr="0068750A">
        <w:rPr>
          <w:rFonts w:ascii="ＭＳ ゴシック" w:eastAsia="ＭＳ ゴシック" w:hint="eastAsia"/>
          <w:color w:val="FF0000"/>
          <w:sz w:val="20"/>
          <w:szCs w:val="20"/>
        </w:rPr>
        <w:t>であること。</w:t>
      </w:r>
    </w:p>
    <w:p w14:paraId="2A81D7CF" w14:textId="77777777" w:rsidR="00F27EA4" w:rsidRPr="00B43A6F" w:rsidRDefault="00F27EA4" w:rsidP="00042756"/>
    <w:p w14:paraId="4731DC1D" w14:textId="7000BEF0" w:rsidR="00293888" w:rsidRDefault="00042756">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F16B7F" w14:paraId="5CE7E2A3" w14:textId="77777777" w:rsidTr="009C7368">
        <w:trPr>
          <w:jc w:val="center"/>
        </w:trPr>
        <w:tc>
          <w:tcPr>
            <w:tcW w:w="1187" w:type="dxa"/>
            <w:tcBorders>
              <w:bottom w:val="single" w:sz="4" w:space="0" w:color="auto"/>
            </w:tcBorders>
            <w:shd w:val="clear" w:color="auto" w:fill="FF4B00"/>
            <w:vAlign w:val="center"/>
          </w:tcPr>
          <w:p w14:paraId="0BBB5A46" w14:textId="30895F92" w:rsidR="00042756" w:rsidRPr="00367950" w:rsidRDefault="00EA28EB" w:rsidP="003D67A0">
            <w:pPr>
              <w:jc w:val="center"/>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lastRenderedPageBreak/>
              <w:t>4</w:t>
            </w:r>
          </w:p>
        </w:tc>
        <w:tc>
          <w:tcPr>
            <w:tcW w:w="4620" w:type="dxa"/>
            <w:tcBorders>
              <w:bottom w:val="single" w:sz="4" w:space="0" w:color="auto"/>
            </w:tcBorders>
            <w:shd w:val="clear" w:color="auto" w:fill="F8F8F8"/>
            <w:vAlign w:val="center"/>
          </w:tcPr>
          <w:p w14:paraId="2D82D619" w14:textId="117781F4" w:rsidR="00042756" w:rsidRPr="00F16B7F" w:rsidRDefault="0036090D" w:rsidP="003D67A0">
            <w:pPr>
              <w:jc w:val="center"/>
              <w:rPr>
                <w:rFonts w:ascii="Meiryo UI" w:eastAsia="Meiryo UI" w:hAnsi="Meiryo UI" w:cs="Meiryo UI"/>
                <w:sz w:val="32"/>
                <w:szCs w:val="32"/>
              </w:rPr>
            </w:pPr>
            <w:r w:rsidRPr="00B43A6F">
              <w:rPr>
                <w:rFonts w:ascii="Meiryo UI" w:eastAsia="Meiryo UI" w:hAnsi="Meiryo UI" w:cs="Meiryo UI" w:hint="eastAsia"/>
                <w:sz w:val="32"/>
                <w:szCs w:val="32"/>
              </w:rPr>
              <w:t>アクセス制御及び認証</w:t>
            </w:r>
          </w:p>
        </w:tc>
        <w:tc>
          <w:tcPr>
            <w:tcW w:w="992" w:type="dxa"/>
            <w:tcBorders>
              <w:bottom w:val="single" w:sz="4" w:space="0" w:color="auto"/>
            </w:tcBorders>
            <w:shd w:val="clear" w:color="auto" w:fill="F8F8F8"/>
            <w:vAlign w:val="center"/>
          </w:tcPr>
          <w:p w14:paraId="0F5C3D11" w14:textId="77777777" w:rsidR="00042756" w:rsidRPr="00F16B7F" w:rsidRDefault="00042756" w:rsidP="003D67A0">
            <w:pPr>
              <w:jc w:val="center"/>
              <w:rPr>
                <w:rFonts w:ascii="Meiryo UI" w:eastAsia="Meiryo UI" w:hAnsi="Meiryo UI" w:cs="Meiryo UI"/>
                <w:sz w:val="24"/>
                <w:szCs w:val="24"/>
              </w:rPr>
            </w:pPr>
            <w:r w:rsidRPr="00F16B7F">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609F5E0C" w14:textId="77777777" w:rsidR="00042756" w:rsidRPr="00F16B7F" w:rsidRDefault="00042756" w:rsidP="003D67A0">
            <w:pPr>
              <w:rPr>
                <w:rFonts w:ascii="Meiryo UI" w:eastAsia="Meiryo UI" w:hAnsi="Meiryo UI" w:cs="Meiryo UI"/>
                <w:color w:val="FF0000"/>
                <w:sz w:val="24"/>
                <w:szCs w:val="24"/>
              </w:rPr>
            </w:pPr>
            <w:r w:rsidRPr="00F16B7F">
              <w:rPr>
                <w:rFonts w:ascii="Meiryo UI" w:eastAsia="Meiryo UI" w:hAnsi="Meiryo UI" w:cs="Meiryo UI"/>
                <w:color w:val="FF0000"/>
                <w:sz w:val="24"/>
                <w:szCs w:val="24"/>
              </w:rPr>
              <w:t>20yy.mm.dd</w:t>
            </w:r>
          </w:p>
        </w:tc>
      </w:tr>
      <w:tr w:rsidR="0003326A" w14:paraId="43301A45" w14:textId="77777777" w:rsidTr="009C7368">
        <w:trPr>
          <w:jc w:val="center"/>
        </w:trPr>
        <w:tc>
          <w:tcPr>
            <w:tcW w:w="1187" w:type="dxa"/>
            <w:shd w:val="clear" w:color="auto" w:fill="FFCA80"/>
            <w:vAlign w:val="center"/>
          </w:tcPr>
          <w:p w14:paraId="46EE7B81"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4604DA1B" w14:textId="7062BEA4" w:rsidR="00042756" w:rsidRPr="00B96B49" w:rsidRDefault="0036090D" w:rsidP="0036090D">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情報資産の利用者及び情報処理施設</w:t>
            </w:r>
          </w:p>
        </w:tc>
      </w:tr>
    </w:tbl>
    <w:p w14:paraId="4FBED323" w14:textId="2B18CA9D" w:rsidR="00E549A1" w:rsidRDefault="00E549A1" w:rsidP="00367950">
      <w:pPr>
        <w:widowControl/>
        <w:tabs>
          <w:tab w:val="left" w:pos="1395"/>
        </w:tabs>
        <w:jc w:val="left"/>
      </w:pPr>
    </w:p>
    <w:p w14:paraId="07E2442A" w14:textId="77777777" w:rsidR="00030E19" w:rsidRPr="00667CEC" w:rsidRDefault="00030E19" w:rsidP="00030E19">
      <w:pPr>
        <w:rPr>
          <w:rFonts w:ascii="ＭＳ ゴシック" w:eastAsia="ＭＳ ゴシック"/>
          <w:sz w:val="20"/>
          <w:szCs w:val="20"/>
        </w:rPr>
      </w:pPr>
      <w:r w:rsidRPr="00667CEC">
        <w:rPr>
          <w:rFonts w:ascii="ＭＳ ゴシック" w:eastAsia="ＭＳ ゴシック" w:hint="eastAsia"/>
          <w:sz w:val="20"/>
          <w:szCs w:val="20"/>
        </w:rPr>
        <w:t>1.アクセス制御方針</w:t>
      </w:r>
    </w:p>
    <w:p w14:paraId="0E5DA4CD" w14:textId="77777777" w:rsidR="00030E19" w:rsidRPr="00667CEC" w:rsidRDefault="00030E19" w:rsidP="00030E19">
      <w:pPr>
        <w:rPr>
          <w:rFonts w:ascii="ＭＳ ゴシック" w:eastAsia="ＭＳ ゴシック"/>
          <w:sz w:val="20"/>
          <w:szCs w:val="20"/>
        </w:rPr>
      </w:pPr>
      <w:r w:rsidRPr="004821F3">
        <w:rPr>
          <w:rFonts w:ascii="ＭＳ ゴシック" w:eastAsia="ＭＳ ゴシック" w:hint="eastAsia"/>
          <w:color w:val="FF0000"/>
          <w:sz w:val="20"/>
          <w:szCs w:val="20"/>
        </w:rPr>
        <w:t>社外秘又は極秘の情報資産</w:t>
      </w:r>
      <w:r w:rsidRPr="00667CEC">
        <w:rPr>
          <w:rFonts w:ascii="ＭＳ ゴシック" w:eastAsia="ＭＳ ゴシック" w:hint="eastAsia"/>
          <w:sz w:val="20"/>
          <w:szCs w:val="20"/>
        </w:rPr>
        <w:t>を扱う情報システム又はサービスに対するアクセス制御は以下の方針に基づいて運用する。対象となるシステム等は</w:t>
      </w:r>
      <w:r w:rsidRPr="00133A3A">
        <w:rPr>
          <w:rFonts w:ascii="ＭＳ ゴシック" w:eastAsia="ＭＳ ゴシック" w:hint="eastAsia"/>
          <w:color w:val="FF0000"/>
          <w:sz w:val="20"/>
          <w:szCs w:val="20"/>
        </w:rPr>
        <w:t>「9.1アクセス制御対象情報システム及びアクセス制御方法」</w:t>
      </w:r>
      <w:r>
        <w:rPr>
          <w:rFonts w:ascii="ＭＳ ゴシック" w:eastAsia="ＭＳ ゴシック" w:hint="eastAsia"/>
          <w:sz w:val="20"/>
          <w:szCs w:val="20"/>
        </w:rPr>
        <w:t>に記載する</w:t>
      </w:r>
      <w:r w:rsidRPr="00667CEC">
        <w:rPr>
          <w:rFonts w:ascii="ＭＳ ゴシック" w:eastAsia="ＭＳ ゴシック" w:hint="eastAsia"/>
          <w:sz w:val="20"/>
          <w:szCs w:val="20"/>
        </w:rPr>
        <w:t>。</w:t>
      </w:r>
    </w:p>
    <w:p w14:paraId="39880006" w14:textId="77777777" w:rsidR="00030E19" w:rsidRPr="00571437" w:rsidRDefault="00030E19" w:rsidP="00E34A5F">
      <w:pPr>
        <w:pStyle w:val="a0"/>
        <w:numPr>
          <w:ilvl w:val="0"/>
          <w:numId w:val="5"/>
        </w:numPr>
        <w:ind w:leftChars="0" w:left="171" w:hanging="171"/>
        <w:rPr>
          <w:rFonts w:ascii="ＭＳ ゴシック" w:eastAsia="ＭＳ ゴシック"/>
          <w:sz w:val="20"/>
          <w:szCs w:val="20"/>
        </w:rPr>
      </w:pPr>
      <w:r w:rsidRPr="00571437">
        <w:rPr>
          <w:rFonts w:ascii="ＭＳ ゴシック" w:eastAsia="ＭＳ ゴシック" w:hint="eastAsia"/>
          <w:color w:val="FF0000"/>
          <w:sz w:val="20"/>
          <w:szCs w:val="20"/>
        </w:rPr>
        <w:t>「情報資産管理台帳」の利用者範囲に基づき、</w:t>
      </w:r>
      <w:r w:rsidRPr="00571437">
        <w:rPr>
          <w:rFonts w:ascii="ＭＳ ゴシック" w:eastAsia="ＭＳ ゴシック" w:hint="eastAsia"/>
          <w:sz w:val="20"/>
          <w:szCs w:val="20"/>
        </w:rPr>
        <w:t>利用者の業務・職務に応じた必要最低限のアクセス権を付与する。</w:t>
      </w:r>
    </w:p>
    <w:p w14:paraId="3175BED2" w14:textId="77777777" w:rsidR="00030E19" w:rsidRPr="004237DE" w:rsidRDefault="00030E19" w:rsidP="00E34A5F">
      <w:pPr>
        <w:pStyle w:val="a0"/>
        <w:numPr>
          <w:ilvl w:val="0"/>
          <w:numId w:val="5"/>
        </w:numPr>
        <w:ind w:leftChars="0" w:left="171" w:hanging="171"/>
        <w:rPr>
          <w:rFonts w:ascii="ＭＳ ゴシック" w:eastAsia="ＭＳ ゴシック"/>
          <w:sz w:val="20"/>
          <w:szCs w:val="20"/>
        </w:rPr>
      </w:pPr>
      <w:r w:rsidRPr="004237DE">
        <w:rPr>
          <w:rFonts w:ascii="ＭＳ ゴシック" w:eastAsia="ＭＳ ゴシック" w:hint="eastAsia"/>
          <w:sz w:val="20"/>
          <w:szCs w:val="20"/>
        </w:rPr>
        <w:t>特定の情報資産へのアクセス権が</w:t>
      </w:r>
      <w:r>
        <w:rPr>
          <w:rFonts w:ascii="ＭＳ ゴシック" w:eastAsia="ＭＳ ゴシック" w:hint="eastAsia"/>
          <w:sz w:val="20"/>
          <w:szCs w:val="20"/>
        </w:rPr>
        <w:t>、</w:t>
      </w:r>
      <w:r w:rsidRPr="004237DE">
        <w:rPr>
          <w:rFonts w:ascii="ＭＳ ゴシック" w:eastAsia="ＭＳ ゴシック" w:hint="eastAsia"/>
          <w:sz w:val="20"/>
          <w:szCs w:val="20"/>
        </w:rPr>
        <w:t>同一人物に集中することで発生し得る不正行為等を考慮し、複数名に</w:t>
      </w:r>
      <w:r>
        <w:rPr>
          <w:rFonts w:ascii="ＭＳ ゴシック" w:eastAsia="ＭＳ ゴシック" w:hint="eastAsia"/>
          <w:sz w:val="20"/>
          <w:szCs w:val="20"/>
        </w:rPr>
        <w:t>分散して</w:t>
      </w:r>
      <w:r w:rsidRPr="004237DE">
        <w:rPr>
          <w:rFonts w:ascii="ＭＳ ゴシック" w:eastAsia="ＭＳ ゴシック" w:hint="eastAsia"/>
          <w:sz w:val="20"/>
          <w:szCs w:val="20"/>
        </w:rPr>
        <w:t>アクセス権を付与する。</w:t>
      </w:r>
    </w:p>
    <w:p w14:paraId="0D265390" w14:textId="77777777" w:rsidR="00030E19" w:rsidRPr="00667CEC" w:rsidRDefault="00030E19" w:rsidP="00030E19">
      <w:pPr>
        <w:rPr>
          <w:rFonts w:ascii="ＭＳ ゴシック" w:eastAsia="ＭＳ ゴシック"/>
          <w:sz w:val="20"/>
          <w:szCs w:val="20"/>
        </w:rPr>
      </w:pPr>
    </w:p>
    <w:p w14:paraId="1260638D" w14:textId="77777777" w:rsidR="00030E19" w:rsidRPr="00667CEC" w:rsidRDefault="00030E19" w:rsidP="00030E19">
      <w:pPr>
        <w:rPr>
          <w:rFonts w:ascii="ＭＳ ゴシック" w:eastAsia="ＭＳ ゴシック"/>
          <w:sz w:val="20"/>
          <w:szCs w:val="20"/>
        </w:rPr>
      </w:pPr>
      <w:r w:rsidRPr="00667CEC">
        <w:rPr>
          <w:rFonts w:ascii="ＭＳ ゴシック" w:eastAsia="ＭＳ ゴシック" w:hint="eastAsia"/>
          <w:sz w:val="20"/>
          <w:szCs w:val="20"/>
        </w:rPr>
        <w:t>2.利用者の認証</w:t>
      </w:r>
    </w:p>
    <w:p w14:paraId="16D7E075" w14:textId="77777777" w:rsidR="00030E19" w:rsidRPr="00667CEC" w:rsidRDefault="00030E19" w:rsidP="00030E19">
      <w:pPr>
        <w:rPr>
          <w:rFonts w:ascii="ＭＳ ゴシック" w:eastAsia="ＭＳ ゴシック"/>
          <w:sz w:val="20"/>
          <w:szCs w:val="20"/>
        </w:rPr>
      </w:pPr>
      <w:r w:rsidRPr="004E0ADB">
        <w:rPr>
          <w:rFonts w:ascii="ＭＳ ゴシック" w:eastAsia="ＭＳ ゴシック" w:hint="eastAsia"/>
          <w:color w:val="FF0000"/>
          <w:sz w:val="20"/>
          <w:szCs w:val="20"/>
        </w:rPr>
        <w:t>社外秘又は極秘の情報資産</w:t>
      </w:r>
      <w:r w:rsidRPr="00667CEC">
        <w:rPr>
          <w:rFonts w:ascii="ＭＳ ゴシック" w:eastAsia="ＭＳ ゴシック" w:hint="eastAsia"/>
          <w:sz w:val="20"/>
          <w:szCs w:val="20"/>
        </w:rPr>
        <w:t>を扱う社内情報システムは</w:t>
      </w:r>
      <w:r>
        <w:rPr>
          <w:rFonts w:ascii="ＭＳ ゴシック" w:eastAsia="ＭＳ ゴシック" w:hint="eastAsia"/>
          <w:sz w:val="20"/>
          <w:szCs w:val="20"/>
        </w:rPr>
        <w:t>、</w:t>
      </w:r>
      <w:r w:rsidRPr="00667CEC">
        <w:rPr>
          <w:rFonts w:ascii="ＭＳ ゴシック" w:eastAsia="ＭＳ ゴシック" w:hint="eastAsia"/>
          <w:sz w:val="20"/>
          <w:szCs w:val="20"/>
        </w:rPr>
        <w:t>以下の方針に基づいて利用者の認証を行う。認証方法等は</w:t>
      </w:r>
      <w:r w:rsidRPr="00133A3A">
        <w:rPr>
          <w:rFonts w:ascii="ＭＳ ゴシック" w:eastAsia="ＭＳ ゴシック" w:hint="eastAsia"/>
          <w:color w:val="FF0000"/>
          <w:sz w:val="20"/>
          <w:szCs w:val="20"/>
        </w:rPr>
        <w:t>「9.2利用者認証方法」</w:t>
      </w:r>
      <w:r w:rsidRPr="00667CEC">
        <w:rPr>
          <w:rFonts w:ascii="ＭＳ ゴシック" w:eastAsia="ＭＳ ゴシック" w:hint="eastAsia"/>
          <w:sz w:val="20"/>
          <w:szCs w:val="20"/>
        </w:rPr>
        <w:t>を参照のこと。</w:t>
      </w:r>
    </w:p>
    <w:p w14:paraId="72CA9FE0" w14:textId="77777777" w:rsidR="00030E19" w:rsidRPr="004237DE" w:rsidRDefault="00030E19" w:rsidP="00E34A5F">
      <w:pPr>
        <w:pStyle w:val="a0"/>
        <w:numPr>
          <w:ilvl w:val="0"/>
          <w:numId w:val="5"/>
        </w:numPr>
        <w:ind w:leftChars="0"/>
        <w:rPr>
          <w:rFonts w:ascii="ＭＳ ゴシック" w:eastAsia="ＭＳ ゴシック"/>
          <w:sz w:val="20"/>
          <w:szCs w:val="20"/>
        </w:rPr>
      </w:pPr>
      <w:r w:rsidRPr="004237DE">
        <w:rPr>
          <w:rFonts w:ascii="ＭＳ ゴシック" w:eastAsia="ＭＳ ゴシック" w:hint="eastAsia"/>
          <w:sz w:val="20"/>
          <w:szCs w:val="20"/>
        </w:rPr>
        <w:t>利用者の認証に用いるアカウントは、利用者</w:t>
      </w:r>
      <w:r w:rsidRPr="004237DE">
        <w:rPr>
          <w:rFonts w:ascii="ＭＳ ゴシック" w:eastAsia="ＭＳ ゴシック"/>
          <w:sz w:val="20"/>
          <w:szCs w:val="20"/>
        </w:rPr>
        <w:t>1</w:t>
      </w:r>
      <w:r w:rsidRPr="004237DE">
        <w:rPr>
          <w:rFonts w:ascii="ＭＳ ゴシック" w:eastAsia="ＭＳ ゴシック" w:hint="eastAsia"/>
          <w:sz w:val="20"/>
          <w:szCs w:val="20"/>
        </w:rPr>
        <w:t>名につき</w:t>
      </w:r>
      <w:r w:rsidRPr="004237DE">
        <w:rPr>
          <w:rFonts w:ascii="ＭＳ ゴシック" w:eastAsia="ＭＳ ゴシック"/>
          <w:sz w:val="20"/>
          <w:szCs w:val="20"/>
        </w:rPr>
        <w:t>1</w:t>
      </w:r>
      <w:r w:rsidRPr="004237DE">
        <w:rPr>
          <w:rFonts w:ascii="ＭＳ ゴシック" w:eastAsia="ＭＳ ゴシック" w:hint="eastAsia"/>
          <w:sz w:val="20"/>
          <w:szCs w:val="20"/>
        </w:rPr>
        <w:t>つを発行する。</w:t>
      </w:r>
    </w:p>
    <w:p w14:paraId="62643721" w14:textId="7CD9DBA4" w:rsidR="00030E19" w:rsidRDefault="00D314A5" w:rsidP="00E34A5F">
      <w:pPr>
        <w:pStyle w:val="a0"/>
        <w:numPr>
          <w:ilvl w:val="0"/>
          <w:numId w:val="5"/>
        </w:numPr>
        <w:ind w:leftChars="0"/>
        <w:rPr>
          <w:rFonts w:ascii="ＭＳ ゴシック" w:eastAsia="ＭＳ ゴシック"/>
          <w:sz w:val="20"/>
          <w:szCs w:val="20"/>
        </w:rPr>
      </w:pPr>
      <w:r w:rsidRPr="00A10DBA">
        <w:rPr>
          <w:rFonts w:ascii="ＭＳ ゴシック" w:eastAsia="ＭＳ ゴシック" w:hint="eastAsia"/>
          <w:sz w:val="20"/>
          <w:szCs w:val="20"/>
          <w:highlight w:val="yellow"/>
        </w:rPr>
        <w:t>同一</w:t>
      </w:r>
      <w:r w:rsidR="005B0B4A" w:rsidRPr="00A10DBA">
        <w:rPr>
          <w:rFonts w:ascii="ＭＳ ゴシック" w:eastAsia="ＭＳ ゴシック" w:hint="eastAsia"/>
          <w:sz w:val="20"/>
          <w:szCs w:val="20"/>
          <w:highlight w:val="yellow"/>
        </w:rPr>
        <w:t>アカウントの</w:t>
      </w:r>
      <w:r w:rsidRPr="00A10DBA">
        <w:rPr>
          <w:rFonts w:ascii="ＭＳ ゴシック" w:eastAsia="ＭＳ ゴシック" w:hint="eastAsia"/>
          <w:sz w:val="20"/>
          <w:szCs w:val="20"/>
          <w:highlight w:val="yellow"/>
        </w:rPr>
        <w:t>他者との</w:t>
      </w:r>
      <w:r w:rsidR="005B0B4A" w:rsidRPr="00A10DBA">
        <w:rPr>
          <w:rFonts w:ascii="ＭＳ ゴシック" w:eastAsia="ＭＳ ゴシック" w:hint="eastAsia"/>
          <w:sz w:val="20"/>
          <w:szCs w:val="20"/>
          <w:highlight w:val="yellow"/>
        </w:rPr>
        <w:t>共有</w:t>
      </w:r>
      <w:r w:rsidR="00334435">
        <w:rPr>
          <w:rFonts w:ascii="ＭＳ ゴシック" w:eastAsia="ＭＳ ゴシック" w:hint="eastAsia"/>
          <w:sz w:val="20"/>
          <w:szCs w:val="20"/>
          <w:highlight w:val="yellow"/>
        </w:rPr>
        <w:t>および</w:t>
      </w:r>
      <w:r w:rsidR="00030E19">
        <w:rPr>
          <w:rFonts w:ascii="ＭＳ ゴシック" w:eastAsia="ＭＳ ゴシック" w:hint="eastAsia"/>
          <w:sz w:val="20"/>
          <w:szCs w:val="20"/>
        </w:rPr>
        <w:t>複数の利用者が共有するアカウントの発行を</w:t>
      </w:r>
      <w:r w:rsidR="00030E19" w:rsidRPr="004237DE">
        <w:rPr>
          <w:rFonts w:ascii="ＭＳ ゴシック" w:eastAsia="ＭＳ ゴシック" w:hint="eastAsia"/>
          <w:sz w:val="20"/>
          <w:szCs w:val="20"/>
        </w:rPr>
        <w:t>禁止する。</w:t>
      </w:r>
    </w:p>
    <w:p w14:paraId="39A3D66A" w14:textId="77777777" w:rsidR="00030E19" w:rsidRPr="00667CEC" w:rsidRDefault="00030E19" w:rsidP="00030E19">
      <w:pPr>
        <w:rPr>
          <w:rFonts w:ascii="ＭＳ ゴシック" w:eastAsia="ＭＳ ゴシック"/>
          <w:sz w:val="20"/>
          <w:szCs w:val="20"/>
        </w:rPr>
      </w:pPr>
    </w:p>
    <w:p w14:paraId="5D6569C9" w14:textId="77777777" w:rsidR="00030E19" w:rsidRPr="00667CEC" w:rsidRDefault="00030E19" w:rsidP="00030E19">
      <w:pPr>
        <w:rPr>
          <w:rFonts w:ascii="ＭＳ ゴシック" w:eastAsia="ＭＳ ゴシック"/>
          <w:sz w:val="20"/>
          <w:szCs w:val="20"/>
        </w:rPr>
      </w:pPr>
      <w:r w:rsidRPr="00667CEC">
        <w:rPr>
          <w:rFonts w:ascii="ＭＳ ゴシック" w:eastAsia="ＭＳ ゴシック" w:hint="eastAsia"/>
          <w:sz w:val="20"/>
          <w:szCs w:val="20"/>
        </w:rPr>
        <w:t>3.利用者アカウントの</w:t>
      </w:r>
      <w:r>
        <w:rPr>
          <w:rFonts w:ascii="ＭＳ ゴシック" w:eastAsia="ＭＳ ゴシック" w:hint="eastAsia"/>
          <w:sz w:val="20"/>
          <w:szCs w:val="20"/>
        </w:rPr>
        <w:t>登録</w:t>
      </w:r>
    </w:p>
    <w:p w14:paraId="16983696" w14:textId="77777777" w:rsidR="00030E19" w:rsidRDefault="00030E19" w:rsidP="00030E19">
      <w:pPr>
        <w:rPr>
          <w:rFonts w:ascii="ＭＳ ゴシック" w:eastAsia="ＭＳ ゴシック"/>
          <w:sz w:val="20"/>
          <w:szCs w:val="20"/>
        </w:rPr>
      </w:pPr>
      <w:r w:rsidRPr="00667CEC">
        <w:rPr>
          <w:rFonts w:ascii="ＭＳ ゴシック" w:eastAsia="ＭＳ ゴシック" w:hint="eastAsia"/>
          <w:sz w:val="20"/>
          <w:szCs w:val="20"/>
        </w:rPr>
        <w:t>利用者の認証に用いるアカウントは</w:t>
      </w:r>
      <w:r>
        <w:rPr>
          <w:rFonts w:ascii="ＭＳ ゴシック" w:eastAsia="ＭＳ ゴシック" w:hint="eastAsia"/>
          <w:sz w:val="20"/>
          <w:szCs w:val="20"/>
        </w:rPr>
        <w:t>、</w:t>
      </w:r>
      <w:r w:rsidRPr="004E0ADB">
        <w:rPr>
          <w:rFonts w:ascii="ＭＳ ゴシック" w:eastAsia="ＭＳ ゴシック" w:hint="eastAsia"/>
          <w:color w:val="FF0000"/>
          <w:sz w:val="20"/>
          <w:szCs w:val="20"/>
        </w:rPr>
        <w:t>代表取締役又は情報セキュリティ責任者</w:t>
      </w:r>
      <w:r w:rsidRPr="00667CEC">
        <w:rPr>
          <w:rFonts w:ascii="ＭＳ ゴシック" w:eastAsia="ＭＳ ゴシック" w:hint="eastAsia"/>
          <w:sz w:val="20"/>
          <w:szCs w:val="20"/>
        </w:rPr>
        <w:t>の承認に基づき</w:t>
      </w:r>
      <w:r>
        <w:rPr>
          <w:rFonts w:ascii="ＭＳ ゴシック" w:eastAsia="ＭＳ ゴシック" w:hint="eastAsia"/>
          <w:sz w:val="20"/>
          <w:szCs w:val="20"/>
        </w:rPr>
        <w:t>登録</w:t>
      </w:r>
      <w:r w:rsidRPr="00667CEC">
        <w:rPr>
          <w:rFonts w:ascii="ＭＳ ゴシック" w:eastAsia="ＭＳ ゴシック" w:hint="eastAsia"/>
          <w:sz w:val="20"/>
          <w:szCs w:val="20"/>
        </w:rPr>
        <w:t>する。</w:t>
      </w:r>
      <w:r>
        <w:rPr>
          <w:rFonts w:ascii="ＭＳ ゴシック" w:eastAsia="ＭＳ ゴシック" w:hint="eastAsia"/>
          <w:sz w:val="20"/>
          <w:szCs w:val="20"/>
        </w:rPr>
        <w:t>アカウント名の設定条件</w:t>
      </w:r>
      <w:r w:rsidRPr="00667CEC">
        <w:rPr>
          <w:rFonts w:ascii="ＭＳ ゴシック" w:eastAsia="ＭＳ ゴシック" w:hint="eastAsia"/>
          <w:sz w:val="20"/>
          <w:szCs w:val="20"/>
        </w:rPr>
        <w:t>は</w:t>
      </w:r>
      <w:r w:rsidRPr="00133A3A">
        <w:rPr>
          <w:rFonts w:ascii="ＭＳ ゴシック" w:eastAsia="ＭＳ ゴシック" w:hint="eastAsia"/>
          <w:color w:val="FF0000"/>
          <w:sz w:val="20"/>
          <w:szCs w:val="20"/>
        </w:rPr>
        <w:t>「9.3利用者アカウント・パスワードの条件」</w:t>
      </w:r>
      <w:r w:rsidRPr="00667CEC">
        <w:rPr>
          <w:rFonts w:ascii="ＭＳ ゴシック" w:eastAsia="ＭＳ ゴシック" w:hint="eastAsia"/>
          <w:sz w:val="20"/>
          <w:szCs w:val="20"/>
        </w:rPr>
        <w:t>を参照のこと。</w:t>
      </w:r>
    </w:p>
    <w:p w14:paraId="6872E7EA" w14:textId="77777777" w:rsidR="00030E19" w:rsidRDefault="00030E19" w:rsidP="00030E19">
      <w:pPr>
        <w:rPr>
          <w:rFonts w:ascii="ＭＳ ゴシック" w:eastAsia="ＭＳ ゴシック"/>
          <w:sz w:val="20"/>
          <w:szCs w:val="20"/>
        </w:rPr>
      </w:pPr>
    </w:p>
    <w:p w14:paraId="1B37EA88"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4.</w:t>
      </w:r>
      <w:r w:rsidRPr="00667CEC">
        <w:rPr>
          <w:rFonts w:ascii="ＭＳ ゴシック" w:eastAsia="ＭＳ ゴシック" w:hint="eastAsia"/>
          <w:sz w:val="20"/>
          <w:szCs w:val="20"/>
        </w:rPr>
        <w:t>利用者アカウントの</w:t>
      </w:r>
      <w:r>
        <w:rPr>
          <w:rFonts w:ascii="ＭＳ ゴシック" w:eastAsia="ＭＳ ゴシック" w:hint="eastAsia"/>
          <w:sz w:val="20"/>
          <w:szCs w:val="20"/>
        </w:rPr>
        <w:t>管理</w:t>
      </w:r>
    </w:p>
    <w:p w14:paraId="4B2D13CF" w14:textId="4C373D3C" w:rsidR="00030E19" w:rsidRDefault="00030E19" w:rsidP="00030E19">
      <w:pPr>
        <w:rPr>
          <w:rFonts w:ascii="ＭＳ ゴシック" w:eastAsia="ＭＳ ゴシック"/>
          <w:sz w:val="20"/>
          <w:szCs w:val="20"/>
        </w:rPr>
      </w:pPr>
      <w:r w:rsidRPr="00667CEC">
        <w:rPr>
          <w:rFonts w:ascii="ＭＳ ゴシック" w:eastAsia="ＭＳ ゴシック" w:hint="eastAsia"/>
          <w:sz w:val="20"/>
          <w:szCs w:val="20"/>
        </w:rPr>
        <w:t>利用者の認証に用いるアカウント</w:t>
      </w:r>
      <w:r w:rsidRPr="002F7654">
        <w:rPr>
          <w:rFonts w:ascii="ＭＳ ゴシック" w:eastAsia="ＭＳ ゴシック" w:hint="eastAsia"/>
          <w:sz w:val="20"/>
          <w:szCs w:val="20"/>
        </w:rPr>
        <w:t>が不要に</w:t>
      </w:r>
      <w:r w:rsidRPr="00A10DBA">
        <w:rPr>
          <w:rFonts w:ascii="ＭＳ ゴシック" w:eastAsia="ＭＳ ゴシック" w:hint="eastAsia"/>
          <w:sz w:val="20"/>
          <w:szCs w:val="20"/>
          <w:highlight w:val="yellow"/>
        </w:rPr>
        <w:t>な</w:t>
      </w:r>
      <w:r w:rsidR="00642C41" w:rsidRPr="00A10DBA">
        <w:rPr>
          <w:rFonts w:ascii="ＭＳ ゴシック" w:eastAsia="ＭＳ ゴシック" w:hint="eastAsia"/>
          <w:sz w:val="20"/>
          <w:szCs w:val="20"/>
          <w:highlight w:val="yellow"/>
        </w:rPr>
        <w:t>る</w:t>
      </w:r>
      <w:r w:rsidRPr="002F7654">
        <w:rPr>
          <w:rFonts w:ascii="ＭＳ ゴシック" w:eastAsia="ＭＳ ゴシック" w:hint="eastAsia"/>
          <w:sz w:val="20"/>
          <w:szCs w:val="20"/>
        </w:rPr>
        <w:t>場合、</w:t>
      </w:r>
      <w:r w:rsidR="00BE6E00">
        <w:rPr>
          <w:rFonts w:ascii="ＭＳ ゴシック" w:eastAsia="ＭＳ ゴシック" w:hint="eastAsia"/>
          <w:color w:val="FF0000"/>
          <w:sz w:val="20"/>
          <w:szCs w:val="20"/>
        </w:rPr>
        <w:t>システム管理者</w:t>
      </w:r>
      <w:r w:rsidRPr="002F7654">
        <w:rPr>
          <w:rFonts w:ascii="ＭＳ ゴシック" w:eastAsia="ＭＳ ゴシック" w:hint="eastAsia"/>
          <w:sz w:val="20"/>
          <w:szCs w:val="20"/>
        </w:rPr>
        <w:t>は</w:t>
      </w:r>
      <w:r>
        <w:rPr>
          <w:rFonts w:ascii="ＭＳ ゴシック" w:eastAsia="ＭＳ ゴシック" w:hint="eastAsia"/>
          <w:sz w:val="20"/>
          <w:szCs w:val="20"/>
        </w:rPr>
        <w:t>、</w:t>
      </w:r>
      <w:r w:rsidRPr="002F7654">
        <w:rPr>
          <w:rFonts w:ascii="ＭＳ ゴシック" w:eastAsia="ＭＳ ゴシック" w:hint="eastAsia"/>
          <w:sz w:val="20"/>
          <w:szCs w:val="20"/>
        </w:rPr>
        <w:t>当該アカウントの削除又は無効化を</w:t>
      </w:r>
      <w:r>
        <w:rPr>
          <w:rFonts w:ascii="ＭＳ ゴシック" w:eastAsia="ＭＳ ゴシック" w:hint="eastAsia"/>
          <w:sz w:val="20"/>
          <w:szCs w:val="20"/>
        </w:rPr>
        <w:t>、</w:t>
      </w:r>
      <w:r w:rsidRPr="006E2F51">
        <w:rPr>
          <w:rFonts w:ascii="ＭＳ ゴシック" w:eastAsia="ＭＳ ゴシック" w:hint="eastAsia"/>
          <w:color w:val="FF0000"/>
          <w:sz w:val="20"/>
          <w:szCs w:val="20"/>
        </w:rPr>
        <w:t>当該アカウントが不要に</w:t>
      </w:r>
      <w:r w:rsidRPr="00A10DBA">
        <w:rPr>
          <w:rFonts w:ascii="ＭＳ ゴシック" w:eastAsia="ＭＳ ゴシック" w:hint="eastAsia"/>
          <w:color w:val="FF0000"/>
          <w:sz w:val="20"/>
          <w:szCs w:val="20"/>
          <w:highlight w:val="yellow"/>
        </w:rPr>
        <w:t>な</w:t>
      </w:r>
      <w:r w:rsidR="00642C41" w:rsidRPr="00A10DBA">
        <w:rPr>
          <w:rFonts w:ascii="ＭＳ ゴシック" w:eastAsia="ＭＳ ゴシック" w:hint="eastAsia"/>
          <w:color w:val="FF0000"/>
          <w:sz w:val="20"/>
          <w:szCs w:val="20"/>
          <w:highlight w:val="yellow"/>
        </w:rPr>
        <w:t>った</w:t>
      </w:r>
      <w:r w:rsidRPr="006E2F51">
        <w:rPr>
          <w:rFonts w:ascii="ＭＳ ゴシック" w:eastAsia="ＭＳ ゴシック" w:hint="eastAsia"/>
          <w:color w:val="FF0000"/>
          <w:sz w:val="20"/>
          <w:szCs w:val="20"/>
        </w:rPr>
        <w:t>日の翌日までに</w:t>
      </w:r>
      <w:r w:rsidRPr="002F7654">
        <w:rPr>
          <w:rFonts w:ascii="ＭＳ ゴシック" w:eastAsia="ＭＳ ゴシック" w:hint="eastAsia"/>
          <w:sz w:val="20"/>
          <w:szCs w:val="20"/>
        </w:rPr>
        <w:t>実施する。</w:t>
      </w:r>
    </w:p>
    <w:p w14:paraId="1B5DD314" w14:textId="77777777" w:rsidR="00030E19" w:rsidRDefault="00030E19" w:rsidP="00030E19">
      <w:pPr>
        <w:rPr>
          <w:rFonts w:ascii="ＭＳ ゴシック" w:eastAsia="ＭＳ ゴシック"/>
          <w:sz w:val="20"/>
          <w:szCs w:val="20"/>
        </w:rPr>
      </w:pPr>
    </w:p>
    <w:p w14:paraId="797768CC" w14:textId="77777777" w:rsidR="00030E19" w:rsidRPr="002F7654" w:rsidRDefault="00030E19" w:rsidP="00030E19">
      <w:pPr>
        <w:rPr>
          <w:rFonts w:ascii="ＭＳ ゴシック" w:eastAsia="ＭＳ ゴシック"/>
          <w:sz w:val="20"/>
          <w:szCs w:val="20"/>
        </w:rPr>
      </w:pPr>
      <w:r>
        <w:rPr>
          <w:rFonts w:ascii="ＭＳ ゴシック" w:eastAsia="ＭＳ ゴシック" w:hint="eastAsia"/>
          <w:sz w:val="20"/>
          <w:szCs w:val="20"/>
        </w:rPr>
        <w:t>5</w:t>
      </w:r>
      <w:r w:rsidRPr="002F7654">
        <w:rPr>
          <w:rFonts w:ascii="ＭＳ ゴシック" w:eastAsia="ＭＳ ゴシック" w:hint="eastAsia"/>
          <w:sz w:val="20"/>
          <w:szCs w:val="20"/>
        </w:rPr>
        <w:t>.パスワードの</w:t>
      </w:r>
      <w:r>
        <w:rPr>
          <w:rFonts w:ascii="ＭＳ ゴシック" w:eastAsia="ＭＳ ゴシック" w:hint="eastAsia"/>
          <w:sz w:val="20"/>
          <w:szCs w:val="20"/>
        </w:rPr>
        <w:t>設定</w:t>
      </w:r>
    </w:p>
    <w:p w14:paraId="74FC65B3" w14:textId="77777777" w:rsidR="00030E19" w:rsidRPr="002F7654" w:rsidRDefault="00030E19" w:rsidP="00030E19">
      <w:pPr>
        <w:rPr>
          <w:rFonts w:ascii="ＭＳ ゴシック" w:eastAsia="ＭＳ ゴシック"/>
          <w:sz w:val="20"/>
          <w:szCs w:val="20"/>
        </w:rPr>
      </w:pPr>
      <w:r w:rsidRPr="004237DE">
        <w:rPr>
          <w:rFonts w:ascii="ＭＳ ゴシック" w:eastAsia="ＭＳ ゴシック" w:hint="eastAsia"/>
          <w:sz w:val="20"/>
          <w:szCs w:val="20"/>
        </w:rPr>
        <w:t>利用者の認証に用いる</w:t>
      </w:r>
      <w:r>
        <w:rPr>
          <w:rFonts w:ascii="ＭＳ ゴシック" w:eastAsia="ＭＳ ゴシック" w:hint="eastAsia"/>
          <w:sz w:val="20"/>
          <w:szCs w:val="20"/>
        </w:rPr>
        <w:t>パスワードは、</w:t>
      </w:r>
      <w:r w:rsidRPr="002F7654">
        <w:rPr>
          <w:rFonts w:ascii="ＭＳ ゴシック" w:eastAsia="ＭＳ ゴシック" w:hint="eastAsia"/>
          <w:sz w:val="20"/>
          <w:szCs w:val="20"/>
        </w:rPr>
        <w:t>以下</w:t>
      </w:r>
      <w:r>
        <w:rPr>
          <w:rFonts w:ascii="ＭＳ ゴシック" w:eastAsia="ＭＳ ゴシック" w:hint="eastAsia"/>
          <w:sz w:val="20"/>
          <w:szCs w:val="20"/>
        </w:rPr>
        <w:t>に注意して設定する</w:t>
      </w:r>
      <w:r w:rsidRPr="002F7654">
        <w:rPr>
          <w:rFonts w:ascii="ＭＳ ゴシック" w:eastAsia="ＭＳ ゴシック" w:hint="eastAsia"/>
          <w:sz w:val="20"/>
          <w:szCs w:val="20"/>
        </w:rPr>
        <w:t>。</w:t>
      </w:r>
      <w:r>
        <w:rPr>
          <w:rFonts w:ascii="ＭＳ ゴシック" w:eastAsia="ＭＳ ゴシック" w:hint="eastAsia"/>
          <w:sz w:val="20"/>
          <w:szCs w:val="20"/>
        </w:rPr>
        <w:t>パスワードの設定条件は、</w:t>
      </w:r>
      <w:r w:rsidRPr="00133A3A">
        <w:rPr>
          <w:rFonts w:ascii="ＭＳ ゴシック" w:eastAsia="ＭＳ ゴシック" w:hint="eastAsia"/>
          <w:color w:val="FF0000"/>
          <w:sz w:val="20"/>
          <w:szCs w:val="20"/>
        </w:rPr>
        <w:t>「9.3利用者アカウント・パスワードの条件」</w:t>
      </w:r>
      <w:r w:rsidRPr="00667CEC">
        <w:rPr>
          <w:rFonts w:ascii="ＭＳ ゴシック" w:eastAsia="ＭＳ ゴシック" w:hint="eastAsia"/>
          <w:sz w:val="20"/>
          <w:szCs w:val="20"/>
        </w:rPr>
        <w:t>を参照のこと。</w:t>
      </w:r>
    </w:p>
    <w:p w14:paraId="11D66D28" w14:textId="77777777" w:rsidR="00030E19" w:rsidRDefault="00030E19" w:rsidP="00E34A5F">
      <w:pPr>
        <w:pStyle w:val="a0"/>
        <w:numPr>
          <w:ilvl w:val="0"/>
          <w:numId w:val="5"/>
        </w:numPr>
        <w:ind w:leftChars="0"/>
        <w:rPr>
          <w:rFonts w:ascii="ＭＳ ゴシック" w:eastAsia="ＭＳ ゴシック"/>
          <w:sz w:val="20"/>
          <w:szCs w:val="20"/>
        </w:rPr>
      </w:pPr>
      <w:r>
        <w:rPr>
          <w:rFonts w:ascii="ＭＳ ゴシック" w:eastAsia="ＭＳ ゴシック" w:hint="eastAsia"/>
          <w:sz w:val="20"/>
          <w:szCs w:val="20"/>
        </w:rPr>
        <w:t>十分な強度のあるパスワードを用いる。</w:t>
      </w:r>
    </w:p>
    <w:p w14:paraId="6A264503" w14:textId="77777777" w:rsidR="00030E19" w:rsidRPr="002F7654" w:rsidRDefault="00030E19" w:rsidP="00E34A5F">
      <w:pPr>
        <w:pStyle w:val="a0"/>
        <w:numPr>
          <w:ilvl w:val="0"/>
          <w:numId w:val="5"/>
        </w:numPr>
        <w:ind w:leftChars="0"/>
        <w:rPr>
          <w:rFonts w:ascii="ＭＳ ゴシック" w:eastAsia="ＭＳ ゴシック"/>
          <w:sz w:val="20"/>
          <w:szCs w:val="20"/>
        </w:rPr>
      </w:pPr>
      <w:r w:rsidRPr="002F7654">
        <w:rPr>
          <w:rFonts w:ascii="ＭＳ ゴシック" w:eastAsia="ＭＳ ゴシック" w:hint="eastAsia"/>
          <w:sz w:val="20"/>
          <w:szCs w:val="20"/>
        </w:rPr>
        <w:t>他者に知られないよう</w:t>
      </w:r>
      <w:r>
        <w:rPr>
          <w:rFonts w:ascii="ＭＳ ゴシック" w:eastAsia="ＭＳ ゴシック" w:hint="eastAsia"/>
          <w:sz w:val="20"/>
          <w:szCs w:val="20"/>
        </w:rPr>
        <w:t>にする</w:t>
      </w:r>
      <w:r w:rsidRPr="002F7654">
        <w:rPr>
          <w:rFonts w:ascii="ＭＳ ゴシック" w:eastAsia="ＭＳ ゴシック" w:hint="eastAsia"/>
          <w:sz w:val="20"/>
          <w:szCs w:val="20"/>
        </w:rPr>
        <w:t>。</w:t>
      </w:r>
    </w:p>
    <w:p w14:paraId="593267BE" w14:textId="77777777" w:rsidR="00030E19" w:rsidRPr="00E606CF" w:rsidRDefault="00030E19" w:rsidP="00030E19">
      <w:pPr>
        <w:rPr>
          <w:rFonts w:ascii="ＭＳ ゴシック" w:eastAsia="ＭＳ ゴシック"/>
          <w:sz w:val="20"/>
          <w:szCs w:val="20"/>
        </w:rPr>
      </w:pPr>
    </w:p>
    <w:p w14:paraId="7DC2D430" w14:textId="77777777" w:rsidR="00030E19" w:rsidRPr="002F7654" w:rsidRDefault="00030E19" w:rsidP="00030E19">
      <w:pPr>
        <w:rPr>
          <w:rFonts w:ascii="ＭＳ ゴシック" w:eastAsia="ＭＳ ゴシック"/>
          <w:sz w:val="20"/>
          <w:szCs w:val="20"/>
        </w:rPr>
      </w:pPr>
      <w:r>
        <w:rPr>
          <w:rFonts w:ascii="ＭＳ ゴシック" w:eastAsia="ＭＳ ゴシック" w:hint="eastAsia"/>
          <w:sz w:val="20"/>
          <w:szCs w:val="20"/>
        </w:rPr>
        <w:t>6.従業員以外の者に対する利用者</w:t>
      </w:r>
      <w:r w:rsidRPr="002F7654">
        <w:rPr>
          <w:rFonts w:ascii="ＭＳ ゴシック" w:eastAsia="ＭＳ ゴシック" w:hint="eastAsia"/>
          <w:sz w:val="20"/>
          <w:szCs w:val="20"/>
        </w:rPr>
        <w:t>アカウント</w:t>
      </w:r>
      <w:r>
        <w:rPr>
          <w:rFonts w:ascii="ＭＳ ゴシック" w:eastAsia="ＭＳ ゴシック" w:hint="eastAsia"/>
          <w:sz w:val="20"/>
          <w:szCs w:val="20"/>
        </w:rPr>
        <w:t>の発行</w:t>
      </w:r>
    </w:p>
    <w:p w14:paraId="3653326B" w14:textId="41D2FCEB" w:rsidR="00030E19" w:rsidRPr="009829E4" w:rsidRDefault="00030E19" w:rsidP="00030E19">
      <w:pPr>
        <w:rPr>
          <w:rFonts w:ascii="ＭＳ ゴシック" w:eastAsia="ＭＳ ゴシック"/>
          <w:color w:val="000000" w:themeColor="text1"/>
          <w:sz w:val="20"/>
          <w:szCs w:val="20"/>
        </w:rPr>
      </w:pPr>
      <w:r w:rsidRPr="009829E4">
        <w:rPr>
          <w:rFonts w:ascii="ＭＳ ゴシック" w:eastAsia="ＭＳ ゴシック" w:hint="eastAsia"/>
          <w:color w:val="000000" w:themeColor="text1"/>
          <w:sz w:val="20"/>
          <w:szCs w:val="20"/>
        </w:rPr>
        <w:t>当社の</w:t>
      </w:r>
      <w:r w:rsidRPr="0018349C">
        <w:rPr>
          <w:rFonts w:ascii="ＭＳ ゴシック" w:eastAsia="ＭＳ ゴシック" w:hint="eastAsia"/>
          <w:color w:val="FF0000"/>
          <w:sz w:val="20"/>
          <w:szCs w:val="20"/>
        </w:rPr>
        <w:t>従業員以外の者</w:t>
      </w:r>
      <w:r w:rsidRPr="009829E4">
        <w:rPr>
          <w:rFonts w:ascii="ＭＳ ゴシック" w:eastAsia="ＭＳ ゴシック" w:hint="eastAsia"/>
          <w:color w:val="000000" w:themeColor="text1"/>
          <w:sz w:val="20"/>
          <w:szCs w:val="20"/>
        </w:rPr>
        <w:t>にアカウントを</w:t>
      </w:r>
      <w:r>
        <w:rPr>
          <w:rFonts w:ascii="ＭＳ ゴシック" w:eastAsia="ＭＳ ゴシック" w:hint="eastAsia"/>
          <w:color w:val="000000" w:themeColor="text1"/>
          <w:sz w:val="20"/>
          <w:szCs w:val="20"/>
        </w:rPr>
        <w:t>発行</w:t>
      </w:r>
      <w:r w:rsidRPr="009829E4">
        <w:rPr>
          <w:rFonts w:ascii="ＭＳ ゴシック" w:eastAsia="ＭＳ ゴシック" w:hint="eastAsia"/>
          <w:color w:val="000000" w:themeColor="text1"/>
          <w:sz w:val="20"/>
          <w:szCs w:val="20"/>
        </w:rPr>
        <w:t>する場合は、</w:t>
      </w:r>
      <w:r w:rsidRPr="009829E4">
        <w:rPr>
          <w:rFonts w:ascii="ＭＳ ゴシック" w:eastAsia="ＭＳ ゴシック" w:hint="eastAsia"/>
          <w:color w:val="FF0000"/>
          <w:sz w:val="20"/>
          <w:szCs w:val="20"/>
        </w:rPr>
        <w:t>代表取締役又は情報セキュリティ責任者</w:t>
      </w:r>
      <w:r w:rsidRPr="009829E4">
        <w:rPr>
          <w:rFonts w:ascii="ＭＳ ゴシック" w:eastAsia="ＭＳ ゴシック" w:hint="eastAsia"/>
          <w:color w:val="000000" w:themeColor="text1"/>
          <w:sz w:val="20"/>
          <w:szCs w:val="20"/>
        </w:rPr>
        <w:t>の承認を得</w:t>
      </w:r>
      <w:r>
        <w:rPr>
          <w:rFonts w:ascii="ＭＳ ゴシック" w:eastAsia="ＭＳ ゴシック" w:hint="eastAsia"/>
          <w:color w:val="000000" w:themeColor="text1"/>
          <w:sz w:val="20"/>
          <w:szCs w:val="20"/>
        </w:rPr>
        <w:t>たうえで、</w:t>
      </w:r>
      <w:r w:rsidRPr="0018349C">
        <w:rPr>
          <w:rFonts w:ascii="ＭＳ ゴシック" w:eastAsia="ＭＳ ゴシック" w:hint="eastAsia"/>
          <w:color w:val="FF0000"/>
          <w:sz w:val="20"/>
          <w:szCs w:val="20"/>
        </w:rPr>
        <w:t>秘密保持契約を締結</w:t>
      </w:r>
      <w:r>
        <w:rPr>
          <w:rFonts w:ascii="ＭＳ ゴシック" w:eastAsia="ＭＳ ゴシック" w:hint="eastAsia"/>
          <w:color w:val="FF0000"/>
          <w:sz w:val="20"/>
          <w:szCs w:val="20"/>
        </w:rPr>
        <w:t>する。</w:t>
      </w:r>
    </w:p>
    <w:p w14:paraId="30C20BD0" w14:textId="77777777" w:rsidR="00030E19" w:rsidRDefault="00030E19" w:rsidP="00030E19">
      <w:pPr>
        <w:rPr>
          <w:rFonts w:ascii="ＭＳ ゴシック" w:eastAsia="ＭＳ ゴシック"/>
          <w:sz w:val="20"/>
          <w:szCs w:val="20"/>
        </w:rPr>
      </w:pPr>
    </w:p>
    <w:p w14:paraId="1F4BF558" w14:textId="7E34F8C4" w:rsidR="00030E19" w:rsidRPr="003E3D2B" w:rsidRDefault="00030E19" w:rsidP="00030E19">
      <w:pPr>
        <w:rPr>
          <w:rFonts w:ascii="ＭＳ ゴシック" w:eastAsia="ＭＳ ゴシック"/>
          <w:color w:val="FF0000"/>
          <w:sz w:val="20"/>
          <w:szCs w:val="20"/>
        </w:rPr>
      </w:pPr>
      <w:r>
        <w:rPr>
          <w:rFonts w:ascii="ＭＳ ゴシック" w:eastAsia="ＭＳ ゴシック" w:hint="eastAsia"/>
          <w:color w:val="FF0000"/>
          <w:sz w:val="20"/>
          <w:szCs w:val="20"/>
        </w:rPr>
        <w:t>7</w:t>
      </w:r>
      <w:r w:rsidRPr="003E3D2B">
        <w:rPr>
          <w:rFonts w:ascii="ＭＳ ゴシック" w:eastAsia="ＭＳ ゴシック" w:hint="eastAsia"/>
          <w:color w:val="FF0000"/>
          <w:sz w:val="20"/>
          <w:szCs w:val="20"/>
        </w:rPr>
        <w:t>.</w:t>
      </w:r>
      <w:r w:rsidR="001145E8" w:rsidRPr="00A10DBA">
        <w:rPr>
          <w:rFonts w:ascii="ＭＳ ゴシック" w:eastAsia="ＭＳ ゴシック" w:hint="eastAsia"/>
          <w:color w:val="FF0000"/>
          <w:sz w:val="20"/>
          <w:szCs w:val="20"/>
          <w:highlight w:val="yellow"/>
        </w:rPr>
        <w:t>端末</w:t>
      </w:r>
      <w:r w:rsidRPr="003E3D2B">
        <w:rPr>
          <w:rFonts w:ascii="ＭＳ ゴシック" w:eastAsia="ＭＳ ゴシック" w:hint="eastAsia"/>
          <w:color w:val="FF0000"/>
          <w:sz w:val="20"/>
          <w:szCs w:val="20"/>
        </w:rPr>
        <w:t>の識別による認証</w:t>
      </w:r>
    </w:p>
    <w:p w14:paraId="400FEF16" w14:textId="7CA5F568" w:rsidR="00030E19" w:rsidRDefault="00030E19" w:rsidP="00030E19">
      <w:pPr>
        <w:rPr>
          <w:rFonts w:ascii="ＭＳ ゴシック" w:eastAsia="ＭＳ ゴシック"/>
          <w:color w:val="FF0000"/>
          <w:sz w:val="20"/>
          <w:szCs w:val="20"/>
        </w:rPr>
      </w:pPr>
      <w:r w:rsidRPr="003E3D2B">
        <w:rPr>
          <w:rFonts w:ascii="ＭＳ ゴシック" w:eastAsia="ＭＳ ゴシック" w:hint="eastAsia"/>
          <w:color w:val="FF0000"/>
          <w:sz w:val="20"/>
          <w:szCs w:val="20"/>
        </w:rPr>
        <w:t>社外秘又は極秘の情報資産を扱う情報システムに</w:t>
      </w:r>
      <w:r>
        <w:rPr>
          <w:rFonts w:ascii="ＭＳ ゴシック" w:eastAsia="ＭＳ ゴシック" w:hint="eastAsia"/>
          <w:color w:val="FF0000"/>
          <w:sz w:val="20"/>
          <w:szCs w:val="20"/>
        </w:rPr>
        <w:t>、</w:t>
      </w:r>
      <w:r w:rsidRPr="003E3D2B">
        <w:rPr>
          <w:rFonts w:ascii="ＭＳ ゴシック" w:eastAsia="ＭＳ ゴシック" w:hint="eastAsia"/>
          <w:color w:val="FF0000"/>
          <w:sz w:val="20"/>
          <w:szCs w:val="20"/>
        </w:rPr>
        <w:t>ネットワーク接続によりアクセスする際の認証方式として、</w:t>
      </w:r>
      <w:r w:rsidR="005B0B4A" w:rsidRPr="00A10DBA">
        <w:rPr>
          <w:rFonts w:ascii="ＭＳ ゴシック" w:eastAsia="ＭＳ ゴシック" w:hint="eastAsia"/>
          <w:color w:val="FF0000"/>
          <w:sz w:val="20"/>
          <w:szCs w:val="20"/>
          <w:highlight w:val="yellow"/>
        </w:rPr>
        <w:t>端末</w:t>
      </w:r>
      <w:r w:rsidRPr="003E3D2B">
        <w:rPr>
          <w:rFonts w:ascii="ＭＳ ゴシック" w:eastAsia="ＭＳ ゴシック" w:hint="eastAsia"/>
          <w:color w:val="FF0000"/>
          <w:sz w:val="20"/>
          <w:szCs w:val="20"/>
        </w:rPr>
        <w:t>の識別による認証を用いる。認証方法等は「</w:t>
      </w:r>
      <w:r w:rsidRPr="00A10DBA">
        <w:rPr>
          <w:rFonts w:ascii="ＭＳ ゴシック" w:eastAsia="ＭＳ ゴシック"/>
          <w:color w:val="FF0000"/>
          <w:sz w:val="20"/>
          <w:szCs w:val="20"/>
          <w:highlight w:val="yellow"/>
        </w:rPr>
        <w:t>9.4</w:t>
      </w:r>
      <w:r w:rsidR="005B0B4A" w:rsidRPr="00A10DBA">
        <w:rPr>
          <w:rFonts w:ascii="ＭＳ ゴシック" w:eastAsia="ＭＳ ゴシック" w:hint="eastAsia"/>
          <w:color w:val="FF0000"/>
          <w:sz w:val="20"/>
          <w:szCs w:val="20"/>
          <w:highlight w:val="yellow"/>
        </w:rPr>
        <w:t>端末</w:t>
      </w:r>
      <w:r w:rsidRPr="00A10DBA">
        <w:rPr>
          <w:rFonts w:ascii="ＭＳ ゴシック" w:eastAsia="ＭＳ ゴシック" w:hint="eastAsia"/>
          <w:color w:val="FF0000"/>
          <w:sz w:val="20"/>
          <w:szCs w:val="20"/>
          <w:highlight w:val="yellow"/>
        </w:rPr>
        <w:t>認証方法</w:t>
      </w:r>
      <w:r w:rsidRPr="003E3D2B">
        <w:rPr>
          <w:rFonts w:ascii="ＭＳ ゴシック" w:eastAsia="ＭＳ ゴシック" w:hint="eastAsia"/>
          <w:color w:val="FF0000"/>
          <w:sz w:val="20"/>
          <w:szCs w:val="20"/>
        </w:rPr>
        <w:t>」を参照のこと。</w:t>
      </w:r>
    </w:p>
    <w:p w14:paraId="3E53E8B9" w14:textId="77777777" w:rsidR="00030E19" w:rsidRPr="003E3D2B" w:rsidRDefault="00030E19" w:rsidP="00030E19">
      <w:pPr>
        <w:rPr>
          <w:rFonts w:ascii="ＭＳ ゴシック" w:eastAsia="ＭＳ ゴシック"/>
          <w:color w:val="FF0000"/>
          <w:sz w:val="20"/>
          <w:szCs w:val="20"/>
        </w:rPr>
      </w:pPr>
    </w:p>
    <w:p w14:paraId="3413D0DB" w14:textId="77777777" w:rsidR="00030E19" w:rsidRPr="00563338" w:rsidRDefault="00030E19" w:rsidP="00030E19">
      <w:pPr>
        <w:pStyle w:val="a0"/>
        <w:ind w:leftChars="0" w:left="0"/>
        <w:rPr>
          <w:rFonts w:ascii="ＭＳ ゴシック" w:eastAsia="ＭＳ ゴシック"/>
          <w:color w:val="FF0000"/>
          <w:sz w:val="20"/>
          <w:szCs w:val="20"/>
        </w:rPr>
      </w:pPr>
      <w:r>
        <w:rPr>
          <w:rFonts w:ascii="ＭＳ ゴシック" w:eastAsia="ＭＳ ゴシック" w:hint="eastAsia"/>
          <w:color w:val="FF0000"/>
          <w:sz w:val="20"/>
          <w:szCs w:val="20"/>
        </w:rPr>
        <w:t>8.</w:t>
      </w:r>
      <w:r w:rsidRPr="00563338">
        <w:rPr>
          <w:rFonts w:ascii="ＭＳ ゴシック" w:eastAsia="ＭＳ ゴシック" w:hint="eastAsia"/>
          <w:color w:val="FF0000"/>
          <w:sz w:val="20"/>
          <w:szCs w:val="20"/>
        </w:rPr>
        <w:t>端末のタイムアウト機能</w:t>
      </w:r>
    </w:p>
    <w:p w14:paraId="77403E9E" w14:textId="05C4915E" w:rsidR="00030E19" w:rsidRPr="0010756D" w:rsidRDefault="00030E19" w:rsidP="00030E19">
      <w:pPr>
        <w:pStyle w:val="a0"/>
        <w:ind w:leftChars="0" w:left="0"/>
        <w:rPr>
          <w:rFonts w:ascii="ＭＳ ゴシック" w:eastAsia="ＭＳ ゴシック"/>
          <w:color w:val="FF0000"/>
          <w:sz w:val="20"/>
          <w:szCs w:val="20"/>
        </w:rPr>
      </w:pPr>
      <w:r w:rsidRPr="003E3D2B">
        <w:rPr>
          <w:rFonts w:ascii="ＭＳ ゴシック" w:eastAsia="ＭＳ ゴシック" w:hint="eastAsia"/>
          <w:color w:val="FF0000"/>
          <w:sz w:val="20"/>
          <w:szCs w:val="20"/>
        </w:rPr>
        <w:t>社外秘又は極秘の情報資産を扱う情報システム</w:t>
      </w:r>
      <w:r>
        <w:rPr>
          <w:rFonts w:ascii="ＭＳ ゴシック" w:eastAsia="ＭＳ ゴシック" w:hint="eastAsia"/>
          <w:color w:val="FF0000"/>
          <w:sz w:val="20"/>
          <w:szCs w:val="20"/>
        </w:rPr>
        <w:t>の端末</w:t>
      </w:r>
      <w:r w:rsidR="00305878" w:rsidRPr="00A10DBA">
        <w:rPr>
          <w:rFonts w:ascii="ＭＳ ゴシック" w:eastAsia="ＭＳ ゴシック" w:hint="eastAsia"/>
          <w:color w:val="FF0000"/>
          <w:sz w:val="20"/>
          <w:szCs w:val="20"/>
          <w:highlight w:val="yellow"/>
        </w:rPr>
        <w:t>又は</w:t>
      </w:r>
      <w:r w:rsidRPr="0010756D">
        <w:rPr>
          <w:rFonts w:ascii="ＭＳ ゴシック" w:eastAsia="ＭＳ ゴシック" w:hint="eastAsia"/>
          <w:color w:val="FF0000"/>
          <w:sz w:val="20"/>
          <w:szCs w:val="20"/>
        </w:rPr>
        <w:t>情報機器を</w:t>
      </w:r>
      <w:r>
        <w:rPr>
          <w:rFonts w:ascii="ＭＳ ゴシック" w:eastAsia="ＭＳ ゴシック" w:hint="eastAsia"/>
          <w:color w:val="FF0000"/>
          <w:sz w:val="20"/>
          <w:szCs w:val="20"/>
        </w:rPr>
        <w:t>、</w:t>
      </w:r>
      <w:r w:rsidRPr="0010756D">
        <w:rPr>
          <w:rFonts w:ascii="ＭＳ ゴシック" w:eastAsia="ＭＳ ゴシック" w:hint="eastAsia"/>
          <w:color w:val="FF0000"/>
          <w:sz w:val="20"/>
          <w:szCs w:val="20"/>
        </w:rPr>
        <w:t>アカウントを付与していない者が接触可能な場所に設置する場合は</w:t>
      </w:r>
      <w:r>
        <w:rPr>
          <w:rFonts w:ascii="ＭＳ ゴシック" w:eastAsia="ＭＳ ゴシック" w:hint="eastAsia"/>
          <w:color w:val="FF0000"/>
          <w:sz w:val="20"/>
          <w:szCs w:val="20"/>
        </w:rPr>
        <w:t>、</w:t>
      </w:r>
      <w:r w:rsidRPr="0010756D">
        <w:rPr>
          <w:rFonts w:ascii="ＭＳ ゴシック" w:eastAsia="ＭＳ ゴシック" w:hint="eastAsia"/>
          <w:color w:val="FF0000"/>
          <w:sz w:val="20"/>
          <w:szCs w:val="20"/>
        </w:rPr>
        <w:t>接続時間制限やタイムアウト等機能を利用する。</w:t>
      </w:r>
    </w:p>
    <w:p w14:paraId="76AF242A" w14:textId="77777777" w:rsidR="00030E19" w:rsidRDefault="00030E19" w:rsidP="00030E19">
      <w:pPr>
        <w:rPr>
          <w:rFonts w:ascii="ＭＳ ゴシック" w:eastAsia="ＭＳ ゴシック"/>
          <w:sz w:val="20"/>
          <w:szCs w:val="20"/>
        </w:rPr>
      </w:pPr>
    </w:p>
    <w:p w14:paraId="380B4756"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9.標準設定等</w:t>
      </w:r>
    </w:p>
    <w:p w14:paraId="23BC6D42"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9.1アクセス制御対象情報システム及びアクセス制御方法</w:t>
      </w:r>
    </w:p>
    <w:tbl>
      <w:tblPr>
        <w:tblStyle w:val="a4"/>
        <w:tblW w:w="0" w:type="auto"/>
        <w:tblLook w:val="04A0" w:firstRow="1" w:lastRow="0" w:firstColumn="1" w:lastColumn="0" w:noHBand="0" w:noVBand="1"/>
      </w:tblPr>
      <w:tblGrid>
        <w:gridCol w:w="4134"/>
        <w:gridCol w:w="4134"/>
      </w:tblGrid>
      <w:tr w:rsidR="0003326A" w:rsidRPr="006E2F51" w14:paraId="5BC3236B" w14:textId="77777777" w:rsidTr="00162864">
        <w:tc>
          <w:tcPr>
            <w:tcW w:w="4134" w:type="dxa"/>
          </w:tcPr>
          <w:p w14:paraId="0EB84D9A" w14:textId="77777777" w:rsidR="00030E19" w:rsidRPr="006E2F51" w:rsidRDefault="00030E19" w:rsidP="00162864">
            <w:pPr>
              <w:jc w:val="center"/>
              <w:rPr>
                <w:rFonts w:ascii="ＭＳ ゴシック" w:eastAsia="ＭＳ ゴシック"/>
                <w:color w:val="FF0000"/>
                <w:sz w:val="20"/>
                <w:szCs w:val="20"/>
              </w:rPr>
            </w:pPr>
            <w:r>
              <w:rPr>
                <w:rFonts w:ascii="ＭＳ ゴシック" w:eastAsia="ＭＳ ゴシック" w:hint="eastAsia"/>
                <w:sz w:val="20"/>
                <w:szCs w:val="20"/>
              </w:rPr>
              <w:t>情報システム・サービス</w:t>
            </w:r>
          </w:p>
        </w:tc>
        <w:tc>
          <w:tcPr>
            <w:tcW w:w="4134" w:type="dxa"/>
          </w:tcPr>
          <w:p w14:paraId="4F85D181" w14:textId="77777777" w:rsidR="00030E19" w:rsidRPr="006E2F51" w:rsidRDefault="00030E19" w:rsidP="00162864">
            <w:pPr>
              <w:jc w:val="center"/>
              <w:rPr>
                <w:rFonts w:ascii="ＭＳ ゴシック" w:eastAsia="ＭＳ ゴシック"/>
                <w:color w:val="FF0000"/>
                <w:sz w:val="20"/>
                <w:szCs w:val="20"/>
              </w:rPr>
            </w:pPr>
            <w:r w:rsidRPr="00905B6B">
              <w:rPr>
                <w:rFonts w:ascii="ＭＳ ゴシック" w:eastAsia="ＭＳ ゴシック" w:hint="eastAsia"/>
                <w:color w:val="000000" w:themeColor="text1"/>
                <w:sz w:val="20"/>
                <w:szCs w:val="20"/>
              </w:rPr>
              <w:t>アクセス制御方法</w:t>
            </w:r>
          </w:p>
        </w:tc>
      </w:tr>
      <w:tr w:rsidR="0003326A" w:rsidRPr="006E2F51" w14:paraId="27B1AB01" w14:textId="77777777" w:rsidTr="00162864">
        <w:tc>
          <w:tcPr>
            <w:tcW w:w="4134" w:type="dxa"/>
          </w:tcPr>
          <w:p w14:paraId="6832ACBD"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ファイル</w:t>
            </w:r>
            <w:r w:rsidRPr="00D426C1">
              <w:rPr>
                <w:rFonts w:ascii="ＭＳ ゴシック" w:eastAsia="ＭＳ ゴシック" w:hint="eastAsia"/>
                <w:color w:val="FF0000"/>
                <w:sz w:val="20"/>
                <w:szCs w:val="20"/>
              </w:rPr>
              <w:t>サーバー</w:t>
            </w:r>
          </w:p>
        </w:tc>
        <w:tc>
          <w:tcPr>
            <w:tcW w:w="4134" w:type="dxa"/>
          </w:tcPr>
          <w:p w14:paraId="7B19CBF0"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 xml:space="preserve">Windows </w:t>
            </w:r>
            <w:r w:rsidRPr="004B41B9">
              <w:rPr>
                <w:rFonts w:ascii="ＭＳ ゴシック" w:eastAsia="ＭＳ ゴシック" w:hint="eastAsia"/>
                <w:color w:val="FF0000"/>
                <w:sz w:val="20"/>
                <w:szCs w:val="20"/>
              </w:rPr>
              <w:t>Active Directory</w:t>
            </w:r>
          </w:p>
        </w:tc>
      </w:tr>
      <w:tr w:rsidR="0003326A" w:rsidRPr="006E2F51" w14:paraId="7086B69F" w14:textId="77777777" w:rsidTr="00162864">
        <w:tc>
          <w:tcPr>
            <w:tcW w:w="4134" w:type="dxa"/>
          </w:tcPr>
          <w:p w14:paraId="65F9FFBB"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給与計算</w:t>
            </w:r>
            <w:r w:rsidRPr="00D426C1">
              <w:rPr>
                <w:rFonts w:ascii="ＭＳ ゴシック" w:eastAsia="ＭＳ ゴシック" w:hint="eastAsia"/>
                <w:color w:val="FF0000"/>
                <w:sz w:val="20"/>
                <w:szCs w:val="20"/>
              </w:rPr>
              <w:t>システム</w:t>
            </w:r>
          </w:p>
        </w:tc>
        <w:tc>
          <w:tcPr>
            <w:tcW w:w="4134" w:type="dxa"/>
          </w:tcPr>
          <w:p w14:paraId="42D495E1"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03326A" w:rsidRPr="006E2F51" w14:paraId="16674385" w14:textId="77777777" w:rsidTr="00162864">
        <w:tc>
          <w:tcPr>
            <w:tcW w:w="4134" w:type="dxa"/>
          </w:tcPr>
          <w:p w14:paraId="7B18E273"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○○管理システム</w:t>
            </w:r>
          </w:p>
        </w:tc>
        <w:tc>
          <w:tcPr>
            <w:tcW w:w="4134" w:type="dxa"/>
          </w:tcPr>
          <w:p w14:paraId="04B45D2D"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03326A" w:rsidRPr="006E2F51" w14:paraId="4AA3913E" w14:textId="77777777" w:rsidTr="00162864">
        <w:tc>
          <w:tcPr>
            <w:tcW w:w="4134" w:type="dxa"/>
          </w:tcPr>
          <w:p w14:paraId="1295F353"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メールサーバー（ホスティングサービス）</w:t>
            </w:r>
          </w:p>
        </w:tc>
        <w:tc>
          <w:tcPr>
            <w:tcW w:w="4134" w:type="dxa"/>
          </w:tcPr>
          <w:p w14:paraId="1DA47EDC"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ホスティングサービスの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030E19" w14:paraId="34B948C5" w14:textId="77777777" w:rsidTr="00162864">
        <w:tc>
          <w:tcPr>
            <w:tcW w:w="4134" w:type="dxa"/>
          </w:tcPr>
          <w:p w14:paraId="0007D0C4" w14:textId="77777777" w:rsidR="00030E19" w:rsidRPr="006E2F51" w:rsidRDefault="00030E19" w:rsidP="00162864">
            <w:pPr>
              <w:rPr>
                <w:rFonts w:ascii="ＭＳ ゴシック" w:eastAsia="ＭＳ ゴシック"/>
                <w:color w:val="FF0000"/>
                <w:sz w:val="20"/>
                <w:szCs w:val="20"/>
              </w:rPr>
            </w:pPr>
            <w:r w:rsidRPr="006E2F51">
              <w:rPr>
                <w:rFonts w:ascii="ＭＳ ゴシック" w:eastAsia="ＭＳ ゴシック" w:hint="eastAsia"/>
                <w:color w:val="FF0000"/>
                <w:sz w:val="20"/>
                <w:szCs w:val="20"/>
              </w:rPr>
              <w:t>Webサーバー</w:t>
            </w:r>
            <w:r>
              <w:rPr>
                <w:rFonts w:ascii="ＭＳ ゴシック" w:eastAsia="ＭＳ ゴシック" w:hint="eastAsia"/>
                <w:color w:val="FF0000"/>
                <w:sz w:val="20"/>
                <w:szCs w:val="20"/>
              </w:rPr>
              <w:t>（ホスティングサービス）</w:t>
            </w:r>
          </w:p>
        </w:tc>
        <w:tc>
          <w:tcPr>
            <w:tcW w:w="4134" w:type="dxa"/>
          </w:tcPr>
          <w:p w14:paraId="46E0AF7E" w14:textId="77777777" w:rsidR="00030E19"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ホスティングサービスの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5B0B4A" w14:paraId="54F6B507" w14:textId="77777777" w:rsidTr="00162864">
        <w:tc>
          <w:tcPr>
            <w:tcW w:w="4134" w:type="dxa"/>
          </w:tcPr>
          <w:p w14:paraId="451DDCB4" w14:textId="078F1E69" w:rsidR="005B0B4A" w:rsidRPr="006E2F51" w:rsidRDefault="005B0B4A" w:rsidP="00162864">
            <w:pPr>
              <w:rPr>
                <w:rFonts w:ascii="ＭＳ ゴシック" w:eastAsia="ＭＳ ゴシック"/>
                <w:color w:val="FF0000"/>
                <w:sz w:val="20"/>
                <w:szCs w:val="20"/>
              </w:rPr>
            </w:pPr>
            <w:r w:rsidRPr="00F16632">
              <w:rPr>
                <w:rFonts w:ascii="ＭＳ ゴシック" w:eastAsia="ＭＳ ゴシック" w:hint="eastAsia"/>
                <w:color w:val="FF0000"/>
                <w:sz w:val="20"/>
                <w:szCs w:val="20"/>
                <w:highlight w:val="yellow"/>
              </w:rPr>
              <w:t>社内無線LAN</w:t>
            </w:r>
          </w:p>
        </w:tc>
        <w:tc>
          <w:tcPr>
            <w:tcW w:w="4134" w:type="dxa"/>
          </w:tcPr>
          <w:p w14:paraId="25A8BA10" w14:textId="4B0DB2E3" w:rsidR="005B0B4A" w:rsidRDefault="005B0B4A" w:rsidP="00162864">
            <w:pPr>
              <w:rPr>
                <w:rFonts w:ascii="ＭＳ ゴシック" w:eastAsia="ＭＳ ゴシック"/>
                <w:color w:val="FF0000"/>
                <w:sz w:val="20"/>
                <w:szCs w:val="20"/>
              </w:rPr>
            </w:pPr>
            <w:r w:rsidRPr="00A10DBA">
              <w:rPr>
                <w:rFonts w:ascii="ＭＳ ゴシック" w:eastAsia="ＭＳ ゴシック" w:hint="eastAsia"/>
                <w:color w:val="FF0000"/>
                <w:sz w:val="20"/>
                <w:szCs w:val="20"/>
                <w:highlight w:val="yellow"/>
              </w:rPr>
              <w:t>ルーターの端末認証</w:t>
            </w:r>
          </w:p>
        </w:tc>
      </w:tr>
    </w:tbl>
    <w:p w14:paraId="4329866E" w14:textId="77777777" w:rsidR="00030E19" w:rsidRPr="009829E4" w:rsidRDefault="00030E19" w:rsidP="00030E19">
      <w:pPr>
        <w:rPr>
          <w:rFonts w:ascii="ＭＳ ゴシック" w:eastAsia="ＭＳ ゴシック"/>
          <w:sz w:val="20"/>
          <w:szCs w:val="20"/>
        </w:rPr>
      </w:pPr>
    </w:p>
    <w:p w14:paraId="2B171423"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9.2利用者認証方法</w:t>
      </w:r>
    </w:p>
    <w:tbl>
      <w:tblPr>
        <w:tblStyle w:val="a4"/>
        <w:tblW w:w="0" w:type="auto"/>
        <w:tblLook w:val="04A0" w:firstRow="1" w:lastRow="0" w:firstColumn="1" w:lastColumn="0" w:noHBand="0" w:noVBand="1"/>
      </w:tblPr>
      <w:tblGrid>
        <w:gridCol w:w="2717"/>
        <w:gridCol w:w="5551"/>
      </w:tblGrid>
      <w:tr w:rsidR="0003326A" w:rsidRPr="006E2F51" w14:paraId="358BC2CF" w14:textId="77777777" w:rsidTr="00162864">
        <w:tc>
          <w:tcPr>
            <w:tcW w:w="2717" w:type="dxa"/>
          </w:tcPr>
          <w:p w14:paraId="2F6C44F4" w14:textId="77777777" w:rsidR="00030E19" w:rsidRPr="006E2F51" w:rsidRDefault="00030E19" w:rsidP="00162864">
            <w:pPr>
              <w:jc w:val="center"/>
              <w:rPr>
                <w:rFonts w:ascii="ＭＳ ゴシック" w:eastAsia="ＭＳ ゴシック"/>
                <w:color w:val="FF0000"/>
                <w:sz w:val="20"/>
                <w:szCs w:val="20"/>
              </w:rPr>
            </w:pPr>
            <w:r>
              <w:rPr>
                <w:rFonts w:ascii="ＭＳ ゴシック" w:eastAsia="ＭＳ ゴシック" w:hint="eastAsia"/>
                <w:sz w:val="20"/>
                <w:szCs w:val="20"/>
              </w:rPr>
              <w:t>情報システム</w:t>
            </w:r>
          </w:p>
        </w:tc>
        <w:tc>
          <w:tcPr>
            <w:tcW w:w="5551" w:type="dxa"/>
          </w:tcPr>
          <w:p w14:paraId="679E0DFE" w14:textId="77777777" w:rsidR="00030E19" w:rsidRPr="006E2F51" w:rsidRDefault="00030E19" w:rsidP="00162864">
            <w:pPr>
              <w:jc w:val="center"/>
              <w:rPr>
                <w:rFonts w:ascii="ＭＳ ゴシック" w:eastAsia="ＭＳ ゴシック"/>
                <w:color w:val="FF0000"/>
                <w:sz w:val="20"/>
                <w:szCs w:val="20"/>
              </w:rPr>
            </w:pPr>
            <w:r>
              <w:rPr>
                <w:rFonts w:ascii="ＭＳ ゴシック" w:eastAsia="ＭＳ ゴシック" w:hint="eastAsia"/>
                <w:color w:val="000000" w:themeColor="text1"/>
                <w:sz w:val="20"/>
                <w:szCs w:val="20"/>
              </w:rPr>
              <w:t>利用者認証方法</w:t>
            </w:r>
          </w:p>
        </w:tc>
      </w:tr>
      <w:tr w:rsidR="0003326A" w:rsidRPr="006E2F51" w14:paraId="395598F0" w14:textId="77777777" w:rsidTr="00162864">
        <w:tc>
          <w:tcPr>
            <w:tcW w:w="2717" w:type="dxa"/>
          </w:tcPr>
          <w:p w14:paraId="4DBD4A80"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ファイル</w:t>
            </w:r>
            <w:r w:rsidRPr="00D426C1">
              <w:rPr>
                <w:rFonts w:ascii="ＭＳ ゴシック" w:eastAsia="ＭＳ ゴシック" w:hint="eastAsia"/>
                <w:color w:val="FF0000"/>
                <w:sz w:val="20"/>
                <w:szCs w:val="20"/>
              </w:rPr>
              <w:t>サーバー</w:t>
            </w:r>
          </w:p>
        </w:tc>
        <w:tc>
          <w:tcPr>
            <w:tcW w:w="5551" w:type="dxa"/>
          </w:tcPr>
          <w:p w14:paraId="71DFFF64" w14:textId="77777777" w:rsidR="00030E19" w:rsidRPr="006E2F51" w:rsidRDefault="00030E19" w:rsidP="00162864">
            <w:pPr>
              <w:rPr>
                <w:rFonts w:ascii="ＭＳ ゴシック" w:eastAsia="ＭＳ ゴシック"/>
                <w:color w:val="FF0000"/>
                <w:sz w:val="20"/>
                <w:szCs w:val="20"/>
              </w:rPr>
            </w:pPr>
            <w:r w:rsidRPr="002E15C8">
              <w:rPr>
                <w:rFonts w:ascii="ＭＳ ゴシック" w:eastAsia="ＭＳ ゴシック" w:hint="eastAsia"/>
                <w:color w:val="FF0000"/>
                <w:sz w:val="20"/>
                <w:szCs w:val="20"/>
              </w:rPr>
              <w:t>Windowsログオン認証</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アカウント名</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パスワード</w:t>
            </w:r>
          </w:p>
        </w:tc>
      </w:tr>
      <w:tr w:rsidR="0003326A" w:rsidRPr="006E2F51" w14:paraId="029E714F" w14:textId="77777777" w:rsidTr="00162864">
        <w:tc>
          <w:tcPr>
            <w:tcW w:w="2717" w:type="dxa"/>
          </w:tcPr>
          <w:p w14:paraId="23D90189"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給与計算</w:t>
            </w:r>
            <w:r w:rsidRPr="00D426C1">
              <w:rPr>
                <w:rFonts w:ascii="ＭＳ ゴシック" w:eastAsia="ＭＳ ゴシック" w:hint="eastAsia"/>
                <w:color w:val="FF0000"/>
                <w:sz w:val="20"/>
                <w:szCs w:val="20"/>
              </w:rPr>
              <w:t>システム</w:t>
            </w:r>
          </w:p>
        </w:tc>
        <w:tc>
          <w:tcPr>
            <w:tcW w:w="5551" w:type="dxa"/>
          </w:tcPr>
          <w:p w14:paraId="571CB025"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r>
              <w:rPr>
                <w:rFonts w:ascii="ＭＳ ゴシック" w:eastAsia="ＭＳ ゴシック" w:hint="eastAsia"/>
                <w:color w:val="FF0000"/>
                <w:sz w:val="20"/>
                <w:szCs w:val="20"/>
              </w:rPr>
              <w:t>：ID・</w:t>
            </w:r>
            <w:r w:rsidRPr="006E2F51">
              <w:rPr>
                <w:rFonts w:ascii="ＭＳ ゴシック" w:eastAsia="ＭＳ ゴシック" w:hint="eastAsia"/>
                <w:color w:val="FF0000"/>
                <w:sz w:val="20"/>
                <w:szCs w:val="20"/>
              </w:rPr>
              <w:t>パスワード</w:t>
            </w:r>
          </w:p>
        </w:tc>
      </w:tr>
      <w:tr w:rsidR="00030E19" w:rsidRPr="006E2F51" w14:paraId="11BA68D9" w14:textId="77777777" w:rsidTr="00162864">
        <w:tc>
          <w:tcPr>
            <w:tcW w:w="2717" w:type="dxa"/>
          </w:tcPr>
          <w:p w14:paraId="136D8C77"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○○管理システム</w:t>
            </w:r>
          </w:p>
        </w:tc>
        <w:tc>
          <w:tcPr>
            <w:tcW w:w="5551" w:type="dxa"/>
          </w:tcPr>
          <w:p w14:paraId="6CB25D83"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r>
              <w:rPr>
                <w:rFonts w:ascii="ＭＳ ゴシック" w:eastAsia="ＭＳ ゴシック" w:hint="eastAsia"/>
                <w:color w:val="FF0000"/>
                <w:sz w:val="20"/>
                <w:szCs w:val="20"/>
              </w:rPr>
              <w:t>：ID・</w:t>
            </w:r>
            <w:r w:rsidRPr="006E2F51">
              <w:rPr>
                <w:rFonts w:ascii="ＭＳ ゴシック" w:eastAsia="ＭＳ ゴシック" w:hint="eastAsia"/>
                <w:color w:val="FF0000"/>
                <w:sz w:val="20"/>
                <w:szCs w:val="20"/>
              </w:rPr>
              <w:t>パスワード</w:t>
            </w:r>
          </w:p>
        </w:tc>
      </w:tr>
    </w:tbl>
    <w:p w14:paraId="375502DB" w14:textId="77777777" w:rsidR="00030E19" w:rsidRPr="009829E4" w:rsidRDefault="00030E19" w:rsidP="00030E19">
      <w:pPr>
        <w:rPr>
          <w:rFonts w:ascii="ＭＳ ゴシック" w:eastAsia="ＭＳ ゴシック"/>
          <w:sz w:val="20"/>
          <w:szCs w:val="20"/>
        </w:rPr>
      </w:pPr>
    </w:p>
    <w:p w14:paraId="535B63F9" w14:textId="77777777" w:rsidR="00030E19" w:rsidRPr="002F7654" w:rsidRDefault="00030E19" w:rsidP="00030E19">
      <w:pPr>
        <w:rPr>
          <w:rFonts w:ascii="ＭＳ ゴシック" w:eastAsia="ＭＳ ゴシック"/>
          <w:sz w:val="20"/>
          <w:szCs w:val="20"/>
        </w:rPr>
      </w:pPr>
      <w:r>
        <w:rPr>
          <w:rFonts w:ascii="ＭＳ ゴシック" w:eastAsia="ＭＳ ゴシック" w:hint="eastAsia"/>
          <w:sz w:val="20"/>
          <w:szCs w:val="20"/>
        </w:rPr>
        <w:t>9.3利用者</w:t>
      </w:r>
      <w:r w:rsidRPr="002F7654">
        <w:rPr>
          <w:rFonts w:ascii="ＭＳ ゴシック" w:eastAsia="ＭＳ ゴシック" w:hint="eastAsia"/>
          <w:sz w:val="20"/>
          <w:szCs w:val="20"/>
        </w:rPr>
        <w:t>アカウント</w:t>
      </w:r>
      <w:r>
        <w:rPr>
          <w:rFonts w:ascii="ＭＳ ゴシック" w:eastAsia="ＭＳ ゴシック" w:hint="eastAsia"/>
          <w:sz w:val="20"/>
          <w:szCs w:val="20"/>
        </w:rPr>
        <w:t>・パスワードの条件</w:t>
      </w:r>
    </w:p>
    <w:tbl>
      <w:tblPr>
        <w:tblStyle w:val="a4"/>
        <w:tblW w:w="0" w:type="auto"/>
        <w:tblLook w:val="04A0" w:firstRow="1" w:lastRow="0" w:firstColumn="1" w:lastColumn="0" w:noHBand="0" w:noVBand="1"/>
      </w:tblPr>
      <w:tblGrid>
        <w:gridCol w:w="1583"/>
        <w:gridCol w:w="3340"/>
        <w:gridCol w:w="3340"/>
      </w:tblGrid>
      <w:tr w:rsidR="0003326A" w14:paraId="6593E4B3" w14:textId="77777777" w:rsidTr="00162864">
        <w:tc>
          <w:tcPr>
            <w:tcW w:w="1583" w:type="dxa"/>
          </w:tcPr>
          <w:p w14:paraId="74172E2E" w14:textId="77777777" w:rsidR="00030E19" w:rsidRPr="009A2A4D" w:rsidRDefault="00030E19" w:rsidP="00162864">
            <w:pPr>
              <w:rPr>
                <w:rFonts w:ascii="ＭＳ ゴシック" w:eastAsia="ＭＳ ゴシック"/>
                <w:sz w:val="20"/>
                <w:szCs w:val="20"/>
              </w:rPr>
            </w:pPr>
          </w:p>
        </w:tc>
        <w:tc>
          <w:tcPr>
            <w:tcW w:w="3340" w:type="dxa"/>
          </w:tcPr>
          <w:p w14:paraId="38539C0A" w14:textId="77777777" w:rsidR="00030E19" w:rsidRDefault="00030E19" w:rsidP="00162864">
            <w:pPr>
              <w:jc w:val="center"/>
              <w:rPr>
                <w:rFonts w:ascii="ＭＳ ゴシック" w:eastAsia="ＭＳ ゴシック"/>
                <w:sz w:val="20"/>
                <w:szCs w:val="20"/>
              </w:rPr>
            </w:pPr>
            <w:r w:rsidRPr="002F7654">
              <w:rPr>
                <w:rFonts w:ascii="ＭＳ ゴシック" w:eastAsia="ＭＳ ゴシック" w:hint="eastAsia"/>
                <w:sz w:val="20"/>
                <w:szCs w:val="20"/>
              </w:rPr>
              <w:t>特権アカウント</w:t>
            </w:r>
          </w:p>
        </w:tc>
        <w:tc>
          <w:tcPr>
            <w:tcW w:w="3340" w:type="dxa"/>
          </w:tcPr>
          <w:p w14:paraId="7A95F2E3" w14:textId="77777777" w:rsidR="00030E19" w:rsidRDefault="00030E19" w:rsidP="00162864">
            <w:pPr>
              <w:jc w:val="center"/>
              <w:rPr>
                <w:rFonts w:ascii="ＭＳ ゴシック" w:eastAsia="ＭＳ ゴシック"/>
                <w:sz w:val="20"/>
                <w:szCs w:val="20"/>
              </w:rPr>
            </w:pPr>
            <w:r w:rsidRPr="002F7654">
              <w:rPr>
                <w:rFonts w:ascii="ＭＳ ゴシック" w:eastAsia="ＭＳ ゴシック" w:hint="eastAsia"/>
                <w:sz w:val="20"/>
                <w:szCs w:val="20"/>
              </w:rPr>
              <w:t>一般</w:t>
            </w:r>
            <w:r>
              <w:rPr>
                <w:rFonts w:ascii="ＭＳ ゴシック" w:eastAsia="ＭＳ ゴシック" w:hint="eastAsia"/>
                <w:sz w:val="20"/>
                <w:szCs w:val="20"/>
              </w:rPr>
              <w:t>アカウント</w:t>
            </w:r>
          </w:p>
        </w:tc>
      </w:tr>
      <w:tr w:rsidR="0003326A" w14:paraId="1042D5C6" w14:textId="77777777" w:rsidTr="00162864">
        <w:tc>
          <w:tcPr>
            <w:tcW w:w="1583" w:type="dxa"/>
          </w:tcPr>
          <w:p w14:paraId="75B99924" w14:textId="77777777" w:rsidR="00030E19" w:rsidRDefault="00030E19" w:rsidP="00162864">
            <w:pPr>
              <w:rPr>
                <w:rFonts w:ascii="ＭＳ ゴシック" w:eastAsia="ＭＳ ゴシック"/>
                <w:sz w:val="20"/>
                <w:szCs w:val="20"/>
              </w:rPr>
            </w:pPr>
            <w:r w:rsidRPr="002F7654">
              <w:rPr>
                <w:rFonts w:ascii="ＭＳ ゴシック" w:eastAsia="ＭＳ ゴシック" w:hint="eastAsia"/>
                <w:sz w:val="20"/>
                <w:szCs w:val="20"/>
              </w:rPr>
              <w:t>アカウント名</w:t>
            </w:r>
          </w:p>
        </w:tc>
        <w:tc>
          <w:tcPr>
            <w:tcW w:w="3340" w:type="dxa"/>
          </w:tcPr>
          <w:p w14:paraId="6C34EC6B" w14:textId="77777777" w:rsidR="00030E19" w:rsidRPr="002F7654" w:rsidRDefault="00030E19" w:rsidP="00E34A5F">
            <w:pPr>
              <w:pStyle w:val="a0"/>
              <w:numPr>
                <w:ilvl w:val="0"/>
                <w:numId w:val="6"/>
              </w:numPr>
              <w:ind w:leftChars="-51" w:left="35" w:hangingChars="71" w:hanging="142"/>
              <w:rPr>
                <w:rFonts w:ascii="ＭＳ ゴシック" w:eastAsia="ＭＳ ゴシック"/>
                <w:sz w:val="20"/>
                <w:szCs w:val="20"/>
              </w:rPr>
            </w:pPr>
            <w:r w:rsidRPr="002F7654">
              <w:rPr>
                <w:rFonts w:ascii="ＭＳ ゴシック" w:eastAsia="ＭＳ ゴシック" w:hint="eastAsia"/>
                <w:sz w:val="20"/>
                <w:szCs w:val="20"/>
              </w:rPr>
              <w:t>推奨</w:t>
            </w:r>
            <w:r>
              <w:rPr>
                <w:rFonts w:ascii="ＭＳ ゴシック" w:eastAsia="ＭＳ ゴシック" w:hint="eastAsia"/>
                <w:sz w:val="20"/>
                <w:szCs w:val="20"/>
              </w:rPr>
              <w:t>：</w:t>
            </w:r>
            <w:r w:rsidRPr="002F7654">
              <w:rPr>
                <w:rFonts w:ascii="ＭＳ ゴシック" w:eastAsia="ＭＳ ゴシック" w:hint="eastAsia"/>
                <w:sz w:val="20"/>
                <w:szCs w:val="20"/>
              </w:rPr>
              <w:t>推測困難であるもの</w:t>
            </w:r>
          </w:p>
          <w:p w14:paraId="455EA5E7" w14:textId="77777777" w:rsidR="00030E19" w:rsidRDefault="00030E19" w:rsidP="00162864">
            <w:pPr>
              <w:rPr>
                <w:rFonts w:ascii="ＭＳ ゴシック" w:eastAsia="ＭＳ ゴシック"/>
                <w:sz w:val="20"/>
                <w:szCs w:val="20"/>
              </w:rPr>
            </w:pPr>
            <w:r>
              <w:rPr>
                <w:rFonts w:ascii="ＭＳ ゴシック" w:eastAsia="ＭＳ ゴシック" w:hint="eastAsia"/>
                <w:sz w:val="20"/>
                <w:szCs w:val="20"/>
              </w:rPr>
              <w:t>＜禁止アカウント名＞</w:t>
            </w:r>
          </w:p>
          <w:p w14:paraId="5B0F7173" w14:textId="77777777" w:rsidR="00030E19" w:rsidRPr="006E2F51" w:rsidRDefault="00030E19" w:rsidP="00162864">
            <w:pPr>
              <w:rPr>
                <w:rFonts w:ascii="ＭＳ ゴシック" w:eastAsia="ＭＳ ゴシック"/>
                <w:color w:val="FF0000"/>
                <w:sz w:val="20"/>
                <w:szCs w:val="20"/>
              </w:rPr>
            </w:pPr>
            <w:proofErr w:type="spellStart"/>
            <w:r w:rsidRPr="006E2F51">
              <w:rPr>
                <w:rFonts w:ascii="ＭＳ ゴシック" w:eastAsia="ＭＳ ゴシック" w:hint="eastAsia"/>
                <w:color w:val="FF0000"/>
                <w:sz w:val="20"/>
                <w:szCs w:val="20"/>
              </w:rPr>
              <w:t>WindowsOS</w:t>
            </w:r>
            <w:proofErr w:type="spellEnd"/>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administrator、admin</w:t>
            </w:r>
          </w:p>
          <w:p w14:paraId="7A801D25" w14:textId="77777777" w:rsidR="00030E19" w:rsidRDefault="00030E19" w:rsidP="00162864">
            <w:pPr>
              <w:rPr>
                <w:rFonts w:ascii="ＭＳ ゴシック" w:eastAsia="ＭＳ ゴシック"/>
                <w:color w:val="FF0000"/>
                <w:sz w:val="20"/>
                <w:szCs w:val="20"/>
              </w:rPr>
            </w:pPr>
            <w:proofErr w:type="spellStart"/>
            <w:r w:rsidRPr="006E2F51">
              <w:rPr>
                <w:rFonts w:ascii="ＭＳ ゴシック" w:eastAsia="ＭＳ ゴシック" w:hint="eastAsia"/>
                <w:color w:val="FF0000"/>
                <w:sz w:val="20"/>
                <w:szCs w:val="20"/>
              </w:rPr>
              <w:t>LinuxOS</w:t>
            </w:r>
            <w:proofErr w:type="spellEnd"/>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root</w:t>
            </w:r>
          </w:p>
          <w:p w14:paraId="1FEB0283" w14:textId="77777777" w:rsidR="00030E19" w:rsidRDefault="00030E19" w:rsidP="00E34A5F">
            <w:pPr>
              <w:pStyle w:val="a0"/>
              <w:numPr>
                <w:ilvl w:val="0"/>
                <w:numId w:val="6"/>
              </w:numPr>
              <w:ind w:leftChars="-51" w:left="35" w:hangingChars="71" w:hanging="142"/>
              <w:rPr>
                <w:rFonts w:ascii="ＭＳ ゴシック" w:eastAsia="ＭＳ ゴシック"/>
                <w:color w:val="FF0000"/>
                <w:sz w:val="20"/>
                <w:szCs w:val="20"/>
              </w:rPr>
            </w:pPr>
            <w:r w:rsidRPr="006E2F51">
              <w:rPr>
                <w:rFonts w:ascii="ＭＳ ゴシック" w:eastAsia="ＭＳ ゴシック" w:hint="eastAsia"/>
                <w:color w:val="FF0000"/>
                <w:sz w:val="20"/>
                <w:szCs w:val="20"/>
              </w:rPr>
              <w:t>1つの特権アカウント</w:t>
            </w:r>
            <w:r>
              <w:rPr>
                <w:rFonts w:ascii="ＭＳ ゴシック" w:eastAsia="ＭＳ ゴシック" w:hint="eastAsia"/>
                <w:color w:val="FF0000"/>
                <w:sz w:val="20"/>
                <w:szCs w:val="20"/>
              </w:rPr>
              <w:t>名を</w:t>
            </w:r>
            <w:r w:rsidRPr="006E2F51">
              <w:rPr>
                <w:rFonts w:ascii="ＭＳ ゴシック" w:eastAsia="ＭＳ ゴシック" w:hint="eastAsia"/>
                <w:color w:val="FF0000"/>
                <w:sz w:val="20"/>
                <w:szCs w:val="20"/>
              </w:rPr>
              <w:t>2名以上</w:t>
            </w:r>
            <w:r>
              <w:rPr>
                <w:rFonts w:ascii="ＭＳ ゴシック" w:eastAsia="ＭＳ ゴシック" w:hint="eastAsia"/>
                <w:color w:val="FF0000"/>
                <w:sz w:val="20"/>
                <w:szCs w:val="20"/>
              </w:rPr>
              <w:t>で</w:t>
            </w:r>
            <w:r w:rsidRPr="006E2F51">
              <w:rPr>
                <w:rFonts w:ascii="ＭＳ ゴシック" w:eastAsia="ＭＳ ゴシック" w:hint="eastAsia"/>
                <w:color w:val="FF0000"/>
                <w:sz w:val="20"/>
                <w:szCs w:val="20"/>
              </w:rPr>
              <w:t>共用</w:t>
            </w:r>
            <w:r>
              <w:rPr>
                <w:rFonts w:ascii="ＭＳ ゴシック" w:eastAsia="ＭＳ ゴシック" w:hint="eastAsia"/>
                <w:color w:val="FF0000"/>
                <w:sz w:val="20"/>
                <w:szCs w:val="20"/>
              </w:rPr>
              <w:t>しない</w:t>
            </w:r>
          </w:p>
          <w:p w14:paraId="15CC2EFD" w14:textId="77777777" w:rsidR="00030E19" w:rsidRPr="00C006F3" w:rsidRDefault="00030E19" w:rsidP="00E34A5F">
            <w:pPr>
              <w:pStyle w:val="a0"/>
              <w:numPr>
                <w:ilvl w:val="0"/>
                <w:numId w:val="6"/>
              </w:numPr>
              <w:ind w:leftChars="-51" w:left="-107" w:firstLine="0"/>
              <w:rPr>
                <w:rFonts w:ascii="ＭＳ ゴシック" w:eastAsia="ＭＳ ゴシック"/>
                <w:color w:val="FF0000"/>
                <w:sz w:val="20"/>
                <w:szCs w:val="20"/>
              </w:rPr>
            </w:pPr>
            <w:r w:rsidRPr="006E2F51">
              <w:rPr>
                <w:rFonts w:ascii="ＭＳ ゴシック" w:eastAsia="ＭＳ ゴシック" w:hint="eastAsia"/>
                <w:color w:val="FF0000"/>
                <w:sz w:val="20"/>
                <w:szCs w:val="20"/>
              </w:rPr>
              <w:t>Guest用アカウントは無効化</w:t>
            </w:r>
            <w:r>
              <w:rPr>
                <w:rFonts w:ascii="ＭＳ ゴシック" w:eastAsia="ＭＳ ゴシック" w:hint="eastAsia"/>
                <w:color w:val="FF0000"/>
                <w:sz w:val="20"/>
                <w:szCs w:val="20"/>
              </w:rPr>
              <w:t>する</w:t>
            </w:r>
          </w:p>
        </w:tc>
        <w:tc>
          <w:tcPr>
            <w:tcW w:w="3340" w:type="dxa"/>
          </w:tcPr>
          <w:p w14:paraId="553359C1" w14:textId="77777777" w:rsidR="00030E19" w:rsidRDefault="00030E19" w:rsidP="00E34A5F">
            <w:pPr>
              <w:pStyle w:val="a0"/>
              <w:numPr>
                <w:ilvl w:val="0"/>
                <w:numId w:val="6"/>
              </w:numPr>
              <w:ind w:leftChars="0" w:left="-108" w:firstLine="0"/>
              <w:rPr>
                <w:rFonts w:ascii="ＭＳ ゴシック" w:eastAsia="ＭＳ ゴシック"/>
                <w:color w:val="FF0000"/>
                <w:sz w:val="20"/>
                <w:szCs w:val="20"/>
              </w:rPr>
            </w:pPr>
            <w:r w:rsidRPr="006E2F51">
              <w:rPr>
                <w:rFonts w:ascii="ＭＳ ゴシック" w:eastAsia="ＭＳ ゴシック" w:hint="eastAsia"/>
                <w:color w:val="FF0000"/>
                <w:sz w:val="20"/>
                <w:szCs w:val="20"/>
              </w:rPr>
              <w:t>従業員番号</w:t>
            </w:r>
          </w:p>
          <w:p w14:paraId="2E0723A5" w14:textId="77777777" w:rsidR="00030E19" w:rsidRDefault="00030E19" w:rsidP="00E34A5F">
            <w:pPr>
              <w:pStyle w:val="a0"/>
              <w:numPr>
                <w:ilvl w:val="0"/>
                <w:numId w:val="6"/>
              </w:numPr>
              <w:ind w:leftChars="0" w:left="-108" w:firstLine="0"/>
              <w:rPr>
                <w:rFonts w:ascii="ＭＳ ゴシック" w:eastAsia="ＭＳ ゴシック"/>
                <w:color w:val="FF0000"/>
                <w:sz w:val="20"/>
                <w:szCs w:val="20"/>
              </w:rPr>
            </w:pPr>
            <w:r>
              <w:rPr>
                <w:rFonts w:ascii="ＭＳ ゴシック" w:eastAsia="ＭＳ ゴシック" w:hint="eastAsia"/>
                <w:color w:val="FF0000"/>
                <w:sz w:val="20"/>
                <w:szCs w:val="20"/>
              </w:rPr>
              <w:t>従業員コード</w:t>
            </w:r>
          </w:p>
          <w:p w14:paraId="62EF454F" w14:textId="77777777" w:rsidR="00030E19" w:rsidRDefault="00030E19" w:rsidP="00162864">
            <w:pPr>
              <w:rPr>
                <w:rFonts w:ascii="ＭＳ ゴシック" w:eastAsia="ＭＳ ゴシック"/>
                <w:sz w:val="20"/>
                <w:szCs w:val="20"/>
              </w:rPr>
            </w:pPr>
          </w:p>
        </w:tc>
      </w:tr>
      <w:tr w:rsidR="00030E19" w14:paraId="1AFA4F0D" w14:textId="77777777" w:rsidTr="00162864">
        <w:tc>
          <w:tcPr>
            <w:tcW w:w="1583" w:type="dxa"/>
          </w:tcPr>
          <w:p w14:paraId="6F0FB9E2" w14:textId="77777777" w:rsidR="00030E19" w:rsidRDefault="00030E19" w:rsidP="00162864">
            <w:pPr>
              <w:rPr>
                <w:rFonts w:ascii="ＭＳ ゴシック" w:eastAsia="ＭＳ ゴシック"/>
                <w:sz w:val="20"/>
                <w:szCs w:val="20"/>
              </w:rPr>
            </w:pPr>
            <w:r>
              <w:rPr>
                <w:rFonts w:ascii="ＭＳ ゴシック" w:eastAsia="ＭＳ ゴシック" w:hint="eastAsia"/>
                <w:sz w:val="20"/>
                <w:szCs w:val="20"/>
              </w:rPr>
              <w:t>パスワード</w:t>
            </w:r>
          </w:p>
        </w:tc>
        <w:tc>
          <w:tcPr>
            <w:tcW w:w="3340" w:type="dxa"/>
          </w:tcPr>
          <w:p w14:paraId="495B12B4" w14:textId="77777777" w:rsidR="00030E19" w:rsidRDefault="00030E19" w:rsidP="00162864">
            <w:pPr>
              <w:pStyle w:val="a0"/>
              <w:ind w:leftChars="0" w:left="-107"/>
              <w:rPr>
                <w:rFonts w:ascii="ＭＳ ゴシック" w:eastAsia="ＭＳ ゴシック"/>
                <w:color w:val="FF0000"/>
                <w:sz w:val="20"/>
                <w:szCs w:val="20"/>
              </w:rPr>
            </w:pPr>
            <w:r>
              <w:rPr>
                <w:rFonts w:ascii="ＭＳ ゴシック" w:eastAsia="ＭＳ ゴシック" w:hint="eastAsia"/>
                <w:color w:val="FF0000"/>
                <w:sz w:val="20"/>
                <w:szCs w:val="20"/>
              </w:rPr>
              <w:t>＜パスワードに使う文字＞</w:t>
            </w:r>
          </w:p>
          <w:p w14:paraId="45E96A1E" w14:textId="77777777" w:rsidR="00030E19" w:rsidRPr="006E2F51" w:rsidRDefault="00030E19" w:rsidP="00E34A5F">
            <w:pPr>
              <w:pStyle w:val="a0"/>
              <w:numPr>
                <w:ilvl w:val="0"/>
                <w:numId w:val="6"/>
              </w:numPr>
              <w:ind w:leftChars="0" w:left="0" w:firstLine="0"/>
              <w:rPr>
                <w:rFonts w:ascii="ＭＳ ゴシック" w:eastAsia="ＭＳ ゴシック"/>
                <w:color w:val="FF0000"/>
                <w:sz w:val="20"/>
                <w:szCs w:val="20"/>
              </w:rPr>
            </w:pPr>
            <w:r w:rsidRPr="006E2F51">
              <w:rPr>
                <w:rFonts w:ascii="ＭＳ ゴシック" w:eastAsia="ＭＳ ゴシック" w:hint="eastAsia"/>
                <w:color w:val="FF0000"/>
                <w:sz w:val="20"/>
                <w:szCs w:val="20"/>
              </w:rPr>
              <w:t>1</w:t>
            </w:r>
            <w:r>
              <w:rPr>
                <w:rFonts w:ascii="ＭＳ ゴシック" w:eastAsia="ＭＳ ゴシック" w:hint="eastAsia"/>
                <w:color w:val="FF0000"/>
                <w:sz w:val="20"/>
                <w:szCs w:val="20"/>
              </w:rPr>
              <w:t>2</w:t>
            </w:r>
            <w:r w:rsidRPr="006E2F51">
              <w:rPr>
                <w:rFonts w:ascii="ＭＳ ゴシック" w:eastAsia="ＭＳ ゴシック" w:hint="eastAsia"/>
                <w:color w:val="FF0000"/>
                <w:sz w:val="20"/>
                <w:szCs w:val="20"/>
              </w:rPr>
              <w:t>文字以上</w:t>
            </w:r>
          </w:p>
          <w:p w14:paraId="2698DBDD" w14:textId="77777777" w:rsidR="00030E19" w:rsidRPr="00F64BC1" w:rsidRDefault="00030E19" w:rsidP="00E34A5F">
            <w:pPr>
              <w:pStyle w:val="a0"/>
              <w:numPr>
                <w:ilvl w:val="0"/>
                <w:numId w:val="6"/>
              </w:numPr>
              <w:ind w:leftChars="0" w:left="147" w:hanging="142"/>
              <w:rPr>
                <w:rFonts w:ascii="ＭＳ ゴシック" w:eastAsia="ＭＳ ゴシック"/>
                <w:color w:val="FF0000"/>
                <w:spacing w:val="-4"/>
                <w:sz w:val="20"/>
                <w:szCs w:val="20"/>
              </w:rPr>
            </w:pPr>
            <w:r w:rsidRPr="00F64BC1">
              <w:rPr>
                <w:rFonts w:ascii="ＭＳ ゴシック" w:eastAsia="ＭＳ ゴシック" w:hint="eastAsia"/>
                <w:color w:val="FF0000"/>
                <w:spacing w:val="-4"/>
                <w:sz w:val="20"/>
                <w:szCs w:val="20"/>
              </w:rPr>
              <w:lastRenderedPageBreak/>
              <w:t>当人の名前、電話番号、誕生日等、他者が推測できるものを使わない</w:t>
            </w:r>
          </w:p>
          <w:p w14:paraId="51377464" w14:textId="77777777" w:rsidR="00030E19" w:rsidRDefault="00030E19" w:rsidP="00E34A5F">
            <w:pPr>
              <w:pStyle w:val="a0"/>
              <w:numPr>
                <w:ilvl w:val="0"/>
                <w:numId w:val="6"/>
              </w:numPr>
              <w:ind w:leftChars="0" w:left="142" w:hangingChars="71" w:hanging="142"/>
              <w:rPr>
                <w:rFonts w:ascii="ＭＳ ゴシック" w:eastAsia="ＭＳ ゴシック"/>
                <w:color w:val="FF0000"/>
                <w:sz w:val="20"/>
                <w:szCs w:val="20"/>
              </w:rPr>
            </w:pPr>
            <w:r w:rsidRPr="006E2F51">
              <w:rPr>
                <w:rFonts w:ascii="ＭＳ ゴシック" w:eastAsia="ＭＳ ゴシック" w:hint="eastAsia"/>
                <w:color w:val="FF0000"/>
                <w:sz w:val="20"/>
                <w:szCs w:val="20"/>
              </w:rPr>
              <w:t>アルファベット大文字･小文字</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数字</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記号の全てを含む</w:t>
            </w:r>
          </w:p>
          <w:p w14:paraId="577908A1" w14:textId="77777777" w:rsidR="00030E19" w:rsidRDefault="00030E19" w:rsidP="00E34A5F">
            <w:pPr>
              <w:pStyle w:val="a0"/>
              <w:numPr>
                <w:ilvl w:val="0"/>
                <w:numId w:val="6"/>
              </w:numPr>
              <w:ind w:leftChars="0" w:left="142" w:hangingChars="71" w:hanging="142"/>
              <w:rPr>
                <w:rFonts w:ascii="ＭＳ ゴシック" w:eastAsia="ＭＳ ゴシック"/>
                <w:color w:val="FF0000"/>
                <w:sz w:val="20"/>
                <w:szCs w:val="20"/>
              </w:rPr>
            </w:pPr>
            <w:r>
              <w:rPr>
                <w:rFonts w:ascii="ＭＳ ゴシック" w:eastAsia="ＭＳ ゴシック" w:hint="eastAsia"/>
                <w:color w:val="FF0000"/>
                <w:sz w:val="20"/>
                <w:szCs w:val="20"/>
              </w:rPr>
              <w:t>辞書に含まれる単純な語を使わない</w:t>
            </w:r>
          </w:p>
          <w:p w14:paraId="594CDC55" w14:textId="77777777" w:rsidR="00030E19" w:rsidRDefault="00030E19" w:rsidP="00162864">
            <w:pPr>
              <w:pStyle w:val="a0"/>
              <w:ind w:leftChars="0" w:left="0"/>
              <w:rPr>
                <w:rFonts w:ascii="ＭＳ ゴシック" w:eastAsia="ＭＳ ゴシック"/>
                <w:color w:val="FF0000"/>
                <w:sz w:val="20"/>
                <w:szCs w:val="20"/>
              </w:rPr>
            </w:pPr>
            <w:r>
              <w:rPr>
                <w:rFonts w:ascii="ＭＳ ゴシック" w:eastAsia="ＭＳ ゴシック" w:hint="eastAsia"/>
                <w:color w:val="FF0000"/>
                <w:sz w:val="20"/>
                <w:szCs w:val="20"/>
              </w:rPr>
              <w:t>＜パスワードの管理＞</w:t>
            </w:r>
          </w:p>
          <w:p w14:paraId="74AD8C88" w14:textId="77777777" w:rsidR="00030E19" w:rsidRPr="006E2F51" w:rsidRDefault="00030E19" w:rsidP="00E34A5F">
            <w:pPr>
              <w:pStyle w:val="a0"/>
              <w:numPr>
                <w:ilvl w:val="0"/>
                <w:numId w:val="6"/>
              </w:numPr>
              <w:ind w:leftChars="0" w:left="108" w:hangingChars="54" w:hanging="108"/>
              <w:rPr>
                <w:rFonts w:ascii="ＭＳ ゴシック" w:eastAsia="ＭＳ ゴシック"/>
                <w:color w:val="FF0000"/>
                <w:sz w:val="20"/>
                <w:szCs w:val="20"/>
              </w:rPr>
            </w:pPr>
            <w:r w:rsidRPr="006E2F51">
              <w:rPr>
                <w:rFonts w:ascii="ＭＳ ゴシック" w:eastAsia="ＭＳ ゴシック" w:hint="eastAsia"/>
                <w:color w:val="FF0000"/>
                <w:sz w:val="20"/>
                <w:szCs w:val="20"/>
              </w:rPr>
              <w:t>システムにパスワードポリシー設定機能がある場合は</w:t>
            </w:r>
            <w:r>
              <w:rPr>
                <w:rFonts w:ascii="ＭＳ ゴシック" w:eastAsia="ＭＳ ゴシック" w:hint="eastAsia"/>
                <w:color w:val="FF0000"/>
                <w:sz w:val="20"/>
                <w:szCs w:val="20"/>
              </w:rPr>
              <w:t>本項の条件を</w:t>
            </w:r>
            <w:r w:rsidRPr="006E2F51">
              <w:rPr>
                <w:rFonts w:ascii="ＭＳ ゴシック" w:eastAsia="ＭＳ ゴシック" w:hint="eastAsia"/>
                <w:color w:val="FF0000"/>
                <w:sz w:val="20"/>
                <w:szCs w:val="20"/>
              </w:rPr>
              <w:t>設定</w:t>
            </w:r>
            <w:r>
              <w:rPr>
                <w:rFonts w:ascii="ＭＳ ゴシック" w:eastAsia="ＭＳ ゴシック" w:hint="eastAsia"/>
                <w:color w:val="FF0000"/>
                <w:sz w:val="20"/>
                <w:szCs w:val="20"/>
              </w:rPr>
              <w:t>する</w:t>
            </w:r>
          </w:p>
          <w:p w14:paraId="40F52D93" w14:textId="316D375D" w:rsidR="00030E19" w:rsidRPr="006E2F51" w:rsidRDefault="003A2100" w:rsidP="00E34A5F">
            <w:pPr>
              <w:pStyle w:val="a0"/>
              <w:numPr>
                <w:ilvl w:val="0"/>
                <w:numId w:val="6"/>
              </w:numPr>
              <w:ind w:leftChars="0" w:left="142" w:hangingChars="71" w:hanging="142"/>
              <w:rPr>
                <w:rFonts w:ascii="ＭＳ ゴシック" w:eastAsia="ＭＳ ゴシック"/>
                <w:color w:val="FF0000"/>
                <w:sz w:val="20"/>
                <w:szCs w:val="20"/>
              </w:rPr>
            </w:pPr>
            <w:r w:rsidRPr="003A2100">
              <w:rPr>
                <w:rFonts w:ascii="ＭＳ ゴシック" w:eastAsia="ＭＳ ゴシック" w:hint="eastAsia"/>
                <w:color w:val="FF0000"/>
                <w:sz w:val="20"/>
                <w:szCs w:val="20"/>
                <w:highlight w:val="yellow"/>
              </w:rPr>
              <w:t>パスワードを変更する場合は</w:t>
            </w:r>
            <w:r w:rsidR="00030E19" w:rsidRPr="006E2F51">
              <w:rPr>
                <w:rFonts w:ascii="ＭＳ ゴシック" w:eastAsia="ＭＳ ゴシック" w:hint="eastAsia"/>
                <w:color w:val="FF0000"/>
                <w:sz w:val="20"/>
                <w:szCs w:val="20"/>
              </w:rPr>
              <w:t>過去1年間に使用したパスワードと同一パスワードを使用</w:t>
            </w:r>
            <w:r w:rsidR="00030E19">
              <w:rPr>
                <w:rFonts w:ascii="ＭＳ ゴシック" w:eastAsia="ＭＳ ゴシック" w:hint="eastAsia"/>
                <w:color w:val="FF0000"/>
                <w:sz w:val="20"/>
                <w:szCs w:val="20"/>
              </w:rPr>
              <w:t>しない</w:t>
            </w:r>
          </w:p>
          <w:p w14:paraId="18E23719" w14:textId="77777777" w:rsidR="00030E19" w:rsidRPr="006E2F51" w:rsidRDefault="00030E19" w:rsidP="00E34A5F">
            <w:pPr>
              <w:pStyle w:val="a0"/>
              <w:numPr>
                <w:ilvl w:val="0"/>
                <w:numId w:val="6"/>
              </w:numPr>
              <w:ind w:leftChars="0" w:left="108" w:hangingChars="54" w:hanging="108"/>
              <w:rPr>
                <w:rFonts w:ascii="ＭＳ ゴシック" w:eastAsia="ＭＳ ゴシック"/>
                <w:color w:val="FF0000"/>
                <w:sz w:val="20"/>
                <w:szCs w:val="20"/>
              </w:rPr>
            </w:pPr>
            <w:r w:rsidRPr="006E2F51">
              <w:rPr>
                <w:rFonts w:ascii="ＭＳ ゴシック" w:eastAsia="ＭＳ ゴシック" w:hint="eastAsia"/>
                <w:color w:val="FF0000"/>
                <w:sz w:val="20"/>
                <w:szCs w:val="20"/>
              </w:rPr>
              <w:t>ロックアウトのしきい値は</w:t>
            </w:r>
            <w:r>
              <w:rPr>
                <w:rFonts w:ascii="ＭＳ ゴシック" w:eastAsia="ＭＳ ゴシック" w:hint="eastAsia"/>
                <w:color w:val="FF0000"/>
                <w:sz w:val="20"/>
                <w:szCs w:val="20"/>
              </w:rPr>
              <w:t>3</w:t>
            </w:r>
            <w:r w:rsidRPr="006E2F51">
              <w:rPr>
                <w:rFonts w:ascii="ＭＳ ゴシック" w:eastAsia="ＭＳ ゴシック" w:hint="eastAsia"/>
                <w:color w:val="FF0000"/>
                <w:sz w:val="20"/>
                <w:szCs w:val="20"/>
              </w:rPr>
              <w:t>回、時間は</w:t>
            </w:r>
            <w:r>
              <w:rPr>
                <w:rFonts w:ascii="ＭＳ ゴシック" w:eastAsia="ＭＳ ゴシック" w:hint="eastAsia"/>
                <w:color w:val="FF0000"/>
                <w:sz w:val="20"/>
                <w:szCs w:val="20"/>
              </w:rPr>
              <w:t>6</w:t>
            </w:r>
            <w:r w:rsidRPr="006E2F51">
              <w:rPr>
                <w:rFonts w:ascii="ＭＳ ゴシック" w:eastAsia="ＭＳ ゴシック" w:hint="eastAsia"/>
                <w:color w:val="FF0000"/>
                <w:sz w:val="20"/>
                <w:szCs w:val="20"/>
              </w:rPr>
              <w:t>時間に設定</w:t>
            </w:r>
            <w:r>
              <w:rPr>
                <w:rFonts w:ascii="ＭＳ ゴシック" w:eastAsia="ＭＳ ゴシック" w:hint="eastAsia"/>
                <w:color w:val="FF0000"/>
                <w:sz w:val="20"/>
                <w:szCs w:val="20"/>
              </w:rPr>
              <w:t>する</w:t>
            </w:r>
          </w:p>
          <w:p w14:paraId="396873A1" w14:textId="77777777" w:rsidR="00030E19" w:rsidRPr="00C006F3" w:rsidRDefault="00030E19" w:rsidP="00162864">
            <w:pPr>
              <w:pStyle w:val="a0"/>
              <w:ind w:leftChars="0" w:left="-107"/>
              <w:rPr>
                <w:rFonts w:ascii="ＭＳ ゴシック" w:eastAsia="ＭＳ ゴシック"/>
                <w:color w:val="FF0000"/>
                <w:sz w:val="20"/>
                <w:szCs w:val="20"/>
              </w:rPr>
            </w:pPr>
          </w:p>
        </w:tc>
        <w:tc>
          <w:tcPr>
            <w:tcW w:w="3340" w:type="dxa"/>
          </w:tcPr>
          <w:p w14:paraId="7728AE25" w14:textId="77777777" w:rsidR="00030E19" w:rsidRDefault="00030E19" w:rsidP="00162864">
            <w:pPr>
              <w:pStyle w:val="a0"/>
              <w:ind w:leftChars="0" w:left="-107"/>
              <w:rPr>
                <w:rFonts w:ascii="ＭＳ ゴシック" w:eastAsia="ＭＳ ゴシック"/>
                <w:color w:val="FF0000"/>
                <w:sz w:val="20"/>
                <w:szCs w:val="20"/>
              </w:rPr>
            </w:pPr>
            <w:r>
              <w:rPr>
                <w:rFonts w:ascii="ＭＳ ゴシック" w:eastAsia="ＭＳ ゴシック" w:hint="eastAsia"/>
                <w:color w:val="FF0000"/>
                <w:sz w:val="20"/>
                <w:szCs w:val="20"/>
              </w:rPr>
              <w:lastRenderedPageBreak/>
              <w:t>＜パスワードに使う文字＞</w:t>
            </w:r>
          </w:p>
          <w:p w14:paraId="6EADA64B" w14:textId="77777777" w:rsidR="00030E19" w:rsidRPr="006E2F51" w:rsidRDefault="00030E19" w:rsidP="00E34A5F">
            <w:pPr>
              <w:pStyle w:val="a0"/>
              <w:numPr>
                <w:ilvl w:val="0"/>
                <w:numId w:val="7"/>
              </w:numPr>
              <w:ind w:leftChars="0" w:left="144" w:hanging="144"/>
              <w:rPr>
                <w:rFonts w:ascii="ＭＳ ゴシック" w:eastAsia="ＭＳ ゴシック"/>
                <w:color w:val="FF0000"/>
                <w:sz w:val="20"/>
                <w:szCs w:val="20"/>
              </w:rPr>
            </w:pPr>
            <w:r w:rsidRPr="006E2F51">
              <w:rPr>
                <w:rFonts w:ascii="ＭＳ ゴシック" w:eastAsia="ＭＳ ゴシック" w:hint="eastAsia"/>
                <w:color w:val="FF0000"/>
                <w:sz w:val="20"/>
                <w:szCs w:val="20"/>
              </w:rPr>
              <w:t>1</w:t>
            </w:r>
            <w:r>
              <w:rPr>
                <w:rFonts w:ascii="ＭＳ ゴシック" w:eastAsia="ＭＳ ゴシック" w:hint="eastAsia"/>
                <w:color w:val="FF0000"/>
                <w:sz w:val="20"/>
                <w:szCs w:val="20"/>
              </w:rPr>
              <w:t>0</w:t>
            </w:r>
            <w:r w:rsidRPr="006E2F51">
              <w:rPr>
                <w:rFonts w:ascii="ＭＳ ゴシック" w:eastAsia="ＭＳ ゴシック" w:hint="eastAsia"/>
                <w:color w:val="FF0000"/>
                <w:sz w:val="20"/>
                <w:szCs w:val="20"/>
              </w:rPr>
              <w:t>文字以上</w:t>
            </w:r>
          </w:p>
          <w:p w14:paraId="16D177F8" w14:textId="77777777" w:rsidR="00030E19" w:rsidRPr="00F64BC1" w:rsidRDefault="00030E19" w:rsidP="00E34A5F">
            <w:pPr>
              <w:pStyle w:val="a0"/>
              <w:numPr>
                <w:ilvl w:val="0"/>
                <w:numId w:val="7"/>
              </w:numPr>
              <w:ind w:leftChars="0" w:left="144" w:hanging="144"/>
              <w:rPr>
                <w:rFonts w:ascii="ＭＳ ゴシック" w:eastAsia="ＭＳ ゴシック"/>
                <w:color w:val="FF0000"/>
                <w:spacing w:val="-4"/>
                <w:sz w:val="20"/>
                <w:szCs w:val="20"/>
              </w:rPr>
            </w:pPr>
            <w:r w:rsidRPr="00F64BC1">
              <w:rPr>
                <w:rFonts w:ascii="ＭＳ ゴシック" w:eastAsia="ＭＳ ゴシック" w:hint="eastAsia"/>
                <w:color w:val="FF0000"/>
                <w:spacing w:val="-4"/>
                <w:sz w:val="20"/>
                <w:szCs w:val="20"/>
              </w:rPr>
              <w:lastRenderedPageBreak/>
              <w:t>当人の名前、電話番号、誕生日等、他者が推測できるものを使わない</w:t>
            </w:r>
          </w:p>
          <w:p w14:paraId="7CF42E25" w14:textId="77777777" w:rsidR="00030E19" w:rsidRDefault="00030E19" w:rsidP="00E34A5F">
            <w:pPr>
              <w:pStyle w:val="a0"/>
              <w:numPr>
                <w:ilvl w:val="0"/>
                <w:numId w:val="7"/>
              </w:numPr>
              <w:ind w:leftChars="0" w:left="144" w:hanging="144"/>
              <w:rPr>
                <w:rFonts w:ascii="ＭＳ ゴシック" w:eastAsia="ＭＳ ゴシック"/>
                <w:color w:val="FF0000"/>
                <w:sz w:val="20"/>
                <w:szCs w:val="20"/>
              </w:rPr>
            </w:pPr>
            <w:r w:rsidRPr="006E2F51">
              <w:rPr>
                <w:rFonts w:ascii="ＭＳ ゴシック" w:eastAsia="ＭＳ ゴシック" w:hint="eastAsia"/>
                <w:color w:val="FF0000"/>
                <w:sz w:val="20"/>
                <w:szCs w:val="20"/>
              </w:rPr>
              <w:t>アルファベット大文字･小文字</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数字</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記号の全てを含む</w:t>
            </w:r>
          </w:p>
          <w:p w14:paraId="3E9B4577" w14:textId="77777777" w:rsidR="00030E19" w:rsidRDefault="00030E19" w:rsidP="00E34A5F">
            <w:pPr>
              <w:pStyle w:val="a0"/>
              <w:numPr>
                <w:ilvl w:val="0"/>
                <w:numId w:val="7"/>
              </w:numPr>
              <w:ind w:leftChars="0" w:left="144" w:hanging="144"/>
              <w:rPr>
                <w:rFonts w:ascii="ＭＳ ゴシック" w:eastAsia="ＭＳ ゴシック"/>
                <w:color w:val="FF0000"/>
                <w:sz w:val="20"/>
                <w:szCs w:val="20"/>
              </w:rPr>
            </w:pPr>
            <w:r>
              <w:rPr>
                <w:rFonts w:ascii="ＭＳ ゴシック" w:eastAsia="ＭＳ ゴシック" w:hint="eastAsia"/>
                <w:color w:val="FF0000"/>
                <w:sz w:val="20"/>
                <w:szCs w:val="20"/>
              </w:rPr>
              <w:t>辞書に含まれる単純な語を使わない</w:t>
            </w:r>
          </w:p>
          <w:p w14:paraId="65C4C22A" w14:textId="77777777" w:rsidR="00030E19" w:rsidRDefault="00030E19" w:rsidP="00162864">
            <w:pPr>
              <w:pStyle w:val="a0"/>
              <w:ind w:leftChars="0" w:left="0"/>
              <w:rPr>
                <w:rFonts w:ascii="ＭＳ ゴシック" w:eastAsia="ＭＳ ゴシック"/>
                <w:color w:val="FF0000"/>
                <w:sz w:val="20"/>
                <w:szCs w:val="20"/>
              </w:rPr>
            </w:pPr>
            <w:r>
              <w:rPr>
                <w:rFonts w:ascii="ＭＳ ゴシック" w:eastAsia="ＭＳ ゴシック" w:hint="eastAsia"/>
                <w:color w:val="FF0000"/>
                <w:sz w:val="20"/>
                <w:szCs w:val="20"/>
              </w:rPr>
              <w:t>＜パスワードの管理＞</w:t>
            </w:r>
          </w:p>
          <w:p w14:paraId="4859C097" w14:textId="77777777" w:rsidR="00030E19" w:rsidRPr="006E2F51" w:rsidRDefault="00030E19" w:rsidP="00E34A5F">
            <w:pPr>
              <w:pStyle w:val="a0"/>
              <w:numPr>
                <w:ilvl w:val="0"/>
                <w:numId w:val="7"/>
              </w:numPr>
              <w:ind w:leftChars="0" w:left="144" w:hanging="144"/>
              <w:rPr>
                <w:rFonts w:ascii="ＭＳ ゴシック" w:eastAsia="ＭＳ ゴシック"/>
                <w:color w:val="FF0000"/>
                <w:sz w:val="20"/>
                <w:szCs w:val="20"/>
              </w:rPr>
            </w:pPr>
            <w:r w:rsidRPr="006E2F51">
              <w:rPr>
                <w:rFonts w:ascii="ＭＳ ゴシック" w:eastAsia="ＭＳ ゴシック" w:hint="eastAsia"/>
                <w:color w:val="FF0000"/>
                <w:sz w:val="20"/>
                <w:szCs w:val="20"/>
              </w:rPr>
              <w:t>システムにパスワードポリシー設定機能がある場合は</w:t>
            </w:r>
            <w:r>
              <w:rPr>
                <w:rFonts w:ascii="ＭＳ ゴシック" w:eastAsia="ＭＳ ゴシック" w:hint="eastAsia"/>
                <w:color w:val="FF0000"/>
                <w:sz w:val="20"/>
                <w:szCs w:val="20"/>
              </w:rPr>
              <w:t>本項の条件を</w:t>
            </w:r>
            <w:r w:rsidRPr="006E2F51">
              <w:rPr>
                <w:rFonts w:ascii="ＭＳ ゴシック" w:eastAsia="ＭＳ ゴシック" w:hint="eastAsia"/>
                <w:color w:val="FF0000"/>
                <w:sz w:val="20"/>
                <w:szCs w:val="20"/>
              </w:rPr>
              <w:t>設定</w:t>
            </w:r>
            <w:r>
              <w:rPr>
                <w:rFonts w:ascii="ＭＳ ゴシック" w:eastAsia="ＭＳ ゴシック" w:hint="eastAsia"/>
                <w:color w:val="FF0000"/>
                <w:sz w:val="20"/>
                <w:szCs w:val="20"/>
              </w:rPr>
              <w:t>する</w:t>
            </w:r>
          </w:p>
          <w:p w14:paraId="363E39F2" w14:textId="107AC1BE" w:rsidR="00030E19" w:rsidRPr="006E2F51" w:rsidRDefault="003A2100" w:rsidP="00E34A5F">
            <w:pPr>
              <w:pStyle w:val="a0"/>
              <w:numPr>
                <w:ilvl w:val="0"/>
                <w:numId w:val="7"/>
              </w:numPr>
              <w:ind w:leftChars="0" w:left="144" w:hanging="144"/>
              <w:rPr>
                <w:rFonts w:ascii="ＭＳ ゴシック" w:eastAsia="ＭＳ ゴシック"/>
                <w:color w:val="FF0000"/>
                <w:sz w:val="20"/>
                <w:szCs w:val="20"/>
              </w:rPr>
            </w:pPr>
            <w:r w:rsidRPr="00F16632">
              <w:rPr>
                <w:rFonts w:ascii="ＭＳ ゴシック" w:eastAsia="ＭＳ ゴシック" w:hint="eastAsia"/>
                <w:color w:val="FF0000"/>
                <w:sz w:val="20"/>
                <w:szCs w:val="20"/>
                <w:highlight w:val="yellow"/>
              </w:rPr>
              <w:t>パスワードを変更する場合は</w:t>
            </w:r>
            <w:r w:rsidR="00030E19" w:rsidRPr="006E2F51">
              <w:rPr>
                <w:rFonts w:ascii="ＭＳ ゴシック" w:eastAsia="ＭＳ ゴシック" w:hint="eastAsia"/>
                <w:color w:val="FF0000"/>
                <w:sz w:val="20"/>
                <w:szCs w:val="20"/>
              </w:rPr>
              <w:t>過去1年間に使用したパスワードと同一パスワードを使用</w:t>
            </w:r>
            <w:r w:rsidR="00030E19">
              <w:rPr>
                <w:rFonts w:ascii="ＭＳ ゴシック" w:eastAsia="ＭＳ ゴシック" w:hint="eastAsia"/>
                <w:color w:val="FF0000"/>
                <w:sz w:val="20"/>
                <w:szCs w:val="20"/>
              </w:rPr>
              <w:t>しない</w:t>
            </w:r>
          </w:p>
          <w:p w14:paraId="0C41D1A2" w14:textId="77777777" w:rsidR="00030E19" w:rsidRDefault="00030E19" w:rsidP="00E34A5F">
            <w:pPr>
              <w:pStyle w:val="a0"/>
              <w:numPr>
                <w:ilvl w:val="0"/>
                <w:numId w:val="7"/>
              </w:numPr>
              <w:ind w:leftChars="0" w:left="144" w:hanging="144"/>
              <w:rPr>
                <w:rFonts w:ascii="ＭＳ ゴシック" w:eastAsia="ＭＳ ゴシック"/>
                <w:color w:val="FF0000"/>
                <w:sz w:val="20"/>
                <w:szCs w:val="20"/>
              </w:rPr>
            </w:pPr>
            <w:r w:rsidRPr="006E2F51">
              <w:rPr>
                <w:rFonts w:ascii="ＭＳ ゴシック" w:eastAsia="ＭＳ ゴシック" w:hint="eastAsia"/>
                <w:color w:val="FF0000"/>
                <w:sz w:val="20"/>
                <w:szCs w:val="20"/>
              </w:rPr>
              <w:t>ロックアウトのしきい値は</w:t>
            </w:r>
            <w:r>
              <w:rPr>
                <w:rFonts w:ascii="ＭＳ ゴシック" w:eastAsia="ＭＳ ゴシック" w:hint="eastAsia"/>
                <w:color w:val="FF0000"/>
                <w:sz w:val="20"/>
                <w:szCs w:val="20"/>
              </w:rPr>
              <w:t>5</w:t>
            </w:r>
            <w:r w:rsidRPr="006E2F51">
              <w:rPr>
                <w:rFonts w:ascii="ＭＳ ゴシック" w:eastAsia="ＭＳ ゴシック" w:hint="eastAsia"/>
                <w:color w:val="FF0000"/>
                <w:sz w:val="20"/>
                <w:szCs w:val="20"/>
              </w:rPr>
              <w:t>回、時間は</w:t>
            </w:r>
            <w:r>
              <w:rPr>
                <w:rFonts w:ascii="ＭＳ ゴシック" w:eastAsia="ＭＳ ゴシック" w:hint="eastAsia"/>
                <w:color w:val="FF0000"/>
                <w:sz w:val="20"/>
                <w:szCs w:val="20"/>
              </w:rPr>
              <w:t>1</w:t>
            </w:r>
            <w:r w:rsidRPr="006E2F51">
              <w:rPr>
                <w:rFonts w:ascii="ＭＳ ゴシック" w:eastAsia="ＭＳ ゴシック" w:hint="eastAsia"/>
                <w:color w:val="FF0000"/>
                <w:sz w:val="20"/>
                <w:szCs w:val="20"/>
              </w:rPr>
              <w:t>時間に設定</w:t>
            </w:r>
            <w:r>
              <w:rPr>
                <w:rFonts w:ascii="ＭＳ ゴシック" w:eastAsia="ＭＳ ゴシック" w:hint="eastAsia"/>
                <w:color w:val="FF0000"/>
                <w:sz w:val="20"/>
                <w:szCs w:val="20"/>
              </w:rPr>
              <w:t>する</w:t>
            </w:r>
          </w:p>
          <w:p w14:paraId="5413E9B9" w14:textId="77777777" w:rsidR="00030E19" w:rsidRPr="006E2F51" w:rsidRDefault="00030E19" w:rsidP="00162864">
            <w:pPr>
              <w:pStyle w:val="a0"/>
              <w:ind w:leftChars="0" w:left="0"/>
              <w:rPr>
                <w:rFonts w:ascii="ＭＳ ゴシック" w:eastAsia="ＭＳ ゴシック"/>
                <w:color w:val="FF0000"/>
                <w:sz w:val="20"/>
                <w:szCs w:val="20"/>
              </w:rPr>
            </w:pPr>
          </w:p>
        </w:tc>
      </w:tr>
    </w:tbl>
    <w:p w14:paraId="0FB76E55" w14:textId="77777777" w:rsidR="00030E19" w:rsidRDefault="00030E19" w:rsidP="00030E19">
      <w:pPr>
        <w:rPr>
          <w:rFonts w:ascii="ＭＳ ゴシック" w:eastAsia="ＭＳ ゴシック"/>
          <w:color w:val="FF0000"/>
          <w:sz w:val="20"/>
          <w:szCs w:val="20"/>
        </w:rPr>
      </w:pPr>
    </w:p>
    <w:p w14:paraId="0B1066BC" w14:textId="61097CEB" w:rsidR="00030E19" w:rsidRPr="0010756D" w:rsidRDefault="00030E19" w:rsidP="00030E19">
      <w:pPr>
        <w:rPr>
          <w:rFonts w:ascii="ＭＳ ゴシック" w:eastAsia="ＭＳ ゴシック"/>
          <w:color w:val="FF0000"/>
          <w:sz w:val="20"/>
          <w:szCs w:val="20"/>
        </w:rPr>
      </w:pPr>
      <w:r>
        <w:rPr>
          <w:rFonts w:ascii="ＭＳ ゴシック" w:eastAsia="ＭＳ ゴシック" w:hint="eastAsia"/>
          <w:color w:val="FF0000"/>
          <w:sz w:val="20"/>
          <w:szCs w:val="20"/>
        </w:rPr>
        <w:t>9.4</w:t>
      </w:r>
      <w:r w:rsidR="00E715DD">
        <w:rPr>
          <w:rFonts w:ascii="ＭＳ ゴシック" w:eastAsia="ＭＳ ゴシック" w:hint="eastAsia"/>
          <w:color w:val="FF0000"/>
          <w:sz w:val="20"/>
          <w:szCs w:val="20"/>
        </w:rPr>
        <w:t>端末</w:t>
      </w:r>
      <w:r w:rsidRPr="0010756D">
        <w:rPr>
          <w:rFonts w:ascii="ＭＳ ゴシック" w:eastAsia="ＭＳ ゴシック" w:hint="eastAsia"/>
          <w:color w:val="FF0000"/>
          <w:sz w:val="20"/>
          <w:szCs w:val="20"/>
        </w:rPr>
        <w:t>認証</w:t>
      </w:r>
      <w:r>
        <w:rPr>
          <w:rFonts w:ascii="ＭＳ ゴシック" w:eastAsia="ＭＳ ゴシック" w:hint="eastAsia"/>
          <w:color w:val="FF0000"/>
          <w:sz w:val="20"/>
          <w:szCs w:val="20"/>
        </w:rPr>
        <w:t>方法</w:t>
      </w:r>
    </w:p>
    <w:tbl>
      <w:tblPr>
        <w:tblStyle w:val="a4"/>
        <w:tblW w:w="0" w:type="auto"/>
        <w:tblLook w:val="04A0" w:firstRow="1" w:lastRow="0" w:firstColumn="1" w:lastColumn="0" w:noHBand="0" w:noVBand="1"/>
      </w:tblPr>
      <w:tblGrid>
        <w:gridCol w:w="2689"/>
        <w:gridCol w:w="5670"/>
      </w:tblGrid>
      <w:tr w:rsidR="003A2100" w14:paraId="25C4D7EE" w14:textId="77777777" w:rsidTr="00A10DBA">
        <w:tc>
          <w:tcPr>
            <w:tcW w:w="2689" w:type="dxa"/>
          </w:tcPr>
          <w:p w14:paraId="0CE8FB6C" w14:textId="3E665F97" w:rsidR="003A2100" w:rsidRPr="00A10DBA" w:rsidRDefault="002C5BB5" w:rsidP="00A10DBA">
            <w:pPr>
              <w:jc w:val="center"/>
              <w:rPr>
                <w:rFonts w:ascii="ＭＳ ゴシック" w:eastAsia="ＭＳ ゴシック"/>
                <w:color w:val="FF0000"/>
                <w:sz w:val="20"/>
                <w:szCs w:val="20"/>
                <w:highlight w:val="yellow"/>
              </w:rPr>
            </w:pPr>
            <w:r w:rsidRPr="00A10DBA">
              <w:rPr>
                <w:rFonts w:ascii="ＭＳ ゴシック" w:eastAsia="ＭＳ ゴシック" w:hint="eastAsia"/>
                <w:color w:val="FF0000"/>
                <w:sz w:val="20"/>
                <w:szCs w:val="20"/>
                <w:highlight w:val="yellow"/>
              </w:rPr>
              <w:t>情報</w:t>
            </w:r>
            <w:r w:rsidR="00E715DD" w:rsidRPr="00A10DBA">
              <w:rPr>
                <w:rFonts w:ascii="ＭＳ ゴシック" w:eastAsia="ＭＳ ゴシック" w:hint="eastAsia"/>
                <w:color w:val="FF0000"/>
                <w:sz w:val="20"/>
                <w:szCs w:val="20"/>
                <w:highlight w:val="yellow"/>
              </w:rPr>
              <w:t>システム</w:t>
            </w:r>
          </w:p>
        </w:tc>
        <w:tc>
          <w:tcPr>
            <w:tcW w:w="5670" w:type="dxa"/>
          </w:tcPr>
          <w:p w14:paraId="6102069E" w14:textId="44B2C120" w:rsidR="003A2100" w:rsidRPr="00A10DBA" w:rsidRDefault="00E715DD" w:rsidP="00A10DBA">
            <w:pPr>
              <w:jc w:val="center"/>
              <w:rPr>
                <w:rFonts w:ascii="ＭＳ ゴシック" w:eastAsia="ＭＳ ゴシック"/>
                <w:color w:val="FF0000"/>
                <w:sz w:val="20"/>
                <w:szCs w:val="20"/>
                <w:highlight w:val="yellow"/>
              </w:rPr>
            </w:pPr>
            <w:r w:rsidRPr="00A10DBA">
              <w:rPr>
                <w:rFonts w:ascii="ＭＳ ゴシック" w:eastAsia="ＭＳ ゴシック" w:hint="eastAsia"/>
                <w:color w:val="FF0000"/>
                <w:sz w:val="20"/>
                <w:szCs w:val="20"/>
                <w:highlight w:val="yellow"/>
              </w:rPr>
              <w:t>端末認証方法</w:t>
            </w:r>
          </w:p>
        </w:tc>
      </w:tr>
      <w:tr w:rsidR="0003326A" w14:paraId="0EF4E465" w14:textId="77777777" w:rsidTr="00A10DBA">
        <w:tc>
          <w:tcPr>
            <w:tcW w:w="2689" w:type="dxa"/>
          </w:tcPr>
          <w:p w14:paraId="0F41E216" w14:textId="53518F50" w:rsidR="00030E19" w:rsidRPr="00A10DBA" w:rsidRDefault="00E715DD" w:rsidP="00162864">
            <w:pPr>
              <w:rPr>
                <w:rFonts w:ascii="ＭＳ ゴシック" w:eastAsia="ＭＳ ゴシック"/>
                <w:color w:val="FF0000"/>
                <w:sz w:val="20"/>
                <w:szCs w:val="20"/>
                <w:highlight w:val="yellow"/>
              </w:rPr>
            </w:pPr>
            <w:r w:rsidRPr="00A10DBA">
              <w:rPr>
                <w:rFonts w:ascii="ＭＳ ゴシック" w:eastAsia="ＭＳ ゴシック" w:hint="eastAsia"/>
                <w:color w:val="FF0000"/>
                <w:sz w:val="20"/>
                <w:szCs w:val="20"/>
                <w:highlight w:val="yellow"/>
              </w:rPr>
              <w:t>社内無線LAN</w:t>
            </w:r>
          </w:p>
        </w:tc>
        <w:tc>
          <w:tcPr>
            <w:tcW w:w="5670" w:type="dxa"/>
          </w:tcPr>
          <w:p w14:paraId="6D8B2AC6" w14:textId="7AF3DDC1" w:rsidR="00030E19" w:rsidRPr="00A10DBA" w:rsidRDefault="001D4C38" w:rsidP="00162864">
            <w:pPr>
              <w:rPr>
                <w:rFonts w:ascii="ＭＳ ゴシック" w:eastAsia="ＭＳ ゴシック"/>
                <w:color w:val="FF0000"/>
                <w:sz w:val="20"/>
                <w:szCs w:val="20"/>
                <w:highlight w:val="yellow"/>
              </w:rPr>
            </w:pPr>
            <w:r w:rsidRPr="00A10DBA">
              <w:rPr>
                <w:rFonts w:ascii="ＭＳ ゴシック" w:eastAsia="ＭＳ ゴシック" w:hint="eastAsia"/>
                <w:color w:val="FF0000"/>
                <w:sz w:val="20"/>
                <w:szCs w:val="20"/>
                <w:highlight w:val="yellow"/>
              </w:rPr>
              <w:t>Wi-Fiルータ</w:t>
            </w:r>
            <w:r w:rsidR="002C5BB5" w:rsidRPr="00A10DBA">
              <w:rPr>
                <w:rFonts w:ascii="ＭＳ ゴシック" w:eastAsia="ＭＳ ゴシック" w:hint="eastAsia"/>
                <w:color w:val="FF0000"/>
                <w:sz w:val="20"/>
                <w:szCs w:val="20"/>
                <w:highlight w:val="yellow"/>
              </w:rPr>
              <w:t>ー</w:t>
            </w:r>
            <w:r w:rsidRPr="00A10DBA">
              <w:rPr>
                <w:rFonts w:ascii="ＭＳ ゴシック" w:eastAsia="ＭＳ ゴシック" w:hint="eastAsia"/>
                <w:color w:val="FF0000"/>
                <w:sz w:val="20"/>
                <w:szCs w:val="20"/>
                <w:highlight w:val="yellow"/>
              </w:rPr>
              <w:t>に</w:t>
            </w:r>
            <w:r w:rsidR="00E715DD" w:rsidRPr="00A10DBA">
              <w:rPr>
                <w:rFonts w:ascii="ＭＳ ゴシック" w:eastAsia="ＭＳ ゴシック" w:hint="eastAsia"/>
                <w:color w:val="FF0000"/>
                <w:sz w:val="20"/>
                <w:szCs w:val="20"/>
                <w:highlight w:val="yellow"/>
              </w:rPr>
              <w:t>端末のMACアドレス</w:t>
            </w:r>
            <w:r w:rsidR="00C91FEC">
              <w:rPr>
                <w:rFonts w:ascii="ＭＳ ゴシック" w:eastAsia="ＭＳ ゴシック" w:hint="eastAsia"/>
                <w:color w:val="FF0000"/>
                <w:sz w:val="20"/>
                <w:szCs w:val="20"/>
                <w:highlight w:val="yellow"/>
              </w:rPr>
              <w:t>を</w:t>
            </w:r>
            <w:r w:rsidRPr="00A10DBA">
              <w:rPr>
                <w:rFonts w:ascii="ＭＳ ゴシック" w:eastAsia="ＭＳ ゴシック" w:hint="eastAsia"/>
                <w:color w:val="FF0000"/>
                <w:sz w:val="20"/>
                <w:szCs w:val="20"/>
                <w:highlight w:val="yellow"/>
              </w:rPr>
              <w:t>登録</w:t>
            </w:r>
          </w:p>
        </w:tc>
      </w:tr>
      <w:tr w:rsidR="0003326A" w14:paraId="1A8C21CC" w14:textId="77777777" w:rsidTr="00A10DBA">
        <w:tc>
          <w:tcPr>
            <w:tcW w:w="2689" w:type="dxa"/>
          </w:tcPr>
          <w:p w14:paraId="63EAB0E9" w14:textId="288A3B59" w:rsidR="00030E19" w:rsidRPr="00A10DBA" w:rsidRDefault="001D4C38" w:rsidP="00162864">
            <w:pPr>
              <w:rPr>
                <w:rFonts w:ascii="ＭＳ ゴシック" w:eastAsia="ＭＳ ゴシック"/>
                <w:color w:val="FF0000"/>
                <w:sz w:val="20"/>
                <w:szCs w:val="20"/>
                <w:highlight w:val="yellow"/>
              </w:rPr>
            </w:pPr>
            <w:r w:rsidRPr="00A10DBA">
              <w:rPr>
                <w:rFonts w:ascii="ＭＳ ゴシック" w:eastAsia="ＭＳ ゴシック" w:hint="eastAsia"/>
                <w:color w:val="FF0000"/>
                <w:sz w:val="20"/>
                <w:szCs w:val="20"/>
                <w:highlight w:val="yellow"/>
              </w:rPr>
              <w:t>○○</w:t>
            </w:r>
            <w:r w:rsidR="002C5BB5" w:rsidRPr="00A10DBA">
              <w:rPr>
                <w:rFonts w:ascii="ＭＳ ゴシック" w:eastAsia="ＭＳ ゴシック" w:hint="eastAsia"/>
                <w:color w:val="FF0000"/>
                <w:sz w:val="20"/>
                <w:szCs w:val="20"/>
                <w:highlight w:val="yellow"/>
              </w:rPr>
              <w:t>管理</w:t>
            </w:r>
            <w:r w:rsidRPr="00A10DBA">
              <w:rPr>
                <w:rFonts w:ascii="ＭＳ ゴシック" w:eastAsia="ＭＳ ゴシック" w:hint="eastAsia"/>
                <w:color w:val="FF0000"/>
                <w:sz w:val="20"/>
                <w:szCs w:val="20"/>
                <w:highlight w:val="yellow"/>
              </w:rPr>
              <w:t>システム</w:t>
            </w:r>
          </w:p>
        </w:tc>
        <w:tc>
          <w:tcPr>
            <w:tcW w:w="5670" w:type="dxa"/>
          </w:tcPr>
          <w:p w14:paraId="3D91B9A7" w14:textId="5A138ACA" w:rsidR="00030E19" w:rsidRPr="00A10DBA" w:rsidRDefault="001D4C38" w:rsidP="00162864">
            <w:pPr>
              <w:rPr>
                <w:rFonts w:ascii="ＭＳ ゴシック" w:eastAsia="ＭＳ ゴシック"/>
                <w:color w:val="FF0000"/>
                <w:sz w:val="20"/>
                <w:szCs w:val="20"/>
                <w:highlight w:val="yellow"/>
              </w:rPr>
            </w:pPr>
            <w:r w:rsidRPr="00A10DBA">
              <w:rPr>
                <w:rFonts w:ascii="ＭＳ ゴシック" w:eastAsia="ＭＳ ゴシック" w:hint="eastAsia"/>
                <w:color w:val="FF0000"/>
                <w:sz w:val="20"/>
                <w:szCs w:val="20"/>
                <w:highlight w:val="yellow"/>
              </w:rPr>
              <w:t>パソコンにデジタル証明書をインストール</w:t>
            </w:r>
          </w:p>
        </w:tc>
      </w:tr>
    </w:tbl>
    <w:p w14:paraId="63988DD0" w14:textId="377E21C0" w:rsidR="00293888" w:rsidRDefault="000F5441">
      <w:pPr>
        <w:widowControl/>
        <w:jc w:val="left"/>
      </w:pPr>
      <w:r w:rsidRPr="00B43A6F">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52684F61" w14:textId="77777777" w:rsidTr="009C7368">
        <w:trPr>
          <w:jc w:val="center"/>
        </w:trPr>
        <w:tc>
          <w:tcPr>
            <w:tcW w:w="1187" w:type="dxa"/>
            <w:tcBorders>
              <w:bottom w:val="single" w:sz="4" w:space="0" w:color="auto"/>
            </w:tcBorders>
            <w:shd w:val="clear" w:color="auto" w:fill="FF4B00"/>
            <w:vAlign w:val="center"/>
          </w:tcPr>
          <w:p w14:paraId="33D63C9B" w14:textId="0ED30E2F"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lastRenderedPageBreak/>
              <w:t>5</w:t>
            </w:r>
          </w:p>
        </w:tc>
        <w:tc>
          <w:tcPr>
            <w:tcW w:w="4620" w:type="dxa"/>
            <w:tcBorders>
              <w:bottom w:val="single" w:sz="4" w:space="0" w:color="auto"/>
            </w:tcBorders>
            <w:shd w:val="clear" w:color="auto" w:fill="F8F8F8"/>
            <w:vAlign w:val="center"/>
          </w:tcPr>
          <w:p w14:paraId="3CDFD01D" w14:textId="6033E7ED" w:rsidR="00042756" w:rsidRPr="00B96B49" w:rsidRDefault="00E926C4" w:rsidP="003D67A0">
            <w:pPr>
              <w:jc w:val="center"/>
              <w:rPr>
                <w:rFonts w:ascii="Meiryo UI" w:eastAsia="Meiryo UI" w:hAnsi="Meiryo UI" w:cs="Meiryo UI"/>
                <w:sz w:val="32"/>
                <w:szCs w:val="32"/>
              </w:rPr>
            </w:pPr>
            <w:r>
              <w:rPr>
                <w:rFonts w:ascii="Meiryo UI" w:eastAsia="Meiryo UI" w:hAnsi="Meiryo UI" w:cs="Meiryo UI" w:hint="eastAsia"/>
                <w:sz w:val="32"/>
                <w:szCs w:val="32"/>
              </w:rPr>
              <w:t>物理的対策</w:t>
            </w:r>
          </w:p>
        </w:tc>
        <w:tc>
          <w:tcPr>
            <w:tcW w:w="992" w:type="dxa"/>
            <w:tcBorders>
              <w:bottom w:val="single" w:sz="4" w:space="0" w:color="auto"/>
            </w:tcBorders>
            <w:shd w:val="clear" w:color="auto" w:fill="F8F8F8"/>
            <w:vAlign w:val="center"/>
          </w:tcPr>
          <w:p w14:paraId="713FCAA7"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74E5038" w14:textId="77777777" w:rsidR="00042756" w:rsidRPr="00E926C4" w:rsidRDefault="00042756" w:rsidP="003D67A0">
            <w:pPr>
              <w:rPr>
                <w:rFonts w:ascii="Meiryo UI" w:eastAsia="Meiryo UI" w:hAnsi="Meiryo UI" w:cs="Meiryo UI"/>
                <w:color w:val="FF0000"/>
                <w:sz w:val="24"/>
                <w:szCs w:val="24"/>
              </w:rPr>
            </w:pPr>
            <w:r w:rsidRPr="00E926C4">
              <w:rPr>
                <w:rFonts w:ascii="Meiryo UI" w:eastAsia="Meiryo UI" w:hAnsi="Meiryo UI" w:cs="Meiryo UI" w:hint="eastAsia"/>
                <w:color w:val="FF0000"/>
                <w:sz w:val="24"/>
                <w:szCs w:val="24"/>
              </w:rPr>
              <w:t>20</w:t>
            </w:r>
            <w:r w:rsidRPr="00E926C4">
              <w:rPr>
                <w:rFonts w:ascii="Meiryo UI" w:eastAsia="Meiryo UI" w:hAnsi="Meiryo UI" w:cs="Meiryo UI"/>
                <w:color w:val="FF0000"/>
                <w:sz w:val="24"/>
                <w:szCs w:val="24"/>
              </w:rPr>
              <w:t>yy</w:t>
            </w:r>
            <w:r w:rsidRPr="00E926C4">
              <w:rPr>
                <w:rFonts w:ascii="Meiryo UI" w:eastAsia="Meiryo UI" w:hAnsi="Meiryo UI" w:cs="Meiryo UI" w:hint="eastAsia"/>
                <w:color w:val="FF0000"/>
                <w:sz w:val="24"/>
                <w:szCs w:val="24"/>
              </w:rPr>
              <w:t>.</w:t>
            </w:r>
            <w:r w:rsidRPr="00E926C4">
              <w:rPr>
                <w:rFonts w:ascii="Meiryo UI" w:eastAsia="Meiryo UI" w:hAnsi="Meiryo UI" w:cs="Meiryo UI"/>
                <w:color w:val="FF0000"/>
                <w:sz w:val="24"/>
                <w:szCs w:val="24"/>
              </w:rPr>
              <w:t>mm</w:t>
            </w:r>
            <w:r w:rsidRPr="00E926C4">
              <w:rPr>
                <w:rFonts w:ascii="Meiryo UI" w:eastAsia="Meiryo UI" w:hAnsi="Meiryo UI" w:cs="Meiryo UI" w:hint="eastAsia"/>
                <w:color w:val="FF0000"/>
                <w:sz w:val="24"/>
                <w:szCs w:val="24"/>
              </w:rPr>
              <w:t>.</w:t>
            </w:r>
            <w:r w:rsidRPr="00E926C4">
              <w:rPr>
                <w:rFonts w:ascii="Meiryo UI" w:eastAsia="Meiryo UI" w:hAnsi="Meiryo UI" w:cs="Meiryo UI"/>
                <w:color w:val="FF0000"/>
                <w:sz w:val="24"/>
                <w:szCs w:val="24"/>
              </w:rPr>
              <w:t>dd</w:t>
            </w:r>
          </w:p>
        </w:tc>
      </w:tr>
      <w:tr w:rsidR="0003326A" w14:paraId="48CD7DC3" w14:textId="77777777" w:rsidTr="009C7368">
        <w:trPr>
          <w:jc w:val="center"/>
        </w:trPr>
        <w:tc>
          <w:tcPr>
            <w:tcW w:w="1187" w:type="dxa"/>
            <w:shd w:val="clear" w:color="auto" w:fill="FFCA80"/>
            <w:vAlign w:val="center"/>
          </w:tcPr>
          <w:p w14:paraId="06BA30AE"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2FEA4107" w14:textId="7CEED3F2" w:rsidR="00042756" w:rsidRPr="00B96B49" w:rsidRDefault="00D56AA1" w:rsidP="00E926C4">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全事業所</w:t>
            </w:r>
          </w:p>
        </w:tc>
      </w:tr>
    </w:tbl>
    <w:p w14:paraId="558A4A67" w14:textId="77777777" w:rsidR="001B0B69" w:rsidRDefault="001B0B69" w:rsidP="00042756"/>
    <w:p w14:paraId="12D86D57" w14:textId="77777777" w:rsidR="001B0B69" w:rsidRPr="00B91C42" w:rsidRDefault="001B0B69" w:rsidP="001B0B69">
      <w:pPr>
        <w:rPr>
          <w:rFonts w:ascii="ＭＳ ゴシック" w:eastAsia="ＭＳ ゴシック"/>
        </w:rPr>
      </w:pPr>
      <w:r w:rsidRPr="00B91C42">
        <w:rPr>
          <w:rFonts w:ascii="ＭＳ ゴシック" w:eastAsia="ＭＳ ゴシック" w:hint="eastAsia"/>
        </w:rPr>
        <w:t>1.セキュリティ</w:t>
      </w:r>
      <w:r>
        <w:rPr>
          <w:rFonts w:ascii="ＭＳ ゴシック" w:eastAsia="ＭＳ ゴシック" w:hint="eastAsia"/>
        </w:rPr>
        <w:t>領域</w:t>
      </w:r>
      <w:r w:rsidRPr="00B91C42">
        <w:rPr>
          <w:rFonts w:ascii="ＭＳ ゴシック" w:eastAsia="ＭＳ ゴシック" w:hint="eastAsia"/>
        </w:rPr>
        <w:t>の設定</w:t>
      </w:r>
    </w:p>
    <w:p w14:paraId="13E7618C" w14:textId="77777777" w:rsidR="001B0B69" w:rsidRPr="00B91C42" w:rsidRDefault="001B0B69" w:rsidP="001B0B69">
      <w:pPr>
        <w:rPr>
          <w:rFonts w:ascii="ＭＳ ゴシック" w:eastAsia="ＭＳ ゴシック"/>
        </w:rPr>
      </w:pPr>
      <w:r w:rsidRPr="00B91C42">
        <w:rPr>
          <w:rFonts w:ascii="ＭＳ ゴシック" w:eastAsia="ＭＳ ゴシック" w:hint="eastAsia"/>
        </w:rPr>
        <w:t>当社内で扱う情報資産の重要度に応じて</w:t>
      </w:r>
      <w:r>
        <w:rPr>
          <w:rFonts w:ascii="ＭＳ ゴシック" w:eastAsia="ＭＳ ゴシック" w:hint="eastAsia"/>
        </w:rPr>
        <w:t>社内の</w:t>
      </w:r>
      <w:r w:rsidRPr="00B91C42">
        <w:rPr>
          <w:rFonts w:ascii="ＭＳ ゴシック" w:eastAsia="ＭＳ ゴシック" w:hint="eastAsia"/>
        </w:rPr>
        <w:t>領域を区分する。区分した領域内では以下を実施する。</w:t>
      </w: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03326A" w14:paraId="5CDD4108"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E960184" w14:textId="77777777" w:rsidR="001B0B69" w:rsidRPr="00220DC2" w:rsidRDefault="001B0B69" w:rsidP="00162864">
            <w:pPr>
              <w:pStyle w:val="3"/>
              <w:jc w:val="center"/>
              <w:rPr>
                <w:rFonts w:asciiTheme="majorEastAsia" w:eastAsiaTheme="majorEastAsia" w:hAnsiTheme="majorEastAsia"/>
                <w:sz w:val="20"/>
                <w:szCs w:val="20"/>
              </w:rPr>
            </w:pPr>
            <w:r w:rsidRPr="00220DC2">
              <w:rPr>
                <w:rFonts w:asciiTheme="majorEastAsia" w:eastAsiaTheme="majorEastAsia" w:hAnsiTheme="majorEastAsia" w:hint="eastAsia"/>
                <w:sz w:val="20"/>
                <w:szCs w:val="20"/>
              </w:rPr>
              <w:t>レベル</w:t>
            </w:r>
            <w:r w:rsidRPr="00220DC2">
              <w:rPr>
                <w:rFonts w:asciiTheme="majorEastAsia" w:eastAsiaTheme="majorEastAsia" w:hAnsiTheme="majorEastAsia"/>
                <w:sz w:val="20"/>
                <w:szCs w:val="20"/>
              </w:rPr>
              <w:t>1</w:t>
            </w:r>
            <w:r w:rsidRPr="00220DC2">
              <w:rPr>
                <w:rFonts w:asciiTheme="majorEastAsia" w:eastAsiaTheme="majorEastAsia" w:hAnsiTheme="majorEastAsia" w:hint="eastAsia"/>
                <w:sz w:val="20"/>
                <w:szCs w:val="20"/>
              </w:rPr>
              <w:t>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4BC4EDA2" w14:textId="77777777" w:rsidR="001B0B69" w:rsidRPr="00220DC2" w:rsidRDefault="001B0B69" w:rsidP="00162864">
            <w:pPr>
              <w:pStyle w:val="3"/>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本社</w:t>
            </w:r>
            <w:r w:rsidRPr="0068750A">
              <w:rPr>
                <w:rFonts w:asciiTheme="majorEastAsia" w:eastAsiaTheme="majorEastAsia" w:hAnsiTheme="majorEastAsia" w:hint="eastAsia"/>
                <w:color w:val="FF0000"/>
                <w:sz w:val="20"/>
                <w:szCs w:val="20"/>
              </w:rPr>
              <w:t>受付</w:t>
            </w:r>
            <w:r>
              <w:rPr>
                <w:rFonts w:asciiTheme="majorEastAsia" w:eastAsiaTheme="majorEastAsia" w:hAnsiTheme="majorEastAsia" w:hint="eastAsia"/>
                <w:color w:val="FF0000"/>
                <w:sz w:val="20"/>
                <w:szCs w:val="20"/>
              </w:rPr>
              <w:t>・</w:t>
            </w:r>
            <w:r w:rsidRPr="0068750A">
              <w:rPr>
                <w:rFonts w:asciiTheme="majorEastAsia" w:eastAsiaTheme="majorEastAsia" w:hAnsiTheme="majorEastAsia" w:hint="eastAsia"/>
                <w:color w:val="FF0000"/>
                <w:sz w:val="20"/>
                <w:szCs w:val="20"/>
              </w:rPr>
              <w:t>応接スペース</w:t>
            </w:r>
            <w:r>
              <w:rPr>
                <w:rFonts w:asciiTheme="majorEastAsia" w:eastAsiaTheme="majorEastAsia" w:hAnsiTheme="majorEastAsia" w:hint="eastAsia"/>
                <w:color w:val="FF0000"/>
                <w:sz w:val="20"/>
                <w:szCs w:val="20"/>
              </w:rPr>
              <w:t>・商談室・倉庫</w:t>
            </w:r>
          </w:p>
        </w:tc>
      </w:tr>
      <w:tr w:rsidR="0003326A" w14:paraId="17AB57EE" w14:textId="77777777" w:rsidTr="00162864">
        <w:tc>
          <w:tcPr>
            <w:tcW w:w="1862" w:type="dxa"/>
            <w:tcBorders>
              <w:top w:val="single" w:sz="4" w:space="0" w:color="auto"/>
            </w:tcBorders>
          </w:tcPr>
          <w:p w14:paraId="2F14C04D"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利用者</w:t>
            </w:r>
          </w:p>
        </w:tc>
        <w:tc>
          <w:tcPr>
            <w:tcW w:w="5915" w:type="dxa"/>
            <w:tcBorders>
              <w:top w:val="single" w:sz="4" w:space="0" w:color="auto"/>
            </w:tcBorders>
          </w:tcPr>
          <w:p w14:paraId="4A220F22"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従業員</w:t>
            </w:r>
            <w:r w:rsidRPr="00D864DD">
              <w:rPr>
                <w:rFonts w:asciiTheme="majorEastAsia" w:eastAsiaTheme="majorEastAsia" w:hAnsiTheme="majorEastAsia"/>
                <w:color w:val="FF0000"/>
                <w:sz w:val="20"/>
                <w:szCs w:val="20"/>
              </w:rPr>
              <w:t>、社外関係者、部外者が立ち入り可</w:t>
            </w:r>
          </w:p>
        </w:tc>
      </w:tr>
      <w:tr w:rsidR="0003326A" w14:paraId="1F3409AB" w14:textId="77777777" w:rsidTr="00162864">
        <w:tc>
          <w:tcPr>
            <w:tcW w:w="1862" w:type="dxa"/>
          </w:tcPr>
          <w:p w14:paraId="2359115E"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施錠</w:t>
            </w:r>
          </w:p>
        </w:tc>
        <w:tc>
          <w:tcPr>
            <w:tcW w:w="5915" w:type="dxa"/>
          </w:tcPr>
          <w:p w14:paraId="2AFBF6B3"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最終退室者による施錠</w:t>
            </w:r>
          </w:p>
        </w:tc>
      </w:tr>
      <w:tr w:rsidR="0003326A" w14:paraId="42E3DEB1" w14:textId="77777777" w:rsidTr="00162864">
        <w:tc>
          <w:tcPr>
            <w:tcW w:w="1862" w:type="dxa"/>
          </w:tcPr>
          <w:p w14:paraId="2A63BA64"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設置可能</w:t>
            </w:r>
            <w:r>
              <w:rPr>
                <w:rFonts w:asciiTheme="majorEastAsia" w:eastAsiaTheme="majorEastAsia" w:hAnsiTheme="majorEastAsia" w:hint="eastAsia"/>
                <w:sz w:val="20"/>
                <w:szCs w:val="20"/>
              </w:rPr>
              <w:t>情報</w:t>
            </w:r>
            <w:r w:rsidRPr="00220DC2">
              <w:rPr>
                <w:rFonts w:asciiTheme="majorEastAsia" w:eastAsiaTheme="majorEastAsia" w:hAnsiTheme="majorEastAsia"/>
                <w:sz w:val="20"/>
                <w:szCs w:val="20"/>
              </w:rPr>
              <w:t>機器</w:t>
            </w:r>
          </w:p>
        </w:tc>
        <w:tc>
          <w:tcPr>
            <w:tcW w:w="5915" w:type="dxa"/>
          </w:tcPr>
          <w:p w14:paraId="4EF25CED" w14:textId="3AC04FD5"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プロジェクタ</w:t>
            </w:r>
            <w:r>
              <w:rPr>
                <w:rFonts w:asciiTheme="majorEastAsia" w:eastAsiaTheme="majorEastAsia" w:hAnsiTheme="majorEastAsia" w:hint="eastAsia"/>
                <w:color w:val="FF0000"/>
                <w:sz w:val="20"/>
                <w:szCs w:val="20"/>
              </w:rPr>
              <w:t>ー</w:t>
            </w:r>
            <w:r w:rsidRPr="00D864DD">
              <w:rPr>
                <w:rFonts w:asciiTheme="majorEastAsia" w:eastAsiaTheme="majorEastAsia" w:hAnsiTheme="majorEastAsia" w:hint="eastAsia"/>
                <w:color w:val="FF0000"/>
                <w:sz w:val="20"/>
                <w:szCs w:val="20"/>
              </w:rPr>
              <w:t>、ホワイトボード</w:t>
            </w:r>
          </w:p>
        </w:tc>
      </w:tr>
      <w:tr w:rsidR="0003326A" w14:paraId="5CC67574" w14:textId="77777777" w:rsidTr="00162864">
        <w:tc>
          <w:tcPr>
            <w:tcW w:w="1862" w:type="dxa"/>
          </w:tcPr>
          <w:p w14:paraId="3AE30A09"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制限事項</w:t>
            </w:r>
          </w:p>
        </w:tc>
        <w:tc>
          <w:tcPr>
            <w:tcW w:w="5915" w:type="dxa"/>
          </w:tcPr>
          <w:p w14:paraId="3304DE07"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未使用時</w:t>
            </w:r>
            <w:r>
              <w:rPr>
                <w:rFonts w:asciiTheme="majorEastAsia" w:eastAsiaTheme="majorEastAsia" w:hAnsiTheme="majorEastAsia" w:hint="eastAsia"/>
                <w:color w:val="FF0000"/>
                <w:sz w:val="20"/>
                <w:szCs w:val="20"/>
              </w:rPr>
              <w:t>に</w:t>
            </w:r>
            <w:r w:rsidRPr="004E0ADB">
              <w:rPr>
                <w:rFonts w:asciiTheme="majorEastAsia" w:eastAsiaTheme="majorEastAsia" w:hAnsiTheme="majorEastAsia" w:hint="eastAsia"/>
                <w:color w:val="FF0000"/>
                <w:sz w:val="20"/>
                <w:szCs w:val="20"/>
              </w:rPr>
              <w:t>社外秘又は極秘の情報資産</w:t>
            </w:r>
            <w:r w:rsidRPr="00D864DD">
              <w:rPr>
                <w:rFonts w:asciiTheme="majorEastAsia" w:eastAsiaTheme="majorEastAsia" w:hAnsiTheme="majorEastAsia" w:hint="eastAsia"/>
                <w:color w:val="FF0000"/>
                <w:sz w:val="20"/>
                <w:szCs w:val="20"/>
              </w:rPr>
              <w:t>の放置禁止</w:t>
            </w:r>
          </w:p>
        </w:tc>
      </w:tr>
      <w:tr w:rsidR="0003326A" w14:paraId="1F48AB78" w14:textId="77777777" w:rsidTr="00162864">
        <w:tc>
          <w:tcPr>
            <w:tcW w:w="1862" w:type="dxa"/>
          </w:tcPr>
          <w:p w14:paraId="4494C4D9"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部外者管理</w:t>
            </w:r>
          </w:p>
        </w:tc>
        <w:tc>
          <w:tcPr>
            <w:tcW w:w="5915" w:type="dxa"/>
          </w:tcPr>
          <w:p w14:paraId="1A508D47"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従業員の許可を受けて入室可能</w:t>
            </w:r>
          </w:p>
        </w:tc>
      </w:tr>
      <w:tr w:rsidR="0003326A" w14:paraId="7562AE8D" w14:textId="77777777" w:rsidTr="00162864">
        <w:tc>
          <w:tcPr>
            <w:tcW w:w="1862" w:type="dxa"/>
          </w:tcPr>
          <w:p w14:paraId="41E6E9CB"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管理記録</w:t>
            </w:r>
          </w:p>
        </w:tc>
        <w:tc>
          <w:tcPr>
            <w:tcW w:w="5915" w:type="dxa"/>
          </w:tcPr>
          <w:p w14:paraId="52A3EA5C"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r>
      <w:tr w:rsidR="0003326A" w14:paraId="256C66CC" w14:textId="77777777" w:rsidTr="00162864">
        <w:tc>
          <w:tcPr>
            <w:tcW w:w="1862" w:type="dxa"/>
          </w:tcPr>
          <w:p w14:paraId="65CF3CF9"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侵入検知</w:t>
            </w:r>
          </w:p>
        </w:tc>
        <w:tc>
          <w:tcPr>
            <w:tcW w:w="5915" w:type="dxa"/>
          </w:tcPr>
          <w:p w14:paraId="5A631012"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w:t>
            </w:r>
          </w:p>
        </w:tc>
      </w:tr>
      <w:tr w:rsidR="0003326A" w14:paraId="33D95DAE" w14:textId="77777777" w:rsidTr="00162864">
        <w:tc>
          <w:tcPr>
            <w:tcW w:w="1862" w:type="dxa"/>
          </w:tcPr>
          <w:p w14:paraId="4AB054EF" w14:textId="77777777" w:rsidR="001B0B69" w:rsidRPr="00220DC2" w:rsidRDefault="001B0B69" w:rsidP="0016286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来客用名札</w:t>
            </w:r>
          </w:p>
        </w:tc>
        <w:tc>
          <w:tcPr>
            <w:tcW w:w="5915" w:type="dxa"/>
          </w:tcPr>
          <w:p w14:paraId="69B730D5"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着用不要</w:t>
            </w:r>
          </w:p>
        </w:tc>
      </w:tr>
      <w:tr w:rsidR="001B0B69" w14:paraId="7D20332F" w14:textId="77777777" w:rsidTr="00162864">
        <w:tc>
          <w:tcPr>
            <w:tcW w:w="1862" w:type="dxa"/>
          </w:tcPr>
          <w:p w14:paraId="34EBB12E"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火災対策</w:t>
            </w:r>
          </w:p>
        </w:tc>
        <w:tc>
          <w:tcPr>
            <w:tcW w:w="5915" w:type="dxa"/>
          </w:tcPr>
          <w:p w14:paraId="50F90ACD"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火災</w:t>
            </w:r>
            <w:r w:rsidRPr="00D864DD">
              <w:rPr>
                <w:rFonts w:asciiTheme="majorEastAsia" w:eastAsiaTheme="majorEastAsia" w:hAnsiTheme="majorEastAsia" w:hint="eastAsia"/>
                <w:color w:val="FF0000"/>
                <w:sz w:val="20"/>
                <w:szCs w:val="20"/>
              </w:rPr>
              <w:t>検知</w:t>
            </w:r>
            <w:r w:rsidRPr="00D864DD">
              <w:rPr>
                <w:rFonts w:asciiTheme="majorEastAsia" w:eastAsiaTheme="majorEastAsia" w:hAnsiTheme="majorEastAsia"/>
                <w:color w:val="FF0000"/>
                <w:sz w:val="20"/>
                <w:szCs w:val="20"/>
              </w:rPr>
              <w:t>器、消</w:t>
            </w:r>
            <w:r>
              <w:rPr>
                <w:rFonts w:asciiTheme="majorEastAsia" w:eastAsiaTheme="majorEastAsia" w:hAnsiTheme="majorEastAsia" w:hint="eastAsia"/>
                <w:color w:val="FF0000"/>
                <w:sz w:val="20"/>
                <w:szCs w:val="20"/>
              </w:rPr>
              <w:t>火</w:t>
            </w:r>
            <w:r w:rsidRPr="00D864DD">
              <w:rPr>
                <w:rFonts w:asciiTheme="majorEastAsia" w:eastAsiaTheme="majorEastAsia" w:hAnsiTheme="majorEastAsia"/>
                <w:color w:val="FF0000"/>
                <w:sz w:val="20"/>
                <w:szCs w:val="20"/>
              </w:rPr>
              <w:t>器設置</w:t>
            </w:r>
          </w:p>
        </w:tc>
      </w:tr>
    </w:tbl>
    <w:p w14:paraId="575894AC" w14:textId="77777777" w:rsidR="001B0B69" w:rsidRDefault="001B0B69" w:rsidP="001B0B69">
      <w:pPr>
        <w:rPr>
          <w:rFonts w:ascii="ＭＳ ゴシック" w:eastAsia="ＭＳ ゴシック"/>
        </w:rPr>
      </w:pP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03326A" w14:paraId="7984FF83"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C4C7B66" w14:textId="77777777" w:rsidR="001B0B69" w:rsidRPr="00162B5C" w:rsidRDefault="001B0B69" w:rsidP="00162864">
            <w:pPr>
              <w:pStyle w:val="3"/>
              <w:jc w:val="cente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レベル2領域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1D26EDFF" w14:textId="77777777" w:rsidR="001B0B69" w:rsidRPr="00162B5C" w:rsidRDefault="001B0B69" w:rsidP="00162864">
            <w:pPr>
              <w:pStyle w:val="3"/>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本社</w:t>
            </w:r>
            <w:r w:rsidRPr="0068750A">
              <w:rPr>
                <w:rFonts w:asciiTheme="majorEastAsia" w:eastAsiaTheme="majorEastAsia" w:hAnsiTheme="majorEastAsia" w:hint="eastAsia"/>
                <w:color w:val="FF0000"/>
                <w:sz w:val="20"/>
                <w:szCs w:val="20"/>
              </w:rPr>
              <w:t>執務室</w:t>
            </w:r>
            <w:r>
              <w:rPr>
                <w:rFonts w:asciiTheme="majorEastAsia" w:eastAsiaTheme="majorEastAsia" w:hAnsiTheme="majorEastAsia" w:hint="eastAsia"/>
                <w:color w:val="FF0000"/>
                <w:sz w:val="20"/>
                <w:szCs w:val="20"/>
              </w:rPr>
              <w:t>・</w:t>
            </w:r>
            <w:r w:rsidRPr="0068750A">
              <w:rPr>
                <w:rFonts w:asciiTheme="majorEastAsia" w:eastAsiaTheme="majorEastAsia" w:hAnsiTheme="majorEastAsia" w:hint="eastAsia"/>
                <w:color w:val="FF0000"/>
                <w:sz w:val="20"/>
                <w:szCs w:val="20"/>
              </w:rPr>
              <w:t>社長室</w:t>
            </w:r>
            <w:r>
              <w:rPr>
                <w:rFonts w:asciiTheme="majorEastAsia" w:eastAsiaTheme="majorEastAsia" w:hAnsiTheme="majorEastAsia" w:hint="eastAsia"/>
                <w:color w:val="FF0000"/>
                <w:sz w:val="20"/>
                <w:szCs w:val="20"/>
              </w:rPr>
              <w:t>・書庫・工場・営業所</w:t>
            </w:r>
          </w:p>
        </w:tc>
      </w:tr>
      <w:tr w:rsidR="0003326A" w14:paraId="6ED2A93F" w14:textId="77777777" w:rsidTr="00162864">
        <w:tc>
          <w:tcPr>
            <w:tcW w:w="1862" w:type="dxa"/>
            <w:tcBorders>
              <w:top w:val="single" w:sz="4" w:space="0" w:color="auto"/>
            </w:tcBorders>
          </w:tcPr>
          <w:p w14:paraId="7E4B4769"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利用者</w:t>
            </w:r>
          </w:p>
        </w:tc>
        <w:tc>
          <w:tcPr>
            <w:tcW w:w="5915" w:type="dxa"/>
            <w:tcBorders>
              <w:top w:val="single" w:sz="4" w:space="0" w:color="auto"/>
            </w:tcBorders>
          </w:tcPr>
          <w:p w14:paraId="28FF8D0B"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従業員以外の入室は</w:t>
            </w:r>
            <w:r>
              <w:rPr>
                <w:rFonts w:asciiTheme="majorEastAsia" w:eastAsiaTheme="majorEastAsia" w:hAnsiTheme="majorEastAsia" w:hint="eastAsia"/>
                <w:color w:val="FF0000"/>
                <w:sz w:val="20"/>
                <w:szCs w:val="20"/>
              </w:rPr>
              <w:t>従業員の</w:t>
            </w:r>
            <w:r w:rsidRPr="00D864DD">
              <w:rPr>
                <w:rFonts w:asciiTheme="majorEastAsia" w:eastAsiaTheme="majorEastAsia" w:hAnsiTheme="majorEastAsia" w:hint="eastAsia"/>
                <w:color w:val="FF0000"/>
                <w:sz w:val="20"/>
                <w:szCs w:val="20"/>
              </w:rPr>
              <w:t>許可</w:t>
            </w:r>
            <w:r>
              <w:rPr>
                <w:rFonts w:asciiTheme="majorEastAsia" w:eastAsiaTheme="majorEastAsia" w:hAnsiTheme="majorEastAsia" w:hint="eastAsia"/>
                <w:color w:val="FF0000"/>
                <w:sz w:val="20"/>
                <w:szCs w:val="20"/>
              </w:rPr>
              <w:t>又は</w:t>
            </w:r>
            <w:r w:rsidRPr="00D864DD">
              <w:rPr>
                <w:rFonts w:asciiTheme="majorEastAsia" w:eastAsiaTheme="majorEastAsia" w:hAnsiTheme="majorEastAsia" w:hint="eastAsia"/>
                <w:color w:val="FF0000"/>
                <w:sz w:val="20"/>
                <w:szCs w:val="20"/>
              </w:rPr>
              <w:t>エスコートが必要</w:t>
            </w:r>
          </w:p>
        </w:tc>
      </w:tr>
      <w:tr w:rsidR="0003326A" w14:paraId="53189D58" w14:textId="77777777" w:rsidTr="00162864">
        <w:tc>
          <w:tcPr>
            <w:tcW w:w="1862" w:type="dxa"/>
          </w:tcPr>
          <w:p w14:paraId="22B3D651"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施錠</w:t>
            </w:r>
          </w:p>
        </w:tc>
        <w:tc>
          <w:tcPr>
            <w:tcW w:w="5915" w:type="dxa"/>
          </w:tcPr>
          <w:p w14:paraId="6831A1C9"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最終退室者による施錠及び</w:t>
            </w:r>
            <w:r w:rsidRPr="00D864DD">
              <w:rPr>
                <w:rFonts w:asciiTheme="majorEastAsia" w:eastAsiaTheme="majorEastAsia" w:hAnsiTheme="majorEastAsia" w:hint="eastAsia"/>
                <w:color w:val="FF0000"/>
                <w:sz w:val="20"/>
                <w:szCs w:val="20"/>
              </w:rPr>
              <w:t>警備会社への通報装置作動</w:t>
            </w:r>
          </w:p>
        </w:tc>
      </w:tr>
      <w:tr w:rsidR="0003326A" w14:paraId="3D5366C5" w14:textId="77777777" w:rsidTr="00162864">
        <w:tc>
          <w:tcPr>
            <w:tcW w:w="1862" w:type="dxa"/>
          </w:tcPr>
          <w:p w14:paraId="72592670"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設置可能</w:t>
            </w:r>
            <w:r>
              <w:rPr>
                <w:rFonts w:asciiTheme="majorEastAsia" w:eastAsiaTheme="majorEastAsia" w:hAnsiTheme="majorEastAsia" w:hint="eastAsia"/>
                <w:sz w:val="20"/>
                <w:szCs w:val="20"/>
              </w:rPr>
              <w:t>情報</w:t>
            </w:r>
            <w:r w:rsidRPr="00162B5C">
              <w:rPr>
                <w:rFonts w:asciiTheme="majorEastAsia" w:eastAsiaTheme="majorEastAsia" w:hAnsiTheme="majorEastAsia"/>
                <w:sz w:val="20"/>
                <w:szCs w:val="20"/>
              </w:rPr>
              <w:t>機器</w:t>
            </w:r>
          </w:p>
        </w:tc>
        <w:tc>
          <w:tcPr>
            <w:tcW w:w="5915" w:type="dxa"/>
          </w:tcPr>
          <w:p w14:paraId="7F58ADCC" w14:textId="2D18804F" w:rsidR="001B0B69" w:rsidRDefault="001B0B69" w:rsidP="007C5DD6">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プロジェクタ</w:t>
            </w:r>
            <w:r>
              <w:rPr>
                <w:rFonts w:asciiTheme="majorEastAsia" w:eastAsiaTheme="majorEastAsia" w:hAnsiTheme="majorEastAsia" w:hint="eastAsia"/>
                <w:color w:val="FF0000"/>
                <w:sz w:val="20"/>
                <w:szCs w:val="20"/>
              </w:rPr>
              <w:t>ー</w:t>
            </w:r>
            <w:r w:rsidRPr="00D864DD">
              <w:rPr>
                <w:rFonts w:asciiTheme="majorEastAsia" w:eastAsiaTheme="majorEastAsia" w:hAnsiTheme="majorEastAsia" w:hint="eastAsia"/>
                <w:color w:val="FF0000"/>
                <w:sz w:val="20"/>
                <w:szCs w:val="20"/>
              </w:rPr>
              <w:t>、ホワイトボード</w:t>
            </w:r>
            <w:r>
              <w:rPr>
                <w:rFonts w:asciiTheme="majorEastAsia" w:eastAsiaTheme="majorEastAsia" w:hAnsiTheme="majorEastAsia" w:hint="eastAsia"/>
                <w:color w:val="FF0000"/>
                <w:sz w:val="20"/>
                <w:szCs w:val="20"/>
              </w:rPr>
              <w:t>、</w:t>
            </w:r>
            <w:r w:rsidRPr="00D864DD">
              <w:rPr>
                <w:rFonts w:asciiTheme="majorEastAsia" w:eastAsiaTheme="majorEastAsia" w:hAnsiTheme="majorEastAsia" w:hint="eastAsia"/>
                <w:color w:val="FF0000"/>
                <w:sz w:val="20"/>
                <w:szCs w:val="20"/>
              </w:rPr>
              <w:t>パソコン、複合機、電話機</w:t>
            </w:r>
          </w:p>
          <w:p w14:paraId="502883C1" w14:textId="1ACF7687" w:rsidR="008053EB" w:rsidRPr="00D864DD" w:rsidRDefault="008053EB" w:rsidP="00334435">
            <w:pPr>
              <w:pStyle w:val="3"/>
              <w:rPr>
                <w:rFonts w:asciiTheme="majorEastAsia" w:eastAsiaTheme="majorEastAsia" w:hAnsiTheme="majorEastAsia"/>
                <w:color w:val="FF0000"/>
                <w:sz w:val="20"/>
                <w:szCs w:val="20"/>
              </w:rPr>
            </w:pPr>
            <w:r w:rsidRPr="00A10DBA">
              <w:rPr>
                <w:rFonts w:asciiTheme="majorEastAsia" w:eastAsiaTheme="majorEastAsia" w:hAnsiTheme="majorEastAsia"/>
                <w:color w:val="FF0000"/>
                <w:sz w:val="20"/>
                <w:szCs w:val="20"/>
                <w:highlight w:val="yellow"/>
              </w:rPr>
              <w:t>LANケーブルハブ、無線LAN中継器</w:t>
            </w:r>
          </w:p>
        </w:tc>
      </w:tr>
      <w:tr w:rsidR="0003326A" w14:paraId="6695B6ED" w14:textId="77777777" w:rsidTr="00162864">
        <w:tc>
          <w:tcPr>
            <w:tcW w:w="1862" w:type="dxa"/>
          </w:tcPr>
          <w:p w14:paraId="439A5D5F"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制限事項</w:t>
            </w:r>
          </w:p>
        </w:tc>
        <w:tc>
          <w:tcPr>
            <w:tcW w:w="5915" w:type="dxa"/>
          </w:tcPr>
          <w:p w14:paraId="13FCDC22"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情報</w:t>
            </w:r>
            <w:r w:rsidRPr="00D864DD">
              <w:rPr>
                <w:rFonts w:asciiTheme="majorEastAsia" w:eastAsiaTheme="majorEastAsia" w:hAnsiTheme="majorEastAsia" w:hint="eastAsia"/>
                <w:color w:val="FF0000"/>
                <w:sz w:val="20"/>
                <w:szCs w:val="20"/>
              </w:rPr>
              <w:t>機器・設備の無断操作禁止・無断持出し禁止</w:t>
            </w:r>
          </w:p>
        </w:tc>
      </w:tr>
      <w:tr w:rsidR="0003326A" w14:paraId="1ADFB04F" w14:textId="77777777" w:rsidTr="00162864">
        <w:tc>
          <w:tcPr>
            <w:tcW w:w="1862" w:type="dxa"/>
          </w:tcPr>
          <w:p w14:paraId="1897933E"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部外者管理</w:t>
            </w:r>
          </w:p>
        </w:tc>
        <w:tc>
          <w:tcPr>
            <w:tcW w:w="5915" w:type="dxa"/>
          </w:tcPr>
          <w:p w14:paraId="09F86FA5" w14:textId="77777777" w:rsidR="001B0B69" w:rsidRPr="00D864DD" w:rsidRDefault="001B0B69" w:rsidP="00162864">
            <w:pPr>
              <w:pStyle w:val="3"/>
              <w:rPr>
                <w:rFonts w:asciiTheme="majorEastAsia" w:eastAsiaTheme="majorEastAsia" w:hAnsiTheme="majorEastAsia"/>
                <w:color w:val="FF0000"/>
                <w:sz w:val="20"/>
                <w:szCs w:val="20"/>
              </w:rPr>
            </w:pPr>
            <w:r w:rsidRPr="00C006F3">
              <w:rPr>
                <w:rFonts w:asciiTheme="majorEastAsia" w:eastAsiaTheme="majorEastAsia" w:hAnsiTheme="majorEastAsia" w:hint="eastAsia"/>
                <w:color w:val="00B0F0"/>
                <w:sz w:val="20"/>
                <w:szCs w:val="20"/>
              </w:rPr>
              <w:t>従業員</w:t>
            </w:r>
            <w:r w:rsidRPr="00C006F3">
              <w:rPr>
                <w:rFonts w:asciiTheme="majorEastAsia" w:eastAsiaTheme="majorEastAsia" w:hAnsiTheme="majorEastAsia"/>
                <w:color w:val="00B0F0"/>
                <w:sz w:val="20"/>
                <w:szCs w:val="20"/>
              </w:rPr>
              <w:t>/受付守衛/総務部受付</w:t>
            </w:r>
            <w:r w:rsidRPr="00D864DD">
              <w:rPr>
                <w:rFonts w:asciiTheme="majorEastAsia" w:eastAsiaTheme="majorEastAsia" w:hAnsiTheme="majorEastAsia" w:hint="eastAsia"/>
                <w:color w:val="FF0000"/>
                <w:sz w:val="20"/>
                <w:szCs w:val="20"/>
              </w:rPr>
              <w:t>の許可を受けて入室可能</w:t>
            </w:r>
          </w:p>
        </w:tc>
      </w:tr>
      <w:tr w:rsidR="0003326A" w14:paraId="01F93A19" w14:textId="77777777" w:rsidTr="00162864">
        <w:tc>
          <w:tcPr>
            <w:tcW w:w="1862" w:type="dxa"/>
          </w:tcPr>
          <w:p w14:paraId="127B965A"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管理記録</w:t>
            </w:r>
          </w:p>
        </w:tc>
        <w:tc>
          <w:tcPr>
            <w:tcW w:w="5915" w:type="dxa"/>
          </w:tcPr>
          <w:p w14:paraId="2A43B165"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入退室を所定様式に記録</w:t>
            </w:r>
          </w:p>
        </w:tc>
      </w:tr>
      <w:tr w:rsidR="0003326A" w14:paraId="752D787D" w14:textId="77777777" w:rsidTr="00162864">
        <w:tc>
          <w:tcPr>
            <w:tcW w:w="1862" w:type="dxa"/>
          </w:tcPr>
          <w:p w14:paraId="513692B8"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侵入検知</w:t>
            </w:r>
          </w:p>
        </w:tc>
        <w:tc>
          <w:tcPr>
            <w:tcW w:w="5915" w:type="dxa"/>
          </w:tcPr>
          <w:p w14:paraId="35A77B2F"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センサーによる警備会社通報</w:t>
            </w:r>
          </w:p>
        </w:tc>
      </w:tr>
      <w:tr w:rsidR="0003326A" w14:paraId="66634508" w14:textId="77777777" w:rsidTr="00162864">
        <w:tc>
          <w:tcPr>
            <w:tcW w:w="1862" w:type="dxa"/>
          </w:tcPr>
          <w:p w14:paraId="6C743903"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来客用名札</w:t>
            </w:r>
          </w:p>
        </w:tc>
        <w:tc>
          <w:tcPr>
            <w:tcW w:w="5915" w:type="dxa"/>
          </w:tcPr>
          <w:p w14:paraId="41BC0D9E"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要</w:t>
            </w:r>
            <w:r w:rsidRPr="00D864DD">
              <w:rPr>
                <w:rFonts w:asciiTheme="majorEastAsia" w:eastAsiaTheme="majorEastAsia" w:hAnsiTheme="majorEastAsia"/>
                <w:color w:val="FF0000"/>
                <w:sz w:val="20"/>
                <w:szCs w:val="20"/>
              </w:rPr>
              <w:t>着用</w:t>
            </w:r>
          </w:p>
        </w:tc>
      </w:tr>
      <w:tr w:rsidR="001B0B69" w14:paraId="01A831C6" w14:textId="77777777" w:rsidTr="00162864">
        <w:tc>
          <w:tcPr>
            <w:tcW w:w="1862" w:type="dxa"/>
          </w:tcPr>
          <w:p w14:paraId="095C2D8F"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火災対策</w:t>
            </w:r>
          </w:p>
        </w:tc>
        <w:tc>
          <w:tcPr>
            <w:tcW w:w="5915" w:type="dxa"/>
          </w:tcPr>
          <w:p w14:paraId="304C7EC6"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スプリンクラー</w:t>
            </w:r>
            <w:r w:rsidRPr="00D864DD">
              <w:rPr>
                <w:rFonts w:asciiTheme="majorEastAsia" w:eastAsiaTheme="majorEastAsia" w:hAnsiTheme="majorEastAsia"/>
                <w:color w:val="FF0000"/>
                <w:sz w:val="20"/>
                <w:szCs w:val="20"/>
              </w:rPr>
              <w:t>、消</w:t>
            </w:r>
            <w:r>
              <w:rPr>
                <w:rFonts w:asciiTheme="majorEastAsia" w:eastAsiaTheme="majorEastAsia" w:hAnsiTheme="majorEastAsia" w:hint="eastAsia"/>
                <w:color w:val="FF0000"/>
                <w:sz w:val="20"/>
                <w:szCs w:val="20"/>
              </w:rPr>
              <w:t>火</w:t>
            </w:r>
            <w:r w:rsidRPr="00D864DD">
              <w:rPr>
                <w:rFonts w:asciiTheme="majorEastAsia" w:eastAsiaTheme="majorEastAsia" w:hAnsiTheme="majorEastAsia"/>
                <w:color w:val="FF0000"/>
                <w:sz w:val="20"/>
                <w:szCs w:val="20"/>
              </w:rPr>
              <w:t>器設置</w:t>
            </w:r>
          </w:p>
        </w:tc>
      </w:tr>
    </w:tbl>
    <w:p w14:paraId="2C8A231E" w14:textId="77777777" w:rsidR="001B0B69" w:rsidRDefault="001B0B69" w:rsidP="001B0B69">
      <w:pPr>
        <w:rPr>
          <w:rFonts w:ascii="ＭＳ ゴシック" w:eastAsia="ＭＳ ゴシック"/>
        </w:rPr>
      </w:pP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03326A" w14:paraId="0A0BBCAE"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A71F37E" w14:textId="77777777" w:rsidR="001B0B69" w:rsidRPr="00162B5C" w:rsidRDefault="001B0B69" w:rsidP="00162864">
            <w:pPr>
              <w:pStyle w:val="3"/>
              <w:jc w:val="cente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レベル</w:t>
            </w:r>
            <w:r>
              <w:rPr>
                <w:rFonts w:asciiTheme="majorEastAsia" w:eastAsiaTheme="majorEastAsia" w:hAnsiTheme="majorEastAsia"/>
                <w:sz w:val="20"/>
                <w:szCs w:val="20"/>
              </w:rPr>
              <w:t>3</w:t>
            </w:r>
            <w:r w:rsidRPr="00162B5C">
              <w:rPr>
                <w:rFonts w:asciiTheme="majorEastAsia" w:eastAsiaTheme="majorEastAsia" w:hAnsiTheme="majorEastAsia" w:hint="eastAsia"/>
                <w:sz w:val="20"/>
                <w:szCs w:val="20"/>
              </w:rPr>
              <w:t>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1096F398" w14:textId="6FA4B293" w:rsidR="007C5DD6" w:rsidRPr="00A10DBA" w:rsidRDefault="001B0B69" w:rsidP="00162864">
            <w:pPr>
              <w:pStyle w:val="3"/>
              <w:rPr>
                <w:rFonts w:ascii="ＭＳ ゴシック" w:eastAsia="ＭＳ ゴシック" w:hAnsiTheme="majorEastAsia" w:cstheme="minorBidi"/>
                <w:color w:val="00B0F0"/>
                <w:sz w:val="20"/>
                <w:szCs w:val="20"/>
              </w:rPr>
            </w:pPr>
            <w:r w:rsidRPr="00A10DBA">
              <w:rPr>
                <w:rFonts w:ascii="ＭＳ ゴシック" w:eastAsia="ＭＳ ゴシック" w:hAnsiTheme="majorEastAsia" w:cstheme="minorBidi" w:hint="eastAsia"/>
                <w:color w:val="00B0F0"/>
                <w:sz w:val="20"/>
                <w:szCs w:val="20"/>
                <w:highlight w:val="yellow"/>
              </w:rPr>
              <w:t>サーバールーム</w:t>
            </w:r>
            <w:r w:rsidR="007C5DD6" w:rsidRPr="00A10DBA">
              <w:rPr>
                <w:rFonts w:ascii="ＭＳ ゴシック" w:eastAsia="ＭＳ ゴシック" w:hAnsiTheme="majorEastAsia" w:cstheme="minorBidi"/>
                <w:color w:val="00B0F0"/>
                <w:sz w:val="20"/>
                <w:szCs w:val="20"/>
                <w:highlight w:val="yellow"/>
              </w:rPr>
              <w:t>/鍵付きサーバーラック</w:t>
            </w:r>
          </w:p>
        </w:tc>
      </w:tr>
      <w:tr w:rsidR="0003326A" w14:paraId="587816A4" w14:textId="77777777" w:rsidTr="00162864">
        <w:tc>
          <w:tcPr>
            <w:tcW w:w="1862" w:type="dxa"/>
            <w:tcBorders>
              <w:top w:val="single" w:sz="4" w:space="0" w:color="auto"/>
            </w:tcBorders>
          </w:tcPr>
          <w:p w14:paraId="7F5203FF"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利用者</w:t>
            </w:r>
          </w:p>
        </w:tc>
        <w:tc>
          <w:tcPr>
            <w:tcW w:w="5915" w:type="dxa"/>
            <w:tcBorders>
              <w:top w:val="single" w:sz="4" w:space="0" w:color="auto"/>
            </w:tcBorders>
          </w:tcPr>
          <w:p w14:paraId="087054F6" w14:textId="563DAD18"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あらかじめ</w:t>
            </w:r>
            <w:r w:rsidR="004F2DE9">
              <w:rPr>
                <w:rFonts w:asciiTheme="majorEastAsia" w:eastAsiaTheme="majorEastAsia" w:hAnsiTheme="majorEastAsia" w:hint="eastAsia"/>
                <w:color w:val="FF0000"/>
                <w:sz w:val="20"/>
                <w:szCs w:val="20"/>
              </w:rPr>
              <w:t>許可</w:t>
            </w:r>
            <w:r>
              <w:rPr>
                <w:rFonts w:asciiTheme="majorEastAsia" w:eastAsiaTheme="majorEastAsia" w:hAnsiTheme="majorEastAsia" w:hint="eastAsia"/>
                <w:color w:val="FF0000"/>
                <w:sz w:val="20"/>
                <w:szCs w:val="20"/>
              </w:rPr>
              <w:t>された者</w:t>
            </w:r>
          </w:p>
        </w:tc>
      </w:tr>
      <w:tr w:rsidR="0003326A" w14:paraId="7DFDE8AF" w14:textId="77777777" w:rsidTr="00162864">
        <w:tc>
          <w:tcPr>
            <w:tcW w:w="1862" w:type="dxa"/>
          </w:tcPr>
          <w:p w14:paraId="1209710A"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施錠</w:t>
            </w:r>
          </w:p>
        </w:tc>
        <w:tc>
          <w:tcPr>
            <w:tcW w:w="5915" w:type="dxa"/>
          </w:tcPr>
          <w:p w14:paraId="0F424FD9"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常時施錠及び</w:t>
            </w:r>
            <w:r w:rsidRPr="00D864DD">
              <w:rPr>
                <w:rFonts w:asciiTheme="majorEastAsia" w:eastAsiaTheme="majorEastAsia" w:hAnsiTheme="majorEastAsia" w:hint="eastAsia"/>
                <w:color w:val="FF0000"/>
                <w:sz w:val="20"/>
                <w:szCs w:val="20"/>
              </w:rPr>
              <w:t>警備会社への通報装置作動</w:t>
            </w:r>
            <w:r>
              <w:rPr>
                <w:rFonts w:asciiTheme="majorEastAsia" w:eastAsiaTheme="majorEastAsia" w:hAnsiTheme="majorEastAsia" w:hint="eastAsia"/>
                <w:color w:val="FF0000"/>
                <w:sz w:val="20"/>
                <w:szCs w:val="20"/>
              </w:rPr>
              <w:t>、鍵の管理責任者</w:t>
            </w:r>
          </w:p>
        </w:tc>
      </w:tr>
      <w:tr w:rsidR="0003326A" w14:paraId="5EA974EA" w14:textId="77777777" w:rsidTr="00162864">
        <w:tc>
          <w:tcPr>
            <w:tcW w:w="1862" w:type="dxa"/>
          </w:tcPr>
          <w:p w14:paraId="10D46BE7"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lastRenderedPageBreak/>
              <w:t>設置可能</w:t>
            </w:r>
            <w:r>
              <w:rPr>
                <w:rFonts w:asciiTheme="majorEastAsia" w:eastAsiaTheme="majorEastAsia" w:hAnsiTheme="majorEastAsia" w:hint="eastAsia"/>
                <w:sz w:val="20"/>
                <w:szCs w:val="20"/>
              </w:rPr>
              <w:t>情報</w:t>
            </w:r>
            <w:r w:rsidRPr="00162B5C">
              <w:rPr>
                <w:rFonts w:asciiTheme="majorEastAsia" w:eastAsiaTheme="majorEastAsia" w:hAnsiTheme="majorEastAsia"/>
                <w:sz w:val="20"/>
                <w:szCs w:val="20"/>
              </w:rPr>
              <w:t>機器</w:t>
            </w:r>
          </w:p>
        </w:tc>
        <w:tc>
          <w:tcPr>
            <w:tcW w:w="5915" w:type="dxa"/>
          </w:tcPr>
          <w:p w14:paraId="403C26CE"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サーバー、</w:t>
            </w:r>
            <w:r>
              <w:rPr>
                <w:rFonts w:asciiTheme="majorEastAsia" w:eastAsiaTheme="majorEastAsia" w:hAnsiTheme="majorEastAsia" w:hint="eastAsia"/>
                <w:color w:val="FF0000"/>
                <w:sz w:val="20"/>
                <w:szCs w:val="20"/>
              </w:rPr>
              <w:t>ルーター等のネットワーク機器</w:t>
            </w:r>
          </w:p>
        </w:tc>
      </w:tr>
      <w:tr w:rsidR="0003326A" w14:paraId="5F237A7C" w14:textId="77777777" w:rsidTr="00162864">
        <w:tc>
          <w:tcPr>
            <w:tcW w:w="1862" w:type="dxa"/>
          </w:tcPr>
          <w:p w14:paraId="25F72B2C" w14:textId="77777777" w:rsidR="001B0B69" w:rsidRPr="00162B5C" w:rsidRDefault="001B0B69" w:rsidP="00162864">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制限事項</w:t>
            </w:r>
          </w:p>
        </w:tc>
        <w:tc>
          <w:tcPr>
            <w:tcW w:w="5915" w:type="dxa"/>
          </w:tcPr>
          <w:p w14:paraId="163FFB9F" w14:textId="77777777" w:rsidR="001B0B69"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情報</w:t>
            </w:r>
            <w:r w:rsidRPr="00D864DD">
              <w:rPr>
                <w:rFonts w:asciiTheme="majorEastAsia" w:eastAsiaTheme="majorEastAsia" w:hAnsiTheme="majorEastAsia" w:hint="eastAsia"/>
                <w:color w:val="FF0000"/>
                <w:sz w:val="20"/>
                <w:szCs w:val="20"/>
              </w:rPr>
              <w:t>機器・設備の無断操作禁止・無断持出し禁止</w:t>
            </w:r>
          </w:p>
          <w:p w14:paraId="2FA4C4ED"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スマートフォン、USBメモリ、HDD、CD-R、デジタルカメラその他の情報記憶媒体の無断持込み禁止</w:t>
            </w:r>
          </w:p>
        </w:tc>
      </w:tr>
      <w:tr w:rsidR="0003326A" w14:paraId="7C6485D2" w14:textId="77777777" w:rsidTr="00162864">
        <w:tc>
          <w:tcPr>
            <w:tcW w:w="1862" w:type="dxa"/>
          </w:tcPr>
          <w:p w14:paraId="6F1EBE56"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部外者管理</w:t>
            </w:r>
          </w:p>
        </w:tc>
        <w:tc>
          <w:tcPr>
            <w:tcW w:w="5915" w:type="dxa"/>
          </w:tcPr>
          <w:p w14:paraId="0978DA8A"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保守・点検時等に登録者のエスコート付で</w:t>
            </w:r>
            <w:r w:rsidRPr="00D864DD">
              <w:rPr>
                <w:rFonts w:asciiTheme="majorEastAsia" w:eastAsiaTheme="majorEastAsia" w:hAnsiTheme="majorEastAsia" w:hint="eastAsia"/>
                <w:color w:val="FF0000"/>
                <w:sz w:val="20"/>
                <w:szCs w:val="20"/>
              </w:rPr>
              <w:t>入室可能</w:t>
            </w:r>
          </w:p>
        </w:tc>
      </w:tr>
      <w:tr w:rsidR="0003326A" w14:paraId="72361814" w14:textId="77777777" w:rsidTr="00162864">
        <w:tc>
          <w:tcPr>
            <w:tcW w:w="1862" w:type="dxa"/>
          </w:tcPr>
          <w:p w14:paraId="376EB124"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管理記録</w:t>
            </w:r>
          </w:p>
        </w:tc>
        <w:tc>
          <w:tcPr>
            <w:tcW w:w="5915" w:type="dxa"/>
          </w:tcPr>
          <w:p w14:paraId="2C8E82A1"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入退室を所定様式に記録</w:t>
            </w:r>
            <w:r>
              <w:rPr>
                <w:rFonts w:asciiTheme="majorEastAsia" w:eastAsiaTheme="majorEastAsia" w:hAnsiTheme="majorEastAsia" w:hint="eastAsia"/>
                <w:color w:val="FF0000"/>
                <w:sz w:val="20"/>
                <w:szCs w:val="20"/>
              </w:rPr>
              <w:t>、監視カメラによる記録</w:t>
            </w:r>
          </w:p>
        </w:tc>
      </w:tr>
      <w:tr w:rsidR="0003326A" w14:paraId="1FFAA4AC" w14:textId="77777777" w:rsidTr="00162864">
        <w:tc>
          <w:tcPr>
            <w:tcW w:w="1862" w:type="dxa"/>
          </w:tcPr>
          <w:p w14:paraId="20469CF2"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侵入検知</w:t>
            </w:r>
          </w:p>
        </w:tc>
        <w:tc>
          <w:tcPr>
            <w:tcW w:w="5915" w:type="dxa"/>
          </w:tcPr>
          <w:p w14:paraId="4FFFB61F"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センサーによる警備会社通報</w:t>
            </w:r>
          </w:p>
        </w:tc>
      </w:tr>
      <w:tr w:rsidR="0003326A" w14:paraId="425841BD" w14:textId="77777777" w:rsidTr="00162864">
        <w:tc>
          <w:tcPr>
            <w:tcW w:w="1862" w:type="dxa"/>
          </w:tcPr>
          <w:p w14:paraId="6D8C130E"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来客用名札</w:t>
            </w:r>
          </w:p>
        </w:tc>
        <w:tc>
          <w:tcPr>
            <w:tcW w:w="5915" w:type="dxa"/>
          </w:tcPr>
          <w:p w14:paraId="31C3DF3F"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要</w:t>
            </w:r>
            <w:r w:rsidRPr="00D864DD">
              <w:rPr>
                <w:rFonts w:asciiTheme="majorEastAsia" w:eastAsiaTheme="majorEastAsia" w:hAnsiTheme="majorEastAsia"/>
                <w:color w:val="FF0000"/>
                <w:sz w:val="20"/>
                <w:szCs w:val="20"/>
              </w:rPr>
              <w:t>着用</w:t>
            </w:r>
          </w:p>
        </w:tc>
      </w:tr>
      <w:tr w:rsidR="001B0B69" w14:paraId="573BEFCA" w14:textId="77777777" w:rsidTr="00162864">
        <w:tc>
          <w:tcPr>
            <w:tcW w:w="1862" w:type="dxa"/>
          </w:tcPr>
          <w:p w14:paraId="4EDEBEEF" w14:textId="77777777" w:rsidR="001B0B69" w:rsidRPr="00162B5C" w:rsidRDefault="001B0B69" w:rsidP="00162864">
            <w:pPr>
              <w:rPr>
                <w:rFonts w:asciiTheme="majorEastAsia" w:eastAsiaTheme="majorEastAsia" w:hAnsiTheme="majorEastAsia"/>
                <w:sz w:val="20"/>
                <w:szCs w:val="20"/>
              </w:rPr>
            </w:pPr>
            <w:r w:rsidRPr="00162B5C">
              <w:rPr>
                <w:rFonts w:asciiTheme="majorEastAsia" w:eastAsiaTheme="majorEastAsia" w:hAnsiTheme="majorEastAsia"/>
                <w:sz w:val="20"/>
                <w:szCs w:val="20"/>
              </w:rPr>
              <w:t>火災対策</w:t>
            </w:r>
          </w:p>
        </w:tc>
        <w:tc>
          <w:tcPr>
            <w:tcW w:w="5915" w:type="dxa"/>
          </w:tcPr>
          <w:p w14:paraId="524FB768"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不活性ガス系</w:t>
            </w:r>
            <w:r w:rsidRPr="00D864DD">
              <w:rPr>
                <w:rFonts w:asciiTheme="majorEastAsia" w:eastAsiaTheme="majorEastAsia" w:hAnsiTheme="majorEastAsia"/>
                <w:color w:val="FF0000"/>
                <w:sz w:val="20"/>
                <w:szCs w:val="20"/>
              </w:rPr>
              <w:t>消</w:t>
            </w:r>
            <w:r>
              <w:rPr>
                <w:rFonts w:asciiTheme="majorEastAsia" w:eastAsiaTheme="majorEastAsia" w:hAnsiTheme="majorEastAsia" w:hint="eastAsia"/>
                <w:color w:val="FF0000"/>
                <w:sz w:val="20"/>
                <w:szCs w:val="20"/>
              </w:rPr>
              <w:t>火設備、純水ベース消火器、空調設備</w:t>
            </w:r>
          </w:p>
        </w:tc>
      </w:tr>
    </w:tbl>
    <w:p w14:paraId="316AFE83" w14:textId="77777777" w:rsidR="001B0B69" w:rsidRPr="00185AA5" w:rsidRDefault="001B0B69" w:rsidP="001B0B69">
      <w:pPr>
        <w:rPr>
          <w:rFonts w:ascii="ＭＳ ゴシック" w:eastAsia="ＭＳ ゴシック"/>
        </w:rPr>
      </w:pPr>
    </w:p>
    <w:p w14:paraId="70B2B12B" w14:textId="77777777" w:rsidR="001B0B69" w:rsidRPr="00162B5C" w:rsidRDefault="001B0B69" w:rsidP="001B0B69">
      <w:pPr>
        <w:rPr>
          <w:rFonts w:ascii="ＭＳ ゴシック" w:eastAsia="ＭＳ ゴシック"/>
          <w:sz w:val="20"/>
          <w:szCs w:val="20"/>
        </w:rPr>
      </w:pPr>
      <w:r w:rsidRPr="00B91C42">
        <w:rPr>
          <w:rFonts w:ascii="ＭＳ ゴシック" w:eastAsia="ＭＳ ゴシック" w:hint="eastAsia"/>
        </w:rPr>
        <w:t>2.</w:t>
      </w:r>
      <w:r w:rsidRPr="00162B5C">
        <w:rPr>
          <w:rFonts w:ascii="ＭＳ ゴシック" w:eastAsia="ＭＳ ゴシック" w:hint="eastAsia"/>
          <w:sz w:val="20"/>
          <w:szCs w:val="20"/>
        </w:rPr>
        <w:t>関連設備の管理</w:t>
      </w:r>
    </w:p>
    <w:p w14:paraId="1243A6B3" w14:textId="77777777" w:rsidR="001B0B69" w:rsidRPr="00162B5C" w:rsidRDefault="001B0B69" w:rsidP="001B0B69">
      <w:pPr>
        <w:rPr>
          <w:rFonts w:ascii="ＭＳ ゴシック" w:eastAsia="ＭＳ ゴシック"/>
          <w:sz w:val="20"/>
          <w:szCs w:val="20"/>
        </w:rPr>
      </w:pPr>
      <w:r w:rsidRPr="00162B5C">
        <w:rPr>
          <w:rFonts w:ascii="ＭＳ ゴシック" w:eastAsia="ＭＳ ゴシック" w:hint="eastAsia"/>
          <w:sz w:val="20"/>
          <w:szCs w:val="20"/>
        </w:rPr>
        <w:t>情報機器に関連する設備は以下を設置する。</w:t>
      </w:r>
    </w:p>
    <w:p w14:paraId="485EE00B" w14:textId="77777777" w:rsidR="001B0B69" w:rsidRPr="00162B5C" w:rsidRDefault="001B0B69" w:rsidP="00E34A5F">
      <w:pPr>
        <w:pStyle w:val="a0"/>
        <w:numPr>
          <w:ilvl w:val="0"/>
          <w:numId w:val="9"/>
        </w:numPr>
        <w:ind w:leftChars="0"/>
        <w:rPr>
          <w:rFonts w:ascii="ＭＳ ゴシック" w:eastAsia="ＭＳ ゴシック"/>
          <w:color w:val="FF0000"/>
          <w:sz w:val="20"/>
          <w:szCs w:val="20"/>
        </w:rPr>
      </w:pPr>
      <w:r w:rsidRPr="00162B5C">
        <w:rPr>
          <w:rFonts w:ascii="ＭＳ ゴシック" w:eastAsia="ＭＳ ゴシック" w:hint="eastAsia"/>
          <w:color w:val="FF0000"/>
          <w:sz w:val="20"/>
          <w:szCs w:val="20"/>
        </w:rPr>
        <w:t>サーバーは</w:t>
      </w:r>
      <w:r>
        <w:rPr>
          <w:rFonts w:ascii="ＭＳ ゴシック" w:eastAsia="ＭＳ ゴシック" w:hint="eastAsia"/>
          <w:color w:val="FF0000"/>
          <w:sz w:val="20"/>
          <w:szCs w:val="20"/>
        </w:rPr>
        <w:t>施錠付き専用ラックに収納する。</w:t>
      </w:r>
    </w:p>
    <w:p w14:paraId="7AC5D69E" w14:textId="77777777" w:rsidR="001B0B69" w:rsidRPr="00162B5C" w:rsidRDefault="001B0B69" w:rsidP="00E34A5F">
      <w:pPr>
        <w:pStyle w:val="a0"/>
        <w:numPr>
          <w:ilvl w:val="0"/>
          <w:numId w:val="9"/>
        </w:numPr>
        <w:ind w:leftChars="0"/>
        <w:rPr>
          <w:rFonts w:ascii="ＭＳ ゴシック" w:eastAsia="ＭＳ ゴシック"/>
          <w:color w:val="FF0000"/>
          <w:sz w:val="20"/>
          <w:szCs w:val="20"/>
        </w:rPr>
      </w:pPr>
      <w:r w:rsidRPr="00162B5C">
        <w:rPr>
          <w:rFonts w:ascii="ＭＳ ゴシック" w:eastAsia="ＭＳ ゴシック" w:hint="eastAsia"/>
          <w:color w:val="FF0000"/>
          <w:sz w:val="20"/>
          <w:szCs w:val="20"/>
        </w:rPr>
        <w:t>LANケーブルは回線盗聴防止のため床下配線とする。</w:t>
      </w:r>
    </w:p>
    <w:p w14:paraId="12C75653" w14:textId="77777777" w:rsidR="001B0B69" w:rsidRPr="00B91C42" w:rsidRDefault="001B0B69" w:rsidP="001B0B69">
      <w:pPr>
        <w:rPr>
          <w:rFonts w:ascii="ＭＳ ゴシック" w:eastAsia="ＭＳ ゴシック"/>
        </w:rPr>
      </w:pPr>
    </w:p>
    <w:p w14:paraId="0447696D" w14:textId="77777777" w:rsidR="001B0B69" w:rsidRPr="00D864DD" w:rsidRDefault="001B0B69" w:rsidP="001B0B69">
      <w:pPr>
        <w:rPr>
          <w:rFonts w:ascii="ＭＳ ゴシック" w:eastAsia="ＭＳ ゴシック"/>
          <w:sz w:val="20"/>
          <w:szCs w:val="20"/>
        </w:rPr>
      </w:pPr>
      <w:r>
        <w:rPr>
          <w:rFonts w:ascii="ＭＳ ゴシック" w:eastAsia="ＭＳ ゴシック"/>
        </w:rPr>
        <w:t>3</w:t>
      </w:r>
      <w:r w:rsidRPr="00B91C42">
        <w:rPr>
          <w:rFonts w:ascii="ＭＳ ゴシック" w:eastAsia="ＭＳ ゴシック" w:hint="eastAsia"/>
        </w:rPr>
        <w:t>.</w:t>
      </w:r>
      <w:r>
        <w:rPr>
          <w:rFonts w:ascii="ＭＳ ゴシック" w:eastAsia="ＭＳ ゴシック" w:hint="eastAsia"/>
        </w:rPr>
        <w:t>セキュリティ領域</w:t>
      </w:r>
      <w:r w:rsidRPr="00D864DD">
        <w:rPr>
          <w:rFonts w:ascii="ＭＳ ゴシック" w:eastAsia="ＭＳ ゴシック" w:hint="eastAsia"/>
          <w:sz w:val="20"/>
          <w:szCs w:val="20"/>
        </w:rPr>
        <w:t>内注意事項</w:t>
      </w:r>
    </w:p>
    <w:p w14:paraId="42A421B6" w14:textId="77777777" w:rsidR="001B0B69" w:rsidRPr="00C006F3" w:rsidRDefault="001B0B69" w:rsidP="001B0B69">
      <w:pPr>
        <w:rPr>
          <w:rFonts w:asciiTheme="majorEastAsia" w:eastAsiaTheme="majorEastAsia" w:hAnsiTheme="majorEastAsia"/>
          <w:sz w:val="20"/>
          <w:szCs w:val="20"/>
        </w:rPr>
      </w:pPr>
      <w:r>
        <w:rPr>
          <w:rFonts w:ascii="ＭＳ ゴシック" w:eastAsia="ＭＳ ゴシック" w:hint="eastAsia"/>
        </w:rPr>
        <w:t>セキュリティ領域</w:t>
      </w:r>
      <w:r w:rsidRPr="00D864DD">
        <w:rPr>
          <w:rFonts w:ascii="ＭＳ ゴシック" w:eastAsia="ＭＳ ゴシック" w:hint="eastAsia"/>
          <w:sz w:val="20"/>
          <w:szCs w:val="20"/>
        </w:rPr>
        <w:t>では</w:t>
      </w:r>
      <w:r>
        <w:rPr>
          <w:rFonts w:ascii="ＭＳ ゴシック" w:eastAsia="ＭＳ ゴシック" w:hint="eastAsia"/>
          <w:sz w:val="20"/>
          <w:szCs w:val="20"/>
        </w:rPr>
        <w:t>区分にかかわらず</w:t>
      </w:r>
      <w:r w:rsidRPr="00D864DD">
        <w:rPr>
          <w:rFonts w:ascii="ＭＳ ゴシック" w:eastAsia="ＭＳ ゴシック" w:hint="eastAsia"/>
          <w:sz w:val="20"/>
          <w:szCs w:val="20"/>
        </w:rPr>
        <w:t>以下の点に注意する。</w:t>
      </w:r>
    </w:p>
    <w:p w14:paraId="2DAE15EA"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複合機、プリンタに原稿、印刷物を放置しない。</w:t>
      </w:r>
    </w:p>
    <w:p w14:paraId="0A8B80D6"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FAX送信時には誤送信防止のため宛先を複数回確認する。</w:t>
      </w:r>
    </w:p>
    <w:p w14:paraId="24DA4884"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ホワイトボードは利用後に消去する。</w:t>
      </w:r>
    </w:p>
    <w:p w14:paraId="651CC153" w14:textId="77777777" w:rsidR="001B0B69" w:rsidRPr="00D864DD" w:rsidRDefault="001B0B69" w:rsidP="00E34A5F">
      <w:pPr>
        <w:pStyle w:val="a0"/>
        <w:numPr>
          <w:ilvl w:val="0"/>
          <w:numId w:val="10"/>
        </w:numPr>
        <w:ind w:leftChars="0" w:left="171" w:hanging="171"/>
        <w:rPr>
          <w:rFonts w:ascii="ＭＳ ゴシック" w:eastAsia="ＭＳ ゴシック"/>
          <w:color w:val="FF0000"/>
          <w:sz w:val="20"/>
          <w:szCs w:val="20"/>
        </w:rPr>
      </w:pPr>
      <w:r w:rsidRPr="00D864DD">
        <w:rPr>
          <w:rFonts w:ascii="ＭＳ ゴシック" w:eastAsia="ＭＳ ゴシック" w:hint="eastAsia"/>
          <w:color w:val="FF0000"/>
          <w:sz w:val="20"/>
          <w:szCs w:val="20"/>
        </w:rPr>
        <w:t>室内での撮影、録音は禁止する。業務上必要な場合は</w:t>
      </w:r>
      <w:r>
        <w:rPr>
          <w:rFonts w:ascii="ＭＳ ゴシック" w:eastAsia="ＭＳ ゴシック" w:hint="eastAsia"/>
          <w:color w:val="FF0000"/>
          <w:sz w:val="20"/>
          <w:szCs w:val="20"/>
        </w:rPr>
        <w:t>、</w:t>
      </w:r>
      <w:r w:rsidRPr="00D864DD">
        <w:rPr>
          <w:rFonts w:ascii="ＭＳ ゴシック" w:eastAsia="ＭＳ ゴシック" w:hint="eastAsia"/>
          <w:color w:val="FF0000"/>
          <w:sz w:val="20"/>
          <w:szCs w:val="20"/>
        </w:rPr>
        <w:t>情報セキュリティ</w:t>
      </w:r>
      <w:r>
        <w:rPr>
          <w:rFonts w:ascii="ＭＳ ゴシック" w:eastAsia="ＭＳ ゴシック" w:hint="eastAsia"/>
          <w:color w:val="FF0000"/>
          <w:sz w:val="20"/>
          <w:szCs w:val="20"/>
        </w:rPr>
        <w:t>部門</w:t>
      </w:r>
      <w:r w:rsidRPr="00D864DD">
        <w:rPr>
          <w:rFonts w:ascii="ＭＳ ゴシック" w:eastAsia="ＭＳ ゴシック" w:hint="eastAsia"/>
          <w:color w:val="FF0000"/>
          <w:sz w:val="20"/>
          <w:szCs w:val="20"/>
        </w:rPr>
        <w:t>責任者の許可を得ること。</w:t>
      </w:r>
    </w:p>
    <w:p w14:paraId="1B317109"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応接室、会議室内</w:t>
      </w:r>
      <w:r>
        <w:rPr>
          <w:rFonts w:ascii="ＭＳ ゴシック" w:eastAsia="ＭＳ ゴシック" w:hint="eastAsia"/>
          <w:color w:val="FF0000"/>
          <w:sz w:val="20"/>
          <w:szCs w:val="20"/>
        </w:rPr>
        <w:t>及びエレベータ内</w:t>
      </w:r>
      <w:r w:rsidRPr="00D864DD">
        <w:rPr>
          <w:rFonts w:ascii="ＭＳ ゴシック" w:eastAsia="ＭＳ ゴシック" w:hint="eastAsia"/>
          <w:color w:val="FF0000"/>
          <w:sz w:val="20"/>
          <w:szCs w:val="20"/>
        </w:rPr>
        <w:t>では会話の盗み聞きを防止するよう配慮する。</w:t>
      </w:r>
    </w:p>
    <w:p w14:paraId="52CA1E9D"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外線受話時の際に相手が不審な場合は</w:t>
      </w:r>
      <w:r>
        <w:rPr>
          <w:rFonts w:ascii="ＭＳ ゴシック" w:eastAsia="ＭＳ ゴシック" w:hint="eastAsia"/>
          <w:color w:val="FF0000"/>
          <w:sz w:val="20"/>
          <w:szCs w:val="20"/>
        </w:rPr>
        <w:t>、</w:t>
      </w:r>
      <w:r w:rsidRPr="00D864DD">
        <w:rPr>
          <w:rFonts w:ascii="ＭＳ ゴシック" w:eastAsia="ＭＳ ゴシック" w:hint="eastAsia"/>
          <w:color w:val="FF0000"/>
          <w:sz w:val="20"/>
          <w:szCs w:val="20"/>
        </w:rPr>
        <w:t>従業員の個人情報を伝えてはならない。</w:t>
      </w:r>
    </w:p>
    <w:p w14:paraId="2F055DA7"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Pr>
          <w:rFonts w:ascii="ＭＳ ゴシック" w:eastAsia="ＭＳ ゴシック" w:hint="eastAsia"/>
          <w:color w:val="FF0000"/>
          <w:sz w:val="20"/>
          <w:szCs w:val="20"/>
        </w:rPr>
        <w:t>部外者を見かけた場合は用件を確認する。</w:t>
      </w:r>
    </w:p>
    <w:p w14:paraId="7BE6A9BA" w14:textId="77777777" w:rsidR="001B0B69" w:rsidRPr="002A2DD5" w:rsidRDefault="001B0B69" w:rsidP="001B0B69">
      <w:pPr>
        <w:rPr>
          <w:rFonts w:ascii="ＭＳ ゴシック" w:eastAsia="ＭＳ ゴシック"/>
          <w:sz w:val="20"/>
          <w:szCs w:val="20"/>
        </w:rPr>
      </w:pPr>
    </w:p>
    <w:p w14:paraId="5B0A5182" w14:textId="77777777" w:rsidR="001B0B69" w:rsidRPr="00D864DD" w:rsidRDefault="001B0B69" w:rsidP="001B0B69">
      <w:pPr>
        <w:rPr>
          <w:rFonts w:ascii="ＭＳ ゴシック" w:eastAsia="ＭＳ ゴシック"/>
          <w:sz w:val="20"/>
          <w:szCs w:val="20"/>
        </w:rPr>
      </w:pPr>
      <w:r>
        <w:rPr>
          <w:rFonts w:ascii="ＭＳ ゴシック" w:eastAsia="ＭＳ ゴシック"/>
          <w:sz w:val="20"/>
          <w:szCs w:val="20"/>
        </w:rPr>
        <w:t>4</w:t>
      </w:r>
      <w:r w:rsidRPr="00D864DD">
        <w:rPr>
          <w:rFonts w:ascii="ＭＳ ゴシック" w:eastAsia="ＭＳ ゴシック" w:hint="eastAsia"/>
          <w:sz w:val="20"/>
          <w:szCs w:val="20"/>
        </w:rPr>
        <w:t>.搬入物の受け渡し</w:t>
      </w:r>
    </w:p>
    <w:p w14:paraId="35E5DBB1" w14:textId="77777777" w:rsidR="001B0B69" w:rsidRPr="00D864DD" w:rsidRDefault="001B0B69" w:rsidP="001B0B69">
      <w:pPr>
        <w:rPr>
          <w:rFonts w:ascii="ＭＳ ゴシック" w:eastAsia="ＭＳ ゴシック"/>
          <w:sz w:val="20"/>
          <w:szCs w:val="20"/>
        </w:rPr>
      </w:pPr>
      <w:r w:rsidRPr="00D864DD">
        <w:rPr>
          <w:rFonts w:ascii="ＭＳ ゴシック" w:eastAsia="ＭＳ ゴシック" w:hint="eastAsia"/>
          <w:sz w:val="20"/>
          <w:szCs w:val="20"/>
        </w:rPr>
        <w:t>郵便物及び宅配便の受取り・受</w:t>
      </w:r>
      <w:r>
        <w:rPr>
          <w:rFonts w:ascii="ＭＳ ゴシック" w:eastAsia="ＭＳ ゴシック" w:hint="eastAsia"/>
          <w:sz w:val="20"/>
          <w:szCs w:val="20"/>
        </w:rPr>
        <w:t>け</w:t>
      </w:r>
      <w:r w:rsidRPr="00D864DD">
        <w:rPr>
          <w:rFonts w:ascii="ＭＳ ゴシック" w:eastAsia="ＭＳ ゴシック" w:hint="eastAsia"/>
          <w:sz w:val="20"/>
          <w:szCs w:val="20"/>
        </w:rPr>
        <w:t>渡しは、以下</w:t>
      </w:r>
      <w:r>
        <w:rPr>
          <w:rFonts w:ascii="ＭＳ ゴシック" w:eastAsia="ＭＳ ゴシック" w:hint="eastAsia"/>
          <w:sz w:val="20"/>
          <w:szCs w:val="20"/>
        </w:rPr>
        <w:t>を介して</w:t>
      </w:r>
      <w:r w:rsidRPr="00D864DD">
        <w:rPr>
          <w:rFonts w:ascii="ＭＳ ゴシック" w:eastAsia="ＭＳ ゴシック" w:hint="eastAsia"/>
          <w:sz w:val="20"/>
          <w:szCs w:val="20"/>
        </w:rPr>
        <w:t>行う。</w:t>
      </w:r>
    </w:p>
    <w:p w14:paraId="4E29EB9E" w14:textId="77777777" w:rsidR="001B0B69" w:rsidRDefault="001B0B69" w:rsidP="001B0B69">
      <w:pPr>
        <w:pStyle w:val="a0"/>
        <w:ind w:leftChars="0" w:left="0"/>
        <w:rPr>
          <w:rFonts w:ascii="ＭＳ ゴシック" w:eastAsia="ＭＳ ゴシック"/>
          <w:sz w:val="20"/>
          <w:szCs w:val="20"/>
        </w:rPr>
      </w:pPr>
      <w:r>
        <w:rPr>
          <w:rFonts w:ascii="ＭＳ ゴシック" w:eastAsia="ＭＳ ゴシック" w:hint="eastAsia"/>
          <w:sz w:val="20"/>
          <w:szCs w:val="20"/>
        </w:rPr>
        <w:t>＜本社＞</w:t>
      </w:r>
    </w:p>
    <w:p w14:paraId="3940EFD4" w14:textId="77777777" w:rsidR="001B0B69" w:rsidRPr="00D864DD" w:rsidRDefault="001B0B69" w:rsidP="00E34A5F">
      <w:pPr>
        <w:pStyle w:val="a0"/>
        <w:numPr>
          <w:ilvl w:val="0"/>
          <w:numId w:val="11"/>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郵便物：本社施錠ポスト/書留便の場合は総務部</w:t>
      </w:r>
    </w:p>
    <w:p w14:paraId="0B3D7348" w14:textId="77777777" w:rsidR="001B0B69" w:rsidRPr="00D864DD" w:rsidRDefault="001B0B69" w:rsidP="00E34A5F">
      <w:pPr>
        <w:pStyle w:val="a0"/>
        <w:numPr>
          <w:ilvl w:val="0"/>
          <w:numId w:val="11"/>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宅配便：本社1階受付</w:t>
      </w:r>
    </w:p>
    <w:p w14:paraId="21467F2F" w14:textId="77777777" w:rsidR="001B0B69" w:rsidRDefault="001B0B69" w:rsidP="00042756"/>
    <w:p w14:paraId="1C19E709" w14:textId="355537B2"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60C92092" w14:textId="77777777" w:rsidTr="009C7368">
        <w:trPr>
          <w:jc w:val="center"/>
        </w:trPr>
        <w:tc>
          <w:tcPr>
            <w:tcW w:w="1187" w:type="dxa"/>
            <w:tcBorders>
              <w:bottom w:val="single" w:sz="4" w:space="0" w:color="auto"/>
            </w:tcBorders>
            <w:shd w:val="clear" w:color="auto" w:fill="FF4B00"/>
            <w:vAlign w:val="center"/>
          </w:tcPr>
          <w:p w14:paraId="0D7A313C" w14:textId="4717F0B0"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b/>
                <w:color w:val="FFFFFF" w:themeColor="background1"/>
                <w:sz w:val="32"/>
                <w:szCs w:val="32"/>
              </w:rPr>
              <w:lastRenderedPageBreak/>
              <w:t>6</w:t>
            </w:r>
          </w:p>
        </w:tc>
        <w:tc>
          <w:tcPr>
            <w:tcW w:w="4620" w:type="dxa"/>
            <w:tcBorders>
              <w:bottom w:val="single" w:sz="4" w:space="0" w:color="auto"/>
            </w:tcBorders>
            <w:shd w:val="clear" w:color="auto" w:fill="F8F8F8"/>
            <w:vAlign w:val="center"/>
          </w:tcPr>
          <w:p w14:paraId="23BF8937" w14:textId="111F5766" w:rsidR="00042756" w:rsidRPr="00B96B49" w:rsidRDefault="00CD6DFF" w:rsidP="003D67A0">
            <w:pPr>
              <w:jc w:val="center"/>
              <w:rPr>
                <w:rFonts w:ascii="Meiryo UI" w:eastAsia="Meiryo UI" w:hAnsi="Meiryo UI" w:cs="Meiryo UI"/>
                <w:sz w:val="32"/>
                <w:szCs w:val="32"/>
              </w:rPr>
            </w:pPr>
            <w:r>
              <w:rPr>
                <w:rFonts w:ascii="Meiryo UI" w:eastAsia="Meiryo UI" w:hAnsi="Meiryo UI" w:cs="Meiryo UI" w:hint="eastAsia"/>
                <w:sz w:val="32"/>
                <w:szCs w:val="32"/>
              </w:rPr>
              <w:t>ＩＴ機器利用</w:t>
            </w:r>
          </w:p>
        </w:tc>
        <w:tc>
          <w:tcPr>
            <w:tcW w:w="992" w:type="dxa"/>
            <w:tcBorders>
              <w:bottom w:val="single" w:sz="4" w:space="0" w:color="auto"/>
            </w:tcBorders>
            <w:shd w:val="clear" w:color="auto" w:fill="F8F8F8"/>
            <w:vAlign w:val="center"/>
          </w:tcPr>
          <w:p w14:paraId="05FFC239"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FCAC3DF" w14:textId="77777777" w:rsidR="00042756" w:rsidRPr="00CD6DFF" w:rsidRDefault="00042756" w:rsidP="003D67A0">
            <w:pPr>
              <w:rPr>
                <w:rFonts w:ascii="Meiryo UI" w:eastAsia="Meiryo UI" w:hAnsi="Meiryo UI" w:cs="Meiryo UI"/>
                <w:color w:val="FF0000"/>
                <w:sz w:val="24"/>
                <w:szCs w:val="24"/>
              </w:rPr>
            </w:pPr>
            <w:r w:rsidRPr="00CD6DFF">
              <w:rPr>
                <w:rFonts w:ascii="Meiryo UI" w:eastAsia="Meiryo UI" w:hAnsi="Meiryo UI" w:cs="Meiryo UI" w:hint="eastAsia"/>
                <w:color w:val="FF0000"/>
                <w:sz w:val="24"/>
                <w:szCs w:val="24"/>
              </w:rPr>
              <w:t>20</w:t>
            </w:r>
            <w:r w:rsidRPr="00CD6DFF">
              <w:rPr>
                <w:rFonts w:ascii="Meiryo UI" w:eastAsia="Meiryo UI" w:hAnsi="Meiryo UI" w:cs="Meiryo UI"/>
                <w:color w:val="FF0000"/>
                <w:sz w:val="24"/>
                <w:szCs w:val="24"/>
              </w:rPr>
              <w:t>yy</w:t>
            </w:r>
            <w:r w:rsidRPr="00CD6DFF">
              <w:rPr>
                <w:rFonts w:ascii="Meiryo UI" w:eastAsia="Meiryo UI" w:hAnsi="Meiryo UI" w:cs="Meiryo UI" w:hint="eastAsia"/>
                <w:color w:val="FF0000"/>
                <w:sz w:val="24"/>
                <w:szCs w:val="24"/>
              </w:rPr>
              <w:t>.</w:t>
            </w:r>
            <w:r w:rsidRPr="00CD6DFF">
              <w:rPr>
                <w:rFonts w:ascii="Meiryo UI" w:eastAsia="Meiryo UI" w:hAnsi="Meiryo UI" w:cs="Meiryo UI"/>
                <w:color w:val="FF0000"/>
                <w:sz w:val="24"/>
                <w:szCs w:val="24"/>
              </w:rPr>
              <w:t>mm</w:t>
            </w:r>
            <w:r w:rsidRPr="00CD6DFF">
              <w:rPr>
                <w:rFonts w:ascii="Meiryo UI" w:eastAsia="Meiryo UI" w:hAnsi="Meiryo UI" w:cs="Meiryo UI" w:hint="eastAsia"/>
                <w:color w:val="FF0000"/>
                <w:sz w:val="24"/>
                <w:szCs w:val="24"/>
              </w:rPr>
              <w:t>.</w:t>
            </w:r>
            <w:r w:rsidRPr="00CD6DFF">
              <w:rPr>
                <w:rFonts w:ascii="Meiryo UI" w:eastAsia="Meiryo UI" w:hAnsi="Meiryo UI" w:cs="Meiryo UI"/>
                <w:color w:val="FF0000"/>
                <w:sz w:val="24"/>
                <w:szCs w:val="24"/>
              </w:rPr>
              <w:t>dd</w:t>
            </w:r>
          </w:p>
        </w:tc>
      </w:tr>
      <w:tr w:rsidR="0003326A" w14:paraId="5452D3A2" w14:textId="77777777" w:rsidTr="009C7368">
        <w:trPr>
          <w:jc w:val="center"/>
        </w:trPr>
        <w:tc>
          <w:tcPr>
            <w:tcW w:w="1187" w:type="dxa"/>
            <w:shd w:val="clear" w:color="auto" w:fill="FFCA80"/>
            <w:vAlign w:val="center"/>
          </w:tcPr>
          <w:p w14:paraId="1EF363B9"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7A456C25" w14:textId="1F295460" w:rsidR="00042756" w:rsidRPr="00B96B49" w:rsidRDefault="00CD6DFF" w:rsidP="00CD6DFF">
            <w:pPr>
              <w:snapToGrid w:val="0"/>
              <w:spacing w:line="320" w:lineRule="exact"/>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業務で</w:t>
            </w:r>
            <w:r>
              <w:rPr>
                <w:rFonts w:ascii="Meiryo UI" w:eastAsia="Meiryo UI" w:hAnsi="Meiryo UI" w:cs="Meiryo UI" w:hint="eastAsia"/>
                <w:color w:val="000000" w:themeColor="text1"/>
                <w:sz w:val="24"/>
                <w:szCs w:val="24"/>
              </w:rPr>
              <w:t>利用する情報機器</w:t>
            </w:r>
          </w:p>
        </w:tc>
      </w:tr>
    </w:tbl>
    <w:p w14:paraId="2118AD18" w14:textId="0F96B46E" w:rsidR="000A5B15" w:rsidRDefault="000A5B15" w:rsidP="00042756"/>
    <w:p w14:paraId="66C54472"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 xml:space="preserve">1.ソフトウェアの利用 </w:t>
      </w:r>
    </w:p>
    <w:p w14:paraId="38DFBBD5"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1.1標準ソフトウェア</w:t>
      </w:r>
    </w:p>
    <w:p w14:paraId="7A359BDD" w14:textId="72820C61"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業務に利用するパソコンには、</w:t>
      </w:r>
      <w:r>
        <w:rPr>
          <w:rFonts w:ascii="ＭＳ ゴシック" w:eastAsia="ＭＳ ゴシック" w:hAnsiTheme="majorEastAsia" w:hint="eastAsia"/>
          <w:sz w:val="20"/>
          <w:szCs w:val="20"/>
        </w:rPr>
        <w:t>当社</w:t>
      </w:r>
      <w:r w:rsidRPr="007C7416">
        <w:rPr>
          <w:rFonts w:ascii="ＭＳ ゴシック" w:eastAsia="ＭＳ ゴシック" w:hAnsiTheme="majorEastAsia" w:hint="eastAsia"/>
          <w:sz w:val="20"/>
          <w:szCs w:val="20"/>
        </w:rPr>
        <w:t>の標準ソフトウェアを導入する。</w:t>
      </w:r>
      <w:r>
        <w:rPr>
          <w:rFonts w:ascii="ＭＳ ゴシック" w:eastAsia="ＭＳ ゴシック" w:hAnsiTheme="majorEastAsia" w:hint="eastAsia"/>
          <w:sz w:val="20"/>
          <w:szCs w:val="20"/>
        </w:rPr>
        <w:t>当社</w:t>
      </w:r>
      <w:r w:rsidRPr="007C7416">
        <w:rPr>
          <w:rFonts w:ascii="ＭＳ ゴシック" w:eastAsia="ＭＳ ゴシック" w:hAnsiTheme="majorEastAsia" w:hint="eastAsia"/>
          <w:sz w:val="20"/>
          <w:szCs w:val="20"/>
        </w:rPr>
        <w:t>の標準ソフトウェア</w:t>
      </w:r>
      <w:r>
        <w:rPr>
          <w:rFonts w:ascii="ＭＳ ゴシック" w:eastAsia="ＭＳ ゴシック" w:hAnsiTheme="majorEastAsia" w:hint="eastAsia"/>
          <w:sz w:val="20"/>
          <w:szCs w:val="20"/>
        </w:rPr>
        <w:t>以外の</w:t>
      </w:r>
      <w:r w:rsidRPr="007C7416">
        <w:rPr>
          <w:rFonts w:ascii="ＭＳ ゴシック" w:eastAsia="ＭＳ ゴシック" w:hAnsiTheme="majorEastAsia" w:hint="eastAsia"/>
          <w:sz w:val="20"/>
          <w:szCs w:val="20"/>
        </w:rPr>
        <w:t>ソフトウェアを導入する場合は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sidRPr="007C7416">
        <w:rPr>
          <w:rFonts w:ascii="ＭＳ ゴシック" w:eastAsia="ＭＳ ゴシック" w:hAnsiTheme="majorEastAsia" w:hint="eastAsia"/>
          <w:sz w:val="20"/>
          <w:szCs w:val="20"/>
        </w:rPr>
        <w:t>の許可を得</w:t>
      </w:r>
      <w:r>
        <w:rPr>
          <w:rFonts w:ascii="ＭＳ ゴシック" w:eastAsia="ＭＳ ゴシック" w:hAnsiTheme="majorEastAsia" w:hint="eastAsia"/>
          <w:sz w:val="20"/>
          <w:szCs w:val="20"/>
        </w:rPr>
        <w:t>たうえで導入する</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標準ソフトウェア</w:t>
      </w:r>
      <w:r w:rsidRPr="00724B78">
        <w:rPr>
          <w:rFonts w:ascii="ＭＳ ゴシック" w:eastAsia="ＭＳ ゴシック" w:hAnsiTheme="majorEastAsia" w:hint="eastAsia"/>
          <w:sz w:val="20"/>
          <w:szCs w:val="20"/>
        </w:rPr>
        <w:t>は</w:t>
      </w:r>
      <w:r w:rsidRPr="00133A3A">
        <w:rPr>
          <w:rFonts w:ascii="ＭＳ ゴシック" w:eastAsia="ＭＳ ゴシック" w:hAnsiTheme="majorEastAsia" w:hint="eastAsia"/>
          <w:color w:val="FF0000"/>
          <w:sz w:val="20"/>
          <w:szCs w:val="20"/>
        </w:rPr>
        <w:t>「</w:t>
      </w:r>
      <w:r w:rsidRPr="00133A3A">
        <w:rPr>
          <w:rFonts w:ascii="ＭＳ ゴシック" w:eastAsia="ＭＳ ゴシック" w:hAnsiTheme="majorEastAsia"/>
          <w:color w:val="FF0000"/>
          <w:sz w:val="20"/>
          <w:szCs w:val="20"/>
        </w:rPr>
        <w:t>6.1標準ソフトウェア」</w:t>
      </w:r>
      <w:r w:rsidRPr="00724B78">
        <w:rPr>
          <w:rFonts w:ascii="ＭＳ ゴシック" w:eastAsia="ＭＳ ゴシック" w:hAnsiTheme="majorEastAsia" w:hint="eastAsia"/>
          <w:sz w:val="20"/>
          <w:szCs w:val="20"/>
        </w:rPr>
        <w:t>を参照のこと。</w:t>
      </w:r>
    </w:p>
    <w:p w14:paraId="75A9640B" w14:textId="77777777" w:rsidR="005C7B1A" w:rsidRDefault="005C7B1A" w:rsidP="005C7B1A">
      <w:pPr>
        <w:rPr>
          <w:rFonts w:ascii="ＭＳ ゴシック" w:eastAsia="ＭＳ ゴシック" w:hAnsiTheme="majorEastAsia"/>
          <w:sz w:val="20"/>
          <w:szCs w:val="20"/>
        </w:rPr>
      </w:pPr>
    </w:p>
    <w:p w14:paraId="7E6FF673"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1.2ソフトウェアの利用制限</w:t>
      </w:r>
    </w:p>
    <w:p w14:paraId="284E8EBE" w14:textId="0221E555" w:rsidR="005C7B1A" w:rsidRPr="007C7416" w:rsidRDefault="00BE6E00" w:rsidP="005C7B1A">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5C7B1A" w:rsidRPr="007C7416">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利用者の業務に不要な機能</w:t>
      </w:r>
      <w:r w:rsidR="005C7B1A">
        <w:rPr>
          <w:rFonts w:ascii="ＭＳ ゴシック" w:eastAsia="ＭＳ ゴシック" w:hAnsiTheme="majorEastAsia" w:hint="eastAsia"/>
          <w:sz w:val="20"/>
          <w:szCs w:val="20"/>
        </w:rPr>
        <w:t>を</w:t>
      </w:r>
      <w:r w:rsidR="005C7B1A" w:rsidRPr="007C7416">
        <w:rPr>
          <w:rFonts w:ascii="ＭＳ ゴシック" w:eastAsia="ＭＳ ゴシック" w:hAnsiTheme="majorEastAsia" w:hint="eastAsia"/>
          <w:sz w:val="20"/>
          <w:szCs w:val="20"/>
        </w:rPr>
        <w:t>あらかじめ取除いて提供する。</w:t>
      </w:r>
      <w:r w:rsidR="005C7B1A" w:rsidRPr="00C006F3">
        <w:rPr>
          <w:rFonts w:ascii="ＭＳ ゴシック" w:eastAsia="ＭＳ ゴシック" w:hAnsiTheme="majorEastAsia" w:hint="eastAsia"/>
          <w:color w:val="FF0000"/>
          <w:sz w:val="20"/>
          <w:szCs w:val="20"/>
        </w:rPr>
        <w:t>従業員</w:t>
      </w:r>
      <w:r w:rsidR="005C7B1A">
        <w:rPr>
          <w:rFonts w:ascii="ＭＳ ゴシック" w:eastAsia="ＭＳ ゴシック" w:hAnsiTheme="majorEastAsia" w:hint="eastAsia"/>
          <w:sz w:val="20"/>
          <w:szCs w:val="20"/>
        </w:rPr>
        <w:t>は、業務に</w:t>
      </w:r>
      <w:r w:rsidR="005C7B1A" w:rsidRPr="007C7416">
        <w:rPr>
          <w:rFonts w:ascii="ＭＳ ゴシック" w:eastAsia="ＭＳ ゴシック" w:hAnsiTheme="majorEastAsia" w:hint="eastAsia"/>
          <w:sz w:val="20"/>
          <w:szCs w:val="20"/>
        </w:rPr>
        <w:t>不要</w:t>
      </w:r>
      <w:r w:rsidR="005C7B1A">
        <w:rPr>
          <w:rFonts w:ascii="ＭＳ ゴシック" w:eastAsia="ＭＳ ゴシック" w:hAnsiTheme="majorEastAsia" w:hint="eastAsia"/>
          <w:sz w:val="20"/>
          <w:szCs w:val="20"/>
        </w:rPr>
        <w:t>な</w:t>
      </w:r>
      <w:r w:rsidR="005C7B1A" w:rsidRPr="007C7416">
        <w:rPr>
          <w:rFonts w:ascii="ＭＳ ゴシック" w:eastAsia="ＭＳ ゴシック" w:hAnsiTheme="majorEastAsia" w:hint="eastAsia"/>
          <w:sz w:val="20"/>
          <w:szCs w:val="20"/>
        </w:rPr>
        <w:t>システムユーティリティや</w:t>
      </w:r>
      <w:r w:rsidR="005C7B1A">
        <w:rPr>
          <w:rFonts w:ascii="ＭＳ ゴシック" w:eastAsia="ＭＳ ゴシック" w:hAnsiTheme="majorEastAsia" w:hint="eastAsia"/>
          <w:sz w:val="20"/>
          <w:szCs w:val="20"/>
        </w:rPr>
        <w:t>インストールされている</w:t>
      </w:r>
      <w:r w:rsidR="005C7B1A" w:rsidRPr="007C7416">
        <w:rPr>
          <w:rFonts w:ascii="ＭＳ ゴシック" w:eastAsia="ＭＳ ゴシック" w:hAnsiTheme="majorEastAsia" w:hint="eastAsia"/>
          <w:sz w:val="20"/>
          <w:szCs w:val="20"/>
        </w:rPr>
        <w:t>ソフト</w:t>
      </w:r>
      <w:r w:rsidR="005C7B1A">
        <w:rPr>
          <w:rFonts w:ascii="ＭＳ ゴシック" w:eastAsia="ＭＳ ゴシック" w:hAnsiTheme="majorEastAsia" w:hint="eastAsia"/>
          <w:sz w:val="20"/>
          <w:szCs w:val="20"/>
        </w:rPr>
        <w:t>ウェアを</w:t>
      </w:r>
      <w:r w:rsidR="005C7B1A" w:rsidRPr="007C7416">
        <w:rPr>
          <w:rFonts w:ascii="ＭＳ ゴシック" w:eastAsia="ＭＳ ゴシック" w:hAnsiTheme="majorEastAsia" w:hint="eastAsia"/>
          <w:sz w:val="20"/>
          <w:szCs w:val="20"/>
        </w:rPr>
        <w:t>利用</w:t>
      </w:r>
      <w:r w:rsidR="005C7B1A">
        <w:rPr>
          <w:rFonts w:ascii="ＭＳ ゴシック" w:eastAsia="ＭＳ ゴシック" w:hAnsiTheme="majorEastAsia" w:hint="eastAsia"/>
          <w:sz w:val="20"/>
          <w:szCs w:val="20"/>
        </w:rPr>
        <w:t>しない</w:t>
      </w:r>
      <w:r w:rsidR="005C7B1A" w:rsidRPr="007C7416">
        <w:rPr>
          <w:rFonts w:ascii="ＭＳ ゴシック" w:eastAsia="ＭＳ ゴシック" w:hAnsiTheme="majorEastAsia" w:hint="eastAsia"/>
          <w:sz w:val="20"/>
          <w:szCs w:val="20"/>
        </w:rPr>
        <w:t>。</w:t>
      </w:r>
    </w:p>
    <w:p w14:paraId="68C6D754" w14:textId="77777777" w:rsidR="005C7B1A" w:rsidRPr="007C7416" w:rsidRDefault="005C7B1A" w:rsidP="005C7B1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＜利用を禁止するソフトウェア＞</w:t>
      </w:r>
    </w:p>
    <w:p w14:paraId="2F3F9638" w14:textId="1FFF2141"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インター</w:t>
      </w:r>
      <w:r w:rsidRPr="004B65C5">
        <w:rPr>
          <w:rFonts w:ascii="ＭＳ ゴシック" w:eastAsia="ＭＳ ゴシック" w:hAnsiTheme="majorEastAsia" w:hint="eastAsia"/>
          <w:color w:val="FF0000"/>
          <w:sz w:val="20"/>
          <w:szCs w:val="20"/>
        </w:rPr>
        <w:t>ネット</w:t>
      </w:r>
      <w:r w:rsidR="00097E00" w:rsidRPr="00A10DBA">
        <w:rPr>
          <w:rFonts w:ascii="ＭＳ ゴシック" w:eastAsia="ＭＳ ゴシック" w:hAnsiTheme="majorEastAsia" w:hint="eastAsia"/>
          <w:color w:val="FF0000"/>
          <w:sz w:val="20"/>
          <w:szCs w:val="20"/>
          <w:highlight w:val="yellow"/>
        </w:rPr>
        <w:t>を利用</w:t>
      </w:r>
      <w:r w:rsidR="00097E00">
        <w:rPr>
          <w:rFonts w:ascii="ＭＳ ゴシック" w:eastAsia="ＭＳ ゴシック" w:hAnsiTheme="majorEastAsia" w:hint="eastAsia"/>
          <w:color w:val="FF0000"/>
          <w:sz w:val="20"/>
          <w:szCs w:val="20"/>
        </w:rPr>
        <w:t>して</w:t>
      </w:r>
      <w:r w:rsidRPr="004B65C5">
        <w:rPr>
          <w:rFonts w:ascii="ＭＳ ゴシック" w:eastAsia="ＭＳ ゴシック" w:hAnsiTheme="majorEastAsia" w:hint="eastAsia"/>
          <w:color w:val="FF0000"/>
          <w:sz w:val="20"/>
          <w:szCs w:val="20"/>
        </w:rPr>
        <w:t>、不特定多数のコンピュータ</w:t>
      </w:r>
      <w:r>
        <w:rPr>
          <w:rFonts w:ascii="ＭＳ ゴシック" w:eastAsia="ＭＳ ゴシック" w:hAnsiTheme="majorEastAsia" w:hint="eastAsia"/>
          <w:color w:val="FF0000"/>
          <w:sz w:val="20"/>
          <w:szCs w:val="20"/>
        </w:rPr>
        <w:t>間</w:t>
      </w:r>
      <w:r w:rsidRPr="004B65C5">
        <w:rPr>
          <w:rFonts w:ascii="ＭＳ ゴシック" w:eastAsia="ＭＳ ゴシック" w:hAnsiTheme="majorEastAsia" w:hint="eastAsia"/>
          <w:color w:val="FF0000"/>
          <w:sz w:val="20"/>
          <w:szCs w:val="20"/>
        </w:rPr>
        <w:t>でファイルを</w:t>
      </w:r>
      <w:r>
        <w:rPr>
          <w:rFonts w:ascii="ＭＳ ゴシック" w:eastAsia="ＭＳ ゴシック" w:hAnsiTheme="majorEastAsia" w:hint="eastAsia"/>
          <w:color w:val="FF0000"/>
          <w:sz w:val="20"/>
          <w:szCs w:val="20"/>
        </w:rPr>
        <w:t>やりとりできる</w:t>
      </w:r>
      <w:r w:rsidRPr="004B65C5">
        <w:rPr>
          <w:rFonts w:ascii="ＭＳ ゴシック" w:eastAsia="ＭＳ ゴシック" w:hAnsiTheme="majorEastAsia" w:hint="eastAsia"/>
          <w:color w:val="FF0000"/>
          <w:sz w:val="20"/>
          <w:szCs w:val="20"/>
        </w:rPr>
        <w:t>ソフトウェア</w:t>
      </w:r>
      <w:r>
        <w:rPr>
          <w:rFonts w:ascii="ＭＳ ゴシック" w:eastAsia="ＭＳ ゴシック" w:hAnsiTheme="majorEastAsia" w:hint="eastAsia"/>
          <w:color w:val="FF0000"/>
          <w:sz w:val="20"/>
          <w:szCs w:val="20"/>
        </w:rPr>
        <w:t>（ファイル共有</w:t>
      </w:r>
      <w:r w:rsidRPr="00724B78">
        <w:rPr>
          <w:rFonts w:ascii="ＭＳ ゴシック" w:eastAsia="ＭＳ ゴシック" w:hAnsiTheme="majorEastAsia" w:hint="eastAsia"/>
          <w:color w:val="FF0000"/>
          <w:sz w:val="20"/>
          <w:szCs w:val="20"/>
        </w:rPr>
        <w:t>ソフト</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w:t>
      </w:r>
    </w:p>
    <w:p w14:paraId="3572C0FB"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不審なベンダーが提供するソフトウェア。</w:t>
      </w:r>
    </w:p>
    <w:p w14:paraId="0E622079"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正規ライセンスを取得していないソフトウェア。</w:t>
      </w:r>
    </w:p>
    <w:p w14:paraId="658479C7" w14:textId="77777777" w:rsidR="005C7B1A" w:rsidRPr="007C7416" w:rsidRDefault="005C7B1A" w:rsidP="005C7B1A">
      <w:pPr>
        <w:rPr>
          <w:rFonts w:ascii="ＭＳ ゴシック" w:eastAsia="ＭＳ ゴシック" w:hAnsiTheme="majorEastAsia"/>
          <w:sz w:val="20"/>
          <w:szCs w:val="20"/>
        </w:rPr>
      </w:pPr>
    </w:p>
    <w:p w14:paraId="2640AD7F"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1.3ソフトウェアのアップデート</w:t>
      </w:r>
    </w:p>
    <w:p w14:paraId="1A4CB1B0" w14:textId="77777777" w:rsidR="005C7B1A" w:rsidRPr="007C7416" w:rsidRDefault="005C7B1A" w:rsidP="005C7B1A">
      <w:pPr>
        <w:rPr>
          <w:rFonts w:ascii="ＭＳ ゴシック" w:eastAsia="ＭＳ ゴシック" w:hAnsiTheme="majorEastAsia"/>
          <w:sz w:val="20"/>
          <w:szCs w:val="20"/>
        </w:rPr>
      </w:pPr>
      <w:r w:rsidRPr="005C4105">
        <w:rPr>
          <w:rFonts w:ascii="ＭＳ ゴシック" w:eastAsia="ＭＳ ゴシック" w:hAnsiTheme="majorEastAsia" w:hint="eastAsia"/>
          <w:color w:val="FF0000"/>
          <w:sz w:val="20"/>
          <w:szCs w:val="20"/>
        </w:rPr>
        <w:t>従業員</w:t>
      </w:r>
      <w:r>
        <w:rPr>
          <w:rFonts w:ascii="ＭＳ ゴシック" w:eastAsia="ＭＳ ゴシック" w:hAnsiTheme="majorEastAsia" w:hint="eastAsia"/>
          <w:sz w:val="20"/>
          <w:szCs w:val="20"/>
        </w:rPr>
        <w:t>は、業務で使用するソフトウェアを最新の状態で利用する。最新の状態で利用する方法</w:t>
      </w:r>
      <w:r w:rsidRPr="00724B78">
        <w:rPr>
          <w:rFonts w:ascii="ＭＳ ゴシック" w:eastAsia="ＭＳ ゴシック" w:hAnsiTheme="majorEastAsia" w:hint="eastAsia"/>
          <w:sz w:val="20"/>
          <w:szCs w:val="20"/>
        </w:rPr>
        <w:t>は</w:t>
      </w:r>
      <w:r w:rsidRPr="00133A3A">
        <w:rPr>
          <w:rFonts w:ascii="ＭＳ ゴシック" w:eastAsia="ＭＳ ゴシック" w:hAnsiTheme="majorEastAsia" w:hint="eastAsia"/>
          <w:color w:val="FF0000"/>
          <w:sz w:val="20"/>
          <w:szCs w:val="20"/>
        </w:rPr>
        <w:t>「</w:t>
      </w:r>
      <w:r w:rsidRPr="00133A3A">
        <w:rPr>
          <w:rFonts w:ascii="ＭＳ ゴシック" w:eastAsia="ＭＳ ゴシック" w:hAnsiTheme="majorEastAsia"/>
          <w:color w:val="FF0000"/>
          <w:sz w:val="20"/>
          <w:szCs w:val="20"/>
        </w:rPr>
        <w:t>6.2ソフトウェアのアップデート方法」</w:t>
      </w:r>
      <w:r w:rsidRPr="00724B78">
        <w:rPr>
          <w:rFonts w:ascii="ＭＳ ゴシック" w:eastAsia="ＭＳ ゴシック" w:hAnsiTheme="majorEastAsia" w:hint="eastAsia"/>
          <w:sz w:val="20"/>
          <w:szCs w:val="20"/>
        </w:rPr>
        <w:t>を参照のこと。</w:t>
      </w:r>
    </w:p>
    <w:p w14:paraId="0B496A88" w14:textId="77777777" w:rsidR="005C7B1A" w:rsidRPr="00200DEC" w:rsidRDefault="005C7B1A" w:rsidP="005C7B1A">
      <w:pPr>
        <w:rPr>
          <w:rFonts w:ascii="ＭＳ ゴシック" w:eastAsia="ＭＳ ゴシック" w:hAnsiTheme="majorEastAsia"/>
          <w:sz w:val="20"/>
          <w:szCs w:val="20"/>
        </w:rPr>
      </w:pPr>
    </w:p>
    <w:p w14:paraId="1A88A2B9" w14:textId="77777777" w:rsidR="005C7B1A"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1.4ウイルス対策ソフトウェア</w:t>
      </w:r>
      <w:r>
        <w:rPr>
          <w:rFonts w:ascii="ＭＳ ゴシック" w:eastAsia="ＭＳ ゴシック" w:hAnsiTheme="majorEastAsia" w:hint="eastAsia"/>
          <w:sz w:val="20"/>
          <w:szCs w:val="20"/>
        </w:rPr>
        <w:t>の利用</w:t>
      </w:r>
    </w:p>
    <w:p w14:paraId="06D75958"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1.4.1</w:t>
      </w:r>
      <w:r w:rsidRPr="007C7416">
        <w:rPr>
          <w:rFonts w:ascii="ＭＳ ゴシック" w:eastAsia="ＭＳ ゴシック" w:hAnsiTheme="majorEastAsia" w:hint="eastAsia"/>
          <w:sz w:val="20"/>
          <w:szCs w:val="20"/>
        </w:rPr>
        <w:t>ウイルス</w:t>
      </w:r>
      <w:r>
        <w:rPr>
          <w:rFonts w:ascii="ＭＳ ゴシック" w:eastAsia="ＭＳ ゴシック" w:hAnsiTheme="majorEastAsia" w:hint="eastAsia"/>
          <w:sz w:val="20"/>
          <w:szCs w:val="20"/>
        </w:rPr>
        <w:t>検知</w:t>
      </w:r>
    </w:p>
    <w:p w14:paraId="0E8B390C" w14:textId="77777777" w:rsidR="005C7B1A"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5C4105">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、以下の方法でウイルス検知を行う。</w:t>
      </w:r>
    </w:p>
    <w:p w14:paraId="0E183E0E" w14:textId="77777777" w:rsidR="005C7B1A" w:rsidRPr="003451EE" w:rsidRDefault="005C7B1A" w:rsidP="00E34A5F">
      <w:pPr>
        <w:pStyle w:val="a0"/>
        <w:numPr>
          <w:ilvl w:val="0"/>
          <w:numId w:val="8"/>
        </w:numPr>
        <w:ind w:leftChars="0" w:left="171" w:hanging="142"/>
        <w:rPr>
          <w:rFonts w:ascii="ＭＳ ゴシック" w:eastAsia="ＭＳ ゴシック" w:hAnsiTheme="majorEastAsia"/>
          <w:color w:val="FF0000"/>
          <w:sz w:val="20"/>
          <w:szCs w:val="20"/>
        </w:rPr>
      </w:pPr>
      <w:r w:rsidRPr="003451EE">
        <w:rPr>
          <w:rFonts w:ascii="ＭＳ ゴシック" w:eastAsia="ＭＳ ゴシック" w:hAnsiTheme="majorEastAsia" w:hint="eastAsia"/>
          <w:color w:val="FF0000"/>
          <w:sz w:val="20"/>
          <w:szCs w:val="20"/>
        </w:rPr>
        <w:t>ネットワーク経由で入手するファイルは</w:t>
      </w:r>
      <w:r>
        <w:rPr>
          <w:rFonts w:ascii="ＭＳ ゴシック" w:eastAsia="ＭＳ ゴシック" w:hAnsiTheme="majorEastAsia" w:hint="eastAsia"/>
          <w:color w:val="FF0000"/>
          <w:sz w:val="20"/>
          <w:szCs w:val="20"/>
        </w:rPr>
        <w:t>、</w:t>
      </w:r>
      <w:r w:rsidRPr="003451EE">
        <w:rPr>
          <w:rFonts w:ascii="ＭＳ ゴシック" w:eastAsia="ＭＳ ゴシック" w:hAnsiTheme="majorEastAsia" w:hint="eastAsia"/>
          <w:color w:val="FF0000"/>
          <w:sz w:val="20"/>
          <w:szCs w:val="20"/>
        </w:rPr>
        <w:t>自動検知機能を有効にしてウイルス検知を実施する。</w:t>
      </w:r>
    </w:p>
    <w:p w14:paraId="53115782" w14:textId="77777777" w:rsidR="005C7B1A" w:rsidRDefault="005C7B1A" w:rsidP="00E34A5F">
      <w:pPr>
        <w:pStyle w:val="a0"/>
        <w:numPr>
          <w:ilvl w:val="0"/>
          <w:numId w:val="8"/>
        </w:numPr>
        <w:ind w:leftChars="0" w:left="171" w:hanging="142"/>
        <w:rPr>
          <w:rFonts w:ascii="ＭＳ ゴシック" w:eastAsia="ＭＳ ゴシック" w:hAnsiTheme="majorEastAsia"/>
          <w:sz w:val="20"/>
          <w:szCs w:val="20"/>
        </w:rPr>
      </w:pPr>
      <w:r w:rsidRPr="003451EE">
        <w:rPr>
          <w:rFonts w:ascii="ＭＳ ゴシック" w:eastAsia="ＭＳ ゴシック" w:hAnsiTheme="majorEastAsia" w:hint="eastAsia"/>
          <w:color w:val="FF0000"/>
          <w:sz w:val="20"/>
          <w:szCs w:val="20"/>
        </w:rPr>
        <w:t>電子媒体を用</w:t>
      </w:r>
      <w:r w:rsidRPr="00F64BC1">
        <w:rPr>
          <w:rFonts w:ascii="ＭＳ ゴシック" w:eastAsia="ＭＳ ゴシック" w:hAnsiTheme="majorEastAsia" w:hint="eastAsia"/>
          <w:color w:val="FF0000"/>
          <w:sz w:val="20"/>
          <w:szCs w:val="20"/>
        </w:rPr>
        <w:t>いて</w:t>
      </w:r>
      <w:r w:rsidRPr="007C7416">
        <w:rPr>
          <w:rFonts w:ascii="ＭＳ ゴシック" w:eastAsia="ＭＳ ゴシック" w:hAnsiTheme="majorEastAsia" w:hint="eastAsia"/>
          <w:sz w:val="20"/>
          <w:szCs w:val="20"/>
        </w:rPr>
        <w:t>ファイル</w:t>
      </w:r>
      <w:r>
        <w:rPr>
          <w:rFonts w:ascii="ＭＳ ゴシック" w:eastAsia="ＭＳ ゴシック" w:hAnsiTheme="majorEastAsia" w:hint="eastAsia"/>
          <w:sz w:val="20"/>
          <w:szCs w:val="20"/>
        </w:rPr>
        <w:t>の受け渡し</w:t>
      </w:r>
      <w:r w:rsidRPr="007C7416">
        <w:rPr>
          <w:rFonts w:ascii="ＭＳ ゴシック" w:eastAsia="ＭＳ ゴシック" w:hAnsiTheme="majorEastAsia" w:hint="eastAsia"/>
          <w:sz w:val="20"/>
          <w:szCs w:val="20"/>
        </w:rPr>
        <w:t>を行う場合</w:t>
      </w:r>
      <w:r>
        <w:rPr>
          <w:rFonts w:ascii="ＭＳ ゴシック" w:eastAsia="ＭＳ ゴシック" w:hAnsiTheme="majorEastAsia" w:hint="eastAsia"/>
          <w:sz w:val="20"/>
          <w:szCs w:val="20"/>
        </w:rPr>
        <w:t>は、</w:t>
      </w:r>
      <w:r w:rsidRPr="007C7416">
        <w:rPr>
          <w:rFonts w:ascii="ＭＳ ゴシック" w:eastAsia="ＭＳ ゴシック" w:hAnsiTheme="majorEastAsia" w:hint="eastAsia"/>
          <w:sz w:val="20"/>
          <w:szCs w:val="20"/>
        </w:rPr>
        <w:t>媒体内のファイルにウイルス検知を実施する。</w:t>
      </w:r>
    </w:p>
    <w:p w14:paraId="5B56E773"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w:t>
      </w:r>
      <w:r>
        <w:rPr>
          <w:rFonts w:ascii="ＭＳ ゴシック" w:eastAsia="ＭＳ ゴシック" w:hAnsiTheme="majorEastAsia" w:hint="eastAsia"/>
          <w:sz w:val="20"/>
          <w:szCs w:val="20"/>
        </w:rPr>
        <w:t>4.2</w:t>
      </w:r>
      <w:r w:rsidRPr="007C7416">
        <w:rPr>
          <w:rFonts w:ascii="ＭＳ ゴシック" w:eastAsia="ＭＳ ゴシック" w:hAnsiTheme="majorEastAsia" w:hint="eastAsia"/>
          <w:sz w:val="20"/>
          <w:szCs w:val="20"/>
        </w:rPr>
        <w:t>ウイルス対策ソフト</w:t>
      </w:r>
      <w:r>
        <w:rPr>
          <w:rFonts w:ascii="ＭＳ ゴシック" w:eastAsia="ＭＳ ゴシック" w:hAnsiTheme="majorEastAsia" w:hint="eastAsia"/>
          <w:sz w:val="20"/>
          <w:szCs w:val="20"/>
        </w:rPr>
        <w:t>定義ファイルの更新</w:t>
      </w:r>
    </w:p>
    <w:p w14:paraId="2FF9FCB9" w14:textId="77777777" w:rsidR="005C7B1A"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5C4105">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346506">
        <w:rPr>
          <w:rFonts w:ascii="ＭＳ ゴシック" w:eastAsia="ＭＳ ゴシック" w:hAnsiTheme="majorEastAsia" w:hint="eastAsia"/>
          <w:color w:val="FF0000"/>
          <w:sz w:val="20"/>
          <w:szCs w:val="20"/>
        </w:rPr>
        <w:t>パソコン・スマートフォン・</w:t>
      </w:r>
      <w:r>
        <w:rPr>
          <w:rFonts w:ascii="ＭＳ ゴシック" w:eastAsia="ＭＳ ゴシック" w:hAnsiTheme="majorEastAsia" w:hint="eastAsia"/>
          <w:color w:val="FF0000"/>
          <w:sz w:val="20"/>
          <w:szCs w:val="20"/>
        </w:rPr>
        <w:t>タブレット</w:t>
      </w:r>
      <w:r w:rsidRPr="007C7416">
        <w:rPr>
          <w:rFonts w:ascii="ＭＳ ゴシック" w:eastAsia="ＭＳ ゴシック" w:hAnsiTheme="majorEastAsia" w:hint="eastAsia"/>
          <w:sz w:val="20"/>
          <w:szCs w:val="20"/>
        </w:rPr>
        <w:t>に導入し</w:t>
      </w:r>
      <w:r>
        <w:rPr>
          <w:rFonts w:ascii="ＭＳ ゴシック" w:eastAsia="ＭＳ ゴシック" w:hAnsiTheme="majorEastAsia" w:hint="eastAsia"/>
          <w:sz w:val="20"/>
          <w:szCs w:val="20"/>
        </w:rPr>
        <w:t>た</w:t>
      </w:r>
      <w:r w:rsidRPr="007C7416">
        <w:rPr>
          <w:rFonts w:ascii="ＭＳ ゴシック" w:eastAsia="ＭＳ ゴシック" w:hAnsiTheme="majorEastAsia" w:hint="eastAsia"/>
          <w:sz w:val="20"/>
          <w:szCs w:val="20"/>
        </w:rPr>
        <w:t>ウイルス対策ソフトウェア</w:t>
      </w:r>
      <w:r>
        <w:rPr>
          <w:rFonts w:ascii="ＭＳ ゴシック" w:eastAsia="ＭＳ ゴシック" w:hAnsiTheme="majorEastAsia" w:hint="eastAsia"/>
          <w:sz w:val="20"/>
          <w:szCs w:val="20"/>
        </w:rPr>
        <w:t>の</w:t>
      </w:r>
      <w:r w:rsidRPr="007C7416">
        <w:rPr>
          <w:rFonts w:ascii="ＭＳ ゴシック" w:eastAsia="ＭＳ ゴシック" w:hAnsiTheme="majorEastAsia" w:hint="eastAsia"/>
          <w:sz w:val="20"/>
          <w:szCs w:val="20"/>
        </w:rPr>
        <w:t>定義ファイルを随時更新する。持ち出し用ノートパソコンは利用時に定義ファイル</w:t>
      </w:r>
      <w:r>
        <w:rPr>
          <w:rFonts w:ascii="ＭＳ ゴシック" w:eastAsia="ＭＳ ゴシック" w:hAnsiTheme="majorEastAsia" w:hint="eastAsia"/>
          <w:sz w:val="20"/>
          <w:szCs w:val="20"/>
        </w:rPr>
        <w:t>の</w:t>
      </w:r>
      <w:r w:rsidRPr="007C7416">
        <w:rPr>
          <w:rFonts w:ascii="ＭＳ ゴシック" w:eastAsia="ＭＳ ゴシック" w:hAnsiTheme="majorEastAsia" w:hint="eastAsia"/>
          <w:sz w:val="20"/>
          <w:szCs w:val="20"/>
        </w:rPr>
        <w:t>更新を確認する。</w:t>
      </w:r>
      <w:r>
        <w:rPr>
          <w:rFonts w:ascii="ＭＳ ゴシック" w:eastAsia="ＭＳ ゴシック" w:hAnsiTheme="majorEastAsia" w:hint="eastAsia"/>
          <w:sz w:val="20"/>
          <w:szCs w:val="20"/>
        </w:rPr>
        <w:t>定義ファイルの更新方法</w:t>
      </w:r>
      <w:r w:rsidRPr="00724B78">
        <w:rPr>
          <w:rFonts w:ascii="ＭＳ ゴシック" w:eastAsia="ＭＳ ゴシック" w:hAnsiTheme="majorEastAsia" w:hint="eastAsia"/>
          <w:sz w:val="20"/>
          <w:szCs w:val="20"/>
        </w:rPr>
        <w:t>は</w:t>
      </w:r>
      <w:r w:rsidRPr="00133A3A">
        <w:rPr>
          <w:rFonts w:ascii="ＭＳ ゴシック" w:eastAsia="ＭＳ ゴシック" w:hAnsiTheme="majorEastAsia" w:hint="eastAsia"/>
          <w:color w:val="FF0000"/>
          <w:sz w:val="20"/>
          <w:szCs w:val="20"/>
        </w:rPr>
        <w:t>「</w:t>
      </w:r>
      <w:r w:rsidRPr="00133A3A">
        <w:rPr>
          <w:rFonts w:ascii="ＭＳ ゴシック" w:eastAsia="ＭＳ ゴシック" w:hAnsiTheme="majorEastAsia"/>
          <w:color w:val="FF0000"/>
          <w:sz w:val="20"/>
          <w:szCs w:val="20"/>
        </w:rPr>
        <w:t>6.3ウイルス対策ソフトウェアの定義ファイルの更新方法」</w:t>
      </w:r>
      <w:r w:rsidRPr="00D22AC8">
        <w:rPr>
          <w:rFonts w:ascii="ＭＳ ゴシック" w:eastAsia="ＭＳ ゴシック" w:hAnsiTheme="majorEastAsia" w:hint="eastAsia"/>
          <w:sz w:val="20"/>
          <w:szCs w:val="20"/>
        </w:rPr>
        <w:t>を参照のこと。</w:t>
      </w:r>
    </w:p>
    <w:p w14:paraId="246105CC"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1.4.3社外機器のLAN接続</w:t>
      </w:r>
    </w:p>
    <w:p w14:paraId="39282C9D" w14:textId="6967A1F4" w:rsidR="005C7B1A" w:rsidRDefault="005C7B1A" w:rsidP="005C7B1A">
      <w:pPr>
        <w:rPr>
          <w:rFonts w:ascii="ＭＳ ゴシック" w:eastAsia="ＭＳ ゴシック" w:hAnsiTheme="majorEastAsia"/>
          <w:sz w:val="20"/>
          <w:szCs w:val="20"/>
        </w:rPr>
      </w:pPr>
      <w:r w:rsidRPr="003451EE">
        <w:rPr>
          <w:rFonts w:ascii="ＭＳ ゴシック" w:eastAsia="ＭＳ ゴシック" w:hAnsiTheme="majorEastAsia" w:hint="eastAsia"/>
          <w:color w:val="FF0000"/>
          <w:sz w:val="20"/>
          <w:szCs w:val="20"/>
        </w:rPr>
        <w:t>当社が管理するパソコン及びサーバー以外の機器</w:t>
      </w:r>
      <w:r>
        <w:rPr>
          <w:rFonts w:ascii="ＭＳ ゴシック" w:eastAsia="ＭＳ ゴシック" w:hAnsiTheme="majorEastAsia" w:hint="eastAsia"/>
          <w:sz w:val="20"/>
          <w:szCs w:val="20"/>
        </w:rPr>
        <w:t>を</w:t>
      </w:r>
      <w:r w:rsidRPr="003451EE">
        <w:rPr>
          <w:rFonts w:ascii="ＭＳ ゴシック" w:eastAsia="ＭＳ ゴシック" w:hAnsiTheme="majorEastAsia" w:hint="eastAsia"/>
          <w:color w:val="FF0000"/>
          <w:sz w:val="20"/>
          <w:szCs w:val="20"/>
        </w:rPr>
        <w:t>社内</w:t>
      </w:r>
      <w:r>
        <w:rPr>
          <w:rFonts w:ascii="ＭＳ ゴシック" w:eastAsia="ＭＳ ゴシック" w:hAnsiTheme="majorEastAsia" w:hint="eastAsia"/>
          <w:color w:val="FF0000"/>
          <w:sz w:val="20"/>
          <w:szCs w:val="20"/>
        </w:rPr>
        <w:t>LAN</w:t>
      </w:r>
      <w:r w:rsidRPr="003451EE">
        <w:rPr>
          <w:rFonts w:ascii="ＭＳ ゴシック" w:eastAsia="ＭＳ ゴシック" w:hAnsiTheme="majorEastAsia" w:hint="eastAsia"/>
          <w:color w:val="FF0000"/>
          <w:sz w:val="20"/>
          <w:szCs w:val="20"/>
        </w:rPr>
        <w:t>に接続</w:t>
      </w:r>
      <w:r w:rsidRPr="007C7416">
        <w:rPr>
          <w:rFonts w:ascii="ＭＳ ゴシック" w:eastAsia="ＭＳ ゴシック" w:hAnsiTheme="majorEastAsia" w:hint="eastAsia"/>
          <w:sz w:val="20"/>
          <w:szCs w:val="20"/>
        </w:rPr>
        <w:t>する</w:t>
      </w:r>
      <w:r>
        <w:rPr>
          <w:rFonts w:ascii="ＭＳ ゴシック" w:eastAsia="ＭＳ ゴシック" w:hAnsiTheme="majorEastAsia" w:hint="eastAsia"/>
          <w:sz w:val="20"/>
          <w:szCs w:val="20"/>
        </w:rPr>
        <w:t>ことを禁止する。業務上必</w:t>
      </w:r>
      <w:r>
        <w:rPr>
          <w:rFonts w:ascii="ＭＳ ゴシック" w:eastAsia="ＭＳ ゴシック" w:hAnsiTheme="majorEastAsia" w:hint="eastAsia"/>
          <w:sz w:val="20"/>
          <w:szCs w:val="20"/>
        </w:rPr>
        <w:lastRenderedPageBreak/>
        <w:t>要な場合は、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の許可を得たうえで、当該機器にインストールされているウイルス対策ソフトの定義ファイルを最新版に更新し、当該機器のフルスキャンを実行し、ウイルスが検知されないことを確認してから接続する。</w:t>
      </w:r>
    </w:p>
    <w:p w14:paraId="55446424" w14:textId="77777777" w:rsidR="005C7B1A" w:rsidRDefault="005C7B1A" w:rsidP="005C7B1A">
      <w:pPr>
        <w:rPr>
          <w:rFonts w:ascii="ＭＳ ゴシック" w:eastAsia="ＭＳ ゴシック" w:hAnsiTheme="majorEastAsia"/>
          <w:sz w:val="20"/>
          <w:szCs w:val="20"/>
        </w:rPr>
      </w:pPr>
    </w:p>
    <w:p w14:paraId="3BC2A281"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w:t>
      </w:r>
      <w:r>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ウイルス対策の啓発</w:t>
      </w:r>
    </w:p>
    <w:p w14:paraId="34E0F825" w14:textId="47BCF0B3" w:rsidR="005C7B1A" w:rsidRPr="007C7416" w:rsidRDefault="00BE6E00" w:rsidP="005C7B1A">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5C7B1A" w:rsidRPr="007C7416">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適宜ウイルスに関する情報を収集し、重大な被害を与えるウイルスに対しては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対応策及び対応に必要な修正プログラムを社内に</w:t>
      </w:r>
      <w:r w:rsidR="005C7B1A">
        <w:rPr>
          <w:rFonts w:ascii="ＭＳ ゴシック" w:eastAsia="ＭＳ ゴシック" w:hAnsiTheme="majorEastAsia" w:hint="eastAsia"/>
          <w:sz w:val="20"/>
          <w:szCs w:val="20"/>
        </w:rPr>
        <w:t>公開</w:t>
      </w:r>
      <w:r w:rsidR="005C7B1A" w:rsidRPr="007C7416">
        <w:rPr>
          <w:rFonts w:ascii="ＭＳ ゴシック" w:eastAsia="ＭＳ ゴシック" w:hAnsiTheme="majorEastAsia" w:hint="eastAsia"/>
          <w:sz w:val="20"/>
          <w:szCs w:val="20"/>
        </w:rPr>
        <w:t>及び</w:t>
      </w:r>
      <w:r w:rsidR="005C7B1A">
        <w:rPr>
          <w:rFonts w:ascii="ＭＳ ゴシック" w:eastAsia="ＭＳ ゴシック" w:hAnsiTheme="majorEastAsia" w:hint="eastAsia"/>
          <w:sz w:val="20"/>
          <w:szCs w:val="20"/>
        </w:rPr>
        <w:t>通知</w:t>
      </w:r>
      <w:r w:rsidR="005C7B1A" w:rsidRPr="007C7416">
        <w:rPr>
          <w:rFonts w:ascii="ＭＳ ゴシック" w:eastAsia="ＭＳ ゴシック" w:hAnsiTheme="majorEastAsia" w:hint="eastAsia"/>
          <w:sz w:val="20"/>
          <w:szCs w:val="20"/>
        </w:rPr>
        <w:t>する。</w:t>
      </w:r>
      <w:r w:rsidR="005C7B1A" w:rsidRPr="005C4105">
        <w:rPr>
          <w:rFonts w:ascii="ＭＳ ゴシック" w:eastAsia="ＭＳ ゴシック" w:hAnsiTheme="majorEastAsia" w:hint="eastAsia"/>
          <w:color w:val="FF0000"/>
          <w:sz w:val="20"/>
          <w:szCs w:val="20"/>
        </w:rPr>
        <w:t>従業員</w:t>
      </w:r>
      <w:r w:rsidR="005C7B1A" w:rsidRPr="007C7416">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感染防止策が通知された場合は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速やかに実施完了すること。</w:t>
      </w:r>
    </w:p>
    <w:p w14:paraId="359C6FA5" w14:textId="77777777" w:rsidR="005C7B1A" w:rsidRPr="007C7416" w:rsidRDefault="005C7B1A" w:rsidP="005C7B1A">
      <w:pPr>
        <w:rPr>
          <w:rFonts w:ascii="ＭＳ ゴシック" w:eastAsia="ＭＳ ゴシック" w:hAnsiTheme="majorEastAsia"/>
          <w:sz w:val="20"/>
          <w:szCs w:val="20"/>
        </w:rPr>
      </w:pPr>
    </w:p>
    <w:p w14:paraId="4D73DC5D"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2.</w:t>
      </w:r>
      <w:r>
        <w:rPr>
          <w:rFonts w:ascii="ＭＳ ゴシック" w:eastAsia="ＭＳ ゴシック" w:hAnsiTheme="majorEastAsia" w:hint="eastAsia"/>
          <w:sz w:val="20"/>
          <w:szCs w:val="20"/>
        </w:rPr>
        <w:t>ＩＴ</w:t>
      </w:r>
      <w:r w:rsidRPr="007C7416">
        <w:rPr>
          <w:rFonts w:ascii="ＭＳ ゴシック" w:eastAsia="ＭＳ ゴシック" w:hAnsiTheme="majorEastAsia" w:hint="eastAsia"/>
          <w:sz w:val="20"/>
          <w:szCs w:val="20"/>
        </w:rPr>
        <w:t>機器の利用</w:t>
      </w:r>
    </w:p>
    <w:p w14:paraId="70D9CA4D" w14:textId="77777777" w:rsidR="005C7B1A" w:rsidRPr="007C7416"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業務に利用する</w:t>
      </w:r>
      <w:r w:rsidRPr="004B65C5">
        <w:rPr>
          <w:rFonts w:ascii="ＭＳ ゴシック" w:eastAsia="ＭＳ ゴシック" w:hAnsiTheme="majorEastAsia" w:hint="eastAsia"/>
          <w:color w:val="FF0000"/>
          <w:sz w:val="20"/>
          <w:szCs w:val="20"/>
        </w:rPr>
        <w:t>パソコン・</w:t>
      </w:r>
      <w:r>
        <w:rPr>
          <w:rFonts w:ascii="ＭＳ ゴシック" w:eastAsia="ＭＳ ゴシック" w:hAnsiTheme="majorEastAsia" w:hint="eastAsia"/>
          <w:color w:val="FF0000"/>
          <w:sz w:val="20"/>
          <w:szCs w:val="20"/>
        </w:rPr>
        <w:t>タブレット</w:t>
      </w:r>
      <w:r w:rsidRPr="004B65C5">
        <w:rPr>
          <w:rFonts w:ascii="ＭＳ ゴシック" w:eastAsia="ＭＳ ゴシック" w:hAnsiTheme="majorEastAsia" w:hint="eastAsia"/>
          <w:color w:val="FF0000"/>
          <w:sz w:val="20"/>
          <w:szCs w:val="20"/>
        </w:rPr>
        <w:t>・スマートフォン</w:t>
      </w:r>
      <w:r w:rsidRPr="007C7416">
        <w:rPr>
          <w:rFonts w:ascii="ＭＳ ゴシック" w:eastAsia="ＭＳ ゴシック" w:hAnsiTheme="majorEastAsia" w:hint="eastAsia"/>
          <w:sz w:val="20"/>
          <w:szCs w:val="20"/>
        </w:rPr>
        <w:t>には、ログインパスワードを設定する。利用するときには以下を実行する。</w:t>
      </w:r>
    </w:p>
    <w:p w14:paraId="6E32E91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ログインパスワードを他者</w:t>
      </w:r>
      <w:r>
        <w:rPr>
          <w:rFonts w:ascii="ＭＳ ゴシック" w:eastAsia="ＭＳ ゴシック" w:hAnsiTheme="majorEastAsia" w:hint="eastAsia"/>
          <w:color w:val="FF0000"/>
          <w:sz w:val="20"/>
          <w:szCs w:val="20"/>
        </w:rPr>
        <w:t>の目に触れる</w:t>
      </w:r>
      <w:r w:rsidRPr="004B65C5">
        <w:rPr>
          <w:rFonts w:ascii="ＭＳ ゴシック" w:eastAsia="ＭＳ ゴシック" w:hAnsiTheme="majorEastAsia" w:hint="eastAsia"/>
          <w:color w:val="FF0000"/>
          <w:sz w:val="20"/>
          <w:szCs w:val="20"/>
        </w:rPr>
        <w:t>所に書き記さない。</w:t>
      </w:r>
    </w:p>
    <w:p w14:paraId="32257179"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屋外で利用する場合は、他者が画面を盗み見可能な環境で利用しない。</w:t>
      </w:r>
    </w:p>
    <w:p w14:paraId="617EFF81" w14:textId="77777777" w:rsidR="005C7B1A" w:rsidRDefault="005C7B1A" w:rsidP="00E34A5F">
      <w:pPr>
        <w:pStyle w:val="a0"/>
        <w:numPr>
          <w:ilvl w:val="0"/>
          <w:numId w:val="8"/>
        </w:numPr>
        <w:ind w:leftChars="0" w:left="182" w:hanging="182"/>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退社時</w:t>
      </w:r>
      <w:r>
        <w:rPr>
          <w:rFonts w:ascii="ＭＳ ゴシック" w:eastAsia="ＭＳ ゴシック" w:hAnsiTheme="majorEastAsia" w:hint="eastAsia"/>
          <w:color w:val="FF0000"/>
          <w:sz w:val="20"/>
          <w:szCs w:val="20"/>
        </w:rPr>
        <w:t>又は</w:t>
      </w:r>
      <w:r w:rsidRPr="004B65C5">
        <w:rPr>
          <w:rFonts w:ascii="ＭＳ ゴシック" w:eastAsia="ＭＳ ゴシック" w:hAnsiTheme="majorEastAsia" w:hint="eastAsia"/>
          <w:color w:val="FF0000"/>
          <w:sz w:val="20"/>
          <w:szCs w:val="20"/>
        </w:rPr>
        <w:t>使用</w:t>
      </w:r>
      <w:r>
        <w:rPr>
          <w:rFonts w:ascii="ＭＳ ゴシック" w:eastAsia="ＭＳ ゴシック" w:hAnsiTheme="majorEastAsia" w:hint="eastAsia"/>
          <w:color w:val="FF0000"/>
          <w:sz w:val="20"/>
          <w:szCs w:val="20"/>
        </w:rPr>
        <w:t>しないとき</w:t>
      </w:r>
      <w:r w:rsidRPr="004B65C5">
        <w:rPr>
          <w:rFonts w:ascii="ＭＳ ゴシック" w:eastAsia="ＭＳ ゴシック" w:hAnsiTheme="majorEastAsia" w:hint="eastAsia"/>
          <w:color w:val="FF0000"/>
          <w:sz w:val="20"/>
          <w:szCs w:val="20"/>
        </w:rPr>
        <w:t>には電源を切り、ノートパソコン・</w:t>
      </w:r>
      <w:r>
        <w:rPr>
          <w:rFonts w:ascii="ＭＳ ゴシック" w:eastAsia="ＭＳ ゴシック" w:hAnsiTheme="majorEastAsia" w:hint="eastAsia"/>
          <w:color w:val="FF0000"/>
          <w:sz w:val="20"/>
          <w:szCs w:val="20"/>
        </w:rPr>
        <w:t>タブレット</w:t>
      </w:r>
      <w:r w:rsidRPr="004B65C5">
        <w:rPr>
          <w:rFonts w:ascii="ＭＳ ゴシック" w:eastAsia="ＭＳ ゴシック" w:hAnsiTheme="majorEastAsia" w:hint="eastAsia"/>
          <w:color w:val="FF0000"/>
          <w:sz w:val="20"/>
          <w:szCs w:val="20"/>
        </w:rPr>
        <w:t>・スマートフォン・</w:t>
      </w:r>
      <w:r>
        <w:rPr>
          <w:rFonts w:ascii="ＭＳ ゴシック" w:eastAsia="ＭＳ ゴシック" w:hAnsiTheme="majorEastAsia" w:hint="eastAsia"/>
          <w:color w:val="FF0000"/>
          <w:sz w:val="20"/>
          <w:szCs w:val="20"/>
        </w:rPr>
        <w:t>USB</w:t>
      </w:r>
      <w:r w:rsidRPr="004B65C5">
        <w:rPr>
          <w:rFonts w:ascii="ＭＳ ゴシック" w:eastAsia="ＭＳ ゴシック" w:hAnsiTheme="majorEastAsia" w:hint="eastAsia"/>
          <w:color w:val="FF0000"/>
          <w:sz w:val="20"/>
          <w:szCs w:val="20"/>
        </w:rPr>
        <w:t>メモリ</w:t>
      </w:r>
      <w:r w:rsidRPr="00346506">
        <w:rPr>
          <w:rFonts w:ascii="ＭＳ ゴシック" w:eastAsia="ＭＳ ゴシック" w:hAnsiTheme="majorEastAsia" w:hint="eastAsia"/>
          <w:color w:val="FF0000"/>
          <w:sz w:val="20"/>
          <w:szCs w:val="20"/>
        </w:rPr>
        <w:t>、</w:t>
      </w:r>
      <w:r>
        <w:rPr>
          <w:rFonts w:ascii="ＭＳ ゴシック" w:eastAsia="ＭＳ ゴシック" w:hAnsiTheme="majorEastAsia"/>
          <w:color w:val="FF0000"/>
          <w:sz w:val="20"/>
          <w:szCs w:val="20"/>
        </w:rPr>
        <w:t>HDD</w:t>
      </w:r>
      <w:r w:rsidRPr="00346506">
        <w:rPr>
          <w:rFonts w:ascii="ＭＳ ゴシック" w:eastAsia="ＭＳ ゴシック" w:hAnsiTheme="majorEastAsia" w:hint="eastAsia"/>
          <w:color w:val="FF0000"/>
          <w:sz w:val="20"/>
          <w:szCs w:val="20"/>
        </w:rPr>
        <w:t>、</w:t>
      </w:r>
      <w:r>
        <w:rPr>
          <w:rFonts w:ascii="ＭＳ ゴシック" w:eastAsia="ＭＳ ゴシック" w:hAnsiTheme="majorEastAsia"/>
          <w:color w:val="FF0000"/>
          <w:sz w:val="20"/>
          <w:szCs w:val="20"/>
        </w:rPr>
        <w:t>CD</w:t>
      </w:r>
      <w:r w:rsidRPr="004B65C5">
        <w:rPr>
          <w:rFonts w:ascii="ＭＳ ゴシック" w:eastAsia="ＭＳ ゴシック" w:hAnsiTheme="majorEastAsia" w:hint="eastAsia"/>
          <w:color w:val="FF0000"/>
          <w:sz w:val="20"/>
          <w:szCs w:val="20"/>
        </w:rPr>
        <w:t>等の電子媒体は施錠保管する。</w:t>
      </w:r>
    </w:p>
    <w:p w14:paraId="601CDBD1" w14:textId="77777777" w:rsidR="005C7B1A" w:rsidRPr="004B65C5" w:rsidRDefault="005C7B1A" w:rsidP="005C7B1A">
      <w:pPr>
        <w:pStyle w:val="a0"/>
        <w:ind w:leftChars="0" w:left="420"/>
        <w:rPr>
          <w:rFonts w:ascii="ＭＳ ゴシック" w:eastAsia="ＭＳ ゴシック" w:hAnsiTheme="majorEastAsia"/>
          <w:color w:val="FF0000"/>
          <w:sz w:val="20"/>
          <w:szCs w:val="20"/>
        </w:rPr>
      </w:pPr>
    </w:p>
    <w:p w14:paraId="4E29C69A" w14:textId="77777777" w:rsidR="005C7B1A" w:rsidRPr="007C7416" w:rsidRDefault="005C7B1A" w:rsidP="005C7B1A">
      <w:pPr>
        <w:pStyle w:val="a0"/>
        <w:ind w:leftChars="0" w:left="0"/>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3.クリアデスク・クリアスクリーン</w:t>
      </w:r>
    </w:p>
    <w:p w14:paraId="33B4EE71"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3.1クリアデスク</w:t>
      </w:r>
    </w:p>
    <w:p w14:paraId="3F2C3F7D" w14:textId="77777777" w:rsidR="005C7B1A" w:rsidRPr="007C7416"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4E0ADB">
        <w:rPr>
          <w:rFonts w:ascii="ＭＳ ゴシック" w:eastAsia="ＭＳ ゴシック" w:hAnsiTheme="majorEastAsia" w:hint="eastAsia"/>
          <w:color w:val="FF0000"/>
          <w:sz w:val="20"/>
          <w:szCs w:val="20"/>
        </w:rPr>
        <w:t>社外秘又は極秘の</w:t>
      </w:r>
      <w:r w:rsidRPr="004B65C5">
        <w:rPr>
          <w:rFonts w:ascii="ＭＳ ゴシック" w:eastAsia="ＭＳ ゴシック" w:hAnsiTheme="majorEastAsia" w:hint="eastAsia"/>
          <w:color w:val="FF0000"/>
          <w:sz w:val="20"/>
          <w:szCs w:val="20"/>
        </w:rPr>
        <w:t>書類</w:t>
      </w:r>
      <w:r>
        <w:rPr>
          <w:rFonts w:ascii="ＭＳ ゴシック" w:eastAsia="ＭＳ ゴシック" w:hAnsiTheme="majorEastAsia" w:hint="eastAsia"/>
          <w:color w:val="FF0000"/>
          <w:sz w:val="20"/>
          <w:szCs w:val="20"/>
        </w:rPr>
        <w:t>及び電子</w:t>
      </w:r>
      <w:r w:rsidRPr="004B65C5">
        <w:rPr>
          <w:rFonts w:ascii="ＭＳ ゴシック" w:eastAsia="ＭＳ ゴシック" w:hAnsiTheme="majorEastAsia" w:hint="eastAsia"/>
          <w:color w:val="FF0000"/>
          <w:sz w:val="20"/>
          <w:szCs w:val="20"/>
        </w:rPr>
        <w:t>データ</w:t>
      </w:r>
      <w:r w:rsidRPr="007C7416">
        <w:rPr>
          <w:rFonts w:ascii="ＭＳ ゴシック" w:eastAsia="ＭＳ ゴシック" w:hAnsiTheme="majorEastAsia" w:hint="eastAsia"/>
          <w:sz w:val="20"/>
          <w:szCs w:val="20"/>
        </w:rPr>
        <w:t>を保存した</w:t>
      </w:r>
      <w:r w:rsidRPr="00346506">
        <w:rPr>
          <w:rFonts w:ascii="ＭＳ ゴシック" w:eastAsia="ＭＳ ゴシック" w:hAnsiTheme="majorEastAsia" w:hint="eastAsia"/>
          <w:color w:val="FF0000"/>
          <w:sz w:val="20"/>
          <w:szCs w:val="20"/>
        </w:rPr>
        <w:t>ノートパソコン、</w:t>
      </w:r>
      <w:r>
        <w:rPr>
          <w:rFonts w:ascii="ＭＳ ゴシック" w:eastAsia="ＭＳ ゴシック" w:hAnsiTheme="majorEastAsia" w:hint="eastAsia"/>
          <w:color w:val="FF0000"/>
          <w:sz w:val="20"/>
          <w:szCs w:val="20"/>
        </w:rPr>
        <w:t>USB</w:t>
      </w:r>
      <w:r w:rsidRPr="00346506">
        <w:rPr>
          <w:rFonts w:ascii="ＭＳ ゴシック" w:eastAsia="ＭＳ ゴシック" w:hAnsiTheme="majorEastAsia" w:hint="eastAsia"/>
          <w:color w:val="FF0000"/>
          <w:sz w:val="20"/>
          <w:szCs w:val="20"/>
        </w:rPr>
        <w:t>メモリ、</w:t>
      </w:r>
      <w:r>
        <w:rPr>
          <w:rFonts w:ascii="ＭＳ ゴシック" w:eastAsia="ＭＳ ゴシック" w:hAnsiTheme="majorEastAsia"/>
          <w:color w:val="FF0000"/>
          <w:sz w:val="20"/>
          <w:szCs w:val="20"/>
        </w:rPr>
        <w:t>HDD</w:t>
      </w:r>
      <w:r w:rsidRPr="00346506">
        <w:rPr>
          <w:rFonts w:ascii="ＭＳ ゴシック" w:eastAsia="ＭＳ ゴシック" w:hAnsiTheme="majorEastAsia" w:hint="eastAsia"/>
          <w:color w:val="FF0000"/>
          <w:sz w:val="20"/>
          <w:szCs w:val="20"/>
        </w:rPr>
        <w:t>、</w:t>
      </w:r>
      <w:r>
        <w:rPr>
          <w:rFonts w:ascii="ＭＳ ゴシック" w:eastAsia="ＭＳ ゴシック" w:hAnsiTheme="majorEastAsia"/>
          <w:color w:val="FF0000"/>
          <w:sz w:val="20"/>
          <w:szCs w:val="20"/>
        </w:rPr>
        <w:t>CD</w:t>
      </w:r>
      <w:r w:rsidRPr="00346506">
        <w:rPr>
          <w:rFonts w:ascii="ＭＳ ゴシック" w:eastAsia="ＭＳ ゴシック" w:hAnsiTheme="majorEastAsia" w:hint="eastAsia"/>
          <w:color w:val="FF0000"/>
          <w:sz w:val="20"/>
          <w:szCs w:val="20"/>
        </w:rPr>
        <w:t>等</w:t>
      </w:r>
      <w:r w:rsidRPr="005C4105">
        <w:rPr>
          <w:rFonts w:ascii="ＭＳ ゴシック" w:eastAsia="ＭＳ ゴシック" w:hAnsiTheme="majorEastAsia" w:hint="eastAsia"/>
          <w:color w:val="FF0000"/>
          <w:sz w:val="20"/>
          <w:szCs w:val="20"/>
        </w:rPr>
        <w:t>の</w:t>
      </w:r>
      <w:r>
        <w:rPr>
          <w:rFonts w:ascii="ＭＳ ゴシック" w:eastAsia="ＭＳ ゴシック" w:hAnsiTheme="majorEastAsia" w:hint="eastAsia"/>
          <w:color w:val="FF0000"/>
          <w:sz w:val="20"/>
          <w:szCs w:val="20"/>
        </w:rPr>
        <w:t>持ち運び可能な機器や</w:t>
      </w:r>
      <w:r w:rsidRPr="005C4105">
        <w:rPr>
          <w:rFonts w:ascii="ＭＳ ゴシック" w:eastAsia="ＭＳ ゴシック" w:hAnsiTheme="majorEastAsia" w:hint="eastAsia"/>
          <w:color w:val="FF0000"/>
          <w:sz w:val="20"/>
          <w:szCs w:val="20"/>
        </w:rPr>
        <w:t>媒体</w:t>
      </w:r>
      <w:r>
        <w:rPr>
          <w:rFonts w:ascii="ＭＳ ゴシック" w:eastAsia="ＭＳ ゴシック" w:hAnsiTheme="majorEastAsia" w:hint="eastAsia"/>
          <w:sz w:val="20"/>
          <w:szCs w:val="20"/>
        </w:rPr>
        <w:t>の扱いについて、</w:t>
      </w:r>
      <w:r w:rsidRPr="007C7416">
        <w:rPr>
          <w:rFonts w:ascii="ＭＳ ゴシック" w:eastAsia="ＭＳ ゴシック" w:hAnsiTheme="majorEastAsia" w:hint="eastAsia"/>
          <w:sz w:val="20"/>
          <w:szCs w:val="20"/>
        </w:rPr>
        <w:t>以下のようにクリアデスクを徹底する。</w:t>
      </w:r>
    </w:p>
    <w:p w14:paraId="1F8C8178"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利用時以外には机上に放置しない。</w:t>
      </w:r>
    </w:p>
    <w:p w14:paraId="6C4F9103"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離席時に書類</w:t>
      </w:r>
      <w:r>
        <w:rPr>
          <w:rFonts w:ascii="ＭＳ ゴシック" w:eastAsia="ＭＳ ゴシック" w:hAnsiTheme="majorEastAsia" w:hint="eastAsia"/>
          <w:color w:val="FF0000"/>
          <w:sz w:val="20"/>
          <w:szCs w:val="20"/>
        </w:rPr>
        <w:t>を</w:t>
      </w:r>
      <w:r w:rsidRPr="004B65C5">
        <w:rPr>
          <w:rFonts w:ascii="ＭＳ ゴシック" w:eastAsia="ＭＳ ゴシック" w:hAnsiTheme="majorEastAsia" w:hint="eastAsia"/>
          <w:color w:val="FF0000"/>
          <w:sz w:val="20"/>
          <w:szCs w:val="20"/>
        </w:rPr>
        <w:t>伏せる、引き出しに入れる等する。</w:t>
      </w:r>
    </w:p>
    <w:p w14:paraId="437B17AD"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退社時</w:t>
      </w:r>
      <w:r>
        <w:rPr>
          <w:rFonts w:ascii="ＭＳ ゴシック" w:eastAsia="ＭＳ ゴシック" w:hAnsiTheme="majorEastAsia" w:hint="eastAsia"/>
          <w:color w:val="FF0000"/>
          <w:sz w:val="20"/>
          <w:szCs w:val="20"/>
        </w:rPr>
        <w:t>又は</w:t>
      </w:r>
      <w:r w:rsidRPr="004B65C5">
        <w:rPr>
          <w:rFonts w:ascii="ＭＳ ゴシック" w:eastAsia="ＭＳ ゴシック" w:hAnsiTheme="majorEastAsia" w:hint="eastAsia"/>
          <w:color w:val="FF0000"/>
          <w:sz w:val="20"/>
          <w:szCs w:val="20"/>
        </w:rPr>
        <w:t>使用</w:t>
      </w:r>
      <w:r>
        <w:rPr>
          <w:rFonts w:ascii="ＭＳ ゴシック" w:eastAsia="ＭＳ ゴシック" w:hAnsiTheme="majorEastAsia" w:hint="eastAsia"/>
          <w:color w:val="FF0000"/>
          <w:sz w:val="20"/>
          <w:szCs w:val="20"/>
        </w:rPr>
        <w:t>しないとき</w:t>
      </w:r>
      <w:r w:rsidRPr="004B65C5">
        <w:rPr>
          <w:rFonts w:ascii="ＭＳ ゴシック" w:eastAsia="ＭＳ ゴシック" w:hAnsiTheme="majorEastAsia" w:hint="eastAsia"/>
          <w:color w:val="FF0000"/>
          <w:sz w:val="20"/>
          <w:szCs w:val="20"/>
        </w:rPr>
        <w:t>には机の引き出しに保管し</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施錠する。</w:t>
      </w:r>
    </w:p>
    <w:p w14:paraId="64481DCA" w14:textId="77777777" w:rsidR="005C7B1A" w:rsidRPr="007C7416" w:rsidRDefault="005C7B1A" w:rsidP="005C7B1A">
      <w:pPr>
        <w:rPr>
          <w:rFonts w:ascii="ＭＳ ゴシック" w:eastAsia="ＭＳ ゴシック" w:hAnsiTheme="majorEastAsia"/>
          <w:sz w:val="20"/>
          <w:szCs w:val="20"/>
        </w:rPr>
      </w:pPr>
    </w:p>
    <w:p w14:paraId="3DABB556"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3.2</w:t>
      </w:r>
      <w:r w:rsidRPr="007C7416">
        <w:rPr>
          <w:rFonts w:ascii="ＭＳ ゴシック" w:eastAsia="ＭＳ ゴシック" w:hAnsiTheme="majorEastAsia" w:hint="eastAsia"/>
          <w:sz w:val="20"/>
          <w:szCs w:val="20"/>
        </w:rPr>
        <w:t>クリアスクリーン</w:t>
      </w:r>
    </w:p>
    <w:p w14:paraId="7F586DBE" w14:textId="77777777" w:rsidR="005C7B1A" w:rsidRPr="007C7416"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離席時に以下のいずれかによりパソコンの画面をロックし、クリアスクリーンを徹底する。</w:t>
      </w:r>
    </w:p>
    <w:p w14:paraId="7E77197E"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スクリーンセーバー起動時間を5分以内に設定し、パスワードを設定する。</w:t>
      </w:r>
    </w:p>
    <w:p w14:paraId="3A19E033"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スリープ起動時間を5分以内に設定し、解除時のパスワード保護を設定する。</w:t>
      </w:r>
    </w:p>
    <w:p w14:paraId="0DBACDE3"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離</w:t>
      </w:r>
      <w:r>
        <w:rPr>
          <w:rFonts w:ascii="ＭＳ ゴシック" w:eastAsia="ＭＳ ゴシック" w:hAnsiTheme="majorEastAsia" w:hint="eastAsia"/>
          <w:color w:val="FF0000"/>
          <w:sz w:val="20"/>
          <w:szCs w:val="20"/>
        </w:rPr>
        <w:t>席</w:t>
      </w:r>
      <w:r w:rsidRPr="004B65C5">
        <w:rPr>
          <w:rFonts w:ascii="ＭＳ ゴシック" w:eastAsia="ＭＳ ゴシック" w:hAnsiTheme="majorEastAsia" w:hint="eastAsia"/>
          <w:color w:val="FF0000"/>
          <w:sz w:val="20"/>
          <w:szCs w:val="20"/>
        </w:rPr>
        <w:t>時に［Windows］＋［L］キーを押してコンピュータをロックする。</w:t>
      </w:r>
    </w:p>
    <w:p w14:paraId="52792A45"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6E2F51">
        <w:rPr>
          <w:rFonts w:ascii="ＭＳ ゴシック" w:eastAsia="ＭＳ ゴシック" w:hint="eastAsia"/>
          <w:color w:val="FF0000"/>
          <w:sz w:val="20"/>
          <w:szCs w:val="20"/>
        </w:rPr>
        <w:t>ログオフ状態ではシステム操作画面は非表示</w:t>
      </w:r>
      <w:r>
        <w:rPr>
          <w:rFonts w:ascii="ＭＳ ゴシック" w:eastAsia="ＭＳ ゴシック" w:hint="eastAsia"/>
          <w:color w:val="FF0000"/>
          <w:sz w:val="20"/>
          <w:szCs w:val="20"/>
        </w:rPr>
        <w:t>に</w:t>
      </w:r>
      <w:r w:rsidRPr="006E2F51">
        <w:rPr>
          <w:rFonts w:ascii="ＭＳ ゴシック" w:eastAsia="ＭＳ ゴシック" w:hint="eastAsia"/>
          <w:color w:val="FF0000"/>
          <w:sz w:val="20"/>
          <w:szCs w:val="20"/>
        </w:rPr>
        <w:t>設定</w:t>
      </w:r>
      <w:r>
        <w:rPr>
          <w:rFonts w:ascii="ＭＳ ゴシック" w:eastAsia="ＭＳ ゴシック" w:hint="eastAsia"/>
          <w:color w:val="FF0000"/>
          <w:sz w:val="20"/>
          <w:szCs w:val="20"/>
        </w:rPr>
        <w:t>する。</w:t>
      </w:r>
      <w:r w:rsidRPr="004B65C5">
        <w:rPr>
          <w:rFonts w:ascii="ＭＳ ゴシック" w:eastAsia="ＭＳ ゴシック" w:hAnsiTheme="majorEastAsia" w:hint="eastAsia"/>
          <w:color w:val="FF0000"/>
          <w:sz w:val="20"/>
          <w:szCs w:val="20"/>
        </w:rPr>
        <w:t>退社時</w:t>
      </w:r>
      <w:r>
        <w:rPr>
          <w:rFonts w:ascii="ＭＳ ゴシック" w:eastAsia="ＭＳ ゴシック" w:hAnsiTheme="majorEastAsia" w:hint="eastAsia"/>
          <w:color w:val="FF0000"/>
          <w:sz w:val="20"/>
          <w:szCs w:val="20"/>
        </w:rPr>
        <w:t>又は</w:t>
      </w:r>
      <w:r w:rsidRPr="004B65C5">
        <w:rPr>
          <w:rFonts w:ascii="ＭＳ ゴシック" w:eastAsia="ＭＳ ゴシック" w:hAnsiTheme="majorEastAsia" w:hint="eastAsia"/>
          <w:color w:val="FF0000"/>
          <w:sz w:val="20"/>
          <w:szCs w:val="20"/>
        </w:rPr>
        <w:t>使用</w:t>
      </w:r>
      <w:r>
        <w:rPr>
          <w:rFonts w:ascii="ＭＳ ゴシック" w:eastAsia="ＭＳ ゴシック" w:hAnsiTheme="majorEastAsia" w:hint="eastAsia"/>
          <w:color w:val="FF0000"/>
          <w:sz w:val="20"/>
          <w:szCs w:val="20"/>
        </w:rPr>
        <w:t>しないとき</w:t>
      </w:r>
      <w:r w:rsidRPr="004B65C5">
        <w:rPr>
          <w:rFonts w:ascii="ＭＳ ゴシック" w:eastAsia="ＭＳ ゴシック" w:hAnsiTheme="majorEastAsia" w:hint="eastAsia"/>
          <w:color w:val="FF0000"/>
          <w:sz w:val="20"/>
          <w:szCs w:val="20"/>
        </w:rPr>
        <w:t>にはパソコンの電源を切る。</w:t>
      </w:r>
    </w:p>
    <w:p w14:paraId="0D578ABC" w14:textId="77777777" w:rsidR="005C7B1A"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スマートフォン・</w:t>
      </w:r>
      <w:r>
        <w:rPr>
          <w:rFonts w:ascii="ＭＳ ゴシック" w:eastAsia="ＭＳ ゴシック" w:hAnsiTheme="majorEastAsia" w:hint="eastAsia"/>
          <w:color w:val="FF0000"/>
          <w:sz w:val="20"/>
          <w:szCs w:val="20"/>
        </w:rPr>
        <w:t>タブレット</w:t>
      </w:r>
      <w:r w:rsidRPr="004B65C5">
        <w:rPr>
          <w:rFonts w:ascii="ＭＳ ゴシック" w:eastAsia="ＭＳ ゴシック" w:hAnsiTheme="majorEastAsia" w:hint="eastAsia"/>
          <w:color w:val="FF0000"/>
          <w:sz w:val="20"/>
          <w:szCs w:val="20"/>
        </w:rPr>
        <w:t>を外出先で利用する場合は</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他者が盗み見できる環境で利用しない。</w:t>
      </w:r>
    </w:p>
    <w:p w14:paraId="600F9A12" w14:textId="77777777" w:rsidR="000F243B" w:rsidRPr="00133A3A" w:rsidRDefault="000F243B" w:rsidP="00133A3A">
      <w:pPr>
        <w:rPr>
          <w:rFonts w:ascii="ＭＳ ゴシック" w:eastAsia="ＭＳ ゴシック" w:hAnsiTheme="majorEastAsia"/>
          <w:color w:val="FF0000"/>
          <w:sz w:val="20"/>
          <w:szCs w:val="20"/>
        </w:rPr>
      </w:pPr>
    </w:p>
    <w:p w14:paraId="727216D3"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.インターネットの利用</w:t>
      </w:r>
    </w:p>
    <w:p w14:paraId="18AB5AB0" w14:textId="77777777" w:rsidR="005C7B1A" w:rsidRDefault="005C7B1A" w:rsidP="005C7B1A">
      <w:pPr>
        <w:rPr>
          <w:rFonts w:ascii="ＭＳ ゴシック" w:eastAsia="ＭＳ ゴシック" w:hAnsiTheme="majorEastAsia"/>
          <w:sz w:val="20"/>
          <w:szCs w:val="20"/>
        </w:rPr>
      </w:pPr>
      <w:r w:rsidRPr="00A10DBA">
        <w:rPr>
          <w:rFonts w:ascii="ＭＳ ゴシック" w:eastAsia="ＭＳ ゴシック" w:hAnsiTheme="majorEastAsia"/>
          <w:sz w:val="20"/>
          <w:szCs w:val="20"/>
          <w:highlight w:val="yellow"/>
        </w:rPr>
        <w:t>4.1ウェブ閲覧</w:t>
      </w:r>
    </w:p>
    <w:p w14:paraId="00C2DD52" w14:textId="366AD274" w:rsidR="005C7B1A" w:rsidRPr="007C7416" w:rsidRDefault="00BE6E00" w:rsidP="005C7B1A">
      <w:pPr>
        <w:pStyle w:val="a0"/>
        <w:ind w:leftChars="0" w:left="0"/>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lastRenderedPageBreak/>
        <w:t>システム管理者</w:t>
      </w:r>
      <w:r w:rsidR="005C7B1A">
        <w:rPr>
          <w:rFonts w:ascii="ＭＳ ゴシック" w:eastAsia="ＭＳ ゴシック" w:hAnsiTheme="majorEastAsia" w:hint="eastAsia"/>
          <w:color w:val="FF0000"/>
          <w:sz w:val="20"/>
          <w:szCs w:val="20"/>
        </w:rPr>
        <w:t>は、</w:t>
      </w:r>
      <w:r w:rsidR="005C7B1A" w:rsidRPr="004B65C5">
        <w:rPr>
          <w:rFonts w:ascii="ＭＳ ゴシック" w:eastAsia="ＭＳ ゴシック" w:hAnsiTheme="majorEastAsia" w:hint="eastAsia"/>
          <w:color w:val="FF0000"/>
          <w:sz w:val="20"/>
          <w:szCs w:val="20"/>
        </w:rPr>
        <w:t>ウイルス等の悪意のあるソフトウェアに感染するおそれがあると認められる有害ウェブサイト</w:t>
      </w:r>
      <w:r w:rsidR="005C7B1A">
        <w:rPr>
          <w:rFonts w:ascii="ＭＳ ゴシック" w:eastAsia="ＭＳ ゴシック" w:hAnsiTheme="majorEastAsia" w:hint="eastAsia"/>
          <w:color w:val="FF0000"/>
          <w:sz w:val="20"/>
          <w:szCs w:val="20"/>
        </w:rPr>
        <w:t>は</w:t>
      </w:r>
      <w:r w:rsidR="005C7B1A" w:rsidRPr="00374BB2">
        <w:rPr>
          <w:rFonts w:ascii="ＭＳ ゴシック" w:eastAsia="ＭＳ ゴシック" w:hAnsiTheme="majorEastAsia" w:hint="eastAsia"/>
          <w:color w:val="00B0F0"/>
          <w:sz w:val="20"/>
          <w:szCs w:val="20"/>
        </w:rPr>
        <w:t>社内周知/ウェブフィルタ</w:t>
      </w:r>
      <w:r w:rsidR="005C7B1A">
        <w:rPr>
          <w:rFonts w:ascii="ＭＳ ゴシック" w:eastAsia="ＭＳ ゴシック" w:hAnsiTheme="majorEastAsia" w:hint="eastAsia"/>
          <w:color w:val="00B0F0"/>
          <w:sz w:val="20"/>
          <w:szCs w:val="20"/>
        </w:rPr>
        <w:t>リングソフト</w:t>
      </w:r>
      <w:r w:rsidR="005C7B1A" w:rsidRPr="00374BB2">
        <w:rPr>
          <w:rFonts w:ascii="ＭＳ ゴシック" w:eastAsia="ＭＳ ゴシック" w:hAnsiTheme="majorEastAsia" w:hint="eastAsia"/>
          <w:color w:val="00B0F0"/>
          <w:sz w:val="20"/>
          <w:szCs w:val="20"/>
        </w:rPr>
        <w:t>を使用</w:t>
      </w:r>
      <w:r w:rsidR="005C7B1A">
        <w:rPr>
          <w:rFonts w:ascii="ＭＳ ゴシック" w:eastAsia="ＭＳ ゴシック" w:hAnsiTheme="majorEastAsia" w:hint="eastAsia"/>
          <w:color w:val="FF0000"/>
          <w:sz w:val="20"/>
          <w:szCs w:val="20"/>
        </w:rPr>
        <w:t>して、従業員の閲覧を</w:t>
      </w:r>
      <w:r w:rsidR="005C7B1A" w:rsidRPr="004B65C5">
        <w:rPr>
          <w:rFonts w:ascii="ＭＳ ゴシック" w:eastAsia="ＭＳ ゴシック" w:hAnsiTheme="majorEastAsia" w:hint="eastAsia"/>
          <w:color w:val="FF0000"/>
          <w:sz w:val="20"/>
          <w:szCs w:val="20"/>
        </w:rPr>
        <w:t>制限する</w:t>
      </w:r>
      <w:r w:rsidR="005C7B1A">
        <w:rPr>
          <w:rFonts w:ascii="ＭＳ ゴシック" w:eastAsia="ＭＳ ゴシック" w:hAnsiTheme="majorEastAsia" w:hint="eastAsia"/>
          <w:color w:val="FF0000"/>
          <w:sz w:val="20"/>
          <w:szCs w:val="20"/>
        </w:rPr>
        <w:t>。</w:t>
      </w:r>
      <w:r w:rsidR="005C7B1A" w:rsidRPr="00715BA1">
        <w:rPr>
          <w:rFonts w:ascii="ＭＳ ゴシック" w:eastAsia="ＭＳ ゴシック" w:hAnsiTheme="majorEastAsia" w:hint="eastAsia"/>
          <w:color w:val="FF0000"/>
          <w:sz w:val="20"/>
          <w:szCs w:val="20"/>
        </w:rPr>
        <w:t>従業員</w:t>
      </w:r>
      <w:r w:rsidR="005C7B1A" w:rsidRPr="00715BA1">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、業務でウェブ閲覧を行う場合は以下に注意する。</w:t>
      </w:r>
    </w:p>
    <w:p w14:paraId="4EB13BED"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 xml:space="preserve">公序良俗に反するサイトへのアクセスを禁止する。 </w:t>
      </w:r>
    </w:p>
    <w:p w14:paraId="0054C23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不審なサイトへのアクセス及び社用メールアドレス登録を禁止する。</w:t>
      </w:r>
    </w:p>
    <w:p w14:paraId="4EABE2D1" w14:textId="3B18744C" w:rsidR="005C7B1A" w:rsidRPr="00374BB2"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パスワードをブラウザに保存しない。</w:t>
      </w:r>
      <w:r>
        <w:rPr>
          <w:rFonts w:ascii="ＭＳ ゴシック" w:eastAsia="ＭＳ ゴシック" w:hAnsiTheme="majorEastAsia" w:hint="eastAsia"/>
          <w:color w:val="FF0000"/>
          <w:sz w:val="20"/>
          <w:szCs w:val="20"/>
        </w:rPr>
        <w:t>業務で特定のウェブサービスを利用する場合で、パスワードをブラウザに保存する必要があるときは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color w:val="FF0000"/>
          <w:sz w:val="20"/>
          <w:szCs w:val="20"/>
        </w:rPr>
        <w:t>の許可を得る。</w:t>
      </w:r>
    </w:p>
    <w:p w14:paraId="33294B2A"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業務上、個人情報(メールアドレス、氏名、所属等)を入力する場合は、通信の暗号化、接続先の実在性等を十分に確認したうえで行う。</w:t>
      </w:r>
    </w:p>
    <w:p w14:paraId="523546F3"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信頼できるサイトから署名付きのモバイルコードをダウンロードする場合</w:t>
      </w:r>
      <w:r>
        <w:rPr>
          <w:rFonts w:ascii="ＭＳ ゴシック" w:eastAsia="ＭＳ ゴシック" w:hAnsiTheme="majorEastAsia" w:hint="eastAsia"/>
          <w:color w:val="FF0000"/>
          <w:sz w:val="20"/>
          <w:szCs w:val="20"/>
        </w:rPr>
        <w:t>を</w:t>
      </w:r>
      <w:r w:rsidRPr="004B65C5">
        <w:rPr>
          <w:rFonts w:ascii="ＭＳ ゴシック" w:eastAsia="ＭＳ ゴシック" w:hAnsiTheme="majorEastAsia" w:hint="eastAsia"/>
          <w:color w:val="FF0000"/>
          <w:sz w:val="20"/>
          <w:szCs w:val="20"/>
        </w:rPr>
        <w:t>除き、モバイルコード(クライアントパソコン側で動作するプログラム)を実行しない。</w:t>
      </w:r>
    </w:p>
    <w:p w14:paraId="60EFB70F" w14:textId="77777777" w:rsidR="005C7B1A" w:rsidRPr="00374BB2" w:rsidRDefault="005C7B1A" w:rsidP="005C7B1A">
      <w:pPr>
        <w:rPr>
          <w:rFonts w:ascii="ＭＳ ゴシック" w:eastAsia="ＭＳ ゴシック" w:hAnsiTheme="majorEastAsia"/>
          <w:sz w:val="20"/>
          <w:szCs w:val="20"/>
        </w:rPr>
      </w:pPr>
    </w:p>
    <w:p w14:paraId="674EB208"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.2オンラインサービス</w:t>
      </w:r>
    </w:p>
    <w:p w14:paraId="5110D936" w14:textId="34325E61" w:rsidR="005C7B1A" w:rsidRDefault="005C7B1A" w:rsidP="005C7B1A">
      <w:pPr>
        <w:pStyle w:val="a0"/>
        <w:ind w:leftChars="0" w:left="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従業員は、インターネットで提供されているサービスを業務で</w:t>
      </w:r>
      <w:r w:rsidRPr="004B65C5">
        <w:rPr>
          <w:rFonts w:ascii="ＭＳ ゴシック" w:eastAsia="ＭＳ ゴシック" w:hAnsiTheme="majorEastAsia" w:hint="eastAsia"/>
          <w:color w:val="FF0000"/>
          <w:sz w:val="20"/>
          <w:szCs w:val="20"/>
        </w:rPr>
        <w:t>利用する場合は</w:t>
      </w:r>
      <w:r>
        <w:rPr>
          <w:rFonts w:ascii="ＭＳ ゴシック" w:eastAsia="ＭＳ ゴシック" w:hAnsiTheme="majorEastAsia" w:hint="eastAsia"/>
          <w:color w:val="FF0000"/>
          <w:sz w:val="20"/>
          <w:szCs w:val="20"/>
        </w:rPr>
        <w:t>、</w:t>
      </w:r>
      <w:r w:rsidR="00BE6E00">
        <w:rPr>
          <w:rFonts w:ascii="ＭＳ ゴシック" w:eastAsia="ＭＳ ゴシック" w:hAnsiTheme="majorEastAsia" w:hint="eastAsia"/>
          <w:color w:val="FF0000"/>
          <w:sz w:val="20"/>
          <w:szCs w:val="20"/>
        </w:rPr>
        <w:t>システム管理者</w:t>
      </w:r>
      <w:r w:rsidRPr="004B65C5">
        <w:rPr>
          <w:rFonts w:ascii="ＭＳ ゴシック" w:eastAsia="ＭＳ ゴシック" w:hAnsiTheme="majorEastAsia" w:hint="eastAsia"/>
          <w:color w:val="FF0000"/>
          <w:sz w:val="20"/>
          <w:szCs w:val="20"/>
        </w:rPr>
        <w:t>の許可を得る。</w:t>
      </w:r>
      <w:r>
        <w:rPr>
          <w:rFonts w:ascii="ＭＳ ゴシック" w:eastAsia="ＭＳ ゴシック" w:hAnsiTheme="majorEastAsia" w:hint="eastAsia"/>
          <w:color w:val="FF0000"/>
          <w:sz w:val="20"/>
          <w:szCs w:val="20"/>
        </w:rPr>
        <w:t>利用する際には以下に注意する。</w:t>
      </w:r>
    </w:p>
    <w:p w14:paraId="0E69D392" w14:textId="77777777" w:rsidR="005C7B1A" w:rsidRPr="00022A08" w:rsidRDefault="005C7B1A" w:rsidP="005C7B1A">
      <w:pPr>
        <w:pStyle w:val="a0"/>
        <w:ind w:leftChars="0" w:left="0"/>
        <w:rPr>
          <w:rFonts w:ascii="ＭＳ ゴシック" w:eastAsia="ＭＳ ゴシック" w:hAnsiTheme="majorEastAsia"/>
          <w:color w:val="000000" w:themeColor="text1"/>
          <w:sz w:val="20"/>
          <w:szCs w:val="20"/>
        </w:rPr>
      </w:pPr>
      <w:r w:rsidRPr="00022A08">
        <w:rPr>
          <w:rFonts w:ascii="ＭＳ ゴシック" w:eastAsia="ＭＳ ゴシック" w:hAnsiTheme="majorEastAsia" w:hint="eastAsia"/>
          <w:color w:val="000000" w:themeColor="text1"/>
          <w:sz w:val="20"/>
          <w:szCs w:val="20"/>
        </w:rPr>
        <w:t>＜インターネットバンキング・電子決済＞</w:t>
      </w:r>
    </w:p>
    <w:p w14:paraId="0CE6518C"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インターネットバンキングを利用する際には</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自分で設定したブックマークや銀行が提供する専用アプリケーションソフトを用いる。</w:t>
      </w:r>
    </w:p>
    <w:p w14:paraId="7AD3229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電子決済を利用する際には</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SSL</w:t>
      </w:r>
      <w:r>
        <w:rPr>
          <w:rFonts w:ascii="ＭＳ ゴシック" w:eastAsia="ＭＳ ゴシック" w:hAnsiTheme="majorEastAsia" w:hint="eastAsia"/>
          <w:color w:val="FF0000"/>
          <w:sz w:val="20"/>
          <w:szCs w:val="20"/>
        </w:rPr>
        <w:t>/TLS</w:t>
      </w:r>
      <w:r w:rsidRPr="004B65C5">
        <w:rPr>
          <w:rFonts w:ascii="ＭＳ ゴシック" w:eastAsia="ＭＳ ゴシック" w:hAnsiTheme="majorEastAsia" w:hint="eastAsia"/>
          <w:color w:val="FF0000"/>
          <w:sz w:val="20"/>
          <w:szCs w:val="20"/>
        </w:rPr>
        <w:t>による通信暗号化を採用しているサイトを利用する。</w:t>
      </w:r>
    </w:p>
    <w:p w14:paraId="10E3575F"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電子メールに記載されているリンクや、他のウェブサイト等に設置されているリンクは、偽サイトへの誘導である可能性</w:t>
      </w:r>
      <w:r>
        <w:rPr>
          <w:rFonts w:ascii="ＭＳ ゴシック" w:eastAsia="ＭＳ ゴシック" w:hAnsiTheme="majorEastAsia" w:hint="eastAsia"/>
          <w:color w:val="FF0000"/>
          <w:sz w:val="20"/>
          <w:szCs w:val="20"/>
        </w:rPr>
        <w:t>があるためアクセス</w:t>
      </w:r>
      <w:r w:rsidRPr="004B65C5">
        <w:rPr>
          <w:rFonts w:ascii="ＭＳ ゴシック" w:eastAsia="ＭＳ ゴシック" w:hAnsiTheme="majorEastAsia" w:hint="eastAsia"/>
          <w:color w:val="FF0000"/>
          <w:sz w:val="20"/>
          <w:szCs w:val="20"/>
        </w:rPr>
        <w:t>しない。</w:t>
      </w:r>
    </w:p>
    <w:p w14:paraId="7C9BA0DD"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＜オンライン</w:t>
      </w:r>
      <w:r w:rsidRPr="007C7416">
        <w:rPr>
          <w:rFonts w:ascii="ＭＳ ゴシック" w:eastAsia="ＭＳ ゴシック" w:hAnsiTheme="majorEastAsia" w:hint="eastAsia"/>
          <w:sz w:val="20"/>
          <w:szCs w:val="20"/>
        </w:rPr>
        <w:t>ストレージ</w:t>
      </w:r>
      <w:r>
        <w:rPr>
          <w:rFonts w:ascii="ＭＳ ゴシック" w:eastAsia="ＭＳ ゴシック" w:hAnsiTheme="majorEastAsia" w:hint="eastAsia"/>
          <w:sz w:val="20"/>
          <w:szCs w:val="20"/>
        </w:rPr>
        <w:t>＞</w:t>
      </w:r>
    </w:p>
    <w:p w14:paraId="797737D1" w14:textId="0B5B6FC1"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022A08">
        <w:rPr>
          <w:rFonts w:ascii="ＭＳ ゴシック" w:eastAsia="ＭＳ ゴシック" w:hAnsiTheme="majorEastAsia" w:hint="eastAsia"/>
          <w:color w:val="FF0000"/>
          <w:sz w:val="20"/>
          <w:szCs w:val="20"/>
        </w:rPr>
        <w:t>社外秘又は極秘の情報資産</w:t>
      </w:r>
      <w:r w:rsidRPr="004B65C5">
        <w:rPr>
          <w:rFonts w:ascii="ＭＳ ゴシック" w:eastAsia="ＭＳ ゴシック" w:hAnsiTheme="majorEastAsia" w:hint="eastAsia"/>
          <w:color w:val="FF0000"/>
          <w:sz w:val="20"/>
          <w:szCs w:val="20"/>
        </w:rPr>
        <w:t>を保存する場合は</w:t>
      </w:r>
      <w:r>
        <w:rPr>
          <w:rFonts w:ascii="ＭＳ ゴシック" w:eastAsia="ＭＳ ゴシック" w:hAnsiTheme="majorEastAsia" w:hint="eastAsia"/>
          <w:color w:val="FF0000"/>
          <w:sz w:val="20"/>
          <w:szCs w:val="20"/>
        </w:rPr>
        <w:t>、</w:t>
      </w:r>
      <w:r w:rsidR="00BE6E00">
        <w:rPr>
          <w:rFonts w:ascii="ＭＳ ゴシック" w:eastAsia="ＭＳ ゴシック" w:hAnsiTheme="majorEastAsia" w:hint="eastAsia"/>
          <w:color w:val="FF0000"/>
          <w:sz w:val="20"/>
          <w:szCs w:val="20"/>
        </w:rPr>
        <w:t>システム管理者</w:t>
      </w:r>
      <w:r w:rsidRPr="004B65C5">
        <w:rPr>
          <w:rFonts w:ascii="ＭＳ ゴシック" w:eastAsia="ＭＳ ゴシック" w:hAnsiTheme="majorEastAsia" w:hint="eastAsia"/>
          <w:color w:val="FF0000"/>
          <w:sz w:val="20"/>
          <w:szCs w:val="20"/>
        </w:rPr>
        <w:t>の許可を得る。</w:t>
      </w:r>
    </w:p>
    <w:p w14:paraId="6DA53EBD"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メールアドレスの登録が必要な場合は社用メールアドレスを登録する。</w:t>
      </w:r>
    </w:p>
    <w:p w14:paraId="7764D590"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セキュリティポリシーを公表していないサービスの利用は禁止する。</w:t>
      </w:r>
    </w:p>
    <w:p w14:paraId="7261EDB8"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不審なベンダーが提供しているサービスの利用を禁止する。</w:t>
      </w:r>
    </w:p>
    <w:p w14:paraId="31E9A827" w14:textId="77777777" w:rsidR="005C7B1A" w:rsidRPr="007C7416" w:rsidRDefault="005C7B1A" w:rsidP="005C7B1A">
      <w:pPr>
        <w:rPr>
          <w:rFonts w:ascii="ＭＳ ゴシック" w:eastAsia="ＭＳ ゴシック" w:hAnsiTheme="majorEastAsia"/>
          <w:sz w:val="20"/>
          <w:szCs w:val="20"/>
        </w:rPr>
      </w:pPr>
    </w:p>
    <w:p w14:paraId="6BE4A0D4" w14:textId="6FB7A099"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3</w:t>
      </w:r>
      <w:r w:rsidR="00F21CE8">
        <w:rPr>
          <w:rFonts w:ascii="ＭＳ ゴシック" w:eastAsia="ＭＳ ゴシック" w:hAnsiTheme="majorEastAsia"/>
          <w:sz w:val="20"/>
          <w:szCs w:val="20"/>
        </w:rPr>
        <w:t xml:space="preserve"> SNS</w:t>
      </w:r>
      <w:r w:rsidRPr="007C7416">
        <w:rPr>
          <w:rFonts w:ascii="ＭＳ ゴシック" w:eastAsia="ＭＳ ゴシック" w:hAnsiTheme="majorEastAsia" w:hint="eastAsia"/>
          <w:sz w:val="20"/>
          <w:szCs w:val="20"/>
        </w:rPr>
        <w:t>の</w:t>
      </w:r>
      <w:r w:rsidR="000F243B">
        <w:rPr>
          <w:rFonts w:ascii="ＭＳ ゴシック" w:eastAsia="ＭＳ ゴシック" w:hAnsiTheme="majorEastAsia" w:hint="eastAsia"/>
          <w:sz w:val="20"/>
          <w:szCs w:val="20"/>
        </w:rPr>
        <w:t>個人</w:t>
      </w:r>
      <w:r w:rsidRPr="007C7416">
        <w:rPr>
          <w:rFonts w:ascii="ＭＳ ゴシック" w:eastAsia="ＭＳ ゴシック" w:hAnsiTheme="majorEastAsia" w:hint="eastAsia"/>
          <w:sz w:val="20"/>
          <w:szCs w:val="20"/>
        </w:rPr>
        <w:t>利用</w:t>
      </w:r>
    </w:p>
    <w:p w14:paraId="3CFADBD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当社の</w:t>
      </w:r>
      <w:r>
        <w:rPr>
          <w:rFonts w:ascii="ＭＳ ゴシック" w:eastAsia="ＭＳ ゴシック" w:hAnsiTheme="majorEastAsia" w:hint="eastAsia"/>
          <w:color w:val="FF0000"/>
          <w:sz w:val="20"/>
          <w:szCs w:val="20"/>
        </w:rPr>
        <w:t>業務に関わる</w:t>
      </w:r>
      <w:r w:rsidRPr="004B65C5">
        <w:rPr>
          <w:rFonts w:ascii="ＭＳ ゴシック" w:eastAsia="ＭＳ ゴシック" w:hAnsiTheme="majorEastAsia" w:hint="eastAsia"/>
          <w:color w:val="FF0000"/>
          <w:sz w:val="20"/>
          <w:szCs w:val="20"/>
        </w:rPr>
        <w:t>情報の書き込みは行わない。</w:t>
      </w:r>
    </w:p>
    <w:p w14:paraId="7ED11754" w14:textId="70E155BC"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取引先従業者と</w:t>
      </w:r>
      <w:r w:rsidR="00F21CE8">
        <w:rPr>
          <w:rFonts w:ascii="ＭＳ ゴシック" w:eastAsia="ＭＳ ゴシック" w:hAnsiTheme="majorEastAsia" w:hint="eastAsia"/>
          <w:color w:val="FF0000"/>
          <w:sz w:val="20"/>
          <w:szCs w:val="20"/>
        </w:rPr>
        <w:t>S</w:t>
      </w:r>
      <w:r w:rsidR="00F21CE8">
        <w:rPr>
          <w:rFonts w:ascii="ＭＳ ゴシック" w:eastAsia="ＭＳ ゴシック" w:hAnsiTheme="majorEastAsia"/>
          <w:color w:val="FF0000"/>
          <w:sz w:val="20"/>
          <w:szCs w:val="20"/>
        </w:rPr>
        <w:t>NS</w:t>
      </w:r>
      <w:r w:rsidR="00F21CE8" w:rsidRPr="004B65C5">
        <w:rPr>
          <w:rFonts w:ascii="ＭＳ ゴシック" w:eastAsia="ＭＳ ゴシック" w:hAnsiTheme="majorEastAsia" w:hint="eastAsia"/>
          <w:color w:val="FF0000"/>
          <w:sz w:val="20"/>
          <w:szCs w:val="20"/>
        </w:rPr>
        <w:t>上</w:t>
      </w:r>
      <w:r w:rsidRPr="004B65C5">
        <w:rPr>
          <w:rFonts w:ascii="ＭＳ ゴシック" w:eastAsia="ＭＳ ゴシック" w:hAnsiTheme="majorEastAsia" w:hint="eastAsia"/>
          <w:color w:val="FF0000"/>
          <w:sz w:val="20"/>
          <w:szCs w:val="20"/>
        </w:rPr>
        <w:t>で私的に交流する場合、双方の立場をわきまえ、社会人として良識の範囲で交流する。</w:t>
      </w:r>
    </w:p>
    <w:p w14:paraId="3678E941" w14:textId="0FA301D0" w:rsidR="005C7B1A" w:rsidRPr="004B65C5" w:rsidRDefault="00F21CE8" w:rsidP="00E34A5F">
      <w:pPr>
        <w:pStyle w:val="a0"/>
        <w:numPr>
          <w:ilvl w:val="0"/>
          <w:numId w:val="8"/>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S</w:t>
      </w:r>
      <w:r>
        <w:rPr>
          <w:rFonts w:ascii="ＭＳ ゴシック" w:eastAsia="ＭＳ ゴシック" w:hAnsiTheme="majorEastAsia"/>
          <w:color w:val="FF0000"/>
          <w:sz w:val="20"/>
          <w:szCs w:val="20"/>
        </w:rPr>
        <w:t>NS</w:t>
      </w:r>
      <w:r>
        <w:rPr>
          <w:rFonts w:ascii="ＭＳ ゴシック" w:eastAsia="ＭＳ ゴシック" w:hAnsiTheme="majorEastAsia" w:hint="eastAsia"/>
          <w:color w:val="FF0000"/>
          <w:sz w:val="20"/>
          <w:szCs w:val="20"/>
        </w:rPr>
        <w:t>用</w:t>
      </w:r>
      <w:r w:rsidR="005C7B1A">
        <w:rPr>
          <w:rFonts w:ascii="ＭＳ ゴシック" w:eastAsia="ＭＳ ゴシック" w:hAnsiTheme="majorEastAsia" w:hint="eastAsia"/>
          <w:color w:val="FF0000"/>
          <w:sz w:val="20"/>
          <w:szCs w:val="20"/>
        </w:rPr>
        <w:t>のアプリケーションが提供する</w:t>
      </w:r>
      <w:r w:rsidR="005C7B1A" w:rsidRPr="004B65C5">
        <w:rPr>
          <w:rFonts w:ascii="ＭＳ ゴシック" w:eastAsia="ＭＳ ゴシック" w:hAnsiTheme="majorEastAsia" w:hint="eastAsia"/>
          <w:color w:val="FF0000"/>
          <w:sz w:val="20"/>
          <w:szCs w:val="20"/>
        </w:rPr>
        <w:t>セキュリティ設定を行い、アカウントの乗っ取り</w:t>
      </w:r>
      <w:r w:rsidR="005C7B1A">
        <w:rPr>
          <w:rFonts w:ascii="ＭＳ ゴシック" w:eastAsia="ＭＳ ゴシック" w:hAnsiTheme="majorEastAsia" w:hint="eastAsia"/>
          <w:color w:val="FF0000"/>
          <w:sz w:val="20"/>
          <w:szCs w:val="20"/>
        </w:rPr>
        <w:t>や</w:t>
      </w:r>
      <w:r w:rsidR="005C7B1A" w:rsidRPr="004B65C5">
        <w:rPr>
          <w:rFonts w:ascii="ＭＳ ゴシック" w:eastAsia="ＭＳ ゴシック" w:hAnsiTheme="majorEastAsia" w:hint="eastAsia"/>
          <w:color w:val="FF0000"/>
          <w:sz w:val="20"/>
          <w:szCs w:val="20"/>
        </w:rPr>
        <w:t>なりすましに注意する。</w:t>
      </w:r>
    </w:p>
    <w:p w14:paraId="57992047"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使用する</w:t>
      </w:r>
      <w:r>
        <w:rPr>
          <w:rFonts w:ascii="ＭＳ ゴシック" w:eastAsia="ＭＳ ゴシック" w:hAnsiTheme="majorEastAsia" w:hint="eastAsia"/>
          <w:color w:val="FF0000"/>
          <w:sz w:val="20"/>
          <w:szCs w:val="20"/>
        </w:rPr>
        <w:t>パソコン、</w:t>
      </w:r>
      <w:r w:rsidRPr="004B65C5">
        <w:rPr>
          <w:rFonts w:ascii="ＭＳ ゴシック" w:eastAsia="ＭＳ ゴシック" w:hAnsiTheme="majorEastAsia" w:hint="eastAsia"/>
          <w:color w:val="FF0000"/>
          <w:sz w:val="20"/>
          <w:szCs w:val="20"/>
        </w:rPr>
        <w:t>スマートフォン、タブレット上のデータ、写真、位置情報が、予期せず公開される可能性のあることに注意する。</w:t>
      </w:r>
    </w:p>
    <w:p w14:paraId="28783071" w14:textId="77777777" w:rsidR="005C7B1A" w:rsidRPr="007C7416" w:rsidRDefault="005C7B1A" w:rsidP="005C7B1A">
      <w:pPr>
        <w:ind w:left="171" w:hanging="142"/>
        <w:rPr>
          <w:rFonts w:ascii="ＭＳ ゴシック" w:eastAsia="ＭＳ ゴシック" w:hAnsiTheme="majorEastAsia"/>
          <w:sz w:val="20"/>
          <w:szCs w:val="20"/>
        </w:rPr>
      </w:pPr>
    </w:p>
    <w:p w14:paraId="25E72111"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4</w:t>
      </w:r>
      <w:r w:rsidRPr="007C7416">
        <w:rPr>
          <w:rFonts w:ascii="ＭＳ ゴシック" w:eastAsia="ＭＳ ゴシック" w:hAnsiTheme="majorEastAsia" w:hint="eastAsia"/>
          <w:sz w:val="20"/>
          <w:szCs w:val="20"/>
        </w:rPr>
        <w:t>電子メールの利用</w:t>
      </w:r>
    </w:p>
    <w:p w14:paraId="2EEC3DA1" w14:textId="77777777" w:rsidR="005C7B1A" w:rsidRDefault="005C7B1A" w:rsidP="005C7B1A">
      <w:pPr>
        <w:rPr>
          <w:rFonts w:ascii="ＭＳ ゴシック" w:eastAsia="ＭＳ ゴシック" w:hAnsiTheme="majorEastAsia"/>
          <w:sz w:val="20"/>
          <w:szCs w:val="20"/>
        </w:rPr>
      </w:pPr>
      <w:r w:rsidRPr="001D64BD">
        <w:rPr>
          <w:rFonts w:ascii="ＭＳ ゴシック" w:eastAsia="ＭＳ ゴシック" w:hAnsiTheme="majorEastAsia" w:hint="eastAsia"/>
          <w:sz w:val="20"/>
          <w:szCs w:val="20"/>
        </w:rPr>
        <w:lastRenderedPageBreak/>
        <w:t>従業員は、</w:t>
      </w:r>
      <w:r>
        <w:rPr>
          <w:rFonts w:ascii="ＭＳ ゴシック" w:eastAsia="ＭＳ ゴシック" w:hAnsiTheme="majorEastAsia" w:hint="eastAsia"/>
          <w:sz w:val="20"/>
          <w:szCs w:val="20"/>
        </w:rPr>
        <w:t>業務で電子メールを</w:t>
      </w:r>
      <w:r w:rsidRPr="001D64BD">
        <w:rPr>
          <w:rFonts w:ascii="ＭＳ ゴシック" w:eastAsia="ＭＳ ゴシック" w:hAnsiTheme="majorEastAsia" w:hint="eastAsia"/>
          <w:sz w:val="20"/>
          <w:szCs w:val="20"/>
        </w:rPr>
        <w:t>利用する際には</w:t>
      </w:r>
      <w:r w:rsidRPr="007C7416">
        <w:rPr>
          <w:rFonts w:ascii="ＭＳ ゴシック" w:eastAsia="ＭＳ ゴシック" w:hAnsiTheme="majorEastAsia" w:hint="eastAsia"/>
          <w:sz w:val="20"/>
          <w:szCs w:val="20"/>
        </w:rPr>
        <w:t>以下</w:t>
      </w:r>
      <w:r>
        <w:rPr>
          <w:rFonts w:ascii="ＭＳ ゴシック" w:eastAsia="ＭＳ ゴシック" w:hAnsiTheme="majorEastAsia" w:hint="eastAsia"/>
          <w:sz w:val="20"/>
          <w:szCs w:val="20"/>
        </w:rPr>
        <w:t>を実施する。</w:t>
      </w:r>
    </w:p>
    <w:p w14:paraId="380502A9" w14:textId="77777777" w:rsidR="005C7B1A" w:rsidRDefault="005C7B1A" w:rsidP="005C7B1A">
      <w:pPr>
        <w:pStyle w:val="2"/>
      </w:pPr>
      <w:r>
        <w:rPr>
          <w:rFonts w:hint="eastAsia"/>
        </w:rPr>
        <w:t>＜誤送信防止＞</w:t>
      </w:r>
    </w:p>
    <w:p w14:paraId="3343D793" w14:textId="77777777" w:rsidR="005C7B1A" w:rsidRPr="007F78AB"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電子メールソフトの即時送信機能を停止する。</w:t>
      </w:r>
    </w:p>
    <w:p w14:paraId="4CB1F57F" w14:textId="77777777" w:rsidR="005C7B1A" w:rsidRPr="006F028F" w:rsidRDefault="005C7B1A" w:rsidP="005C7B1A">
      <w:pPr>
        <w:ind w:left="29"/>
        <w:rPr>
          <w:rFonts w:ascii="ＭＳ ゴシック" w:eastAsia="ＭＳ ゴシック" w:hAnsiTheme="majorEastAsia"/>
          <w:color w:val="000000" w:themeColor="text1"/>
          <w:sz w:val="20"/>
          <w:szCs w:val="20"/>
        </w:rPr>
      </w:pPr>
      <w:r w:rsidRPr="006F028F">
        <w:rPr>
          <w:rFonts w:ascii="ＭＳ ゴシック" w:eastAsia="ＭＳ ゴシック" w:hAnsiTheme="majorEastAsia" w:hint="eastAsia"/>
          <w:color w:val="000000" w:themeColor="text1"/>
          <w:sz w:val="20"/>
          <w:szCs w:val="20"/>
        </w:rPr>
        <w:t>＜メールアドレス漏えい防止＞</w:t>
      </w:r>
    </w:p>
    <w:p w14:paraId="6223F3D5" w14:textId="77777777" w:rsidR="005C7B1A" w:rsidRPr="006F028F"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6F028F">
        <w:rPr>
          <w:rFonts w:ascii="ＭＳ ゴシック" w:eastAsia="ＭＳ ゴシック" w:hAnsiTheme="majorEastAsia" w:hint="eastAsia"/>
          <w:color w:val="FF0000"/>
          <w:sz w:val="20"/>
          <w:szCs w:val="20"/>
        </w:rPr>
        <w:t>同報メール（</w:t>
      </w:r>
      <w:r>
        <w:rPr>
          <w:rFonts w:ascii="ＭＳ ゴシック" w:eastAsia="ＭＳ ゴシック" w:hAnsiTheme="majorEastAsia" w:hint="eastAsia"/>
          <w:color w:val="FF0000"/>
          <w:sz w:val="20"/>
          <w:szCs w:val="20"/>
        </w:rPr>
        <w:t>外部の</w:t>
      </w:r>
      <w:r w:rsidRPr="006F028F">
        <w:rPr>
          <w:rFonts w:ascii="ＭＳ ゴシック" w:eastAsia="ＭＳ ゴシック" w:hAnsiTheme="majorEastAsia" w:hint="eastAsia"/>
          <w:color w:val="FF0000"/>
          <w:sz w:val="20"/>
          <w:szCs w:val="20"/>
        </w:rPr>
        <w:t>多数相手に同時に送信するとき）を送信する場合は、宛先（TO）に自分自身のアドレスを入力し、BCCで複数相手のアドレスを指定する。</w:t>
      </w:r>
    </w:p>
    <w:p w14:paraId="08FD6691" w14:textId="77777777" w:rsidR="005C7B1A" w:rsidRPr="006F028F" w:rsidRDefault="005C7B1A" w:rsidP="005C7B1A">
      <w:pPr>
        <w:ind w:left="29"/>
        <w:rPr>
          <w:rFonts w:ascii="ＭＳ ゴシック" w:eastAsia="ＭＳ ゴシック" w:hAnsiTheme="majorEastAsia"/>
          <w:color w:val="000000" w:themeColor="text1"/>
          <w:sz w:val="20"/>
          <w:szCs w:val="20"/>
        </w:rPr>
      </w:pPr>
      <w:r w:rsidRPr="006F028F">
        <w:rPr>
          <w:rFonts w:ascii="ＭＳ ゴシック" w:eastAsia="ＭＳ ゴシック" w:hAnsiTheme="majorEastAsia" w:hint="eastAsia"/>
          <w:color w:val="000000" w:themeColor="text1"/>
          <w:sz w:val="20"/>
          <w:szCs w:val="20"/>
        </w:rPr>
        <w:t>＜傍受による漏えい防止＞</w:t>
      </w:r>
    </w:p>
    <w:p w14:paraId="7C54781A" w14:textId="77777777" w:rsidR="005C7B1A" w:rsidRPr="00861E0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022A08">
        <w:rPr>
          <w:rFonts w:ascii="ＭＳ ゴシック" w:eastAsia="ＭＳ ゴシック" w:hAnsiTheme="majorEastAsia" w:hint="eastAsia"/>
          <w:color w:val="FF0000"/>
          <w:sz w:val="20"/>
          <w:szCs w:val="20"/>
        </w:rPr>
        <w:t>社外秘又は極秘の情報資産</w:t>
      </w:r>
      <w:r w:rsidRPr="00861E05">
        <w:rPr>
          <w:rFonts w:ascii="ＭＳ ゴシック" w:eastAsia="ＭＳ ゴシック" w:hAnsiTheme="majorEastAsia" w:hint="eastAsia"/>
          <w:color w:val="FF0000"/>
          <w:sz w:val="20"/>
          <w:szCs w:val="20"/>
        </w:rPr>
        <w:t>を送信する場合は、</w:t>
      </w:r>
      <w:r>
        <w:rPr>
          <w:rFonts w:ascii="ＭＳ ゴシック" w:eastAsia="ＭＳ ゴシック" w:hAnsiTheme="majorEastAsia" w:hint="eastAsia"/>
          <w:color w:val="FF0000"/>
          <w:sz w:val="20"/>
          <w:szCs w:val="20"/>
        </w:rPr>
        <w:t>メール本文ではなく</w:t>
      </w:r>
      <w:r w:rsidRPr="00861E05">
        <w:rPr>
          <w:rFonts w:ascii="ＭＳ ゴシック" w:eastAsia="ＭＳ ゴシック" w:hAnsiTheme="majorEastAsia" w:hint="eastAsia"/>
          <w:color w:val="FF0000"/>
          <w:sz w:val="20"/>
          <w:szCs w:val="20"/>
        </w:rPr>
        <w:t>添付ファイルに記載し</w:t>
      </w:r>
      <w:r>
        <w:rPr>
          <w:rFonts w:ascii="ＭＳ ゴシック" w:eastAsia="ＭＳ ゴシック" w:hAnsiTheme="majorEastAsia" w:hint="eastAsia"/>
          <w:color w:val="FF0000"/>
          <w:sz w:val="20"/>
          <w:szCs w:val="20"/>
        </w:rPr>
        <w:t>、ファイルを</w:t>
      </w:r>
      <w:r w:rsidRPr="00861E05">
        <w:rPr>
          <w:rFonts w:ascii="ＭＳ ゴシック" w:eastAsia="ＭＳ ゴシック" w:hAnsiTheme="majorEastAsia" w:hint="eastAsia"/>
          <w:color w:val="FF0000"/>
          <w:sz w:val="20"/>
          <w:szCs w:val="20"/>
        </w:rPr>
        <w:t>暗号化して送信する。</w:t>
      </w:r>
    </w:p>
    <w:p w14:paraId="4F907CD3" w14:textId="77777777" w:rsidR="005C7B1A" w:rsidRPr="007F78AB" w:rsidRDefault="005C7B1A" w:rsidP="005C7B1A">
      <w:pPr>
        <w:rPr>
          <w:rFonts w:ascii="ＭＳ ゴシック" w:eastAsia="ＭＳ ゴシック" w:hAnsiTheme="majorEastAsia"/>
          <w:sz w:val="20"/>
          <w:szCs w:val="20"/>
        </w:rPr>
      </w:pPr>
      <w:r w:rsidRPr="007F78AB">
        <w:rPr>
          <w:rFonts w:ascii="ＭＳ ゴシック" w:eastAsia="ＭＳ ゴシック" w:hAnsiTheme="majorEastAsia" w:hint="eastAsia"/>
          <w:sz w:val="20"/>
          <w:szCs w:val="20"/>
        </w:rPr>
        <w:t>＜添付ファイル暗号化の方法＞</w:t>
      </w:r>
    </w:p>
    <w:p w14:paraId="79B3EDC2" w14:textId="78BB24A4" w:rsidR="005C7B1A" w:rsidRPr="00405E93" w:rsidRDefault="00A831D6" w:rsidP="00E34A5F">
      <w:pPr>
        <w:pStyle w:val="a0"/>
        <w:numPr>
          <w:ilvl w:val="0"/>
          <w:numId w:val="8"/>
        </w:numPr>
        <w:ind w:leftChars="0" w:left="142" w:hanging="142"/>
        <w:rPr>
          <w:rFonts w:ascii="ＭＳ ゴシック" w:eastAsia="ＭＳ ゴシック" w:hAnsiTheme="majorEastAsia"/>
          <w:color w:val="00B0F0"/>
          <w:sz w:val="20"/>
          <w:szCs w:val="20"/>
        </w:rPr>
      </w:pPr>
      <w:r w:rsidRPr="00405E93">
        <w:rPr>
          <w:rFonts w:ascii="ＭＳ ゴシック" w:eastAsia="ＭＳ ゴシック" w:hAnsiTheme="majorEastAsia" w:hint="eastAsia"/>
          <w:color w:val="00B0F0"/>
          <w:sz w:val="20"/>
          <w:szCs w:val="20"/>
        </w:rPr>
        <w:t>パスワード保護の設定又はパスワード付きの</w:t>
      </w:r>
      <w:r w:rsidRPr="00405E93">
        <w:rPr>
          <w:rFonts w:ascii="ＭＳ ゴシック" w:eastAsia="ＭＳ ゴシック" w:hAnsiTheme="majorEastAsia"/>
          <w:color w:val="00B0F0"/>
          <w:sz w:val="20"/>
          <w:szCs w:val="20"/>
        </w:rPr>
        <w:t>ZIPファイルにする。/パスワードは先方とあらかじめ決めておくか電話で知らせるなど、パスワードが傍受されないよう配慮する。</w:t>
      </w:r>
    </w:p>
    <w:p w14:paraId="69B4F4A1" w14:textId="3E79B1E5" w:rsidR="00A831D6" w:rsidRPr="00405E93" w:rsidRDefault="00A831D6" w:rsidP="00405E93">
      <w:pPr>
        <w:rPr>
          <w:color w:val="FF0000"/>
        </w:rPr>
      </w:pPr>
      <w:r w:rsidRPr="00405E93">
        <w:rPr>
          <w:rFonts w:ascii="ＭＳ ゴシック" w:eastAsia="ＭＳ ゴシック" w:hAnsiTheme="majorEastAsia" w:hint="eastAsia"/>
          <w:sz w:val="20"/>
          <w:szCs w:val="20"/>
        </w:rPr>
        <w:t>＜クラウド型メールの利用＞</w:t>
      </w:r>
    </w:p>
    <w:p w14:paraId="4020E494" w14:textId="4DDB01A6" w:rsidR="00A831D6" w:rsidRPr="00405E93" w:rsidRDefault="00A831D6"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業務でクラウド</w:t>
      </w:r>
      <w:r>
        <w:rPr>
          <w:rFonts w:ascii="ＭＳ ゴシック" w:eastAsia="ＭＳ ゴシック" w:hAnsiTheme="majorEastAsia" w:hint="eastAsia"/>
          <w:color w:val="FF0000"/>
          <w:sz w:val="20"/>
          <w:szCs w:val="20"/>
        </w:rPr>
        <w:t>型</w:t>
      </w:r>
      <w:r w:rsidRPr="00861E05">
        <w:rPr>
          <w:rFonts w:ascii="ＭＳ ゴシック" w:eastAsia="ＭＳ ゴシック" w:hAnsiTheme="majorEastAsia" w:hint="eastAsia"/>
          <w:color w:val="FF0000"/>
          <w:sz w:val="20"/>
          <w:szCs w:val="20"/>
        </w:rPr>
        <w:t>メールを利用する場合は</w:t>
      </w:r>
      <w:r>
        <w:rPr>
          <w:rFonts w:ascii="ＭＳ ゴシック" w:eastAsia="ＭＳ ゴシック" w:hAnsiTheme="majorEastAsia" w:hint="eastAsia"/>
          <w:color w:val="FF0000"/>
          <w:sz w:val="20"/>
          <w:szCs w:val="20"/>
        </w:rPr>
        <w:t>、</w:t>
      </w:r>
      <w:r w:rsidR="00BE6E00">
        <w:rPr>
          <w:rFonts w:ascii="ＭＳ ゴシック" w:eastAsia="ＭＳ ゴシック" w:hAnsiTheme="majorEastAsia" w:hint="eastAsia"/>
          <w:color w:val="FF0000"/>
          <w:sz w:val="20"/>
          <w:szCs w:val="20"/>
        </w:rPr>
        <w:t>システム管理者</w:t>
      </w:r>
      <w:r w:rsidRPr="00861E05">
        <w:rPr>
          <w:rFonts w:ascii="ＭＳ ゴシック" w:eastAsia="ＭＳ ゴシック" w:hAnsiTheme="majorEastAsia" w:hint="eastAsia"/>
          <w:color w:val="FF0000"/>
          <w:sz w:val="20"/>
          <w:szCs w:val="20"/>
        </w:rPr>
        <w:t>の許可を得る。</w:t>
      </w:r>
    </w:p>
    <w:p w14:paraId="06B52BE8" w14:textId="65DB2288" w:rsidR="005C7B1A" w:rsidRPr="00861E05" w:rsidRDefault="00BE6E00" w:rsidP="00E34A5F">
      <w:pPr>
        <w:pStyle w:val="a0"/>
        <w:numPr>
          <w:ilvl w:val="0"/>
          <w:numId w:val="8"/>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r w:rsidR="005C7B1A" w:rsidRPr="00861E05">
        <w:rPr>
          <w:rFonts w:ascii="ＭＳ ゴシック" w:eastAsia="ＭＳ ゴシック" w:hAnsiTheme="majorEastAsia" w:hint="eastAsia"/>
          <w:color w:val="FF0000"/>
          <w:sz w:val="20"/>
          <w:szCs w:val="20"/>
        </w:rPr>
        <w:t>から許可されたパソコン以外で</w:t>
      </w:r>
      <w:r w:rsidR="005C7B1A">
        <w:rPr>
          <w:rFonts w:ascii="ＭＳ ゴシック" w:eastAsia="ＭＳ ゴシック" w:hAnsiTheme="majorEastAsia" w:hint="eastAsia"/>
          <w:color w:val="FF0000"/>
          <w:sz w:val="20"/>
          <w:szCs w:val="20"/>
        </w:rPr>
        <w:t>、</w:t>
      </w:r>
      <w:r w:rsidR="005C7B1A" w:rsidRPr="00861E05">
        <w:rPr>
          <w:rFonts w:ascii="ＭＳ ゴシック" w:eastAsia="ＭＳ ゴシック" w:hAnsiTheme="majorEastAsia" w:hint="eastAsia"/>
          <w:color w:val="FF0000"/>
          <w:sz w:val="20"/>
          <w:szCs w:val="20"/>
        </w:rPr>
        <w:t>メールサーバ</w:t>
      </w:r>
      <w:r w:rsidR="005C7B1A">
        <w:rPr>
          <w:rFonts w:ascii="ＭＳ ゴシック" w:eastAsia="ＭＳ ゴシック" w:hAnsiTheme="majorEastAsia" w:hint="eastAsia"/>
          <w:color w:val="FF0000"/>
          <w:sz w:val="20"/>
          <w:szCs w:val="20"/>
        </w:rPr>
        <w:t>ー</w:t>
      </w:r>
      <w:r w:rsidR="005C7B1A" w:rsidRPr="00861E05">
        <w:rPr>
          <w:rFonts w:ascii="ＭＳ ゴシック" w:eastAsia="ＭＳ ゴシック" w:hAnsiTheme="majorEastAsia" w:hint="eastAsia"/>
          <w:color w:val="FF0000"/>
          <w:sz w:val="20"/>
          <w:szCs w:val="20"/>
        </w:rPr>
        <w:t>からのメールの取り出し及びエクスポートを禁止する。</w:t>
      </w:r>
    </w:p>
    <w:p w14:paraId="6F6223A4" w14:textId="77777777" w:rsidR="005C7B1A" w:rsidRPr="007C7416" w:rsidRDefault="005C7B1A" w:rsidP="005C7B1A">
      <w:pPr>
        <w:ind w:left="29"/>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禁止事項</w:t>
      </w:r>
      <w:r>
        <w:rPr>
          <w:rFonts w:ascii="ＭＳ ゴシック" w:eastAsia="ＭＳ ゴシック" w:hAnsiTheme="majorEastAsia" w:hint="eastAsia"/>
          <w:sz w:val="20"/>
          <w:szCs w:val="20"/>
        </w:rPr>
        <w:t>＞</w:t>
      </w:r>
    </w:p>
    <w:p w14:paraId="22FE4BE8"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業務に支障</w:t>
      </w:r>
      <w:r>
        <w:rPr>
          <w:rFonts w:ascii="ＭＳ ゴシック" w:eastAsia="ＭＳ ゴシック" w:hAnsiTheme="majorEastAsia" w:hint="eastAsia"/>
          <w:color w:val="FF0000"/>
          <w:sz w:val="20"/>
          <w:szCs w:val="20"/>
        </w:rPr>
        <w:t>をきたすおそれがある</w:t>
      </w:r>
      <w:r w:rsidRPr="00861E05">
        <w:rPr>
          <w:rFonts w:ascii="ＭＳ ゴシック" w:eastAsia="ＭＳ ゴシック" w:hAnsiTheme="majorEastAsia" w:hint="eastAsia"/>
          <w:color w:val="FF0000"/>
          <w:sz w:val="20"/>
          <w:szCs w:val="20"/>
        </w:rPr>
        <w:t>使用。</w:t>
      </w:r>
    </w:p>
    <w:p w14:paraId="10B2CA8B"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私用電子メールサーバーへの接続。</w:t>
      </w:r>
    </w:p>
    <w:p w14:paraId="3610E002"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私用メールアドレスへの転送。</w:t>
      </w:r>
    </w:p>
    <w:p w14:paraId="406E7854"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受信メールの</w:t>
      </w:r>
      <w:r w:rsidRPr="00861E05">
        <w:rPr>
          <w:rFonts w:ascii="ＭＳ ゴシック" w:eastAsia="ＭＳ ゴシック" w:hAnsiTheme="majorEastAsia" w:hint="eastAsia"/>
          <w:color w:val="FF0000"/>
          <w:sz w:val="20"/>
          <w:szCs w:val="20"/>
        </w:rPr>
        <w:t>HTML</w:t>
      </w:r>
      <w:r>
        <w:rPr>
          <w:rFonts w:ascii="ＭＳ ゴシック" w:eastAsia="ＭＳ ゴシック" w:hAnsiTheme="majorEastAsia" w:hint="eastAsia"/>
          <w:color w:val="FF0000"/>
          <w:sz w:val="20"/>
          <w:szCs w:val="20"/>
        </w:rPr>
        <w:t>表示（テキスト</w:t>
      </w:r>
      <w:r w:rsidRPr="00861E05">
        <w:rPr>
          <w:rFonts w:ascii="ＭＳ ゴシック" w:eastAsia="ＭＳ ゴシック" w:hAnsiTheme="majorEastAsia" w:hint="eastAsia"/>
          <w:color w:val="FF0000"/>
          <w:sz w:val="20"/>
          <w:szCs w:val="20"/>
        </w:rPr>
        <w:t>形式</w:t>
      </w:r>
      <w:r>
        <w:rPr>
          <w:rFonts w:ascii="ＭＳ ゴシック" w:eastAsia="ＭＳ ゴシック" w:hAnsiTheme="majorEastAsia" w:hint="eastAsia"/>
          <w:color w:val="FF0000"/>
          <w:sz w:val="20"/>
          <w:szCs w:val="20"/>
        </w:rPr>
        <w:t>に変換して表示）</w:t>
      </w:r>
      <w:r w:rsidRPr="00861E05">
        <w:rPr>
          <w:rFonts w:ascii="ＭＳ ゴシック" w:eastAsia="ＭＳ ゴシック" w:hAnsiTheme="majorEastAsia" w:hint="eastAsia"/>
          <w:color w:val="FF0000"/>
          <w:sz w:val="20"/>
          <w:szCs w:val="20"/>
        </w:rPr>
        <w:t>。</w:t>
      </w:r>
    </w:p>
    <w:p w14:paraId="690B12EB" w14:textId="2D0314EF"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HTML形式メールの中に含まれる不正なコードを実行しないよう</w:t>
      </w:r>
      <w:r w:rsidR="00F429C8" w:rsidRPr="00A10DBA">
        <w:rPr>
          <w:rFonts w:ascii="ＭＳ ゴシック" w:eastAsia="ＭＳ ゴシック" w:hAnsiTheme="majorEastAsia" w:hint="eastAsia"/>
          <w:color w:val="FF0000"/>
          <w:sz w:val="20"/>
          <w:szCs w:val="20"/>
          <w:highlight w:val="yellow"/>
        </w:rPr>
        <w:t>テキスト形式で表示する</w:t>
      </w:r>
      <w:r w:rsidRPr="00A10DBA">
        <w:rPr>
          <w:rFonts w:ascii="ＭＳ ゴシック" w:eastAsia="ＭＳ ゴシック" w:hAnsiTheme="majorEastAsia" w:hint="eastAsia"/>
          <w:color w:val="FF0000"/>
          <w:sz w:val="20"/>
          <w:szCs w:val="20"/>
          <w:highlight w:val="yellow"/>
        </w:rPr>
        <w:t>。</w:t>
      </w:r>
    </w:p>
    <w:p w14:paraId="79F4A9F7" w14:textId="77777777" w:rsidR="005C7B1A" w:rsidRPr="00624F3C" w:rsidRDefault="005C7B1A" w:rsidP="00A10DBA">
      <w:pPr>
        <w:rPr>
          <w:rFonts w:ascii="ＭＳ ゴシック" w:eastAsia="ＭＳ ゴシック" w:hAnsiTheme="majorEastAsia"/>
          <w:sz w:val="20"/>
          <w:szCs w:val="20"/>
        </w:rPr>
      </w:pPr>
    </w:p>
    <w:p w14:paraId="3A295D05"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ウイルス感染の防止</w:t>
      </w:r>
    </w:p>
    <w:p w14:paraId="5FE25F0F" w14:textId="0659E94F"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標的型攻撃メール</w:t>
      </w:r>
      <w:r>
        <w:rPr>
          <w:rFonts w:ascii="ＭＳ ゴシック" w:eastAsia="ＭＳ ゴシック" w:hAnsiTheme="majorEastAsia" w:hint="eastAsia"/>
          <w:sz w:val="20"/>
          <w:szCs w:val="20"/>
        </w:rPr>
        <w:t>等</w:t>
      </w:r>
      <w:r w:rsidRPr="007C7416">
        <w:rPr>
          <w:rFonts w:ascii="ＭＳ ゴシック" w:eastAsia="ＭＳ ゴシック" w:hAnsiTheme="majorEastAsia" w:hint="eastAsia"/>
          <w:sz w:val="20"/>
          <w:szCs w:val="20"/>
        </w:rPr>
        <w:t>によるウイルス感染を防止するため</w:t>
      </w: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以下の内容に複数合致する場合は十分に注意し、添付ファイルを開</w:t>
      </w:r>
      <w:r>
        <w:rPr>
          <w:rFonts w:ascii="ＭＳ ゴシック" w:eastAsia="ＭＳ ゴシック" w:hAnsiTheme="majorEastAsia" w:hint="eastAsia"/>
          <w:sz w:val="20"/>
          <w:szCs w:val="20"/>
        </w:rPr>
        <w:t>く</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又は</w:t>
      </w:r>
      <w:r w:rsidRPr="007C7416">
        <w:rPr>
          <w:rFonts w:ascii="ＭＳ ゴシック" w:eastAsia="ＭＳ ゴシック" w:hAnsiTheme="majorEastAsia" w:hint="eastAsia"/>
          <w:sz w:val="20"/>
          <w:szCs w:val="20"/>
        </w:rPr>
        <w:t>リンクを参照</w:t>
      </w:r>
      <w:r>
        <w:rPr>
          <w:rFonts w:ascii="ＭＳ ゴシック" w:eastAsia="ＭＳ ゴシック" w:hAnsiTheme="majorEastAsia" w:hint="eastAsia"/>
          <w:sz w:val="20"/>
          <w:szCs w:val="20"/>
        </w:rPr>
        <w:t>するなど</w:t>
      </w:r>
      <w:r w:rsidRPr="007C7416">
        <w:rPr>
          <w:rFonts w:ascii="ＭＳ ゴシック" w:eastAsia="ＭＳ ゴシック" w:hAnsiTheme="majorEastAsia" w:hint="eastAsia"/>
          <w:sz w:val="20"/>
          <w:szCs w:val="20"/>
        </w:rPr>
        <w:t>しない。</w:t>
      </w:r>
      <w:r>
        <w:rPr>
          <w:rFonts w:ascii="ＭＳ ゴシック" w:eastAsia="ＭＳ ゴシック" w:hAnsiTheme="majorEastAsia" w:hint="eastAsia"/>
          <w:sz w:val="20"/>
          <w:szCs w:val="20"/>
        </w:rPr>
        <w:t>受信した場合は、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に報告し、</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は</w:t>
      </w:r>
      <w:r w:rsidRPr="007C7416">
        <w:rPr>
          <w:rFonts w:ascii="ＭＳ ゴシック" w:eastAsia="ＭＳ ゴシック" w:hAnsiTheme="majorEastAsia" w:hint="eastAsia"/>
          <w:sz w:val="20"/>
          <w:szCs w:val="20"/>
        </w:rPr>
        <w:t>社内に</w:t>
      </w:r>
      <w:r>
        <w:rPr>
          <w:rFonts w:ascii="ＭＳ ゴシック" w:eastAsia="ＭＳ ゴシック" w:hAnsiTheme="majorEastAsia" w:hint="eastAsia"/>
          <w:sz w:val="20"/>
          <w:szCs w:val="20"/>
        </w:rPr>
        <w:t>注意を促す。</w:t>
      </w:r>
    </w:p>
    <w:tbl>
      <w:tblPr>
        <w:tblStyle w:val="a4"/>
        <w:tblW w:w="0" w:type="auto"/>
        <w:tblLook w:val="04A0" w:firstRow="1" w:lastRow="0" w:firstColumn="1" w:lastColumn="0" w:noHBand="0" w:noVBand="1"/>
      </w:tblPr>
      <w:tblGrid>
        <w:gridCol w:w="2009"/>
        <w:gridCol w:w="6259"/>
      </w:tblGrid>
      <w:tr w:rsidR="0003326A" w14:paraId="06FE1650" w14:textId="77777777" w:rsidTr="00162864">
        <w:tc>
          <w:tcPr>
            <w:tcW w:w="2009" w:type="dxa"/>
          </w:tcPr>
          <w:p w14:paraId="0A659EEA"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メールのテーマ</w:t>
            </w:r>
          </w:p>
        </w:tc>
        <w:tc>
          <w:tcPr>
            <w:tcW w:w="6259" w:type="dxa"/>
          </w:tcPr>
          <w:p w14:paraId="778E3006"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①知らない人からのメールだが、メール本文の</w:t>
            </w:r>
            <w:r w:rsidRPr="001D3031">
              <w:rPr>
                <w:rFonts w:asciiTheme="majorEastAsia" w:eastAsiaTheme="majorEastAsia" w:hAnsiTheme="majorEastAsia" w:cs="Century"/>
                <w:kern w:val="0"/>
                <w:sz w:val="20"/>
                <w:szCs w:val="20"/>
              </w:rPr>
              <w:t xml:space="preserve">URL </w:t>
            </w:r>
            <w:r w:rsidRPr="001D3031">
              <w:rPr>
                <w:rFonts w:asciiTheme="majorEastAsia" w:eastAsiaTheme="majorEastAsia" w:hAnsiTheme="majorEastAsia" w:cs="ＭＳ 明朝" w:hint="eastAsia"/>
                <w:kern w:val="0"/>
                <w:sz w:val="20"/>
                <w:szCs w:val="20"/>
              </w:rPr>
              <w:t>や添付ファイ</w:t>
            </w:r>
          </w:p>
          <w:p w14:paraId="24D55F27"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ルを開かざるを得ない内容</w:t>
            </w:r>
          </w:p>
          <w:p w14:paraId="28B01025"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新聞社や出版社からの取材申込や講演依頼</w:t>
            </w:r>
          </w:p>
          <w:p w14:paraId="05681F08"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就職活動に関する問い合わせや履歴書送付</w:t>
            </w:r>
          </w:p>
          <w:p w14:paraId="067B233E"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製品やサービスに関する問い合わせ、クレーム</w:t>
            </w:r>
          </w:p>
          <w:p w14:paraId="3D03B0E1"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アンケート調査</w:t>
            </w:r>
          </w:p>
          <w:p w14:paraId="51A579C9"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②心当たりのないメールだが、興味をそそられる内容</w:t>
            </w:r>
          </w:p>
          <w:p w14:paraId="543DE9E3"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議事録、演説原稿などの内部文書送付</w:t>
            </w:r>
          </w:p>
          <w:p w14:paraId="66428972"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Century"/>
                <w:kern w:val="0"/>
                <w:sz w:val="20"/>
                <w:szCs w:val="20"/>
              </w:rPr>
              <w:t xml:space="preserve">VIP </w:t>
            </w:r>
            <w:r w:rsidRPr="007F78AB">
              <w:rPr>
                <w:rFonts w:asciiTheme="majorEastAsia" w:eastAsiaTheme="majorEastAsia" w:hAnsiTheme="majorEastAsia" w:cs="ＭＳ 明朝" w:hint="eastAsia"/>
                <w:kern w:val="0"/>
                <w:sz w:val="20"/>
                <w:szCs w:val="20"/>
              </w:rPr>
              <w:t>訪問に関する情報</w:t>
            </w:r>
          </w:p>
          <w:p w14:paraId="219FCE68"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③これまで届いたことがない公的機関からのお知らせ</w:t>
            </w:r>
          </w:p>
          <w:p w14:paraId="0ABE2627"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lastRenderedPageBreak/>
              <w:t>情報セキュリティに関する注意喚起</w:t>
            </w:r>
          </w:p>
          <w:p w14:paraId="3BCA6CC0"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インフルエンザ等の感染症流行情報</w:t>
            </w:r>
          </w:p>
          <w:p w14:paraId="5FBADFA2"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災害情報</w:t>
            </w:r>
          </w:p>
          <w:p w14:paraId="1F223A8C" w14:textId="77777777" w:rsidR="005C7B1A" w:rsidRPr="001D3031" w:rsidRDefault="005C7B1A" w:rsidP="00162864">
            <w:pPr>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④組織全体への案内</w:t>
            </w:r>
          </w:p>
          <w:p w14:paraId="7F2CC786"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人事情報</w:t>
            </w:r>
          </w:p>
          <w:p w14:paraId="73EF687F"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新年度の事業方針</w:t>
            </w:r>
          </w:p>
          <w:p w14:paraId="4288C40D"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資料の再送、差替え</w:t>
            </w:r>
          </w:p>
          <w:p w14:paraId="13D60091" w14:textId="77777777" w:rsidR="005C7B1A" w:rsidRPr="001D3031" w:rsidRDefault="005C7B1A" w:rsidP="00162864">
            <w:pPr>
              <w:autoSpaceDE w:val="0"/>
              <w:autoSpaceDN w:val="0"/>
              <w:adjustRightInd w:val="0"/>
              <w:jc w:val="left"/>
              <w:rPr>
                <w:rFonts w:asciiTheme="majorEastAsia" w:eastAsiaTheme="majorEastAsia" w:hAnsiTheme="majorEastAsia" w:cs="Century"/>
                <w:kern w:val="0"/>
                <w:sz w:val="20"/>
                <w:szCs w:val="20"/>
              </w:rPr>
            </w:pPr>
            <w:r w:rsidRPr="001D3031">
              <w:rPr>
                <w:rFonts w:asciiTheme="majorEastAsia" w:eastAsiaTheme="majorEastAsia" w:hAnsiTheme="majorEastAsia" w:cs="ＭＳ 明朝" w:hint="eastAsia"/>
                <w:kern w:val="0"/>
                <w:sz w:val="20"/>
                <w:szCs w:val="20"/>
              </w:rPr>
              <w:t>⑤心当たりのない、決裁や配送通知</w:t>
            </w:r>
            <w:r w:rsidRPr="001D3031">
              <w:rPr>
                <w:rFonts w:asciiTheme="majorEastAsia" w:eastAsiaTheme="majorEastAsia" w:hAnsiTheme="majorEastAsia" w:cs="ＭＳ 明朝"/>
                <w:kern w:val="0"/>
                <w:sz w:val="20"/>
                <w:szCs w:val="20"/>
              </w:rPr>
              <w:t xml:space="preserve"> </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英文の場合が多い</w:t>
            </w:r>
            <w:r w:rsidRPr="001D3031">
              <w:rPr>
                <w:rFonts w:asciiTheme="majorEastAsia" w:eastAsiaTheme="majorEastAsia" w:hAnsiTheme="majorEastAsia" w:cs="Century"/>
                <w:kern w:val="0"/>
                <w:sz w:val="20"/>
                <w:szCs w:val="20"/>
              </w:rPr>
              <w:t>)</w:t>
            </w:r>
          </w:p>
          <w:p w14:paraId="13E065FD"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航空券の予約確認</w:t>
            </w:r>
          </w:p>
          <w:p w14:paraId="22B54DF0"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荷物の配達通知</w:t>
            </w:r>
          </w:p>
          <w:p w14:paraId="207BBE6A"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⑥</w:t>
            </w:r>
            <w:r w:rsidRPr="001D3031">
              <w:rPr>
                <w:rFonts w:asciiTheme="majorEastAsia" w:eastAsiaTheme="majorEastAsia" w:hAnsiTheme="majorEastAsia" w:cs="Century"/>
                <w:kern w:val="0"/>
                <w:sz w:val="20"/>
                <w:szCs w:val="20"/>
              </w:rPr>
              <w:t>ID</w:t>
            </w:r>
            <w:r w:rsidRPr="001D3031">
              <w:rPr>
                <w:rFonts w:asciiTheme="majorEastAsia" w:eastAsiaTheme="majorEastAsia" w:hAnsiTheme="majorEastAsia" w:cs="ＭＳ 明朝" w:hint="eastAsia"/>
                <w:kern w:val="0"/>
                <w:sz w:val="20"/>
                <w:szCs w:val="20"/>
              </w:rPr>
              <w:t>やパスワードなどの入力を要求するメール</w:t>
            </w:r>
          </w:p>
          <w:p w14:paraId="4644B443"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メールボックスの容量オーバーの警告</w:t>
            </w:r>
          </w:p>
          <w:p w14:paraId="54C43A51"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銀行からの登録情報確認</w:t>
            </w:r>
          </w:p>
        </w:tc>
      </w:tr>
      <w:tr w:rsidR="0003326A" w14:paraId="238A983D" w14:textId="77777777" w:rsidTr="00162864">
        <w:tc>
          <w:tcPr>
            <w:tcW w:w="2009" w:type="dxa"/>
          </w:tcPr>
          <w:p w14:paraId="5CAAA938"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lastRenderedPageBreak/>
              <w:t>差出人のメール</w:t>
            </w:r>
          </w:p>
          <w:p w14:paraId="1A2A9EFD"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アドレス</w:t>
            </w:r>
          </w:p>
        </w:tc>
        <w:tc>
          <w:tcPr>
            <w:tcW w:w="6259" w:type="dxa"/>
          </w:tcPr>
          <w:p w14:paraId="70221AFC"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①</w:t>
            </w:r>
            <w:r w:rsidRPr="001D3031">
              <w:rPr>
                <w:rFonts w:asciiTheme="majorEastAsia" w:eastAsiaTheme="majorEastAsia" w:hAnsiTheme="majorEastAsia" w:cs="ＭＳ 明朝" w:hint="eastAsia"/>
                <w:kern w:val="0"/>
                <w:sz w:val="20"/>
                <w:szCs w:val="20"/>
              </w:rPr>
              <w:t>フリーメールアドレスから送信されている</w:t>
            </w:r>
          </w:p>
          <w:p w14:paraId="677235E6" w14:textId="77777777" w:rsidR="005C7B1A" w:rsidRPr="001D3031" w:rsidRDefault="005C7B1A" w:rsidP="00162864">
            <w:pPr>
              <w:autoSpaceDE w:val="0"/>
              <w:autoSpaceDN w:val="0"/>
              <w:adjustRightInd w:val="0"/>
              <w:jc w:val="left"/>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②差出人のメールアドレスとメール本文の署名に記載されたメールアドレスが異なる</w:t>
            </w:r>
          </w:p>
        </w:tc>
      </w:tr>
      <w:tr w:rsidR="0003326A" w14:paraId="4FC31513" w14:textId="77777777" w:rsidTr="00162864">
        <w:tc>
          <w:tcPr>
            <w:tcW w:w="2009" w:type="dxa"/>
          </w:tcPr>
          <w:p w14:paraId="16FF3447"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メールの本文</w:t>
            </w:r>
          </w:p>
        </w:tc>
        <w:tc>
          <w:tcPr>
            <w:tcW w:w="6259" w:type="dxa"/>
          </w:tcPr>
          <w:p w14:paraId="578552A5"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①日本語の言い回しが不自然である</w:t>
            </w:r>
          </w:p>
          <w:p w14:paraId="30C06F64"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②日本語では使用されない漢字（繁体字、簡体字）が使われている</w:t>
            </w:r>
          </w:p>
          <w:p w14:paraId="617E14EF"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③実在する名称を一部に含む</w:t>
            </w:r>
            <w:r w:rsidRPr="001D3031">
              <w:rPr>
                <w:rFonts w:asciiTheme="majorEastAsia" w:eastAsiaTheme="majorEastAsia" w:hAnsiTheme="majorEastAsia" w:cs="Century"/>
                <w:kern w:val="0"/>
                <w:sz w:val="20"/>
                <w:szCs w:val="20"/>
              </w:rPr>
              <w:t xml:space="preserve">URL </w:t>
            </w:r>
            <w:r w:rsidRPr="001D3031">
              <w:rPr>
                <w:rFonts w:asciiTheme="majorEastAsia" w:eastAsiaTheme="majorEastAsia" w:hAnsiTheme="majorEastAsia" w:cs="ＭＳ 明朝" w:hint="eastAsia"/>
                <w:kern w:val="0"/>
                <w:sz w:val="20"/>
                <w:szCs w:val="20"/>
              </w:rPr>
              <w:t>が記載されている</w:t>
            </w:r>
          </w:p>
          <w:p w14:paraId="3CF60B36"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④表示されている</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（アンカーテキスト）と実際のリンク先の</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が異なる（</w:t>
            </w:r>
            <w:r w:rsidRPr="001D3031">
              <w:rPr>
                <w:rFonts w:asciiTheme="majorEastAsia" w:eastAsiaTheme="majorEastAsia" w:hAnsiTheme="majorEastAsia" w:cs="Century"/>
                <w:kern w:val="0"/>
                <w:sz w:val="20"/>
                <w:szCs w:val="20"/>
              </w:rPr>
              <w:t xml:space="preserve">HTML </w:t>
            </w:r>
            <w:r w:rsidRPr="001D3031">
              <w:rPr>
                <w:rFonts w:asciiTheme="majorEastAsia" w:eastAsiaTheme="majorEastAsia" w:hAnsiTheme="majorEastAsia" w:cs="ＭＳ 明朝" w:hint="eastAsia"/>
                <w:kern w:val="0"/>
                <w:sz w:val="20"/>
                <w:szCs w:val="20"/>
              </w:rPr>
              <w:t>メールの場合）</w:t>
            </w:r>
          </w:p>
          <w:p w14:paraId="4618F028"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⑤署名の内容が誤っている</w:t>
            </w:r>
          </w:p>
          <w:p w14:paraId="45C20AB1"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組織名や電話番号が実在しない</w:t>
            </w:r>
          </w:p>
          <w:p w14:paraId="4021122D"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電話番号が</w:t>
            </w:r>
            <w:r w:rsidRPr="007F78AB">
              <w:rPr>
                <w:rFonts w:asciiTheme="majorEastAsia" w:eastAsiaTheme="majorEastAsia" w:hAnsiTheme="majorEastAsia" w:cs="Century"/>
                <w:kern w:val="0"/>
                <w:sz w:val="20"/>
                <w:szCs w:val="20"/>
              </w:rPr>
              <w:t xml:space="preserve">FAX </w:t>
            </w:r>
            <w:r w:rsidRPr="007F78AB">
              <w:rPr>
                <w:rFonts w:asciiTheme="majorEastAsia" w:eastAsiaTheme="majorEastAsia" w:hAnsiTheme="majorEastAsia" w:cs="ＭＳ 明朝" w:hint="eastAsia"/>
                <w:kern w:val="0"/>
                <w:sz w:val="20"/>
                <w:szCs w:val="20"/>
              </w:rPr>
              <w:t>番号として記載されている</w:t>
            </w:r>
          </w:p>
        </w:tc>
      </w:tr>
      <w:tr w:rsidR="005C7B1A" w14:paraId="4740AC81" w14:textId="77777777" w:rsidTr="00162864">
        <w:tc>
          <w:tcPr>
            <w:tcW w:w="2009" w:type="dxa"/>
          </w:tcPr>
          <w:p w14:paraId="0A0C53BF"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添付ファイル</w:t>
            </w:r>
          </w:p>
        </w:tc>
        <w:tc>
          <w:tcPr>
            <w:tcW w:w="6259" w:type="dxa"/>
          </w:tcPr>
          <w:p w14:paraId="15F571B3"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①ファイルが添付されている</w:t>
            </w:r>
          </w:p>
          <w:p w14:paraId="0417930F"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②実行形式ファイル</w:t>
            </w:r>
            <w:r w:rsidRPr="001D3031">
              <w:rPr>
                <w:rFonts w:asciiTheme="majorEastAsia" w:eastAsiaTheme="majorEastAsia" w:hAnsiTheme="majorEastAsia" w:cs="Century"/>
                <w:kern w:val="0"/>
                <w:sz w:val="20"/>
                <w:szCs w:val="20"/>
              </w:rPr>
              <w:t>(exe/</w:t>
            </w:r>
            <w:proofErr w:type="spellStart"/>
            <w:r w:rsidRPr="001D3031">
              <w:rPr>
                <w:rFonts w:asciiTheme="majorEastAsia" w:eastAsiaTheme="majorEastAsia" w:hAnsiTheme="majorEastAsia" w:cs="Century"/>
                <w:kern w:val="0"/>
                <w:sz w:val="20"/>
                <w:szCs w:val="20"/>
              </w:rPr>
              <w:t>scr</w:t>
            </w:r>
            <w:proofErr w:type="spellEnd"/>
            <w:r w:rsidRPr="001D3031">
              <w:rPr>
                <w:rFonts w:asciiTheme="majorEastAsia" w:eastAsiaTheme="majorEastAsia" w:hAnsiTheme="majorEastAsia" w:cs="Century"/>
                <w:kern w:val="0"/>
                <w:sz w:val="20"/>
                <w:szCs w:val="20"/>
              </w:rPr>
              <w:t>/</w:t>
            </w:r>
            <w:proofErr w:type="spellStart"/>
            <w:r w:rsidRPr="001D3031">
              <w:rPr>
                <w:rFonts w:asciiTheme="majorEastAsia" w:eastAsiaTheme="majorEastAsia" w:hAnsiTheme="majorEastAsia" w:cs="Century"/>
                <w:kern w:val="0"/>
                <w:sz w:val="20"/>
                <w:szCs w:val="20"/>
              </w:rPr>
              <w:t>cpl</w:t>
            </w:r>
            <w:proofErr w:type="spellEnd"/>
            <w:r w:rsidRPr="001D3031">
              <w:rPr>
                <w:rFonts w:asciiTheme="majorEastAsia" w:eastAsiaTheme="majorEastAsia" w:hAnsiTheme="majorEastAsia" w:cs="ＭＳ 明朝" w:hint="eastAsia"/>
                <w:kern w:val="0"/>
                <w:sz w:val="20"/>
                <w:szCs w:val="20"/>
              </w:rPr>
              <w:t>など</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が添付されている</w:t>
            </w:r>
          </w:p>
          <w:p w14:paraId="17714E50"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③ショートカットファイル</w:t>
            </w:r>
            <w:r>
              <w:rPr>
                <w:rFonts w:asciiTheme="majorEastAsia" w:eastAsiaTheme="majorEastAsia" w:hAnsiTheme="majorEastAsia" w:cs="Century"/>
                <w:kern w:val="0"/>
                <w:sz w:val="20"/>
                <w:szCs w:val="20"/>
              </w:rPr>
              <w:t>(</w:t>
            </w:r>
            <w:proofErr w:type="spellStart"/>
            <w:r>
              <w:rPr>
                <w:rFonts w:asciiTheme="majorEastAsia" w:eastAsiaTheme="majorEastAsia" w:hAnsiTheme="majorEastAsia" w:cs="Century"/>
                <w:kern w:val="0"/>
                <w:sz w:val="20"/>
                <w:szCs w:val="20"/>
              </w:rPr>
              <w:t>lnk</w:t>
            </w:r>
            <w:proofErr w:type="spellEnd"/>
            <w:r w:rsidRPr="001D3031">
              <w:rPr>
                <w:rFonts w:asciiTheme="majorEastAsia" w:eastAsiaTheme="majorEastAsia" w:hAnsiTheme="majorEastAsia" w:cs="ＭＳ 明朝" w:hint="eastAsia"/>
                <w:kern w:val="0"/>
                <w:sz w:val="20"/>
                <w:szCs w:val="20"/>
              </w:rPr>
              <w:t>など</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が添付されている</w:t>
            </w:r>
          </w:p>
          <w:p w14:paraId="70D61ED0"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④アイコンが偽装されている</w:t>
            </w:r>
          </w:p>
          <w:p w14:paraId="616903E7" w14:textId="77777777" w:rsidR="005C7B1A" w:rsidRPr="007F78AB" w:rsidRDefault="005C7B1A" w:rsidP="00E34A5F">
            <w:pPr>
              <w:pStyle w:val="a0"/>
              <w:numPr>
                <w:ilvl w:val="0"/>
                <w:numId w:val="38"/>
              </w:numPr>
              <w:autoSpaceDE w:val="0"/>
              <w:autoSpaceDN w:val="0"/>
              <w:adjustRightInd w:val="0"/>
              <w:ind w:leftChars="0" w:left="33" w:firstLine="0"/>
              <w:jc w:val="left"/>
              <w:rPr>
                <w:rFonts w:asciiTheme="majorEastAsia" w:eastAsiaTheme="majorEastAsia" w:hAnsiTheme="majorEastAsia" w:cs="ＭＳ 明朝"/>
                <w:kern w:val="0"/>
                <w:sz w:val="20"/>
                <w:szCs w:val="20"/>
              </w:rPr>
            </w:pPr>
            <w:r w:rsidRPr="005C4C2C">
              <w:rPr>
                <w:rFonts w:asciiTheme="majorEastAsia" w:eastAsiaTheme="majorEastAsia" w:hAnsiTheme="majorEastAsia" w:cs="ＭＳ 明朝" w:hint="eastAsia"/>
                <w:kern w:val="0"/>
                <w:sz w:val="20"/>
                <w:szCs w:val="20"/>
              </w:rPr>
              <w:t>実行形式ファイルなのに文書ファイルやフォルダーのアイコンとなっている</w:t>
            </w:r>
          </w:p>
          <w:p w14:paraId="14C795F4" w14:textId="77777777" w:rsidR="005C7B1A" w:rsidRPr="001D3031" w:rsidRDefault="005C7B1A" w:rsidP="00162864">
            <w:pPr>
              <w:pStyle w:val="a0"/>
              <w:ind w:leftChars="15" w:left="31"/>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⑤ファイル拡張子が偽装されている</w:t>
            </w:r>
          </w:p>
          <w:p w14:paraId="47D06DBC"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二重拡張子となっている</w:t>
            </w:r>
          </w:p>
          <w:p w14:paraId="220E92B3" w14:textId="77777777"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ファイル拡張子の前に大量の空白文字が挿入されている</w:t>
            </w:r>
          </w:p>
          <w:p w14:paraId="241EA8DB" w14:textId="42583625" w:rsidR="005C7B1A" w:rsidRPr="007F78AB" w:rsidRDefault="005C7B1A" w:rsidP="00E34A5F">
            <w:pPr>
              <w:pStyle w:val="a0"/>
              <w:numPr>
                <w:ilvl w:val="0"/>
                <w:numId w:val="38"/>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ファイル名に</w:t>
            </w:r>
            <w:r w:rsidRPr="007F78AB">
              <w:rPr>
                <w:rFonts w:asciiTheme="majorEastAsia" w:eastAsiaTheme="majorEastAsia" w:hAnsiTheme="majorEastAsia" w:cs="Century"/>
                <w:kern w:val="0"/>
                <w:sz w:val="20"/>
                <w:szCs w:val="20"/>
              </w:rPr>
              <w:t>RLO</w:t>
            </w:r>
            <w:r w:rsidRPr="007F78AB">
              <w:rPr>
                <w:rFonts w:asciiTheme="majorEastAsia" w:eastAsiaTheme="majorEastAsia" w:hAnsiTheme="majorEastAsia" w:cs="ＭＳ 明朝" w:hint="eastAsia"/>
                <w:kern w:val="0"/>
                <w:sz w:val="20"/>
                <w:szCs w:val="20"/>
              </w:rPr>
              <w:t>が使用されている</w:t>
            </w:r>
          </w:p>
        </w:tc>
      </w:tr>
    </w:tbl>
    <w:p w14:paraId="1726ADA1" w14:textId="77777777" w:rsidR="005C7B1A" w:rsidRDefault="005C7B1A" w:rsidP="005C7B1A">
      <w:pPr>
        <w:rPr>
          <w:rFonts w:ascii="ＭＳ ゴシック" w:eastAsia="ＭＳ ゴシック" w:hAnsiTheme="majorEastAsia"/>
          <w:sz w:val="20"/>
          <w:szCs w:val="20"/>
        </w:rPr>
      </w:pPr>
    </w:p>
    <w:p w14:paraId="41DFA805"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5</w:t>
      </w:r>
      <w:r w:rsidRPr="007C7416">
        <w:rPr>
          <w:rFonts w:ascii="ＭＳ ゴシック" w:eastAsia="ＭＳ ゴシック" w:hAnsiTheme="majorEastAsia" w:hint="eastAsia"/>
          <w:sz w:val="20"/>
          <w:szCs w:val="20"/>
        </w:rPr>
        <w:t>.私有</w:t>
      </w:r>
      <w:r>
        <w:rPr>
          <w:rFonts w:ascii="ＭＳ ゴシック" w:eastAsia="ＭＳ ゴシック" w:hAnsiTheme="majorEastAsia" w:hint="eastAsia"/>
          <w:sz w:val="20"/>
          <w:szCs w:val="20"/>
        </w:rPr>
        <w:t>ＩＴ</w:t>
      </w:r>
      <w:r w:rsidRPr="007C7416">
        <w:rPr>
          <w:rFonts w:ascii="ＭＳ ゴシック" w:eastAsia="ＭＳ ゴシック" w:hAnsiTheme="majorEastAsia" w:hint="eastAsia"/>
          <w:sz w:val="20"/>
          <w:szCs w:val="20"/>
        </w:rPr>
        <w:t>機器・電子媒体の利用</w:t>
      </w:r>
    </w:p>
    <w:p w14:paraId="221E812C" w14:textId="2870E326" w:rsidR="00902965" w:rsidRDefault="00902965" w:rsidP="005C7B1A">
      <w:pPr>
        <w:rPr>
          <w:rFonts w:ascii="ＭＳ ゴシック" w:eastAsia="ＭＳ ゴシック" w:hAnsiTheme="majorEastAsia"/>
          <w:sz w:val="20"/>
          <w:szCs w:val="20"/>
        </w:rPr>
      </w:pPr>
      <w:r w:rsidRPr="00A10DBA">
        <w:rPr>
          <w:rFonts w:ascii="ＭＳ ゴシック" w:eastAsia="ＭＳ ゴシック" w:hAnsiTheme="majorEastAsia"/>
          <w:sz w:val="20"/>
          <w:szCs w:val="20"/>
          <w:highlight w:val="yellow"/>
        </w:rPr>
        <w:t>5.1利用の可否</w:t>
      </w:r>
    </w:p>
    <w:p w14:paraId="3C3D99F0" w14:textId="19BDD198" w:rsidR="005C7B1A" w:rsidRDefault="005C7B1A" w:rsidP="005C7B1A">
      <w:pPr>
        <w:rPr>
          <w:rFonts w:ascii="ＭＳ ゴシック" w:eastAsia="ＭＳ ゴシック" w:hAnsiTheme="majorEastAsia"/>
          <w:color w:val="00B0F0"/>
          <w:sz w:val="20"/>
          <w:szCs w:val="20"/>
        </w:rPr>
      </w:pPr>
      <w:r>
        <w:rPr>
          <w:rFonts w:ascii="ＭＳ ゴシック" w:eastAsia="ＭＳ ゴシック" w:hAnsiTheme="majorEastAsia" w:hint="eastAsia"/>
          <w:sz w:val="20"/>
          <w:szCs w:val="20"/>
        </w:rPr>
        <w:lastRenderedPageBreak/>
        <w:t>従業員</w:t>
      </w:r>
      <w:r w:rsidRPr="007C7416">
        <w:rPr>
          <w:rFonts w:ascii="ＭＳ ゴシック" w:eastAsia="ＭＳ ゴシック" w:hAnsiTheme="majorEastAsia" w:hint="eastAsia"/>
          <w:sz w:val="20"/>
          <w:szCs w:val="20"/>
        </w:rPr>
        <w:t>個人</w:t>
      </w:r>
      <w:r>
        <w:rPr>
          <w:rFonts w:ascii="ＭＳ ゴシック" w:eastAsia="ＭＳ ゴシック" w:hAnsiTheme="majorEastAsia" w:hint="eastAsia"/>
          <w:sz w:val="20"/>
          <w:szCs w:val="20"/>
        </w:rPr>
        <w:t>が</w:t>
      </w:r>
      <w:r w:rsidRPr="007C7416">
        <w:rPr>
          <w:rFonts w:ascii="ＭＳ ゴシック" w:eastAsia="ＭＳ ゴシック" w:hAnsiTheme="majorEastAsia" w:hint="eastAsia"/>
          <w:sz w:val="20"/>
          <w:szCs w:val="20"/>
        </w:rPr>
        <w:t>所有する</w:t>
      </w:r>
      <w:r w:rsidRPr="003E2BC8">
        <w:rPr>
          <w:rFonts w:ascii="ＭＳ ゴシック" w:eastAsia="ＭＳ ゴシック" w:hAnsiTheme="majorEastAsia" w:hint="eastAsia"/>
          <w:color w:val="FF0000"/>
          <w:sz w:val="20"/>
          <w:szCs w:val="20"/>
        </w:rPr>
        <w:t>パソコン、タブレット、スマートフォン</w:t>
      </w:r>
      <w:r>
        <w:rPr>
          <w:rFonts w:ascii="ＭＳ ゴシック" w:eastAsia="ＭＳ ゴシック" w:hAnsiTheme="majorEastAsia" w:hint="eastAsia"/>
          <w:color w:val="FF0000"/>
          <w:sz w:val="20"/>
          <w:szCs w:val="20"/>
        </w:rPr>
        <w:t>、携帯電話</w:t>
      </w:r>
      <w:r w:rsidRPr="003E2BC8">
        <w:rPr>
          <w:rFonts w:ascii="ＭＳ ゴシック" w:eastAsia="ＭＳ ゴシック" w:hAnsiTheme="majorEastAsia" w:hint="eastAsia"/>
          <w:color w:val="FF0000"/>
          <w:sz w:val="20"/>
          <w:szCs w:val="20"/>
        </w:rPr>
        <w:t>等</w:t>
      </w:r>
      <w:r>
        <w:rPr>
          <w:rFonts w:ascii="ＭＳ ゴシック" w:eastAsia="ＭＳ ゴシック" w:hAnsiTheme="majorEastAsia" w:hint="eastAsia"/>
          <w:sz w:val="20"/>
          <w:szCs w:val="20"/>
        </w:rPr>
        <w:t>のＩＴ機器及び</w:t>
      </w:r>
      <w:r>
        <w:rPr>
          <w:rFonts w:ascii="ＭＳ ゴシック" w:eastAsia="ＭＳ ゴシック" w:hAnsiTheme="majorEastAsia" w:hint="eastAsia"/>
          <w:color w:val="FF0000"/>
          <w:sz w:val="20"/>
          <w:szCs w:val="20"/>
        </w:rPr>
        <w:t>USB</w:t>
      </w:r>
      <w:r w:rsidRPr="003E2BC8">
        <w:rPr>
          <w:rFonts w:ascii="ＭＳ ゴシック" w:eastAsia="ＭＳ ゴシック" w:hAnsiTheme="majorEastAsia" w:hint="eastAsia"/>
          <w:color w:val="FF0000"/>
          <w:sz w:val="20"/>
          <w:szCs w:val="20"/>
        </w:rPr>
        <w:t>メモリ、</w:t>
      </w:r>
      <w:r>
        <w:rPr>
          <w:rFonts w:ascii="ＭＳ ゴシック" w:eastAsia="ＭＳ ゴシック" w:hAnsiTheme="majorEastAsia" w:hint="eastAsia"/>
          <w:color w:val="FF0000"/>
          <w:sz w:val="20"/>
          <w:szCs w:val="20"/>
        </w:rPr>
        <w:t>HDD</w:t>
      </w:r>
      <w:r w:rsidRPr="003E2BC8">
        <w:rPr>
          <w:rFonts w:ascii="ＭＳ ゴシック" w:eastAsia="ＭＳ ゴシック" w:hAnsiTheme="majorEastAsia" w:hint="eastAsia"/>
          <w:color w:val="FF0000"/>
          <w:sz w:val="20"/>
          <w:szCs w:val="20"/>
        </w:rPr>
        <w:t>、</w:t>
      </w:r>
      <w:r>
        <w:rPr>
          <w:rFonts w:ascii="ＭＳ ゴシック" w:eastAsia="ＭＳ ゴシック" w:hAnsiTheme="majorEastAsia" w:hint="eastAsia"/>
          <w:color w:val="FF0000"/>
          <w:sz w:val="20"/>
          <w:szCs w:val="20"/>
        </w:rPr>
        <w:t>CD</w:t>
      </w:r>
      <w:r w:rsidRPr="003E2BC8">
        <w:rPr>
          <w:rFonts w:ascii="ＭＳ ゴシック" w:eastAsia="ＭＳ ゴシック" w:hAnsiTheme="majorEastAsia" w:hint="eastAsia"/>
          <w:color w:val="FF0000"/>
          <w:sz w:val="20"/>
          <w:szCs w:val="20"/>
        </w:rPr>
        <w:t>等</w:t>
      </w:r>
      <w:r w:rsidRPr="007C7416">
        <w:rPr>
          <w:rFonts w:ascii="ＭＳ ゴシック" w:eastAsia="ＭＳ ゴシック" w:hAnsiTheme="majorEastAsia" w:hint="eastAsia"/>
          <w:sz w:val="20"/>
          <w:szCs w:val="20"/>
        </w:rPr>
        <w:t>の電子媒体を業務で</w:t>
      </w:r>
      <w:r w:rsidRPr="00EA0EFC">
        <w:rPr>
          <w:rFonts w:ascii="ＭＳ ゴシック" w:eastAsia="ＭＳ ゴシック" w:hAnsiTheme="majorEastAsia" w:hint="eastAsia"/>
          <w:sz w:val="20"/>
          <w:szCs w:val="20"/>
        </w:rPr>
        <w:t>利用する場合は、</w:t>
      </w:r>
      <w:r w:rsidR="00BE6E00">
        <w:rPr>
          <w:rFonts w:ascii="ＭＳ ゴシック" w:eastAsia="ＭＳ ゴシック" w:hAnsiTheme="majorEastAsia" w:hint="eastAsia"/>
          <w:color w:val="00B0F0"/>
          <w:sz w:val="20"/>
          <w:szCs w:val="20"/>
        </w:rPr>
        <w:t>システム管理者</w:t>
      </w:r>
      <w:r w:rsidRPr="00802874">
        <w:rPr>
          <w:rFonts w:ascii="ＭＳ ゴシック" w:eastAsia="ＭＳ ゴシック" w:hAnsiTheme="majorEastAsia" w:hint="eastAsia"/>
          <w:color w:val="00B0F0"/>
          <w:sz w:val="20"/>
          <w:szCs w:val="20"/>
        </w:rPr>
        <w:t>の許可を得る/利用することを禁止する</w:t>
      </w:r>
      <w:r>
        <w:rPr>
          <w:rFonts w:ascii="ＭＳ ゴシック" w:eastAsia="ＭＳ ゴシック" w:hAnsiTheme="majorEastAsia" w:hint="eastAsia"/>
          <w:color w:val="00B0F0"/>
          <w:sz w:val="20"/>
          <w:szCs w:val="20"/>
        </w:rPr>
        <w:t>。</w:t>
      </w:r>
    </w:p>
    <w:p w14:paraId="22476907" w14:textId="77777777" w:rsidR="005C7B1A" w:rsidRPr="007F78AB" w:rsidRDefault="005C7B1A" w:rsidP="005C7B1A">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※編集時注意：利用することを禁止する場合は、</w:t>
      </w:r>
      <w:r w:rsidRPr="007F78AB">
        <w:rPr>
          <w:rFonts w:ascii="MS UI Gothic" w:eastAsia="MS UI Gothic" w:hAnsi="MS UI Gothic"/>
          <w:i/>
          <w:sz w:val="20"/>
          <w:szCs w:val="20"/>
          <w:u w:val="single"/>
          <w:shd w:val="pct15" w:color="auto" w:fill="FFFFFF"/>
        </w:rPr>
        <w:t>5.1～5.3は削除してください。</w:t>
      </w:r>
    </w:p>
    <w:p w14:paraId="2894E70B" w14:textId="77777777" w:rsidR="005C7B1A" w:rsidRPr="003E2BC8" w:rsidRDefault="005C7B1A" w:rsidP="005C7B1A">
      <w:pPr>
        <w:rPr>
          <w:rFonts w:ascii="ＭＳ ゴシック" w:eastAsia="ＭＳ ゴシック" w:hAnsiTheme="majorEastAsia"/>
          <w:color w:val="FF0000"/>
          <w:sz w:val="20"/>
          <w:szCs w:val="20"/>
        </w:rPr>
      </w:pPr>
    </w:p>
    <w:p w14:paraId="73705EFE" w14:textId="3A8FEBD9"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2</w:t>
      </w:r>
      <w:r w:rsidRPr="007C7416">
        <w:rPr>
          <w:rFonts w:ascii="ＭＳ ゴシック" w:eastAsia="ＭＳ ゴシック" w:hAnsiTheme="majorEastAsia" w:hint="eastAsia"/>
          <w:sz w:val="20"/>
          <w:szCs w:val="20"/>
        </w:rPr>
        <w:t>利用開始時</w:t>
      </w:r>
    </w:p>
    <w:p w14:paraId="38F939D9" w14:textId="77777777" w:rsidR="005C7B1A" w:rsidRPr="005A2943"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利用を開始する前に</w:t>
      </w:r>
      <w:r w:rsidRPr="003E2BC8">
        <w:rPr>
          <w:rFonts w:ascii="ＭＳ ゴシック" w:eastAsia="ＭＳ ゴシック" w:hAnsiTheme="majorEastAsia" w:hint="eastAsia"/>
          <w:color w:val="FF0000"/>
          <w:sz w:val="20"/>
          <w:szCs w:val="20"/>
        </w:rPr>
        <w:t>利用する本人が</w:t>
      </w:r>
      <w:r>
        <w:rPr>
          <w:rFonts w:ascii="ＭＳ ゴシック" w:eastAsia="ＭＳ ゴシック" w:hAnsiTheme="majorEastAsia" w:hint="eastAsia"/>
          <w:sz w:val="20"/>
          <w:szCs w:val="20"/>
        </w:rPr>
        <w:t>以下を実行する。</w:t>
      </w:r>
    </w:p>
    <w:p w14:paraId="4C2D122C" w14:textId="2B0D480A" w:rsidR="005C7B1A" w:rsidRPr="00C4603D" w:rsidRDefault="00BE6E00" w:rsidP="00E34A5F">
      <w:pPr>
        <w:pStyle w:val="a0"/>
        <w:numPr>
          <w:ilvl w:val="0"/>
          <w:numId w:val="8"/>
        </w:numPr>
        <w:ind w:leftChars="0" w:left="171" w:hanging="171"/>
        <w:rPr>
          <w:rFonts w:ascii="ＭＳ ゴシック" w:eastAsia="ＭＳ ゴシック" w:hAnsiTheme="majorEastAsia"/>
          <w:color w:val="000000" w:themeColor="text1"/>
          <w:sz w:val="20"/>
          <w:szCs w:val="20"/>
        </w:rPr>
      </w:pPr>
      <w:r>
        <w:rPr>
          <w:rFonts w:ascii="ＭＳ ゴシック" w:eastAsia="ＭＳ ゴシック" w:hAnsiTheme="majorEastAsia" w:hint="eastAsia"/>
          <w:color w:val="FF0000"/>
          <w:sz w:val="20"/>
          <w:szCs w:val="20"/>
        </w:rPr>
        <w:t>システム管理者</w:t>
      </w:r>
      <w:r w:rsidR="005C7B1A">
        <w:rPr>
          <w:rFonts w:ascii="ＭＳ ゴシック" w:eastAsia="ＭＳ ゴシック" w:hAnsiTheme="majorEastAsia" w:hint="eastAsia"/>
          <w:color w:val="FF0000"/>
          <w:sz w:val="20"/>
          <w:szCs w:val="20"/>
        </w:rPr>
        <w:t>が指定する</w:t>
      </w:r>
      <w:r w:rsidR="005C7B1A" w:rsidRPr="00C4603D">
        <w:rPr>
          <w:rFonts w:ascii="ＭＳ ゴシック" w:eastAsia="ＭＳ ゴシック" w:hAnsiTheme="majorEastAsia" w:hint="eastAsia"/>
          <w:color w:val="000000" w:themeColor="text1"/>
          <w:sz w:val="20"/>
          <w:szCs w:val="20"/>
        </w:rPr>
        <w:t>ウイルス対策ソフトウェアをインストールし、定義ファイルを更新する。</w:t>
      </w:r>
    </w:p>
    <w:p w14:paraId="781F01BD" w14:textId="77777777" w:rsidR="005C7B1A" w:rsidRPr="00C4603D" w:rsidRDefault="005C7B1A" w:rsidP="00E34A5F">
      <w:pPr>
        <w:pStyle w:val="a0"/>
        <w:numPr>
          <w:ilvl w:val="0"/>
          <w:numId w:val="8"/>
        </w:numPr>
        <w:ind w:leftChars="0"/>
        <w:rPr>
          <w:rFonts w:ascii="ＭＳ ゴシック" w:eastAsia="ＭＳ ゴシック" w:hAnsiTheme="majorEastAsia"/>
          <w:color w:val="000000" w:themeColor="text1"/>
          <w:sz w:val="20"/>
          <w:szCs w:val="20"/>
        </w:rPr>
      </w:pPr>
      <w:r w:rsidRPr="00861E05">
        <w:rPr>
          <w:rFonts w:ascii="ＭＳ ゴシック" w:eastAsia="ＭＳ ゴシック" w:hAnsiTheme="majorEastAsia" w:hint="eastAsia"/>
          <w:color w:val="FF0000"/>
          <w:sz w:val="20"/>
          <w:szCs w:val="20"/>
        </w:rPr>
        <w:t>ハードディスク</w:t>
      </w:r>
      <w:r>
        <w:rPr>
          <w:rFonts w:ascii="ＭＳ ゴシック" w:eastAsia="ＭＳ ゴシック" w:hAnsiTheme="majorEastAsia" w:hint="eastAsia"/>
          <w:color w:val="FF0000"/>
          <w:sz w:val="20"/>
          <w:szCs w:val="20"/>
        </w:rPr>
        <w:t>、</w:t>
      </w:r>
      <w:r w:rsidRPr="00861E05">
        <w:rPr>
          <w:rFonts w:ascii="ＭＳ ゴシック" w:eastAsia="ＭＳ ゴシック" w:hAnsiTheme="majorEastAsia" w:hint="eastAsia"/>
          <w:color w:val="FF0000"/>
          <w:sz w:val="20"/>
          <w:szCs w:val="20"/>
        </w:rPr>
        <w:t>電子媒体</w:t>
      </w:r>
      <w:r w:rsidRPr="00C006F3">
        <w:rPr>
          <w:rFonts w:ascii="ＭＳ ゴシック" w:eastAsia="ＭＳ ゴシック" w:hAnsiTheme="majorEastAsia" w:hint="eastAsia"/>
          <w:color w:val="000000" w:themeColor="text1"/>
          <w:sz w:val="20"/>
          <w:szCs w:val="20"/>
        </w:rPr>
        <w:t>に対して</w:t>
      </w:r>
      <w:r w:rsidRPr="00C4603D">
        <w:rPr>
          <w:rFonts w:ascii="ＭＳ ゴシック" w:eastAsia="ＭＳ ゴシック" w:hAnsiTheme="majorEastAsia" w:hint="eastAsia"/>
          <w:color w:val="000000" w:themeColor="text1"/>
          <w:sz w:val="20"/>
          <w:szCs w:val="20"/>
        </w:rPr>
        <w:t>ウイルスチェックを行う。</w:t>
      </w:r>
    </w:p>
    <w:p w14:paraId="5892B51B"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業務に支障が出る可能性があるソフトウェアを削除する。</w:t>
      </w:r>
    </w:p>
    <w:p w14:paraId="0F3AB9FB" w14:textId="77777777" w:rsidR="005C7B1A" w:rsidRPr="00E606CF" w:rsidRDefault="005C7B1A" w:rsidP="00E34A5F">
      <w:pPr>
        <w:pStyle w:val="a0"/>
        <w:numPr>
          <w:ilvl w:val="0"/>
          <w:numId w:val="8"/>
        </w:numPr>
        <w:ind w:leftChars="0"/>
        <w:rPr>
          <w:rFonts w:ascii="ＭＳ ゴシック" w:eastAsia="ＭＳ ゴシック" w:hAnsiTheme="majorEastAsia"/>
          <w:color w:val="FF0000"/>
          <w:sz w:val="20"/>
          <w:szCs w:val="20"/>
        </w:rPr>
      </w:pPr>
      <w:r w:rsidRPr="00E606CF">
        <w:rPr>
          <w:rFonts w:ascii="ＭＳ ゴシック" w:eastAsia="ＭＳ ゴシック" w:hAnsiTheme="majorEastAsia" w:hint="eastAsia"/>
          <w:color w:val="FF0000"/>
          <w:sz w:val="20"/>
          <w:szCs w:val="20"/>
        </w:rPr>
        <w:t>当社で契約したサービス以外の</w:t>
      </w:r>
      <w:r w:rsidRPr="00E606CF">
        <w:rPr>
          <w:rFonts w:ascii="ＭＳ ゴシック" w:eastAsia="ＭＳ ゴシック" w:hAnsiTheme="majorEastAsia"/>
          <w:color w:val="FF0000"/>
          <w:sz w:val="20"/>
          <w:szCs w:val="20"/>
        </w:rPr>
        <w:t>Wi-Fiスポットの利用は禁止する。</w:t>
      </w:r>
    </w:p>
    <w:p w14:paraId="5AFD9E9C" w14:textId="77777777" w:rsidR="005C7B1A" w:rsidRPr="00831275" w:rsidRDefault="005C7B1A" w:rsidP="005C7B1A">
      <w:pPr>
        <w:pStyle w:val="a0"/>
        <w:ind w:leftChars="0" w:left="420"/>
        <w:rPr>
          <w:rFonts w:ascii="ＭＳ ゴシック" w:eastAsia="ＭＳ ゴシック" w:hAnsiTheme="majorEastAsia"/>
          <w:sz w:val="20"/>
          <w:szCs w:val="20"/>
        </w:rPr>
      </w:pPr>
    </w:p>
    <w:p w14:paraId="4EBAAB00" w14:textId="3E57C63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3</w:t>
      </w:r>
      <w:r>
        <w:rPr>
          <w:rFonts w:ascii="ＭＳ ゴシック" w:eastAsia="ＭＳ ゴシック" w:hAnsiTheme="majorEastAsia" w:hint="eastAsia"/>
          <w:sz w:val="20"/>
          <w:szCs w:val="20"/>
        </w:rPr>
        <w:t>利用期間中</w:t>
      </w:r>
    </w:p>
    <w:p w14:paraId="6A3F0127"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利用期間中は、利用するＩＴ機器や電子媒体に以下に該当する機能がある場合には実行する。</w:t>
      </w:r>
    </w:p>
    <w:p w14:paraId="0E1C336D"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ウイルス対策ソフトウェアの定義ファイルを</w:t>
      </w:r>
      <w:r>
        <w:rPr>
          <w:rFonts w:ascii="ＭＳ ゴシック" w:eastAsia="ＭＳ ゴシック" w:hAnsiTheme="majorEastAsia" w:hint="eastAsia"/>
          <w:color w:val="FF0000"/>
          <w:sz w:val="20"/>
          <w:szCs w:val="20"/>
        </w:rPr>
        <w:t>常に最新版に</w:t>
      </w:r>
      <w:r w:rsidRPr="00861E05">
        <w:rPr>
          <w:rFonts w:ascii="ＭＳ ゴシック" w:eastAsia="ＭＳ ゴシック" w:hAnsiTheme="majorEastAsia" w:hint="eastAsia"/>
          <w:color w:val="FF0000"/>
          <w:sz w:val="20"/>
          <w:szCs w:val="20"/>
        </w:rPr>
        <w:t>更新する。</w:t>
      </w:r>
    </w:p>
    <w:p w14:paraId="6AED928B"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OS</w:t>
      </w:r>
      <w:r w:rsidRPr="00182F9D">
        <w:rPr>
          <w:rFonts w:ascii="ＭＳ ゴシック" w:eastAsia="ＭＳ ゴシック" w:hAnsiTheme="majorEastAsia" w:hint="eastAsia"/>
          <w:color w:val="FF0000"/>
          <w:sz w:val="20"/>
          <w:szCs w:val="20"/>
        </w:rPr>
        <w:t>やアプリ</w:t>
      </w:r>
      <w:r>
        <w:rPr>
          <w:rFonts w:ascii="ＭＳ ゴシック" w:eastAsia="ＭＳ ゴシック" w:hAnsiTheme="majorEastAsia" w:hint="eastAsia"/>
          <w:color w:val="FF0000"/>
          <w:sz w:val="20"/>
          <w:szCs w:val="20"/>
        </w:rPr>
        <w:t>ケーションソフト</w:t>
      </w:r>
      <w:r w:rsidRPr="00182F9D">
        <w:rPr>
          <w:rFonts w:ascii="ＭＳ ゴシック" w:eastAsia="ＭＳ ゴシック" w:hAnsiTheme="majorEastAsia" w:hint="eastAsia"/>
          <w:color w:val="FF0000"/>
          <w:sz w:val="20"/>
          <w:szCs w:val="20"/>
        </w:rPr>
        <w:t>のアップデートが通知されたら速やかに実施する。</w:t>
      </w:r>
    </w:p>
    <w:p w14:paraId="371BD64F" w14:textId="37917256"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社内LANへの</w:t>
      </w:r>
      <w:r>
        <w:rPr>
          <w:rFonts w:ascii="ＭＳ ゴシック" w:eastAsia="ＭＳ ゴシック" w:hAnsiTheme="majorEastAsia" w:hint="eastAsia"/>
          <w:color w:val="FF0000"/>
          <w:sz w:val="20"/>
          <w:szCs w:val="20"/>
        </w:rPr>
        <w:t>リモート</w:t>
      </w:r>
      <w:r w:rsidRPr="00861E05">
        <w:rPr>
          <w:rFonts w:ascii="ＭＳ ゴシック" w:eastAsia="ＭＳ ゴシック" w:hAnsiTheme="majorEastAsia" w:hint="eastAsia"/>
          <w:color w:val="FF0000"/>
          <w:sz w:val="20"/>
          <w:szCs w:val="20"/>
        </w:rPr>
        <w:t>接続</w:t>
      </w:r>
      <w:r w:rsidRPr="003E2BC8">
        <w:rPr>
          <w:rFonts w:ascii="ＭＳ ゴシック" w:eastAsia="ＭＳ ゴシック" w:hAnsiTheme="majorEastAsia" w:hint="eastAsia"/>
          <w:color w:val="00B0F0"/>
          <w:sz w:val="20"/>
          <w:szCs w:val="20"/>
        </w:rPr>
        <w:t>は禁止する/する場合は</w:t>
      </w:r>
      <w:r w:rsidR="00BE6E00">
        <w:rPr>
          <w:rFonts w:ascii="ＭＳ ゴシック" w:eastAsia="ＭＳ ゴシック" w:hAnsiTheme="majorEastAsia" w:hint="eastAsia"/>
          <w:color w:val="00B0F0"/>
          <w:sz w:val="20"/>
          <w:szCs w:val="20"/>
        </w:rPr>
        <w:t>システム管理者</w:t>
      </w:r>
      <w:r w:rsidRPr="003E2BC8">
        <w:rPr>
          <w:rFonts w:ascii="ＭＳ ゴシック" w:eastAsia="ＭＳ ゴシック" w:hAnsiTheme="majorEastAsia" w:hint="eastAsia"/>
          <w:color w:val="00B0F0"/>
          <w:sz w:val="20"/>
          <w:szCs w:val="20"/>
        </w:rPr>
        <w:t>の許可を得る</w:t>
      </w:r>
      <w:r w:rsidRPr="00466864">
        <w:rPr>
          <w:rFonts w:ascii="ＭＳ ゴシック" w:eastAsia="ＭＳ ゴシック" w:hAnsiTheme="majorEastAsia" w:hint="eastAsia"/>
          <w:color w:val="00B0F0"/>
          <w:sz w:val="20"/>
          <w:szCs w:val="20"/>
        </w:rPr>
        <w:t>。</w:t>
      </w:r>
    </w:p>
    <w:p w14:paraId="41F95942" w14:textId="77777777" w:rsidR="005C7B1A" w:rsidRPr="007F78AB" w:rsidRDefault="005C7B1A" w:rsidP="005C7B1A">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※編集時注意：接続を禁止する場合は、</w:t>
      </w:r>
      <w:r w:rsidRPr="007F78AB">
        <w:rPr>
          <w:rFonts w:ascii="MS UI Gothic" w:eastAsia="MS UI Gothic" w:hAnsi="MS UI Gothic"/>
          <w:i/>
          <w:sz w:val="20"/>
          <w:szCs w:val="20"/>
          <w:u w:val="single"/>
          <w:shd w:val="pct15" w:color="auto" w:fill="FFFFFF"/>
        </w:rPr>
        <w:t>5.1～5.3は削除してください。</w:t>
      </w:r>
    </w:p>
    <w:p w14:paraId="15E21A89" w14:textId="77777777" w:rsidR="005C7B1A" w:rsidRPr="00466864" w:rsidRDefault="005C7B1A" w:rsidP="00E34A5F">
      <w:pPr>
        <w:pStyle w:val="a0"/>
        <w:numPr>
          <w:ilvl w:val="0"/>
          <w:numId w:val="8"/>
        </w:numPr>
        <w:ind w:leftChars="0"/>
        <w:rPr>
          <w:rFonts w:ascii="ＭＳ ゴシック" w:eastAsia="ＭＳ ゴシック" w:hAnsiTheme="majorEastAsia"/>
          <w:color w:val="FF0000"/>
          <w:sz w:val="20"/>
          <w:szCs w:val="20"/>
        </w:rPr>
      </w:pPr>
      <w:r w:rsidRPr="00466864">
        <w:rPr>
          <w:rFonts w:ascii="ＭＳ ゴシック" w:eastAsia="ＭＳ ゴシック" w:hAnsiTheme="majorEastAsia" w:hint="eastAsia"/>
          <w:color w:val="FF0000"/>
          <w:sz w:val="20"/>
          <w:szCs w:val="20"/>
        </w:rPr>
        <w:t>社外から社内</w:t>
      </w:r>
      <w:r>
        <w:rPr>
          <w:rFonts w:ascii="ＭＳ ゴシック" w:eastAsia="ＭＳ ゴシック" w:hAnsiTheme="majorEastAsia" w:hint="eastAsia"/>
          <w:color w:val="FF0000"/>
          <w:sz w:val="20"/>
          <w:szCs w:val="20"/>
        </w:rPr>
        <w:t>LAN</w:t>
      </w:r>
      <w:r w:rsidRPr="00466864">
        <w:rPr>
          <w:rFonts w:ascii="ＭＳ ゴシック" w:eastAsia="ＭＳ ゴシック" w:hAnsiTheme="majorEastAsia" w:hint="eastAsia"/>
          <w:color w:val="FF0000"/>
          <w:sz w:val="20"/>
          <w:szCs w:val="20"/>
        </w:rPr>
        <w:t>に</w:t>
      </w:r>
      <w:r>
        <w:rPr>
          <w:rFonts w:ascii="ＭＳ ゴシック" w:eastAsia="ＭＳ ゴシック" w:hAnsiTheme="majorEastAsia" w:hint="eastAsia"/>
          <w:color w:val="FF0000"/>
          <w:sz w:val="20"/>
          <w:szCs w:val="20"/>
        </w:rPr>
        <w:t>リモートで接続</w:t>
      </w:r>
      <w:r w:rsidRPr="00466864">
        <w:rPr>
          <w:rFonts w:ascii="ＭＳ ゴシック" w:eastAsia="ＭＳ ゴシック" w:hAnsiTheme="majorEastAsia" w:hint="eastAsia"/>
          <w:color w:val="FF0000"/>
          <w:sz w:val="20"/>
          <w:szCs w:val="20"/>
        </w:rPr>
        <w:t>する場合は以下を遵守する。</w:t>
      </w:r>
    </w:p>
    <w:p w14:paraId="1E20C048" w14:textId="61DC2AC0" w:rsidR="005C7B1A" w:rsidRPr="00182F9D" w:rsidRDefault="00BE6E00"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r w:rsidR="005C7B1A">
        <w:rPr>
          <w:rFonts w:ascii="ＭＳ ゴシック" w:eastAsia="ＭＳ ゴシック" w:hAnsiTheme="majorEastAsia" w:hint="eastAsia"/>
          <w:color w:val="FF0000"/>
          <w:sz w:val="20"/>
          <w:szCs w:val="20"/>
        </w:rPr>
        <w:t>の</w:t>
      </w:r>
      <w:r w:rsidR="005C7B1A" w:rsidRPr="00182F9D">
        <w:rPr>
          <w:rFonts w:ascii="ＭＳ ゴシック" w:eastAsia="ＭＳ ゴシック" w:hAnsiTheme="majorEastAsia" w:hint="eastAsia"/>
          <w:color w:val="FF0000"/>
          <w:sz w:val="20"/>
          <w:szCs w:val="20"/>
        </w:rPr>
        <w:t>許可を受け</w:t>
      </w:r>
      <w:r w:rsidR="005C7B1A">
        <w:rPr>
          <w:rFonts w:ascii="ＭＳ ゴシック" w:eastAsia="ＭＳ ゴシック" w:hAnsiTheme="majorEastAsia" w:hint="eastAsia"/>
          <w:color w:val="FF0000"/>
          <w:sz w:val="20"/>
          <w:szCs w:val="20"/>
        </w:rPr>
        <w:t>指定された</w:t>
      </w:r>
      <w:r w:rsidR="005C7B1A" w:rsidRPr="00182F9D">
        <w:rPr>
          <w:rFonts w:ascii="ＭＳ ゴシック" w:eastAsia="ＭＳ ゴシック" w:hAnsiTheme="majorEastAsia" w:hint="eastAsia"/>
          <w:color w:val="FF0000"/>
          <w:sz w:val="20"/>
          <w:szCs w:val="20"/>
        </w:rPr>
        <w:t>方法で</w:t>
      </w:r>
      <w:r w:rsidR="005C7B1A">
        <w:rPr>
          <w:rFonts w:ascii="ＭＳ ゴシック" w:eastAsia="ＭＳ ゴシック" w:hAnsiTheme="majorEastAsia" w:hint="eastAsia"/>
          <w:color w:val="FF0000"/>
          <w:sz w:val="20"/>
          <w:szCs w:val="20"/>
        </w:rPr>
        <w:t>接続</w:t>
      </w:r>
      <w:r w:rsidR="005C7B1A" w:rsidRPr="00182F9D">
        <w:rPr>
          <w:rFonts w:ascii="ＭＳ ゴシック" w:eastAsia="ＭＳ ゴシック" w:hAnsiTheme="majorEastAsia" w:hint="eastAsia"/>
          <w:color w:val="FF0000"/>
          <w:sz w:val="20"/>
          <w:szCs w:val="20"/>
        </w:rPr>
        <w:t>する。</w:t>
      </w:r>
    </w:p>
    <w:p w14:paraId="697D3AB5"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画面の盗み見、不正操作等を防ぐよう、適切な</w:t>
      </w:r>
      <w:r>
        <w:rPr>
          <w:rFonts w:ascii="ＭＳ ゴシック" w:eastAsia="ＭＳ ゴシック" w:hAnsiTheme="majorEastAsia" w:hint="eastAsia"/>
          <w:color w:val="FF0000"/>
          <w:sz w:val="20"/>
          <w:szCs w:val="20"/>
        </w:rPr>
        <w:t>環境で</w:t>
      </w:r>
      <w:r w:rsidRPr="00182F9D">
        <w:rPr>
          <w:rFonts w:ascii="ＭＳ ゴシック" w:eastAsia="ＭＳ ゴシック" w:hAnsiTheme="majorEastAsia" w:hint="eastAsia"/>
          <w:color w:val="FF0000"/>
          <w:sz w:val="20"/>
          <w:szCs w:val="20"/>
        </w:rPr>
        <w:t>行う。</w:t>
      </w:r>
    </w:p>
    <w:p w14:paraId="04422692"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端末機器</w:t>
      </w:r>
      <w:r w:rsidRPr="00182F9D">
        <w:rPr>
          <w:rFonts w:ascii="ＭＳ ゴシック" w:eastAsia="ＭＳ ゴシック" w:hAnsiTheme="majorEastAsia" w:hint="eastAsia"/>
          <w:color w:val="FF0000"/>
          <w:sz w:val="20"/>
          <w:szCs w:val="20"/>
        </w:rPr>
        <w:t>から離れる場合</w:t>
      </w:r>
      <w:r>
        <w:rPr>
          <w:rFonts w:ascii="ＭＳ ゴシック" w:eastAsia="ＭＳ ゴシック" w:hAnsiTheme="majorEastAsia" w:hint="eastAsia"/>
          <w:color w:val="FF0000"/>
          <w:sz w:val="20"/>
          <w:szCs w:val="20"/>
        </w:rPr>
        <w:t>は</w:t>
      </w:r>
      <w:r w:rsidRPr="00182F9D">
        <w:rPr>
          <w:rFonts w:ascii="ＭＳ ゴシック" w:eastAsia="ＭＳ ゴシック" w:hAnsiTheme="majorEastAsia" w:hint="eastAsia"/>
          <w:color w:val="FF0000"/>
          <w:sz w:val="20"/>
          <w:szCs w:val="20"/>
        </w:rPr>
        <w:t>、</w:t>
      </w:r>
      <w:r>
        <w:rPr>
          <w:rFonts w:ascii="ＭＳ ゴシック" w:eastAsia="ＭＳ ゴシック" w:hAnsiTheme="majorEastAsia" w:hint="eastAsia"/>
          <w:color w:val="FF0000"/>
          <w:sz w:val="20"/>
          <w:szCs w:val="20"/>
        </w:rPr>
        <w:t>端末機器を</w:t>
      </w:r>
      <w:r w:rsidRPr="00182F9D">
        <w:rPr>
          <w:rFonts w:ascii="ＭＳ ゴシック" w:eastAsia="ＭＳ ゴシック" w:hAnsiTheme="majorEastAsia" w:hint="eastAsia"/>
          <w:color w:val="FF0000"/>
          <w:sz w:val="20"/>
          <w:szCs w:val="20"/>
        </w:rPr>
        <w:t>停止するか他者が利用できないように</w:t>
      </w:r>
      <w:r>
        <w:rPr>
          <w:rFonts w:ascii="ＭＳ ゴシック" w:eastAsia="ＭＳ ゴシック" w:hAnsiTheme="majorEastAsia" w:hint="eastAsia"/>
          <w:color w:val="FF0000"/>
          <w:sz w:val="20"/>
          <w:szCs w:val="20"/>
        </w:rPr>
        <w:t>する。</w:t>
      </w:r>
    </w:p>
    <w:p w14:paraId="78CE6955" w14:textId="5660FBF6" w:rsidR="005C7B1A" w:rsidRPr="00466864"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リモート</w:t>
      </w:r>
      <w:r>
        <w:rPr>
          <w:rFonts w:ascii="ＭＳ ゴシック" w:eastAsia="ＭＳ ゴシック" w:hAnsiTheme="majorEastAsia" w:hint="eastAsia"/>
          <w:color w:val="FF0000"/>
          <w:sz w:val="20"/>
          <w:szCs w:val="20"/>
        </w:rPr>
        <w:t>接続</w:t>
      </w:r>
      <w:r w:rsidRPr="00182F9D">
        <w:rPr>
          <w:rFonts w:ascii="ＭＳ ゴシック" w:eastAsia="ＭＳ ゴシック" w:hAnsiTheme="majorEastAsia" w:hint="eastAsia"/>
          <w:color w:val="FF0000"/>
          <w:sz w:val="20"/>
          <w:szCs w:val="20"/>
        </w:rPr>
        <w:t>で利用する</w:t>
      </w:r>
      <w:r>
        <w:rPr>
          <w:rFonts w:ascii="ＭＳ ゴシック" w:eastAsia="ＭＳ ゴシック" w:hAnsiTheme="majorEastAsia" w:hint="eastAsia"/>
          <w:color w:val="FF0000"/>
          <w:sz w:val="20"/>
          <w:szCs w:val="20"/>
        </w:rPr>
        <w:t>端末機器</w:t>
      </w:r>
      <w:r w:rsidRPr="00182F9D">
        <w:rPr>
          <w:rFonts w:ascii="ＭＳ ゴシック" w:eastAsia="ＭＳ ゴシック" w:hAnsiTheme="majorEastAsia" w:hint="eastAsia"/>
          <w:color w:val="FF0000"/>
          <w:sz w:val="20"/>
          <w:szCs w:val="20"/>
        </w:rPr>
        <w:t>を紛失した場合は、直ちに</w:t>
      </w:r>
      <w:r w:rsidR="00BE6E00">
        <w:rPr>
          <w:rFonts w:ascii="ＭＳ ゴシック" w:eastAsia="ＭＳ ゴシック" w:hAnsiTheme="majorEastAsia" w:hint="eastAsia"/>
          <w:color w:val="FF0000"/>
          <w:sz w:val="20"/>
          <w:szCs w:val="20"/>
        </w:rPr>
        <w:t>システム管理者</w:t>
      </w:r>
      <w:r w:rsidRPr="00182F9D">
        <w:rPr>
          <w:rFonts w:ascii="ＭＳ ゴシック" w:eastAsia="ＭＳ ゴシック" w:hAnsiTheme="majorEastAsia" w:hint="eastAsia"/>
          <w:color w:val="FF0000"/>
          <w:sz w:val="20"/>
          <w:szCs w:val="20"/>
        </w:rPr>
        <w:t>に連絡し</w:t>
      </w:r>
      <w:r>
        <w:rPr>
          <w:rFonts w:ascii="ＭＳ ゴシック" w:eastAsia="ＭＳ ゴシック" w:hAnsiTheme="majorEastAsia" w:hint="eastAsia"/>
          <w:color w:val="FF0000"/>
          <w:sz w:val="20"/>
          <w:szCs w:val="20"/>
        </w:rPr>
        <w:t>指示に従う。</w:t>
      </w:r>
    </w:p>
    <w:p w14:paraId="21ABC7DC"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社用メールアドレスで受信したメールを従業員個人のアドレスに転送することを禁止する</w:t>
      </w:r>
      <w:r>
        <w:rPr>
          <w:rFonts w:ascii="ＭＳ ゴシック" w:eastAsia="ＭＳ ゴシック" w:hAnsiTheme="majorEastAsia" w:hint="eastAsia"/>
          <w:color w:val="FF0000"/>
          <w:sz w:val="20"/>
          <w:szCs w:val="20"/>
        </w:rPr>
        <w:t>。</w:t>
      </w:r>
    </w:p>
    <w:p w14:paraId="561EFEA4"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社内で利用したデータを</w:t>
      </w:r>
      <w:r w:rsidRPr="00861E05">
        <w:rPr>
          <w:rFonts w:ascii="ＭＳ ゴシック" w:eastAsia="ＭＳ ゴシック" w:hAnsiTheme="majorEastAsia" w:hint="eastAsia"/>
          <w:color w:val="FF0000"/>
          <w:sz w:val="20"/>
          <w:szCs w:val="20"/>
        </w:rPr>
        <w:t>従業員個人のアドレスに</w:t>
      </w:r>
      <w:r>
        <w:rPr>
          <w:rFonts w:ascii="ＭＳ ゴシック" w:eastAsia="ＭＳ ゴシック" w:hAnsiTheme="majorEastAsia" w:hint="eastAsia"/>
          <w:color w:val="FF0000"/>
          <w:sz w:val="20"/>
          <w:szCs w:val="20"/>
        </w:rPr>
        <w:t>送信</w:t>
      </w:r>
      <w:r w:rsidRPr="00861E05">
        <w:rPr>
          <w:rFonts w:ascii="ＭＳ ゴシック" w:eastAsia="ＭＳ ゴシック" w:hAnsiTheme="majorEastAsia" w:hint="eastAsia"/>
          <w:color w:val="FF0000"/>
          <w:sz w:val="20"/>
          <w:szCs w:val="20"/>
        </w:rPr>
        <w:t>することを禁止する</w:t>
      </w:r>
      <w:r>
        <w:rPr>
          <w:rFonts w:ascii="ＭＳ ゴシック" w:eastAsia="ＭＳ ゴシック" w:hAnsiTheme="majorEastAsia" w:hint="eastAsia"/>
          <w:color w:val="FF0000"/>
          <w:sz w:val="20"/>
          <w:szCs w:val="20"/>
        </w:rPr>
        <w:t>。</w:t>
      </w:r>
    </w:p>
    <w:p w14:paraId="7E1BAA7F"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022A08">
        <w:rPr>
          <w:rFonts w:ascii="ＭＳ ゴシック" w:eastAsia="ＭＳ ゴシック" w:hAnsiTheme="majorEastAsia" w:hint="eastAsia"/>
          <w:color w:val="FF0000"/>
          <w:sz w:val="20"/>
          <w:szCs w:val="20"/>
        </w:rPr>
        <w:t>社外秘又は極秘の情報資産</w:t>
      </w:r>
      <w:r>
        <w:rPr>
          <w:rFonts w:ascii="ＭＳ ゴシック" w:eastAsia="ＭＳ ゴシック" w:hAnsiTheme="majorEastAsia" w:hint="eastAsia"/>
          <w:color w:val="FF0000"/>
          <w:sz w:val="20"/>
          <w:szCs w:val="20"/>
        </w:rPr>
        <w:t>の保存を禁止する。</w:t>
      </w:r>
    </w:p>
    <w:p w14:paraId="0668D0F0"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以下のアプリ</w:t>
      </w:r>
      <w:r>
        <w:rPr>
          <w:rFonts w:ascii="ＭＳ ゴシック" w:eastAsia="ＭＳ ゴシック" w:hAnsiTheme="majorEastAsia" w:hint="eastAsia"/>
          <w:color w:val="FF0000"/>
          <w:sz w:val="20"/>
          <w:szCs w:val="20"/>
        </w:rPr>
        <w:t>ケーションソフト</w:t>
      </w:r>
      <w:r w:rsidRPr="00182F9D">
        <w:rPr>
          <w:rFonts w:ascii="ＭＳ ゴシック" w:eastAsia="ＭＳ ゴシック" w:hAnsiTheme="majorEastAsia" w:hint="eastAsia"/>
          <w:color w:val="FF0000"/>
          <w:sz w:val="20"/>
          <w:szCs w:val="20"/>
        </w:rPr>
        <w:t>のインストールと利用を禁止する。</w:t>
      </w:r>
    </w:p>
    <w:p w14:paraId="7E2431F8" w14:textId="77777777" w:rsidR="005C7B1A" w:rsidRPr="00965284" w:rsidRDefault="005C7B1A" w:rsidP="00E34A5F">
      <w:pPr>
        <w:pStyle w:val="a0"/>
        <w:numPr>
          <w:ilvl w:val="0"/>
          <w:numId w:val="38"/>
        </w:numPr>
        <w:autoSpaceDE w:val="0"/>
        <w:autoSpaceDN w:val="0"/>
        <w:adjustRightInd w:val="0"/>
        <w:ind w:leftChars="0" w:left="171" w:firstLine="0"/>
        <w:jc w:val="left"/>
        <w:rPr>
          <w:rFonts w:asciiTheme="majorEastAsia" w:eastAsiaTheme="majorEastAsia" w:hAnsiTheme="majorEastAsia" w:cs="ＭＳ 明朝"/>
          <w:color w:val="FF0000"/>
          <w:kern w:val="0"/>
          <w:sz w:val="20"/>
          <w:szCs w:val="20"/>
        </w:rPr>
      </w:pPr>
      <w:r w:rsidRPr="00965284">
        <w:rPr>
          <w:rFonts w:asciiTheme="majorEastAsia" w:eastAsiaTheme="majorEastAsia" w:hAnsiTheme="majorEastAsia" w:cs="ＭＳ 明朝" w:hint="eastAsia"/>
          <w:color w:val="FF0000"/>
          <w:kern w:val="0"/>
          <w:sz w:val="20"/>
          <w:szCs w:val="20"/>
        </w:rPr>
        <w:t>機器ベンダーの公式な公開場所（</w:t>
      </w:r>
      <w:r w:rsidRPr="00965284">
        <w:rPr>
          <w:rFonts w:asciiTheme="majorEastAsia" w:eastAsiaTheme="majorEastAsia" w:hAnsiTheme="majorEastAsia" w:cs="ＭＳ 明朝"/>
          <w:color w:val="FF0000"/>
          <w:kern w:val="0"/>
          <w:sz w:val="20"/>
          <w:szCs w:val="20"/>
        </w:rPr>
        <w:t>App Store、Google Playなど）以外から提供されるもの</w:t>
      </w:r>
    </w:p>
    <w:p w14:paraId="4D9DEC6E" w14:textId="77777777" w:rsidR="005C7B1A" w:rsidRPr="00965284" w:rsidRDefault="005C7B1A" w:rsidP="00E34A5F">
      <w:pPr>
        <w:pStyle w:val="a0"/>
        <w:numPr>
          <w:ilvl w:val="0"/>
          <w:numId w:val="38"/>
        </w:numPr>
        <w:autoSpaceDE w:val="0"/>
        <w:autoSpaceDN w:val="0"/>
        <w:adjustRightInd w:val="0"/>
        <w:ind w:leftChars="0" w:left="171" w:firstLine="0"/>
        <w:jc w:val="left"/>
        <w:rPr>
          <w:rFonts w:asciiTheme="majorEastAsia" w:eastAsiaTheme="majorEastAsia" w:hAnsiTheme="majorEastAsia" w:cs="ＭＳ 明朝"/>
          <w:color w:val="FF0000"/>
          <w:kern w:val="0"/>
          <w:sz w:val="20"/>
          <w:szCs w:val="20"/>
        </w:rPr>
      </w:pPr>
      <w:r w:rsidRPr="00965284">
        <w:rPr>
          <w:rFonts w:asciiTheme="majorEastAsia" w:eastAsiaTheme="majorEastAsia" w:hAnsiTheme="majorEastAsia" w:cs="ＭＳ 明朝" w:hint="eastAsia"/>
          <w:color w:val="FF0000"/>
          <w:kern w:val="0"/>
          <w:sz w:val="20"/>
          <w:szCs w:val="20"/>
        </w:rPr>
        <w:t>不審なベンダーが提供するもの</w:t>
      </w:r>
    </w:p>
    <w:p w14:paraId="3E84232F" w14:textId="77777777" w:rsidR="005C7B1A" w:rsidRPr="00965284" w:rsidRDefault="005C7B1A" w:rsidP="00E34A5F">
      <w:pPr>
        <w:pStyle w:val="a0"/>
        <w:numPr>
          <w:ilvl w:val="0"/>
          <w:numId w:val="38"/>
        </w:numPr>
        <w:autoSpaceDE w:val="0"/>
        <w:autoSpaceDN w:val="0"/>
        <w:adjustRightInd w:val="0"/>
        <w:ind w:leftChars="0" w:left="171" w:firstLine="0"/>
        <w:jc w:val="left"/>
        <w:rPr>
          <w:rFonts w:asciiTheme="majorEastAsia" w:eastAsiaTheme="majorEastAsia" w:hAnsiTheme="majorEastAsia" w:cs="ＭＳ 明朝"/>
          <w:color w:val="FF0000"/>
          <w:kern w:val="0"/>
          <w:sz w:val="20"/>
          <w:szCs w:val="20"/>
        </w:rPr>
      </w:pPr>
      <w:r w:rsidRPr="00965284">
        <w:rPr>
          <w:rFonts w:asciiTheme="majorEastAsia" w:eastAsiaTheme="majorEastAsia" w:hAnsiTheme="majorEastAsia" w:cs="ＭＳ 明朝" w:hint="eastAsia"/>
          <w:color w:val="FF0000"/>
          <w:kern w:val="0"/>
          <w:sz w:val="20"/>
          <w:szCs w:val="20"/>
        </w:rPr>
        <w:t>正規ライセンスを取得していない違法なもの</w:t>
      </w:r>
    </w:p>
    <w:p w14:paraId="6E469923"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31275">
        <w:rPr>
          <w:rFonts w:ascii="ＭＳ ゴシック" w:eastAsia="ＭＳ ゴシック" w:hAnsiTheme="majorEastAsia" w:hint="eastAsia"/>
          <w:color w:val="FF0000"/>
          <w:sz w:val="20"/>
          <w:szCs w:val="20"/>
        </w:rPr>
        <w:t>会社で契約したサービス社外のWi-Fiサービスの利用を禁止する。</w:t>
      </w:r>
    </w:p>
    <w:p w14:paraId="256DD677"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自宅や屋外</w:t>
      </w:r>
      <w:r w:rsidRPr="00182F9D">
        <w:rPr>
          <w:rFonts w:ascii="ＭＳ ゴシック" w:eastAsia="ＭＳ ゴシック" w:hAnsiTheme="majorEastAsia" w:hint="eastAsia"/>
          <w:color w:val="FF0000"/>
          <w:sz w:val="20"/>
          <w:szCs w:val="20"/>
        </w:rPr>
        <w:t>で利用する場合は以下</w:t>
      </w:r>
      <w:r>
        <w:rPr>
          <w:rFonts w:ascii="ＭＳ ゴシック" w:eastAsia="ＭＳ ゴシック" w:hAnsiTheme="majorEastAsia" w:hint="eastAsia"/>
          <w:color w:val="FF0000"/>
          <w:sz w:val="20"/>
          <w:szCs w:val="20"/>
        </w:rPr>
        <w:t>を遵守</w:t>
      </w:r>
      <w:r w:rsidRPr="00182F9D">
        <w:rPr>
          <w:rFonts w:ascii="ＭＳ ゴシック" w:eastAsia="ＭＳ ゴシック" w:hAnsiTheme="majorEastAsia" w:hint="eastAsia"/>
          <w:color w:val="FF0000"/>
          <w:sz w:val="20"/>
          <w:szCs w:val="20"/>
        </w:rPr>
        <w:t>する。</w:t>
      </w:r>
    </w:p>
    <w:p w14:paraId="01C96BBA"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信頼できる通信回線のみを利用する。</w:t>
      </w:r>
    </w:p>
    <w:p w14:paraId="27365F8A"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機器は原則として勤務時間のみ稼働させる。</w:t>
      </w:r>
    </w:p>
    <w:p w14:paraId="6BFC07FA" w14:textId="3B95D38C" w:rsidR="005C7B1A" w:rsidRDefault="005C7B1A" w:rsidP="00E34A5F">
      <w:pPr>
        <w:pStyle w:val="a0"/>
        <w:numPr>
          <w:ilvl w:val="0"/>
          <w:numId w:val="8"/>
        </w:numPr>
        <w:ind w:leftChars="0" w:left="171" w:hanging="142"/>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不審なメール</w:t>
      </w:r>
      <w:r>
        <w:rPr>
          <w:rFonts w:ascii="ＭＳ ゴシック" w:eastAsia="ＭＳ ゴシック" w:hAnsiTheme="majorEastAsia" w:hint="eastAsia"/>
          <w:color w:val="FF0000"/>
          <w:sz w:val="20"/>
          <w:szCs w:val="20"/>
        </w:rPr>
        <w:t>の</w:t>
      </w:r>
      <w:r w:rsidRPr="00182F9D">
        <w:rPr>
          <w:rFonts w:ascii="ＭＳ ゴシック" w:eastAsia="ＭＳ ゴシック" w:hAnsiTheme="majorEastAsia" w:hint="eastAsia"/>
          <w:color w:val="FF0000"/>
          <w:sz w:val="20"/>
          <w:szCs w:val="20"/>
        </w:rPr>
        <w:t>受信</w:t>
      </w:r>
      <w:r>
        <w:rPr>
          <w:rFonts w:ascii="ＭＳ ゴシック" w:eastAsia="ＭＳ ゴシック" w:hAnsiTheme="majorEastAsia" w:hint="eastAsia"/>
          <w:color w:val="FF0000"/>
          <w:sz w:val="20"/>
          <w:szCs w:val="20"/>
        </w:rPr>
        <w:t>など</w:t>
      </w:r>
      <w:r w:rsidRPr="00182F9D">
        <w:rPr>
          <w:rFonts w:ascii="ＭＳ ゴシック" w:eastAsia="ＭＳ ゴシック" w:hAnsiTheme="majorEastAsia" w:hint="eastAsia"/>
          <w:color w:val="FF0000"/>
          <w:sz w:val="20"/>
          <w:szCs w:val="20"/>
        </w:rPr>
        <w:t>、情報セキュリティで不安がある場合は</w:t>
      </w:r>
      <w:r w:rsidR="00BE6E00">
        <w:rPr>
          <w:rFonts w:ascii="ＭＳ ゴシック" w:eastAsia="ＭＳ ゴシック" w:hAnsiTheme="majorEastAsia" w:hint="eastAsia"/>
          <w:color w:val="FF0000"/>
          <w:sz w:val="20"/>
          <w:szCs w:val="20"/>
        </w:rPr>
        <w:t>システム管理者</w:t>
      </w:r>
      <w:r w:rsidRPr="00182F9D">
        <w:rPr>
          <w:rFonts w:ascii="ＭＳ ゴシック" w:eastAsia="ＭＳ ゴシック" w:hAnsiTheme="majorEastAsia" w:hint="eastAsia"/>
          <w:color w:val="FF0000"/>
          <w:sz w:val="20"/>
          <w:szCs w:val="20"/>
        </w:rPr>
        <w:t>に</w:t>
      </w:r>
      <w:r>
        <w:rPr>
          <w:rFonts w:ascii="ＭＳ ゴシック" w:eastAsia="ＭＳ ゴシック" w:hAnsiTheme="majorEastAsia" w:hint="eastAsia"/>
          <w:color w:val="FF0000"/>
          <w:sz w:val="20"/>
          <w:szCs w:val="20"/>
        </w:rPr>
        <w:t>問い合わせる</w:t>
      </w:r>
      <w:r w:rsidRPr="00182F9D">
        <w:rPr>
          <w:rFonts w:ascii="ＭＳ ゴシック" w:eastAsia="ＭＳ ゴシック" w:hAnsiTheme="majorEastAsia" w:hint="eastAsia"/>
          <w:color w:val="FF0000"/>
          <w:sz w:val="20"/>
          <w:szCs w:val="20"/>
        </w:rPr>
        <w:t>。</w:t>
      </w:r>
    </w:p>
    <w:p w14:paraId="7DE16AE9" w14:textId="77777777" w:rsidR="00233DE5" w:rsidRPr="00182F9D" w:rsidRDefault="00233DE5" w:rsidP="00A10DBA">
      <w:pPr>
        <w:pStyle w:val="a0"/>
        <w:ind w:leftChars="0" w:left="171"/>
        <w:rPr>
          <w:rFonts w:ascii="ＭＳ ゴシック" w:eastAsia="ＭＳ ゴシック" w:hAnsiTheme="majorEastAsia"/>
          <w:color w:val="FF0000"/>
          <w:sz w:val="20"/>
          <w:szCs w:val="20"/>
        </w:rPr>
      </w:pPr>
    </w:p>
    <w:p w14:paraId="3ECAE04E" w14:textId="485BF26A" w:rsidR="005C7B1A" w:rsidRPr="00466864"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lastRenderedPageBreak/>
        <w:t>5.</w:t>
      </w:r>
      <w:r w:rsidR="00902965">
        <w:rPr>
          <w:rFonts w:ascii="ＭＳ ゴシック" w:eastAsia="ＭＳ ゴシック" w:hAnsiTheme="majorEastAsia" w:hint="eastAsia"/>
          <w:sz w:val="20"/>
          <w:szCs w:val="20"/>
        </w:rPr>
        <w:t>4</w:t>
      </w:r>
      <w:r>
        <w:rPr>
          <w:rFonts w:ascii="ＭＳ ゴシック" w:eastAsia="ＭＳ ゴシック" w:hAnsiTheme="majorEastAsia" w:hint="eastAsia"/>
          <w:sz w:val="20"/>
          <w:szCs w:val="20"/>
        </w:rPr>
        <w:t>社内での利用</w:t>
      </w:r>
    </w:p>
    <w:p w14:paraId="080BEC20" w14:textId="11ECC0F3" w:rsidR="005C7B1A" w:rsidRPr="00C4603D" w:rsidRDefault="005C7B1A" w:rsidP="005C7B1A">
      <w:pPr>
        <w:rPr>
          <w:rFonts w:ascii="ＭＳ ゴシック" w:eastAsia="ＭＳ ゴシック" w:hAnsiTheme="majorEastAsia"/>
          <w:color w:val="00B0F0"/>
          <w:sz w:val="20"/>
          <w:szCs w:val="20"/>
        </w:rPr>
      </w:pPr>
      <w:r w:rsidRPr="00C006F3">
        <w:rPr>
          <w:rFonts w:ascii="ＭＳ ゴシック" w:eastAsia="ＭＳ ゴシック" w:hAnsiTheme="majorEastAsia" w:hint="eastAsia"/>
          <w:color w:val="000000" w:themeColor="text1"/>
          <w:sz w:val="20"/>
          <w:szCs w:val="20"/>
        </w:rPr>
        <w:t>利用期間中にＩＴ機器や電子媒体を社内に持ち込む</w:t>
      </w:r>
      <w:r>
        <w:rPr>
          <w:rFonts w:ascii="ＭＳ ゴシック" w:eastAsia="ＭＳ ゴシック" w:hAnsiTheme="majorEastAsia" w:hint="eastAsia"/>
          <w:color w:val="00B0F0"/>
          <w:sz w:val="20"/>
          <w:szCs w:val="20"/>
        </w:rPr>
        <w:t>場合は、</w:t>
      </w:r>
      <w:r w:rsidR="00BE6E00">
        <w:rPr>
          <w:rFonts w:ascii="ＭＳ ゴシック" w:eastAsia="ＭＳ ゴシック" w:hAnsiTheme="majorEastAsia" w:hint="eastAsia"/>
          <w:color w:val="00B0F0"/>
          <w:sz w:val="20"/>
          <w:szCs w:val="20"/>
        </w:rPr>
        <w:t>システム管理者</w:t>
      </w:r>
      <w:r w:rsidRPr="00C4603D">
        <w:rPr>
          <w:rFonts w:ascii="ＭＳ ゴシック" w:eastAsia="ＭＳ ゴシック" w:hAnsiTheme="majorEastAsia" w:hint="eastAsia"/>
          <w:color w:val="00B0F0"/>
          <w:sz w:val="20"/>
          <w:szCs w:val="20"/>
        </w:rPr>
        <w:t>の許可を得る</w:t>
      </w:r>
      <w:r>
        <w:rPr>
          <w:rFonts w:ascii="ＭＳ ゴシック" w:eastAsia="ＭＳ ゴシック" w:hAnsiTheme="majorEastAsia" w:hint="eastAsia"/>
          <w:color w:val="00B0F0"/>
          <w:sz w:val="20"/>
          <w:szCs w:val="20"/>
        </w:rPr>
        <w:t>。社内で利用する場合は以下を実行する。/ことを禁止する。</w:t>
      </w:r>
    </w:p>
    <w:p w14:paraId="4C6E4EA8" w14:textId="77777777" w:rsidR="005C7B1A" w:rsidRPr="007F78AB" w:rsidRDefault="005C7B1A" w:rsidP="005C7B1A">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w:t>
      </w:r>
      <w:r>
        <w:rPr>
          <w:rFonts w:ascii="MS UI Gothic" w:eastAsia="MS UI Gothic" w:hAnsi="MS UI Gothic" w:hint="eastAsia"/>
          <w:i/>
          <w:sz w:val="20"/>
          <w:szCs w:val="20"/>
          <w:u w:val="single"/>
          <w:shd w:val="pct15" w:color="auto" w:fill="FFFFFF"/>
        </w:rPr>
        <w:t>社内持ち込み</w:t>
      </w:r>
      <w:r w:rsidRPr="007F78AB">
        <w:rPr>
          <w:rFonts w:ascii="MS UI Gothic" w:eastAsia="MS UI Gothic" w:hAnsi="MS UI Gothic" w:hint="eastAsia"/>
          <w:i/>
          <w:sz w:val="20"/>
          <w:szCs w:val="20"/>
          <w:u w:val="single"/>
          <w:shd w:val="pct15" w:color="auto" w:fill="FFFFFF"/>
        </w:rPr>
        <w:t>を禁止する場合は、</w:t>
      </w:r>
      <w:r>
        <w:rPr>
          <w:rFonts w:ascii="MS UI Gothic" w:eastAsia="MS UI Gothic" w:hAnsi="MS UI Gothic" w:hint="eastAsia"/>
          <w:i/>
          <w:sz w:val="20"/>
          <w:szCs w:val="20"/>
          <w:u w:val="single"/>
          <w:shd w:val="pct15" w:color="auto" w:fill="FFFFFF"/>
        </w:rPr>
        <w:t>以下の箇条を全て</w:t>
      </w:r>
      <w:r w:rsidRPr="007F78AB">
        <w:rPr>
          <w:rFonts w:ascii="MS UI Gothic" w:eastAsia="MS UI Gothic" w:hAnsi="MS UI Gothic"/>
          <w:i/>
          <w:sz w:val="20"/>
          <w:szCs w:val="20"/>
          <w:u w:val="single"/>
          <w:shd w:val="pct15" w:color="auto" w:fill="FFFFFF"/>
        </w:rPr>
        <w:t>削除してください。</w:t>
      </w:r>
    </w:p>
    <w:p w14:paraId="3ECC645D" w14:textId="42B2E2EC"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社内LANへの接続</w:t>
      </w:r>
      <w:r w:rsidRPr="003E2BC8">
        <w:rPr>
          <w:rFonts w:ascii="ＭＳ ゴシック" w:eastAsia="ＭＳ ゴシック" w:hAnsiTheme="majorEastAsia" w:hint="eastAsia"/>
          <w:color w:val="00B0F0"/>
          <w:sz w:val="20"/>
          <w:szCs w:val="20"/>
        </w:rPr>
        <w:t>は禁止する/する場合は</w:t>
      </w:r>
      <w:r w:rsidR="00BE6E00">
        <w:rPr>
          <w:rFonts w:ascii="ＭＳ ゴシック" w:eastAsia="ＭＳ ゴシック" w:hAnsiTheme="majorEastAsia" w:hint="eastAsia"/>
          <w:color w:val="00B0F0"/>
          <w:sz w:val="20"/>
          <w:szCs w:val="20"/>
        </w:rPr>
        <w:t>システム管理者</w:t>
      </w:r>
      <w:r w:rsidRPr="003E2BC8">
        <w:rPr>
          <w:rFonts w:ascii="ＭＳ ゴシック" w:eastAsia="ＭＳ ゴシック" w:hAnsiTheme="majorEastAsia" w:hint="eastAsia"/>
          <w:color w:val="00B0F0"/>
          <w:sz w:val="20"/>
          <w:szCs w:val="20"/>
        </w:rPr>
        <w:t>の許可を得る</w:t>
      </w:r>
      <w:r w:rsidRPr="00466864">
        <w:rPr>
          <w:rFonts w:ascii="ＭＳ ゴシック" w:eastAsia="ＭＳ ゴシック" w:hAnsiTheme="majorEastAsia" w:hint="eastAsia"/>
          <w:color w:val="00B0F0"/>
          <w:sz w:val="20"/>
          <w:szCs w:val="20"/>
        </w:rPr>
        <w:t>。</w:t>
      </w:r>
    </w:p>
    <w:p w14:paraId="42331BC0"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充電を除き、社内</w:t>
      </w:r>
      <w:r>
        <w:rPr>
          <w:rFonts w:ascii="ＭＳ ゴシック" w:eastAsia="ＭＳ ゴシック" w:hAnsiTheme="majorEastAsia" w:hint="eastAsia"/>
          <w:color w:val="FF0000"/>
          <w:sz w:val="20"/>
          <w:szCs w:val="20"/>
        </w:rPr>
        <w:t>の</w:t>
      </w:r>
      <w:r w:rsidRPr="00182F9D">
        <w:rPr>
          <w:rFonts w:ascii="ＭＳ ゴシック" w:eastAsia="ＭＳ ゴシック" w:hAnsiTheme="majorEastAsia" w:hint="eastAsia"/>
          <w:color w:val="FF0000"/>
          <w:sz w:val="20"/>
          <w:szCs w:val="20"/>
        </w:rPr>
        <w:t>パソコン</w:t>
      </w:r>
      <w:r>
        <w:rPr>
          <w:rFonts w:ascii="ＭＳ ゴシック" w:eastAsia="ＭＳ ゴシック" w:hAnsiTheme="majorEastAsia" w:hint="eastAsia"/>
          <w:color w:val="FF0000"/>
          <w:sz w:val="20"/>
          <w:szCs w:val="20"/>
        </w:rPr>
        <w:t>やサーバー</w:t>
      </w:r>
      <w:r w:rsidRPr="00182F9D">
        <w:rPr>
          <w:rFonts w:ascii="ＭＳ ゴシック" w:eastAsia="ＭＳ ゴシック" w:hAnsiTheme="majorEastAsia" w:hint="eastAsia"/>
          <w:color w:val="FF0000"/>
          <w:sz w:val="20"/>
          <w:szCs w:val="20"/>
        </w:rPr>
        <w:t>への接続は禁止する</w:t>
      </w:r>
      <w:r>
        <w:rPr>
          <w:rFonts w:ascii="ＭＳ ゴシック" w:eastAsia="ＭＳ ゴシック" w:hAnsiTheme="majorEastAsia" w:hint="eastAsia"/>
          <w:color w:val="FF0000"/>
          <w:sz w:val="20"/>
          <w:szCs w:val="20"/>
        </w:rPr>
        <w:t>。</w:t>
      </w:r>
    </w:p>
    <w:p w14:paraId="3DBC7808" w14:textId="77777777" w:rsidR="005C7B1A" w:rsidRPr="00E606CF" w:rsidRDefault="005C7B1A" w:rsidP="005C7B1A">
      <w:pPr>
        <w:rPr>
          <w:rFonts w:ascii="ＭＳ ゴシック" w:eastAsia="ＭＳ ゴシック" w:hAnsiTheme="majorEastAsia"/>
          <w:sz w:val="20"/>
          <w:szCs w:val="20"/>
        </w:rPr>
      </w:pPr>
    </w:p>
    <w:p w14:paraId="0255983D" w14:textId="0A6F9C76"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利用終了時</w:t>
      </w:r>
    </w:p>
    <w:p w14:paraId="28BDFAA8" w14:textId="32F5B0DE" w:rsidR="005C7B1A" w:rsidRPr="00861E05" w:rsidRDefault="005C7B1A" w:rsidP="005C7B1A">
      <w:pPr>
        <w:rPr>
          <w:rFonts w:ascii="ＭＳ ゴシック" w:eastAsia="ＭＳ ゴシック" w:hAnsiTheme="majorEastAsia"/>
          <w:color w:val="FF0000"/>
          <w:sz w:val="20"/>
          <w:szCs w:val="20"/>
        </w:rPr>
      </w:pPr>
      <w:r>
        <w:rPr>
          <w:rFonts w:ascii="ＭＳ ゴシック" w:eastAsia="ＭＳ ゴシック" w:hAnsiTheme="majorEastAsia" w:hint="eastAsia"/>
          <w:sz w:val="20"/>
          <w:szCs w:val="20"/>
        </w:rPr>
        <w:t>利用を終了する際には、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color w:val="FF0000"/>
          <w:sz w:val="20"/>
          <w:szCs w:val="20"/>
        </w:rPr>
        <w:t>が</w:t>
      </w:r>
      <w:r w:rsidRPr="00861E05">
        <w:rPr>
          <w:rFonts w:ascii="ＭＳ ゴシック" w:eastAsia="ＭＳ ゴシック" w:hAnsiTheme="majorEastAsia" w:hint="eastAsia"/>
          <w:color w:val="FF0000"/>
          <w:sz w:val="20"/>
          <w:szCs w:val="20"/>
        </w:rPr>
        <w:t>指定するツール</w:t>
      </w:r>
      <w:r>
        <w:rPr>
          <w:rFonts w:ascii="ＭＳ ゴシック" w:eastAsia="ＭＳ ゴシック" w:hAnsiTheme="majorEastAsia" w:hint="eastAsia"/>
          <w:color w:val="FF0000"/>
          <w:sz w:val="20"/>
          <w:szCs w:val="20"/>
        </w:rPr>
        <w:t>を使用してＩＴ機器</w:t>
      </w:r>
      <w:r w:rsidRPr="00861E05">
        <w:rPr>
          <w:rFonts w:ascii="ＭＳ ゴシック" w:eastAsia="ＭＳ ゴシック" w:hAnsiTheme="majorEastAsia" w:hint="eastAsia"/>
          <w:color w:val="FF0000"/>
          <w:sz w:val="20"/>
          <w:szCs w:val="20"/>
        </w:rPr>
        <w:t>業務</w:t>
      </w:r>
      <w:r>
        <w:rPr>
          <w:rFonts w:ascii="ＭＳ ゴシック" w:eastAsia="ＭＳ ゴシック" w:hAnsiTheme="majorEastAsia" w:hint="eastAsia"/>
          <w:color w:val="FF0000"/>
          <w:sz w:val="20"/>
          <w:szCs w:val="20"/>
        </w:rPr>
        <w:t>で利用した</w:t>
      </w:r>
      <w:r w:rsidRPr="00861E05">
        <w:rPr>
          <w:rFonts w:ascii="ＭＳ ゴシック" w:eastAsia="ＭＳ ゴシック" w:hAnsiTheme="majorEastAsia" w:hint="eastAsia"/>
          <w:color w:val="FF0000"/>
          <w:sz w:val="20"/>
          <w:szCs w:val="20"/>
        </w:rPr>
        <w:t>データを</w:t>
      </w:r>
      <w:r>
        <w:rPr>
          <w:rFonts w:ascii="ＭＳ ゴシック" w:eastAsia="ＭＳ ゴシック" w:hAnsiTheme="majorEastAsia" w:hint="eastAsia"/>
          <w:color w:val="FF0000"/>
          <w:sz w:val="20"/>
          <w:szCs w:val="20"/>
        </w:rPr>
        <w:t>完全に消去し、</w:t>
      </w:r>
      <w:r w:rsidRPr="00861E05">
        <w:rPr>
          <w:rFonts w:ascii="ＭＳ ゴシック" w:eastAsia="ＭＳ ゴシック" w:hAnsiTheme="majorEastAsia" w:hint="eastAsia"/>
          <w:color w:val="FF0000"/>
          <w:sz w:val="20"/>
          <w:szCs w:val="20"/>
        </w:rPr>
        <w:t>復元</w:t>
      </w:r>
      <w:r>
        <w:rPr>
          <w:rFonts w:ascii="ＭＳ ゴシック" w:eastAsia="ＭＳ ゴシック" w:hAnsiTheme="majorEastAsia" w:hint="eastAsia"/>
          <w:color w:val="FF0000"/>
          <w:sz w:val="20"/>
          <w:szCs w:val="20"/>
        </w:rPr>
        <w:t>できない</w:t>
      </w:r>
      <w:r w:rsidRPr="00861E05">
        <w:rPr>
          <w:rFonts w:ascii="ＭＳ ゴシック" w:eastAsia="ＭＳ ゴシック" w:hAnsiTheme="majorEastAsia" w:hint="eastAsia"/>
          <w:color w:val="FF0000"/>
          <w:sz w:val="20"/>
          <w:szCs w:val="20"/>
        </w:rPr>
        <w:t>状態にして</w:t>
      </w:r>
      <w:r w:rsidR="00BE6E00">
        <w:rPr>
          <w:rFonts w:ascii="ＭＳ ゴシック" w:eastAsia="ＭＳ ゴシック" w:hAnsiTheme="majorEastAsia" w:hint="eastAsia"/>
          <w:color w:val="FF0000"/>
          <w:sz w:val="20"/>
          <w:szCs w:val="20"/>
        </w:rPr>
        <w:t>システム管理者</w:t>
      </w:r>
      <w:r w:rsidRPr="00861E05">
        <w:rPr>
          <w:rFonts w:ascii="ＭＳ ゴシック" w:eastAsia="ＭＳ ゴシック" w:hAnsiTheme="majorEastAsia" w:hint="eastAsia"/>
          <w:color w:val="FF0000"/>
          <w:sz w:val="20"/>
          <w:szCs w:val="20"/>
        </w:rPr>
        <w:t>の了解を得る。</w:t>
      </w:r>
    </w:p>
    <w:p w14:paraId="1B45D61A" w14:textId="77777777" w:rsidR="005C7B1A" w:rsidRDefault="005C7B1A" w:rsidP="005C7B1A">
      <w:pPr>
        <w:rPr>
          <w:rFonts w:ascii="ＭＳ ゴシック" w:eastAsia="ＭＳ ゴシック"/>
          <w:sz w:val="20"/>
          <w:szCs w:val="20"/>
        </w:rPr>
      </w:pPr>
    </w:p>
    <w:p w14:paraId="61337078" w14:textId="77777777" w:rsidR="005C7B1A" w:rsidRDefault="005C7B1A" w:rsidP="005C7B1A">
      <w:pPr>
        <w:rPr>
          <w:rFonts w:ascii="ＭＳ ゴシック" w:eastAsia="ＭＳ ゴシック"/>
          <w:sz w:val="20"/>
          <w:szCs w:val="20"/>
        </w:rPr>
      </w:pPr>
      <w:r>
        <w:rPr>
          <w:rFonts w:ascii="ＭＳ ゴシック" w:eastAsia="ＭＳ ゴシック" w:hint="eastAsia"/>
          <w:sz w:val="20"/>
          <w:szCs w:val="20"/>
        </w:rPr>
        <w:t>6.標準等</w:t>
      </w:r>
    </w:p>
    <w:p w14:paraId="0D6EA14F" w14:textId="77777777" w:rsidR="005C7B1A" w:rsidRDefault="005C7B1A" w:rsidP="005C7B1A">
      <w:pPr>
        <w:rPr>
          <w:rFonts w:ascii="ＭＳ ゴシック" w:eastAsia="ＭＳ ゴシック"/>
          <w:sz w:val="20"/>
          <w:szCs w:val="20"/>
        </w:rPr>
      </w:pPr>
      <w:r>
        <w:rPr>
          <w:rFonts w:ascii="ＭＳ ゴシック" w:eastAsia="ＭＳ ゴシック" w:hint="eastAsia"/>
          <w:sz w:val="20"/>
          <w:szCs w:val="20"/>
        </w:rPr>
        <w:t>6</w:t>
      </w:r>
      <w:r>
        <w:rPr>
          <w:rFonts w:ascii="ＭＳ ゴシック" w:eastAsia="ＭＳ ゴシック"/>
          <w:sz w:val="20"/>
          <w:szCs w:val="20"/>
        </w:rPr>
        <w:t>.1</w:t>
      </w:r>
      <w:r>
        <w:rPr>
          <w:rFonts w:ascii="ＭＳ ゴシック" w:eastAsia="ＭＳ ゴシック" w:hint="eastAsia"/>
          <w:sz w:val="20"/>
          <w:szCs w:val="20"/>
        </w:rPr>
        <w:t>標準ソフトウェア</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940"/>
        <w:gridCol w:w="1939"/>
        <w:gridCol w:w="1940"/>
      </w:tblGrid>
      <w:tr w:rsidR="0003326A" w14:paraId="0BB63A0A" w14:textId="77777777" w:rsidTr="00162864">
        <w:tc>
          <w:tcPr>
            <w:tcW w:w="1939" w:type="dxa"/>
          </w:tcPr>
          <w:p w14:paraId="682F14E2"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940" w:type="dxa"/>
          </w:tcPr>
          <w:p w14:paraId="7141235A"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939" w:type="dxa"/>
          </w:tcPr>
          <w:p w14:paraId="6AF61A32"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1940" w:type="dxa"/>
          </w:tcPr>
          <w:p w14:paraId="7E57DC95"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バージョン</w:t>
            </w:r>
          </w:p>
        </w:tc>
      </w:tr>
      <w:tr w:rsidR="0003326A" w14:paraId="202CD2ED" w14:textId="77777777" w:rsidTr="00162864">
        <w:tc>
          <w:tcPr>
            <w:tcW w:w="1939" w:type="dxa"/>
          </w:tcPr>
          <w:p w14:paraId="68DD597D" w14:textId="2AB0E638" w:rsidR="005C7B1A" w:rsidRPr="007C7416"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w:t>
            </w:r>
            <w:r w:rsidR="00B30386">
              <w:rPr>
                <w:rFonts w:asciiTheme="majorEastAsia" w:eastAsiaTheme="majorEastAsia" w:hAnsiTheme="majorEastAsia" w:hint="eastAsia"/>
                <w:color w:val="FF0000"/>
                <w:sz w:val="20"/>
                <w:szCs w:val="20"/>
              </w:rPr>
              <w:t>OS</w:t>
            </w:r>
          </w:p>
        </w:tc>
        <w:tc>
          <w:tcPr>
            <w:tcW w:w="1940" w:type="dxa"/>
          </w:tcPr>
          <w:p w14:paraId="0EBEF1AC" w14:textId="77777777" w:rsidR="005C7B1A" w:rsidRPr="007C7416"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color w:val="FF0000"/>
                <w:sz w:val="20"/>
                <w:szCs w:val="20"/>
              </w:rPr>
              <w:t>Windows</w:t>
            </w:r>
          </w:p>
        </w:tc>
        <w:tc>
          <w:tcPr>
            <w:tcW w:w="1939" w:type="dxa"/>
          </w:tcPr>
          <w:p w14:paraId="4E49FE1E"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Microsoft</w:t>
            </w:r>
          </w:p>
        </w:tc>
        <w:tc>
          <w:tcPr>
            <w:tcW w:w="1940" w:type="dxa"/>
          </w:tcPr>
          <w:p w14:paraId="07A6AC4E" w14:textId="76D20712" w:rsidR="005C7B1A" w:rsidRPr="007C7416" w:rsidRDefault="00585A7F" w:rsidP="00585A7F">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5C7B1A" w:rsidRPr="007C7416">
              <w:rPr>
                <w:rFonts w:asciiTheme="majorEastAsia" w:eastAsiaTheme="majorEastAsia" w:hAnsiTheme="majorEastAsia" w:hint="eastAsia"/>
                <w:color w:val="FF0000"/>
                <w:sz w:val="20"/>
                <w:szCs w:val="20"/>
              </w:rPr>
              <w:t>以降</w:t>
            </w:r>
          </w:p>
        </w:tc>
      </w:tr>
      <w:tr w:rsidR="0003326A" w14:paraId="54355E8D" w14:textId="77777777" w:rsidTr="00162864">
        <w:tc>
          <w:tcPr>
            <w:tcW w:w="1939" w:type="dxa"/>
          </w:tcPr>
          <w:p w14:paraId="72A4967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オフィス系ソフト</w:t>
            </w:r>
          </w:p>
        </w:tc>
        <w:tc>
          <w:tcPr>
            <w:tcW w:w="1940" w:type="dxa"/>
          </w:tcPr>
          <w:p w14:paraId="2F2DB1FE"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Office</w:t>
            </w:r>
          </w:p>
        </w:tc>
        <w:tc>
          <w:tcPr>
            <w:tcW w:w="1939" w:type="dxa"/>
          </w:tcPr>
          <w:p w14:paraId="071237DE"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Microsoft</w:t>
            </w:r>
          </w:p>
        </w:tc>
        <w:tc>
          <w:tcPr>
            <w:tcW w:w="1940" w:type="dxa"/>
          </w:tcPr>
          <w:p w14:paraId="60F5E3E9" w14:textId="5852A8A6" w:rsidR="005C7B1A" w:rsidRPr="007C7416" w:rsidRDefault="00585A7F"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5C7B1A" w:rsidRPr="007C7416">
              <w:rPr>
                <w:rFonts w:asciiTheme="majorEastAsia" w:eastAsiaTheme="majorEastAsia" w:hAnsiTheme="majorEastAsia" w:hint="eastAsia"/>
                <w:color w:val="FF0000"/>
                <w:sz w:val="20"/>
                <w:szCs w:val="20"/>
              </w:rPr>
              <w:t>以降</w:t>
            </w:r>
          </w:p>
        </w:tc>
      </w:tr>
      <w:tr w:rsidR="0003326A" w14:paraId="2F8D6718" w14:textId="77777777" w:rsidTr="00162864">
        <w:tc>
          <w:tcPr>
            <w:tcW w:w="1939" w:type="dxa"/>
          </w:tcPr>
          <w:p w14:paraId="1E791932"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電子メール</w:t>
            </w:r>
          </w:p>
        </w:tc>
        <w:tc>
          <w:tcPr>
            <w:tcW w:w="1940" w:type="dxa"/>
          </w:tcPr>
          <w:p w14:paraId="26C86211"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O</w:t>
            </w:r>
            <w:r w:rsidRPr="007C7416">
              <w:rPr>
                <w:rFonts w:asciiTheme="majorEastAsia" w:eastAsiaTheme="majorEastAsia" w:hAnsiTheme="majorEastAsia" w:hint="eastAsia"/>
                <w:color w:val="FF0000"/>
                <w:sz w:val="20"/>
                <w:szCs w:val="20"/>
              </w:rPr>
              <w:t>utlook</w:t>
            </w:r>
          </w:p>
        </w:tc>
        <w:tc>
          <w:tcPr>
            <w:tcW w:w="1939" w:type="dxa"/>
          </w:tcPr>
          <w:p w14:paraId="7066E3E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Microsoft</w:t>
            </w:r>
          </w:p>
        </w:tc>
        <w:tc>
          <w:tcPr>
            <w:tcW w:w="1940" w:type="dxa"/>
          </w:tcPr>
          <w:p w14:paraId="36427BA0" w14:textId="47EF1B83" w:rsidR="005C7B1A" w:rsidRPr="007C7416" w:rsidRDefault="00585A7F"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5C7B1A" w:rsidRPr="007C7416">
              <w:rPr>
                <w:rFonts w:asciiTheme="majorEastAsia" w:eastAsiaTheme="majorEastAsia" w:hAnsiTheme="majorEastAsia" w:hint="eastAsia"/>
                <w:color w:val="FF0000"/>
                <w:sz w:val="20"/>
                <w:szCs w:val="20"/>
              </w:rPr>
              <w:t>以降</w:t>
            </w:r>
          </w:p>
        </w:tc>
      </w:tr>
      <w:tr w:rsidR="0003326A" w14:paraId="4F3948E8" w14:textId="77777777" w:rsidTr="00162864">
        <w:tc>
          <w:tcPr>
            <w:tcW w:w="1939" w:type="dxa"/>
          </w:tcPr>
          <w:p w14:paraId="5EB8BF83"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パソコン用</w:t>
            </w:r>
          </w:p>
          <w:p w14:paraId="7097DC7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940" w:type="dxa"/>
          </w:tcPr>
          <w:p w14:paraId="0CF23700"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4334A615"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55D45E7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6B28E5CB" w14:textId="77777777" w:rsidTr="00162864">
        <w:tc>
          <w:tcPr>
            <w:tcW w:w="1939" w:type="dxa"/>
          </w:tcPr>
          <w:p w14:paraId="63AEDD45"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スマートフォン用</w:t>
            </w:r>
          </w:p>
          <w:p w14:paraId="466B9CF9"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940" w:type="dxa"/>
          </w:tcPr>
          <w:p w14:paraId="2971CE6E" w14:textId="77777777" w:rsidR="005C7B1A"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0E0920DD" w14:textId="77777777" w:rsidR="005C7B1A"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0F3E7C08"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485D09DB" w14:textId="77777777" w:rsidTr="00162864">
        <w:tc>
          <w:tcPr>
            <w:tcW w:w="1939" w:type="dxa"/>
          </w:tcPr>
          <w:p w14:paraId="1B048101"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ブラウザ</w:t>
            </w:r>
          </w:p>
        </w:tc>
        <w:tc>
          <w:tcPr>
            <w:tcW w:w="1940" w:type="dxa"/>
          </w:tcPr>
          <w:p w14:paraId="16D5B857"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200DA531"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46871C7F"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5C7B1A" w:rsidRPr="00D864DD" w14:paraId="1DBBFD8B" w14:textId="77777777" w:rsidTr="00162864">
        <w:tc>
          <w:tcPr>
            <w:tcW w:w="1939" w:type="dxa"/>
          </w:tcPr>
          <w:p w14:paraId="344FE89B" w14:textId="77777777" w:rsidR="005C7B1A" w:rsidRPr="007C7416" w:rsidRDefault="005C7B1A" w:rsidP="00162864">
            <w:pPr>
              <w:rPr>
                <w:rFonts w:asciiTheme="majorEastAsia" w:eastAsiaTheme="majorEastAsia" w:hAnsiTheme="majorEastAsia"/>
                <w:sz w:val="20"/>
                <w:szCs w:val="20"/>
              </w:rPr>
            </w:pPr>
            <w:r w:rsidRPr="00F87337">
              <w:rPr>
                <w:rFonts w:asciiTheme="majorEastAsia" w:eastAsiaTheme="majorEastAsia" w:hAnsiTheme="majorEastAsia" w:hint="eastAsia"/>
                <w:color w:val="FF0000"/>
                <w:sz w:val="20"/>
                <w:szCs w:val="20"/>
              </w:rPr>
              <w:t>○○○○</w:t>
            </w:r>
          </w:p>
        </w:tc>
        <w:tc>
          <w:tcPr>
            <w:tcW w:w="1940" w:type="dxa"/>
          </w:tcPr>
          <w:p w14:paraId="789B582C"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7A929654"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649E0894"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bl>
    <w:p w14:paraId="4FFA86ED" w14:textId="77777777" w:rsidR="005C7B1A" w:rsidRDefault="005C7B1A" w:rsidP="005C7B1A">
      <w:pPr>
        <w:rPr>
          <w:rFonts w:ascii="ＭＳ ゴシック" w:eastAsia="ＭＳ ゴシック"/>
          <w:sz w:val="20"/>
          <w:szCs w:val="20"/>
        </w:rPr>
      </w:pPr>
    </w:p>
    <w:p w14:paraId="59170C3C" w14:textId="77777777" w:rsidR="005C7B1A" w:rsidRPr="00200DEC" w:rsidRDefault="005C7B1A" w:rsidP="005C7B1A">
      <w:pPr>
        <w:rPr>
          <w:rFonts w:ascii="ＭＳ ゴシック" w:eastAsia="ＭＳ ゴシック"/>
          <w:sz w:val="20"/>
          <w:szCs w:val="20"/>
        </w:rPr>
      </w:pPr>
      <w:r>
        <w:rPr>
          <w:rFonts w:ascii="ＭＳ ゴシック" w:eastAsia="ＭＳ ゴシック" w:hAnsiTheme="majorEastAsia" w:hint="eastAsia"/>
          <w:sz w:val="20"/>
          <w:szCs w:val="20"/>
        </w:rPr>
        <w:t>6.2ソフトウェアのアップデート方法</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483"/>
        <w:gridCol w:w="1559"/>
        <w:gridCol w:w="2777"/>
      </w:tblGrid>
      <w:tr w:rsidR="0003326A" w14:paraId="732F4DD1" w14:textId="77777777" w:rsidTr="00162864">
        <w:tc>
          <w:tcPr>
            <w:tcW w:w="1939" w:type="dxa"/>
          </w:tcPr>
          <w:p w14:paraId="643D4757"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483" w:type="dxa"/>
          </w:tcPr>
          <w:p w14:paraId="1DE6C3E0"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559" w:type="dxa"/>
          </w:tcPr>
          <w:p w14:paraId="38F53819"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777" w:type="dxa"/>
          </w:tcPr>
          <w:p w14:paraId="3275FB1D" w14:textId="77777777" w:rsidR="005C7B1A" w:rsidRPr="007C7416" w:rsidRDefault="005C7B1A" w:rsidP="00162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アップデート方法</w:t>
            </w:r>
          </w:p>
        </w:tc>
      </w:tr>
      <w:tr w:rsidR="0003326A" w14:paraId="7C4C1E64" w14:textId="77777777" w:rsidTr="00162864">
        <w:tc>
          <w:tcPr>
            <w:tcW w:w="1939" w:type="dxa"/>
          </w:tcPr>
          <w:p w14:paraId="78C9334C" w14:textId="5F7CBE3F" w:rsidR="005C7B1A" w:rsidRPr="007C7416"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w:t>
            </w:r>
            <w:r w:rsidR="00B30386">
              <w:rPr>
                <w:rFonts w:asciiTheme="majorEastAsia" w:eastAsiaTheme="majorEastAsia" w:hAnsiTheme="majorEastAsia" w:hint="eastAsia"/>
                <w:color w:val="FF0000"/>
                <w:sz w:val="20"/>
                <w:szCs w:val="20"/>
              </w:rPr>
              <w:t>OS</w:t>
            </w:r>
          </w:p>
        </w:tc>
        <w:tc>
          <w:tcPr>
            <w:tcW w:w="1483" w:type="dxa"/>
          </w:tcPr>
          <w:p w14:paraId="59C1EBDC" w14:textId="3AFF3CA5" w:rsidR="005C7B1A" w:rsidRPr="00A10DBA" w:rsidRDefault="005C7B1A" w:rsidP="00162864">
            <w:pPr>
              <w:rPr>
                <w:rFonts w:asciiTheme="majorEastAsia" w:eastAsiaTheme="majorEastAsia" w:hAnsiTheme="majorEastAsia"/>
                <w:color w:val="FF0000"/>
                <w:sz w:val="20"/>
                <w:szCs w:val="20"/>
                <w:highlight w:val="yellow"/>
              </w:rPr>
            </w:pPr>
            <w:r w:rsidRPr="00A10DBA">
              <w:rPr>
                <w:rFonts w:asciiTheme="majorEastAsia" w:eastAsiaTheme="majorEastAsia" w:hAnsiTheme="majorEastAsia"/>
                <w:color w:val="FF0000"/>
                <w:sz w:val="20"/>
                <w:szCs w:val="20"/>
                <w:highlight w:val="yellow"/>
              </w:rPr>
              <w:t>Windows</w:t>
            </w:r>
          </w:p>
        </w:tc>
        <w:tc>
          <w:tcPr>
            <w:tcW w:w="1559" w:type="dxa"/>
          </w:tcPr>
          <w:p w14:paraId="7F823D7F" w14:textId="77777777" w:rsidR="005C7B1A" w:rsidRPr="00A10DBA" w:rsidRDefault="005C7B1A" w:rsidP="00162864">
            <w:pPr>
              <w:rPr>
                <w:rFonts w:asciiTheme="majorEastAsia" w:eastAsiaTheme="majorEastAsia" w:hAnsiTheme="majorEastAsia"/>
                <w:color w:val="FF0000"/>
                <w:sz w:val="20"/>
                <w:szCs w:val="20"/>
                <w:highlight w:val="yellow"/>
              </w:rPr>
            </w:pPr>
            <w:r w:rsidRPr="00A10DBA">
              <w:rPr>
                <w:rFonts w:asciiTheme="majorEastAsia" w:eastAsiaTheme="majorEastAsia" w:hAnsiTheme="majorEastAsia"/>
                <w:color w:val="FF0000"/>
                <w:sz w:val="20"/>
                <w:szCs w:val="20"/>
                <w:highlight w:val="yellow"/>
              </w:rPr>
              <w:t>Microsoft</w:t>
            </w:r>
          </w:p>
        </w:tc>
        <w:tc>
          <w:tcPr>
            <w:tcW w:w="2777" w:type="dxa"/>
          </w:tcPr>
          <w:p w14:paraId="427E2487" w14:textId="111FFA85" w:rsidR="005C7B1A" w:rsidRPr="00A10DBA" w:rsidRDefault="00585A7F" w:rsidP="00162864">
            <w:pPr>
              <w:rPr>
                <w:rFonts w:ascii="ＭＳ ゴシック" w:eastAsia="ＭＳ ゴシック" w:hAnsiTheme="majorEastAsia"/>
                <w:color w:val="FF0000"/>
                <w:sz w:val="20"/>
                <w:szCs w:val="20"/>
                <w:highlight w:val="yellow"/>
              </w:rPr>
            </w:pPr>
            <w:r w:rsidRPr="00A10DBA">
              <w:rPr>
                <w:rFonts w:asciiTheme="majorEastAsia" w:eastAsiaTheme="majorEastAsia" w:hAnsiTheme="majorEastAsia"/>
                <w:color w:val="FF0000"/>
                <w:sz w:val="20"/>
                <w:szCs w:val="20"/>
                <w:highlight w:val="yellow"/>
              </w:rPr>
              <w:t>Windows Updateの自動更新機能を有効にする</w:t>
            </w:r>
          </w:p>
        </w:tc>
      </w:tr>
      <w:tr w:rsidR="0003326A" w14:paraId="43CD3F6E" w14:textId="77777777" w:rsidTr="00162864">
        <w:tc>
          <w:tcPr>
            <w:tcW w:w="1939" w:type="dxa"/>
            <w:vMerge w:val="restart"/>
          </w:tcPr>
          <w:p w14:paraId="0F36C9E2" w14:textId="77777777" w:rsidR="005C7B1A" w:rsidRPr="007C7416"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業務用</w:t>
            </w:r>
            <w:r w:rsidRPr="007C7416">
              <w:rPr>
                <w:rFonts w:asciiTheme="majorEastAsia" w:eastAsiaTheme="majorEastAsia" w:hAnsiTheme="majorEastAsia" w:hint="eastAsia"/>
                <w:color w:val="FF0000"/>
                <w:sz w:val="20"/>
                <w:szCs w:val="20"/>
              </w:rPr>
              <w:t>ソフト</w:t>
            </w:r>
          </w:p>
        </w:tc>
        <w:tc>
          <w:tcPr>
            <w:tcW w:w="1483" w:type="dxa"/>
          </w:tcPr>
          <w:p w14:paraId="43EB97C7" w14:textId="12DA687B" w:rsidR="005C7B1A" w:rsidRPr="00A10DBA" w:rsidRDefault="005C7B1A" w:rsidP="00162864">
            <w:pPr>
              <w:rPr>
                <w:rFonts w:asciiTheme="majorEastAsia" w:eastAsiaTheme="majorEastAsia" w:hAnsiTheme="majorEastAsia"/>
                <w:color w:val="FF0000"/>
                <w:sz w:val="20"/>
                <w:szCs w:val="20"/>
                <w:highlight w:val="yellow"/>
              </w:rPr>
            </w:pPr>
            <w:r w:rsidRPr="00A10DBA">
              <w:rPr>
                <w:rFonts w:asciiTheme="majorEastAsia" w:eastAsiaTheme="majorEastAsia" w:hAnsiTheme="majorEastAsia"/>
                <w:color w:val="FF0000"/>
                <w:sz w:val="20"/>
                <w:szCs w:val="20"/>
                <w:highlight w:val="yellow"/>
              </w:rPr>
              <w:t>Office</w:t>
            </w:r>
          </w:p>
          <w:p w14:paraId="402A7B5E" w14:textId="77777777" w:rsidR="005C7B1A" w:rsidRPr="00A10DBA" w:rsidRDefault="005C7B1A" w:rsidP="00162864">
            <w:pPr>
              <w:rPr>
                <w:rFonts w:asciiTheme="majorEastAsia" w:eastAsiaTheme="majorEastAsia" w:hAnsiTheme="majorEastAsia"/>
                <w:color w:val="FF0000"/>
                <w:sz w:val="20"/>
                <w:szCs w:val="20"/>
                <w:highlight w:val="yellow"/>
              </w:rPr>
            </w:pPr>
          </w:p>
        </w:tc>
        <w:tc>
          <w:tcPr>
            <w:tcW w:w="1559" w:type="dxa"/>
          </w:tcPr>
          <w:p w14:paraId="38CBA954" w14:textId="77777777" w:rsidR="005C7B1A" w:rsidRPr="00A10DBA" w:rsidRDefault="005C7B1A" w:rsidP="00162864">
            <w:pPr>
              <w:rPr>
                <w:rFonts w:asciiTheme="majorEastAsia" w:eastAsiaTheme="majorEastAsia" w:hAnsiTheme="majorEastAsia"/>
                <w:color w:val="FF0000"/>
                <w:sz w:val="20"/>
                <w:szCs w:val="20"/>
                <w:highlight w:val="yellow"/>
              </w:rPr>
            </w:pPr>
            <w:r w:rsidRPr="00A10DBA">
              <w:rPr>
                <w:rFonts w:asciiTheme="majorEastAsia" w:eastAsiaTheme="majorEastAsia" w:hAnsiTheme="majorEastAsia"/>
                <w:color w:val="FF0000"/>
                <w:sz w:val="20"/>
                <w:szCs w:val="20"/>
                <w:highlight w:val="yellow"/>
              </w:rPr>
              <w:t>Microsoft</w:t>
            </w:r>
          </w:p>
        </w:tc>
        <w:tc>
          <w:tcPr>
            <w:tcW w:w="2777" w:type="dxa"/>
          </w:tcPr>
          <w:p w14:paraId="782BCFBB" w14:textId="77777777" w:rsidR="005C7B1A" w:rsidRPr="00A10DBA" w:rsidRDefault="005C7B1A" w:rsidP="00162864">
            <w:pPr>
              <w:rPr>
                <w:rFonts w:asciiTheme="majorEastAsia" w:eastAsiaTheme="majorEastAsia" w:hAnsiTheme="majorEastAsia"/>
                <w:color w:val="FF0000"/>
                <w:sz w:val="20"/>
                <w:szCs w:val="20"/>
                <w:highlight w:val="yellow"/>
              </w:rPr>
            </w:pPr>
            <w:r w:rsidRPr="00A10DBA">
              <w:rPr>
                <w:rFonts w:asciiTheme="majorEastAsia" w:eastAsiaTheme="majorEastAsia" w:hAnsiTheme="majorEastAsia"/>
                <w:color w:val="FF0000"/>
                <w:sz w:val="20"/>
                <w:szCs w:val="20"/>
                <w:highlight w:val="yellow"/>
              </w:rPr>
              <w:t>Windows Updateの自動更新機能を有効にする</w:t>
            </w:r>
          </w:p>
        </w:tc>
      </w:tr>
      <w:tr w:rsidR="0003326A" w14:paraId="47AE5C8B" w14:textId="77777777" w:rsidTr="00162864">
        <w:tc>
          <w:tcPr>
            <w:tcW w:w="1939" w:type="dxa"/>
            <w:vMerge/>
          </w:tcPr>
          <w:p w14:paraId="34073A99" w14:textId="77777777" w:rsidR="005C7B1A" w:rsidRPr="007C7416" w:rsidRDefault="005C7B1A" w:rsidP="00162864">
            <w:pPr>
              <w:rPr>
                <w:rFonts w:asciiTheme="majorEastAsia" w:eastAsiaTheme="majorEastAsia" w:hAnsiTheme="majorEastAsia"/>
                <w:color w:val="FF0000"/>
                <w:sz w:val="20"/>
                <w:szCs w:val="20"/>
              </w:rPr>
            </w:pPr>
          </w:p>
        </w:tc>
        <w:tc>
          <w:tcPr>
            <w:tcW w:w="1483" w:type="dxa"/>
          </w:tcPr>
          <w:p w14:paraId="145FDF0B" w14:textId="77777777" w:rsidR="005C7B1A"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Adobe</w:t>
            </w:r>
            <w:r>
              <w:rPr>
                <w:rFonts w:asciiTheme="majorEastAsia" w:eastAsiaTheme="majorEastAsia" w:hAnsiTheme="majorEastAsia"/>
                <w:color w:val="FF0000"/>
                <w:sz w:val="20"/>
                <w:szCs w:val="20"/>
              </w:rPr>
              <w:t xml:space="preserve"> </w:t>
            </w:r>
            <w:r w:rsidRPr="004B44D1">
              <w:rPr>
                <w:rFonts w:asciiTheme="majorEastAsia" w:eastAsiaTheme="majorEastAsia" w:hAnsiTheme="majorEastAsia" w:hint="eastAsia"/>
                <w:color w:val="FF0000"/>
                <w:sz w:val="20"/>
                <w:szCs w:val="20"/>
              </w:rPr>
              <w:t>Reader</w:t>
            </w:r>
          </w:p>
          <w:p w14:paraId="3CFC6C35" w14:textId="77777777" w:rsidR="005C7B1A" w:rsidRPr="007C7416" w:rsidRDefault="005C7B1A" w:rsidP="00162864">
            <w:pPr>
              <w:rPr>
                <w:rFonts w:asciiTheme="majorEastAsia" w:eastAsiaTheme="majorEastAsia" w:hAnsiTheme="majorEastAsia"/>
                <w:color w:val="FF0000"/>
                <w:sz w:val="20"/>
                <w:szCs w:val="20"/>
              </w:rPr>
            </w:pPr>
          </w:p>
        </w:tc>
        <w:tc>
          <w:tcPr>
            <w:tcW w:w="1559" w:type="dxa"/>
          </w:tcPr>
          <w:p w14:paraId="3AD00479"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Adobe</w:t>
            </w:r>
          </w:p>
        </w:tc>
        <w:tc>
          <w:tcPr>
            <w:tcW w:w="2777" w:type="dxa"/>
          </w:tcPr>
          <w:p w14:paraId="594859EA"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自動アップデートを有効にする。</w:t>
            </w:r>
          </w:p>
        </w:tc>
      </w:tr>
      <w:tr w:rsidR="0003326A" w14:paraId="000C8612" w14:textId="77777777" w:rsidTr="00162864">
        <w:tc>
          <w:tcPr>
            <w:tcW w:w="1939" w:type="dxa"/>
          </w:tcPr>
          <w:p w14:paraId="072127F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ブラウザ</w:t>
            </w:r>
          </w:p>
        </w:tc>
        <w:tc>
          <w:tcPr>
            <w:tcW w:w="1483" w:type="dxa"/>
          </w:tcPr>
          <w:p w14:paraId="1E074F61"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559" w:type="dxa"/>
          </w:tcPr>
          <w:p w14:paraId="197D0080"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2777" w:type="dxa"/>
          </w:tcPr>
          <w:p w14:paraId="6B88F42E"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r>
      <w:tr w:rsidR="0003326A" w:rsidRPr="00D864DD" w14:paraId="464E5355" w14:textId="77777777" w:rsidTr="00162864">
        <w:tc>
          <w:tcPr>
            <w:tcW w:w="1939" w:type="dxa"/>
            <w:vMerge w:val="restart"/>
          </w:tcPr>
          <w:p w14:paraId="7AE5F6A0" w14:textId="1477A11E" w:rsidR="005C7B1A" w:rsidRPr="001C348F" w:rsidRDefault="005C7B1A">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スマートフォン</w:t>
            </w:r>
            <w:r w:rsidR="00B30386">
              <w:rPr>
                <w:rFonts w:asciiTheme="majorEastAsia" w:eastAsiaTheme="majorEastAsia" w:hAnsiTheme="majorEastAsia" w:hint="eastAsia"/>
                <w:color w:val="FF0000"/>
                <w:sz w:val="20"/>
                <w:szCs w:val="20"/>
              </w:rPr>
              <w:t>O</w:t>
            </w:r>
            <w:r w:rsidR="00B30386">
              <w:rPr>
                <w:rFonts w:asciiTheme="majorEastAsia" w:eastAsiaTheme="majorEastAsia" w:hAnsiTheme="majorEastAsia"/>
                <w:color w:val="FF0000"/>
                <w:sz w:val="20"/>
                <w:szCs w:val="20"/>
              </w:rPr>
              <w:t>S</w:t>
            </w:r>
          </w:p>
        </w:tc>
        <w:tc>
          <w:tcPr>
            <w:tcW w:w="1483" w:type="dxa"/>
          </w:tcPr>
          <w:p w14:paraId="63334824"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Android</w:t>
            </w:r>
          </w:p>
        </w:tc>
        <w:tc>
          <w:tcPr>
            <w:tcW w:w="1559" w:type="dxa"/>
          </w:tcPr>
          <w:p w14:paraId="41637C32"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Google</w:t>
            </w:r>
          </w:p>
        </w:tc>
        <w:tc>
          <w:tcPr>
            <w:tcW w:w="2777" w:type="dxa"/>
          </w:tcPr>
          <w:p w14:paraId="20A07251"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機種毎の情報を常に調べて必要に応じて対応する。</w:t>
            </w:r>
          </w:p>
        </w:tc>
      </w:tr>
      <w:tr w:rsidR="005C7B1A" w:rsidRPr="00D864DD" w14:paraId="41BDF9D8" w14:textId="77777777" w:rsidTr="00162864">
        <w:tc>
          <w:tcPr>
            <w:tcW w:w="1939" w:type="dxa"/>
            <w:vMerge/>
          </w:tcPr>
          <w:p w14:paraId="45DFCFC7" w14:textId="77777777" w:rsidR="005C7B1A" w:rsidRDefault="005C7B1A" w:rsidP="00162864">
            <w:pPr>
              <w:rPr>
                <w:rFonts w:asciiTheme="majorEastAsia" w:eastAsiaTheme="majorEastAsia" w:hAnsiTheme="majorEastAsia"/>
                <w:sz w:val="20"/>
                <w:szCs w:val="20"/>
              </w:rPr>
            </w:pPr>
          </w:p>
        </w:tc>
        <w:tc>
          <w:tcPr>
            <w:tcW w:w="1483" w:type="dxa"/>
          </w:tcPr>
          <w:p w14:paraId="3632CE59" w14:textId="77777777" w:rsidR="005C7B1A" w:rsidRPr="004B44D1"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iOS</w:t>
            </w:r>
          </w:p>
        </w:tc>
        <w:tc>
          <w:tcPr>
            <w:tcW w:w="1559" w:type="dxa"/>
          </w:tcPr>
          <w:p w14:paraId="562309FE" w14:textId="77777777" w:rsidR="005C7B1A"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Apple</w:t>
            </w:r>
          </w:p>
        </w:tc>
        <w:tc>
          <w:tcPr>
            <w:tcW w:w="2777" w:type="dxa"/>
          </w:tcPr>
          <w:p w14:paraId="19433110" w14:textId="77777777" w:rsidR="005C7B1A" w:rsidRPr="004B44D1"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iOSアップデート</w:t>
            </w:r>
          </w:p>
        </w:tc>
      </w:tr>
    </w:tbl>
    <w:p w14:paraId="3026B4CD" w14:textId="77777777" w:rsidR="005C7B1A" w:rsidRDefault="005C7B1A" w:rsidP="005C7B1A">
      <w:pPr>
        <w:rPr>
          <w:rFonts w:ascii="ＭＳ ゴシック" w:eastAsia="ＭＳ ゴシック"/>
          <w:sz w:val="20"/>
          <w:szCs w:val="20"/>
        </w:rPr>
      </w:pPr>
    </w:p>
    <w:p w14:paraId="57F2F470" w14:textId="77777777" w:rsidR="005C7B1A" w:rsidRPr="00200DEC" w:rsidRDefault="005C7B1A" w:rsidP="005C7B1A">
      <w:pPr>
        <w:rPr>
          <w:rFonts w:ascii="ＭＳ ゴシック" w:eastAsia="ＭＳ ゴシック"/>
          <w:sz w:val="20"/>
          <w:szCs w:val="20"/>
        </w:rPr>
      </w:pPr>
      <w:r>
        <w:rPr>
          <w:rFonts w:ascii="ＭＳ ゴシック" w:eastAsia="ＭＳ ゴシック" w:hAnsiTheme="majorEastAsia" w:hint="eastAsia"/>
          <w:sz w:val="20"/>
          <w:szCs w:val="20"/>
        </w:rPr>
        <w:t>6.3ウイルス対策ソフトウェアの定義ファイルの更新方法</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483"/>
        <w:gridCol w:w="1559"/>
        <w:gridCol w:w="2777"/>
      </w:tblGrid>
      <w:tr w:rsidR="0003326A" w:rsidRPr="007C7416" w14:paraId="5E903468" w14:textId="77777777" w:rsidTr="00162864">
        <w:tc>
          <w:tcPr>
            <w:tcW w:w="1939" w:type="dxa"/>
          </w:tcPr>
          <w:p w14:paraId="1E984FF8"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483" w:type="dxa"/>
          </w:tcPr>
          <w:p w14:paraId="5440AA6B"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559" w:type="dxa"/>
          </w:tcPr>
          <w:p w14:paraId="4FD6B618"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777" w:type="dxa"/>
          </w:tcPr>
          <w:p w14:paraId="7B148DC8" w14:textId="77777777" w:rsidR="005C7B1A" w:rsidRPr="007C7416" w:rsidRDefault="005C7B1A" w:rsidP="00162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アップデート方法</w:t>
            </w:r>
          </w:p>
        </w:tc>
      </w:tr>
      <w:tr w:rsidR="0003326A" w:rsidRPr="00C44A59" w14:paraId="68DE6EE3" w14:textId="77777777" w:rsidTr="00162864">
        <w:tc>
          <w:tcPr>
            <w:tcW w:w="1939" w:type="dxa"/>
          </w:tcPr>
          <w:p w14:paraId="5D375245"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パソコン用</w:t>
            </w:r>
          </w:p>
          <w:p w14:paraId="2E5C0EC3"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483" w:type="dxa"/>
          </w:tcPr>
          <w:p w14:paraId="1CAF25AF"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559" w:type="dxa"/>
          </w:tcPr>
          <w:p w14:paraId="0645720F"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2777" w:type="dxa"/>
          </w:tcPr>
          <w:p w14:paraId="313567DE" w14:textId="77777777" w:rsidR="005C7B1A" w:rsidRPr="00200DEC" w:rsidRDefault="005C7B1A" w:rsidP="00162864">
            <w:pPr>
              <w:rPr>
                <w:rFonts w:ascii="ＭＳ ゴシック" w:eastAsia="ＭＳ ゴシック" w:hAnsiTheme="majorEastAsia"/>
                <w:color w:val="FF0000"/>
                <w:sz w:val="20"/>
                <w:szCs w:val="20"/>
              </w:rPr>
            </w:pPr>
            <w:r w:rsidRPr="00C44A59">
              <w:rPr>
                <w:rFonts w:ascii="ＭＳ ゴシック" w:eastAsia="ＭＳ ゴシック" w:hAnsiTheme="majorEastAsia" w:hint="eastAsia"/>
                <w:color w:val="FF0000"/>
                <w:sz w:val="20"/>
                <w:szCs w:val="20"/>
              </w:rPr>
              <w:t>定義ファイル更新方法</w:t>
            </w:r>
            <w:r>
              <w:rPr>
                <w:rFonts w:ascii="ＭＳ ゴシック" w:eastAsia="ＭＳ ゴシック" w:hAnsiTheme="majorEastAsia" w:hint="eastAsia"/>
                <w:color w:val="FF0000"/>
                <w:sz w:val="20"/>
                <w:szCs w:val="20"/>
              </w:rPr>
              <w:t>を</w:t>
            </w:r>
            <w:r w:rsidRPr="00C44A59">
              <w:rPr>
                <w:rFonts w:ascii="ＭＳ ゴシック" w:eastAsia="ＭＳ ゴシック" w:hAnsiTheme="majorEastAsia" w:hint="eastAsia"/>
                <w:color w:val="FF0000"/>
                <w:sz w:val="20"/>
                <w:szCs w:val="20"/>
              </w:rPr>
              <w:t>自動</w:t>
            </w:r>
            <w:r>
              <w:rPr>
                <w:rFonts w:ascii="ＭＳ ゴシック" w:eastAsia="ＭＳ ゴシック" w:hAnsiTheme="majorEastAsia" w:hint="eastAsia"/>
                <w:color w:val="FF0000"/>
                <w:sz w:val="20"/>
                <w:szCs w:val="20"/>
              </w:rPr>
              <w:t>に設定する</w:t>
            </w:r>
          </w:p>
        </w:tc>
      </w:tr>
      <w:tr w:rsidR="005C7B1A" w:rsidRPr="007C7416" w14:paraId="156E8EA0" w14:textId="77777777" w:rsidTr="00162864">
        <w:tc>
          <w:tcPr>
            <w:tcW w:w="1939" w:type="dxa"/>
          </w:tcPr>
          <w:p w14:paraId="3850DFFE"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スマートフォン用</w:t>
            </w:r>
          </w:p>
          <w:p w14:paraId="11ADF1D6"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483" w:type="dxa"/>
          </w:tcPr>
          <w:p w14:paraId="59235B0F"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559" w:type="dxa"/>
          </w:tcPr>
          <w:p w14:paraId="3C6930C1"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2777" w:type="dxa"/>
          </w:tcPr>
          <w:p w14:paraId="2A8041F1" w14:textId="77777777" w:rsidR="005C7B1A" w:rsidRPr="007C7416" w:rsidRDefault="005C7B1A" w:rsidP="00162864">
            <w:pPr>
              <w:rPr>
                <w:rFonts w:asciiTheme="majorEastAsia" w:eastAsiaTheme="majorEastAsia" w:hAnsiTheme="majorEastAsia"/>
                <w:color w:val="FF0000"/>
                <w:sz w:val="20"/>
                <w:szCs w:val="20"/>
              </w:rPr>
            </w:pPr>
            <w:r w:rsidRPr="00C44A59">
              <w:rPr>
                <w:rFonts w:ascii="ＭＳ ゴシック" w:eastAsia="ＭＳ ゴシック" w:hAnsiTheme="majorEastAsia" w:hint="eastAsia"/>
                <w:color w:val="FF0000"/>
                <w:sz w:val="20"/>
                <w:szCs w:val="20"/>
              </w:rPr>
              <w:t>定義ファイル更新方法</w:t>
            </w:r>
            <w:r>
              <w:rPr>
                <w:rFonts w:ascii="ＭＳ ゴシック" w:eastAsia="ＭＳ ゴシック" w:hAnsiTheme="majorEastAsia" w:hint="eastAsia"/>
                <w:color w:val="FF0000"/>
                <w:sz w:val="20"/>
                <w:szCs w:val="20"/>
              </w:rPr>
              <w:t>を</w:t>
            </w:r>
            <w:r w:rsidRPr="00C44A59">
              <w:rPr>
                <w:rFonts w:ascii="ＭＳ ゴシック" w:eastAsia="ＭＳ ゴシック" w:hAnsiTheme="majorEastAsia" w:hint="eastAsia"/>
                <w:color w:val="FF0000"/>
                <w:sz w:val="20"/>
                <w:szCs w:val="20"/>
              </w:rPr>
              <w:t>自動</w:t>
            </w:r>
            <w:r>
              <w:rPr>
                <w:rFonts w:ascii="ＭＳ ゴシック" w:eastAsia="ＭＳ ゴシック" w:hAnsiTheme="majorEastAsia" w:hint="eastAsia"/>
                <w:color w:val="FF0000"/>
                <w:sz w:val="20"/>
                <w:szCs w:val="20"/>
              </w:rPr>
              <w:t>に設定する</w:t>
            </w:r>
          </w:p>
        </w:tc>
      </w:tr>
    </w:tbl>
    <w:p w14:paraId="233B3702" w14:textId="31BA1AD3" w:rsidR="000A5B15" w:rsidRPr="00B43A6F" w:rsidRDefault="000A5B15" w:rsidP="00042756"/>
    <w:p w14:paraId="4BA3D4FD" w14:textId="70B8A2E3" w:rsidR="000A5B15" w:rsidRDefault="000A5B15">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270439F9" w14:textId="77777777" w:rsidTr="009C7368">
        <w:trPr>
          <w:jc w:val="center"/>
        </w:trPr>
        <w:tc>
          <w:tcPr>
            <w:tcW w:w="1187" w:type="dxa"/>
            <w:tcBorders>
              <w:bottom w:val="single" w:sz="4" w:space="0" w:color="auto"/>
            </w:tcBorders>
            <w:shd w:val="clear" w:color="auto" w:fill="FF4B00"/>
            <w:vAlign w:val="center"/>
          </w:tcPr>
          <w:p w14:paraId="1435F2FB" w14:textId="57E49416"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b/>
                <w:color w:val="FFFFFF" w:themeColor="background1"/>
                <w:sz w:val="32"/>
                <w:szCs w:val="32"/>
              </w:rPr>
              <w:lastRenderedPageBreak/>
              <w:t>7</w:t>
            </w:r>
          </w:p>
        </w:tc>
        <w:tc>
          <w:tcPr>
            <w:tcW w:w="4620" w:type="dxa"/>
            <w:tcBorders>
              <w:bottom w:val="single" w:sz="4" w:space="0" w:color="auto"/>
            </w:tcBorders>
            <w:shd w:val="clear" w:color="auto" w:fill="F8F8F8"/>
            <w:vAlign w:val="center"/>
          </w:tcPr>
          <w:p w14:paraId="74B74CCA" w14:textId="46795A32" w:rsidR="00042756" w:rsidRPr="00B96B49" w:rsidRDefault="001E57A9" w:rsidP="003D67A0">
            <w:pPr>
              <w:jc w:val="center"/>
              <w:rPr>
                <w:rFonts w:ascii="Meiryo UI" w:eastAsia="Meiryo UI" w:hAnsi="Meiryo UI" w:cs="Meiryo UI"/>
                <w:sz w:val="32"/>
                <w:szCs w:val="32"/>
              </w:rPr>
            </w:pPr>
            <w:r>
              <w:rPr>
                <w:rFonts w:ascii="Meiryo UI" w:eastAsia="Meiryo UI" w:hAnsi="Meiryo UI" w:cs="Meiryo UI" w:hint="eastAsia"/>
                <w:sz w:val="32"/>
                <w:szCs w:val="32"/>
              </w:rPr>
              <w:t>ＩＴ基盤運用管理</w:t>
            </w:r>
          </w:p>
        </w:tc>
        <w:tc>
          <w:tcPr>
            <w:tcW w:w="992" w:type="dxa"/>
            <w:tcBorders>
              <w:bottom w:val="single" w:sz="4" w:space="0" w:color="auto"/>
            </w:tcBorders>
            <w:shd w:val="clear" w:color="auto" w:fill="F8F8F8"/>
            <w:vAlign w:val="center"/>
          </w:tcPr>
          <w:p w14:paraId="3709D7C5"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0FA77A1C" w14:textId="77777777" w:rsidR="00042756" w:rsidRPr="001E57A9" w:rsidRDefault="00042756" w:rsidP="003D67A0">
            <w:pPr>
              <w:rPr>
                <w:rFonts w:ascii="Meiryo UI" w:eastAsia="Meiryo UI" w:hAnsi="Meiryo UI" w:cs="Meiryo UI"/>
                <w:color w:val="FF0000"/>
                <w:sz w:val="24"/>
                <w:szCs w:val="24"/>
              </w:rPr>
            </w:pPr>
            <w:r w:rsidRPr="001E57A9">
              <w:rPr>
                <w:rFonts w:ascii="Meiryo UI" w:eastAsia="Meiryo UI" w:hAnsi="Meiryo UI" w:cs="Meiryo UI" w:hint="eastAsia"/>
                <w:color w:val="FF0000"/>
                <w:sz w:val="24"/>
                <w:szCs w:val="24"/>
              </w:rPr>
              <w:t>20</w:t>
            </w:r>
            <w:r w:rsidRPr="001E57A9">
              <w:rPr>
                <w:rFonts w:ascii="Meiryo UI" w:eastAsia="Meiryo UI" w:hAnsi="Meiryo UI" w:cs="Meiryo UI"/>
                <w:color w:val="FF0000"/>
                <w:sz w:val="24"/>
                <w:szCs w:val="24"/>
              </w:rPr>
              <w:t>yy</w:t>
            </w:r>
            <w:r w:rsidRPr="001E57A9">
              <w:rPr>
                <w:rFonts w:ascii="Meiryo UI" w:eastAsia="Meiryo UI" w:hAnsi="Meiryo UI" w:cs="Meiryo UI" w:hint="eastAsia"/>
                <w:color w:val="FF0000"/>
                <w:sz w:val="24"/>
                <w:szCs w:val="24"/>
              </w:rPr>
              <w:t>.</w:t>
            </w:r>
            <w:r w:rsidRPr="001E57A9">
              <w:rPr>
                <w:rFonts w:ascii="Meiryo UI" w:eastAsia="Meiryo UI" w:hAnsi="Meiryo UI" w:cs="Meiryo UI"/>
                <w:color w:val="FF0000"/>
                <w:sz w:val="24"/>
                <w:szCs w:val="24"/>
              </w:rPr>
              <w:t>mm</w:t>
            </w:r>
            <w:r w:rsidRPr="001E57A9">
              <w:rPr>
                <w:rFonts w:ascii="Meiryo UI" w:eastAsia="Meiryo UI" w:hAnsi="Meiryo UI" w:cs="Meiryo UI" w:hint="eastAsia"/>
                <w:color w:val="FF0000"/>
                <w:sz w:val="24"/>
                <w:szCs w:val="24"/>
              </w:rPr>
              <w:t>.</w:t>
            </w:r>
            <w:r w:rsidRPr="001E57A9">
              <w:rPr>
                <w:rFonts w:ascii="Meiryo UI" w:eastAsia="Meiryo UI" w:hAnsi="Meiryo UI" w:cs="Meiryo UI"/>
                <w:color w:val="FF0000"/>
                <w:sz w:val="24"/>
                <w:szCs w:val="24"/>
              </w:rPr>
              <w:t>dd</w:t>
            </w:r>
          </w:p>
        </w:tc>
      </w:tr>
      <w:tr w:rsidR="0003326A" w14:paraId="70CBB820" w14:textId="77777777" w:rsidTr="009C7368">
        <w:trPr>
          <w:jc w:val="center"/>
        </w:trPr>
        <w:tc>
          <w:tcPr>
            <w:tcW w:w="1187" w:type="dxa"/>
            <w:shd w:val="clear" w:color="auto" w:fill="FFCA80"/>
            <w:vAlign w:val="center"/>
          </w:tcPr>
          <w:p w14:paraId="6830C8F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329A9ED2" w14:textId="1351E5C5" w:rsidR="00042756" w:rsidRPr="00B96B49" w:rsidRDefault="001E57A9" w:rsidP="00930A55">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サーバ</w:t>
            </w:r>
            <w:r w:rsidR="00000626">
              <w:rPr>
                <w:rFonts w:ascii="Meiryo UI" w:eastAsia="Meiryo UI" w:hAnsi="Meiryo UI" w:cs="Meiryo UI" w:hint="eastAsia"/>
                <w:color w:val="000000" w:themeColor="text1"/>
                <w:sz w:val="24"/>
                <w:szCs w:val="24"/>
              </w:rPr>
              <w:t>ー</w:t>
            </w:r>
            <w:r>
              <w:rPr>
                <w:rFonts w:ascii="Meiryo UI" w:eastAsia="Meiryo UI" w:hAnsi="Meiryo UI" w:cs="Meiryo UI" w:hint="eastAsia"/>
                <w:color w:val="000000" w:themeColor="text1"/>
                <w:sz w:val="24"/>
                <w:szCs w:val="24"/>
              </w:rPr>
              <w:t>・ネットワーク</w:t>
            </w:r>
            <w:r w:rsidR="00D56AA1">
              <w:rPr>
                <w:rFonts w:ascii="Meiryo UI" w:eastAsia="Meiryo UI" w:hAnsi="Meiryo UI" w:cs="Meiryo UI" w:hint="eastAsia"/>
                <w:color w:val="000000" w:themeColor="text1"/>
                <w:sz w:val="24"/>
                <w:szCs w:val="24"/>
              </w:rPr>
              <w:t>及び周辺機器</w:t>
            </w:r>
          </w:p>
        </w:tc>
      </w:tr>
    </w:tbl>
    <w:p w14:paraId="7A433522" w14:textId="77777777" w:rsidR="005F7625" w:rsidRDefault="005F7625" w:rsidP="00042756"/>
    <w:p w14:paraId="6DED1CC8" w14:textId="77777777" w:rsidR="006D45B5" w:rsidRPr="00170333" w:rsidRDefault="006D45B5" w:rsidP="006D45B5">
      <w:pPr>
        <w:rPr>
          <w:rFonts w:ascii="ＭＳ ゴシック" w:eastAsia="ＭＳ ゴシック" w:hAnsiTheme="majorEastAsia"/>
          <w:sz w:val="20"/>
          <w:szCs w:val="20"/>
        </w:rPr>
      </w:pPr>
      <w:r w:rsidRPr="00170333">
        <w:rPr>
          <w:rFonts w:ascii="ＭＳ ゴシック" w:eastAsia="ＭＳ ゴシック" w:hAnsiTheme="majorEastAsia" w:hint="eastAsia"/>
          <w:sz w:val="20"/>
          <w:szCs w:val="20"/>
        </w:rPr>
        <w:t>1.管理体制</w:t>
      </w:r>
    </w:p>
    <w:p w14:paraId="3C760CE2" w14:textId="168EF65D" w:rsidR="006D45B5" w:rsidRPr="00170333" w:rsidRDefault="00BE6E00" w:rsidP="006D45B5">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6D45B5" w:rsidRPr="00170333">
        <w:rPr>
          <w:rFonts w:ascii="ＭＳ ゴシック" w:eastAsia="ＭＳ ゴシック" w:hAnsiTheme="majorEastAsia" w:hint="eastAsia"/>
          <w:sz w:val="20"/>
          <w:szCs w:val="20"/>
        </w:rPr>
        <w:t>は</w:t>
      </w:r>
      <w:r w:rsidR="006D45B5">
        <w:rPr>
          <w:rFonts w:ascii="ＭＳ ゴシック" w:eastAsia="ＭＳ ゴシック" w:hAnsiTheme="majorEastAsia" w:hint="eastAsia"/>
          <w:sz w:val="20"/>
          <w:szCs w:val="20"/>
        </w:rPr>
        <w:t>、ＩＴ</w:t>
      </w:r>
      <w:r w:rsidR="006D45B5" w:rsidRPr="00170333">
        <w:rPr>
          <w:rFonts w:ascii="ＭＳ ゴシック" w:eastAsia="ＭＳ ゴシック" w:hAnsiTheme="majorEastAsia" w:hint="eastAsia"/>
          <w:sz w:val="20"/>
          <w:szCs w:val="20"/>
        </w:rPr>
        <w:t>基盤</w:t>
      </w:r>
      <w:r w:rsidR="006D45B5">
        <w:rPr>
          <w:rFonts w:ascii="ＭＳ ゴシック" w:eastAsia="ＭＳ ゴシック" w:hAnsiTheme="majorEastAsia" w:hint="eastAsia"/>
          <w:sz w:val="20"/>
          <w:szCs w:val="20"/>
        </w:rPr>
        <w:t>の運用に当たり</w:t>
      </w:r>
      <w:r w:rsidR="006D45B5" w:rsidRPr="00170333">
        <w:rPr>
          <w:rFonts w:ascii="ＭＳ ゴシック" w:eastAsia="ＭＳ ゴシック" w:hAnsiTheme="majorEastAsia" w:hint="eastAsia"/>
          <w:sz w:val="20"/>
          <w:szCs w:val="20"/>
        </w:rPr>
        <w:t>情報セキュリティ対策を考慮</w:t>
      </w:r>
      <w:r w:rsidR="006D45B5">
        <w:rPr>
          <w:rFonts w:ascii="ＭＳ ゴシック" w:eastAsia="ＭＳ ゴシック" w:hAnsiTheme="majorEastAsia" w:hint="eastAsia"/>
          <w:sz w:val="20"/>
          <w:szCs w:val="20"/>
        </w:rPr>
        <w:t>し製品又はサービスを選択する。ＩＴ</w:t>
      </w:r>
      <w:r w:rsidR="006D45B5" w:rsidRPr="00170333">
        <w:rPr>
          <w:rFonts w:ascii="ＭＳ ゴシック" w:eastAsia="ＭＳ ゴシック" w:hAnsiTheme="majorEastAsia" w:hint="eastAsia"/>
          <w:sz w:val="20"/>
          <w:szCs w:val="20"/>
        </w:rPr>
        <w:t>基盤の情報セキュリティ対策</w:t>
      </w:r>
      <w:r w:rsidR="006D45B5">
        <w:rPr>
          <w:rFonts w:ascii="ＭＳ ゴシック" w:eastAsia="ＭＳ ゴシック" w:hAnsiTheme="majorEastAsia" w:hint="eastAsia"/>
          <w:sz w:val="20"/>
          <w:szCs w:val="20"/>
        </w:rPr>
        <w:t>及び関連仕様</w:t>
      </w:r>
      <w:r w:rsidR="006D45B5" w:rsidRPr="00170333">
        <w:rPr>
          <w:rFonts w:ascii="ＭＳ ゴシック" w:eastAsia="ＭＳ ゴシック" w:hAnsiTheme="majorEastAsia" w:hint="eastAsia"/>
          <w:sz w:val="20"/>
          <w:szCs w:val="20"/>
        </w:rPr>
        <w:t>は</w:t>
      </w:r>
      <w:r w:rsidR="006D45B5">
        <w:rPr>
          <w:rFonts w:ascii="ＭＳ ゴシック" w:eastAsia="ＭＳ ゴシック" w:hAnsiTheme="majorEastAsia" w:hint="eastAsia"/>
          <w:sz w:val="20"/>
          <w:szCs w:val="20"/>
        </w:rPr>
        <w:t>、</w:t>
      </w:r>
      <w:r w:rsidR="006D45B5" w:rsidRPr="00170333">
        <w:rPr>
          <w:rFonts w:ascii="ＭＳ ゴシック" w:eastAsia="ＭＳ ゴシック" w:hAnsiTheme="majorEastAsia" w:hint="eastAsia"/>
          <w:color w:val="FF0000"/>
          <w:sz w:val="20"/>
          <w:szCs w:val="20"/>
        </w:rPr>
        <w:t>情報セキュリティ責任者</w:t>
      </w:r>
      <w:r w:rsidR="006D45B5" w:rsidRPr="00170333">
        <w:rPr>
          <w:rFonts w:ascii="ＭＳ ゴシック" w:eastAsia="ＭＳ ゴシック" w:hAnsiTheme="majorEastAsia" w:hint="eastAsia"/>
          <w:sz w:val="20"/>
          <w:szCs w:val="20"/>
        </w:rPr>
        <w:t>が承認する。</w:t>
      </w:r>
    </w:p>
    <w:p w14:paraId="17D9070E" w14:textId="77777777" w:rsidR="006D45B5" w:rsidRPr="00170333" w:rsidRDefault="006D45B5" w:rsidP="006D45B5">
      <w:pPr>
        <w:rPr>
          <w:rFonts w:ascii="ＭＳ ゴシック" w:eastAsia="ＭＳ ゴシック" w:hAnsiTheme="majorEastAsia"/>
          <w:sz w:val="20"/>
          <w:szCs w:val="20"/>
        </w:rPr>
      </w:pPr>
    </w:p>
    <w:p w14:paraId="7BF06C77" w14:textId="067CE3EC" w:rsidR="006D45B5" w:rsidRPr="00170333" w:rsidRDefault="00A25D21" w:rsidP="006D45B5">
      <w:pPr>
        <w:rPr>
          <w:rFonts w:ascii="ＭＳ ゴシック" w:eastAsia="ＭＳ ゴシック" w:hAnsiTheme="majorEastAsia"/>
          <w:sz w:val="20"/>
          <w:szCs w:val="20"/>
        </w:rPr>
      </w:pPr>
      <w:r w:rsidRPr="00A10DBA">
        <w:rPr>
          <w:rFonts w:ascii="ＭＳ ゴシック" w:eastAsia="ＭＳ ゴシック" w:hAnsiTheme="majorEastAsia"/>
          <w:sz w:val="20"/>
          <w:szCs w:val="20"/>
          <w:highlight w:val="yellow"/>
        </w:rPr>
        <w:t>2.</w:t>
      </w:r>
      <w:r w:rsidR="006D45B5" w:rsidRPr="00A10DBA">
        <w:rPr>
          <w:rFonts w:ascii="ＭＳ ゴシック" w:eastAsia="ＭＳ ゴシック" w:hAnsiTheme="majorEastAsia" w:hint="eastAsia"/>
          <w:sz w:val="20"/>
          <w:szCs w:val="20"/>
          <w:highlight w:val="yellow"/>
        </w:rPr>
        <w:t>ＩＴ基盤の情報セキュリティ対策</w:t>
      </w:r>
    </w:p>
    <w:p w14:paraId="0A25B9DC" w14:textId="00408C1C" w:rsidR="006D45B5" w:rsidRPr="00170333"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2</w:t>
      </w:r>
      <w:r w:rsidR="006D45B5">
        <w:rPr>
          <w:rFonts w:ascii="ＭＳ ゴシック" w:eastAsia="ＭＳ ゴシック" w:hAnsiTheme="majorEastAsia" w:hint="eastAsia"/>
          <w:sz w:val="20"/>
          <w:szCs w:val="20"/>
        </w:rPr>
        <w:t>.</w:t>
      </w:r>
      <w:r w:rsidR="006D45B5">
        <w:rPr>
          <w:rFonts w:ascii="ＭＳ ゴシック" w:eastAsia="ＭＳ ゴシック" w:hAnsiTheme="majorEastAsia"/>
          <w:sz w:val="20"/>
          <w:szCs w:val="20"/>
        </w:rPr>
        <w:t>1</w:t>
      </w:r>
      <w:r w:rsidR="006D45B5">
        <w:rPr>
          <w:rFonts w:ascii="ＭＳ ゴシック" w:eastAsia="ＭＳ ゴシック" w:hAnsiTheme="majorEastAsia" w:hint="eastAsia"/>
          <w:sz w:val="20"/>
          <w:szCs w:val="20"/>
        </w:rPr>
        <w:t>サーバー機器の情報セキュリティ要件</w:t>
      </w:r>
    </w:p>
    <w:p w14:paraId="6457DD19" w14:textId="358B053A" w:rsidR="006D45B5" w:rsidRDefault="006D45B5" w:rsidP="006D45B5">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w:t>
      </w:r>
      <w:r w:rsidRPr="00715BA1">
        <w:rPr>
          <w:rFonts w:ascii="ＭＳ ゴシック" w:eastAsia="ＭＳ ゴシック" w:hAnsiTheme="majorEastAsia" w:hint="eastAsia"/>
          <w:sz w:val="20"/>
          <w:szCs w:val="20"/>
        </w:rPr>
        <w:t>サーバー</w:t>
      </w:r>
      <w:r>
        <w:rPr>
          <w:rFonts w:ascii="ＭＳ ゴシック" w:eastAsia="ＭＳ ゴシック" w:hAnsiTheme="majorEastAsia" w:hint="eastAsia"/>
          <w:sz w:val="20"/>
          <w:szCs w:val="20"/>
        </w:rPr>
        <w:t>機器</w:t>
      </w:r>
      <w:r w:rsidRPr="00715BA1">
        <w:rPr>
          <w:rFonts w:ascii="ＭＳ ゴシック" w:eastAsia="ＭＳ ゴシック" w:hAnsiTheme="majorEastAsia" w:hint="eastAsia"/>
          <w:sz w:val="20"/>
          <w:szCs w:val="20"/>
        </w:rPr>
        <w:t>に</w:t>
      </w:r>
      <w:r>
        <w:rPr>
          <w:rFonts w:ascii="ＭＳ ゴシック" w:eastAsia="ＭＳ ゴシック" w:hAnsiTheme="majorEastAsia" w:hint="eastAsia"/>
          <w:sz w:val="20"/>
          <w:szCs w:val="20"/>
        </w:rPr>
        <w:t>求める情報セキュリティ要件</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が決定</w:t>
      </w:r>
      <w:r w:rsidRPr="00715BA1">
        <w:rPr>
          <w:rFonts w:ascii="ＭＳ ゴシック" w:eastAsia="ＭＳ ゴシック" w:hAnsiTheme="majorEastAsia" w:hint="eastAsia"/>
          <w:sz w:val="20"/>
          <w:szCs w:val="20"/>
        </w:rPr>
        <w:t>する。新規に</w:t>
      </w:r>
      <w:r>
        <w:rPr>
          <w:rFonts w:ascii="ＭＳ ゴシック" w:eastAsia="ＭＳ ゴシック" w:hAnsiTheme="majorEastAsia" w:hint="eastAsia"/>
          <w:sz w:val="20"/>
          <w:szCs w:val="20"/>
        </w:rPr>
        <w:t>サーバー機器</w:t>
      </w:r>
      <w:r w:rsidRPr="00715BA1">
        <w:rPr>
          <w:rFonts w:ascii="ＭＳ ゴシック" w:eastAsia="ＭＳ ゴシック" w:hAnsiTheme="majorEastAsia" w:hint="eastAsia"/>
          <w:sz w:val="20"/>
          <w:szCs w:val="20"/>
        </w:rPr>
        <w:t>を導入する場合は</w:t>
      </w:r>
      <w:r>
        <w:rPr>
          <w:rFonts w:ascii="ＭＳ ゴシック" w:eastAsia="ＭＳ ゴシック" w:hAnsiTheme="majorEastAsia" w:hint="eastAsia"/>
          <w:sz w:val="20"/>
          <w:szCs w:val="20"/>
        </w:rPr>
        <w:t>、情報セキュリティ要件を満たす製品を選択し、</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の許可を得て導入する</w:t>
      </w:r>
      <w:r w:rsidRPr="00715BA1">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サーバー機器の情報セキュリティ要件</w:t>
      </w:r>
      <w:r w:rsidRPr="00724B78">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724B78">
        <w:rPr>
          <w:rFonts w:ascii="ＭＳ ゴシック" w:eastAsia="ＭＳ ゴシック" w:hAnsiTheme="majorEastAsia" w:hint="eastAsia"/>
          <w:sz w:val="20"/>
          <w:szCs w:val="20"/>
        </w:rPr>
        <w:t>「</w:t>
      </w:r>
      <w:r w:rsidR="00F57A47">
        <w:rPr>
          <w:rFonts w:ascii="ＭＳ ゴシック" w:eastAsia="ＭＳ ゴシック" w:hAnsiTheme="majorEastAsia" w:hint="eastAsia"/>
          <w:sz w:val="20"/>
          <w:szCs w:val="20"/>
        </w:rPr>
        <w:t>7</w:t>
      </w:r>
      <w:r>
        <w:rPr>
          <w:rFonts w:ascii="ＭＳ ゴシック" w:eastAsia="ＭＳ ゴシック" w:hAnsiTheme="majorEastAsia" w:hint="eastAsia"/>
          <w:sz w:val="20"/>
          <w:szCs w:val="20"/>
        </w:rPr>
        <w:t>.1サーバー機器情報セキュリティ要件</w:t>
      </w:r>
      <w:r w:rsidRPr="00724B78">
        <w:rPr>
          <w:rFonts w:ascii="ＭＳ ゴシック" w:eastAsia="ＭＳ ゴシック" w:hAnsiTheme="majorEastAsia" w:hint="eastAsia"/>
          <w:sz w:val="20"/>
          <w:szCs w:val="20"/>
        </w:rPr>
        <w:t>」を参照のこと。</w:t>
      </w:r>
    </w:p>
    <w:p w14:paraId="19CA006B" w14:textId="77777777" w:rsidR="006D45B5" w:rsidRPr="00F87337" w:rsidRDefault="006D45B5" w:rsidP="006D45B5">
      <w:pPr>
        <w:rPr>
          <w:rFonts w:ascii="ＭＳ ゴシック" w:eastAsia="ＭＳ ゴシック" w:hAnsiTheme="majorEastAsia"/>
          <w:sz w:val="20"/>
          <w:szCs w:val="20"/>
        </w:rPr>
      </w:pPr>
    </w:p>
    <w:p w14:paraId="757ED7C5" w14:textId="39DC6D96" w:rsidR="006D45B5" w:rsidRPr="00170333"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2</w:t>
      </w:r>
      <w:r w:rsidR="006D45B5">
        <w:rPr>
          <w:rFonts w:ascii="ＭＳ ゴシック" w:eastAsia="ＭＳ ゴシック" w:hAnsiTheme="majorEastAsia" w:hint="eastAsia"/>
          <w:sz w:val="20"/>
          <w:szCs w:val="20"/>
        </w:rPr>
        <w:t>.</w:t>
      </w:r>
      <w:r w:rsidR="006D45B5">
        <w:rPr>
          <w:rFonts w:ascii="ＭＳ ゴシック" w:eastAsia="ＭＳ ゴシック" w:hAnsiTheme="majorEastAsia"/>
          <w:sz w:val="20"/>
          <w:szCs w:val="20"/>
        </w:rPr>
        <w:t>2</w:t>
      </w:r>
      <w:r w:rsidR="006D45B5">
        <w:rPr>
          <w:rFonts w:ascii="ＭＳ ゴシック" w:eastAsia="ＭＳ ゴシック" w:hAnsiTheme="majorEastAsia" w:hint="eastAsia"/>
          <w:sz w:val="20"/>
          <w:szCs w:val="20"/>
        </w:rPr>
        <w:t>サーバー機器に導入するソフトウェア</w:t>
      </w:r>
    </w:p>
    <w:p w14:paraId="1E2884AC" w14:textId="09C488F0" w:rsidR="006D45B5" w:rsidRDefault="006D45B5" w:rsidP="006D45B5">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w:t>
      </w:r>
      <w:r w:rsidRPr="005C4105">
        <w:rPr>
          <w:rFonts w:ascii="ＭＳ ゴシック" w:eastAsia="ＭＳ ゴシック" w:hAnsiTheme="majorEastAsia" w:hint="eastAsia"/>
          <w:sz w:val="20"/>
          <w:szCs w:val="20"/>
        </w:rPr>
        <w:t>サーバー</w:t>
      </w:r>
      <w:r>
        <w:rPr>
          <w:rFonts w:ascii="ＭＳ ゴシック" w:eastAsia="ＭＳ ゴシック" w:hAnsiTheme="majorEastAsia" w:hint="eastAsia"/>
          <w:sz w:val="20"/>
          <w:szCs w:val="20"/>
        </w:rPr>
        <w:t>機器</w:t>
      </w:r>
      <w:r w:rsidRPr="005C4105">
        <w:rPr>
          <w:rFonts w:ascii="ＭＳ ゴシック" w:eastAsia="ＭＳ ゴシック" w:hAnsiTheme="majorEastAsia" w:hint="eastAsia"/>
          <w:sz w:val="20"/>
          <w:szCs w:val="20"/>
        </w:rPr>
        <w:t>に導入するソフトウェアは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が標準ソフトウェアを選定する。</w:t>
      </w:r>
      <w:r w:rsidRPr="005C4105">
        <w:rPr>
          <w:rFonts w:ascii="ＭＳ ゴシック" w:eastAsia="ＭＳ ゴシック" w:hAnsiTheme="majorEastAsia" w:hint="eastAsia"/>
          <w:sz w:val="20"/>
          <w:szCs w:val="20"/>
        </w:rPr>
        <w:t>新規にソフトウェアを導入する場合は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sidRPr="005C4105">
        <w:rPr>
          <w:rFonts w:ascii="ＭＳ ゴシック" w:eastAsia="ＭＳ ゴシック" w:hAnsiTheme="majorEastAsia" w:hint="eastAsia"/>
          <w:sz w:val="20"/>
          <w:szCs w:val="20"/>
        </w:rPr>
        <w:t>の</w:t>
      </w:r>
      <w:r>
        <w:rPr>
          <w:rFonts w:ascii="ＭＳ ゴシック" w:eastAsia="ＭＳ ゴシック" w:hAnsiTheme="majorEastAsia" w:hint="eastAsia"/>
          <w:sz w:val="20"/>
          <w:szCs w:val="20"/>
        </w:rPr>
        <w:t>許可を得て導入する</w:t>
      </w:r>
      <w:r w:rsidRPr="00715BA1">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標準ソフトウェア</w:t>
      </w:r>
      <w:r w:rsidRPr="00724B78">
        <w:rPr>
          <w:rFonts w:ascii="ＭＳ ゴシック" w:eastAsia="ＭＳ ゴシック" w:hAnsiTheme="majorEastAsia" w:hint="eastAsia"/>
          <w:sz w:val="20"/>
          <w:szCs w:val="20"/>
        </w:rPr>
        <w:t>は</w:t>
      </w:r>
      <w:r w:rsidR="004B42FA">
        <w:rPr>
          <w:rFonts w:ascii="ＭＳ ゴシック" w:eastAsia="ＭＳ ゴシック" w:hAnsiTheme="majorEastAsia" w:hint="eastAsia"/>
          <w:sz w:val="20"/>
          <w:szCs w:val="20"/>
        </w:rPr>
        <w:t>、</w:t>
      </w:r>
      <w:r w:rsidRPr="00724B78">
        <w:rPr>
          <w:rFonts w:ascii="ＭＳ ゴシック" w:eastAsia="ＭＳ ゴシック" w:hAnsiTheme="majorEastAsia" w:hint="eastAsia"/>
          <w:sz w:val="20"/>
          <w:szCs w:val="20"/>
        </w:rPr>
        <w:t>「</w:t>
      </w:r>
      <w:r w:rsidR="00F57A47">
        <w:rPr>
          <w:rFonts w:ascii="ＭＳ ゴシック" w:eastAsia="ＭＳ ゴシック" w:hAnsiTheme="majorEastAsia" w:hint="eastAsia"/>
          <w:sz w:val="20"/>
          <w:szCs w:val="20"/>
        </w:rPr>
        <w:t>7</w:t>
      </w:r>
      <w:r w:rsidRPr="00724B78">
        <w:rPr>
          <w:rFonts w:ascii="ＭＳ ゴシック" w:eastAsia="ＭＳ ゴシック" w:hAnsiTheme="majorEastAsia" w:hint="eastAsia"/>
          <w:sz w:val="20"/>
          <w:szCs w:val="20"/>
        </w:rPr>
        <w:t>.</w:t>
      </w:r>
      <w:r>
        <w:rPr>
          <w:rFonts w:ascii="ＭＳ ゴシック" w:eastAsia="ＭＳ ゴシック" w:hAnsiTheme="majorEastAsia"/>
          <w:sz w:val="20"/>
          <w:szCs w:val="20"/>
        </w:rPr>
        <w:t>2</w:t>
      </w:r>
      <w:r>
        <w:rPr>
          <w:rFonts w:ascii="ＭＳ ゴシック" w:eastAsia="ＭＳ ゴシック" w:hAnsiTheme="majorEastAsia" w:hint="eastAsia"/>
          <w:sz w:val="20"/>
          <w:szCs w:val="20"/>
        </w:rPr>
        <w:t>ＩＴ基盤標準ソフトウェア</w:t>
      </w:r>
      <w:r w:rsidRPr="00724B78">
        <w:rPr>
          <w:rFonts w:ascii="ＭＳ ゴシック" w:eastAsia="ＭＳ ゴシック" w:hAnsiTheme="majorEastAsia" w:hint="eastAsia"/>
          <w:sz w:val="20"/>
          <w:szCs w:val="20"/>
        </w:rPr>
        <w:t>」を参照のこと。</w:t>
      </w:r>
    </w:p>
    <w:p w14:paraId="137687BD" w14:textId="77777777" w:rsidR="006D45B5" w:rsidRPr="00F57A47" w:rsidRDefault="006D45B5" w:rsidP="006D45B5">
      <w:pPr>
        <w:rPr>
          <w:rFonts w:ascii="ＭＳ ゴシック" w:eastAsia="ＭＳ ゴシック" w:hAnsiTheme="majorEastAsia"/>
          <w:sz w:val="20"/>
          <w:szCs w:val="20"/>
        </w:rPr>
      </w:pPr>
    </w:p>
    <w:p w14:paraId="45421B8D" w14:textId="664D647B" w:rsidR="006D45B5"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2</w:t>
      </w:r>
      <w:r w:rsidR="006D45B5">
        <w:rPr>
          <w:rFonts w:ascii="ＭＳ ゴシック" w:eastAsia="ＭＳ ゴシック" w:hAnsiTheme="majorEastAsia" w:hint="eastAsia"/>
          <w:sz w:val="20"/>
          <w:szCs w:val="20"/>
        </w:rPr>
        <w:t>.3ネットワーク機器の情報セキュリティ要件</w:t>
      </w:r>
    </w:p>
    <w:p w14:paraId="1427CB6A" w14:textId="6E6850B7" w:rsidR="006D45B5" w:rsidRPr="007C7416" w:rsidRDefault="006D45B5" w:rsidP="006D45B5">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で利用するネットワーク機器</w:t>
      </w:r>
      <w:r w:rsidRPr="00715BA1">
        <w:rPr>
          <w:rFonts w:ascii="ＭＳ ゴシック" w:eastAsia="ＭＳ ゴシック" w:hAnsiTheme="majorEastAsia" w:hint="eastAsia"/>
          <w:sz w:val="20"/>
          <w:szCs w:val="20"/>
        </w:rPr>
        <w:t>に</w:t>
      </w:r>
      <w:r>
        <w:rPr>
          <w:rFonts w:ascii="ＭＳ ゴシック" w:eastAsia="ＭＳ ゴシック" w:hAnsiTheme="majorEastAsia" w:hint="eastAsia"/>
          <w:sz w:val="20"/>
          <w:szCs w:val="20"/>
        </w:rPr>
        <w:t>求める情報セキュリティ要件</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が決定</w:t>
      </w:r>
      <w:r w:rsidRPr="00715BA1">
        <w:rPr>
          <w:rFonts w:ascii="ＭＳ ゴシック" w:eastAsia="ＭＳ ゴシック" w:hAnsiTheme="majorEastAsia" w:hint="eastAsia"/>
          <w:sz w:val="20"/>
          <w:szCs w:val="20"/>
        </w:rPr>
        <w:t>する。新規に</w:t>
      </w:r>
      <w:r>
        <w:rPr>
          <w:rFonts w:ascii="ＭＳ ゴシック" w:eastAsia="ＭＳ ゴシック" w:hAnsiTheme="majorEastAsia" w:hint="eastAsia"/>
          <w:sz w:val="20"/>
          <w:szCs w:val="20"/>
        </w:rPr>
        <w:t>ネットワーク機器</w:t>
      </w:r>
      <w:r w:rsidRPr="00715BA1">
        <w:rPr>
          <w:rFonts w:ascii="ＭＳ ゴシック" w:eastAsia="ＭＳ ゴシック" w:hAnsiTheme="majorEastAsia" w:hint="eastAsia"/>
          <w:sz w:val="20"/>
          <w:szCs w:val="20"/>
        </w:rPr>
        <w:t>を導入する場合は</w:t>
      </w:r>
      <w:r>
        <w:rPr>
          <w:rFonts w:ascii="ＭＳ ゴシック" w:eastAsia="ＭＳ ゴシック" w:hAnsiTheme="majorEastAsia" w:hint="eastAsia"/>
          <w:sz w:val="20"/>
          <w:szCs w:val="20"/>
        </w:rPr>
        <w:t>、情報セキュリティ要件を満たす製品を選択し、</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の許可を得て導入する</w:t>
      </w:r>
      <w:r w:rsidRPr="00715BA1">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ネットワーク機器の情報セキュリティ要件</w:t>
      </w:r>
      <w:r w:rsidRPr="00724B78">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724B78">
        <w:rPr>
          <w:rFonts w:ascii="ＭＳ ゴシック" w:eastAsia="ＭＳ ゴシック" w:hAnsiTheme="majorEastAsia" w:hint="eastAsia"/>
          <w:sz w:val="20"/>
          <w:szCs w:val="20"/>
        </w:rPr>
        <w:t>「</w:t>
      </w:r>
      <w:r w:rsidR="00F57A47">
        <w:rPr>
          <w:rFonts w:ascii="ＭＳ ゴシック" w:eastAsia="ＭＳ ゴシック" w:hAnsiTheme="majorEastAsia" w:hint="eastAsia"/>
          <w:sz w:val="20"/>
          <w:szCs w:val="20"/>
        </w:rPr>
        <w:t>7</w:t>
      </w:r>
      <w:r w:rsidRPr="00724B78">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4ネットワーク機器情報セキュリティ要件</w:t>
      </w:r>
      <w:r w:rsidRPr="00724B78">
        <w:rPr>
          <w:rFonts w:ascii="ＭＳ ゴシック" w:eastAsia="ＭＳ ゴシック" w:hAnsiTheme="majorEastAsia" w:hint="eastAsia"/>
          <w:sz w:val="20"/>
          <w:szCs w:val="20"/>
        </w:rPr>
        <w:t>」を参照のこと。</w:t>
      </w:r>
    </w:p>
    <w:p w14:paraId="55B35728" w14:textId="77777777" w:rsidR="006D45B5" w:rsidRDefault="006D45B5" w:rsidP="006D45B5">
      <w:pPr>
        <w:rPr>
          <w:rFonts w:ascii="ＭＳ ゴシック" w:eastAsia="ＭＳ ゴシック" w:hAnsiTheme="majorEastAsia"/>
          <w:sz w:val="20"/>
          <w:szCs w:val="20"/>
        </w:rPr>
      </w:pPr>
    </w:p>
    <w:p w14:paraId="5C237578" w14:textId="3F888D6C" w:rsidR="006D45B5"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3</w:t>
      </w:r>
      <w:r w:rsidR="006D45B5" w:rsidRPr="00170333">
        <w:rPr>
          <w:rFonts w:ascii="ＭＳ ゴシック" w:eastAsia="ＭＳ ゴシック" w:hAnsiTheme="majorEastAsia" w:hint="eastAsia"/>
          <w:sz w:val="20"/>
          <w:szCs w:val="20"/>
        </w:rPr>
        <w:t>.</w:t>
      </w:r>
      <w:r w:rsidR="006D45B5">
        <w:rPr>
          <w:rFonts w:ascii="ＭＳ ゴシック" w:eastAsia="ＭＳ ゴシック" w:hAnsiTheme="majorEastAsia" w:hint="eastAsia"/>
          <w:sz w:val="20"/>
          <w:szCs w:val="20"/>
        </w:rPr>
        <w:t>ＩＴ</w:t>
      </w:r>
      <w:r w:rsidR="006D45B5" w:rsidRPr="00170333">
        <w:rPr>
          <w:rFonts w:ascii="ＭＳ ゴシック" w:eastAsia="ＭＳ ゴシック" w:hAnsiTheme="majorEastAsia" w:hint="eastAsia"/>
          <w:sz w:val="20"/>
          <w:szCs w:val="20"/>
        </w:rPr>
        <w:t>基盤の</w:t>
      </w:r>
      <w:r w:rsidR="006D45B5">
        <w:rPr>
          <w:rFonts w:ascii="ＭＳ ゴシック" w:eastAsia="ＭＳ ゴシック" w:hAnsiTheme="majorEastAsia" w:hint="eastAsia"/>
          <w:sz w:val="20"/>
          <w:szCs w:val="20"/>
        </w:rPr>
        <w:t>運用</w:t>
      </w:r>
    </w:p>
    <w:p w14:paraId="575E5190" w14:textId="32ED6F6C" w:rsidR="006D45B5" w:rsidRDefault="00BE6E00" w:rsidP="006D45B5">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6D45B5">
        <w:rPr>
          <w:rFonts w:ascii="ＭＳ ゴシック" w:eastAsia="ＭＳ ゴシック" w:hAnsiTheme="majorEastAsia" w:hint="eastAsia"/>
          <w:sz w:val="20"/>
          <w:szCs w:val="20"/>
        </w:rPr>
        <w:t>は、ＩＴ</w:t>
      </w:r>
      <w:r w:rsidR="006D45B5" w:rsidRPr="00170333">
        <w:rPr>
          <w:rFonts w:ascii="ＭＳ ゴシック" w:eastAsia="ＭＳ ゴシック" w:hAnsiTheme="majorEastAsia" w:hint="eastAsia"/>
          <w:sz w:val="20"/>
          <w:szCs w:val="20"/>
        </w:rPr>
        <w:t>基盤の運用</w:t>
      </w:r>
      <w:r w:rsidR="006D45B5">
        <w:rPr>
          <w:rFonts w:ascii="ＭＳ ゴシック" w:eastAsia="ＭＳ ゴシック" w:hAnsiTheme="majorEastAsia" w:hint="eastAsia"/>
          <w:sz w:val="20"/>
          <w:szCs w:val="20"/>
        </w:rPr>
        <w:t>を行う際には</w:t>
      </w:r>
      <w:r w:rsidR="006D45B5" w:rsidRPr="00170333">
        <w:rPr>
          <w:rFonts w:ascii="ＭＳ ゴシック" w:eastAsia="ＭＳ ゴシック" w:hAnsiTheme="majorEastAsia" w:hint="eastAsia"/>
          <w:sz w:val="20"/>
          <w:szCs w:val="20"/>
        </w:rPr>
        <w:t>以下</w:t>
      </w:r>
      <w:r w:rsidR="006D45B5">
        <w:rPr>
          <w:rFonts w:ascii="ＭＳ ゴシック" w:eastAsia="ＭＳ ゴシック" w:hAnsiTheme="majorEastAsia" w:hint="eastAsia"/>
          <w:sz w:val="20"/>
          <w:szCs w:val="20"/>
        </w:rPr>
        <w:t>を実施</w:t>
      </w:r>
      <w:r w:rsidR="006D45B5" w:rsidRPr="00170333">
        <w:rPr>
          <w:rFonts w:ascii="ＭＳ ゴシック" w:eastAsia="ＭＳ ゴシック" w:hAnsiTheme="majorEastAsia" w:hint="eastAsia"/>
          <w:sz w:val="20"/>
          <w:szCs w:val="20"/>
        </w:rPr>
        <w:t>すること</w:t>
      </w:r>
      <w:r w:rsidR="006D45B5">
        <w:rPr>
          <w:rFonts w:ascii="ＭＳ ゴシック" w:eastAsia="ＭＳ ゴシック" w:hAnsiTheme="majorEastAsia" w:hint="eastAsia"/>
          <w:sz w:val="20"/>
          <w:szCs w:val="20"/>
        </w:rPr>
        <w:t>。</w:t>
      </w:r>
    </w:p>
    <w:p w14:paraId="586BDA67" w14:textId="59D84E49" w:rsidR="006D45B5" w:rsidRPr="002523B4" w:rsidRDefault="00BE6E00" w:rsidP="00E34A5F">
      <w:pPr>
        <w:pStyle w:val="a0"/>
        <w:numPr>
          <w:ilvl w:val="0"/>
          <w:numId w:val="12"/>
        </w:numPr>
        <w:ind w:leftChars="0" w:left="171" w:hanging="171"/>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6D45B5" w:rsidRPr="008037C0">
        <w:rPr>
          <w:rFonts w:ascii="ＭＳ ゴシック" w:eastAsia="ＭＳ ゴシック" w:hAnsiTheme="majorEastAsia" w:hint="eastAsia"/>
          <w:sz w:val="20"/>
          <w:szCs w:val="20"/>
        </w:rPr>
        <w:t>は</w:t>
      </w:r>
      <w:r w:rsidR="006D45B5">
        <w:rPr>
          <w:rFonts w:ascii="ＭＳ ゴシック" w:eastAsia="ＭＳ ゴシック" w:hAnsiTheme="majorEastAsia" w:hint="eastAsia"/>
          <w:sz w:val="20"/>
          <w:szCs w:val="20"/>
        </w:rPr>
        <w:t>、機</w:t>
      </w:r>
      <w:r w:rsidR="006D45B5" w:rsidRPr="002523B4">
        <w:rPr>
          <w:rFonts w:ascii="ＭＳ ゴシック" w:eastAsia="ＭＳ ゴシック" w:hAnsiTheme="majorEastAsia" w:hint="eastAsia"/>
          <w:sz w:val="20"/>
          <w:szCs w:val="20"/>
        </w:rPr>
        <w:t>器</w:t>
      </w:r>
      <w:r w:rsidR="006D45B5">
        <w:rPr>
          <w:rFonts w:ascii="ＭＳ ゴシック" w:eastAsia="ＭＳ ゴシック" w:hAnsiTheme="majorEastAsia" w:hint="eastAsia"/>
          <w:sz w:val="20"/>
          <w:szCs w:val="20"/>
        </w:rPr>
        <w:t>の管理画面にログインするための</w:t>
      </w:r>
      <w:r w:rsidR="006D45B5" w:rsidRPr="002523B4">
        <w:rPr>
          <w:rFonts w:ascii="ＭＳ ゴシック" w:eastAsia="ＭＳ ゴシック" w:hAnsiTheme="majorEastAsia" w:hint="eastAsia"/>
          <w:sz w:val="20"/>
          <w:szCs w:val="20"/>
        </w:rPr>
        <w:t>パスワードは初期状態のまま使わず、推測不可能なパスワードを設定して運用する。</w:t>
      </w:r>
    </w:p>
    <w:p w14:paraId="3CA67A22" w14:textId="77777777" w:rsidR="006D45B5" w:rsidRPr="002523B4" w:rsidRDefault="006D45B5" w:rsidP="00E34A5F">
      <w:pPr>
        <w:pStyle w:val="a0"/>
        <w:numPr>
          <w:ilvl w:val="0"/>
          <w:numId w:val="12"/>
        </w:numPr>
        <w:ind w:leftChars="0"/>
        <w:rPr>
          <w:rFonts w:ascii="ＭＳ ゴシック" w:eastAsia="ＭＳ ゴシック" w:hAnsiTheme="majorEastAsia"/>
          <w:sz w:val="20"/>
          <w:szCs w:val="20"/>
        </w:rPr>
      </w:pPr>
      <w:r w:rsidRPr="002523B4">
        <w:rPr>
          <w:rFonts w:ascii="ＭＳ ゴシック" w:eastAsia="ＭＳ ゴシック" w:hAnsiTheme="majorEastAsia" w:hint="eastAsia"/>
          <w:sz w:val="20"/>
          <w:szCs w:val="20"/>
        </w:rPr>
        <w:t>以下に従</w:t>
      </w:r>
      <w:r>
        <w:rPr>
          <w:rFonts w:ascii="ＭＳ ゴシック" w:eastAsia="ＭＳ ゴシック" w:hAnsiTheme="majorEastAsia" w:hint="eastAsia"/>
          <w:sz w:val="20"/>
          <w:szCs w:val="20"/>
        </w:rPr>
        <w:t>い、</w:t>
      </w:r>
      <w:r w:rsidRPr="002523B4">
        <w:rPr>
          <w:rFonts w:ascii="ＭＳ ゴシック" w:eastAsia="ＭＳ ゴシック" w:hAnsiTheme="majorEastAsia" w:hint="eastAsia"/>
          <w:color w:val="FF0000"/>
          <w:sz w:val="20"/>
          <w:szCs w:val="20"/>
        </w:rPr>
        <w:t>ゲートウェイにおける通信ログ</w:t>
      </w:r>
      <w:r w:rsidRPr="002523B4">
        <w:rPr>
          <w:rFonts w:ascii="ＭＳ ゴシック" w:eastAsia="ＭＳ ゴシック" w:hAnsiTheme="majorEastAsia" w:hint="eastAsia"/>
          <w:sz w:val="20"/>
          <w:szCs w:val="20"/>
        </w:rPr>
        <w:t>を取得及び保存する。</w:t>
      </w:r>
    </w:p>
    <w:p w14:paraId="59A84696" w14:textId="77777777" w:rsidR="006D45B5" w:rsidRPr="002523B4" w:rsidRDefault="006D45B5" w:rsidP="00593B69">
      <w:pPr>
        <w:pStyle w:val="a0"/>
        <w:numPr>
          <w:ilvl w:val="2"/>
          <w:numId w:val="13"/>
        </w:numPr>
        <w:ind w:leftChars="0" w:hanging="278"/>
        <w:rPr>
          <w:rFonts w:ascii="ＭＳ ゴシック" w:eastAsia="ＭＳ ゴシック" w:hAnsiTheme="majorEastAsia"/>
          <w:sz w:val="20"/>
          <w:szCs w:val="20"/>
        </w:rPr>
      </w:pPr>
      <w:r w:rsidRPr="002523B4">
        <w:rPr>
          <w:rFonts w:ascii="ＭＳ ゴシック" w:eastAsia="ＭＳ ゴシック" w:hAnsiTheme="majorEastAsia" w:hint="eastAsia"/>
          <w:sz w:val="20"/>
          <w:szCs w:val="20"/>
        </w:rPr>
        <w:t>通信ログの保存期間は</w:t>
      </w:r>
      <w:r w:rsidRPr="005C4105">
        <w:rPr>
          <w:rFonts w:ascii="ＭＳ ゴシック" w:eastAsia="ＭＳ ゴシック" w:hAnsiTheme="majorEastAsia"/>
          <w:color w:val="FF0000"/>
          <w:sz w:val="20"/>
          <w:szCs w:val="20"/>
        </w:rPr>
        <w:t>3</w:t>
      </w:r>
      <w:r w:rsidRPr="005C4105">
        <w:rPr>
          <w:rFonts w:ascii="ＭＳ ゴシック" w:eastAsia="ＭＳ ゴシック" w:hAnsiTheme="majorEastAsia" w:hint="eastAsia"/>
          <w:color w:val="FF0000"/>
          <w:sz w:val="20"/>
          <w:szCs w:val="20"/>
        </w:rPr>
        <w:t>年間</w:t>
      </w:r>
      <w:r w:rsidRPr="002523B4">
        <w:rPr>
          <w:rFonts w:ascii="ＭＳ ゴシック" w:eastAsia="ＭＳ ゴシック" w:hAnsiTheme="majorEastAsia" w:hint="eastAsia"/>
          <w:sz w:val="20"/>
          <w:szCs w:val="20"/>
        </w:rPr>
        <w:t>とする。</w:t>
      </w:r>
    </w:p>
    <w:p w14:paraId="27A8D956" w14:textId="5A402E5E" w:rsidR="006D45B5" w:rsidRPr="002523B4" w:rsidRDefault="006D45B5" w:rsidP="00593B69">
      <w:pPr>
        <w:pStyle w:val="a0"/>
        <w:numPr>
          <w:ilvl w:val="2"/>
          <w:numId w:val="13"/>
        </w:numPr>
        <w:ind w:leftChars="0" w:hanging="278"/>
        <w:rPr>
          <w:rFonts w:ascii="ＭＳ ゴシック" w:eastAsia="ＭＳ ゴシック" w:hAnsiTheme="majorEastAsia"/>
          <w:sz w:val="20"/>
          <w:szCs w:val="20"/>
        </w:rPr>
      </w:pPr>
      <w:r w:rsidRPr="002523B4">
        <w:rPr>
          <w:rFonts w:ascii="ＭＳ ゴシック" w:eastAsia="ＭＳ ゴシック" w:hAnsiTheme="majorEastAsia" w:hint="eastAsia"/>
          <w:sz w:val="20"/>
          <w:szCs w:val="20"/>
        </w:rPr>
        <w:t>ログファイルの保存状況について、</w:t>
      </w:r>
      <w:r w:rsidR="00BE6E00">
        <w:rPr>
          <w:rFonts w:ascii="ＭＳ ゴシック" w:eastAsia="ＭＳ ゴシック" w:hAnsiTheme="majorEastAsia" w:hint="eastAsia"/>
          <w:color w:val="FF0000"/>
          <w:sz w:val="20"/>
          <w:szCs w:val="20"/>
        </w:rPr>
        <w:t>システム管理者</w:t>
      </w:r>
      <w:r w:rsidRPr="002523B4">
        <w:rPr>
          <w:rFonts w:ascii="ＭＳ ゴシック" w:eastAsia="ＭＳ ゴシック" w:hAnsiTheme="majorEastAsia" w:hint="eastAsia"/>
          <w:sz w:val="20"/>
          <w:szCs w:val="20"/>
        </w:rPr>
        <w:t>が定期的に</w:t>
      </w:r>
      <w:r>
        <w:rPr>
          <w:rFonts w:ascii="ＭＳ ゴシック" w:eastAsia="ＭＳ ゴシック" w:hAnsiTheme="majorEastAsia" w:hint="eastAsia"/>
          <w:sz w:val="20"/>
          <w:szCs w:val="20"/>
        </w:rPr>
        <w:t>確認する</w:t>
      </w:r>
      <w:r w:rsidRPr="002523B4">
        <w:rPr>
          <w:rFonts w:ascii="ＭＳ ゴシック" w:eastAsia="ＭＳ ゴシック" w:hAnsiTheme="majorEastAsia" w:hint="eastAsia"/>
          <w:sz w:val="20"/>
          <w:szCs w:val="20"/>
        </w:rPr>
        <w:t>。</w:t>
      </w:r>
    </w:p>
    <w:p w14:paraId="13A680DA" w14:textId="6B3FC2E8" w:rsidR="006D45B5" w:rsidRPr="002523B4" w:rsidRDefault="00BE6E00" w:rsidP="00E34A5F">
      <w:pPr>
        <w:pStyle w:val="a0"/>
        <w:numPr>
          <w:ilvl w:val="0"/>
          <w:numId w:val="12"/>
        </w:numPr>
        <w:ind w:leftChars="0"/>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6D45B5" w:rsidRPr="002523B4">
        <w:rPr>
          <w:rFonts w:ascii="ＭＳ ゴシック" w:eastAsia="ＭＳ ゴシック" w:hAnsiTheme="majorEastAsia" w:hint="eastAsia"/>
          <w:sz w:val="20"/>
          <w:szCs w:val="20"/>
        </w:rPr>
        <w:t>は</w:t>
      </w:r>
      <w:r w:rsidR="006D45B5">
        <w:rPr>
          <w:rFonts w:ascii="ＭＳ ゴシック" w:eastAsia="ＭＳ ゴシック" w:hAnsiTheme="majorEastAsia" w:hint="eastAsia"/>
          <w:sz w:val="20"/>
          <w:szCs w:val="20"/>
        </w:rPr>
        <w:t>、</w:t>
      </w:r>
      <w:r w:rsidR="006D45B5" w:rsidRPr="002523B4">
        <w:rPr>
          <w:rFonts w:ascii="ＭＳ ゴシック" w:eastAsia="ＭＳ ゴシック" w:hAnsiTheme="majorEastAsia" w:hint="eastAsia"/>
          <w:sz w:val="20"/>
          <w:szCs w:val="20"/>
        </w:rPr>
        <w:t>通信ログ</w:t>
      </w:r>
      <w:r w:rsidR="006D45B5">
        <w:rPr>
          <w:rFonts w:ascii="ＭＳ ゴシック" w:eastAsia="ＭＳ ゴシック" w:hAnsiTheme="majorEastAsia" w:hint="eastAsia"/>
          <w:sz w:val="20"/>
          <w:szCs w:val="20"/>
        </w:rPr>
        <w:t>について以下の確認を</w:t>
      </w:r>
      <w:r w:rsidR="006D45B5" w:rsidRPr="002523B4">
        <w:rPr>
          <w:rFonts w:ascii="ＭＳ ゴシック" w:eastAsia="ＭＳ ゴシック" w:hAnsiTheme="majorEastAsia" w:hint="eastAsia"/>
          <w:color w:val="FF0000"/>
          <w:sz w:val="20"/>
          <w:szCs w:val="20"/>
        </w:rPr>
        <w:t>定期的</w:t>
      </w:r>
      <w:r w:rsidR="006D45B5">
        <w:rPr>
          <w:rFonts w:ascii="ＭＳ ゴシック" w:eastAsia="ＭＳ ゴシック" w:hAnsiTheme="majorEastAsia" w:hint="eastAsia"/>
          <w:sz w:val="20"/>
          <w:szCs w:val="20"/>
        </w:rPr>
        <w:t>に行う</w:t>
      </w:r>
      <w:r w:rsidR="006D45B5" w:rsidRPr="002523B4">
        <w:rPr>
          <w:rFonts w:ascii="ＭＳ ゴシック" w:eastAsia="ＭＳ ゴシック" w:hAnsiTheme="majorEastAsia" w:hint="eastAsia"/>
          <w:sz w:val="20"/>
          <w:szCs w:val="20"/>
        </w:rPr>
        <w:t>。</w:t>
      </w:r>
    </w:p>
    <w:p w14:paraId="75A9DF0B" w14:textId="77777777" w:rsidR="006D45B5" w:rsidRPr="002523B4" w:rsidRDefault="006D45B5" w:rsidP="00593B69">
      <w:pPr>
        <w:pStyle w:val="a0"/>
        <w:numPr>
          <w:ilvl w:val="2"/>
          <w:numId w:val="13"/>
        </w:numPr>
        <w:ind w:leftChars="0" w:left="284" w:hanging="136"/>
        <w:rPr>
          <w:rFonts w:ascii="ＭＳ ゴシック" w:eastAsia="ＭＳ ゴシック" w:hAnsiTheme="majorEastAsia"/>
          <w:color w:val="FF0000"/>
          <w:sz w:val="20"/>
          <w:szCs w:val="20"/>
        </w:rPr>
      </w:pPr>
      <w:r w:rsidRPr="002523B4">
        <w:rPr>
          <w:rFonts w:ascii="ＭＳ ゴシック" w:eastAsia="ＭＳ ゴシック" w:hAnsiTheme="majorEastAsia" w:hint="eastAsia"/>
          <w:color w:val="FF0000"/>
          <w:sz w:val="20"/>
          <w:szCs w:val="20"/>
        </w:rPr>
        <w:t>管理外のインターネット接続がないか</w:t>
      </w:r>
    </w:p>
    <w:p w14:paraId="10DE9D83" w14:textId="77777777" w:rsidR="006D45B5" w:rsidRPr="002523B4" w:rsidRDefault="006D45B5" w:rsidP="00593B69">
      <w:pPr>
        <w:pStyle w:val="a0"/>
        <w:numPr>
          <w:ilvl w:val="2"/>
          <w:numId w:val="13"/>
        </w:numPr>
        <w:ind w:leftChars="0" w:left="284" w:hanging="136"/>
        <w:rPr>
          <w:rFonts w:ascii="ＭＳ ゴシック" w:eastAsia="ＭＳ ゴシック" w:hAnsiTheme="majorEastAsia"/>
          <w:color w:val="FF0000"/>
          <w:sz w:val="20"/>
          <w:szCs w:val="20"/>
        </w:rPr>
      </w:pPr>
      <w:r w:rsidRPr="002523B4">
        <w:rPr>
          <w:rFonts w:ascii="ＭＳ ゴシック" w:eastAsia="ＭＳ ゴシック" w:hAnsiTheme="majorEastAsia" w:hint="eastAsia"/>
          <w:color w:val="FF0000"/>
          <w:sz w:val="20"/>
          <w:szCs w:val="20"/>
        </w:rPr>
        <w:t>許可なく接続された機器や無線LAN機器はないか</w:t>
      </w:r>
    </w:p>
    <w:p w14:paraId="474D6F73" w14:textId="77777777" w:rsidR="006D45B5" w:rsidRPr="002523B4" w:rsidRDefault="006D45B5" w:rsidP="00593B69">
      <w:pPr>
        <w:pStyle w:val="a0"/>
        <w:numPr>
          <w:ilvl w:val="2"/>
          <w:numId w:val="13"/>
        </w:numPr>
        <w:ind w:leftChars="0" w:left="284" w:hanging="136"/>
        <w:rPr>
          <w:rFonts w:ascii="ＭＳ ゴシック" w:eastAsia="ＭＳ ゴシック" w:hAnsiTheme="majorEastAsia"/>
          <w:color w:val="FF0000"/>
          <w:sz w:val="20"/>
          <w:szCs w:val="20"/>
        </w:rPr>
      </w:pPr>
      <w:r w:rsidRPr="002523B4">
        <w:rPr>
          <w:rFonts w:ascii="ＭＳ ゴシック" w:eastAsia="ＭＳ ゴシック" w:hAnsiTheme="majorEastAsia" w:hint="eastAsia"/>
          <w:color w:val="FF0000"/>
          <w:sz w:val="20"/>
          <w:szCs w:val="20"/>
        </w:rPr>
        <w:lastRenderedPageBreak/>
        <w:t>不審な通信が行われていないか</w:t>
      </w:r>
    </w:p>
    <w:p w14:paraId="00B965D9" w14:textId="08253AAA" w:rsidR="006D45B5" w:rsidRPr="002523B4" w:rsidRDefault="00BE6E00" w:rsidP="00E34A5F">
      <w:pPr>
        <w:pStyle w:val="a0"/>
        <w:numPr>
          <w:ilvl w:val="0"/>
          <w:numId w:val="12"/>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r w:rsidR="006D45B5" w:rsidRPr="002523B4">
        <w:rPr>
          <w:rFonts w:ascii="ＭＳ ゴシック" w:eastAsia="ＭＳ ゴシック" w:hAnsiTheme="majorEastAsia" w:hint="eastAsia"/>
          <w:color w:val="FF0000"/>
          <w:sz w:val="20"/>
          <w:szCs w:val="20"/>
        </w:rPr>
        <w:t>は</w:t>
      </w:r>
      <w:r w:rsidR="006D45B5">
        <w:rPr>
          <w:rFonts w:ascii="ＭＳ ゴシック" w:eastAsia="ＭＳ ゴシック" w:hAnsiTheme="majorEastAsia" w:hint="eastAsia"/>
          <w:color w:val="FF0000"/>
          <w:sz w:val="20"/>
          <w:szCs w:val="20"/>
        </w:rPr>
        <w:t>、</w:t>
      </w:r>
      <w:r w:rsidR="006D45B5" w:rsidRPr="002523B4">
        <w:rPr>
          <w:rFonts w:ascii="ＭＳ ゴシック" w:eastAsia="ＭＳ ゴシック" w:hAnsiTheme="majorEastAsia" w:hint="eastAsia"/>
          <w:color w:val="FF0000"/>
          <w:sz w:val="20"/>
          <w:szCs w:val="20"/>
        </w:rPr>
        <w:t>必要に応じて業務に不要なウェブサイト</w:t>
      </w:r>
      <w:r w:rsidR="006D45B5">
        <w:rPr>
          <w:rFonts w:ascii="ＭＳ ゴシック" w:eastAsia="ＭＳ ゴシック" w:hAnsiTheme="majorEastAsia" w:hint="eastAsia"/>
          <w:color w:val="FF0000"/>
          <w:sz w:val="20"/>
          <w:szCs w:val="20"/>
        </w:rPr>
        <w:t>閲覧</w:t>
      </w:r>
      <w:r w:rsidR="006D45B5" w:rsidRPr="002523B4">
        <w:rPr>
          <w:rFonts w:ascii="ＭＳ ゴシック" w:eastAsia="ＭＳ ゴシック" w:hAnsiTheme="majorEastAsia" w:hint="eastAsia"/>
          <w:color w:val="FF0000"/>
          <w:sz w:val="20"/>
          <w:szCs w:val="20"/>
        </w:rPr>
        <w:t>を</w:t>
      </w:r>
      <w:r w:rsidR="006D45B5" w:rsidRPr="003635EE">
        <w:rPr>
          <w:rFonts w:ascii="ＭＳ ゴシック" w:eastAsia="ＭＳ ゴシック" w:hAnsiTheme="majorEastAsia" w:hint="eastAsia"/>
          <w:color w:val="00B0F0"/>
          <w:sz w:val="20"/>
          <w:szCs w:val="20"/>
        </w:rPr>
        <w:t>社内周知/ウェブフィルタ</w:t>
      </w:r>
      <w:r w:rsidR="006D45B5">
        <w:rPr>
          <w:rFonts w:ascii="ＭＳ ゴシック" w:eastAsia="ＭＳ ゴシック" w:hAnsiTheme="majorEastAsia" w:hint="eastAsia"/>
          <w:color w:val="00B0F0"/>
          <w:sz w:val="20"/>
          <w:szCs w:val="20"/>
        </w:rPr>
        <w:t>リングソフト</w:t>
      </w:r>
      <w:r w:rsidR="006D45B5" w:rsidRPr="003635EE">
        <w:rPr>
          <w:rFonts w:ascii="ＭＳ ゴシック" w:eastAsia="ＭＳ ゴシック" w:hAnsiTheme="majorEastAsia" w:hint="eastAsia"/>
          <w:color w:val="00B0F0"/>
          <w:sz w:val="20"/>
          <w:szCs w:val="20"/>
        </w:rPr>
        <w:t>を使用</w:t>
      </w:r>
      <w:r w:rsidR="006D45B5">
        <w:rPr>
          <w:rFonts w:ascii="ＭＳ ゴシック" w:eastAsia="ＭＳ ゴシック" w:hAnsiTheme="majorEastAsia" w:hint="eastAsia"/>
          <w:color w:val="FF0000"/>
          <w:sz w:val="20"/>
          <w:szCs w:val="20"/>
        </w:rPr>
        <w:t>して</w:t>
      </w:r>
      <w:r w:rsidR="006D45B5" w:rsidRPr="002523B4">
        <w:rPr>
          <w:rFonts w:ascii="ＭＳ ゴシック" w:eastAsia="ＭＳ ゴシック" w:hAnsiTheme="majorEastAsia" w:hint="eastAsia"/>
          <w:color w:val="FF0000"/>
          <w:sz w:val="20"/>
          <w:szCs w:val="20"/>
        </w:rPr>
        <w:t>制限する。</w:t>
      </w:r>
    </w:p>
    <w:p w14:paraId="6384EBDA" w14:textId="77777777" w:rsidR="006D45B5" w:rsidRDefault="006D45B5" w:rsidP="00E34A5F">
      <w:pPr>
        <w:pStyle w:val="a0"/>
        <w:numPr>
          <w:ilvl w:val="0"/>
          <w:numId w:val="12"/>
        </w:numPr>
        <w:ind w:leftChars="0" w:left="171" w:hanging="171"/>
        <w:rPr>
          <w:rFonts w:ascii="ＭＳ ゴシック" w:eastAsia="ＭＳ ゴシック" w:hAnsiTheme="majorEastAsia"/>
          <w:color w:val="FF0000"/>
          <w:sz w:val="20"/>
          <w:szCs w:val="20"/>
        </w:rPr>
      </w:pPr>
      <w:r w:rsidRPr="005C4105">
        <w:rPr>
          <w:rFonts w:ascii="ＭＳ ゴシック" w:eastAsia="ＭＳ ゴシック" w:hAnsiTheme="majorEastAsia" w:hint="eastAsia"/>
          <w:color w:val="FF0000"/>
          <w:sz w:val="20"/>
          <w:szCs w:val="20"/>
        </w:rPr>
        <w:t>遠隔</w:t>
      </w:r>
      <w:r w:rsidRPr="002523B4">
        <w:rPr>
          <w:rFonts w:ascii="ＭＳ ゴシック" w:eastAsia="ＭＳ ゴシック" w:hAnsiTheme="majorEastAsia" w:hint="eastAsia"/>
          <w:color w:val="FF0000"/>
          <w:sz w:val="20"/>
          <w:szCs w:val="20"/>
        </w:rPr>
        <w:t>診断ポート</w:t>
      </w:r>
      <w:r>
        <w:rPr>
          <w:rFonts w:ascii="ＭＳ ゴシック" w:eastAsia="ＭＳ ゴシック" w:hAnsiTheme="majorEastAsia" w:hint="eastAsia"/>
          <w:color w:val="FF0000"/>
          <w:sz w:val="20"/>
          <w:szCs w:val="20"/>
        </w:rPr>
        <w:t>の</w:t>
      </w:r>
      <w:r w:rsidRPr="002523B4">
        <w:rPr>
          <w:rFonts w:ascii="ＭＳ ゴシック" w:eastAsia="ＭＳ ゴシック" w:hAnsiTheme="majorEastAsia" w:hint="eastAsia"/>
          <w:color w:val="FF0000"/>
          <w:sz w:val="20"/>
          <w:szCs w:val="20"/>
        </w:rPr>
        <w:t>利用は</w:t>
      </w:r>
      <w:r>
        <w:rPr>
          <w:rFonts w:ascii="ＭＳ ゴシック" w:eastAsia="ＭＳ ゴシック" w:hAnsiTheme="majorEastAsia" w:hint="eastAsia"/>
          <w:color w:val="FF0000"/>
          <w:sz w:val="20"/>
          <w:szCs w:val="20"/>
        </w:rPr>
        <w:t>、</w:t>
      </w:r>
      <w:r w:rsidRPr="002523B4">
        <w:rPr>
          <w:rFonts w:ascii="ＭＳ ゴシック" w:eastAsia="ＭＳ ゴシック" w:hAnsiTheme="majorEastAsia" w:hint="eastAsia"/>
          <w:color w:val="FF0000"/>
          <w:sz w:val="20"/>
          <w:szCs w:val="20"/>
        </w:rPr>
        <w:t>保守サポートなど必要な場合のみに限定し</w:t>
      </w:r>
      <w:r>
        <w:rPr>
          <w:rFonts w:ascii="ＭＳ ゴシック" w:eastAsia="ＭＳ ゴシック" w:hAnsiTheme="majorEastAsia" w:hint="eastAsia"/>
          <w:color w:val="FF0000"/>
          <w:sz w:val="20"/>
          <w:szCs w:val="20"/>
        </w:rPr>
        <w:t>、</w:t>
      </w:r>
      <w:r w:rsidRPr="002523B4">
        <w:rPr>
          <w:rFonts w:ascii="ＭＳ ゴシック" w:eastAsia="ＭＳ ゴシック" w:hAnsiTheme="majorEastAsia" w:hint="eastAsia"/>
          <w:color w:val="FF0000"/>
          <w:sz w:val="20"/>
          <w:szCs w:val="20"/>
        </w:rPr>
        <w:t>認証機能やコールバック機能等を備えるなど、適切なセキュリティ対策を施す。</w:t>
      </w:r>
    </w:p>
    <w:p w14:paraId="7D5908F9" w14:textId="77777777" w:rsidR="006D45B5" w:rsidRPr="002523B4" w:rsidRDefault="006D45B5" w:rsidP="006D45B5">
      <w:pPr>
        <w:pStyle w:val="a0"/>
        <w:ind w:leftChars="0" w:left="171"/>
        <w:rPr>
          <w:rFonts w:ascii="ＭＳ ゴシック" w:eastAsia="ＭＳ ゴシック" w:hAnsiTheme="majorEastAsia"/>
          <w:color w:val="FF0000"/>
          <w:sz w:val="20"/>
          <w:szCs w:val="20"/>
        </w:rPr>
      </w:pPr>
    </w:p>
    <w:p w14:paraId="5BBA2AA5" w14:textId="023DEC7E" w:rsidR="006D45B5" w:rsidRPr="00170333"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4</w:t>
      </w:r>
      <w:r w:rsidR="006D45B5">
        <w:rPr>
          <w:rFonts w:ascii="ＭＳ ゴシック" w:eastAsia="ＭＳ ゴシック" w:hAnsiTheme="majorEastAsia" w:hint="eastAsia"/>
          <w:sz w:val="20"/>
          <w:szCs w:val="20"/>
        </w:rPr>
        <w:t>.</w:t>
      </w:r>
      <w:r w:rsidR="006D45B5" w:rsidRPr="00170333">
        <w:rPr>
          <w:rFonts w:ascii="ＭＳ ゴシック" w:eastAsia="ＭＳ ゴシック" w:hAnsiTheme="majorEastAsia" w:hint="eastAsia"/>
          <w:sz w:val="20"/>
          <w:szCs w:val="20"/>
        </w:rPr>
        <w:t>クラウドサービスの</w:t>
      </w:r>
      <w:r w:rsidR="006D45B5">
        <w:rPr>
          <w:rFonts w:ascii="ＭＳ ゴシック" w:eastAsia="ＭＳ ゴシック" w:hAnsiTheme="majorEastAsia" w:hint="eastAsia"/>
          <w:sz w:val="20"/>
          <w:szCs w:val="20"/>
        </w:rPr>
        <w:t>導入</w:t>
      </w:r>
    </w:p>
    <w:p w14:paraId="1002F541" w14:textId="3AC2E0C5" w:rsidR="006D45B5" w:rsidRPr="007C7416" w:rsidRDefault="006D45B5" w:rsidP="006D45B5">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ＩＴ基盤の一部としてクラウドサービス等の外部サービスを導入</w:t>
      </w:r>
      <w:r w:rsidRPr="00170333">
        <w:rPr>
          <w:rFonts w:ascii="ＭＳ ゴシック" w:eastAsia="ＭＳ ゴシック" w:hAnsiTheme="majorEastAsia" w:hint="eastAsia"/>
          <w:sz w:val="20"/>
          <w:szCs w:val="20"/>
        </w:rPr>
        <w:t>する場合</w:t>
      </w:r>
      <w:r>
        <w:rPr>
          <w:rFonts w:ascii="ＭＳ ゴシック" w:eastAsia="ＭＳ ゴシック" w:hAnsiTheme="majorEastAsia" w:hint="eastAsia"/>
          <w:sz w:val="20"/>
          <w:szCs w:val="20"/>
        </w:rPr>
        <w:t>は</w:t>
      </w:r>
      <w:r w:rsidRPr="00170333">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がサービスプロバイダの情報セキュリティ対策をあらかじめ評価したうえで選定する。</w:t>
      </w:r>
      <w:r w:rsidRPr="005C4105">
        <w:rPr>
          <w:rFonts w:ascii="ＭＳ ゴシック" w:eastAsia="ＭＳ ゴシック" w:hAnsiTheme="majorEastAsia" w:hint="eastAsia"/>
          <w:sz w:val="20"/>
          <w:szCs w:val="20"/>
        </w:rPr>
        <w:t>新規</w:t>
      </w:r>
      <w:r>
        <w:rPr>
          <w:rFonts w:ascii="ＭＳ ゴシック" w:eastAsia="ＭＳ ゴシック" w:hAnsiTheme="majorEastAsia" w:hint="eastAsia"/>
          <w:sz w:val="20"/>
          <w:szCs w:val="20"/>
        </w:rPr>
        <w:t>クラウドサービス等の外部サービスを導入</w:t>
      </w:r>
      <w:r w:rsidRPr="005C4105">
        <w:rPr>
          <w:rFonts w:ascii="ＭＳ ゴシック" w:eastAsia="ＭＳ ゴシック" w:hAnsiTheme="majorEastAsia" w:hint="eastAsia"/>
          <w:sz w:val="20"/>
          <w:szCs w:val="20"/>
        </w:rPr>
        <w:t>する場合は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sidRPr="005C4105">
        <w:rPr>
          <w:rFonts w:ascii="ＭＳ ゴシック" w:eastAsia="ＭＳ ゴシック" w:hAnsiTheme="majorEastAsia" w:hint="eastAsia"/>
          <w:sz w:val="20"/>
          <w:szCs w:val="20"/>
        </w:rPr>
        <w:t>の</w:t>
      </w:r>
      <w:r>
        <w:rPr>
          <w:rFonts w:ascii="ＭＳ ゴシック" w:eastAsia="ＭＳ ゴシック" w:hAnsiTheme="majorEastAsia" w:hint="eastAsia"/>
          <w:sz w:val="20"/>
          <w:szCs w:val="20"/>
        </w:rPr>
        <w:t>許可を得て導入する</w:t>
      </w:r>
      <w:r w:rsidRPr="00715BA1">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サービスプロバイダの情報セキュリティ対策の評価基準は</w:t>
      </w:r>
      <w:r w:rsidR="004B42FA">
        <w:rPr>
          <w:rFonts w:ascii="ＭＳ ゴシック" w:eastAsia="ＭＳ ゴシック" w:hAnsiTheme="majorEastAsia" w:hint="eastAsia"/>
          <w:sz w:val="20"/>
          <w:szCs w:val="20"/>
        </w:rPr>
        <w:t>、</w:t>
      </w:r>
      <w:r w:rsidRPr="00724B78">
        <w:rPr>
          <w:rFonts w:ascii="ＭＳ ゴシック" w:eastAsia="ＭＳ ゴシック" w:hAnsiTheme="majorEastAsia" w:hint="eastAsia"/>
          <w:sz w:val="20"/>
          <w:szCs w:val="20"/>
        </w:rPr>
        <w:t>「</w:t>
      </w:r>
      <w:r w:rsidR="00F57A47">
        <w:rPr>
          <w:rFonts w:ascii="ＭＳ ゴシック" w:eastAsia="ＭＳ ゴシック" w:hAnsiTheme="majorEastAsia" w:hint="eastAsia"/>
          <w:sz w:val="20"/>
          <w:szCs w:val="20"/>
        </w:rPr>
        <w:t>7</w:t>
      </w:r>
      <w:r w:rsidRPr="00724B78">
        <w:rPr>
          <w:rFonts w:ascii="ＭＳ ゴシック" w:eastAsia="ＭＳ ゴシック" w:hAnsiTheme="majorEastAsia" w:hint="eastAsia"/>
          <w:sz w:val="20"/>
          <w:szCs w:val="20"/>
        </w:rPr>
        <w:t>.</w:t>
      </w:r>
      <w:r w:rsidR="00014B46">
        <w:rPr>
          <w:rFonts w:ascii="ＭＳ ゴシック" w:eastAsia="ＭＳ ゴシック" w:hAnsiTheme="majorEastAsia" w:hint="eastAsia"/>
          <w:sz w:val="20"/>
          <w:szCs w:val="20"/>
        </w:rPr>
        <w:t>2</w:t>
      </w:r>
      <w:r w:rsidRPr="00170333">
        <w:rPr>
          <w:rFonts w:ascii="ＭＳ ゴシック" w:eastAsia="ＭＳ ゴシック" w:hAnsiTheme="majorEastAsia" w:hint="eastAsia"/>
          <w:sz w:val="20"/>
          <w:szCs w:val="20"/>
        </w:rPr>
        <w:t>クラウドサービス</w:t>
      </w:r>
      <w:r w:rsidR="00014B46">
        <w:rPr>
          <w:rFonts w:ascii="ＭＳ ゴシック" w:eastAsia="ＭＳ ゴシック" w:hAnsiTheme="majorEastAsia" w:hint="eastAsia"/>
          <w:sz w:val="20"/>
          <w:szCs w:val="20"/>
        </w:rPr>
        <w:t>の</w:t>
      </w:r>
      <w:r>
        <w:rPr>
          <w:rFonts w:ascii="ＭＳ ゴシック" w:eastAsia="ＭＳ ゴシック" w:hAnsiTheme="majorEastAsia" w:hint="eastAsia"/>
          <w:sz w:val="20"/>
          <w:szCs w:val="20"/>
        </w:rPr>
        <w:t>情報セキュリティ</w:t>
      </w:r>
      <w:r w:rsidR="00014B46">
        <w:rPr>
          <w:rFonts w:ascii="ＭＳ ゴシック" w:eastAsia="ＭＳ ゴシック" w:hAnsiTheme="majorEastAsia" w:hint="eastAsia"/>
          <w:sz w:val="20"/>
          <w:szCs w:val="20"/>
        </w:rPr>
        <w:t>要件</w:t>
      </w:r>
      <w:r w:rsidRPr="00724B78">
        <w:rPr>
          <w:rFonts w:ascii="ＭＳ ゴシック" w:eastAsia="ＭＳ ゴシック" w:hAnsiTheme="majorEastAsia" w:hint="eastAsia"/>
          <w:sz w:val="20"/>
          <w:szCs w:val="20"/>
        </w:rPr>
        <w:t>」を参照のこと。</w:t>
      </w:r>
    </w:p>
    <w:p w14:paraId="5C877503" w14:textId="77777777" w:rsidR="006D45B5" w:rsidRPr="001660AB" w:rsidRDefault="006D45B5" w:rsidP="006D45B5">
      <w:pPr>
        <w:ind w:hanging="669"/>
        <w:rPr>
          <w:rFonts w:ascii="ＭＳ ゴシック" w:eastAsia="ＭＳ ゴシック" w:hAnsiTheme="majorEastAsia"/>
          <w:color w:val="FF0000"/>
          <w:sz w:val="20"/>
          <w:szCs w:val="20"/>
        </w:rPr>
      </w:pPr>
    </w:p>
    <w:p w14:paraId="53A0C8FC" w14:textId="130B64B0" w:rsidR="006D45B5" w:rsidRPr="00170333"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5</w:t>
      </w:r>
      <w:r w:rsidR="006D45B5">
        <w:rPr>
          <w:rFonts w:ascii="ＭＳ ゴシック" w:eastAsia="ＭＳ ゴシック" w:hAnsiTheme="majorEastAsia" w:hint="eastAsia"/>
          <w:sz w:val="20"/>
          <w:szCs w:val="20"/>
        </w:rPr>
        <w:t>.</w:t>
      </w:r>
      <w:r w:rsidR="006D45B5" w:rsidRPr="00170333">
        <w:rPr>
          <w:rFonts w:ascii="ＭＳ ゴシック" w:eastAsia="ＭＳ ゴシック" w:hAnsiTheme="majorEastAsia" w:hint="eastAsia"/>
          <w:sz w:val="20"/>
          <w:szCs w:val="20"/>
        </w:rPr>
        <w:t>脅威や攻撃に関する情報の収集</w:t>
      </w:r>
    </w:p>
    <w:p w14:paraId="5A4B3DAB" w14:textId="3FB859AE" w:rsidR="006D45B5" w:rsidRDefault="00BE6E00" w:rsidP="006D45B5">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6D45B5" w:rsidRPr="00170333">
        <w:rPr>
          <w:rFonts w:ascii="ＭＳ ゴシック" w:eastAsia="ＭＳ ゴシック" w:hAnsiTheme="majorEastAsia" w:hint="eastAsia"/>
          <w:sz w:val="20"/>
          <w:szCs w:val="20"/>
        </w:rPr>
        <w:t>は、最新の脅威や攻撃に関する情報収集を行い、必要に応じて社内で共有する。</w:t>
      </w:r>
    </w:p>
    <w:p w14:paraId="1389A5F6" w14:textId="77777777" w:rsidR="006D45B5" w:rsidRPr="00170333" w:rsidRDefault="006D45B5" w:rsidP="006D45B5">
      <w:pPr>
        <w:rPr>
          <w:rFonts w:ascii="ＭＳ ゴシック" w:eastAsia="ＭＳ ゴシック" w:hAnsiTheme="majorEastAsia"/>
          <w:sz w:val="20"/>
          <w:szCs w:val="20"/>
        </w:rPr>
      </w:pPr>
    </w:p>
    <w:p w14:paraId="22B083DE" w14:textId="3F560EA0" w:rsidR="006D45B5" w:rsidRPr="00170333"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6</w:t>
      </w:r>
      <w:r w:rsidR="006D45B5" w:rsidRPr="00170333">
        <w:rPr>
          <w:rFonts w:ascii="ＭＳ ゴシック" w:eastAsia="ＭＳ ゴシック" w:hAnsiTheme="majorEastAsia" w:hint="eastAsia"/>
          <w:sz w:val="20"/>
          <w:szCs w:val="20"/>
        </w:rPr>
        <w:t>.廃棄・返却・譲渡</w:t>
      </w:r>
    </w:p>
    <w:p w14:paraId="68BFA9A6" w14:textId="1E554E1E" w:rsidR="006D45B5" w:rsidRDefault="00BE6E00" w:rsidP="006D45B5">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6D45B5">
        <w:rPr>
          <w:rFonts w:ascii="ＭＳ ゴシック" w:eastAsia="ＭＳ ゴシック" w:hAnsiTheme="majorEastAsia" w:hint="eastAsia"/>
          <w:sz w:val="20"/>
          <w:szCs w:val="20"/>
        </w:rPr>
        <w:t>は、ＩＴ基盤で利用した</w:t>
      </w:r>
      <w:r w:rsidR="006D45B5" w:rsidRPr="00170333">
        <w:rPr>
          <w:rFonts w:ascii="ＭＳ ゴシック" w:eastAsia="ＭＳ ゴシック" w:hAnsiTheme="majorEastAsia" w:hint="eastAsia"/>
          <w:sz w:val="20"/>
          <w:szCs w:val="20"/>
        </w:rPr>
        <w:t>機器</w:t>
      </w:r>
      <w:r w:rsidR="006D45B5">
        <w:rPr>
          <w:rFonts w:ascii="ＭＳ ゴシック" w:eastAsia="ＭＳ ゴシック" w:hAnsiTheme="majorEastAsia" w:hint="eastAsia"/>
          <w:sz w:val="20"/>
          <w:szCs w:val="20"/>
        </w:rPr>
        <w:t>を</w:t>
      </w:r>
      <w:r w:rsidR="006D45B5" w:rsidRPr="00170333">
        <w:rPr>
          <w:rFonts w:ascii="ＭＳ ゴシック" w:eastAsia="ＭＳ ゴシック" w:hAnsiTheme="majorEastAsia" w:hint="eastAsia"/>
          <w:sz w:val="20"/>
          <w:szCs w:val="20"/>
        </w:rPr>
        <w:t>返却、廃棄、譲渡</w:t>
      </w:r>
      <w:r w:rsidR="006D45B5">
        <w:rPr>
          <w:rFonts w:ascii="ＭＳ ゴシック" w:eastAsia="ＭＳ ゴシック" w:hAnsiTheme="majorEastAsia" w:hint="eastAsia"/>
          <w:sz w:val="20"/>
          <w:szCs w:val="20"/>
        </w:rPr>
        <w:t>を行う場合は、</w:t>
      </w:r>
      <w:r w:rsidR="006D45B5" w:rsidRPr="00170333">
        <w:rPr>
          <w:rFonts w:ascii="ＭＳ ゴシック" w:eastAsia="ＭＳ ゴシック" w:hAnsiTheme="majorEastAsia" w:hint="eastAsia"/>
          <w:sz w:val="20"/>
          <w:szCs w:val="20"/>
        </w:rPr>
        <w:t>内部記憶媒体の破壊</w:t>
      </w:r>
      <w:r w:rsidR="006D45B5">
        <w:rPr>
          <w:rFonts w:ascii="ＭＳ ゴシック" w:eastAsia="ＭＳ ゴシック" w:hAnsiTheme="majorEastAsia" w:hint="eastAsia"/>
          <w:sz w:val="20"/>
          <w:szCs w:val="20"/>
        </w:rPr>
        <w:t>又は</w:t>
      </w:r>
      <w:r w:rsidR="006D45B5" w:rsidRPr="00170333">
        <w:rPr>
          <w:rFonts w:ascii="ＭＳ ゴシック" w:eastAsia="ＭＳ ゴシック" w:hAnsiTheme="majorEastAsia" w:hint="eastAsia"/>
          <w:sz w:val="20"/>
          <w:szCs w:val="20"/>
        </w:rPr>
        <w:t>専用ツールによりデータ</w:t>
      </w:r>
      <w:r w:rsidR="006D45B5">
        <w:rPr>
          <w:rFonts w:ascii="ＭＳ ゴシック" w:eastAsia="ＭＳ ゴシック" w:hAnsiTheme="majorEastAsia" w:hint="eastAsia"/>
          <w:sz w:val="20"/>
          <w:szCs w:val="20"/>
        </w:rPr>
        <w:t>を</w:t>
      </w:r>
      <w:r w:rsidR="006D45B5" w:rsidRPr="00170333">
        <w:rPr>
          <w:rFonts w:ascii="ＭＳ ゴシック" w:eastAsia="ＭＳ ゴシック" w:hAnsiTheme="majorEastAsia" w:hint="eastAsia"/>
          <w:sz w:val="20"/>
          <w:szCs w:val="20"/>
        </w:rPr>
        <w:t>完全</w:t>
      </w:r>
      <w:r w:rsidR="006D45B5">
        <w:rPr>
          <w:rFonts w:ascii="ＭＳ ゴシック" w:eastAsia="ＭＳ ゴシック" w:hAnsiTheme="majorEastAsia" w:hint="eastAsia"/>
          <w:sz w:val="20"/>
          <w:szCs w:val="20"/>
        </w:rPr>
        <w:t>に</w:t>
      </w:r>
      <w:r w:rsidR="006D45B5" w:rsidRPr="00170333">
        <w:rPr>
          <w:rFonts w:ascii="ＭＳ ゴシック" w:eastAsia="ＭＳ ゴシック" w:hAnsiTheme="majorEastAsia" w:hint="eastAsia"/>
          <w:sz w:val="20"/>
          <w:szCs w:val="20"/>
        </w:rPr>
        <w:t>消去</w:t>
      </w:r>
      <w:r w:rsidR="006D45B5">
        <w:rPr>
          <w:rFonts w:ascii="ＭＳ ゴシック" w:eastAsia="ＭＳ ゴシック" w:hAnsiTheme="majorEastAsia" w:hint="eastAsia"/>
          <w:sz w:val="20"/>
          <w:szCs w:val="20"/>
        </w:rPr>
        <w:t>し、</w:t>
      </w:r>
      <w:r w:rsidR="006D45B5" w:rsidRPr="005C4105">
        <w:rPr>
          <w:rFonts w:ascii="ＭＳ ゴシック" w:eastAsia="ＭＳ ゴシック" w:hAnsiTheme="majorEastAsia" w:hint="eastAsia"/>
          <w:color w:val="FF0000"/>
          <w:sz w:val="20"/>
          <w:szCs w:val="20"/>
        </w:rPr>
        <w:t>情報セキュリティ責任者</w:t>
      </w:r>
      <w:r w:rsidR="006D45B5" w:rsidRPr="00170333">
        <w:rPr>
          <w:rFonts w:ascii="ＭＳ ゴシック" w:eastAsia="ＭＳ ゴシック" w:hAnsiTheme="majorEastAsia" w:hint="eastAsia"/>
          <w:sz w:val="20"/>
          <w:szCs w:val="20"/>
        </w:rPr>
        <w:t>の承認を得</w:t>
      </w:r>
      <w:r w:rsidR="006D45B5">
        <w:rPr>
          <w:rFonts w:ascii="ＭＳ ゴシック" w:eastAsia="ＭＳ ゴシック" w:hAnsiTheme="majorEastAsia" w:hint="eastAsia"/>
          <w:sz w:val="20"/>
          <w:szCs w:val="20"/>
        </w:rPr>
        <w:t>たうえ</w:t>
      </w:r>
      <w:r w:rsidR="006D45B5" w:rsidRPr="00170333">
        <w:rPr>
          <w:rFonts w:ascii="ＭＳ ゴシック" w:eastAsia="ＭＳ ゴシック" w:hAnsiTheme="majorEastAsia" w:hint="eastAsia"/>
          <w:sz w:val="20"/>
          <w:szCs w:val="20"/>
        </w:rPr>
        <w:t>返却、廃棄、譲渡</w:t>
      </w:r>
      <w:r w:rsidR="006D45B5">
        <w:rPr>
          <w:rFonts w:ascii="ＭＳ ゴシック" w:eastAsia="ＭＳ ゴシック" w:hAnsiTheme="majorEastAsia" w:hint="eastAsia"/>
          <w:sz w:val="20"/>
          <w:szCs w:val="20"/>
        </w:rPr>
        <w:t>を行う。</w:t>
      </w:r>
      <w:r w:rsidR="006D45B5" w:rsidRPr="00170333">
        <w:rPr>
          <w:rFonts w:ascii="ＭＳ ゴシック" w:eastAsia="ＭＳ ゴシック" w:hAnsiTheme="majorEastAsia" w:hint="eastAsia"/>
          <w:sz w:val="20"/>
          <w:szCs w:val="20"/>
        </w:rPr>
        <w:t>内部記憶媒体の破壊</w:t>
      </w:r>
      <w:r w:rsidR="006D45B5">
        <w:rPr>
          <w:rFonts w:ascii="ＭＳ ゴシック" w:eastAsia="ＭＳ ゴシック" w:hAnsiTheme="majorEastAsia" w:hint="eastAsia"/>
          <w:sz w:val="20"/>
          <w:szCs w:val="20"/>
        </w:rPr>
        <w:t>又は</w:t>
      </w:r>
      <w:r w:rsidR="006D45B5" w:rsidRPr="00170333">
        <w:rPr>
          <w:rFonts w:ascii="ＭＳ ゴシック" w:eastAsia="ＭＳ ゴシック" w:hAnsiTheme="majorEastAsia" w:hint="eastAsia"/>
          <w:sz w:val="20"/>
          <w:szCs w:val="20"/>
        </w:rPr>
        <w:t>データ</w:t>
      </w:r>
      <w:r w:rsidR="006D45B5">
        <w:rPr>
          <w:rFonts w:ascii="ＭＳ ゴシック" w:eastAsia="ＭＳ ゴシック" w:hAnsiTheme="majorEastAsia" w:hint="eastAsia"/>
          <w:sz w:val="20"/>
          <w:szCs w:val="20"/>
        </w:rPr>
        <w:t>の</w:t>
      </w:r>
      <w:r w:rsidR="006D45B5" w:rsidRPr="00170333">
        <w:rPr>
          <w:rFonts w:ascii="ＭＳ ゴシック" w:eastAsia="ＭＳ ゴシック" w:hAnsiTheme="majorEastAsia" w:hint="eastAsia"/>
          <w:sz w:val="20"/>
          <w:szCs w:val="20"/>
        </w:rPr>
        <w:t>完全消去</w:t>
      </w:r>
      <w:r w:rsidR="006D45B5">
        <w:rPr>
          <w:rFonts w:ascii="ＭＳ ゴシック" w:eastAsia="ＭＳ ゴシック" w:hAnsiTheme="majorEastAsia" w:hint="eastAsia"/>
          <w:sz w:val="20"/>
          <w:szCs w:val="20"/>
        </w:rPr>
        <w:t>を、外部に委託する場合は、</w:t>
      </w:r>
      <w:r w:rsidR="006D45B5" w:rsidRPr="00170333">
        <w:rPr>
          <w:rFonts w:ascii="ＭＳ ゴシック" w:eastAsia="ＭＳ ゴシック" w:hAnsiTheme="majorEastAsia" w:hint="eastAsia"/>
          <w:sz w:val="20"/>
          <w:szCs w:val="20"/>
        </w:rPr>
        <w:t>破壊</w:t>
      </w:r>
      <w:r w:rsidR="006D45B5">
        <w:rPr>
          <w:rFonts w:ascii="ＭＳ ゴシック" w:eastAsia="ＭＳ ゴシック" w:hAnsiTheme="majorEastAsia" w:hint="eastAsia"/>
          <w:sz w:val="20"/>
          <w:szCs w:val="20"/>
        </w:rPr>
        <w:t>又は</w:t>
      </w:r>
      <w:r w:rsidR="006D45B5" w:rsidRPr="00170333">
        <w:rPr>
          <w:rFonts w:ascii="ＭＳ ゴシック" w:eastAsia="ＭＳ ゴシック" w:hAnsiTheme="majorEastAsia" w:hint="eastAsia"/>
          <w:sz w:val="20"/>
          <w:szCs w:val="20"/>
        </w:rPr>
        <w:t>データ</w:t>
      </w:r>
      <w:r w:rsidR="006D45B5">
        <w:rPr>
          <w:rFonts w:ascii="ＭＳ ゴシック" w:eastAsia="ＭＳ ゴシック" w:hAnsiTheme="majorEastAsia" w:hint="eastAsia"/>
          <w:sz w:val="20"/>
          <w:szCs w:val="20"/>
        </w:rPr>
        <w:t>の</w:t>
      </w:r>
      <w:r w:rsidR="006D45B5" w:rsidRPr="00170333">
        <w:rPr>
          <w:rFonts w:ascii="ＭＳ ゴシック" w:eastAsia="ＭＳ ゴシック" w:hAnsiTheme="majorEastAsia" w:hint="eastAsia"/>
          <w:sz w:val="20"/>
          <w:szCs w:val="20"/>
        </w:rPr>
        <w:t>完全消去</w:t>
      </w:r>
      <w:r w:rsidR="006D45B5">
        <w:rPr>
          <w:rFonts w:ascii="ＭＳ ゴシック" w:eastAsia="ＭＳ ゴシック" w:hAnsiTheme="majorEastAsia" w:hint="eastAsia"/>
          <w:sz w:val="20"/>
          <w:szCs w:val="20"/>
        </w:rPr>
        <w:t>を実行したことの証明書を取得する。</w:t>
      </w:r>
    </w:p>
    <w:p w14:paraId="1BDC2285" w14:textId="77777777" w:rsidR="006D45B5" w:rsidRDefault="006D45B5" w:rsidP="006D45B5">
      <w:pPr>
        <w:rPr>
          <w:rFonts w:ascii="ＭＳ ゴシック" w:eastAsia="ＭＳ ゴシック"/>
          <w:sz w:val="20"/>
          <w:szCs w:val="20"/>
        </w:rPr>
      </w:pPr>
    </w:p>
    <w:p w14:paraId="6724FA4B" w14:textId="1F351DCB" w:rsidR="006D45B5" w:rsidRDefault="00A25D21" w:rsidP="006D45B5">
      <w:pPr>
        <w:rPr>
          <w:rFonts w:ascii="ＭＳ ゴシック" w:eastAsia="ＭＳ ゴシック"/>
          <w:sz w:val="20"/>
          <w:szCs w:val="20"/>
        </w:rPr>
      </w:pPr>
      <w:r>
        <w:rPr>
          <w:rFonts w:ascii="ＭＳ ゴシック" w:eastAsia="ＭＳ ゴシック"/>
          <w:sz w:val="20"/>
          <w:szCs w:val="20"/>
        </w:rPr>
        <w:t>7</w:t>
      </w:r>
      <w:r w:rsidR="006D45B5">
        <w:rPr>
          <w:rFonts w:ascii="ＭＳ ゴシック" w:eastAsia="ＭＳ ゴシック" w:hint="eastAsia"/>
          <w:sz w:val="20"/>
          <w:szCs w:val="20"/>
        </w:rPr>
        <w:t>.ＩＴ基盤</w:t>
      </w:r>
      <w:r w:rsidR="00F714B6">
        <w:rPr>
          <w:rFonts w:ascii="ＭＳ ゴシック" w:eastAsia="ＭＳ ゴシック" w:hint="eastAsia"/>
          <w:sz w:val="20"/>
          <w:szCs w:val="20"/>
        </w:rPr>
        <w:t>の情報セキュリティ要件及び標準</w:t>
      </w:r>
    </w:p>
    <w:p w14:paraId="55B7D872" w14:textId="5148F588" w:rsidR="006D45B5"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7</w:t>
      </w:r>
      <w:r w:rsidR="006D45B5" w:rsidRPr="00724B78">
        <w:rPr>
          <w:rFonts w:ascii="ＭＳ ゴシック" w:eastAsia="ＭＳ ゴシック" w:hAnsiTheme="majorEastAsia" w:hint="eastAsia"/>
          <w:sz w:val="20"/>
          <w:szCs w:val="20"/>
        </w:rPr>
        <w:t>.</w:t>
      </w:r>
      <w:r w:rsidR="006D45B5">
        <w:rPr>
          <w:rFonts w:ascii="ＭＳ ゴシック" w:eastAsia="ＭＳ ゴシック" w:hAnsiTheme="majorEastAsia"/>
          <w:sz w:val="20"/>
          <w:szCs w:val="20"/>
        </w:rPr>
        <w:t>1</w:t>
      </w:r>
      <w:r w:rsidR="006D45B5">
        <w:rPr>
          <w:rFonts w:ascii="ＭＳ ゴシック" w:eastAsia="ＭＳ ゴシック" w:hAnsiTheme="majorEastAsia" w:hint="eastAsia"/>
          <w:sz w:val="20"/>
          <w:szCs w:val="20"/>
        </w:rPr>
        <w:t>機器</w:t>
      </w:r>
      <w:r w:rsidR="00F714B6">
        <w:rPr>
          <w:rFonts w:ascii="ＭＳ ゴシック" w:eastAsia="ＭＳ ゴシック" w:hAnsiTheme="majorEastAsia" w:hint="eastAsia"/>
          <w:sz w:val="20"/>
          <w:szCs w:val="20"/>
        </w:rPr>
        <w:t>・ソフトウェアの</w:t>
      </w:r>
      <w:r w:rsidR="006D45B5">
        <w:rPr>
          <w:rFonts w:ascii="ＭＳ ゴシック" w:eastAsia="ＭＳ ゴシック" w:hAnsiTheme="majorEastAsia" w:hint="eastAsia"/>
          <w:sz w:val="20"/>
          <w:szCs w:val="20"/>
        </w:rPr>
        <w:t>情報セキュリティ要件</w:t>
      </w:r>
      <w:r w:rsidR="00F714B6">
        <w:rPr>
          <w:rFonts w:ascii="ＭＳ ゴシック" w:eastAsia="ＭＳ ゴシック" w:hAnsiTheme="majorEastAsia" w:hint="eastAsia"/>
          <w:sz w:val="20"/>
          <w:szCs w:val="20"/>
        </w:rPr>
        <w:t>及び標準</w:t>
      </w:r>
    </w:p>
    <w:p w14:paraId="002C3B9F" w14:textId="77777777" w:rsidR="00593B69" w:rsidRPr="004C576D" w:rsidRDefault="00593B69" w:rsidP="00593B69">
      <w:pPr>
        <w:rPr>
          <w:rFonts w:ascii="ＭＳ ゴシック" w:eastAsia="ＭＳ ゴシック"/>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で利用する機器及びソフトウェアの情報セキュリティ要件と、それに基づく当社標準を以下とする。</w:t>
      </w:r>
    </w:p>
    <w:p w14:paraId="20A1F477" w14:textId="67447BB5" w:rsidR="00593B69" w:rsidRPr="00593B69" w:rsidRDefault="0017654F" w:rsidP="006D45B5">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F714B6">
        <w:rPr>
          <w:rFonts w:ascii="ＭＳ ゴシック" w:eastAsia="ＭＳ ゴシック" w:hAnsiTheme="majorEastAsia" w:hint="eastAsia"/>
          <w:sz w:val="20"/>
          <w:szCs w:val="20"/>
        </w:rPr>
        <w:t>機器</w:t>
      </w:r>
      <w:r w:rsidR="00593B69">
        <w:rPr>
          <w:rFonts w:ascii="ＭＳ ゴシック" w:eastAsia="ＭＳ ゴシック" w:hAnsiTheme="majorEastAsia" w:hint="eastAsia"/>
          <w:sz w:val="20"/>
          <w:szCs w:val="20"/>
        </w:rPr>
        <w:t>の情報セキュリティ要件</w:t>
      </w:r>
      <w:r>
        <w:rPr>
          <w:rFonts w:ascii="ＭＳ ゴシック" w:eastAsia="ＭＳ ゴシック" w:hAnsiTheme="majorEastAsia" w:hint="eastAsia"/>
          <w:sz w:val="20"/>
          <w:szCs w:val="20"/>
        </w:rPr>
        <w:t>＞</w:t>
      </w:r>
    </w:p>
    <w:tbl>
      <w:tblPr>
        <w:tblStyle w:val="a4"/>
        <w:tblW w:w="0" w:type="auto"/>
        <w:tblLook w:val="04A0" w:firstRow="1" w:lastRow="0" w:firstColumn="1" w:lastColumn="0" w:noHBand="0" w:noVBand="1"/>
      </w:tblPr>
      <w:tblGrid>
        <w:gridCol w:w="2009"/>
        <w:gridCol w:w="3499"/>
        <w:gridCol w:w="2755"/>
      </w:tblGrid>
      <w:tr w:rsidR="0003326A" w14:paraId="41DC8BFB" w14:textId="77777777" w:rsidTr="000E072A">
        <w:tc>
          <w:tcPr>
            <w:tcW w:w="2009" w:type="dxa"/>
          </w:tcPr>
          <w:p w14:paraId="08F77A83" w14:textId="5E14EE5F" w:rsidR="006D45B5" w:rsidRDefault="005A5BDE" w:rsidP="000E072A">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対象機器</w:t>
            </w:r>
          </w:p>
        </w:tc>
        <w:tc>
          <w:tcPr>
            <w:tcW w:w="3499" w:type="dxa"/>
          </w:tcPr>
          <w:p w14:paraId="1923B90D" w14:textId="77777777" w:rsidR="006D45B5" w:rsidRDefault="006D45B5" w:rsidP="000E072A">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セキュリティ要件</w:t>
            </w:r>
          </w:p>
        </w:tc>
        <w:tc>
          <w:tcPr>
            <w:tcW w:w="2755" w:type="dxa"/>
          </w:tcPr>
          <w:p w14:paraId="0A7EE9D0" w14:textId="77777777" w:rsidR="006D45B5" w:rsidRDefault="006D45B5" w:rsidP="000E072A">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利用技術・製品</w:t>
            </w:r>
          </w:p>
        </w:tc>
      </w:tr>
      <w:tr w:rsidR="0003326A" w14:paraId="53554DF9" w14:textId="77777777" w:rsidTr="000E072A">
        <w:tc>
          <w:tcPr>
            <w:tcW w:w="2009" w:type="dxa"/>
            <w:vMerge w:val="restart"/>
          </w:tcPr>
          <w:p w14:paraId="44F2F799"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ファイルサーバー</w:t>
            </w:r>
          </w:p>
        </w:tc>
        <w:tc>
          <w:tcPr>
            <w:tcW w:w="3499" w:type="dxa"/>
          </w:tcPr>
          <w:p w14:paraId="38117323"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利用者認証機能</w:t>
            </w:r>
          </w:p>
        </w:tc>
        <w:tc>
          <w:tcPr>
            <w:tcW w:w="2755" w:type="dxa"/>
          </w:tcPr>
          <w:p w14:paraId="107AD54B"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 xml:space="preserve">Windows </w:t>
            </w:r>
            <w:r w:rsidRPr="00250965">
              <w:rPr>
                <w:rFonts w:ascii="ＭＳ ゴシック" w:eastAsia="ＭＳ ゴシック" w:hAnsiTheme="majorEastAsia"/>
                <w:color w:val="FF0000"/>
                <w:sz w:val="20"/>
                <w:szCs w:val="20"/>
              </w:rPr>
              <w:t>Active Directory</w:t>
            </w:r>
          </w:p>
        </w:tc>
      </w:tr>
      <w:tr w:rsidR="0003326A" w14:paraId="1D136549" w14:textId="77777777" w:rsidTr="000E072A">
        <w:tc>
          <w:tcPr>
            <w:tcW w:w="2009" w:type="dxa"/>
            <w:vMerge/>
          </w:tcPr>
          <w:p w14:paraId="0A9D3E59" w14:textId="77777777" w:rsidR="006D45B5" w:rsidRPr="00250965" w:rsidRDefault="006D45B5" w:rsidP="000E072A">
            <w:pPr>
              <w:rPr>
                <w:rFonts w:ascii="ＭＳ ゴシック" w:eastAsia="ＭＳ ゴシック" w:hAnsiTheme="majorEastAsia"/>
                <w:color w:val="FF0000"/>
                <w:sz w:val="20"/>
                <w:szCs w:val="20"/>
              </w:rPr>
            </w:pPr>
          </w:p>
        </w:tc>
        <w:tc>
          <w:tcPr>
            <w:tcW w:w="3499" w:type="dxa"/>
          </w:tcPr>
          <w:p w14:paraId="4D6D9D98"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セキュリティログ取得</w:t>
            </w:r>
            <w:r>
              <w:rPr>
                <w:rFonts w:ascii="ＭＳ ゴシック" w:eastAsia="ＭＳ ゴシック" w:hAnsiTheme="majorEastAsia" w:hint="eastAsia"/>
                <w:color w:val="FF0000"/>
                <w:sz w:val="20"/>
                <w:szCs w:val="20"/>
              </w:rPr>
              <w:t>機能</w:t>
            </w:r>
          </w:p>
        </w:tc>
        <w:tc>
          <w:tcPr>
            <w:tcW w:w="2755" w:type="dxa"/>
          </w:tcPr>
          <w:p w14:paraId="0143B214"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Windows</w:t>
            </w:r>
          </w:p>
        </w:tc>
      </w:tr>
      <w:tr w:rsidR="0003326A" w14:paraId="010BDE24" w14:textId="77777777" w:rsidTr="000E072A">
        <w:tc>
          <w:tcPr>
            <w:tcW w:w="2009" w:type="dxa"/>
            <w:vMerge/>
          </w:tcPr>
          <w:p w14:paraId="0C2167F5" w14:textId="77777777" w:rsidR="006D45B5" w:rsidRPr="00250965" w:rsidRDefault="006D45B5" w:rsidP="000E072A">
            <w:pPr>
              <w:rPr>
                <w:rFonts w:ascii="ＭＳ ゴシック" w:eastAsia="ＭＳ ゴシック" w:hAnsiTheme="majorEastAsia"/>
                <w:color w:val="FF0000"/>
                <w:sz w:val="20"/>
                <w:szCs w:val="20"/>
              </w:rPr>
            </w:pPr>
          </w:p>
        </w:tc>
        <w:tc>
          <w:tcPr>
            <w:tcW w:w="3499" w:type="dxa"/>
          </w:tcPr>
          <w:p w14:paraId="789DD716"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システムログ取得</w:t>
            </w:r>
            <w:r>
              <w:rPr>
                <w:rFonts w:ascii="ＭＳ ゴシック" w:eastAsia="ＭＳ ゴシック" w:hAnsiTheme="majorEastAsia" w:hint="eastAsia"/>
                <w:color w:val="FF0000"/>
                <w:sz w:val="20"/>
                <w:szCs w:val="20"/>
              </w:rPr>
              <w:t>機能</w:t>
            </w:r>
          </w:p>
        </w:tc>
        <w:tc>
          <w:tcPr>
            <w:tcW w:w="2755" w:type="dxa"/>
          </w:tcPr>
          <w:p w14:paraId="5A516E93"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Windows</w:t>
            </w:r>
          </w:p>
        </w:tc>
      </w:tr>
      <w:tr w:rsidR="0003326A" w14:paraId="78DE2C79" w14:textId="77777777" w:rsidTr="000E072A">
        <w:tc>
          <w:tcPr>
            <w:tcW w:w="2009" w:type="dxa"/>
            <w:vMerge/>
          </w:tcPr>
          <w:p w14:paraId="3F55AB4C" w14:textId="77777777" w:rsidR="006D45B5" w:rsidRPr="00250965" w:rsidRDefault="006D45B5" w:rsidP="000E072A">
            <w:pPr>
              <w:rPr>
                <w:rFonts w:ascii="ＭＳ ゴシック" w:eastAsia="ＭＳ ゴシック" w:hAnsiTheme="majorEastAsia"/>
                <w:color w:val="FF0000"/>
                <w:sz w:val="20"/>
                <w:szCs w:val="20"/>
              </w:rPr>
            </w:pPr>
          </w:p>
        </w:tc>
        <w:tc>
          <w:tcPr>
            <w:tcW w:w="3499" w:type="dxa"/>
          </w:tcPr>
          <w:p w14:paraId="5499607F"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ユーザーアクセスログ取得</w:t>
            </w:r>
            <w:r>
              <w:rPr>
                <w:rFonts w:ascii="ＭＳ ゴシック" w:eastAsia="ＭＳ ゴシック" w:hAnsiTheme="majorEastAsia" w:hint="eastAsia"/>
                <w:color w:val="FF0000"/>
                <w:sz w:val="20"/>
                <w:szCs w:val="20"/>
              </w:rPr>
              <w:t>機能</w:t>
            </w:r>
          </w:p>
        </w:tc>
        <w:tc>
          <w:tcPr>
            <w:tcW w:w="2755" w:type="dxa"/>
          </w:tcPr>
          <w:p w14:paraId="1B17BDEF" w14:textId="77777777" w:rsidR="006D45B5" w:rsidRPr="00250965" w:rsidRDefault="006D45B5" w:rsidP="000E072A">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03326A" w14:paraId="18D44B6A" w14:textId="77777777" w:rsidTr="000E072A">
        <w:trPr>
          <w:trHeight w:val="241"/>
        </w:trPr>
        <w:tc>
          <w:tcPr>
            <w:tcW w:w="2009" w:type="dxa"/>
            <w:vMerge/>
          </w:tcPr>
          <w:p w14:paraId="7E5D1610" w14:textId="77777777" w:rsidR="006D45B5" w:rsidRPr="00250965" w:rsidRDefault="006D45B5" w:rsidP="000E072A">
            <w:pPr>
              <w:rPr>
                <w:rFonts w:ascii="ＭＳ ゴシック" w:eastAsia="ＭＳ ゴシック" w:hAnsiTheme="majorEastAsia"/>
                <w:color w:val="FF0000"/>
                <w:sz w:val="20"/>
                <w:szCs w:val="20"/>
              </w:rPr>
            </w:pPr>
          </w:p>
        </w:tc>
        <w:tc>
          <w:tcPr>
            <w:tcW w:w="3499" w:type="dxa"/>
          </w:tcPr>
          <w:p w14:paraId="54246A9C"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ハードディスク：</w:t>
            </w:r>
            <w:r>
              <w:rPr>
                <w:rFonts w:ascii="ＭＳ ゴシック" w:eastAsia="ＭＳ ゴシック" w:hAnsiTheme="majorEastAsia" w:hint="eastAsia"/>
                <w:color w:val="FF0000"/>
                <w:sz w:val="20"/>
                <w:szCs w:val="20"/>
              </w:rPr>
              <w:t>容量</w:t>
            </w:r>
            <w:r>
              <w:rPr>
                <w:rFonts w:asciiTheme="majorEastAsia" w:eastAsiaTheme="majorEastAsia" w:hAnsiTheme="majorEastAsia" w:hint="eastAsia"/>
                <w:color w:val="FF0000"/>
                <w:sz w:val="20"/>
                <w:szCs w:val="20"/>
              </w:rPr>
              <w:t>○</w:t>
            </w:r>
            <w:r w:rsidRPr="00250965">
              <w:rPr>
                <w:rFonts w:ascii="ＭＳ ゴシック" w:eastAsia="ＭＳ ゴシック" w:hAnsiTheme="majorEastAsia" w:hint="eastAsia"/>
                <w:color w:val="FF0000"/>
                <w:sz w:val="20"/>
                <w:szCs w:val="20"/>
              </w:rPr>
              <w:t>TB以上</w:t>
            </w:r>
          </w:p>
          <w:p w14:paraId="141AB3D2"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RAID構成</w:t>
            </w:r>
          </w:p>
        </w:tc>
        <w:tc>
          <w:tcPr>
            <w:tcW w:w="2755" w:type="dxa"/>
          </w:tcPr>
          <w:p w14:paraId="5F714E43" w14:textId="77777777" w:rsidR="006D45B5" w:rsidRPr="00250965" w:rsidRDefault="006D45B5" w:rsidP="000E072A">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03326A" w14:paraId="6A41CF1F" w14:textId="77777777" w:rsidTr="000E072A">
        <w:tc>
          <w:tcPr>
            <w:tcW w:w="2009" w:type="dxa"/>
            <w:vMerge w:val="restart"/>
          </w:tcPr>
          <w:p w14:paraId="235DEAA4" w14:textId="1354FE2A" w:rsidR="006D45B5" w:rsidRPr="00250965" w:rsidRDefault="00436DD0"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NAS</w:t>
            </w:r>
            <w:r w:rsidR="006D45B5">
              <w:rPr>
                <w:rFonts w:ascii="ＭＳ ゴシック" w:eastAsia="ＭＳ ゴシック" w:hAnsiTheme="majorEastAsia" w:hint="eastAsia"/>
                <w:color w:val="FF0000"/>
                <w:sz w:val="20"/>
                <w:szCs w:val="20"/>
              </w:rPr>
              <w:t>サーバー</w:t>
            </w:r>
          </w:p>
        </w:tc>
        <w:tc>
          <w:tcPr>
            <w:tcW w:w="3499" w:type="dxa"/>
          </w:tcPr>
          <w:p w14:paraId="64FF53D7"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利用者認証機能</w:t>
            </w:r>
          </w:p>
        </w:tc>
        <w:tc>
          <w:tcPr>
            <w:tcW w:w="2755" w:type="dxa"/>
          </w:tcPr>
          <w:p w14:paraId="32405D23" w14:textId="77777777" w:rsidR="006D45B5" w:rsidRPr="00250965" w:rsidRDefault="006D45B5" w:rsidP="000E072A">
            <w:pPr>
              <w:rPr>
                <w:rFonts w:ascii="ＭＳ ゴシック" w:eastAsia="ＭＳ ゴシック" w:hAnsiTheme="majorEastAsia"/>
                <w:color w:val="FF0000"/>
                <w:sz w:val="20"/>
                <w:szCs w:val="20"/>
              </w:rPr>
            </w:pPr>
          </w:p>
        </w:tc>
      </w:tr>
      <w:tr w:rsidR="0003326A" w14:paraId="4C1180CD" w14:textId="77777777" w:rsidTr="000E072A">
        <w:tc>
          <w:tcPr>
            <w:tcW w:w="2009" w:type="dxa"/>
            <w:vMerge/>
          </w:tcPr>
          <w:p w14:paraId="79B3B612" w14:textId="77777777" w:rsidR="006D45B5" w:rsidRPr="00250965" w:rsidRDefault="006D45B5" w:rsidP="000E072A">
            <w:pPr>
              <w:rPr>
                <w:rFonts w:ascii="ＭＳ ゴシック" w:eastAsia="ＭＳ ゴシック" w:hAnsiTheme="majorEastAsia"/>
                <w:color w:val="FF0000"/>
                <w:sz w:val="20"/>
                <w:szCs w:val="20"/>
              </w:rPr>
            </w:pPr>
          </w:p>
        </w:tc>
        <w:tc>
          <w:tcPr>
            <w:tcW w:w="3499" w:type="dxa"/>
          </w:tcPr>
          <w:p w14:paraId="7E5CBA42" w14:textId="77777777" w:rsidR="006D45B5" w:rsidRPr="00250965" w:rsidRDefault="006D45B5"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ディスク暗号化機能</w:t>
            </w:r>
          </w:p>
        </w:tc>
        <w:tc>
          <w:tcPr>
            <w:tcW w:w="2755" w:type="dxa"/>
          </w:tcPr>
          <w:p w14:paraId="46628191" w14:textId="77777777" w:rsidR="006D45B5" w:rsidRPr="00250965" w:rsidRDefault="006D45B5" w:rsidP="000E072A">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6D45B5" w14:paraId="59E9B6BD" w14:textId="77777777" w:rsidTr="000E072A">
        <w:tc>
          <w:tcPr>
            <w:tcW w:w="2009" w:type="dxa"/>
            <w:vMerge/>
          </w:tcPr>
          <w:p w14:paraId="56870C3E" w14:textId="77777777" w:rsidR="006D45B5" w:rsidRPr="00250965" w:rsidRDefault="006D45B5" w:rsidP="000E072A">
            <w:pPr>
              <w:rPr>
                <w:rFonts w:ascii="ＭＳ ゴシック" w:eastAsia="ＭＳ ゴシック" w:hAnsiTheme="majorEastAsia"/>
                <w:color w:val="FF0000"/>
                <w:sz w:val="20"/>
                <w:szCs w:val="20"/>
              </w:rPr>
            </w:pPr>
          </w:p>
        </w:tc>
        <w:tc>
          <w:tcPr>
            <w:tcW w:w="3499" w:type="dxa"/>
          </w:tcPr>
          <w:p w14:paraId="15ED8336" w14:textId="77777777" w:rsidR="006D45B5" w:rsidRPr="00250965" w:rsidRDefault="006D45B5" w:rsidP="000E072A">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ハードディスク：</w:t>
            </w:r>
            <w:r>
              <w:rPr>
                <w:rFonts w:ascii="ＭＳ ゴシック" w:eastAsia="ＭＳ ゴシック" w:hAnsiTheme="majorEastAsia" w:hint="eastAsia"/>
                <w:color w:val="FF0000"/>
                <w:sz w:val="20"/>
                <w:szCs w:val="20"/>
              </w:rPr>
              <w:t>容量</w:t>
            </w:r>
            <w:r>
              <w:rPr>
                <w:rFonts w:asciiTheme="majorEastAsia" w:eastAsiaTheme="majorEastAsia" w:hAnsiTheme="majorEastAsia" w:hint="eastAsia"/>
                <w:color w:val="FF0000"/>
                <w:sz w:val="20"/>
                <w:szCs w:val="20"/>
              </w:rPr>
              <w:t>○</w:t>
            </w:r>
            <w:r>
              <w:rPr>
                <w:rFonts w:ascii="ＭＳ ゴシック" w:eastAsia="ＭＳ ゴシック" w:hAnsiTheme="majorEastAsia" w:hint="eastAsia"/>
                <w:color w:val="FF0000"/>
                <w:sz w:val="20"/>
                <w:szCs w:val="20"/>
              </w:rPr>
              <w:t>G</w:t>
            </w:r>
            <w:r w:rsidRPr="00250965">
              <w:rPr>
                <w:rFonts w:ascii="ＭＳ ゴシック" w:eastAsia="ＭＳ ゴシック" w:hAnsiTheme="majorEastAsia" w:hint="eastAsia"/>
                <w:color w:val="FF0000"/>
                <w:sz w:val="20"/>
                <w:szCs w:val="20"/>
              </w:rPr>
              <w:t>B以上</w:t>
            </w:r>
          </w:p>
        </w:tc>
        <w:tc>
          <w:tcPr>
            <w:tcW w:w="2755" w:type="dxa"/>
          </w:tcPr>
          <w:p w14:paraId="53CF7C8B" w14:textId="77777777" w:rsidR="006D45B5" w:rsidRPr="00250965" w:rsidRDefault="006D45B5" w:rsidP="000E072A">
            <w:pPr>
              <w:rPr>
                <w:rFonts w:ascii="ＭＳ ゴシック" w:eastAsia="ＭＳ ゴシック" w:hAnsiTheme="majorEastAsia"/>
                <w:color w:val="FF0000"/>
                <w:sz w:val="20"/>
                <w:szCs w:val="20"/>
              </w:rPr>
            </w:pPr>
          </w:p>
        </w:tc>
      </w:tr>
    </w:tbl>
    <w:p w14:paraId="03DF7DA6" w14:textId="5476EFBF" w:rsidR="006D45B5" w:rsidRDefault="0017654F" w:rsidP="006D45B5">
      <w:pPr>
        <w:rPr>
          <w:rFonts w:ascii="ＭＳ ゴシック" w:eastAsia="ＭＳ ゴシック"/>
          <w:sz w:val="20"/>
          <w:szCs w:val="20"/>
        </w:rPr>
      </w:pPr>
      <w:r>
        <w:rPr>
          <w:rFonts w:ascii="ＭＳ ゴシック" w:eastAsia="ＭＳ ゴシック" w:hint="eastAsia"/>
          <w:sz w:val="20"/>
          <w:szCs w:val="20"/>
        </w:rPr>
        <w:lastRenderedPageBreak/>
        <w:t>＜</w:t>
      </w:r>
      <w:r w:rsidR="006D45B5">
        <w:rPr>
          <w:rFonts w:ascii="ＭＳ ゴシック" w:eastAsia="ＭＳ ゴシック" w:hint="eastAsia"/>
          <w:sz w:val="20"/>
          <w:szCs w:val="20"/>
        </w:rPr>
        <w:t>標準ソフトウェア</w:t>
      </w:r>
      <w:r>
        <w:rPr>
          <w:rFonts w:ascii="ＭＳ ゴシック" w:eastAsia="ＭＳ ゴシック" w:hint="eastAsia"/>
          <w:sz w:val="20"/>
          <w:szCs w:val="20"/>
        </w:rPr>
        <w:t>＞</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940"/>
        <w:gridCol w:w="1939"/>
        <w:gridCol w:w="2022"/>
      </w:tblGrid>
      <w:tr w:rsidR="0003326A" w14:paraId="3F4D6B85" w14:textId="77777777" w:rsidTr="000E072A">
        <w:tc>
          <w:tcPr>
            <w:tcW w:w="2345" w:type="dxa"/>
          </w:tcPr>
          <w:p w14:paraId="2FE405A0" w14:textId="77777777" w:rsidR="006D45B5" w:rsidRPr="007C7416" w:rsidRDefault="006D45B5" w:rsidP="000E072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940" w:type="dxa"/>
          </w:tcPr>
          <w:p w14:paraId="59B88711" w14:textId="77777777" w:rsidR="006D45B5" w:rsidRPr="007C7416" w:rsidRDefault="006D45B5" w:rsidP="000E072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939" w:type="dxa"/>
          </w:tcPr>
          <w:p w14:paraId="17227D02" w14:textId="77777777" w:rsidR="006D45B5" w:rsidRPr="007C7416" w:rsidRDefault="006D45B5" w:rsidP="000E072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022" w:type="dxa"/>
          </w:tcPr>
          <w:p w14:paraId="2122636F" w14:textId="77777777" w:rsidR="006D45B5" w:rsidRPr="007C7416" w:rsidRDefault="006D45B5" w:rsidP="000E072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バージョン</w:t>
            </w:r>
          </w:p>
        </w:tc>
      </w:tr>
      <w:tr w:rsidR="0003326A" w14:paraId="706FC26E" w14:textId="77777777" w:rsidTr="000E072A">
        <w:tc>
          <w:tcPr>
            <w:tcW w:w="2345" w:type="dxa"/>
          </w:tcPr>
          <w:p w14:paraId="1822B120" w14:textId="6F697748" w:rsidR="006D45B5" w:rsidRPr="007C7416" w:rsidRDefault="00F714B6"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ＯＳ</w:t>
            </w:r>
          </w:p>
        </w:tc>
        <w:tc>
          <w:tcPr>
            <w:tcW w:w="1940" w:type="dxa"/>
          </w:tcPr>
          <w:p w14:paraId="05F1CA02"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Windows Server</w:t>
            </w:r>
          </w:p>
        </w:tc>
        <w:tc>
          <w:tcPr>
            <w:tcW w:w="1939" w:type="dxa"/>
          </w:tcPr>
          <w:p w14:paraId="27DF56BD"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color w:val="FF0000"/>
                <w:sz w:val="20"/>
                <w:szCs w:val="20"/>
              </w:rPr>
              <w:t>Microsoft</w:t>
            </w:r>
          </w:p>
        </w:tc>
        <w:tc>
          <w:tcPr>
            <w:tcW w:w="2022" w:type="dxa"/>
          </w:tcPr>
          <w:p w14:paraId="3E0F6A5A" w14:textId="71D852AB" w:rsidR="006D45B5" w:rsidRPr="007C7416" w:rsidRDefault="001F3757"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6D45B5" w:rsidRPr="007C7416">
              <w:rPr>
                <w:rFonts w:asciiTheme="majorEastAsia" w:eastAsiaTheme="majorEastAsia" w:hAnsiTheme="majorEastAsia"/>
                <w:color w:val="FF0000"/>
                <w:sz w:val="20"/>
                <w:szCs w:val="20"/>
              </w:rPr>
              <w:t>以降</w:t>
            </w:r>
          </w:p>
        </w:tc>
      </w:tr>
      <w:tr w:rsidR="0003326A" w14:paraId="237F3EA5" w14:textId="77777777" w:rsidTr="000E072A">
        <w:tc>
          <w:tcPr>
            <w:tcW w:w="2345" w:type="dxa"/>
          </w:tcPr>
          <w:p w14:paraId="0A82D799"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ＲＤＢ</w:t>
            </w:r>
          </w:p>
        </w:tc>
        <w:tc>
          <w:tcPr>
            <w:tcW w:w="1940" w:type="dxa"/>
          </w:tcPr>
          <w:p w14:paraId="5895AFC5"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○○SQL</w:t>
            </w:r>
          </w:p>
        </w:tc>
        <w:tc>
          <w:tcPr>
            <w:tcW w:w="1939" w:type="dxa"/>
          </w:tcPr>
          <w:p w14:paraId="0184F256"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64517195"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07B73279" w14:textId="77777777" w:rsidTr="000E072A">
        <w:tc>
          <w:tcPr>
            <w:tcW w:w="2345" w:type="dxa"/>
          </w:tcPr>
          <w:p w14:paraId="6392F2E4"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940" w:type="dxa"/>
          </w:tcPr>
          <w:p w14:paraId="177D0273"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31D3C5A7"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24526346"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6B3D2097" w14:textId="77777777" w:rsidTr="000E072A">
        <w:tc>
          <w:tcPr>
            <w:tcW w:w="2345" w:type="dxa"/>
          </w:tcPr>
          <w:p w14:paraId="1A180EB9"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ブラウザ</w:t>
            </w:r>
          </w:p>
        </w:tc>
        <w:tc>
          <w:tcPr>
            <w:tcW w:w="1940" w:type="dxa"/>
          </w:tcPr>
          <w:p w14:paraId="27F97C9E"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292E6FB9"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7580DA21"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rsidRPr="00D864DD" w14:paraId="0C9ECE2D" w14:textId="77777777" w:rsidTr="000E072A">
        <w:tc>
          <w:tcPr>
            <w:tcW w:w="2345" w:type="dxa"/>
          </w:tcPr>
          <w:p w14:paraId="231843C2" w14:textId="77777777" w:rsidR="006D45B5" w:rsidRPr="007C7416" w:rsidRDefault="006D45B5" w:rsidP="000E072A">
            <w:pPr>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w:t>
            </w:r>
          </w:p>
        </w:tc>
        <w:tc>
          <w:tcPr>
            <w:tcW w:w="1940" w:type="dxa"/>
          </w:tcPr>
          <w:p w14:paraId="74EC298A"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23027896"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30D8EA3C"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bl>
    <w:p w14:paraId="435847AC" w14:textId="4A8F356F" w:rsidR="006D45B5" w:rsidRDefault="006D45B5" w:rsidP="006D45B5">
      <w:pPr>
        <w:rPr>
          <w:rFonts w:ascii="ＭＳ ゴシック" w:eastAsia="ＭＳ ゴシック"/>
          <w:sz w:val="20"/>
          <w:szCs w:val="20"/>
        </w:rPr>
      </w:pPr>
    </w:p>
    <w:p w14:paraId="234A36E0" w14:textId="75DCCB02" w:rsidR="00F714B6" w:rsidRDefault="0017654F" w:rsidP="00F714B6">
      <w:pPr>
        <w:rPr>
          <w:rFonts w:ascii="ＭＳ ゴシック" w:eastAsia="ＭＳ ゴシック"/>
          <w:sz w:val="20"/>
          <w:szCs w:val="20"/>
        </w:rPr>
      </w:pPr>
      <w:r>
        <w:rPr>
          <w:rFonts w:ascii="ＭＳ ゴシック" w:eastAsia="ＭＳ ゴシック" w:hAnsiTheme="majorEastAsia" w:hint="eastAsia"/>
          <w:sz w:val="20"/>
          <w:szCs w:val="20"/>
        </w:rPr>
        <w:t>＜</w:t>
      </w:r>
      <w:r w:rsidR="00F714B6">
        <w:rPr>
          <w:rFonts w:ascii="ＭＳ ゴシック" w:eastAsia="ＭＳ ゴシック" w:hAnsiTheme="majorEastAsia" w:hint="eastAsia"/>
          <w:sz w:val="20"/>
          <w:szCs w:val="20"/>
        </w:rPr>
        <w:t>ネットワーク機器の情報セキュリティ要件</w:t>
      </w:r>
      <w:r>
        <w:rPr>
          <w:rFonts w:ascii="ＭＳ ゴシック" w:eastAsia="ＭＳ ゴシック" w:hAnsiTheme="majorEastAsia" w:hint="eastAsia"/>
          <w:sz w:val="20"/>
          <w:szCs w:val="20"/>
        </w:rPr>
        <w:t>＞</w:t>
      </w:r>
    </w:p>
    <w:tbl>
      <w:tblPr>
        <w:tblStyle w:val="a4"/>
        <w:tblW w:w="0" w:type="auto"/>
        <w:tblLook w:val="04A0" w:firstRow="1" w:lastRow="0" w:firstColumn="1" w:lastColumn="0" w:noHBand="0" w:noVBand="1"/>
      </w:tblPr>
      <w:tblGrid>
        <w:gridCol w:w="2009"/>
        <w:gridCol w:w="3499"/>
        <w:gridCol w:w="2755"/>
      </w:tblGrid>
      <w:tr w:rsidR="00F714B6" w14:paraId="506CC016" w14:textId="77777777" w:rsidTr="003A2100">
        <w:tc>
          <w:tcPr>
            <w:tcW w:w="2009" w:type="dxa"/>
          </w:tcPr>
          <w:p w14:paraId="7127E53F" w14:textId="6DD394BF" w:rsidR="00F714B6" w:rsidRDefault="005A5BDE" w:rsidP="00F714B6">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対象機器</w:t>
            </w:r>
          </w:p>
        </w:tc>
        <w:tc>
          <w:tcPr>
            <w:tcW w:w="3499" w:type="dxa"/>
          </w:tcPr>
          <w:p w14:paraId="229292BB" w14:textId="77777777" w:rsidR="00F714B6" w:rsidRDefault="00F714B6" w:rsidP="003A2100">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セキュリティ要件</w:t>
            </w:r>
          </w:p>
        </w:tc>
        <w:tc>
          <w:tcPr>
            <w:tcW w:w="2755" w:type="dxa"/>
          </w:tcPr>
          <w:p w14:paraId="6C13D8B0" w14:textId="77777777" w:rsidR="00F714B6" w:rsidRDefault="00F714B6" w:rsidP="003A2100">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利用技術・製品</w:t>
            </w:r>
          </w:p>
        </w:tc>
      </w:tr>
      <w:tr w:rsidR="00F714B6" w14:paraId="419792CA" w14:textId="77777777" w:rsidTr="003A2100">
        <w:tc>
          <w:tcPr>
            <w:tcW w:w="2009" w:type="dxa"/>
            <w:vMerge w:val="restart"/>
          </w:tcPr>
          <w:p w14:paraId="7711F869" w14:textId="77777777" w:rsidR="00F714B6" w:rsidRPr="00250965" w:rsidRDefault="00F714B6" w:rsidP="003A2100">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ルーター</w:t>
            </w:r>
          </w:p>
        </w:tc>
        <w:tc>
          <w:tcPr>
            <w:tcW w:w="3499" w:type="dxa"/>
          </w:tcPr>
          <w:p w14:paraId="0773CDFB" w14:textId="77777777" w:rsidR="00F714B6" w:rsidRPr="00250965" w:rsidRDefault="00F714B6" w:rsidP="003A2100">
            <w:pPr>
              <w:rPr>
                <w:rFonts w:ascii="ＭＳ ゴシック" w:eastAsia="ＭＳ ゴシック" w:hAnsiTheme="majorEastAsia"/>
                <w:color w:val="FF0000"/>
                <w:sz w:val="20"/>
                <w:szCs w:val="20"/>
              </w:rPr>
            </w:pPr>
            <w:r w:rsidRPr="00250965">
              <w:rPr>
                <w:rFonts w:ascii="ＭＳ ゴシック" w:eastAsia="ＭＳ ゴシック" w:hAnsiTheme="majorEastAsia" w:hint="eastAsia"/>
                <w:color w:val="FF0000"/>
                <w:sz w:val="20"/>
                <w:szCs w:val="20"/>
              </w:rPr>
              <w:t>利用者認証機能</w:t>
            </w:r>
          </w:p>
        </w:tc>
        <w:tc>
          <w:tcPr>
            <w:tcW w:w="2755" w:type="dxa"/>
          </w:tcPr>
          <w:p w14:paraId="00B1D727"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F714B6" w14:paraId="5BE8F6C3" w14:textId="77777777" w:rsidTr="003A2100">
        <w:tc>
          <w:tcPr>
            <w:tcW w:w="2009" w:type="dxa"/>
            <w:vMerge/>
          </w:tcPr>
          <w:p w14:paraId="6EE71BE2" w14:textId="77777777" w:rsidR="00F714B6" w:rsidRPr="00250965" w:rsidRDefault="00F714B6" w:rsidP="003A2100">
            <w:pPr>
              <w:rPr>
                <w:rFonts w:ascii="ＭＳ ゴシック" w:eastAsia="ＭＳ ゴシック" w:hAnsiTheme="majorEastAsia"/>
                <w:color w:val="FF0000"/>
                <w:sz w:val="20"/>
                <w:szCs w:val="20"/>
              </w:rPr>
            </w:pPr>
          </w:p>
        </w:tc>
        <w:tc>
          <w:tcPr>
            <w:tcW w:w="3499" w:type="dxa"/>
          </w:tcPr>
          <w:p w14:paraId="3325A3DD" w14:textId="77777777" w:rsidR="00F714B6" w:rsidRPr="00250965" w:rsidRDefault="00F714B6" w:rsidP="003A2100">
            <w:pPr>
              <w:rPr>
                <w:rFonts w:ascii="ＭＳ ゴシック" w:eastAsia="ＭＳ ゴシック" w:hAnsiTheme="majorEastAsia"/>
                <w:color w:val="FF0000"/>
                <w:sz w:val="20"/>
                <w:szCs w:val="20"/>
              </w:rPr>
            </w:pPr>
            <w:r w:rsidRPr="009E4128">
              <w:rPr>
                <w:rFonts w:ascii="ＭＳ ゴシック" w:eastAsia="ＭＳ ゴシック" w:hAnsiTheme="majorEastAsia" w:hint="eastAsia"/>
                <w:color w:val="FF0000"/>
                <w:sz w:val="20"/>
                <w:szCs w:val="20"/>
              </w:rPr>
              <w:t>MACアドレス認証</w:t>
            </w:r>
          </w:p>
        </w:tc>
        <w:tc>
          <w:tcPr>
            <w:tcW w:w="2755" w:type="dxa"/>
          </w:tcPr>
          <w:p w14:paraId="460C2B61"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F714B6" w14:paraId="2D060462" w14:textId="77777777" w:rsidTr="003A2100">
        <w:tc>
          <w:tcPr>
            <w:tcW w:w="2009" w:type="dxa"/>
            <w:vMerge/>
          </w:tcPr>
          <w:p w14:paraId="134F7E78" w14:textId="77777777" w:rsidR="00F714B6" w:rsidRPr="00250965" w:rsidRDefault="00F714B6" w:rsidP="003A2100">
            <w:pPr>
              <w:rPr>
                <w:rFonts w:ascii="ＭＳ ゴシック" w:eastAsia="ＭＳ ゴシック" w:hAnsiTheme="majorEastAsia"/>
                <w:color w:val="FF0000"/>
                <w:sz w:val="20"/>
                <w:szCs w:val="20"/>
              </w:rPr>
            </w:pPr>
          </w:p>
        </w:tc>
        <w:tc>
          <w:tcPr>
            <w:tcW w:w="3499" w:type="dxa"/>
          </w:tcPr>
          <w:p w14:paraId="6BB37D16" w14:textId="77777777" w:rsidR="00F714B6" w:rsidRPr="00250965" w:rsidRDefault="00F714B6" w:rsidP="003A2100">
            <w:pPr>
              <w:rPr>
                <w:rFonts w:ascii="ＭＳ ゴシック" w:eastAsia="ＭＳ ゴシック" w:hAnsiTheme="majorEastAsia"/>
                <w:color w:val="FF0000"/>
                <w:sz w:val="20"/>
                <w:szCs w:val="20"/>
              </w:rPr>
            </w:pPr>
            <w:r w:rsidRPr="002523B4">
              <w:rPr>
                <w:rFonts w:ascii="ＭＳ ゴシック" w:eastAsia="ＭＳ ゴシック" w:hAnsiTheme="majorEastAsia" w:hint="eastAsia"/>
                <w:color w:val="FF0000"/>
                <w:sz w:val="20"/>
                <w:szCs w:val="20"/>
              </w:rPr>
              <w:t>通信ログ</w:t>
            </w:r>
            <w:r w:rsidRPr="00250965">
              <w:rPr>
                <w:rFonts w:ascii="ＭＳ ゴシック" w:eastAsia="ＭＳ ゴシック" w:hAnsiTheme="majorEastAsia" w:hint="eastAsia"/>
                <w:color w:val="FF0000"/>
                <w:sz w:val="20"/>
                <w:szCs w:val="20"/>
              </w:rPr>
              <w:t>取得</w:t>
            </w:r>
          </w:p>
        </w:tc>
        <w:tc>
          <w:tcPr>
            <w:tcW w:w="2755" w:type="dxa"/>
          </w:tcPr>
          <w:p w14:paraId="5FD2975F"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F714B6" w14:paraId="221F3EE7" w14:textId="77777777" w:rsidTr="003A2100">
        <w:tc>
          <w:tcPr>
            <w:tcW w:w="2009" w:type="dxa"/>
            <w:vMerge/>
          </w:tcPr>
          <w:p w14:paraId="5AE2FA84" w14:textId="77777777" w:rsidR="00F714B6" w:rsidRPr="00250965" w:rsidRDefault="00F714B6" w:rsidP="003A2100">
            <w:pPr>
              <w:rPr>
                <w:rFonts w:ascii="ＭＳ ゴシック" w:eastAsia="ＭＳ ゴシック" w:hAnsiTheme="majorEastAsia"/>
                <w:color w:val="FF0000"/>
                <w:sz w:val="20"/>
                <w:szCs w:val="20"/>
              </w:rPr>
            </w:pPr>
          </w:p>
        </w:tc>
        <w:tc>
          <w:tcPr>
            <w:tcW w:w="3499" w:type="dxa"/>
          </w:tcPr>
          <w:p w14:paraId="50B18EC4"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c>
          <w:tcPr>
            <w:tcW w:w="2755" w:type="dxa"/>
          </w:tcPr>
          <w:p w14:paraId="46BED5DC"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F714B6" w14:paraId="3CE17EAD" w14:textId="77777777" w:rsidTr="003A2100">
        <w:tc>
          <w:tcPr>
            <w:tcW w:w="2009" w:type="dxa"/>
            <w:vMerge w:val="restart"/>
          </w:tcPr>
          <w:p w14:paraId="23BCDF90"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r>
              <w:rPr>
                <w:rFonts w:ascii="ＭＳ ゴシック" w:eastAsia="ＭＳ ゴシック" w:hAnsiTheme="majorEastAsia" w:hint="eastAsia"/>
                <w:color w:val="FF0000"/>
                <w:sz w:val="20"/>
                <w:szCs w:val="20"/>
              </w:rPr>
              <w:t>監視ツール</w:t>
            </w:r>
          </w:p>
        </w:tc>
        <w:tc>
          <w:tcPr>
            <w:tcW w:w="3499" w:type="dxa"/>
          </w:tcPr>
          <w:p w14:paraId="1FD96145" w14:textId="77777777" w:rsidR="00F714B6" w:rsidRPr="00250965" w:rsidRDefault="00F714B6" w:rsidP="003A2100">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ユーザーアクセス監視</w:t>
            </w:r>
          </w:p>
        </w:tc>
        <w:tc>
          <w:tcPr>
            <w:tcW w:w="2755" w:type="dxa"/>
          </w:tcPr>
          <w:p w14:paraId="71755241"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r w:rsidR="00F714B6" w14:paraId="675EF483" w14:textId="77777777" w:rsidTr="003A2100">
        <w:tc>
          <w:tcPr>
            <w:tcW w:w="2009" w:type="dxa"/>
            <w:vMerge/>
          </w:tcPr>
          <w:p w14:paraId="31C57E74" w14:textId="77777777" w:rsidR="00F714B6" w:rsidRPr="00250965" w:rsidRDefault="00F714B6" w:rsidP="003A2100">
            <w:pPr>
              <w:rPr>
                <w:rFonts w:ascii="ＭＳ ゴシック" w:eastAsia="ＭＳ ゴシック" w:hAnsiTheme="majorEastAsia"/>
                <w:color w:val="FF0000"/>
                <w:sz w:val="20"/>
                <w:szCs w:val="20"/>
              </w:rPr>
            </w:pPr>
          </w:p>
        </w:tc>
        <w:tc>
          <w:tcPr>
            <w:tcW w:w="3499" w:type="dxa"/>
          </w:tcPr>
          <w:p w14:paraId="0090E62F"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c>
          <w:tcPr>
            <w:tcW w:w="2755" w:type="dxa"/>
          </w:tcPr>
          <w:p w14:paraId="51DB5BD6" w14:textId="77777777" w:rsidR="00F714B6" w:rsidRPr="00250965" w:rsidRDefault="00F714B6" w:rsidP="003A2100">
            <w:pPr>
              <w:rPr>
                <w:rFonts w:ascii="ＭＳ ゴシック" w:eastAsia="ＭＳ ゴシック" w:hAnsiTheme="majorEastAsia"/>
                <w:color w:val="FF0000"/>
                <w:sz w:val="20"/>
                <w:szCs w:val="20"/>
              </w:rPr>
            </w:pPr>
            <w:r>
              <w:rPr>
                <w:rFonts w:asciiTheme="majorEastAsia" w:eastAsiaTheme="majorEastAsia" w:hAnsiTheme="majorEastAsia" w:hint="eastAsia"/>
                <w:color w:val="FF0000"/>
                <w:sz w:val="20"/>
                <w:szCs w:val="20"/>
              </w:rPr>
              <w:t>○○○○</w:t>
            </w:r>
          </w:p>
        </w:tc>
      </w:tr>
    </w:tbl>
    <w:p w14:paraId="7301B358" w14:textId="77777777" w:rsidR="00F714B6" w:rsidRPr="00CE2688" w:rsidRDefault="00F714B6" w:rsidP="006D45B5">
      <w:pPr>
        <w:rPr>
          <w:rFonts w:ascii="ＭＳ ゴシック" w:eastAsia="ＭＳ ゴシック"/>
          <w:sz w:val="20"/>
          <w:szCs w:val="20"/>
        </w:rPr>
      </w:pPr>
    </w:p>
    <w:p w14:paraId="2CC27B96" w14:textId="66DE39EE" w:rsidR="006D45B5" w:rsidRDefault="0017654F" w:rsidP="006D45B5">
      <w:pPr>
        <w:rPr>
          <w:rFonts w:ascii="ＭＳ ゴシック" w:eastAsia="ＭＳ ゴシック"/>
          <w:sz w:val="20"/>
          <w:szCs w:val="20"/>
        </w:rPr>
      </w:pPr>
      <w:r>
        <w:rPr>
          <w:rFonts w:ascii="ＭＳ ゴシック" w:eastAsia="ＭＳ ゴシック" w:hAnsiTheme="majorEastAsia" w:hint="eastAsia"/>
          <w:sz w:val="20"/>
          <w:szCs w:val="20"/>
        </w:rPr>
        <w:t>＜</w:t>
      </w:r>
      <w:r w:rsidR="006D45B5">
        <w:rPr>
          <w:rFonts w:ascii="ＭＳ ゴシック" w:eastAsia="ＭＳ ゴシック" w:hAnsiTheme="majorEastAsia" w:hint="eastAsia"/>
          <w:sz w:val="20"/>
          <w:szCs w:val="20"/>
        </w:rPr>
        <w:t>標準ネットワーク機器</w:t>
      </w:r>
      <w:r>
        <w:rPr>
          <w:rFonts w:ascii="ＭＳ ゴシック" w:eastAsia="ＭＳ ゴシック" w:hAnsiTheme="majorEastAsia" w:hint="eastAsia"/>
          <w:sz w:val="20"/>
          <w:szCs w:val="20"/>
        </w:rPr>
        <w:t>＞</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940"/>
        <w:gridCol w:w="1939"/>
        <w:gridCol w:w="2022"/>
      </w:tblGrid>
      <w:tr w:rsidR="0003326A" w14:paraId="7842FB8A" w14:textId="77777777" w:rsidTr="000E072A">
        <w:tc>
          <w:tcPr>
            <w:tcW w:w="2345" w:type="dxa"/>
          </w:tcPr>
          <w:p w14:paraId="3C0BE4C3" w14:textId="77777777" w:rsidR="006D45B5" w:rsidRPr="007C7416" w:rsidRDefault="006D45B5" w:rsidP="00F714B6">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940" w:type="dxa"/>
          </w:tcPr>
          <w:p w14:paraId="2F53DA51" w14:textId="77777777" w:rsidR="006D45B5" w:rsidRPr="007C7416" w:rsidRDefault="006D45B5" w:rsidP="000E072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939" w:type="dxa"/>
          </w:tcPr>
          <w:p w14:paraId="3EEB2839" w14:textId="77777777" w:rsidR="006D45B5" w:rsidRPr="007C7416" w:rsidRDefault="006D45B5" w:rsidP="000E072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022" w:type="dxa"/>
          </w:tcPr>
          <w:p w14:paraId="5E72E188" w14:textId="77777777" w:rsidR="006D45B5" w:rsidRPr="007C7416" w:rsidRDefault="006D45B5" w:rsidP="000E072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OS</w:t>
            </w:r>
            <w:r w:rsidRPr="007C7416">
              <w:rPr>
                <w:rFonts w:asciiTheme="majorEastAsia" w:eastAsiaTheme="majorEastAsia" w:hAnsiTheme="majorEastAsia"/>
                <w:sz w:val="20"/>
                <w:szCs w:val="20"/>
              </w:rPr>
              <w:t>バージョン</w:t>
            </w:r>
            <w:r>
              <w:rPr>
                <w:rFonts w:asciiTheme="majorEastAsia" w:eastAsiaTheme="majorEastAsia" w:hAnsiTheme="majorEastAsia" w:hint="eastAsia"/>
                <w:sz w:val="20"/>
                <w:szCs w:val="20"/>
              </w:rPr>
              <w:t>等</w:t>
            </w:r>
          </w:p>
        </w:tc>
      </w:tr>
      <w:tr w:rsidR="0003326A" w14:paraId="13A82B9F" w14:textId="77777777" w:rsidTr="000E072A">
        <w:tc>
          <w:tcPr>
            <w:tcW w:w="2345" w:type="dxa"/>
          </w:tcPr>
          <w:p w14:paraId="3CB8D4DE"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ルーター</w:t>
            </w:r>
          </w:p>
        </w:tc>
        <w:tc>
          <w:tcPr>
            <w:tcW w:w="1940" w:type="dxa"/>
          </w:tcPr>
          <w:p w14:paraId="19CB2CAE"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227DD57F"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50742B26"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1DB4018B" w14:textId="77777777" w:rsidTr="000E072A">
        <w:tc>
          <w:tcPr>
            <w:tcW w:w="2345" w:type="dxa"/>
          </w:tcPr>
          <w:p w14:paraId="359E2BEF" w14:textId="0D431941" w:rsidR="006D45B5" w:rsidRPr="007C7416" w:rsidRDefault="00F714B6"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ＵＴＭ</w:t>
            </w:r>
          </w:p>
        </w:tc>
        <w:tc>
          <w:tcPr>
            <w:tcW w:w="1940" w:type="dxa"/>
          </w:tcPr>
          <w:p w14:paraId="10083A02"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26A60B76"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4B127234"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4FAAEC97" w14:textId="77777777" w:rsidTr="000E072A">
        <w:tc>
          <w:tcPr>
            <w:tcW w:w="2345" w:type="dxa"/>
          </w:tcPr>
          <w:p w14:paraId="1DAC045F"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監視ツール</w:t>
            </w:r>
          </w:p>
        </w:tc>
        <w:tc>
          <w:tcPr>
            <w:tcW w:w="1940" w:type="dxa"/>
          </w:tcPr>
          <w:p w14:paraId="6B305FF0"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39DD7991"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008D816D"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6D45B5" w14:paraId="5515FE5E" w14:textId="77777777" w:rsidTr="000E072A">
        <w:tc>
          <w:tcPr>
            <w:tcW w:w="2345" w:type="dxa"/>
          </w:tcPr>
          <w:p w14:paraId="6B434D52"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40" w:type="dxa"/>
          </w:tcPr>
          <w:p w14:paraId="0FFA40BF"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c>
          <w:tcPr>
            <w:tcW w:w="1939" w:type="dxa"/>
          </w:tcPr>
          <w:p w14:paraId="0E929FE7" w14:textId="77777777" w:rsidR="006D45B5" w:rsidRPr="007C7416" w:rsidRDefault="006D45B5"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○○社</w:t>
            </w:r>
          </w:p>
        </w:tc>
        <w:tc>
          <w:tcPr>
            <w:tcW w:w="2022" w:type="dxa"/>
          </w:tcPr>
          <w:p w14:paraId="2A0D2375" w14:textId="77777777" w:rsidR="006D45B5" w:rsidRPr="007C7416" w:rsidRDefault="006D45B5" w:rsidP="000E072A">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bl>
    <w:p w14:paraId="47CC4533" w14:textId="77777777" w:rsidR="006D45B5" w:rsidRDefault="006D45B5" w:rsidP="006D45B5">
      <w:pPr>
        <w:rPr>
          <w:rFonts w:ascii="ＭＳ ゴシック" w:eastAsia="ＭＳ ゴシック"/>
          <w:sz w:val="20"/>
          <w:szCs w:val="20"/>
        </w:rPr>
      </w:pPr>
    </w:p>
    <w:p w14:paraId="0BE94543" w14:textId="7A255BD4" w:rsidR="006D45B5" w:rsidRDefault="00A25D21" w:rsidP="006D45B5">
      <w:pPr>
        <w:rPr>
          <w:rFonts w:ascii="ＭＳ ゴシック" w:eastAsia="ＭＳ ゴシック" w:hAnsiTheme="majorEastAsia"/>
          <w:sz w:val="20"/>
          <w:szCs w:val="20"/>
        </w:rPr>
      </w:pPr>
      <w:r>
        <w:rPr>
          <w:rFonts w:ascii="ＭＳ ゴシック" w:eastAsia="ＭＳ ゴシック" w:hAnsiTheme="majorEastAsia"/>
          <w:sz w:val="20"/>
          <w:szCs w:val="20"/>
        </w:rPr>
        <w:t>7</w:t>
      </w:r>
      <w:r w:rsidR="006D45B5" w:rsidRPr="00724B78">
        <w:rPr>
          <w:rFonts w:ascii="ＭＳ ゴシック" w:eastAsia="ＭＳ ゴシック" w:hAnsiTheme="majorEastAsia" w:hint="eastAsia"/>
          <w:sz w:val="20"/>
          <w:szCs w:val="20"/>
        </w:rPr>
        <w:t>.</w:t>
      </w:r>
      <w:r w:rsidR="00593B69">
        <w:rPr>
          <w:rFonts w:ascii="ＭＳ ゴシック" w:eastAsia="ＭＳ ゴシック" w:hAnsiTheme="majorEastAsia" w:hint="eastAsia"/>
          <w:sz w:val="20"/>
          <w:szCs w:val="20"/>
        </w:rPr>
        <w:t>2</w:t>
      </w:r>
      <w:r w:rsidR="006D45B5" w:rsidRPr="00170333">
        <w:rPr>
          <w:rFonts w:ascii="ＭＳ ゴシック" w:eastAsia="ＭＳ ゴシック" w:hAnsiTheme="majorEastAsia" w:hint="eastAsia"/>
          <w:sz w:val="20"/>
          <w:szCs w:val="20"/>
        </w:rPr>
        <w:t>クラウドサービス</w:t>
      </w:r>
      <w:r w:rsidR="00593B69">
        <w:rPr>
          <w:rFonts w:ascii="ＭＳ ゴシック" w:eastAsia="ＭＳ ゴシック" w:hAnsiTheme="majorEastAsia" w:hint="eastAsia"/>
          <w:sz w:val="20"/>
          <w:szCs w:val="20"/>
        </w:rPr>
        <w:t>の</w:t>
      </w:r>
      <w:r w:rsidR="006D45B5">
        <w:rPr>
          <w:rFonts w:ascii="ＭＳ ゴシック" w:eastAsia="ＭＳ ゴシック" w:hAnsiTheme="majorEastAsia" w:hint="eastAsia"/>
          <w:sz w:val="20"/>
          <w:szCs w:val="20"/>
        </w:rPr>
        <w:t>情報セキュリティ</w:t>
      </w:r>
      <w:r w:rsidR="00F714B6">
        <w:rPr>
          <w:rFonts w:ascii="ＭＳ ゴシック" w:eastAsia="ＭＳ ゴシック" w:hAnsiTheme="majorEastAsia" w:hint="eastAsia"/>
          <w:sz w:val="20"/>
          <w:szCs w:val="20"/>
        </w:rPr>
        <w:t>要件</w:t>
      </w:r>
    </w:p>
    <w:p w14:paraId="000066B9" w14:textId="119165A0" w:rsidR="00F714B6" w:rsidRPr="004C576D" w:rsidRDefault="00F714B6" w:rsidP="00F714B6">
      <w:pPr>
        <w:rPr>
          <w:rFonts w:ascii="ＭＳ ゴシック" w:eastAsia="ＭＳ ゴシック"/>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で利用するクラウドサービスの情報セキュリティ要件を以下とする。</w:t>
      </w:r>
    </w:p>
    <w:p w14:paraId="0F12E034" w14:textId="77777777" w:rsidR="006D45B5" w:rsidRPr="005C4105" w:rsidRDefault="006D45B5" w:rsidP="00E34A5F">
      <w:pPr>
        <w:pStyle w:val="a0"/>
        <w:numPr>
          <w:ilvl w:val="0"/>
          <w:numId w:val="17"/>
        </w:numPr>
        <w:ind w:leftChars="0" w:left="171" w:hanging="142"/>
        <w:rPr>
          <w:rFonts w:ascii="ＭＳ ゴシック" w:eastAsia="ＭＳ ゴシック" w:hAnsiTheme="majorEastAsia"/>
          <w:color w:val="FF0000"/>
          <w:sz w:val="20"/>
          <w:szCs w:val="20"/>
        </w:rPr>
      </w:pPr>
      <w:r w:rsidRPr="005C4105">
        <w:rPr>
          <w:rFonts w:ascii="ＭＳ ゴシック" w:eastAsia="ＭＳ ゴシック" w:hAnsiTheme="majorEastAsia" w:hint="eastAsia"/>
          <w:sz w:val="20"/>
          <w:szCs w:val="20"/>
        </w:rPr>
        <w:t>サービスプロバイダが公表する情報セキュリティ又は個人情報保護への取組方針が</w:t>
      </w:r>
      <w:r>
        <w:rPr>
          <w:rFonts w:ascii="ＭＳ ゴシック" w:eastAsia="ＭＳ ゴシック" w:hAnsiTheme="majorEastAsia" w:hint="eastAsia"/>
          <w:sz w:val="20"/>
          <w:szCs w:val="20"/>
        </w:rPr>
        <w:t>、</w:t>
      </w:r>
      <w:r w:rsidRPr="005C4105">
        <w:rPr>
          <w:rFonts w:ascii="ＭＳ ゴシック" w:eastAsia="ＭＳ ゴシック" w:hAnsiTheme="majorEastAsia" w:hint="eastAsia"/>
          <w:color w:val="FF0000"/>
          <w:sz w:val="20"/>
          <w:szCs w:val="20"/>
        </w:rPr>
        <w:t>処理しようとする情報資産の重要度に照らして適切である</w:t>
      </w:r>
      <w:r>
        <w:rPr>
          <w:rFonts w:ascii="ＭＳ ゴシック" w:eastAsia="ＭＳ ゴシック" w:hAnsiTheme="majorEastAsia" w:hint="eastAsia"/>
          <w:color w:val="FF0000"/>
          <w:sz w:val="20"/>
          <w:szCs w:val="20"/>
        </w:rPr>
        <w:t>こと。</w:t>
      </w:r>
    </w:p>
    <w:p w14:paraId="622FDB98" w14:textId="77777777" w:rsidR="006D45B5" w:rsidRPr="005C4105" w:rsidRDefault="006D45B5" w:rsidP="00E34A5F">
      <w:pPr>
        <w:pStyle w:val="a0"/>
        <w:numPr>
          <w:ilvl w:val="0"/>
          <w:numId w:val="17"/>
        </w:numPr>
        <w:ind w:leftChars="0" w:left="171" w:hanging="142"/>
        <w:rPr>
          <w:rFonts w:ascii="ＭＳ ゴシック" w:eastAsia="ＭＳ ゴシック" w:hAnsiTheme="majorEastAsia"/>
          <w:color w:val="FF0000"/>
          <w:sz w:val="20"/>
          <w:szCs w:val="20"/>
        </w:rPr>
      </w:pPr>
      <w:r w:rsidRPr="005C4105">
        <w:rPr>
          <w:rFonts w:ascii="ＭＳ ゴシック" w:eastAsia="ＭＳ ゴシック" w:hAnsiTheme="majorEastAsia" w:hint="eastAsia"/>
          <w:sz w:val="20"/>
          <w:szCs w:val="20"/>
        </w:rPr>
        <w:t>サービス仕様に含まれる情報セキュリティ対策が</w:t>
      </w:r>
      <w:r>
        <w:rPr>
          <w:rFonts w:ascii="ＭＳ ゴシック" w:eastAsia="ＭＳ ゴシック" w:hAnsiTheme="majorEastAsia" w:hint="eastAsia"/>
          <w:sz w:val="20"/>
          <w:szCs w:val="20"/>
        </w:rPr>
        <w:t>、</w:t>
      </w:r>
      <w:r w:rsidRPr="005C4105">
        <w:rPr>
          <w:rFonts w:ascii="ＭＳ ゴシック" w:eastAsia="ＭＳ ゴシック" w:hAnsiTheme="majorEastAsia" w:hint="eastAsia"/>
          <w:sz w:val="20"/>
          <w:szCs w:val="20"/>
        </w:rPr>
        <w:t>処理しようとする情報資産の重要度に照らして</w:t>
      </w:r>
      <w:r w:rsidRPr="005C4105">
        <w:rPr>
          <w:rFonts w:ascii="ＭＳ ゴシック" w:eastAsia="ＭＳ ゴシック" w:hAnsiTheme="majorEastAsia" w:hint="eastAsia"/>
          <w:color w:val="FF0000"/>
          <w:sz w:val="20"/>
          <w:szCs w:val="20"/>
        </w:rPr>
        <w:t>適切である</w:t>
      </w:r>
      <w:r>
        <w:rPr>
          <w:rFonts w:ascii="ＭＳ ゴシック" w:eastAsia="ＭＳ ゴシック" w:hAnsiTheme="majorEastAsia" w:hint="eastAsia"/>
          <w:color w:val="FF0000"/>
          <w:sz w:val="20"/>
          <w:szCs w:val="20"/>
        </w:rPr>
        <w:t>こと。</w:t>
      </w:r>
    </w:p>
    <w:p w14:paraId="6108329B" w14:textId="77777777" w:rsidR="006D45B5" w:rsidRPr="00E641B6" w:rsidRDefault="006D45B5" w:rsidP="00E34A5F">
      <w:pPr>
        <w:pStyle w:val="a0"/>
        <w:numPr>
          <w:ilvl w:val="0"/>
          <w:numId w:val="17"/>
        </w:numPr>
        <w:ind w:leftChars="0" w:left="171" w:hanging="142"/>
        <w:rPr>
          <w:rFonts w:ascii="ＭＳ ゴシック" w:eastAsia="ＭＳ ゴシック" w:hAnsiTheme="majorEastAsia"/>
          <w:color w:val="FF0000"/>
          <w:sz w:val="20"/>
          <w:szCs w:val="20"/>
        </w:rPr>
      </w:pPr>
      <w:r w:rsidRPr="005C4105">
        <w:rPr>
          <w:rFonts w:ascii="ＭＳ ゴシック" w:eastAsia="ＭＳ ゴシック" w:hAnsiTheme="majorEastAsia" w:hint="eastAsia"/>
          <w:color w:val="FF0000"/>
          <w:sz w:val="20"/>
          <w:szCs w:val="20"/>
        </w:rPr>
        <w:t>情報セキュリティに関する適合性評価制度の認証・認定を取得している</w:t>
      </w:r>
      <w:r>
        <w:rPr>
          <w:rFonts w:ascii="ＭＳ ゴシック" w:eastAsia="ＭＳ ゴシック" w:hAnsiTheme="majorEastAsia" w:hint="eastAsia"/>
          <w:color w:val="FF0000"/>
          <w:sz w:val="20"/>
          <w:szCs w:val="20"/>
        </w:rPr>
        <w:t>こと。</w:t>
      </w:r>
    </w:p>
    <w:p w14:paraId="128A3CBA" w14:textId="77777777" w:rsidR="006D45B5" w:rsidRPr="005C4105" w:rsidRDefault="006D45B5" w:rsidP="006D45B5">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w:t>
      </w:r>
      <w:r w:rsidRPr="005C4105">
        <w:rPr>
          <w:rFonts w:ascii="ＭＳ ゴシック" w:eastAsia="ＭＳ ゴシック" w:hAnsiTheme="majorEastAsia" w:hint="eastAsia"/>
          <w:color w:val="FF0000"/>
          <w:sz w:val="20"/>
          <w:szCs w:val="20"/>
        </w:rPr>
        <w:t>適合性評価制度の種類</w:t>
      </w:r>
      <w:r>
        <w:rPr>
          <w:rFonts w:ascii="ＭＳ ゴシック" w:eastAsia="ＭＳ ゴシック" w:hAnsiTheme="majorEastAsia" w:hint="eastAsia"/>
          <w:color w:val="FF0000"/>
          <w:sz w:val="20"/>
          <w:szCs w:val="20"/>
        </w:rPr>
        <w:t>＞</w:t>
      </w:r>
    </w:p>
    <w:p w14:paraId="5C486BEF" w14:textId="15110C09" w:rsidR="006D45B5" w:rsidRPr="00A10DBA" w:rsidRDefault="00C67B75" w:rsidP="00E34A5F">
      <w:pPr>
        <w:pStyle w:val="a0"/>
        <w:numPr>
          <w:ilvl w:val="1"/>
          <w:numId w:val="18"/>
        </w:numPr>
        <w:ind w:leftChars="0" w:hanging="669"/>
        <w:rPr>
          <w:rFonts w:ascii="ＭＳ ゴシック" w:eastAsia="ＭＳ ゴシック" w:hAnsiTheme="majorEastAsia"/>
          <w:color w:val="FF0000"/>
          <w:sz w:val="20"/>
          <w:szCs w:val="20"/>
          <w:highlight w:val="yellow"/>
        </w:rPr>
      </w:pPr>
      <w:r w:rsidRPr="00A10DBA">
        <w:rPr>
          <w:rFonts w:ascii="ＭＳ ゴシック" w:eastAsia="ＭＳ ゴシック" w:hAnsiTheme="majorEastAsia" w:hint="eastAsia"/>
          <w:color w:val="FF0000"/>
          <w:sz w:val="20"/>
          <w:szCs w:val="20"/>
          <w:highlight w:val="yellow"/>
        </w:rPr>
        <w:t>情報セキュリティマネジメントシステム</w:t>
      </w:r>
      <w:r w:rsidR="006D45B5" w:rsidRPr="00A10DBA">
        <w:rPr>
          <w:rFonts w:ascii="ＭＳ ゴシック" w:eastAsia="ＭＳ ゴシック" w:hAnsiTheme="majorEastAsia" w:hint="eastAsia"/>
          <w:color w:val="FF0000"/>
          <w:sz w:val="20"/>
          <w:szCs w:val="20"/>
          <w:highlight w:val="yellow"/>
        </w:rPr>
        <w:t>適合性評価制度（</w:t>
      </w:r>
      <w:r w:rsidR="006D45B5" w:rsidRPr="00A10DBA">
        <w:rPr>
          <w:rFonts w:ascii="ＭＳ ゴシック" w:eastAsia="ＭＳ ゴシック" w:hAnsiTheme="majorEastAsia"/>
          <w:color w:val="FF0000"/>
          <w:sz w:val="20"/>
          <w:szCs w:val="20"/>
          <w:highlight w:val="yellow"/>
        </w:rPr>
        <w:t>ISMS</w:t>
      </w:r>
      <w:r w:rsidR="006D45B5" w:rsidRPr="00A10DBA">
        <w:rPr>
          <w:rFonts w:ascii="ＭＳ ゴシック" w:eastAsia="ＭＳ ゴシック" w:hAnsiTheme="majorEastAsia" w:hint="eastAsia"/>
          <w:color w:val="FF0000"/>
          <w:sz w:val="20"/>
          <w:szCs w:val="20"/>
          <w:highlight w:val="yellow"/>
        </w:rPr>
        <w:t>クラウドセキュリティ認証）</w:t>
      </w:r>
    </w:p>
    <w:p w14:paraId="531892C3" w14:textId="1FF064A1" w:rsidR="009F3763" w:rsidRPr="005C4105" w:rsidRDefault="00267543" w:rsidP="00E34A5F">
      <w:pPr>
        <w:pStyle w:val="a0"/>
        <w:numPr>
          <w:ilvl w:val="1"/>
          <w:numId w:val="18"/>
        </w:numPr>
        <w:ind w:leftChars="0" w:hanging="669"/>
        <w:rPr>
          <w:rFonts w:ascii="ＭＳ ゴシック" w:eastAsia="ＭＳ ゴシック" w:hAnsiTheme="majorEastAsia"/>
          <w:color w:val="FF0000"/>
          <w:sz w:val="20"/>
          <w:szCs w:val="20"/>
        </w:rPr>
      </w:pPr>
      <w:r w:rsidRPr="00267543">
        <w:rPr>
          <w:rFonts w:ascii="ＭＳ ゴシック" w:eastAsia="ＭＳ ゴシック" w:hAnsiTheme="majorEastAsia" w:hint="eastAsia"/>
          <w:color w:val="FF0000"/>
          <w:sz w:val="20"/>
          <w:szCs w:val="20"/>
        </w:rPr>
        <w:t>クラウド情報セキュリティ監査制度</w:t>
      </w:r>
    </w:p>
    <w:p w14:paraId="61618AC9" w14:textId="77777777" w:rsidR="006D45B5" w:rsidRPr="005C4105" w:rsidRDefault="006D45B5" w:rsidP="00E34A5F">
      <w:pPr>
        <w:pStyle w:val="a0"/>
        <w:numPr>
          <w:ilvl w:val="1"/>
          <w:numId w:val="18"/>
        </w:numPr>
        <w:ind w:leftChars="0" w:hanging="669"/>
        <w:rPr>
          <w:rFonts w:ascii="ＭＳ ゴシック" w:eastAsia="ＭＳ ゴシック" w:hAnsiTheme="majorEastAsia"/>
          <w:color w:val="FF0000"/>
          <w:sz w:val="20"/>
          <w:szCs w:val="20"/>
        </w:rPr>
      </w:pPr>
      <w:r w:rsidRPr="005C4105">
        <w:rPr>
          <w:rFonts w:ascii="ＭＳ ゴシック" w:eastAsia="ＭＳ ゴシック" w:hAnsiTheme="majorEastAsia" w:hint="eastAsia"/>
          <w:color w:val="FF0000"/>
          <w:sz w:val="20"/>
          <w:szCs w:val="20"/>
        </w:rPr>
        <w:t>プライバシーマーク制度</w:t>
      </w:r>
    </w:p>
    <w:p w14:paraId="76162E7D" w14:textId="77777777" w:rsidR="006D45B5" w:rsidRPr="005C4105" w:rsidRDefault="006D45B5" w:rsidP="00E34A5F">
      <w:pPr>
        <w:pStyle w:val="a0"/>
        <w:numPr>
          <w:ilvl w:val="1"/>
          <w:numId w:val="18"/>
        </w:numPr>
        <w:ind w:leftChars="0" w:hanging="669"/>
        <w:rPr>
          <w:rFonts w:ascii="ＭＳ ゴシック" w:eastAsia="ＭＳ ゴシック" w:hAnsiTheme="majorEastAsia"/>
          <w:color w:val="FF0000"/>
          <w:sz w:val="20"/>
          <w:szCs w:val="20"/>
        </w:rPr>
      </w:pPr>
      <w:r w:rsidRPr="005C4105">
        <w:rPr>
          <w:rFonts w:ascii="ＭＳ ゴシック" w:eastAsia="ＭＳ ゴシック" w:hAnsiTheme="majorEastAsia"/>
          <w:color w:val="FF0000"/>
          <w:sz w:val="20"/>
          <w:szCs w:val="20"/>
        </w:rPr>
        <w:t>PCI DSS</w:t>
      </w:r>
      <w:r w:rsidRPr="005C4105">
        <w:rPr>
          <w:rFonts w:ascii="ＭＳ ゴシック" w:eastAsia="ＭＳ ゴシック" w:hAnsiTheme="majorEastAsia" w:hint="eastAsia"/>
          <w:color w:val="FF0000"/>
          <w:sz w:val="20"/>
          <w:szCs w:val="20"/>
        </w:rPr>
        <w:t>（クレジットカード業界セキュリティ基準）</w:t>
      </w:r>
    </w:p>
    <w:p w14:paraId="4C0259B6" w14:textId="3BDB53AB" w:rsidR="006D45B5" w:rsidRDefault="00C67B75" w:rsidP="00E34A5F">
      <w:pPr>
        <w:pStyle w:val="a0"/>
        <w:numPr>
          <w:ilvl w:val="1"/>
          <w:numId w:val="18"/>
        </w:numPr>
        <w:ind w:leftChars="0" w:hanging="669"/>
        <w:rPr>
          <w:rFonts w:ascii="ＭＳ ゴシック" w:eastAsia="ＭＳ ゴシック" w:hAnsiTheme="majorEastAsia"/>
          <w:color w:val="FF0000"/>
          <w:sz w:val="20"/>
          <w:szCs w:val="20"/>
        </w:rPr>
      </w:pPr>
      <w:r w:rsidRPr="00A10DBA">
        <w:rPr>
          <w:rFonts w:ascii="ＭＳ ゴシック" w:eastAsia="ＭＳ ゴシック" w:hAnsiTheme="majorEastAsia" w:hint="eastAsia"/>
          <w:color w:val="FF0000"/>
          <w:sz w:val="20"/>
          <w:szCs w:val="20"/>
          <w:highlight w:val="yellow"/>
        </w:rPr>
        <w:lastRenderedPageBreak/>
        <w:t>クラウドサービス</w:t>
      </w:r>
      <w:r w:rsidR="006D45B5" w:rsidRPr="00A10DBA">
        <w:rPr>
          <w:rFonts w:ascii="ＭＳ ゴシック" w:eastAsia="ＭＳ ゴシック" w:hAnsiTheme="majorEastAsia" w:hint="eastAsia"/>
          <w:color w:val="FF0000"/>
          <w:sz w:val="20"/>
          <w:szCs w:val="20"/>
          <w:highlight w:val="yellow"/>
        </w:rPr>
        <w:t>の</w:t>
      </w:r>
      <w:r w:rsidR="006D45B5" w:rsidRPr="005C4105">
        <w:rPr>
          <w:rFonts w:ascii="ＭＳ ゴシック" w:eastAsia="ＭＳ ゴシック" w:hAnsiTheme="majorEastAsia" w:hint="eastAsia"/>
          <w:color w:val="FF0000"/>
          <w:sz w:val="20"/>
          <w:szCs w:val="20"/>
        </w:rPr>
        <w:t>安全・信頼性に係る情報開示認定制度</w:t>
      </w:r>
    </w:p>
    <w:p w14:paraId="5B9DA090" w14:textId="756B44C1" w:rsidR="00C67B75" w:rsidRPr="005C4105" w:rsidRDefault="00C67B75" w:rsidP="00E34A5F">
      <w:pPr>
        <w:pStyle w:val="a0"/>
        <w:numPr>
          <w:ilvl w:val="1"/>
          <w:numId w:val="18"/>
        </w:numPr>
        <w:ind w:leftChars="0" w:hanging="669"/>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highlight w:val="yellow"/>
        </w:rPr>
        <w:t>ISMAP</w:t>
      </w:r>
      <w:r w:rsidRPr="001F6D25">
        <w:rPr>
          <w:rFonts w:ascii="ＭＳ ゴシック" w:eastAsia="ＭＳ ゴシック" w:hAnsiTheme="majorEastAsia" w:hint="eastAsia"/>
          <w:color w:val="FF0000"/>
          <w:sz w:val="20"/>
          <w:szCs w:val="20"/>
          <w:highlight w:val="yellow"/>
        </w:rPr>
        <w:t>政府情報システムのためのセキュリティ評価制度</w:t>
      </w:r>
    </w:p>
    <w:p w14:paraId="4807EFE2" w14:textId="77777777" w:rsidR="005F7625" w:rsidRPr="00B43A6F" w:rsidRDefault="005F7625" w:rsidP="00A10DBA">
      <w:pPr>
        <w:pStyle w:val="a0"/>
        <w:ind w:leftChars="67" w:left="141"/>
        <w:jc w:val="left"/>
      </w:pPr>
    </w:p>
    <w:p w14:paraId="36E7BC6C" w14:textId="7F5A58A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116BA66D" w14:textId="77777777" w:rsidTr="009C7368">
        <w:trPr>
          <w:jc w:val="center"/>
        </w:trPr>
        <w:tc>
          <w:tcPr>
            <w:tcW w:w="1187" w:type="dxa"/>
            <w:tcBorders>
              <w:bottom w:val="single" w:sz="4" w:space="0" w:color="auto"/>
            </w:tcBorders>
            <w:shd w:val="clear" w:color="auto" w:fill="FF4B00"/>
            <w:vAlign w:val="center"/>
          </w:tcPr>
          <w:p w14:paraId="37B98DAC" w14:textId="0691D30E"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b/>
                <w:color w:val="FFFFFF" w:themeColor="background1"/>
                <w:sz w:val="32"/>
                <w:szCs w:val="32"/>
              </w:rPr>
              <w:lastRenderedPageBreak/>
              <w:t>8</w:t>
            </w:r>
          </w:p>
        </w:tc>
        <w:tc>
          <w:tcPr>
            <w:tcW w:w="4620" w:type="dxa"/>
            <w:tcBorders>
              <w:bottom w:val="single" w:sz="4" w:space="0" w:color="auto"/>
            </w:tcBorders>
            <w:shd w:val="clear" w:color="auto" w:fill="F8F8F8"/>
            <w:vAlign w:val="center"/>
          </w:tcPr>
          <w:p w14:paraId="647CC923" w14:textId="748B4F57" w:rsidR="00042756" w:rsidRPr="00B96B49" w:rsidRDefault="00E619D8" w:rsidP="003D67A0">
            <w:pPr>
              <w:jc w:val="center"/>
              <w:rPr>
                <w:rFonts w:ascii="Meiryo UI" w:eastAsia="Meiryo UI" w:hAnsi="Meiryo UI" w:cs="Meiryo UI"/>
                <w:sz w:val="32"/>
                <w:szCs w:val="32"/>
              </w:rPr>
            </w:pPr>
            <w:r>
              <w:rPr>
                <w:rFonts w:ascii="Meiryo UI" w:eastAsia="Meiryo UI" w:hAnsi="Meiryo UI" w:cs="Meiryo UI"/>
                <w:sz w:val="32"/>
                <w:szCs w:val="32"/>
              </w:rPr>
              <w:t>システム開発及び保守</w:t>
            </w:r>
          </w:p>
        </w:tc>
        <w:tc>
          <w:tcPr>
            <w:tcW w:w="992" w:type="dxa"/>
            <w:tcBorders>
              <w:bottom w:val="single" w:sz="4" w:space="0" w:color="auto"/>
            </w:tcBorders>
            <w:shd w:val="clear" w:color="auto" w:fill="F8F8F8"/>
            <w:vAlign w:val="center"/>
          </w:tcPr>
          <w:p w14:paraId="223D32C3"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20D11DA9" w14:textId="77777777" w:rsidR="00042756" w:rsidRPr="002B0246" w:rsidRDefault="00042756" w:rsidP="003D67A0">
            <w:pPr>
              <w:rPr>
                <w:rFonts w:ascii="Meiryo UI" w:eastAsia="Meiryo UI" w:hAnsi="Meiryo UI" w:cs="Meiryo UI"/>
                <w:color w:val="FF0000"/>
                <w:sz w:val="24"/>
                <w:szCs w:val="24"/>
              </w:rPr>
            </w:pPr>
            <w:r w:rsidRPr="002B0246">
              <w:rPr>
                <w:rFonts w:ascii="Meiryo UI" w:eastAsia="Meiryo UI" w:hAnsi="Meiryo UI" w:cs="Meiryo UI" w:hint="eastAsia"/>
                <w:color w:val="FF0000"/>
                <w:sz w:val="24"/>
                <w:szCs w:val="24"/>
              </w:rPr>
              <w:t>20</w:t>
            </w:r>
            <w:r w:rsidRPr="002B0246">
              <w:rPr>
                <w:rFonts w:ascii="Meiryo UI" w:eastAsia="Meiryo UI" w:hAnsi="Meiryo UI" w:cs="Meiryo UI"/>
                <w:color w:val="FF0000"/>
                <w:sz w:val="24"/>
                <w:szCs w:val="24"/>
              </w:rPr>
              <w:t>yy</w:t>
            </w:r>
            <w:r w:rsidRPr="002B0246">
              <w:rPr>
                <w:rFonts w:ascii="Meiryo UI" w:eastAsia="Meiryo UI" w:hAnsi="Meiryo UI" w:cs="Meiryo UI" w:hint="eastAsia"/>
                <w:color w:val="FF0000"/>
                <w:sz w:val="24"/>
                <w:szCs w:val="24"/>
              </w:rPr>
              <w:t>.</w:t>
            </w:r>
            <w:r w:rsidRPr="002B0246">
              <w:rPr>
                <w:rFonts w:ascii="Meiryo UI" w:eastAsia="Meiryo UI" w:hAnsi="Meiryo UI" w:cs="Meiryo UI"/>
                <w:color w:val="FF0000"/>
                <w:sz w:val="24"/>
                <w:szCs w:val="24"/>
              </w:rPr>
              <w:t>mm</w:t>
            </w:r>
            <w:r w:rsidRPr="002B0246">
              <w:rPr>
                <w:rFonts w:ascii="Meiryo UI" w:eastAsia="Meiryo UI" w:hAnsi="Meiryo UI" w:cs="Meiryo UI" w:hint="eastAsia"/>
                <w:color w:val="FF0000"/>
                <w:sz w:val="24"/>
                <w:szCs w:val="24"/>
              </w:rPr>
              <w:t>.</w:t>
            </w:r>
            <w:r w:rsidRPr="002B0246">
              <w:rPr>
                <w:rFonts w:ascii="Meiryo UI" w:eastAsia="Meiryo UI" w:hAnsi="Meiryo UI" w:cs="Meiryo UI"/>
                <w:color w:val="FF0000"/>
                <w:sz w:val="24"/>
                <w:szCs w:val="24"/>
              </w:rPr>
              <w:t>dd</w:t>
            </w:r>
          </w:p>
        </w:tc>
      </w:tr>
      <w:tr w:rsidR="0003326A" w14:paraId="1F348FFE" w14:textId="77777777" w:rsidTr="009C7368">
        <w:trPr>
          <w:jc w:val="center"/>
        </w:trPr>
        <w:tc>
          <w:tcPr>
            <w:tcW w:w="1187" w:type="dxa"/>
            <w:shd w:val="clear" w:color="auto" w:fill="FFCA80"/>
            <w:vAlign w:val="center"/>
          </w:tcPr>
          <w:p w14:paraId="69DC68C1"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47ABA70E" w14:textId="7B290609" w:rsidR="00042756" w:rsidRPr="00B96B49" w:rsidRDefault="002B0246" w:rsidP="002B0246">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当社</w:t>
            </w:r>
            <w:r w:rsidR="00154ED5">
              <w:rPr>
                <w:rFonts w:ascii="Meiryo UI" w:eastAsia="Meiryo UI" w:hAnsi="Meiryo UI" w:cs="Meiryo UI" w:hint="eastAsia"/>
                <w:color w:val="000000" w:themeColor="text1"/>
                <w:sz w:val="24"/>
                <w:szCs w:val="24"/>
              </w:rPr>
              <w:t>が</w:t>
            </w:r>
            <w:r>
              <w:rPr>
                <w:rFonts w:ascii="Meiryo UI" w:eastAsia="Meiryo UI" w:hAnsi="Meiryo UI" w:cs="Meiryo UI" w:hint="eastAsia"/>
                <w:color w:val="000000" w:themeColor="text1"/>
                <w:sz w:val="24"/>
                <w:szCs w:val="24"/>
              </w:rPr>
              <w:t>独自</w:t>
            </w:r>
            <w:r w:rsidR="00154ED5">
              <w:rPr>
                <w:rFonts w:ascii="Meiryo UI" w:eastAsia="Meiryo UI" w:hAnsi="Meiryo UI" w:cs="Meiryo UI" w:hint="eastAsia"/>
                <w:color w:val="000000" w:themeColor="text1"/>
                <w:sz w:val="24"/>
                <w:szCs w:val="24"/>
              </w:rPr>
              <w:t>に</w:t>
            </w:r>
            <w:r w:rsidR="00E619D8">
              <w:rPr>
                <w:rFonts w:ascii="Meiryo UI" w:eastAsia="Meiryo UI" w:hAnsi="Meiryo UI" w:cs="Meiryo UI"/>
                <w:color w:val="000000" w:themeColor="text1"/>
                <w:sz w:val="24"/>
                <w:szCs w:val="24"/>
              </w:rPr>
              <w:t>開発</w:t>
            </w:r>
            <w:r w:rsidR="00154ED5">
              <w:rPr>
                <w:rFonts w:ascii="Meiryo UI" w:eastAsia="Meiryo UI" w:hAnsi="Meiryo UI" w:cs="Meiryo UI" w:hint="eastAsia"/>
                <w:color w:val="000000" w:themeColor="text1"/>
                <w:sz w:val="24"/>
                <w:szCs w:val="24"/>
              </w:rPr>
              <w:t>する</w:t>
            </w:r>
            <w:r w:rsidR="00E619D8">
              <w:rPr>
                <w:rFonts w:ascii="Meiryo UI" w:eastAsia="Meiryo UI" w:hAnsi="Meiryo UI" w:cs="Meiryo UI"/>
                <w:color w:val="000000" w:themeColor="text1"/>
                <w:sz w:val="24"/>
                <w:szCs w:val="24"/>
              </w:rPr>
              <w:t>情報システム</w:t>
            </w:r>
          </w:p>
        </w:tc>
      </w:tr>
    </w:tbl>
    <w:p w14:paraId="7EA56BC6" w14:textId="77777777" w:rsidR="003B0C75" w:rsidRDefault="003B0C75" w:rsidP="00042756"/>
    <w:p w14:paraId="4288D77C" w14:textId="2D76C9D5" w:rsidR="00450A3D" w:rsidRDefault="00450A3D" w:rsidP="00450A3D">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66B0E">
        <w:rPr>
          <w:rFonts w:asciiTheme="majorEastAsia" w:eastAsiaTheme="majorEastAsia" w:hAnsiTheme="majorEastAsia"/>
          <w:sz w:val="20"/>
          <w:szCs w:val="20"/>
        </w:rPr>
        <w:t>.</w:t>
      </w:r>
      <w:r>
        <w:rPr>
          <w:rFonts w:asciiTheme="majorEastAsia" w:eastAsiaTheme="majorEastAsia" w:hAnsiTheme="majorEastAsia" w:hint="eastAsia"/>
          <w:sz w:val="20"/>
          <w:szCs w:val="20"/>
        </w:rPr>
        <w:t>新規システム開発・改修</w:t>
      </w:r>
    </w:p>
    <w:p w14:paraId="16BF83F8" w14:textId="49A28993" w:rsidR="00450A3D" w:rsidRDefault="00450A3D" w:rsidP="00450A3D">
      <w:pPr>
        <w:rPr>
          <w:rFonts w:asciiTheme="majorEastAsia" w:eastAsiaTheme="majorEastAsia" w:hAnsiTheme="majorEastAsia"/>
          <w:sz w:val="20"/>
          <w:szCs w:val="20"/>
        </w:rPr>
      </w:pPr>
      <w:r>
        <w:rPr>
          <w:rFonts w:asciiTheme="majorEastAsia" w:eastAsiaTheme="majorEastAsia" w:hAnsiTheme="majorEastAsia" w:hint="eastAsia"/>
          <w:sz w:val="20"/>
          <w:szCs w:val="20"/>
        </w:rPr>
        <w:t>情報</w:t>
      </w:r>
      <w:r w:rsidRPr="006640EF">
        <w:rPr>
          <w:rFonts w:asciiTheme="majorEastAsia" w:eastAsiaTheme="majorEastAsia" w:hAnsiTheme="majorEastAsia" w:hint="eastAsia"/>
          <w:sz w:val="20"/>
          <w:szCs w:val="20"/>
        </w:rPr>
        <w:t>システム</w:t>
      </w:r>
      <w:r>
        <w:rPr>
          <w:rFonts w:asciiTheme="majorEastAsia" w:eastAsiaTheme="majorEastAsia" w:hAnsiTheme="majorEastAsia" w:hint="eastAsia"/>
          <w:sz w:val="20"/>
          <w:szCs w:val="20"/>
        </w:rPr>
        <w:t>の開発・改修</w:t>
      </w:r>
      <w:r w:rsidRPr="006640EF">
        <w:rPr>
          <w:rFonts w:asciiTheme="majorEastAsia" w:eastAsiaTheme="majorEastAsia" w:hAnsiTheme="majorEastAsia" w:hint="eastAsia"/>
          <w:sz w:val="20"/>
          <w:szCs w:val="20"/>
        </w:rPr>
        <w:t>を行う際には、以下の工程を経て実施する。各工程の完了時に</w:t>
      </w:r>
      <w:r w:rsidR="00BE6E00">
        <w:rPr>
          <w:rFonts w:asciiTheme="majorEastAsia" w:eastAsiaTheme="majorEastAsia" w:hAnsiTheme="majorEastAsia" w:hint="eastAsia"/>
          <w:color w:val="FF0000"/>
          <w:sz w:val="20"/>
          <w:szCs w:val="20"/>
        </w:rPr>
        <w:t>システム管理者</w:t>
      </w:r>
      <w:r w:rsidRPr="006640EF">
        <w:rPr>
          <w:rFonts w:asciiTheme="majorEastAsia" w:eastAsiaTheme="majorEastAsia" w:hAnsiTheme="majorEastAsia" w:hint="eastAsia"/>
          <w:sz w:val="20"/>
          <w:szCs w:val="20"/>
        </w:rPr>
        <w:t>の承認を得る。</w:t>
      </w:r>
    </w:p>
    <w:p w14:paraId="4C36855A"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対象業務の範囲定義</w:t>
      </w:r>
    </w:p>
    <w:p w14:paraId="62A6B9BD"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ハードウェア</w:t>
      </w:r>
      <w:r>
        <w:rPr>
          <w:rFonts w:asciiTheme="majorEastAsia" w:eastAsiaTheme="majorEastAsia" w:hAnsiTheme="majorEastAsia" w:hint="eastAsia"/>
          <w:color w:val="FF0000"/>
          <w:sz w:val="20"/>
          <w:szCs w:val="20"/>
        </w:rPr>
        <w:t>・</w:t>
      </w:r>
      <w:r w:rsidRPr="00715BA1">
        <w:rPr>
          <w:rFonts w:asciiTheme="majorEastAsia" w:eastAsiaTheme="majorEastAsia" w:hAnsiTheme="majorEastAsia" w:hint="eastAsia"/>
          <w:color w:val="FF0000"/>
          <w:sz w:val="20"/>
          <w:szCs w:val="20"/>
        </w:rPr>
        <w:t>ソフトウェア</w:t>
      </w:r>
      <w:r>
        <w:rPr>
          <w:rFonts w:asciiTheme="majorEastAsia" w:eastAsiaTheme="majorEastAsia" w:hAnsiTheme="majorEastAsia" w:hint="eastAsia"/>
          <w:color w:val="FF0000"/>
          <w:sz w:val="20"/>
          <w:szCs w:val="20"/>
        </w:rPr>
        <w:t>・ネットワーク</w:t>
      </w:r>
      <w:r w:rsidRPr="005C4105">
        <w:rPr>
          <w:rFonts w:asciiTheme="majorEastAsia" w:eastAsiaTheme="majorEastAsia" w:hAnsiTheme="majorEastAsia" w:hint="eastAsia"/>
          <w:color w:val="FF0000"/>
          <w:sz w:val="20"/>
          <w:szCs w:val="20"/>
        </w:rPr>
        <w:t>機能</w:t>
      </w:r>
      <w:r>
        <w:rPr>
          <w:rFonts w:asciiTheme="majorEastAsia" w:eastAsiaTheme="majorEastAsia" w:hAnsiTheme="majorEastAsia" w:hint="eastAsia"/>
          <w:color w:val="FF0000"/>
          <w:sz w:val="20"/>
          <w:szCs w:val="20"/>
        </w:rPr>
        <w:t>検討</w:t>
      </w:r>
    </w:p>
    <w:p w14:paraId="31308504"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必要</w:t>
      </w:r>
      <w:r>
        <w:rPr>
          <w:rFonts w:asciiTheme="majorEastAsia" w:eastAsiaTheme="majorEastAsia" w:hAnsiTheme="majorEastAsia" w:hint="eastAsia"/>
          <w:color w:val="FF0000"/>
          <w:sz w:val="20"/>
          <w:szCs w:val="20"/>
        </w:rPr>
        <w:t>な</w:t>
      </w:r>
      <w:r w:rsidRPr="005C4105">
        <w:rPr>
          <w:rFonts w:asciiTheme="majorEastAsia" w:eastAsiaTheme="majorEastAsia" w:hAnsiTheme="majorEastAsia" w:hint="eastAsia"/>
          <w:color w:val="FF0000"/>
          <w:sz w:val="20"/>
          <w:szCs w:val="20"/>
        </w:rPr>
        <w:t>パフォーマンス</w:t>
      </w:r>
      <w:r>
        <w:rPr>
          <w:rFonts w:asciiTheme="majorEastAsia" w:eastAsiaTheme="majorEastAsia" w:hAnsiTheme="majorEastAsia" w:hint="eastAsia"/>
          <w:color w:val="FF0000"/>
          <w:sz w:val="20"/>
          <w:szCs w:val="20"/>
        </w:rPr>
        <w:t>の検討</w:t>
      </w:r>
    </w:p>
    <w:p w14:paraId="2D6BBFDF"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情報</w:t>
      </w:r>
      <w:r w:rsidRPr="005C4105">
        <w:rPr>
          <w:rFonts w:asciiTheme="majorEastAsia" w:eastAsiaTheme="majorEastAsia" w:hAnsiTheme="majorEastAsia" w:hint="eastAsia"/>
          <w:color w:val="FF0000"/>
          <w:sz w:val="20"/>
          <w:szCs w:val="20"/>
        </w:rPr>
        <w:t>セキュリティ要件</w:t>
      </w:r>
      <w:r>
        <w:rPr>
          <w:rFonts w:asciiTheme="majorEastAsia" w:eastAsiaTheme="majorEastAsia" w:hAnsiTheme="majorEastAsia" w:hint="eastAsia"/>
          <w:color w:val="FF0000"/>
          <w:sz w:val="20"/>
          <w:szCs w:val="20"/>
        </w:rPr>
        <w:t>定義</w:t>
      </w:r>
    </w:p>
    <w:p w14:paraId="19ACAA8D"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バックアップ</w:t>
      </w:r>
      <w:r w:rsidRPr="005C4105">
        <w:rPr>
          <w:rFonts w:asciiTheme="majorEastAsia" w:eastAsiaTheme="majorEastAsia" w:hAnsiTheme="majorEastAsia"/>
          <w:color w:val="FF0000"/>
          <w:sz w:val="20"/>
          <w:szCs w:val="20"/>
        </w:rPr>
        <w:t>/</w:t>
      </w:r>
      <w:r w:rsidRPr="005C4105">
        <w:rPr>
          <w:rFonts w:asciiTheme="majorEastAsia" w:eastAsiaTheme="majorEastAsia" w:hAnsiTheme="majorEastAsia" w:hint="eastAsia"/>
          <w:color w:val="FF0000"/>
          <w:sz w:val="20"/>
          <w:szCs w:val="20"/>
        </w:rPr>
        <w:t>障害復旧要件</w:t>
      </w:r>
      <w:r>
        <w:rPr>
          <w:rFonts w:asciiTheme="majorEastAsia" w:eastAsiaTheme="majorEastAsia" w:hAnsiTheme="majorEastAsia" w:hint="eastAsia"/>
          <w:color w:val="FF0000"/>
          <w:sz w:val="20"/>
          <w:szCs w:val="20"/>
        </w:rPr>
        <w:t>定義</w:t>
      </w:r>
    </w:p>
    <w:p w14:paraId="1017A337"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情報</w:t>
      </w:r>
      <w:r w:rsidRPr="005C4105">
        <w:rPr>
          <w:rFonts w:asciiTheme="majorEastAsia" w:eastAsiaTheme="majorEastAsia" w:hAnsiTheme="majorEastAsia" w:hint="eastAsia"/>
          <w:color w:val="FF0000"/>
          <w:sz w:val="20"/>
          <w:szCs w:val="20"/>
        </w:rPr>
        <w:t>システム運用要件</w:t>
      </w:r>
      <w:r>
        <w:rPr>
          <w:rFonts w:asciiTheme="majorEastAsia" w:eastAsiaTheme="majorEastAsia" w:hAnsiTheme="majorEastAsia" w:hint="eastAsia"/>
          <w:color w:val="FF0000"/>
          <w:sz w:val="20"/>
          <w:szCs w:val="20"/>
        </w:rPr>
        <w:t>定義</w:t>
      </w:r>
    </w:p>
    <w:p w14:paraId="75DD2D19"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運用体制</w:t>
      </w:r>
    </w:p>
    <w:p w14:paraId="41181A28" w14:textId="77777777" w:rsidR="00450A3D" w:rsidRPr="005C4105"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移行計画</w:t>
      </w:r>
      <w:r>
        <w:rPr>
          <w:rFonts w:asciiTheme="majorEastAsia" w:eastAsiaTheme="majorEastAsia" w:hAnsiTheme="majorEastAsia" w:hint="eastAsia"/>
          <w:color w:val="FF0000"/>
          <w:sz w:val="20"/>
          <w:szCs w:val="20"/>
        </w:rPr>
        <w:t>立案</w:t>
      </w:r>
    </w:p>
    <w:p w14:paraId="54B056F5" w14:textId="77777777" w:rsidR="00450A3D" w:rsidRDefault="00450A3D" w:rsidP="00450A3D">
      <w:pPr>
        <w:rPr>
          <w:rFonts w:asciiTheme="majorEastAsia" w:eastAsiaTheme="majorEastAsia" w:hAnsiTheme="majorEastAsia"/>
          <w:sz w:val="20"/>
          <w:szCs w:val="20"/>
        </w:rPr>
      </w:pPr>
    </w:p>
    <w:p w14:paraId="0C04DA76" w14:textId="7A931FC6" w:rsidR="00450A3D" w:rsidRDefault="00450A3D" w:rsidP="00450A3D">
      <w:pPr>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F66B0E">
        <w:rPr>
          <w:rFonts w:asciiTheme="majorEastAsia" w:eastAsiaTheme="majorEastAsia" w:hAnsiTheme="majorEastAsia"/>
          <w:sz w:val="20"/>
          <w:szCs w:val="20"/>
        </w:rPr>
        <w:t>.</w:t>
      </w:r>
      <w:r>
        <w:rPr>
          <w:rFonts w:asciiTheme="majorEastAsia" w:eastAsiaTheme="majorEastAsia" w:hAnsiTheme="majorEastAsia" w:hint="eastAsia"/>
          <w:sz w:val="20"/>
          <w:szCs w:val="20"/>
        </w:rPr>
        <w:t>脆弱性への対処</w:t>
      </w:r>
    </w:p>
    <w:p w14:paraId="313D9219" w14:textId="7B849A79" w:rsidR="00450A3D" w:rsidRDefault="00450A3D" w:rsidP="00450A3D">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情報システムの</w:t>
      </w:r>
      <w:r>
        <w:rPr>
          <w:rFonts w:asciiTheme="majorEastAsia" w:eastAsiaTheme="majorEastAsia" w:hAnsiTheme="majorEastAsia" w:hint="eastAsia"/>
          <w:sz w:val="20"/>
          <w:szCs w:val="20"/>
        </w:rPr>
        <w:t>ソフトウェア</w:t>
      </w:r>
      <w:r w:rsidRPr="005C4105">
        <w:rPr>
          <w:rFonts w:asciiTheme="majorEastAsia" w:eastAsiaTheme="majorEastAsia" w:hAnsiTheme="majorEastAsia" w:hint="eastAsia"/>
          <w:sz w:val="20"/>
          <w:szCs w:val="20"/>
        </w:rPr>
        <w:t>開発</w:t>
      </w:r>
      <w:r>
        <w:rPr>
          <w:rFonts w:asciiTheme="majorEastAsia" w:eastAsiaTheme="majorEastAsia" w:hAnsiTheme="majorEastAsia" w:hint="eastAsia"/>
          <w:sz w:val="20"/>
          <w:szCs w:val="20"/>
        </w:rPr>
        <w:t>を</w:t>
      </w:r>
      <w:r w:rsidRPr="005C4105">
        <w:rPr>
          <w:rFonts w:asciiTheme="majorEastAsia" w:eastAsiaTheme="majorEastAsia" w:hAnsiTheme="majorEastAsia" w:hint="eastAsia"/>
          <w:sz w:val="20"/>
          <w:szCs w:val="20"/>
        </w:rPr>
        <w:t>行う</w:t>
      </w:r>
      <w:r>
        <w:rPr>
          <w:rFonts w:asciiTheme="majorEastAsia" w:eastAsiaTheme="majorEastAsia" w:hAnsiTheme="majorEastAsia" w:hint="eastAsia"/>
          <w:sz w:val="20"/>
          <w:szCs w:val="20"/>
        </w:rPr>
        <w:t>際には、</w:t>
      </w:r>
      <w:r w:rsidRPr="00C66E01">
        <w:rPr>
          <w:rFonts w:asciiTheme="majorEastAsia" w:eastAsiaTheme="majorEastAsia" w:hAnsiTheme="majorEastAsia" w:hint="eastAsia"/>
          <w:sz w:val="20"/>
          <w:szCs w:val="20"/>
        </w:rPr>
        <w:t>当該情報システムの</w:t>
      </w:r>
      <w:r>
        <w:rPr>
          <w:rFonts w:asciiTheme="majorEastAsia" w:eastAsiaTheme="majorEastAsia" w:hAnsiTheme="majorEastAsia" w:hint="eastAsia"/>
          <w:sz w:val="20"/>
          <w:szCs w:val="20"/>
        </w:rPr>
        <w:t>利用環境に応じて設計時に技術的な脆弱性を識別し、対策を講じる。脆弱性に対する対策の有効性は</w:t>
      </w:r>
      <w:r w:rsidR="00BE6E00">
        <w:rPr>
          <w:rFonts w:asciiTheme="majorEastAsia" w:eastAsiaTheme="majorEastAsia" w:hAnsiTheme="majorEastAsia" w:hint="eastAsia"/>
          <w:color w:val="FF0000"/>
          <w:sz w:val="20"/>
          <w:szCs w:val="20"/>
        </w:rPr>
        <w:t>システム管理者</w:t>
      </w:r>
      <w:r>
        <w:rPr>
          <w:rFonts w:asciiTheme="majorEastAsia" w:eastAsiaTheme="majorEastAsia" w:hAnsiTheme="majorEastAsia" w:hint="eastAsia"/>
          <w:sz w:val="20"/>
          <w:szCs w:val="20"/>
        </w:rPr>
        <w:t>が判断し、</w:t>
      </w:r>
      <w:r w:rsidRPr="006640EF">
        <w:rPr>
          <w:rFonts w:asciiTheme="majorEastAsia" w:eastAsiaTheme="majorEastAsia" w:hAnsiTheme="majorEastAsia" w:hint="eastAsia"/>
          <w:sz w:val="20"/>
          <w:szCs w:val="20"/>
        </w:rPr>
        <w:t>承認</w:t>
      </w:r>
      <w:r>
        <w:rPr>
          <w:rFonts w:asciiTheme="majorEastAsia" w:eastAsiaTheme="majorEastAsia" w:hAnsiTheme="majorEastAsia" w:hint="eastAsia"/>
          <w:sz w:val="20"/>
          <w:szCs w:val="20"/>
        </w:rPr>
        <w:t>す</w:t>
      </w:r>
      <w:r w:rsidRPr="006640EF">
        <w:rPr>
          <w:rFonts w:asciiTheme="majorEastAsia" w:eastAsiaTheme="majorEastAsia" w:hAnsiTheme="majorEastAsia" w:hint="eastAsia"/>
          <w:sz w:val="20"/>
          <w:szCs w:val="20"/>
        </w:rPr>
        <w:t>る。</w:t>
      </w:r>
    </w:p>
    <w:p w14:paraId="221A8986" w14:textId="77777777" w:rsidR="00450A3D" w:rsidRPr="00405E93" w:rsidRDefault="00450A3D" w:rsidP="00450A3D">
      <w:pPr>
        <w:rPr>
          <w:rFonts w:asciiTheme="majorEastAsia" w:eastAsiaTheme="majorEastAsia" w:hAnsiTheme="majorEastAsia"/>
          <w:color w:val="FF0000"/>
          <w:sz w:val="20"/>
          <w:szCs w:val="20"/>
        </w:rPr>
      </w:pPr>
      <w:r w:rsidRPr="00405E93">
        <w:rPr>
          <w:rFonts w:asciiTheme="majorEastAsia" w:eastAsiaTheme="majorEastAsia" w:hAnsiTheme="majorEastAsia" w:hint="eastAsia"/>
          <w:color w:val="FF0000"/>
          <w:sz w:val="20"/>
          <w:szCs w:val="20"/>
        </w:rPr>
        <w:t>（参考）</w:t>
      </w:r>
      <w:r w:rsidRPr="00405E93">
        <w:rPr>
          <w:rFonts w:asciiTheme="majorEastAsia" w:eastAsiaTheme="majorEastAsia" w:hAnsiTheme="majorEastAsia"/>
          <w:color w:val="FF0000"/>
          <w:sz w:val="20"/>
          <w:szCs w:val="20"/>
        </w:rPr>
        <w:t>IPA　情報セキュリティ　脆弱性対策</w:t>
      </w:r>
    </w:p>
    <w:p w14:paraId="6F1A953F" w14:textId="77777777" w:rsidR="00450A3D" w:rsidRPr="00405E93" w:rsidRDefault="00450A3D" w:rsidP="00450A3D">
      <w:pPr>
        <w:ind w:leftChars="419" w:left="880"/>
        <w:rPr>
          <w:rFonts w:asciiTheme="majorEastAsia" w:eastAsiaTheme="majorEastAsia" w:hAnsiTheme="majorEastAsia"/>
          <w:color w:val="FF0000"/>
          <w:sz w:val="20"/>
          <w:szCs w:val="20"/>
        </w:rPr>
      </w:pPr>
      <w:r w:rsidRPr="00405E93">
        <w:rPr>
          <w:rFonts w:asciiTheme="majorEastAsia" w:eastAsiaTheme="majorEastAsia" w:hAnsiTheme="majorEastAsia"/>
          <w:color w:val="FF0000"/>
          <w:sz w:val="20"/>
          <w:szCs w:val="20"/>
        </w:rPr>
        <w:t>https://www.ipa.go.jp/security/vuln/index.html</w:t>
      </w:r>
    </w:p>
    <w:p w14:paraId="69DC7B3C" w14:textId="77777777" w:rsidR="00450A3D" w:rsidRDefault="00450A3D" w:rsidP="00450A3D">
      <w:pPr>
        <w:rPr>
          <w:rFonts w:asciiTheme="majorEastAsia" w:eastAsiaTheme="majorEastAsia" w:hAnsiTheme="majorEastAsia"/>
          <w:sz w:val="20"/>
          <w:szCs w:val="20"/>
        </w:rPr>
      </w:pPr>
    </w:p>
    <w:p w14:paraId="4A70959F" w14:textId="483F229A" w:rsidR="00450A3D" w:rsidRDefault="00450A3D" w:rsidP="00450A3D">
      <w:pPr>
        <w:rPr>
          <w:rFonts w:asciiTheme="majorEastAsia" w:eastAsiaTheme="majorEastAsia" w:hAnsiTheme="majorEastAsia"/>
          <w:sz w:val="20"/>
          <w:szCs w:val="20"/>
        </w:rPr>
      </w:pPr>
      <w:r>
        <w:rPr>
          <w:rFonts w:asciiTheme="majorEastAsia" w:eastAsiaTheme="majorEastAsia" w:hAnsiTheme="majorEastAsia"/>
          <w:sz w:val="20"/>
          <w:szCs w:val="20"/>
        </w:rPr>
        <w:t>3</w:t>
      </w:r>
      <w:r w:rsidR="00F66B0E">
        <w:rPr>
          <w:rFonts w:asciiTheme="majorEastAsia" w:eastAsiaTheme="majorEastAsia" w:hAnsiTheme="majorEastAsia"/>
          <w:sz w:val="20"/>
          <w:szCs w:val="20"/>
        </w:rPr>
        <w:t>.</w:t>
      </w:r>
      <w:r>
        <w:rPr>
          <w:rFonts w:asciiTheme="majorEastAsia" w:eastAsiaTheme="majorEastAsia" w:hAnsiTheme="majorEastAsia" w:hint="eastAsia"/>
          <w:sz w:val="20"/>
          <w:szCs w:val="20"/>
        </w:rPr>
        <w:t>情報システムの開発環境</w:t>
      </w:r>
    </w:p>
    <w:p w14:paraId="5C28D305" w14:textId="29271E80" w:rsidR="00450A3D" w:rsidRDefault="00450A3D" w:rsidP="00450A3D">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情報システムの開発及び改修を行う環境は、運用環境とは分離する。新たに情報システムの開発を行った場合や、情報システムの改修を行った場合は、当該情報システム</w:t>
      </w:r>
      <w:r>
        <w:rPr>
          <w:rFonts w:asciiTheme="majorEastAsia" w:eastAsiaTheme="majorEastAsia" w:hAnsiTheme="majorEastAsia" w:hint="eastAsia"/>
          <w:sz w:val="20"/>
          <w:szCs w:val="20"/>
        </w:rPr>
        <w:t>の運用</w:t>
      </w:r>
      <w:r w:rsidRPr="005C4105">
        <w:rPr>
          <w:rFonts w:asciiTheme="majorEastAsia" w:eastAsiaTheme="majorEastAsia" w:hAnsiTheme="majorEastAsia" w:hint="eastAsia"/>
          <w:sz w:val="20"/>
          <w:szCs w:val="20"/>
        </w:rPr>
        <w:t>を開始する前に、必要な情報セキュリティ対策が講じられていることを確認</w:t>
      </w:r>
      <w:r>
        <w:rPr>
          <w:rFonts w:asciiTheme="majorEastAsia" w:eastAsiaTheme="majorEastAsia" w:hAnsiTheme="majorEastAsia" w:hint="eastAsia"/>
          <w:sz w:val="20"/>
          <w:szCs w:val="20"/>
        </w:rPr>
        <w:t>し、</w:t>
      </w:r>
      <w:r w:rsidR="00BE6E00">
        <w:rPr>
          <w:rFonts w:asciiTheme="majorEastAsia" w:eastAsiaTheme="majorEastAsia" w:hAnsiTheme="majorEastAsia" w:hint="eastAsia"/>
          <w:color w:val="FF0000"/>
          <w:sz w:val="20"/>
          <w:szCs w:val="20"/>
        </w:rPr>
        <w:t>システム管理者</w:t>
      </w:r>
      <w:r w:rsidRPr="006640EF">
        <w:rPr>
          <w:rFonts w:asciiTheme="majorEastAsia" w:eastAsiaTheme="majorEastAsia" w:hAnsiTheme="majorEastAsia" w:hint="eastAsia"/>
          <w:sz w:val="20"/>
          <w:szCs w:val="20"/>
        </w:rPr>
        <w:t>の承認を得る。</w:t>
      </w:r>
    </w:p>
    <w:p w14:paraId="253453FD" w14:textId="77777777" w:rsidR="00450A3D" w:rsidRPr="005C4105" w:rsidRDefault="00450A3D" w:rsidP="00450A3D">
      <w:pPr>
        <w:rPr>
          <w:rFonts w:asciiTheme="majorEastAsia" w:eastAsiaTheme="majorEastAsia" w:hAnsiTheme="majorEastAsia"/>
          <w:sz w:val="20"/>
          <w:szCs w:val="20"/>
        </w:rPr>
      </w:pPr>
    </w:p>
    <w:p w14:paraId="6386DD56" w14:textId="01EEE63A" w:rsidR="00450A3D" w:rsidRPr="005C4105" w:rsidRDefault="00450A3D" w:rsidP="00450A3D">
      <w:pPr>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F66B0E">
        <w:rPr>
          <w:rFonts w:asciiTheme="majorEastAsia" w:eastAsiaTheme="majorEastAsia" w:hAnsiTheme="majorEastAsia"/>
          <w:sz w:val="20"/>
          <w:szCs w:val="20"/>
        </w:rPr>
        <w:t>.</w:t>
      </w:r>
      <w:r w:rsidRPr="005C4105">
        <w:rPr>
          <w:rFonts w:asciiTheme="majorEastAsia" w:eastAsiaTheme="majorEastAsia" w:hAnsiTheme="majorEastAsia" w:hint="eastAsia"/>
          <w:sz w:val="20"/>
          <w:szCs w:val="20"/>
        </w:rPr>
        <w:t>情報システムの保守</w:t>
      </w:r>
    </w:p>
    <w:p w14:paraId="47E61092" w14:textId="77777777" w:rsidR="00450A3D" w:rsidRPr="005C4105" w:rsidRDefault="00450A3D" w:rsidP="00450A3D">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情報システムの</w:t>
      </w:r>
      <w:r>
        <w:rPr>
          <w:rFonts w:asciiTheme="majorEastAsia" w:eastAsiaTheme="majorEastAsia" w:hAnsiTheme="majorEastAsia" w:hint="eastAsia"/>
          <w:sz w:val="20"/>
          <w:szCs w:val="20"/>
        </w:rPr>
        <w:t>保守を、</w:t>
      </w:r>
      <w:r w:rsidRPr="005C4105">
        <w:rPr>
          <w:rFonts w:asciiTheme="majorEastAsia" w:eastAsiaTheme="majorEastAsia" w:hAnsiTheme="majorEastAsia" w:hint="eastAsia"/>
          <w:sz w:val="20"/>
          <w:szCs w:val="20"/>
        </w:rPr>
        <w:t>開発</w:t>
      </w:r>
      <w:r>
        <w:rPr>
          <w:rFonts w:asciiTheme="majorEastAsia" w:eastAsiaTheme="majorEastAsia" w:hAnsiTheme="majorEastAsia" w:hint="eastAsia"/>
          <w:sz w:val="20"/>
          <w:szCs w:val="20"/>
        </w:rPr>
        <w:t>元又は外部の組織に</w:t>
      </w:r>
      <w:r w:rsidRPr="005C4105">
        <w:rPr>
          <w:rFonts w:asciiTheme="majorEastAsia" w:eastAsiaTheme="majorEastAsia" w:hAnsiTheme="majorEastAsia" w:hint="eastAsia"/>
          <w:sz w:val="20"/>
          <w:szCs w:val="20"/>
        </w:rPr>
        <w:t>委託することができない場合、以下</w:t>
      </w:r>
      <w:r>
        <w:rPr>
          <w:rFonts w:asciiTheme="majorEastAsia" w:eastAsiaTheme="majorEastAsia" w:hAnsiTheme="majorEastAsia" w:hint="eastAsia"/>
          <w:sz w:val="20"/>
          <w:szCs w:val="20"/>
        </w:rPr>
        <w:t>に挙げる</w:t>
      </w:r>
      <w:r w:rsidRPr="005C4105">
        <w:rPr>
          <w:rFonts w:asciiTheme="majorEastAsia" w:eastAsiaTheme="majorEastAsia" w:hAnsiTheme="majorEastAsia" w:hint="eastAsia"/>
          <w:sz w:val="20"/>
          <w:szCs w:val="20"/>
        </w:rPr>
        <w:t>事項に留意</w:t>
      </w:r>
      <w:r>
        <w:rPr>
          <w:rFonts w:asciiTheme="majorEastAsia" w:eastAsiaTheme="majorEastAsia" w:hAnsiTheme="majorEastAsia" w:hint="eastAsia"/>
          <w:sz w:val="20"/>
          <w:szCs w:val="20"/>
        </w:rPr>
        <w:t>し、</w:t>
      </w:r>
      <w:r w:rsidRPr="005C4105">
        <w:rPr>
          <w:rFonts w:asciiTheme="majorEastAsia" w:eastAsiaTheme="majorEastAsia" w:hAnsiTheme="majorEastAsia" w:hint="eastAsia"/>
          <w:sz w:val="20"/>
          <w:szCs w:val="20"/>
        </w:rPr>
        <w:t>情報システムに既知の脆弱性が存在</w:t>
      </w:r>
      <w:r>
        <w:rPr>
          <w:rFonts w:asciiTheme="majorEastAsia" w:eastAsiaTheme="majorEastAsia" w:hAnsiTheme="majorEastAsia" w:hint="eastAsia"/>
          <w:sz w:val="20"/>
          <w:szCs w:val="20"/>
        </w:rPr>
        <w:t>しない</w:t>
      </w:r>
      <w:r w:rsidRPr="005C4105">
        <w:rPr>
          <w:rFonts w:asciiTheme="majorEastAsia" w:eastAsiaTheme="majorEastAsia" w:hAnsiTheme="majorEastAsia" w:hint="eastAsia"/>
          <w:sz w:val="20"/>
          <w:szCs w:val="20"/>
        </w:rPr>
        <w:t>状態で運用する。</w:t>
      </w:r>
    </w:p>
    <w:p w14:paraId="60169332" w14:textId="77777777" w:rsidR="00450A3D" w:rsidRPr="005C4105" w:rsidRDefault="00450A3D" w:rsidP="00E34A5F">
      <w:pPr>
        <w:pStyle w:val="a0"/>
        <w:numPr>
          <w:ilvl w:val="2"/>
          <w:numId w:val="14"/>
        </w:numPr>
        <w:ind w:leftChars="0" w:left="171" w:hanging="141"/>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開発時に用いたソフトウェアに関する脆弱性が公表された場合には、</w:t>
      </w:r>
      <w:r>
        <w:rPr>
          <w:rFonts w:asciiTheme="majorEastAsia" w:eastAsiaTheme="majorEastAsia" w:hAnsiTheme="majorEastAsia" w:hint="eastAsia"/>
          <w:color w:val="FF0000"/>
          <w:sz w:val="20"/>
          <w:szCs w:val="20"/>
        </w:rPr>
        <w:t>速やか</w:t>
      </w:r>
      <w:r w:rsidRPr="005C4105">
        <w:rPr>
          <w:rFonts w:asciiTheme="majorEastAsia" w:eastAsiaTheme="majorEastAsia" w:hAnsiTheme="majorEastAsia" w:hint="eastAsia"/>
          <w:color w:val="FF0000"/>
          <w:sz w:val="20"/>
          <w:szCs w:val="20"/>
        </w:rPr>
        <w:t>にその影響が顕在化しないための対策を講じる。</w:t>
      </w:r>
    </w:p>
    <w:p w14:paraId="5D19BD0E" w14:textId="21FB0C1B" w:rsidR="00450A3D" w:rsidRPr="005C4105" w:rsidRDefault="00450A3D" w:rsidP="00E34A5F">
      <w:pPr>
        <w:pStyle w:val="a0"/>
        <w:numPr>
          <w:ilvl w:val="2"/>
          <w:numId w:val="14"/>
        </w:numPr>
        <w:ind w:leftChars="0" w:left="171" w:hanging="141"/>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開発時に用いたソフトウェア</w:t>
      </w:r>
      <w:r>
        <w:rPr>
          <w:rFonts w:asciiTheme="majorEastAsia" w:eastAsiaTheme="majorEastAsia" w:hAnsiTheme="majorEastAsia" w:hint="eastAsia"/>
          <w:color w:val="FF0000"/>
          <w:sz w:val="20"/>
          <w:szCs w:val="20"/>
        </w:rPr>
        <w:t>及びハードウェアの製造者が提供する</w:t>
      </w:r>
      <w:r w:rsidRPr="00A10DBA">
        <w:rPr>
          <w:rFonts w:asciiTheme="majorEastAsia" w:eastAsiaTheme="majorEastAsia" w:hAnsiTheme="majorEastAsia" w:hint="eastAsia"/>
          <w:color w:val="FF0000"/>
          <w:sz w:val="20"/>
          <w:szCs w:val="20"/>
          <w:highlight w:val="yellow"/>
        </w:rPr>
        <w:t>サポート</w:t>
      </w:r>
      <w:r w:rsidR="003336D3" w:rsidRPr="00A10DBA">
        <w:rPr>
          <w:rFonts w:asciiTheme="majorEastAsia" w:eastAsiaTheme="majorEastAsia" w:hAnsiTheme="majorEastAsia" w:hint="eastAsia"/>
          <w:color w:val="FF0000"/>
          <w:sz w:val="20"/>
          <w:szCs w:val="20"/>
          <w:highlight w:val="yellow"/>
        </w:rPr>
        <w:t>の</w:t>
      </w:r>
      <w:r w:rsidRPr="00A10DBA">
        <w:rPr>
          <w:rFonts w:asciiTheme="majorEastAsia" w:eastAsiaTheme="majorEastAsia" w:hAnsiTheme="majorEastAsia" w:hint="eastAsia"/>
          <w:color w:val="FF0000"/>
          <w:sz w:val="20"/>
          <w:szCs w:val="20"/>
          <w:highlight w:val="yellow"/>
        </w:rPr>
        <w:t>終了</w:t>
      </w:r>
      <w:r w:rsidR="003336D3" w:rsidRPr="00A10DBA">
        <w:rPr>
          <w:rFonts w:asciiTheme="majorEastAsia" w:eastAsiaTheme="majorEastAsia" w:hAnsiTheme="majorEastAsia" w:hint="eastAsia"/>
          <w:color w:val="FF0000"/>
          <w:sz w:val="20"/>
          <w:szCs w:val="20"/>
          <w:highlight w:val="yellow"/>
        </w:rPr>
        <w:t>が予定されている</w:t>
      </w:r>
      <w:r w:rsidRPr="00A10DBA">
        <w:rPr>
          <w:rFonts w:asciiTheme="majorEastAsia" w:eastAsiaTheme="majorEastAsia" w:hAnsiTheme="majorEastAsia" w:hint="eastAsia"/>
          <w:color w:val="FF0000"/>
          <w:sz w:val="20"/>
          <w:szCs w:val="20"/>
          <w:highlight w:val="yellow"/>
        </w:rPr>
        <w:t>場合</w:t>
      </w:r>
      <w:r w:rsidRPr="005C4105">
        <w:rPr>
          <w:rFonts w:asciiTheme="majorEastAsia" w:eastAsiaTheme="majorEastAsia" w:hAnsiTheme="majorEastAsia" w:hint="eastAsia"/>
          <w:color w:val="FF0000"/>
          <w:sz w:val="20"/>
          <w:szCs w:val="20"/>
        </w:rPr>
        <w:t>、他の</w:t>
      </w:r>
      <w:r w:rsidRPr="00715BA1">
        <w:rPr>
          <w:rFonts w:asciiTheme="majorEastAsia" w:eastAsiaTheme="majorEastAsia" w:hAnsiTheme="majorEastAsia" w:hint="eastAsia"/>
          <w:color w:val="FF0000"/>
          <w:sz w:val="20"/>
          <w:szCs w:val="20"/>
        </w:rPr>
        <w:t>ソフトウェアや</w:t>
      </w:r>
      <w:r>
        <w:rPr>
          <w:rFonts w:asciiTheme="majorEastAsia" w:eastAsiaTheme="majorEastAsia" w:hAnsiTheme="majorEastAsia" w:hint="eastAsia"/>
          <w:color w:val="FF0000"/>
          <w:sz w:val="20"/>
          <w:szCs w:val="20"/>
        </w:rPr>
        <w:t>ハードウェア</w:t>
      </w:r>
      <w:r w:rsidRPr="005C4105">
        <w:rPr>
          <w:rFonts w:asciiTheme="majorEastAsia" w:eastAsiaTheme="majorEastAsia" w:hAnsiTheme="majorEastAsia" w:hint="eastAsia"/>
          <w:color w:val="FF0000"/>
          <w:sz w:val="20"/>
          <w:szCs w:val="20"/>
        </w:rPr>
        <w:t>を用いた再構築</w:t>
      </w:r>
      <w:r>
        <w:rPr>
          <w:rFonts w:asciiTheme="majorEastAsia" w:eastAsiaTheme="majorEastAsia" w:hAnsiTheme="majorEastAsia" w:hint="eastAsia"/>
          <w:color w:val="FF0000"/>
          <w:sz w:val="20"/>
          <w:szCs w:val="20"/>
        </w:rPr>
        <w:t>又は当該</w:t>
      </w:r>
      <w:r w:rsidRPr="005C4105">
        <w:rPr>
          <w:rFonts w:asciiTheme="majorEastAsia" w:eastAsiaTheme="majorEastAsia" w:hAnsiTheme="majorEastAsia" w:hint="eastAsia"/>
          <w:color w:val="FF0000"/>
          <w:sz w:val="20"/>
          <w:szCs w:val="20"/>
        </w:rPr>
        <w:t>情報システムの利用停止を</w:t>
      </w:r>
      <w:r>
        <w:rPr>
          <w:rFonts w:asciiTheme="majorEastAsia" w:eastAsiaTheme="majorEastAsia" w:hAnsiTheme="majorEastAsia" w:hint="eastAsia"/>
          <w:color w:val="FF0000"/>
          <w:sz w:val="20"/>
          <w:szCs w:val="20"/>
        </w:rPr>
        <w:t>検討し、</w:t>
      </w:r>
      <w:r w:rsidR="00BE6E00">
        <w:rPr>
          <w:rFonts w:asciiTheme="majorEastAsia" w:eastAsiaTheme="majorEastAsia" w:hAnsiTheme="majorEastAsia" w:hint="eastAsia"/>
          <w:color w:val="FF0000"/>
          <w:sz w:val="20"/>
          <w:szCs w:val="20"/>
        </w:rPr>
        <w:t>システム管理者</w:t>
      </w:r>
      <w:r>
        <w:rPr>
          <w:rFonts w:asciiTheme="majorEastAsia" w:eastAsiaTheme="majorEastAsia" w:hAnsiTheme="majorEastAsia" w:hint="eastAsia"/>
          <w:color w:val="FF0000"/>
          <w:sz w:val="20"/>
          <w:szCs w:val="20"/>
        </w:rPr>
        <w:t>の承認を得る</w:t>
      </w:r>
      <w:r w:rsidRPr="005C4105">
        <w:rPr>
          <w:rFonts w:asciiTheme="majorEastAsia" w:eastAsiaTheme="majorEastAsia" w:hAnsiTheme="majorEastAsia" w:hint="eastAsia"/>
          <w:color w:val="FF0000"/>
          <w:sz w:val="20"/>
          <w:szCs w:val="20"/>
        </w:rPr>
        <w:t>。</w:t>
      </w:r>
    </w:p>
    <w:p w14:paraId="44A78080" w14:textId="1E05AC31" w:rsidR="00450A3D" w:rsidRPr="00715BA1" w:rsidRDefault="00450A3D" w:rsidP="00450A3D">
      <w:pP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5</w:t>
      </w:r>
      <w:r w:rsidR="00F66B0E">
        <w:rPr>
          <w:rFonts w:asciiTheme="majorEastAsia" w:eastAsiaTheme="majorEastAsia" w:hAnsiTheme="majorEastAsia"/>
          <w:sz w:val="20"/>
          <w:szCs w:val="20"/>
        </w:rPr>
        <w:t>.</w:t>
      </w:r>
      <w:r w:rsidRPr="00715BA1">
        <w:rPr>
          <w:rFonts w:asciiTheme="majorEastAsia" w:eastAsiaTheme="majorEastAsia" w:hAnsiTheme="majorEastAsia" w:hint="eastAsia"/>
          <w:sz w:val="20"/>
          <w:szCs w:val="20"/>
        </w:rPr>
        <w:t>情報システムの</w:t>
      </w:r>
      <w:r>
        <w:rPr>
          <w:rFonts w:asciiTheme="majorEastAsia" w:eastAsiaTheme="majorEastAsia" w:hAnsiTheme="majorEastAsia" w:hint="eastAsia"/>
          <w:sz w:val="20"/>
          <w:szCs w:val="20"/>
        </w:rPr>
        <w:t>変更</w:t>
      </w:r>
    </w:p>
    <w:p w14:paraId="68F99958" w14:textId="48F49AD9" w:rsidR="00450A3D" w:rsidRDefault="00450A3D" w:rsidP="00450A3D">
      <w:pPr>
        <w:rPr>
          <w:rFonts w:asciiTheme="majorEastAsia" w:eastAsiaTheme="majorEastAsia" w:hAnsiTheme="majorEastAsia"/>
          <w:sz w:val="20"/>
          <w:szCs w:val="20"/>
        </w:rPr>
      </w:pPr>
      <w:r>
        <w:rPr>
          <w:rFonts w:asciiTheme="majorEastAsia" w:eastAsiaTheme="majorEastAsia" w:hAnsiTheme="majorEastAsia" w:hint="eastAsia"/>
          <w:sz w:val="20"/>
          <w:szCs w:val="20"/>
        </w:rPr>
        <w:t>情報</w:t>
      </w:r>
      <w:r w:rsidRPr="006640EF">
        <w:rPr>
          <w:rFonts w:asciiTheme="majorEastAsia" w:eastAsiaTheme="majorEastAsia" w:hAnsiTheme="majorEastAsia" w:hint="eastAsia"/>
          <w:sz w:val="20"/>
          <w:szCs w:val="20"/>
        </w:rPr>
        <w:t>システム</w:t>
      </w:r>
      <w:r>
        <w:rPr>
          <w:rFonts w:asciiTheme="majorEastAsia" w:eastAsiaTheme="majorEastAsia" w:hAnsiTheme="majorEastAsia" w:hint="eastAsia"/>
          <w:sz w:val="20"/>
          <w:szCs w:val="20"/>
        </w:rPr>
        <w:t>のハードウェア又はソフトウェアの</w:t>
      </w:r>
      <w:r w:rsidRPr="006640EF">
        <w:rPr>
          <w:rFonts w:asciiTheme="majorEastAsia" w:eastAsiaTheme="majorEastAsia" w:hAnsiTheme="majorEastAsia" w:hint="eastAsia"/>
          <w:sz w:val="20"/>
          <w:szCs w:val="20"/>
        </w:rPr>
        <w:t>変更を行う際には、以下の工程を経て実施する。各工程の完了時に</w:t>
      </w:r>
      <w:r w:rsidR="00BE6E00">
        <w:rPr>
          <w:rFonts w:asciiTheme="majorEastAsia" w:eastAsiaTheme="majorEastAsia" w:hAnsiTheme="majorEastAsia" w:hint="eastAsia"/>
          <w:sz w:val="20"/>
          <w:szCs w:val="20"/>
        </w:rPr>
        <w:t>システム管理者</w:t>
      </w:r>
      <w:r w:rsidRPr="006640EF">
        <w:rPr>
          <w:rFonts w:asciiTheme="majorEastAsia" w:eastAsiaTheme="majorEastAsia" w:hAnsiTheme="majorEastAsia" w:hint="eastAsia"/>
          <w:sz w:val="20"/>
          <w:szCs w:val="20"/>
        </w:rPr>
        <w:t>の承認を得る。</w:t>
      </w:r>
    </w:p>
    <w:p w14:paraId="4A7CC5EC" w14:textId="77777777" w:rsidR="00450A3D" w:rsidRPr="005C4105"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現行システムの問題・課題の把握</w:t>
      </w:r>
    </w:p>
    <w:p w14:paraId="2FC1B95D" w14:textId="77777777" w:rsidR="00450A3D" w:rsidRPr="005C4105"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システム変更計画立案</w:t>
      </w:r>
    </w:p>
    <w:p w14:paraId="35F0FB54" w14:textId="77777777" w:rsidR="00450A3D" w:rsidRPr="005C4105"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システム変更計画書に基づく</w:t>
      </w:r>
      <w:r>
        <w:rPr>
          <w:rFonts w:asciiTheme="majorEastAsia" w:eastAsiaTheme="majorEastAsia" w:hAnsiTheme="majorEastAsia" w:hint="eastAsia"/>
          <w:color w:val="FF0000"/>
          <w:sz w:val="20"/>
          <w:szCs w:val="20"/>
        </w:rPr>
        <w:t>システム</w:t>
      </w:r>
      <w:r w:rsidRPr="005C4105">
        <w:rPr>
          <w:rFonts w:asciiTheme="majorEastAsia" w:eastAsiaTheme="majorEastAsia" w:hAnsiTheme="majorEastAsia" w:hint="eastAsia"/>
          <w:color w:val="FF0000"/>
          <w:sz w:val="20"/>
          <w:szCs w:val="20"/>
        </w:rPr>
        <w:t>設計</w:t>
      </w:r>
    </w:p>
    <w:p w14:paraId="78E6977C" w14:textId="77777777" w:rsidR="00450A3D" w:rsidRPr="005C4105"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セキュリティ要求と設計の見直し</w:t>
      </w:r>
    </w:p>
    <w:p w14:paraId="414E654F" w14:textId="77777777" w:rsidR="00450A3D" w:rsidRPr="00715BA1"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移行計画立案（</w:t>
      </w:r>
      <w:r w:rsidRPr="00715BA1">
        <w:rPr>
          <w:rFonts w:asciiTheme="majorEastAsia" w:eastAsiaTheme="majorEastAsia" w:hAnsiTheme="majorEastAsia" w:hint="eastAsia"/>
          <w:color w:val="FF0000"/>
          <w:sz w:val="20"/>
          <w:szCs w:val="20"/>
        </w:rPr>
        <w:t>移行時、</w:t>
      </w:r>
      <w:r>
        <w:rPr>
          <w:rFonts w:asciiTheme="majorEastAsia" w:eastAsiaTheme="majorEastAsia" w:hAnsiTheme="majorEastAsia" w:hint="eastAsia"/>
          <w:color w:val="FF0000"/>
          <w:sz w:val="20"/>
          <w:szCs w:val="20"/>
        </w:rPr>
        <w:t>運用</w:t>
      </w:r>
      <w:r w:rsidRPr="00715BA1">
        <w:rPr>
          <w:rFonts w:asciiTheme="majorEastAsia" w:eastAsiaTheme="majorEastAsia" w:hAnsiTheme="majorEastAsia" w:hint="eastAsia"/>
          <w:color w:val="FF0000"/>
          <w:sz w:val="20"/>
          <w:szCs w:val="20"/>
        </w:rPr>
        <w:t>時の障害対応をあらかじめ検討する。</w:t>
      </w:r>
      <w:r>
        <w:rPr>
          <w:rFonts w:asciiTheme="majorEastAsia" w:eastAsiaTheme="majorEastAsia" w:hAnsiTheme="majorEastAsia" w:hint="eastAsia"/>
          <w:color w:val="FF0000"/>
          <w:sz w:val="20"/>
          <w:szCs w:val="20"/>
        </w:rPr>
        <w:t>）</w:t>
      </w:r>
    </w:p>
    <w:p w14:paraId="77916BE0" w14:textId="77777777" w:rsidR="00450A3D" w:rsidRPr="005C4105" w:rsidRDefault="00450A3D" w:rsidP="00E34A5F">
      <w:pPr>
        <w:pStyle w:val="a0"/>
        <w:numPr>
          <w:ilvl w:val="2"/>
          <w:numId w:val="16"/>
        </w:numPr>
        <w:ind w:leftChars="0" w:left="171" w:firstLine="0"/>
        <w:jc w:val="left"/>
        <w:rPr>
          <w:rFonts w:ascii="ＭＳ ゴシック" w:eastAsia="ＭＳ ゴシック"/>
        </w:rPr>
      </w:pPr>
      <w:r w:rsidRPr="005C4105">
        <w:rPr>
          <w:rFonts w:asciiTheme="majorEastAsia" w:eastAsiaTheme="majorEastAsia" w:hAnsiTheme="majorEastAsia" w:hint="eastAsia"/>
          <w:color w:val="FF0000"/>
          <w:sz w:val="20"/>
          <w:szCs w:val="20"/>
        </w:rPr>
        <w:t>変更後</w:t>
      </w:r>
      <w:r>
        <w:rPr>
          <w:rFonts w:asciiTheme="majorEastAsia" w:eastAsiaTheme="majorEastAsia" w:hAnsiTheme="majorEastAsia" w:hint="eastAsia"/>
          <w:color w:val="FF0000"/>
          <w:sz w:val="20"/>
          <w:szCs w:val="20"/>
        </w:rPr>
        <w:t>の</w:t>
      </w:r>
      <w:r w:rsidRPr="005C4105">
        <w:rPr>
          <w:rFonts w:asciiTheme="majorEastAsia" w:eastAsiaTheme="majorEastAsia" w:hAnsiTheme="majorEastAsia" w:hint="eastAsia"/>
          <w:color w:val="FF0000"/>
          <w:sz w:val="20"/>
          <w:szCs w:val="20"/>
        </w:rPr>
        <w:t>仕様書、操作手順書、運用手順書等の関連文書</w:t>
      </w:r>
      <w:r>
        <w:rPr>
          <w:rFonts w:asciiTheme="majorEastAsia" w:eastAsiaTheme="majorEastAsia" w:hAnsiTheme="majorEastAsia" w:hint="eastAsia"/>
          <w:color w:val="FF0000"/>
          <w:sz w:val="20"/>
          <w:szCs w:val="20"/>
        </w:rPr>
        <w:t>の</w:t>
      </w:r>
      <w:r w:rsidRPr="005C4105">
        <w:rPr>
          <w:rFonts w:asciiTheme="majorEastAsia" w:eastAsiaTheme="majorEastAsia" w:hAnsiTheme="majorEastAsia" w:hint="eastAsia"/>
          <w:color w:val="FF0000"/>
          <w:sz w:val="20"/>
          <w:szCs w:val="20"/>
        </w:rPr>
        <w:t>作成</w:t>
      </w:r>
    </w:p>
    <w:p w14:paraId="35815783" w14:textId="77777777" w:rsidR="003B0C75" w:rsidRPr="00B43A6F" w:rsidRDefault="003B0C75" w:rsidP="00042756"/>
    <w:p w14:paraId="61171D8D" w14:textId="2B249553"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E01EEA" w14:paraId="0638E993" w14:textId="77777777" w:rsidTr="009C7368">
        <w:trPr>
          <w:jc w:val="center"/>
        </w:trPr>
        <w:tc>
          <w:tcPr>
            <w:tcW w:w="1187" w:type="dxa"/>
            <w:tcBorders>
              <w:bottom w:val="single" w:sz="4" w:space="0" w:color="auto"/>
            </w:tcBorders>
            <w:shd w:val="clear" w:color="auto" w:fill="FF4B00"/>
            <w:vAlign w:val="center"/>
          </w:tcPr>
          <w:p w14:paraId="73574787" w14:textId="5D5E4C05" w:rsidR="00042756" w:rsidRPr="00D70A2E" w:rsidRDefault="00EA28EB" w:rsidP="003D67A0">
            <w:pPr>
              <w:jc w:val="center"/>
              <w:rPr>
                <w:rFonts w:ascii="Meiryo UI" w:eastAsia="Meiryo UI" w:hAnsi="Meiryo UI" w:cs="Meiryo UI"/>
                <w:b/>
                <w:sz w:val="32"/>
                <w:szCs w:val="32"/>
              </w:rPr>
            </w:pPr>
            <w:r>
              <w:rPr>
                <w:rFonts w:ascii="Meiryo UI" w:eastAsia="Meiryo UI" w:hAnsi="Meiryo UI" w:cs="Meiryo UI"/>
                <w:b/>
                <w:color w:val="FFFFFF" w:themeColor="background1"/>
                <w:sz w:val="32"/>
                <w:szCs w:val="32"/>
              </w:rPr>
              <w:lastRenderedPageBreak/>
              <w:t>9</w:t>
            </w:r>
          </w:p>
        </w:tc>
        <w:tc>
          <w:tcPr>
            <w:tcW w:w="4620" w:type="dxa"/>
            <w:tcBorders>
              <w:bottom w:val="single" w:sz="4" w:space="0" w:color="auto"/>
            </w:tcBorders>
            <w:shd w:val="clear" w:color="auto" w:fill="F8F8F8"/>
            <w:vAlign w:val="center"/>
          </w:tcPr>
          <w:p w14:paraId="76600B0A" w14:textId="3288A455" w:rsidR="00042756" w:rsidRPr="00B96B49" w:rsidRDefault="00E01EEA" w:rsidP="003D67A0">
            <w:pPr>
              <w:jc w:val="center"/>
              <w:rPr>
                <w:rFonts w:ascii="Meiryo UI" w:eastAsia="Meiryo UI" w:hAnsi="Meiryo UI" w:cs="Meiryo UI"/>
                <w:sz w:val="32"/>
                <w:szCs w:val="32"/>
              </w:rPr>
            </w:pPr>
            <w:r>
              <w:rPr>
                <w:rFonts w:ascii="Meiryo UI" w:eastAsia="Meiryo UI" w:hAnsi="Meiryo UI" w:cs="Meiryo UI"/>
                <w:sz w:val="32"/>
                <w:szCs w:val="32"/>
              </w:rPr>
              <w:t>委託管理</w:t>
            </w:r>
          </w:p>
        </w:tc>
        <w:tc>
          <w:tcPr>
            <w:tcW w:w="992" w:type="dxa"/>
            <w:tcBorders>
              <w:bottom w:val="single" w:sz="4" w:space="0" w:color="auto"/>
            </w:tcBorders>
            <w:shd w:val="clear" w:color="auto" w:fill="F8F8F8"/>
            <w:vAlign w:val="center"/>
          </w:tcPr>
          <w:p w14:paraId="5D94685B"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2174504A" w14:textId="77777777" w:rsidR="00042756" w:rsidRPr="00E01EEA" w:rsidRDefault="00042756" w:rsidP="003D67A0">
            <w:pPr>
              <w:rPr>
                <w:rFonts w:ascii="Meiryo UI" w:eastAsia="Meiryo UI" w:hAnsi="Meiryo UI" w:cs="Meiryo UI"/>
                <w:color w:val="FF0000"/>
                <w:sz w:val="24"/>
                <w:szCs w:val="24"/>
              </w:rPr>
            </w:pPr>
            <w:r w:rsidRPr="00E01EEA">
              <w:rPr>
                <w:rFonts w:ascii="Meiryo UI" w:eastAsia="Meiryo UI" w:hAnsi="Meiryo UI" w:cs="Meiryo UI" w:hint="eastAsia"/>
                <w:color w:val="FF0000"/>
                <w:sz w:val="24"/>
                <w:szCs w:val="24"/>
              </w:rPr>
              <w:t>20</w:t>
            </w:r>
            <w:r w:rsidRPr="00E01EEA">
              <w:rPr>
                <w:rFonts w:ascii="Meiryo UI" w:eastAsia="Meiryo UI" w:hAnsi="Meiryo UI" w:cs="Meiryo UI"/>
                <w:color w:val="FF0000"/>
                <w:sz w:val="24"/>
                <w:szCs w:val="24"/>
              </w:rPr>
              <w:t>yy</w:t>
            </w:r>
            <w:r w:rsidRPr="00E01EEA">
              <w:rPr>
                <w:rFonts w:ascii="Meiryo UI" w:eastAsia="Meiryo UI" w:hAnsi="Meiryo UI" w:cs="Meiryo UI" w:hint="eastAsia"/>
                <w:color w:val="FF0000"/>
                <w:sz w:val="24"/>
                <w:szCs w:val="24"/>
              </w:rPr>
              <w:t>.</w:t>
            </w:r>
            <w:r w:rsidRPr="00E01EEA">
              <w:rPr>
                <w:rFonts w:ascii="Meiryo UI" w:eastAsia="Meiryo UI" w:hAnsi="Meiryo UI" w:cs="Meiryo UI"/>
                <w:color w:val="FF0000"/>
                <w:sz w:val="24"/>
                <w:szCs w:val="24"/>
              </w:rPr>
              <w:t>mm</w:t>
            </w:r>
            <w:r w:rsidRPr="00E01EEA">
              <w:rPr>
                <w:rFonts w:ascii="Meiryo UI" w:eastAsia="Meiryo UI" w:hAnsi="Meiryo UI" w:cs="Meiryo UI" w:hint="eastAsia"/>
                <w:color w:val="FF0000"/>
                <w:sz w:val="24"/>
                <w:szCs w:val="24"/>
              </w:rPr>
              <w:t>.</w:t>
            </w:r>
            <w:r w:rsidRPr="00E01EEA">
              <w:rPr>
                <w:rFonts w:ascii="Meiryo UI" w:eastAsia="Meiryo UI" w:hAnsi="Meiryo UI" w:cs="Meiryo UI"/>
                <w:color w:val="FF0000"/>
                <w:sz w:val="24"/>
                <w:szCs w:val="24"/>
              </w:rPr>
              <w:t>dd</w:t>
            </w:r>
          </w:p>
        </w:tc>
      </w:tr>
      <w:tr w:rsidR="0003326A" w14:paraId="4738F88F" w14:textId="77777777" w:rsidTr="009C7368">
        <w:trPr>
          <w:jc w:val="center"/>
        </w:trPr>
        <w:tc>
          <w:tcPr>
            <w:tcW w:w="1187" w:type="dxa"/>
            <w:shd w:val="clear" w:color="auto" w:fill="FFCA80"/>
            <w:vAlign w:val="center"/>
          </w:tcPr>
          <w:p w14:paraId="506552D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5A27E2E9" w14:textId="1607D811" w:rsidR="00042756" w:rsidRPr="00B96B49" w:rsidRDefault="00E01EEA" w:rsidP="00E01EEA">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情報資産を取り扱う業務の委託</w:t>
            </w:r>
          </w:p>
        </w:tc>
      </w:tr>
    </w:tbl>
    <w:p w14:paraId="7911F648" w14:textId="77777777" w:rsidR="00107803" w:rsidRDefault="00107803" w:rsidP="00042756"/>
    <w:p w14:paraId="0CC55289" w14:textId="6E58BBFF" w:rsidR="00502019" w:rsidRDefault="00502019" w:rsidP="00502019">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66B0E">
        <w:rPr>
          <w:rFonts w:asciiTheme="majorEastAsia" w:eastAsiaTheme="majorEastAsia" w:hAnsiTheme="majorEastAsia"/>
          <w:sz w:val="20"/>
          <w:szCs w:val="20"/>
        </w:rPr>
        <w:t>.</w:t>
      </w:r>
      <w:r>
        <w:rPr>
          <w:rFonts w:asciiTheme="majorEastAsia" w:eastAsiaTheme="majorEastAsia" w:hAnsiTheme="majorEastAsia" w:hint="eastAsia"/>
          <w:sz w:val="20"/>
          <w:szCs w:val="20"/>
        </w:rPr>
        <w:t>委託先評価基準</w:t>
      </w:r>
    </w:p>
    <w:p w14:paraId="08FBFE6E" w14:textId="370C2D7F" w:rsidR="00502019" w:rsidRDefault="00316EBC" w:rsidP="00502019">
      <w:pPr>
        <w:rPr>
          <w:rFonts w:asciiTheme="majorEastAsia" w:eastAsiaTheme="majorEastAsia" w:hAnsiTheme="majorEastAsia"/>
          <w:sz w:val="20"/>
          <w:szCs w:val="20"/>
        </w:rPr>
      </w:pPr>
      <w:r w:rsidRPr="00316EBC">
        <w:rPr>
          <w:rFonts w:ascii="ＭＳ ゴシック" w:eastAsia="ＭＳ ゴシック" w:hint="eastAsia"/>
          <w:color w:val="FF0000"/>
          <w:sz w:val="20"/>
          <w:szCs w:val="20"/>
        </w:rPr>
        <w:t>情報セキュリティ部門責任者</w:t>
      </w:r>
      <w:r w:rsidRPr="00133A3A">
        <w:rPr>
          <w:rFonts w:ascii="ＭＳ ゴシック" w:eastAsia="ＭＳ ゴシック" w:hint="eastAsia"/>
          <w:color w:val="000000" w:themeColor="text1"/>
          <w:sz w:val="20"/>
          <w:szCs w:val="20"/>
        </w:rPr>
        <w:t>は</w:t>
      </w:r>
      <w:r w:rsidR="009347BB" w:rsidRPr="00133A3A">
        <w:rPr>
          <w:rFonts w:ascii="ＭＳ ゴシック" w:eastAsia="ＭＳ ゴシック" w:hint="eastAsia"/>
          <w:color w:val="000000" w:themeColor="text1"/>
          <w:sz w:val="20"/>
          <w:szCs w:val="20"/>
        </w:rPr>
        <w:t>「情報資産管理台帳」の重要度が</w:t>
      </w:r>
      <w:r w:rsidR="009347BB" w:rsidRPr="00405E93">
        <w:rPr>
          <w:rFonts w:ascii="ＭＳ ゴシック" w:eastAsia="ＭＳ ゴシック"/>
          <w:color w:val="FF0000"/>
          <w:sz w:val="20"/>
          <w:szCs w:val="20"/>
        </w:rPr>
        <w:t>1</w:t>
      </w:r>
      <w:r w:rsidR="009347BB" w:rsidRPr="00133A3A">
        <w:rPr>
          <w:rFonts w:ascii="ＭＳ ゴシック" w:eastAsia="ＭＳ ゴシック" w:hint="eastAsia"/>
          <w:color w:val="000000" w:themeColor="text1"/>
          <w:sz w:val="20"/>
          <w:szCs w:val="20"/>
        </w:rPr>
        <w:t>以上である情報資産</w:t>
      </w:r>
      <w:r w:rsidR="000249EB" w:rsidRPr="00A10DBA">
        <w:rPr>
          <w:rFonts w:ascii="ＭＳ ゴシック" w:eastAsia="ＭＳ ゴシック" w:hint="eastAsia"/>
          <w:color w:val="000000" w:themeColor="text1"/>
          <w:sz w:val="20"/>
          <w:szCs w:val="20"/>
          <w:highlight w:val="yellow"/>
        </w:rPr>
        <w:t>を</w:t>
      </w:r>
      <w:r w:rsidR="009347BB" w:rsidRPr="00133A3A">
        <w:rPr>
          <w:rFonts w:ascii="ＭＳ ゴシック" w:eastAsia="ＭＳ ゴシック" w:hint="eastAsia"/>
          <w:color w:val="000000" w:themeColor="text1"/>
          <w:sz w:val="20"/>
          <w:szCs w:val="20"/>
        </w:rPr>
        <w:t>取り扱</w:t>
      </w:r>
      <w:r w:rsidR="00502019" w:rsidRPr="00133A3A">
        <w:rPr>
          <w:rFonts w:asciiTheme="majorEastAsia" w:eastAsiaTheme="majorEastAsia" w:hAnsiTheme="majorEastAsia" w:hint="eastAsia"/>
          <w:color w:val="000000" w:themeColor="text1"/>
          <w:sz w:val="20"/>
          <w:szCs w:val="20"/>
        </w:rPr>
        <w:t>う業務を</w:t>
      </w:r>
      <w:r w:rsidR="009347BB" w:rsidRPr="00133A3A">
        <w:rPr>
          <w:rFonts w:asciiTheme="majorEastAsia" w:eastAsiaTheme="majorEastAsia" w:hAnsiTheme="majorEastAsia" w:hint="eastAsia"/>
          <w:color w:val="000000" w:themeColor="text1"/>
          <w:sz w:val="20"/>
          <w:szCs w:val="20"/>
        </w:rPr>
        <w:t>、</w:t>
      </w:r>
      <w:r w:rsidR="00502019" w:rsidRPr="00133A3A">
        <w:rPr>
          <w:rFonts w:asciiTheme="majorEastAsia" w:eastAsiaTheme="majorEastAsia" w:hAnsiTheme="majorEastAsia" w:hint="eastAsia"/>
          <w:color w:val="000000" w:themeColor="text1"/>
          <w:sz w:val="20"/>
          <w:szCs w:val="20"/>
        </w:rPr>
        <w:t>外部の組織に委託する</w:t>
      </w:r>
      <w:r w:rsidR="00502019" w:rsidRPr="005C4105">
        <w:rPr>
          <w:rFonts w:asciiTheme="majorEastAsia" w:eastAsiaTheme="majorEastAsia" w:hAnsiTheme="majorEastAsia" w:hint="eastAsia"/>
          <w:sz w:val="20"/>
          <w:szCs w:val="20"/>
        </w:rPr>
        <w:t>場合</w:t>
      </w:r>
      <w:r w:rsidR="00502019">
        <w:rPr>
          <w:rFonts w:asciiTheme="majorEastAsia" w:eastAsiaTheme="majorEastAsia" w:hAnsiTheme="majorEastAsia" w:hint="eastAsia"/>
          <w:sz w:val="20"/>
          <w:szCs w:val="20"/>
        </w:rPr>
        <w:t>は</w:t>
      </w:r>
      <w:r w:rsidR="00502019" w:rsidRPr="005C4105">
        <w:rPr>
          <w:rFonts w:asciiTheme="majorEastAsia" w:eastAsiaTheme="majorEastAsia" w:hAnsiTheme="majorEastAsia" w:hint="eastAsia"/>
          <w:sz w:val="20"/>
          <w:szCs w:val="20"/>
        </w:rPr>
        <w:t>、</w:t>
      </w:r>
      <w:r w:rsidR="00502019">
        <w:rPr>
          <w:rFonts w:asciiTheme="majorEastAsia" w:eastAsiaTheme="majorEastAsia" w:hAnsiTheme="majorEastAsia" w:hint="eastAsia"/>
          <w:sz w:val="20"/>
          <w:szCs w:val="20"/>
        </w:rPr>
        <w:t>委託先の情</w:t>
      </w:r>
      <w:r w:rsidR="00502019" w:rsidRPr="00C254F0">
        <w:rPr>
          <w:rFonts w:asciiTheme="majorEastAsia" w:eastAsiaTheme="majorEastAsia" w:hAnsiTheme="majorEastAsia" w:hint="eastAsia"/>
          <w:sz w:val="20"/>
          <w:szCs w:val="20"/>
        </w:rPr>
        <w:t>報セキュリティ管理</w:t>
      </w:r>
      <w:r w:rsidR="00502019">
        <w:rPr>
          <w:rFonts w:asciiTheme="majorEastAsia" w:eastAsiaTheme="majorEastAsia" w:hAnsiTheme="majorEastAsia" w:hint="eastAsia"/>
          <w:sz w:val="20"/>
          <w:szCs w:val="20"/>
        </w:rPr>
        <w:t>について、</w:t>
      </w:r>
      <w:r w:rsidR="0093782A">
        <w:rPr>
          <w:rFonts w:asciiTheme="majorEastAsia" w:eastAsiaTheme="majorEastAsia" w:hAnsiTheme="majorEastAsia" w:hint="eastAsia"/>
          <w:sz w:val="20"/>
          <w:szCs w:val="20"/>
        </w:rPr>
        <w:t>委託先評価基準</w:t>
      </w:r>
      <w:r w:rsidR="00502019" w:rsidRPr="00C254F0">
        <w:rPr>
          <w:rFonts w:asciiTheme="majorEastAsia" w:eastAsiaTheme="majorEastAsia" w:hAnsiTheme="majorEastAsia" w:hint="eastAsia"/>
          <w:sz w:val="20"/>
          <w:szCs w:val="20"/>
        </w:rPr>
        <w:t>に</w:t>
      </w:r>
      <w:r w:rsidR="00502019">
        <w:rPr>
          <w:rFonts w:asciiTheme="majorEastAsia" w:eastAsiaTheme="majorEastAsia" w:hAnsiTheme="majorEastAsia" w:hint="eastAsia"/>
          <w:sz w:val="20"/>
          <w:szCs w:val="20"/>
        </w:rPr>
        <w:t>基づいて</w:t>
      </w:r>
      <w:r w:rsidR="00502019" w:rsidRPr="00C254F0">
        <w:rPr>
          <w:rFonts w:asciiTheme="majorEastAsia" w:eastAsiaTheme="majorEastAsia" w:hAnsiTheme="majorEastAsia" w:hint="eastAsia"/>
          <w:sz w:val="20"/>
          <w:szCs w:val="20"/>
        </w:rPr>
        <w:t>評価</w:t>
      </w:r>
      <w:r w:rsidR="00502019">
        <w:rPr>
          <w:rFonts w:asciiTheme="majorEastAsia" w:eastAsiaTheme="majorEastAsia" w:hAnsiTheme="majorEastAsia" w:hint="eastAsia"/>
          <w:sz w:val="20"/>
          <w:szCs w:val="20"/>
        </w:rPr>
        <w:t>する。</w:t>
      </w:r>
    </w:p>
    <w:p w14:paraId="376FFF76" w14:textId="24B23732" w:rsidR="00A44BE3" w:rsidRPr="00405E93" w:rsidRDefault="007B3A1E" w:rsidP="00A44BE3">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A44BE3" w:rsidRPr="00405E93">
        <w:rPr>
          <w:rFonts w:asciiTheme="majorEastAsia" w:eastAsiaTheme="majorEastAsia" w:hAnsiTheme="majorEastAsia" w:hint="eastAsia"/>
          <w:color w:val="FF0000"/>
          <w:sz w:val="20"/>
          <w:szCs w:val="20"/>
        </w:rPr>
        <w:t>委託先評価基準</w:t>
      </w:r>
      <w:r>
        <w:rPr>
          <w:rFonts w:asciiTheme="majorEastAsia" w:eastAsiaTheme="majorEastAsia" w:hAnsiTheme="majorEastAsia" w:hint="eastAsia"/>
          <w:color w:val="FF0000"/>
          <w:sz w:val="20"/>
          <w:szCs w:val="20"/>
        </w:rPr>
        <w:t>＞</w:t>
      </w:r>
    </w:p>
    <w:p w14:paraId="7407334B" w14:textId="2D865843" w:rsidR="003B5528" w:rsidRPr="008143F5" w:rsidRDefault="003B5528" w:rsidP="00E34A5F">
      <w:pPr>
        <w:pStyle w:val="a0"/>
        <w:numPr>
          <w:ilvl w:val="2"/>
          <w:numId w:val="47"/>
        </w:numPr>
        <w:ind w:leftChars="0" w:left="142" w:hanging="142"/>
        <w:rPr>
          <w:rFonts w:ascii="ＭＳ ゴシック" w:eastAsia="ＭＳ ゴシック"/>
          <w:color w:val="FF0000"/>
          <w:sz w:val="20"/>
          <w:szCs w:val="20"/>
        </w:rPr>
      </w:pPr>
      <w:r w:rsidRPr="008143F5">
        <w:rPr>
          <w:rFonts w:ascii="ＭＳ ゴシック" w:eastAsia="ＭＳ ゴシック" w:hint="eastAsia"/>
          <w:color w:val="FF0000"/>
          <w:sz w:val="20"/>
          <w:szCs w:val="20"/>
        </w:rPr>
        <w:t>情報セキュリティマネ</w:t>
      </w:r>
      <w:r w:rsidR="00E92E4E">
        <w:rPr>
          <w:rFonts w:ascii="ＭＳ ゴシック" w:eastAsia="ＭＳ ゴシック" w:hint="eastAsia"/>
          <w:color w:val="FF0000"/>
          <w:sz w:val="20"/>
          <w:szCs w:val="20"/>
        </w:rPr>
        <w:t>ジ</w:t>
      </w:r>
      <w:r w:rsidRPr="00133A3A">
        <w:rPr>
          <w:rFonts w:ascii="ＭＳ ゴシック" w:eastAsia="ＭＳ ゴシック" w:hint="eastAsia"/>
          <w:color w:val="FF0000"/>
          <w:sz w:val="20"/>
          <w:szCs w:val="20"/>
        </w:rPr>
        <w:t>メントシステム</w:t>
      </w:r>
      <w:r w:rsidR="004A3E98" w:rsidRPr="004A3E98">
        <w:rPr>
          <w:rFonts w:ascii="ＭＳ ゴシック" w:eastAsia="ＭＳ ゴシック" w:hint="eastAsia"/>
          <w:color w:val="FF0000"/>
          <w:sz w:val="20"/>
          <w:szCs w:val="20"/>
        </w:rPr>
        <w:t>（ISMS）</w:t>
      </w:r>
      <w:r>
        <w:rPr>
          <w:rFonts w:ascii="ＭＳ ゴシック" w:eastAsia="ＭＳ ゴシック" w:hint="eastAsia"/>
          <w:color w:val="FF0000"/>
          <w:sz w:val="20"/>
          <w:szCs w:val="20"/>
        </w:rPr>
        <w:t>適合性評価制度</w:t>
      </w:r>
      <w:r w:rsidRPr="008143F5">
        <w:rPr>
          <w:rFonts w:ascii="ＭＳ ゴシック" w:eastAsia="ＭＳ ゴシック" w:hint="eastAsia"/>
          <w:color w:val="FF0000"/>
          <w:sz w:val="20"/>
          <w:szCs w:val="20"/>
        </w:rPr>
        <w:t>の</w:t>
      </w:r>
      <w:r w:rsidRPr="00133A3A">
        <w:rPr>
          <w:rFonts w:ascii="ＭＳ ゴシック" w:eastAsia="ＭＳ ゴシック" w:hint="eastAsia"/>
          <w:color w:val="FF0000"/>
          <w:sz w:val="20"/>
          <w:szCs w:val="20"/>
        </w:rPr>
        <w:t>認証</w:t>
      </w:r>
      <w:r>
        <w:rPr>
          <w:rFonts w:ascii="ＭＳ ゴシック" w:eastAsia="ＭＳ ゴシック" w:hint="eastAsia"/>
          <w:color w:val="FF0000"/>
          <w:sz w:val="20"/>
          <w:szCs w:val="20"/>
        </w:rPr>
        <w:t>を取得している</w:t>
      </w:r>
      <w:r w:rsidR="007B3A1E">
        <w:rPr>
          <w:rFonts w:ascii="ＭＳ ゴシック" w:eastAsia="ＭＳ ゴシック" w:hint="eastAsia"/>
          <w:color w:val="FF0000"/>
          <w:sz w:val="20"/>
          <w:szCs w:val="20"/>
        </w:rPr>
        <w:t>。</w:t>
      </w:r>
    </w:p>
    <w:p w14:paraId="5347ABDF" w14:textId="15F4C3AE" w:rsidR="003B5528" w:rsidRPr="005C4105" w:rsidRDefault="003B5528" w:rsidP="00E34A5F">
      <w:pPr>
        <w:pStyle w:val="a0"/>
        <w:numPr>
          <w:ilvl w:val="2"/>
          <w:numId w:val="47"/>
        </w:numPr>
        <w:ind w:leftChars="0" w:left="142" w:hanging="142"/>
        <w:rPr>
          <w:rFonts w:ascii="ＭＳ ゴシック" w:eastAsia="ＭＳ ゴシック"/>
          <w:color w:val="FF0000"/>
          <w:sz w:val="20"/>
          <w:szCs w:val="20"/>
        </w:rPr>
      </w:pPr>
      <w:r w:rsidRPr="003B5528">
        <w:rPr>
          <w:rFonts w:ascii="ＭＳ ゴシック" w:eastAsia="ＭＳ ゴシック" w:hint="eastAsia"/>
          <w:color w:val="FF0000"/>
          <w:sz w:val="20"/>
          <w:szCs w:val="20"/>
        </w:rPr>
        <w:t>個人情報保護マネジメントシステム</w:t>
      </w:r>
      <w:r w:rsidR="004A3E98" w:rsidRPr="004A3E98">
        <w:rPr>
          <w:rFonts w:ascii="ＭＳ ゴシック" w:eastAsia="ＭＳ ゴシック" w:hint="eastAsia"/>
          <w:color w:val="FF0000"/>
          <w:sz w:val="20"/>
          <w:szCs w:val="20"/>
        </w:rPr>
        <w:t>（</w:t>
      </w:r>
      <w:r w:rsidR="004A3E98">
        <w:rPr>
          <w:rFonts w:ascii="ＭＳ ゴシック" w:eastAsia="ＭＳ ゴシック" w:hint="eastAsia"/>
          <w:color w:val="FF0000"/>
          <w:sz w:val="20"/>
          <w:szCs w:val="20"/>
        </w:rPr>
        <w:t>P</w:t>
      </w:r>
      <w:r w:rsidR="004A3E98" w:rsidRPr="004A3E98">
        <w:rPr>
          <w:rFonts w:ascii="ＭＳ ゴシック" w:eastAsia="ＭＳ ゴシック" w:hint="eastAsia"/>
          <w:color w:val="FF0000"/>
          <w:sz w:val="20"/>
          <w:szCs w:val="20"/>
        </w:rPr>
        <w:t>MS）</w:t>
      </w:r>
      <w:r w:rsidR="00FC7468">
        <w:rPr>
          <w:rFonts w:ascii="ＭＳ ゴシック" w:eastAsia="ＭＳ ゴシック" w:hint="eastAsia"/>
          <w:color w:val="FF0000"/>
          <w:sz w:val="20"/>
          <w:szCs w:val="20"/>
        </w:rPr>
        <w:t>に適合し</w:t>
      </w:r>
      <w:r w:rsidR="00C375E7">
        <w:rPr>
          <w:rFonts w:ascii="ＭＳ ゴシック" w:eastAsia="ＭＳ ゴシック" w:hint="eastAsia"/>
          <w:color w:val="FF0000"/>
          <w:sz w:val="20"/>
          <w:szCs w:val="20"/>
        </w:rPr>
        <w:t>、</w:t>
      </w:r>
      <w:r w:rsidR="00FC7468" w:rsidRPr="00FC7468">
        <w:rPr>
          <w:rFonts w:ascii="ＭＳ ゴシック" w:eastAsia="ＭＳ ゴシック" w:hint="eastAsia"/>
          <w:color w:val="FF0000"/>
          <w:sz w:val="20"/>
          <w:szCs w:val="20"/>
        </w:rPr>
        <w:t>プライバシーマーク付与</w:t>
      </w:r>
      <w:r w:rsidR="00FC7468">
        <w:rPr>
          <w:rFonts w:ascii="ＭＳ ゴシック" w:eastAsia="ＭＳ ゴシック" w:hint="eastAsia"/>
          <w:color w:val="FF0000"/>
          <w:sz w:val="20"/>
          <w:szCs w:val="20"/>
        </w:rPr>
        <w:t>を受けている</w:t>
      </w:r>
      <w:r w:rsidR="007B3A1E">
        <w:rPr>
          <w:rFonts w:ascii="ＭＳ ゴシック" w:eastAsia="ＭＳ ゴシック" w:hint="eastAsia"/>
          <w:color w:val="FF0000"/>
          <w:sz w:val="20"/>
          <w:szCs w:val="20"/>
        </w:rPr>
        <w:t>。</w:t>
      </w:r>
    </w:p>
    <w:p w14:paraId="4AF28D53" w14:textId="65678615" w:rsidR="007B3A1E" w:rsidRDefault="009829B7" w:rsidP="00E34A5F">
      <w:pPr>
        <w:pStyle w:val="a0"/>
        <w:numPr>
          <w:ilvl w:val="2"/>
          <w:numId w:val="47"/>
        </w:numPr>
        <w:ind w:leftChars="0" w:left="142" w:hanging="142"/>
        <w:rPr>
          <w:rFonts w:ascii="ＭＳ ゴシック" w:eastAsia="ＭＳ ゴシック"/>
          <w:color w:val="FF0000"/>
          <w:sz w:val="20"/>
          <w:szCs w:val="20"/>
        </w:rPr>
      </w:pPr>
      <w:r>
        <w:rPr>
          <w:rFonts w:ascii="ＭＳ ゴシック" w:eastAsia="ＭＳ ゴシック" w:hint="eastAsia"/>
          <w:color w:val="FF0000"/>
          <w:sz w:val="20"/>
          <w:szCs w:val="20"/>
        </w:rPr>
        <w:t>S</w:t>
      </w:r>
      <w:r>
        <w:rPr>
          <w:rFonts w:ascii="ＭＳ ゴシック" w:eastAsia="ＭＳ ゴシック"/>
          <w:color w:val="FF0000"/>
          <w:sz w:val="20"/>
          <w:szCs w:val="20"/>
        </w:rPr>
        <w:t xml:space="preserve">ECURITY ACTION </w:t>
      </w:r>
      <w:r>
        <w:rPr>
          <w:rFonts w:ascii="ＭＳ ゴシック" w:eastAsia="ＭＳ ゴシック" w:hint="eastAsia"/>
          <w:color w:val="00B0F0"/>
          <w:sz w:val="20"/>
          <w:szCs w:val="20"/>
        </w:rPr>
        <w:t>一</w:t>
      </w:r>
      <w:r w:rsidRPr="00405E93">
        <w:rPr>
          <w:rFonts w:ascii="ＭＳ ゴシック" w:eastAsia="ＭＳ ゴシック" w:hint="eastAsia"/>
          <w:color w:val="00B0F0"/>
          <w:sz w:val="20"/>
          <w:szCs w:val="20"/>
        </w:rPr>
        <w:t>つ星／</w:t>
      </w:r>
      <w:r>
        <w:rPr>
          <w:rFonts w:ascii="ＭＳ ゴシック" w:eastAsia="ＭＳ ゴシック" w:hint="eastAsia"/>
          <w:color w:val="00B0F0"/>
          <w:sz w:val="20"/>
          <w:szCs w:val="20"/>
        </w:rPr>
        <w:t>二</w:t>
      </w:r>
      <w:r w:rsidRPr="00405E93">
        <w:rPr>
          <w:rFonts w:ascii="ＭＳ ゴシック" w:eastAsia="ＭＳ ゴシック" w:hint="eastAsia"/>
          <w:color w:val="00B0F0"/>
          <w:sz w:val="20"/>
          <w:szCs w:val="20"/>
        </w:rPr>
        <w:t>つ星</w:t>
      </w:r>
      <w:r>
        <w:rPr>
          <w:rFonts w:ascii="ＭＳ ゴシック" w:eastAsia="ＭＳ ゴシック" w:hint="eastAsia"/>
          <w:color w:val="FF0000"/>
          <w:sz w:val="20"/>
          <w:szCs w:val="20"/>
        </w:rPr>
        <w:t>に取り組んでいる。</w:t>
      </w:r>
    </w:p>
    <w:p w14:paraId="7F996BF0" w14:textId="6A03ACAC" w:rsidR="003B5528" w:rsidRPr="005C4105" w:rsidRDefault="00FC7468" w:rsidP="00E34A5F">
      <w:pPr>
        <w:pStyle w:val="a0"/>
        <w:numPr>
          <w:ilvl w:val="2"/>
          <w:numId w:val="47"/>
        </w:numPr>
        <w:ind w:leftChars="0" w:left="142" w:hanging="142"/>
        <w:rPr>
          <w:rFonts w:ascii="ＭＳ ゴシック" w:eastAsia="ＭＳ ゴシック"/>
          <w:color w:val="FF0000"/>
          <w:sz w:val="20"/>
          <w:szCs w:val="20"/>
        </w:rPr>
      </w:pPr>
      <w:r w:rsidRPr="00FC7468">
        <w:rPr>
          <w:rFonts w:ascii="ＭＳ ゴシック" w:eastAsia="ＭＳ ゴシック" w:hint="eastAsia"/>
          <w:color w:val="FF0000"/>
          <w:sz w:val="20"/>
          <w:szCs w:val="20"/>
        </w:rPr>
        <w:t>情報セキュリティ監査</w:t>
      </w:r>
      <w:r>
        <w:rPr>
          <w:rFonts w:ascii="ＭＳ ゴシック" w:eastAsia="ＭＳ ゴシック" w:hint="eastAsia"/>
          <w:color w:val="FF0000"/>
          <w:sz w:val="20"/>
          <w:szCs w:val="20"/>
        </w:rPr>
        <w:t>を定期的に実施している</w:t>
      </w:r>
      <w:r w:rsidR="007B3A1E">
        <w:rPr>
          <w:rFonts w:ascii="ＭＳ ゴシック" w:eastAsia="ＭＳ ゴシック" w:hint="eastAsia"/>
          <w:color w:val="FF0000"/>
          <w:sz w:val="20"/>
          <w:szCs w:val="20"/>
        </w:rPr>
        <w:t>。</w:t>
      </w:r>
    </w:p>
    <w:p w14:paraId="3BCEE5E7" w14:textId="5220F7AD" w:rsidR="003B5528" w:rsidRDefault="00FC7468" w:rsidP="00E34A5F">
      <w:pPr>
        <w:pStyle w:val="a0"/>
        <w:numPr>
          <w:ilvl w:val="2"/>
          <w:numId w:val="47"/>
        </w:numPr>
        <w:ind w:leftChars="0" w:left="142" w:hanging="142"/>
        <w:rPr>
          <w:rFonts w:ascii="ＭＳ ゴシック" w:eastAsia="ＭＳ ゴシック"/>
          <w:color w:val="FF0000"/>
          <w:sz w:val="20"/>
          <w:szCs w:val="20"/>
        </w:rPr>
      </w:pPr>
      <w:r>
        <w:rPr>
          <w:rFonts w:ascii="ＭＳ ゴシック" w:eastAsia="ＭＳ ゴシック" w:hint="eastAsia"/>
          <w:color w:val="FF0000"/>
          <w:sz w:val="20"/>
          <w:szCs w:val="20"/>
        </w:rPr>
        <w:t>情報セキュリティに関する方針を公開している</w:t>
      </w:r>
      <w:r w:rsidR="007B3A1E">
        <w:rPr>
          <w:rFonts w:ascii="ＭＳ ゴシック" w:eastAsia="ＭＳ ゴシック" w:hint="eastAsia"/>
          <w:color w:val="FF0000"/>
          <w:sz w:val="20"/>
          <w:szCs w:val="20"/>
        </w:rPr>
        <w:t>。</w:t>
      </w:r>
    </w:p>
    <w:p w14:paraId="55CA92B2" w14:textId="6D5CEC6C" w:rsidR="007B3A1E" w:rsidRPr="00A10DBA" w:rsidRDefault="009829B7" w:rsidP="00E34A5F">
      <w:pPr>
        <w:pStyle w:val="a0"/>
        <w:numPr>
          <w:ilvl w:val="2"/>
          <w:numId w:val="47"/>
        </w:numPr>
        <w:ind w:leftChars="0" w:left="142" w:hanging="142"/>
        <w:rPr>
          <w:rFonts w:ascii="ＭＳ ゴシック" w:eastAsia="ＭＳ ゴシック"/>
          <w:color w:val="FF0000"/>
          <w:sz w:val="20"/>
          <w:szCs w:val="20"/>
          <w:highlight w:val="yellow"/>
        </w:rPr>
      </w:pPr>
      <w:r>
        <w:rPr>
          <w:rFonts w:asciiTheme="majorEastAsia" w:eastAsiaTheme="majorEastAsia" w:hAnsiTheme="majorEastAsia" w:hint="eastAsia"/>
          <w:color w:val="FF0000"/>
          <w:sz w:val="20"/>
          <w:szCs w:val="20"/>
        </w:rPr>
        <w:t>「</w:t>
      </w:r>
      <w:r w:rsidR="007B3A1E" w:rsidRPr="00BE631B">
        <w:rPr>
          <w:rFonts w:asciiTheme="majorEastAsia" w:eastAsiaTheme="majorEastAsia" w:hAnsiTheme="majorEastAsia" w:hint="eastAsia"/>
          <w:color w:val="FF0000"/>
          <w:sz w:val="20"/>
          <w:szCs w:val="20"/>
        </w:rPr>
        <w:t>委託先情報セキュリティ対策状況確認リスト</w:t>
      </w:r>
      <w:r>
        <w:rPr>
          <w:rFonts w:asciiTheme="majorEastAsia" w:eastAsiaTheme="majorEastAsia" w:hAnsiTheme="majorEastAsia" w:hint="eastAsia"/>
          <w:color w:val="FF0000"/>
          <w:sz w:val="20"/>
          <w:szCs w:val="20"/>
        </w:rPr>
        <w:t>」で</w:t>
      </w:r>
      <w:r w:rsidR="0066020A" w:rsidRPr="00405E93">
        <w:rPr>
          <w:rFonts w:asciiTheme="majorEastAsia" w:eastAsiaTheme="majorEastAsia" w:hAnsiTheme="majorEastAsia" w:hint="eastAsia"/>
          <w:color w:val="00B0F0"/>
          <w:sz w:val="20"/>
          <w:szCs w:val="20"/>
        </w:rPr>
        <w:t>全ての対策を実施している。／</w:t>
      </w:r>
      <w:r w:rsidRPr="00405E93">
        <w:rPr>
          <w:rFonts w:asciiTheme="majorEastAsia" w:eastAsiaTheme="majorEastAsia" w:hAnsiTheme="majorEastAsia" w:hint="eastAsia"/>
          <w:color w:val="00B0F0"/>
          <w:sz w:val="20"/>
          <w:szCs w:val="20"/>
        </w:rPr>
        <w:t>○個以上の対策を実施している。／</w:t>
      </w:r>
      <w:r w:rsidR="0066020A" w:rsidRPr="00405E93">
        <w:rPr>
          <w:rFonts w:asciiTheme="majorEastAsia" w:eastAsiaTheme="majorEastAsia" w:hAnsiTheme="majorEastAsia" w:hint="eastAsia"/>
          <w:color w:val="00B0F0"/>
          <w:sz w:val="20"/>
          <w:szCs w:val="20"/>
        </w:rPr>
        <w:t>○個以上の対策を実施する予定を確認している。</w:t>
      </w:r>
      <w:r w:rsidR="000249EB" w:rsidRPr="00A10DBA">
        <w:rPr>
          <w:rFonts w:asciiTheme="majorEastAsia" w:eastAsiaTheme="majorEastAsia" w:hAnsiTheme="majorEastAsia" w:hint="eastAsia"/>
          <w:color w:val="00B0F0"/>
          <w:sz w:val="20"/>
          <w:szCs w:val="20"/>
          <w:highlight w:val="yellow"/>
        </w:rPr>
        <w:t>／取り扱う情報資産に必要な対策を実施している。</w:t>
      </w:r>
    </w:p>
    <w:p w14:paraId="43B2A381" w14:textId="77777777" w:rsidR="003B5528" w:rsidRPr="00A44BE3" w:rsidRDefault="003B5528" w:rsidP="00502019">
      <w:pPr>
        <w:rPr>
          <w:rFonts w:asciiTheme="majorEastAsia" w:eastAsiaTheme="majorEastAsia" w:hAnsiTheme="majorEastAsia"/>
          <w:sz w:val="20"/>
          <w:szCs w:val="20"/>
        </w:rPr>
      </w:pPr>
    </w:p>
    <w:p w14:paraId="2A2A1220" w14:textId="2CB8A712" w:rsidR="00502019" w:rsidRPr="00715BA1" w:rsidRDefault="00502019" w:rsidP="00502019">
      <w:pPr>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F66B0E">
        <w:rPr>
          <w:rFonts w:asciiTheme="majorEastAsia" w:eastAsiaTheme="majorEastAsia" w:hAnsiTheme="majorEastAsia"/>
          <w:sz w:val="20"/>
          <w:szCs w:val="20"/>
        </w:rPr>
        <w:t>.</w:t>
      </w:r>
      <w:r w:rsidRPr="00715BA1">
        <w:rPr>
          <w:rFonts w:asciiTheme="majorEastAsia" w:eastAsiaTheme="majorEastAsia" w:hAnsiTheme="majorEastAsia" w:hint="eastAsia"/>
          <w:sz w:val="20"/>
          <w:szCs w:val="20"/>
        </w:rPr>
        <w:t>委託</w:t>
      </w:r>
      <w:r>
        <w:rPr>
          <w:rFonts w:asciiTheme="majorEastAsia" w:eastAsiaTheme="majorEastAsia" w:hAnsiTheme="majorEastAsia" w:hint="eastAsia"/>
          <w:sz w:val="20"/>
          <w:szCs w:val="20"/>
        </w:rPr>
        <w:t>先の選定</w:t>
      </w:r>
    </w:p>
    <w:p w14:paraId="2B0628A6" w14:textId="77777777" w:rsidR="00502019" w:rsidRDefault="00502019" w:rsidP="00502019">
      <w:pPr>
        <w:rPr>
          <w:rFonts w:asciiTheme="majorEastAsia" w:eastAsiaTheme="majorEastAsia" w:hAnsiTheme="majorEastAsia"/>
          <w:sz w:val="20"/>
          <w:szCs w:val="20"/>
        </w:rPr>
      </w:pPr>
      <w:r w:rsidRPr="004E0ADB">
        <w:rPr>
          <w:rFonts w:ascii="ＭＳ ゴシック" w:eastAsia="ＭＳ ゴシック" w:hint="eastAsia"/>
          <w:color w:val="000000" w:themeColor="text1"/>
          <w:sz w:val="20"/>
          <w:szCs w:val="20"/>
        </w:rPr>
        <w:t>評価結果に基づき委託先を選定し、</w:t>
      </w:r>
      <w:r w:rsidRPr="00D5025E">
        <w:rPr>
          <w:rFonts w:ascii="ＭＳ ゴシック" w:eastAsia="ＭＳ ゴシック" w:hAnsiTheme="majorEastAsia" w:hint="eastAsia"/>
          <w:color w:val="FF0000"/>
          <w:sz w:val="20"/>
          <w:szCs w:val="20"/>
        </w:rPr>
        <w:t>情報セキュリティ責任者</w:t>
      </w:r>
      <w:r w:rsidRPr="00715BA1">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承認を得る。</w:t>
      </w:r>
    </w:p>
    <w:p w14:paraId="265225AC" w14:textId="77777777" w:rsidR="00502019" w:rsidRPr="005C4105" w:rsidRDefault="00502019" w:rsidP="00502019">
      <w:pPr>
        <w:rPr>
          <w:rFonts w:asciiTheme="majorEastAsia" w:eastAsiaTheme="majorEastAsia" w:hAnsiTheme="majorEastAsia"/>
          <w:sz w:val="20"/>
          <w:szCs w:val="20"/>
        </w:rPr>
      </w:pPr>
    </w:p>
    <w:p w14:paraId="387C0842" w14:textId="42EE27A5" w:rsidR="00502019" w:rsidRPr="005C4105" w:rsidRDefault="00502019" w:rsidP="00502019">
      <w:pPr>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F66B0E">
        <w:rPr>
          <w:rFonts w:asciiTheme="majorEastAsia" w:eastAsiaTheme="majorEastAsia" w:hAnsiTheme="majorEastAsia"/>
          <w:sz w:val="20"/>
          <w:szCs w:val="20"/>
        </w:rPr>
        <w:t>.</w:t>
      </w:r>
      <w:r w:rsidRPr="005C4105">
        <w:rPr>
          <w:rFonts w:asciiTheme="majorEastAsia" w:eastAsiaTheme="majorEastAsia" w:hAnsiTheme="majorEastAsia" w:hint="eastAsia"/>
          <w:sz w:val="20"/>
          <w:szCs w:val="20"/>
        </w:rPr>
        <w:t>委託契約の締結</w:t>
      </w:r>
    </w:p>
    <w:p w14:paraId="09559E7A" w14:textId="77777777" w:rsidR="00502019" w:rsidRPr="005C4105" w:rsidRDefault="00502019" w:rsidP="00502019">
      <w:pPr>
        <w:rPr>
          <w:rFonts w:ascii="ＭＳ ゴシック" w:eastAsia="ＭＳ ゴシック"/>
          <w:sz w:val="20"/>
          <w:szCs w:val="20"/>
        </w:rPr>
      </w:pPr>
      <w:r w:rsidRPr="005C4105">
        <w:rPr>
          <w:rFonts w:ascii="ＭＳ ゴシック" w:eastAsia="ＭＳ ゴシック" w:hint="eastAsia"/>
          <w:sz w:val="20"/>
          <w:szCs w:val="20"/>
        </w:rPr>
        <w:t>委託契約書には、下記に関する事項を明記する。</w:t>
      </w:r>
    </w:p>
    <w:p w14:paraId="34AD6146" w14:textId="77777777" w:rsidR="00502019" w:rsidRPr="005C4105" w:rsidRDefault="00502019" w:rsidP="00E34A5F">
      <w:pPr>
        <w:pStyle w:val="a0"/>
        <w:numPr>
          <w:ilvl w:val="2"/>
          <w:numId w:val="44"/>
        </w:numPr>
        <w:ind w:leftChars="0" w:left="142" w:hanging="142"/>
        <w:rPr>
          <w:rFonts w:ascii="ＭＳ ゴシック" w:eastAsia="ＭＳ ゴシック"/>
          <w:color w:val="FF0000"/>
          <w:sz w:val="20"/>
          <w:szCs w:val="20"/>
        </w:rPr>
      </w:pPr>
      <w:r>
        <w:rPr>
          <w:rFonts w:ascii="ＭＳ ゴシック" w:eastAsia="ＭＳ ゴシック" w:hint="eastAsia"/>
          <w:color w:val="FF0000"/>
          <w:sz w:val="20"/>
          <w:szCs w:val="20"/>
        </w:rPr>
        <w:t>当社の</w:t>
      </w:r>
      <w:r w:rsidRPr="004E0ADB">
        <w:rPr>
          <w:rFonts w:ascii="ＭＳ ゴシック" w:eastAsia="ＭＳ ゴシック" w:hint="eastAsia"/>
          <w:color w:val="FF0000"/>
          <w:sz w:val="20"/>
          <w:szCs w:val="20"/>
        </w:rPr>
        <w:t>社外秘又は極秘の情報資産</w:t>
      </w:r>
      <w:r>
        <w:rPr>
          <w:rFonts w:ascii="ＭＳ ゴシック" w:eastAsia="ＭＳ ゴシック" w:hint="eastAsia"/>
          <w:color w:val="FF0000"/>
          <w:sz w:val="20"/>
          <w:szCs w:val="20"/>
        </w:rPr>
        <w:t>及び</w:t>
      </w:r>
      <w:r w:rsidRPr="005C4105">
        <w:rPr>
          <w:rFonts w:ascii="ＭＳ ゴシック" w:eastAsia="ＭＳ ゴシック" w:hint="eastAsia"/>
          <w:color w:val="FF0000"/>
          <w:sz w:val="20"/>
          <w:szCs w:val="20"/>
        </w:rPr>
        <w:t>個人情報の守秘義務</w:t>
      </w:r>
    </w:p>
    <w:p w14:paraId="7A7981AF" w14:textId="77777777" w:rsidR="00502019" w:rsidRPr="005C4105" w:rsidRDefault="00502019" w:rsidP="00E34A5F">
      <w:pPr>
        <w:pStyle w:val="a0"/>
        <w:numPr>
          <w:ilvl w:val="2"/>
          <w:numId w:val="44"/>
        </w:numPr>
        <w:ind w:leftChars="0" w:left="142" w:hanging="142"/>
        <w:rPr>
          <w:rFonts w:ascii="ＭＳ ゴシック" w:eastAsia="ＭＳ ゴシック"/>
          <w:color w:val="FF0000"/>
          <w:sz w:val="20"/>
          <w:szCs w:val="20"/>
        </w:rPr>
      </w:pPr>
      <w:r w:rsidRPr="005C4105">
        <w:rPr>
          <w:rFonts w:ascii="ＭＳ ゴシック" w:eastAsia="ＭＳ ゴシック" w:hint="eastAsia"/>
          <w:color w:val="FF0000"/>
          <w:sz w:val="20"/>
          <w:szCs w:val="20"/>
        </w:rPr>
        <w:t>再委託についての事項</w:t>
      </w:r>
    </w:p>
    <w:p w14:paraId="22710CD0" w14:textId="77777777" w:rsidR="00502019" w:rsidRPr="005C4105" w:rsidRDefault="00502019" w:rsidP="00E34A5F">
      <w:pPr>
        <w:pStyle w:val="a0"/>
        <w:numPr>
          <w:ilvl w:val="2"/>
          <w:numId w:val="44"/>
        </w:numPr>
        <w:ind w:leftChars="0" w:left="142" w:hanging="142"/>
        <w:rPr>
          <w:rFonts w:ascii="ＭＳ ゴシック" w:eastAsia="ＭＳ ゴシック"/>
          <w:color w:val="FF0000"/>
          <w:sz w:val="20"/>
          <w:szCs w:val="20"/>
        </w:rPr>
      </w:pPr>
      <w:r w:rsidRPr="005C4105">
        <w:rPr>
          <w:rFonts w:ascii="ＭＳ ゴシック" w:eastAsia="ＭＳ ゴシック" w:hint="eastAsia"/>
          <w:color w:val="FF0000"/>
          <w:sz w:val="20"/>
          <w:szCs w:val="20"/>
        </w:rPr>
        <w:t>事故時の責任分担についての事項</w:t>
      </w:r>
    </w:p>
    <w:p w14:paraId="66055350" w14:textId="77777777" w:rsidR="00502019" w:rsidRDefault="00502019" w:rsidP="00E34A5F">
      <w:pPr>
        <w:pStyle w:val="a0"/>
        <w:numPr>
          <w:ilvl w:val="2"/>
          <w:numId w:val="44"/>
        </w:numPr>
        <w:ind w:leftChars="0" w:left="142" w:hanging="142"/>
        <w:rPr>
          <w:rFonts w:ascii="ＭＳ ゴシック" w:eastAsia="ＭＳ ゴシック"/>
          <w:color w:val="FF0000"/>
          <w:sz w:val="20"/>
          <w:szCs w:val="20"/>
        </w:rPr>
      </w:pPr>
      <w:r>
        <w:rPr>
          <w:rFonts w:ascii="ＭＳ ゴシック" w:eastAsia="ＭＳ ゴシック" w:hint="eastAsia"/>
          <w:color w:val="FF0000"/>
          <w:sz w:val="20"/>
          <w:szCs w:val="20"/>
        </w:rPr>
        <w:t>委託</w:t>
      </w:r>
      <w:r w:rsidRPr="001A0CCF">
        <w:rPr>
          <w:rFonts w:ascii="ＭＳ ゴシック" w:eastAsia="ＭＳ ゴシック" w:hint="eastAsia"/>
          <w:color w:val="FF0000"/>
          <w:sz w:val="20"/>
          <w:szCs w:val="20"/>
        </w:rPr>
        <w:t>業務終了時の</w:t>
      </w:r>
      <w:r>
        <w:rPr>
          <w:rFonts w:ascii="ＭＳ ゴシック" w:eastAsia="ＭＳ ゴシック" w:hint="eastAsia"/>
          <w:color w:val="FF0000"/>
          <w:sz w:val="20"/>
          <w:szCs w:val="20"/>
        </w:rPr>
        <w:t>当社が提供した</w:t>
      </w:r>
      <w:r w:rsidRPr="004E0ADB">
        <w:rPr>
          <w:rFonts w:ascii="ＭＳ ゴシック" w:eastAsia="ＭＳ ゴシック" w:hint="eastAsia"/>
          <w:color w:val="FF0000"/>
          <w:sz w:val="20"/>
          <w:szCs w:val="20"/>
        </w:rPr>
        <w:t>社外秘又は極秘の情報資産</w:t>
      </w:r>
      <w:r>
        <w:rPr>
          <w:rFonts w:ascii="ＭＳ ゴシック" w:eastAsia="ＭＳ ゴシック" w:hint="eastAsia"/>
          <w:color w:val="FF0000"/>
          <w:sz w:val="20"/>
          <w:szCs w:val="20"/>
        </w:rPr>
        <w:t>及び</w:t>
      </w:r>
      <w:r w:rsidRPr="005C4105">
        <w:rPr>
          <w:rFonts w:ascii="ＭＳ ゴシック" w:eastAsia="ＭＳ ゴシック" w:hint="eastAsia"/>
          <w:color w:val="FF0000"/>
          <w:sz w:val="20"/>
          <w:szCs w:val="20"/>
        </w:rPr>
        <w:t>個人情報</w:t>
      </w:r>
      <w:r w:rsidRPr="001A0CCF">
        <w:rPr>
          <w:rFonts w:ascii="ＭＳ ゴシック" w:eastAsia="ＭＳ ゴシック" w:hint="eastAsia"/>
          <w:color w:val="FF0000"/>
          <w:sz w:val="20"/>
          <w:szCs w:val="20"/>
        </w:rPr>
        <w:t>の返却</w:t>
      </w:r>
      <w:r>
        <w:rPr>
          <w:rFonts w:ascii="ＭＳ ゴシック" w:eastAsia="ＭＳ ゴシック" w:hint="eastAsia"/>
          <w:color w:val="FF0000"/>
          <w:sz w:val="20"/>
          <w:szCs w:val="20"/>
        </w:rPr>
        <w:t>又は</w:t>
      </w:r>
      <w:r w:rsidRPr="001A0CCF">
        <w:rPr>
          <w:rFonts w:ascii="ＭＳ ゴシック" w:eastAsia="ＭＳ ゴシック" w:hint="eastAsia"/>
          <w:color w:val="FF0000"/>
          <w:sz w:val="20"/>
          <w:szCs w:val="20"/>
        </w:rPr>
        <w:t>廃棄</w:t>
      </w:r>
      <w:r>
        <w:rPr>
          <w:rFonts w:ascii="ＭＳ ゴシック" w:eastAsia="ＭＳ ゴシック" w:hint="eastAsia"/>
          <w:color w:val="FF0000"/>
          <w:sz w:val="20"/>
          <w:szCs w:val="20"/>
        </w:rPr>
        <w:t>、消去</w:t>
      </w:r>
      <w:r w:rsidRPr="001A0CCF">
        <w:rPr>
          <w:rFonts w:ascii="ＭＳ ゴシック" w:eastAsia="ＭＳ ゴシック" w:hint="eastAsia"/>
          <w:color w:val="FF0000"/>
          <w:sz w:val="20"/>
          <w:szCs w:val="20"/>
        </w:rPr>
        <w:t>についての事項</w:t>
      </w:r>
    </w:p>
    <w:p w14:paraId="755A1666" w14:textId="77777777" w:rsidR="00502019" w:rsidRDefault="00502019" w:rsidP="00E34A5F">
      <w:pPr>
        <w:pStyle w:val="a0"/>
        <w:numPr>
          <w:ilvl w:val="2"/>
          <w:numId w:val="44"/>
        </w:numPr>
        <w:ind w:leftChars="0" w:left="142" w:hanging="142"/>
        <w:rPr>
          <w:rFonts w:ascii="ＭＳ ゴシック" w:eastAsia="ＭＳ ゴシック"/>
          <w:color w:val="FF0000"/>
          <w:sz w:val="20"/>
          <w:szCs w:val="20"/>
        </w:rPr>
      </w:pPr>
      <w:r w:rsidRPr="005C4105">
        <w:rPr>
          <w:rFonts w:ascii="ＭＳ ゴシック" w:eastAsia="ＭＳ ゴシック" w:hint="eastAsia"/>
          <w:color w:val="FF0000"/>
          <w:sz w:val="20"/>
          <w:szCs w:val="20"/>
        </w:rPr>
        <w:t>情報セキュリティ対策の実施状況に関する</w:t>
      </w:r>
      <w:r>
        <w:rPr>
          <w:rFonts w:ascii="ＭＳ ゴシック" w:eastAsia="ＭＳ ゴシック" w:hint="eastAsia"/>
          <w:color w:val="FF0000"/>
          <w:sz w:val="20"/>
          <w:szCs w:val="20"/>
        </w:rPr>
        <w:t>監査</w:t>
      </w:r>
      <w:r w:rsidRPr="005C4105">
        <w:rPr>
          <w:rFonts w:ascii="ＭＳ ゴシック" w:eastAsia="ＭＳ ゴシック" w:hint="eastAsia"/>
          <w:color w:val="FF0000"/>
          <w:sz w:val="20"/>
          <w:szCs w:val="20"/>
        </w:rPr>
        <w:t>の方法と</w:t>
      </w:r>
      <w:r>
        <w:rPr>
          <w:rFonts w:ascii="ＭＳ ゴシック" w:eastAsia="ＭＳ ゴシック" w:hint="eastAsia"/>
          <w:color w:val="FF0000"/>
          <w:sz w:val="20"/>
          <w:szCs w:val="20"/>
        </w:rPr>
        <w:t>その権限</w:t>
      </w:r>
    </w:p>
    <w:p w14:paraId="1C1A4E4E" w14:textId="77777777" w:rsidR="00502019" w:rsidRPr="005C4105" w:rsidRDefault="00502019" w:rsidP="00E34A5F">
      <w:pPr>
        <w:pStyle w:val="a0"/>
        <w:numPr>
          <w:ilvl w:val="2"/>
          <w:numId w:val="44"/>
        </w:numPr>
        <w:ind w:leftChars="0" w:left="142" w:hanging="142"/>
        <w:rPr>
          <w:rFonts w:ascii="ＭＳ ゴシック" w:eastAsia="ＭＳ ゴシック"/>
          <w:color w:val="FF0000"/>
          <w:sz w:val="20"/>
          <w:szCs w:val="20"/>
        </w:rPr>
      </w:pPr>
      <w:r w:rsidRPr="005C4105">
        <w:rPr>
          <w:rFonts w:ascii="ＭＳ ゴシック" w:eastAsia="ＭＳ ゴシック" w:hint="eastAsia"/>
          <w:color w:val="FF0000"/>
          <w:sz w:val="20"/>
          <w:szCs w:val="20"/>
        </w:rPr>
        <w:t>契約内容が遵守されない場合の措置</w:t>
      </w:r>
    </w:p>
    <w:p w14:paraId="383AB491" w14:textId="77777777" w:rsidR="00502019" w:rsidRDefault="00502019" w:rsidP="00E34A5F">
      <w:pPr>
        <w:pStyle w:val="a0"/>
        <w:numPr>
          <w:ilvl w:val="2"/>
          <w:numId w:val="44"/>
        </w:numPr>
        <w:ind w:leftChars="0" w:left="142" w:hanging="142"/>
        <w:rPr>
          <w:rFonts w:ascii="ＭＳ ゴシック" w:eastAsia="ＭＳ ゴシック"/>
          <w:color w:val="FF0000"/>
          <w:sz w:val="20"/>
          <w:szCs w:val="20"/>
        </w:rPr>
      </w:pPr>
      <w:r>
        <w:rPr>
          <w:rFonts w:ascii="ＭＳ ゴシック" w:eastAsia="ＭＳ ゴシック" w:hint="eastAsia"/>
          <w:color w:val="FF0000"/>
          <w:sz w:val="20"/>
          <w:szCs w:val="20"/>
        </w:rPr>
        <w:t>事故</w:t>
      </w:r>
      <w:r w:rsidRPr="005C4105">
        <w:rPr>
          <w:rFonts w:ascii="ＭＳ ゴシック" w:eastAsia="ＭＳ ゴシック" w:hint="eastAsia"/>
          <w:color w:val="FF0000"/>
          <w:sz w:val="20"/>
          <w:szCs w:val="20"/>
        </w:rPr>
        <w:t>発生時の報告方法</w:t>
      </w:r>
    </w:p>
    <w:p w14:paraId="63219631" w14:textId="77777777" w:rsidR="00A44BE3" w:rsidRPr="000F4A21" w:rsidRDefault="00A44BE3" w:rsidP="00502019">
      <w:pPr>
        <w:rPr>
          <w:rFonts w:asciiTheme="majorEastAsia" w:eastAsiaTheme="majorEastAsia" w:hAnsiTheme="majorEastAsia"/>
          <w:sz w:val="20"/>
          <w:szCs w:val="20"/>
        </w:rPr>
      </w:pPr>
    </w:p>
    <w:p w14:paraId="620E0CD7" w14:textId="4573B112" w:rsidR="00502019" w:rsidRPr="005C4105" w:rsidRDefault="00502019" w:rsidP="00502019">
      <w:pPr>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F66B0E">
        <w:rPr>
          <w:rFonts w:asciiTheme="majorEastAsia" w:eastAsiaTheme="majorEastAsia" w:hAnsiTheme="majorEastAsia"/>
          <w:sz w:val="20"/>
          <w:szCs w:val="20"/>
        </w:rPr>
        <w:t>.</w:t>
      </w:r>
      <w:r w:rsidRPr="005C4105">
        <w:rPr>
          <w:rFonts w:asciiTheme="majorEastAsia" w:eastAsiaTheme="majorEastAsia" w:hAnsiTheme="majorEastAsia" w:hint="eastAsia"/>
          <w:sz w:val="20"/>
          <w:szCs w:val="20"/>
        </w:rPr>
        <w:t>委託先の</w:t>
      </w:r>
      <w:r>
        <w:rPr>
          <w:rFonts w:asciiTheme="majorEastAsia" w:eastAsiaTheme="majorEastAsia" w:hAnsiTheme="majorEastAsia" w:hint="eastAsia"/>
          <w:sz w:val="20"/>
          <w:szCs w:val="20"/>
        </w:rPr>
        <w:t>評価</w:t>
      </w:r>
    </w:p>
    <w:p w14:paraId="500F6E78" w14:textId="3FA6C9F2" w:rsidR="00502019" w:rsidRPr="005C4105" w:rsidRDefault="00502019" w:rsidP="00502019">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委託開始後</w:t>
      </w:r>
      <w:r>
        <w:rPr>
          <w:rFonts w:asciiTheme="majorEastAsia" w:eastAsiaTheme="majorEastAsia" w:hAnsiTheme="majorEastAsia" w:hint="eastAsia"/>
          <w:sz w:val="20"/>
          <w:szCs w:val="20"/>
        </w:rPr>
        <w:t>には</w:t>
      </w:r>
      <w:r w:rsidRPr="005C4105">
        <w:rPr>
          <w:rFonts w:asciiTheme="majorEastAsia" w:eastAsiaTheme="majorEastAsia" w:hAnsiTheme="majorEastAsia" w:hint="eastAsia"/>
          <w:sz w:val="20"/>
          <w:szCs w:val="20"/>
        </w:rPr>
        <w:t>、</w:t>
      </w:r>
      <w:r w:rsidR="000F243B" w:rsidRPr="00133A3A">
        <w:rPr>
          <w:rFonts w:asciiTheme="majorEastAsia" w:eastAsiaTheme="majorEastAsia" w:hAnsiTheme="majorEastAsia" w:hint="eastAsia"/>
          <w:color w:val="FF0000"/>
          <w:sz w:val="20"/>
          <w:szCs w:val="20"/>
        </w:rPr>
        <w:t>「</w:t>
      </w:r>
      <w:r w:rsidR="00BE631B" w:rsidRPr="00BE631B">
        <w:rPr>
          <w:rFonts w:asciiTheme="majorEastAsia" w:eastAsiaTheme="majorEastAsia" w:hAnsiTheme="majorEastAsia" w:hint="eastAsia"/>
          <w:color w:val="FF0000"/>
          <w:sz w:val="20"/>
          <w:szCs w:val="20"/>
        </w:rPr>
        <w:t>委託先情報セキュリティ対策状況確認リスト</w:t>
      </w:r>
      <w:r w:rsidR="000F243B" w:rsidRPr="00133A3A">
        <w:rPr>
          <w:rFonts w:asciiTheme="majorEastAsia" w:eastAsiaTheme="majorEastAsia" w:hAnsiTheme="majorEastAsia" w:hint="eastAsia"/>
          <w:color w:val="FF0000"/>
          <w:sz w:val="20"/>
          <w:szCs w:val="20"/>
        </w:rPr>
        <w:t>」</w:t>
      </w:r>
      <w:r w:rsidR="00BE631B">
        <w:rPr>
          <w:rFonts w:asciiTheme="majorEastAsia" w:eastAsiaTheme="majorEastAsia" w:hAnsiTheme="majorEastAsia" w:hint="eastAsia"/>
          <w:sz w:val="20"/>
          <w:szCs w:val="20"/>
        </w:rPr>
        <w:t>により、</w:t>
      </w:r>
      <w:r>
        <w:rPr>
          <w:rFonts w:asciiTheme="majorEastAsia" w:eastAsiaTheme="majorEastAsia" w:hAnsiTheme="majorEastAsia" w:hint="eastAsia"/>
          <w:sz w:val="20"/>
          <w:szCs w:val="20"/>
        </w:rPr>
        <w:t>委託先における</w:t>
      </w:r>
      <w:r w:rsidR="00BE631B">
        <w:rPr>
          <w:rFonts w:asciiTheme="majorEastAsia" w:eastAsiaTheme="majorEastAsia" w:hAnsiTheme="majorEastAsia" w:hint="eastAsia"/>
          <w:sz w:val="20"/>
          <w:szCs w:val="20"/>
        </w:rPr>
        <w:t>情報セキュリティ対策の</w:t>
      </w:r>
      <w:r>
        <w:rPr>
          <w:rFonts w:asciiTheme="majorEastAsia" w:eastAsiaTheme="majorEastAsia" w:hAnsiTheme="majorEastAsia" w:hint="eastAsia"/>
          <w:sz w:val="20"/>
          <w:szCs w:val="20"/>
        </w:rPr>
        <w:t>実施状況について定期的に評価する機会を設ける。委託先にお</w:t>
      </w:r>
      <w:r w:rsidR="00BE631B">
        <w:rPr>
          <w:rFonts w:asciiTheme="majorEastAsia" w:eastAsiaTheme="majorEastAsia" w:hAnsiTheme="majorEastAsia" w:hint="eastAsia"/>
          <w:sz w:val="20"/>
          <w:szCs w:val="20"/>
        </w:rPr>
        <w:t>ける情報セキュリティ対策</w:t>
      </w:r>
      <w:r>
        <w:rPr>
          <w:rFonts w:asciiTheme="majorEastAsia" w:eastAsiaTheme="majorEastAsia" w:hAnsiTheme="majorEastAsia" w:hint="eastAsia"/>
          <w:sz w:val="20"/>
          <w:szCs w:val="20"/>
        </w:rPr>
        <w:t>の実施に関して不備又は変更が認められた場合は、双方協議のうえ、対処を検討し、書面で</w:t>
      </w:r>
      <w:r>
        <w:rPr>
          <w:rFonts w:asciiTheme="majorEastAsia" w:eastAsiaTheme="majorEastAsia" w:hAnsiTheme="majorEastAsia" w:hint="eastAsia"/>
          <w:sz w:val="20"/>
          <w:szCs w:val="20"/>
        </w:rPr>
        <w:lastRenderedPageBreak/>
        <w:t>合意する。</w:t>
      </w:r>
    </w:p>
    <w:p w14:paraId="7B0DCDAD" w14:textId="77777777" w:rsidR="00502019" w:rsidRDefault="00502019" w:rsidP="00502019">
      <w:pPr>
        <w:rPr>
          <w:rFonts w:asciiTheme="majorEastAsia" w:eastAsiaTheme="majorEastAsia" w:hAnsiTheme="majorEastAsia"/>
          <w:sz w:val="20"/>
          <w:szCs w:val="20"/>
        </w:rPr>
      </w:pPr>
      <w:r>
        <w:rPr>
          <w:rFonts w:asciiTheme="majorEastAsia" w:eastAsiaTheme="majorEastAsia" w:hAnsiTheme="majorEastAsia" w:hint="eastAsia"/>
          <w:sz w:val="20"/>
          <w:szCs w:val="20"/>
        </w:rPr>
        <w:t>＜委託先評価の方法＞</w:t>
      </w:r>
    </w:p>
    <w:p w14:paraId="5B986F1D" w14:textId="77777777" w:rsidR="00502019" w:rsidRPr="007F78AB" w:rsidRDefault="00502019" w:rsidP="00E34A5F">
      <w:pPr>
        <w:pStyle w:val="a0"/>
        <w:numPr>
          <w:ilvl w:val="0"/>
          <w:numId w:val="19"/>
        </w:numPr>
        <w:ind w:leftChars="0" w:hanging="249"/>
        <w:rPr>
          <w:rFonts w:asciiTheme="majorEastAsia" w:eastAsiaTheme="majorEastAsia" w:hAnsiTheme="majorEastAsia"/>
          <w:color w:val="FF0000"/>
          <w:sz w:val="20"/>
          <w:szCs w:val="20"/>
        </w:rPr>
      </w:pPr>
      <w:r w:rsidRPr="007F78AB">
        <w:rPr>
          <w:rFonts w:asciiTheme="majorEastAsia" w:eastAsiaTheme="majorEastAsia" w:hAnsiTheme="majorEastAsia" w:hint="eastAsia"/>
          <w:color w:val="FF0000"/>
          <w:sz w:val="20"/>
          <w:szCs w:val="20"/>
        </w:rPr>
        <w:t>委託先事業所に訪問して現場を観察する。</w:t>
      </w:r>
    </w:p>
    <w:p w14:paraId="01EBA2C0" w14:textId="77777777" w:rsidR="00502019" w:rsidRPr="007F78AB" w:rsidRDefault="00502019" w:rsidP="00E34A5F">
      <w:pPr>
        <w:pStyle w:val="a0"/>
        <w:numPr>
          <w:ilvl w:val="0"/>
          <w:numId w:val="19"/>
        </w:numPr>
        <w:ind w:leftChars="0" w:hanging="249"/>
        <w:rPr>
          <w:rFonts w:asciiTheme="majorEastAsia" w:eastAsiaTheme="majorEastAsia" w:hAnsiTheme="majorEastAsia"/>
          <w:color w:val="FF0000"/>
          <w:sz w:val="20"/>
          <w:szCs w:val="20"/>
        </w:rPr>
      </w:pPr>
      <w:r w:rsidRPr="007F78AB">
        <w:rPr>
          <w:rFonts w:asciiTheme="majorEastAsia" w:eastAsiaTheme="majorEastAsia" w:hAnsiTheme="majorEastAsia" w:hint="eastAsia"/>
          <w:color w:val="FF0000"/>
          <w:sz w:val="20"/>
          <w:szCs w:val="20"/>
        </w:rPr>
        <w:t>委託先の管理責任者にインタビューする。</w:t>
      </w:r>
    </w:p>
    <w:p w14:paraId="729367F0" w14:textId="3EFB77F7" w:rsidR="00A44BE3" w:rsidRPr="00A44BE3" w:rsidRDefault="00502019" w:rsidP="00E34A5F">
      <w:pPr>
        <w:pStyle w:val="a0"/>
        <w:numPr>
          <w:ilvl w:val="0"/>
          <w:numId w:val="19"/>
        </w:numPr>
        <w:ind w:leftChars="0" w:left="284" w:hanging="142"/>
        <w:rPr>
          <w:rFonts w:asciiTheme="majorEastAsia" w:eastAsiaTheme="majorEastAsia" w:hAnsiTheme="majorEastAsia"/>
          <w:color w:val="FF0000"/>
          <w:sz w:val="20"/>
          <w:szCs w:val="20"/>
        </w:rPr>
      </w:pPr>
      <w:r w:rsidRPr="007F78AB">
        <w:rPr>
          <w:rFonts w:asciiTheme="majorEastAsia" w:eastAsiaTheme="majorEastAsia" w:hAnsiTheme="majorEastAsia" w:hint="eastAsia"/>
          <w:color w:val="FF0000"/>
          <w:sz w:val="20"/>
          <w:szCs w:val="20"/>
        </w:rPr>
        <w:t>委託先に</w:t>
      </w:r>
      <w:r w:rsidR="00BE631B" w:rsidRPr="00BE631B">
        <w:rPr>
          <w:rFonts w:asciiTheme="majorEastAsia" w:eastAsiaTheme="majorEastAsia" w:hAnsiTheme="majorEastAsia" w:hint="eastAsia"/>
          <w:color w:val="FF0000"/>
          <w:sz w:val="20"/>
          <w:szCs w:val="20"/>
        </w:rPr>
        <w:t>「委託先情報セキュリティ対策状況確認リスト」</w:t>
      </w:r>
      <w:r w:rsidR="00BE631B">
        <w:rPr>
          <w:rFonts w:asciiTheme="majorEastAsia" w:eastAsiaTheme="majorEastAsia" w:hAnsiTheme="majorEastAsia" w:hint="eastAsia"/>
          <w:color w:val="FF0000"/>
          <w:sz w:val="20"/>
          <w:szCs w:val="20"/>
        </w:rPr>
        <w:t>を送付</w:t>
      </w:r>
      <w:r w:rsidRPr="007F78AB">
        <w:rPr>
          <w:rFonts w:asciiTheme="majorEastAsia" w:eastAsiaTheme="majorEastAsia" w:hAnsiTheme="majorEastAsia" w:hint="eastAsia"/>
          <w:color w:val="FF0000"/>
          <w:sz w:val="20"/>
          <w:szCs w:val="20"/>
        </w:rPr>
        <w:t>し、実施状況について</w:t>
      </w:r>
      <w:r w:rsidR="00BE631B">
        <w:rPr>
          <w:rFonts w:asciiTheme="majorEastAsia" w:eastAsiaTheme="majorEastAsia" w:hAnsiTheme="majorEastAsia" w:hint="eastAsia"/>
          <w:color w:val="FF0000"/>
          <w:sz w:val="20"/>
          <w:szCs w:val="20"/>
        </w:rPr>
        <w:t>回答</w:t>
      </w:r>
      <w:r w:rsidRPr="007F78AB">
        <w:rPr>
          <w:rFonts w:asciiTheme="majorEastAsia" w:eastAsiaTheme="majorEastAsia" w:hAnsiTheme="majorEastAsia" w:hint="eastAsia"/>
          <w:color w:val="FF0000"/>
          <w:sz w:val="20"/>
          <w:szCs w:val="20"/>
        </w:rPr>
        <w:t>してもらう。</w:t>
      </w:r>
      <w:r w:rsidR="00A44BE3">
        <w:rPr>
          <w:rFonts w:asciiTheme="majorEastAsia" w:eastAsiaTheme="majorEastAsia" w:hAnsiTheme="majorEastAsia"/>
          <w:color w:val="FF0000"/>
          <w:sz w:val="20"/>
          <w:szCs w:val="20"/>
        </w:rPr>
        <w:br/>
      </w:r>
      <w:r w:rsidR="00A44BE3" w:rsidRPr="00A44BE3">
        <w:rPr>
          <w:rFonts w:asciiTheme="majorEastAsia" w:eastAsiaTheme="majorEastAsia" w:hAnsiTheme="majorEastAsia" w:hint="eastAsia"/>
          <w:i/>
          <w:color w:val="FF0000"/>
          <w:sz w:val="20"/>
          <w:szCs w:val="20"/>
        </w:rPr>
        <w:t>（</w:t>
      </w:r>
      <w:r w:rsidR="00A44BE3" w:rsidRPr="00A10DBA">
        <w:rPr>
          <w:rFonts w:asciiTheme="majorEastAsia" w:eastAsiaTheme="majorEastAsia" w:hAnsiTheme="majorEastAsia" w:hint="eastAsia"/>
          <w:i/>
          <w:color w:val="FF0000"/>
          <w:sz w:val="20"/>
          <w:szCs w:val="20"/>
          <w:highlight w:val="yellow"/>
        </w:rPr>
        <w:t>参考情報：</w:t>
      </w:r>
      <w:r w:rsidR="0093782A" w:rsidRPr="00A10DBA">
        <w:rPr>
          <w:rFonts w:asciiTheme="majorEastAsia" w:eastAsiaTheme="majorEastAsia" w:hAnsiTheme="majorEastAsia"/>
          <w:i/>
          <w:color w:val="FF0000"/>
          <w:sz w:val="20"/>
          <w:szCs w:val="20"/>
          <w:highlight w:val="yellow"/>
        </w:rPr>
        <w:t>9-</w:t>
      </w:r>
      <w:r w:rsidR="003336D3" w:rsidRPr="00A10DBA">
        <w:rPr>
          <w:rFonts w:asciiTheme="majorEastAsia" w:eastAsiaTheme="majorEastAsia" w:hAnsiTheme="majorEastAsia"/>
          <w:i/>
          <w:color w:val="FF0000"/>
          <w:sz w:val="20"/>
          <w:szCs w:val="20"/>
          <w:highlight w:val="yellow"/>
        </w:rPr>
        <w:t>1</w:t>
      </w:r>
      <w:r w:rsidR="00A44BE3" w:rsidRPr="00A44BE3">
        <w:rPr>
          <w:rFonts w:asciiTheme="majorEastAsia" w:eastAsiaTheme="majorEastAsia" w:hAnsiTheme="majorEastAsia" w:hint="eastAsia"/>
          <w:i/>
          <w:color w:val="FF0000"/>
          <w:sz w:val="20"/>
          <w:szCs w:val="20"/>
        </w:rPr>
        <w:t xml:space="preserve">　委託先情報セキュリティ対策実施状況確認リスト）</w:t>
      </w:r>
    </w:p>
    <w:p w14:paraId="77AA4A63" w14:textId="77777777" w:rsidR="00502019" w:rsidRDefault="00502019" w:rsidP="00502019">
      <w:pPr>
        <w:rPr>
          <w:rFonts w:asciiTheme="majorEastAsia" w:eastAsiaTheme="majorEastAsia" w:hAnsiTheme="majorEastAsia"/>
          <w:sz w:val="20"/>
          <w:szCs w:val="20"/>
        </w:rPr>
      </w:pPr>
    </w:p>
    <w:p w14:paraId="5AF4BCF6" w14:textId="52044DAF" w:rsidR="00502019" w:rsidRPr="005C4105" w:rsidRDefault="00502019" w:rsidP="00502019">
      <w:pPr>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F66B0E">
        <w:rPr>
          <w:rFonts w:asciiTheme="majorEastAsia" w:eastAsiaTheme="majorEastAsia" w:hAnsiTheme="majorEastAsia"/>
          <w:sz w:val="20"/>
          <w:szCs w:val="20"/>
        </w:rPr>
        <w:t>.</w:t>
      </w:r>
      <w:r w:rsidRPr="005C4105">
        <w:rPr>
          <w:rFonts w:asciiTheme="majorEastAsia" w:eastAsiaTheme="majorEastAsia" w:hAnsiTheme="majorEastAsia" w:hint="eastAsia"/>
          <w:sz w:val="20"/>
          <w:szCs w:val="20"/>
        </w:rPr>
        <w:t>再委託</w:t>
      </w:r>
    </w:p>
    <w:p w14:paraId="7A021316" w14:textId="4ACC93E6" w:rsidR="00502019" w:rsidRPr="005C4105" w:rsidRDefault="00502019" w:rsidP="00502019">
      <w:pPr>
        <w:rPr>
          <w:rFonts w:asciiTheme="majorEastAsia" w:eastAsiaTheme="majorEastAsia" w:hAnsiTheme="majorEastAsia"/>
          <w:color w:val="000000" w:themeColor="text1"/>
          <w:sz w:val="20"/>
          <w:szCs w:val="20"/>
        </w:rPr>
      </w:pPr>
      <w:r>
        <w:rPr>
          <w:rFonts w:asciiTheme="majorEastAsia" w:eastAsiaTheme="majorEastAsia" w:hAnsiTheme="majorEastAsia" w:hint="eastAsia"/>
          <w:sz w:val="20"/>
          <w:szCs w:val="20"/>
        </w:rPr>
        <w:t>当社が委託する業務を、委託先が他の組織又は個人に再委託する場合には、</w:t>
      </w:r>
      <w:r w:rsidRPr="005C4105">
        <w:rPr>
          <w:rFonts w:asciiTheme="majorEastAsia" w:eastAsiaTheme="majorEastAsia" w:hAnsiTheme="majorEastAsia" w:hint="eastAsia"/>
          <w:color w:val="FF0000"/>
          <w:sz w:val="20"/>
          <w:szCs w:val="20"/>
        </w:rPr>
        <w:t>事前に書面による報告</w:t>
      </w:r>
      <w:r>
        <w:rPr>
          <w:rFonts w:asciiTheme="majorEastAsia" w:eastAsiaTheme="majorEastAsia" w:hAnsiTheme="majorEastAsia" w:hint="eastAsia"/>
          <w:sz w:val="20"/>
          <w:szCs w:val="20"/>
        </w:rPr>
        <w:t>を委託先に求める</w:t>
      </w:r>
      <w:r w:rsidRPr="008F3D70">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報告には必要に応じて以下の提供を含め、当社の</w:t>
      </w:r>
      <w:r w:rsidRPr="00133A3A">
        <w:rPr>
          <w:rFonts w:asciiTheme="majorEastAsia" w:eastAsiaTheme="majorEastAsia" w:hAnsiTheme="majorEastAsia" w:hint="eastAsia"/>
          <w:color w:val="FF0000"/>
          <w:sz w:val="20"/>
          <w:szCs w:val="20"/>
        </w:rPr>
        <w:t>「</w:t>
      </w:r>
      <w:r w:rsidRPr="00133A3A">
        <w:rPr>
          <w:rFonts w:asciiTheme="majorEastAsia" w:eastAsiaTheme="majorEastAsia" w:hAnsiTheme="majorEastAsia"/>
          <w:color w:val="FF0000"/>
          <w:sz w:val="20"/>
          <w:szCs w:val="20"/>
        </w:rPr>
        <w:t>1</w:t>
      </w:r>
      <w:r w:rsidR="007B3A1E">
        <w:rPr>
          <w:rFonts w:asciiTheme="majorEastAsia" w:eastAsiaTheme="majorEastAsia" w:hAnsiTheme="majorEastAsia"/>
          <w:color w:val="FF0000"/>
          <w:sz w:val="20"/>
          <w:szCs w:val="20"/>
        </w:rPr>
        <w:t>.</w:t>
      </w:r>
      <w:r w:rsidRPr="00133A3A">
        <w:rPr>
          <w:rFonts w:asciiTheme="majorEastAsia" w:eastAsiaTheme="majorEastAsia" w:hAnsiTheme="majorEastAsia"/>
          <w:color w:val="FF0000"/>
          <w:sz w:val="20"/>
          <w:szCs w:val="20"/>
        </w:rPr>
        <w:t>委託先評価基準」「3</w:t>
      </w:r>
      <w:r w:rsidR="007B3A1E">
        <w:rPr>
          <w:rFonts w:asciiTheme="majorEastAsia" w:eastAsiaTheme="majorEastAsia" w:hAnsiTheme="majorEastAsia"/>
          <w:color w:val="FF0000"/>
          <w:sz w:val="20"/>
          <w:szCs w:val="20"/>
        </w:rPr>
        <w:t>.</w:t>
      </w:r>
      <w:r w:rsidRPr="00133A3A">
        <w:rPr>
          <w:rFonts w:asciiTheme="majorEastAsia" w:eastAsiaTheme="majorEastAsia" w:hAnsiTheme="majorEastAsia"/>
          <w:color w:val="FF0000"/>
          <w:sz w:val="20"/>
          <w:szCs w:val="20"/>
        </w:rPr>
        <w:t>委託契約の締結」「4</w:t>
      </w:r>
      <w:r w:rsidR="007B3A1E">
        <w:rPr>
          <w:rFonts w:asciiTheme="majorEastAsia" w:eastAsiaTheme="majorEastAsia" w:hAnsiTheme="majorEastAsia"/>
          <w:color w:val="FF0000"/>
          <w:sz w:val="20"/>
          <w:szCs w:val="20"/>
        </w:rPr>
        <w:t>.</w:t>
      </w:r>
      <w:r w:rsidRPr="00133A3A">
        <w:rPr>
          <w:rFonts w:asciiTheme="majorEastAsia" w:eastAsiaTheme="majorEastAsia" w:hAnsiTheme="majorEastAsia"/>
          <w:color w:val="FF0000"/>
          <w:sz w:val="20"/>
          <w:szCs w:val="20"/>
        </w:rPr>
        <w:t>委託先の評価」</w:t>
      </w:r>
      <w:r>
        <w:rPr>
          <w:rFonts w:asciiTheme="majorEastAsia" w:eastAsiaTheme="majorEastAsia" w:hAnsiTheme="majorEastAsia" w:hint="eastAsia"/>
          <w:sz w:val="20"/>
          <w:szCs w:val="20"/>
        </w:rPr>
        <w:t>と同等の管理を再委託先に求めていることを確認し、</w:t>
      </w:r>
      <w:r w:rsidRPr="00D5025E">
        <w:rPr>
          <w:rFonts w:ascii="ＭＳ ゴシック" w:eastAsia="ＭＳ ゴシック" w:hAnsiTheme="majorEastAsia" w:hint="eastAsia"/>
          <w:color w:val="FF0000"/>
          <w:sz w:val="20"/>
          <w:szCs w:val="20"/>
        </w:rPr>
        <w:t>情報セキュリティ責任者</w:t>
      </w:r>
      <w:r w:rsidRPr="005C4105">
        <w:rPr>
          <w:rFonts w:ascii="ＭＳ ゴシック" w:eastAsia="ＭＳ ゴシック" w:hAnsiTheme="majorEastAsia" w:hint="eastAsia"/>
          <w:color w:val="000000" w:themeColor="text1"/>
          <w:sz w:val="20"/>
          <w:szCs w:val="20"/>
        </w:rPr>
        <w:t>の承認を得たうえで再委託を認める</w:t>
      </w:r>
      <w:r>
        <w:rPr>
          <w:rFonts w:ascii="ＭＳ ゴシック" w:eastAsia="ＭＳ ゴシック" w:hAnsiTheme="majorEastAsia" w:hint="eastAsia"/>
          <w:color w:val="000000" w:themeColor="text1"/>
          <w:sz w:val="20"/>
          <w:szCs w:val="20"/>
        </w:rPr>
        <w:t>。</w:t>
      </w:r>
    </w:p>
    <w:p w14:paraId="3CA33E82" w14:textId="77777777" w:rsidR="00502019" w:rsidRPr="00405E93" w:rsidRDefault="00502019" w:rsidP="00E34A5F">
      <w:pPr>
        <w:pStyle w:val="a0"/>
        <w:numPr>
          <w:ilvl w:val="0"/>
          <w:numId w:val="48"/>
        </w:numPr>
        <w:ind w:leftChars="0" w:left="142" w:hanging="142"/>
        <w:rPr>
          <w:rFonts w:asciiTheme="majorEastAsia" w:eastAsiaTheme="majorEastAsia" w:hAnsiTheme="majorEastAsia"/>
          <w:color w:val="FF0000"/>
          <w:sz w:val="20"/>
          <w:szCs w:val="20"/>
        </w:rPr>
      </w:pPr>
      <w:r w:rsidRPr="00405E93">
        <w:rPr>
          <w:rFonts w:asciiTheme="majorEastAsia" w:eastAsiaTheme="majorEastAsia" w:hAnsiTheme="majorEastAsia" w:hint="eastAsia"/>
          <w:color w:val="FF0000"/>
          <w:sz w:val="20"/>
          <w:szCs w:val="20"/>
        </w:rPr>
        <w:t>委託先と再委託先との契約書案の写し（情報セキュリティに関連する部分のみ）</w:t>
      </w:r>
    </w:p>
    <w:p w14:paraId="5DA1E375" w14:textId="77777777" w:rsidR="00502019" w:rsidRPr="00405E93" w:rsidRDefault="00502019" w:rsidP="00E34A5F">
      <w:pPr>
        <w:pStyle w:val="a0"/>
        <w:numPr>
          <w:ilvl w:val="0"/>
          <w:numId w:val="48"/>
        </w:numPr>
        <w:ind w:leftChars="0" w:left="142" w:hanging="142"/>
        <w:rPr>
          <w:rFonts w:asciiTheme="majorEastAsia" w:eastAsiaTheme="majorEastAsia" w:hAnsiTheme="majorEastAsia"/>
          <w:color w:val="FF0000"/>
          <w:sz w:val="20"/>
          <w:szCs w:val="20"/>
        </w:rPr>
      </w:pPr>
      <w:r w:rsidRPr="00405E93">
        <w:rPr>
          <w:rFonts w:asciiTheme="majorEastAsia" w:eastAsiaTheme="majorEastAsia" w:hAnsiTheme="majorEastAsia" w:hint="eastAsia"/>
          <w:color w:val="FF0000"/>
          <w:sz w:val="20"/>
          <w:szCs w:val="20"/>
        </w:rPr>
        <w:t>再委託先の選定基準</w:t>
      </w:r>
    </w:p>
    <w:p w14:paraId="57E5F269" w14:textId="269FDE5D" w:rsidR="00107803" w:rsidRPr="00A10DBA" w:rsidRDefault="00502019" w:rsidP="00A10DBA">
      <w:pPr>
        <w:pStyle w:val="a0"/>
        <w:numPr>
          <w:ilvl w:val="0"/>
          <w:numId w:val="48"/>
        </w:numPr>
        <w:ind w:leftChars="0" w:left="142" w:hanging="142"/>
        <w:rPr>
          <w:rFonts w:asciiTheme="majorEastAsia" w:eastAsiaTheme="majorEastAsia" w:hAnsiTheme="majorEastAsia"/>
          <w:color w:val="FF0000"/>
          <w:sz w:val="20"/>
          <w:szCs w:val="20"/>
        </w:rPr>
      </w:pPr>
      <w:r w:rsidRPr="005C4105">
        <w:rPr>
          <w:rFonts w:asciiTheme="majorEastAsia" w:eastAsiaTheme="majorEastAsia" w:hAnsiTheme="majorEastAsia" w:hint="eastAsia"/>
          <w:color w:val="FF0000"/>
          <w:sz w:val="20"/>
          <w:szCs w:val="20"/>
        </w:rPr>
        <w:t>再委託先が情報セキュリティに関する適合性評価制度の認証・認定を取得している場合にはその証書の写し</w:t>
      </w:r>
    </w:p>
    <w:p w14:paraId="6A2C5473" w14:textId="77777777" w:rsidR="001843C0" w:rsidRDefault="00042756">
      <w:pPr>
        <w:widowControl/>
        <w:jc w:val="left"/>
      </w:pPr>
      <w:r>
        <w:br w:type="page"/>
      </w:r>
    </w:p>
    <w:p w14:paraId="1676DAA6" w14:textId="6AE54E45" w:rsidR="001843C0" w:rsidRDefault="001843C0" w:rsidP="001843C0">
      <w:pPr>
        <w:rPr>
          <w:rFonts w:asciiTheme="majorEastAsia" w:eastAsiaTheme="majorEastAsia" w:hAnsiTheme="majorEastAsia"/>
          <w:sz w:val="20"/>
          <w:szCs w:val="20"/>
        </w:rPr>
      </w:pPr>
    </w:p>
    <w:p w14:paraId="099906B2" w14:textId="59AB2ED7" w:rsidR="00A44BE3" w:rsidRPr="00A44BE3" w:rsidRDefault="00A44BE3">
      <w:pPr>
        <w:widowControl/>
        <w:jc w:val="left"/>
      </w:pPr>
      <w:r w:rsidRPr="00367950">
        <w:rPr>
          <w:rFonts w:asciiTheme="majorEastAsia" w:eastAsiaTheme="majorEastAsia" w:hAnsiTheme="majorEastAsia"/>
          <w:noProof/>
          <w:sz w:val="20"/>
          <w:szCs w:val="20"/>
        </w:rPr>
        <mc:AlternateContent>
          <mc:Choice Requires="wps">
            <w:drawing>
              <wp:anchor distT="45720" distB="45720" distL="114300" distR="114300" simplePos="0" relativeHeight="251736064" behindDoc="0" locked="0" layoutInCell="1" allowOverlap="1" wp14:anchorId="165EC1EA" wp14:editId="5E2CE6DF">
                <wp:simplePos x="0" y="0"/>
                <wp:positionH relativeFrom="margin">
                  <wp:align>left</wp:align>
                </wp:positionH>
                <wp:positionV relativeFrom="paragraph">
                  <wp:posOffset>45514</wp:posOffset>
                </wp:positionV>
                <wp:extent cx="538162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06CA638B" w14:textId="28F7DC0C" w:rsidR="00542567" w:rsidRPr="00F90E4C" w:rsidRDefault="00542567" w:rsidP="00A44BE3">
                            <w:pPr>
                              <w:jc w:val="center"/>
                              <w:rPr>
                                <w:rFonts w:ascii="Meiryo UI" w:eastAsia="Meiryo UI" w:hAnsi="Meiryo UI" w:cs="Meiryo UI"/>
                                <w:sz w:val="30"/>
                                <w:szCs w:val="30"/>
                              </w:rPr>
                            </w:pPr>
                            <w:r w:rsidRPr="00A10DBA">
                              <w:rPr>
                                <w:rFonts w:ascii="Meiryo UI" w:eastAsia="Meiryo UI" w:hAnsi="Meiryo UI" w:cs="Meiryo UI"/>
                                <w:sz w:val="30"/>
                                <w:szCs w:val="30"/>
                                <w:highlight w:val="yellow"/>
                              </w:rPr>
                              <w:t>9-1</w:t>
                            </w:r>
                            <w:r>
                              <w:rPr>
                                <w:rFonts w:ascii="Meiryo UI" w:eastAsia="Meiryo UI" w:hAnsi="Meiryo UI" w:cs="Meiryo UI" w:hint="eastAsia"/>
                                <w:sz w:val="30"/>
                                <w:szCs w:val="30"/>
                              </w:rPr>
                              <w:t xml:space="preserve">　</w:t>
                            </w:r>
                            <w:r w:rsidRPr="00A44BE3">
                              <w:rPr>
                                <w:rFonts w:ascii="Meiryo UI" w:eastAsia="Meiryo UI" w:hAnsi="Meiryo UI" w:cs="Meiryo UI" w:hint="eastAsia"/>
                                <w:sz w:val="30"/>
                                <w:szCs w:val="30"/>
                              </w:rPr>
                              <w:t>委託先情報セキュリティ対策</w:t>
                            </w:r>
                            <w:r>
                              <w:rPr>
                                <w:rFonts w:ascii="Meiryo UI" w:eastAsia="Meiryo UI" w:hAnsi="Meiryo UI" w:cs="Meiryo UI" w:hint="eastAsia"/>
                                <w:sz w:val="30"/>
                                <w:szCs w:val="30"/>
                              </w:rPr>
                              <w:t>状況</w:t>
                            </w:r>
                            <w:r w:rsidRPr="00A44BE3">
                              <w:rPr>
                                <w:rFonts w:ascii="Meiryo UI" w:eastAsia="Meiryo UI" w:hAnsi="Meiryo UI" w:cs="Meiryo UI" w:hint="eastAsia"/>
                                <w:sz w:val="30"/>
                                <w:szCs w:val="30"/>
                              </w:rPr>
                              <w:t>確認リスト</w:t>
                            </w:r>
                          </w:p>
                          <w:p w14:paraId="1D5982B8" w14:textId="2A84C7B7" w:rsidR="00542567" w:rsidRPr="00056E80" w:rsidRDefault="00542567" w:rsidP="00A44BE3">
                            <w:pPr>
                              <w:rPr>
                                <w:rFonts w:ascii="ＭＳ ゴシック" w:eastAsia="ＭＳ ゴシック" w:hAnsi="ＭＳ ゴシック"/>
                                <w:sz w:val="20"/>
                                <w:szCs w:val="20"/>
                              </w:rPr>
                            </w:pPr>
                            <w:r w:rsidRPr="00056E80">
                              <w:rPr>
                                <w:rFonts w:ascii="ＭＳ ゴシック" w:eastAsia="ＭＳ ゴシック" w:hAnsi="ＭＳ ゴシック" w:hint="eastAsia"/>
                                <w:sz w:val="20"/>
                                <w:szCs w:val="20"/>
                              </w:rPr>
                              <w:t>注：このサンプルは、</w:t>
                            </w:r>
                            <w:r>
                              <w:rPr>
                                <w:rFonts w:ascii="ＭＳ ゴシック" w:eastAsia="ＭＳ ゴシック" w:hAnsi="ＭＳ ゴシック" w:hint="eastAsia"/>
                                <w:sz w:val="20"/>
                                <w:szCs w:val="20"/>
                              </w:rPr>
                              <w:t>委託先の情報セキュリティ対策</w:t>
                            </w:r>
                            <w:r>
                              <w:rPr>
                                <w:rFonts w:ascii="ＭＳ ゴシック" w:eastAsia="ＭＳ ゴシック" w:hAnsi="ＭＳ ゴシック"/>
                                <w:sz w:val="20"/>
                                <w:szCs w:val="20"/>
                              </w:rPr>
                              <w:t>の実施状況を確認するためのものです</w:t>
                            </w:r>
                            <w:r w:rsidRPr="00056E8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必要な項目を加筆修正してご利用</w:t>
                            </w:r>
                            <w:r>
                              <w:rPr>
                                <w:rFonts w:ascii="ＭＳ ゴシック" w:eastAsia="ＭＳ ゴシック" w:hAnsi="ＭＳ ゴシック"/>
                                <w:sz w:val="20"/>
                                <w:szCs w:val="20"/>
                              </w:rPr>
                              <w:t>ください</w:t>
                            </w:r>
                            <w:r w:rsidRPr="00056E80">
                              <w:rPr>
                                <w:rFonts w:ascii="ＭＳ ゴシック" w:eastAsia="ＭＳ ゴシック" w:hAnsi="ＭＳ ゴシック"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EC1EA" id="_x0000_s1034" type="#_x0000_t202" style="position:absolute;margin-left:0;margin-top:3.6pt;width:423.75pt;height:110.6pt;z-index:2517360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">
                <v:textbox style="mso-fit-shape-to-text:t">
                  <w:txbxContent>
                    <w:p w14:paraId="06CA638B" w14:textId="28F7DC0C" w:rsidR="00542567" w:rsidRPr="00F90E4C" w:rsidRDefault="00542567" w:rsidP="00A44BE3">
                      <w:pPr>
                        <w:jc w:val="center"/>
                        <w:rPr>
                          <w:rFonts w:ascii="Meiryo UI" w:eastAsia="Meiryo UI" w:hAnsi="Meiryo UI" w:cs="Meiryo UI"/>
                          <w:sz w:val="30"/>
                          <w:szCs w:val="30"/>
                        </w:rPr>
                      </w:pPr>
                      <w:r w:rsidRPr="00A10DBA">
                        <w:rPr>
                          <w:rFonts w:ascii="Meiryo UI" w:eastAsia="Meiryo UI" w:hAnsi="Meiryo UI" w:cs="Meiryo UI"/>
                          <w:sz w:val="30"/>
                          <w:szCs w:val="30"/>
                          <w:highlight w:val="yellow"/>
                        </w:rPr>
                        <w:t>9-1</w:t>
                      </w:r>
                      <w:r>
                        <w:rPr>
                          <w:rFonts w:ascii="Meiryo UI" w:eastAsia="Meiryo UI" w:hAnsi="Meiryo UI" w:cs="Meiryo UI" w:hint="eastAsia"/>
                          <w:sz w:val="30"/>
                          <w:szCs w:val="30"/>
                        </w:rPr>
                        <w:t xml:space="preserve">　</w:t>
                      </w:r>
                      <w:r w:rsidRPr="00A44BE3">
                        <w:rPr>
                          <w:rFonts w:ascii="Meiryo UI" w:eastAsia="Meiryo UI" w:hAnsi="Meiryo UI" w:cs="Meiryo UI" w:hint="eastAsia"/>
                          <w:sz w:val="30"/>
                          <w:szCs w:val="30"/>
                        </w:rPr>
                        <w:t>委託先情報セキュリティ対策</w:t>
                      </w:r>
                      <w:r>
                        <w:rPr>
                          <w:rFonts w:ascii="Meiryo UI" w:eastAsia="Meiryo UI" w:hAnsi="Meiryo UI" w:cs="Meiryo UI" w:hint="eastAsia"/>
                          <w:sz w:val="30"/>
                          <w:szCs w:val="30"/>
                        </w:rPr>
                        <w:t>状況</w:t>
                      </w:r>
                      <w:r w:rsidRPr="00A44BE3">
                        <w:rPr>
                          <w:rFonts w:ascii="Meiryo UI" w:eastAsia="Meiryo UI" w:hAnsi="Meiryo UI" w:cs="Meiryo UI" w:hint="eastAsia"/>
                          <w:sz w:val="30"/>
                          <w:szCs w:val="30"/>
                        </w:rPr>
                        <w:t>確認リスト</w:t>
                      </w:r>
                    </w:p>
                    <w:p w14:paraId="1D5982B8" w14:textId="2A84C7B7" w:rsidR="00542567" w:rsidRPr="00056E80" w:rsidRDefault="00542567" w:rsidP="00A44BE3">
                      <w:pPr>
                        <w:rPr>
                          <w:rFonts w:ascii="ＭＳ ゴシック" w:eastAsia="ＭＳ ゴシック" w:hAnsi="ＭＳ ゴシック"/>
                          <w:sz w:val="20"/>
                          <w:szCs w:val="20"/>
                        </w:rPr>
                      </w:pPr>
                      <w:r w:rsidRPr="00056E80">
                        <w:rPr>
                          <w:rFonts w:ascii="ＭＳ ゴシック" w:eastAsia="ＭＳ ゴシック" w:hAnsi="ＭＳ ゴシック" w:hint="eastAsia"/>
                          <w:sz w:val="20"/>
                          <w:szCs w:val="20"/>
                        </w:rPr>
                        <w:t>注：このサンプルは、</w:t>
                      </w:r>
                      <w:r>
                        <w:rPr>
                          <w:rFonts w:ascii="ＭＳ ゴシック" w:eastAsia="ＭＳ ゴシック" w:hAnsi="ＭＳ ゴシック" w:hint="eastAsia"/>
                          <w:sz w:val="20"/>
                          <w:szCs w:val="20"/>
                        </w:rPr>
                        <w:t>委託先の情報セキュリティ対策</w:t>
                      </w:r>
                      <w:r>
                        <w:rPr>
                          <w:rFonts w:ascii="ＭＳ ゴシック" w:eastAsia="ＭＳ ゴシック" w:hAnsi="ＭＳ ゴシック"/>
                          <w:sz w:val="20"/>
                          <w:szCs w:val="20"/>
                        </w:rPr>
                        <w:t>の実施状況を確認するためのものです</w:t>
                      </w:r>
                      <w:r w:rsidRPr="00056E8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必要な項目を加筆修正してご利用</w:t>
                      </w:r>
                      <w:r>
                        <w:rPr>
                          <w:rFonts w:ascii="ＭＳ ゴシック" w:eastAsia="ＭＳ ゴシック" w:hAnsi="ＭＳ ゴシック"/>
                          <w:sz w:val="20"/>
                          <w:szCs w:val="20"/>
                        </w:rPr>
                        <w:t>ください</w:t>
                      </w:r>
                      <w:r w:rsidRPr="00056E80">
                        <w:rPr>
                          <w:rFonts w:ascii="ＭＳ ゴシック" w:eastAsia="ＭＳ ゴシック" w:hAnsi="ＭＳ ゴシック" w:hint="eastAsia"/>
                          <w:sz w:val="20"/>
                          <w:szCs w:val="20"/>
                        </w:rPr>
                        <w:t>。</w:t>
                      </w:r>
                    </w:p>
                  </w:txbxContent>
                </v:textbox>
                <w10:wrap type="square" anchorx="margin"/>
              </v:shape>
            </w:pict>
          </mc:Fallback>
        </mc:AlternateContent>
      </w:r>
    </w:p>
    <w:tbl>
      <w:tblPr>
        <w:tblStyle w:val="a4"/>
        <w:tblW w:w="0" w:type="auto"/>
        <w:tblLook w:val="04A0" w:firstRow="1" w:lastRow="0" w:firstColumn="1" w:lastColumn="0" w:noHBand="0" w:noVBand="1"/>
      </w:tblPr>
      <w:tblGrid>
        <w:gridCol w:w="1397"/>
        <w:gridCol w:w="450"/>
        <w:gridCol w:w="5525"/>
        <w:gridCol w:w="1269"/>
      </w:tblGrid>
      <w:tr w:rsidR="00C93BFE" w14:paraId="25B19CDE" w14:textId="77777777" w:rsidTr="00A10DBA">
        <w:trPr>
          <w:cantSplit/>
          <w:trHeight w:val="766"/>
        </w:trPr>
        <w:tc>
          <w:tcPr>
            <w:tcW w:w="1397" w:type="dxa"/>
            <w:tcMar>
              <w:left w:w="0" w:type="dxa"/>
              <w:right w:w="0" w:type="dxa"/>
            </w:tcMar>
            <w:textDirection w:val="tbRlV"/>
            <w:vAlign w:val="center"/>
          </w:tcPr>
          <w:p w14:paraId="32DDF475" w14:textId="5DB5B2B4" w:rsidR="001C55D6" w:rsidRPr="00056E80" w:rsidRDefault="0098628D" w:rsidP="00A10DBA">
            <w:pPr>
              <w:widowControl/>
              <w:jc w:val="center"/>
              <w:rPr>
                <w:rFonts w:ascii="Meiryo UI" w:eastAsia="Meiryo UI" w:hAnsi="Meiryo UI"/>
              </w:rPr>
            </w:pPr>
            <w:r w:rsidRPr="00056E80">
              <w:rPr>
                <w:rFonts w:ascii="Meiryo UI" w:eastAsia="Meiryo UI" w:hAnsi="Meiryo UI" w:hint="eastAsia"/>
              </w:rPr>
              <w:t>区分</w:t>
            </w:r>
          </w:p>
        </w:tc>
        <w:tc>
          <w:tcPr>
            <w:tcW w:w="244" w:type="dxa"/>
            <w:tcMar>
              <w:left w:w="0" w:type="dxa"/>
              <w:right w:w="0" w:type="dxa"/>
            </w:tcMar>
            <w:vAlign w:val="center"/>
          </w:tcPr>
          <w:p w14:paraId="07F7EF45" w14:textId="285BD74C" w:rsidR="001C55D6" w:rsidRPr="00056E80" w:rsidRDefault="00056E80" w:rsidP="00392973">
            <w:pPr>
              <w:widowControl/>
              <w:jc w:val="center"/>
              <w:rPr>
                <w:rFonts w:ascii="Meiryo UI" w:eastAsia="Meiryo UI" w:hAnsi="Meiryo UI"/>
              </w:rPr>
            </w:pPr>
            <w:r w:rsidRPr="00056E80">
              <w:rPr>
                <w:rFonts w:ascii="Meiryo UI" w:eastAsia="Meiryo UI" w:hAnsi="Meiryo UI"/>
              </w:rPr>
              <w:t>No</w:t>
            </w:r>
          </w:p>
        </w:tc>
        <w:tc>
          <w:tcPr>
            <w:tcW w:w="5525" w:type="dxa"/>
            <w:tcMar>
              <w:left w:w="0" w:type="dxa"/>
              <w:right w:w="0" w:type="dxa"/>
            </w:tcMar>
            <w:vAlign w:val="center"/>
          </w:tcPr>
          <w:p w14:paraId="4DA2D779" w14:textId="014D0CC2" w:rsidR="001C55D6" w:rsidRPr="00056E80" w:rsidRDefault="00056E80" w:rsidP="00392973">
            <w:pPr>
              <w:widowControl/>
              <w:jc w:val="center"/>
              <w:rPr>
                <w:rFonts w:ascii="Meiryo UI" w:eastAsia="Meiryo UI" w:hAnsi="Meiryo UI"/>
              </w:rPr>
            </w:pPr>
            <w:r w:rsidRPr="00056E80">
              <w:rPr>
                <w:rFonts w:ascii="Meiryo UI" w:eastAsia="Meiryo UI" w:hAnsi="Meiryo UI" w:hint="eastAsia"/>
              </w:rPr>
              <w:t>確認項目</w:t>
            </w:r>
          </w:p>
        </w:tc>
        <w:tc>
          <w:tcPr>
            <w:tcW w:w="1269" w:type="dxa"/>
            <w:tcMar>
              <w:left w:w="57" w:type="dxa"/>
              <w:right w:w="0" w:type="dxa"/>
            </w:tcMar>
            <w:vAlign w:val="center"/>
          </w:tcPr>
          <w:p w14:paraId="21E2478E" w14:textId="77777777" w:rsidR="00392973" w:rsidRDefault="00392973" w:rsidP="0093782A">
            <w:pPr>
              <w:widowControl/>
              <w:tabs>
                <w:tab w:val="left" w:pos="120"/>
              </w:tabs>
              <w:jc w:val="left"/>
              <w:rPr>
                <w:rFonts w:ascii="Meiryo UI" w:eastAsia="Meiryo UI" w:hAnsi="Meiryo UI"/>
              </w:rPr>
            </w:pPr>
            <w:r>
              <w:rPr>
                <w:rFonts w:ascii="Meiryo UI" w:eastAsia="Meiryo UI" w:hAnsi="Meiryo UI"/>
              </w:rPr>
              <w:tab/>
            </w:r>
            <w:r w:rsidR="00056E80" w:rsidRPr="00056E80">
              <w:rPr>
                <w:rFonts w:ascii="Meiryo UI" w:eastAsia="Meiryo UI" w:hAnsi="Meiryo UI" w:hint="eastAsia"/>
              </w:rPr>
              <w:t>実施状況</w:t>
            </w:r>
          </w:p>
          <w:p w14:paraId="7B3119A4" w14:textId="1BB90C1B" w:rsidR="0093782A" w:rsidRPr="0093782A" w:rsidRDefault="0093782A" w:rsidP="0093782A">
            <w:pPr>
              <w:widowControl/>
              <w:tabs>
                <w:tab w:val="left" w:pos="120"/>
              </w:tabs>
              <w:ind w:firstLineChars="100" w:firstLine="210"/>
              <w:jc w:val="left"/>
              <w:rPr>
                <w:rFonts w:ascii="Meiryo UI" w:eastAsia="Meiryo UI" w:hAnsi="Meiryo UI"/>
              </w:rPr>
            </w:pPr>
            <w:r>
              <w:rPr>
                <w:rFonts w:ascii="Meiryo UI" w:eastAsia="Meiryo UI" w:hAnsi="Meiryo UI" w:hint="eastAsia"/>
              </w:rPr>
              <w:t>(○、×)</w:t>
            </w:r>
          </w:p>
        </w:tc>
      </w:tr>
      <w:tr w:rsidR="00A70B5A" w14:paraId="433767E8" w14:textId="77777777" w:rsidTr="00A10DBA">
        <w:trPr>
          <w:trHeight w:val="397"/>
        </w:trPr>
        <w:tc>
          <w:tcPr>
            <w:tcW w:w="1397" w:type="dxa"/>
            <w:vMerge w:val="restart"/>
          </w:tcPr>
          <w:p w14:paraId="29DBC6E5" w14:textId="4AE863AA" w:rsidR="00A70B5A" w:rsidRPr="007A1863" w:rsidRDefault="00A70B5A" w:rsidP="00C93BFE">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社内体制</w:t>
            </w:r>
          </w:p>
        </w:tc>
        <w:tc>
          <w:tcPr>
            <w:tcW w:w="244" w:type="dxa"/>
            <w:vAlign w:val="center"/>
          </w:tcPr>
          <w:p w14:paraId="6F69F549" w14:textId="00E71828" w:rsidR="00A70B5A" w:rsidRPr="00FC1ECE" w:rsidRDefault="00A70B5A" w:rsidP="001C348F">
            <w:pPr>
              <w:widowControl/>
              <w:spacing w:line="240" w:lineRule="exact"/>
              <w:jc w:val="center"/>
              <w:rPr>
                <w:color w:val="FF0000"/>
              </w:rPr>
            </w:pPr>
            <w:r w:rsidRPr="00FC1ECE">
              <w:rPr>
                <w:rFonts w:hint="eastAsia"/>
                <w:color w:val="FF0000"/>
              </w:rPr>
              <w:t>1</w:t>
            </w:r>
          </w:p>
        </w:tc>
        <w:tc>
          <w:tcPr>
            <w:tcW w:w="5525" w:type="dxa"/>
            <w:vAlign w:val="center"/>
          </w:tcPr>
          <w:p w14:paraId="4EF3F744" w14:textId="355FFCA8" w:rsidR="00A70B5A" w:rsidRPr="00FC1ECE" w:rsidRDefault="00A70B5A" w:rsidP="009264D7">
            <w:pPr>
              <w:widowControl/>
              <w:spacing w:line="240" w:lineRule="exact"/>
              <w:rPr>
                <w:rFonts w:ascii="Meiryo UI" w:eastAsia="Meiryo UI" w:hAnsi="Meiryo UI"/>
                <w:color w:val="FF0000"/>
                <w:sz w:val="18"/>
                <w:szCs w:val="18"/>
              </w:rPr>
            </w:pPr>
            <w:r w:rsidRPr="00941C0D">
              <w:rPr>
                <w:rFonts w:ascii="Meiryo UI" w:eastAsia="Meiryo UI" w:hAnsi="Meiryo UI" w:hint="eastAsia"/>
                <w:color w:val="FF0000"/>
                <w:sz w:val="18"/>
                <w:szCs w:val="18"/>
              </w:rPr>
              <w:t>情報セキュリティ管理責任者を</w:t>
            </w:r>
            <w:r>
              <w:rPr>
                <w:rFonts w:ascii="Meiryo UI" w:eastAsia="Meiryo UI" w:hAnsi="Meiryo UI" w:hint="eastAsia"/>
                <w:color w:val="FF0000"/>
                <w:sz w:val="18"/>
                <w:szCs w:val="18"/>
              </w:rPr>
              <w:t>定めている</w:t>
            </w:r>
          </w:p>
        </w:tc>
        <w:tc>
          <w:tcPr>
            <w:tcW w:w="1269" w:type="dxa"/>
          </w:tcPr>
          <w:p w14:paraId="0061CE63" w14:textId="77777777" w:rsidR="00A70B5A" w:rsidRDefault="00A70B5A" w:rsidP="00C93BFE">
            <w:pPr>
              <w:widowControl/>
              <w:spacing w:line="240" w:lineRule="exact"/>
              <w:jc w:val="left"/>
            </w:pPr>
          </w:p>
        </w:tc>
      </w:tr>
      <w:tr w:rsidR="00A70B5A" w14:paraId="3FE3FBFA" w14:textId="77777777" w:rsidTr="00A10DBA">
        <w:trPr>
          <w:trHeight w:val="397"/>
        </w:trPr>
        <w:tc>
          <w:tcPr>
            <w:tcW w:w="1397" w:type="dxa"/>
            <w:vMerge/>
          </w:tcPr>
          <w:p w14:paraId="3F9A151C" w14:textId="77777777" w:rsidR="00A70B5A" w:rsidRPr="007A1863" w:rsidRDefault="00A70B5A" w:rsidP="00C93BFE">
            <w:pPr>
              <w:widowControl/>
              <w:spacing w:line="240" w:lineRule="exact"/>
              <w:jc w:val="left"/>
              <w:rPr>
                <w:rFonts w:ascii="Meiryo UI" w:eastAsia="Meiryo UI" w:hAnsi="Meiryo UI"/>
                <w:color w:val="00B0F0"/>
                <w:sz w:val="18"/>
                <w:szCs w:val="18"/>
              </w:rPr>
            </w:pPr>
          </w:p>
        </w:tc>
        <w:tc>
          <w:tcPr>
            <w:tcW w:w="244" w:type="dxa"/>
            <w:vAlign w:val="center"/>
          </w:tcPr>
          <w:p w14:paraId="1528B5A1" w14:textId="3C966D61" w:rsidR="00A70B5A" w:rsidRPr="00FC1ECE" w:rsidRDefault="00A70B5A" w:rsidP="001C348F">
            <w:pPr>
              <w:widowControl/>
              <w:spacing w:line="240" w:lineRule="exact"/>
              <w:jc w:val="center"/>
              <w:rPr>
                <w:color w:val="FF0000"/>
              </w:rPr>
            </w:pPr>
            <w:r w:rsidRPr="00FC1ECE">
              <w:rPr>
                <w:rFonts w:hint="eastAsia"/>
                <w:color w:val="FF0000"/>
              </w:rPr>
              <w:t>2</w:t>
            </w:r>
          </w:p>
        </w:tc>
        <w:tc>
          <w:tcPr>
            <w:tcW w:w="5525" w:type="dxa"/>
            <w:vAlign w:val="center"/>
          </w:tcPr>
          <w:p w14:paraId="55CCAEE3" w14:textId="0821F8F8" w:rsidR="00A70B5A" w:rsidRPr="00FC1ECE" w:rsidRDefault="00A70B5A" w:rsidP="009264D7">
            <w:pPr>
              <w:widowControl/>
              <w:spacing w:line="240" w:lineRule="exact"/>
              <w:rPr>
                <w:rFonts w:ascii="Meiryo UI" w:eastAsia="Meiryo UI" w:hAnsi="Meiryo UI"/>
                <w:color w:val="FF0000"/>
                <w:sz w:val="18"/>
                <w:szCs w:val="18"/>
              </w:rPr>
            </w:pPr>
            <w:r w:rsidRPr="00941C0D">
              <w:rPr>
                <w:rFonts w:ascii="Meiryo UI" w:eastAsia="Meiryo UI" w:hAnsi="Meiryo UI" w:hint="eastAsia"/>
                <w:color w:val="FF0000"/>
                <w:sz w:val="18"/>
                <w:szCs w:val="18"/>
              </w:rPr>
              <w:t>情報セキュリティ対策を定めた規程を整備している</w:t>
            </w:r>
          </w:p>
        </w:tc>
        <w:tc>
          <w:tcPr>
            <w:tcW w:w="1269" w:type="dxa"/>
          </w:tcPr>
          <w:p w14:paraId="285E2CA8" w14:textId="77777777" w:rsidR="00A70B5A" w:rsidRDefault="00A70B5A" w:rsidP="00C93BFE">
            <w:pPr>
              <w:widowControl/>
              <w:spacing w:line="240" w:lineRule="exact"/>
              <w:jc w:val="left"/>
            </w:pPr>
          </w:p>
        </w:tc>
      </w:tr>
      <w:tr w:rsidR="00A70B5A" w14:paraId="03605611" w14:textId="77777777" w:rsidTr="00A10DBA">
        <w:trPr>
          <w:trHeight w:val="397"/>
        </w:trPr>
        <w:tc>
          <w:tcPr>
            <w:tcW w:w="1397" w:type="dxa"/>
            <w:vMerge/>
          </w:tcPr>
          <w:p w14:paraId="28468295"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340C6306" w14:textId="71EEFA94" w:rsidR="00A70B5A" w:rsidRPr="00FC1ECE" w:rsidRDefault="00A70B5A" w:rsidP="001C348F">
            <w:pPr>
              <w:widowControl/>
              <w:spacing w:line="240" w:lineRule="exact"/>
              <w:jc w:val="center"/>
              <w:rPr>
                <w:color w:val="FF0000"/>
              </w:rPr>
            </w:pPr>
            <w:r w:rsidRPr="00FC1ECE">
              <w:rPr>
                <w:rFonts w:hint="eastAsia"/>
                <w:color w:val="FF0000"/>
              </w:rPr>
              <w:t>3</w:t>
            </w:r>
          </w:p>
        </w:tc>
        <w:tc>
          <w:tcPr>
            <w:tcW w:w="5525" w:type="dxa"/>
            <w:vAlign w:val="center"/>
          </w:tcPr>
          <w:p w14:paraId="5A3FAF4D" w14:textId="250FCAA6" w:rsidR="00A70B5A" w:rsidRPr="00FC1ECE" w:rsidRDefault="00A70B5A" w:rsidP="009264D7">
            <w:pPr>
              <w:widowControl/>
              <w:spacing w:line="240" w:lineRule="exact"/>
              <w:rPr>
                <w:rFonts w:ascii="Meiryo UI" w:eastAsia="Meiryo UI" w:hAnsi="Meiryo UI"/>
                <w:color w:val="FF0000"/>
                <w:sz w:val="18"/>
                <w:szCs w:val="18"/>
              </w:rPr>
            </w:pPr>
            <w:r w:rsidRPr="00FC1ECE">
              <w:rPr>
                <w:rFonts w:ascii="Meiryo UI" w:eastAsia="Meiryo UI" w:hAnsi="Meiryo UI" w:hint="eastAsia"/>
                <w:color w:val="FF0000"/>
                <w:sz w:val="18"/>
                <w:szCs w:val="18"/>
              </w:rPr>
              <w:t>情報セキュリティへの取り組み方針を従業員や取引先に周知している</w:t>
            </w:r>
          </w:p>
        </w:tc>
        <w:tc>
          <w:tcPr>
            <w:tcW w:w="1269" w:type="dxa"/>
          </w:tcPr>
          <w:p w14:paraId="5834F9CF" w14:textId="77777777" w:rsidR="00A70B5A" w:rsidRDefault="00A70B5A" w:rsidP="005C70D5">
            <w:pPr>
              <w:widowControl/>
              <w:spacing w:line="240" w:lineRule="exact"/>
              <w:jc w:val="left"/>
            </w:pPr>
          </w:p>
        </w:tc>
      </w:tr>
      <w:tr w:rsidR="00A70B5A" w14:paraId="06D628BD" w14:textId="77777777" w:rsidTr="00A10DBA">
        <w:trPr>
          <w:trHeight w:val="397"/>
        </w:trPr>
        <w:tc>
          <w:tcPr>
            <w:tcW w:w="1397" w:type="dxa"/>
            <w:vMerge/>
          </w:tcPr>
          <w:p w14:paraId="21D271D1"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216515C7" w14:textId="780FEAFC" w:rsidR="00A70B5A" w:rsidRPr="00FC1ECE" w:rsidRDefault="00A70B5A" w:rsidP="001C348F">
            <w:pPr>
              <w:widowControl/>
              <w:spacing w:line="240" w:lineRule="exact"/>
              <w:jc w:val="center"/>
              <w:rPr>
                <w:color w:val="FF0000"/>
              </w:rPr>
            </w:pPr>
            <w:r w:rsidRPr="00FC1ECE">
              <w:rPr>
                <w:rFonts w:hint="eastAsia"/>
                <w:color w:val="FF0000"/>
              </w:rPr>
              <w:t>4</w:t>
            </w:r>
          </w:p>
        </w:tc>
        <w:tc>
          <w:tcPr>
            <w:tcW w:w="5525" w:type="dxa"/>
            <w:vAlign w:val="center"/>
          </w:tcPr>
          <w:p w14:paraId="3E012545" w14:textId="5CED7069" w:rsidR="00A70B5A" w:rsidRPr="00FC1ECE" w:rsidRDefault="00A70B5A" w:rsidP="009264D7">
            <w:pPr>
              <w:widowControl/>
              <w:spacing w:line="240" w:lineRule="exact"/>
              <w:rPr>
                <w:rFonts w:ascii="Meiryo UI" w:eastAsia="Meiryo UI" w:hAnsi="Meiryo UI"/>
                <w:color w:val="FF0000"/>
                <w:sz w:val="18"/>
                <w:szCs w:val="18"/>
              </w:rPr>
            </w:pPr>
            <w:r w:rsidRPr="002245FE">
              <w:rPr>
                <w:rFonts w:ascii="Meiryo UI" w:eastAsia="Meiryo UI" w:hAnsi="Meiryo UI" w:hint="eastAsia"/>
                <w:color w:val="FF0000"/>
                <w:sz w:val="18"/>
                <w:szCs w:val="18"/>
              </w:rPr>
              <w:t>情報セキュリティ事故に対する対応手順を整備している</w:t>
            </w:r>
          </w:p>
        </w:tc>
        <w:tc>
          <w:tcPr>
            <w:tcW w:w="1269" w:type="dxa"/>
          </w:tcPr>
          <w:p w14:paraId="4CFFA7D3" w14:textId="77777777" w:rsidR="00A70B5A" w:rsidRDefault="00A70B5A" w:rsidP="005C70D5">
            <w:pPr>
              <w:widowControl/>
              <w:spacing w:line="240" w:lineRule="exact"/>
              <w:jc w:val="left"/>
            </w:pPr>
          </w:p>
        </w:tc>
      </w:tr>
      <w:tr w:rsidR="00A70B5A" w14:paraId="5D45A41A" w14:textId="77777777" w:rsidTr="00A10DBA">
        <w:trPr>
          <w:trHeight w:val="397"/>
        </w:trPr>
        <w:tc>
          <w:tcPr>
            <w:tcW w:w="1397" w:type="dxa"/>
            <w:vMerge/>
          </w:tcPr>
          <w:p w14:paraId="60E5A164"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646D6526" w14:textId="15B6C30E" w:rsidR="00A70B5A" w:rsidRPr="00FC1ECE" w:rsidRDefault="00A70B5A" w:rsidP="001C348F">
            <w:pPr>
              <w:widowControl/>
              <w:spacing w:line="240" w:lineRule="exact"/>
              <w:jc w:val="center"/>
              <w:rPr>
                <w:color w:val="FF0000"/>
              </w:rPr>
            </w:pPr>
            <w:r w:rsidRPr="00FC1ECE">
              <w:rPr>
                <w:rFonts w:hint="eastAsia"/>
                <w:color w:val="FF0000"/>
              </w:rPr>
              <w:t>5</w:t>
            </w:r>
          </w:p>
        </w:tc>
        <w:tc>
          <w:tcPr>
            <w:tcW w:w="5525" w:type="dxa"/>
            <w:vAlign w:val="center"/>
          </w:tcPr>
          <w:p w14:paraId="53CE4B41" w14:textId="06437245" w:rsidR="00A70B5A" w:rsidRPr="00FC1ECE" w:rsidRDefault="00A70B5A" w:rsidP="009264D7">
            <w:pPr>
              <w:widowControl/>
              <w:spacing w:line="240" w:lineRule="exact"/>
              <w:rPr>
                <w:rFonts w:ascii="Meiryo UI" w:eastAsia="Meiryo UI" w:hAnsi="Meiryo UI"/>
                <w:color w:val="FF0000"/>
                <w:sz w:val="18"/>
                <w:szCs w:val="18"/>
              </w:rPr>
            </w:pPr>
            <w:r w:rsidRPr="002245FE">
              <w:rPr>
                <w:rFonts w:ascii="Meiryo UI" w:eastAsia="Meiryo UI" w:hAnsi="Meiryo UI" w:hint="eastAsia"/>
                <w:color w:val="FF0000"/>
                <w:sz w:val="18"/>
                <w:szCs w:val="18"/>
              </w:rPr>
              <w:t>定期的に情報セキュリティに関する内部点検を実施している</w:t>
            </w:r>
          </w:p>
        </w:tc>
        <w:tc>
          <w:tcPr>
            <w:tcW w:w="1269" w:type="dxa"/>
          </w:tcPr>
          <w:p w14:paraId="2C29DE65" w14:textId="77777777" w:rsidR="00A70B5A" w:rsidRDefault="00A70B5A" w:rsidP="005C70D5">
            <w:pPr>
              <w:widowControl/>
              <w:spacing w:line="240" w:lineRule="exact"/>
              <w:jc w:val="left"/>
            </w:pPr>
          </w:p>
        </w:tc>
      </w:tr>
      <w:tr w:rsidR="00A70B5A" w14:paraId="4B05A9D1" w14:textId="77777777" w:rsidTr="00A10DBA">
        <w:trPr>
          <w:trHeight w:val="397"/>
        </w:trPr>
        <w:tc>
          <w:tcPr>
            <w:tcW w:w="1397" w:type="dxa"/>
            <w:vMerge w:val="restart"/>
          </w:tcPr>
          <w:p w14:paraId="53B56A5D" w14:textId="47B5EF3F" w:rsidR="00A70B5A" w:rsidRPr="007A1863" w:rsidRDefault="00A70B5A" w:rsidP="005C70D5">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人的管理</w:t>
            </w:r>
          </w:p>
        </w:tc>
        <w:tc>
          <w:tcPr>
            <w:tcW w:w="244" w:type="dxa"/>
            <w:vAlign w:val="center"/>
          </w:tcPr>
          <w:p w14:paraId="71BE415B" w14:textId="1F65AD28" w:rsidR="00A70B5A" w:rsidRPr="00FC1ECE" w:rsidRDefault="00A70B5A" w:rsidP="001C348F">
            <w:pPr>
              <w:widowControl/>
              <w:spacing w:line="240" w:lineRule="exact"/>
              <w:jc w:val="center"/>
              <w:rPr>
                <w:color w:val="FF0000"/>
              </w:rPr>
            </w:pPr>
            <w:r w:rsidRPr="00FC1ECE">
              <w:rPr>
                <w:rFonts w:hint="eastAsia"/>
                <w:color w:val="FF0000"/>
              </w:rPr>
              <w:t>6</w:t>
            </w:r>
          </w:p>
        </w:tc>
        <w:tc>
          <w:tcPr>
            <w:tcW w:w="5525" w:type="dxa"/>
            <w:vAlign w:val="center"/>
          </w:tcPr>
          <w:p w14:paraId="2ADE3C84" w14:textId="4A570825" w:rsidR="00A70B5A" w:rsidRPr="00FC1ECE" w:rsidRDefault="00A70B5A" w:rsidP="009264D7">
            <w:pPr>
              <w:widowControl/>
              <w:spacing w:line="240" w:lineRule="exact"/>
              <w:rPr>
                <w:rFonts w:ascii="Meiryo UI" w:eastAsia="Meiryo UI" w:hAnsi="Meiryo UI"/>
                <w:color w:val="FF0000"/>
                <w:sz w:val="18"/>
                <w:szCs w:val="18"/>
              </w:rPr>
            </w:pPr>
            <w:r w:rsidRPr="00FC1ECE">
              <w:rPr>
                <w:rFonts w:ascii="Meiryo UI" w:eastAsia="Meiryo UI" w:hAnsi="Meiryo UI" w:hint="eastAsia"/>
                <w:color w:val="FF0000"/>
                <w:sz w:val="18"/>
                <w:szCs w:val="18"/>
              </w:rPr>
              <w:t>情報セキュリティに関する教育を</w:t>
            </w:r>
            <w:r>
              <w:rPr>
                <w:rFonts w:ascii="Meiryo UI" w:eastAsia="Meiryo UI" w:hAnsi="Meiryo UI" w:hint="eastAsia"/>
                <w:color w:val="FF0000"/>
                <w:sz w:val="18"/>
                <w:szCs w:val="18"/>
              </w:rPr>
              <w:t>定期的に</w:t>
            </w:r>
            <w:r w:rsidRPr="00FC1ECE">
              <w:rPr>
                <w:rFonts w:ascii="Meiryo UI" w:eastAsia="Meiryo UI" w:hAnsi="Meiryo UI" w:hint="eastAsia"/>
                <w:color w:val="FF0000"/>
                <w:sz w:val="18"/>
                <w:szCs w:val="18"/>
              </w:rPr>
              <w:t>実施し</w:t>
            </w:r>
            <w:r>
              <w:rPr>
                <w:rFonts w:ascii="Meiryo UI" w:eastAsia="Meiryo UI" w:hAnsi="Meiryo UI" w:hint="eastAsia"/>
                <w:color w:val="FF0000"/>
                <w:sz w:val="18"/>
                <w:szCs w:val="18"/>
              </w:rPr>
              <w:t>、受講記録を作成し</w:t>
            </w:r>
            <w:r w:rsidRPr="00FC1ECE">
              <w:rPr>
                <w:rFonts w:ascii="Meiryo UI" w:eastAsia="Meiryo UI" w:hAnsi="Meiryo UI" w:hint="eastAsia"/>
                <w:color w:val="FF0000"/>
                <w:sz w:val="18"/>
                <w:szCs w:val="18"/>
              </w:rPr>
              <w:t>ている</w:t>
            </w:r>
          </w:p>
        </w:tc>
        <w:tc>
          <w:tcPr>
            <w:tcW w:w="1269" w:type="dxa"/>
          </w:tcPr>
          <w:p w14:paraId="2AC4628E" w14:textId="77777777" w:rsidR="00A70B5A" w:rsidRDefault="00A70B5A" w:rsidP="005C70D5">
            <w:pPr>
              <w:widowControl/>
              <w:spacing w:line="240" w:lineRule="exact"/>
              <w:jc w:val="left"/>
            </w:pPr>
          </w:p>
        </w:tc>
      </w:tr>
      <w:tr w:rsidR="00A70B5A" w14:paraId="228519E7" w14:textId="77777777" w:rsidTr="00A10DBA">
        <w:trPr>
          <w:trHeight w:val="397"/>
        </w:trPr>
        <w:tc>
          <w:tcPr>
            <w:tcW w:w="1397" w:type="dxa"/>
            <w:vMerge/>
          </w:tcPr>
          <w:p w14:paraId="335094AA"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3563FA27" w14:textId="1AB08C6F" w:rsidR="00A70B5A" w:rsidRPr="00FC1ECE" w:rsidRDefault="00A70B5A" w:rsidP="001C348F">
            <w:pPr>
              <w:widowControl/>
              <w:spacing w:line="240" w:lineRule="exact"/>
              <w:jc w:val="center"/>
              <w:rPr>
                <w:color w:val="FF0000"/>
              </w:rPr>
            </w:pPr>
            <w:r w:rsidRPr="00FC1ECE">
              <w:rPr>
                <w:rFonts w:hint="eastAsia"/>
                <w:color w:val="FF0000"/>
              </w:rPr>
              <w:t>7</w:t>
            </w:r>
          </w:p>
        </w:tc>
        <w:tc>
          <w:tcPr>
            <w:tcW w:w="5525" w:type="dxa"/>
            <w:vAlign w:val="center"/>
          </w:tcPr>
          <w:p w14:paraId="57806D14" w14:textId="683D8603" w:rsidR="00A70B5A" w:rsidRPr="00FC1ECE" w:rsidRDefault="00A70B5A" w:rsidP="009264D7">
            <w:pPr>
              <w:widowControl/>
              <w:spacing w:line="240" w:lineRule="exact"/>
              <w:rPr>
                <w:rFonts w:ascii="Meiryo UI" w:eastAsia="Meiryo UI" w:hAnsi="Meiryo UI"/>
                <w:color w:val="FF0000"/>
                <w:sz w:val="18"/>
                <w:szCs w:val="18"/>
              </w:rPr>
            </w:pPr>
            <w:r w:rsidRPr="00FC1ECE">
              <w:rPr>
                <w:rFonts w:ascii="Meiryo UI" w:eastAsia="Meiryo UI" w:hAnsi="Meiryo UI" w:hint="eastAsia"/>
                <w:color w:val="FF0000"/>
                <w:sz w:val="18"/>
                <w:szCs w:val="18"/>
              </w:rPr>
              <w:t>従業員と守秘義務契約を交わしている</w:t>
            </w:r>
          </w:p>
        </w:tc>
        <w:tc>
          <w:tcPr>
            <w:tcW w:w="1269" w:type="dxa"/>
          </w:tcPr>
          <w:p w14:paraId="74E579F8" w14:textId="77777777" w:rsidR="00A70B5A" w:rsidRDefault="00A70B5A" w:rsidP="005C70D5">
            <w:pPr>
              <w:widowControl/>
              <w:spacing w:line="240" w:lineRule="exact"/>
              <w:jc w:val="left"/>
            </w:pPr>
          </w:p>
        </w:tc>
      </w:tr>
      <w:tr w:rsidR="00A70B5A" w14:paraId="511BC478" w14:textId="77777777" w:rsidTr="00A10DBA">
        <w:trPr>
          <w:trHeight w:val="397"/>
        </w:trPr>
        <w:tc>
          <w:tcPr>
            <w:tcW w:w="1397" w:type="dxa"/>
            <w:vMerge w:val="restart"/>
          </w:tcPr>
          <w:p w14:paraId="673F81AA" w14:textId="7C1CFC94" w:rsidR="00A70B5A" w:rsidRPr="007A1863" w:rsidRDefault="00A70B5A" w:rsidP="005C70D5">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物理的管理</w:t>
            </w:r>
          </w:p>
        </w:tc>
        <w:tc>
          <w:tcPr>
            <w:tcW w:w="244" w:type="dxa"/>
            <w:vAlign w:val="center"/>
          </w:tcPr>
          <w:p w14:paraId="0A5E534B" w14:textId="02083AF2" w:rsidR="00A70B5A" w:rsidRPr="00FC1ECE" w:rsidRDefault="00A70B5A" w:rsidP="001C348F">
            <w:pPr>
              <w:widowControl/>
              <w:spacing w:line="240" w:lineRule="exact"/>
              <w:jc w:val="center"/>
              <w:rPr>
                <w:color w:val="FF0000"/>
              </w:rPr>
            </w:pPr>
            <w:r w:rsidRPr="00FC1ECE">
              <w:rPr>
                <w:rFonts w:hint="eastAsia"/>
                <w:color w:val="FF0000"/>
              </w:rPr>
              <w:t>8</w:t>
            </w:r>
          </w:p>
        </w:tc>
        <w:tc>
          <w:tcPr>
            <w:tcW w:w="5525" w:type="dxa"/>
            <w:vAlign w:val="center"/>
          </w:tcPr>
          <w:p w14:paraId="5FAE1360" w14:textId="72B88A2F" w:rsidR="00A70B5A" w:rsidRPr="00FC1ECE" w:rsidRDefault="00A70B5A" w:rsidP="009264D7">
            <w:pPr>
              <w:widowControl/>
              <w:spacing w:line="240" w:lineRule="exact"/>
              <w:rPr>
                <w:rFonts w:ascii="Meiryo UI" w:eastAsia="Meiryo UI" w:hAnsi="Meiryo UI"/>
                <w:color w:val="FF0000"/>
                <w:sz w:val="18"/>
                <w:szCs w:val="18"/>
              </w:rPr>
            </w:pPr>
            <w:r w:rsidRPr="00F213FE">
              <w:rPr>
                <w:rFonts w:ascii="Meiryo UI" w:eastAsia="Meiryo UI" w:hAnsi="Meiryo UI" w:hint="eastAsia"/>
                <w:color w:val="FF0000"/>
                <w:sz w:val="18"/>
                <w:szCs w:val="18"/>
              </w:rPr>
              <w:t>関係者以外の事務所への立ち入りを制限してい</w:t>
            </w:r>
            <w:r>
              <w:rPr>
                <w:rFonts w:ascii="Meiryo UI" w:eastAsia="Meiryo UI" w:hAnsi="Meiryo UI" w:hint="eastAsia"/>
                <w:color w:val="FF0000"/>
                <w:sz w:val="18"/>
                <w:szCs w:val="18"/>
              </w:rPr>
              <w:t>る</w:t>
            </w:r>
          </w:p>
        </w:tc>
        <w:tc>
          <w:tcPr>
            <w:tcW w:w="1269" w:type="dxa"/>
          </w:tcPr>
          <w:p w14:paraId="342A2D61" w14:textId="77777777" w:rsidR="00A70B5A" w:rsidRDefault="00A70B5A" w:rsidP="005C70D5">
            <w:pPr>
              <w:widowControl/>
              <w:spacing w:line="240" w:lineRule="exact"/>
              <w:jc w:val="left"/>
            </w:pPr>
          </w:p>
        </w:tc>
      </w:tr>
      <w:tr w:rsidR="00A70B5A" w14:paraId="687D091D" w14:textId="77777777" w:rsidTr="00A10DBA">
        <w:trPr>
          <w:trHeight w:val="397"/>
        </w:trPr>
        <w:tc>
          <w:tcPr>
            <w:tcW w:w="1397" w:type="dxa"/>
            <w:vMerge/>
          </w:tcPr>
          <w:p w14:paraId="314D0E74"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74305054" w14:textId="10CA075F" w:rsidR="00A70B5A" w:rsidRPr="00FC1ECE" w:rsidRDefault="00A70B5A" w:rsidP="001C348F">
            <w:pPr>
              <w:widowControl/>
              <w:spacing w:line="240" w:lineRule="exact"/>
              <w:jc w:val="center"/>
              <w:rPr>
                <w:color w:val="FF0000"/>
              </w:rPr>
            </w:pPr>
            <w:r w:rsidRPr="00FC1ECE">
              <w:rPr>
                <w:rFonts w:hint="eastAsia"/>
                <w:color w:val="FF0000"/>
              </w:rPr>
              <w:t>9</w:t>
            </w:r>
          </w:p>
        </w:tc>
        <w:tc>
          <w:tcPr>
            <w:tcW w:w="5525" w:type="dxa"/>
            <w:vAlign w:val="center"/>
          </w:tcPr>
          <w:p w14:paraId="7C869EB2" w14:textId="3C38A6B1" w:rsidR="00A70B5A" w:rsidRPr="00FC1ECE" w:rsidRDefault="00A70B5A" w:rsidP="009264D7">
            <w:pPr>
              <w:widowControl/>
              <w:spacing w:line="240" w:lineRule="exact"/>
              <w:rPr>
                <w:rFonts w:ascii="Meiryo UI" w:eastAsia="Meiryo UI" w:hAnsi="Meiryo UI"/>
                <w:color w:val="FF0000"/>
                <w:sz w:val="18"/>
                <w:szCs w:val="18"/>
              </w:rPr>
            </w:pPr>
            <w:r>
              <w:rPr>
                <w:rFonts w:ascii="Meiryo UI" w:eastAsia="Meiryo UI" w:hAnsi="Meiryo UI" w:hint="eastAsia"/>
                <w:color w:val="FF0000"/>
                <w:sz w:val="18"/>
                <w:szCs w:val="18"/>
              </w:rPr>
              <w:t>機密情報の保管について施錠管理をしている</w:t>
            </w:r>
          </w:p>
        </w:tc>
        <w:tc>
          <w:tcPr>
            <w:tcW w:w="1269" w:type="dxa"/>
          </w:tcPr>
          <w:p w14:paraId="5383205A" w14:textId="77777777" w:rsidR="00A70B5A" w:rsidRDefault="00A70B5A" w:rsidP="005C70D5">
            <w:pPr>
              <w:widowControl/>
              <w:spacing w:line="240" w:lineRule="exact"/>
              <w:jc w:val="left"/>
            </w:pPr>
          </w:p>
        </w:tc>
      </w:tr>
      <w:tr w:rsidR="00A70B5A" w14:paraId="5B479EA2" w14:textId="77777777" w:rsidTr="00A10DBA">
        <w:trPr>
          <w:trHeight w:val="397"/>
        </w:trPr>
        <w:tc>
          <w:tcPr>
            <w:tcW w:w="1397" w:type="dxa"/>
            <w:vMerge/>
          </w:tcPr>
          <w:p w14:paraId="1FD3975F"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1362D854" w14:textId="0193AC59" w:rsidR="00A70B5A" w:rsidRPr="00FC1ECE" w:rsidRDefault="00A70B5A" w:rsidP="001C348F">
            <w:pPr>
              <w:widowControl/>
              <w:spacing w:line="240" w:lineRule="exact"/>
              <w:jc w:val="center"/>
              <w:rPr>
                <w:color w:val="FF0000"/>
              </w:rPr>
            </w:pPr>
            <w:r w:rsidRPr="00FC1ECE">
              <w:rPr>
                <w:rFonts w:hint="eastAsia"/>
                <w:color w:val="FF0000"/>
              </w:rPr>
              <w:t>10</w:t>
            </w:r>
          </w:p>
        </w:tc>
        <w:tc>
          <w:tcPr>
            <w:tcW w:w="5525" w:type="dxa"/>
            <w:vAlign w:val="center"/>
          </w:tcPr>
          <w:p w14:paraId="5211C690" w14:textId="3C258CB4" w:rsidR="00A70B5A" w:rsidRPr="00FC1ECE" w:rsidRDefault="00A70B5A" w:rsidP="009264D7">
            <w:pPr>
              <w:widowControl/>
              <w:spacing w:line="240" w:lineRule="exact"/>
              <w:rPr>
                <w:rFonts w:ascii="Meiryo UI" w:eastAsia="Meiryo UI" w:hAnsi="Meiryo UI"/>
                <w:color w:val="FF0000"/>
                <w:sz w:val="18"/>
                <w:szCs w:val="18"/>
              </w:rPr>
            </w:pPr>
            <w:r w:rsidRPr="00240B16">
              <w:rPr>
                <w:rFonts w:ascii="Meiryo UI" w:eastAsia="Meiryo UI" w:hAnsi="Meiryo UI" w:hint="eastAsia"/>
                <w:color w:val="FF0000"/>
                <w:sz w:val="18"/>
                <w:szCs w:val="18"/>
              </w:rPr>
              <w:t>機密情報を保管している領域に入ることができる人を制限し、入退出記録を取得している</w:t>
            </w:r>
          </w:p>
        </w:tc>
        <w:tc>
          <w:tcPr>
            <w:tcW w:w="1269" w:type="dxa"/>
          </w:tcPr>
          <w:p w14:paraId="0EFB570F" w14:textId="77777777" w:rsidR="00A70B5A" w:rsidRDefault="00A70B5A" w:rsidP="005C70D5">
            <w:pPr>
              <w:widowControl/>
              <w:spacing w:line="240" w:lineRule="exact"/>
              <w:jc w:val="left"/>
            </w:pPr>
          </w:p>
        </w:tc>
      </w:tr>
      <w:tr w:rsidR="00A70B5A" w14:paraId="1FFEADB4" w14:textId="77777777" w:rsidTr="00A10DBA">
        <w:trPr>
          <w:trHeight w:val="397"/>
        </w:trPr>
        <w:tc>
          <w:tcPr>
            <w:tcW w:w="1397" w:type="dxa"/>
            <w:vMerge/>
          </w:tcPr>
          <w:p w14:paraId="659D91EE" w14:textId="77777777" w:rsidR="00A70B5A" w:rsidRPr="007A1863" w:rsidRDefault="00A70B5A" w:rsidP="005C70D5">
            <w:pPr>
              <w:widowControl/>
              <w:spacing w:line="240" w:lineRule="exact"/>
              <w:jc w:val="left"/>
              <w:rPr>
                <w:rFonts w:ascii="Meiryo UI" w:eastAsia="Meiryo UI" w:hAnsi="Meiryo UI"/>
                <w:color w:val="00B0F0"/>
                <w:sz w:val="18"/>
                <w:szCs w:val="18"/>
              </w:rPr>
            </w:pPr>
          </w:p>
        </w:tc>
        <w:tc>
          <w:tcPr>
            <w:tcW w:w="244" w:type="dxa"/>
            <w:vAlign w:val="center"/>
          </w:tcPr>
          <w:p w14:paraId="68F43292" w14:textId="69077ACF" w:rsidR="00A70B5A" w:rsidRPr="00FC1ECE" w:rsidRDefault="00A70B5A" w:rsidP="001C348F">
            <w:pPr>
              <w:widowControl/>
              <w:spacing w:line="240" w:lineRule="exact"/>
              <w:jc w:val="center"/>
              <w:rPr>
                <w:color w:val="FF0000"/>
              </w:rPr>
            </w:pPr>
            <w:r w:rsidRPr="00FC1ECE">
              <w:rPr>
                <w:rFonts w:hint="eastAsia"/>
                <w:color w:val="FF0000"/>
              </w:rPr>
              <w:t>11</w:t>
            </w:r>
          </w:p>
        </w:tc>
        <w:tc>
          <w:tcPr>
            <w:tcW w:w="5525" w:type="dxa"/>
            <w:vAlign w:val="center"/>
          </w:tcPr>
          <w:p w14:paraId="7B450671" w14:textId="6BAF0C80" w:rsidR="00A70B5A" w:rsidRPr="00FC1ECE" w:rsidRDefault="00A70B5A" w:rsidP="009264D7">
            <w:pPr>
              <w:widowControl/>
              <w:spacing w:line="240" w:lineRule="exact"/>
              <w:rPr>
                <w:rFonts w:ascii="Meiryo UI" w:eastAsia="Meiryo UI" w:hAnsi="Meiryo UI"/>
                <w:color w:val="FF0000"/>
                <w:sz w:val="18"/>
                <w:szCs w:val="18"/>
              </w:rPr>
            </w:pPr>
            <w:r w:rsidRPr="00240B16">
              <w:rPr>
                <w:rFonts w:ascii="Meiryo UI" w:eastAsia="Meiryo UI" w:hAnsi="Meiryo UI" w:hint="eastAsia"/>
                <w:color w:val="FF0000"/>
                <w:sz w:val="18"/>
                <w:szCs w:val="18"/>
              </w:rPr>
              <w:t>入退出記録を定期的に確認している</w:t>
            </w:r>
          </w:p>
        </w:tc>
        <w:tc>
          <w:tcPr>
            <w:tcW w:w="1269" w:type="dxa"/>
          </w:tcPr>
          <w:p w14:paraId="22152379" w14:textId="77777777" w:rsidR="00A70B5A" w:rsidRDefault="00A70B5A" w:rsidP="005C70D5">
            <w:pPr>
              <w:widowControl/>
              <w:spacing w:line="240" w:lineRule="exact"/>
              <w:jc w:val="left"/>
            </w:pPr>
          </w:p>
        </w:tc>
      </w:tr>
      <w:tr w:rsidR="005F68EC" w14:paraId="1EF3864E" w14:textId="77777777" w:rsidTr="00A10DBA">
        <w:trPr>
          <w:trHeight w:val="397"/>
        </w:trPr>
        <w:tc>
          <w:tcPr>
            <w:tcW w:w="1397" w:type="dxa"/>
            <w:vMerge w:val="restart"/>
          </w:tcPr>
          <w:p w14:paraId="59D0E484" w14:textId="77777777" w:rsidR="005F68EC" w:rsidRPr="007A1863" w:rsidRDefault="005F68EC" w:rsidP="00B672B8">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情報機器・</w:t>
            </w:r>
          </w:p>
          <w:p w14:paraId="085A9694" w14:textId="1177EFF6" w:rsidR="005F68EC" w:rsidRPr="007A1863" w:rsidRDefault="005F68EC" w:rsidP="00B672B8">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媒体の取</w:t>
            </w:r>
            <w:r w:rsidR="00836775">
              <w:rPr>
                <w:rFonts w:ascii="Meiryo UI" w:eastAsia="Meiryo UI" w:hAnsi="Meiryo UI" w:hint="eastAsia"/>
                <w:color w:val="00B0F0"/>
                <w:sz w:val="18"/>
                <w:szCs w:val="18"/>
              </w:rPr>
              <w:t>り</w:t>
            </w:r>
            <w:r w:rsidRPr="007A1863">
              <w:rPr>
                <w:rFonts w:ascii="Meiryo UI" w:eastAsia="Meiryo UI" w:hAnsi="Meiryo UI" w:hint="eastAsia"/>
                <w:color w:val="00B0F0"/>
                <w:sz w:val="18"/>
                <w:szCs w:val="18"/>
              </w:rPr>
              <w:t>扱い</w:t>
            </w:r>
          </w:p>
        </w:tc>
        <w:tc>
          <w:tcPr>
            <w:tcW w:w="244" w:type="dxa"/>
            <w:vAlign w:val="center"/>
          </w:tcPr>
          <w:p w14:paraId="164F6A7C" w14:textId="018E713D" w:rsidR="005F68EC" w:rsidRPr="00FC1ECE" w:rsidRDefault="005F68EC" w:rsidP="001C348F">
            <w:pPr>
              <w:widowControl/>
              <w:spacing w:line="240" w:lineRule="exact"/>
              <w:jc w:val="center"/>
              <w:rPr>
                <w:color w:val="FF0000"/>
              </w:rPr>
            </w:pPr>
            <w:r w:rsidRPr="00FC1ECE">
              <w:rPr>
                <w:rFonts w:hint="eastAsia"/>
                <w:color w:val="FF0000"/>
              </w:rPr>
              <w:t>12</w:t>
            </w:r>
          </w:p>
        </w:tc>
        <w:tc>
          <w:tcPr>
            <w:tcW w:w="5525" w:type="dxa"/>
            <w:vAlign w:val="center"/>
          </w:tcPr>
          <w:p w14:paraId="7FB4CBCB" w14:textId="2552C8E1" w:rsidR="005F68EC" w:rsidRPr="00FC1ECE" w:rsidRDefault="005F68EC" w:rsidP="009264D7">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機器・媒体の盗難防止措置を講じている</w:t>
            </w:r>
          </w:p>
        </w:tc>
        <w:tc>
          <w:tcPr>
            <w:tcW w:w="1269" w:type="dxa"/>
          </w:tcPr>
          <w:p w14:paraId="55FB2627" w14:textId="77777777" w:rsidR="005F68EC" w:rsidRDefault="005F68EC" w:rsidP="005C70D5">
            <w:pPr>
              <w:widowControl/>
              <w:spacing w:line="240" w:lineRule="exact"/>
              <w:jc w:val="left"/>
            </w:pPr>
          </w:p>
        </w:tc>
      </w:tr>
      <w:tr w:rsidR="005F68EC" w14:paraId="09FB4CE4" w14:textId="77777777" w:rsidTr="00A10DBA">
        <w:trPr>
          <w:trHeight w:val="397"/>
        </w:trPr>
        <w:tc>
          <w:tcPr>
            <w:tcW w:w="1397" w:type="dxa"/>
            <w:vMerge/>
          </w:tcPr>
          <w:p w14:paraId="7F741388" w14:textId="77777777" w:rsidR="005F68EC" w:rsidRPr="007A1863" w:rsidRDefault="005F68EC" w:rsidP="005C70D5">
            <w:pPr>
              <w:widowControl/>
              <w:spacing w:line="240" w:lineRule="exact"/>
              <w:jc w:val="left"/>
              <w:rPr>
                <w:rFonts w:ascii="Meiryo UI" w:eastAsia="Meiryo UI" w:hAnsi="Meiryo UI"/>
                <w:color w:val="00B0F0"/>
                <w:sz w:val="18"/>
                <w:szCs w:val="18"/>
              </w:rPr>
            </w:pPr>
          </w:p>
        </w:tc>
        <w:tc>
          <w:tcPr>
            <w:tcW w:w="244" w:type="dxa"/>
            <w:vAlign w:val="center"/>
          </w:tcPr>
          <w:p w14:paraId="231E4743" w14:textId="6000215F" w:rsidR="005F68EC" w:rsidRPr="00FC1ECE" w:rsidRDefault="005F68EC" w:rsidP="001C348F">
            <w:pPr>
              <w:widowControl/>
              <w:spacing w:line="240" w:lineRule="exact"/>
              <w:jc w:val="center"/>
              <w:rPr>
                <w:color w:val="FF0000"/>
              </w:rPr>
            </w:pPr>
            <w:r w:rsidRPr="00FC1ECE">
              <w:rPr>
                <w:rFonts w:hint="eastAsia"/>
                <w:color w:val="FF0000"/>
              </w:rPr>
              <w:t>13</w:t>
            </w:r>
          </w:p>
        </w:tc>
        <w:tc>
          <w:tcPr>
            <w:tcW w:w="5525" w:type="dxa"/>
            <w:vAlign w:val="center"/>
          </w:tcPr>
          <w:p w14:paraId="5BA09CBF" w14:textId="1D1BC315" w:rsidR="005F68EC" w:rsidRPr="00FC1ECE" w:rsidRDefault="005F68EC" w:rsidP="009264D7">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媒体の無断複製、不正持出しを防止する措置を講じている</w:t>
            </w:r>
          </w:p>
        </w:tc>
        <w:tc>
          <w:tcPr>
            <w:tcW w:w="1269" w:type="dxa"/>
          </w:tcPr>
          <w:p w14:paraId="3BAA2933" w14:textId="77777777" w:rsidR="005F68EC" w:rsidRDefault="005F68EC" w:rsidP="005C70D5">
            <w:pPr>
              <w:widowControl/>
              <w:spacing w:line="240" w:lineRule="exact"/>
              <w:jc w:val="left"/>
            </w:pPr>
          </w:p>
        </w:tc>
      </w:tr>
      <w:tr w:rsidR="005F68EC" w14:paraId="481DAA19" w14:textId="77777777" w:rsidTr="00A10DBA">
        <w:trPr>
          <w:trHeight w:val="397"/>
        </w:trPr>
        <w:tc>
          <w:tcPr>
            <w:tcW w:w="1397" w:type="dxa"/>
            <w:vMerge/>
          </w:tcPr>
          <w:p w14:paraId="08C1859F" w14:textId="77777777" w:rsidR="005F68EC" w:rsidRPr="007A1863" w:rsidRDefault="005F68EC" w:rsidP="005C70D5">
            <w:pPr>
              <w:widowControl/>
              <w:spacing w:line="240" w:lineRule="exact"/>
              <w:jc w:val="left"/>
              <w:rPr>
                <w:rFonts w:ascii="Meiryo UI" w:eastAsia="Meiryo UI" w:hAnsi="Meiryo UI"/>
                <w:color w:val="00B0F0"/>
                <w:sz w:val="18"/>
                <w:szCs w:val="18"/>
              </w:rPr>
            </w:pPr>
          </w:p>
        </w:tc>
        <w:tc>
          <w:tcPr>
            <w:tcW w:w="244" w:type="dxa"/>
            <w:vAlign w:val="center"/>
          </w:tcPr>
          <w:p w14:paraId="032FE07C" w14:textId="698EDC4C" w:rsidR="005F68EC" w:rsidRPr="00FC1ECE" w:rsidRDefault="005F68EC" w:rsidP="001C348F">
            <w:pPr>
              <w:widowControl/>
              <w:spacing w:line="240" w:lineRule="exact"/>
              <w:jc w:val="center"/>
              <w:rPr>
                <w:color w:val="FF0000"/>
              </w:rPr>
            </w:pPr>
            <w:r w:rsidRPr="00FC1ECE">
              <w:rPr>
                <w:rFonts w:hint="eastAsia"/>
                <w:color w:val="FF0000"/>
              </w:rPr>
              <w:t>14</w:t>
            </w:r>
          </w:p>
        </w:tc>
        <w:tc>
          <w:tcPr>
            <w:tcW w:w="5525" w:type="dxa"/>
            <w:vAlign w:val="center"/>
          </w:tcPr>
          <w:p w14:paraId="5EC39F9B" w14:textId="4D17ADC8" w:rsidR="005F68EC" w:rsidRPr="00FC1ECE" w:rsidRDefault="005F68EC" w:rsidP="009264D7">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媒体の移送、受け渡し時の保護措置を講じている</w:t>
            </w:r>
          </w:p>
        </w:tc>
        <w:tc>
          <w:tcPr>
            <w:tcW w:w="1269" w:type="dxa"/>
          </w:tcPr>
          <w:p w14:paraId="11CEDDBF" w14:textId="77777777" w:rsidR="005F68EC" w:rsidRDefault="005F68EC" w:rsidP="005C70D5">
            <w:pPr>
              <w:widowControl/>
              <w:spacing w:line="240" w:lineRule="exact"/>
              <w:jc w:val="left"/>
            </w:pPr>
          </w:p>
        </w:tc>
      </w:tr>
      <w:tr w:rsidR="005F68EC" w14:paraId="285734D4" w14:textId="77777777" w:rsidTr="00A10DBA">
        <w:trPr>
          <w:trHeight w:val="397"/>
        </w:trPr>
        <w:tc>
          <w:tcPr>
            <w:tcW w:w="1397" w:type="dxa"/>
            <w:vMerge/>
          </w:tcPr>
          <w:p w14:paraId="35136663" w14:textId="77777777" w:rsidR="005F68EC" w:rsidRPr="007A1863" w:rsidRDefault="005F68EC" w:rsidP="005C70D5">
            <w:pPr>
              <w:widowControl/>
              <w:spacing w:line="240" w:lineRule="exact"/>
              <w:jc w:val="left"/>
              <w:rPr>
                <w:rFonts w:ascii="Meiryo UI" w:eastAsia="Meiryo UI" w:hAnsi="Meiryo UI"/>
                <w:color w:val="00B0F0"/>
                <w:sz w:val="18"/>
                <w:szCs w:val="18"/>
              </w:rPr>
            </w:pPr>
          </w:p>
        </w:tc>
        <w:tc>
          <w:tcPr>
            <w:tcW w:w="244" w:type="dxa"/>
            <w:vAlign w:val="center"/>
          </w:tcPr>
          <w:p w14:paraId="444BAD9F" w14:textId="0E1FFDF2" w:rsidR="005F68EC" w:rsidRPr="00FC1ECE" w:rsidRDefault="005F68EC" w:rsidP="001C348F">
            <w:pPr>
              <w:widowControl/>
              <w:spacing w:line="240" w:lineRule="exact"/>
              <w:jc w:val="center"/>
              <w:rPr>
                <w:color w:val="FF0000"/>
              </w:rPr>
            </w:pPr>
            <w:r w:rsidRPr="00FC1ECE">
              <w:rPr>
                <w:rFonts w:hint="eastAsia"/>
                <w:color w:val="FF0000"/>
              </w:rPr>
              <w:t>15</w:t>
            </w:r>
          </w:p>
        </w:tc>
        <w:tc>
          <w:tcPr>
            <w:tcW w:w="5525" w:type="dxa"/>
            <w:vAlign w:val="center"/>
          </w:tcPr>
          <w:p w14:paraId="26507572" w14:textId="2072B17E" w:rsidR="005F68EC" w:rsidRPr="00FC1ECE" w:rsidRDefault="005F68EC" w:rsidP="009264D7">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媒体の安全な消去、廃棄の手順を整備している</w:t>
            </w:r>
          </w:p>
        </w:tc>
        <w:tc>
          <w:tcPr>
            <w:tcW w:w="1269" w:type="dxa"/>
          </w:tcPr>
          <w:p w14:paraId="77B6513B" w14:textId="77777777" w:rsidR="005F68EC" w:rsidRDefault="005F68EC" w:rsidP="005C70D5">
            <w:pPr>
              <w:widowControl/>
              <w:spacing w:line="240" w:lineRule="exact"/>
              <w:jc w:val="left"/>
            </w:pPr>
          </w:p>
        </w:tc>
      </w:tr>
      <w:tr w:rsidR="00B672B8" w14:paraId="2A11EE85" w14:textId="77777777" w:rsidTr="00A10DBA">
        <w:trPr>
          <w:trHeight w:val="397"/>
        </w:trPr>
        <w:tc>
          <w:tcPr>
            <w:tcW w:w="1397" w:type="dxa"/>
            <w:vMerge w:val="restart"/>
          </w:tcPr>
          <w:p w14:paraId="34926E2D" w14:textId="06C7E520" w:rsidR="00B672B8" w:rsidRPr="007A1863" w:rsidRDefault="00027984" w:rsidP="00B672B8">
            <w:pPr>
              <w:widowControl/>
              <w:spacing w:line="240" w:lineRule="exact"/>
              <w:jc w:val="left"/>
              <w:rPr>
                <w:rFonts w:ascii="Meiryo UI" w:eastAsia="Meiryo UI" w:hAnsi="Meiryo UI"/>
                <w:color w:val="00B0F0"/>
                <w:sz w:val="18"/>
                <w:szCs w:val="18"/>
              </w:rPr>
            </w:pPr>
            <w:r>
              <w:rPr>
                <w:rFonts w:ascii="Meiryo UI" w:eastAsia="Meiryo UI" w:hAnsi="Meiryo UI" w:hint="eastAsia"/>
                <w:color w:val="00B0F0"/>
                <w:sz w:val="18"/>
                <w:szCs w:val="18"/>
              </w:rPr>
              <w:t>技術的対策</w:t>
            </w:r>
          </w:p>
        </w:tc>
        <w:tc>
          <w:tcPr>
            <w:tcW w:w="244" w:type="dxa"/>
            <w:vAlign w:val="center"/>
          </w:tcPr>
          <w:p w14:paraId="709980EC" w14:textId="3A9E152C" w:rsidR="00B672B8" w:rsidRPr="00FC1ECE" w:rsidRDefault="00B672B8" w:rsidP="001C348F">
            <w:pPr>
              <w:widowControl/>
              <w:spacing w:line="240" w:lineRule="exact"/>
              <w:jc w:val="center"/>
              <w:rPr>
                <w:color w:val="FF0000"/>
              </w:rPr>
            </w:pPr>
            <w:r w:rsidRPr="00FC1ECE">
              <w:rPr>
                <w:rFonts w:hint="eastAsia"/>
                <w:color w:val="FF0000"/>
              </w:rPr>
              <w:t>16</w:t>
            </w:r>
          </w:p>
        </w:tc>
        <w:tc>
          <w:tcPr>
            <w:tcW w:w="5525" w:type="dxa"/>
            <w:vAlign w:val="center"/>
          </w:tcPr>
          <w:p w14:paraId="4BF3D000" w14:textId="41FA6257" w:rsidR="00B672B8" w:rsidRPr="00FC1ECE" w:rsidRDefault="00B672B8" w:rsidP="009264D7">
            <w:pPr>
              <w:widowControl/>
              <w:spacing w:line="240" w:lineRule="exact"/>
              <w:rPr>
                <w:rFonts w:ascii="Meiryo UI" w:eastAsia="Meiryo UI" w:hAnsi="Meiryo UI"/>
                <w:color w:val="FF0000"/>
                <w:sz w:val="18"/>
                <w:szCs w:val="18"/>
              </w:rPr>
            </w:pPr>
            <w:r w:rsidRPr="00B672B8">
              <w:rPr>
                <w:rFonts w:ascii="Meiryo UI" w:eastAsia="Meiryo UI" w:hAnsi="Meiryo UI" w:hint="eastAsia"/>
                <w:color w:val="FF0000"/>
                <w:sz w:val="18"/>
                <w:szCs w:val="18"/>
              </w:rPr>
              <w:t>業務で使用するサーバー・パソコンのウイルス対策を行っている</w:t>
            </w:r>
          </w:p>
        </w:tc>
        <w:tc>
          <w:tcPr>
            <w:tcW w:w="1269" w:type="dxa"/>
          </w:tcPr>
          <w:p w14:paraId="637F69FD" w14:textId="77777777" w:rsidR="00B672B8" w:rsidRDefault="00B672B8" w:rsidP="005C70D5">
            <w:pPr>
              <w:widowControl/>
              <w:spacing w:line="240" w:lineRule="exact"/>
              <w:jc w:val="left"/>
            </w:pPr>
          </w:p>
        </w:tc>
      </w:tr>
      <w:tr w:rsidR="00B672B8" w14:paraId="301F8E8D" w14:textId="77777777" w:rsidTr="00A10DBA">
        <w:trPr>
          <w:trHeight w:val="397"/>
        </w:trPr>
        <w:tc>
          <w:tcPr>
            <w:tcW w:w="1397" w:type="dxa"/>
            <w:vMerge/>
          </w:tcPr>
          <w:p w14:paraId="0CF83578" w14:textId="77777777" w:rsidR="00B672B8" w:rsidRPr="007A1863" w:rsidRDefault="00B672B8" w:rsidP="005C70D5">
            <w:pPr>
              <w:widowControl/>
              <w:spacing w:line="240" w:lineRule="exact"/>
              <w:jc w:val="left"/>
              <w:rPr>
                <w:rFonts w:ascii="Meiryo UI" w:eastAsia="Meiryo UI" w:hAnsi="Meiryo UI"/>
                <w:color w:val="00B0F0"/>
                <w:sz w:val="18"/>
                <w:szCs w:val="18"/>
              </w:rPr>
            </w:pPr>
          </w:p>
        </w:tc>
        <w:tc>
          <w:tcPr>
            <w:tcW w:w="244" w:type="dxa"/>
            <w:vAlign w:val="center"/>
          </w:tcPr>
          <w:p w14:paraId="2927E535" w14:textId="36FEA43A" w:rsidR="00B672B8" w:rsidRPr="00FC1ECE" w:rsidRDefault="00B672B8" w:rsidP="001C348F">
            <w:pPr>
              <w:widowControl/>
              <w:spacing w:line="240" w:lineRule="exact"/>
              <w:jc w:val="center"/>
              <w:rPr>
                <w:color w:val="FF0000"/>
              </w:rPr>
            </w:pPr>
            <w:r w:rsidRPr="00FC1ECE">
              <w:rPr>
                <w:rFonts w:hint="eastAsia"/>
                <w:color w:val="FF0000"/>
              </w:rPr>
              <w:t>17</w:t>
            </w:r>
          </w:p>
        </w:tc>
        <w:tc>
          <w:tcPr>
            <w:tcW w:w="5525" w:type="dxa"/>
            <w:vAlign w:val="center"/>
          </w:tcPr>
          <w:p w14:paraId="7A90E6F6" w14:textId="02DADD06" w:rsidR="00B672B8" w:rsidRPr="00FC1ECE" w:rsidRDefault="00B672B8" w:rsidP="009264D7">
            <w:pPr>
              <w:widowControl/>
              <w:spacing w:line="240" w:lineRule="exact"/>
              <w:rPr>
                <w:rFonts w:ascii="Meiryo UI" w:eastAsia="Meiryo UI" w:hAnsi="Meiryo UI"/>
                <w:color w:val="FF0000"/>
                <w:sz w:val="18"/>
                <w:szCs w:val="18"/>
              </w:rPr>
            </w:pPr>
            <w:r w:rsidRPr="00B672B8">
              <w:rPr>
                <w:rFonts w:ascii="Meiryo UI" w:eastAsia="Meiryo UI" w:hAnsi="Meiryo UI" w:hint="eastAsia"/>
                <w:color w:val="FF0000"/>
                <w:sz w:val="18"/>
                <w:szCs w:val="18"/>
              </w:rPr>
              <w:t>業務で使用するサーバー・パソコンは利用者認証機能を設定している</w:t>
            </w:r>
          </w:p>
        </w:tc>
        <w:tc>
          <w:tcPr>
            <w:tcW w:w="1269" w:type="dxa"/>
          </w:tcPr>
          <w:p w14:paraId="23F95ADD" w14:textId="77777777" w:rsidR="00B672B8" w:rsidRDefault="00B672B8" w:rsidP="005C70D5">
            <w:pPr>
              <w:widowControl/>
              <w:spacing w:line="240" w:lineRule="exact"/>
              <w:jc w:val="left"/>
            </w:pPr>
          </w:p>
        </w:tc>
      </w:tr>
      <w:tr w:rsidR="00B672B8" w14:paraId="5A5BC722" w14:textId="77777777" w:rsidTr="00A10DBA">
        <w:trPr>
          <w:trHeight w:val="397"/>
        </w:trPr>
        <w:tc>
          <w:tcPr>
            <w:tcW w:w="1397" w:type="dxa"/>
            <w:vMerge/>
          </w:tcPr>
          <w:p w14:paraId="45AC8EE4" w14:textId="77777777" w:rsidR="00B672B8" w:rsidRPr="007A1863" w:rsidRDefault="00B672B8" w:rsidP="005C70D5">
            <w:pPr>
              <w:widowControl/>
              <w:spacing w:line="240" w:lineRule="exact"/>
              <w:jc w:val="left"/>
              <w:rPr>
                <w:rFonts w:ascii="Meiryo UI" w:eastAsia="Meiryo UI" w:hAnsi="Meiryo UI"/>
                <w:color w:val="00B0F0"/>
                <w:sz w:val="18"/>
                <w:szCs w:val="18"/>
              </w:rPr>
            </w:pPr>
          </w:p>
        </w:tc>
        <w:tc>
          <w:tcPr>
            <w:tcW w:w="244" w:type="dxa"/>
            <w:vAlign w:val="center"/>
          </w:tcPr>
          <w:p w14:paraId="07F2883D" w14:textId="2C50F007" w:rsidR="00B672B8" w:rsidRPr="00FC1ECE" w:rsidRDefault="00B672B8" w:rsidP="001C348F">
            <w:pPr>
              <w:widowControl/>
              <w:spacing w:line="240" w:lineRule="exact"/>
              <w:jc w:val="center"/>
              <w:rPr>
                <w:color w:val="FF0000"/>
              </w:rPr>
            </w:pPr>
            <w:r w:rsidRPr="00FC1ECE">
              <w:rPr>
                <w:rFonts w:hint="eastAsia"/>
                <w:color w:val="FF0000"/>
              </w:rPr>
              <w:t>18</w:t>
            </w:r>
          </w:p>
        </w:tc>
        <w:tc>
          <w:tcPr>
            <w:tcW w:w="5525" w:type="dxa"/>
            <w:vAlign w:val="center"/>
          </w:tcPr>
          <w:p w14:paraId="7E61439B" w14:textId="6E022E5E" w:rsidR="00B672B8" w:rsidRPr="00FC1ECE" w:rsidRDefault="00B672B8" w:rsidP="009264D7">
            <w:pPr>
              <w:widowControl/>
              <w:spacing w:line="240" w:lineRule="exact"/>
              <w:rPr>
                <w:rFonts w:ascii="Meiryo UI" w:eastAsia="Meiryo UI" w:hAnsi="Meiryo UI"/>
                <w:color w:val="FF0000"/>
                <w:sz w:val="18"/>
                <w:szCs w:val="18"/>
              </w:rPr>
            </w:pPr>
            <w:r w:rsidRPr="00B672B8">
              <w:rPr>
                <w:rFonts w:ascii="Meiryo UI" w:eastAsia="Meiryo UI" w:hAnsi="Meiryo UI" w:hint="eastAsia"/>
                <w:color w:val="FF0000"/>
                <w:sz w:val="18"/>
                <w:szCs w:val="18"/>
              </w:rPr>
              <w:t>業務で使用するサーバー・パソコンに利用制限等を設け管理している</w:t>
            </w:r>
          </w:p>
        </w:tc>
        <w:tc>
          <w:tcPr>
            <w:tcW w:w="1269" w:type="dxa"/>
          </w:tcPr>
          <w:p w14:paraId="746B7B08" w14:textId="77777777" w:rsidR="00B672B8" w:rsidRDefault="00B672B8" w:rsidP="005C70D5">
            <w:pPr>
              <w:widowControl/>
              <w:spacing w:line="240" w:lineRule="exact"/>
              <w:jc w:val="left"/>
            </w:pPr>
          </w:p>
        </w:tc>
      </w:tr>
      <w:tr w:rsidR="00D44EA9" w14:paraId="005399FB" w14:textId="77777777" w:rsidTr="00A10DBA">
        <w:tc>
          <w:tcPr>
            <w:tcW w:w="1397" w:type="dxa"/>
            <w:vMerge w:val="restart"/>
          </w:tcPr>
          <w:p w14:paraId="0DF34C7B" w14:textId="07B5439A" w:rsidR="00D44EA9" w:rsidRPr="007A1863" w:rsidRDefault="00BE631B" w:rsidP="005C70D5">
            <w:pPr>
              <w:widowControl/>
              <w:spacing w:line="240" w:lineRule="exact"/>
              <w:jc w:val="left"/>
              <w:rPr>
                <w:rFonts w:ascii="Meiryo UI" w:eastAsia="Meiryo UI" w:hAnsi="Meiryo UI"/>
                <w:color w:val="00B0F0"/>
                <w:sz w:val="18"/>
                <w:szCs w:val="18"/>
              </w:rPr>
            </w:pPr>
            <w:r>
              <w:rPr>
                <w:rFonts w:ascii="Meiryo UI" w:eastAsia="Meiryo UI" w:hAnsi="Meiryo UI" w:hint="eastAsia"/>
                <w:color w:val="00B0F0"/>
                <w:sz w:val="18"/>
                <w:szCs w:val="18"/>
              </w:rPr>
              <w:t>再</w:t>
            </w:r>
            <w:r w:rsidR="00D44EA9">
              <w:rPr>
                <w:rFonts w:ascii="Meiryo UI" w:eastAsia="Meiryo UI" w:hAnsi="Meiryo UI" w:hint="eastAsia"/>
                <w:color w:val="00B0F0"/>
                <w:sz w:val="18"/>
                <w:szCs w:val="18"/>
              </w:rPr>
              <w:t>委託先管理</w:t>
            </w:r>
          </w:p>
        </w:tc>
        <w:tc>
          <w:tcPr>
            <w:tcW w:w="244" w:type="dxa"/>
            <w:vAlign w:val="center"/>
          </w:tcPr>
          <w:p w14:paraId="49C9B817" w14:textId="1870A8A9" w:rsidR="00D44EA9" w:rsidRPr="00FC1ECE" w:rsidRDefault="00D44EA9" w:rsidP="001C348F">
            <w:pPr>
              <w:widowControl/>
              <w:spacing w:line="240" w:lineRule="exact"/>
              <w:jc w:val="center"/>
              <w:rPr>
                <w:color w:val="FF0000"/>
              </w:rPr>
            </w:pPr>
            <w:r w:rsidRPr="00FC1ECE">
              <w:rPr>
                <w:rFonts w:hint="eastAsia"/>
                <w:color w:val="FF0000"/>
              </w:rPr>
              <w:t>19</w:t>
            </w:r>
          </w:p>
        </w:tc>
        <w:tc>
          <w:tcPr>
            <w:tcW w:w="5525" w:type="dxa"/>
            <w:vAlign w:val="center"/>
          </w:tcPr>
          <w:p w14:paraId="5AA8270A" w14:textId="511BC41D" w:rsidR="00D44EA9" w:rsidRPr="00FC1ECE" w:rsidRDefault="00D44EA9" w:rsidP="009264D7">
            <w:pPr>
              <w:widowControl/>
              <w:spacing w:line="240" w:lineRule="exact"/>
              <w:rPr>
                <w:rFonts w:ascii="Meiryo UI" w:eastAsia="Meiryo UI" w:hAnsi="Meiryo UI"/>
                <w:color w:val="FF0000"/>
                <w:sz w:val="18"/>
                <w:szCs w:val="18"/>
              </w:rPr>
            </w:pPr>
            <w:r w:rsidRPr="00D44EA9">
              <w:rPr>
                <w:rFonts w:ascii="Meiryo UI" w:eastAsia="Meiryo UI" w:hAnsi="Meiryo UI" w:hint="eastAsia"/>
                <w:color w:val="FF0000"/>
                <w:sz w:val="18"/>
                <w:szCs w:val="18"/>
              </w:rPr>
              <w:t>重要情報の授受を伴う</w:t>
            </w:r>
            <w:r>
              <w:rPr>
                <w:rFonts w:ascii="Meiryo UI" w:eastAsia="Meiryo UI" w:hAnsi="Meiryo UI" w:hint="eastAsia"/>
                <w:color w:val="FF0000"/>
                <w:sz w:val="18"/>
                <w:szCs w:val="18"/>
              </w:rPr>
              <w:t>委託</w:t>
            </w:r>
            <w:r w:rsidRPr="00D44EA9">
              <w:rPr>
                <w:rFonts w:ascii="Meiryo UI" w:eastAsia="Meiryo UI" w:hAnsi="Meiryo UI" w:hint="eastAsia"/>
                <w:color w:val="FF0000"/>
                <w:sz w:val="18"/>
                <w:szCs w:val="18"/>
              </w:rPr>
              <w:t>先との契約書には、秘密保持条項を規定して</w:t>
            </w:r>
            <w:r>
              <w:rPr>
                <w:rFonts w:ascii="Meiryo UI" w:eastAsia="Meiryo UI" w:hAnsi="Meiryo UI" w:hint="eastAsia"/>
                <w:color w:val="FF0000"/>
                <w:sz w:val="18"/>
                <w:szCs w:val="18"/>
              </w:rPr>
              <w:t>いる</w:t>
            </w:r>
          </w:p>
        </w:tc>
        <w:tc>
          <w:tcPr>
            <w:tcW w:w="1269" w:type="dxa"/>
          </w:tcPr>
          <w:p w14:paraId="7FEE9EEB" w14:textId="77777777" w:rsidR="00D44EA9" w:rsidRDefault="00D44EA9" w:rsidP="005C70D5">
            <w:pPr>
              <w:widowControl/>
              <w:spacing w:line="240" w:lineRule="exact"/>
              <w:jc w:val="left"/>
            </w:pPr>
          </w:p>
        </w:tc>
      </w:tr>
      <w:tr w:rsidR="00D44EA9" w14:paraId="27AA80F7" w14:textId="77777777" w:rsidTr="00A10DBA">
        <w:trPr>
          <w:trHeight w:val="513"/>
        </w:trPr>
        <w:tc>
          <w:tcPr>
            <w:tcW w:w="1397" w:type="dxa"/>
            <w:vMerge/>
          </w:tcPr>
          <w:p w14:paraId="2246E85C" w14:textId="77777777" w:rsidR="00D44EA9" w:rsidRPr="007A1863" w:rsidRDefault="00D44EA9" w:rsidP="005C70D5">
            <w:pPr>
              <w:widowControl/>
              <w:spacing w:line="240" w:lineRule="exact"/>
              <w:jc w:val="left"/>
              <w:rPr>
                <w:rFonts w:ascii="Meiryo UI" w:eastAsia="Meiryo UI" w:hAnsi="Meiryo UI"/>
                <w:color w:val="00B0F0"/>
                <w:sz w:val="18"/>
                <w:szCs w:val="18"/>
              </w:rPr>
            </w:pPr>
          </w:p>
        </w:tc>
        <w:tc>
          <w:tcPr>
            <w:tcW w:w="244" w:type="dxa"/>
            <w:vAlign w:val="center"/>
          </w:tcPr>
          <w:p w14:paraId="154CD16A" w14:textId="5374FAA1" w:rsidR="00D44EA9" w:rsidRPr="00FC1ECE" w:rsidRDefault="00D44EA9" w:rsidP="001C348F">
            <w:pPr>
              <w:widowControl/>
              <w:spacing w:line="240" w:lineRule="exact"/>
              <w:jc w:val="center"/>
              <w:rPr>
                <w:color w:val="FF0000"/>
              </w:rPr>
            </w:pPr>
            <w:r w:rsidRPr="00FC1ECE">
              <w:rPr>
                <w:rFonts w:hint="eastAsia"/>
                <w:color w:val="FF0000"/>
              </w:rPr>
              <w:t>20</w:t>
            </w:r>
          </w:p>
        </w:tc>
        <w:tc>
          <w:tcPr>
            <w:tcW w:w="5525" w:type="dxa"/>
            <w:vAlign w:val="center"/>
          </w:tcPr>
          <w:p w14:paraId="3F0A9604" w14:textId="41096E52" w:rsidR="00D44EA9" w:rsidRPr="00FC1ECE" w:rsidRDefault="00D44EA9" w:rsidP="009264D7">
            <w:pPr>
              <w:widowControl/>
              <w:spacing w:line="240" w:lineRule="exact"/>
              <w:rPr>
                <w:rFonts w:ascii="Meiryo UI" w:eastAsia="Meiryo UI" w:hAnsi="Meiryo UI"/>
                <w:color w:val="FF0000"/>
                <w:sz w:val="18"/>
                <w:szCs w:val="18"/>
              </w:rPr>
            </w:pPr>
            <w:r w:rsidRPr="00D44EA9">
              <w:rPr>
                <w:rFonts w:ascii="Meiryo UI" w:eastAsia="Meiryo UI" w:hAnsi="Meiryo UI" w:hint="eastAsia"/>
                <w:color w:val="FF0000"/>
                <w:sz w:val="18"/>
                <w:szCs w:val="18"/>
              </w:rPr>
              <w:t>重要情報の授受を伴う</w:t>
            </w:r>
            <w:r>
              <w:rPr>
                <w:rFonts w:ascii="Meiryo UI" w:eastAsia="Meiryo UI" w:hAnsi="Meiryo UI" w:hint="eastAsia"/>
                <w:color w:val="FF0000"/>
                <w:sz w:val="18"/>
                <w:szCs w:val="18"/>
              </w:rPr>
              <w:t>委託</w:t>
            </w:r>
            <w:r w:rsidRPr="00D44EA9">
              <w:rPr>
                <w:rFonts w:ascii="Meiryo UI" w:eastAsia="Meiryo UI" w:hAnsi="Meiryo UI" w:hint="eastAsia"/>
                <w:color w:val="FF0000"/>
                <w:sz w:val="18"/>
                <w:szCs w:val="18"/>
              </w:rPr>
              <w:t>先</w:t>
            </w:r>
            <w:r>
              <w:rPr>
                <w:rFonts w:ascii="Meiryo UI" w:eastAsia="Meiryo UI" w:hAnsi="Meiryo UI" w:hint="eastAsia"/>
                <w:color w:val="FF0000"/>
                <w:sz w:val="18"/>
                <w:szCs w:val="18"/>
              </w:rPr>
              <w:t>には自社と同等の情報セキュリティ対策を求めている</w:t>
            </w:r>
          </w:p>
        </w:tc>
        <w:tc>
          <w:tcPr>
            <w:tcW w:w="1269" w:type="dxa"/>
          </w:tcPr>
          <w:p w14:paraId="1429EE5F" w14:textId="77777777" w:rsidR="00D44EA9" w:rsidRDefault="00D44EA9" w:rsidP="005C70D5">
            <w:pPr>
              <w:widowControl/>
              <w:spacing w:line="240" w:lineRule="exact"/>
              <w:jc w:val="left"/>
            </w:pPr>
          </w:p>
        </w:tc>
      </w:tr>
    </w:tbl>
    <w:p w14:paraId="44A04BBE" w14:textId="14074E64" w:rsidR="001843C0" w:rsidRDefault="001843C0">
      <w:pPr>
        <w:widowControl/>
        <w:jc w:val="left"/>
      </w:pPr>
    </w:p>
    <w:p w14:paraId="576D7A36" w14:textId="67A9F9F1" w:rsidR="00B719C5" w:rsidRDefault="00C81A15">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6517BF6C" w14:textId="77777777" w:rsidTr="009C7368">
        <w:trPr>
          <w:jc w:val="center"/>
        </w:trPr>
        <w:tc>
          <w:tcPr>
            <w:tcW w:w="1187" w:type="dxa"/>
            <w:tcBorders>
              <w:bottom w:val="single" w:sz="4" w:space="0" w:color="auto"/>
            </w:tcBorders>
            <w:shd w:val="clear" w:color="auto" w:fill="FF4B00"/>
            <w:vAlign w:val="center"/>
          </w:tcPr>
          <w:p w14:paraId="68329A2F" w14:textId="195ECCC0" w:rsidR="00042756" w:rsidRPr="00367950" w:rsidRDefault="004F7A02" w:rsidP="00F75EA2">
            <w:pPr>
              <w:jc w:val="center"/>
              <w:rPr>
                <w:rFonts w:ascii="Meiryo UI" w:eastAsia="Meiryo UI" w:hAnsi="Meiryo UI" w:cs="Meiryo UI"/>
                <w:b/>
                <w:color w:val="FFFFFF" w:themeColor="background1"/>
                <w:sz w:val="32"/>
                <w:szCs w:val="32"/>
              </w:rPr>
            </w:pPr>
            <w:r w:rsidRPr="00367950">
              <w:rPr>
                <w:rFonts w:ascii="Meiryo UI" w:eastAsia="Meiryo UI" w:hAnsi="Meiryo UI" w:cs="Meiryo UI"/>
                <w:b/>
                <w:color w:val="FFFFFF" w:themeColor="background1"/>
                <w:sz w:val="32"/>
                <w:szCs w:val="32"/>
              </w:rPr>
              <w:lastRenderedPageBreak/>
              <w:t>1</w:t>
            </w:r>
            <w:r w:rsidR="00EA28EB">
              <w:rPr>
                <w:rFonts w:ascii="Meiryo UI" w:eastAsia="Meiryo UI" w:hAnsi="Meiryo UI" w:cs="Meiryo UI"/>
                <w:b/>
                <w:color w:val="FFFFFF" w:themeColor="background1"/>
                <w:sz w:val="32"/>
                <w:szCs w:val="32"/>
              </w:rPr>
              <w:t>0</w:t>
            </w:r>
          </w:p>
        </w:tc>
        <w:tc>
          <w:tcPr>
            <w:tcW w:w="4620" w:type="dxa"/>
            <w:tcBorders>
              <w:bottom w:val="single" w:sz="4" w:space="0" w:color="auto"/>
            </w:tcBorders>
            <w:shd w:val="clear" w:color="auto" w:fill="F8F8F8"/>
            <w:vAlign w:val="center"/>
          </w:tcPr>
          <w:p w14:paraId="7851F4F5" w14:textId="5036259B" w:rsidR="00911F7E" w:rsidRPr="00911F7E" w:rsidRDefault="00911F7E" w:rsidP="00911F7E">
            <w:pPr>
              <w:snapToGrid w:val="0"/>
              <w:spacing w:line="320" w:lineRule="exact"/>
              <w:jc w:val="center"/>
              <w:rPr>
                <w:rFonts w:ascii="Meiryo UI" w:eastAsia="Meiryo UI" w:hAnsi="Meiryo UI" w:cs="Meiryo UI"/>
                <w:sz w:val="32"/>
                <w:szCs w:val="32"/>
              </w:rPr>
            </w:pPr>
            <w:r w:rsidRPr="00D70A2E">
              <w:rPr>
                <w:rFonts w:ascii="Meiryo UI" w:eastAsia="Meiryo UI" w:hAnsi="Meiryo UI" w:cs="Meiryo UI"/>
                <w:sz w:val="28"/>
                <w:szCs w:val="28"/>
              </w:rPr>
              <w:t>情報セキュリティインシデント対応</w:t>
            </w:r>
            <w:r w:rsidRPr="00D70A2E">
              <w:rPr>
                <w:rFonts w:ascii="Meiryo UI" w:eastAsia="Meiryo UI" w:hAnsi="Meiryo UI" w:cs="Meiryo UI" w:hint="eastAsia"/>
                <w:sz w:val="28"/>
                <w:szCs w:val="28"/>
              </w:rPr>
              <w:br/>
            </w:r>
            <w:r w:rsidR="00305878">
              <w:rPr>
                <w:rFonts w:ascii="Meiryo UI" w:eastAsia="Meiryo UI" w:hAnsi="Meiryo UI" w:cs="Meiryo UI" w:hint="eastAsia"/>
                <w:sz w:val="28"/>
                <w:szCs w:val="28"/>
              </w:rPr>
              <w:t>及び</w:t>
            </w:r>
            <w:r w:rsidRPr="00D70A2E">
              <w:rPr>
                <w:rFonts w:ascii="Meiryo UI" w:eastAsia="Meiryo UI" w:hAnsi="Meiryo UI" w:cs="Meiryo UI" w:hint="eastAsia"/>
                <w:sz w:val="28"/>
                <w:szCs w:val="28"/>
              </w:rPr>
              <w:t>事業継続管理</w:t>
            </w:r>
          </w:p>
        </w:tc>
        <w:tc>
          <w:tcPr>
            <w:tcW w:w="992" w:type="dxa"/>
            <w:tcBorders>
              <w:bottom w:val="single" w:sz="4" w:space="0" w:color="auto"/>
            </w:tcBorders>
            <w:shd w:val="clear" w:color="auto" w:fill="F8F8F8"/>
            <w:vAlign w:val="center"/>
          </w:tcPr>
          <w:p w14:paraId="7B2F4CD1"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60A2EAD4" w14:textId="77777777" w:rsidR="00042756" w:rsidRPr="00911F7E" w:rsidRDefault="00042756" w:rsidP="003D67A0">
            <w:pPr>
              <w:rPr>
                <w:rFonts w:ascii="Meiryo UI" w:eastAsia="Meiryo UI" w:hAnsi="Meiryo UI" w:cs="Meiryo UI"/>
                <w:color w:val="FF0000"/>
                <w:sz w:val="24"/>
                <w:szCs w:val="24"/>
              </w:rPr>
            </w:pPr>
            <w:r w:rsidRPr="00911F7E">
              <w:rPr>
                <w:rFonts w:ascii="Meiryo UI" w:eastAsia="Meiryo UI" w:hAnsi="Meiryo UI" w:cs="Meiryo UI" w:hint="eastAsia"/>
                <w:color w:val="FF0000"/>
                <w:sz w:val="24"/>
                <w:szCs w:val="24"/>
              </w:rPr>
              <w:t>20</w:t>
            </w:r>
            <w:r w:rsidRPr="00911F7E">
              <w:rPr>
                <w:rFonts w:ascii="Meiryo UI" w:eastAsia="Meiryo UI" w:hAnsi="Meiryo UI" w:cs="Meiryo UI"/>
                <w:color w:val="FF0000"/>
                <w:sz w:val="24"/>
                <w:szCs w:val="24"/>
              </w:rPr>
              <w:t>yy</w:t>
            </w:r>
            <w:r w:rsidRPr="00911F7E">
              <w:rPr>
                <w:rFonts w:ascii="Meiryo UI" w:eastAsia="Meiryo UI" w:hAnsi="Meiryo UI" w:cs="Meiryo UI" w:hint="eastAsia"/>
                <w:color w:val="FF0000"/>
                <w:sz w:val="24"/>
                <w:szCs w:val="24"/>
              </w:rPr>
              <w:t>.</w:t>
            </w:r>
            <w:r w:rsidRPr="00911F7E">
              <w:rPr>
                <w:rFonts w:ascii="Meiryo UI" w:eastAsia="Meiryo UI" w:hAnsi="Meiryo UI" w:cs="Meiryo UI"/>
                <w:color w:val="FF0000"/>
                <w:sz w:val="24"/>
                <w:szCs w:val="24"/>
              </w:rPr>
              <w:t>mm</w:t>
            </w:r>
            <w:r w:rsidRPr="00911F7E">
              <w:rPr>
                <w:rFonts w:ascii="Meiryo UI" w:eastAsia="Meiryo UI" w:hAnsi="Meiryo UI" w:cs="Meiryo UI" w:hint="eastAsia"/>
                <w:color w:val="FF0000"/>
                <w:sz w:val="24"/>
                <w:szCs w:val="24"/>
              </w:rPr>
              <w:t>.</w:t>
            </w:r>
            <w:r w:rsidRPr="00911F7E">
              <w:rPr>
                <w:rFonts w:ascii="Meiryo UI" w:eastAsia="Meiryo UI" w:hAnsi="Meiryo UI" w:cs="Meiryo UI"/>
                <w:color w:val="FF0000"/>
                <w:sz w:val="24"/>
                <w:szCs w:val="24"/>
              </w:rPr>
              <w:t>dd</w:t>
            </w:r>
          </w:p>
        </w:tc>
      </w:tr>
      <w:tr w:rsidR="0003326A" w14:paraId="5F6F4A9B" w14:textId="77777777" w:rsidTr="009C7368">
        <w:trPr>
          <w:jc w:val="center"/>
        </w:trPr>
        <w:tc>
          <w:tcPr>
            <w:tcW w:w="1187" w:type="dxa"/>
            <w:shd w:val="clear" w:color="auto" w:fill="FFCA80"/>
            <w:vAlign w:val="center"/>
          </w:tcPr>
          <w:p w14:paraId="5B178E7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31C14B37" w14:textId="743B16F1" w:rsidR="00042756" w:rsidRPr="00B96B49" w:rsidRDefault="00154ED5" w:rsidP="003D67A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情報資産及び</w:t>
            </w:r>
            <w:r w:rsidR="002264AE">
              <w:rPr>
                <w:rFonts w:ascii="Meiryo UI" w:eastAsia="Meiryo UI" w:hAnsi="Meiryo UI" w:cs="Meiryo UI" w:hint="eastAsia"/>
                <w:color w:val="000000" w:themeColor="text1"/>
                <w:sz w:val="24"/>
                <w:szCs w:val="24"/>
              </w:rPr>
              <w:t>保有する</w:t>
            </w:r>
            <w:r>
              <w:rPr>
                <w:rFonts w:ascii="Meiryo UI" w:eastAsia="Meiryo UI" w:hAnsi="Meiryo UI" w:cs="Meiryo UI" w:hint="eastAsia"/>
                <w:color w:val="000000" w:themeColor="text1"/>
                <w:sz w:val="24"/>
                <w:szCs w:val="24"/>
              </w:rPr>
              <w:t>個人</w:t>
            </w:r>
            <w:r w:rsidR="002264AE">
              <w:rPr>
                <w:rFonts w:ascii="Meiryo UI" w:eastAsia="Meiryo UI" w:hAnsi="Meiryo UI" w:cs="Meiryo UI" w:hint="eastAsia"/>
                <w:color w:val="000000" w:themeColor="text1"/>
                <w:sz w:val="24"/>
                <w:szCs w:val="24"/>
              </w:rPr>
              <w:t>データ</w:t>
            </w:r>
            <w:r w:rsidR="00D11F44">
              <w:rPr>
                <w:rFonts w:ascii="Meiryo UI" w:eastAsia="Meiryo UI" w:hAnsi="Meiryo UI" w:cs="Meiryo UI" w:hint="eastAsia"/>
                <w:color w:val="000000" w:themeColor="text1"/>
                <w:sz w:val="24"/>
                <w:szCs w:val="24"/>
              </w:rPr>
              <w:t>に関わるインシデント</w:t>
            </w:r>
          </w:p>
        </w:tc>
      </w:tr>
    </w:tbl>
    <w:p w14:paraId="0D864B08" w14:textId="77777777" w:rsidR="00DE07AD" w:rsidRDefault="00DE07AD" w:rsidP="00042756"/>
    <w:p w14:paraId="737BEAF7" w14:textId="77777777" w:rsidR="00DE07AD" w:rsidRDefault="00DE07AD" w:rsidP="00DE07AD">
      <w:pPr>
        <w:rPr>
          <w:rFonts w:ascii="ＭＳ ゴシック" w:eastAsia="ＭＳ ゴシック"/>
          <w:sz w:val="20"/>
          <w:szCs w:val="20"/>
        </w:rPr>
      </w:pPr>
      <w:r>
        <w:rPr>
          <w:rFonts w:ascii="ＭＳ ゴシック" w:eastAsia="ＭＳ ゴシック" w:hint="eastAsia"/>
          <w:sz w:val="20"/>
          <w:szCs w:val="20"/>
        </w:rPr>
        <w:t>1.対応体制</w:t>
      </w:r>
    </w:p>
    <w:p w14:paraId="73F1F6F2" w14:textId="73C5DA66" w:rsidR="00DE07AD" w:rsidRDefault="00DE07AD" w:rsidP="00DE07AD">
      <w:pPr>
        <w:rPr>
          <w:rFonts w:ascii="ＭＳ ゴシック" w:eastAsia="ＭＳ ゴシック"/>
          <w:sz w:val="20"/>
          <w:szCs w:val="20"/>
        </w:rPr>
      </w:pPr>
      <w:r>
        <w:rPr>
          <w:rFonts w:ascii="ＭＳ ゴシック" w:eastAsia="ＭＳ ゴシック" w:hint="eastAsia"/>
          <w:sz w:val="20"/>
          <w:szCs w:val="20"/>
        </w:rPr>
        <w:t>情報セキュリティインシデント</w:t>
      </w:r>
      <w:r w:rsidRPr="00D66E5E">
        <w:rPr>
          <w:rFonts w:ascii="ＭＳ ゴシック" w:eastAsia="ＭＳ ゴシック" w:hint="eastAsia"/>
          <w:sz w:val="20"/>
          <w:szCs w:val="20"/>
        </w:rPr>
        <w:t>が発生した</w:t>
      </w:r>
      <w:r w:rsidR="00836775">
        <w:rPr>
          <w:rFonts w:ascii="ＭＳ ゴシック" w:eastAsia="ＭＳ ゴシック" w:hint="eastAsia"/>
          <w:sz w:val="20"/>
          <w:szCs w:val="20"/>
        </w:rPr>
        <w:t>場合</w:t>
      </w:r>
      <w:r w:rsidRPr="00D66E5E">
        <w:rPr>
          <w:rFonts w:ascii="ＭＳ ゴシック" w:eastAsia="ＭＳ ゴシック" w:hint="eastAsia"/>
          <w:sz w:val="20"/>
          <w:szCs w:val="20"/>
        </w:rPr>
        <w:t>には</w:t>
      </w:r>
      <w:r w:rsidR="00836775">
        <w:rPr>
          <w:rFonts w:ascii="ＭＳ ゴシック" w:eastAsia="ＭＳ ゴシック" w:hint="eastAsia"/>
          <w:sz w:val="20"/>
          <w:szCs w:val="20"/>
        </w:rPr>
        <w:t>、</w:t>
      </w:r>
      <w:r w:rsidRPr="00D66E5E">
        <w:rPr>
          <w:rFonts w:ascii="ＭＳ ゴシック" w:eastAsia="ＭＳ ゴシック" w:hint="eastAsia"/>
          <w:sz w:val="20"/>
          <w:szCs w:val="20"/>
        </w:rPr>
        <w:t>以下の体制で対応</w:t>
      </w:r>
      <w:r>
        <w:rPr>
          <w:rFonts w:ascii="ＭＳ ゴシック" w:eastAsia="ＭＳ ゴシック" w:hint="eastAsia"/>
          <w:sz w:val="20"/>
          <w:szCs w:val="20"/>
        </w:rPr>
        <w:t>する</w:t>
      </w:r>
      <w:r w:rsidRPr="00D66E5E">
        <w:rPr>
          <w:rFonts w:ascii="ＭＳ ゴシック" w:eastAsia="ＭＳ ゴシック" w:hint="eastAsia"/>
          <w:sz w:val="20"/>
          <w:szCs w:val="20"/>
        </w:rPr>
        <w:t>。</w:t>
      </w:r>
    </w:p>
    <w:tbl>
      <w:tblPr>
        <w:tblW w:w="7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811"/>
      </w:tblGrid>
      <w:tr w:rsidR="0003326A" w14:paraId="2131B27A" w14:textId="77777777" w:rsidTr="000E072A">
        <w:tc>
          <w:tcPr>
            <w:tcW w:w="1834" w:type="dxa"/>
            <w:shd w:val="clear" w:color="auto" w:fill="auto"/>
          </w:tcPr>
          <w:p w14:paraId="249B8D70" w14:textId="77777777" w:rsidR="00DE07AD" w:rsidRPr="00D66E5E" w:rsidRDefault="00DE07AD" w:rsidP="000E072A">
            <w:pPr>
              <w:jc w:val="center"/>
              <w:rPr>
                <w:rFonts w:asciiTheme="majorEastAsia" w:eastAsiaTheme="majorEastAsia" w:hAnsiTheme="majorEastAsia"/>
                <w:sz w:val="20"/>
                <w:szCs w:val="20"/>
              </w:rPr>
            </w:pPr>
            <w:r w:rsidRPr="00D66E5E">
              <w:rPr>
                <w:rFonts w:asciiTheme="majorEastAsia" w:eastAsiaTheme="majorEastAsia" w:hAnsiTheme="majorEastAsia" w:hint="eastAsia"/>
                <w:sz w:val="20"/>
                <w:szCs w:val="20"/>
              </w:rPr>
              <w:t>最高責任者</w:t>
            </w:r>
          </w:p>
        </w:tc>
        <w:tc>
          <w:tcPr>
            <w:tcW w:w="5811" w:type="dxa"/>
            <w:shd w:val="clear" w:color="auto" w:fill="auto"/>
          </w:tcPr>
          <w:p w14:paraId="7E8DCE56" w14:textId="77777777" w:rsidR="00DE07AD" w:rsidRPr="00D66E5E" w:rsidRDefault="00DE07AD" w:rsidP="000E072A">
            <w:pPr>
              <w:rPr>
                <w:rFonts w:asciiTheme="majorEastAsia" w:eastAsiaTheme="majorEastAsia" w:hAnsiTheme="majorEastAsia"/>
                <w:color w:val="FF0000"/>
                <w:sz w:val="20"/>
                <w:szCs w:val="20"/>
              </w:rPr>
            </w:pPr>
            <w:r w:rsidRPr="00D66E5E">
              <w:rPr>
                <w:rFonts w:asciiTheme="majorEastAsia" w:eastAsiaTheme="majorEastAsia" w:hAnsiTheme="majorEastAsia" w:hint="eastAsia"/>
                <w:color w:val="FF0000"/>
                <w:sz w:val="20"/>
                <w:szCs w:val="20"/>
              </w:rPr>
              <w:t>代表取締役</w:t>
            </w:r>
          </w:p>
        </w:tc>
      </w:tr>
      <w:tr w:rsidR="0003326A" w14:paraId="2FD09BC1" w14:textId="77777777" w:rsidTr="000E072A">
        <w:tc>
          <w:tcPr>
            <w:tcW w:w="1834" w:type="dxa"/>
            <w:shd w:val="clear" w:color="auto" w:fill="auto"/>
          </w:tcPr>
          <w:p w14:paraId="0A98C844" w14:textId="77777777" w:rsidR="00DE07AD" w:rsidRPr="00D66E5E" w:rsidRDefault="00DE07AD" w:rsidP="000E072A">
            <w:pPr>
              <w:jc w:val="center"/>
              <w:rPr>
                <w:rFonts w:asciiTheme="majorEastAsia" w:eastAsiaTheme="majorEastAsia" w:hAnsiTheme="majorEastAsia"/>
                <w:sz w:val="20"/>
                <w:szCs w:val="20"/>
              </w:rPr>
            </w:pPr>
            <w:r w:rsidRPr="00D66E5E">
              <w:rPr>
                <w:rFonts w:asciiTheme="majorEastAsia" w:eastAsiaTheme="majorEastAsia" w:hAnsiTheme="majorEastAsia" w:hint="eastAsia"/>
                <w:sz w:val="20"/>
                <w:szCs w:val="20"/>
              </w:rPr>
              <w:t>対応責任者</w:t>
            </w:r>
          </w:p>
        </w:tc>
        <w:tc>
          <w:tcPr>
            <w:tcW w:w="5811" w:type="dxa"/>
            <w:shd w:val="clear" w:color="auto" w:fill="auto"/>
          </w:tcPr>
          <w:p w14:paraId="2247994B" w14:textId="77777777" w:rsidR="00DE07AD" w:rsidRPr="00D66E5E" w:rsidRDefault="00DE07AD" w:rsidP="000E072A">
            <w:pPr>
              <w:rPr>
                <w:rFonts w:asciiTheme="majorEastAsia" w:eastAsiaTheme="majorEastAsia" w:hAnsiTheme="majorEastAsia"/>
                <w:color w:val="FF0000"/>
                <w:sz w:val="20"/>
                <w:szCs w:val="20"/>
              </w:rPr>
            </w:pPr>
            <w:r w:rsidRPr="00D66E5E">
              <w:rPr>
                <w:rFonts w:asciiTheme="majorEastAsia" w:eastAsiaTheme="majorEastAsia" w:hAnsiTheme="majorEastAsia" w:hint="eastAsia"/>
                <w:color w:val="FF0000"/>
                <w:sz w:val="20"/>
                <w:szCs w:val="20"/>
              </w:rPr>
              <w:t>インシデント対応責任者</w:t>
            </w:r>
          </w:p>
        </w:tc>
      </w:tr>
      <w:tr w:rsidR="00DE07AD" w14:paraId="5AD77BE6" w14:textId="77777777" w:rsidTr="000E072A">
        <w:tc>
          <w:tcPr>
            <w:tcW w:w="1834" w:type="dxa"/>
            <w:shd w:val="clear" w:color="auto" w:fill="auto"/>
          </w:tcPr>
          <w:p w14:paraId="70F3F5DB" w14:textId="77777777" w:rsidR="00DE07AD" w:rsidRPr="00D66E5E" w:rsidRDefault="00DE07AD" w:rsidP="000E072A">
            <w:pPr>
              <w:jc w:val="center"/>
              <w:rPr>
                <w:rFonts w:asciiTheme="majorEastAsia" w:eastAsiaTheme="majorEastAsia" w:hAnsiTheme="majorEastAsia"/>
                <w:sz w:val="20"/>
                <w:szCs w:val="20"/>
              </w:rPr>
            </w:pPr>
            <w:r w:rsidRPr="00D66E5E">
              <w:rPr>
                <w:rFonts w:asciiTheme="majorEastAsia" w:eastAsiaTheme="majorEastAsia" w:hAnsiTheme="majorEastAsia" w:hint="eastAsia"/>
                <w:sz w:val="20"/>
                <w:szCs w:val="20"/>
              </w:rPr>
              <w:t>一次対応者</w:t>
            </w:r>
          </w:p>
        </w:tc>
        <w:tc>
          <w:tcPr>
            <w:tcW w:w="5811" w:type="dxa"/>
            <w:shd w:val="clear" w:color="auto" w:fill="auto"/>
          </w:tcPr>
          <w:p w14:paraId="5A2BBBFB" w14:textId="1730E5D8" w:rsidR="00DE07AD" w:rsidRPr="00D66E5E" w:rsidRDefault="00DE07AD"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発見者又は</w:t>
            </w:r>
            <w:r w:rsidR="00BE6E00">
              <w:rPr>
                <w:rFonts w:asciiTheme="majorEastAsia" w:eastAsiaTheme="majorEastAsia" w:hAnsiTheme="majorEastAsia" w:hint="eastAsia"/>
                <w:color w:val="FF0000"/>
                <w:sz w:val="20"/>
                <w:szCs w:val="20"/>
              </w:rPr>
              <w:t>システム管理者</w:t>
            </w:r>
          </w:p>
        </w:tc>
      </w:tr>
    </w:tbl>
    <w:p w14:paraId="17B92017" w14:textId="77777777" w:rsidR="00DE07AD" w:rsidRPr="00D66E5E" w:rsidRDefault="00DE07AD" w:rsidP="00DE07AD">
      <w:pPr>
        <w:rPr>
          <w:rFonts w:ascii="ＭＳ ゴシック" w:eastAsia="ＭＳ ゴシック"/>
          <w:sz w:val="20"/>
          <w:szCs w:val="20"/>
        </w:rPr>
      </w:pPr>
    </w:p>
    <w:p w14:paraId="3410DDA9" w14:textId="77777777" w:rsidR="00DE07AD" w:rsidRDefault="00DE07AD" w:rsidP="00DE07AD">
      <w:pPr>
        <w:rPr>
          <w:rFonts w:ascii="ＭＳ ゴシック" w:eastAsia="ＭＳ ゴシック"/>
          <w:sz w:val="20"/>
          <w:szCs w:val="20"/>
        </w:rPr>
      </w:pPr>
      <w:r>
        <w:rPr>
          <w:rFonts w:ascii="ＭＳ ゴシック" w:eastAsia="ＭＳ ゴシック" w:hint="eastAsia"/>
          <w:sz w:val="20"/>
          <w:szCs w:val="20"/>
        </w:rPr>
        <w:t>2.情報セキュリティインシデントの影響範囲と対応者</w:t>
      </w:r>
    </w:p>
    <w:p w14:paraId="061464EE" w14:textId="77777777" w:rsidR="00DE07AD" w:rsidRDefault="00DE07AD" w:rsidP="00DE07AD">
      <w:pPr>
        <w:rPr>
          <w:rFonts w:ascii="ＭＳ ゴシック" w:eastAsia="ＭＳ ゴシック"/>
          <w:sz w:val="20"/>
          <w:szCs w:val="20"/>
        </w:rPr>
      </w:pPr>
      <w:r>
        <w:rPr>
          <w:rFonts w:ascii="ＭＳ ゴシック" w:eastAsia="ＭＳ ゴシック" w:hint="eastAsia"/>
          <w:sz w:val="20"/>
          <w:szCs w:val="20"/>
        </w:rPr>
        <w:t>情報セキュリティインシデント</w:t>
      </w:r>
      <w:r w:rsidRPr="00D66E5E">
        <w:rPr>
          <w:rFonts w:ascii="ＭＳ ゴシック" w:eastAsia="ＭＳ ゴシック" w:hint="eastAsia"/>
          <w:sz w:val="20"/>
          <w:szCs w:val="20"/>
        </w:rPr>
        <w:t>が発生した場合、</w:t>
      </w:r>
      <w:r>
        <w:rPr>
          <w:rFonts w:ascii="ＭＳ ゴシック" w:eastAsia="ＭＳ ゴシック" w:hint="eastAsia"/>
          <w:sz w:val="20"/>
          <w:szCs w:val="20"/>
        </w:rPr>
        <w:t>以下</w:t>
      </w:r>
      <w:r w:rsidRPr="00D66E5E">
        <w:rPr>
          <w:rFonts w:ascii="ＭＳ ゴシック" w:eastAsia="ＭＳ ゴシック" w:hint="eastAsia"/>
          <w:sz w:val="20"/>
          <w:szCs w:val="20"/>
        </w:rPr>
        <w:t>を参考に影響</w:t>
      </w:r>
      <w:r>
        <w:rPr>
          <w:rFonts w:ascii="ＭＳ ゴシック" w:eastAsia="ＭＳ ゴシック" w:hint="eastAsia"/>
          <w:sz w:val="20"/>
          <w:szCs w:val="20"/>
        </w:rPr>
        <w:t>範囲を</w:t>
      </w:r>
      <w:r w:rsidRPr="00D66E5E">
        <w:rPr>
          <w:rFonts w:ascii="ＭＳ ゴシック" w:eastAsia="ＭＳ ゴシック" w:hint="eastAsia"/>
          <w:sz w:val="20"/>
          <w:szCs w:val="20"/>
        </w:rPr>
        <w:t>判断し</w:t>
      </w:r>
      <w:r>
        <w:rPr>
          <w:rFonts w:ascii="ＭＳ ゴシック" w:eastAsia="ＭＳ ゴシック" w:hint="eastAsia"/>
          <w:sz w:val="20"/>
          <w:szCs w:val="20"/>
        </w:rPr>
        <w:t>て</w:t>
      </w:r>
      <w:r w:rsidRPr="00D66E5E">
        <w:rPr>
          <w:rFonts w:ascii="ＭＳ ゴシック" w:eastAsia="ＭＳ ゴシック" w:hint="eastAsia"/>
          <w:sz w:val="20"/>
          <w:szCs w:val="20"/>
        </w:rPr>
        <w:t>対応</w:t>
      </w:r>
      <w:r>
        <w:rPr>
          <w:rFonts w:ascii="ＭＳ ゴシック" w:eastAsia="ＭＳ ゴシック" w:hint="eastAsia"/>
          <w:sz w:val="20"/>
          <w:szCs w:val="20"/>
        </w:rPr>
        <w:t>する</w:t>
      </w:r>
      <w:r w:rsidRPr="00D66E5E">
        <w:rPr>
          <w:rFonts w:ascii="ＭＳ ゴシック" w:eastAsia="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3856"/>
        <w:gridCol w:w="2522"/>
      </w:tblGrid>
      <w:tr w:rsidR="0003326A" w14:paraId="5CF8A371" w14:textId="77777777" w:rsidTr="001C348F">
        <w:tc>
          <w:tcPr>
            <w:tcW w:w="1267" w:type="dxa"/>
            <w:shd w:val="clear" w:color="auto" w:fill="auto"/>
            <w:vAlign w:val="center"/>
          </w:tcPr>
          <w:p w14:paraId="5770AB58" w14:textId="77777777" w:rsidR="00DE07AD" w:rsidRPr="00EE629A" w:rsidRDefault="00DE07AD" w:rsidP="000E072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事故</w:t>
            </w:r>
            <w:r w:rsidRPr="00EE629A">
              <w:rPr>
                <w:rFonts w:asciiTheme="majorEastAsia" w:eastAsiaTheme="majorEastAsia" w:hAnsiTheme="majorEastAsia" w:hint="eastAsia"/>
                <w:bCs/>
                <w:color w:val="000000"/>
                <w:sz w:val="20"/>
                <w:szCs w:val="20"/>
              </w:rPr>
              <w:t>レベル</w:t>
            </w:r>
          </w:p>
        </w:tc>
        <w:tc>
          <w:tcPr>
            <w:tcW w:w="3856" w:type="dxa"/>
            <w:shd w:val="clear" w:color="auto" w:fill="auto"/>
            <w:vAlign w:val="center"/>
          </w:tcPr>
          <w:p w14:paraId="186A213E" w14:textId="77777777" w:rsidR="00DE07AD" w:rsidRPr="00EE629A" w:rsidRDefault="00DE07AD" w:rsidP="000E072A">
            <w:pPr>
              <w:jc w:val="center"/>
              <w:rPr>
                <w:rFonts w:asciiTheme="majorEastAsia" w:eastAsiaTheme="majorEastAsia" w:hAnsiTheme="majorEastAsia"/>
                <w:bCs/>
                <w:color w:val="000000"/>
                <w:sz w:val="20"/>
                <w:szCs w:val="20"/>
              </w:rPr>
            </w:pPr>
            <w:r w:rsidRPr="00EE629A">
              <w:rPr>
                <w:rFonts w:asciiTheme="majorEastAsia" w:eastAsiaTheme="majorEastAsia" w:hAnsiTheme="majorEastAsia" w:hint="eastAsia"/>
                <w:bCs/>
                <w:color w:val="000000"/>
                <w:sz w:val="20"/>
                <w:szCs w:val="20"/>
              </w:rPr>
              <w:t>影響範囲</w:t>
            </w:r>
          </w:p>
        </w:tc>
        <w:tc>
          <w:tcPr>
            <w:tcW w:w="2522" w:type="dxa"/>
            <w:shd w:val="clear" w:color="auto" w:fill="auto"/>
            <w:vAlign w:val="center"/>
          </w:tcPr>
          <w:p w14:paraId="3A8A0BEF" w14:textId="4A697134" w:rsidR="00DE07AD" w:rsidRPr="00EE629A" w:rsidRDefault="00286ECC" w:rsidP="000E072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責任者</w:t>
            </w:r>
          </w:p>
        </w:tc>
      </w:tr>
      <w:tr w:rsidR="0003326A" w14:paraId="7F8D6D06" w14:textId="77777777" w:rsidTr="001C348F">
        <w:tc>
          <w:tcPr>
            <w:tcW w:w="1267" w:type="dxa"/>
            <w:shd w:val="clear" w:color="auto" w:fill="auto"/>
            <w:vAlign w:val="center"/>
          </w:tcPr>
          <w:p w14:paraId="49A31B2A" w14:textId="77777777" w:rsidR="00DE07AD" w:rsidRPr="00A32C17" w:rsidRDefault="00DE07AD" w:rsidP="000E072A">
            <w:pPr>
              <w:jc w:val="center"/>
              <w:rPr>
                <w:rFonts w:asciiTheme="majorEastAsia" w:eastAsiaTheme="majorEastAsia" w:hAnsiTheme="majorEastAsia"/>
                <w:b/>
                <w:bCs/>
                <w:color w:val="000000"/>
                <w:sz w:val="20"/>
                <w:szCs w:val="20"/>
              </w:rPr>
            </w:pPr>
            <w:r w:rsidRPr="00A32C17">
              <w:rPr>
                <w:rFonts w:asciiTheme="majorEastAsia" w:eastAsiaTheme="majorEastAsia" w:hAnsiTheme="majorEastAsia"/>
                <w:b/>
                <w:bCs/>
                <w:color w:val="000000"/>
                <w:sz w:val="20"/>
                <w:szCs w:val="20"/>
              </w:rPr>
              <w:t>3</w:t>
            </w:r>
          </w:p>
        </w:tc>
        <w:tc>
          <w:tcPr>
            <w:tcW w:w="3856" w:type="dxa"/>
            <w:shd w:val="clear" w:color="auto" w:fill="auto"/>
          </w:tcPr>
          <w:p w14:paraId="1155F06E" w14:textId="55C7F984" w:rsidR="00DE07AD" w:rsidRDefault="00610E46" w:rsidP="00E34A5F">
            <w:pPr>
              <w:pStyle w:val="a0"/>
              <w:numPr>
                <w:ilvl w:val="0"/>
                <w:numId w:val="22"/>
              </w:numPr>
              <w:ind w:leftChars="0" w:left="205" w:hanging="205"/>
              <w:rPr>
                <w:rFonts w:asciiTheme="majorEastAsia" w:eastAsiaTheme="majorEastAsia" w:hAnsiTheme="majorEastAsia" w:cs="ＭＳ Ｐ明朝"/>
                <w:color w:val="FF0000"/>
                <w:sz w:val="20"/>
                <w:szCs w:val="20"/>
              </w:rPr>
            </w:pPr>
            <w:r>
              <w:rPr>
                <w:rFonts w:asciiTheme="majorEastAsia" w:eastAsiaTheme="majorEastAsia" w:hAnsiTheme="majorEastAsia" w:cs="ＭＳ Ｐ明朝" w:hint="eastAsia"/>
                <w:color w:val="FF0000"/>
                <w:sz w:val="20"/>
                <w:szCs w:val="20"/>
              </w:rPr>
              <w:t>顧客、取引先、株主等</w:t>
            </w:r>
            <w:r w:rsidR="00DE07AD" w:rsidRPr="00424A37">
              <w:rPr>
                <w:rFonts w:asciiTheme="majorEastAsia" w:eastAsiaTheme="majorEastAsia" w:hAnsiTheme="majorEastAsia" w:cs="ＭＳ Ｐ明朝" w:hint="eastAsia"/>
                <w:color w:val="FF0000"/>
                <w:sz w:val="20"/>
                <w:szCs w:val="20"/>
              </w:rPr>
              <w:t>に影響が及ぶとき</w:t>
            </w:r>
          </w:p>
          <w:p w14:paraId="28F55B18" w14:textId="77777777" w:rsidR="00DE07AD" w:rsidRPr="007F78AB" w:rsidRDefault="00DE07AD" w:rsidP="00E34A5F">
            <w:pPr>
              <w:pStyle w:val="a0"/>
              <w:numPr>
                <w:ilvl w:val="0"/>
                <w:numId w:val="22"/>
              </w:numPr>
              <w:ind w:leftChars="0" w:left="205" w:hanging="205"/>
              <w:rPr>
                <w:rFonts w:asciiTheme="majorEastAsia" w:eastAsiaTheme="majorEastAsia" w:hAnsiTheme="majorEastAsia" w:cs="ＭＳ Ｐ明朝"/>
                <w:color w:val="FF0000"/>
                <w:sz w:val="20"/>
                <w:szCs w:val="20"/>
              </w:rPr>
            </w:pPr>
            <w:r w:rsidRPr="007F78AB">
              <w:rPr>
                <w:rFonts w:asciiTheme="majorEastAsia" w:eastAsiaTheme="majorEastAsia" w:hAnsiTheme="majorEastAsia" w:cs="ＭＳ Ｐ明朝" w:hint="eastAsia"/>
                <w:color w:val="FF0000"/>
                <w:sz w:val="20"/>
                <w:szCs w:val="20"/>
              </w:rPr>
              <w:t>個人情報が漏えいしたとき</w:t>
            </w:r>
          </w:p>
        </w:tc>
        <w:tc>
          <w:tcPr>
            <w:tcW w:w="2522" w:type="dxa"/>
            <w:shd w:val="clear" w:color="auto" w:fill="auto"/>
          </w:tcPr>
          <w:p w14:paraId="0E8E2E28" w14:textId="18538C4B" w:rsidR="00DE07AD" w:rsidRPr="00EE629A" w:rsidRDefault="00DE07AD" w:rsidP="000E072A">
            <w:pPr>
              <w:rPr>
                <w:rFonts w:asciiTheme="majorEastAsia" w:eastAsiaTheme="majorEastAsia" w:hAnsiTheme="majorEastAsia"/>
                <w:color w:val="FF0000"/>
                <w:sz w:val="20"/>
                <w:szCs w:val="20"/>
              </w:rPr>
            </w:pPr>
            <w:r w:rsidRPr="00EE629A">
              <w:rPr>
                <w:rStyle w:val="word1"/>
                <w:rFonts w:asciiTheme="majorEastAsia" w:eastAsiaTheme="majorEastAsia" w:hAnsiTheme="majorEastAsia" w:cs="ＭＳ Ｐ明朝" w:hint="eastAsia"/>
                <w:color w:val="FF0000"/>
                <w:sz w:val="20"/>
                <w:szCs w:val="20"/>
              </w:rPr>
              <w:t>代表取締役</w:t>
            </w:r>
          </w:p>
        </w:tc>
      </w:tr>
      <w:tr w:rsidR="0003326A" w14:paraId="0340ADD2" w14:textId="77777777" w:rsidTr="001C348F">
        <w:tc>
          <w:tcPr>
            <w:tcW w:w="1267" w:type="dxa"/>
            <w:shd w:val="clear" w:color="auto" w:fill="auto"/>
            <w:vAlign w:val="center"/>
          </w:tcPr>
          <w:p w14:paraId="6F9C7DBB" w14:textId="77777777" w:rsidR="00DE07AD" w:rsidRPr="00A32C17" w:rsidRDefault="00DE07AD" w:rsidP="000E072A">
            <w:pPr>
              <w:jc w:val="center"/>
              <w:rPr>
                <w:rFonts w:asciiTheme="majorEastAsia" w:eastAsiaTheme="majorEastAsia" w:hAnsiTheme="majorEastAsia"/>
                <w:b/>
                <w:bCs/>
                <w:color w:val="000000"/>
                <w:sz w:val="20"/>
                <w:szCs w:val="20"/>
              </w:rPr>
            </w:pPr>
            <w:r w:rsidRPr="00A32C17">
              <w:rPr>
                <w:rFonts w:asciiTheme="majorEastAsia" w:eastAsiaTheme="majorEastAsia" w:hAnsiTheme="majorEastAsia"/>
                <w:b/>
                <w:bCs/>
                <w:color w:val="000000"/>
                <w:sz w:val="20"/>
                <w:szCs w:val="20"/>
              </w:rPr>
              <w:t>2</w:t>
            </w:r>
          </w:p>
        </w:tc>
        <w:tc>
          <w:tcPr>
            <w:tcW w:w="3856" w:type="dxa"/>
            <w:shd w:val="clear" w:color="auto" w:fill="auto"/>
          </w:tcPr>
          <w:p w14:paraId="61906731" w14:textId="77777777" w:rsidR="00DE07AD" w:rsidRPr="00EE629A" w:rsidRDefault="00DE07AD" w:rsidP="000E072A">
            <w:pPr>
              <w:rPr>
                <w:rFonts w:asciiTheme="majorEastAsia" w:eastAsiaTheme="majorEastAsia" w:hAnsiTheme="majorEastAsia"/>
                <w:color w:val="FF0000"/>
                <w:sz w:val="20"/>
                <w:szCs w:val="20"/>
              </w:rPr>
            </w:pPr>
            <w:r w:rsidRPr="00EE629A">
              <w:rPr>
                <w:rFonts w:asciiTheme="majorEastAsia" w:eastAsiaTheme="majorEastAsia" w:hAnsiTheme="majorEastAsia" w:cs="ＭＳ Ｐ明朝" w:hint="eastAsia"/>
                <w:color w:val="FF0000"/>
                <w:sz w:val="20"/>
                <w:szCs w:val="20"/>
              </w:rPr>
              <w:t>事業に影響が及ぶとき</w:t>
            </w:r>
          </w:p>
        </w:tc>
        <w:tc>
          <w:tcPr>
            <w:tcW w:w="2522" w:type="dxa"/>
            <w:shd w:val="clear" w:color="auto" w:fill="auto"/>
            <w:vAlign w:val="center"/>
          </w:tcPr>
          <w:p w14:paraId="7BD3B12B" w14:textId="77777777" w:rsidR="00DE07AD" w:rsidRPr="00EE629A" w:rsidRDefault="00DE07AD" w:rsidP="000E072A">
            <w:pPr>
              <w:rPr>
                <w:rFonts w:asciiTheme="majorEastAsia" w:eastAsiaTheme="majorEastAsia" w:hAnsiTheme="majorEastAsia"/>
                <w:color w:val="FF0000"/>
                <w:sz w:val="20"/>
                <w:szCs w:val="20"/>
              </w:rPr>
            </w:pPr>
            <w:r w:rsidRPr="00EE629A">
              <w:rPr>
                <w:rFonts w:asciiTheme="majorEastAsia" w:eastAsiaTheme="majorEastAsia" w:hAnsiTheme="majorEastAsia" w:hint="eastAsia"/>
                <w:color w:val="FF0000"/>
                <w:sz w:val="20"/>
                <w:szCs w:val="20"/>
              </w:rPr>
              <w:t>インシデント対応責任者</w:t>
            </w:r>
          </w:p>
        </w:tc>
      </w:tr>
      <w:tr w:rsidR="0003326A" w14:paraId="03AA7D80" w14:textId="77777777" w:rsidTr="001C348F">
        <w:tc>
          <w:tcPr>
            <w:tcW w:w="1267" w:type="dxa"/>
            <w:shd w:val="clear" w:color="auto" w:fill="auto"/>
            <w:vAlign w:val="center"/>
          </w:tcPr>
          <w:p w14:paraId="6358F3AE" w14:textId="77777777" w:rsidR="00DE07AD" w:rsidRPr="00A32C17" w:rsidRDefault="00DE07AD" w:rsidP="000E072A">
            <w:pPr>
              <w:jc w:val="center"/>
              <w:rPr>
                <w:rFonts w:asciiTheme="majorEastAsia" w:eastAsiaTheme="majorEastAsia" w:hAnsiTheme="majorEastAsia"/>
                <w:b/>
                <w:bCs/>
                <w:color w:val="000000"/>
                <w:sz w:val="20"/>
                <w:szCs w:val="20"/>
              </w:rPr>
            </w:pPr>
            <w:r w:rsidRPr="00A32C17">
              <w:rPr>
                <w:rFonts w:asciiTheme="majorEastAsia" w:eastAsiaTheme="majorEastAsia" w:hAnsiTheme="majorEastAsia"/>
                <w:b/>
                <w:bCs/>
                <w:color w:val="000000"/>
                <w:sz w:val="20"/>
                <w:szCs w:val="20"/>
              </w:rPr>
              <w:t>1</w:t>
            </w:r>
          </w:p>
        </w:tc>
        <w:tc>
          <w:tcPr>
            <w:tcW w:w="3856" w:type="dxa"/>
            <w:shd w:val="clear" w:color="auto" w:fill="auto"/>
          </w:tcPr>
          <w:p w14:paraId="6689425D" w14:textId="77777777" w:rsidR="00DE07AD" w:rsidRPr="00EE629A" w:rsidRDefault="00DE07AD" w:rsidP="000E072A">
            <w:pPr>
              <w:rPr>
                <w:rFonts w:asciiTheme="majorEastAsia" w:eastAsiaTheme="majorEastAsia" w:hAnsiTheme="majorEastAsia"/>
                <w:color w:val="FF0000"/>
                <w:sz w:val="20"/>
                <w:szCs w:val="20"/>
              </w:rPr>
            </w:pPr>
            <w:r w:rsidRPr="00EE629A">
              <w:rPr>
                <w:rStyle w:val="word1"/>
                <w:rFonts w:asciiTheme="majorEastAsia" w:eastAsiaTheme="majorEastAsia" w:hAnsiTheme="majorEastAsia" w:cs="ＭＳ Ｐ明朝" w:hint="eastAsia"/>
                <w:color w:val="FF0000"/>
                <w:sz w:val="20"/>
                <w:szCs w:val="20"/>
              </w:rPr>
              <w:t>従業員</w:t>
            </w:r>
            <w:r w:rsidRPr="00EE629A">
              <w:rPr>
                <w:rFonts w:asciiTheme="majorEastAsia" w:eastAsiaTheme="majorEastAsia" w:hAnsiTheme="majorEastAsia" w:cs="ＭＳ Ｐ明朝" w:hint="eastAsia"/>
                <w:color w:val="FF0000"/>
                <w:sz w:val="20"/>
                <w:szCs w:val="20"/>
              </w:rPr>
              <w:t>の業務遂行に影響が及ぶとき</w:t>
            </w:r>
          </w:p>
        </w:tc>
        <w:tc>
          <w:tcPr>
            <w:tcW w:w="2522" w:type="dxa"/>
            <w:shd w:val="clear" w:color="auto" w:fill="auto"/>
          </w:tcPr>
          <w:p w14:paraId="3AC3C6B2" w14:textId="40FEB25F" w:rsidR="00DE07AD" w:rsidRPr="00EE629A" w:rsidRDefault="00286ECC" w:rsidP="000E072A">
            <w:pPr>
              <w:rPr>
                <w:rFonts w:asciiTheme="majorEastAsia" w:eastAsiaTheme="majorEastAsia" w:hAnsiTheme="majorEastAsia"/>
                <w:color w:val="FF0000"/>
                <w:sz w:val="20"/>
                <w:szCs w:val="20"/>
              </w:rPr>
            </w:pPr>
            <w:r w:rsidRPr="00EE629A">
              <w:rPr>
                <w:rFonts w:asciiTheme="majorEastAsia" w:eastAsiaTheme="majorEastAsia" w:hAnsiTheme="majorEastAsia" w:hint="eastAsia"/>
                <w:color w:val="FF0000"/>
                <w:sz w:val="20"/>
                <w:szCs w:val="20"/>
              </w:rPr>
              <w:t>インシデント対応責任者</w:t>
            </w:r>
          </w:p>
        </w:tc>
      </w:tr>
      <w:tr w:rsidR="00DE07AD" w14:paraId="5055E934" w14:textId="77777777" w:rsidTr="001C348F">
        <w:tc>
          <w:tcPr>
            <w:tcW w:w="1267" w:type="dxa"/>
            <w:shd w:val="clear" w:color="auto" w:fill="auto"/>
            <w:vAlign w:val="center"/>
          </w:tcPr>
          <w:p w14:paraId="3E9D3B04" w14:textId="77777777" w:rsidR="00DE07AD" w:rsidRPr="00A32C17" w:rsidRDefault="00DE07AD" w:rsidP="000E072A">
            <w:pPr>
              <w:jc w:val="center"/>
              <w:rPr>
                <w:rFonts w:asciiTheme="majorEastAsia" w:eastAsiaTheme="majorEastAsia" w:hAnsiTheme="majorEastAsia"/>
                <w:b/>
                <w:bCs/>
                <w:color w:val="000000"/>
                <w:sz w:val="20"/>
                <w:szCs w:val="20"/>
              </w:rPr>
            </w:pPr>
            <w:r w:rsidRPr="00A32C17">
              <w:rPr>
                <w:rFonts w:asciiTheme="majorEastAsia" w:eastAsiaTheme="majorEastAsia" w:hAnsiTheme="majorEastAsia"/>
                <w:b/>
                <w:bCs/>
                <w:color w:val="000000"/>
                <w:sz w:val="20"/>
                <w:szCs w:val="20"/>
              </w:rPr>
              <w:t>0</w:t>
            </w:r>
          </w:p>
        </w:tc>
        <w:tc>
          <w:tcPr>
            <w:tcW w:w="3856" w:type="dxa"/>
            <w:shd w:val="clear" w:color="auto" w:fill="auto"/>
          </w:tcPr>
          <w:p w14:paraId="30EDE60A" w14:textId="77777777" w:rsidR="00DE07AD" w:rsidRPr="00424A37" w:rsidRDefault="00DE07AD" w:rsidP="000E072A">
            <w:r w:rsidRPr="00EE629A">
              <w:rPr>
                <w:rFonts w:asciiTheme="majorEastAsia" w:eastAsiaTheme="majorEastAsia" w:hAnsiTheme="majorEastAsia" w:cs="ＭＳ Ｐ明朝" w:hint="eastAsia"/>
                <w:color w:val="FF0000"/>
                <w:sz w:val="20"/>
                <w:szCs w:val="20"/>
              </w:rPr>
              <w:t>インシデントにまでは至らないが</w:t>
            </w:r>
            <w:r>
              <w:rPr>
                <w:rFonts w:asciiTheme="majorEastAsia" w:eastAsiaTheme="majorEastAsia" w:hAnsiTheme="majorEastAsia" w:cs="ＭＳ Ｐ明朝" w:hint="eastAsia"/>
                <w:color w:val="FF0000"/>
                <w:sz w:val="20"/>
                <w:szCs w:val="20"/>
              </w:rPr>
              <w:t>、</w:t>
            </w:r>
            <w:r w:rsidRPr="00EE629A">
              <w:rPr>
                <w:rFonts w:asciiTheme="majorEastAsia" w:eastAsiaTheme="majorEastAsia" w:hAnsiTheme="majorEastAsia" w:cs="ＭＳ Ｐ明朝" w:hint="eastAsia"/>
                <w:color w:val="FF0000"/>
                <w:sz w:val="20"/>
                <w:szCs w:val="20"/>
              </w:rPr>
              <w:t>将来においてインシデントが発生する可能性がある事象が発見されたとき</w:t>
            </w:r>
          </w:p>
        </w:tc>
        <w:tc>
          <w:tcPr>
            <w:tcW w:w="2522" w:type="dxa"/>
            <w:shd w:val="clear" w:color="auto" w:fill="auto"/>
          </w:tcPr>
          <w:p w14:paraId="3762474B" w14:textId="49EE4CFC" w:rsidR="00DE07AD" w:rsidRPr="00EE629A" w:rsidRDefault="00BE6E00" w:rsidP="000E072A">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システム管理者</w:t>
            </w:r>
          </w:p>
        </w:tc>
      </w:tr>
    </w:tbl>
    <w:p w14:paraId="0AE04B62" w14:textId="77777777" w:rsidR="00DE07AD" w:rsidRPr="00EE629A" w:rsidRDefault="00DE07AD" w:rsidP="00DE07AD">
      <w:pPr>
        <w:rPr>
          <w:rFonts w:ascii="ＭＳ ゴシック" w:eastAsia="ＭＳ ゴシック"/>
          <w:sz w:val="20"/>
          <w:szCs w:val="20"/>
        </w:rPr>
      </w:pPr>
    </w:p>
    <w:p w14:paraId="59B899C2" w14:textId="77777777" w:rsidR="00DE07AD" w:rsidRDefault="00DE07AD" w:rsidP="00DE07AD">
      <w:pPr>
        <w:rPr>
          <w:rFonts w:ascii="ＭＳ ゴシック" w:eastAsia="ＭＳ ゴシック"/>
          <w:sz w:val="20"/>
          <w:szCs w:val="20"/>
        </w:rPr>
      </w:pPr>
      <w:r>
        <w:rPr>
          <w:rFonts w:ascii="ＭＳ ゴシック" w:eastAsia="ＭＳ ゴシック" w:hint="eastAsia"/>
          <w:sz w:val="20"/>
          <w:szCs w:val="20"/>
        </w:rPr>
        <w:t>3.インシデントの連絡及び報告</w:t>
      </w:r>
    </w:p>
    <w:p w14:paraId="19EF994C" w14:textId="5BA4CE61" w:rsidR="00DE07AD" w:rsidRPr="00D5025E" w:rsidRDefault="000249EB" w:rsidP="00DE07AD">
      <w:pPr>
        <w:rPr>
          <w:rFonts w:ascii="ＭＳ ゴシック" w:eastAsia="ＭＳ ゴシック" w:hAnsiTheme="majorEastAsia"/>
          <w:color w:val="FF0000"/>
          <w:sz w:val="20"/>
          <w:szCs w:val="20"/>
        </w:rPr>
      </w:pPr>
      <w:r w:rsidRPr="00A10DBA">
        <w:rPr>
          <w:rFonts w:ascii="ＭＳ ゴシック" w:eastAsia="ＭＳ ゴシック" w:hint="eastAsia"/>
          <w:color w:val="FF0000"/>
          <w:sz w:val="20"/>
          <w:szCs w:val="20"/>
          <w:highlight w:val="yellow"/>
        </w:rPr>
        <w:t>事故</w:t>
      </w:r>
      <w:r w:rsidR="00DE07AD" w:rsidRPr="00C67701">
        <w:rPr>
          <w:rFonts w:ascii="ＭＳ ゴシック" w:eastAsia="ＭＳ ゴシック" w:hint="eastAsia"/>
          <w:color w:val="FF0000"/>
          <w:sz w:val="20"/>
          <w:szCs w:val="20"/>
        </w:rPr>
        <w:t>レベル1</w:t>
      </w:r>
      <w:r w:rsidR="00DE07AD">
        <w:rPr>
          <w:rFonts w:ascii="ＭＳ ゴシック" w:eastAsia="ＭＳ ゴシック" w:hint="eastAsia"/>
          <w:sz w:val="20"/>
          <w:szCs w:val="20"/>
        </w:rPr>
        <w:t>以上のインシデント</w:t>
      </w:r>
      <w:r w:rsidR="00DE07AD" w:rsidRPr="003D67A0">
        <w:rPr>
          <w:rFonts w:ascii="ＭＳ ゴシック" w:eastAsia="ＭＳ ゴシック" w:hint="eastAsia"/>
          <w:sz w:val="20"/>
          <w:szCs w:val="20"/>
        </w:rPr>
        <w:t>が発生した場合、発見者は</w:t>
      </w:r>
      <w:r w:rsidR="00DE07AD">
        <w:rPr>
          <w:rFonts w:ascii="ＭＳ ゴシック" w:eastAsia="ＭＳ ゴシック" w:hint="eastAsia"/>
          <w:sz w:val="20"/>
          <w:szCs w:val="20"/>
        </w:rPr>
        <w:t>以下の連絡網に従い、</w:t>
      </w:r>
      <w:r w:rsidR="00DE07AD" w:rsidRPr="00C67701">
        <w:rPr>
          <w:rFonts w:ascii="ＭＳ ゴシック" w:eastAsia="ＭＳ ゴシック" w:hint="eastAsia"/>
          <w:color w:val="FF0000"/>
          <w:sz w:val="20"/>
          <w:szCs w:val="20"/>
        </w:rPr>
        <w:t>対応者</w:t>
      </w:r>
      <w:r w:rsidR="00286ECC">
        <w:rPr>
          <w:rFonts w:ascii="ＭＳ ゴシック" w:eastAsia="ＭＳ ゴシック" w:hint="eastAsia"/>
          <w:color w:val="FF0000"/>
          <w:sz w:val="20"/>
          <w:szCs w:val="20"/>
        </w:rPr>
        <w:t>または責任者</w:t>
      </w:r>
      <w:r w:rsidR="00DE07AD">
        <w:rPr>
          <w:rFonts w:ascii="ＭＳ ゴシック" w:eastAsia="ＭＳ ゴシック" w:hint="eastAsia"/>
          <w:sz w:val="20"/>
          <w:szCs w:val="20"/>
        </w:rPr>
        <w:t>に速やかに</w:t>
      </w:r>
      <w:r w:rsidR="00DE07AD" w:rsidRPr="003D67A0">
        <w:rPr>
          <w:rFonts w:ascii="ＭＳ ゴシック" w:eastAsia="ＭＳ ゴシック" w:hint="eastAsia"/>
          <w:sz w:val="20"/>
          <w:szCs w:val="20"/>
        </w:rPr>
        <w:t>報告</w:t>
      </w:r>
      <w:r w:rsidR="00DE07AD">
        <w:rPr>
          <w:rFonts w:ascii="ＭＳ ゴシック" w:eastAsia="ＭＳ ゴシック" w:hint="eastAsia"/>
          <w:sz w:val="20"/>
          <w:szCs w:val="20"/>
        </w:rPr>
        <w:t>し、指示を仰ぐ</w:t>
      </w:r>
      <w:r w:rsidR="00DE07AD" w:rsidRPr="003D67A0">
        <w:rPr>
          <w:rFonts w:ascii="ＭＳ ゴシック" w:eastAsia="ＭＳ ゴシック" w:hint="eastAsia"/>
          <w:sz w:val="20"/>
          <w:szCs w:val="20"/>
        </w:rPr>
        <w:t>。</w:t>
      </w:r>
    </w:p>
    <w:tbl>
      <w:tblPr>
        <w:tblStyle w:val="a4"/>
        <w:tblW w:w="0" w:type="auto"/>
        <w:tblInd w:w="308" w:type="dxa"/>
        <w:tblLook w:val="04A0" w:firstRow="1" w:lastRow="0" w:firstColumn="1" w:lastColumn="0" w:noHBand="0" w:noVBand="1"/>
      </w:tblPr>
      <w:tblGrid>
        <w:gridCol w:w="2551"/>
        <w:gridCol w:w="5103"/>
      </w:tblGrid>
      <w:tr w:rsidR="0003326A" w14:paraId="76094B10" w14:textId="77777777" w:rsidTr="000E072A">
        <w:tc>
          <w:tcPr>
            <w:tcW w:w="2551" w:type="dxa"/>
          </w:tcPr>
          <w:p w14:paraId="17D8A8B7" w14:textId="3798708C" w:rsidR="00DE07AD" w:rsidRPr="003D67A0" w:rsidRDefault="00DE07AD" w:rsidP="000E072A">
            <w:pPr>
              <w:jc w:val="center"/>
              <w:rPr>
                <w:rFonts w:ascii="ＭＳ ゴシック" w:eastAsia="ＭＳ ゴシック" w:hAnsiTheme="majorEastAsia"/>
                <w:color w:val="000000" w:themeColor="text1"/>
                <w:sz w:val="20"/>
                <w:szCs w:val="20"/>
              </w:rPr>
            </w:pPr>
            <w:r w:rsidRPr="003D67A0">
              <w:rPr>
                <w:rFonts w:ascii="ＭＳ ゴシック" w:eastAsia="ＭＳ ゴシック" w:hAnsiTheme="majorEastAsia" w:hint="eastAsia"/>
                <w:color w:val="000000" w:themeColor="text1"/>
                <w:sz w:val="20"/>
                <w:szCs w:val="20"/>
              </w:rPr>
              <w:t>対応者</w:t>
            </w:r>
            <w:r w:rsidR="00286ECC">
              <w:rPr>
                <w:rFonts w:ascii="ＭＳ ゴシック" w:eastAsia="ＭＳ ゴシック" w:hAnsiTheme="majorEastAsia" w:hint="eastAsia"/>
                <w:color w:val="000000" w:themeColor="text1"/>
                <w:sz w:val="20"/>
                <w:szCs w:val="20"/>
              </w:rPr>
              <w:t>または責任者</w:t>
            </w:r>
          </w:p>
        </w:tc>
        <w:tc>
          <w:tcPr>
            <w:tcW w:w="5103" w:type="dxa"/>
          </w:tcPr>
          <w:p w14:paraId="6DCD3F7B" w14:textId="77777777" w:rsidR="00DE07AD" w:rsidRPr="003D67A0" w:rsidRDefault="00DE07AD" w:rsidP="000E072A">
            <w:pPr>
              <w:jc w:val="center"/>
              <w:rPr>
                <w:rFonts w:ascii="ＭＳ ゴシック" w:eastAsia="ＭＳ ゴシック" w:hAnsiTheme="majorEastAsia"/>
                <w:color w:val="000000" w:themeColor="text1"/>
                <w:sz w:val="20"/>
                <w:szCs w:val="20"/>
              </w:rPr>
            </w:pPr>
            <w:r w:rsidRPr="003D67A0">
              <w:rPr>
                <w:rFonts w:ascii="ＭＳ ゴシック" w:eastAsia="ＭＳ ゴシック" w:hAnsiTheme="majorEastAsia" w:hint="eastAsia"/>
                <w:color w:val="000000" w:themeColor="text1"/>
                <w:sz w:val="20"/>
                <w:szCs w:val="20"/>
              </w:rPr>
              <w:t>緊急連絡先</w:t>
            </w:r>
          </w:p>
        </w:tc>
      </w:tr>
      <w:tr w:rsidR="0003326A" w14:paraId="46DC5956" w14:textId="77777777" w:rsidTr="000E072A">
        <w:tc>
          <w:tcPr>
            <w:tcW w:w="2551" w:type="dxa"/>
            <w:shd w:val="clear" w:color="auto" w:fill="auto"/>
          </w:tcPr>
          <w:p w14:paraId="5D91AEE7" w14:textId="77777777" w:rsidR="00DE07AD" w:rsidRPr="00D5025E" w:rsidRDefault="00DE07AD" w:rsidP="000E072A">
            <w:pPr>
              <w:rPr>
                <w:rFonts w:ascii="ＭＳ ゴシック" w:eastAsia="ＭＳ ゴシック" w:hAnsiTheme="majorEastAsia"/>
                <w:color w:val="FF0000"/>
                <w:sz w:val="20"/>
                <w:szCs w:val="20"/>
              </w:rPr>
            </w:pPr>
            <w:r w:rsidRPr="00D5025E">
              <w:rPr>
                <w:rFonts w:ascii="ＭＳ ゴシック" w:eastAsia="ＭＳ ゴシック" w:hAnsiTheme="majorEastAsia" w:hint="eastAsia"/>
                <w:color w:val="FF0000"/>
                <w:sz w:val="20"/>
                <w:szCs w:val="20"/>
              </w:rPr>
              <w:t>代表取締役</w:t>
            </w:r>
          </w:p>
        </w:tc>
        <w:tc>
          <w:tcPr>
            <w:tcW w:w="5103" w:type="dxa"/>
          </w:tcPr>
          <w:p w14:paraId="38EFCB21" w14:textId="77777777" w:rsidR="00DE07AD" w:rsidRDefault="00DE07AD"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携帯電話：090-****-****</w:t>
            </w:r>
          </w:p>
          <w:p w14:paraId="62508A73" w14:textId="77777777" w:rsidR="00DE07AD" w:rsidRPr="00D5025E" w:rsidRDefault="00DE07AD"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電子メールアドレス：president</w:t>
            </w:r>
            <w:r>
              <w:rPr>
                <w:rFonts w:ascii="ＭＳ ゴシック" w:eastAsia="ＭＳ ゴシック" w:hAnsiTheme="majorEastAsia"/>
                <w:color w:val="FF0000"/>
                <w:sz w:val="20"/>
                <w:szCs w:val="20"/>
              </w:rPr>
              <w:t>@*****.co.jp</w:t>
            </w:r>
          </w:p>
        </w:tc>
      </w:tr>
      <w:tr w:rsidR="0003326A" w14:paraId="4DF8DCE3" w14:textId="77777777" w:rsidTr="000E072A">
        <w:tc>
          <w:tcPr>
            <w:tcW w:w="2551" w:type="dxa"/>
          </w:tcPr>
          <w:p w14:paraId="0E5BFFE1" w14:textId="77777777" w:rsidR="00DE07AD" w:rsidRPr="00D5025E" w:rsidRDefault="00DE07AD" w:rsidP="000E072A">
            <w:pPr>
              <w:rPr>
                <w:rFonts w:ascii="ＭＳ ゴシック" w:eastAsia="ＭＳ ゴシック" w:hAnsiTheme="majorEastAsia"/>
                <w:color w:val="FF0000"/>
                <w:sz w:val="20"/>
                <w:szCs w:val="20"/>
              </w:rPr>
            </w:pPr>
            <w:r w:rsidRPr="00D5025E">
              <w:rPr>
                <w:rFonts w:ascii="ＭＳ ゴシック" w:eastAsia="ＭＳ ゴシック" w:hAnsiTheme="majorEastAsia" w:hint="eastAsia"/>
                <w:color w:val="FF0000"/>
                <w:sz w:val="20"/>
                <w:szCs w:val="20"/>
              </w:rPr>
              <w:t>インシデント対応責任者</w:t>
            </w:r>
          </w:p>
        </w:tc>
        <w:tc>
          <w:tcPr>
            <w:tcW w:w="5103" w:type="dxa"/>
          </w:tcPr>
          <w:p w14:paraId="7A7400B9" w14:textId="77777777" w:rsidR="00DE07AD" w:rsidRDefault="00DE07AD"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携帯電話：090-****-****</w:t>
            </w:r>
          </w:p>
          <w:p w14:paraId="4F4CBCEE" w14:textId="77777777" w:rsidR="00DE07AD" w:rsidRPr="00D5025E" w:rsidRDefault="00DE07AD"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電子メールアドレス：incident</w:t>
            </w:r>
            <w:r>
              <w:rPr>
                <w:rFonts w:ascii="ＭＳ ゴシック" w:eastAsia="ＭＳ ゴシック" w:hAnsiTheme="majorEastAsia"/>
                <w:color w:val="FF0000"/>
                <w:sz w:val="20"/>
                <w:szCs w:val="20"/>
              </w:rPr>
              <w:t>@*****.co.jp</w:t>
            </w:r>
          </w:p>
        </w:tc>
      </w:tr>
      <w:tr w:rsidR="00DE07AD" w14:paraId="25F2AE8E" w14:textId="77777777" w:rsidTr="000E072A">
        <w:tc>
          <w:tcPr>
            <w:tcW w:w="2551" w:type="dxa"/>
          </w:tcPr>
          <w:p w14:paraId="5F3ED5EB" w14:textId="560C3E41" w:rsidR="00DE07AD" w:rsidRDefault="00BE6E00"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p>
        </w:tc>
        <w:tc>
          <w:tcPr>
            <w:tcW w:w="5103" w:type="dxa"/>
          </w:tcPr>
          <w:p w14:paraId="08A16FF7" w14:textId="77777777" w:rsidR="00DE07AD" w:rsidRDefault="00DE07AD"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携帯電話：090-****-****</w:t>
            </w:r>
          </w:p>
          <w:p w14:paraId="3451172B" w14:textId="77777777" w:rsidR="00DE07AD" w:rsidRPr="00D5025E" w:rsidRDefault="00DE07AD" w:rsidP="000E072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電子メールアドレス：system</w:t>
            </w:r>
            <w:r>
              <w:rPr>
                <w:rFonts w:ascii="ＭＳ ゴシック" w:eastAsia="ＭＳ ゴシック" w:hAnsiTheme="majorEastAsia"/>
                <w:color w:val="FF0000"/>
                <w:sz w:val="20"/>
                <w:szCs w:val="20"/>
              </w:rPr>
              <w:t>@*****.co.jp</w:t>
            </w:r>
          </w:p>
        </w:tc>
      </w:tr>
    </w:tbl>
    <w:p w14:paraId="6A1F4092" w14:textId="77777777" w:rsidR="00DE07AD" w:rsidRDefault="00DE07AD" w:rsidP="00DE07AD">
      <w:pPr>
        <w:rPr>
          <w:rFonts w:ascii="ＭＳ ゴシック" w:eastAsia="ＭＳ ゴシック"/>
          <w:sz w:val="20"/>
          <w:szCs w:val="20"/>
        </w:rPr>
      </w:pPr>
    </w:p>
    <w:p w14:paraId="5DC30B52" w14:textId="77777777" w:rsidR="00F64BC1" w:rsidRDefault="00F64BC1">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42736FAB" w14:textId="6A085C1F" w:rsidR="00DE07AD" w:rsidRPr="00D90492" w:rsidRDefault="00DE07AD" w:rsidP="00DE07AD">
      <w:pPr>
        <w:rPr>
          <w:rFonts w:asciiTheme="majorEastAsia" w:eastAsiaTheme="majorEastAsia" w:hAnsiTheme="majorEastAsia"/>
          <w:sz w:val="20"/>
          <w:szCs w:val="20"/>
        </w:rPr>
      </w:pPr>
      <w:r>
        <w:rPr>
          <w:rFonts w:asciiTheme="majorEastAsia" w:eastAsiaTheme="majorEastAsia" w:hAnsiTheme="majorEastAsia"/>
          <w:sz w:val="20"/>
          <w:szCs w:val="20"/>
        </w:rPr>
        <w:lastRenderedPageBreak/>
        <w:t>4</w:t>
      </w:r>
      <w:r w:rsidRPr="00D90492">
        <w:rPr>
          <w:rFonts w:asciiTheme="majorEastAsia" w:eastAsiaTheme="majorEastAsia" w:hAnsiTheme="majorEastAsia" w:hint="eastAsia"/>
          <w:sz w:val="20"/>
          <w:szCs w:val="20"/>
        </w:rPr>
        <w:t>.対応手順</w:t>
      </w:r>
    </w:p>
    <w:p w14:paraId="618FD2CE" w14:textId="77777777" w:rsidR="00DE07AD" w:rsidRPr="00D90492" w:rsidRDefault="00DE07AD" w:rsidP="00DE07AD">
      <w:pPr>
        <w:rPr>
          <w:rFonts w:asciiTheme="majorEastAsia" w:eastAsiaTheme="majorEastAsia" w:hAnsiTheme="majorEastAsia"/>
          <w:sz w:val="20"/>
          <w:szCs w:val="20"/>
        </w:rPr>
      </w:pPr>
      <w:r>
        <w:rPr>
          <w:rFonts w:asciiTheme="majorEastAsia" w:eastAsiaTheme="majorEastAsia" w:hAnsiTheme="majorEastAsia" w:hint="eastAsia"/>
          <w:sz w:val="20"/>
          <w:szCs w:val="20"/>
        </w:rPr>
        <w:t>インシデントを</w:t>
      </w:r>
      <w:r w:rsidRPr="00D90492">
        <w:rPr>
          <w:rFonts w:asciiTheme="majorEastAsia" w:eastAsiaTheme="majorEastAsia" w:hAnsiTheme="majorEastAsia" w:hint="eastAsia"/>
          <w:sz w:val="20"/>
          <w:szCs w:val="20"/>
        </w:rPr>
        <w:t>以下の</w:t>
      </w:r>
      <w:r>
        <w:rPr>
          <w:rFonts w:asciiTheme="majorEastAsia" w:eastAsiaTheme="majorEastAsia" w:hAnsiTheme="majorEastAsia" w:hint="eastAsia"/>
          <w:sz w:val="20"/>
          <w:szCs w:val="20"/>
        </w:rPr>
        <w:t>とおりに</w:t>
      </w:r>
      <w:r w:rsidRPr="00D90492">
        <w:rPr>
          <w:rFonts w:asciiTheme="majorEastAsia" w:eastAsiaTheme="majorEastAsia" w:hAnsiTheme="majorEastAsia" w:hint="eastAsia"/>
          <w:sz w:val="20"/>
          <w:szCs w:val="20"/>
        </w:rPr>
        <w:t>区分し、それぞれの対応手順を示す。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269"/>
      </w:tblGrid>
      <w:tr w:rsidR="0003326A" w14:paraId="0E1EDC39" w14:textId="77777777" w:rsidTr="000E072A">
        <w:tc>
          <w:tcPr>
            <w:tcW w:w="2405" w:type="dxa"/>
            <w:shd w:val="clear" w:color="auto" w:fill="auto"/>
            <w:vAlign w:val="center"/>
          </w:tcPr>
          <w:p w14:paraId="659700F3" w14:textId="77777777" w:rsidR="00DE07AD" w:rsidRPr="00D90492" w:rsidRDefault="00DE07AD" w:rsidP="000E072A">
            <w:pPr>
              <w:jc w:val="center"/>
              <w:rPr>
                <w:rFonts w:asciiTheme="majorEastAsia" w:eastAsiaTheme="majorEastAsia" w:hAnsiTheme="majorEastAsia"/>
                <w:bCs/>
                <w:color w:val="000000"/>
                <w:sz w:val="20"/>
                <w:szCs w:val="20"/>
              </w:rPr>
            </w:pPr>
            <w:r w:rsidRPr="00D90492">
              <w:rPr>
                <w:rFonts w:asciiTheme="majorEastAsia" w:eastAsiaTheme="majorEastAsia" w:hAnsiTheme="majorEastAsia" w:hint="eastAsia"/>
                <w:bCs/>
                <w:color w:val="000000"/>
                <w:sz w:val="20"/>
                <w:szCs w:val="20"/>
              </w:rPr>
              <w:t>区分</w:t>
            </w:r>
          </w:p>
        </w:tc>
        <w:tc>
          <w:tcPr>
            <w:tcW w:w="5269" w:type="dxa"/>
            <w:shd w:val="clear" w:color="auto" w:fill="auto"/>
            <w:vAlign w:val="center"/>
          </w:tcPr>
          <w:p w14:paraId="6D0C5B7E" w14:textId="77777777" w:rsidR="00DE07AD" w:rsidRPr="00D90492" w:rsidRDefault="00DE07AD" w:rsidP="000E072A">
            <w:pPr>
              <w:jc w:val="center"/>
              <w:rPr>
                <w:rFonts w:asciiTheme="majorEastAsia" w:eastAsiaTheme="majorEastAsia" w:hAnsiTheme="majorEastAsia"/>
                <w:bCs/>
                <w:color w:val="000000"/>
                <w:sz w:val="20"/>
                <w:szCs w:val="20"/>
              </w:rPr>
            </w:pPr>
            <w:r w:rsidRPr="00D90492">
              <w:rPr>
                <w:rFonts w:asciiTheme="majorEastAsia" w:eastAsiaTheme="majorEastAsia" w:hAnsiTheme="majorEastAsia" w:hint="eastAsia"/>
                <w:bCs/>
                <w:color w:val="000000"/>
                <w:sz w:val="20"/>
                <w:szCs w:val="20"/>
              </w:rPr>
              <w:t>事件・事故の状況</w:t>
            </w:r>
          </w:p>
        </w:tc>
      </w:tr>
      <w:tr w:rsidR="0003326A" w14:paraId="6A134C19" w14:textId="77777777" w:rsidTr="000E072A">
        <w:tc>
          <w:tcPr>
            <w:tcW w:w="2405" w:type="dxa"/>
            <w:shd w:val="clear" w:color="auto" w:fill="auto"/>
          </w:tcPr>
          <w:p w14:paraId="50F33C77" w14:textId="77777777" w:rsidR="00DE07AD" w:rsidRPr="00D90492" w:rsidRDefault="00DE07AD" w:rsidP="000E072A">
            <w:pPr>
              <w:jc w:val="center"/>
              <w:rPr>
                <w:rFonts w:asciiTheme="majorEastAsia" w:eastAsiaTheme="majorEastAsia" w:hAnsiTheme="majorEastAsia"/>
                <w:bCs/>
                <w:color w:val="000000"/>
                <w:sz w:val="20"/>
                <w:szCs w:val="20"/>
              </w:rPr>
            </w:pPr>
            <w:r w:rsidRPr="00D90492">
              <w:rPr>
                <w:rFonts w:asciiTheme="majorEastAsia" w:eastAsiaTheme="majorEastAsia" w:hAnsiTheme="majorEastAsia" w:hint="eastAsia"/>
                <w:bCs/>
                <w:color w:val="000000"/>
                <w:sz w:val="20"/>
                <w:szCs w:val="20"/>
              </w:rPr>
              <w:t>漏えい</w:t>
            </w:r>
            <w:r>
              <w:rPr>
                <w:rFonts w:asciiTheme="majorEastAsia" w:eastAsiaTheme="majorEastAsia" w:hAnsiTheme="majorEastAsia" w:hint="eastAsia"/>
                <w:bCs/>
                <w:color w:val="000000"/>
                <w:sz w:val="20"/>
                <w:szCs w:val="20"/>
              </w:rPr>
              <w:t>・流出</w:t>
            </w:r>
          </w:p>
        </w:tc>
        <w:tc>
          <w:tcPr>
            <w:tcW w:w="5269" w:type="dxa"/>
            <w:shd w:val="clear" w:color="auto" w:fill="auto"/>
          </w:tcPr>
          <w:p w14:paraId="1E637F31" w14:textId="77777777" w:rsidR="00DE07AD" w:rsidRPr="00D90492" w:rsidRDefault="00DE07AD" w:rsidP="000E072A">
            <w:pPr>
              <w:rPr>
                <w:rFonts w:asciiTheme="majorEastAsia" w:eastAsiaTheme="majorEastAsia" w:hAnsiTheme="majorEastAsia"/>
                <w:color w:val="000000"/>
                <w:sz w:val="20"/>
                <w:szCs w:val="20"/>
              </w:rPr>
            </w:pPr>
            <w:r>
              <w:rPr>
                <w:rFonts w:asciiTheme="majorEastAsia" w:eastAsiaTheme="majorEastAsia" w:hAnsiTheme="majorEastAsia" w:cs="ＭＳ Ｐ明朝" w:hint="eastAsia"/>
                <w:color w:val="000000"/>
                <w:sz w:val="20"/>
                <w:szCs w:val="20"/>
              </w:rPr>
              <w:t>社外秘又は極秘</w:t>
            </w:r>
            <w:r w:rsidRPr="00D90492">
              <w:rPr>
                <w:rFonts w:asciiTheme="majorEastAsia" w:eastAsiaTheme="majorEastAsia" w:hAnsiTheme="majorEastAsia" w:cs="ＭＳ Ｐ明朝" w:hint="eastAsia"/>
                <w:color w:val="000000"/>
                <w:sz w:val="20"/>
                <w:szCs w:val="20"/>
              </w:rPr>
              <w:t>情報</w:t>
            </w:r>
            <w:r>
              <w:rPr>
                <w:rFonts w:asciiTheme="majorEastAsia" w:eastAsiaTheme="majorEastAsia" w:hAnsiTheme="majorEastAsia" w:cs="ＭＳ Ｐ明朝" w:hint="eastAsia"/>
                <w:color w:val="000000"/>
                <w:sz w:val="20"/>
                <w:szCs w:val="20"/>
              </w:rPr>
              <w:t>資産</w:t>
            </w:r>
            <w:r w:rsidRPr="00D90492">
              <w:rPr>
                <w:rFonts w:asciiTheme="majorEastAsia" w:eastAsiaTheme="majorEastAsia" w:hAnsiTheme="majorEastAsia" w:cs="ＭＳ Ｐ明朝" w:hint="eastAsia"/>
                <w:color w:val="000000"/>
                <w:sz w:val="20"/>
                <w:szCs w:val="20"/>
              </w:rPr>
              <w:t>の盗難、流出、紛失</w:t>
            </w:r>
          </w:p>
        </w:tc>
      </w:tr>
      <w:tr w:rsidR="0003326A" w14:paraId="331131C3" w14:textId="77777777" w:rsidTr="000E072A">
        <w:tc>
          <w:tcPr>
            <w:tcW w:w="2405" w:type="dxa"/>
            <w:shd w:val="clear" w:color="auto" w:fill="auto"/>
          </w:tcPr>
          <w:p w14:paraId="015B37FF" w14:textId="77777777" w:rsidR="00DE07AD" w:rsidRDefault="00DE07AD" w:rsidP="000E072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改ざん・消失・破壊</w:t>
            </w:r>
          </w:p>
          <w:p w14:paraId="237FEE1B" w14:textId="77777777" w:rsidR="00DE07AD" w:rsidRPr="00D90492" w:rsidRDefault="00DE07AD" w:rsidP="000E072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サービス停止</w:t>
            </w:r>
          </w:p>
        </w:tc>
        <w:tc>
          <w:tcPr>
            <w:tcW w:w="5269" w:type="dxa"/>
            <w:shd w:val="clear" w:color="auto" w:fill="auto"/>
          </w:tcPr>
          <w:p w14:paraId="7DDE4BB0" w14:textId="77777777" w:rsidR="00DE07AD" w:rsidRDefault="00DE07AD" w:rsidP="000E072A">
            <w:pPr>
              <w:rPr>
                <w:rFonts w:asciiTheme="majorEastAsia" w:eastAsiaTheme="majorEastAsia" w:hAnsiTheme="majorEastAsia" w:cs="ＭＳ Ｐ明朝"/>
                <w:color w:val="000000"/>
                <w:sz w:val="20"/>
                <w:szCs w:val="20"/>
              </w:rPr>
            </w:pPr>
            <w:r>
              <w:rPr>
                <w:rFonts w:asciiTheme="majorEastAsia" w:eastAsiaTheme="majorEastAsia" w:hAnsiTheme="majorEastAsia" w:cs="ＭＳ Ｐ明朝" w:hint="eastAsia"/>
                <w:color w:val="000000"/>
                <w:sz w:val="20"/>
                <w:szCs w:val="20"/>
              </w:rPr>
              <w:t>情報資産の意図しない改ざん</w:t>
            </w:r>
            <w:r w:rsidRPr="00D90492">
              <w:rPr>
                <w:rFonts w:asciiTheme="majorEastAsia" w:eastAsiaTheme="majorEastAsia" w:hAnsiTheme="majorEastAsia" w:cs="ＭＳ Ｐ明朝" w:hint="eastAsia"/>
                <w:color w:val="000000"/>
                <w:sz w:val="20"/>
                <w:szCs w:val="20"/>
              </w:rPr>
              <w:t>、</w:t>
            </w:r>
            <w:r>
              <w:rPr>
                <w:rFonts w:asciiTheme="majorEastAsia" w:eastAsiaTheme="majorEastAsia" w:hAnsiTheme="majorEastAsia" w:cs="ＭＳ Ｐ明朝" w:hint="eastAsia"/>
                <w:color w:val="000000"/>
                <w:sz w:val="20"/>
                <w:szCs w:val="20"/>
              </w:rPr>
              <w:t>消失</w:t>
            </w:r>
            <w:r w:rsidRPr="00D90492">
              <w:rPr>
                <w:rFonts w:asciiTheme="majorEastAsia" w:eastAsiaTheme="majorEastAsia" w:hAnsiTheme="majorEastAsia" w:cs="ＭＳ Ｐ明朝" w:hint="eastAsia"/>
                <w:color w:val="000000"/>
                <w:sz w:val="20"/>
                <w:szCs w:val="20"/>
              </w:rPr>
              <w:t>、</w:t>
            </w:r>
            <w:r>
              <w:rPr>
                <w:rFonts w:asciiTheme="majorEastAsia" w:eastAsiaTheme="majorEastAsia" w:hAnsiTheme="majorEastAsia" w:cs="ＭＳ Ｐ明朝" w:hint="eastAsia"/>
                <w:color w:val="000000"/>
                <w:sz w:val="20"/>
                <w:szCs w:val="20"/>
              </w:rPr>
              <w:t>破壊</w:t>
            </w:r>
          </w:p>
          <w:p w14:paraId="540A8806" w14:textId="77777777" w:rsidR="00DE07AD" w:rsidRPr="00D90492" w:rsidRDefault="00DE07AD" w:rsidP="000E072A">
            <w:pPr>
              <w:rPr>
                <w:rFonts w:asciiTheme="majorEastAsia" w:eastAsiaTheme="majorEastAsia" w:hAnsiTheme="majorEastAsia" w:cs="ＭＳ Ｐ明朝"/>
                <w:color w:val="000000"/>
                <w:sz w:val="20"/>
                <w:szCs w:val="20"/>
              </w:rPr>
            </w:pPr>
            <w:r>
              <w:rPr>
                <w:rFonts w:asciiTheme="majorEastAsia" w:eastAsiaTheme="majorEastAsia" w:hAnsiTheme="majorEastAsia" w:cs="ＭＳ Ｐ明朝" w:hint="eastAsia"/>
                <w:color w:val="000000"/>
                <w:sz w:val="20"/>
                <w:szCs w:val="20"/>
              </w:rPr>
              <w:t>情報資産が必要なときに利用できない</w:t>
            </w:r>
          </w:p>
        </w:tc>
      </w:tr>
      <w:tr w:rsidR="00DE07AD" w14:paraId="21A6A60F" w14:textId="77777777" w:rsidTr="000E072A">
        <w:tc>
          <w:tcPr>
            <w:tcW w:w="2405" w:type="dxa"/>
            <w:shd w:val="clear" w:color="auto" w:fill="auto"/>
          </w:tcPr>
          <w:p w14:paraId="35AEC8AD" w14:textId="77777777" w:rsidR="00DE07AD" w:rsidRPr="00D90492" w:rsidRDefault="00DE07AD" w:rsidP="000E072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ウイルス感染</w:t>
            </w:r>
          </w:p>
        </w:tc>
        <w:tc>
          <w:tcPr>
            <w:tcW w:w="5269" w:type="dxa"/>
            <w:shd w:val="clear" w:color="auto" w:fill="auto"/>
          </w:tcPr>
          <w:p w14:paraId="0D556F97" w14:textId="77777777" w:rsidR="00DE07AD" w:rsidRPr="00D90492" w:rsidRDefault="00DE07AD" w:rsidP="000E072A">
            <w:pPr>
              <w:rPr>
                <w:rFonts w:asciiTheme="majorEastAsia" w:eastAsiaTheme="majorEastAsia" w:hAnsiTheme="majorEastAsia" w:cs="ＭＳ Ｐ明朝"/>
                <w:color w:val="000000"/>
                <w:sz w:val="20"/>
                <w:szCs w:val="20"/>
              </w:rPr>
            </w:pPr>
            <w:r>
              <w:rPr>
                <w:rFonts w:asciiTheme="majorEastAsia" w:eastAsiaTheme="majorEastAsia" w:hAnsiTheme="majorEastAsia" w:cs="ＭＳ Ｐ明朝" w:hint="eastAsia"/>
                <w:color w:val="000000"/>
                <w:sz w:val="20"/>
                <w:szCs w:val="20"/>
              </w:rPr>
              <w:t>悪意のあるソフトウェアに感染</w:t>
            </w:r>
          </w:p>
        </w:tc>
      </w:tr>
    </w:tbl>
    <w:p w14:paraId="113D5BC1" w14:textId="77777777" w:rsidR="00DE07AD" w:rsidRPr="00D90492" w:rsidRDefault="00DE07AD" w:rsidP="00DE07AD">
      <w:pPr>
        <w:rPr>
          <w:rFonts w:ascii="ＭＳ ゴシック" w:eastAsia="ＭＳ ゴシック"/>
          <w:sz w:val="20"/>
          <w:szCs w:val="20"/>
        </w:rPr>
      </w:pPr>
    </w:p>
    <w:p w14:paraId="79F5A778" w14:textId="633B9A7B" w:rsidR="00DE07AD" w:rsidRDefault="0017654F" w:rsidP="00DE07AD">
      <w:pPr>
        <w:rPr>
          <w:rFonts w:ascii="ＭＳ ゴシック" w:eastAsia="ＭＳ ゴシック"/>
          <w:sz w:val="20"/>
          <w:szCs w:val="20"/>
        </w:rPr>
      </w:pPr>
      <w:r>
        <w:rPr>
          <w:rFonts w:ascii="ＭＳ ゴシック" w:eastAsia="ＭＳ ゴシック" w:hint="eastAsia"/>
          <w:sz w:val="20"/>
          <w:szCs w:val="20"/>
        </w:rPr>
        <w:t>＜</w:t>
      </w:r>
      <w:r w:rsidR="00DE07AD">
        <w:rPr>
          <w:rFonts w:ascii="ＭＳ ゴシック" w:eastAsia="ＭＳ ゴシック" w:hint="eastAsia"/>
          <w:sz w:val="20"/>
          <w:szCs w:val="20"/>
        </w:rPr>
        <w:t>漏えい・流出発生時の対応</w:t>
      </w:r>
      <w:r>
        <w:rPr>
          <w:rFonts w:ascii="ＭＳ ゴシック" w:eastAsia="ＭＳ ゴシック" w:hint="eastAsia"/>
          <w:sz w:val="20"/>
          <w:szCs w:val="20"/>
        </w:rPr>
        <w:t>＞</w:t>
      </w:r>
    </w:p>
    <w:tbl>
      <w:tblPr>
        <w:tblW w:w="762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17"/>
        <w:gridCol w:w="6208"/>
      </w:tblGrid>
      <w:tr w:rsidR="00286ECC" w14:paraId="4A1D16D0" w14:textId="77777777" w:rsidTr="00405E93">
        <w:trPr>
          <w:trHeight w:val="361"/>
        </w:trPr>
        <w:tc>
          <w:tcPr>
            <w:tcW w:w="1417" w:type="dxa"/>
            <w:shd w:val="clear" w:color="auto" w:fill="auto"/>
            <w:vAlign w:val="center"/>
          </w:tcPr>
          <w:p w14:paraId="602694D0" w14:textId="77777777" w:rsidR="00286ECC" w:rsidRPr="00D63BC7" w:rsidRDefault="00286ECC" w:rsidP="000E072A">
            <w:pPr>
              <w:autoSpaceDE w:val="0"/>
              <w:autoSpaceDN w:val="0"/>
              <w:adjustRightInd w:val="0"/>
              <w:spacing w:line="0" w:lineRule="atLeast"/>
              <w:ind w:left="99" w:right="99"/>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事故</w:t>
            </w:r>
            <w:r w:rsidRPr="00D63BC7">
              <w:rPr>
                <w:rFonts w:asciiTheme="majorEastAsia" w:eastAsiaTheme="majorEastAsia" w:hAnsiTheme="majorEastAsia" w:hint="eastAsia"/>
                <w:color w:val="000000"/>
                <w:kern w:val="0"/>
                <w:sz w:val="20"/>
                <w:szCs w:val="20"/>
              </w:rPr>
              <w:t>レベル</w:t>
            </w:r>
          </w:p>
        </w:tc>
        <w:tc>
          <w:tcPr>
            <w:tcW w:w="6208" w:type="dxa"/>
            <w:shd w:val="clear" w:color="auto" w:fill="auto"/>
            <w:vAlign w:val="center"/>
          </w:tcPr>
          <w:p w14:paraId="4327D0E5" w14:textId="77777777" w:rsidR="00286ECC" w:rsidRPr="00D63BC7" w:rsidRDefault="00286ECC" w:rsidP="000E072A">
            <w:pPr>
              <w:autoSpaceDE w:val="0"/>
              <w:autoSpaceDN w:val="0"/>
              <w:adjustRightInd w:val="0"/>
              <w:spacing w:line="0" w:lineRule="atLeast"/>
              <w:ind w:left="15" w:right="99"/>
              <w:jc w:val="center"/>
              <w:rPr>
                <w:rFonts w:asciiTheme="majorEastAsia" w:eastAsiaTheme="majorEastAsia" w:hAnsiTheme="majorEastAsia"/>
                <w:color w:val="000000"/>
                <w:kern w:val="0"/>
                <w:sz w:val="20"/>
                <w:szCs w:val="20"/>
              </w:rPr>
            </w:pPr>
            <w:r w:rsidRPr="00D63BC7">
              <w:rPr>
                <w:rFonts w:asciiTheme="majorEastAsia" w:eastAsiaTheme="majorEastAsia" w:hAnsiTheme="majorEastAsia" w:hint="eastAsia"/>
                <w:color w:val="000000"/>
                <w:kern w:val="0"/>
                <w:sz w:val="20"/>
                <w:szCs w:val="20"/>
              </w:rPr>
              <w:t>対応手順</w:t>
            </w:r>
          </w:p>
        </w:tc>
      </w:tr>
      <w:tr w:rsidR="00286ECC" w:rsidRPr="00405E93" w14:paraId="15E05228" w14:textId="77777777" w:rsidTr="00405E93">
        <w:trPr>
          <w:trHeight w:val="338"/>
        </w:trPr>
        <w:tc>
          <w:tcPr>
            <w:tcW w:w="1417" w:type="dxa"/>
            <w:vAlign w:val="center"/>
          </w:tcPr>
          <w:p w14:paraId="5900F6E3"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t>3</w:t>
            </w:r>
          </w:p>
        </w:tc>
        <w:tc>
          <w:tcPr>
            <w:tcW w:w="6208" w:type="dxa"/>
          </w:tcPr>
          <w:p w14:paraId="150C4DB1" w14:textId="77777777" w:rsidR="00286ECC" w:rsidRPr="00D63BC7" w:rsidRDefault="00286ECC" w:rsidP="00E34A5F">
            <w:pPr>
              <w:pStyle w:val="a7"/>
              <w:numPr>
                <w:ilvl w:val="0"/>
                <w:numId w:val="24"/>
              </w:numPr>
              <w:spacing w:after="40"/>
              <w:ind w:left="0" w:firstLine="0"/>
              <w:jc w:val="left"/>
              <w:rPr>
                <w:rFonts w:asciiTheme="majorEastAsia" w:eastAsiaTheme="majorEastAsia" w:hAnsiTheme="majorEastAsia"/>
                <w:color w:val="000000"/>
                <w:sz w:val="20"/>
                <w:szCs w:val="20"/>
              </w:rPr>
            </w:pPr>
            <w:r>
              <w:rPr>
                <w:rFonts w:asciiTheme="majorEastAsia" w:eastAsiaTheme="majorEastAsia" w:hAnsiTheme="majorEastAsia" w:hint="eastAsia"/>
                <w:color w:val="FF0000"/>
                <w:sz w:val="20"/>
                <w:szCs w:val="20"/>
              </w:rPr>
              <w:t>発見者</w:t>
            </w:r>
            <w:r w:rsidRPr="001C348F">
              <w:rPr>
                <w:rFonts w:asciiTheme="majorEastAsia" w:eastAsiaTheme="majorEastAsia" w:hAnsiTheme="majorEastAsia" w:hint="eastAsia"/>
                <w:sz w:val="20"/>
                <w:szCs w:val="20"/>
              </w:rPr>
              <w:t>は即座に</w:t>
            </w: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者及び</w:t>
            </w:r>
            <w:r w:rsidRPr="00D63BC7">
              <w:rPr>
                <w:rFonts w:asciiTheme="majorEastAsia" w:eastAsiaTheme="majorEastAsia" w:hAnsiTheme="majorEastAsia" w:hint="eastAsia"/>
                <w:color w:val="FF0000"/>
                <w:sz w:val="20"/>
                <w:szCs w:val="20"/>
              </w:rPr>
              <w:t>代表取締役</w:t>
            </w:r>
            <w:r w:rsidRPr="00D63BC7">
              <w:rPr>
                <w:rFonts w:asciiTheme="majorEastAsia" w:eastAsiaTheme="majorEastAsia" w:hAnsiTheme="majorEastAsia" w:hint="eastAsia"/>
                <w:snapToGrid w:val="0"/>
                <w:color w:val="FF0000"/>
                <w:sz w:val="20"/>
                <w:szCs w:val="20"/>
              </w:rPr>
              <w:t>社長</w:t>
            </w:r>
            <w:r w:rsidRPr="00D63BC7">
              <w:rPr>
                <w:rFonts w:asciiTheme="majorEastAsia" w:eastAsiaTheme="majorEastAsia" w:hAnsiTheme="majorEastAsia" w:hint="eastAsia"/>
                <w:color w:val="000000"/>
                <w:sz w:val="20"/>
                <w:szCs w:val="20"/>
              </w:rPr>
              <w:t>に報告する</w:t>
            </w:r>
            <w:r>
              <w:rPr>
                <w:rFonts w:asciiTheme="majorEastAsia" w:eastAsiaTheme="majorEastAsia" w:hAnsiTheme="majorEastAsia" w:hint="eastAsia"/>
                <w:color w:val="000000"/>
                <w:sz w:val="20"/>
                <w:szCs w:val="20"/>
              </w:rPr>
              <w:t>。</w:t>
            </w:r>
          </w:p>
          <w:p w14:paraId="140D3002" w14:textId="77777777" w:rsidR="00286ECC" w:rsidRPr="00D63BC7" w:rsidRDefault="00286ECC" w:rsidP="00E34A5F">
            <w:pPr>
              <w:pStyle w:val="a7"/>
              <w:numPr>
                <w:ilvl w:val="0"/>
                <w:numId w:val="24"/>
              </w:numPr>
              <w:ind w:left="102" w:hanging="102"/>
              <w:jc w:val="left"/>
              <w:rPr>
                <w:rFonts w:asciiTheme="majorEastAsia" w:eastAsiaTheme="majorEastAsia" w:hAnsiTheme="majorEastAsia"/>
                <w:color w:val="000000"/>
                <w:sz w:val="20"/>
                <w:szCs w:val="20"/>
              </w:rPr>
            </w:pP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w:t>
            </w:r>
            <w:r w:rsidRPr="00A10DBA">
              <w:rPr>
                <w:rFonts w:asciiTheme="majorEastAsia" w:eastAsiaTheme="majorEastAsia" w:hAnsiTheme="majorEastAsia" w:hint="eastAsia"/>
                <w:sz w:val="20"/>
                <w:szCs w:val="20"/>
                <w:highlight w:val="yellow"/>
              </w:rPr>
              <w:t>は</w:t>
            </w:r>
            <w:r w:rsidRPr="000249EB">
              <w:rPr>
                <w:rFonts w:asciiTheme="majorEastAsia" w:eastAsiaTheme="majorEastAsia" w:hAnsiTheme="majorEastAsia" w:hint="eastAsia"/>
                <w:sz w:val="20"/>
                <w:szCs w:val="20"/>
              </w:rPr>
              <w:t>原</w:t>
            </w:r>
            <w:r w:rsidRPr="001C348F">
              <w:rPr>
                <w:rFonts w:asciiTheme="majorEastAsia" w:eastAsiaTheme="majorEastAsia" w:hAnsiTheme="majorEastAsia" w:hint="eastAsia"/>
                <w:sz w:val="20"/>
                <w:szCs w:val="20"/>
              </w:rPr>
              <w:t>因を特定するとともに、二次被害が想定される場合には防止策を実行する。</w:t>
            </w:r>
          </w:p>
          <w:p w14:paraId="58F772C0" w14:textId="77777777" w:rsidR="00286ECC" w:rsidRPr="00D63BC7" w:rsidRDefault="00286ECC" w:rsidP="00E34A5F">
            <w:pPr>
              <w:pStyle w:val="a7"/>
              <w:numPr>
                <w:ilvl w:val="0"/>
                <w:numId w:val="24"/>
              </w:numPr>
              <w:ind w:left="102" w:hanging="102"/>
              <w:jc w:val="left"/>
              <w:rPr>
                <w:rFonts w:asciiTheme="majorEastAsia" w:eastAsiaTheme="majorEastAsia" w:hAnsiTheme="majorEastAsia"/>
                <w:color w:val="000000"/>
                <w:sz w:val="20"/>
                <w:szCs w:val="20"/>
              </w:rPr>
            </w:pP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w:t>
            </w:r>
            <w:r w:rsidRPr="00D63BC7">
              <w:rPr>
                <w:rFonts w:asciiTheme="majorEastAsia" w:eastAsiaTheme="majorEastAsia" w:hAnsiTheme="majorEastAsia" w:hint="eastAsia"/>
                <w:color w:val="000000"/>
                <w:sz w:val="20"/>
                <w:szCs w:val="20"/>
              </w:rPr>
              <w:t>は被害者</w:t>
            </w:r>
            <w:r>
              <w:rPr>
                <w:rFonts w:asciiTheme="majorEastAsia" w:eastAsiaTheme="majorEastAsia" w:hAnsiTheme="majorEastAsia" w:hint="eastAsia"/>
                <w:color w:val="000000"/>
                <w:sz w:val="20"/>
                <w:szCs w:val="20"/>
              </w:rPr>
              <w:t>/本人</w:t>
            </w:r>
            <w:r w:rsidRPr="00D63BC7">
              <w:rPr>
                <w:rFonts w:asciiTheme="majorEastAsia" w:eastAsiaTheme="majorEastAsia" w:hAnsiTheme="majorEastAsia" w:hint="eastAsia"/>
                <w:color w:val="000000"/>
                <w:sz w:val="20"/>
                <w:szCs w:val="20"/>
              </w:rPr>
              <w:t>対応を準備する。</w:t>
            </w:r>
          </w:p>
          <w:p w14:paraId="27FA082B" w14:textId="2283FB62" w:rsidR="00286ECC" w:rsidRDefault="00286ECC" w:rsidP="00E34A5F">
            <w:pPr>
              <w:pStyle w:val="a7"/>
              <w:numPr>
                <w:ilvl w:val="0"/>
                <w:numId w:val="24"/>
              </w:numPr>
              <w:ind w:left="102" w:hanging="102"/>
              <w:jc w:val="left"/>
              <w:rPr>
                <w:rFonts w:asciiTheme="majorEastAsia" w:eastAsiaTheme="majorEastAsia" w:hAnsiTheme="majorEastAsia"/>
                <w:color w:val="000000"/>
                <w:sz w:val="20"/>
                <w:szCs w:val="20"/>
              </w:rPr>
            </w:pP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w:t>
            </w:r>
            <w:r w:rsidRPr="00D63BC7">
              <w:rPr>
                <w:rFonts w:asciiTheme="majorEastAsia" w:eastAsiaTheme="majorEastAsia" w:hAnsiTheme="majorEastAsia" w:hint="eastAsia"/>
                <w:color w:val="000000"/>
                <w:sz w:val="20"/>
                <w:szCs w:val="20"/>
              </w:rPr>
              <w:t>は問</w:t>
            </w:r>
            <w:r>
              <w:rPr>
                <w:rFonts w:asciiTheme="majorEastAsia" w:eastAsiaTheme="majorEastAsia" w:hAnsiTheme="majorEastAsia" w:hint="eastAsia"/>
                <w:color w:val="000000"/>
                <w:sz w:val="20"/>
                <w:szCs w:val="20"/>
              </w:rPr>
              <w:t>い</w:t>
            </w:r>
            <w:r w:rsidRPr="00D63BC7">
              <w:rPr>
                <w:rFonts w:asciiTheme="majorEastAsia" w:eastAsiaTheme="majorEastAsia" w:hAnsiTheme="majorEastAsia" w:hint="eastAsia"/>
                <w:color w:val="000000"/>
                <w:sz w:val="20"/>
                <w:szCs w:val="20"/>
              </w:rPr>
              <w:t>合</w:t>
            </w:r>
            <w:r>
              <w:rPr>
                <w:rFonts w:asciiTheme="majorEastAsia" w:eastAsiaTheme="majorEastAsia" w:hAnsiTheme="majorEastAsia" w:hint="eastAsia"/>
                <w:color w:val="000000"/>
                <w:sz w:val="20"/>
                <w:szCs w:val="20"/>
              </w:rPr>
              <w:t>わ</w:t>
            </w:r>
            <w:r w:rsidRPr="00D63BC7">
              <w:rPr>
                <w:rFonts w:asciiTheme="majorEastAsia" w:eastAsiaTheme="majorEastAsia" w:hAnsiTheme="majorEastAsia" w:hint="eastAsia"/>
                <w:color w:val="000000"/>
                <w:sz w:val="20"/>
                <w:szCs w:val="20"/>
              </w:rPr>
              <w:t>せ対応を準備する。</w:t>
            </w:r>
          </w:p>
          <w:p w14:paraId="3E1819FC" w14:textId="77777777" w:rsidR="00286ECC" w:rsidRPr="00D63BC7" w:rsidRDefault="00286ECC" w:rsidP="00E34A5F">
            <w:pPr>
              <w:pStyle w:val="a7"/>
              <w:numPr>
                <w:ilvl w:val="0"/>
                <w:numId w:val="24"/>
              </w:numPr>
              <w:ind w:left="102" w:hanging="102"/>
              <w:jc w:val="left"/>
              <w:rPr>
                <w:rFonts w:asciiTheme="majorEastAsia" w:eastAsiaTheme="majorEastAsia" w:hAnsiTheme="majorEastAsia"/>
                <w:color w:val="000000"/>
                <w:sz w:val="20"/>
                <w:szCs w:val="20"/>
              </w:rPr>
            </w:pP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w:t>
            </w:r>
            <w:r w:rsidRPr="00AE7E53">
              <w:rPr>
                <w:rFonts w:asciiTheme="majorEastAsia" w:eastAsiaTheme="majorEastAsia" w:hAnsiTheme="majorEastAsia" w:hint="eastAsia"/>
                <w:color w:val="000000" w:themeColor="text1"/>
                <w:sz w:val="20"/>
                <w:szCs w:val="20"/>
              </w:rPr>
              <w:t>は影</w:t>
            </w:r>
            <w:r w:rsidRPr="00D63BC7">
              <w:rPr>
                <w:rFonts w:asciiTheme="majorEastAsia" w:eastAsiaTheme="majorEastAsia" w:hAnsiTheme="majorEastAsia" w:hint="eastAsia"/>
                <w:color w:val="000000"/>
                <w:sz w:val="20"/>
                <w:szCs w:val="20"/>
              </w:rPr>
              <w:t>響範囲・被害の大きさによっては</w:t>
            </w:r>
            <w:r w:rsidRPr="00D63BC7">
              <w:rPr>
                <w:rFonts w:asciiTheme="majorEastAsia" w:eastAsiaTheme="majorEastAsia" w:hAnsiTheme="majorEastAsia" w:hint="eastAsia"/>
                <w:color w:val="FF0000"/>
                <w:sz w:val="20"/>
                <w:szCs w:val="20"/>
              </w:rPr>
              <w:t>総務部</w:t>
            </w:r>
            <w:r w:rsidRPr="001C348F">
              <w:rPr>
                <w:rFonts w:asciiTheme="majorEastAsia" w:eastAsiaTheme="majorEastAsia" w:hAnsiTheme="majorEastAsia" w:hint="eastAsia"/>
                <w:sz w:val="20"/>
                <w:szCs w:val="20"/>
              </w:rPr>
              <w:t>に報</w:t>
            </w:r>
            <w:r w:rsidRPr="00D63BC7">
              <w:rPr>
                <w:rFonts w:asciiTheme="majorEastAsia" w:eastAsiaTheme="majorEastAsia" w:hAnsiTheme="majorEastAsia" w:hint="eastAsia"/>
                <w:color w:val="000000"/>
                <w:sz w:val="20"/>
                <w:szCs w:val="20"/>
              </w:rPr>
              <w:t>道発表</w:t>
            </w:r>
            <w:r>
              <w:rPr>
                <w:rFonts w:asciiTheme="majorEastAsia" w:eastAsiaTheme="majorEastAsia" w:hAnsiTheme="majorEastAsia" w:hint="eastAsia"/>
                <w:color w:val="000000"/>
                <w:sz w:val="20"/>
                <w:szCs w:val="20"/>
              </w:rPr>
              <w:t>の</w:t>
            </w:r>
            <w:r w:rsidRPr="00D63BC7">
              <w:rPr>
                <w:rFonts w:asciiTheme="majorEastAsia" w:eastAsiaTheme="majorEastAsia" w:hAnsiTheme="majorEastAsia" w:hint="eastAsia"/>
                <w:color w:val="000000"/>
                <w:sz w:val="20"/>
                <w:szCs w:val="20"/>
              </w:rPr>
              <w:t>準備</w:t>
            </w:r>
            <w:r>
              <w:rPr>
                <w:rFonts w:asciiTheme="majorEastAsia" w:eastAsiaTheme="majorEastAsia" w:hAnsiTheme="majorEastAsia" w:hint="eastAsia"/>
                <w:color w:val="000000"/>
                <w:sz w:val="20"/>
                <w:szCs w:val="20"/>
              </w:rPr>
              <w:t>を申請</w:t>
            </w:r>
            <w:r w:rsidRPr="00D63BC7">
              <w:rPr>
                <w:rFonts w:asciiTheme="majorEastAsia" w:eastAsiaTheme="majorEastAsia" w:hAnsiTheme="majorEastAsia" w:hint="eastAsia"/>
                <w:color w:val="000000"/>
                <w:sz w:val="20"/>
                <w:szCs w:val="20"/>
              </w:rPr>
              <w:t>する。</w:t>
            </w:r>
          </w:p>
          <w:p w14:paraId="3DA9B383" w14:textId="77777777" w:rsidR="00286ECC" w:rsidRPr="00D63BC7" w:rsidRDefault="00286ECC" w:rsidP="00E34A5F">
            <w:pPr>
              <w:pStyle w:val="a7"/>
              <w:numPr>
                <w:ilvl w:val="0"/>
                <w:numId w:val="24"/>
              </w:numPr>
              <w:ind w:left="244" w:hanging="244"/>
              <w:jc w:val="left"/>
              <w:rPr>
                <w:rFonts w:asciiTheme="majorEastAsia" w:eastAsiaTheme="majorEastAsia" w:hAnsiTheme="majorEastAsia"/>
                <w:color w:val="000000"/>
                <w:sz w:val="20"/>
                <w:szCs w:val="20"/>
              </w:rPr>
            </w:pP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w:t>
            </w:r>
            <w:r w:rsidRPr="00D63BC7">
              <w:rPr>
                <w:rFonts w:asciiTheme="majorEastAsia" w:eastAsiaTheme="majorEastAsia" w:hAnsiTheme="majorEastAsia" w:hint="eastAsia"/>
                <w:color w:val="000000"/>
                <w:sz w:val="20"/>
                <w:szCs w:val="20"/>
              </w:rPr>
              <w:t>は</w:t>
            </w:r>
            <w:r w:rsidRPr="001C348F">
              <w:rPr>
                <w:rFonts w:asciiTheme="majorEastAsia" w:eastAsiaTheme="majorEastAsia" w:hAnsiTheme="majorEastAsia" w:hint="eastAsia"/>
                <w:sz w:val="20"/>
                <w:szCs w:val="20"/>
              </w:rPr>
              <w:t>サイバー攻撃等の不正アクセスによる被害の場合は</w:t>
            </w:r>
            <w:r w:rsidRPr="007C7712">
              <w:rPr>
                <w:rFonts w:asciiTheme="majorEastAsia" w:eastAsiaTheme="majorEastAsia" w:hAnsiTheme="majorEastAsia" w:hint="eastAsia"/>
                <w:color w:val="FF0000"/>
                <w:sz w:val="20"/>
                <w:szCs w:val="20"/>
              </w:rPr>
              <w:t>都道府県警察本部のサイバー犯罪相談窓口</w:t>
            </w:r>
            <w:r w:rsidRPr="00D63BC7">
              <w:rPr>
                <w:rFonts w:asciiTheme="majorEastAsia" w:eastAsiaTheme="majorEastAsia" w:hAnsiTheme="majorEastAsia" w:hint="eastAsia"/>
                <w:color w:val="000000"/>
                <w:sz w:val="20"/>
                <w:szCs w:val="20"/>
              </w:rPr>
              <w:t>に届け出る。</w:t>
            </w:r>
          </w:p>
          <w:p w14:paraId="32586FB3" w14:textId="77777777" w:rsidR="00286ECC" w:rsidRPr="001C348F" w:rsidRDefault="00286ECC" w:rsidP="00E34A5F">
            <w:pPr>
              <w:pStyle w:val="a7"/>
              <w:numPr>
                <w:ilvl w:val="0"/>
                <w:numId w:val="24"/>
              </w:numPr>
              <w:ind w:left="244" w:hanging="244"/>
              <w:jc w:val="left"/>
              <w:rPr>
                <w:rFonts w:asciiTheme="majorEastAsia" w:eastAsiaTheme="majorEastAsia" w:hAnsiTheme="majorEastAsia"/>
                <w:sz w:val="20"/>
                <w:szCs w:val="20"/>
              </w:rPr>
            </w:pPr>
            <w:r w:rsidRPr="00EE629A">
              <w:rPr>
                <w:rFonts w:asciiTheme="majorEastAsia" w:eastAsiaTheme="majorEastAsia" w:hAnsiTheme="majorEastAsia" w:hint="eastAsia"/>
                <w:color w:val="FF0000"/>
                <w:sz w:val="20"/>
                <w:szCs w:val="20"/>
              </w:rPr>
              <w:t>インシデント対応責任</w:t>
            </w:r>
            <w:r>
              <w:rPr>
                <w:rFonts w:asciiTheme="majorEastAsia" w:eastAsiaTheme="majorEastAsia" w:hAnsiTheme="majorEastAsia" w:hint="eastAsia"/>
                <w:color w:val="FF0000"/>
                <w:sz w:val="20"/>
                <w:szCs w:val="20"/>
              </w:rPr>
              <w:t>者</w:t>
            </w:r>
            <w:r w:rsidRPr="001C348F">
              <w:rPr>
                <w:rFonts w:asciiTheme="majorEastAsia" w:eastAsiaTheme="majorEastAsia" w:hAnsiTheme="majorEastAsia" w:hint="eastAsia"/>
                <w:sz w:val="20"/>
                <w:szCs w:val="20"/>
              </w:rPr>
              <w:t>は個人データ</w:t>
            </w:r>
            <w:r w:rsidRPr="001C348F">
              <w:rPr>
                <w:rFonts w:asciiTheme="majorEastAsia" w:eastAsiaTheme="majorEastAsia" w:hAnsiTheme="majorEastAsia"/>
                <w:sz w:val="24"/>
                <w:szCs w:val="24"/>
                <w:vertAlign w:val="superscript"/>
              </w:rPr>
              <w:t>*</w:t>
            </w:r>
            <w:r w:rsidRPr="001C348F">
              <w:rPr>
                <w:rFonts w:asciiTheme="majorEastAsia" w:eastAsiaTheme="majorEastAsia" w:hAnsiTheme="majorEastAsia" w:hint="eastAsia"/>
                <w:sz w:val="20"/>
                <w:szCs w:val="20"/>
              </w:rPr>
              <w:t>または特定個人情報漏えいの場合には個人情報保護委員会に報告する。</w:t>
            </w:r>
          </w:p>
          <w:p w14:paraId="05C1E7F8" w14:textId="77777777" w:rsidR="00286ECC" w:rsidRPr="001C348F" w:rsidRDefault="00286ECC" w:rsidP="00E34A5F">
            <w:pPr>
              <w:pStyle w:val="a7"/>
              <w:numPr>
                <w:ilvl w:val="0"/>
                <w:numId w:val="24"/>
              </w:numPr>
              <w:ind w:left="244" w:hanging="244"/>
              <w:jc w:val="left"/>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代表取締役</w:t>
            </w:r>
            <w:r w:rsidRPr="001C348F">
              <w:rPr>
                <w:rFonts w:asciiTheme="majorEastAsia" w:eastAsiaTheme="majorEastAsia" w:hAnsiTheme="majorEastAsia" w:hint="eastAsia"/>
                <w:sz w:val="20"/>
                <w:szCs w:val="20"/>
              </w:rPr>
              <w:t>は社内及び影響範囲の全ての組織・人に対応結果及び対策を公表する。</w:t>
            </w:r>
          </w:p>
          <w:p w14:paraId="7AECC292" w14:textId="77777777" w:rsidR="00286ECC" w:rsidRDefault="00286ECC" w:rsidP="000E072A">
            <w:pPr>
              <w:autoSpaceDE w:val="0"/>
              <w:autoSpaceDN w:val="0"/>
              <w:adjustRightInd w:val="0"/>
              <w:spacing w:line="0" w:lineRule="atLeast"/>
              <w:ind w:leftChars="45" w:left="94" w:right="99" w:firstLine="1"/>
              <w:jc w:val="left"/>
              <w:rPr>
                <w:rFonts w:asciiTheme="majorEastAsia" w:eastAsiaTheme="majorEastAsia" w:hAnsiTheme="majorEastAsia"/>
                <w:color w:val="FF0000"/>
                <w:sz w:val="20"/>
                <w:szCs w:val="20"/>
              </w:rPr>
            </w:pPr>
          </w:p>
          <w:p w14:paraId="67F1650E" w14:textId="77777777" w:rsidR="00286ECC" w:rsidRPr="00A32C17" w:rsidRDefault="00286ECC" w:rsidP="000E072A">
            <w:pPr>
              <w:autoSpaceDE w:val="0"/>
              <w:autoSpaceDN w:val="0"/>
              <w:adjustRightInd w:val="0"/>
              <w:spacing w:line="0" w:lineRule="atLeast"/>
              <w:ind w:leftChars="46" w:left="237" w:right="99" w:hangingChars="78" w:hanging="140"/>
              <w:jc w:val="left"/>
              <w:rPr>
                <w:rFonts w:ascii="Meiryo UI" w:eastAsia="Meiryo UI" w:hAnsi="Meiryo UI"/>
                <w:color w:val="FF0000"/>
                <w:sz w:val="18"/>
                <w:szCs w:val="18"/>
              </w:rPr>
            </w:pPr>
            <w:r w:rsidRPr="00A32C17">
              <w:rPr>
                <w:rFonts w:ascii="Meiryo UI" w:eastAsia="Meiryo UI" w:hAnsi="Meiryo UI"/>
                <w:color w:val="000000" w:themeColor="text1"/>
                <w:sz w:val="18"/>
                <w:szCs w:val="18"/>
              </w:rPr>
              <w:t>*個人データ：個人情報データベース等（特定の個人を検索できるようにまとめたもの）を構成する個人情報</w:t>
            </w:r>
          </w:p>
        </w:tc>
      </w:tr>
      <w:tr w:rsidR="00286ECC" w14:paraId="6E0BB605" w14:textId="77777777" w:rsidTr="00405E93">
        <w:trPr>
          <w:trHeight w:val="338"/>
        </w:trPr>
        <w:tc>
          <w:tcPr>
            <w:tcW w:w="1417" w:type="dxa"/>
            <w:vAlign w:val="center"/>
          </w:tcPr>
          <w:p w14:paraId="59BC940F"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t>2</w:t>
            </w:r>
          </w:p>
        </w:tc>
        <w:tc>
          <w:tcPr>
            <w:tcW w:w="6208" w:type="dxa"/>
          </w:tcPr>
          <w:p w14:paraId="3288E0E3" w14:textId="2EBD343B" w:rsidR="00286ECC" w:rsidRPr="00B84D40" w:rsidRDefault="00286ECC" w:rsidP="00E34A5F">
            <w:pPr>
              <w:pStyle w:val="a0"/>
              <w:numPr>
                <w:ilvl w:val="0"/>
                <w:numId w:val="49"/>
              </w:numPr>
              <w:autoSpaceDE w:val="0"/>
              <w:autoSpaceDN w:val="0"/>
              <w:adjustRightInd w:val="0"/>
              <w:spacing w:line="0" w:lineRule="atLeast"/>
              <w:ind w:leftChars="0" w:left="0" w:firstLine="0"/>
              <w:jc w:val="left"/>
              <w:rPr>
                <w:rFonts w:asciiTheme="majorEastAsia" w:eastAsiaTheme="majorEastAsia" w:hAnsiTheme="majorEastAsia"/>
                <w:color w:val="000000"/>
                <w:kern w:val="0"/>
                <w:sz w:val="20"/>
                <w:szCs w:val="20"/>
              </w:rPr>
            </w:pPr>
            <w:r w:rsidRPr="00B84D40">
              <w:rPr>
                <w:rFonts w:asciiTheme="majorEastAsia" w:eastAsiaTheme="majorEastAsia" w:hAnsiTheme="majorEastAsia" w:hint="eastAsia"/>
                <w:color w:val="FF0000"/>
                <w:kern w:val="0"/>
                <w:sz w:val="20"/>
                <w:szCs w:val="20"/>
              </w:rPr>
              <w:t>発見者</w:t>
            </w:r>
            <w:r w:rsidRPr="00B84D40">
              <w:rPr>
                <w:rFonts w:asciiTheme="majorEastAsia" w:eastAsiaTheme="majorEastAsia" w:hAnsiTheme="majorEastAsia" w:hint="eastAsia"/>
                <w:color w:val="000000"/>
                <w:kern w:val="0"/>
                <w:sz w:val="20"/>
                <w:szCs w:val="20"/>
              </w:rPr>
              <w:t>は発見次第、</w:t>
            </w:r>
            <w:r w:rsidR="00BE6E00">
              <w:rPr>
                <w:rFonts w:asciiTheme="majorEastAsia" w:eastAsiaTheme="majorEastAsia" w:hAnsiTheme="majorEastAsia" w:hint="eastAsia"/>
                <w:color w:val="FF0000"/>
                <w:kern w:val="0"/>
                <w:sz w:val="20"/>
                <w:szCs w:val="20"/>
              </w:rPr>
              <w:t>システム管理者</w:t>
            </w:r>
            <w:r>
              <w:rPr>
                <w:rFonts w:asciiTheme="majorEastAsia" w:eastAsiaTheme="majorEastAsia" w:hAnsiTheme="majorEastAsia" w:hint="eastAsia"/>
                <w:color w:val="000000"/>
                <w:kern w:val="0"/>
                <w:sz w:val="20"/>
                <w:szCs w:val="20"/>
              </w:rPr>
              <w:t>に報告する。</w:t>
            </w:r>
          </w:p>
          <w:p w14:paraId="48282B59" w14:textId="2B899580" w:rsidR="00286ECC" w:rsidRPr="007C7712" w:rsidRDefault="00BE6E00" w:rsidP="00E34A5F">
            <w:pPr>
              <w:pStyle w:val="a0"/>
              <w:numPr>
                <w:ilvl w:val="0"/>
                <w:numId w:val="49"/>
              </w:numPr>
              <w:autoSpaceDE w:val="0"/>
              <w:autoSpaceDN w:val="0"/>
              <w:adjustRightInd w:val="0"/>
              <w:spacing w:line="0" w:lineRule="atLeast"/>
              <w:ind w:leftChars="1" w:left="216" w:hangingChars="107" w:hanging="214"/>
              <w:jc w:val="left"/>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Pr>
                <w:rFonts w:asciiTheme="majorEastAsia" w:eastAsiaTheme="majorEastAsia" w:hAnsiTheme="majorEastAsia" w:hint="eastAsia"/>
                <w:color w:val="000000"/>
                <w:kern w:val="0"/>
                <w:sz w:val="20"/>
                <w:szCs w:val="20"/>
              </w:rPr>
              <w:t>は</w:t>
            </w:r>
            <w:r w:rsidR="00286ECC" w:rsidRPr="007C7712">
              <w:rPr>
                <w:rFonts w:asciiTheme="majorEastAsia" w:eastAsiaTheme="majorEastAsia" w:hAnsiTheme="majorEastAsia" w:hint="eastAsia"/>
                <w:color w:val="000000"/>
                <w:kern w:val="0"/>
                <w:sz w:val="20"/>
                <w:szCs w:val="20"/>
              </w:rPr>
              <w:t>漏えい先を調査し、</w:t>
            </w:r>
            <w:r w:rsidR="00286ECC" w:rsidRPr="007C7712">
              <w:rPr>
                <w:rFonts w:asciiTheme="majorEastAsia" w:eastAsiaTheme="majorEastAsia" w:hAnsiTheme="majorEastAsia" w:hint="eastAsia"/>
                <w:color w:val="FF0000"/>
                <w:sz w:val="20"/>
                <w:szCs w:val="20"/>
              </w:rPr>
              <w:t>インシデント対応責任者</w:t>
            </w:r>
            <w:r w:rsidR="00286ECC" w:rsidRPr="007C7712">
              <w:rPr>
                <w:rFonts w:asciiTheme="majorEastAsia" w:eastAsiaTheme="majorEastAsia" w:hAnsiTheme="majorEastAsia" w:hint="eastAsia"/>
                <w:color w:val="000000"/>
                <w:kern w:val="0"/>
                <w:sz w:val="20"/>
                <w:szCs w:val="20"/>
              </w:rPr>
              <w:t>に報告する。</w:t>
            </w:r>
          </w:p>
          <w:p w14:paraId="4813C8BA" w14:textId="58390FB6" w:rsidR="00286ECC" w:rsidRPr="007C7712" w:rsidRDefault="00BE6E00" w:rsidP="00E34A5F">
            <w:pPr>
              <w:pStyle w:val="a0"/>
              <w:numPr>
                <w:ilvl w:val="0"/>
                <w:numId w:val="49"/>
              </w:numPr>
              <w:autoSpaceDE w:val="0"/>
              <w:autoSpaceDN w:val="0"/>
              <w:adjustRightInd w:val="0"/>
              <w:spacing w:line="0" w:lineRule="atLeast"/>
              <w:ind w:leftChars="0" w:left="0" w:firstLine="0"/>
              <w:jc w:val="left"/>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sz w:val="20"/>
                <w:szCs w:val="20"/>
              </w:rPr>
              <w:t>システム管理者</w:t>
            </w:r>
            <w:r w:rsidR="00286ECC" w:rsidRPr="007C7712">
              <w:rPr>
                <w:rFonts w:asciiTheme="majorEastAsia" w:eastAsiaTheme="majorEastAsia" w:hAnsiTheme="majorEastAsia" w:hint="eastAsia"/>
                <w:color w:val="000000"/>
                <w:kern w:val="0"/>
                <w:sz w:val="20"/>
                <w:szCs w:val="20"/>
              </w:rPr>
              <w:t>は社内関係者に周知する。</w:t>
            </w:r>
          </w:p>
        </w:tc>
      </w:tr>
      <w:tr w:rsidR="00286ECC" w14:paraId="4019B2ED" w14:textId="77777777" w:rsidTr="00405E93">
        <w:trPr>
          <w:trHeight w:val="1027"/>
        </w:trPr>
        <w:tc>
          <w:tcPr>
            <w:tcW w:w="1417" w:type="dxa"/>
            <w:vAlign w:val="center"/>
          </w:tcPr>
          <w:p w14:paraId="5252CC09"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t>1</w:t>
            </w:r>
          </w:p>
        </w:tc>
        <w:tc>
          <w:tcPr>
            <w:tcW w:w="6208" w:type="dxa"/>
          </w:tcPr>
          <w:p w14:paraId="4D6A569A" w14:textId="77777777" w:rsidR="00286ECC" w:rsidRPr="00B45CD5" w:rsidRDefault="00286ECC" w:rsidP="000E072A">
            <w:pPr>
              <w:jc w:val="left"/>
              <w:rPr>
                <w:rFonts w:asciiTheme="majorEastAsia" w:eastAsiaTheme="majorEastAsia" w:hAnsiTheme="majorEastAsia"/>
                <w:color w:val="FF0000"/>
                <w:sz w:val="20"/>
                <w:szCs w:val="20"/>
              </w:rPr>
            </w:pPr>
            <w:r w:rsidRPr="00B45CD5">
              <w:rPr>
                <w:rFonts w:asciiTheme="majorEastAsia" w:eastAsiaTheme="majorEastAsia" w:hAnsiTheme="majorEastAsia" w:hint="eastAsia"/>
                <w:sz w:val="20"/>
                <w:szCs w:val="20"/>
              </w:rPr>
              <w:t>※情報漏えい・流出は全て事故レベル</w:t>
            </w:r>
            <w:r w:rsidRPr="00B45CD5">
              <w:rPr>
                <w:rFonts w:asciiTheme="majorEastAsia" w:eastAsiaTheme="majorEastAsia" w:hAnsiTheme="majorEastAsia"/>
                <w:color w:val="000000"/>
                <w:kern w:val="0"/>
                <w:sz w:val="20"/>
                <w:szCs w:val="20"/>
              </w:rPr>
              <w:t>2以上</w:t>
            </w:r>
          </w:p>
        </w:tc>
      </w:tr>
    </w:tbl>
    <w:p w14:paraId="7340B03A" w14:textId="1FF1906C" w:rsidR="00DE07AD" w:rsidRDefault="00DE07AD" w:rsidP="00042756"/>
    <w:p w14:paraId="235BAB46" w14:textId="6CF37E19" w:rsidR="00DE07AD" w:rsidRDefault="0017654F" w:rsidP="00DE07AD">
      <w:pPr>
        <w:rPr>
          <w:rFonts w:ascii="ＭＳ ゴシック" w:eastAsia="ＭＳ ゴシック"/>
          <w:sz w:val="20"/>
          <w:szCs w:val="20"/>
        </w:rPr>
      </w:pPr>
      <w:r>
        <w:rPr>
          <w:rFonts w:ascii="ＭＳ ゴシック" w:eastAsia="ＭＳ ゴシック" w:hint="eastAsia"/>
          <w:sz w:val="20"/>
          <w:szCs w:val="20"/>
        </w:rPr>
        <w:t>＜</w:t>
      </w:r>
      <w:r w:rsidR="00DE07AD">
        <w:rPr>
          <w:rFonts w:asciiTheme="majorEastAsia" w:eastAsiaTheme="majorEastAsia" w:hAnsiTheme="majorEastAsia" w:cs="ＭＳ Ｐ明朝" w:hint="eastAsia"/>
          <w:color w:val="000000"/>
          <w:sz w:val="20"/>
          <w:szCs w:val="20"/>
        </w:rPr>
        <w:t>改ざん・消失・破壊・</w:t>
      </w:r>
      <w:r w:rsidR="00DE07AD">
        <w:rPr>
          <w:rFonts w:asciiTheme="majorEastAsia" w:eastAsiaTheme="majorEastAsia" w:hAnsiTheme="majorEastAsia" w:hint="eastAsia"/>
          <w:bCs/>
          <w:color w:val="000000"/>
          <w:sz w:val="20"/>
          <w:szCs w:val="20"/>
        </w:rPr>
        <w:t>サービス停止</w:t>
      </w:r>
      <w:r w:rsidR="00DE07AD">
        <w:rPr>
          <w:rFonts w:asciiTheme="majorEastAsia" w:eastAsiaTheme="majorEastAsia" w:hAnsiTheme="majorEastAsia" w:cs="ＭＳ Ｐ明朝" w:hint="eastAsia"/>
          <w:color w:val="000000"/>
          <w:sz w:val="20"/>
          <w:szCs w:val="20"/>
        </w:rPr>
        <w:t>発生時の対応</w:t>
      </w:r>
      <w:r>
        <w:rPr>
          <w:rFonts w:asciiTheme="majorEastAsia" w:eastAsiaTheme="majorEastAsia" w:hAnsiTheme="majorEastAsia" w:cs="ＭＳ Ｐ明朝" w:hint="eastAsia"/>
          <w:color w:val="000000"/>
          <w:sz w:val="20"/>
          <w:szCs w:val="20"/>
        </w:rPr>
        <w:t>＞</w:t>
      </w:r>
    </w:p>
    <w:tbl>
      <w:tblPr>
        <w:tblW w:w="762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17"/>
        <w:gridCol w:w="6208"/>
      </w:tblGrid>
      <w:tr w:rsidR="00286ECC" w14:paraId="284B40A0" w14:textId="77777777" w:rsidTr="00405E93">
        <w:trPr>
          <w:trHeight w:val="361"/>
        </w:trPr>
        <w:tc>
          <w:tcPr>
            <w:tcW w:w="1417" w:type="dxa"/>
            <w:shd w:val="clear" w:color="auto" w:fill="auto"/>
            <w:vAlign w:val="center"/>
          </w:tcPr>
          <w:p w14:paraId="0EC657DA" w14:textId="77777777" w:rsidR="00286ECC" w:rsidRPr="000672B0" w:rsidRDefault="00286ECC" w:rsidP="000E072A">
            <w:pPr>
              <w:autoSpaceDE w:val="0"/>
              <w:autoSpaceDN w:val="0"/>
              <w:adjustRightInd w:val="0"/>
              <w:spacing w:line="0" w:lineRule="atLeast"/>
              <w:ind w:left="99" w:right="99"/>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事故レ</w:t>
            </w:r>
            <w:r w:rsidRPr="000672B0">
              <w:rPr>
                <w:rFonts w:asciiTheme="majorEastAsia" w:eastAsiaTheme="majorEastAsia" w:hAnsiTheme="majorEastAsia" w:hint="eastAsia"/>
                <w:color w:val="000000"/>
                <w:kern w:val="0"/>
                <w:sz w:val="20"/>
                <w:szCs w:val="20"/>
              </w:rPr>
              <w:t>ベル</w:t>
            </w:r>
          </w:p>
        </w:tc>
        <w:tc>
          <w:tcPr>
            <w:tcW w:w="6208" w:type="dxa"/>
            <w:shd w:val="clear" w:color="auto" w:fill="auto"/>
            <w:vAlign w:val="center"/>
          </w:tcPr>
          <w:p w14:paraId="6A24FB3E" w14:textId="77777777" w:rsidR="00286ECC" w:rsidRPr="000672B0" w:rsidRDefault="00286ECC" w:rsidP="000E072A">
            <w:pPr>
              <w:autoSpaceDE w:val="0"/>
              <w:autoSpaceDN w:val="0"/>
              <w:adjustRightInd w:val="0"/>
              <w:spacing w:line="0" w:lineRule="atLeast"/>
              <w:ind w:left="15" w:right="99"/>
              <w:jc w:val="center"/>
              <w:rPr>
                <w:rFonts w:asciiTheme="majorEastAsia" w:eastAsiaTheme="majorEastAsia" w:hAnsiTheme="majorEastAsia"/>
                <w:color w:val="000000"/>
                <w:kern w:val="0"/>
                <w:sz w:val="20"/>
                <w:szCs w:val="20"/>
              </w:rPr>
            </w:pPr>
            <w:r w:rsidRPr="000672B0">
              <w:rPr>
                <w:rFonts w:asciiTheme="majorEastAsia" w:eastAsiaTheme="majorEastAsia" w:hAnsiTheme="majorEastAsia" w:hint="eastAsia"/>
                <w:color w:val="000000"/>
                <w:kern w:val="0"/>
                <w:sz w:val="20"/>
                <w:szCs w:val="20"/>
              </w:rPr>
              <w:t>対応手順</w:t>
            </w:r>
          </w:p>
        </w:tc>
      </w:tr>
      <w:tr w:rsidR="00286ECC" w14:paraId="6F66E31F" w14:textId="77777777" w:rsidTr="00405E93">
        <w:trPr>
          <w:trHeight w:val="338"/>
        </w:trPr>
        <w:tc>
          <w:tcPr>
            <w:tcW w:w="1417" w:type="dxa"/>
            <w:vAlign w:val="center"/>
          </w:tcPr>
          <w:p w14:paraId="69FB1037"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t>3</w:t>
            </w:r>
          </w:p>
        </w:tc>
        <w:tc>
          <w:tcPr>
            <w:tcW w:w="6208" w:type="dxa"/>
          </w:tcPr>
          <w:p w14:paraId="5FAA02DE" w14:textId="77777777" w:rsidR="00286ECC" w:rsidRPr="008C4215" w:rsidRDefault="00286ECC"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B84D40">
              <w:rPr>
                <w:rFonts w:asciiTheme="majorEastAsia" w:eastAsiaTheme="majorEastAsia" w:hAnsiTheme="majorEastAsia" w:hint="eastAsia"/>
                <w:color w:val="FF0000"/>
                <w:kern w:val="0"/>
                <w:sz w:val="20"/>
                <w:szCs w:val="20"/>
              </w:rPr>
              <w:t>発見者</w:t>
            </w:r>
            <w:r w:rsidRPr="001C348F">
              <w:rPr>
                <w:rFonts w:asciiTheme="majorEastAsia" w:eastAsiaTheme="majorEastAsia" w:hAnsiTheme="majorEastAsia" w:hint="eastAsia"/>
                <w:kern w:val="0"/>
                <w:sz w:val="20"/>
                <w:szCs w:val="20"/>
              </w:rPr>
              <w:t>は即座に</w:t>
            </w:r>
            <w:r w:rsidRPr="00B84D40">
              <w:rPr>
                <w:rFonts w:asciiTheme="majorEastAsia" w:eastAsiaTheme="majorEastAsia" w:hAnsiTheme="majorEastAsia" w:hint="eastAsia"/>
                <w:color w:val="FF0000"/>
                <w:kern w:val="0"/>
                <w:sz w:val="20"/>
                <w:szCs w:val="20"/>
              </w:rPr>
              <w:t>インシデント対応責任者及び代表取締役社長</w:t>
            </w:r>
            <w:r w:rsidRPr="008C4215">
              <w:rPr>
                <w:rFonts w:asciiTheme="majorEastAsia" w:eastAsiaTheme="majorEastAsia" w:hAnsiTheme="majorEastAsia" w:hint="eastAsia"/>
                <w:color w:val="000000"/>
                <w:kern w:val="0"/>
                <w:sz w:val="20"/>
                <w:szCs w:val="20"/>
              </w:rPr>
              <w:t>に報告する。</w:t>
            </w:r>
          </w:p>
          <w:p w14:paraId="183CE647" w14:textId="201CAC82" w:rsidR="00286ECC" w:rsidRPr="008C4215" w:rsidRDefault="00BE6E00"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sidRPr="008C4215">
              <w:rPr>
                <w:rFonts w:asciiTheme="majorEastAsia" w:eastAsiaTheme="majorEastAsia" w:hAnsiTheme="majorEastAsia" w:hint="eastAsia"/>
                <w:color w:val="000000"/>
                <w:kern w:val="0"/>
                <w:sz w:val="20"/>
                <w:szCs w:val="20"/>
              </w:rPr>
              <w:t>は原因を特定し、応急処置を実行する。</w:t>
            </w:r>
          </w:p>
          <w:p w14:paraId="735AED49" w14:textId="51577416" w:rsidR="00286ECC" w:rsidRPr="008C4215" w:rsidRDefault="00286ECC"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B84D40">
              <w:rPr>
                <w:rFonts w:asciiTheme="majorEastAsia" w:eastAsiaTheme="majorEastAsia" w:hAnsiTheme="majorEastAsia" w:hint="eastAsia"/>
                <w:color w:val="FF0000"/>
                <w:kern w:val="0"/>
                <w:sz w:val="20"/>
                <w:szCs w:val="20"/>
              </w:rPr>
              <w:t>インシデント対応責任者</w:t>
            </w:r>
            <w:r w:rsidRPr="008C4215">
              <w:rPr>
                <w:rFonts w:asciiTheme="majorEastAsia" w:eastAsiaTheme="majorEastAsia" w:hAnsiTheme="majorEastAsia" w:hint="eastAsia"/>
                <w:color w:val="000000"/>
                <w:kern w:val="0"/>
                <w:sz w:val="20"/>
                <w:szCs w:val="20"/>
              </w:rPr>
              <w:t>は</w:t>
            </w:r>
            <w:r w:rsidRPr="00A10DBA">
              <w:rPr>
                <w:rFonts w:asciiTheme="majorEastAsia" w:eastAsiaTheme="majorEastAsia" w:hAnsiTheme="majorEastAsia" w:hint="eastAsia"/>
                <w:color w:val="000000"/>
                <w:kern w:val="0"/>
                <w:sz w:val="20"/>
                <w:szCs w:val="20"/>
                <w:highlight w:val="yellow"/>
              </w:rPr>
              <w:t>社内に周知する</w:t>
            </w:r>
            <w:r w:rsidRPr="008C4215">
              <w:rPr>
                <w:rFonts w:asciiTheme="majorEastAsia" w:eastAsiaTheme="majorEastAsia" w:hAnsiTheme="majorEastAsia" w:hint="eastAsia"/>
                <w:color w:val="000000"/>
                <w:kern w:val="0"/>
                <w:sz w:val="20"/>
                <w:szCs w:val="20"/>
              </w:rPr>
              <w:t>。</w:t>
            </w:r>
          </w:p>
          <w:p w14:paraId="024DEBE8" w14:textId="0712C694" w:rsidR="00286ECC" w:rsidRPr="008C4215" w:rsidRDefault="00286ECC"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000000"/>
                <w:kern w:val="0"/>
                <w:sz w:val="20"/>
                <w:szCs w:val="20"/>
              </w:rPr>
              <w:t>電子データの場合は</w:t>
            </w:r>
            <w:r w:rsidR="00BE6E00">
              <w:rPr>
                <w:rFonts w:asciiTheme="majorEastAsia" w:eastAsiaTheme="majorEastAsia" w:hAnsiTheme="majorEastAsia" w:hint="eastAsia"/>
                <w:color w:val="FF0000"/>
                <w:kern w:val="0"/>
                <w:sz w:val="20"/>
                <w:szCs w:val="20"/>
              </w:rPr>
              <w:t>システム管理者</w:t>
            </w:r>
            <w:r w:rsidRPr="008C4215">
              <w:rPr>
                <w:rFonts w:asciiTheme="majorEastAsia" w:eastAsiaTheme="majorEastAsia" w:hAnsiTheme="majorEastAsia" w:hint="eastAsia"/>
                <w:color w:val="000000"/>
                <w:kern w:val="0"/>
                <w:sz w:val="20"/>
                <w:szCs w:val="20"/>
              </w:rPr>
              <w:t>がバックアップによる復旧を実行する。</w:t>
            </w:r>
          </w:p>
          <w:p w14:paraId="025FC36E" w14:textId="7658DCF3" w:rsidR="00286ECC" w:rsidRPr="008C4215" w:rsidRDefault="00286ECC"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000000"/>
                <w:kern w:val="0"/>
                <w:sz w:val="20"/>
                <w:szCs w:val="20"/>
              </w:rPr>
              <w:lastRenderedPageBreak/>
              <w:t>機器の場合は</w:t>
            </w:r>
            <w:r w:rsidR="00BE6E00">
              <w:rPr>
                <w:rFonts w:asciiTheme="majorEastAsia" w:eastAsiaTheme="majorEastAsia" w:hAnsiTheme="majorEastAsia" w:hint="eastAsia"/>
                <w:color w:val="FF0000"/>
                <w:kern w:val="0"/>
                <w:sz w:val="20"/>
                <w:szCs w:val="20"/>
              </w:rPr>
              <w:t>システム管理者</w:t>
            </w:r>
            <w:r w:rsidRPr="008C4215">
              <w:rPr>
                <w:rFonts w:asciiTheme="majorEastAsia" w:eastAsiaTheme="majorEastAsia" w:hAnsiTheme="majorEastAsia" w:hint="eastAsia"/>
                <w:color w:val="000000"/>
                <w:kern w:val="0"/>
                <w:sz w:val="20"/>
                <w:szCs w:val="20"/>
              </w:rPr>
              <w:t>が修理、復旧、交換等の手続きを行う。</w:t>
            </w:r>
          </w:p>
          <w:p w14:paraId="2ED90385" w14:textId="77777777" w:rsidR="00286ECC" w:rsidRPr="008C4215" w:rsidRDefault="00286ECC"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000000"/>
                <w:kern w:val="0"/>
                <w:sz w:val="20"/>
                <w:szCs w:val="20"/>
              </w:rPr>
              <w:t>書類・フィルム原本の場合は</w:t>
            </w:r>
            <w:r w:rsidRPr="00D5025E">
              <w:rPr>
                <w:rFonts w:ascii="ＭＳ ゴシック" w:eastAsia="ＭＳ ゴシック" w:hAnsiTheme="majorEastAsia" w:hint="eastAsia"/>
                <w:color w:val="FF0000"/>
                <w:sz w:val="20"/>
                <w:szCs w:val="20"/>
              </w:rPr>
              <w:t>情報セキュリティ</w:t>
            </w:r>
            <w:r>
              <w:rPr>
                <w:rFonts w:ascii="ＭＳ ゴシック" w:eastAsia="ＭＳ ゴシック" w:hAnsiTheme="majorEastAsia" w:hint="eastAsia"/>
                <w:color w:val="FF0000"/>
                <w:sz w:val="20"/>
                <w:szCs w:val="20"/>
              </w:rPr>
              <w:t>部門</w:t>
            </w:r>
            <w:r w:rsidRPr="00D5025E">
              <w:rPr>
                <w:rFonts w:ascii="ＭＳ ゴシック" w:eastAsia="ＭＳ ゴシック" w:hAnsiTheme="majorEastAsia" w:hint="eastAsia"/>
                <w:color w:val="FF0000"/>
                <w:sz w:val="20"/>
                <w:szCs w:val="20"/>
              </w:rPr>
              <w:t>責任者</w:t>
            </w:r>
            <w:r w:rsidRPr="008C4215">
              <w:rPr>
                <w:rFonts w:asciiTheme="majorEastAsia" w:eastAsiaTheme="majorEastAsia" w:hAnsiTheme="majorEastAsia" w:hint="eastAsia"/>
                <w:color w:val="000000"/>
                <w:kern w:val="0"/>
                <w:sz w:val="20"/>
                <w:szCs w:val="20"/>
              </w:rPr>
              <w:t>が可能な範囲で修復する。</w:t>
            </w:r>
          </w:p>
          <w:p w14:paraId="5668C466" w14:textId="24EB2A54" w:rsidR="00286ECC" w:rsidRDefault="00BE6E00" w:rsidP="00E34A5F">
            <w:pPr>
              <w:pStyle w:val="a0"/>
              <w:numPr>
                <w:ilvl w:val="0"/>
                <w:numId w:val="27"/>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sidRPr="008C4215">
              <w:rPr>
                <w:rFonts w:asciiTheme="majorEastAsia" w:eastAsiaTheme="majorEastAsia" w:hAnsiTheme="majorEastAsia" w:hint="eastAsia"/>
                <w:color w:val="000000"/>
                <w:kern w:val="0"/>
                <w:sz w:val="20"/>
                <w:szCs w:val="20"/>
              </w:rPr>
              <w:t>は原因対策を実施する。</w:t>
            </w:r>
          </w:p>
          <w:p w14:paraId="0C43735F" w14:textId="327E029D" w:rsidR="00286ECC" w:rsidRPr="000672B0" w:rsidRDefault="009578EA" w:rsidP="00A10DBA">
            <w:pPr>
              <w:pStyle w:val="a0"/>
              <w:numPr>
                <w:ilvl w:val="0"/>
                <w:numId w:val="27"/>
              </w:numPr>
              <w:autoSpaceDE w:val="0"/>
              <w:autoSpaceDN w:val="0"/>
              <w:adjustRightInd w:val="0"/>
              <w:spacing w:line="0" w:lineRule="atLeast"/>
              <w:ind w:leftChars="1" w:left="216" w:hangingChars="107" w:hanging="214"/>
            </w:pPr>
            <w:r w:rsidRPr="00A10DBA">
              <w:rPr>
                <w:rFonts w:asciiTheme="majorEastAsia" w:eastAsiaTheme="majorEastAsia" w:hAnsiTheme="majorEastAsia" w:hint="eastAsia"/>
                <w:color w:val="FF0000"/>
                <w:kern w:val="0"/>
                <w:sz w:val="20"/>
                <w:szCs w:val="20"/>
                <w:highlight w:val="yellow"/>
              </w:rPr>
              <w:t>代表取締役は社内及び影響範囲の全ての組織・人に対応結果及び対策を公表する。</w:t>
            </w:r>
          </w:p>
        </w:tc>
      </w:tr>
      <w:tr w:rsidR="00286ECC" w14:paraId="354F3856" w14:textId="77777777" w:rsidTr="00405E93">
        <w:trPr>
          <w:trHeight w:val="901"/>
        </w:trPr>
        <w:tc>
          <w:tcPr>
            <w:tcW w:w="1417" w:type="dxa"/>
            <w:vAlign w:val="center"/>
          </w:tcPr>
          <w:p w14:paraId="592412DF"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lastRenderedPageBreak/>
              <w:t>2</w:t>
            </w:r>
          </w:p>
        </w:tc>
        <w:tc>
          <w:tcPr>
            <w:tcW w:w="6208" w:type="dxa"/>
          </w:tcPr>
          <w:p w14:paraId="57F4E388" w14:textId="7C27BC9E" w:rsidR="00286ECC" w:rsidRPr="00B84D40" w:rsidRDefault="00286ECC"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B84D40">
              <w:rPr>
                <w:rFonts w:asciiTheme="majorEastAsia" w:eastAsiaTheme="majorEastAsia" w:hAnsiTheme="majorEastAsia" w:hint="eastAsia"/>
                <w:color w:val="FF0000"/>
                <w:kern w:val="0"/>
                <w:sz w:val="20"/>
                <w:szCs w:val="20"/>
              </w:rPr>
              <w:t>発見者</w:t>
            </w:r>
            <w:r w:rsidRPr="00B84D40">
              <w:rPr>
                <w:rFonts w:asciiTheme="majorEastAsia" w:eastAsiaTheme="majorEastAsia" w:hAnsiTheme="majorEastAsia" w:hint="eastAsia"/>
                <w:color w:val="000000"/>
                <w:kern w:val="0"/>
                <w:sz w:val="20"/>
                <w:szCs w:val="20"/>
              </w:rPr>
              <w:t>は発見次第、</w:t>
            </w:r>
            <w:r w:rsidR="00BE6E00">
              <w:rPr>
                <w:rFonts w:asciiTheme="majorEastAsia" w:eastAsiaTheme="majorEastAsia" w:hAnsiTheme="majorEastAsia" w:hint="eastAsia"/>
                <w:color w:val="FF0000"/>
                <w:kern w:val="0"/>
                <w:sz w:val="20"/>
                <w:szCs w:val="20"/>
              </w:rPr>
              <w:t>システム管理者</w:t>
            </w:r>
            <w:r w:rsidRPr="00B84D40">
              <w:rPr>
                <w:rFonts w:asciiTheme="majorEastAsia" w:eastAsiaTheme="majorEastAsia" w:hAnsiTheme="majorEastAsia" w:hint="eastAsia"/>
                <w:color w:val="000000"/>
                <w:kern w:val="0"/>
                <w:sz w:val="20"/>
                <w:szCs w:val="20"/>
              </w:rPr>
              <w:t>に報告する。</w:t>
            </w:r>
          </w:p>
          <w:p w14:paraId="68C9AF2C" w14:textId="1B7BECCA" w:rsidR="00286ECC" w:rsidRPr="008C4215" w:rsidRDefault="00BE6E00"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sidRPr="008C4215">
              <w:rPr>
                <w:rFonts w:asciiTheme="majorEastAsia" w:eastAsiaTheme="majorEastAsia" w:hAnsiTheme="majorEastAsia" w:hint="eastAsia"/>
                <w:color w:val="000000"/>
                <w:kern w:val="0"/>
                <w:sz w:val="20"/>
                <w:szCs w:val="20"/>
              </w:rPr>
              <w:t>は原因を特定し、応急処置を実行する。</w:t>
            </w:r>
          </w:p>
          <w:p w14:paraId="1C5211DD" w14:textId="27371B40" w:rsidR="00286ECC" w:rsidRPr="008C4215" w:rsidRDefault="00286ECC"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FF0000"/>
                <w:kern w:val="0"/>
                <w:sz w:val="20"/>
                <w:szCs w:val="20"/>
              </w:rPr>
              <w:t>インシデント対応責任者</w:t>
            </w:r>
            <w:r w:rsidRPr="008C4215">
              <w:rPr>
                <w:rFonts w:asciiTheme="majorEastAsia" w:eastAsiaTheme="majorEastAsia" w:hAnsiTheme="majorEastAsia" w:hint="eastAsia"/>
                <w:color w:val="000000"/>
                <w:kern w:val="0"/>
                <w:sz w:val="20"/>
                <w:szCs w:val="20"/>
              </w:rPr>
              <w:t>は</w:t>
            </w:r>
            <w:r w:rsidRPr="00A10DBA">
              <w:rPr>
                <w:rFonts w:asciiTheme="majorEastAsia" w:eastAsiaTheme="majorEastAsia" w:hAnsiTheme="majorEastAsia" w:hint="eastAsia"/>
                <w:color w:val="000000"/>
                <w:kern w:val="0"/>
                <w:sz w:val="20"/>
                <w:szCs w:val="20"/>
                <w:highlight w:val="yellow"/>
              </w:rPr>
              <w:t>社内に周知する。</w:t>
            </w:r>
          </w:p>
          <w:p w14:paraId="13840DD3" w14:textId="7C37D0BB" w:rsidR="00286ECC" w:rsidRPr="008C4215" w:rsidRDefault="00286ECC"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000000"/>
                <w:kern w:val="0"/>
                <w:sz w:val="20"/>
                <w:szCs w:val="20"/>
              </w:rPr>
              <w:t>電子データの場合は</w:t>
            </w:r>
            <w:r w:rsidR="00BE6E00">
              <w:rPr>
                <w:rFonts w:asciiTheme="majorEastAsia" w:eastAsiaTheme="majorEastAsia" w:hAnsiTheme="majorEastAsia" w:hint="eastAsia"/>
                <w:color w:val="FF0000"/>
                <w:kern w:val="0"/>
                <w:sz w:val="20"/>
                <w:szCs w:val="20"/>
              </w:rPr>
              <w:t>システム管理者</w:t>
            </w:r>
            <w:r w:rsidRPr="008C4215">
              <w:rPr>
                <w:rFonts w:asciiTheme="majorEastAsia" w:eastAsiaTheme="majorEastAsia" w:hAnsiTheme="majorEastAsia" w:hint="eastAsia"/>
                <w:color w:val="000000"/>
                <w:kern w:val="0"/>
                <w:sz w:val="20"/>
                <w:szCs w:val="20"/>
              </w:rPr>
              <w:t>がバックアップによる復旧を実行する。</w:t>
            </w:r>
          </w:p>
          <w:p w14:paraId="4C131684" w14:textId="044F7D7D" w:rsidR="00286ECC" w:rsidRPr="008C4215" w:rsidRDefault="00286ECC"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000000"/>
                <w:kern w:val="0"/>
                <w:sz w:val="20"/>
                <w:szCs w:val="20"/>
              </w:rPr>
              <w:t>機器の場合は</w:t>
            </w:r>
            <w:r w:rsidR="00BE6E00">
              <w:rPr>
                <w:rFonts w:asciiTheme="majorEastAsia" w:eastAsiaTheme="majorEastAsia" w:hAnsiTheme="majorEastAsia" w:hint="eastAsia"/>
                <w:color w:val="FF0000"/>
                <w:kern w:val="0"/>
                <w:sz w:val="20"/>
                <w:szCs w:val="20"/>
              </w:rPr>
              <w:t>システム管理者</w:t>
            </w:r>
            <w:r w:rsidRPr="008C4215">
              <w:rPr>
                <w:rFonts w:asciiTheme="majorEastAsia" w:eastAsiaTheme="majorEastAsia" w:hAnsiTheme="majorEastAsia" w:hint="eastAsia"/>
                <w:color w:val="000000"/>
                <w:kern w:val="0"/>
                <w:sz w:val="20"/>
                <w:szCs w:val="20"/>
              </w:rPr>
              <w:t>が修理、復旧、交換等の手続きを行う。</w:t>
            </w:r>
          </w:p>
          <w:p w14:paraId="1353AF01" w14:textId="77777777" w:rsidR="00286ECC" w:rsidRDefault="00286ECC"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000000"/>
                <w:kern w:val="0"/>
                <w:sz w:val="20"/>
                <w:szCs w:val="20"/>
              </w:rPr>
              <w:t>書類・フィルム原本の場合は</w:t>
            </w:r>
            <w:r w:rsidRPr="00D5025E">
              <w:rPr>
                <w:rFonts w:ascii="ＭＳ ゴシック" w:eastAsia="ＭＳ ゴシック" w:hAnsiTheme="majorEastAsia" w:hint="eastAsia"/>
                <w:color w:val="FF0000"/>
                <w:sz w:val="20"/>
                <w:szCs w:val="20"/>
              </w:rPr>
              <w:t>情報セキュリティ</w:t>
            </w:r>
            <w:r>
              <w:rPr>
                <w:rFonts w:ascii="ＭＳ ゴシック" w:eastAsia="ＭＳ ゴシック" w:hAnsiTheme="majorEastAsia" w:hint="eastAsia"/>
                <w:color w:val="FF0000"/>
                <w:sz w:val="20"/>
                <w:szCs w:val="20"/>
              </w:rPr>
              <w:t>部門</w:t>
            </w:r>
            <w:r w:rsidRPr="00D5025E">
              <w:rPr>
                <w:rFonts w:ascii="ＭＳ ゴシック" w:eastAsia="ＭＳ ゴシック" w:hAnsiTheme="majorEastAsia" w:hint="eastAsia"/>
                <w:color w:val="FF0000"/>
                <w:sz w:val="20"/>
                <w:szCs w:val="20"/>
              </w:rPr>
              <w:t>責任者</w:t>
            </w:r>
            <w:r w:rsidRPr="008C4215">
              <w:rPr>
                <w:rFonts w:asciiTheme="majorEastAsia" w:eastAsiaTheme="majorEastAsia" w:hAnsiTheme="majorEastAsia" w:hint="eastAsia"/>
                <w:color w:val="000000"/>
                <w:kern w:val="0"/>
                <w:sz w:val="20"/>
                <w:szCs w:val="20"/>
              </w:rPr>
              <w:t>が可能な範囲で修復する。</w:t>
            </w:r>
          </w:p>
          <w:p w14:paraId="0C6D862B" w14:textId="788DD915" w:rsidR="00286ECC" w:rsidRPr="00033725" w:rsidRDefault="00BE6E00" w:rsidP="00E34A5F">
            <w:pPr>
              <w:pStyle w:val="a0"/>
              <w:numPr>
                <w:ilvl w:val="0"/>
                <w:numId w:val="26"/>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sidRPr="008C4215">
              <w:rPr>
                <w:rFonts w:asciiTheme="majorEastAsia" w:eastAsiaTheme="majorEastAsia" w:hAnsiTheme="majorEastAsia" w:hint="eastAsia"/>
                <w:color w:val="000000"/>
                <w:kern w:val="0"/>
                <w:sz w:val="20"/>
                <w:szCs w:val="20"/>
              </w:rPr>
              <w:t>は原因対策を実施する。</w:t>
            </w:r>
          </w:p>
        </w:tc>
      </w:tr>
      <w:tr w:rsidR="00286ECC" w14:paraId="52D1BFE5" w14:textId="77777777" w:rsidTr="00405E93">
        <w:trPr>
          <w:trHeight w:val="338"/>
        </w:trPr>
        <w:tc>
          <w:tcPr>
            <w:tcW w:w="1417" w:type="dxa"/>
            <w:vAlign w:val="center"/>
          </w:tcPr>
          <w:p w14:paraId="3B3105F2"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t>1</w:t>
            </w:r>
          </w:p>
        </w:tc>
        <w:tc>
          <w:tcPr>
            <w:tcW w:w="6208" w:type="dxa"/>
          </w:tcPr>
          <w:p w14:paraId="62BDF26C" w14:textId="74CDEF11" w:rsidR="00286ECC" w:rsidRPr="00B84D40" w:rsidRDefault="00286ECC" w:rsidP="00E34A5F">
            <w:pPr>
              <w:pStyle w:val="a0"/>
              <w:numPr>
                <w:ilvl w:val="2"/>
                <w:numId w:val="25"/>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B84D40">
              <w:rPr>
                <w:rFonts w:asciiTheme="majorEastAsia" w:eastAsiaTheme="majorEastAsia" w:hAnsiTheme="majorEastAsia" w:hint="eastAsia"/>
                <w:color w:val="FF0000"/>
                <w:kern w:val="0"/>
                <w:sz w:val="20"/>
                <w:szCs w:val="20"/>
              </w:rPr>
              <w:t>発見者</w:t>
            </w:r>
            <w:r w:rsidRPr="00B84D40">
              <w:rPr>
                <w:rFonts w:asciiTheme="majorEastAsia" w:eastAsiaTheme="majorEastAsia" w:hAnsiTheme="majorEastAsia" w:hint="eastAsia"/>
                <w:color w:val="000000"/>
                <w:kern w:val="0"/>
                <w:sz w:val="20"/>
                <w:szCs w:val="20"/>
              </w:rPr>
              <w:t>は発見次第、</w:t>
            </w:r>
            <w:r w:rsidR="00BE6E00">
              <w:rPr>
                <w:rFonts w:asciiTheme="majorEastAsia" w:eastAsiaTheme="majorEastAsia" w:hAnsiTheme="majorEastAsia" w:hint="eastAsia"/>
                <w:color w:val="FF0000"/>
                <w:kern w:val="0"/>
                <w:sz w:val="20"/>
                <w:szCs w:val="20"/>
              </w:rPr>
              <w:t>システム管理者</w:t>
            </w:r>
            <w:r w:rsidRPr="00B84D40">
              <w:rPr>
                <w:rFonts w:asciiTheme="majorEastAsia" w:eastAsiaTheme="majorEastAsia" w:hAnsiTheme="majorEastAsia" w:hint="eastAsia"/>
                <w:color w:val="000000"/>
                <w:kern w:val="0"/>
                <w:sz w:val="20"/>
                <w:szCs w:val="20"/>
              </w:rPr>
              <w:t>に報告する。</w:t>
            </w:r>
          </w:p>
          <w:p w14:paraId="2C0A0D73" w14:textId="35B21771" w:rsidR="00286ECC" w:rsidRDefault="00BE6E00" w:rsidP="00E34A5F">
            <w:pPr>
              <w:pStyle w:val="a0"/>
              <w:numPr>
                <w:ilvl w:val="0"/>
                <w:numId w:val="25"/>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sidRPr="0068750A">
              <w:rPr>
                <w:rFonts w:asciiTheme="majorEastAsia" w:eastAsiaTheme="majorEastAsia" w:hAnsiTheme="majorEastAsia" w:hint="eastAsia"/>
                <w:color w:val="000000" w:themeColor="text1"/>
                <w:kern w:val="0"/>
                <w:sz w:val="20"/>
                <w:szCs w:val="20"/>
              </w:rPr>
              <w:t>は</w:t>
            </w:r>
            <w:r w:rsidR="00286ECC" w:rsidRPr="0068750A">
              <w:rPr>
                <w:rFonts w:asciiTheme="majorEastAsia" w:eastAsiaTheme="majorEastAsia" w:hAnsiTheme="majorEastAsia" w:hint="eastAsia"/>
                <w:color w:val="000000"/>
                <w:kern w:val="0"/>
                <w:sz w:val="20"/>
                <w:szCs w:val="20"/>
              </w:rPr>
              <w:t>原因を特定し、応急処置を実行する</w:t>
            </w:r>
            <w:r w:rsidR="0091177B" w:rsidRPr="00A10DBA">
              <w:rPr>
                <w:rFonts w:asciiTheme="majorEastAsia" w:eastAsiaTheme="majorEastAsia" w:hAnsiTheme="majorEastAsia" w:hint="eastAsia"/>
                <w:color w:val="000000"/>
                <w:kern w:val="0"/>
                <w:sz w:val="20"/>
                <w:szCs w:val="20"/>
                <w:highlight w:val="yellow"/>
              </w:rPr>
              <w:t>とともに必要に応じて社内に周知する</w:t>
            </w:r>
            <w:r w:rsidR="00286ECC" w:rsidRPr="0068750A">
              <w:rPr>
                <w:rFonts w:asciiTheme="majorEastAsia" w:eastAsiaTheme="majorEastAsia" w:hAnsiTheme="majorEastAsia" w:hint="eastAsia"/>
                <w:color w:val="000000"/>
                <w:kern w:val="0"/>
                <w:sz w:val="20"/>
                <w:szCs w:val="20"/>
              </w:rPr>
              <w:t>。</w:t>
            </w:r>
          </w:p>
          <w:p w14:paraId="18B2C40E" w14:textId="081D3467" w:rsidR="00286ECC" w:rsidRPr="0068750A" w:rsidRDefault="00286ECC" w:rsidP="00E34A5F">
            <w:pPr>
              <w:pStyle w:val="a0"/>
              <w:numPr>
                <w:ilvl w:val="0"/>
                <w:numId w:val="25"/>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68750A">
              <w:rPr>
                <w:rFonts w:asciiTheme="majorEastAsia" w:eastAsiaTheme="majorEastAsia" w:hAnsiTheme="majorEastAsia" w:hint="eastAsia"/>
                <w:color w:val="000000"/>
                <w:kern w:val="0"/>
                <w:sz w:val="20"/>
                <w:szCs w:val="20"/>
              </w:rPr>
              <w:t>電子データの場合は</w:t>
            </w:r>
            <w:r w:rsidR="00BE6E00">
              <w:rPr>
                <w:rFonts w:asciiTheme="majorEastAsia" w:eastAsiaTheme="majorEastAsia" w:hAnsiTheme="majorEastAsia" w:hint="eastAsia"/>
                <w:color w:val="FF0000"/>
                <w:kern w:val="0"/>
                <w:sz w:val="20"/>
                <w:szCs w:val="20"/>
              </w:rPr>
              <w:t>システム管理者</w:t>
            </w:r>
            <w:r w:rsidRPr="0068750A">
              <w:rPr>
                <w:rFonts w:asciiTheme="majorEastAsia" w:eastAsiaTheme="majorEastAsia" w:hAnsiTheme="majorEastAsia" w:hint="eastAsia"/>
                <w:color w:val="000000" w:themeColor="text1"/>
                <w:kern w:val="0"/>
                <w:sz w:val="20"/>
                <w:szCs w:val="20"/>
              </w:rPr>
              <w:t>が</w:t>
            </w:r>
            <w:r w:rsidRPr="0068750A">
              <w:rPr>
                <w:rFonts w:asciiTheme="majorEastAsia" w:eastAsiaTheme="majorEastAsia" w:hAnsiTheme="majorEastAsia" w:hint="eastAsia"/>
                <w:color w:val="000000"/>
                <w:kern w:val="0"/>
                <w:sz w:val="20"/>
                <w:szCs w:val="20"/>
              </w:rPr>
              <w:t>バックアップによる復旧</w:t>
            </w:r>
            <w:r w:rsidR="00305878">
              <w:rPr>
                <w:rFonts w:asciiTheme="majorEastAsia" w:eastAsiaTheme="majorEastAsia" w:hAnsiTheme="majorEastAsia" w:hint="eastAsia"/>
                <w:color w:val="000000"/>
                <w:kern w:val="0"/>
                <w:sz w:val="20"/>
                <w:szCs w:val="20"/>
              </w:rPr>
              <w:t>又は</w:t>
            </w:r>
            <w:r w:rsidRPr="0068750A">
              <w:rPr>
                <w:rFonts w:asciiTheme="majorEastAsia" w:eastAsiaTheme="majorEastAsia" w:hAnsiTheme="majorEastAsia" w:hint="eastAsia"/>
                <w:color w:val="000000"/>
                <w:kern w:val="0"/>
                <w:sz w:val="20"/>
                <w:szCs w:val="20"/>
              </w:rPr>
              <w:t>再作成・入手を実行する。</w:t>
            </w:r>
          </w:p>
          <w:p w14:paraId="1D18074F" w14:textId="1A7B0D95" w:rsidR="00286ECC" w:rsidRPr="00033725" w:rsidRDefault="00286ECC" w:rsidP="00E34A5F">
            <w:pPr>
              <w:pStyle w:val="a0"/>
              <w:numPr>
                <w:ilvl w:val="0"/>
                <w:numId w:val="25"/>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033725">
              <w:rPr>
                <w:rFonts w:asciiTheme="majorEastAsia" w:eastAsiaTheme="majorEastAsia" w:hAnsiTheme="majorEastAsia" w:hint="eastAsia"/>
                <w:color w:val="000000"/>
                <w:kern w:val="0"/>
                <w:sz w:val="20"/>
                <w:szCs w:val="20"/>
              </w:rPr>
              <w:t>機器の場合は</w:t>
            </w:r>
            <w:r w:rsidR="00BE6E00">
              <w:rPr>
                <w:rFonts w:asciiTheme="majorEastAsia" w:eastAsiaTheme="majorEastAsia" w:hAnsiTheme="majorEastAsia" w:hint="eastAsia"/>
                <w:color w:val="FF0000"/>
                <w:kern w:val="0"/>
                <w:sz w:val="20"/>
                <w:szCs w:val="20"/>
              </w:rPr>
              <w:t>システム管理者</w:t>
            </w:r>
            <w:r w:rsidRPr="008C4215">
              <w:rPr>
                <w:rFonts w:asciiTheme="majorEastAsia" w:eastAsiaTheme="majorEastAsia" w:hAnsiTheme="majorEastAsia" w:hint="eastAsia"/>
                <w:color w:val="000000" w:themeColor="text1"/>
                <w:kern w:val="0"/>
                <w:sz w:val="20"/>
                <w:szCs w:val="20"/>
              </w:rPr>
              <w:t>が</w:t>
            </w:r>
            <w:r w:rsidRPr="00033725">
              <w:rPr>
                <w:rFonts w:asciiTheme="majorEastAsia" w:eastAsiaTheme="majorEastAsia" w:hAnsiTheme="majorEastAsia" w:hint="eastAsia"/>
                <w:color w:val="000000"/>
                <w:kern w:val="0"/>
                <w:sz w:val="20"/>
                <w:szCs w:val="20"/>
              </w:rPr>
              <w:t>修理、復旧、交換等の手続きを行う。</w:t>
            </w:r>
          </w:p>
          <w:p w14:paraId="3DDD1A58" w14:textId="77777777" w:rsidR="00286ECC" w:rsidRDefault="00286ECC" w:rsidP="00E34A5F">
            <w:pPr>
              <w:pStyle w:val="a0"/>
              <w:numPr>
                <w:ilvl w:val="0"/>
                <w:numId w:val="25"/>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033725">
              <w:rPr>
                <w:rFonts w:asciiTheme="majorEastAsia" w:eastAsiaTheme="majorEastAsia" w:hAnsiTheme="majorEastAsia" w:hint="eastAsia"/>
                <w:color w:val="000000"/>
                <w:kern w:val="0"/>
                <w:sz w:val="20"/>
                <w:szCs w:val="20"/>
              </w:rPr>
              <w:t>書類・フィルム等の原本の場合は</w:t>
            </w:r>
            <w:r w:rsidRPr="00D5025E">
              <w:rPr>
                <w:rFonts w:ascii="ＭＳ ゴシック" w:eastAsia="ＭＳ ゴシック" w:hAnsiTheme="majorEastAsia" w:hint="eastAsia"/>
                <w:color w:val="FF0000"/>
                <w:sz w:val="20"/>
                <w:szCs w:val="20"/>
              </w:rPr>
              <w:t>情報セキュリティ</w:t>
            </w:r>
            <w:r>
              <w:rPr>
                <w:rFonts w:ascii="ＭＳ ゴシック" w:eastAsia="ＭＳ ゴシック" w:hAnsiTheme="majorEastAsia" w:hint="eastAsia"/>
                <w:color w:val="FF0000"/>
                <w:sz w:val="20"/>
                <w:szCs w:val="20"/>
              </w:rPr>
              <w:t>部門</w:t>
            </w:r>
            <w:r w:rsidRPr="00D5025E">
              <w:rPr>
                <w:rFonts w:ascii="ＭＳ ゴシック" w:eastAsia="ＭＳ ゴシック" w:hAnsiTheme="majorEastAsia" w:hint="eastAsia"/>
                <w:color w:val="FF0000"/>
                <w:sz w:val="20"/>
                <w:szCs w:val="20"/>
              </w:rPr>
              <w:t>責任者</w:t>
            </w:r>
            <w:r w:rsidRPr="008C4215">
              <w:rPr>
                <w:rFonts w:asciiTheme="majorEastAsia" w:eastAsiaTheme="majorEastAsia" w:hAnsiTheme="majorEastAsia" w:hint="eastAsia"/>
                <w:color w:val="000000"/>
                <w:kern w:val="0"/>
                <w:sz w:val="20"/>
                <w:szCs w:val="20"/>
              </w:rPr>
              <w:t>が</w:t>
            </w:r>
            <w:r w:rsidRPr="00033725">
              <w:rPr>
                <w:rFonts w:asciiTheme="majorEastAsia" w:eastAsiaTheme="majorEastAsia" w:hAnsiTheme="majorEastAsia" w:hint="eastAsia"/>
                <w:color w:val="000000"/>
                <w:kern w:val="0"/>
                <w:sz w:val="20"/>
                <w:szCs w:val="20"/>
              </w:rPr>
              <w:t>可能な範囲で修復する</w:t>
            </w:r>
          </w:p>
          <w:p w14:paraId="66488818" w14:textId="7DC4BEF4" w:rsidR="00286ECC" w:rsidRPr="0048476F" w:rsidRDefault="00BE6E00" w:rsidP="00E34A5F">
            <w:pPr>
              <w:pStyle w:val="a0"/>
              <w:numPr>
                <w:ilvl w:val="0"/>
                <w:numId w:val="25"/>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Pr>
                <w:rFonts w:asciiTheme="majorEastAsia" w:eastAsiaTheme="majorEastAsia" w:hAnsiTheme="majorEastAsia" w:hint="eastAsia"/>
                <w:color w:val="FF0000"/>
                <w:kern w:val="0"/>
                <w:sz w:val="20"/>
                <w:szCs w:val="20"/>
              </w:rPr>
              <w:t>システム管理者</w:t>
            </w:r>
            <w:r w:rsidR="00286ECC" w:rsidRPr="008C4215">
              <w:rPr>
                <w:rFonts w:asciiTheme="majorEastAsia" w:eastAsiaTheme="majorEastAsia" w:hAnsiTheme="majorEastAsia" w:hint="eastAsia"/>
                <w:color w:val="000000"/>
                <w:kern w:val="0"/>
                <w:sz w:val="20"/>
                <w:szCs w:val="20"/>
              </w:rPr>
              <w:t>は</w:t>
            </w:r>
            <w:r w:rsidR="00286ECC" w:rsidRPr="00033725">
              <w:rPr>
                <w:rFonts w:asciiTheme="majorEastAsia" w:eastAsiaTheme="majorEastAsia" w:hAnsiTheme="majorEastAsia" w:hint="eastAsia"/>
                <w:color w:val="000000"/>
                <w:kern w:val="0"/>
                <w:sz w:val="20"/>
                <w:szCs w:val="20"/>
              </w:rPr>
              <w:t>原因対策を実施する</w:t>
            </w:r>
          </w:p>
        </w:tc>
      </w:tr>
      <w:tr w:rsidR="00286ECC" w14:paraId="40A1FDC7" w14:textId="77777777" w:rsidTr="00405E93">
        <w:trPr>
          <w:trHeight w:val="1027"/>
        </w:trPr>
        <w:tc>
          <w:tcPr>
            <w:tcW w:w="1417" w:type="dxa"/>
            <w:vAlign w:val="center"/>
          </w:tcPr>
          <w:p w14:paraId="53BBA435" w14:textId="77777777" w:rsidR="00286ECC" w:rsidRPr="00A32C17"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A32C17">
              <w:rPr>
                <w:rFonts w:asciiTheme="majorEastAsia" w:eastAsiaTheme="majorEastAsia" w:hAnsiTheme="majorEastAsia"/>
                <w:b/>
                <w:color w:val="000000"/>
                <w:kern w:val="0"/>
                <w:sz w:val="20"/>
                <w:szCs w:val="20"/>
              </w:rPr>
              <w:t>0</w:t>
            </w:r>
          </w:p>
        </w:tc>
        <w:tc>
          <w:tcPr>
            <w:tcW w:w="6208" w:type="dxa"/>
          </w:tcPr>
          <w:p w14:paraId="6097744C" w14:textId="7FDE8ED2" w:rsidR="00286ECC" w:rsidRPr="008C4215" w:rsidRDefault="00286ECC" w:rsidP="000E072A">
            <w:pPr>
              <w:pStyle w:val="a0"/>
              <w:autoSpaceDE w:val="0"/>
              <w:autoSpaceDN w:val="0"/>
              <w:adjustRightInd w:val="0"/>
              <w:spacing w:line="0" w:lineRule="atLeast"/>
              <w:ind w:leftChars="0" w:left="0"/>
              <w:rPr>
                <w:rFonts w:asciiTheme="majorEastAsia" w:eastAsiaTheme="majorEastAsia" w:hAnsiTheme="majorEastAsia"/>
                <w:color w:val="000000"/>
                <w:kern w:val="0"/>
                <w:sz w:val="20"/>
                <w:szCs w:val="20"/>
              </w:rPr>
            </w:pPr>
            <w:r w:rsidRPr="008C4215">
              <w:rPr>
                <w:rFonts w:asciiTheme="majorEastAsia" w:eastAsiaTheme="majorEastAsia" w:hAnsiTheme="majorEastAsia" w:hint="eastAsia"/>
                <w:color w:val="FF0000"/>
                <w:kern w:val="0"/>
                <w:sz w:val="20"/>
                <w:szCs w:val="20"/>
              </w:rPr>
              <w:t>発見者</w:t>
            </w:r>
            <w:r>
              <w:rPr>
                <w:rFonts w:asciiTheme="majorEastAsia" w:eastAsiaTheme="majorEastAsia" w:hAnsiTheme="majorEastAsia" w:hint="eastAsia"/>
                <w:color w:val="000000"/>
                <w:kern w:val="0"/>
                <w:sz w:val="20"/>
                <w:szCs w:val="20"/>
              </w:rPr>
              <w:t>は</w:t>
            </w:r>
            <w:r w:rsidRPr="00D63BC7">
              <w:rPr>
                <w:rFonts w:asciiTheme="majorEastAsia" w:eastAsiaTheme="majorEastAsia" w:hAnsiTheme="majorEastAsia" w:hint="eastAsia"/>
                <w:color w:val="000000"/>
                <w:kern w:val="0"/>
                <w:sz w:val="20"/>
                <w:szCs w:val="20"/>
              </w:rPr>
              <w:t>発見次第、発生可能性のある</w:t>
            </w:r>
            <w:r>
              <w:rPr>
                <w:rFonts w:asciiTheme="majorEastAsia" w:eastAsiaTheme="majorEastAsia" w:hAnsiTheme="majorEastAsia" w:hint="eastAsia"/>
                <w:color w:val="000000"/>
                <w:kern w:val="0"/>
                <w:sz w:val="20"/>
                <w:szCs w:val="20"/>
              </w:rPr>
              <w:t>インシデントと想定される被害</w:t>
            </w:r>
            <w:r w:rsidRPr="00D63BC7">
              <w:rPr>
                <w:rFonts w:asciiTheme="majorEastAsia" w:eastAsiaTheme="majorEastAsia" w:hAnsiTheme="majorEastAsia" w:hint="eastAsia"/>
                <w:color w:val="000000"/>
                <w:kern w:val="0"/>
                <w:sz w:val="20"/>
                <w:szCs w:val="20"/>
              </w:rPr>
              <w:t>を</w:t>
            </w:r>
            <w:r w:rsidR="00BE6E00">
              <w:rPr>
                <w:rFonts w:asciiTheme="majorEastAsia" w:eastAsiaTheme="majorEastAsia" w:hAnsiTheme="majorEastAsia" w:hint="eastAsia"/>
                <w:color w:val="FF0000"/>
                <w:sz w:val="20"/>
                <w:szCs w:val="20"/>
              </w:rPr>
              <w:t>システム管理者</w:t>
            </w:r>
            <w:r w:rsidRPr="008C4215">
              <w:rPr>
                <w:rFonts w:asciiTheme="majorEastAsia" w:eastAsiaTheme="majorEastAsia" w:hAnsiTheme="majorEastAsia" w:hint="eastAsia"/>
                <w:sz w:val="20"/>
                <w:szCs w:val="20"/>
              </w:rPr>
              <w:t>に</w:t>
            </w:r>
            <w:r w:rsidRPr="00D63BC7">
              <w:rPr>
                <w:rFonts w:asciiTheme="majorEastAsia" w:eastAsiaTheme="majorEastAsia" w:hAnsiTheme="majorEastAsia" w:hint="eastAsia"/>
                <w:color w:val="000000"/>
                <w:kern w:val="0"/>
                <w:sz w:val="20"/>
                <w:szCs w:val="20"/>
              </w:rPr>
              <w:t>報告する。</w:t>
            </w:r>
          </w:p>
        </w:tc>
      </w:tr>
    </w:tbl>
    <w:p w14:paraId="65F9AEB7" w14:textId="77777777" w:rsidR="00DE07AD" w:rsidRDefault="00DE07AD" w:rsidP="00DE07AD">
      <w:pPr>
        <w:rPr>
          <w:rFonts w:ascii="ＭＳ ゴシック" w:eastAsia="ＭＳ ゴシック"/>
          <w:sz w:val="20"/>
          <w:szCs w:val="20"/>
        </w:rPr>
      </w:pPr>
    </w:p>
    <w:p w14:paraId="36B094BF" w14:textId="5E5D52FD" w:rsidR="00DE07AD" w:rsidRPr="00E8379D" w:rsidRDefault="00820F51" w:rsidP="001C348F">
      <w:pPr>
        <w:widowControl/>
        <w:jc w:val="left"/>
      </w:pPr>
      <w:r>
        <w:rPr>
          <w:rFonts w:ascii="ＭＳ ゴシック" w:eastAsia="ＭＳ ゴシック" w:hint="eastAsia"/>
          <w:sz w:val="20"/>
          <w:szCs w:val="20"/>
        </w:rPr>
        <w:t>＜</w:t>
      </w:r>
      <w:r w:rsidR="00DE07AD">
        <w:rPr>
          <w:rFonts w:asciiTheme="majorEastAsia" w:eastAsiaTheme="majorEastAsia" w:hAnsiTheme="majorEastAsia" w:hint="eastAsia"/>
          <w:bCs/>
          <w:color w:val="000000"/>
          <w:sz w:val="20"/>
          <w:szCs w:val="20"/>
        </w:rPr>
        <w:t>ウイルス感染時の初期対応</w:t>
      </w:r>
      <w:r>
        <w:rPr>
          <w:rFonts w:asciiTheme="majorEastAsia" w:eastAsiaTheme="majorEastAsia" w:hAnsiTheme="majorEastAsia" w:hint="eastAsia"/>
          <w:bCs/>
          <w:color w:val="000000"/>
          <w:sz w:val="20"/>
          <w:szCs w:val="20"/>
        </w:rPr>
        <w:t>＞</w:t>
      </w:r>
    </w:p>
    <w:p w14:paraId="2F473D4D" w14:textId="77777777" w:rsidR="00DE07AD" w:rsidRPr="00D90492" w:rsidRDefault="00DE07AD" w:rsidP="00DE07AD">
      <w:pPr>
        <w:rPr>
          <w:rFonts w:asciiTheme="majorEastAsia" w:eastAsiaTheme="majorEastAsia" w:hAnsiTheme="majorEastAsia"/>
          <w:sz w:val="20"/>
          <w:szCs w:val="20"/>
        </w:rPr>
      </w:pPr>
      <w:r w:rsidRPr="00715569">
        <w:rPr>
          <w:rFonts w:asciiTheme="majorEastAsia" w:eastAsiaTheme="majorEastAsia" w:hAnsiTheme="majorEastAsia" w:hint="eastAsia"/>
          <w:color w:val="FF0000"/>
          <w:sz w:val="20"/>
          <w:szCs w:val="20"/>
        </w:rPr>
        <w:t>従業員</w:t>
      </w:r>
      <w:r>
        <w:rPr>
          <w:rFonts w:asciiTheme="majorEastAsia" w:eastAsiaTheme="majorEastAsia" w:hAnsiTheme="majorEastAsia" w:hint="eastAsia"/>
          <w:sz w:val="20"/>
          <w:szCs w:val="20"/>
        </w:rPr>
        <w:t>は、業務に利用している</w:t>
      </w:r>
      <w:r w:rsidRPr="00715569">
        <w:rPr>
          <w:rFonts w:asciiTheme="majorEastAsia" w:eastAsiaTheme="majorEastAsia" w:hAnsiTheme="majorEastAsia" w:hint="eastAsia"/>
          <w:color w:val="FF0000"/>
          <w:sz w:val="20"/>
          <w:szCs w:val="20"/>
        </w:rPr>
        <w:t>パソコン、サーバー</w:t>
      </w:r>
      <w:r>
        <w:rPr>
          <w:rFonts w:asciiTheme="majorEastAsia" w:eastAsiaTheme="majorEastAsia" w:hAnsiTheme="majorEastAsia" w:hint="eastAsia"/>
          <w:color w:val="FF0000"/>
          <w:sz w:val="20"/>
          <w:szCs w:val="20"/>
        </w:rPr>
        <w:t>又は</w:t>
      </w:r>
      <w:r w:rsidRPr="00715569">
        <w:rPr>
          <w:rFonts w:asciiTheme="majorEastAsia" w:eastAsiaTheme="majorEastAsia" w:hAnsiTheme="majorEastAsia" w:hint="eastAsia"/>
          <w:color w:val="FF0000"/>
          <w:sz w:val="20"/>
          <w:szCs w:val="20"/>
        </w:rPr>
        <w:t>スマートフォン、タブレット</w:t>
      </w:r>
      <w:r>
        <w:rPr>
          <w:rFonts w:asciiTheme="majorEastAsia" w:eastAsiaTheme="majorEastAsia" w:hAnsiTheme="majorEastAsia" w:hint="eastAsia"/>
          <w:sz w:val="20"/>
          <w:szCs w:val="20"/>
        </w:rPr>
        <w:t>（以下「コンピュータ」といいます。）がウイルスに感染した場合には、以下を実行する。</w:t>
      </w:r>
    </w:p>
    <w:p w14:paraId="5B078B9D" w14:textId="77777777" w:rsidR="00DE07AD" w:rsidRDefault="00DE07AD" w:rsidP="00E34A5F">
      <w:pPr>
        <w:pStyle w:val="a0"/>
        <w:numPr>
          <w:ilvl w:val="0"/>
          <w:numId w:val="28"/>
        </w:numPr>
        <w:ind w:leftChars="0"/>
        <w:rPr>
          <w:rFonts w:ascii="ＭＳ ゴシック" w:eastAsia="ＭＳ ゴシック"/>
          <w:sz w:val="20"/>
          <w:szCs w:val="20"/>
        </w:rPr>
      </w:pPr>
      <w:r w:rsidRPr="00715569">
        <w:rPr>
          <w:rFonts w:ascii="ＭＳ ゴシック" w:eastAsia="ＭＳ ゴシック" w:hint="eastAsia"/>
          <w:sz w:val="20"/>
          <w:szCs w:val="20"/>
        </w:rPr>
        <w:t>ネットワークからコンピュータを切断する。</w:t>
      </w:r>
    </w:p>
    <w:p w14:paraId="4B83DB4E" w14:textId="181A1BFB" w:rsidR="00DE07AD" w:rsidRPr="00715569" w:rsidRDefault="00BE6E00" w:rsidP="00E34A5F">
      <w:pPr>
        <w:pStyle w:val="a0"/>
        <w:numPr>
          <w:ilvl w:val="0"/>
          <w:numId w:val="28"/>
        </w:numPr>
        <w:ind w:leftChars="0"/>
        <w:rPr>
          <w:rFonts w:ascii="ＭＳ ゴシック" w:eastAsia="ＭＳ ゴシック"/>
          <w:sz w:val="20"/>
          <w:szCs w:val="20"/>
        </w:rPr>
      </w:pPr>
      <w:r>
        <w:rPr>
          <w:rFonts w:ascii="ＭＳ ゴシック" w:eastAsia="ＭＳ ゴシック" w:hint="eastAsia"/>
          <w:color w:val="FF0000"/>
          <w:sz w:val="20"/>
          <w:szCs w:val="20"/>
        </w:rPr>
        <w:t>システム管理者</w:t>
      </w:r>
      <w:r w:rsidR="00DE07AD">
        <w:rPr>
          <w:rFonts w:ascii="ＭＳ ゴシック" w:eastAsia="ＭＳ ゴシック" w:hint="eastAsia"/>
          <w:sz w:val="20"/>
          <w:szCs w:val="20"/>
        </w:rPr>
        <w:t>に連絡する。</w:t>
      </w:r>
    </w:p>
    <w:p w14:paraId="1C810DF0" w14:textId="3D45946B" w:rsidR="00DE07AD" w:rsidRDefault="00DE07AD" w:rsidP="00E34A5F">
      <w:pPr>
        <w:pStyle w:val="a0"/>
        <w:numPr>
          <w:ilvl w:val="0"/>
          <w:numId w:val="28"/>
        </w:numPr>
        <w:ind w:leftChars="0"/>
        <w:rPr>
          <w:rFonts w:ascii="ＭＳ ゴシック" w:eastAsia="ＭＳ ゴシック"/>
          <w:sz w:val="20"/>
          <w:szCs w:val="20"/>
        </w:rPr>
      </w:pPr>
      <w:r w:rsidRPr="00715569">
        <w:rPr>
          <w:rFonts w:ascii="ＭＳ ゴシック" w:eastAsia="ＭＳ ゴシック" w:hint="eastAsia"/>
          <w:sz w:val="20"/>
          <w:szCs w:val="20"/>
        </w:rPr>
        <w:t>ウイルス対策ソフトの定義ファイル</w:t>
      </w:r>
      <w:r w:rsidR="000B457A" w:rsidRPr="00A10DBA">
        <w:rPr>
          <w:rFonts w:ascii="ＭＳ ゴシック" w:eastAsia="ＭＳ ゴシック" w:hint="eastAsia"/>
          <w:sz w:val="20"/>
          <w:szCs w:val="20"/>
          <w:highlight w:val="yellow"/>
        </w:rPr>
        <w:t>が最新の状態でない場合は</w:t>
      </w:r>
      <w:r w:rsidRPr="00715569">
        <w:rPr>
          <w:rFonts w:ascii="ＭＳ ゴシック" w:eastAsia="ＭＳ ゴシック" w:hint="eastAsia"/>
          <w:sz w:val="20"/>
          <w:szCs w:val="20"/>
        </w:rPr>
        <w:t>最新版に更新する</w:t>
      </w:r>
      <w:r>
        <w:rPr>
          <w:rFonts w:ascii="ＭＳ ゴシック" w:eastAsia="ＭＳ ゴシック" w:hint="eastAsia"/>
          <w:sz w:val="20"/>
          <w:szCs w:val="20"/>
        </w:rPr>
        <w:t>。</w:t>
      </w:r>
    </w:p>
    <w:p w14:paraId="2EFDE8E9" w14:textId="72545C3F" w:rsidR="000B457A" w:rsidRPr="00A10DBA" w:rsidRDefault="000B457A" w:rsidP="00A10DBA">
      <w:pPr>
        <w:rPr>
          <w:rFonts w:ascii="ＭＳ ゴシック" w:eastAsia="ＭＳ ゴシック"/>
          <w:sz w:val="20"/>
          <w:szCs w:val="20"/>
        </w:rPr>
      </w:pPr>
      <w:r w:rsidRPr="00A10DBA">
        <w:rPr>
          <w:rFonts w:ascii="ＭＳ ゴシック" w:eastAsia="ＭＳ ゴシック" w:hint="eastAsia"/>
          <w:sz w:val="20"/>
          <w:szCs w:val="20"/>
          <w:highlight w:val="yellow"/>
        </w:rPr>
        <w:t>※他のコンピュータでネットワークに接続し、定義ファイルの最新版をダウンロードしたうえで、感染したコンピュータの定義ファイルを更新する。</w:t>
      </w:r>
    </w:p>
    <w:p w14:paraId="1E00786C" w14:textId="77777777" w:rsidR="00DE07AD" w:rsidRPr="00715569" w:rsidRDefault="00DE07AD" w:rsidP="00E34A5F">
      <w:pPr>
        <w:pStyle w:val="a0"/>
        <w:numPr>
          <w:ilvl w:val="0"/>
          <w:numId w:val="28"/>
        </w:numPr>
        <w:ind w:leftChars="0"/>
        <w:rPr>
          <w:rFonts w:ascii="ＭＳ ゴシック" w:eastAsia="ＭＳ ゴシック"/>
          <w:sz w:val="20"/>
          <w:szCs w:val="20"/>
        </w:rPr>
      </w:pPr>
      <w:r w:rsidRPr="00715569">
        <w:rPr>
          <w:rFonts w:ascii="ＭＳ ゴシック" w:eastAsia="ＭＳ ゴシック" w:hint="eastAsia"/>
          <w:sz w:val="20"/>
          <w:szCs w:val="20"/>
        </w:rPr>
        <w:t>ウイルス対策ソフトを実行しウイルス名を確認する</w:t>
      </w:r>
      <w:r>
        <w:rPr>
          <w:rFonts w:ascii="ＭＳ ゴシック" w:eastAsia="ＭＳ ゴシック" w:hint="eastAsia"/>
          <w:sz w:val="20"/>
          <w:szCs w:val="20"/>
        </w:rPr>
        <w:t>。</w:t>
      </w:r>
    </w:p>
    <w:p w14:paraId="13187E9C" w14:textId="77777777" w:rsidR="00DE07AD" w:rsidRDefault="00DE07AD" w:rsidP="00E34A5F">
      <w:pPr>
        <w:pStyle w:val="a0"/>
        <w:numPr>
          <w:ilvl w:val="0"/>
          <w:numId w:val="28"/>
        </w:numPr>
        <w:ind w:leftChars="0"/>
        <w:rPr>
          <w:rFonts w:ascii="ＭＳ ゴシック" w:eastAsia="ＭＳ ゴシック"/>
          <w:sz w:val="20"/>
          <w:szCs w:val="20"/>
        </w:rPr>
      </w:pPr>
      <w:r w:rsidRPr="00715569">
        <w:rPr>
          <w:rFonts w:ascii="ＭＳ ゴシック" w:eastAsia="ＭＳ ゴシック" w:hint="eastAsia"/>
          <w:sz w:val="20"/>
          <w:szCs w:val="20"/>
        </w:rPr>
        <w:t>ウイルス対策ソフトで駆除可能な場合は駆除する</w:t>
      </w:r>
      <w:r>
        <w:rPr>
          <w:rFonts w:ascii="ＭＳ ゴシック" w:eastAsia="ＭＳ ゴシック" w:hint="eastAsia"/>
          <w:sz w:val="20"/>
          <w:szCs w:val="20"/>
        </w:rPr>
        <w:t>。</w:t>
      </w:r>
    </w:p>
    <w:p w14:paraId="2DBDE311" w14:textId="77777777" w:rsidR="00DE07AD" w:rsidRDefault="00DE07AD" w:rsidP="00E34A5F">
      <w:pPr>
        <w:pStyle w:val="a0"/>
        <w:numPr>
          <w:ilvl w:val="0"/>
          <w:numId w:val="28"/>
        </w:numPr>
        <w:ind w:leftChars="0"/>
        <w:rPr>
          <w:rFonts w:ascii="ＭＳ ゴシック" w:eastAsia="ＭＳ ゴシック"/>
          <w:sz w:val="20"/>
          <w:szCs w:val="20"/>
        </w:rPr>
      </w:pPr>
      <w:r w:rsidRPr="00622747">
        <w:rPr>
          <w:rFonts w:ascii="ＭＳ ゴシック" w:eastAsia="ＭＳ ゴシック" w:hint="eastAsia"/>
          <w:sz w:val="20"/>
          <w:szCs w:val="20"/>
        </w:rPr>
        <w:t>駆除後再度</w:t>
      </w:r>
      <w:r w:rsidRPr="00715569">
        <w:rPr>
          <w:rFonts w:ascii="ＭＳ ゴシック" w:eastAsia="ＭＳ ゴシック" w:hint="eastAsia"/>
          <w:sz w:val="20"/>
          <w:szCs w:val="20"/>
        </w:rPr>
        <w:t>ウイルス対策ソフト</w:t>
      </w:r>
      <w:r>
        <w:rPr>
          <w:rFonts w:ascii="ＭＳ ゴシック" w:eastAsia="ＭＳ ゴシック" w:hint="eastAsia"/>
          <w:sz w:val="20"/>
          <w:szCs w:val="20"/>
        </w:rPr>
        <w:t>で</w:t>
      </w:r>
      <w:r w:rsidRPr="00622747">
        <w:rPr>
          <w:rFonts w:ascii="ＭＳ ゴシック" w:eastAsia="ＭＳ ゴシック" w:hint="eastAsia"/>
          <w:sz w:val="20"/>
          <w:szCs w:val="20"/>
        </w:rPr>
        <w:t>スキャンし</w:t>
      </w:r>
      <w:r>
        <w:rPr>
          <w:rFonts w:ascii="ＭＳ ゴシック" w:eastAsia="ＭＳ ゴシック" w:hint="eastAsia"/>
          <w:sz w:val="20"/>
          <w:szCs w:val="20"/>
        </w:rPr>
        <w:t>、</w:t>
      </w:r>
      <w:r w:rsidRPr="00622747">
        <w:rPr>
          <w:rFonts w:ascii="ＭＳ ゴシック" w:eastAsia="ＭＳ ゴシック" w:hint="eastAsia"/>
          <w:sz w:val="20"/>
          <w:szCs w:val="20"/>
        </w:rPr>
        <w:t>駆除を確認する</w:t>
      </w:r>
      <w:r>
        <w:rPr>
          <w:rFonts w:ascii="ＭＳ ゴシック" w:eastAsia="ＭＳ ゴシック" w:hint="eastAsia"/>
          <w:sz w:val="20"/>
          <w:szCs w:val="20"/>
        </w:rPr>
        <w:t>。</w:t>
      </w:r>
    </w:p>
    <w:p w14:paraId="68BCC616" w14:textId="3CB0323E" w:rsidR="00DE07AD" w:rsidRPr="00715569" w:rsidRDefault="00BE6E00" w:rsidP="00E34A5F">
      <w:pPr>
        <w:pStyle w:val="a0"/>
        <w:numPr>
          <w:ilvl w:val="0"/>
          <w:numId w:val="28"/>
        </w:numPr>
        <w:ind w:leftChars="0"/>
        <w:rPr>
          <w:rFonts w:ascii="ＭＳ ゴシック" w:eastAsia="ＭＳ ゴシック"/>
          <w:sz w:val="20"/>
          <w:szCs w:val="20"/>
        </w:rPr>
      </w:pPr>
      <w:r>
        <w:rPr>
          <w:rFonts w:ascii="ＭＳ ゴシック" w:eastAsia="ＭＳ ゴシック" w:hint="eastAsia"/>
          <w:color w:val="FF0000"/>
          <w:sz w:val="20"/>
          <w:szCs w:val="20"/>
        </w:rPr>
        <w:t>システム管理者</w:t>
      </w:r>
      <w:r w:rsidR="00DE07AD">
        <w:rPr>
          <w:rFonts w:ascii="ＭＳ ゴシック" w:eastAsia="ＭＳ ゴシック" w:hint="eastAsia"/>
          <w:sz w:val="20"/>
          <w:szCs w:val="20"/>
        </w:rPr>
        <w:t>に報告する。</w:t>
      </w:r>
    </w:p>
    <w:p w14:paraId="13A5EB5D" w14:textId="77777777" w:rsidR="003F4CC8" w:rsidRPr="00715569" w:rsidRDefault="003F4CC8" w:rsidP="00DE07AD">
      <w:pPr>
        <w:rPr>
          <w:rFonts w:ascii="ＭＳ ゴシック" w:eastAsia="ＭＳ ゴシック"/>
          <w:sz w:val="20"/>
          <w:szCs w:val="20"/>
        </w:rPr>
      </w:pPr>
    </w:p>
    <w:p w14:paraId="2B1B7679" w14:textId="4E8447FE" w:rsidR="00DE07AD" w:rsidRPr="00715569" w:rsidRDefault="00DE07AD" w:rsidP="00DE07AD">
      <w:pPr>
        <w:rPr>
          <w:rFonts w:ascii="ＭＳ ゴシック" w:eastAsia="ＭＳ ゴシック"/>
          <w:sz w:val="20"/>
          <w:szCs w:val="20"/>
        </w:rPr>
      </w:pPr>
      <w:r w:rsidRPr="00715569">
        <w:rPr>
          <w:rFonts w:ascii="ＭＳ ゴシック" w:eastAsia="ＭＳ ゴシック" w:hint="eastAsia"/>
          <w:sz w:val="20"/>
          <w:szCs w:val="20"/>
        </w:rPr>
        <w:t>以下の場合</w:t>
      </w:r>
      <w:r>
        <w:rPr>
          <w:rFonts w:ascii="ＭＳ ゴシック" w:eastAsia="ＭＳ ゴシック" w:hint="eastAsia"/>
          <w:sz w:val="20"/>
          <w:szCs w:val="20"/>
        </w:rPr>
        <w:t>など従業員自身で対応できないと判断される場合は</w:t>
      </w:r>
      <w:r w:rsidR="00BE6E00">
        <w:rPr>
          <w:rFonts w:ascii="ＭＳ ゴシック" w:eastAsia="ＭＳ ゴシック" w:hint="eastAsia"/>
          <w:color w:val="FF0000"/>
          <w:sz w:val="20"/>
          <w:szCs w:val="20"/>
        </w:rPr>
        <w:t>システム管理者</w:t>
      </w:r>
      <w:r w:rsidRPr="00715569">
        <w:rPr>
          <w:rFonts w:ascii="ＭＳ ゴシック" w:eastAsia="ＭＳ ゴシック" w:hint="eastAsia"/>
          <w:sz w:val="20"/>
          <w:szCs w:val="20"/>
        </w:rPr>
        <w:t>に問い合わせる。</w:t>
      </w:r>
    </w:p>
    <w:p w14:paraId="579CCEA1" w14:textId="77777777" w:rsidR="00DE07AD" w:rsidRPr="00622747" w:rsidRDefault="00DE07AD" w:rsidP="00E34A5F">
      <w:pPr>
        <w:pStyle w:val="a0"/>
        <w:numPr>
          <w:ilvl w:val="0"/>
          <w:numId w:val="45"/>
        </w:numPr>
        <w:ind w:leftChars="0"/>
        <w:rPr>
          <w:rFonts w:ascii="ＭＳ ゴシック" w:eastAsia="ＭＳ ゴシック"/>
          <w:sz w:val="20"/>
          <w:szCs w:val="20"/>
        </w:rPr>
      </w:pPr>
      <w:r w:rsidRPr="00622747">
        <w:rPr>
          <w:rFonts w:ascii="ＭＳ ゴシック" w:eastAsia="ＭＳ ゴシック" w:hint="eastAsia"/>
          <w:sz w:val="20"/>
          <w:szCs w:val="20"/>
        </w:rPr>
        <w:t>ウイルス対策ソフトで駆除できない</w:t>
      </w:r>
      <w:r>
        <w:rPr>
          <w:rFonts w:ascii="ＭＳ ゴシック" w:eastAsia="ＭＳ ゴシック" w:hint="eastAsia"/>
          <w:sz w:val="20"/>
          <w:szCs w:val="20"/>
        </w:rPr>
        <w:t>。</w:t>
      </w:r>
    </w:p>
    <w:p w14:paraId="35AFEC0D" w14:textId="77777777" w:rsidR="00DE07AD" w:rsidRPr="00622747" w:rsidRDefault="00DE07AD" w:rsidP="00E34A5F">
      <w:pPr>
        <w:pStyle w:val="a0"/>
        <w:numPr>
          <w:ilvl w:val="0"/>
          <w:numId w:val="45"/>
        </w:numPr>
        <w:ind w:leftChars="0"/>
        <w:rPr>
          <w:rFonts w:ascii="ＭＳ ゴシック" w:eastAsia="ＭＳ ゴシック"/>
          <w:sz w:val="20"/>
          <w:szCs w:val="20"/>
        </w:rPr>
      </w:pPr>
      <w:r w:rsidRPr="00622747">
        <w:rPr>
          <w:rFonts w:ascii="ＭＳ ゴシック" w:eastAsia="ＭＳ ゴシック" w:hint="eastAsia"/>
          <w:sz w:val="20"/>
          <w:szCs w:val="20"/>
        </w:rPr>
        <w:t>システムファイルが破壊・改ざんされている</w:t>
      </w:r>
      <w:r>
        <w:rPr>
          <w:rFonts w:ascii="ＭＳ ゴシック" w:eastAsia="ＭＳ ゴシック" w:hint="eastAsia"/>
          <w:sz w:val="20"/>
          <w:szCs w:val="20"/>
        </w:rPr>
        <w:t>。</w:t>
      </w:r>
    </w:p>
    <w:p w14:paraId="38FF8856" w14:textId="66AB37EC" w:rsidR="00DE07AD" w:rsidRDefault="00DE07AD" w:rsidP="00E34A5F">
      <w:pPr>
        <w:pStyle w:val="a0"/>
        <w:numPr>
          <w:ilvl w:val="0"/>
          <w:numId w:val="45"/>
        </w:numPr>
        <w:ind w:leftChars="0"/>
        <w:rPr>
          <w:rFonts w:ascii="ＭＳ ゴシック" w:eastAsia="ＭＳ ゴシック"/>
          <w:sz w:val="20"/>
          <w:szCs w:val="20"/>
        </w:rPr>
      </w:pPr>
      <w:r w:rsidRPr="00622747">
        <w:rPr>
          <w:rFonts w:ascii="ＭＳ ゴシック" w:eastAsia="ＭＳ ゴシック" w:hint="eastAsia"/>
          <w:sz w:val="20"/>
          <w:szCs w:val="20"/>
        </w:rPr>
        <w:lastRenderedPageBreak/>
        <w:t>ファイルが改ざん・暗号化・削除されている</w:t>
      </w:r>
      <w:r>
        <w:rPr>
          <w:rFonts w:ascii="ＭＳ ゴシック" w:eastAsia="ＭＳ ゴシック" w:hint="eastAsia"/>
          <w:sz w:val="20"/>
          <w:szCs w:val="20"/>
        </w:rPr>
        <w:t>。</w:t>
      </w:r>
    </w:p>
    <w:p w14:paraId="518D5890" w14:textId="77777777" w:rsidR="00293888" w:rsidRPr="00A10DBA" w:rsidRDefault="00293888" w:rsidP="00A10DBA">
      <w:pPr>
        <w:rPr>
          <w:rFonts w:ascii="ＭＳ ゴシック" w:eastAsia="ＭＳ ゴシック"/>
          <w:sz w:val="20"/>
          <w:szCs w:val="20"/>
        </w:rPr>
      </w:pPr>
    </w:p>
    <w:p w14:paraId="26E5D844" w14:textId="703ADF84" w:rsidR="00DE07AD" w:rsidRDefault="00DE07AD" w:rsidP="00DE07AD">
      <w:pPr>
        <w:rPr>
          <w:rFonts w:ascii="ＭＳ ゴシック" w:eastAsia="ＭＳ ゴシック"/>
          <w:sz w:val="20"/>
          <w:szCs w:val="20"/>
        </w:rPr>
      </w:pPr>
      <w:r>
        <w:rPr>
          <w:rFonts w:ascii="ＭＳ ゴシック" w:eastAsia="ＭＳ ゴシック" w:hint="eastAsia"/>
          <w:sz w:val="20"/>
          <w:szCs w:val="20"/>
        </w:rPr>
        <w:t>5</w:t>
      </w:r>
      <w:r w:rsidR="001E12BD">
        <w:rPr>
          <w:rFonts w:ascii="ＭＳ ゴシック" w:eastAsia="ＭＳ ゴシック" w:hint="eastAsia"/>
          <w:sz w:val="20"/>
          <w:szCs w:val="20"/>
        </w:rPr>
        <w:t>.</w:t>
      </w:r>
      <w:r>
        <w:rPr>
          <w:rFonts w:ascii="ＭＳ ゴシック" w:eastAsia="ＭＳ ゴシック" w:hint="eastAsia"/>
          <w:sz w:val="20"/>
          <w:szCs w:val="20"/>
        </w:rPr>
        <w:t>届出及び相談</w:t>
      </w:r>
    </w:p>
    <w:p w14:paraId="5AA675CE" w14:textId="43CAC273" w:rsidR="00DE07AD" w:rsidRDefault="00BE6E00" w:rsidP="00DE07AD">
      <w:pPr>
        <w:rPr>
          <w:rFonts w:ascii="ＭＳ ゴシック" w:eastAsia="ＭＳ ゴシック"/>
          <w:sz w:val="20"/>
          <w:szCs w:val="20"/>
        </w:rPr>
      </w:pPr>
      <w:r>
        <w:rPr>
          <w:rFonts w:ascii="ＭＳ ゴシック" w:eastAsia="ＭＳ ゴシック" w:hint="eastAsia"/>
          <w:color w:val="FF0000"/>
          <w:sz w:val="20"/>
          <w:szCs w:val="20"/>
        </w:rPr>
        <w:t>システム管理者</w:t>
      </w:r>
      <w:r w:rsidR="00DE07AD">
        <w:rPr>
          <w:rFonts w:ascii="ＭＳ ゴシック" w:eastAsia="ＭＳ ゴシック" w:hint="eastAsia"/>
          <w:sz w:val="20"/>
          <w:szCs w:val="20"/>
        </w:rPr>
        <w:t>は、インシデント対応後に以下の機関への届け出</w:t>
      </w:r>
      <w:r w:rsidR="00C01DAE">
        <w:rPr>
          <w:rFonts w:ascii="ＭＳ ゴシック" w:eastAsia="ＭＳ ゴシック" w:hint="eastAsia"/>
          <w:sz w:val="20"/>
          <w:szCs w:val="20"/>
        </w:rPr>
        <w:t>、報告</w:t>
      </w:r>
      <w:r w:rsidR="00DE07AD">
        <w:rPr>
          <w:rFonts w:ascii="ＭＳ ゴシック" w:eastAsia="ＭＳ ゴシック" w:hint="eastAsia"/>
          <w:sz w:val="20"/>
          <w:szCs w:val="20"/>
        </w:rPr>
        <w:t>又は相談を検討する。</w:t>
      </w:r>
    </w:p>
    <w:p w14:paraId="3F023627" w14:textId="77777777" w:rsidR="00DE07AD" w:rsidRPr="00816D38" w:rsidRDefault="00DE07AD" w:rsidP="00DE07AD">
      <w:pPr>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＜届出・相談</w:t>
      </w:r>
      <w:r>
        <w:rPr>
          <w:rFonts w:ascii="ＭＳ ゴシック" w:eastAsia="ＭＳ ゴシック" w:hint="eastAsia"/>
          <w:color w:val="000000" w:themeColor="text1"/>
          <w:sz w:val="20"/>
          <w:szCs w:val="20"/>
        </w:rPr>
        <w:t>・報告先</w:t>
      </w:r>
      <w:r w:rsidRPr="00816D38">
        <w:rPr>
          <w:rFonts w:ascii="ＭＳ ゴシック" w:eastAsia="ＭＳ ゴシック" w:hint="eastAsia"/>
          <w:color w:val="000000" w:themeColor="text1"/>
          <w:sz w:val="20"/>
          <w:szCs w:val="20"/>
        </w:rPr>
        <w:t>＞</w:t>
      </w:r>
    </w:p>
    <w:p w14:paraId="52E45999" w14:textId="315BA4EA" w:rsidR="00DE07AD" w:rsidRDefault="00DE07AD" w:rsidP="00DE07AD">
      <w:pPr>
        <w:rPr>
          <w:rFonts w:ascii="ＭＳ ゴシック" w:eastAsia="ＭＳ ゴシック"/>
          <w:color w:val="000000" w:themeColor="text1"/>
          <w:sz w:val="20"/>
          <w:szCs w:val="20"/>
        </w:rPr>
      </w:pPr>
      <w:bookmarkStart w:id="0" w:name="_Hlk141102087"/>
      <w:r>
        <w:rPr>
          <w:rFonts w:ascii="ＭＳ ゴシック" w:eastAsia="ＭＳ ゴシック" w:hint="eastAsia"/>
          <w:color w:val="000000" w:themeColor="text1"/>
          <w:sz w:val="20"/>
          <w:szCs w:val="20"/>
        </w:rPr>
        <w:t>【</w:t>
      </w:r>
      <w:r w:rsidRPr="00816D38">
        <w:rPr>
          <w:rFonts w:ascii="ＭＳ ゴシック" w:eastAsia="ＭＳ ゴシック" w:hint="eastAsia"/>
          <w:color w:val="000000" w:themeColor="text1"/>
          <w:sz w:val="20"/>
          <w:szCs w:val="20"/>
        </w:rPr>
        <w:t>独立行政法人 情報処理推進機構セキュリティセンター</w:t>
      </w:r>
      <w:r>
        <w:rPr>
          <w:rFonts w:ascii="ＭＳ ゴシック" w:eastAsia="ＭＳ ゴシック" w:hint="eastAsia"/>
          <w:color w:val="000000" w:themeColor="text1"/>
          <w:sz w:val="20"/>
          <w:szCs w:val="20"/>
        </w:rPr>
        <w:t>】</w:t>
      </w:r>
    </w:p>
    <w:bookmarkEnd w:id="0"/>
    <w:p w14:paraId="40CB775C" w14:textId="00CE48AF" w:rsidR="006666A2" w:rsidRPr="00816D38" w:rsidRDefault="00D623A8" w:rsidP="006666A2">
      <w:pPr>
        <w:ind w:firstLineChars="100" w:firstLine="200"/>
        <w:rPr>
          <w:rFonts w:ascii="ＭＳ ゴシック" w:eastAsia="ＭＳ ゴシック"/>
          <w:color w:val="000000" w:themeColor="text1"/>
          <w:sz w:val="20"/>
          <w:szCs w:val="20"/>
        </w:rPr>
      </w:pPr>
      <w:r w:rsidRPr="00D623A8">
        <w:rPr>
          <w:rFonts w:ascii="ＭＳ ゴシック" w:eastAsia="ＭＳ ゴシック"/>
          <w:color w:val="000000" w:themeColor="text1"/>
          <w:sz w:val="20"/>
          <w:szCs w:val="20"/>
        </w:rPr>
        <w:t>https://www.ipa.go.jp/security/todokede/crack-virus/about.html</w:t>
      </w:r>
    </w:p>
    <w:p w14:paraId="1D4E1DD9" w14:textId="4CD01958" w:rsidR="00DE07AD" w:rsidRPr="00816D38" w:rsidRDefault="00DE07AD" w:rsidP="00E34A5F">
      <w:pPr>
        <w:pStyle w:val="a0"/>
        <w:numPr>
          <w:ilvl w:val="0"/>
          <w:numId w:val="29"/>
        </w:numPr>
        <w:ind w:leftChars="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ウイルス</w:t>
      </w:r>
      <w:r w:rsidR="006666A2">
        <w:rPr>
          <w:rFonts w:ascii="ＭＳ ゴシック" w:eastAsia="ＭＳ ゴシック" w:hint="eastAsia"/>
          <w:color w:val="000000" w:themeColor="text1"/>
          <w:sz w:val="20"/>
          <w:szCs w:val="20"/>
        </w:rPr>
        <w:t>発見・感染、ランサムウェア被害</w:t>
      </w:r>
      <w:r w:rsidRPr="00816D38">
        <w:rPr>
          <w:rFonts w:ascii="ＭＳ ゴシック" w:eastAsia="ＭＳ ゴシック" w:hint="eastAsia"/>
          <w:color w:val="000000" w:themeColor="text1"/>
          <w:sz w:val="20"/>
          <w:szCs w:val="20"/>
        </w:rPr>
        <w:t>の届出</w:t>
      </w:r>
    </w:p>
    <w:p w14:paraId="2A961D90" w14:textId="65D3E714" w:rsidR="00DE07AD" w:rsidRDefault="00DE07AD" w:rsidP="00405E93">
      <w:pPr>
        <w:ind w:firstLineChars="100" w:firstLine="20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E-mail：</w:t>
      </w:r>
      <w:r w:rsidR="006666A2" w:rsidRPr="00A10DBA">
        <w:rPr>
          <w:color w:val="000000" w:themeColor="text1"/>
        </w:rPr>
        <w:t>virus@ipa.go.jp</w:t>
      </w:r>
    </w:p>
    <w:p w14:paraId="5BF8F2E2" w14:textId="6A0860FE" w:rsidR="00DE07AD" w:rsidRPr="00816D38" w:rsidRDefault="00DE07AD" w:rsidP="00E34A5F">
      <w:pPr>
        <w:pStyle w:val="a0"/>
        <w:numPr>
          <w:ilvl w:val="0"/>
          <w:numId w:val="29"/>
        </w:numPr>
        <w:ind w:leftChars="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不正アクセス</w:t>
      </w:r>
      <w:r w:rsidR="006666A2">
        <w:rPr>
          <w:rFonts w:ascii="ＭＳ ゴシック" w:eastAsia="ＭＳ ゴシック" w:hint="eastAsia"/>
          <w:color w:val="000000" w:themeColor="text1"/>
          <w:sz w:val="20"/>
          <w:szCs w:val="20"/>
        </w:rPr>
        <w:t>の</w:t>
      </w:r>
      <w:r w:rsidRPr="00816D38">
        <w:rPr>
          <w:rFonts w:ascii="ＭＳ ゴシック" w:eastAsia="ＭＳ ゴシック" w:hint="eastAsia"/>
          <w:color w:val="000000" w:themeColor="text1"/>
          <w:sz w:val="20"/>
          <w:szCs w:val="20"/>
        </w:rPr>
        <w:t>届出</w:t>
      </w:r>
    </w:p>
    <w:p w14:paraId="788AA336" w14:textId="199D1116" w:rsidR="00DE07AD" w:rsidRPr="00816D38" w:rsidRDefault="00DE07AD" w:rsidP="00405E93">
      <w:pPr>
        <w:pStyle w:val="a0"/>
        <w:ind w:leftChars="13" w:left="27" w:firstLineChars="100" w:firstLine="20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E-</w:t>
      </w:r>
      <w:r w:rsidR="00B30386">
        <w:rPr>
          <w:rFonts w:ascii="ＭＳ ゴシック" w:eastAsia="ＭＳ ゴシック"/>
          <w:color w:val="000000" w:themeColor="text1"/>
          <w:sz w:val="20"/>
          <w:szCs w:val="20"/>
        </w:rPr>
        <w:t>m</w:t>
      </w:r>
      <w:r w:rsidRPr="00816D38">
        <w:rPr>
          <w:rFonts w:ascii="ＭＳ ゴシック" w:eastAsia="ＭＳ ゴシック" w:hint="eastAsia"/>
          <w:color w:val="000000" w:themeColor="text1"/>
          <w:sz w:val="20"/>
          <w:szCs w:val="20"/>
        </w:rPr>
        <w:t xml:space="preserve">ail：crack@ipa.go.jp </w:t>
      </w:r>
    </w:p>
    <w:p w14:paraId="2EB8A850" w14:textId="77777777" w:rsidR="00DE07AD" w:rsidRPr="00816D38" w:rsidRDefault="00DE07AD">
      <w:pPr>
        <w:pStyle w:val="a0"/>
        <w:numPr>
          <w:ilvl w:val="0"/>
          <w:numId w:val="29"/>
        </w:numPr>
        <w:ind w:leftChars="0"/>
        <w:rPr>
          <w:rFonts w:ascii="ＭＳ ゴシック" w:eastAsia="ＭＳ ゴシック"/>
          <w:color w:val="000000" w:themeColor="text1"/>
          <w:sz w:val="20"/>
          <w:szCs w:val="20"/>
        </w:rPr>
      </w:pPr>
      <w:bookmarkStart w:id="1" w:name="_Hlk141102068"/>
      <w:r w:rsidRPr="00816D38">
        <w:rPr>
          <w:rFonts w:ascii="ＭＳ ゴシック" w:eastAsia="ＭＳ ゴシック" w:hint="eastAsia"/>
          <w:color w:val="000000" w:themeColor="text1"/>
          <w:sz w:val="20"/>
          <w:szCs w:val="20"/>
        </w:rPr>
        <w:t>情報セキュリティ安心相談窓口</w:t>
      </w:r>
      <w:bookmarkEnd w:id="1"/>
    </w:p>
    <w:p w14:paraId="38506A8A" w14:textId="170045EB" w:rsidR="006666A2" w:rsidRDefault="004F72E5" w:rsidP="00405E93">
      <w:pPr>
        <w:ind w:firstLineChars="100" w:firstLine="200"/>
        <w:rPr>
          <w:rFonts w:ascii="ＭＳ ゴシック" w:eastAsia="ＭＳ ゴシック"/>
          <w:color w:val="000000" w:themeColor="text1"/>
          <w:sz w:val="20"/>
          <w:szCs w:val="20"/>
        </w:rPr>
      </w:pPr>
      <w:r w:rsidRPr="004F72E5">
        <w:rPr>
          <w:rFonts w:ascii="ＭＳ ゴシック" w:eastAsia="ＭＳ ゴシック"/>
          <w:color w:val="000000" w:themeColor="text1"/>
          <w:sz w:val="20"/>
          <w:szCs w:val="20"/>
        </w:rPr>
        <w:t>https://www.ipa.go.jp/security/anshin/about.html</w:t>
      </w:r>
    </w:p>
    <w:p w14:paraId="47CC08C5" w14:textId="291C5B5C" w:rsidR="00DE07AD" w:rsidRDefault="00DE07AD" w:rsidP="00405E93">
      <w:pPr>
        <w:ind w:firstLineChars="100" w:firstLine="20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E-mail：</w:t>
      </w:r>
      <w:r w:rsidR="009060AB" w:rsidRPr="001C348F">
        <w:rPr>
          <w:rStyle w:val="af"/>
          <w:rFonts w:ascii="ＭＳ ゴシック" w:eastAsia="ＭＳ ゴシック"/>
          <w:color w:val="000000" w:themeColor="text1"/>
          <w:sz w:val="20"/>
          <w:szCs w:val="20"/>
          <w:u w:val="none"/>
        </w:rPr>
        <w:t>anshin@ipa.go.jp</w:t>
      </w:r>
    </w:p>
    <w:p w14:paraId="637E4716" w14:textId="29F5CB45" w:rsidR="006A42E0" w:rsidRDefault="00D55D43" w:rsidP="00D55D43">
      <w:pPr>
        <w:ind w:firstLineChars="100" w:firstLine="200"/>
        <w:rPr>
          <w:rFonts w:ascii="ＭＳ ゴシック" w:eastAsia="ＭＳ ゴシック"/>
          <w:color w:val="000000" w:themeColor="text1"/>
          <w:sz w:val="20"/>
          <w:szCs w:val="20"/>
        </w:rPr>
      </w:pPr>
      <w:r w:rsidRPr="00585C54">
        <w:rPr>
          <w:rFonts w:ascii="ＭＳ ゴシック" w:eastAsia="ＭＳ ゴシック"/>
          <w:color w:val="000000" w:themeColor="text1"/>
          <w:sz w:val="20"/>
          <w:szCs w:val="20"/>
        </w:rPr>
        <w:t>TEL:03-5978-7509</w:t>
      </w:r>
      <w:r>
        <w:rPr>
          <w:rFonts w:ascii="ＭＳ ゴシック" w:eastAsia="ＭＳ ゴシック" w:hint="eastAsia"/>
          <w:color w:val="000000" w:themeColor="text1"/>
          <w:sz w:val="20"/>
          <w:szCs w:val="20"/>
        </w:rPr>
        <w:t xml:space="preserve">　FAX:</w:t>
      </w:r>
      <w:r>
        <w:rPr>
          <w:rFonts w:ascii="ＭＳ ゴシック" w:eastAsia="ＭＳ ゴシック"/>
          <w:color w:val="000000" w:themeColor="text1"/>
          <w:sz w:val="20"/>
          <w:szCs w:val="20"/>
        </w:rPr>
        <w:t>03-5978-7518</w:t>
      </w:r>
    </w:p>
    <w:p w14:paraId="547DC137" w14:textId="0A714F1F" w:rsidR="00D55D43" w:rsidRPr="00D55D43" w:rsidRDefault="00D55D43" w:rsidP="00D55D43">
      <w:pPr>
        <w:ind w:firstLineChars="100" w:firstLine="200"/>
        <w:rPr>
          <w:rFonts w:ascii="ＭＳ ゴシック" w:eastAsia="ＭＳ ゴシック"/>
          <w:color w:val="000000" w:themeColor="text1"/>
          <w:sz w:val="20"/>
          <w:szCs w:val="20"/>
        </w:rPr>
      </w:pPr>
      <w:r w:rsidRPr="00D55D43">
        <w:rPr>
          <w:rFonts w:ascii="ＭＳ ゴシック" w:eastAsia="ＭＳ ゴシック" w:hint="eastAsia"/>
          <w:color w:val="000000" w:themeColor="text1"/>
          <w:sz w:val="20"/>
          <w:szCs w:val="20"/>
        </w:rPr>
        <w:t>〒 113-6591 東京都文京区本駒込2-28-8 文京グリーンコート センターオフィス1</w:t>
      </w:r>
      <w:r w:rsidR="00E260B2">
        <w:rPr>
          <w:rFonts w:ascii="ＭＳ ゴシック" w:eastAsia="ＭＳ ゴシック"/>
          <w:color w:val="000000" w:themeColor="text1"/>
          <w:sz w:val="20"/>
          <w:szCs w:val="20"/>
        </w:rPr>
        <w:t>8</w:t>
      </w:r>
      <w:r w:rsidRPr="00D55D43">
        <w:rPr>
          <w:rFonts w:ascii="ＭＳ ゴシック" w:eastAsia="ＭＳ ゴシック" w:hint="eastAsia"/>
          <w:color w:val="000000" w:themeColor="text1"/>
          <w:sz w:val="20"/>
          <w:szCs w:val="20"/>
        </w:rPr>
        <w:t>階</w:t>
      </w:r>
    </w:p>
    <w:p w14:paraId="5583CCB0" w14:textId="44A39DFB" w:rsidR="00D55D43" w:rsidRDefault="00D55D43" w:rsidP="00D55D43">
      <w:pPr>
        <w:ind w:firstLineChars="100" w:firstLine="200"/>
        <w:rPr>
          <w:rFonts w:ascii="ＭＳ ゴシック" w:eastAsia="ＭＳ ゴシック"/>
          <w:color w:val="000000" w:themeColor="text1"/>
          <w:sz w:val="20"/>
          <w:szCs w:val="20"/>
        </w:rPr>
      </w:pPr>
      <w:r w:rsidRPr="00D55D43">
        <w:rPr>
          <w:rFonts w:ascii="ＭＳ ゴシック" w:eastAsia="ＭＳ ゴシック" w:hint="eastAsia"/>
          <w:color w:val="000000" w:themeColor="text1"/>
          <w:sz w:val="20"/>
          <w:szCs w:val="20"/>
        </w:rPr>
        <w:t>IPAセキュリティセンター 安心相談窓口</w:t>
      </w:r>
    </w:p>
    <w:p w14:paraId="53F08544" w14:textId="77777777" w:rsidR="00D55D43" w:rsidRDefault="00D55D43" w:rsidP="00A10DBA">
      <w:pPr>
        <w:ind w:firstLineChars="100" w:firstLine="200"/>
        <w:rPr>
          <w:rFonts w:ascii="ＭＳ ゴシック" w:eastAsia="ＭＳ ゴシック"/>
          <w:color w:val="000000" w:themeColor="text1"/>
          <w:sz w:val="20"/>
          <w:szCs w:val="20"/>
        </w:rPr>
      </w:pPr>
    </w:p>
    <w:p w14:paraId="797952CB" w14:textId="598BCE82" w:rsidR="00DE07AD" w:rsidRPr="00816D38" w:rsidRDefault="00DE07AD" w:rsidP="00DE07AD">
      <w:pPr>
        <w:rPr>
          <w:rFonts w:ascii="ＭＳ ゴシック" w:eastAsia="ＭＳ ゴシック"/>
          <w:color w:val="000000" w:themeColor="text1"/>
          <w:sz w:val="20"/>
          <w:szCs w:val="20"/>
        </w:rPr>
      </w:pPr>
      <w:r>
        <w:rPr>
          <w:rFonts w:ascii="ＭＳ ゴシック" w:eastAsia="ＭＳ ゴシック" w:hint="eastAsia"/>
          <w:color w:val="000000" w:themeColor="text1"/>
          <w:sz w:val="20"/>
          <w:szCs w:val="20"/>
        </w:rPr>
        <w:t>【</w:t>
      </w:r>
      <w:r w:rsidRPr="002F137B">
        <w:rPr>
          <w:rFonts w:ascii="ＭＳ ゴシック" w:eastAsia="ＭＳ ゴシック" w:hint="eastAsia"/>
          <w:color w:val="000000" w:themeColor="text1"/>
          <w:sz w:val="20"/>
          <w:szCs w:val="20"/>
        </w:rPr>
        <w:t>個人情報保護委員会</w:t>
      </w:r>
      <w:r>
        <w:rPr>
          <w:rFonts w:ascii="ＭＳ ゴシック" w:eastAsia="ＭＳ ゴシック" w:hint="eastAsia"/>
          <w:color w:val="000000" w:themeColor="text1"/>
          <w:sz w:val="20"/>
          <w:szCs w:val="20"/>
        </w:rPr>
        <w:t>】</w:t>
      </w:r>
    </w:p>
    <w:p w14:paraId="19565A82" w14:textId="5332678C" w:rsidR="006A42E0" w:rsidRDefault="006A42E0" w:rsidP="00E34A5F">
      <w:pPr>
        <w:pStyle w:val="a0"/>
        <w:numPr>
          <w:ilvl w:val="0"/>
          <w:numId w:val="29"/>
        </w:numPr>
        <w:ind w:leftChars="0"/>
        <w:rPr>
          <w:rFonts w:ascii="ＭＳ ゴシック" w:eastAsia="ＭＳ ゴシック"/>
          <w:color w:val="000000" w:themeColor="text1"/>
          <w:sz w:val="20"/>
          <w:szCs w:val="20"/>
        </w:rPr>
      </w:pPr>
      <w:r w:rsidRPr="006A42E0">
        <w:rPr>
          <w:rFonts w:ascii="ＭＳ ゴシック" w:eastAsia="ＭＳ ゴシック" w:hint="eastAsia"/>
          <w:color w:val="000000" w:themeColor="text1"/>
          <w:sz w:val="20"/>
          <w:szCs w:val="20"/>
        </w:rPr>
        <w:t>個人データの漏えい等の事案が発生した場合等の対応</w:t>
      </w:r>
    </w:p>
    <w:p w14:paraId="3E6A1ECC" w14:textId="41349574" w:rsidR="00DE07AD" w:rsidRPr="001C348F" w:rsidRDefault="00DE07AD" w:rsidP="00E34A5F">
      <w:pPr>
        <w:pStyle w:val="a0"/>
        <w:numPr>
          <w:ilvl w:val="0"/>
          <w:numId w:val="41"/>
        </w:numPr>
        <w:ind w:leftChars="0" w:left="567"/>
        <w:rPr>
          <w:rFonts w:ascii="ＭＳ ゴシック" w:eastAsia="ＭＳ ゴシック"/>
          <w:sz w:val="20"/>
          <w:szCs w:val="20"/>
        </w:rPr>
      </w:pPr>
      <w:r w:rsidRPr="001C348F">
        <w:rPr>
          <w:rFonts w:ascii="ＭＳ ゴシック" w:eastAsia="ＭＳ ゴシック" w:hint="eastAsia"/>
          <w:sz w:val="20"/>
          <w:szCs w:val="20"/>
        </w:rPr>
        <w:t>個人データ（特定個人情報に係るものを除く。）の漏えい、滅失又は毀損</w:t>
      </w:r>
    </w:p>
    <w:p w14:paraId="082C4511" w14:textId="77777777" w:rsidR="00DE07AD" w:rsidRPr="001C348F" w:rsidRDefault="00DE07AD" w:rsidP="00E34A5F">
      <w:pPr>
        <w:pStyle w:val="a0"/>
        <w:numPr>
          <w:ilvl w:val="0"/>
          <w:numId w:val="41"/>
        </w:numPr>
        <w:ind w:leftChars="0" w:left="567"/>
        <w:rPr>
          <w:rFonts w:ascii="ＭＳ ゴシック" w:eastAsia="ＭＳ ゴシック"/>
          <w:sz w:val="20"/>
          <w:szCs w:val="20"/>
        </w:rPr>
      </w:pPr>
      <w:r w:rsidRPr="001C348F">
        <w:rPr>
          <w:rFonts w:ascii="ＭＳ ゴシック" w:eastAsia="ＭＳ ゴシック" w:hint="eastAsia"/>
          <w:sz w:val="20"/>
          <w:szCs w:val="20"/>
        </w:rPr>
        <w:t>加工方法等情報（匿名加工情報の加工の方法に関する情報等）の漏えい</w:t>
      </w:r>
    </w:p>
    <w:p w14:paraId="25623F32" w14:textId="39A54485" w:rsidR="00DE07AD" w:rsidRDefault="006A42E0" w:rsidP="00E34A5F">
      <w:pPr>
        <w:pStyle w:val="a0"/>
        <w:numPr>
          <w:ilvl w:val="0"/>
          <w:numId w:val="41"/>
        </w:numPr>
        <w:ind w:leftChars="0" w:left="567"/>
        <w:rPr>
          <w:rFonts w:ascii="ＭＳ ゴシック" w:eastAsia="ＭＳ ゴシック"/>
          <w:sz w:val="20"/>
          <w:szCs w:val="20"/>
        </w:rPr>
      </w:pPr>
      <w:r>
        <w:rPr>
          <w:rFonts w:ascii="ＭＳ ゴシック" w:eastAsia="ＭＳ ゴシック" w:hint="eastAsia"/>
          <w:sz w:val="20"/>
          <w:szCs w:val="20"/>
        </w:rPr>
        <w:t>上記①又は②</w:t>
      </w:r>
      <w:r w:rsidR="00DE07AD" w:rsidRPr="001C348F">
        <w:rPr>
          <w:rFonts w:ascii="ＭＳ ゴシック" w:eastAsia="ＭＳ ゴシック" w:hint="eastAsia"/>
          <w:sz w:val="20"/>
          <w:szCs w:val="20"/>
        </w:rPr>
        <w:t>のおそれ</w:t>
      </w:r>
    </w:p>
    <w:p w14:paraId="4F8D56FA" w14:textId="01B82512" w:rsidR="00F64BC1" w:rsidRPr="001C348F" w:rsidRDefault="00C84F46" w:rsidP="00405E93">
      <w:pPr>
        <w:ind w:leftChars="67" w:left="141"/>
        <w:rPr>
          <w:rFonts w:asciiTheme="majorEastAsia" w:eastAsiaTheme="majorEastAsia" w:hAnsiTheme="majorEastAsia"/>
          <w:color w:val="FF0000"/>
          <w:sz w:val="20"/>
          <w:szCs w:val="20"/>
        </w:rPr>
      </w:pPr>
      <w:r w:rsidRPr="001C348F">
        <w:rPr>
          <w:rFonts w:asciiTheme="majorEastAsia" w:eastAsiaTheme="majorEastAsia" w:hAnsiTheme="majorEastAsia" w:cs="ＭＳ 明朝" w:hint="eastAsia"/>
          <w:sz w:val="20"/>
          <w:szCs w:val="20"/>
        </w:rPr>
        <w:t>漏えい等事案が発覚した場合は</w:t>
      </w:r>
      <w:r w:rsidR="005D2AA7" w:rsidRPr="001C348F">
        <w:rPr>
          <w:rFonts w:asciiTheme="majorEastAsia" w:eastAsiaTheme="majorEastAsia" w:hAnsiTheme="majorEastAsia" w:cs="ＭＳ 明朝" w:hint="eastAsia"/>
          <w:sz w:val="20"/>
          <w:szCs w:val="20"/>
        </w:rPr>
        <w:t>、</w:t>
      </w:r>
      <w:r w:rsidR="005D2AA7" w:rsidRPr="001C348F">
        <w:rPr>
          <w:rFonts w:asciiTheme="majorEastAsia" w:eastAsiaTheme="majorEastAsia" w:hAnsiTheme="majorEastAsia" w:hint="eastAsia"/>
          <w:sz w:val="20"/>
          <w:szCs w:val="20"/>
        </w:rPr>
        <w:t>速やかに</w:t>
      </w:r>
      <w:r w:rsidRPr="001C348F">
        <w:rPr>
          <w:rFonts w:asciiTheme="majorEastAsia" w:eastAsiaTheme="majorEastAsia" w:hAnsiTheme="majorEastAsia" w:cs="ＭＳ 明朝" w:hint="eastAsia"/>
          <w:sz w:val="20"/>
          <w:szCs w:val="20"/>
        </w:rPr>
        <w:t>下記</w:t>
      </w:r>
      <w:r w:rsidR="00F64BC1" w:rsidRPr="001C348F">
        <w:rPr>
          <w:rFonts w:asciiTheme="majorEastAsia" w:eastAsiaTheme="majorEastAsia" w:hAnsiTheme="majorEastAsia"/>
          <w:sz w:val="20"/>
          <w:szCs w:val="20"/>
        </w:rPr>
        <w:t>UR</w:t>
      </w:r>
      <w:r w:rsidRPr="001C348F">
        <w:rPr>
          <w:rFonts w:asciiTheme="majorEastAsia" w:eastAsiaTheme="majorEastAsia" w:hAnsiTheme="majorEastAsia" w:hint="eastAsia"/>
          <w:sz w:val="20"/>
          <w:szCs w:val="20"/>
        </w:rPr>
        <w:t>を参照</w:t>
      </w:r>
      <w:r w:rsidR="00BC7000" w:rsidRPr="001C348F">
        <w:rPr>
          <w:rFonts w:asciiTheme="majorEastAsia" w:eastAsiaTheme="majorEastAsia" w:hAnsiTheme="majorEastAsia" w:hint="eastAsia"/>
          <w:sz w:val="20"/>
          <w:szCs w:val="20"/>
        </w:rPr>
        <w:t>して個人情報保護委員会等に対し</w:t>
      </w:r>
      <w:r w:rsidR="005D2AA7" w:rsidRPr="001C348F">
        <w:rPr>
          <w:rFonts w:asciiTheme="majorEastAsia" w:eastAsiaTheme="majorEastAsia" w:hAnsiTheme="majorEastAsia" w:hint="eastAsia"/>
          <w:sz w:val="20"/>
          <w:szCs w:val="20"/>
        </w:rPr>
        <w:t>、</w:t>
      </w:r>
      <w:r w:rsidR="00BC7000" w:rsidRPr="001C348F">
        <w:rPr>
          <w:rFonts w:asciiTheme="majorEastAsia" w:eastAsiaTheme="majorEastAsia" w:hAnsiTheme="majorEastAsia" w:hint="eastAsia"/>
          <w:sz w:val="20"/>
          <w:szCs w:val="20"/>
        </w:rPr>
        <w:t>報告する</w:t>
      </w:r>
      <w:r w:rsidRPr="001C348F">
        <w:rPr>
          <w:rFonts w:asciiTheme="majorEastAsia" w:eastAsiaTheme="majorEastAsia" w:hAnsiTheme="majorEastAsia" w:hint="eastAsia"/>
          <w:sz w:val="20"/>
          <w:szCs w:val="20"/>
        </w:rPr>
        <w:t>こと</w:t>
      </w:r>
    </w:p>
    <w:p w14:paraId="221CD6FC" w14:textId="5EAE7860" w:rsidR="00FA487B" w:rsidRPr="009060AB" w:rsidRDefault="00E1182B" w:rsidP="00405E93">
      <w:pPr>
        <w:ind w:leftChars="67" w:left="141"/>
        <w:rPr>
          <w:rFonts w:ascii="ＭＳ ゴシック" w:eastAsia="ＭＳ ゴシック"/>
          <w:color w:val="FF0000"/>
          <w:sz w:val="20"/>
          <w:szCs w:val="20"/>
        </w:rPr>
      </w:pPr>
      <w:r w:rsidRPr="00E1182B">
        <w:rPr>
          <w:rFonts w:ascii="ＭＳ ゴシック" w:eastAsia="ＭＳ ゴシック"/>
          <w:color w:val="FF0000"/>
          <w:sz w:val="20"/>
          <w:szCs w:val="20"/>
        </w:rPr>
        <w:t>https://www.ppc.go.jp/personalinfo/legal/leakAction/</w:t>
      </w:r>
    </w:p>
    <w:p w14:paraId="5713CA78" w14:textId="77777777" w:rsidR="00DE07AD" w:rsidRPr="003D674E" w:rsidRDefault="00DE07AD" w:rsidP="00405E93">
      <w:pPr>
        <w:ind w:leftChars="67" w:left="141"/>
        <w:rPr>
          <w:rFonts w:ascii="ＭＳ ゴシック" w:eastAsia="ＭＳ ゴシック"/>
          <w:color w:val="FF0000"/>
          <w:sz w:val="20"/>
          <w:szCs w:val="20"/>
        </w:rPr>
      </w:pPr>
      <w:r w:rsidRPr="003D674E">
        <w:rPr>
          <w:rFonts w:ascii="ＭＳ ゴシック" w:eastAsia="ＭＳ ゴシック" w:hint="eastAsia"/>
          <w:color w:val="FF0000"/>
          <w:sz w:val="20"/>
          <w:szCs w:val="20"/>
        </w:rPr>
        <w:t>TEL：03-6457-9685</w:t>
      </w:r>
    </w:p>
    <w:p w14:paraId="000A5E6A" w14:textId="22365CF4" w:rsidR="00DE07AD" w:rsidRPr="003D674E" w:rsidRDefault="00DE07AD" w:rsidP="00405E93">
      <w:pPr>
        <w:ind w:leftChars="67" w:left="141"/>
        <w:rPr>
          <w:rFonts w:ascii="ＭＳ ゴシック" w:eastAsia="ＭＳ ゴシック"/>
          <w:color w:val="FF0000"/>
          <w:sz w:val="20"/>
          <w:szCs w:val="20"/>
        </w:rPr>
      </w:pPr>
      <w:r w:rsidRPr="003D674E">
        <w:rPr>
          <w:rFonts w:ascii="ＭＳ ゴシック" w:eastAsia="ＭＳ ゴシック" w:hint="eastAsia"/>
          <w:color w:val="FF0000"/>
          <w:sz w:val="20"/>
          <w:szCs w:val="20"/>
        </w:rPr>
        <w:t>個人情報保護委員会事務局　個人データ漏えい等報告窓口</w:t>
      </w:r>
    </w:p>
    <w:p w14:paraId="28D4B491" w14:textId="1A98B48A" w:rsidR="00DE07AD" w:rsidRPr="00A32C17" w:rsidRDefault="00DE07AD" w:rsidP="00E34A5F">
      <w:pPr>
        <w:pStyle w:val="a0"/>
        <w:numPr>
          <w:ilvl w:val="0"/>
          <w:numId w:val="29"/>
        </w:numPr>
        <w:ind w:leftChars="0"/>
        <w:rPr>
          <w:rFonts w:ascii="ＭＳ ゴシック" w:eastAsia="ＭＳ ゴシック"/>
          <w:color w:val="000000" w:themeColor="text1"/>
          <w:sz w:val="20"/>
          <w:szCs w:val="20"/>
        </w:rPr>
      </w:pPr>
      <w:r w:rsidRPr="00A32C17">
        <w:rPr>
          <w:rFonts w:ascii="ＭＳ ゴシック" w:eastAsia="ＭＳ ゴシック" w:hint="eastAsia"/>
          <w:color w:val="000000" w:themeColor="text1"/>
          <w:sz w:val="20"/>
          <w:szCs w:val="20"/>
        </w:rPr>
        <w:t>特定個人情報の漏えい事案</w:t>
      </w:r>
      <w:r w:rsidR="007575DF">
        <w:rPr>
          <w:rFonts w:ascii="ＭＳ ゴシック" w:eastAsia="ＭＳ ゴシック" w:hint="eastAsia"/>
          <w:color w:val="000000" w:themeColor="text1"/>
          <w:sz w:val="20"/>
          <w:szCs w:val="20"/>
        </w:rPr>
        <w:t>が発生した場合の対応</w:t>
      </w:r>
    </w:p>
    <w:p w14:paraId="663938AA" w14:textId="5C858251" w:rsidR="007575DF" w:rsidRDefault="007575DF" w:rsidP="00E34A5F">
      <w:pPr>
        <w:pStyle w:val="a0"/>
        <w:numPr>
          <w:ilvl w:val="0"/>
          <w:numId w:val="42"/>
        </w:numPr>
        <w:ind w:leftChars="0" w:left="567"/>
        <w:rPr>
          <w:rFonts w:ascii="ＭＳ ゴシック" w:eastAsia="ＭＳ ゴシック"/>
          <w:sz w:val="20"/>
          <w:szCs w:val="20"/>
        </w:rPr>
      </w:pPr>
      <w:r>
        <w:rPr>
          <w:rFonts w:ascii="ＭＳ ゴシック" w:eastAsia="ＭＳ ゴシック" w:hint="eastAsia"/>
          <w:sz w:val="20"/>
          <w:szCs w:val="20"/>
        </w:rPr>
        <w:t>番号法違反又は違反のおそれ</w:t>
      </w:r>
    </w:p>
    <w:p w14:paraId="08E55577" w14:textId="5E1D07E4" w:rsidR="007575DF" w:rsidRDefault="005D2AA7" w:rsidP="00A25D21">
      <w:pPr>
        <w:ind w:leftChars="86" w:left="181"/>
        <w:rPr>
          <w:rFonts w:asciiTheme="majorEastAsia" w:eastAsiaTheme="majorEastAsia" w:hAnsiTheme="majorEastAsia" w:cs="ＭＳ 明朝"/>
          <w:sz w:val="20"/>
          <w:szCs w:val="20"/>
        </w:rPr>
      </w:pPr>
      <w:r w:rsidRPr="001C348F">
        <w:rPr>
          <w:rFonts w:asciiTheme="majorEastAsia" w:eastAsiaTheme="majorEastAsia" w:hAnsiTheme="majorEastAsia" w:cs="ＭＳ 明朝" w:hint="eastAsia"/>
          <w:sz w:val="20"/>
          <w:szCs w:val="20"/>
        </w:rPr>
        <w:t>番号法違反又は違反のおそれを把握した場合は、速やかに下記</w:t>
      </w:r>
      <w:r w:rsidRPr="001C348F">
        <w:rPr>
          <w:rFonts w:asciiTheme="majorEastAsia" w:eastAsiaTheme="majorEastAsia" w:hAnsiTheme="majorEastAsia" w:cs="ＭＳ 明朝"/>
          <w:sz w:val="20"/>
          <w:szCs w:val="20"/>
        </w:rPr>
        <w:t>URを参照して個人情報保護委員会等に対し、報告すること</w:t>
      </w:r>
    </w:p>
    <w:p w14:paraId="1AC4A04E" w14:textId="64E3AE15" w:rsidR="00AC4DE4" w:rsidRPr="001C348F" w:rsidRDefault="00AC4DE4" w:rsidP="00A25D21">
      <w:pPr>
        <w:ind w:leftChars="86" w:left="181"/>
        <w:rPr>
          <w:rFonts w:asciiTheme="majorEastAsia" w:eastAsiaTheme="majorEastAsia" w:hAnsiTheme="majorEastAsia" w:cs="ＭＳ 明朝"/>
          <w:color w:val="FF0000"/>
          <w:sz w:val="20"/>
          <w:szCs w:val="20"/>
        </w:rPr>
      </w:pPr>
      <w:r w:rsidRPr="001C348F">
        <w:rPr>
          <w:rFonts w:asciiTheme="majorEastAsia" w:eastAsiaTheme="majorEastAsia" w:hAnsiTheme="majorEastAsia" w:cs="ＭＳ 明朝"/>
          <w:color w:val="FF0000"/>
          <w:sz w:val="20"/>
          <w:szCs w:val="20"/>
        </w:rPr>
        <w:t>https://www.ppc.go.jp/legal/rouei/</w:t>
      </w:r>
    </w:p>
    <w:p w14:paraId="3C3FC081" w14:textId="49959376" w:rsidR="007575DF" w:rsidRPr="003552C5" w:rsidRDefault="007575DF" w:rsidP="00E34A5F">
      <w:pPr>
        <w:pStyle w:val="a0"/>
        <w:numPr>
          <w:ilvl w:val="0"/>
          <w:numId w:val="42"/>
        </w:numPr>
        <w:ind w:leftChars="0" w:left="567"/>
        <w:rPr>
          <w:rFonts w:ascii="ＭＳ ゴシック" w:eastAsia="ＭＳ ゴシック"/>
          <w:sz w:val="20"/>
          <w:szCs w:val="20"/>
        </w:rPr>
      </w:pPr>
      <w:r>
        <w:rPr>
          <w:rFonts w:ascii="ＭＳ ゴシック" w:eastAsia="ＭＳ ゴシック" w:hint="eastAsia"/>
          <w:sz w:val="20"/>
          <w:szCs w:val="20"/>
        </w:rPr>
        <w:t>重大事態に該当する</w:t>
      </w:r>
      <w:r w:rsidRPr="007575DF">
        <w:rPr>
          <w:rFonts w:ascii="ＭＳ ゴシック" w:eastAsia="ＭＳ ゴシック" w:hint="eastAsia"/>
          <w:sz w:val="20"/>
          <w:szCs w:val="20"/>
        </w:rPr>
        <w:t>事案又はそのおそれ</w:t>
      </w:r>
    </w:p>
    <w:p w14:paraId="74C8DA2B" w14:textId="7B0CBEC6" w:rsidR="007575DF" w:rsidRDefault="007575DF" w:rsidP="00A25D21">
      <w:pPr>
        <w:ind w:left="567"/>
        <w:rPr>
          <w:rFonts w:ascii="ＭＳ ゴシック" w:eastAsia="ＭＳ ゴシック"/>
          <w:sz w:val="20"/>
          <w:szCs w:val="20"/>
        </w:rPr>
      </w:pPr>
      <w:r>
        <w:rPr>
          <w:rFonts w:ascii="ＭＳ ゴシック" w:eastAsia="ＭＳ ゴシック" w:hint="eastAsia"/>
          <w:sz w:val="20"/>
          <w:szCs w:val="20"/>
        </w:rPr>
        <w:t>≪重大事態≫</w:t>
      </w:r>
    </w:p>
    <w:p w14:paraId="255B04AA" w14:textId="77777777" w:rsidR="007575DF" w:rsidRPr="001C348F" w:rsidRDefault="007575DF" w:rsidP="00E34A5F">
      <w:pPr>
        <w:pStyle w:val="a0"/>
        <w:numPr>
          <w:ilvl w:val="0"/>
          <w:numId w:val="43"/>
        </w:numPr>
        <w:ind w:leftChars="0" w:left="567" w:hanging="136"/>
        <w:rPr>
          <w:rFonts w:ascii="ＭＳ ゴシック" w:eastAsia="ＭＳ ゴシック"/>
          <w:sz w:val="20"/>
          <w:szCs w:val="20"/>
        </w:rPr>
      </w:pPr>
      <w:r w:rsidRPr="001C348F">
        <w:rPr>
          <w:rFonts w:ascii="ＭＳ ゴシック" w:eastAsia="ＭＳ ゴシック" w:hint="eastAsia"/>
          <w:sz w:val="20"/>
          <w:szCs w:val="20"/>
        </w:rPr>
        <w:t>情報提供ネットワークシステム等又は個人番号利用事務を処理するために使用する情報システムで管理される特定個人情報が漏えい等した事態</w:t>
      </w:r>
    </w:p>
    <w:p w14:paraId="2FCEAC8D" w14:textId="77777777" w:rsidR="007575DF" w:rsidRPr="001C348F" w:rsidRDefault="007575DF" w:rsidP="00E34A5F">
      <w:pPr>
        <w:pStyle w:val="a0"/>
        <w:numPr>
          <w:ilvl w:val="0"/>
          <w:numId w:val="43"/>
        </w:numPr>
        <w:ind w:leftChars="0" w:left="567" w:hanging="136"/>
        <w:rPr>
          <w:rFonts w:ascii="ＭＳ ゴシック" w:eastAsia="ＭＳ ゴシック"/>
          <w:sz w:val="20"/>
          <w:szCs w:val="20"/>
        </w:rPr>
      </w:pPr>
      <w:r w:rsidRPr="001C348F">
        <w:rPr>
          <w:rFonts w:ascii="ＭＳ ゴシック" w:eastAsia="ＭＳ ゴシック" w:hint="eastAsia"/>
          <w:sz w:val="20"/>
          <w:szCs w:val="20"/>
        </w:rPr>
        <w:lastRenderedPageBreak/>
        <w:t>漏えい等した特定個人情報に係る本人の数が</w:t>
      </w:r>
      <w:r w:rsidRPr="001C348F">
        <w:rPr>
          <w:rFonts w:ascii="ＭＳ ゴシック" w:eastAsia="ＭＳ ゴシック"/>
          <w:sz w:val="20"/>
          <w:szCs w:val="20"/>
        </w:rPr>
        <w:t>100</w:t>
      </w:r>
      <w:r w:rsidRPr="001C348F">
        <w:rPr>
          <w:rFonts w:ascii="ＭＳ ゴシック" w:eastAsia="ＭＳ ゴシック" w:hint="eastAsia"/>
          <w:sz w:val="20"/>
          <w:szCs w:val="20"/>
        </w:rPr>
        <w:t>人を超える事態</w:t>
      </w:r>
    </w:p>
    <w:p w14:paraId="26BE58F1" w14:textId="77777777" w:rsidR="007575DF" w:rsidRPr="001C348F" w:rsidRDefault="007575DF" w:rsidP="00E34A5F">
      <w:pPr>
        <w:pStyle w:val="a0"/>
        <w:numPr>
          <w:ilvl w:val="0"/>
          <w:numId w:val="43"/>
        </w:numPr>
        <w:ind w:leftChars="0" w:left="567" w:hanging="136"/>
        <w:rPr>
          <w:rFonts w:ascii="ＭＳ ゴシック" w:eastAsia="ＭＳ ゴシック"/>
          <w:sz w:val="20"/>
          <w:szCs w:val="20"/>
        </w:rPr>
      </w:pPr>
      <w:r w:rsidRPr="001C348F">
        <w:rPr>
          <w:rFonts w:ascii="ＭＳ ゴシック" w:eastAsia="ＭＳ ゴシック" w:hint="eastAsia"/>
          <w:sz w:val="20"/>
          <w:szCs w:val="20"/>
        </w:rPr>
        <w:t>特定個人情報を電磁的方法により不特定多数の者が閲覧することができる状態となり、かつ閲覧された事態</w:t>
      </w:r>
    </w:p>
    <w:p w14:paraId="37E11487" w14:textId="6F66E679" w:rsidR="007575DF" w:rsidRPr="001C348F" w:rsidRDefault="007575DF" w:rsidP="00E34A5F">
      <w:pPr>
        <w:pStyle w:val="a0"/>
        <w:numPr>
          <w:ilvl w:val="0"/>
          <w:numId w:val="43"/>
        </w:numPr>
        <w:ind w:leftChars="0" w:left="567" w:hanging="136"/>
        <w:rPr>
          <w:rFonts w:ascii="ＭＳ ゴシック" w:eastAsia="ＭＳ ゴシック"/>
          <w:sz w:val="20"/>
          <w:szCs w:val="20"/>
        </w:rPr>
      </w:pPr>
      <w:r w:rsidRPr="001C348F">
        <w:rPr>
          <w:rFonts w:ascii="ＭＳ ゴシック" w:eastAsia="ＭＳ ゴシック" w:hint="eastAsia"/>
          <w:sz w:val="20"/>
          <w:szCs w:val="20"/>
        </w:rPr>
        <w:t>従業員等が不正の目的をもって、特定個人情報を利用し、又は提供した事態</w:t>
      </w:r>
    </w:p>
    <w:p w14:paraId="57F518C5" w14:textId="655C6578" w:rsidR="007575DF" w:rsidRPr="001C348F" w:rsidRDefault="005D2AA7" w:rsidP="00A25D21">
      <w:pPr>
        <w:ind w:left="567"/>
        <w:rPr>
          <w:rFonts w:asciiTheme="majorEastAsia" w:eastAsiaTheme="majorEastAsia" w:hAnsiTheme="majorEastAsia" w:cs="ＭＳ 明朝"/>
          <w:sz w:val="20"/>
          <w:szCs w:val="20"/>
        </w:rPr>
      </w:pPr>
      <w:r w:rsidRPr="001C348F">
        <w:rPr>
          <w:rFonts w:asciiTheme="majorEastAsia" w:eastAsiaTheme="majorEastAsia" w:hAnsiTheme="majorEastAsia" w:cs="ＭＳ 明朝" w:hint="eastAsia"/>
          <w:sz w:val="20"/>
          <w:szCs w:val="20"/>
        </w:rPr>
        <w:t>重大事態が発覚した場合は、直ちに下記</w:t>
      </w:r>
      <w:r w:rsidRPr="001C348F">
        <w:rPr>
          <w:rFonts w:asciiTheme="majorEastAsia" w:eastAsiaTheme="majorEastAsia" w:hAnsiTheme="majorEastAsia" w:cs="ＭＳ 明朝"/>
          <w:sz w:val="20"/>
          <w:szCs w:val="20"/>
        </w:rPr>
        <w:t>URを参照して個人情報保護委員会等に対し、報告すること</w:t>
      </w:r>
    </w:p>
    <w:p w14:paraId="031FF107" w14:textId="33F14E56" w:rsidR="00DE07AD" w:rsidRPr="007B3EB5" w:rsidRDefault="00DE07AD" w:rsidP="00A25D21">
      <w:pPr>
        <w:ind w:left="567"/>
        <w:rPr>
          <w:rFonts w:ascii="ＭＳ ゴシック" w:eastAsia="ＭＳ ゴシック"/>
          <w:color w:val="FF0000"/>
          <w:sz w:val="20"/>
          <w:szCs w:val="20"/>
        </w:rPr>
      </w:pPr>
      <w:r w:rsidRPr="007B3EB5">
        <w:rPr>
          <w:rFonts w:ascii="ＭＳ ゴシック" w:eastAsia="ＭＳ ゴシック"/>
          <w:color w:val="FF0000"/>
        </w:rPr>
        <w:t>https://www.ppc.go.jp/legal/rouei/</w:t>
      </w:r>
    </w:p>
    <w:p w14:paraId="516DEBEA" w14:textId="67B57FA8" w:rsidR="00DE07AD" w:rsidRPr="003D674E" w:rsidRDefault="00DE07AD" w:rsidP="00A25D21">
      <w:pPr>
        <w:ind w:left="567"/>
        <w:rPr>
          <w:rFonts w:ascii="ＭＳ ゴシック" w:eastAsia="ＭＳ ゴシック"/>
          <w:color w:val="FF0000"/>
          <w:sz w:val="20"/>
          <w:szCs w:val="20"/>
        </w:rPr>
      </w:pPr>
      <w:r w:rsidRPr="003D674E">
        <w:rPr>
          <w:rFonts w:ascii="ＭＳ ゴシック" w:eastAsia="ＭＳ ゴシック" w:hint="eastAsia"/>
          <w:color w:val="FF0000"/>
          <w:sz w:val="20"/>
          <w:szCs w:val="20"/>
        </w:rPr>
        <w:t>個人情報保護委員会事務局　特定個人情報漏えい等報告窓口</w:t>
      </w:r>
    </w:p>
    <w:p w14:paraId="01CAAAC5" w14:textId="14CE4423" w:rsidR="00DE07AD" w:rsidRDefault="00B0373F" w:rsidP="00A25D21">
      <w:pPr>
        <w:ind w:left="567"/>
        <w:rPr>
          <w:rFonts w:ascii="ＭＳ ゴシック" w:eastAsia="ＭＳ ゴシック"/>
          <w:color w:val="FF0000"/>
          <w:sz w:val="20"/>
          <w:szCs w:val="20"/>
        </w:rPr>
      </w:pPr>
      <w:r>
        <w:rPr>
          <w:rFonts w:ascii="ＭＳ ゴシック" w:eastAsia="ＭＳ ゴシック" w:hint="eastAsia"/>
          <w:color w:val="FF0000"/>
          <w:sz w:val="20"/>
          <w:szCs w:val="20"/>
        </w:rPr>
        <w:t>TEL</w:t>
      </w:r>
      <w:r w:rsidR="00DE07AD" w:rsidRPr="003D674E">
        <w:rPr>
          <w:rFonts w:ascii="ＭＳ ゴシック" w:eastAsia="ＭＳ ゴシック"/>
          <w:color w:val="FF0000"/>
          <w:sz w:val="20"/>
          <w:szCs w:val="20"/>
        </w:rPr>
        <w:t>:03-</w:t>
      </w:r>
      <w:r>
        <w:rPr>
          <w:rFonts w:ascii="ＭＳ ゴシック" w:eastAsia="ＭＳ ゴシック" w:hint="eastAsia"/>
          <w:color w:val="FF0000"/>
          <w:sz w:val="20"/>
          <w:szCs w:val="20"/>
        </w:rPr>
        <w:t>6457</w:t>
      </w:r>
      <w:r w:rsidR="00DE07AD" w:rsidRPr="003D674E">
        <w:rPr>
          <w:rFonts w:ascii="ＭＳ ゴシック" w:eastAsia="ＭＳ ゴシック"/>
          <w:color w:val="FF0000"/>
          <w:sz w:val="20"/>
          <w:szCs w:val="20"/>
        </w:rPr>
        <w:t>-</w:t>
      </w:r>
      <w:r>
        <w:rPr>
          <w:rFonts w:ascii="ＭＳ ゴシック" w:eastAsia="ＭＳ ゴシック" w:hint="eastAsia"/>
          <w:color w:val="FF0000"/>
          <w:sz w:val="20"/>
          <w:szCs w:val="20"/>
        </w:rPr>
        <w:t>9680</w:t>
      </w:r>
    </w:p>
    <w:p w14:paraId="5705EE28" w14:textId="77777777" w:rsidR="00DE07AD" w:rsidRDefault="00DE07AD" w:rsidP="00DE07AD">
      <w:pPr>
        <w:rPr>
          <w:rFonts w:ascii="ＭＳ ゴシック" w:eastAsia="ＭＳ ゴシック"/>
          <w:color w:val="FF0000"/>
          <w:sz w:val="20"/>
          <w:szCs w:val="20"/>
        </w:rPr>
      </w:pPr>
    </w:p>
    <w:p w14:paraId="198E486A" w14:textId="492B936B" w:rsidR="00DE07AD" w:rsidRDefault="001E12BD" w:rsidP="00DE07AD">
      <w:pPr>
        <w:rPr>
          <w:rFonts w:ascii="ＭＳ ゴシック" w:eastAsia="ＭＳ ゴシック"/>
          <w:sz w:val="20"/>
          <w:szCs w:val="20"/>
        </w:rPr>
      </w:pPr>
      <w:r>
        <w:rPr>
          <w:rFonts w:ascii="ＭＳ ゴシック" w:eastAsia="ＭＳ ゴシック" w:hint="eastAsia"/>
          <w:sz w:val="20"/>
          <w:szCs w:val="20"/>
        </w:rPr>
        <w:t>6</w:t>
      </w:r>
      <w:r w:rsidR="00DE07AD">
        <w:rPr>
          <w:rFonts w:ascii="ＭＳ ゴシック" w:eastAsia="ＭＳ ゴシック" w:hint="eastAsia"/>
          <w:sz w:val="20"/>
          <w:szCs w:val="20"/>
        </w:rPr>
        <w:t>.情報セキュリティインシデントによる事業中断と事業継続管理</w:t>
      </w:r>
    </w:p>
    <w:p w14:paraId="027CC781" w14:textId="77777777" w:rsidR="00DE07AD" w:rsidRDefault="00DE07AD" w:rsidP="00DE07AD">
      <w:pPr>
        <w:rPr>
          <w:rFonts w:ascii="ＭＳ ゴシック" w:eastAsia="ＭＳ ゴシック"/>
          <w:sz w:val="20"/>
          <w:szCs w:val="20"/>
        </w:rPr>
      </w:pPr>
      <w:r w:rsidRPr="00D5025E">
        <w:rPr>
          <w:rFonts w:ascii="ＭＳ ゴシック" w:eastAsia="ＭＳ ゴシック" w:hAnsiTheme="majorEastAsia" w:hint="eastAsia"/>
          <w:color w:val="FF0000"/>
          <w:sz w:val="20"/>
          <w:szCs w:val="20"/>
        </w:rPr>
        <w:t>代表取締役</w:t>
      </w:r>
      <w:r w:rsidRPr="00816D38">
        <w:rPr>
          <w:rFonts w:ascii="ＭＳ ゴシック" w:eastAsia="ＭＳ ゴシック" w:hAnsiTheme="majorEastAsia" w:hint="eastAsia"/>
          <w:color w:val="000000" w:themeColor="text1"/>
          <w:sz w:val="20"/>
          <w:szCs w:val="20"/>
        </w:rPr>
        <w:t>は</w:t>
      </w:r>
      <w:r>
        <w:rPr>
          <w:rFonts w:ascii="ＭＳ ゴシック" w:eastAsia="ＭＳ ゴシック" w:hAnsiTheme="majorEastAsia" w:hint="eastAsia"/>
          <w:color w:val="000000" w:themeColor="text1"/>
          <w:sz w:val="20"/>
          <w:szCs w:val="20"/>
        </w:rPr>
        <w:t>、</w:t>
      </w:r>
      <w:r w:rsidRPr="00816D38">
        <w:rPr>
          <w:rFonts w:ascii="ＭＳ ゴシック" w:eastAsia="ＭＳ ゴシック" w:hint="eastAsia"/>
          <w:color w:val="000000" w:themeColor="text1"/>
          <w:sz w:val="20"/>
          <w:szCs w:val="20"/>
        </w:rPr>
        <w:t>情報</w:t>
      </w:r>
      <w:r>
        <w:rPr>
          <w:rFonts w:ascii="ＭＳ ゴシック" w:eastAsia="ＭＳ ゴシック" w:hint="eastAsia"/>
          <w:sz w:val="20"/>
          <w:szCs w:val="20"/>
        </w:rPr>
        <w:t>セキュリティインシデントの影響により当社事業が中断した場合に備え、以下を定める。</w:t>
      </w:r>
    </w:p>
    <w:p w14:paraId="07FE4DCC" w14:textId="69DF03B9" w:rsidR="00DE07AD" w:rsidRDefault="00820F51" w:rsidP="00DE07AD">
      <w:pPr>
        <w:rPr>
          <w:rFonts w:ascii="ＭＳ ゴシック" w:eastAsia="ＭＳ ゴシック"/>
          <w:sz w:val="20"/>
          <w:szCs w:val="20"/>
        </w:rPr>
      </w:pPr>
      <w:r>
        <w:rPr>
          <w:rFonts w:ascii="ＭＳ ゴシック" w:eastAsia="ＭＳ ゴシック" w:hint="eastAsia"/>
          <w:sz w:val="20"/>
          <w:szCs w:val="20"/>
        </w:rPr>
        <w:t>＜</w:t>
      </w:r>
      <w:r w:rsidR="00DE07AD">
        <w:rPr>
          <w:rFonts w:ascii="ＭＳ ゴシック" w:eastAsia="ＭＳ ゴシック" w:hint="eastAsia"/>
          <w:sz w:val="20"/>
          <w:szCs w:val="20"/>
        </w:rPr>
        <w:t>想定される情報セキュリティインシデント</w:t>
      </w:r>
      <w:r>
        <w:rPr>
          <w:rFonts w:ascii="ＭＳ ゴシック" w:eastAsia="ＭＳ ゴシック" w:hint="eastAsia"/>
          <w:sz w:val="20"/>
          <w:szCs w:val="20"/>
        </w:rPr>
        <w:t>＞</w:t>
      </w:r>
    </w:p>
    <w:p w14:paraId="41FB4BDA" w14:textId="77777777" w:rsidR="00DE07AD" w:rsidRDefault="00DE07AD" w:rsidP="00DE07AD">
      <w:pPr>
        <w:rPr>
          <w:rFonts w:ascii="ＭＳ ゴシック" w:eastAsia="ＭＳ ゴシック"/>
          <w:sz w:val="20"/>
          <w:szCs w:val="20"/>
        </w:rPr>
      </w:pPr>
      <w:r>
        <w:rPr>
          <w:rFonts w:ascii="ＭＳ ゴシック" w:eastAsia="ＭＳ ゴシック" w:hint="eastAsia"/>
          <w:sz w:val="20"/>
          <w:szCs w:val="20"/>
        </w:rPr>
        <w:t>以下のインシデントによる事業の中断を想定する。</w:t>
      </w:r>
    </w:p>
    <w:p w14:paraId="6099B244" w14:textId="77777777" w:rsidR="00DE07AD" w:rsidRPr="00CB4748" w:rsidRDefault="00DE07AD" w:rsidP="00E34A5F">
      <w:pPr>
        <w:pStyle w:val="a0"/>
        <w:numPr>
          <w:ilvl w:val="0"/>
          <w:numId w:val="30"/>
        </w:numPr>
        <w:tabs>
          <w:tab w:val="left" w:pos="3148"/>
        </w:tabs>
        <w:ind w:leftChars="0" w:left="171" w:hanging="171"/>
        <w:rPr>
          <w:rFonts w:ascii="ＭＳ ゴシック" w:eastAsia="ＭＳ ゴシック"/>
          <w:sz w:val="20"/>
          <w:szCs w:val="20"/>
        </w:rPr>
      </w:pPr>
      <w:r w:rsidRPr="00715B30">
        <w:rPr>
          <w:rFonts w:ascii="ＭＳ ゴシック" w:eastAsia="ＭＳ ゴシック" w:hint="eastAsia"/>
          <w:color w:val="FF0000"/>
          <w:sz w:val="20"/>
          <w:szCs w:val="20"/>
        </w:rPr>
        <w:t>情報セキュリティ</w:t>
      </w:r>
      <w:r w:rsidRPr="00715B30">
        <w:rPr>
          <w:rFonts w:asciiTheme="majorEastAsia" w:eastAsiaTheme="majorEastAsia" w:hAnsiTheme="majorEastAsia" w:hint="eastAsia"/>
          <w:color w:val="FF0000"/>
          <w:sz w:val="20"/>
          <w:szCs w:val="20"/>
        </w:rPr>
        <w:t>イ</w:t>
      </w:r>
      <w:r w:rsidRPr="00CB4748">
        <w:rPr>
          <w:rFonts w:asciiTheme="majorEastAsia" w:eastAsiaTheme="majorEastAsia" w:hAnsiTheme="majorEastAsia" w:hint="eastAsia"/>
          <w:color w:val="FF0000"/>
          <w:sz w:val="20"/>
          <w:szCs w:val="20"/>
        </w:rPr>
        <w:t>ンシデント：大型地震の発生</w:t>
      </w:r>
      <w:r>
        <w:rPr>
          <w:rFonts w:asciiTheme="majorEastAsia" w:eastAsiaTheme="majorEastAsia" w:hAnsiTheme="majorEastAsia" w:hint="eastAsia"/>
          <w:color w:val="FF0000"/>
          <w:sz w:val="20"/>
          <w:szCs w:val="20"/>
        </w:rPr>
        <w:t>に伴う設備の倒壊、</w:t>
      </w:r>
      <w:r w:rsidRPr="00816D38">
        <w:rPr>
          <w:rFonts w:asciiTheme="majorEastAsia" w:eastAsiaTheme="majorEastAsia" w:hAnsiTheme="majorEastAsia" w:hint="eastAsia"/>
          <w:color w:val="FF0000"/>
          <w:sz w:val="20"/>
          <w:szCs w:val="20"/>
        </w:rPr>
        <w:t>回線</w:t>
      </w:r>
      <w:r w:rsidRPr="00130521">
        <w:rPr>
          <w:rFonts w:asciiTheme="majorEastAsia" w:eastAsiaTheme="majorEastAsia" w:hAnsiTheme="majorEastAsia" w:hint="eastAsia"/>
          <w:color w:val="FF0000"/>
          <w:sz w:val="20"/>
          <w:szCs w:val="20"/>
        </w:rPr>
        <w:t>の途絶、停電等に</w:t>
      </w:r>
      <w:r w:rsidRPr="00CB4748">
        <w:rPr>
          <w:rFonts w:asciiTheme="majorEastAsia" w:eastAsiaTheme="majorEastAsia" w:hAnsiTheme="majorEastAsia" w:hint="eastAsia"/>
          <w:color w:val="FF0000"/>
          <w:sz w:val="20"/>
          <w:szCs w:val="20"/>
        </w:rPr>
        <w:t>よる</w:t>
      </w:r>
      <w:r>
        <w:rPr>
          <w:rFonts w:asciiTheme="majorEastAsia" w:eastAsiaTheme="majorEastAsia" w:hAnsiTheme="majorEastAsia" w:hint="eastAsia"/>
          <w:color w:val="FF0000"/>
          <w:sz w:val="20"/>
          <w:szCs w:val="20"/>
        </w:rPr>
        <w:t>○○</w:t>
      </w:r>
      <w:r w:rsidRPr="00CB4748">
        <w:rPr>
          <w:rFonts w:asciiTheme="majorEastAsia" w:eastAsiaTheme="majorEastAsia" w:hAnsiTheme="majorEastAsia" w:hint="eastAsia"/>
          <w:color w:val="FF0000"/>
          <w:sz w:val="20"/>
          <w:szCs w:val="20"/>
        </w:rPr>
        <w:t>システム停止</w:t>
      </w:r>
    </w:p>
    <w:p w14:paraId="0358C195" w14:textId="77777777" w:rsidR="00DE07AD" w:rsidRPr="00CB4748" w:rsidRDefault="00DE07AD" w:rsidP="00E34A5F">
      <w:pPr>
        <w:pStyle w:val="a0"/>
        <w:numPr>
          <w:ilvl w:val="0"/>
          <w:numId w:val="30"/>
        </w:numPr>
        <w:tabs>
          <w:tab w:val="left" w:pos="3148"/>
        </w:tabs>
        <w:ind w:leftChars="0" w:left="171" w:hanging="171"/>
        <w:rPr>
          <w:rFonts w:ascii="ＭＳ ゴシック" w:eastAsia="ＭＳ ゴシック"/>
          <w:sz w:val="20"/>
          <w:szCs w:val="20"/>
        </w:rPr>
      </w:pPr>
      <w:r w:rsidRPr="00CB4748">
        <w:rPr>
          <w:rFonts w:asciiTheme="majorEastAsia" w:eastAsiaTheme="majorEastAsia" w:hAnsiTheme="majorEastAsia" w:hint="eastAsia"/>
          <w:color w:val="FF0000"/>
          <w:sz w:val="20"/>
          <w:szCs w:val="20"/>
        </w:rPr>
        <w:t>想定理由：当社の事業は、商品の販売から請求回収までの業務を</w:t>
      </w:r>
      <w:r>
        <w:rPr>
          <w:rFonts w:asciiTheme="majorEastAsia" w:eastAsiaTheme="majorEastAsia" w:hAnsiTheme="majorEastAsia" w:hint="eastAsia"/>
          <w:color w:val="FF0000"/>
          <w:sz w:val="20"/>
          <w:szCs w:val="20"/>
        </w:rPr>
        <w:t>○○</w:t>
      </w:r>
      <w:r w:rsidRPr="00CB4748">
        <w:rPr>
          <w:rFonts w:asciiTheme="majorEastAsia" w:eastAsiaTheme="majorEastAsia" w:hAnsiTheme="majorEastAsia" w:hint="eastAsia"/>
          <w:color w:val="FF0000"/>
          <w:sz w:val="20"/>
          <w:szCs w:val="20"/>
        </w:rPr>
        <w:t>システムに依存しているため、停止した場合は事業の継続が</w:t>
      </w:r>
      <w:r>
        <w:rPr>
          <w:rFonts w:asciiTheme="majorEastAsia" w:eastAsiaTheme="majorEastAsia" w:hAnsiTheme="majorEastAsia" w:hint="eastAsia"/>
          <w:color w:val="FF0000"/>
          <w:sz w:val="20"/>
          <w:szCs w:val="20"/>
        </w:rPr>
        <w:t>困難になり</w:t>
      </w:r>
      <w:r w:rsidRPr="00CB4748">
        <w:rPr>
          <w:rFonts w:asciiTheme="majorEastAsia" w:eastAsiaTheme="majorEastAsia" w:hAnsiTheme="majorEastAsia" w:hint="eastAsia"/>
          <w:color w:val="FF0000"/>
          <w:sz w:val="20"/>
          <w:szCs w:val="20"/>
        </w:rPr>
        <w:t>多大</w:t>
      </w:r>
      <w:r>
        <w:rPr>
          <w:rFonts w:asciiTheme="majorEastAsia" w:eastAsiaTheme="majorEastAsia" w:hAnsiTheme="majorEastAsia" w:hint="eastAsia"/>
          <w:color w:val="FF0000"/>
          <w:sz w:val="20"/>
          <w:szCs w:val="20"/>
        </w:rPr>
        <w:t>な損失が発生</w:t>
      </w:r>
    </w:p>
    <w:p w14:paraId="4C01EB54" w14:textId="025B6F9C" w:rsidR="00DE07AD" w:rsidRDefault="0017654F" w:rsidP="00DE07AD">
      <w:pPr>
        <w:rPr>
          <w:rFonts w:ascii="ＭＳ ゴシック" w:eastAsia="ＭＳ ゴシック"/>
          <w:sz w:val="20"/>
          <w:szCs w:val="20"/>
        </w:rPr>
      </w:pPr>
      <w:r>
        <w:rPr>
          <w:rFonts w:ascii="ＭＳ ゴシック" w:eastAsia="ＭＳ ゴシック" w:hint="eastAsia"/>
          <w:sz w:val="20"/>
          <w:szCs w:val="20"/>
        </w:rPr>
        <w:t>＜</w:t>
      </w:r>
      <w:r w:rsidR="00DE07AD">
        <w:rPr>
          <w:rFonts w:ascii="ＭＳ ゴシック" w:eastAsia="ＭＳ ゴシック" w:hint="eastAsia"/>
          <w:sz w:val="20"/>
          <w:szCs w:val="20"/>
        </w:rPr>
        <w:t>復旧責任者及び関連連絡先</w:t>
      </w:r>
      <w:r>
        <w:rPr>
          <w:rFonts w:ascii="ＭＳ ゴシック" w:eastAsia="ＭＳ ゴシック" w:hint="eastAsia"/>
          <w:sz w:val="20"/>
          <w:szCs w:val="20"/>
        </w:rPr>
        <w:t>＞</w:t>
      </w:r>
    </w:p>
    <w:tbl>
      <w:tblPr>
        <w:tblStyle w:val="a4"/>
        <w:tblW w:w="0" w:type="auto"/>
        <w:tblLook w:val="04A0" w:firstRow="1" w:lastRow="0" w:firstColumn="1" w:lastColumn="0" w:noHBand="0" w:noVBand="1"/>
      </w:tblPr>
      <w:tblGrid>
        <w:gridCol w:w="2754"/>
        <w:gridCol w:w="2754"/>
        <w:gridCol w:w="2755"/>
      </w:tblGrid>
      <w:tr w:rsidR="0003326A" w14:paraId="1D7980EF" w14:textId="77777777" w:rsidTr="000E072A">
        <w:tc>
          <w:tcPr>
            <w:tcW w:w="2754" w:type="dxa"/>
          </w:tcPr>
          <w:p w14:paraId="00ADCB50" w14:textId="77777777" w:rsidR="00DE07AD" w:rsidRDefault="00DE07AD" w:rsidP="000E072A">
            <w:pPr>
              <w:jc w:val="center"/>
              <w:rPr>
                <w:rFonts w:ascii="ＭＳ ゴシック" w:eastAsia="ＭＳ ゴシック"/>
                <w:sz w:val="20"/>
                <w:szCs w:val="20"/>
              </w:rPr>
            </w:pPr>
            <w:r>
              <w:rPr>
                <w:rFonts w:ascii="ＭＳ ゴシック" w:eastAsia="ＭＳ ゴシック" w:hint="eastAsia"/>
                <w:sz w:val="20"/>
                <w:szCs w:val="20"/>
              </w:rPr>
              <w:t>被害対象</w:t>
            </w:r>
          </w:p>
        </w:tc>
        <w:tc>
          <w:tcPr>
            <w:tcW w:w="2754" w:type="dxa"/>
          </w:tcPr>
          <w:p w14:paraId="265D6EB7" w14:textId="77777777" w:rsidR="00DE07AD" w:rsidRDefault="00DE07AD" w:rsidP="000E072A">
            <w:pPr>
              <w:jc w:val="center"/>
              <w:rPr>
                <w:rFonts w:ascii="ＭＳ ゴシック" w:eastAsia="ＭＳ ゴシック"/>
                <w:sz w:val="20"/>
                <w:szCs w:val="20"/>
              </w:rPr>
            </w:pPr>
            <w:r>
              <w:rPr>
                <w:rFonts w:ascii="ＭＳ ゴシック" w:eastAsia="ＭＳ ゴシック" w:hint="eastAsia"/>
                <w:sz w:val="20"/>
                <w:szCs w:val="20"/>
              </w:rPr>
              <w:t>復旧責任者</w:t>
            </w:r>
          </w:p>
        </w:tc>
        <w:tc>
          <w:tcPr>
            <w:tcW w:w="2755" w:type="dxa"/>
          </w:tcPr>
          <w:p w14:paraId="696D343A" w14:textId="77777777" w:rsidR="00DE07AD" w:rsidRDefault="00DE07AD" w:rsidP="000E072A">
            <w:pPr>
              <w:jc w:val="center"/>
              <w:rPr>
                <w:rFonts w:ascii="ＭＳ ゴシック" w:eastAsia="ＭＳ ゴシック"/>
                <w:sz w:val="20"/>
                <w:szCs w:val="20"/>
              </w:rPr>
            </w:pPr>
            <w:r>
              <w:rPr>
                <w:rFonts w:ascii="ＭＳ ゴシック" w:eastAsia="ＭＳ ゴシック" w:hint="eastAsia"/>
                <w:sz w:val="20"/>
                <w:szCs w:val="20"/>
              </w:rPr>
              <w:t>関係者連絡先</w:t>
            </w:r>
          </w:p>
        </w:tc>
      </w:tr>
      <w:tr w:rsidR="0003326A" w14:paraId="7EA490B1" w14:textId="77777777" w:rsidTr="000E072A">
        <w:tc>
          <w:tcPr>
            <w:tcW w:w="2754" w:type="dxa"/>
          </w:tcPr>
          <w:p w14:paraId="5954032D" w14:textId="77777777" w:rsidR="00DE07AD" w:rsidRPr="00CB4748" w:rsidRDefault="00DE07AD" w:rsidP="000E072A">
            <w:pPr>
              <w:jc w:val="left"/>
              <w:rPr>
                <w:rFonts w:ascii="ＭＳ ゴシック" w:eastAsia="ＭＳ ゴシック"/>
                <w:color w:val="FF0000"/>
                <w:sz w:val="20"/>
                <w:szCs w:val="20"/>
              </w:rPr>
            </w:pPr>
            <w:r w:rsidRPr="00CB4748">
              <w:rPr>
                <w:rFonts w:ascii="ＭＳ ゴシック" w:eastAsia="ＭＳ ゴシック" w:hint="eastAsia"/>
                <w:color w:val="FF0000"/>
                <w:sz w:val="20"/>
                <w:szCs w:val="20"/>
              </w:rPr>
              <w:t>電源設備</w:t>
            </w:r>
          </w:p>
          <w:p w14:paraId="070AB197" w14:textId="77777777" w:rsidR="00DE07AD" w:rsidRPr="00CB4748" w:rsidRDefault="00DE07AD" w:rsidP="000E072A">
            <w:pPr>
              <w:jc w:val="left"/>
              <w:rPr>
                <w:rFonts w:ascii="ＭＳ ゴシック" w:eastAsia="ＭＳ ゴシック"/>
                <w:color w:val="FF0000"/>
                <w:sz w:val="20"/>
                <w:szCs w:val="20"/>
              </w:rPr>
            </w:pPr>
            <w:r w:rsidRPr="00CB4748">
              <w:rPr>
                <w:rFonts w:ascii="ＭＳ ゴシック" w:eastAsia="ＭＳ ゴシック" w:hint="eastAsia"/>
                <w:color w:val="FF0000"/>
                <w:sz w:val="20"/>
                <w:szCs w:val="20"/>
              </w:rPr>
              <w:t>空調機</w:t>
            </w:r>
          </w:p>
        </w:tc>
        <w:tc>
          <w:tcPr>
            <w:tcW w:w="2754" w:type="dxa"/>
          </w:tcPr>
          <w:p w14:paraId="404B91F9"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総務部長</w:t>
            </w:r>
          </w:p>
        </w:tc>
        <w:tc>
          <w:tcPr>
            <w:tcW w:w="2755" w:type="dxa"/>
          </w:tcPr>
          <w:p w14:paraId="2E2BC610" w14:textId="77777777" w:rsidR="00DE07AD" w:rsidRPr="00CB4748" w:rsidRDefault="00DE07AD" w:rsidP="000E072A">
            <w:pPr>
              <w:rPr>
                <w:rFonts w:ascii="ＭＳ ゴシック" w:eastAsia="ＭＳ ゴシック"/>
                <w:color w:val="FF0000"/>
                <w:sz w:val="20"/>
                <w:szCs w:val="20"/>
              </w:rPr>
            </w:pPr>
            <w:r>
              <w:rPr>
                <w:rFonts w:asciiTheme="majorEastAsia" w:eastAsiaTheme="majorEastAsia" w:hAnsiTheme="majorEastAsia" w:hint="eastAsia"/>
                <w:color w:val="FF0000"/>
                <w:sz w:val="20"/>
                <w:szCs w:val="20"/>
              </w:rPr>
              <w:t>○○</w:t>
            </w:r>
            <w:r w:rsidRPr="00CB4748">
              <w:rPr>
                <w:rFonts w:ascii="ＭＳ ゴシック" w:eastAsia="ＭＳ ゴシック" w:hint="eastAsia"/>
                <w:color w:val="FF0000"/>
                <w:sz w:val="20"/>
                <w:szCs w:val="20"/>
              </w:rPr>
              <w:t>電力</w:t>
            </w:r>
            <w:r>
              <w:rPr>
                <w:rFonts w:ascii="ＭＳ ゴシック" w:eastAsia="ＭＳ ゴシック" w:hint="eastAsia"/>
                <w:color w:val="FF0000"/>
                <w:sz w:val="20"/>
                <w:szCs w:val="20"/>
              </w:rPr>
              <w:t>△△</w:t>
            </w:r>
            <w:r w:rsidRPr="00CB4748">
              <w:rPr>
                <w:rFonts w:ascii="ＭＳ ゴシック" w:eastAsia="ＭＳ ゴシック" w:hint="eastAsia"/>
                <w:color w:val="FF0000"/>
                <w:sz w:val="20"/>
                <w:szCs w:val="20"/>
              </w:rPr>
              <w:t>支店</w:t>
            </w:r>
          </w:p>
          <w:p w14:paraId="605A2E06"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(株)</w:t>
            </w:r>
            <w:r>
              <w:rPr>
                <w:rFonts w:asciiTheme="majorEastAsia" w:eastAsiaTheme="majorEastAsia" w:hAnsiTheme="majorEastAsia" w:hint="eastAsia"/>
                <w:color w:val="FF0000"/>
                <w:sz w:val="20"/>
                <w:szCs w:val="20"/>
              </w:rPr>
              <w:t>○○</w:t>
            </w:r>
            <w:r w:rsidRPr="00CB4748">
              <w:rPr>
                <w:rFonts w:ascii="ＭＳ ゴシック" w:eastAsia="ＭＳ ゴシック" w:hint="eastAsia"/>
                <w:color w:val="FF0000"/>
                <w:sz w:val="20"/>
                <w:szCs w:val="20"/>
              </w:rPr>
              <w:t>設備</w:t>
            </w:r>
          </w:p>
        </w:tc>
      </w:tr>
      <w:tr w:rsidR="0003326A" w14:paraId="576C86DB" w14:textId="77777777" w:rsidTr="000E072A">
        <w:tc>
          <w:tcPr>
            <w:tcW w:w="2754" w:type="dxa"/>
          </w:tcPr>
          <w:p w14:paraId="0A4FC174"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w:t>
            </w:r>
            <w:r>
              <w:rPr>
                <w:rFonts w:asciiTheme="majorEastAsia" w:eastAsiaTheme="majorEastAsia" w:hAnsiTheme="majorEastAsia" w:hint="eastAsia"/>
                <w:color w:val="FF0000"/>
                <w:sz w:val="20"/>
                <w:szCs w:val="20"/>
              </w:rPr>
              <w:t>○○</w:t>
            </w:r>
            <w:r w:rsidRPr="00CB4748">
              <w:rPr>
                <w:rFonts w:ascii="ＭＳ ゴシック" w:eastAsia="ＭＳ ゴシック" w:hint="eastAsia"/>
                <w:color w:val="FF0000"/>
                <w:sz w:val="20"/>
                <w:szCs w:val="20"/>
              </w:rPr>
              <w:t>システム）</w:t>
            </w:r>
          </w:p>
          <w:p w14:paraId="30BD2907"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ハードウェア</w:t>
            </w:r>
          </w:p>
          <w:p w14:paraId="63DBB99F"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ソフトウェア</w:t>
            </w:r>
          </w:p>
          <w:p w14:paraId="7F6CFEEC"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ネットワーク機器</w:t>
            </w:r>
          </w:p>
          <w:p w14:paraId="137C8EBC" w14:textId="77777777" w:rsidR="00DE07AD"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回線サービス</w:t>
            </w:r>
          </w:p>
          <w:p w14:paraId="2C7C8476" w14:textId="77777777" w:rsidR="00DE07AD" w:rsidRPr="00CB4748" w:rsidRDefault="00DE07AD" w:rsidP="000E072A">
            <w:pPr>
              <w:rPr>
                <w:rFonts w:ascii="ＭＳ ゴシック" w:eastAsia="ＭＳ ゴシック"/>
                <w:color w:val="FF0000"/>
                <w:sz w:val="20"/>
                <w:szCs w:val="20"/>
              </w:rPr>
            </w:pPr>
            <w:r>
              <w:rPr>
                <w:rFonts w:ascii="ＭＳ ゴシック" w:eastAsia="ＭＳ ゴシック" w:hint="eastAsia"/>
                <w:color w:val="FF0000"/>
                <w:sz w:val="20"/>
                <w:szCs w:val="20"/>
              </w:rPr>
              <w:t>バックアップクラウドサーバー</w:t>
            </w:r>
          </w:p>
        </w:tc>
        <w:tc>
          <w:tcPr>
            <w:tcW w:w="2754" w:type="dxa"/>
          </w:tcPr>
          <w:p w14:paraId="3FF26541" w14:textId="77777777" w:rsidR="00DE07AD" w:rsidRPr="00CB4748" w:rsidRDefault="00DE07AD" w:rsidP="000E072A">
            <w:pPr>
              <w:rPr>
                <w:rFonts w:asciiTheme="majorEastAsia" w:eastAsiaTheme="majorEastAsia" w:hAnsiTheme="majorEastAsia"/>
                <w:color w:val="FF0000"/>
                <w:sz w:val="20"/>
                <w:szCs w:val="20"/>
              </w:rPr>
            </w:pPr>
            <w:r w:rsidRPr="00CB4748">
              <w:rPr>
                <w:rFonts w:asciiTheme="majorEastAsia" w:eastAsiaTheme="majorEastAsia" w:hAnsiTheme="majorEastAsia" w:hint="eastAsia"/>
                <w:color w:val="FF0000"/>
                <w:sz w:val="20"/>
                <w:szCs w:val="20"/>
              </w:rPr>
              <w:t>インシデント対応責任者</w:t>
            </w:r>
          </w:p>
          <w:p w14:paraId="512345E7" w14:textId="54929430" w:rsidR="00DE07AD" w:rsidRPr="00CB4748" w:rsidRDefault="00BE6E00" w:rsidP="000E072A">
            <w:pPr>
              <w:rPr>
                <w:rFonts w:ascii="ＭＳ ゴシック" w:eastAsia="ＭＳ ゴシック"/>
                <w:color w:val="FF0000"/>
                <w:sz w:val="20"/>
                <w:szCs w:val="20"/>
              </w:rPr>
            </w:pPr>
            <w:r>
              <w:rPr>
                <w:rFonts w:asciiTheme="majorEastAsia" w:eastAsiaTheme="majorEastAsia" w:hAnsiTheme="majorEastAsia" w:hint="eastAsia"/>
                <w:color w:val="FF0000"/>
                <w:sz w:val="20"/>
                <w:szCs w:val="20"/>
              </w:rPr>
              <w:t>システム管理者</w:t>
            </w:r>
          </w:p>
        </w:tc>
        <w:tc>
          <w:tcPr>
            <w:tcW w:w="2755" w:type="dxa"/>
          </w:tcPr>
          <w:p w14:paraId="513DA035" w14:textId="77777777" w:rsidR="00DE07AD" w:rsidRPr="00CB4748" w:rsidRDefault="00DE07AD" w:rsidP="000E072A">
            <w:pPr>
              <w:rPr>
                <w:rFonts w:ascii="ＭＳ ゴシック" w:eastAsia="ＭＳ ゴシック"/>
                <w:color w:val="FF0000"/>
                <w:sz w:val="20"/>
                <w:szCs w:val="20"/>
              </w:rPr>
            </w:pPr>
            <w:r>
              <w:rPr>
                <w:rFonts w:ascii="ＭＳ ゴシック" w:eastAsia="ＭＳ ゴシック" w:hint="eastAsia"/>
                <w:color w:val="FF0000"/>
                <w:sz w:val="20"/>
                <w:szCs w:val="20"/>
              </w:rPr>
              <w:t>(株)</w:t>
            </w:r>
            <w:r>
              <w:rPr>
                <w:rFonts w:asciiTheme="majorEastAsia" w:eastAsiaTheme="majorEastAsia" w:hAnsiTheme="majorEastAsia" w:hint="eastAsia"/>
                <w:color w:val="FF0000"/>
                <w:sz w:val="20"/>
                <w:szCs w:val="20"/>
              </w:rPr>
              <w:t>○○</w:t>
            </w:r>
            <w:r w:rsidRPr="00CB4748">
              <w:rPr>
                <w:rFonts w:ascii="ＭＳ ゴシック" w:eastAsia="ＭＳ ゴシック" w:hint="eastAsia"/>
                <w:color w:val="FF0000"/>
                <w:sz w:val="20"/>
                <w:szCs w:val="20"/>
              </w:rPr>
              <w:t>システム開発</w:t>
            </w:r>
          </w:p>
          <w:p w14:paraId="443803AB" w14:textId="77777777" w:rsidR="00DE07AD" w:rsidRDefault="00DE07AD" w:rsidP="000E072A">
            <w:pPr>
              <w:rPr>
                <w:rFonts w:ascii="ＭＳ ゴシック" w:eastAsia="ＭＳ ゴシック"/>
                <w:color w:val="FF0000"/>
                <w:sz w:val="20"/>
                <w:szCs w:val="20"/>
              </w:rPr>
            </w:pPr>
            <w:r>
              <w:rPr>
                <w:rFonts w:ascii="ＭＳ ゴシック" w:eastAsia="ＭＳ ゴシック" w:hint="eastAsia"/>
                <w:color w:val="FF0000"/>
                <w:sz w:val="20"/>
                <w:szCs w:val="20"/>
              </w:rPr>
              <w:t>(株)△△ネットワーク</w:t>
            </w:r>
            <w:r w:rsidRPr="00CB4748">
              <w:rPr>
                <w:rFonts w:ascii="ＭＳ ゴシック" w:eastAsia="ＭＳ ゴシック" w:hint="eastAsia"/>
                <w:color w:val="FF0000"/>
                <w:sz w:val="20"/>
                <w:szCs w:val="20"/>
              </w:rPr>
              <w:t>サービス</w:t>
            </w:r>
          </w:p>
          <w:p w14:paraId="33F19EF9" w14:textId="77777777" w:rsidR="00DE07AD" w:rsidRPr="00CB4748" w:rsidRDefault="00DE07AD" w:rsidP="000E072A">
            <w:pPr>
              <w:rPr>
                <w:rFonts w:ascii="ＭＳ ゴシック" w:eastAsia="ＭＳ ゴシック"/>
                <w:color w:val="FF0000"/>
                <w:sz w:val="20"/>
                <w:szCs w:val="20"/>
              </w:rPr>
            </w:pPr>
            <w:r>
              <w:rPr>
                <w:rFonts w:ascii="ＭＳ ゴシック" w:eastAsia="ＭＳ ゴシック" w:hint="eastAsia"/>
                <w:color w:val="FF0000"/>
                <w:sz w:val="20"/>
                <w:szCs w:val="20"/>
              </w:rPr>
              <w:t>(株)◇◇マネージドサーバー</w:t>
            </w:r>
          </w:p>
        </w:tc>
      </w:tr>
      <w:tr w:rsidR="0003326A" w14:paraId="3A5D9033" w14:textId="77777777" w:rsidTr="000E072A">
        <w:tc>
          <w:tcPr>
            <w:tcW w:w="2754" w:type="dxa"/>
          </w:tcPr>
          <w:p w14:paraId="797E5593"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顧客</w:t>
            </w:r>
          </w:p>
        </w:tc>
        <w:tc>
          <w:tcPr>
            <w:tcW w:w="2754" w:type="dxa"/>
          </w:tcPr>
          <w:p w14:paraId="7EA5D652"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営業部長</w:t>
            </w:r>
          </w:p>
        </w:tc>
        <w:tc>
          <w:tcPr>
            <w:tcW w:w="2755" w:type="dxa"/>
          </w:tcPr>
          <w:p w14:paraId="3B1BF39D"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営業部取引先リスト参照</w:t>
            </w:r>
          </w:p>
        </w:tc>
      </w:tr>
      <w:tr w:rsidR="00DE07AD" w14:paraId="32CBA3F9" w14:textId="77777777" w:rsidTr="000E072A">
        <w:tc>
          <w:tcPr>
            <w:tcW w:w="2754" w:type="dxa"/>
          </w:tcPr>
          <w:p w14:paraId="3271B6EA"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従業員人的被害</w:t>
            </w:r>
          </w:p>
        </w:tc>
        <w:tc>
          <w:tcPr>
            <w:tcW w:w="2754" w:type="dxa"/>
          </w:tcPr>
          <w:p w14:paraId="4F83064C"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総務部長</w:t>
            </w:r>
          </w:p>
        </w:tc>
        <w:tc>
          <w:tcPr>
            <w:tcW w:w="2755" w:type="dxa"/>
          </w:tcPr>
          <w:p w14:paraId="709582E6" w14:textId="77777777" w:rsidR="00DE07AD" w:rsidRPr="00CB4748" w:rsidRDefault="00DE07AD" w:rsidP="000E072A">
            <w:pPr>
              <w:rPr>
                <w:rFonts w:ascii="ＭＳ ゴシック" w:eastAsia="ＭＳ ゴシック"/>
                <w:color w:val="FF0000"/>
                <w:sz w:val="20"/>
                <w:szCs w:val="20"/>
              </w:rPr>
            </w:pPr>
            <w:r w:rsidRPr="00CB4748">
              <w:rPr>
                <w:rFonts w:ascii="ＭＳ ゴシック" w:eastAsia="ＭＳ ゴシック" w:hint="eastAsia"/>
                <w:color w:val="FF0000"/>
                <w:sz w:val="20"/>
                <w:szCs w:val="20"/>
              </w:rPr>
              <w:t>従業員名簿参照</w:t>
            </w:r>
          </w:p>
        </w:tc>
      </w:tr>
    </w:tbl>
    <w:p w14:paraId="495E4905" w14:textId="77777777" w:rsidR="00DE07AD" w:rsidRDefault="00DE07AD" w:rsidP="00DE07AD">
      <w:pPr>
        <w:rPr>
          <w:rFonts w:ascii="ＭＳ ゴシック" w:eastAsia="ＭＳ ゴシック"/>
          <w:sz w:val="20"/>
          <w:szCs w:val="20"/>
        </w:rPr>
      </w:pPr>
    </w:p>
    <w:p w14:paraId="41241C2F" w14:textId="5E36FF28" w:rsidR="00DE07AD" w:rsidRDefault="001E12BD" w:rsidP="00DE07AD">
      <w:pPr>
        <w:rPr>
          <w:rFonts w:ascii="ＭＳ ゴシック" w:eastAsia="ＭＳ ゴシック"/>
          <w:sz w:val="20"/>
          <w:szCs w:val="20"/>
        </w:rPr>
      </w:pPr>
      <w:r>
        <w:rPr>
          <w:rFonts w:ascii="ＭＳ ゴシック" w:eastAsia="ＭＳ ゴシック" w:hint="eastAsia"/>
          <w:sz w:val="20"/>
          <w:szCs w:val="20"/>
        </w:rPr>
        <w:t>7</w:t>
      </w:r>
      <w:r w:rsidR="00DE07AD">
        <w:rPr>
          <w:rFonts w:ascii="ＭＳ ゴシック" w:eastAsia="ＭＳ ゴシック" w:hint="eastAsia"/>
          <w:sz w:val="20"/>
          <w:szCs w:val="20"/>
        </w:rPr>
        <w:t>.事業継続計画</w:t>
      </w:r>
    </w:p>
    <w:p w14:paraId="53191314" w14:textId="22CC1211" w:rsidR="00B719C5" w:rsidRDefault="00DE07AD" w:rsidP="00042756">
      <w:pPr>
        <w:rPr>
          <w:rFonts w:ascii="ＭＳ ゴシック" w:eastAsia="ＭＳ ゴシック"/>
          <w:sz w:val="20"/>
          <w:szCs w:val="20"/>
        </w:rPr>
      </w:pPr>
      <w:r w:rsidRPr="00CB4748">
        <w:rPr>
          <w:rFonts w:asciiTheme="majorEastAsia" w:eastAsiaTheme="majorEastAsia" w:hAnsiTheme="majorEastAsia" w:hint="eastAsia"/>
          <w:color w:val="FF0000"/>
          <w:sz w:val="20"/>
          <w:szCs w:val="20"/>
        </w:rPr>
        <w:t>インシデント対応責任者</w:t>
      </w:r>
      <w:r>
        <w:rPr>
          <w:rFonts w:ascii="ＭＳ ゴシック" w:eastAsia="ＭＳ ゴシック" w:hint="eastAsia"/>
          <w:sz w:val="20"/>
          <w:szCs w:val="20"/>
        </w:rPr>
        <w:t>は、想定する</w:t>
      </w:r>
      <w:r w:rsidRPr="00715B30">
        <w:rPr>
          <w:rFonts w:ascii="ＭＳ ゴシック" w:eastAsia="ＭＳ ゴシック" w:hint="eastAsia"/>
          <w:color w:val="FF0000"/>
          <w:sz w:val="20"/>
          <w:szCs w:val="20"/>
        </w:rPr>
        <w:t>情報セキュリティインシデント</w:t>
      </w:r>
      <w:r>
        <w:rPr>
          <w:rFonts w:ascii="ＭＳ ゴシック" w:eastAsia="ＭＳ ゴシック" w:hint="eastAsia"/>
          <w:sz w:val="20"/>
          <w:szCs w:val="20"/>
        </w:rPr>
        <w:t>が発生し、事業が中断した際の復旧責任者の役割認識及び関係者連絡先について、有効に機能するか検証する。復旧責任者は、被害対象に応じて復旧から事業再開までの計画を立案する。</w:t>
      </w:r>
    </w:p>
    <w:p w14:paraId="09DDD305" w14:textId="7EE67D05" w:rsidR="00B719C5" w:rsidRDefault="00B719C5">
      <w:pPr>
        <w:widowControl/>
        <w:jc w:val="left"/>
        <w:rPr>
          <w:rFonts w:ascii="ＭＳ ゴシック" w:eastAsia="ＭＳ ゴシック"/>
          <w:sz w:val="20"/>
          <w:szCs w:val="20"/>
        </w:rPr>
      </w:pPr>
    </w:p>
    <w:p w14:paraId="7BD2C568" w14:textId="08D5746A" w:rsidR="008E160C" w:rsidRDefault="008E160C">
      <w:pPr>
        <w:widowControl/>
        <w:jc w:val="left"/>
      </w:pPr>
    </w:p>
    <w:tbl>
      <w:tblPr>
        <w:tblStyle w:val="a4"/>
        <w:tblpPr w:leftFromText="142" w:rightFromText="142" w:vertAnchor="page" w:horzAnchor="margin" w:tblpXSpec="center" w:tblpY="1653"/>
        <w:tblW w:w="0" w:type="auto"/>
        <w:tblLook w:val="04A0" w:firstRow="1" w:lastRow="0" w:firstColumn="1" w:lastColumn="0" w:noHBand="0" w:noVBand="1"/>
      </w:tblPr>
      <w:tblGrid>
        <w:gridCol w:w="1187"/>
        <w:gridCol w:w="4620"/>
        <w:gridCol w:w="992"/>
        <w:gridCol w:w="1695"/>
      </w:tblGrid>
      <w:tr w:rsidR="00AF6160" w14:paraId="047F4939" w14:textId="77777777" w:rsidTr="009C7368">
        <w:tc>
          <w:tcPr>
            <w:tcW w:w="1187" w:type="dxa"/>
            <w:tcBorders>
              <w:bottom w:val="single" w:sz="4" w:space="0" w:color="auto"/>
            </w:tcBorders>
            <w:shd w:val="clear" w:color="auto" w:fill="FF4B00"/>
            <w:vAlign w:val="center"/>
          </w:tcPr>
          <w:p w14:paraId="7D3A34CB" w14:textId="77777777" w:rsidR="00AF6160" w:rsidRPr="00367950" w:rsidRDefault="00AF6160" w:rsidP="00AF6160">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t>1</w:t>
            </w:r>
            <w:r>
              <w:rPr>
                <w:rFonts w:ascii="Meiryo UI" w:eastAsia="Meiryo UI" w:hAnsi="Meiryo UI" w:cs="Meiryo UI"/>
                <w:b/>
                <w:color w:val="FFFFFF" w:themeColor="background1"/>
                <w:sz w:val="32"/>
                <w:szCs w:val="32"/>
              </w:rPr>
              <w:t>1</w:t>
            </w:r>
          </w:p>
        </w:tc>
        <w:tc>
          <w:tcPr>
            <w:tcW w:w="4620" w:type="dxa"/>
            <w:tcBorders>
              <w:bottom w:val="single" w:sz="4" w:space="0" w:color="auto"/>
            </w:tcBorders>
            <w:shd w:val="clear" w:color="auto" w:fill="F8F8F8"/>
            <w:tcMar>
              <w:left w:w="0" w:type="dxa"/>
              <w:right w:w="0" w:type="dxa"/>
            </w:tcMar>
            <w:vAlign w:val="center"/>
          </w:tcPr>
          <w:p w14:paraId="3D085A4A" w14:textId="77777777" w:rsidR="00AF6160" w:rsidRPr="001843C0" w:rsidRDefault="00AF6160" w:rsidP="00AF6160">
            <w:pPr>
              <w:spacing w:line="320" w:lineRule="exact"/>
              <w:jc w:val="center"/>
              <w:rPr>
                <w:rFonts w:ascii="Meiryo UI" w:eastAsia="Meiryo UI" w:hAnsi="Meiryo UI" w:cs="Meiryo UI"/>
                <w:sz w:val="29"/>
                <w:szCs w:val="29"/>
              </w:rPr>
            </w:pPr>
            <w:r>
              <w:rPr>
                <w:rFonts w:ascii="Meiryo UI" w:eastAsia="Meiryo UI" w:hAnsi="Meiryo UI" w:cs="Meiryo UI" w:hint="eastAsia"/>
                <w:sz w:val="29"/>
                <w:szCs w:val="29"/>
              </w:rPr>
              <w:t>テレワークにおける対策</w:t>
            </w:r>
          </w:p>
        </w:tc>
        <w:tc>
          <w:tcPr>
            <w:tcW w:w="992" w:type="dxa"/>
            <w:tcBorders>
              <w:bottom w:val="single" w:sz="4" w:space="0" w:color="auto"/>
            </w:tcBorders>
            <w:shd w:val="clear" w:color="auto" w:fill="F8F8F8"/>
            <w:vAlign w:val="center"/>
          </w:tcPr>
          <w:p w14:paraId="047C9D2E" w14:textId="77777777" w:rsidR="00AF6160" w:rsidRPr="00B96B49" w:rsidRDefault="00AF6160" w:rsidP="00AF616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BA6AE73" w14:textId="77777777" w:rsidR="00AF6160" w:rsidRPr="00D10CBE" w:rsidRDefault="00AF6160" w:rsidP="00AF6160">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Pr="00D10CBE">
              <w:rPr>
                <w:rFonts w:ascii="Meiryo UI" w:eastAsia="Meiryo UI" w:hAnsi="Meiryo UI" w:cs="Meiryo UI"/>
                <w:color w:val="FF0000"/>
                <w:sz w:val="24"/>
                <w:szCs w:val="24"/>
              </w:rPr>
              <w:t>yy</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mm</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dd</w:t>
            </w:r>
          </w:p>
        </w:tc>
      </w:tr>
      <w:tr w:rsidR="00AF6160" w14:paraId="316D1F33" w14:textId="77777777" w:rsidTr="009C7368">
        <w:tc>
          <w:tcPr>
            <w:tcW w:w="1187" w:type="dxa"/>
            <w:shd w:val="clear" w:color="auto" w:fill="FFCA80"/>
            <w:vAlign w:val="center"/>
          </w:tcPr>
          <w:p w14:paraId="2228C236" w14:textId="77777777" w:rsidR="00AF6160" w:rsidRPr="00B96B49" w:rsidRDefault="00AF6160" w:rsidP="00AF616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10AF556E" w14:textId="77777777" w:rsidR="00AF6160" w:rsidRPr="00B96B49" w:rsidRDefault="00AF6160" w:rsidP="00AF616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テレワーク勤務者</w:t>
            </w:r>
          </w:p>
        </w:tc>
      </w:tr>
    </w:tbl>
    <w:p w14:paraId="77049BFA" w14:textId="02317EEB" w:rsidR="007C7ED9" w:rsidRPr="002E6A9D" w:rsidRDefault="00041F6A" w:rsidP="00041F6A">
      <w:pPr>
        <w:rPr>
          <w:rFonts w:ascii="ＭＳ ゴシック" w:eastAsia="ＭＳ ゴシック" w:hAnsiTheme="majorEastAsia"/>
          <w:sz w:val="20"/>
          <w:szCs w:val="20"/>
        </w:rPr>
      </w:pPr>
      <w:r w:rsidRPr="009C7368">
        <w:rPr>
          <w:rFonts w:ascii="ＭＳ ゴシック" w:eastAsia="ＭＳ ゴシック" w:hAnsiTheme="majorEastAsia"/>
          <w:sz w:val="20"/>
          <w:szCs w:val="20"/>
        </w:rPr>
        <w:t>1.</w:t>
      </w:r>
      <w:r w:rsidR="007C7ED9" w:rsidRPr="002E6A9D">
        <w:rPr>
          <w:rFonts w:ascii="ＭＳ ゴシック" w:eastAsia="ＭＳ ゴシック" w:hAnsiTheme="majorEastAsia" w:hint="eastAsia"/>
          <w:sz w:val="20"/>
          <w:szCs w:val="20"/>
        </w:rPr>
        <w:t>テレワーク共通ルール</w:t>
      </w:r>
    </w:p>
    <w:p w14:paraId="65AFEBD1" w14:textId="13D51D91" w:rsidR="00DF7C8D" w:rsidRPr="002E6A9D" w:rsidRDefault="00041F6A"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1</w:t>
      </w:r>
      <w:r w:rsidRPr="002E6A9D">
        <w:rPr>
          <w:rFonts w:ascii="ＭＳ ゴシック" w:eastAsia="ＭＳ ゴシック" w:hAnsiTheme="majorEastAsia"/>
          <w:sz w:val="20"/>
          <w:szCs w:val="20"/>
        </w:rPr>
        <w:t>.1</w:t>
      </w:r>
      <w:r w:rsidR="00DF7C8D" w:rsidRPr="002E6A9D">
        <w:rPr>
          <w:rFonts w:ascii="ＭＳ ゴシック" w:eastAsia="ＭＳ ゴシック" w:hAnsiTheme="majorEastAsia" w:hint="eastAsia"/>
          <w:sz w:val="20"/>
          <w:szCs w:val="20"/>
        </w:rPr>
        <w:t>テレワークで利用する情報システム</w:t>
      </w:r>
    </w:p>
    <w:p w14:paraId="7671987E" w14:textId="011B9017" w:rsidR="00537209" w:rsidRPr="00B67155" w:rsidRDefault="00041F6A" w:rsidP="00B67155">
      <w:pPr>
        <w:pStyle w:val="a0"/>
        <w:ind w:leftChars="0" w:left="0"/>
        <w:rPr>
          <w:rFonts w:ascii="ＭＳ ゴシック" w:eastAsia="ＭＳ ゴシック" w:hAnsiTheme="majorEastAsia"/>
          <w:sz w:val="20"/>
          <w:szCs w:val="20"/>
        </w:rPr>
      </w:pPr>
      <w:r w:rsidRPr="00B67155">
        <w:rPr>
          <w:rFonts w:ascii="ＭＳ ゴシック" w:eastAsia="ＭＳ ゴシック" w:hAnsiTheme="majorEastAsia" w:hint="eastAsia"/>
          <w:sz w:val="20"/>
          <w:szCs w:val="20"/>
        </w:rPr>
        <w:t>テレワークを実施する際には、以下の情報システム・サービスを利用する。</w:t>
      </w:r>
      <w:r w:rsidR="00537209" w:rsidRPr="00B67155">
        <w:rPr>
          <w:rFonts w:ascii="ＭＳ ゴシック" w:eastAsia="ＭＳ ゴシック" w:hAnsiTheme="majorEastAsia" w:hint="eastAsia"/>
          <w:sz w:val="20"/>
          <w:szCs w:val="20"/>
        </w:rPr>
        <w:t>他の情報システムやサービスを利用する必要がある場合は、</w:t>
      </w:r>
      <w:r w:rsidR="00BE6E00" w:rsidRPr="00B67155">
        <w:rPr>
          <w:rFonts w:ascii="ＭＳ ゴシック" w:eastAsia="ＭＳ ゴシック" w:hAnsiTheme="majorEastAsia" w:hint="eastAsia"/>
          <w:color w:val="FF0000"/>
          <w:sz w:val="20"/>
          <w:szCs w:val="20"/>
        </w:rPr>
        <w:t>システム管理者</w:t>
      </w:r>
      <w:r w:rsidR="00537209" w:rsidRPr="00B67155">
        <w:rPr>
          <w:rFonts w:ascii="ＭＳ ゴシック" w:eastAsia="ＭＳ ゴシック" w:hAnsiTheme="majorEastAsia" w:hint="eastAsia"/>
          <w:sz w:val="20"/>
          <w:szCs w:val="20"/>
        </w:rPr>
        <w:t>の許可を得る。</w:t>
      </w:r>
    </w:p>
    <w:tbl>
      <w:tblPr>
        <w:tblStyle w:val="a4"/>
        <w:tblW w:w="0" w:type="auto"/>
        <w:tblInd w:w="-5" w:type="dxa"/>
        <w:tblLayout w:type="fixed"/>
        <w:tblLook w:val="04A0" w:firstRow="1" w:lastRow="0" w:firstColumn="1" w:lastColumn="0" w:noHBand="0" w:noVBand="1"/>
      </w:tblPr>
      <w:tblGrid>
        <w:gridCol w:w="2268"/>
        <w:gridCol w:w="1985"/>
        <w:gridCol w:w="4246"/>
      </w:tblGrid>
      <w:tr w:rsidR="007C7ED9" w:rsidRPr="002E6A9D" w14:paraId="77E287BE" w14:textId="77777777" w:rsidTr="009C7368">
        <w:tc>
          <w:tcPr>
            <w:tcW w:w="2268" w:type="dxa"/>
          </w:tcPr>
          <w:p w14:paraId="169CA99B" w14:textId="1CDC1E32" w:rsidR="000713BA" w:rsidRPr="002E6A9D" w:rsidRDefault="000713BA" w:rsidP="000713BA">
            <w:pPr>
              <w:pStyle w:val="a0"/>
              <w:ind w:leftChars="0" w:left="0"/>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情報システム・サービス</w:t>
            </w:r>
          </w:p>
        </w:tc>
        <w:tc>
          <w:tcPr>
            <w:tcW w:w="1985" w:type="dxa"/>
          </w:tcPr>
          <w:p w14:paraId="13236332" w14:textId="5DF98F09" w:rsidR="000713BA" w:rsidRPr="002E6A9D" w:rsidRDefault="000713BA" w:rsidP="000713BA">
            <w:pPr>
              <w:pStyle w:val="a0"/>
              <w:ind w:leftChars="0" w:left="0" w:rightChars="-36" w:right="-76"/>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用途</w:t>
            </w:r>
          </w:p>
        </w:tc>
        <w:tc>
          <w:tcPr>
            <w:tcW w:w="4246" w:type="dxa"/>
          </w:tcPr>
          <w:p w14:paraId="4FA13E5E" w14:textId="3CA8FA5A" w:rsidR="000713BA" w:rsidRPr="002E6A9D" w:rsidRDefault="000713BA" w:rsidP="000713BA">
            <w:pPr>
              <w:pStyle w:val="a0"/>
              <w:ind w:leftChars="0" w:left="0"/>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導入手順・制限事項</w:t>
            </w:r>
          </w:p>
        </w:tc>
      </w:tr>
      <w:tr w:rsidR="007C7ED9" w:rsidRPr="002E6A9D" w14:paraId="180EEEC8" w14:textId="77777777" w:rsidTr="009C7368">
        <w:tc>
          <w:tcPr>
            <w:tcW w:w="2268" w:type="dxa"/>
          </w:tcPr>
          <w:p w14:paraId="09E2C955" w14:textId="77777777" w:rsidR="00DF2253" w:rsidRDefault="00DF2253" w:rsidP="000713BA">
            <w:pPr>
              <w:pStyle w:val="a0"/>
              <w:ind w:leftChars="0" w:left="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電子メールソフト</w:t>
            </w:r>
          </w:p>
          <w:p w14:paraId="0185E120" w14:textId="77777777" w:rsidR="00DF2253" w:rsidRDefault="00DF2253" w:rsidP="000713BA">
            <w:pPr>
              <w:pStyle w:val="a0"/>
              <w:ind w:leftChars="0" w:left="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w:t>
            </w:r>
          </w:p>
          <w:p w14:paraId="21973D42" w14:textId="23E0DF81" w:rsidR="000713BA" w:rsidRPr="002E6A9D" w:rsidRDefault="000713BA" w:rsidP="000713BA">
            <w:pPr>
              <w:pStyle w:val="a0"/>
              <w:ind w:leftChars="0" w:left="0"/>
              <w:rPr>
                <w:rFonts w:ascii="ＭＳ ゴシック" w:eastAsia="ＭＳ ゴシック" w:hAnsiTheme="majorEastAsia"/>
                <w:color w:val="FF0000"/>
                <w:sz w:val="20"/>
                <w:szCs w:val="20"/>
              </w:rPr>
            </w:pPr>
          </w:p>
        </w:tc>
        <w:tc>
          <w:tcPr>
            <w:tcW w:w="1985" w:type="dxa"/>
          </w:tcPr>
          <w:p w14:paraId="4215D9EE" w14:textId="7FAE1999"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電子メール</w:t>
            </w:r>
          </w:p>
        </w:tc>
        <w:tc>
          <w:tcPr>
            <w:tcW w:w="4246" w:type="dxa"/>
          </w:tcPr>
          <w:p w14:paraId="7F8BDA4F" w14:textId="77777777"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・社内PCにリモートアクセスして利用</w:t>
            </w:r>
          </w:p>
          <w:p w14:paraId="5B5647D7" w14:textId="09FD0C4E"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・私有メールアドレス、メーラーの業務利用禁止</w:t>
            </w:r>
          </w:p>
        </w:tc>
      </w:tr>
      <w:tr w:rsidR="007C7ED9" w:rsidRPr="002E6A9D" w14:paraId="30244817" w14:textId="77777777" w:rsidTr="009C7368">
        <w:tc>
          <w:tcPr>
            <w:tcW w:w="2268" w:type="dxa"/>
          </w:tcPr>
          <w:p w14:paraId="195DA26F" w14:textId="77777777"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クラウド型グループウェア</w:t>
            </w:r>
          </w:p>
          <w:p w14:paraId="0FEB22CF" w14:textId="556A6E79"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1985" w:type="dxa"/>
          </w:tcPr>
          <w:p w14:paraId="375C5EB8" w14:textId="77777777"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・勤怠管理</w:t>
            </w:r>
          </w:p>
          <w:p w14:paraId="22B79E90" w14:textId="77777777"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・社内連絡</w:t>
            </w:r>
          </w:p>
          <w:p w14:paraId="4AA322DC" w14:textId="1D977E7D"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・ファイル転送・保存</w:t>
            </w:r>
          </w:p>
        </w:tc>
        <w:tc>
          <w:tcPr>
            <w:tcW w:w="4246" w:type="dxa"/>
          </w:tcPr>
          <w:p w14:paraId="4E5B8B07" w14:textId="77777777"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社内PCにリモートアクセスして利用または以下のURLに直接アクセスして利用</w:t>
            </w:r>
          </w:p>
          <w:p w14:paraId="6F7D2C95" w14:textId="0A6F2F90" w:rsidR="000713BA" w:rsidRPr="002E6A9D" w:rsidRDefault="000713BA"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h</w:t>
            </w:r>
            <w:r w:rsidRPr="002E6A9D">
              <w:rPr>
                <w:rFonts w:ascii="ＭＳ ゴシック" w:eastAsia="ＭＳ ゴシック" w:hAnsiTheme="majorEastAsia"/>
                <w:color w:val="FF0000"/>
                <w:sz w:val="20"/>
                <w:szCs w:val="20"/>
              </w:rPr>
              <w:t>ttps://groupware/login/</w:t>
            </w:r>
          </w:p>
        </w:tc>
      </w:tr>
      <w:tr w:rsidR="007C7ED9" w:rsidRPr="002E6A9D" w14:paraId="26F3CFDE" w14:textId="77777777" w:rsidTr="009C7368">
        <w:tc>
          <w:tcPr>
            <w:tcW w:w="2268" w:type="dxa"/>
          </w:tcPr>
          <w:p w14:paraId="6C456DA4" w14:textId="77777777"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クラウド型ビジネスチャット</w:t>
            </w:r>
          </w:p>
          <w:p w14:paraId="6AEBBCDC" w14:textId="0891140A"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1985" w:type="dxa"/>
          </w:tcPr>
          <w:p w14:paraId="70B924A7" w14:textId="1E5A2800"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プロジェクト管理</w:t>
            </w:r>
          </w:p>
        </w:tc>
        <w:tc>
          <w:tcPr>
            <w:tcW w:w="4246" w:type="dxa"/>
          </w:tcPr>
          <w:p w14:paraId="09C007B1" w14:textId="3BE32A06"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r w:rsidRPr="002E6A9D">
              <w:rPr>
                <w:rFonts w:ascii="ＭＳ ゴシック" w:eastAsia="ＭＳ ゴシック" w:hAnsiTheme="majorEastAsia"/>
                <w:color w:val="FF0000"/>
                <w:sz w:val="20"/>
                <w:szCs w:val="20"/>
              </w:rPr>
              <w:t xml:space="preserve">.pdf </w:t>
            </w:r>
            <w:r w:rsidRPr="002E6A9D">
              <w:rPr>
                <w:rFonts w:ascii="ＭＳ ゴシック" w:eastAsia="ＭＳ ゴシック" w:hAnsiTheme="majorEastAsia" w:hint="eastAsia"/>
                <w:color w:val="FF0000"/>
                <w:sz w:val="20"/>
                <w:szCs w:val="20"/>
              </w:rPr>
              <w:t>参照</w:t>
            </w:r>
          </w:p>
        </w:tc>
      </w:tr>
      <w:tr w:rsidR="007C7ED9" w:rsidRPr="002E6A9D" w14:paraId="619BDCB4" w14:textId="77777777" w:rsidTr="009C7368">
        <w:tc>
          <w:tcPr>
            <w:tcW w:w="2268" w:type="dxa"/>
          </w:tcPr>
          <w:p w14:paraId="2AFB94C8" w14:textId="77777777"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オンライン会議システム</w:t>
            </w:r>
          </w:p>
          <w:p w14:paraId="7AEE6CD9" w14:textId="3348B130"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1985" w:type="dxa"/>
          </w:tcPr>
          <w:p w14:paraId="533306E4" w14:textId="77777777"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・社内会議</w:t>
            </w:r>
          </w:p>
          <w:p w14:paraId="27D2C083" w14:textId="530C7C4A"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・商談</w:t>
            </w:r>
          </w:p>
        </w:tc>
        <w:tc>
          <w:tcPr>
            <w:tcW w:w="4246" w:type="dxa"/>
          </w:tcPr>
          <w:p w14:paraId="222D28B3" w14:textId="77777777"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・通信はエンドツーエンド暗号化を利用</w:t>
            </w:r>
          </w:p>
          <w:p w14:paraId="117D1708" w14:textId="77777777"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・参加者名の設定機能を利用</w:t>
            </w:r>
          </w:p>
          <w:p w14:paraId="406F9023" w14:textId="77777777"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・会議終了後に録音・録画、共有資料。チャット等の会議データをクラウド上から削除</w:t>
            </w:r>
          </w:p>
          <w:p w14:paraId="5B3028D8" w14:textId="0B150923"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r w:rsidRPr="002E6A9D">
              <w:rPr>
                <w:rFonts w:ascii="ＭＳ ゴシック" w:eastAsia="ＭＳ ゴシック" w:hAnsiTheme="majorEastAsia"/>
                <w:color w:val="FF0000"/>
                <w:sz w:val="20"/>
                <w:szCs w:val="20"/>
              </w:rPr>
              <w:t xml:space="preserve">.pdf </w:t>
            </w:r>
            <w:r w:rsidRPr="002E6A9D">
              <w:rPr>
                <w:rFonts w:ascii="ＭＳ ゴシック" w:eastAsia="ＭＳ ゴシック" w:hAnsiTheme="majorEastAsia" w:hint="eastAsia"/>
                <w:color w:val="FF0000"/>
                <w:sz w:val="20"/>
                <w:szCs w:val="20"/>
              </w:rPr>
              <w:t>参照</w:t>
            </w:r>
          </w:p>
        </w:tc>
      </w:tr>
      <w:tr w:rsidR="007C7ED9" w:rsidRPr="002E6A9D" w14:paraId="645AF10B" w14:textId="77777777" w:rsidTr="009C7368">
        <w:tc>
          <w:tcPr>
            <w:tcW w:w="2268" w:type="dxa"/>
          </w:tcPr>
          <w:p w14:paraId="336ED75C" w14:textId="1D88B1CB"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●●●●シリーズ</w:t>
            </w:r>
          </w:p>
        </w:tc>
        <w:tc>
          <w:tcPr>
            <w:tcW w:w="1985" w:type="dxa"/>
          </w:tcPr>
          <w:p w14:paraId="3988D547" w14:textId="77777777"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・会計</w:t>
            </w:r>
          </w:p>
          <w:p w14:paraId="3E48A277" w14:textId="3BAFC642"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・給与計算</w:t>
            </w:r>
          </w:p>
        </w:tc>
        <w:tc>
          <w:tcPr>
            <w:tcW w:w="4246" w:type="dxa"/>
          </w:tcPr>
          <w:p w14:paraId="2A90931E" w14:textId="77777777"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社内PCにリモートアクセスして利用</w:t>
            </w:r>
          </w:p>
          <w:p w14:paraId="038D71FF" w14:textId="45A0053E"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r w:rsidRPr="002E6A9D">
              <w:rPr>
                <w:rFonts w:ascii="ＭＳ ゴシック" w:eastAsia="ＭＳ ゴシック" w:hAnsiTheme="majorEastAsia"/>
                <w:color w:val="FF0000"/>
                <w:sz w:val="20"/>
                <w:szCs w:val="20"/>
              </w:rPr>
              <w:t xml:space="preserve">.pdf </w:t>
            </w:r>
            <w:r w:rsidRPr="002E6A9D">
              <w:rPr>
                <w:rFonts w:ascii="ＭＳ ゴシック" w:eastAsia="ＭＳ ゴシック" w:hAnsiTheme="majorEastAsia" w:hint="eastAsia"/>
                <w:color w:val="FF0000"/>
                <w:sz w:val="20"/>
                <w:szCs w:val="20"/>
              </w:rPr>
              <w:t>参照</w:t>
            </w:r>
          </w:p>
        </w:tc>
      </w:tr>
      <w:tr w:rsidR="007C7ED9" w:rsidRPr="002E6A9D" w14:paraId="3940937C" w14:textId="77777777" w:rsidTr="009C7368">
        <w:tc>
          <w:tcPr>
            <w:tcW w:w="2268" w:type="dxa"/>
          </w:tcPr>
          <w:p w14:paraId="0FDE0FB0" w14:textId="442B8CB8"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●●●●CRMシステム</w:t>
            </w:r>
          </w:p>
        </w:tc>
        <w:tc>
          <w:tcPr>
            <w:tcW w:w="1985" w:type="dxa"/>
          </w:tcPr>
          <w:p w14:paraId="550C7A80" w14:textId="27E7FA33"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顧客管理</w:t>
            </w:r>
          </w:p>
        </w:tc>
        <w:tc>
          <w:tcPr>
            <w:tcW w:w="4246" w:type="dxa"/>
          </w:tcPr>
          <w:p w14:paraId="0244ED3B" w14:textId="77777777"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以下のURLに直接アクセスして利用</w:t>
            </w:r>
          </w:p>
          <w:p w14:paraId="20CC0695" w14:textId="2D813D41" w:rsidR="00BA2503" w:rsidRPr="002E6A9D" w:rsidRDefault="00973AEE" w:rsidP="000713BA">
            <w:pPr>
              <w:pStyle w:val="a0"/>
              <w:ind w:leftChars="0" w:left="0"/>
              <w:rPr>
                <w:rFonts w:ascii="ＭＳ ゴシック" w:eastAsia="ＭＳ ゴシック" w:hAnsiTheme="majorEastAsia"/>
                <w:color w:val="FF0000"/>
                <w:sz w:val="20"/>
                <w:szCs w:val="20"/>
              </w:rPr>
            </w:pPr>
            <w:hyperlink r:id="rId9" w:history="1">
              <w:r w:rsidR="00BA2503" w:rsidRPr="002E6A9D">
                <w:rPr>
                  <w:rStyle w:val="af"/>
                  <w:rFonts w:ascii="ＭＳ ゴシック" w:eastAsia="ＭＳ ゴシック" w:hAnsiTheme="majorEastAsia" w:hint="eastAsia"/>
                  <w:color w:val="FF0000"/>
                  <w:sz w:val="20"/>
                  <w:szCs w:val="20"/>
                </w:rPr>
                <w:t>h</w:t>
              </w:r>
              <w:r w:rsidR="00BA2503" w:rsidRPr="002E6A9D">
                <w:rPr>
                  <w:rStyle w:val="af"/>
                  <w:rFonts w:ascii="ＭＳ ゴシック" w:eastAsia="ＭＳ ゴシック" w:hAnsiTheme="majorEastAsia"/>
                  <w:color w:val="FF0000"/>
                  <w:sz w:val="20"/>
                  <w:szCs w:val="20"/>
                </w:rPr>
                <w:t>ttps://groupware/login/</w:t>
              </w:r>
            </w:hyperlink>
          </w:p>
          <w:p w14:paraId="5AC456BE" w14:textId="5429E90F" w:rsidR="00BA2503"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r w:rsidRPr="002E6A9D">
              <w:rPr>
                <w:rFonts w:ascii="ＭＳ ゴシック" w:eastAsia="ＭＳ ゴシック" w:hAnsiTheme="majorEastAsia"/>
                <w:color w:val="FF0000"/>
                <w:sz w:val="20"/>
                <w:szCs w:val="20"/>
              </w:rPr>
              <w:t xml:space="preserve">.pdf </w:t>
            </w:r>
            <w:r w:rsidRPr="002E6A9D">
              <w:rPr>
                <w:rFonts w:ascii="ＭＳ ゴシック" w:eastAsia="ＭＳ ゴシック" w:hAnsiTheme="majorEastAsia" w:hint="eastAsia"/>
                <w:color w:val="FF0000"/>
                <w:sz w:val="20"/>
                <w:szCs w:val="20"/>
              </w:rPr>
              <w:t>参照</w:t>
            </w:r>
          </w:p>
        </w:tc>
      </w:tr>
      <w:tr w:rsidR="007C7ED9" w:rsidRPr="002E6A9D" w14:paraId="0270F01E" w14:textId="77777777" w:rsidTr="009C7368">
        <w:tc>
          <w:tcPr>
            <w:tcW w:w="2268" w:type="dxa"/>
          </w:tcPr>
          <w:p w14:paraId="7D66DB6D" w14:textId="54339BAF"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1985" w:type="dxa"/>
          </w:tcPr>
          <w:p w14:paraId="6DFCED90" w14:textId="750A098D"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〇○○〇業務</w:t>
            </w:r>
          </w:p>
        </w:tc>
        <w:tc>
          <w:tcPr>
            <w:tcW w:w="4246" w:type="dxa"/>
          </w:tcPr>
          <w:p w14:paraId="1B32AF04" w14:textId="5867DB90" w:rsidR="000713BA" w:rsidRPr="002E6A9D" w:rsidRDefault="00BA2503" w:rsidP="000713BA">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r w:rsidRPr="002E6A9D">
              <w:rPr>
                <w:rFonts w:ascii="ＭＳ ゴシック" w:eastAsia="ＭＳ ゴシック" w:hAnsiTheme="majorEastAsia"/>
                <w:color w:val="FF0000"/>
                <w:sz w:val="20"/>
                <w:szCs w:val="20"/>
              </w:rPr>
              <w:t xml:space="preserve">.pdf </w:t>
            </w:r>
            <w:r w:rsidRPr="002E6A9D">
              <w:rPr>
                <w:rFonts w:ascii="ＭＳ ゴシック" w:eastAsia="ＭＳ ゴシック" w:hAnsiTheme="majorEastAsia" w:hint="eastAsia"/>
                <w:color w:val="FF0000"/>
                <w:sz w:val="20"/>
                <w:szCs w:val="20"/>
              </w:rPr>
              <w:t>参照</w:t>
            </w:r>
          </w:p>
        </w:tc>
      </w:tr>
    </w:tbl>
    <w:p w14:paraId="7A189E2D" w14:textId="748EBEC5" w:rsidR="00B67155" w:rsidRDefault="00B67155" w:rsidP="000713BA">
      <w:pPr>
        <w:pStyle w:val="a0"/>
        <w:ind w:leftChars="0" w:left="420"/>
        <w:rPr>
          <w:rFonts w:ascii="ＭＳ ゴシック" w:eastAsia="ＭＳ ゴシック" w:hAnsiTheme="majorEastAsia"/>
          <w:sz w:val="20"/>
          <w:szCs w:val="20"/>
        </w:rPr>
      </w:pPr>
    </w:p>
    <w:p w14:paraId="23397D76" w14:textId="77777777" w:rsidR="00B67155" w:rsidRDefault="00B67155">
      <w:pPr>
        <w:widowControl/>
        <w:jc w:val="left"/>
        <w:rPr>
          <w:rFonts w:ascii="ＭＳ ゴシック" w:eastAsia="ＭＳ ゴシック" w:hAnsiTheme="majorEastAsia"/>
          <w:sz w:val="20"/>
          <w:szCs w:val="20"/>
        </w:rPr>
      </w:pPr>
      <w:r>
        <w:rPr>
          <w:rFonts w:ascii="ＭＳ ゴシック" w:eastAsia="ＭＳ ゴシック" w:hAnsiTheme="majorEastAsia"/>
          <w:sz w:val="20"/>
          <w:szCs w:val="20"/>
        </w:rPr>
        <w:br w:type="page"/>
      </w:r>
    </w:p>
    <w:p w14:paraId="23CB6BDC" w14:textId="23964A89" w:rsidR="00186B81" w:rsidRPr="002E6A9D" w:rsidRDefault="00041F6A"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lastRenderedPageBreak/>
        <w:t>1</w:t>
      </w:r>
      <w:r w:rsidRPr="002E6A9D">
        <w:rPr>
          <w:rFonts w:ascii="ＭＳ ゴシック" w:eastAsia="ＭＳ ゴシック" w:hAnsiTheme="majorEastAsia"/>
          <w:sz w:val="20"/>
          <w:szCs w:val="20"/>
        </w:rPr>
        <w:t>.2</w:t>
      </w:r>
      <w:r w:rsidR="007C7ED9" w:rsidRPr="002E6A9D">
        <w:rPr>
          <w:rFonts w:ascii="ＭＳ ゴシック" w:eastAsia="ＭＳ ゴシック" w:hAnsiTheme="majorEastAsia" w:hint="eastAsia"/>
          <w:sz w:val="20"/>
          <w:szCs w:val="20"/>
        </w:rPr>
        <w:t>テレワークで利用する機器</w:t>
      </w:r>
    </w:p>
    <w:p w14:paraId="5FEC9901" w14:textId="00D92C1D" w:rsidR="007C7ED9" w:rsidRPr="00B67155" w:rsidRDefault="007C7ED9" w:rsidP="00B67155">
      <w:pPr>
        <w:rPr>
          <w:rFonts w:ascii="ＭＳ ゴシック" w:eastAsia="ＭＳ ゴシック" w:hAnsiTheme="majorEastAsia"/>
          <w:sz w:val="20"/>
          <w:szCs w:val="20"/>
        </w:rPr>
      </w:pPr>
      <w:r w:rsidRPr="00B67155">
        <w:rPr>
          <w:rFonts w:ascii="ＭＳ ゴシック" w:eastAsia="ＭＳ ゴシック" w:hAnsiTheme="majorEastAsia" w:hint="eastAsia"/>
          <w:sz w:val="20"/>
          <w:szCs w:val="20"/>
        </w:rPr>
        <w:t>テレワークで業務を行う際には、以下の情報機器を利用する。他の</w:t>
      </w:r>
      <w:r w:rsidR="00BE18D0" w:rsidRPr="00B67155">
        <w:rPr>
          <w:rFonts w:ascii="ＭＳ ゴシック" w:eastAsia="ＭＳ ゴシック" w:hAnsiTheme="majorEastAsia" w:hint="eastAsia"/>
          <w:sz w:val="20"/>
          <w:szCs w:val="20"/>
        </w:rPr>
        <w:t>情報</w:t>
      </w:r>
      <w:r w:rsidRPr="00B67155">
        <w:rPr>
          <w:rFonts w:ascii="ＭＳ ゴシック" w:eastAsia="ＭＳ ゴシック" w:hAnsiTheme="majorEastAsia" w:hint="eastAsia"/>
          <w:sz w:val="20"/>
          <w:szCs w:val="20"/>
        </w:rPr>
        <w:t>機器を利用する必要がある場合は、</w:t>
      </w:r>
      <w:r w:rsidR="00BE6E00" w:rsidRPr="00B67155">
        <w:rPr>
          <w:rFonts w:ascii="ＭＳ ゴシック" w:eastAsia="ＭＳ ゴシック" w:hAnsiTheme="majorEastAsia" w:hint="eastAsia"/>
          <w:color w:val="FF0000"/>
          <w:sz w:val="20"/>
          <w:szCs w:val="20"/>
        </w:rPr>
        <w:t>システム管理者</w:t>
      </w:r>
      <w:r w:rsidRPr="00B67155">
        <w:rPr>
          <w:rFonts w:ascii="ＭＳ ゴシック" w:eastAsia="ＭＳ ゴシック" w:hAnsiTheme="majorEastAsia" w:hint="eastAsia"/>
          <w:sz w:val="20"/>
          <w:szCs w:val="20"/>
        </w:rPr>
        <w:t>の許可を得る。</w:t>
      </w:r>
    </w:p>
    <w:tbl>
      <w:tblPr>
        <w:tblStyle w:val="a4"/>
        <w:tblW w:w="0" w:type="auto"/>
        <w:tblInd w:w="-5" w:type="dxa"/>
        <w:tblLook w:val="04A0" w:firstRow="1" w:lastRow="0" w:firstColumn="1" w:lastColumn="0" w:noHBand="0" w:noVBand="1"/>
      </w:tblPr>
      <w:tblGrid>
        <w:gridCol w:w="2694"/>
        <w:gridCol w:w="2126"/>
        <w:gridCol w:w="3679"/>
      </w:tblGrid>
      <w:tr w:rsidR="007C7ED9" w:rsidRPr="002E6A9D" w14:paraId="40FACD91" w14:textId="77777777" w:rsidTr="00E07D40">
        <w:tc>
          <w:tcPr>
            <w:tcW w:w="2694" w:type="dxa"/>
          </w:tcPr>
          <w:p w14:paraId="079D4374" w14:textId="3D291EC8" w:rsidR="007C7ED9" w:rsidRPr="002E6A9D" w:rsidRDefault="007C7ED9" w:rsidP="00FF7990">
            <w:pPr>
              <w:pStyle w:val="a0"/>
              <w:ind w:leftChars="0" w:left="0"/>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情報</w:t>
            </w:r>
            <w:r w:rsidR="004E667F" w:rsidRPr="002E6A9D">
              <w:rPr>
                <w:rFonts w:ascii="ＭＳ ゴシック" w:eastAsia="ＭＳ ゴシック" w:hAnsiTheme="majorEastAsia" w:hint="eastAsia"/>
                <w:b/>
                <w:bCs/>
                <w:sz w:val="20"/>
                <w:szCs w:val="20"/>
              </w:rPr>
              <w:t>機器</w:t>
            </w:r>
          </w:p>
        </w:tc>
        <w:tc>
          <w:tcPr>
            <w:tcW w:w="2126" w:type="dxa"/>
          </w:tcPr>
          <w:p w14:paraId="373166B3" w14:textId="30E01DB6" w:rsidR="007C7ED9" w:rsidRPr="002E6A9D" w:rsidRDefault="004E667F" w:rsidP="00FF7990">
            <w:pPr>
              <w:pStyle w:val="a0"/>
              <w:ind w:leftChars="0" w:left="0" w:rightChars="-36" w:right="-76"/>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社有機器</w:t>
            </w:r>
          </w:p>
        </w:tc>
        <w:tc>
          <w:tcPr>
            <w:tcW w:w="3679" w:type="dxa"/>
          </w:tcPr>
          <w:p w14:paraId="7D3DA549" w14:textId="257AC6A9" w:rsidR="007C7ED9" w:rsidRPr="002E6A9D" w:rsidRDefault="004E667F" w:rsidP="00FF7990">
            <w:pPr>
              <w:pStyle w:val="a0"/>
              <w:ind w:leftChars="0" w:left="0"/>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私有機器</w:t>
            </w:r>
          </w:p>
        </w:tc>
      </w:tr>
      <w:tr w:rsidR="007C7ED9" w:rsidRPr="002E6A9D" w14:paraId="7E7AFDF5" w14:textId="77777777" w:rsidTr="00E07D40">
        <w:tc>
          <w:tcPr>
            <w:tcW w:w="2694" w:type="dxa"/>
          </w:tcPr>
          <w:p w14:paraId="3984D748" w14:textId="24110400"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パソコン</w:t>
            </w:r>
          </w:p>
        </w:tc>
        <w:tc>
          <w:tcPr>
            <w:tcW w:w="2126" w:type="dxa"/>
          </w:tcPr>
          <w:p w14:paraId="032A20E9" w14:textId="77777777"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・全社貸与テレワーク用PCを利用</w:t>
            </w:r>
          </w:p>
          <w:p w14:paraId="3843B99A" w14:textId="4AF54340" w:rsidR="004E667F"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・社内PCを持ち出して利用</w:t>
            </w:r>
          </w:p>
        </w:tc>
        <w:tc>
          <w:tcPr>
            <w:tcW w:w="3679" w:type="dxa"/>
          </w:tcPr>
          <w:p w14:paraId="1934179F" w14:textId="4D883994" w:rsidR="007C7ED9" w:rsidRPr="002E6A9D" w:rsidRDefault="00E9720E" w:rsidP="00E07D40">
            <w:pPr>
              <w:pStyle w:val="a0"/>
              <w:ind w:leftChars="0" w:left="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5</w:t>
            </w:r>
            <w:r>
              <w:rPr>
                <w:rFonts w:ascii="ＭＳ ゴシック" w:eastAsia="ＭＳ ゴシック" w:hAnsiTheme="majorEastAsia"/>
                <w:color w:val="FF0000"/>
                <w:sz w:val="20"/>
                <w:szCs w:val="20"/>
              </w:rPr>
              <w:t>3</w:t>
            </w:r>
            <w:r w:rsidR="004E667F" w:rsidRPr="002E6A9D">
              <w:rPr>
                <w:rFonts w:ascii="ＭＳ ゴシック" w:eastAsia="ＭＳ ゴシック" w:hAnsiTheme="majorEastAsia" w:hint="eastAsia"/>
                <w:color w:val="FF0000"/>
                <w:sz w:val="20"/>
                <w:szCs w:val="20"/>
              </w:rPr>
              <w:t>ページ「私有機器を利用する場合」の対策を実施して利用</w:t>
            </w:r>
          </w:p>
        </w:tc>
      </w:tr>
      <w:tr w:rsidR="007C7ED9" w:rsidRPr="002E6A9D" w14:paraId="1986E6DD" w14:textId="77777777" w:rsidTr="00E07D40">
        <w:tc>
          <w:tcPr>
            <w:tcW w:w="2694" w:type="dxa"/>
          </w:tcPr>
          <w:p w14:paraId="4F6D9FFB" w14:textId="45E36CAF"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スマホ・タブレット</w:t>
            </w:r>
          </w:p>
        </w:tc>
        <w:tc>
          <w:tcPr>
            <w:tcW w:w="2126" w:type="dxa"/>
          </w:tcPr>
          <w:p w14:paraId="3B9F4350" w14:textId="624BCD85"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●●部員は会社貸与品を利用</w:t>
            </w:r>
          </w:p>
        </w:tc>
        <w:tc>
          <w:tcPr>
            <w:tcW w:w="3679" w:type="dxa"/>
          </w:tcPr>
          <w:p w14:paraId="0644D408" w14:textId="6150ED4D" w:rsidR="007C7ED9" w:rsidRPr="002E6A9D" w:rsidRDefault="00186B81"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●●部員以外は「私有機器を利用する場合」の対策を実施して利用</w:t>
            </w:r>
          </w:p>
        </w:tc>
      </w:tr>
      <w:tr w:rsidR="007C7ED9" w:rsidRPr="002E6A9D" w14:paraId="32B06B4D" w14:textId="77777777" w:rsidTr="00E07D40">
        <w:tc>
          <w:tcPr>
            <w:tcW w:w="2694" w:type="dxa"/>
          </w:tcPr>
          <w:p w14:paraId="05FD7CF6" w14:textId="27EDD614"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通信機器（ルーター）</w:t>
            </w:r>
          </w:p>
        </w:tc>
        <w:tc>
          <w:tcPr>
            <w:tcW w:w="2126" w:type="dxa"/>
          </w:tcPr>
          <w:p w14:paraId="7938A120" w14:textId="7ED6392C"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●●部員は会社貸与のモバイルルータを利用</w:t>
            </w:r>
          </w:p>
        </w:tc>
        <w:tc>
          <w:tcPr>
            <w:tcW w:w="3679" w:type="dxa"/>
          </w:tcPr>
          <w:p w14:paraId="2F74E636" w14:textId="122D7A15" w:rsidR="007C7ED9" w:rsidRPr="002E6A9D" w:rsidRDefault="00186B81"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●●部員以外は「私有機器を利用する場合」の対策を実施して利用</w:t>
            </w:r>
          </w:p>
        </w:tc>
      </w:tr>
      <w:tr w:rsidR="007C7ED9" w:rsidRPr="002E6A9D" w14:paraId="2B70725C" w14:textId="77777777" w:rsidTr="00E07D40">
        <w:tc>
          <w:tcPr>
            <w:tcW w:w="2694" w:type="dxa"/>
          </w:tcPr>
          <w:p w14:paraId="71CFBC25" w14:textId="3C2E590E"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USBメモリ・外付けHDD</w:t>
            </w:r>
          </w:p>
        </w:tc>
        <w:tc>
          <w:tcPr>
            <w:tcW w:w="2126" w:type="dxa"/>
          </w:tcPr>
          <w:p w14:paraId="4971DA57" w14:textId="19873FCE"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全社貸与品を利用</w:t>
            </w:r>
          </w:p>
        </w:tc>
        <w:tc>
          <w:tcPr>
            <w:tcW w:w="3679" w:type="dxa"/>
          </w:tcPr>
          <w:p w14:paraId="2FD22209" w14:textId="1EF8E64C" w:rsidR="007C7ED9" w:rsidRPr="002E6A9D" w:rsidRDefault="00186B81"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私有機器の業務利用禁止</w:t>
            </w:r>
          </w:p>
        </w:tc>
      </w:tr>
      <w:tr w:rsidR="007C7ED9" w:rsidRPr="002E6A9D" w14:paraId="5AD805D4" w14:textId="77777777" w:rsidTr="00E07D40">
        <w:tc>
          <w:tcPr>
            <w:tcW w:w="2694" w:type="dxa"/>
          </w:tcPr>
          <w:p w14:paraId="151358E5" w14:textId="6714BEFD"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オンライン会議用ヘッドセット</w:t>
            </w:r>
          </w:p>
        </w:tc>
        <w:tc>
          <w:tcPr>
            <w:tcW w:w="2126" w:type="dxa"/>
          </w:tcPr>
          <w:p w14:paraId="73316FD3" w14:textId="2788EE2F"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全社貸与品を利用</w:t>
            </w:r>
          </w:p>
        </w:tc>
        <w:tc>
          <w:tcPr>
            <w:tcW w:w="3679" w:type="dxa"/>
          </w:tcPr>
          <w:p w14:paraId="1E59171A" w14:textId="517E7980" w:rsidR="007C7ED9" w:rsidRPr="002E6A9D" w:rsidRDefault="00186B81"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必要に応じて私有機器を利用</w:t>
            </w:r>
          </w:p>
        </w:tc>
      </w:tr>
      <w:tr w:rsidR="007C7ED9" w:rsidRPr="002E6A9D" w14:paraId="05B73B7D" w14:textId="77777777" w:rsidTr="00E07D40">
        <w:tc>
          <w:tcPr>
            <w:tcW w:w="2694" w:type="dxa"/>
          </w:tcPr>
          <w:p w14:paraId="2C648E80" w14:textId="7FDFB796"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オンライン会議用</w:t>
            </w:r>
            <w:r w:rsidR="00EC5591">
              <w:rPr>
                <w:rFonts w:ascii="ＭＳ ゴシック" w:eastAsia="ＭＳ ゴシック" w:hAnsiTheme="majorEastAsia" w:hint="eastAsia"/>
                <w:color w:val="FF0000"/>
                <w:sz w:val="20"/>
                <w:szCs w:val="20"/>
              </w:rPr>
              <w:t>W</w:t>
            </w:r>
            <w:r w:rsidRPr="002E6A9D">
              <w:rPr>
                <w:rFonts w:ascii="ＭＳ ゴシック" w:eastAsia="ＭＳ ゴシック" w:hAnsiTheme="majorEastAsia"/>
                <w:color w:val="FF0000"/>
                <w:sz w:val="20"/>
                <w:szCs w:val="20"/>
              </w:rPr>
              <w:t>eb</w:t>
            </w:r>
            <w:r w:rsidRPr="002E6A9D">
              <w:rPr>
                <w:rFonts w:ascii="ＭＳ ゴシック" w:eastAsia="ＭＳ ゴシック" w:hAnsiTheme="majorEastAsia" w:hint="eastAsia"/>
                <w:color w:val="FF0000"/>
                <w:sz w:val="20"/>
                <w:szCs w:val="20"/>
              </w:rPr>
              <w:t>カメラ</w:t>
            </w:r>
          </w:p>
        </w:tc>
        <w:tc>
          <w:tcPr>
            <w:tcW w:w="2126" w:type="dxa"/>
          </w:tcPr>
          <w:p w14:paraId="41293C1B" w14:textId="4492E55A" w:rsidR="004E667F"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会社貸与テレワーク用PC内蔵</w:t>
            </w:r>
            <w:r w:rsidR="00EC5591">
              <w:rPr>
                <w:rFonts w:ascii="ＭＳ ゴシック" w:eastAsia="ＭＳ ゴシック" w:hAnsiTheme="majorEastAsia" w:hint="eastAsia"/>
                <w:color w:val="FF0000"/>
                <w:sz w:val="20"/>
                <w:szCs w:val="20"/>
              </w:rPr>
              <w:t>W</w:t>
            </w:r>
            <w:r w:rsidRPr="002E6A9D">
              <w:rPr>
                <w:rFonts w:ascii="ＭＳ ゴシック" w:eastAsia="ＭＳ ゴシック" w:hAnsiTheme="majorEastAsia"/>
                <w:color w:val="FF0000"/>
                <w:sz w:val="20"/>
                <w:szCs w:val="20"/>
              </w:rPr>
              <w:t>eb</w:t>
            </w:r>
            <w:r w:rsidRPr="002E6A9D">
              <w:rPr>
                <w:rFonts w:ascii="ＭＳ ゴシック" w:eastAsia="ＭＳ ゴシック" w:hAnsiTheme="majorEastAsia" w:hint="eastAsia"/>
                <w:color w:val="FF0000"/>
                <w:sz w:val="20"/>
                <w:szCs w:val="20"/>
              </w:rPr>
              <w:t>カメラを利用</w:t>
            </w:r>
          </w:p>
        </w:tc>
        <w:tc>
          <w:tcPr>
            <w:tcW w:w="3679" w:type="dxa"/>
          </w:tcPr>
          <w:p w14:paraId="4F2CD369" w14:textId="344D83CF" w:rsidR="007C7ED9" w:rsidRPr="002E6A9D" w:rsidRDefault="00186B81"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必要に応じて私有機器を利用</w:t>
            </w:r>
          </w:p>
        </w:tc>
      </w:tr>
      <w:tr w:rsidR="007C7ED9" w:rsidRPr="002E6A9D" w14:paraId="7D9499A2" w14:textId="77777777" w:rsidTr="00E07D40">
        <w:tc>
          <w:tcPr>
            <w:tcW w:w="2694" w:type="dxa"/>
          </w:tcPr>
          <w:p w14:paraId="6171E3CE" w14:textId="09B7B8DE"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プリンタ</w:t>
            </w:r>
          </w:p>
        </w:tc>
        <w:tc>
          <w:tcPr>
            <w:tcW w:w="2126" w:type="dxa"/>
          </w:tcPr>
          <w:p w14:paraId="693D34EB" w14:textId="0C2A198E"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●●部員は会社貸与品を利用</w:t>
            </w:r>
          </w:p>
        </w:tc>
        <w:tc>
          <w:tcPr>
            <w:tcW w:w="3679" w:type="dxa"/>
          </w:tcPr>
          <w:p w14:paraId="00134040" w14:textId="420D3816" w:rsidR="00186B81" w:rsidRPr="002E6A9D" w:rsidRDefault="00186B81"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●●部員以外は私有機器またはコンビニ・レンタルオフィス等のサービスを、「私有機器を利用する場合」の対策を実施して利用</w:t>
            </w:r>
          </w:p>
        </w:tc>
      </w:tr>
      <w:tr w:rsidR="007C7ED9" w:rsidRPr="002E6A9D" w14:paraId="0A078320" w14:textId="77777777" w:rsidTr="00E07D40">
        <w:tc>
          <w:tcPr>
            <w:tcW w:w="2694" w:type="dxa"/>
          </w:tcPr>
          <w:p w14:paraId="48D6D982" w14:textId="77777777" w:rsidR="007C7ED9" w:rsidRPr="002E6A9D" w:rsidRDefault="007C7ED9"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2126" w:type="dxa"/>
          </w:tcPr>
          <w:p w14:paraId="756328DD" w14:textId="545B9E6D" w:rsidR="007C7ED9" w:rsidRPr="002E6A9D" w:rsidRDefault="004E667F"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3679" w:type="dxa"/>
          </w:tcPr>
          <w:p w14:paraId="7823A1EA" w14:textId="0C70C416" w:rsidR="007C7ED9" w:rsidRPr="002E6A9D" w:rsidRDefault="007C7ED9"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r>
    </w:tbl>
    <w:p w14:paraId="100C2EA4" w14:textId="4E78C7C9" w:rsidR="007C7ED9" w:rsidRDefault="00B67155" w:rsidP="007C7ED9">
      <w:pPr>
        <w:rPr>
          <w:rFonts w:ascii="ＭＳ ゴシック" w:eastAsia="ＭＳ ゴシック" w:hAnsiTheme="majorEastAsia"/>
          <w:sz w:val="20"/>
          <w:szCs w:val="20"/>
        </w:rPr>
      </w:pPr>
      <w:r>
        <w:rPr>
          <w:rFonts w:ascii="ＭＳ ゴシック" w:eastAsia="ＭＳ ゴシック" w:hAnsiTheme="majorEastAsia" w:hint="eastAsia"/>
          <w:sz w:val="20"/>
          <w:szCs w:val="20"/>
        </w:rPr>
        <w:t>1.3 システム構成別セキュリティ対策</w:t>
      </w:r>
    </w:p>
    <w:p w14:paraId="784B51B9" w14:textId="69675DC2" w:rsidR="00E9720E" w:rsidRPr="00B67155" w:rsidRDefault="00E9720E" w:rsidP="00B67155">
      <w:pPr>
        <w:rPr>
          <w:rFonts w:ascii="ＭＳ ゴシック" w:eastAsia="ＭＳ ゴシック" w:hAnsiTheme="majorEastAsia"/>
          <w:sz w:val="20"/>
          <w:szCs w:val="20"/>
        </w:rPr>
      </w:pPr>
      <w:r w:rsidRPr="00B67155">
        <w:rPr>
          <w:rFonts w:ascii="ＭＳ ゴシック" w:eastAsia="ＭＳ ゴシック" w:hAnsiTheme="majorEastAsia" w:hint="eastAsia"/>
          <w:sz w:val="20"/>
          <w:szCs w:val="20"/>
        </w:rPr>
        <w:t>テレワーク</w:t>
      </w:r>
      <w:r w:rsidR="005801F9">
        <w:rPr>
          <w:rFonts w:ascii="ＭＳ ゴシック" w:eastAsia="ＭＳ ゴシック" w:hAnsiTheme="majorEastAsia" w:hint="eastAsia"/>
          <w:sz w:val="20"/>
          <w:szCs w:val="20"/>
        </w:rPr>
        <w:t>で利用する</w:t>
      </w:r>
      <w:r w:rsidRPr="00B67155">
        <w:rPr>
          <w:rFonts w:ascii="ＭＳ ゴシック" w:eastAsia="ＭＳ ゴシック" w:hAnsiTheme="majorEastAsia" w:hint="eastAsia"/>
          <w:sz w:val="20"/>
          <w:szCs w:val="20"/>
        </w:rPr>
        <w:t>システム構成</w:t>
      </w:r>
      <w:r w:rsidR="005801F9">
        <w:rPr>
          <w:rFonts w:ascii="ＭＳ ゴシック" w:eastAsia="ＭＳ ゴシック" w:hAnsiTheme="majorEastAsia" w:hint="eastAsia"/>
          <w:sz w:val="20"/>
          <w:szCs w:val="20"/>
        </w:rPr>
        <w:t>に応じて、以下の</w:t>
      </w:r>
      <w:r w:rsidRPr="00B67155">
        <w:rPr>
          <w:rFonts w:ascii="ＭＳ ゴシック" w:eastAsia="ＭＳ ゴシック" w:hAnsiTheme="majorEastAsia" w:hint="eastAsia"/>
          <w:sz w:val="20"/>
          <w:szCs w:val="20"/>
        </w:rPr>
        <w:t>セキュリティ対策を</w:t>
      </w:r>
      <w:r w:rsidR="00EA6289" w:rsidRPr="00B67155">
        <w:rPr>
          <w:rFonts w:ascii="ＭＳ ゴシック" w:eastAsia="ＭＳ ゴシック" w:hAnsiTheme="majorEastAsia" w:hint="eastAsia"/>
          <w:sz w:val="20"/>
          <w:szCs w:val="20"/>
        </w:rPr>
        <w:t>実施</w:t>
      </w:r>
      <w:r w:rsidRPr="00B67155">
        <w:rPr>
          <w:rFonts w:ascii="ＭＳ ゴシック" w:eastAsia="ＭＳ ゴシック" w:hAnsiTheme="majorEastAsia" w:hint="eastAsia"/>
          <w:sz w:val="20"/>
          <w:szCs w:val="20"/>
        </w:rPr>
        <w:t>する。</w:t>
      </w:r>
    </w:p>
    <w:tbl>
      <w:tblPr>
        <w:tblStyle w:val="a4"/>
        <w:tblW w:w="0" w:type="auto"/>
        <w:tblInd w:w="-5" w:type="dxa"/>
        <w:tblLook w:val="04A0" w:firstRow="1" w:lastRow="0" w:firstColumn="1" w:lastColumn="0" w:noHBand="0" w:noVBand="1"/>
      </w:tblPr>
      <w:tblGrid>
        <w:gridCol w:w="1843"/>
        <w:gridCol w:w="2977"/>
        <w:gridCol w:w="3685"/>
      </w:tblGrid>
      <w:tr w:rsidR="00335765" w:rsidRPr="002E6A9D" w14:paraId="67FE4A12" w14:textId="77777777" w:rsidTr="009C7368">
        <w:tc>
          <w:tcPr>
            <w:tcW w:w="1843" w:type="dxa"/>
          </w:tcPr>
          <w:p w14:paraId="5E2975E6" w14:textId="1527B881" w:rsidR="00E9720E" w:rsidRPr="00BE18D0" w:rsidRDefault="00E9720E" w:rsidP="00E9720E">
            <w:pPr>
              <w:pStyle w:val="a0"/>
              <w:ind w:leftChars="0" w:left="0" w:rightChars="-36" w:right="-76"/>
              <w:jc w:val="center"/>
              <w:rPr>
                <w:rFonts w:asciiTheme="majorEastAsia" w:eastAsiaTheme="majorEastAsia" w:hAnsiTheme="majorEastAsia"/>
                <w:b/>
                <w:bCs/>
                <w:sz w:val="20"/>
                <w:szCs w:val="20"/>
              </w:rPr>
            </w:pPr>
            <w:r w:rsidRPr="00BE18D0">
              <w:rPr>
                <w:rFonts w:asciiTheme="majorEastAsia" w:eastAsiaTheme="majorEastAsia" w:hAnsiTheme="majorEastAsia" w:hint="eastAsia"/>
                <w:b/>
                <w:bCs/>
                <w:sz w:val="20"/>
                <w:szCs w:val="20"/>
              </w:rPr>
              <w:t>方式</w:t>
            </w:r>
          </w:p>
        </w:tc>
        <w:tc>
          <w:tcPr>
            <w:tcW w:w="2977" w:type="dxa"/>
          </w:tcPr>
          <w:p w14:paraId="188B5657" w14:textId="4754F36A" w:rsidR="00E9720E" w:rsidRPr="00BE18D0" w:rsidRDefault="00E9720E" w:rsidP="00E9720E">
            <w:pPr>
              <w:pStyle w:val="a0"/>
              <w:ind w:leftChars="0" w:left="0"/>
              <w:jc w:val="center"/>
              <w:rPr>
                <w:rFonts w:asciiTheme="majorEastAsia" w:eastAsiaTheme="majorEastAsia" w:hAnsiTheme="majorEastAsia"/>
                <w:b/>
                <w:bCs/>
                <w:sz w:val="20"/>
                <w:szCs w:val="20"/>
              </w:rPr>
            </w:pPr>
            <w:r w:rsidRPr="00BE18D0">
              <w:rPr>
                <w:rFonts w:asciiTheme="majorEastAsia" w:eastAsiaTheme="majorEastAsia" w:hAnsiTheme="majorEastAsia" w:hint="eastAsia"/>
                <w:b/>
                <w:bCs/>
                <w:sz w:val="20"/>
                <w:szCs w:val="20"/>
              </w:rPr>
              <w:t>詳細</w:t>
            </w:r>
          </w:p>
        </w:tc>
        <w:tc>
          <w:tcPr>
            <w:tcW w:w="3685" w:type="dxa"/>
          </w:tcPr>
          <w:p w14:paraId="779CCE32" w14:textId="6AF5F36C" w:rsidR="00E9720E" w:rsidRPr="00BE18D0" w:rsidRDefault="00E9720E" w:rsidP="00E9720E">
            <w:pPr>
              <w:pStyle w:val="a0"/>
              <w:ind w:leftChars="0" w:left="0"/>
              <w:jc w:val="center"/>
              <w:rPr>
                <w:rFonts w:asciiTheme="majorEastAsia" w:eastAsiaTheme="majorEastAsia" w:hAnsiTheme="majorEastAsia"/>
                <w:b/>
                <w:bCs/>
                <w:sz w:val="20"/>
                <w:szCs w:val="20"/>
              </w:rPr>
            </w:pPr>
            <w:r w:rsidRPr="00BE18D0">
              <w:rPr>
                <w:rFonts w:asciiTheme="majorEastAsia" w:eastAsiaTheme="majorEastAsia" w:hAnsiTheme="majorEastAsia" w:hint="eastAsia"/>
                <w:b/>
                <w:bCs/>
                <w:sz w:val="20"/>
                <w:szCs w:val="20"/>
              </w:rPr>
              <w:t>対策</w:t>
            </w:r>
          </w:p>
        </w:tc>
      </w:tr>
      <w:tr w:rsidR="00335765" w:rsidRPr="002E6A9D" w14:paraId="12302FA5" w14:textId="77777777" w:rsidTr="009C7368">
        <w:tc>
          <w:tcPr>
            <w:tcW w:w="1843" w:type="dxa"/>
          </w:tcPr>
          <w:p w14:paraId="1D2F73F6" w14:textId="458B75EF" w:rsidR="00E9720E" w:rsidRPr="00BE18D0" w:rsidRDefault="00E9720E"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t>VPN方式</w:t>
            </w:r>
          </w:p>
        </w:tc>
        <w:tc>
          <w:tcPr>
            <w:tcW w:w="2977" w:type="dxa"/>
          </w:tcPr>
          <w:p w14:paraId="1253B234" w14:textId="0ED71B70" w:rsidR="00E9720E" w:rsidRPr="00335765" w:rsidRDefault="00E9720E" w:rsidP="00E07D40">
            <w:pPr>
              <w:pStyle w:val="a0"/>
              <w:ind w:leftChars="0" w:left="0"/>
              <w:rPr>
                <w:rFonts w:asciiTheme="majorEastAsia" w:eastAsiaTheme="majorEastAsia" w:hAnsiTheme="majorEastAsia"/>
                <w:color w:val="FF0000"/>
                <w:sz w:val="20"/>
                <w:szCs w:val="20"/>
              </w:rPr>
            </w:pPr>
            <w:r w:rsidRPr="00335765">
              <w:rPr>
                <w:rFonts w:asciiTheme="majorEastAsia" w:eastAsiaTheme="majorEastAsia" w:hAnsiTheme="majorEastAsia" w:hint="eastAsia"/>
                <w:sz w:val="20"/>
                <w:szCs w:val="20"/>
              </w:rPr>
              <w:t>テレワーク端末から社内ネットワークに通信を暗号化して接続する方式</w:t>
            </w:r>
          </w:p>
        </w:tc>
        <w:tc>
          <w:tcPr>
            <w:tcW w:w="3685" w:type="dxa"/>
          </w:tcPr>
          <w:p w14:paraId="40806D46" w14:textId="52757F97" w:rsidR="00E9720E" w:rsidRPr="00BE18D0" w:rsidRDefault="00576420"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t>情報</w:t>
            </w:r>
            <w:r w:rsidRPr="00A10DBA">
              <w:rPr>
                <w:rFonts w:asciiTheme="majorEastAsia" w:eastAsiaTheme="majorEastAsia" w:hAnsiTheme="majorEastAsia" w:hint="eastAsia"/>
                <w:color w:val="FF0000"/>
                <w:sz w:val="20"/>
                <w:szCs w:val="20"/>
                <w:highlight w:val="yellow"/>
              </w:rPr>
              <w:t>漏</w:t>
            </w:r>
            <w:r w:rsidR="004A3A15" w:rsidRPr="00A10DBA">
              <w:rPr>
                <w:rFonts w:asciiTheme="majorEastAsia" w:eastAsiaTheme="majorEastAsia" w:hAnsiTheme="majorEastAsia" w:hint="eastAsia"/>
                <w:color w:val="FF0000"/>
                <w:sz w:val="20"/>
                <w:szCs w:val="20"/>
                <w:highlight w:val="yellow"/>
              </w:rPr>
              <w:t>えい</w:t>
            </w:r>
            <w:r w:rsidRPr="00BE18D0">
              <w:rPr>
                <w:rFonts w:asciiTheme="majorEastAsia" w:eastAsiaTheme="majorEastAsia" w:hAnsiTheme="majorEastAsia" w:hint="eastAsia"/>
                <w:color w:val="FF0000"/>
                <w:sz w:val="20"/>
                <w:szCs w:val="20"/>
              </w:rPr>
              <w:t>防止のために、テレワーク端末のハードディスクやSSDなど内蔵記録装置の暗号化やデータの遠隔消去等</w:t>
            </w:r>
            <w:r w:rsidR="00EB0332">
              <w:rPr>
                <w:rFonts w:asciiTheme="majorEastAsia" w:eastAsiaTheme="majorEastAsia" w:hAnsiTheme="majorEastAsia" w:hint="eastAsia"/>
                <w:color w:val="FF0000"/>
                <w:sz w:val="20"/>
                <w:szCs w:val="20"/>
              </w:rPr>
              <w:t>の対策を実施する。</w:t>
            </w:r>
          </w:p>
        </w:tc>
      </w:tr>
      <w:tr w:rsidR="00335765" w:rsidRPr="002E6A9D" w14:paraId="75CE7D73" w14:textId="77777777" w:rsidTr="009C7368">
        <w:tc>
          <w:tcPr>
            <w:tcW w:w="1843" w:type="dxa"/>
          </w:tcPr>
          <w:p w14:paraId="30464A33" w14:textId="1A4576AE" w:rsidR="00576420" w:rsidRPr="00BE18D0" w:rsidRDefault="00576420"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t>リモートデスクトップ方式</w:t>
            </w:r>
          </w:p>
        </w:tc>
        <w:tc>
          <w:tcPr>
            <w:tcW w:w="2977" w:type="dxa"/>
          </w:tcPr>
          <w:p w14:paraId="77A3B85A" w14:textId="0D57EFA4" w:rsidR="00E9720E" w:rsidRPr="00335765" w:rsidRDefault="00576420"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t>テレワーク端末から社内パソコン等</w:t>
            </w:r>
            <w:r w:rsidRPr="00335765">
              <w:rPr>
                <w:rFonts w:asciiTheme="majorEastAsia" w:eastAsiaTheme="majorEastAsia" w:hAnsiTheme="majorEastAsia" w:hint="eastAsia"/>
                <w:color w:val="FF0000"/>
                <w:sz w:val="20"/>
                <w:szCs w:val="20"/>
              </w:rPr>
              <w:t>の端末に接続する方式</w:t>
            </w:r>
          </w:p>
        </w:tc>
        <w:tc>
          <w:tcPr>
            <w:tcW w:w="3685" w:type="dxa"/>
          </w:tcPr>
          <w:p w14:paraId="13994CD0" w14:textId="655E3B89" w:rsidR="00E9720E" w:rsidRPr="00335765" w:rsidRDefault="00576420" w:rsidP="00E07D40">
            <w:pPr>
              <w:pStyle w:val="a0"/>
              <w:ind w:leftChars="0" w:left="0"/>
              <w:rPr>
                <w:rFonts w:asciiTheme="majorEastAsia" w:eastAsiaTheme="majorEastAsia" w:hAnsiTheme="majorEastAsia"/>
                <w:color w:val="FF0000"/>
                <w:sz w:val="20"/>
                <w:szCs w:val="20"/>
              </w:rPr>
            </w:pPr>
            <w:r w:rsidRPr="00335765">
              <w:rPr>
                <w:rFonts w:asciiTheme="majorEastAsia" w:eastAsiaTheme="majorEastAsia" w:hAnsiTheme="majorEastAsia" w:hint="eastAsia"/>
                <w:color w:val="FF0000"/>
                <w:sz w:val="20"/>
                <w:szCs w:val="20"/>
              </w:rPr>
              <w:t>通信環境によっては処理が遅くなるなど操作性が低下し、業務に著しく影響することがあるため、業務に適した方式かを事前に検討する。</w:t>
            </w:r>
          </w:p>
        </w:tc>
      </w:tr>
      <w:tr w:rsidR="00335765" w:rsidRPr="002E6A9D" w14:paraId="6BF6C644" w14:textId="77777777" w:rsidTr="009C7368">
        <w:tc>
          <w:tcPr>
            <w:tcW w:w="1843" w:type="dxa"/>
          </w:tcPr>
          <w:p w14:paraId="43BEA737" w14:textId="3C790BD2" w:rsidR="00E9720E" w:rsidRPr="00BE18D0" w:rsidRDefault="00576420"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lastRenderedPageBreak/>
              <w:t>スタンドアロン（持ち帰り）方式</w:t>
            </w:r>
          </w:p>
        </w:tc>
        <w:tc>
          <w:tcPr>
            <w:tcW w:w="2977" w:type="dxa"/>
          </w:tcPr>
          <w:p w14:paraId="790CC820" w14:textId="3A5FC1AC" w:rsidR="00E9720E" w:rsidRPr="00BE18D0" w:rsidRDefault="00576420" w:rsidP="00335765">
            <w:pPr>
              <w:pStyle w:val="13"/>
              <w:rPr>
                <w:rFonts w:asciiTheme="majorEastAsia" w:eastAsiaTheme="majorEastAsia" w:hAnsiTheme="majorEastAsia"/>
                <w:color w:val="FF0000"/>
                <w:sz w:val="20"/>
                <w:szCs w:val="20"/>
              </w:rPr>
            </w:pPr>
            <w:r w:rsidRPr="00335765">
              <w:rPr>
                <w:rFonts w:asciiTheme="majorEastAsia" w:eastAsiaTheme="majorEastAsia" w:hAnsiTheme="majorEastAsia" w:hint="eastAsia"/>
                <w:sz w:val="20"/>
                <w:szCs w:val="20"/>
              </w:rPr>
              <w:t>テレワーク端末を社内ネットワークに接続せずに使用する方式</w:t>
            </w:r>
          </w:p>
        </w:tc>
        <w:tc>
          <w:tcPr>
            <w:tcW w:w="3685" w:type="dxa"/>
          </w:tcPr>
          <w:p w14:paraId="37434E54" w14:textId="00ACB227" w:rsidR="00EB0332" w:rsidRDefault="00576420" w:rsidP="00576420">
            <w:pPr>
              <w:pStyle w:val="13"/>
              <w:rPr>
                <w:rFonts w:asciiTheme="majorEastAsia" w:eastAsiaTheme="majorEastAsia" w:hAnsiTheme="majorEastAsia"/>
                <w:color w:val="FF0000"/>
                <w:sz w:val="20"/>
                <w:szCs w:val="20"/>
              </w:rPr>
            </w:pPr>
            <w:r w:rsidRPr="00335765">
              <w:rPr>
                <w:rFonts w:asciiTheme="majorEastAsia" w:eastAsiaTheme="majorEastAsia" w:hAnsiTheme="majorEastAsia" w:hint="eastAsia"/>
                <w:color w:val="FF0000"/>
                <w:sz w:val="20"/>
                <w:szCs w:val="20"/>
              </w:rPr>
              <w:t>情報</w:t>
            </w:r>
            <w:r w:rsidRPr="00A10DBA">
              <w:rPr>
                <w:rFonts w:asciiTheme="majorEastAsia" w:eastAsiaTheme="majorEastAsia" w:hAnsiTheme="majorEastAsia" w:hint="eastAsia"/>
                <w:color w:val="FF0000"/>
                <w:sz w:val="20"/>
                <w:szCs w:val="20"/>
                <w:highlight w:val="yellow"/>
              </w:rPr>
              <w:t>漏</w:t>
            </w:r>
            <w:r w:rsidR="004A3A15" w:rsidRPr="00A10DBA">
              <w:rPr>
                <w:rFonts w:asciiTheme="majorEastAsia" w:eastAsiaTheme="majorEastAsia" w:hAnsiTheme="majorEastAsia" w:hint="eastAsia"/>
                <w:color w:val="FF0000"/>
                <w:sz w:val="20"/>
                <w:szCs w:val="20"/>
                <w:highlight w:val="yellow"/>
              </w:rPr>
              <w:t>えい</w:t>
            </w:r>
            <w:r w:rsidRPr="00335765">
              <w:rPr>
                <w:rFonts w:asciiTheme="majorEastAsia" w:eastAsiaTheme="majorEastAsia" w:hAnsiTheme="majorEastAsia" w:hint="eastAsia"/>
                <w:color w:val="FF0000"/>
                <w:sz w:val="20"/>
                <w:szCs w:val="20"/>
              </w:rPr>
              <w:t>防止に向けて、テレワーク端末のハードディスクや</w:t>
            </w:r>
            <w:r w:rsidRPr="00335765">
              <w:rPr>
                <w:rFonts w:asciiTheme="majorEastAsia" w:eastAsiaTheme="majorEastAsia" w:hAnsiTheme="majorEastAsia"/>
                <w:color w:val="FF0000"/>
                <w:sz w:val="20"/>
                <w:szCs w:val="20"/>
              </w:rPr>
              <w:t>SSDなど内蔵記録装置の暗号化やデータの遠隔消去等の対策を</w:t>
            </w:r>
            <w:r w:rsidR="00EB0332">
              <w:rPr>
                <w:rFonts w:asciiTheme="majorEastAsia" w:eastAsiaTheme="majorEastAsia" w:hAnsiTheme="majorEastAsia" w:hint="eastAsia"/>
                <w:color w:val="FF0000"/>
                <w:sz w:val="20"/>
                <w:szCs w:val="20"/>
              </w:rPr>
              <w:t>実施する</w:t>
            </w:r>
            <w:r w:rsidRPr="00335765">
              <w:rPr>
                <w:rFonts w:asciiTheme="majorEastAsia" w:eastAsiaTheme="majorEastAsia" w:hAnsiTheme="majorEastAsia" w:hint="eastAsia"/>
                <w:color w:val="FF0000"/>
                <w:sz w:val="20"/>
                <w:szCs w:val="20"/>
              </w:rPr>
              <w:t>。</w:t>
            </w:r>
          </w:p>
          <w:p w14:paraId="2B1537B5" w14:textId="77777777" w:rsidR="00EB0332" w:rsidRDefault="00576420" w:rsidP="00576420">
            <w:pPr>
              <w:pStyle w:val="13"/>
              <w:rPr>
                <w:rFonts w:asciiTheme="majorEastAsia" w:eastAsiaTheme="majorEastAsia" w:hAnsiTheme="majorEastAsia"/>
                <w:sz w:val="20"/>
                <w:szCs w:val="20"/>
              </w:rPr>
            </w:pPr>
            <w:r w:rsidRPr="00335765">
              <w:rPr>
                <w:rFonts w:asciiTheme="majorEastAsia" w:eastAsiaTheme="majorEastAsia" w:hAnsiTheme="majorEastAsia" w:hint="eastAsia"/>
                <w:sz w:val="20"/>
                <w:szCs w:val="20"/>
              </w:rPr>
              <w:t>必要最低限のデータのみ許可を得て持ち出</w:t>
            </w:r>
            <w:r w:rsidR="00EB0332">
              <w:rPr>
                <w:rFonts w:asciiTheme="majorEastAsia" w:eastAsiaTheme="majorEastAsia" w:hAnsiTheme="majorEastAsia" w:hint="eastAsia"/>
                <w:sz w:val="20"/>
                <w:szCs w:val="20"/>
              </w:rPr>
              <w:t>すようにする。</w:t>
            </w:r>
          </w:p>
          <w:p w14:paraId="0421C885" w14:textId="26AE34DF" w:rsidR="00E9720E" w:rsidRPr="00335765" w:rsidRDefault="00576420" w:rsidP="00335765">
            <w:pPr>
              <w:pStyle w:val="13"/>
              <w:rPr>
                <w:rFonts w:asciiTheme="majorEastAsia" w:eastAsiaTheme="majorEastAsia" w:hAnsiTheme="majorEastAsia"/>
                <w:sz w:val="20"/>
                <w:szCs w:val="20"/>
              </w:rPr>
            </w:pPr>
            <w:r w:rsidRPr="00335765">
              <w:rPr>
                <w:rFonts w:asciiTheme="majorEastAsia" w:eastAsiaTheme="majorEastAsia" w:hAnsiTheme="majorEastAsia" w:hint="eastAsia"/>
                <w:sz w:val="20"/>
                <w:szCs w:val="20"/>
              </w:rPr>
              <w:t>インターネットを利用する場合は、ウイルスや不正アクセスへの対策</w:t>
            </w:r>
            <w:r w:rsidR="00EB0332">
              <w:rPr>
                <w:rFonts w:asciiTheme="majorEastAsia" w:eastAsiaTheme="majorEastAsia" w:hAnsiTheme="majorEastAsia" w:hint="eastAsia"/>
                <w:sz w:val="20"/>
                <w:szCs w:val="20"/>
              </w:rPr>
              <w:t>を実施する。</w:t>
            </w:r>
          </w:p>
        </w:tc>
      </w:tr>
      <w:tr w:rsidR="00335765" w:rsidRPr="002E6A9D" w14:paraId="6C8C42B1" w14:textId="77777777" w:rsidTr="009C7368">
        <w:tc>
          <w:tcPr>
            <w:tcW w:w="1843" w:type="dxa"/>
          </w:tcPr>
          <w:p w14:paraId="32C0FD73" w14:textId="5E12D75C" w:rsidR="00E9720E" w:rsidRPr="00BE18D0" w:rsidRDefault="00576420"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t>クラウドサービス方式</w:t>
            </w:r>
          </w:p>
        </w:tc>
        <w:tc>
          <w:tcPr>
            <w:tcW w:w="2977" w:type="dxa"/>
          </w:tcPr>
          <w:p w14:paraId="46BB863E" w14:textId="538AB8D1" w:rsidR="00E9720E" w:rsidRPr="00335765" w:rsidRDefault="00576420" w:rsidP="00E07D40">
            <w:pPr>
              <w:pStyle w:val="a0"/>
              <w:ind w:leftChars="0" w:left="0"/>
              <w:rPr>
                <w:rFonts w:asciiTheme="majorEastAsia" w:eastAsiaTheme="majorEastAsia" w:hAnsiTheme="majorEastAsia"/>
                <w:color w:val="FF0000"/>
                <w:sz w:val="20"/>
                <w:szCs w:val="20"/>
              </w:rPr>
            </w:pPr>
            <w:r w:rsidRPr="00BE18D0">
              <w:rPr>
                <w:rFonts w:asciiTheme="majorEastAsia" w:eastAsiaTheme="majorEastAsia" w:hAnsiTheme="majorEastAsia" w:hint="eastAsia"/>
                <w:color w:val="FF0000"/>
                <w:sz w:val="20"/>
                <w:szCs w:val="20"/>
              </w:rPr>
              <w:t>インターネット上のクラウドサービス</w:t>
            </w:r>
            <w:r w:rsidRPr="00335765">
              <w:rPr>
                <w:rFonts w:asciiTheme="majorEastAsia" w:eastAsiaTheme="majorEastAsia" w:hAnsiTheme="majorEastAsia" w:hint="eastAsia"/>
                <w:color w:val="FF0000"/>
                <w:sz w:val="20"/>
                <w:szCs w:val="20"/>
              </w:rPr>
              <w:t>に直接接続する方式</w:t>
            </w:r>
          </w:p>
        </w:tc>
        <w:tc>
          <w:tcPr>
            <w:tcW w:w="3685" w:type="dxa"/>
          </w:tcPr>
          <w:p w14:paraId="30C7E91D" w14:textId="7A01FD53" w:rsidR="00E9720E" w:rsidRPr="00335765" w:rsidRDefault="00576420" w:rsidP="00E07D40">
            <w:pPr>
              <w:pStyle w:val="a0"/>
              <w:ind w:leftChars="0" w:left="0"/>
              <w:rPr>
                <w:rFonts w:asciiTheme="majorEastAsia" w:eastAsiaTheme="majorEastAsia" w:hAnsiTheme="majorEastAsia"/>
                <w:color w:val="FF0000"/>
                <w:sz w:val="20"/>
                <w:szCs w:val="20"/>
              </w:rPr>
            </w:pPr>
            <w:r w:rsidRPr="00335765">
              <w:rPr>
                <w:rFonts w:asciiTheme="majorEastAsia" w:eastAsiaTheme="majorEastAsia" w:hAnsiTheme="majorEastAsia" w:hint="eastAsia"/>
                <w:color w:val="FF0000"/>
                <w:sz w:val="20"/>
                <w:szCs w:val="20"/>
              </w:rPr>
              <w:t>端末から社内ネットワークを経由せず直接インターネットに接続する</w:t>
            </w:r>
            <w:r w:rsidR="00EB0332">
              <w:rPr>
                <w:rFonts w:asciiTheme="majorEastAsia" w:eastAsiaTheme="majorEastAsia" w:hAnsiTheme="majorEastAsia" w:hint="eastAsia"/>
                <w:color w:val="FF0000"/>
                <w:sz w:val="20"/>
                <w:szCs w:val="20"/>
              </w:rPr>
              <w:t>ため</w:t>
            </w:r>
            <w:r w:rsidRPr="00335765">
              <w:rPr>
                <w:rFonts w:asciiTheme="majorEastAsia" w:eastAsiaTheme="majorEastAsia" w:hAnsiTheme="majorEastAsia" w:hint="eastAsia"/>
                <w:color w:val="FF0000"/>
                <w:sz w:val="20"/>
                <w:szCs w:val="20"/>
              </w:rPr>
              <w:t>、通信の暗号化やサービスにログインするときの認証強化などのネットワーク上の対策</w:t>
            </w:r>
            <w:r w:rsidR="00EB0332">
              <w:rPr>
                <w:rFonts w:asciiTheme="majorEastAsia" w:eastAsiaTheme="majorEastAsia" w:hAnsiTheme="majorEastAsia" w:hint="eastAsia"/>
                <w:color w:val="FF0000"/>
                <w:sz w:val="20"/>
                <w:szCs w:val="20"/>
              </w:rPr>
              <w:t>を実施する。</w:t>
            </w:r>
          </w:p>
        </w:tc>
      </w:tr>
    </w:tbl>
    <w:p w14:paraId="245BBCED" w14:textId="77777777" w:rsidR="00E9720E" w:rsidRPr="00335765" w:rsidRDefault="00E9720E" w:rsidP="00E9720E">
      <w:pPr>
        <w:rPr>
          <w:rFonts w:ascii="ＭＳ ゴシック" w:eastAsia="ＭＳ ゴシック" w:hAnsiTheme="majorEastAsia"/>
          <w:sz w:val="20"/>
          <w:szCs w:val="20"/>
        </w:rPr>
      </w:pPr>
    </w:p>
    <w:p w14:paraId="3AB3873F" w14:textId="6FC5BC6F" w:rsidR="00186B81" w:rsidRDefault="00041F6A"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2</w:t>
      </w:r>
      <w:r w:rsidRPr="002E6A9D">
        <w:rPr>
          <w:rFonts w:ascii="ＭＳ ゴシック" w:eastAsia="ＭＳ ゴシック" w:hAnsiTheme="majorEastAsia"/>
          <w:sz w:val="20"/>
          <w:szCs w:val="20"/>
        </w:rPr>
        <w:t>.</w:t>
      </w:r>
      <w:r w:rsidR="00186B81" w:rsidRPr="002E6A9D">
        <w:rPr>
          <w:rFonts w:ascii="ＭＳ ゴシック" w:eastAsia="ＭＳ ゴシック" w:hAnsiTheme="majorEastAsia" w:hint="eastAsia"/>
          <w:sz w:val="20"/>
          <w:szCs w:val="20"/>
        </w:rPr>
        <w:t>情報機器のセキュリティ</w:t>
      </w:r>
    </w:p>
    <w:p w14:paraId="49C2EA67" w14:textId="1CAD605F" w:rsidR="00186B81" w:rsidRDefault="00041F6A"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2</w:t>
      </w:r>
      <w:r w:rsidRPr="002E6A9D">
        <w:rPr>
          <w:rFonts w:ascii="ＭＳ ゴシック" w:eastAsia="ＭＳ ゴシック" w:hAnsiTheme="majorEastAsia"/>
          <w:sz w:val="20"/>
          <w:szCs w:val="20"/>
        </w:rPr>
        <w:t>.1</w:t>
      </w:r>
      <w:r w:rsidR="00186B81" w:rsidRPr="002E6A9D">
        <w:rPr>
          <w:rFonts w:ascii="ＭＳ ゴシック" w:eastAsia="ＭＳ ゴシック" w:hAnsiTheme="majorEastAsia" w:hint="eastAsia"/>
          <w:sz w:val="20"/>
          <w:szCs w:val="20"/>
        </w:rPr>
        <w:t>社有機器を利用する場合</w:t>
      </w:r>
    </w:p>
    <w:p w14:paraId="4256ED5C" w14:textId="7596C583" w:rsidR="00EA4A6E" w:rsidRPr="002E6A9D" w:rsidRDefault="00EA4A6E" w:rsidP="00041F6A">
      <w:pPr>
        <w:rPr>
          <w:rFonts w:ascii="ＭＳ ゴシック" w:eastAsia="ＭＳ ゴシック" w:hAnsiTheme="majorEastAsia"/>
          <w:sz w:val="20"/>
          <w:szCs w:val="20"/>
        </w:rPr>
      </w:pPr>
      <w:r w:rsidRPr="00EA4A6E">
        <w:rPr>
          <w:rFonts w:ascii="ＭＳ ゴシック" w:eastAsia="ＭＳ ゴシック" w:hAnsiTheme="majorEastAsia" w:hint="eastAsia"/>
          <w:sz w:val="20"/>
          <w:szCs w:val="20"/>
        </w:rPr>
        <w:t>社有機器</w:t>
      </w:r>
      <w:r w:rsidR="00147B67">
        <w:rPr>
          <w:rFonts w:ascii="ＭＳ ゴシック" w:eastAsia="ＭＳ ゴシック" w:hAnsiTheme="majorEastAsia" w:hint="eastAsia"/>
          <w:sz w:val="20"/>
          <w:szCs w:val="20"/>
        </w:rPr>
        <w:t>を</w:t>
      </w:r>
      <w:r w:rsidRPr="00EA4A6E">
        <w:rPr>
          <w:rFonts w:ascii="ＭＳ ゴシック" w:eastAsia="ＭＳ ゴシック" w:hAnsiTheme="majorEastAsia" w:hint="eastAsia"/>
          <w:sz w:val="20"/>
          <w:szCs w:val="20"/>
        </w:rPr>
        <w:t>利用</w:t>
      </w:r>
      <w:r w:rsidR="00147B67">
        <w:rPr>
          <w:rFonts w:ascii="ＭＳ ゴシック" w:eastAsia="ＭＳ ゴシック" w:hAnsiTheme="majorEastAsia" w:hint="eastAsia"/>
          <w:sz w:val="20"/>
          <w:szCs w:val="20"/>
        </w:rPr>
        <w:t>する場合</w:t>
      </w:r>
      <w:r w:rsidRPr="00EA4A6E">
        <w:rPr>
          <w:rFonts w:ascii="ＭＳ ゴシック" w:eastAsia="ＭＳ ゴシック" w:hAnsiTheme="majorEastAsia" w:hint="eastAsia"/>
          <w:sz w:val="20"/>
          <w:szCs w:val="20"/>
        </w:rPr>
        <w:t>は以下を遵守する。</w:t>
      </w:r>
    </w:p>
    <w:p w14:paraId="405BDCEF" w14:textId="08ADB3CA" w:rsidR="00F36048" w:rsidRPr="002E6A9D" w:rsidRDefault="00820F51" w:rsidP="00041F6A">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F36048" w:rsidRPr="002E6A9D">
        <w:rPr>
          <w:rFonts w:ascii="ＭＳ ゴシック" w:eastAsia="ＭＳ ゴシック" w:hAnsiTheme="majorEastAsia" w:hint="eastAsia"/>
          <w:sz w:val="20"/>
          <w:szCs w:val="20"/>
        </w:rPr>
        <w:t>パソコン</w:t>
      </w:r>
      <w:r>
        <w:rPr>
          <w:rFonts w:ascii="ＭＳ ゴシック" w:eastAsia="ＭＳ ゴシック" w:hAnsiTheme="majorEastAsia" w:hint="eastAsia"/>
          <w:sz w:val="20"/>
          <w:szCs w:val="20"/>
        </w:rPr>
        <w:t>＞</w:t>
      </w:r>
    </w:p>
    <w:p w14:paraId="4F15D50E" w14:textId="77777777" w:rsidR="00041F6A" w:rsidRPr="002E6A9D" w:rsidRDefault="00F36048" w:rsidP="00B54789">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color w:val="FF0000"/>
          <w:sz w:val="20"/>
          <w:szCs w:val="20"/>
        </w:rPr>
        <w:t>OS・ソフトウェアはインターネットに接続した状態で自動更新を有効にして最新の更新プログラムをインストールする</w:t>
      </w:r>
    </w:p>
    <w:p w14:paraId="3721BD5D" w14:textId="77777777"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ウイルス対策ソフトの定義ファイルは</w:t>
      </w:r>
      <w:r w:rsidRPr="002E6A9D">
        <w:rPr>
          <w:rFonts w:ascii="ＭＳ ゴシック" w:eastAsia="ＭＳ ゴシック" w:hAnsiTheme="majorEastAsia" w:hint="eastAsia"/>
          <w:color w:val="FF0000"/>
          <w:sz w:val="20"/>
          <w:szCs w:val="20"/>
        </w:rPr>
        <w:t>自動で更新する。</w:t>
      </w:r>
    </w:p>
    <w:p w14:paraId="573F9CCB" w14:textId="7576E1BB" w:rsidR="00E84A32" w:rsidRPr="002E6A9D" w:rsidRDefault="00F36048" w:rsidP="00E84A32">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社内標準外ソフトウェアのインストールは</w:t>
      </w:r>
      <w:r w:rsidRPr="002E6A9D">
        <w:rPr>
          <w:rFonts w:ascii="ＭＳ ゴシック" w:eastAsia="ＭＳ ゴシック" w:hAnsiTheme="majorEastAsia" w:hint="eastAsia"/>
          <w:color w:val="FF0000"/>
          <w:sz w:val="20"/>
          <w:szCs w:val="20"/>
        </w:rPr>
        <w:t>禁止する。</w:t>
      </w:r>
    </w:p>
    <w:p w14:paraId="49ECE8B3" w14:textId="51AF76DE" w:rsidR="00F36048" w:rsidRPr="002E6A9D" w:rsidRDefault="00041F6A"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2</w:t>
      </w:r>
      <w:r w:rsidRPr="002E6A9D">
        <w:rPr>
          <w:rFonts w:ascii="ＭＳ ゴシック" w:eastAsia="ＭＳ ゴシック" w:hAnsiTheme="majorEastAsia"/>
          <w:sz w:val="20"/>
          <w:szCs w:val="20"/>
        </w:rPr>
        <w:t>.1.2</w:t>
      </w:r>
      <w:r w:rsidR="00F36048" w:rsidRPr="002E6A9D">
        <w:rPr>
          <w:rFonts w:ascii="ＭＳ ゴシック" w:eastAsia="ＭＳ ゴシック" w:hAnsiTheme="majorEastAsia" w:hint="eastAsia"/>
          <w:sz w:val="20"/>
          <w:szCs w:val="20"/>
        </w:rPr>
        <w:t>スマホ・タブレット</w:t>
      </w:r>
    </w:p>
    <w:p w14:paraId="49B3C1BC" w14:textId="77777777" w:rsidR="00041F6A" w:rsidRPr="002E6A9D" w:rsidRDefault="00F36048" w:rsidP="00B54789">
      <w:pPr>
        <w:pStyle w:val="a0"/>
        <w:numPr>
          <w:ilvl w:val="0"/>
          <w:numId w:val="12"/>
        </w:numPr>
        <w:ind w:leftChars="0" w:left="0" w:firstLine="0"/>
        <w:rPr>
          <w:rFonts w:ascii="ＭＳ ゴシック" w:eastAsia="ＭＳ ゴシック" w:hAnsiTheme="majorEastAsia"/>
          <w:sz w:val="20"/>
          <w:szCs w:val="20"/>
        </w:rPr>
      </w:pPr>
      <w:r w:rsidRPr="002E6A9D">
        <w:rPr>
          <w:rFonts w:asciiTheme="majorEastAsia" w:eastAsiaTheme="majorEastAsia" w:hAnsiTheme="majorEastAsia" w:hint="eastAsia"/>
          <w:color w:val="FF0000"/>
          <w:sz w:val="20"/>
          <w:szCs w:val="20"/>
        </w:rPr>
        <w:t>指定されたMDM（モバイル機器管理）エージェントをインストール</w:t>
      </w:r>
      <w:r w:rsidR="00CE5D68" w:rsidRPr="002E6A9D">
        <w:rPr>
          <w:rFonts w:asciiTheme="majorEastAsia" w:eastAsiaTheme="majorEastAsia" w:hAnsiTheme="majorEastAsia" w:hint="eastAsia"/>
          <w:color w:val="FF0000"/>
          <w:sz w:val="20"/>
          <w:szCs w:val="20"/>
        </w:rPr>
        <w:t>し、</w:t>
      </w:r>
      <w:r w:rsidR="00CE5D68" w:rsidRPr="002E6A9D">
        <w:rPr>
          <w:rFonts w:asciiTheme="majorEastAsia" w:eastAsiaTheme="majorEastAsia" w:hAnsiTheme="majorEastAsia"/>
          <w:color w:val="FF0000"/>
          <w:sz w:val="20"/>
          <w:szCs w:val="20"/>
        </w:rPr>
        <w:t>データの暗号化や遠隔でのデータ消去等の</w:t>
      </w:r>
      <w:r w:rsidR="00CE5D68" w:rsidRPr="002E6A9D">
        <w:rPr>
          <w:rFonts w:asciiTheme="majorEastAsia" w:eastAsiaTheme="majorEastAsia" w:hAnsiTheme="majorEastAsia" w:hint="eastAsia"/>
          <w:color w:val="FF0000"/>
          <w:sz w:val="20"/>
          <w:szCs w:val="20"/>
        </w:rPr>
        <w:t>対策を行う。</w:t>
      </w:r>
    </w:p>
    <w:p w14:paraId="11AE59F0" w14:textId="58F3D0F8"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OSは以下を参考にして</w:t>
      </w:r>
      <w:r w:rsidRPr="002E6A9D">
        <w:rPr>
          <w:rFonts w:ascii="ＭＳ ゴシック" w:eastAsia="ＭＳ ゴシック" w:hAnsiTheme="majorEastAsia" w:hint="eastAsia"/>
          <w:color w:val="FF0000"/>
          <w:sz w:val="20"/>
          <w:szCs w:val="20"/>
        </w:rPr>
        <w:t>自動で更新する。</w:t>
      </w:r>
    </w:p>
    <w:p w14:paraId="5B2C8CAD" w14:textId="77777777" w:rsidR="0068143B" w:rsidRPr="00A10DBA" w:rsidRDefault="00F36048" w:rsidP="0068143B">
      <w:pPr>
        <w:pStyle w:val="a0"/>
        <w:numPr>
          <w:ilvl w:val="2"/>
          <w:numId w:val="13"/>
        </w:numPr>
        <w:ind w:leftChars="0" w:left="0" w:rightChars="-810" w:right="-1701" w:firstLine="0"/>
        <w:rPr>
          <w:rFonts w:ascii="ＭＳ ゴシック" w:eastAsia="ＭＳ ゴシック" w:hAnsiTheme="majorEastAsia"/>
          <w:color w:val="000000" w:themeColor="text1"/>
          <w:sz w:val="20"/>
          <w:szCs w:val="20"/>
          <w:highlight w:val="yellow"/>
        </w:rPr>
      </w:pPr>
      <w:r w:rsidRPr="00A10DBA">
        <w:rPr>
          <w:rFonts w:ascii="ＭＳ ゴシック" w:eastAsia="ＭＳ ゴシック" w:hAnsiTheme="majorEastAsia"/>
          <w:sz w:val="20"/>
          <w:szCs w:val="20"/>
          <w:highlight w:val="yellow"/>
        </w:rPr>
        <w:t>Android端末の場合：</w:t>
      </w:r>
      <w:r w:rsidRPr="00A10DBA">
        <w:rPr>
          <w:rFonts w:ascii="ＭＳ ゴシック" w:eastAsia="ＭＳ ゴシック" w:hAnsiTheme="majorEastAsia" w:hint="eastAsia"/>
          <w:color w:val="FF0000"/>
          <w:sz w:val="20"/>
          <w:szCs w:val="20"/>
          <w:highlight w:val="yellow"/>
        </w:rPr>
        <w:t>機種毎の設定画面で自動システムアップデートを選択する。</w:t>
      </w:r>
    </w:p>
    <w:p w14:paraId="7015DE0C" w14:textId="1F0B8CDF" w:rsidR="00041F6A" w:rsidRPr="00A10DBA" w:rsidRDefault="00F36048" w:rsidP="0068143B">
      <w:pPr>
        <w:pStyle w:val="a0"/>
        <w:numPr>
          <w:ilvl w:val="2"/>
          <w:numId w:val="13"/>
        </w:numPr>
        <w:ind w:leftChars="0" w:left="0" w:rightChars="-810" w:right="-1701" w:firstLine="0"/>
        <w:rPr>
          <w:rFonts w:ascii="ＭＳ ゴシック" w:eastAsia="ＭＳ ゴシック" w:hAnsiTheme="majorEastAsia"/>
          <w:color w:val="000000" w:themeColor="text1"/>
          <w:sz w:val="20"/>
          <w:szCs w:val="20"/>
          <w:highlight w:val="yellow"/>
        </w:rPr>
      </w:pPr>
      <w:r w:rsidRPr="00A10DBA">
        <w:rPr>
          <w:rFonts w:ascii="ＭＳ ゴシック" w:eastAsia="ＭＳ ゴシック" w:hAnsiTheme="majorEastAsia"/>
          <w:sz w:val="20"/>
          <w:szCs w:val="20"/>
          <w:highlight w:val="yellow"/>
        </w:rPr>
        <w:t>iPhoneの場合：</w:t>
      </w:r>
      <w:r w:rsidRPr="00A10DBA">
        <w:rPr>
          <w:rFonts w:ascii="ＭＳ ゴシック" w:eastAsia="ＭＳ ゴシック" w:hAnsiTheme="majorEastAsia" w:hint="eastAsia"/>
          <w:color w:val="FF0000"/>
          <w:sz w:val="20"/>
          <w:szCs w:val="20"/>
          <w:highlight w:val="yellow"/>
        </w:rPr>
        <w:t>デバイスの自動アップデートを有効にする。</w:t>
      </w:r>
    </w:p>
    <w:p w14:paraId="32420B39" w14:textId="77777777" w:rsidR="004A3A15" w:rsidRPr="002E6A9D" w:rsidRDefault="004A3A15" w:rsidP="004A3A15">
      <w:pPr>
        <w:pStyle w:val="a0"/>
        <w:numPr>
          <w:ilvl w:val="0"/>
          <w:numId w:val="13"/>
        </w:numPr>
        <w:ind w:leftChars="0"/>
        <w:rPr>
          <w:rFonts w:ascii="ＭＳ ゴシック" w:eastAsia="ＭＳ ゴシック" w:hAnsiTheme="majorEastAsia"/>
          <w:color w:val="000000" w:themeColor="text1"/>
          <w:sz w:val="20"/>
          <w:szCs w:val="20"/>
        </w:rPr>
      </w:pPr>
      <w:r w:rsidRPr="002E6A9D">
        <w:rPr>
          <w:rFonts w:ascii="ＭＳ ゴシック" w:eastAsia="ＭＳ ゴシック" w:hAnsiTheme="majorEastAsia" w:hint="eastAsia"/>
          <w:color w:val="000000" w:themeColor="text1"/>
          <w:sz w:val="20"/>
          <w:szCs w:val="20"/>
        </w:rPr>
        <w:t>アプリをインストールする際は、公式のマーケットを利用する。</w:t>
      </w:r>
    </w:p>
    <w:p w14:paraId="77F0EFB6" w14:textId="1D5139D1" w:rsidR="00F36048"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社内標準外アプリのインストールは</w:t>
      </w:r>
      <w:r w:rsidRPr="002E6A9D">
        <w:rPr>
          <w:rFonts w:ascii="ＭＳ ゴシック" w:eastAsia="ＭＳ ゴシック" w:hAnsiTheme="majorEastAsia" w:hint="eastAsia"/>
          <w:color w:val="FF0000"/>
          <w:sz w:val="20"/>
          <w:szCs w:val="20"/>
        </w:rPr>
        <w:t>禁止す</w:t>
      </w:r>
      <w:r w:rsidR="00E84A32" w:rsidRPr="002E6A9D">
        <w:rPr>
          <w:rFonts w:ascii="ＭＳ ゴシック" w:eastAsia="ＭＳ ゴシック" w:hAnsiTheme="majorEastAsia" w:hint="eastAsia"/>
          <w:color w:val="FF0000"/>
          <w:sz w:val="20"/>
          <w:szCs w:val="20"/>
        </w:rPr>
        <w:t>る。</w:t>
      </w:r>
    </w:p>
    <w:p w14:paraId="712922AF" w14:textId="63E2215A" w:rsidR="00F36048" w:rsidRPr="002E6A9D" w:rsidRDefault="00820F51" w:rsidP="00041F6A">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F36048" w:rsidRPr="002E6A9D">
        <w:rPr>
          <w:rFonts w:ascii="ＭＳ ゴシック" w:eastAsia="ＭＳ ゴシック" w:hAnsiTheme="majorEastAsia" w:hint="eastAsia"/>
          <w:sz w:val="20"/>
          <w:szCs w:val="20"/>
        </w:rPr>
        <w:t>USBメモリ</w:t>
      </w:r>
      <w:r>
        <w:rPr>
          <w:rFonts w:ascii="ＭＳ ゴシック" w:eastAsia="ＭＳ ゴシック" w:hAnsiTheme="majorEastAsia" w:hint="eastAsia"/>
          <w:sz w:val="20"/>
          <w:szCs w:val="20"/>
        </w:rPr>
        <w:t>＞</w:t>
      </w:r>
    </w:p>
    <w:p w14:paraId="549E180C" w14:textId="1ED98547" w:rsidR="00041F6A" w:rsidRPr="00B54789"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color w:val="FF0000"/>
          <w:sz w:val="20"/>
          <w:szCs w:val="20"/>
        </w:rPr>
        <w:t>秘密情報または個人情報を保存して外出する場合は、ファイルを暗号化する。</w:t>
      </w:r>
    </w:p>
    <w:p w14:paraId="406F5BF0" w14:textId="77777777" w:rsidR="00714EBD" w:rsidRDefault="00714EBD" w:rsidP="00041F6A">
      <w:pPr>
        <w:rPr>
          <w:rFonts w:ascii="ＭＳ ゴシック" w:eastAsia="ＭＳ ゴシック" w:hAnsiTheme="majorEastAsia"/>
          <w:sz w:val="20"/>
          <w:szCs w:val="20"/>
        </w:rPr>
      </w:pPr>
    </w:p>
    <w:p w14:paraId="72144353" w14:textId="2F149EB7" w:rsidR="00041F6A" w:rsidRDefault="00041F6A"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2</w:t>
      </w:r>
      <w:r w:rsidRPr="002E6A9D">
        <w:rPr>
          <w:rFonts w:ascii="ＭＳ ゴシック" w:eastAsia="ＭＳ ゴシック" w:hAnsiTheme="majorEastAsia"/>
          <w:sz w:val="20"/>
          <w:szCs w:val="20"/>
        </w:rPr>
        <w:t>.2</w:t>
      </w:r>
      <w:r w:rsidRPr="002E6A9D">
        <w:rPr>
          <w:rFonts w:ascii="ＭＳ ゴシック" w:eastAsia="ＭＳ ゴシック" w:hAnsiTheme="majorEastAsia" w:hint="eastAsia"/>
          <w:sz w:val="20"/>
          <w:szCs w:val="20"/>
        </w:rPr>
        <w:t>私有</w:t>
      </w:r>
      <w:r w:rsidR="00186B81" w:rsidRPr="002E6A9D">
        <w:rPr>
          <w:rFonts w:ascii="ＭＳ ゴシック" w:eastAsia="ＭＳ ゴシック" w:hAnsiTheme="majorEastAsia" w:hint="eastAsia"/>
          <w:sz w:val="20"/>
          <w:szCs w:val="20"/>
        </w:rPr>
        <w:t>機器を利用する場合</w:t>
      </w:r>
    </w:p>
    <w:p w14:paraId="00F54581" w14:textId="2665B199" w:rsidR="00EA4A6E" w:rsidRPr="002E6A9D" w:rsidRDefault="00EA4A6E" w:rsidP="00EA4A6E">
      <w:pPr>
        <w:rPr>
          <w:rFonts w:ascii="ＭＳ ゴシック" w:eastAsia="ＭＳ ゴシック" w:hAnsiTheme="majorEastAsia"/>
          <w:sz w:val="20"/>
          <w:szCs w:val="20"/>
        </w:rPr>
      </w:pPr>
      <w:r>
        <w:rPr>
          <w:rFonts w:ascii="ＭＳ ゴシック" w:eastAsia="ＭＳ ゴシック" w:hAnsiTheme="majorEastAsia" w:hint="eastAsia"/>
          <w:sz w:val="20"/>
          <w:szCs w:val="20"/>
        </w:rPr>
        <w:lastRenderedPageBreak/>
        <w:t>私有</w:t>
      </w:r>
      <w:r w:rsidRPr="00EA4A6E">
        <w:rPr>
          <w:rFonts w:ascii="ＭＳ ゴシック" w:eastAsia="ＭＳ ゴシック" w:hAnsiTheme="majorEastAsia" w:hint="eastAsia"/>
          <w:sz w:val="20"/>
          <w:szCs w:val="20"/>
        </w:rPr>
        <w:t>機器</w:t>
      </w:r>
      <w:r w:rsidR="00147B67">
        <w:rPr>
          <w:rFonts w:ascii="ＭＳ ゴシック" w:eastAsia="ＭＳ ゴシック" w:hAnsiTheme="majorEastAsia" w:hint="eastAsia"/>
          <w:sz w:val="20"/>
          <w:szCs w:val="20"/>
        </w:rPr>
        <w:t>を</w:t>
      </w:r>
      <w:r w:rsidRPr="00EA4A6E">
        <w:rPr>
          <w:rFonts w:ascii="ＭＳ ゴシック" w:eastAsia="ＭＳ ゴシック" w:hAnsiTheme="majorEastAsia" w:hint="eastAsia"/>
          <w:sz w:val="20"/>
          <w:szCs w:val="20"/>
        </w:rPr>
        <w:t>利用</w:t>
      </w:r>
      <w:r w:rsidR="00147B67">
        <w:rPr>
          <w:rFonts w:ascii="ＭＳ ゴシック" w:eastAsia="ＭＳ ゴシック" w:hAnsiTheme="majorEastAsia" w:hint="eastAsia"/>
          <w:sz w:val="20"/>
          <w:szCs w:val="20"/>
        </w:rPr>
        <w:t>する場合は</w:t>
      </w:r>
      <w:r w:rsidRPr="00EA4A6E">
        <w:rPr>
          <w:rFonts w:ascii="ＭＳ ゴシック" w:eastAsia="ＭＳ ゴシック" w:hAnsiTheme="majorEastAsia" w:hint="eastAsia"/>
          <w:sz w:val="20"/>
          <w:szCs w:val="20"/>
        </w:rPr>
        <w:t>以下を遵守する。</w:t>
      </w:r>
    </w:p>
    <w:p w14:paraId="0442FB7D" w14:textId="5B50F594" w:rsidR="00041F6A" w:rsidRPr="002E6A9D" w:rsidRDefault="00820F51" w:rsidP="00041F6A">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F36048" w:rsidRPr="002E6A9D">
        <w:rPr>
          <w:rFonts w:ascii="ＭＳ ゴシック" w:eastAsia="ＭＳ ゴシック" w:hAnsiTheme="majorEastAsia" w:hint="eastAsia"/>
          <w:sz w:val="20"/>
          <w:szCs w:val="20"/>
        </w:rPr>
        <w:t>パソコン</w:t>
      </w:r>
      <w:r>
        <w:rPr>
          <w:rFonts w:ascii="ＭＳ ゴシック" w:eastAsia="ＭＳ ゴシック" w:hAnsiTheme="majorEastAsia" w:hint="eastAsia"/>
          <w:sz w:val="20"/>
          <w:szCs w:val="20"/>
        </w:rPr>
        <w:t>＞</w:t>
      </w:r>
    </w:p>
    <w:p w14:paraId="05CE048D" w14:textId="77777777"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color w:val="FF0000"/>
          <w:sz w:val="20"/>
          <w:szCs w:val="20"/>
        </w:rPr>
        <w:t>テレワーク専用のアカウントを追加し、ログインパスワードを設定する。</w:t>
      </w:r>
    </w:p>
    <w:p w14:paraId="0634B6CD" w14:textId="77777777"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会社がライセンスを取得した</w:t>
      </w:r>
      <w:r w:rsidRPr="002E6A9D">
        <w:rPr>
          <w:rFonts w:ascii="ＭＳ ゴシック" w:eastAsia="ＭＳ ゴシック" w:hAnsiTheme="majorEastAsia" w:hint="eastAsia"/>
          <w:color w:val="FF0000"/>
          <w:sz w:val="20"/>
          <w:szCs w:val="20"/>
        </w:rPr>
        <w:t>ソフトウェアおよびウイルス対策ソフトをインストールする。</w:t>
      </w:r>
    </w:p>
    <w:p w14:paraId="2C5B674A" w14:textId="22088275" w:rsidR="00041F6A" w:rsidRPr="002E6A9D" w:rsidRDefault="00F36048" w:rsidP="00B54789">
      <w:pPr>
        <w:pStyle w:val="a0"/>
        <w:numPr>
          <w:ilvl w:val="0"/>
          <w:numId w:val="12"/>
        </w:numPr>
        <w:ind w:leftChars="0" w:left="0" w:rightChars="135" w:right="28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業務で社内標準外ソフトウェアを利用する必要がある場合は、</w:t>
      </w:r>
      <w:r w:rsidR="00BE6E00">
        <w:rPr>
          <w:rFonts w:ascii="ＭＳ ゴシック" w:eastAsia="ＭＳ ゴシック" w:hAnsiTheme="majorEastAsia" w:hint="eastAsia"/>
          <w:color w:val="FF0000"/>
          <w:sz w:val="20"/>
          <w:szCs w:val="20"/>
        </w:rPr>
        <w:t>システム管理者</w:t>
      </w:r>
      <w:r w:rsidRPr="002E6A9D">
        <w:rPr>
          <w:rFonts w:ascii="ＭＳ ゴシック" w:eastAsia="ＭＳ ゴシック" w:hAnsiTheme="majorEastAsia" w:hint="eastAsia"/>
          <w:sz w:val="20"/>
          <w:szCs w:val="20"/>
        </w:rPr>
        <w:t>に許可を得る。</w:t>
      </w:r>
    </w:p>
    <w:p w14:paraId="576A211D" w14:textId="77777777"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利用開始時に</w:t>
      </w:r>
      <w:r w:rsidRPr="002E6A9D">
        <w:rPr>
          <w:rFonts w:ascii="ＭＳ ゴシック" w:eastAsia="ＭＳ ゴシック" w:hAnsiTheme="majorEastAsia" w:hint="eastAsia"/>
          <w:color w:val="FF0000"/>
          <w:sz w:val="20"/>
          <w:szCs w:val="20"/>
        </w:rPr>
        <w:t>ウイルス対策ソフトでPC全体をフルスキャンする。</w:t>
      </w:r>
    </w:p>
    <w:p w14:paraId="535154B3" w14:textId="77777777" w:rsidR="00041F6A" w:rsidRPr="002E6A9D" w:rsidRDefault="00F36048" w:rsidP="00B54789">
      <w:pPr>
        <w:pStyle w:val="a0"/>
        <w:numPr>
          <w:ilvl w:val="0"/>
          <w:numId w:val="12"/>
        </w:numPr>
        <w:ind w:leftChars="0" w:left="0"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OS・ソフトウェアは</w:t>
      </w:r>
      <w:r w:rsidRPr="002E6A9D">
        <w:rPr>
          <w:rFonts w:ascii="ＭＳ ゴシック" w:eastAsia="ＭＳ ゴシック" w:hAnsiTheme="majorEastAsia" w:hint="eastAsia"/>
          <w:color w:val="FF0000"/>
          <w:sz w:val="20"/>
          <w:szCs w:val="20"/>
        </w:rPr>
        <w:t>インターネットに接続した状態で自動更新を有効にして最新の更新プログラムをインストールする。</w:t>
      </w:r>
    </w:p>
    <w:p w14:paraId="2E7F4395" w14:textId="6E47CB5B" w:rsidR="00F36048"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color w:val="FF0000"/>
          <w:sz w:val="20"/>
          <w:szCs w:val="20"/>
        </w:rPr>
        <w:t>ウイルス対策ソフトの定義ファイルは自動で更新する。</w:t>
      </w:r>
    </w:p>
    <w:p w14:paraId="2884AC45" w14:textId="6C2AF60C" w:rsidR="00F36048" w:rsidRPr="002E6A9D" w:rsidRDefault="00820F51" w:rsidP="00041F6A">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F36048" w:rsidRPr="002E6A9D">
        <w:rPr>
          <w:rFonts w:ascii="ＭＳ ゴシック" w:eastAsia="ＭＳ ゴシック" w:hAnsiTheme="majorEastAsia" w:hint="eastAsia"/>
          <w:sz w:val="20"/>
          <w:szCs w:val="20"/>
        </w:rPr>
        <w:t>スマホ・タブレット</w:t>
      </w:r>
      <w:r>
        <w:rPr>
          <w:rFonts w:ascii="ＭＳ ゴシック" w:eastAsia="ＭＳ ゴシック" w:hAnsiTheme="majorEastAsia" w:hint="eastAsia"/>
          <w:sz w:val="20"/>
          <w:szCs w:val="20"/>
        </w:rPr>
        <w:t>＞</w:t>
      </w:r>
    </w:p>
    <w:p w14:paraId="077FCD83" w14:textId="568A68D9"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OSは以下を参考にして</w:t>
      </w:r>
      <w:r w:rsidRPr="002E6A9D">
        <w:rPr>
          <w:rFonts w:ascii="ＭＳ ゴシック" w:eastAsia="ＭＳ ゴシック" w:hAnsiTheme="majorEastAsia" w:hint="eastAsia"/>
          <w:color w:val="FF0000"/>
          <w:sz w:val="20"/>
          <w:szCs w:val="20"/>
        </w:rPr>
        <w:t>自動で更新する。</w:t>
      </w:r>
    </w:p>
    <w:p w14:paraId="73AF9C1F" w14:textId="77777777" w:rsidR="004E6FCA" w:rsidRPr="002E6A9D" w:rsidRDefault="004E6FCA" w:rsidP="004E6FCA">
      <w:pPr>
        <w:pStyle w:val="a0"/>
        <w:numPr>
          <w:ilvl w:val="0"/>
          <w:numId w:val="12"/>
        </w:numPr>
        <w:ind w:leftChars="0"/>
        <w:rPr>
          <w:rFonts w:ascii="ＭＳ ゴシック" w:eastAsia="ＭＳ ゴシック" w:hAnsiTheme="majorEastAsia"/>
          <w:color w:val="000000" w:themeColor="text1"/>
          <w:sz w:val="20"/>
          <w:szCs w:val="20"/>
        </w:rPr>
      </w:pPr>
      <w:r w:rsidRPr="002E6A9D">
        <w:rPr>
          <w:rFonts w:ascii="ＭＳ ゴシック" w:eastAsia="ＭＳ ゴシック" w:hAnsiTheme="majorEastAsia" w:hint="eastAsia"/>
          <w:color w:val="000000" w:themeColor="text1"/>
          <w:sz w:val="20"/>
          <w:szCs w:val="20"/>
        </w:rPr>
        <w:t>アプリをインストールする際は、公式のマーケットを利用する。</w:t>
      </w:r>
    </w:p>
    <w:p w14:paraId="25AC2AD4" w14:textId="77777777" w:rsidR="004E6FCA" w:rsidRPr="002E6A9D" w:rsidRDefault="00F36048" w:rsidP="004E6FCA">
      <w:pPr>
        <w:pStyle w:val="a0"/>
        <w:numPr>
          <w:ilvl w:val="2"/>
          <w:numId w:val="13"/>
        </w:numPr>
        <w:ind w:leftChars="0" w:left="0" w:rightChars="-810" w:right="-1701" w:firstLine="0"/>
        <w:rPr>
          <w:rFonts w:ascii="ＭＳ ゴシック" w:eastAsia="ＭＳ ゴシック" w:hAnsiTheme="majorEastAsia"/>
          <w:color w:val="000000" w:themeColor="text1"/>
          <w:sz w:val="20"/>
          <w:szCs w:val="20"/>
        </w:rPr>
      </w:pPr>
      <w:r w:rsidRPr="002E6A9D">
        <w:rPr>
          <w:rFonts w:ascii="ＭＳ ゴシック" w:eastAsia="ＭＳ ゴシック" w:hAnsiTheme="majorEastAsia" w:hint="eastAsia"/>
          <w:sz w:val="20"/>
          <w:szCs w:val="20"/>
        </w:rPr>
        <w:t>Android端末の場合：</w:t>
      </w:r>
      <w:r w:rsidRPr="002E6A9D">
        <w:rPr>
          <w:rFonts w:ascii="ＭＳ ゴシック" w:eastAsia="ＭＳ ゴシック" w:hAnsiTheme="majorEastAsia" w:hint="eastAsia"/>
          <w:color w:val="FF0000"/>
          <w:sz w:val="20"/>
          <w:szCs w:val="20"/>
        </w:rPr>
        <w:t>機種毎の設定画面で自動システムアップデートを選択する。</w:t>
      </w:r>
    </w:p>
    <w:p w14:paraId="70FCBF73" w14:textId="7C8C191B" w:rsidR="00041F6A" w:rsidRPr="002E6A9D" w:rsidRDefault="00F36048" w:rsidP="004E6FCA">
      <w:pPr>
        <w:pStyle w:val="a0"/>
        <w:numPr>
          <w:ilvl w:val="2"/>
          <w:numId w:val="13"/>
        </w:numPr>
        <w:ind w:leftChars="0" w:left="0" w:rightChars="-810" w:right="-1701" w:firstLine="0"/>
        <w:rPr>
          <w:rFonts w:ascii="ＭＳ ゴシック" w:eastAsia="ＭＳ ゴシック" w:hAnsiTheme="majorEastAsia"/>
          <w:color w:val="000000" w:themeColor="text1"/>
          <w:sz w:val="20"/>
          <w:szCs w:val="20"/>
        </w:rPr>
      </w:pPr>
      <w:r w:rsidRPr="002E6A9D">
        <w:rPr>
          <w:rFonts w:ascii="ＭＳ ゴシック" w:eastAsia="ＭＳ ゴシック" w:hAnsiTheme="majorEastAsia" w:hint="eastAsia"/>
          <w:sz w:val="20"/>
          <w:szCs w:val="20"/>
        </w:rPr>
        <w:t>iPhoneの場合：</w:t>
      </w:r>
      <w:r w:rsidRPr="002E6A9D">
        <w:rPr>
          <w:rFonts w:ascii="ＭＳ ゴシック" w:eastAsia="ＭＳ ゴシック" w:hAnsiTheme="majorEastAsia" w:hint="eastAsia"/>
          <w:color w:val="FF0000"/>
          <w:sz w:val="20"/>
          <w:szCs w:val="20"/>
        </w:rPr>
        <w:t>デバイスの自動アップデートを有効にする。</w:t>
      </w:r>
    </w:p>
    <w:p w14:paraId="3676CC69" w14:textId="77777777"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社内標準の</w:t>
      </w:r>
      <w:r w:rsidRPr="002E6A9D">
        <w:rPr>
          <w:rFonts w:ascii="ＭＳ ゴシック" w:eastAsia="ＭＳ ゴシック" w:hAnsiTheme="majorEastAsia" w:hint="eastAsia"/>
          <w:color w:val="FF0000"/>
          <w:sz w:val="20"/>
          <w:szCs w:val="20"/>
        </w:rPr>
        <w:t>セキュリティソフトをインストールする。</w:t>
      </w:r>
    </w:p>
    <w:p w14:paraId="5BABD822" w14:textId="77777777"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業務を行うときは以下の社内標準アプリを公式マーケットから入手して利用する。</w:t>
      </w:r>
    </w:p>
    <w:p w14:paraId="7057EEFE" w14:textId="3B819081" w:rsidR="00041F6A"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業務で社内標準外のアプリを利用する場合は、</w:t>
      </w:r>
      <w:r w:rsidR="00BE6E00">
        <w:rPr>
          <w:rFonts w:ascii="ＭＳ ゴシック" w:eastAsia="ＭＳ ゴシック" w:hAnsiTheme="majorEastAsia" w:hint="eastAsia"/>
          <w:color w:val="FF0000"/>
          <w:sz w:val="20"/>
          <w:szCs w:val="20"/>
        </w:rPr>
        <w:t>システム管理者</w:t>
      </w:r>
      <w:r w:rsidRPr="002E6A9D">
        <w:rPr>
          <w:rFonts w:ascii="ＭＳ ゴシック" w:eastAsia="ＭＳ ゴシック" w:hAnsiTheme="majorEastAsia" w:hint="eastAsia"/>
          <w:sz w:val="20"/>
          <w:szCs w:val="20"/>
        </w:rPr>
        <w:t>に許可を得る。</w:t>
      </w:r>
    </w:p>
    <w:p w14:paraId="76D7E3B9" w14:textId="288423A3" w:rsidR="00F36048" w:rsidRPr="002E6A9D" w:rsidRDefault="00F36048" w:rsidP="00041F6A">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不正な改造を行うことを禁止する（脱獄・root化）。</w:t>
      </w:r>
    </w:p>
    <w:p w14:paraId="6544EC87" w14:textId="77777777" w:rsidR="00F36048" w:rsidRPr="002E6A9D" w:rsidRDefault="00F36048" w:rsidP="00F36048">
      <w:pPr>
        <w:ind w:left="850"/>
        <w:rPr>
          <w:rFonts w:ascii="ＭＳ ゴシック" w:eastAsia="ＭＳ ゴシック" w:hAnsiTheme="majorEastAsia"/>
          <w:sz w:val="20"/>
          <w:szCs w:val="20"/>
        </w:rPr>
      </w:pPr>
    </w:p>
    <w:p w14:paraId="0F38B5AC" w14:textId="5C62CA52" w:rsidR="00E34A5F" w:rsidRPr="002E6A9D" w:rsidRDefault="00CE4100" w:rsidP="00041F6A">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2</w:t>
      </w:r>
      <w:r w:rsidRPr="002E6A9D">
        <w:rPr>
          <w:rFonts w:ascii="ＭＳ ゴシック" w:eastAsia="ＭＳ ゴシック" w:hAnsiTheme="majorEastAsia"/>
          <w:sz w:val="20"/>
          <w:szCs w:val="20"/>
        </w:rPr>
        <w:t>.3</w:t>
      </w:r>
      <w:r w:rsidR="00F36048" w:rsidRPr="002E6A9D">
        <w:rPr>
          <w:rFonts w:ascii="ＭＳ ゴシック" w:eastAsia="ＭＳ ゴシック" w:hAnsiTheme="majorEastAsia" w:hint="eastAsia"/>
          <w:sz w:val="20"/>
          <w:szCs w:val="20"/>
        </w:rPr>
        <w:t>社内標準アプリ</w:t>
      </w:r>
    </w:p>
    <w:p w14:paraId="40D5F65F" w14:textId="4853F9B5" w:rsidR="00E34A5F" w:rsidRPr="00714EBD" w:rsidRDefault="00E34A5F" w:rsidP="00714EBD">
      <w:pPr>
        <w:rPr>
          <w:rFonts w:ascii="ＭＳ ゴシック" w:eastAsia="ＭＳ ゴシック" w:hAnsiTheme="majorEastAsia"/>
          <w:sz w:val="20"/>
          <w:szCs w:val="20"/>
        </w:rPr>
      </w:pPr>
      <w:r w:rsidRPr="00714EBD">
        <w:rPr>
          <w:rFonts w:ascii="ＭＳ ゴシック" w:eastAsia="ＭＳ ゴシック" w:hAnsiTheme="majorEastAsia" w:hint="eastAsia"/>
          <w:sz w:val="20"/>
          <w:szCs w:val="20"/>
        </w:rPr>
        <w:t>社内標準アプリは、以下を利用する。</w:t>
      </w:r>
    </w:p>
    <w:tbl>
      <w:tblPr>
        <w:tblStyle w:val="a4"/>
        <w:tblW w:w="0" w:type="auto"/>
        <w:tblInd w:w="137" w:type="dxa"/>
        <w:tblLook w:val="04A0" w:firstRow="1" w:lastRow="0" w:firstColumn="1" w:lastColumn="0" w:noHBand="0" w:noVBand="1"/>
      </w:tblPr>
      <w:tblGrid>
        <w:gridCol w:w="4684"/>
        <w:gridCol w:w="3956"/>
      </w:tblGrid>
      <w:tr w:rsidR="00F36048" w:rsidRPr="002E6A9D" w14:paraId="59471139" w14:textId="77777777" w:rsidTr="009C7368">
        <w:tc>
          <w:tcPr>
            <w:tcW w:w="4684" w:type="dxa"/>
          </w:tcPr>
          <w:p w14:paraId="1A47868A" w14:textId="72A1F6F9"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セキュリティソフト</w:t>
            </w:r>
          </w:p>
        </w:tc>
        <w:tc>
          <w:tcPr>
            <w:tcW w:w="3956" w:type="dxa"/>
          </w:tcPr>
          <w:p w14:paraId="45012DCE" w14:textId="0758E6E6"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●●●●セキュリティ</w:t>
            </w:r>
          </w:p>
        </w:tc>
      </w:tr>
      <w:tr w:rsidR="00F36048" w:rsidRPr="002E6A9D" w14:paraId="342CDAC3" w14:textId="77777777" w:rsidTr="009C7368">
        <w:tc>
          <w:tcPr>
            <w:tcW w:w="4684" w:type="dxa"/>
          </w:tcPr>
          <w:p w14:paraId="166CAC4C" w14:textId="521A582C"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社内通話・打ち合わせ</w:t>
            </w:r>
          </w:p>
        </w:tc>
        <w:tc>
          <w:tcPr>
            <w:tcW w:w="3956" w:type="dxa"/>
          </w:tcPr>
          <w:p w14:paraId="621AAB5C" w14:textId="789EB129"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r>
      <w:tr w:rsidR="00F36048" w:rsidRPr="002E6A9D" w14:paraId="4A84D137" w14:textId="77777777" w:rsidTr="009C7368">
        <w:tc>
          <w:tcPr>
            <w:tcW w:w="4684" w:type="dxa"/>
          </w:tcPr>
          <w:p w14:paraId="37D14BB9" w14:textId="1F61524C"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メール・スケジュール管理システムへのアクセス</w:t>
            </w:r>
          </w:p>
        </w:tc>
        <w:tc>
          <w:tcPr>
            <w:tcW w:w="3956" w:type="dxa"/>
          </w:tcPr>
          <w:p w14:paraId="7352CCB9" w14:textId="3923136A"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r>
      <w:tr w:rsidR="00F36048" w:rsidRPr="002E6A9D" w14:paraId="189F4D30" w14:textId="77777777" w:rsidTr="009C7368">
        <w:tc>
          <w:tcPr>
            <w:tcW w:w="4684" w:type="dxa"/>
          </w:tcPr>
          <w:p w14:paraId="645AF622" w14:textId="1B3191A0"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ビジネスチャットメール</w:t>
            </w:r>
          </w:p>
        </w:tc>
        <w:tc>
          <w:tcPr>
            <w:tcW w:w="3956" w:type="dxa"/>
          </w:tcPr>
          <w:p w14:paraId="10A15750" w14:textId="793BF161"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r>
      <w:tr w:rsidR="00F36048" w:rsidRPr="002E6A9D" w14:paraId="479A69C2" w14:textId="77777777" w:rsidTr="009C7368">
        <w:tc>
          <w:tcPr>
            <w:tcW w:w="4684" w:type="dxa"/>
          </w:tcPr>
          <w:p w14:paraId="3260FBF6" w14:textId="3546D5EF"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c>
          <w:tcPr>
            <w:tcW w:w="3956" w:type="dxa"/>
          </w:tcPr>
          <w:p w14:paraId="4DAED7D2" w14:textId="63D3DC9C" w:rsidR="00F36048" w:rsidRPr="002E6A9D" w:rsidRDefault="00F36048" w:rsidP="00F36048">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w:t>
            </w:r>
          </w:p>
        </w:tc>
      </w:tr>
    </w:tbl>
    <w:p w14:paraId="275343D8" w14:textId="4F747B75" w:rsidR="00F36048" w:rsidRPr="002E6A9D" w:rsidRDefault="00820F51" w:rsidP="00CE4100">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00F36048" w:rsidRPr="002E6A9D">
        <w:rPr>
          <w:rFonts w:ascii="ＭＳ ゴシック" w:eastAsia="ＭＳ ゴシック" w:hAnsiTheme="majorEastAsia" w:hint="eastAsia"/>
          <w:sz w:val="20"/>
          <w:szCs w:val="20"/>
        </w:rPr>
        <w:t>公式マーケット</w:t>
      </w:r>
      <w:r>
        <w:rPr>
          <w:rFonts w:ascii="ＭＳ ゴシック" w:eastAsia="ＭＳ ゴシック" w:hAnsiTheme="majorEastAsia" w:hint="eastAsia"/>
          <w:sz w:val="20"/>
          <w:szCs w:val="20"/>
        </w:rPr>
        <w:t>＞</w:t>
      </w:r>
    </w:p>
    <w:p w14:paraId="2276A78C" w14:textId="60CF152C" w:rsidR="00B54789" w:rsidRPr="00714EBD" w:rsidRDefault="00E84A32" w:rsidP="00714EBD">
      <w:pPr>
        <w:rPr>
          <w:rFonts w:ascii="ＭＳ ゴシック" w:eastAsia="ＭＳ ゴシック" w:hAnsiTheme="majorEastAsia"/>
          <w:color w:val="000000" w:themeColor="text1"/>
          <w:sz w:val="20"/>
          <w:szCs w:val="20"/>
        </w:rPr>
      </w:pPr>
      <w:r w:rsidRPr="00714EBD">
        <w:rPr>
          <w:rFonts w:ascii="ＭＳ ゴシック" w:eastAsia="ＭＳ ゴシック" w:hAnsiTheme="majorEastAsia" w:hint="eastAsia"/>
          <w:color w:val="000000" w:themeColor="text1"/>
          <w:sz w:val="20"/>
          <w:szCs w:val="20"/>
        </w:rPr>
        <w:t>アプリをインストールする際は、公式のマーケットを</w:t>
      </w:r>
      <w:r w:rsidR="00653C87" w:rsidRPr="00714EBD">
        <w:rPr>
          <w:rFonts w:ascii="ＭＳ ゴシック" w:eastAsia="ＭＳ ゴシック" w:hAnsiTheme="majorEastAsia" w:hint="eastAsia"/>
          <w:color w:val="000000" w:themeColor="text1"/>
          <w:sz w:val="20"/>
          <w:szCs w:val="20"/>
        </w:rPr>
        <w:t>利用</w:t>
      </w:r>
      <w:r w:rsidRPr="00714EBD">
        <w:rPr>
          <w:rFonts w:ascii="ＭＳ ゴシック" w:eastAsia="ＭＳ ゴシック" w:hAnsiTheme="majorEastAsia" w:hint="eastAsia"/>
          <w:color w:val="000000" w:themeColor="text1"/>
          <w:sz w:val="20"/>
          <w:szCs w:val="20"/>
        </w:rPr>
        <w:t>する。</w:t>
      </w:r>
    </w:p>
    <w:p w14:paraId="68F0403B" w14:textId="0FED13A4" w:rsidR="00B54789" w:rsidRPr="001678E0" w:rsidRDefault="00B54789" w:rsidP="004E6FCA">
      <w:pPr>
        <w:pStyle w:val="a0"/>
        <w:numPr>
          <w:ilvl w:val="2"/>
          <w:numId w:val="13"/>
        </w:numPr>
        <w:ind w:leftChars="0" w:left="0" w:rightChars="-810" w:right="-1701" w:firstLine="0"/>
        <w:rPr>
          <w:rFonts w:ascii="ＭＳ ゴシック" w:eastAsia="ＭＳ ゴシック" w:hAnsiTheme="majorEastAsia"/>
          <w:color w:val="FF0000"/>
          <w:sz w:val="20"/>
          <w:szCs w:val="20"/>
        </w:rPr>
      </w:pPr>
      <w:r w:rsidRPr="001678E0">
        <w:rPr>
          <w:rFonts w:ascii="ＭＳ ゴシック" w:eastAsia="ＭＳ ゴシック" w:hAnsiTheme="majorEastAsia" w:hint="eastAsia"/>
          <w:color w:val="FF0000"/>
          <w:sz w:val="20"/>
          <w:szCs w:val="20"/>
        </w:rPr>
        <w:t>A</w:t>
      </w:r>
      <w:r w:rsidRPr="001678E0">
        <w:rPr>
          <w:rFonts w:ascii="ＭＳ ゴシック" w:eastAsia="ＭＳ ゴシック" w:hAnsiTheme="majorEastAsia"/>
          <w:color w:val="FF0000"/>
          <w:sz w:val="20"/>
          <w:szCs w:val="20"/>
        </w:rPr>
        <w:t>ndroid</w:t>
      </w:r>
      <w:r w:rsidRPr="001678E0">
        <w:rPr>
          <w:rFonts w:ascii="ＭＳ ゴシック" w:eastAsia="ＭＳ ゴシック" w:hAnsiTheme="majorEastAsia" w:hint="eastAsia"/>
          <w:color w:val="FF0000"/>
          <w:sz w:val="20"/>
          <w:szCs w:val="20"/>
        </w:rPr>
        <w:t>端末：G</w:t>
      </w:r>
      <w:r w:rsidRPr="001678E0">
        <w:rPr>
          <w:rFonts w:ascii="ＭＳ ゴシック" w:eastAsia="ＭＳ ゴシック" w:hAnsiTheme="majorEastAsia"/>
          <w:color w:val="FF0000"/>
          <w:sz w:val="20"/>
          <w:szCs w:val="20"/>
        </w:rPr>
        <w:t>oogle</w:t>
      </w:r>
      <w:r w:rsidRPr="001678E0">
        <w:rPr>
          <w:rFonts w:ascii="ＭＳ ゴシック" w:eastAsia="ＭＳ ゴシック" w:hAnsiTheme="majorEastAsia" w:hint="eastAsia"/>
          <w:color w:val="FF0000"/>
          <w:sz w:val="20"/>
          <w:szCs w:val="20"/>
        </w:rPr>
        <w:t>社「G</w:t>
      </w:r>
      <w:r w:rsidRPr="001678E0">
        <w:rPr>
          <w:rFonts w:ascii="ＭＳ ゴシック" w:eastAsia="ＭＳ ゴシック" w:hAnsiTheme="majorEastAsia"/>
          <w:color w:val="FF0000"/>
          <w:sz w:val="20"/>
          <w:szCs w:val="20"/>
        </w:rPr>
        <w:t>oogle Play</w:t>
      </w:r>
      <w:r w:rsidRPr="001678E0">
        <w:rPr>
          <w:rFonts w:ascii="ＭＳ ゴシック" w:eastAsia="ＭＳ ゴシック" w:hAnsiTheme="majorEastAsia" w:hint="eastAsia"/>
          <w:color w:val="FF0000"/>
          <w:sz w:val="20"/>
          <w:szCs w:val="20"/>
        </w:rPr>
        <w:t>」</w:t>
      </w:r>
    </w:p>
    <w:p w14:paraId="217BAC5C" w14:textId="74918212" w:rsidR="004E6FCA" w:rsidRPr="001678E0" w:rsidRDefault="004E6FCA" w:rsidP="004E6FCA">
      <w:pPr>
        <w:pStyle w:val="a0"/>
        <w:numPr>
          <w:ilvl w:val="2"/>
          <w:numId w:val="13"/>
        </w:numPr>
        <w:ind w:leftChars="0" w:left="0" w:rightChars="-810" w:right="-1701" w:firstLine="0"/>
        <w:rPr>
          <w:rFonts w:ascii="ＭＳ ゴシック" w:eastAsia="ＭＳ ゴシック" w:hAnsiTheme="majorEastAsia"/>
          <w:color w:val="FF0000"/>
          <w:sz w:val="20"/>
          <w:szCs w:val="20"/>
        </w:rPr>
      </w:pPr>
      <w:r w:rsidRPr="001678E0">
        <w:rPr>
          <w:rFonts w:ascii="ＭＳ ゴシック" w:eastAsia="ＭＳ ゴシック" w:hAnsiTheme="majorEastAsia" w:hint="eastAsia"/>
          <w:color w:val="FF0000"/>
          <w:sz w:val="20"/>
          <w:szCs w:val="20"/>
        </w:rPr>
        <w:t>i</w:t>
      </w:r>
      <w:r w:rsidRPr="001678E0">
        <w:rPr>
          <w:rFonts w:ascii="ＭＳ ゴシック" w:eastAsia="ＭＳ ゴシック" w:hAnsiTheme="majorEastAsia"/>
          <w:color w:val="FF0000"/>
          <w:sz w:val="20"/>
          <w:szCs w:val="20"/>
        </w:rPr>
        <w:t>Phone</w:t>
      </w:r>
      <w:r w:rsidRPr="001678E0">
        <w:rPr>
          <w:rFonts w:ascii="ＭＳ ゴシック" w:eastAsia="ＭＳ ゴシック" w:hAnsiTheme="majorEastAsia" w:hint="eastAsia"/>
          <w:color w:val="FF0000"/>
          <w:sz w:val="20"/>
          <w:szCs w:val="20"/>
        </w:rPr>
        <w:t>：Apple社「App Store」</w:t>
      </w:r>
    </w:p>
    <w:p w14:paraId="32648FCB" w14:textId="11420063" w:rsidR="00F36048" w:rsidRPr="002E6A9D" w:rsidRDefault="00F36048" w:rsidP="004E6FCA">
      <w:pPr>
        <w:pStyle w:val="a0"/>
        <w:ind w:leftChars="0" w:left="0" w:rightChars="-810" w:right="-1701"/>
        <w:rPr>
          <w:rFonts w:ascii="ＭＳ ゴシック" w:eastAsia="ＭＳ ゴシック" w:hAnsiTheme="majorEastAsia"/>
          <w:color w:val="44546A" w:themeColor="text2"/>
          <w:sz w:val="20"/>
          <w:szCs w:val="20"/>
        </w:rPr>
      </w:pPr>
    </w:p>
    <w:p w14:paraId="081F6CD4" w14:textId="3E8EF17B" w:rsidR="00186B81" w:rsidRPr="002E6A9D" w:rsidRDefault="00CE4100" w:rsidP="00CE4100">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3</w:t>
      </w:r>
      <w:r w:rsidRPr="002E6A9D">
        <w:rPr>
          <w:rFonts w:ascii="ＭＳ ゴシック" w:eastAsia="ＭＳ ゴシック" w:hAnsiTheme="majorEastAsia"/>
          <w:sz w:val="20"/>
          <w:szCs w:val="20"/>
        </w:rPr>
        <w:t>.</w:t>
      </w:r>
      <w:r w:rsidR="00186B81" w:rsidRPr="002E6A9D">
        <w:rPr>
          <w:rFonts w:ascii="ＭＳ ゴシック" w:eastAsia="ＭＳ ゴシック" w:hAnsiTheme="majorEastAsia" w:hint="eastAsia"/>
          <w:sz w:val="20"/>
          <w:szCs w:val="20"/>
        </w:rPr>
        <w:t>ネットワーク機器のセキュリティ：テレワークのネットワーク環境</w:t>
      </w:r>
    </w:p>
    <w:p w14:paraId="1FB371BC" w14:textId="5EDDF13E" w:rsidR="00F36048" w:rsidRPr="00714EBD" w:rsidRDefault="00F36048" w:rsidP="00714EBD">
      <w:pPr>
        <w:rPr>
          <w:rFonts w:ascii="ＭＳ ゴシック" w:eastAsia="ＭＳ ゴシック" w:hAnsiTheme="majorEastAsia"/>
          <w:sz w:val="20"/>
          <w:szCs w:val="20"/>
        </w:rPr>
      </w:pPr>
      <w:r w:rsidRPr="00714EBD">
        <w:rPr>
          <w:rFonts w:ascii="ＭＳ ゴシック" w:eastAsia="ＭＳ ゴシック" w:hAnsiTheme="majorEastAsia" w:hint="eastAsia"/>
          <w:sz w:val="20"/>
          <w:szCs w:val="20"/>
        </w:rPr>
        <w:t>テレワークで使用する通信機器（ルーター）</w:t>
      </w:r>
      <w:r w:rsidR="00147B67">
        <w:rPr>
          <w:rFonts w:ascii="ＭＳ ゴシック" w:eastAsia="ＭＳ ゴシック" w:hAnsiTheme="majorEastAsia" w:hint="eastAsia"/>
          <w:sz w:val="20"/>
          <w:szCs w:val="20"/>
        </w:rPr>
        <w:t>に</w:t>
      </w:r>
      <w:r w:rsidRPr="00714EBD">
        <w:rPr>
          <w:rFonts w:ascii="ＭＳ ゴシック" w:eastAsia="ＭＳ ゴシック" w:hAnsiTheme="majorEastAsia" w:hint="eastAsia"/>
          <w:sz w:val="20"/>
          <w:szCs w:val="20"/>
        </w:rPr>
        <w:t>は、以下の対策を</w:t>
      </w:r>
      <w:r w:rsidR="00EA4A6E">
        <w:rPr>
          <w:rFonts w:ascii="ＭＳ ゴシック" w:eastAsia="ＭＳ ゴシック" w:hAnsiTheme="majorEastAsia" w:hint="eastAsia"/>
          <w:sz w:val="20"/>
          <w:szCs w:val="20"/>
        </w:rPr>
        <w:t>講じる</w:t>
      </w:r>
      <w:r w:rsidRPr="00714EBD">
        <w:rPr>
          <w:rFonts w:ascii="ＭＳ ゴシック" w:eastAsia="ＭＳ ゴシック" w:hAnsiTheme="majorEastAsia" w:hint="eastAsia"/>
          <w:sz w:val="20"/>
          <w:szCs w:val="20"/>
        </w:rPr>
        <w:t>。</w:t>
      </w:r>
    </w:p>
    <w:tbl>
      <w:tblPr>
        <w:tblStyle w:val="a4"/>
        <w:tblW w:w="0" w:type="auto"/>
        <w:tblInd w:w="-5" w:type="dxa"/>
        <w:tblLook w:val="04A0" w:firstRow="1" w:lastRow="0" w:firstColumn="1" w:lastColumn="0" w:noHBand="0" w:noVBand="1"/>
      </w:tblPr>
      <w:tblGrid>
        <w:gridCol w:w="2694"/>
        <w:gridCol w:w="2126"/>
        <w:gridCol w:w="3679"/>
      </w:tblGrid>
      <w:tr w:rsidR="00F36048" w:rsidRPr="002E6A9D" w14:paraId="33163BF3" w14:textId="77777777" w:rsidTr="00E07D40">
        <w:tc>
          <w:tcPr>
            <w:tcW w:w="2694" w:type="dxa"/>
          </w:tcPr>
          <w:p w14:paraId="11F2EF9A" w14:textId="536DAEEE" w:rsidR="00F36048" w:rsidRPr="002E6A9D" w:rsidRDefault="00F36048" w:rsidP="00FF7990">
            <w:pPr>
              <w:pStyle w:val="a0"/>
              <w:ind w:leftChars="0" w:left="0"/>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利用場所</w:t>
            </w:r>
          </w:p>
        </w:tc>
        <w:tc>
          <w:tcPr>
            <w:tcW w:w="2126" w:type="dxa"/>
          </w:tcPr>
          <w:p w14:paraId="2FDEB446" w14:textId="548DE76B" w:rsidR="00F36048" w:rsidRPr="002E6A9D" w:rsidRDefault="00F36048" w:rsidP="00FF7990">
            <w:pPr>
              <w:pStyle w:val="a0"/>
              <w:ind w:leftChars="0" w:left="0" w:rightChars="-36" w:right="-76"/>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通信機器サービス</w:t>
            </w:r>
          </w:p>
        </w:tc>
        <w:tc>
          <w:tcPr>
            <w:tcW w:w="3679" w:type="dxa"/>
          </w:tcPr>
          <w:p w14:paraId="0DB6A64B" w14:textId="6010E0B3" w:rsidR="00F36048" w:rsidRPr="002E6A9D" w:rsidRDefault="00F36048" w:rsidP="00FF7990">
            <w:pPr>
              <w:pStyle w:val="a0"/>
              <w:ind w:leftChars="0" w:left="0"/>
              <w:jc w:val="center"/>
              <w:rPr>
                <w:rFonts w:ascii="ＭＳ ゴシック" w:eastAsia="ＭＳ ゴシック" w:hAnsiTheme="majorEastAsia"/>
                <w:b/>
                <w:bCs/>
                <w:sz w:val="20"/>
                <w:szCs w:val="20"/>
              </w:rPr>
            </w:pPr>
            <w:r w:rsidRPr="002E6A9D">
              <w:rPr>
                <w:rFonts w:ascii="ＭＳ ゴシック" w:eastAsia="ＭＳ ゴシック" w:hAnsiTheme="majorEastAsia" w:hint="eastAsia"/>
                <w:b/>
                <w:bCs/>
                <w:sz w:val="20"/>
                <w:szCs w:val="20"/>
              </w:rPr>
              <w:t>対策</w:t>
            </w:r>
          </w:p>
        </w:tc>
      </w:tr>
      <w:tr w:rsidR="00F8370E" w:rsidRPr="002E6A9D" w14:paraId="22FA36BD" w14:textId="77777777" w:rsidTr="00E07D40">
        <w:tc>
          <w:tcPr>
            <w:tcW w:w="2694" w:type="dxa"/>
            <w:vMerge w:val="restart"/>
          </w:tcPr>
          <w:p w14:paraId="7706B5A9" w14:textId="47699AE1" w:rsidR="00F8370E" w:rsidRPr="002E6A9D" w:rsidRDefault="00F8370E" w:rsidP="00F8370E">
            <w:pPr>
              <w:pStyle w:val="a0"/>
              <w:ind w:leftChars="0" w:left="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自宅</w:t>
            </w:r>
          </w:p>
        </w:tc>
        <w:tc>
          <w:tcPr>
            <w:tcW w:w="2126" w:type="dxa"/>
          </w:tcPr>
          <w:p w14:paraId="5774132C" w14:textId="66F3B7EE" w:rsidR="00F8370E" w:rsidRPr="002E6A9D" w:rsidRDefault="00F8370E" w:rsidP="00F8370E">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有線LANハブ</w:t>
            </w:r>
          </w:p>
          <w:p w14:paraId="1B1065B7" w14:textId="37A0B502" w:rsidR="00F8370E" w:rsidRPr="002E6A9D" w:rsidRDefault="00F8370E" w:rsidP="00E07D40">
            <w:pPr>
              <w:pStyle w:val="a0"/>
              <w:ind w:leftChars="0" w:left="0"/>
              <w:rPr>
                <w:rFonts w:ascii="ＭＳ ゴシック" w:eastAsia="ＭＳ ゴシック" w:hAnsiTheme="majorEastAsia"/>
                <w:color w:val="FF0000"/>
                <w:sz w:val="20"/>
                <w:szCs w:val="20"/>
              </w:rPr>
            </w:pPr>
          </w:p>
        </w:tc>
        <w:tc>
          <w:tcPr>
            <w:tcW w:w="3679" w:type="dxa"/>
          </w:tcPr>
          <w:p w14:paraId="2DB0FE4A" w14:textId="28C40C62" w:rsidR="00E84A32" w:rsidRPr="002E6A9D" w:rsidRDefault="00E84A32" w:rsidP="00E07D40">
            <w:pPr>
              <w:pStyle w:val="a0"/>
              <w:ind w:leftChars="0" w:left="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同じハブに他者（家族を含む）もPCを接続する場合は</w:t>
            </w:r>
          </w:p>
          <w:p w14:paraId="041BD988" w14:textId="5F828879" w:rsidR="00E84A32" w:rsidRPr="002E6A9D" w:rsidRDefault="00E84A32"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・スイッチングハブを利用する（リピー</w:t>
            </w:r>
            <w:r w:rsidRPr="002E6A9D">
              <w:rPr>
                <w:rFonts w:ascii="ＭＳ ゴシック" w:eastAsia="ＭＳ ゴシック" w:hAnsiTheme="majorEastAsia" w:hint="eastAsia"/>
                <w:color w:val="FF0000"/>
                <w:sz w:val="20"/>
                <w:szCs w:val="20"/>
              </w:rPr>
              <w:lastRenderedPageBreak/>
              <w:t>ターハブは禁止）</w:t>
            </w:r>
          </w:p>
          <w:p w14:paraId="5F1AD214" w14:textId="1FDCF540" w:rsidR="00F8370E" w:rsidRPr="002E6A9D" w:rsidRDefault="00E84A32"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 xml:space="preserve">・OSの「ネットワークのファイルとフォルダーの共有」を解除する </w:t>
            </w:r>
          </w:p>
        </w:tc>
      </w:tr>
      <w:tr w:rsidR="00F8370E" w:rsidRPr="002E6A9D" w14:paraId="142A1F4B" w14:textId="77777777" w:rsidTr="00E07D40">
        <w:tc>
          <w:tcPr>
            <w:tcW w:w="2694" w:type="dxa"/>
            <w:vMerge/>
          </w:tcPr>
          <w:p w14:paraId="7412B298" w14:textId="5FEC084E" w:rsidR="00F8370E" w:rsidRPr="002E6A9D" w:rsidRDefault="00F8370E" w:rsidP="00E07D40">
            <w:pPr>
              <w:pStyle w:val="a0"/>
              <w:ind w:leftChars="0" w:left="0"/>
              <w:rPr>
                <w:rFonts w:ascii="ＭＳ ゴシック" w:eastAsia="ＭＳ ゴシック" w:hAnsiTheme="majorEastAsia"/>
                <w:sz w:val="20"/>
                <w:szCs w:val="20"/>
              </w:rPr>
            </w:pPr>
          </w:p>
        </w:tc>
        <w:tc>
          <w:tcPr>
            <w:tcW w:w="2126" w:type="dxa"/>
          </w:tcPr>
          <w:p w14:paraId="0C5A6B6E" w14:textId="051438C8" w:rsidR="00F8370E" w:rsidRPr="002E6A9D" w:rsidRDefault="00F8370E"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無線LANルーター</w:t>
            </w:r>
          </w:p>
        </w:tc>
        <w:tc>
          <w:tcPr>
            <w:tcW w:w="3679" w:type="dxa"/>
          </w:tcPr>
          <w:p w14:paraId="294C3111" w14:textId="77777777" w:rsidR="00F8370E" w:rsidRPr="002E6A9D" w:rsidRDefault="00F8370E"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・同じルーターに他者（家族を含む）も端末を接続する場合は</w:t>
            </w:r>
            <w:r w:rsidRPr="002E6A9D">
              <w:rPr>
                <w:rFonts w:ascii="ＭＳ ゴシック" w:eastAsia="ＭＳ ゴシック" w:hAnsiTheme="majorEastAsia" w:hint="eastAsia"/>
                <w:color w:val="FF0000"/>
                <w:sz w:val="20"/>
                <w:szCs w:val="20"/>
              </w:rPr>
              <w:t>OSの「ネットワークのファイルとフォルダーの共有」を解除する</w:t>
            </w:r>
          </w:p>
          <w:p w14:paraId="48A25A33" w14:textId="77777777" w:rsidR="00572597" w:rsidRPr="002E6A9D" w:rsidRDefault="00F8370E" w:rsidP="00572597">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・暗号化方式は</w:t>
            </w:r>
            <w:r w:rsidRPr="002E6A9D">
              <w:rPr>
                <w:rFonts w:ascii="ＭＳ ゴシック" w:eastAsia="ＭＳ ゴシック" w:hAnsiTheme="majorEastAsia" w:hint="eastAsia"/>
                <w:color w:val="FF0000"/>
                <w:sz w:val="20"/>
                <w:szCs w:val="20"/>
              </w:rPr>
              <w:t>WPA2-PSKまたは機器が対応している場合はWPA3を選択する</w:t>
            </w:r>
          </w:p>
          <w:p w14:paraId="14AE2B86" w14:textId="216AC9D6" w:rsidR="00572597" w:rsidRPr="002E6A9D" w:rsidRDefault="00572597" w:rsidP="00572597">
            <w:pPr>
              <w:pStyle w:val="a0"/>
              <w:ind w:leftChars="0" w:left="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w:t>
            </w:r>
            <w:r w:rsidR="00F8370E" w:rsidRPr="002E6A9D">
              <w:rPr>
                <w:rFonts w:ascii="ＭＳ ゴシック" w:eastAsia="ＭＳ ゴシック" w:hAnsiTheme="majorEastAsia" w:hint="eastAsia"/>
                <w:sz w:val="20"/>
                <w:szCs w:val="20"/>
              </w:rPr>
              <w:t>暗号化キー</w:t>
            </w:r>
            <w:r w:rsidR="005801F9">
              <w:rPr>
                <w:rFonts w:ascii="ＭＳ ゴシック" w:eastAsia="ＭＳ ゴシック" w:hAnsiTheme="majorEastAsia" w:hint="eastAsia"/>
                <w:sz w:val="20"/>
                <w:szCs w:val="20"/>
              </w:rPr>
              <w:t>に</w:t>
            </w:r>
            <w:r w:rsidR="005801F9" w:rsidRPr="00116497">
              <w:rPr>
                <w:rFonts w:ascii="ＭＳ Ｐ明朝" w:eastAsia="ＭＳ Ｐ明朝" w:hAnsi="ＭＳ Ｐ明朝" w:hint="eastAsia"/>
              </w:rPr>
              <w:t>簡単なものが設定されている場合、</w:t>
            </w:r>
            <w:r w:rsidR="00F8370E" w:rsidRPr="002E6A9D">
              <w:rPr>
                <w:rFonts w:ascii="ＭＳ ゴシック" w:eastAsia="ＭＳ ゴシック" w:hAnsiTheme="majorEastAsia" w:hint="eastAsia"/>
                <w:sz w:val="20"/>
                <w:szCs w:val="20"/>
              </w:rPr>
              <w:t>次の条件を満たすように変更する</w:t>
            </w:r>
          </w:p>
          <w:p w14:paraId="1ECDE278" w14:textId="77777777" w:rsidR="00572597" w:rsidRPr="002E6A9D" w:rsidRDefault="00F8370E" w:rsidP="00E34A5F">
            <w:pPr>
              <w:pStyle w:val="a0"/>
              <w:numPr>
                <w:ilvl w:val="0"/>
                <w:numId w:val="66"/>
              </w:numPr>
              <w:ind w:leftChars="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英語の辞書に載っている単語を使わない</w:t>
            </w:r>
          </w:p>
          <w:p w14:paraId="5236779F" w14:textId="77777777" w:rsidR="00572597" w:rsidRPr="002E6A9D" w:rsidRDefault="00F8370E" w:rsidP="00E34A5F">
            <w:pPr>
              <w:pStyle w:val="a0"/>
              <w:numPr>
                <w:ilvl w:val="0"/>
                <w:numId w:val="66"/>
              </w:numPr>
              <w:ind w:leftChars="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大文字、小文字、数字、記号の全てを含む文字列とする</w:t>
            </w:r>
          </w:p>
          <w:p w14:paraId="76F0D486" w14:textId="2FD6B420" w:rsidR="00572597" w:rsidRPr="002E6A9D" w:rsidRDefault="00F8370E" w:rsidP="00E34A5F">
            <w:pPr>
              <w:pStyle w:val="a0"/>
              <w:numPr>
                <w:ilvl w:val="0"/>
                <w:numId w:val="66"/>
              </w:numPr>
              <w:ind w:leftChars="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文字数</w:t>
            </w:r>
            <w:r w:rsidR="005801F9">
              <w:rPr>
                <w:rFonts w:ascii="ＭＳ ゴシック" w:eastAsia="ＭＳ ゴシック" w:hAnsiTheme="majorEastAsia" w:hint="eastAsia"/>
                <w:color w:val="FF0000"/>
                <w:sz w:val="20"/>
                <w:szCs w:val="20"/>
              </w:rPr>
              <w:t>を増やし容易に推測できないようにする</w:t>
            </w:r>
          </w:p>
          <w:p w14:paraId="2DD6EF02" w14:textId="1B6C9682" w:rsidR="00E84A32" w:rsidRPr="002E6A9D" w:rsidRDefault="00572597" w:rsidP="00572597">
            <w:pPr>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w:t>
            </w:r>
            <w:r w:rsidR="00F8370E" w:rsidRPr="002E6A9D">
              <w:rPr>
                <w:rFonts w:ascii="ＭＳ ゴシック" w:eastAsia="ＭＳ ゴシック" w:hAnsiTheme="majorEastAsia" w:hint="eastAsia"/>
                <w:sz w:val="20"/>
                <w:szCs w:val="20"/>
              </w:rPr>
              <w:t>SSIDは</w:t>
            </w:r>
            <w:r w:rsidR="00F8370E" w:rsidRPr="002E6A9D">
              <w:rPr>
                <w:rFonts w:ascii="ＭＳ ゴシック" w:eastAsia="ＭＳ ゴシック" w:hAnsiTheme="majorEastAsia" w:hint="eastAsia"/>
                <w:color w:val="FF0000"/>
                <w:sz w:val="20"/>
                <w:szCs w:val="20"/>
              </w:rPr>
              <w:t>､使用者氏名､会社名などを想起させないものを使う</w:t>
            </w:r>
          </w:p>
          <w:p w14:paraId="11F036C1" w14:textId="3ECA296E" w:rsidR="00572597" w:rsidRPr="005801F9" w:rsidRDefault="00E84A32" w:rsidP="00572597">
            <w:pPr>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w:t>
            </w:r>
            <w:r w:rsidR="00F8370E" w:rsidRPr="002E6A9D">
              <w:rPr>
                <w:rFonts w:ascii="ＭＳ ゴシック" w:eastAsia="ＭＳ ゴシック" w:hAnsiTheme="majorEastAsia" w:hint="eastAsia"/>
                <w:sz w:val="20"/>
                <w:szCs w:val="20"/>
              </w:rPr>
              <w:t>設定画面にログインするためのパスワードは、</w:t>
            </w:r>
            <w:r w:rsidR="005801F9" w:rsidRPr="005801F9">
              <w:rPr>
                <w:rFonts w:ascii="ＭＳ ゴシック" w:eastAsia="ＭＳ ゴシック" w:hAnsiTheme="majorEastAsia" w:hint="eastAsia"/>
                <w:color w:val="FF0000"/>
                <w:sz w:val="20"/>
                <w:szCs w:val="20"/>
              </w:rPr>
              <w:t>容易に</w:t>
            </w:r>
            <w:r w:rsidR="00F8370E" w:rsidRPr="005801F9">
              <w:rPr>
                <w:rFonts w:ascii="ＭＳ ゴシック" w:eastAsia="ＭＳ ゴシック" w:hAnsiTheme="majorEastAsia" w:hint="eastAsia"/>
                <w:color w:val="FF0000"/>
                <w:sz w:val="20"/>
                <w:szCs w:val="20"/>
              </w:rPr>
              <w:t>推測できないもの</w:t>
            </w:r>
            <w:r w:rsidR="005801F9" w:rsidRPr="005801F9">
              <w:rPr>
                <w:rFonts w:ascii="ＭＳ ゴシック" w:eastAsia="ＭＳ ゴシック" w:hAnsiTheme="majorEastAsia" w:hint="eastAsia"/>
                <w:color w:val="FF0000"/>
                <w:sz w:val="20"/>
                <w:szCs w:val="20"/>
              </w:rPr>
              <w:t>を使う</w:t>
            </w:r>
          </w:p>
          <w:p w14:paraId="03D81855" w14:textId="47714083" w:rsidR="00F8370E" w:rsidRPr="002E6A9D" w:rsidRDefault="00572597" w:rsidP="00572597">
            <w:pPr>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w:t>
            </w:r>
            <w:r w:rsidR="00F8370E" w:rsidRPr="002E6A9D">
              <w:rPr>
                <w:rFonts w:ascii="ＭＳ ゴシック" w:eastAsia="ＭＳ ゴシック" w:hAnsiTheme="majorEastAsia" w:hint="eastAsia"/>
                <w:sz w:val="20"/>
                <w:szCs w:val="20"/>
              </w:rPr>
              <w:t>ファームウェアは</w:t>
            </w:r>
            <w:r w:rsidR="00F8370E" w:rsidRPr="002E6A9D">
              <w:rPr>
                <w:rFonts w:ascii="ＭＳ ゴシック" w:eastAsia="ＭＳ ゴシック" w:hAnsiTheme="majorEastAsia" w:hint="eastAsia"/>
                <w:color w:val="FF0000"/>
                <w:sz w:val="20"/>
                <w:szCs w:val="20"/>
              </w:rPr>
              <w:t>自動更新にする</w:t>
            </w:r>
          </w:p>
        </w:tc>
      </w:tr>
      <w:tr w:rsidR="00F8370E" w:rsidRPr="002E6A9D" w14:paraId="2BD61258" w14:textId="77777777" w:rsidTr="00E07D40">
        <w:tc>
          <w:tcPr>
            <w:tcW w:w="2694" w:type="dxa"/>
            <w:vMerge w:val="restart"/>
          </w:tcPr>
          <w:p w14:paraId="5F7AB33E" w14:textId="77777777" w:rsidR="00F8370E" w:rsidRPr="002E6A9D" w:rsidRDefault="00F8370E" w:rsidP="00F8370E">
            <w:pPr>
              <w:pStyle w:val="a0"/>
              <w:ind w:leftChars="0" w:left="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外出先</w:t>
            </w:r>
          </w:p>
          <w:p w14:paraId="2EFF2C61" w14:textId="33D61998" w:rsidR="00F8370E" w:rsidRPr="002E6A9D" w:rsidRDefault="00F8370E" w:rsidP="00F8370E">
            <w:pPr>
              <w:pStyle w:val="a0"/>
              <w:ind w:leftChars="0" w:left="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※取引先・レンタルオフィス・カフェ・ホテル・ファーストフード・コンビニ・空港・駅・鉄道・バスなど</w:t>
            </w:r>
          </w:p>
        </w:tc>
        <w:tc>
          <w:tcPr>
            <w:tcW w:w="2126" w:type="dxa"/>
          </w:tcPr>
          <w:p w14:paraId="0E565E8E" w14:textId="689CC0FF" w:rsidR="00F8370E" w:rsidRPr="002E6A9D" w:rsidRDefault="00F8370E"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モバイルW</w:t>
            </w:r>
            <w:r w:rsidRPr="002E6A9D">
              <w:rPr>
                <w:rFonts w:ascii="ＭＳ ゴシック" w:eastAsia="ＭＳ ゴシック" w:hAnsiTheme="majorEastAsia"/>
                <w:color w:val="FF0000"/>
                <w:sz w:val="20"/>
                <w:szCs w:val="20"/>
              </w:rPr>
              <w:t>i-Fi</w:t>
            </w:r>
            <w:r w:rsidRPr="002E6A9D">
              <w:rPr>
                <w:rFonts w:ascii="ＭＳ ゴシック" w:eastAsia="ＭＳ ゴシック" w:hAnsiTheme="majorEastAsia" w:hint="eastAsia"/>
                <w:color w:val="FF0000"/>
                <w:sz w:val="20"/>
                <w:szCs w:val="20"/>
              </w:rPr>
              <w:t>ルーター（スマホでのテザリングを含む）</w:t>
            </w:r>
          </w:p>
        </w:tc>
        <w:tc>
          <w:tcPr>
            <w:tcW w:w="3679" w:type="dxa"/>
          </w:tcPr>
          <w:p w14:paraId="7798ECA9" w14:textId="58A7F308" w:rsidR="00F8370E" w:rsidRPr="002E6A9D" w:rsidRDefault="00F8370E" w:rsidP="00F8370E">
            <w:pPr>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・SSID/ネットワーク名は初期値を変更し、</w:t>
            </w:r>
            <w:r w:rsidRPr="002E6A9D">
              <w:rPr>
                <w:rFonts w:ascii="ＭＳ ゴシック" w:eastAsia="ＭＳ ゴシック" w:hAnsiTheme="majorEastAsia" w:hint="eastAsia"/>
                <w:color w:val="FF0000"/>
                <w:sz w:val="20"/>
                <w:szCs w:val="20"/>
              </w:rPr>
              <w:t>ルーター/スマホ機種名､使用者氏名､会社名などを想起させないものを使う</w:t>
            </w:r>
          </w:p>
          <w:p w14:paraId="227634D8" w14:textId="3E235BEA" w:rsidR="00F8370E" w:rsidRPr="002E6A9D" w:rsidRDefault="00F8370E" w:rsidP="00F8370E">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・セキュリティキー/パスワードは、</w:t>
            </w:r>
            <w:r w:rsidRPr="002E6A9D">
              <w:rPr>
                <w:rFonts w:ascii="ＭＳ ゴシック" w:eastAsia="ＭＳ ゴシック" w:hAnsiTheme="majorEastAsia" w:hint="eastAsia"/>
                <w:color w:val="FF0000"/>
                <w:sz w:val="20"/>
                <w:szCs w:val="20"/>
              </w:rPr>
              <w:t>無線LANルーターの暗号化キーと同等の推測できないものを使う</w:t>
            </w:r>
          </w:p>
        </w:tc>
      </w:tr>
      <w:tr w:rsidR="00F8370E" w:rsidRPr="002E6A9D" w14:paraId="3755501E" w14:textId="77777777" w:rsidTr="00E07D40">
        <w:tc>
          <w:tcPr>
            <w:tcW w:w="2694" w:type="dxa"/>
            <w:vMerge/>
          </w:tcPr>
          <w:p w14:paraId="4E8A8592" w14:textId="6836EF44" w:rsidR="00F8370E" w:rsidRPr="002E6A9D" w:rsidRDefault="00F8370E" w:rsidP="00E07D40">
            <w:pPr>
              <w:pStyle w:val="a0"/>
              <w:ind w:leftChars="0" w:left="0"/>
              <w:rPr>
                <w:rFonts w:ascii="ＭＳ ゴシック" w:eastAsia="ＭＳ ゴシック" w:hAnsiTheme="majorEastAsia"/>
                <w:color w:val="FF0000"/>
                <w:sz w:val="20"/>
                <w:szCs w:val="20"/>
              </w:rPr>
            </w:pPr>
          </w:p>
        </w:tc>
        <w:tc>
          <w:tcPr>
            <w:tcW w:w="2126" w:type="dxa"/>
          </w:tcPr>
          <w:p w14:paraId="33331672" w14:textId="57437564" w:rsidR="00F8370E" w:rsidRPr="002E6A9D" w:rsidRDefault="00F8370E" w:rsidP="00E07D40">
            <w:pPr>
              <w:pStyle w:val="a0"/>
              <w:ind w:leftChars="0" w:left="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公衆W</w:t>
            </w:r>
            <w:r w:rsidRPr="002E6A9D">
              <w:rPr>
                <w:rFonts w:ascii="ＭＳ ゴシック" w:eastAsia="ＭＳ ゴシック" w:hAnsiTheme="majorEastAsia"/>
                <w:color w:val="FF0000"/>
                <w:sz w:val="20"/>
                <w:szCs w:val="20"/>
              </w:rPr>
              <w:t>i-Fi</w:t>
            </w:r>
            <w:r w:rsidRPr="002E6A9D">
              <w:rPr>
                <w:rFonts w:ascii="ＭＳ ゴシック" w:eastAsia="ＭＳ ゴシック" w:hAnsiTheme="majorEastAsia" w:hint="eastAsia"/>
                <w:color w:val="FF0000"/>
                <w:sz w:val="20"/>
                <w:szCs w:val="20"/>
              </w:rPr>
              <w:t>サービス</w:t>
            </w:r>
          </w:p>
        </w:tc>
        <w:tc>
          <w:tcPr>
            <w:tcW w:w="3679" w:type="dxa"/>
          </w:tcPr>
          <w:p w14:paraId="7E850B4C" w14:textId="77777777" w:rsidR="00F8370E" w:rsidRPr="002E6A9D" w:rsidRDefault="00F8370E" w:rsidP="00F8370E">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・メールは社内PCにリモートアクセスして利用する</w:t>
            </w:r>
          </w:p>
          <w:p w14:paraId="44E8D6B7" w14:textId="77777777" w:rsidR="00F8370E" w:rsidRPr="002E6A9D" w:rsidRDefault="00F8370E" w:rsidP="00F8370E">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・ID・パスワードなどの認証情報、会社の秘密情報、個人情報などの重要情報を入力・表示しない</w:t>
            </w:r>
          </w:p>
          <w:p w14:paraId="36682A56" w14:textId="77777777" w:rsidR="00F8370E" w:rsidRPr="002E6A9D" w:rsidRDefault="00F8370E" w:rsidP="00F8370E">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・重要情報の入力・表示が必要な場合に</w:t>
            </w:r>
            <w:r w:rsidRPr="002E6A9D">
              <w:rPr>
                <w:rFonts w:ascii="ＭＳ ゴシック" w:eastAsia="ＭＳ ゴシック" w:hAnsiTheme="majorEastAsia" w:hint="eastAsia"/>
                <w:color w:val="FF0000"/>
                <w:sz w:val="20"/>
                <w:szCs w:val="20"/>
              </w:rPr>
              <w:lastRenderedPageBreak/>
              <w:t>はVPNまたはSSL/TLS対応サイトを利用する</w:t>
            </w:r>
          </w:p>
          <w:p w14:paraId="49F0D62D" w14:textId="6CA43CBF" w:rsidR="00F8370E" w:rsidRPr="002E6A9D" w:rsidRDefault="00F8370E" w:rsidP="005801F9">
            <w:pPr>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・OSの「ネットワークのファイルとフォルダーの共有」を解除する</w:t>
            </w:r>
          </w:p>
        </w:tc>
      </w:tr>
    </w:tbl>
    <w:p w14:paraId="2B19FFCC" w14:textId="77777777" w:rsidR="00F36048" w:rsidRPr="002E6A9D" w:rsidRDefault="00F36048" w:rsidP="00FF7990">
      <w:pPr>
        <w:rPr>
          <w:rFonts w:ascii="ＭＳ ゴシック" w:eastAsia="ＭＳ ゴシック" w:hAnsiTheme="majorEastAsia"/>
          <w:sz w:val="20"/>
          <w:szCs w:val="20"/>
        </w:rPr>
      </w:pPr>
    </w:p>
    <w:p w14:paraId="1E6972B7" w14:textId="777AD63C" w:rsidR="00186B81" w:rsidRPr="002E6A9D" w:rsidRDefault="00CE4100" w:rsidP="00CE4100">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4</w:t>
      </w:r>
      <w:r w:rsidRPr="002E6A9D">
        <w:rPr>
          <w:rFonts w:ascii="ＭＳ ゴシック" w:eastAsia="ＭＳ ゴシック" w:hAnsiTheme="majorEastAsia"/>
          <w:sz w:val="20"/>
          <w:szCs w:val="20"/>
        </w:rPr>
        <w:t>.</w:t>
      </w:r>
      <w:r w:rsidR="00186B81" w:rsidRPr="002E6A9D">
        <w:rPr>
          <w:rFonts w:ascii="ＭＳ ゴシック" w:eastAsia="ＭＳ ゴシック" w:hAnsiTheme="majorEastAsia" w:hint="eastAsia"/>
          <w:sz w:val="20"/>
          <w:szCs w:val="20"/>
        </w:rPr>
        <w:t>勤務中のルール</w:t>
      </w:r>
    </w:p>
    <w:p w14:paraId="171447E1" w14:textId="1F93FBE4" w:rsidR="00B31EB0" w:rsidRPr="00B54789" w:rsidRDefault="00CE4100" w:rsidP="00CE4100">
      <w:pPr>
        <w:rPr>
          <w:rFonts w:ascii="ＭＳ ゴシック" w:eastAsia="ＭＳ ゴシック" w:hAnsiTheme="majorEastAsia"/>
          <w:color w:val="000000" w:themeColor="text1"/>
          <w:sz w:val="20"/>
          <w:szCs w:val="20"/>
        </w:rPr>
      </w:pPr>
      <w:r w:rsidRPr="00B54789">
        <w:rPr>
          <w:rFonts w:ascii="ＭＳ ゴシック" w:eastAsia="ＭＳ ゴシック" w:hAnsiTheme="majorEastAsia" w:hint="eastAsia"/>
          <w:color w:val="000000" w:themeColor="text1"/>
          <w:sz w:val="20"/>
          <w:szCs w:val="20"/>
        </w:rPr>
        <w:t>4</w:t>
      </w:r>
      <w:r w:rsidRPr="00B54789">
        <w:rPr>
          <w:rFonts w:ascii="ＭＳ ゴシック" w:eastAsia="ＭＳ ゴシック" w:hAnsiTheme="majorEastAsia"/>
          <w:color w:val="000000" w:themeColor="text1"/>
          <w:sz w:val="20"/>
          <w:szCs w:val="20"/>
        </w:rPr>
        <w:t>.1</w:t>
      </w:r>
      <w:r w:rsidR="00186B81" w:rsidRPr="00B54789">
        <w:rPr>
          <w:rFonts w:ascii="ＭＳ ゴシック" w:eastAsia="ＭＳ ゴシック" w:hAnsiTheme="majorEastAsia" w:hint="eastAsia"/>
          <w:color w:val="000000" w:themeColor="text1"/>
          <w:sz w:val="20"/>
          <w:szCs w:val="20"/>
        </w:rPr>
        <w:t>電子メール・</w:t>
      </w:r>
      <w:r w:rsidR="00EC5591">
        <w:rPr>
          <w:rFonts w:ascii="ＭＳ ゴシック" w:eastAsia="ＭＳ ゴシック" w:hAnsiTheme="majorEastAsia" w:hint="eastAsia"/>
          <w:color w:val="000000" w:themeColor="text1"/>
          <w:sz w:val="20"/>
          <w:szCs w:val="20"/>
        </w:rPr>
        <w:t>ウェブ</w:t>
      </w:r>
      <w:r w:rsidR="00186B81" w:rsidRPr="00B54789">
        <w:rPr>
          <w:rFonts w:ascii="ＭＳ ゴシック" w:eastAsia="ＭＳ ゴシック" w:hAnsiTheme="majorEastAsia" w:hint="eastAsia"/>
          <w:color w:val="000000" w:themeColor="text1"/>
          <w:sz w:val="20"/>
          <w:szCs w:val="20"/>
        </w:rPr>
        <w:t>サイトの利用</w:t>
      </w:r>
    </w:p>
    <w:p w14:paraId="374ECF71" w14:textId="0B331D1E" w:rsidR="004E6FCA" w:rsidRPr="009C7DFF" w:rsidRDefault="00B31EB0" w:rsidP="009C7DFF">
      <w:pPr>
        <w:rPr>
          <w:rFonts w:ascii="ＭＳ ゴシック" w:eastAsia="ＭＳ ゴシック" w:hAnsiTheme="majorEastAsia"/>
          <w:color w:val="000000" w:themeColor="text1"/>
          <w:sz w:val="20"/>
          <w:szCs w:val="20"/>
        </w:rPr>
      </w:pPr>
      <w:r w:rsidRPr="009C7DFF">
        <w:rPr>
          <w:rFonts w:ascii="ＭＳ ゴシック" w:eastAsia="ＭＳ ゴシック" w:hAnsiTheme="majorEastAsia" w:hint="eastAsia"/>
          <w:color w:val="000000" w:themeColor="text1"/>
          <w:sz w:val="20"/>
          <w:szCs w:val="20"/>
        </w:rPr>
        <w:t>テレワーク端末で電子メール、</w:t>
      </w:r>
      <w:r w:rsidR="00EC5591">
        <w:rPr>
          <w:rFonts w:ascii="ＭＳ ゴシック" w:eastAsia="ＭＳ ゴシック" w:hAnsiTheme="majorEastAsia" w:hint="eastAsia"/>
          <w:color w:val="000000" w:themeColor="text1"/>
          <w:sz w:val="20"/>
          <w:szCs w:val="20"/>
        </w:rPr>
        <w:t>ウェブ</w:t>
      </w:r>
      <w:r w:rsidRPr="009C7DFF">
        <w:rPr>
          <w:rFonts w:ascii="ＭＳ ゴシック" w:eastAsia="ＭＳ ゴシック" w:hAnsiTheme="majorEastAsia" w:hint="eastAsia"/>
          <w:color w:val="000000" w:themeColor="text1"/>
          <w:sz w:val="20"/>
          <w:szCs w:val="20"/>
        </w:rPr>
        <w:t>サイトを利用する場合は以下を遵守する。</w:t>
      </w:r>
    </w:p>
    <w:p w14:paraId="6B8DFAD0" w14:textId="41D51002" w:rsidR="004E6FCA" w:rsidRPr="009C7DFF" w:rsidRDefault="00B31EB0" w:rsidP="009C7DFF">
      <w:pPr>
        <w:pStyle w:val="a0"/>
        <w:numPr>
          <w:ilvl w:val="0"/>
          <w:numId w:val="12"/>
        </w:numPr>
        <w:ind w:leftChars="0" w:left="0" w:rightChars="-68" w:right="-143" w:firstLine="0"/>
        <w:rPr>
          <w:rFonts w:ascii="ＭＳ ゴシック" w:eastAsia="ＭＳ ゴシック" w:hAnsiTheme="majorEastAsia"/>
          <w:sz w:val="20"/>
          <w:szCs w:val="20"/>
        </w:rPr>
      </w:pPr>
      <w:r w:rsidRPr="009C7DFF">
        <w:rPr>
          <w:rFonts w:ascii="ＭＳ ゴシック" w:eastAsia="ＭＳ ゴシック" w:hAnsiTheme="majorEastAsia" w:hint="eastAsia"/>
          <w:sz w:val="20"/>
          <w:szCs w:val="20"/>
        </w:rPr>
        <w:t>個人のメールアカウントを利用するときには、安易に添付ファイルを開いた</w:t>
      </w:r>
      <w:r w:rsidR="004E6FCA" w:rsidRPr="009C7DFF">
        <w:rPr>
          <w:rFonts w:ascii="ＭＳ ゴシック" w:eastAsia="ＭＳ ゴシック" w:hAnsiTheme="majorEastAsia" w:hint="eastAsia"/>
          <w:sz w:val="20"/>
          <w:szCs w:val="20"/>
        </w:rPr>
        <w:t>リンクを参</w:t>
      </w:r>
      <w:r w:rsidRPr="009C7DFF">
        <w:rPr>
          <w:rFonts w:ascii="ＭＳ ゴシック" w:eastAsia="ＭＳ ゴシック" w:hAnsiTheme="majorEastAsia" w:hint="eastAsia"/>
          <w:sz w:val="20"/>
          <w:szCs w:val="20"/>
        </w:rPr>
        <w:t>照しない。</w:t>
      </w:r>
    </w:p>
    <w:p w14:paraId="3A1A8897" w14:textId="42F0BFB8" w:rsidR="004E6FCA" w:rsidRPr="009C7DFF" w:rsidRDefault="00EC5591" w:rsidP="009C7DFF">
      <w:pPr>
        <w:pStyle w:val="a0"/>
        <w:numPr>
          <w:ilvl w:val="0"/>
          <w:numId w:val="12"/>
        </w:numPr>
        <w:ind w:leftChars="0" w:left="0" w:rightChars="-68" w:right="-143" w:firstLine="0"/>
        <w:rPr>
          <w:rFonts w:ascii="ＭＳ ゴシック" w:eastAsia="ＭＳ ゴシック" w:hAnsiTheme="majorEastAsia"/>
          <w:sz w:val="20"/>
          <w:szCs w:val="20"/>
        </w:rPr>
      </w:pPr>
      <w:r>
        <w:rPr>
          <w:rFonts w:ascii="ＭＳ ゴシック" w:eastAsia="ＭＳ ゴシック" w:hAnsiTheme="majorEastAsia" w:hint="eastAsia"/>
          <w:sz w:val="20"/>
          <w:szCs w:val="20"/>
        </w:rPr>
        <w:t>ウェブ</w:t>
      </w:r>
      <w:r w:rsidR="00B31EB0" w:rsidRPr="009C7DFF">
        <w:rPr>
          <w:rFonts w:ascii="ＭＳ ゴシック" w:eastAsia="ＭＳ ゴシック" w:hAnsiTheme="majorEastAsia" w:hint="eastAsia"/>
          <w:sz w:val="20"/>
          <w:szCs w:val="20"/>
        </w:rPr>
        <w:t>サイトからファイルをダウンロードするときには、</w:t>
      </w:r>
      <w:r w:rsidR="00B31EB0" w:rsidRPr="001678E0">
        <w:rPr>
          <w:rFonts w:ascii="ＭＳ ゴシック" w:eastAsia="ＭＳ ゴシック" w:hAnsiTheme="majorEastAsia" w:hint="eastAsia"/>
          <w:color w:val="FF0000"/>
          <w:sz w:val="20"/>
          <w:szCs w:val="20"/>
        </w:rPr>
        <w:t>ブラウザで証明書を確認し</w:t>
      </w:r>
      <w:r w:rsidR="00DD6510" w:rsidRPr="001678E0">
        <w:rPr>
          <w:rFonts w:ascii="ＭＳ ゴシック" w:eastAsia="ＭＳ ゴシック" w:hAnsiTheme="majorEastAsia" w:hint="eastAsia"/>
          <w:color w:val="FF0000"/>
          <w:sz w:val="20"/>
          <w:szCs w:val="20"/>
        </w:rPr>
        <w:t>（ブラウザの鍵マークをクリックする）</w:t>
      </w:r>
      <w:r w:rsidR="00B31EB0" w:rsidRPr="009C7DFF">
        <w:rPr>
          <w:rFonts w:ascii="ＭＳ ゴシック" w:eastAsia="ＭＳ ゴシック" w:hAnsiTheme="majorEastAsia" w:hint="eastAsia"/>
          <w:sz w:val="20"/>
          <w:szCs w:val="20"/>
        </w:rPr>
        <w:t>、信頼できるサイトを利用する。</w:t>
      </w:r>
    </w:p>
    <w:p w14:paraId="5F592504" w14:textId="6F8F653D" w:rsidR="00B31EB0" w:rsidRPr="009C7DFF" w:rsidRDefault="00B31EB0" w:rsidP="009C7DFF">
      <w:pPr>
        <w:pStyle w:val="a0"/>
        <w:numPr>
          <w:ilvl w:val="0"/>
          <w:numId w:val="12"/>
        </w:numPr>
        <w:ind w:leftChars="0" w:left="0" w:rightChars="-68" w:right="-143" w:firstLine="0"/>
        <w:rPr>
          <w:rFonts w:ascii="ＭＳ ゴシック" w:eastAsia="ＭＳ ゴシック" w:hAnsiTheme="majorEastAsia"/>
          <w:sz w:val="20"/>
          <w:szCs w:val="20"/>
        </w:rPr>
      </w:pPr>
      <w:r w:rsidRPr="009C7DFF">
        <w:rPr>
          <w:rFonts w:ascii="ＭＳ ゴシック" w:eastAsia="ＭＳ ゴシック" w:hAnsiTheme="majorEastAsia" w:hint="eastAsia"/>
          <w:sz w:val="20"/>
          <w:szCs w:val="20"/>
        </w:rPr>
        <w:t>業務に関係がない不審なサイトにアクセスしない。</w:t>
      </w:r>
    </w:p>
    <w:p w14:paraId="0EE31179" w14:textId="19A2230B" w:rsidR="00DD6510" w:rsidRPr="00DD6510" w:rsidRDefault="00EB0332" w:rsidP="00DD6510">
      <w:pPr>
        <w:pStyle w:val="a0"/>
        <w:numPr>
          <w:ilvl w:val="0"/>
          <w:numId w:val="12"/>
        </w:numPr>
        <w:ind w:leftChars="0" w:left="142" w:hanging="142"/>
        <w:rPr>
          <w:rFonts w:ascii="ＭＳ ゴシック" w:eastAsia="ＭＳ ゴシック" w:hAnsiTheme="majorEastAsia"/>
          <w:sz w:val="20"/>
          <w:szCs w:val="20"/>
        </w:rPr>
      </w:pPr>
      <w:r w:rsidRPr="00DD6510">
        <w:rPr>
          <w:rFonts w:ascii="ＭＳ ゴシック" w:eastAsia="ＭＳ ゴシック" w:hAnsiTheme="majorEastAsia" w:hint="eastAsia"/>
          <w:sz w:val="20"/>
          <w:szCs w:val="20"/>
        </w:rPr>
        <w:t>メールで重要な情報を添付ファイルで送信する場合は</w:t>
      </w:r>
      <w:r w:rsidRPr="00141BBD">
        <w:rPr>
          <w:rFonts w:ascii="ＭＳ ゴシック" w:eastAsia="ＭＳ ゴシック" w:hAnsiTheme="majorEastAsia" w:hint="eastAsia"/>
          <w:color w:val="FF0000"/>
          <w:sz w:val="20"/>
          <w:szCs w:val="20"/>
        </w:rPr>
        <w:t>ファイルを暗号化</w:t>
      </w:r>
      <w:r w:rsidR="00DD6510" w:rsidRPr="00141BBD">
        <w:rPr>
          <w:rFonts w:ascii="ＭＳ ゴシック" w:eastAsia="ＭＳ ゴシック" w:hAnsiTheme="majorEastAsia" w:hint="eastAsia"/>
          <w:color w:val="FF0000"/>
          <w:sz w:val="20"/>
          <w:szCs w:val="20"/>
        </w:rPr>
        <w:t>し、復号パスワードはSMS等別の方法で相手に伝える</w:t>
      </w:r>
      <w:r w:rsidR="00DD6510" w:rsidRPr="00DD6510">
        <w:rPr>
          <w:rFonts w:ascii="ＭＳ ゴシック" w:eastAsia="ＭＳ ゴシック" w:hAnsiTheme="majorEastAsia" w:hint="eastAsia"/>
          <w:sz w:val="20"/>
          <w:szCs w:val="20"/>
        </w:rPr>
        <w:t>。</w:t>
      </w:r>
    </w:p>
    <w:p w14:paraId="303CCF72" w14:textId="3821FBD7" w:rsidR="00CE4100" w:rsidRPr="00DD6510" w:rsidRDefault="00CE4100" w:rsidP="00DD6510">
      <w:pPr>
        <w:pStyle w:val="a0"/>
        <w:ind w:leftChars="0" w:left="0" w:rightChars="-68" w:right="-143"/>
        <w:rPr>
          <w:rFonts w:ascii="ＭＳ ゴシック" w:eastAsia="ＭＳ ゴシック" w:hAnsiTheme="majorEastAsia"/>
          <w:sz w:val="20"/>
          <w:szCs w:val="20"/>
        </w:rPr>
      </w:pPr>
    </w:p>
    <w:p w14:paraId="26845135" w14:textId="4A106CCD" w:rsidR="00186B81" w:rsidRPr="002E6A9D" w:rsidRDefault="00CE4100" w:rsidP="00CE4100">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4</w:t>
      </w:r>
      <w:r w:rsidRPr="002E6A9D">
        <w:rPr>
          <w:rFonts w:ascii="ＭＳ ゴシック" w:eastAsia="ＭＳ ゴシック" w:hAnsiTheme="majorEastAsia"/>
          <w:sz w:val="20"/>
          <w:szCs w:val="20"/>
        </w:rPr>
        <w:t>.2</w:t>
      </w:r>
      <w:r w:rsidR="00186B81" w:rsidRPr="002E6A9D">
        <w:rPr>
          <w:rFonts w:ascii="ＭＳ ゴシック" w:eastAsia="ＭＳ ゴシック" w:hAnsiTheme="majorEastAsia" w:hint="eastAsia"/>
          <w:sz w:val="20"/>
          <w:szCs w:val="20"/>
        </w:rPr>
        <w:t>クラウド・SNSの利用</w:t>
      </w:r>
    </w:p>
    <w:p w14:paraId="438BC894" w14:textId="5C05395E" w:rsidR="0068143B" w:rsidRPr="00DD6510" w:rsidRDefault="00B31EB0" w:rsidP="00DD6510">
      <w:pPr>
        <w:rPr>
          <w:rFonts w:ascii="ＭＳ ゴシック" w:eastAsia="ＭＳ ゴシック" w:hAnsiTheme="majorEastAsia"/>
          <w:sz w:val="20"/>
          <w:szCs w:val="20"/>
        </w:rPr>
      </w:pPr>
      <w:r w:rsidRPr="00DD6510">
        <w:rPr>
          <w:rFonts w:ascii="ＭＳ ゴシック" w:eastAsia="ＭＳ ゴシック" w:hAnsiTheme="majorEastAsia" w:hint="eastAsia"/>
          <w:sz w:val="20"/>
          <w:szCs w:val="20"/>
        </w:rPr>
        <w:t>テレワーク端末で個人的にクラウドサービス、SNSを利用する場合は以下を遵守する。</w:t>
      </w:r>
    </w:p>
    <w:p w14:paraId="7581796B" w14:textId="77777777" w:rsidR="0068143B" w:rsidRPr="00DD6510"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業務関連データの</w:t>
      </w:r>
      <w:r w:rsidRPr="00DD6510">
        <w:rPr>
          <w:rFonts w:ascii="ＭＳ ゴシック" w:eastAsia="ＭＳ ゴシック" w:hAnsiTheme="majorEastAsia" w:hint="eastAsia"/>
          <w:sz w:val="20"/>
          <w:szCs w:val="20"/>
        </w:rPr>
        <w:t>送受信、保存、共有</w:t>
      </w:r>
      <w:r w:rsidRPr="002E6A9D">
        <w:rPr>
          <w:rFonts w:ascii="ＭＳ ゴシック" w:eastAsia="ＭＳ ゴシック" w:hAnsiTheme="majorEastAsia" w:hint="eastAsia"/>
          <w:sz w:val="20"/>
          <w:szCs w:val="20"/>
        </w:rPr>
        <w:t>に利用しない。</w:t>
      </w:r>
    </w:p>
    <w:p w14:paraId="2220BC6D" w14:textId="77777777" w:rsidR="0068143B" w:rsidRPr="00DD6510"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DD6510">
        <w:rPr>
          <w:rFonts w:ascii="ＭＳ ゴシック" w:eastAsia="ＭＳ ゴシック" w:hAnsiTheme="majorEastAsia" w:hint="eastAsia"/>
          <w:sz w:val="20"/>
          <w:szCs w:val="20"/>
        </w:rPr>
        <w:t>社内、取引先</w:t>
      </w:r>
      <w:r w:rsidRPr="002E6A9D">
        <w:rPr>
          <w:rFonts w:ascii="ＭＳ ゴシック" w:eastAsia="ＭＳ ゴシック" w:hAnsiTheme="majorEastAsia" w:hint="eastAsia"/>
          <w:sz w:val="20"/>
          <w:szCs w:val="20"/>
        </w:rPr>
        <w:t>との連絡に利用しない。</w:t>
      </w:r>
    </w:p>
    <w:p w14:paraId="51F32EF9" w14:textId="6E5A8803" w:rsidR="00B31EB0" w:rsidRPr="00DD6510"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当社の</w:t>
      </w:r>
      <w:r w:rsidRPr="00DD6510">
        <w:rPr>
          <w:rFonts w:ascii="ＭＳ ゴシック" w:eastAsia="ＭＳ ゴシック" w:hAnsiTheme="majorEastAsia" w:hint="eastAsia"/>
          <w:sz w:val="20"/>
          <w:szCs w:val="20"/>
        </w:rPr>
        <w:t>秘密情報の書き込み</w:t>
      </w:r>
      <w:r w:rsidRPr="002E6A9D">
        <w:rPr>
          <w:rFonts w:ascii="ＭＳ ゴシック" w:eastAsia="ＭＳ ゴシック" w:hAnsiTheme="majorEastAsia" w:hint="eastAsia"/>
          <w:sz w:val="20"/>
          <w:szCs w:val="20"/>
        </w:rPr>
        <w:t>は行なわない。</w:t>
      </w:r>
    </w:p>
    <w:p w14:paraId="23F51399" w14:textId="77777777" w:rsidR="0068143B" w:rsidRPr="002E6A9D" w:rsidRDefault="0068143B" w:rsidP="0068143B">
      <w:pPr>
        <w:rPr>
          <w:rFonts w:ascii="ＭＳ ゴシック" w:eastAsia="ＭＳ ゴシック" w:hAnsiTheme="majorEastAsia"/>
          <w:sz w:val="20"/>
          <w:szCs w:val="20"/>
        </w:rPr>
      </w:pPr>
    </w:p>
    <w:p w14:paraId="62C21126" w14:textId="388E18A0" w:rsidR="00186B81" w:rsidRPr="002E6A9D" w:rsidRDefault="0068143B" w:rsidP="0068143B">
      <w:pPr>
        <w:rPr>
          <w:rFonts w:ascii="ＭＳ ゴシック" w:eastAsia="ＭＳ ゴシック" w:hAnsiTheme="majorEastAsia"/>
          <w:sz w:val="20"/>
          <w:szCs w:val="20"/>
        </w:rPr>
      </w:pPr>
      <w:r w:rsidRPr="002E6A9D">
        <w:rPr>
          <w:rFonts w:ascii="ＭＳ ゴシック" w:eastAsia="ＭＳ ゴシック" w:hAnsiTheme="majorEastAsia"/>
          <w:sz w:val="20"/>
          <w:szCs w:val="20"/>
        </w:rPr>
        <w:t>4.3</w:t>
      </w:r>
      <w:r w:rsidR="00186B81" w:rsidRPr="002E6A9D">
        <w:rPr>
          <w:rFonts w:ascii="ＭＳ ゴシック" w:eastAsia="ＭＳ ゴシック" w:hAnsiTheme="majorEastAsia" w:hint="eastAsia"/>
          <w:sz w:val="20"/>
          <w:szCs w:val="20"/>
        </w:rPr>
        <w:t>在宅時の注意</w:t>
      </w:r>
    </w:p>
    <w:p w14:paraId="03AD78BC" w14:textId="3FFC9095" w:rsidR="0068143B" w:rsidRPr="00DD6510" w:rsidRDefault="00EA6289" w:rsidP="00DD6510">
      <w:pPr>
        <w:rPr>
          <w:rFonts w:ascii="ＭＳ ゴシック" w:eastAsia="ＭＳ ゴシック" w:hAnsiTheme="majorEastAsia"/>
          <w:color w:val="000000" w:themeColor="text1"/>
          <w:sz w:val="20"/>
          <w:szCs w:val="20"/>
        </w:rPr>
      </w:pPr>
      <w:r w:rsidRPr="00DD6510">
        <w:rPr>
          <w:rFonts w:ascii="ＭＳ ゴシック" w:eastAsia="ＭＳ ゴシック" w:hAnsiTheme="majorEastAsia" w:hint="eastAsia"/>
          <w:sz w:val="20"/>
          <w:szCs w:val="20"/>
        </w:rPr>
        <w:t>在</w:t>
      </w:r>
      <w:r w:rsidR="00B31EB0" w:rsidRPr="00DD6510">
        <w:rPr>
          <w:rFonts w:ascii="ＭＳ ゴシック" w:eastAsia="ＭＳ ゴシック" w:hAnsiTheme="majorEastAsia" w:hint="eastAsia"/>
          <w:sz w:val="20"/>
          <w:szCs w:val="20"/>
        </w:rPr>
        <w:t>宅勤務では以下に注意する。</w:t>
      </w:r>
    </w:p>
    <w:p w14:paraId="245A866C" w14:textId="6FC3BC9E" w:rsidR="0068143B" w:rsidRPr="00DD6510" w:rsidRDefault="00EB0332" w:rsidP="00DD6510">
      <w:pPr>
        <w:pStyle w:val="a0"/>
        <w:numPr>
          <w:ilvl w:val="0"/>
          <w:numId w:val="12"/>
        </w:numPr>
        <w:ind w:leftChars="0" w:left="0" w:rightChars="-68" w:right="-143" w:firstLine="0"/>
        <w:rPr>
          <w:rFonts w:ascii="ＭＳ ゴシック" w:eastAsia="ＭＳ ゴシック" w:hAnsiTheme="majorEastAsia"/>
          <w:sz w:val="20"/>
          <w:szCs w:val="20"/>
        </w:rPr>
      </w:pPr>
      <w:r>
        <w:rPr>
          <w:rFonts w:ascii="ＭＳ ゴシック" w:eastAsia="ＭＳ ゴシック" w:hAnsiTheme="majorEastAsia" w:hint="eastAsia"/>
          <w:sz w:val="20"/>
          <w:szCs w:val="20"/>
        </w:rPr>
        <w:t>離席時にスクリーンセーバーや画面をロックし</w:t>
      </w:r>
      <w:r w:rsidR="00B31EB0" w:rsidRPr="002E6A9D">
        <w:rPr>
          <w:rFonts w:ascii="ＭＳ ゴシック" w:eastAsia="ＭＳ ゴシック" w:hAnsiTheme="majorEastAsia" w:hint="eastAsia"/>
          <w:sz w:val="20"/>
          <w:szCs w:val="20"/>
        </w:rPr>
        <w:t>他者（家族を含む）にテレワーク用の情報機器を操作させない。</w:t>
      </w:r>
    </w:p>
    <w:p w14:paraId="6861A389" w14:textId="6DDBCD29" w:rsidR="00B31EB0" w:rsidRPr="00DD6510"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他者（家族を含む）から見えるところにテレワークで使うパスワードを書き記さない。</w:t>
      </w:r>
    </w:p>
    <w:p w14:paraId="3A3A26D0" w14:textId="77777777" w:rsidR="00653C87" w:rsidRPr="002E6A9D" w:rsidRDefault="00653C87" w:rsidP="00653C87">
      <w:pPr>
        <w:rPr>
          <w:rFonts w:ascii="ＭＳ ゴシック" w:eastAsia="ＭＳ ゴシック" w:hAnsiTheme="majorEastAsia"/>
          <w:sz w:val="20"/>
          <w:szCs w:val="20"/>
        </w:rPr>
      </w:pPr>
    </w:p>
    <w:p w14:paraId="637570E3" w14:textId="4F5EF07D" w:rsidR="00186B81" w:rsidRPr="002E6A9D" w:rsidRDefault="0068143B" w:rsidP="0068143B">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4</w:t>
      </w:r>
      <w:r w:rsidRPr="002E6A9D">
        <w:rPr>
          <w:rFonts w:ascii="ＭＳ ゴシック" w:eastAsia="ＭＳ ゴシック" w:hAnsiTheme="majorEastAsia"/>
          <w:sz w:val="20"/>
          <w:szCs w:val="20"/>
        </w:rPr>
        <w:t>.4</w:t>
      </w:r>
      <w:r w:rsidR="00186B81" w:rsidRPr="002E6A9D">
        <w:rPr>
          <w:rFonts w:ascii="ＭＳ ゴシック" w:eastAsia="ＭＳ ゴシック" w:hAnsiTheme="majorEastAsia" w:hint="eastAsia"/>
          <w:sz w:val="20"/>
          <w:szCs w:val="20"/>
        </w:rPr>
        <w:t>外出時の注意</w:t>
      </w:r>
    </w:p>
    <w:p w14:paraId="1D99033C" w14:textId="0C3797CA" w:rsidR="0068143B" w:rsidRPr="002E6A9D" w:rsidRDefault="002E6A9D" w:rsidP="00DD6510">
      <w:pPr>
        <w:pStyle w:val="a0"/>
        <w:ind w:leftChars="0" w:left="0" w:rightChars="-202" w:right="-424"/>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取引先・レンタル</w:t>
      </w:r>
      <w:r w:rsidR="0068143B" w:rsidRPr="002E6A9D">
        <w:rPr>
          <w:rFonts w:ascii="ＭＳ ゴシック" w:eastAsia="ＭＳ ゴシック" w:hAnsiTheme="majorEastAsia" w:hint="eastAsia"/>
          <w:sz w:val="20"/>
          <w:szCs w:val="20"/>
        </w:rPr>
        <w:t>オフィス・カフェ・ホテル・ファーストフード・コンビニ・空港・駅・鉄道・バスなど</w:t>
      </w:r>
      <w:r w:rsidRPr="002E6A9D">
        <w:rPr>
          <w:rFonts w:ascii="ＭＳ ゴシック" w:eastAsia="ＭＳ ゴシック" w:hAnsiTheme="majorEastAsia" w:hint="eastAsia"/>
          <w:sz w:val="20"/>
          <w:szCs w:val="20"/>
        </w:rPr>
        <w:t>外出先でテレワークを行うときには、以下に</w:t>
      </w:r>
      <w:r w:rsidR="001678E0">
        <w:rPr>
          <w:rFonts w:ascii="ＭＳ ゴシック" w:eastAsia="ＭＳ ゴシック" w:hAnsiTheme="majorEastAsia" w:hint="eastAsia"/>
          <w:sz w:val="20"/>
          <w:szCs w:val="20"/>
        </w:rPr>
        <w:t>注意</w:t>
      </w:r>
      <w:r w:rsidRPr="002E6A9D">
        <w:rPr>
          <w:rFonts w:ascii="ＭＳ ゴシック" w:eastAsia="ＭＳ ゴシック" w:hAnsiTheme="majorEastAsia" w:hint="eastAsia"/>
          <w:sz w:val="20"/>
          <w:szCs w:val="20"/>
        </w:rPr>
        <w:t>する。</w:t>
      </w:r>
    </w:p>
    <w:p w14:paraId="526FCFA0" w14:textId="77777777" w:rsidR="002E6A9D"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DD6510">
        <w:rPr>
          <w:rFonts w:ascii="ＭＳ ゴシック" w:eastAsia="ＭＳ ゴシック" w:hAnsiTheme="majorEastAsia" w:hint="eastAsia"/>
          <w:color w:val="FF0000"/>
          <w:sz w:val="20"/>
          <w:szCs w:val="20"/>
        </w:rPr>
        <w:t>必要な情報以外</w:t>
      </w:r>
      <w:r w:rsidRPr="002E6A9D">
        <w:rPr>
          <w:rFonts w:ascii="ＭＳ ゴシック" w:eastAsia="ＭＳ ゴシック" w:hAnsiTheme="majorEastAsia" w:hint="eastAsia"/>
          <w:sz w:val="20"/>
          <w:szCs w:val="20"/>
        </w:rPr>
        <w:t>は持ち出さない。</w:t>
      </w:r>
    </w:p>
    <w:p w14:paraId="312FAD35" w14:textId="77777777" w:rsidR="002E6A9D"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DD6510">
        <w:rPr>
          <w:rFonts w:ascii="ＭＳ ゴシック" w:eastAsia="ＭＳ ゴシック" w:hAnsiTheme="majorEastAsia" w:hint="eastAsia"/>
          <w:color w:val="FF0000"/>
          <w:sz w:val="20"/>
          <w:szCs w:val="20"/>
        </w:rPr>
        <w:t>機器や書類は</w:t>
      </w:r>
      <w:r w:rsidRPr="002E6A9D">
        <w:rPr>
          <w:rFonts w:ascii="ＭＳ ゴシック" w:eastAsia="ＭＳ ゴシック" w:hAnsiTheme="majorEastAsia" w:hint="eastAsia"/>
          <w:sz w:val="20"/>
          <w:szCs w:val="20"/>
        </w:rPr>
        <w:t>目の届く範囲に置き放置しない。</w:t>
      </w:r>
    </w:p>
    <w:p w14:paraId="58CABCB7" w14:textId="0D37EB3F" w:rsidR="002E6A9D"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取引先やレンタルオフィスなどで離席するときは</w:t>
      </w:r>
      <w:r w:rsidR="00EB0332">
        <w:rPr>
          <w:rFonts w:ascii="ＭＳ ゴシック" w:eastAsia="ＭＳ ゴシック" w:hAnsiTheme="majorEastAsia" w:hint="eastAsia"/>
          <w:sz w:val="20"/>
          <w:szCs w:val="20"/>
        </w:rPr>
        <w:t>スクリーンセーバー</w:t>
      </w:r>
      <w:r w:rsidR="00330E41">
        <w:rPr>
          <w:rFonts w:ascii="ＭＳ ゴシック" w:eastAsia="ＭＳ ゴシック" w:hAnsiTheme="majorEastAsia" w:hint="eastAsia"/>
          <w:sz w:val="20"/>
          <w:szCs w:val="20"/>
        </w:rPr>
        <w:t>や画面</w:t>
      </w:r>
      <w:r w:rsidRPr="002E6A9D">
        <w:rPr>
          <w:rFonts w:ascii="ＭＳ ゴシック" w:eastAsia="ＭＳ ゴシック" w:hAnsiTheme="majorEastAsia" w:hint="eastAsia"/>
          <w:sz w:val="20"/>
          <w:szCs w:val="20"/>
        </w:rPr>
        <w:t>をロックする</w:t>
      </w:r>
      <w:r w:rsidRPr="00DD6510">
        <w:rPr>
          <w:rFonts w:ascii="ＭＳ ゴシック" w:eastAsia="ＭＳ ゴシック" w:hAnsiTheme="majorEastAsia" w:hint="eastAsia"/>
          <w:sz w:val="20"/>
          <w:szCs w:val="20"/>
        </w:rPr>
        <w:t>※2</w:t>
      </w:r>
      <w:r w:rsidRPr="002E6A9D">
        <w:rPr>
          <w:rFonts w:ascii="ＭＳ ゴシック" w:eastAsia="ＭＳ ゴシック" w:hAnsiTheme="majorEastAsia" w:hint="eastAsia"/>
          <w:sz w:val="20"/>
          <w:szCs w:val="20"/>
        </w:rPr>
        <w:t>。</w:t>
      </w:r>
    </w:p>
    <w:p w14:paraId="36E07547" w14:textId="3180DD8A" w:rsidR="002E6A9D" w:rsidRPr="002E6A9D" w:rsidRDefault="00483C70" w:rsidP="00DD6510">
      <w:pPr>
        <w:pStyle w:val="a0"/>
        <w:numPr>
          <w:ilvl w:val="0"/>
          <w:numId w:val="12"/>
        </w:numPr>
        <w:ind w:leftChars="0" w:left="0" w:rightChars="-68" w:right="-143" w:firstLine="0"/>
        <w:rPr>
          <w:rFonts w:ascii="ＭＳ ゴシック" w:eastAsia="ＭＳ ゴシック" w:hAnsiTheme="majorEastAsia"/>
          <w:sz w:val="20"/>
          <w:szCs w:val="20"/>
        </w:rPr>
      </w:pPr>
      <w:r>
        <w:rPr>
          <w:rFonts w:ascii="ＭＳ ゴシック" w:eastAsia="ＭＳ ゴシック" w:hAnsiTheme="majorEastAsia" w:hint="eastAsia"/>
          <w:sz w:val="20"/>
          <w:szCs w:val="20"/>
        </w:rPr>
        <w:t>不</w:t>
      </w:r>
      <w:r w:rsidR="00B31EB0" w:rsidRPr="002E6A9D">
        <w:rPr>
          <w:rFonts w:ascii="ＭＳ ゴシック" w:eastAsia="ＭＳ ゴシック" w:hAnsiTheme="majorEastAsia" w:hint="eastAsia"/>
          <w:sz w:val="20"/>
          <w:szCs w:val="20"/>
        </w:rPr>
        <w:t>特定多数の人がいる場所では</w:t>
      </w:r>
      <w:r w:rsidR="00B31EB0" w:rsidRPr="00DD6510">
        <w:rPr>
          <w:rFonts w:ascii="ＭＳ ゴシック" w:eastAsia="ＭＳ ゴシック" w:hAnsiTheme="majorEastAsia" w:hint="eastAsia"/>
          <w:color w:val="FF0000"/>
          <w:sz w:val="20"/>
          <w:szCs w:val="20"/>
        </w:rPr>
        <w:t>重要情報を画面に表示</w:t>
      </w:r>
      <w:r w:rsidR="00330E41" w:rsidRPr="00DD6510">
        <w:rPr>
          <w:rFonts w:ascii="ＭＳ ゴシック" w:eastAsia="ＭＳ ゴシック" w:hAnsiTheme="majorEastAsia" w:hint="eastAsia"/>
          <w:color w:val="FF0000"/>
          <w:sz w:val="20"/>
          <w:szCs w:val="20"/>
        </w:rPr>
        <w:t>せず、のぞき見防止フィルターを利用する</w:t>
      </w:r>
      <w:r w:rsidR="00330E41" w:rsidRPr="00DD6510">
        <w:rPr>
          <w:rFonts w:ascii="ＭＳ ゴシック" w:eastAsia="ＭＳ ゴシック" w:hAnsiTheme="majorEastAsia" w:hint="eastAsia"/>
          <w:sz w:val="20"/>
          <w:szCs w:val="20"/>
        </w:rPr>
        <w:t>。</w:t>
      </w:r>
    </w:p>
    <w:p w14:paraId="3EE7B9F0" w14:textId="77777777" w:rsidR="002E6A9D"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外出先で</w:t>
      </w:r>
      <w:r w:rsidRPr="00DD6510">
        <w:rPr>
          <w:rFonts w:ascii="ＭＳ ゴシック" w:eastAsia="ＭＳ ゴシック" w:hAnsiTheme="majorEastAsia" w:hint="eastAsia"/>
          <w:color w:val="FF0000"/>
          <w:sz w:val="20"/>
          <w:szCs w:val="20"/>
        </w:rPr>
        <w:t>書類やCD・DVDなどの媒体</w:t>
      </w:r>
      <w:r w:rsidRPr="002E6A9D">
        <w:rPr>
          <w:rFonts w:ascii="ＭＳ ゴシック" w:eastAsia="ＭＳ ゴシック" w:hAnsiTheme="majorEastAsia" w:hint="eastAsia"/>
          <w:sz w:val="20"/>
          <w:szCs w:val="20"/>
        </w:rPr>
        <w:t>を廃棄しない。</w:t>
      </w:r>
    </w:p>
    <w:p w14:paraId="11532647" w14:textId="77777777" w:rsidR="002E6A9D"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公衆Wi-Fiを利用するときは以下を遵守する。</w:t>
      </w:r>
    </w:p>
    <w:p w14:paraId="2ADAE57A" w14:textId="77777777" w:rsidR="002E6A9D"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メールは</w:t>
      </w:r>
      <w:r w:rsidRPr="00DD6510">
        <w:rPr>
          <w:rFonts w:ascii="ＭＳ ゴシック" w:eastAsia="ＭＳ ゴシック" w:hAnsiTheme="majorEastAsia" w:hint="eastAsia"/>
          <w:color w:val="FF0000"/>
          <w:sz w:val="20"/>
          <w:szCs w:val="20"/>
        </w:rPr>
        <w:t>端末から直接メールサーバーにアクセスせず社内PCにリモートアクセスするか、指定さ</w:t>
      </w:r>
      <w:r w:rsidRPr="00DD6510">
        <w:rPr>
          <w:rFonts w:ascii="ＭＳ ゴシック" w:eastAsia="ＭＳ ゴシック" w:hAnsiTheme="majorEastAsia" w:hint="eastAsia"/>
          <w:color w:val="FF0000"/>
          <w:sz w:val="20"/>
          <w:szCs w:val="20"/>
        </w:rPr>
        <w:lastRenderedPageBreak/>
        <w:t>れたセキュアブラウザ</w:t>
      </w:r>
      <w:r w:rsidRPr="002E6A9D">
        <w:rPr>
          <w:rFonts w:ascii="ＭＳ ゴシック" w:eastAsia="ＭＳ ゴシック" w:hAnsiTheme="majorEastAsia" w:hint="eastAsia"/>
          <w:sz w:val="20"/>
          <w:szCs w:val="20"/>
        </w:rPr>
        <w:t>を利用する。</w:t>
      </w:r>
    </w:p>
    <w:p w14:paraId="4E13AFF1" w14:textId="3C5BDA85" w:rsidR="00B31EB0" w:rsidRPr="002E6A9D"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その他で公衆Wi-Fiを使用して業務データを扱うときには</w:t>
      </w:r>
      <w:r w:rsidRPr="00DD6510">
        <w:rPr>
          <w:rFonts w:ascii="ＭＳ ゴシック" w:eastAsia="ＭＳ ゴシック" w:hAnsiTheme="majorEastAsia" w:hint="eastAsia"/>
          <w:color w:val="FF0000"/>
          <w:sz w:val="20"/>
          <w:szCs w:val="20"/>
        </w:rPr>
        <w:t>VPNまたはSSL/TLS対応サイト</w:t>
      </w:r>
      <w:r w:rsidRPr="002E6A9D">
        <w:rPr>
          <w:rFonts w:ascii="ＭＳ ゴシック" w:eastAsia="ＭＳ ゴシック" w:hAnsiTheme="majorEastAsia" w:hint="eastAsia"/>
          <w:sz w:val="20"/>
          <w:szCs w:val="20"/>
        </w:rPr>
        <w:t>を利用する。</w:t>
      </w:r>
    </w:p>
    <w:p w14:paraId="47E7459B" w14:textId="77777777" w:rsidR="00CE5D68" w:rsidRPr="002E6A9D" w:rsidRDefault="00CE5D68" w:rsidP="00653C87">
      <w:pPr>
        <w:rPr>
          <w:rFonts w:ascii="ＭＳ ゴシック" w:eastAsia="ＭＳ ゴシック" w:hAnsiTheme="majorEastAsia"/>
          <w:sz w:val="20"/>
          <w:szCs w:val="20"/>
        </w:rPr>
      </w:pPr>
    </w:p>
    <w:p w14:paraId="3FF90A9B" w14:textId="3E794342" w:rsidR="00186B81" w:rsidRPr="002E6A9D" w:rsidRDefault="002E6A9D" w:rsidP="002E6A9D">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5</w:t>
      </w:r>
      <w:r w:rsidRPr="002E6A9D">
        <w:rPr>
          <w:rFonts w:ascii="ＭＳ ゴシック" w:eastAsia="ＭＳ ゴシック" w:hAnsiTheme="majorEastAsia"/>
          <w:sz w:val="20"/>
          <w:szCs w:val="20"/>
        </w:rPr>
        <w:t>.</w:t>
      </w:r>
      <w:r w:rsidR="00186B81" w:rsidRPr="002E6A9D">
        <w:rPr>
          <w:rFonts w:ascii="ＭＳ ゴシック" w:eastAsia="ＭＳ ゴシック" w:hAnsiTheme="majorEastAsia" w:hint="eastAsia"/>
          <w:sz w:val="20"/>
          <w:szCs w:val="20"/>
        </w:rPr>
        <w:t>データ・書類の保存</w:t>
      </w:r>
    </w:p>
    <w:p w14:paraId="51516ECF" w14:textId="519665B6" w:rsidR="00B31EB0" w:rsidRDefault="002E6A9D" w:rsidP="002E6A9D">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5</w:t>
      </w:r>
      <w:r w:rsidRPr="002E6A9D">
        <w:rPr>
          <w:rFonts w:ascii="ＭＳ ゴシック" w:eastAsia="ＭＳ ゴシック" w:hAnsiTheme="majorEastAsia"/>
          <w:sz w:val="20"/>
          <w:szCs w:val="20"/>
        </w:rPr>
        <w:t>.1</w:t>
      </w:r>
      <w:r w:rsidR="00186B81" w:rsidRPr="002E6A9D">
        <w:rPr>
          <w:rFonts w:ascii="ＭＳ ゴシック" w:eastAsia="ＭＳ ゴシック" w:hAnsiTheme="majorEastAsia" w:hint="eastAsia"/>
          <w:sz w:val="20"/>
          <w:szCs w:val="20"/>
        </w:rPr>
        <w:t>電子データ保存と消去</w:t>
      </w:r>
    </w:p>
    <w:p w14:paraId="11C8D54E" w14:textId="353F2CED" w:rsidR="00141BBD" w:rsidRPr="002E6A9D" w:rsidRDefault="00141BBD" w:rsidP="002E6A9D">
      <w:pPr>
        <w:rPr>
          <w:rFonts w:ascii="ＭＳ ゴシック" w:eastAsia="ＭＳ ゴシック" w:hAnsiTheme="majorEastAsia"/>
          <w:sz w:val="20"/>
          <w:szCs w:val="20"/>
        </w:rPr>
      </w:pPr>
      <w:r w:rsidRPr="00141BBD">
        <w:rPr>
          <w:rFonts w:ascii="ＭＳ ゴシック" w:eastAsia="ＭＳ ゴシック" w:hAnsiTheme="majorEastAsia" w:hint="eastAsia"/>
          <w:sz w:val="20"/>
          <w:szCs w:val="20"/>
        </w:rPr>
        <w:t>業務データの取り扱いに関して以下を</w:t>
      </w:r>
      <w:r w:rsidR="001678E0">
        <w:rPr>
          <w:rFonts w:ascii="ＭＳ ゴシック" w:eastAsia="ＭＳ ゴシック" w:hAnsiTheme="majorEastAsia" w:hint="eastAsia"/>
          <w:sz w:val="20"/>
          <w:szCs w:val="20"/>
        </w:rPr>
        <w:t>遵守</w:t>
      </w:r>
      <w:r w:rsidRPr="00141BBD">
        <w:rPr>
          <w:rFonts w:ascii="ＭＳ ゴシック" w:eastAsia="ＭＳ ゴシック" w:hAnsiTheme="majorEastAsia" w:hint="eastAsia"/>
          <w:sz w:val="20"/>
          <w:szCs w:val="20"/>
        </w:rPr>
        <w:t>する。</w:t>
      </w:r>
    </w:p>
    <w:p w14:paraId="036A0D4C" w14:textId="77777777" w:rsidR="002E6A9D" w:rsidRPr="002E6A9D" w:rsidRDefault="002E6A9D" w:rsidP="00B54789">
      <w:pPr>
        <w:pStyle w:val="a0"/>
        <w:numPr>
          <w:ilvl w:val="0"/>
          <w:numId w:val="12"/>
        </w:numPr>
        <w:ind w:leftChars="0" w:left="0" w:firstLine="0"/>
        <w:rPr>
          <w:rFonts w:ascii="ＭＳ ゴシック" w:eastAsia="ＭＳ ゴシック" w:hAnsiTheme="majorEastAsia"/>
          <w:color w:val="FF0000"/>
          <w:sz w:val="20"/>
          <w:szCs w:val="20"/>
        </w:rPr>
      </w:pPr>
      <w:r w:rsidRPr="002E6A9D">
        <w:rPr>
          <w:rFonts w:ascii="ＭＳ ゴシック" w:eastAsia="ＭＳ ゴシック" w:hAnsiTheme="majorEastAsia" w:hint="eastAsia"/>
          <w:sz w:val="20"/>
          <w:szCs w:val="20"/>
        </w:rPr>
        <w:t>業務関連データのうち</w:t>
      </w:r>
      <w:r w:rsidR="00B31EB0" w:rsidRPr="002E6A9D">
        <w:rPr>
          <w:rFonts w:ascii="ＭＳ ゴシック" w:eastAsia="ＭＳ ゴシック" w:hAnsiTheme="majorEastAsia" w:hint="eastAsia"/>
          <w:color w:val="FF0000"/>
          <w:sz w:val="20"/>
          <w:szCs w:val="20"/>
        </w:rPr>
        <w:t>秘密情報または個人情報</w:t>
      </w:r>
      <w:r w:rsidR="00B31EB0" w:rsidRPr="002E6A9D">
        <w:rPr>
          <w:rFonts w:ascii="ＭＳ ゴシック" w:eastAsia="ＭＳ ゴシック" w:hAnsiTheme="majorEastAsia" w:hint="eastAsia"/>
          <w:sz w:val="20"/>
          <w:szCs w:val="20"/>
        </w:rPr>
        <w:t>をテレワーク用PCで処理する場合は、</w:t>
      </w:r>
      <w:r w:rsidR="00B31EB0" w:rsidRPr="002E6A9D">
        <w:rPr>
          <w:rFonts w:ascii="ＭＳ ゴシック" w:eastAsia="ＭＳ ゴシック" w:hAnsiTheme="majorEastAsia" w:hint="eastAsia"/>
          <w:color w:val="FF0000"/>
          <w:sz w:val="20"/>
          <w:szCs w:val="20"/>
        </w:rPr>
        <w:t>作業後に社内PCにリモートアクセスし、社内サーバーに転送・保存する。</w:t>
      </w:r>
    </w:p>
    <w:p w14:paraId="61D7A4BD" w14:textId="3ACA4E1D" w:rsidR="002E6A9D" w:rsidRPr="002E6A9D" w:rsidRDefault="00B31EB0" w:rsidP="002E6A9D">
      <w:pPr>
        <w:pStyle w:val="a0"/>
        <w:numPr>
          <w:ilvl w:val="0"/>
          <w:numId w:val="12"/>
        </w:numPr>
        <w:ind w:leftChars="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転送後にはPC内のデータを</w:t>
      </w:r>
      <w:r w:rsidR="00BE6E00">
        <w:rPr>
          <w:rFonts w:ascii="ＭＳ ゴシック" w:eastAsia="ＭＳ ゴシック" w:hAnsiTheme="majorEastAsia" w:hint="eastAsia"/>
          <w:color w:val="FF0000"/>
          <w:sz w:val="20"/>
          <w:szCs w:val="20"/>
        </w:rPr>
        <w:t>システム管理者</w:t>
      </w:r>
      <w:r w:rsidRPr="002E6A9D">
        <w:rPr>
          <w:rFonts w:ascii="ＭＳ ゴシック" w:eastAsia="ＭＳ ゴシック" w:hAnsiTheme="majorEastAsia" w:hint="eastAsia"/>
          <w:color w:val="FF0000"/>
          <w:sz w:val="20"/>
          <w:szCs w:val="20"/>
        </w:rPr>
        <w:t>の指定するツールで完全消去する。</w:t>
      </w:r>
    </w:p>
    <w:p w14:paraId="5805DD35" w14:textId="69BBB9E6" w:rsidR="00B31EB0" w:rsidRPr="002E6A9D" w:rsidRDefault="00B31EB0" w:rsidP="00B54789">
      <w:pPr>
        <w:pStyle w:val="a0"/>
        <w:numPr>
          <w:ilvl w:val="0"/>
          <w:numId w:val="12"/>
        </w:numPr>
        <w:ind w:leftChars="0" w:left="0" w:firstLine="0"/>
        <w:rPr>
          <w:rFonts w:ascii="ＭＳ ゴシック" w:eastAsia="ＭＳ ゴシック" w:hAnsiTheme="majorEastAsia"/>
          <w:color w:val="FF0000"/>
          <w:sz w:val="20"/>
          <w:szCs w:val="20"/>
        </w:rPr>
      </w:pPr>
      <w:r w:rsidRPr="002E6A9D">
        <w:rPr>
          <w:rFonts w:ascii="ＭＳ ゴシック" w:eastAsia="ＭＳ ゴシック" w:hAnsiTheme="majorEastAsia" w:hint="eastAsia"/>
          <w:color w:val="FF0000"/>
          <w:sz w:val="20"/>
          <w:szCs w:val="20"/>
        </w:rPr>
        <w:t>秘密情報または個人情報を継続してテレワーク用PCまたは会社貸与のUSBメモリ、外付けHDDに保存する必要がある場合は、ファイルを暗号化する。</w:t>
      </w:r>
    </w:p>
    <w:p w14:paraId="2C05B581" w14:textId="77777777" w:rsidR="00B31EB0" w:rsidRPr="002E6A9D" w:rsidRDefault="00B31EB0" w:rsidP="00B31EB0">
      <w:pPr>
        <w:pStyle w:val="a0"/>
        <w:ind w:leftChars="0" w:left="845"/>
        <w:rPr>
          <w:rFonts w:ascii="ＭＳ ゴシック" w:eastAsia="ＭＳ ゴシック" w:hAnsiTheme="majorEastAsia"/>
          <w:sz w:val="20"/>
          <w:szCs w:val="20"/>
        </w:rPr>
      </w:pPr>
    </w:p>
    <w:p w14:paraId="6E861749" w14:textId="242F9925" w:rsidR="00186B81" w:rsidRDefault="002E6A9D" w:rsidP="002E6A9D">
      <w:pPr>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5</w:t>
      </w:r>
      <w:r w:rsidRPr="002E6A9D">
        <w:rPr>
          <w:rFonts w:ascii="ＭＳ ゴシック" w:eastAsia="ＭＳ ゴシック" w:hAnsiTheme="majorEastAsia"/>
          <w:sz w:val="20"/>
          <w:szCs w:val="20"/>
        </w:rPr>
        <w:t>.2</w:t>
      </w:r>
      <w:r w:rsidR="00EE1F3B">
        <w:rPr>
          <w:rFonts w:ascii="ＭＳ ゴシック" w:eastAsia="ＭＳ ゴシック" w:hAnsiTheme="majorEastAsia" w:hint="eastAsia"/>
          <w:sz w:val="20"/>
          <w:szCs w:val="20"/>
        </w:rPr>
        <w:t>物理媒体の保管</w:t>
      </w:r>
      <w:r w:rsidR="00186B81" w:rsidRPr="002E6A9D">
        <w:rPr>
          <w:rFonts w:ascii="ＭＳ ゴシック" w:eastAsia="ＭＳ ゴシック" w:hAnsiTheme="majorEastAsia" w:hint="eastAsia"/>
          <w:sz w:val="20"/>
          <w:szCs w:val="20"/>
        </w:rPr>
        <w:t>と廃棄</w:t>
      </w:r>
    </w:p>
    <w:p w14:paraId="5112EDC4" w14:textId="1085C84B" w:rsidR="00EE1F3B" w:rsidRPr="002E6A9D" w:rsidRDefault="00EE1F3B" w:rsidP="002E6A9D">
      <w:pPr>
        <w:rPr>
          <w:rFonts w:ascii="ＭＳ ゴシック" w:eastAsia="ＭＳ ゴシック" w:hAnsiTheme="majorEastAsia"/>
          <w:sz w:val="20"/>
          <w:szCs w:val="20"/>
        </w:rPr>
      </w:pPr>
      <w:r w:rsidRPr="00EE1F3B">
        <w:rPr>
          <w:rFonts w:ascii="ＭＳ ゴシック" w:eastAsia="ＭＳ ゴシック" w:hAnsiTheme="majorEastAsia" w:hint="eastAsia"/>
          <w:sz w:val="20"/>
          <w:szCs w:val="20"/>
        </w:rPr>
        <w:t>書類・印刷物・CD/DVD等の物理媒体の取り扱いに関して以下を</w:t>
      </w:r>
      <w:r w:rsidR="001678E0">
        <w:rPr>
          <w:rFonts w:ascii="ＭＳ ゴシック" w:eastAsia="ＭＳ ゴシック" w:hAnsiTheme="majorEastAsia" w:hint="eastAsia"/>
          <w:sz w:val="20"/>
          <w:szCs w:val="20"/>
        </w:rPr>
        <w:t>遵守</w:t>
      </w:r>
      <w:r w:rsidRPr="00EE1F3B">
        <w:rPr>
          <w:rFonts w:ascii="ＭＳ ゴシック" w:eastAsia="ＭＳ ゴシック" w:hAnsiTheme="majorEastAsia" w:hint="eastAsia"/>
          <w:sz w:val="20"/>
          <w:szCs w:val="20"/>
        </w:rPr>
        <w:t>する。</w:t>
      </w:r>
    </w:p>
    <w:p w14:paraId="7737D17E" w14:textId="4AC1AAF5" w:rsidR="002E6A9D" w:rsidRPr="002E6A9D" w:rsidRDefault="00FB6EB9" w:rsidP="00B54789">
      <w:pPr>
        <w:pStyle w:val="a0"/>
        <w:numPr>
          <w:ilvl w:val="0"/>
          <w:numId w:val="12"/>
        </w:numPr>
        <w:ind w:leftChars="0" w:left="0" w:firstLine="0"/>
        <w:rPr>
          <w:rFonts w:ascii="ＭＳ ゴシック" w:eastAsia="ＭＳ ゴシック" w:hAnsiTheme="majorEastAsia"/>
          <w:sz w:val="20"/>
          <w:szCs w:val="20"/>
        </w:rPr>
      </w:pPr>
      <w:r w:rsidRPr="002E6A9D">
        <w:rPr>
          <w:rFonts w:ascii="ＭＳ ゴシック" w:eastAsia="ＭＳ ゴシック" w:hAnsiTheme="majorEastAsia" w:hint="eastAsia"/>
          <w:color w:val="FF0000"/>
          <w:sz w:val="20"/>
          <w:szCs w:val="20"/>
        </w:rPr>
        <w:t>秘密情報または個人情報を含む</w:t>
      </w:r>
      <w:r w:rsidRPr="002E6A9D">
        <w:rPr>
          <w:rFonts w:ascii="ＭＳ ゴシック" w:eastAsia="ＭＳ ゴシック" w:hAnsiTheme="majorEastAsia" w:hint="eastAsia"/>
          <w:sz w:val="20"/>
          <w:szCs w:val="20"/>
        </w:rPr>
        <w:t>書類・印刷物・CD/DVDなどの媒体は、</w:t>
      </w:r>
      <w:r w:rsidRPr="002E6A9D">
        <w:rPr>
          <w:rFonts w:ascii="ＭＳ ゴシック" w:eastAsia="ＭＳ ゴシック" w:hAnsiTheme="majorEastAsia" w:hint="eastAsia"/>
          <w:color w:val="FF0000"/>
          <w:sz w:val="20"/>
          <w:szCs w:val="20"/>
        </w:rPr>
        <w:t>鍵付き引き出し、書類ケース</w:t>
      </w:r>
      <w:r w:rsidRPr="002E6A9D">
        <w:rPr>
          <w:rFonts w:ascii="ＭＳ ゴシック" w:eastAsia="ＭＳ ゴシック" w:hAnsiTheme="majorEastAsia" w:hint="eastAsia"/>
          <w:sz w:val="20"/>
          <w:szCs w:val="20"/>
        </w:rPr>
        <w:t>に保管し、利用時以外は施錠する。</w:t>
      </w:r>
    </w:p>
    <w:p w14:paraId="295F1D9E" w14:textId="77777777" w:rsidR="002E6A9D" w:rsidRPr="002E6A9D" w:rsidRDefault="00FB6EB9" w:rsidP="002E6A9D">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書類・印刷物は、</w:t>
      </w:r>
      <w:r w:rsidRPr="002E6A9D">
        <w:rPr>
          <w:rFonts w:ascii="ＭＳ ゴシック" w:eastAsia="ＭＳ ゴシック" w:hAnsiTheme="majorEastAsia" w:hint="eastAsia"/>
          <w:color w:val="FF0000"/>
          <w:sz w:val="20"/>
          <w:szCs w:val="20"/>
        </w:rPr>
        <w:t>ハサミなどで細断して</w:t>
      </w:r>
      <w:r w:rsidRPr="002E6A9D">
        <w:rPr>
          <w:rFonts w:ascii="ＭＳ ゴシック" w:eastAsia="ＭＳ ゴシック" w:hAnsiTheme="majorEastAsia" w:hint="eastAsia"/>
          <w:sz w:val="20"/>
          <w:szCs w:val="20"/>
        </w:rPr>
        <w:t>廃棄する。</w:t>
      </w:r>
    </w:p>
    <w:p w14:paraId="3228289E" w14:textId="3C6FD585" w:rsidR="00FB6EB9" w:rsidRPr="002E6A9D" w:rsidRDefault="00FB6EB9" w:rsidP="002E6A9D">
      <w:pPr>
        <w:pStyle w:val="a0"/>
        <w:numPr>
          <w:ilvl w:val="0"/>
          <w:numId w:val="12"/>
        </w:numPr>
        <w:ind w:leftChars="0"/>
        <w:rPr>
          <w:rFonts w:ascii="ＭＳ ゴシック" w:eastAsia="ＭＳ ゴシック" w:hAnsiTheme="majorEastAsia"/>
          <w:sz w:val="20"/>
          <w:szCs w:val="20"/>
        </w:rPr>
      </w:pPr>
      <w:r w:rsidRPr="002E6A9D">
        <w:rPr>
          <w:rFonts w:ascii="ＭＳ ゴシック" w:eastAsia="ＭＳ ゴシック" w:hAnsiTheme="majorEastAsia" w:hint="eastAsia"/>
          <w:sz w:val="20"/>
          <w:szCs w:val="20"/>
        </w:rPr>
        <w:t>CD/DVDを廃棄する場合は、割る、またはカッターなどで傷を付けて廃棄する。</w:t>
      </w:r>
    </w:p>
    <w:p w14:paraId="52539668" w14:textId="77777777" w:rsidR="002E6A9D" w:rsidRPr="002E6A9D" w:rsidRDefault="002E6A9D" w:rsidP="002E6A9D">
      <w:pPr>
        <w:rPr>
          <w:rFonts w:ascii="ＭＳ ゴシック" w:eastAsia="ＭＳ ゴシック" w:hAnsiTheme="majorEastAsia"/>
          <w:sz w:val="20"/>
          <w:szCs w:val="20"/>
        </w:rPr>
      </w:pPr>
    </w:p>
    <w:p w14:paraId="50E11901" w14:textId="44A3A98D" w:rsidR="00FB6EB9" w:rsidRPr="002E6A9D" w:rsidRDefault="001E12BD" w:rsidP="002E6A9D">
      <w:pPr>
        <w:rPr>
          <w:rFonts w:asciiTheme="majorEastAsia" w:eastAsiaTheme="majorEastAsia" w:hAnsiTheme="majorEastAsia"/>
          <w:sz w:val="20"/>
          <w:szCs w:val="20"/>
        </w:rPr>
      </w:pPr>
      <w:r>
        <w:rPr>
          <w:rFonts w:ascii="ＭＳ ゴシック" w:eastAsia="ＭＳ ゴシック" w:hAnsiTheme="majorEastAsia" w:hint="eastAsia"/>
          <w:sz w:val="20"/>
          <w:szCs w:val="20"/>
        </w:rPr>
        <w:t>6</w:t>
      </w:r>
      <w:r w:rsidR="002E6A9D" w:rsidRPr="002E6A9D">
        <w:rPr>
          <w:rFonts w:ascii="ＭＳ ゴシック" w:eastAsia="ＭＳ ゴシック" w:hAnsiTheme="majorEastAsia"/>
          <w:sz w:val="20"/>
          <w:szCs w:val="20"/>
        </w:rPr>
        <w:t>.</w:t>
      </w:r>
      <w:r w:rsidR="00FB6EB9" w:rsidRPr="002E6A9D">
        <w:rPr>
          <w:rFonts w:asciiTheme="majorEastAsia" w:eastAsiaTheme="majorEastAsia" w:hAnsiTheme="majorEastAsia" w:hint="eastAsia"/>
          <w:sz w:val="20"/>
          <w:szCs w:val="20"/>
        </w:rPr>
        <w:t>社内問い合わせ・緊急連絡先</w:t>
      </w:r>
    </w:p>
    <w:p w14:paraId="54470E52" w14:textId="7F4789F6" w:rsidR="00FB6EB9" w:rsidRPr="00EE1F3B" w:rsidRDefault="00FB6EB9" w:rsidP="00EE1F3B">
      <w:pPr>
        <w:rPr>
          <w:rFonts w:ascii="ＭＳ ゴシック" w:eastAsia="ＭＳ ゴシック" w:hAnsiTheme="majorEastAsia"/>
          <w:sz w:val="20"/>
          <w:szCs w:val="20"/>
        </w:rPr>
      </w:pPr>
      <w:r w:rsidRPr="00EE1F3B">
        <w:rPr>
          <w:rFonts w:asciiTheme="majorEastAsia" w:eastAsiaTheme="majorEastAsia" w:hAnsiTheme="majorEastAsia"/>
          <w:sz w:val="20"/>
          <w:szCs w:val="20"/>
        </w:rPr>
        <w:t>テレワークのことで分からないことがあったら以下に問い合わせてください。</w:t>
      </w:r>
    </w:p>
    <w:p w14:paraId="4F271576" w14:textId="1AF1F656" w:rsidR="00FB6EB9" w:rsidRPr="002E6A9D" w:rsidRDefault="00FB6EB9" w:rsidP="00B102C2">
      <w:pPr>
        <w:pStyle w:val="a0"/>
        <w:ind w:leftChars="0" w:left="0"/>
        <w:rPr>
          <w:rFonts w:asciiTheme="majorEastAsia" w:eastAsiaTheme="majorEastAsia" w:hAnsiTheme="majorEastAsia"/>
          <w:sz w:val="20"/>
          <w:szCs w:val="20"/>
        </w:rPr>
      </w:pPr>
      <w:r w:rsidRPr="00A10DBA">
        <w:rPr>
          <w:rFonts w:asciiTheme="majorEastAsia" w:eastAsiaTheme="majorEastAsia" w:hAnsiTheme="majorEastAsia"/>
          <w:color w:val="FF0000"/>
          <w:sz w:val="20"/>
          <w:szCs w:val="20"/>
        </w:rPr>
        <w:t>＜問合せ先＞</w:t>
      </w:r>
      <w:r w:rsidRPr="002E6A9D">
        <w:rPr>
          <w:rFonts w:asciiTheme="majorEastAsia" w:eastAsiaTheme="majorEastAsia" w:hAnsiTheme="majorEastAsia"/>
          <w:sz w:val="20"/>
          <w:szCs w:val="20"/>
        </w:rPr>
        <w:t xml:space="preserve">　</w:t>
      </w:r>
    </w:p>
    <w:p w14:paraId="0BF9B115" w14:textId="30B884A4" w:rsidR="00FB6EB9" w:rsidRPr="00EE1F3B" w:rsidRDefault="00BE6E00" w:rsidP="00A10DBA">
      <w:pPr>
        <w:pStyle w:val="a0"/>
        <w:ind w:leftChars="0" w:left="0"/>
        <w:rPr>
          <w:rFonts w:asciiTheme="majorEastAsia" w:eastAsiaTheme="majorEastAsia" w:hAnsiTheme="majorEastAsia"/>
          <w:color w:val="FF0000"/>
          <w:sz w:val="20"/>
          <w:szCs w:val="20"/>
        </w:rPr>
      </w:pPr>
      <w:r w:rsidRPr="00EE1F3B">
        <w:rPr>
          <w:rFonts w:asciiTheme="majorEastAsia" w:eastAsiaTheme="majorEastAsia" w:hAnsiTheme="majorEastAsia"/>
          <w:color w:val="FF0000"/>
          <w:sz w:val="20"/>
          <w:szCs w:val="20"/>
        </w:rPr>
        <w:t>システム管理者</w:t>
      </w:r>
      <w:r w:rsidR="00EA6289" w:rsidRPr="00EE1F3B">
        <w:rPr>
          <w:rFonts w:asciiTheme="majorEastAsia" w:eastAsiaTheme="majorEastAsia" w:hAnsiTheme="majorEastAsia" w:hint="eastAsia"/>
          <w:color w:val="FF0000"/>
          <w:sz w:val="20"/>
          <w:szCs w:val="20"/>
        </w:rPr>
        <w:t>（管理部長）</w:t>
      </w:r>
      <w:r w:rsidR="00FB6EB9" w:rsidRPr="00EE1F3B">
        <w:rPr>
          <w:rFonts w:asciiTheme="majorEastAsia" w:eastAsiaTheme="majorEastAsia" w:hAnsiTheme="majorEastAsia"/>
          <w:color w:val="FF0000"/>
          <w:sz w:val="20"/>
          <w:szCs w:val="20"/>
        </w:rPr>
        <w:t xml:space="preserve">TEL：090- ○○○○-○○○○　</w:t>
      </w:r>
    </w:p>
    <w:p w14:paraId="6C74A05E" w14:textId="186DC86D" w:rsidR="00FB6EB9" w:rsidRPr="00EE1F3B" w:rsidRDefault="00FB6EB9" w:rsidP="00A10DBA">
      <w:pPr>
        <w:pStyle w:val="a0"/>
        <w:ind w:leftChars="0" w:left="0"/>
        <w:rPr>
          <w:rStyle w:val="af"/>
          <w:rFonts w:asciiTheme="majorEastAsia" w:eastAsiaTheme="majorEastAsia" w:hAnsiTheme="majorEastAsia"/>
          <w:color w:val="FF0000"/>
          <w:sz w:val="20"/>
          <w:szCs w:val="20"/>
        </w:rPr>
      </w:pPr>
      <w:r w:rsidRPr="00EE1F3B">
        <w:rPr>
          <w:rFonts w:asciiTheme="majorEastAsia" w:eastAsiaTheme="majorEastAsia" w:hAnsiTheme="majorEastAsia"/>
          <w:color w:val="FF0000"/>
          <w:sz w:val="20"/>
          <w:szCs w:val="20"/>
        </w:rPr>
        <w:t>Mail：soumu@○○○○.co.jp</w:t>
      </w:r>
    </w:p>
    <w:p w14:paraId="679231FD" w14:textId="77777777" w:rsidR="00B54789" w:rsidRPr="002E6A9D" w:rsidRDefault="00B54789" w:rsidP="00FB6EB9">
      <w:pPr>
        <w:pStyle w:val="a0"/>
        <w:ind w:leftChars="0" w:left="845"/>
        <w:rPr>
          <w:rFonts w:asciiTheme="majorEastAsia" w:eastAsiaTheme="majorEastAsia" w:hAnsiTheme="majorEastAsia"/>
          <w:sz w:val="20"/>
          <w:szCs w:val="20"/>
        </w:rPr>
      </w:pPr>
    </w:p>
    <w:p w14:paraId="729D6328" w14:textId="153CB5E1" w:rsidR="00FB6EB9" w:rsidRPr="00EE1F3B" w:rsidRDefault="00FB6EB9" w:rsidP="00EE1F3B">
      <w:pPr>
        <w:rPr>
          <w:rFonts w:ascii="ＭＳ ゴシック" w:eastAsia="ＭＳ ゴシック" w:hAnsiTheme="majorEastAsia"/>
          <w:sz w:val="20"/>
          <w:szCs w:val="20"/>
        </w:rPr>
      </w:pPr>
      <w:r w:rsidRPr="00EE1F3B">
        <w:rPr>
          <w:rFonts w:asciiTheme="majorEastAsia" w:eastAsiaTheme="majorEastAsia" w:hAnsiTheme="majorEastAsia"/>
          <w:sz w:val="20"/>
          <w:szCs w:val="20"/>
        </w:rPr>
        <w:t>ウイルス感染の疑いや、情報機器や書類の紛失・盗難などのセキュリティ事故が起きてしまったら、速やかに以下に連絡してください。</w:t>
      </w:r>
    </w:p>
    <w:p w14:paraId="00D50BC0" w14:textId="77777777" w:rsidR="00FB6EB9" w:rsidRPr="00EE1F3B" w:rsidRDefault="00FB6EB9" w:rsidP="00A10DBA">
      <w:pPr>
        <w:pStyle w:val="a0"/>
        <w:ind w:leftChars="0" w:left="0"/>
        <w:rPr>
          <w:rFonts w:asciiTheme="majorEastAsia" w:eastAsiaTheme="majorEastAsia" w:hAnsiTheme="majorEastAsia"/>
          <w:color w:val="FF0000"/>
          <w:sz w:val="20"/>
          <w:szCs w:val="20"/>
        </w:rPr>
      </w:pPr>
      <w:r w:rsidRPr="00EE1F3B">
        <w:rPr>
          <w:rFonts w:asciiTheme="majorEastAsia" w:eastAsiaTheme="majorEastAsia" w:hAnsiTheme="majorEastAsia"/>
          <w:color w:val="FF0000"/>
          <w:sz w:val="20"/>
          <w:szCs w:val="20"/>
        </w:rPr>
        <w:t>＜緊急連絡先＞</w:t>
      </w:r>
      <w:r w:rsidRPr="00EE1F3B">
        <w:rPr>
          <w:rFonts w:asciiTheme="majorEastAsia" w:eastAsiaTheme="majorEastAsia" w:hAnsiTheme="majorEastAsia" w:cs="ＭＳ 明朝" w:hint="eastAsia"/>
          <w:color w:val="FF0000"/>
          <w:sz w:val="20"/>
          <w:szCs w:val="20"/>
        </w:rPr>
        <w:t>※</w:t>
      </w:r>
      <w:r w:rsidRPr="00EE1F3B">
        <w:rPr>
          <w:rFonts w:asciiTheme="majorEastAsia" w:eastAsiaTheme="majorEastAsia" w:hAnsiTheme="majorEastAsia"/>
          <w:color w:val="FF0000"/>
          <w:sz w:val="20"/>
          <w:szCs w:val="20"/>
        </w:rPr>
        <w:t>夜間休日を問いません</w:t>
      </w:r>
    </w:p>
    <w:p w14:paraId="47113ECB" w14:textId="7820C69D" w:rsidR="009A5B8D" w:rsidRPr="00EE1F3B" w:rsidRDefault="00EA6289" w:rsidP="00A10DBA">
      <w:pPr>
        <w:pStyle w:val="a0"/>
        <w:ind w:leftChars="0" w:left="0"/>
        <w:rPr>
          <w:rFonts w:asciiTheme="majorEastAsia" w:eastAsiaTheme="majorEastAsia" w:hAnsiTheme="majorEastAsia"/>
          <w:color w:val="FF0000"/>
          <w:sz w:val="20"/>
          <w:szCs w:val="20"/>
        </w:rPr>
      </w:pPr>
      <w:r w:rsidRPr="00EE1F3B">
        <w:rPr>
          <w:rFonts w:asciiTheme="majorEastAsia" w:eastAsiaTheme="majorEastAsia" w:hAnsiTheme="majorEastAsia" w:hint="eastAsia"/>
          <w:color w:val="FF0000"/>
          <w:sz w:val="20"/>
          <w:szCs w:val="20"/>
        </w:rPr>
        <w:t>システム管理者（管理部長）</w:t>
      </w:r>
      <w:r w:rsidR="009A5B8D" w:rsidRPr="00EE1F3B">
        <w:rPr>
          <w:rFonts w:asciiTheme="majorEastAsia" w:eastAsiaTheme="majorEastAsia" w:hAnsiTheme="majorEastAsia"/>
          <w:color w:val="FF0000"/>
          <w:sz w:val="20"/>
          <w:szCs w:val="20"/>
        </w:rPr>
        <w:t xml:space="preserve">TEL：090- ○○○○-○○○○　</w:t>
      </w:r>
    </w:p>
    <w:p w14:paraId="7BA2C583" w14:textId="77777777" w:rsidR="009A5B8D" w:rsidRPr="00EE1F3B" w:rsidRDefault="009A5B8D" w:rsidP="00A10DBA">
      <w:pPr>
        <w:pStyle w:val="a0"/>
        <w:ind w:leftChars="0" w:left="0"/>
        <w:rPr>
          <w:rFonts w:asciiTheme="majorEastAsia" w:eastAsiaTheme="majorEastAsia" w:hAnsiTheme="majorEastAsia"/>
          <w:color w:val="FF0000"/>
          <w:sz w:val="20"/>
          <w:szCs w:val="20"/>
        </w:rPr>
      </w:pPr>
      <w:r w:rsidRPr="00EE1F3B">
        <w:rPr>
          <w:rFonts w:asciiTheme="majorEastAsia" w:eastAsiaTheme="majorEastAsia" w:hAnsiTheme="majorEastAsia"/>
          <w:color w:val="FF0000"/>
          <w:sz w:val="20"/>
          <w:szCs w:val="20"/>
        </w:rPr>
        <w:t>Mail：soumu@○○○○.co.jp</w:t>
      </w:r>
    </w:p>
    <w:p w14:paraId="525AF34D" w14:textId="77777777" w:rsidR="009A5B8D" w:rsidRPr="009A5B8D" w:rsidRDefault="009A5B8D" w:rsidP="00A10DBA">
      <w:pPr>
        <w:pStyle w:val="a0"/>
        <w:ind w:leftChars="0" w:left="0"/>
        <w:rPr>
          <w:rFonts w:asciiTheme="majorEastAsia" w:eastAsiaTheme="majorEastAsia" w:hAnsiTheme="majorEastAsia"/>
          <w:sz w:val="20"/>
          <w:szCs w:val="20"/>
        </w:rPr>
      </w:pPr>
    </w:p>
    <w:p w14:paraId="7C699CE9" w14:textId="77777777" w:rsidR="00C0037F" w:rsidRPr="0053754B" w:rsidRDefault="00C0037F" w:rsidP="00EA28EB">
      <w:pPr>
        <w:rPr>
          <w:color w:val="FF0000"/>
        </w:rPr>
      </w:pPr>
    </w:p>
    <w:sectPr w:rsidR="00C0037F" w:rsidRPr="0053754B" w:rsidSect="009C7368">
      <w:headerReference w:type="default" r:id="rId10"/>
      <w:footerReference w:type="default" r:id="rId11"/>
      <w:pgSz w:w="11906" w:h="16838" w:code="9"/>
      <w:pgMar w:top="1701" w:right="1418" w:bottom="1701" w:left="170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D75F" w14:textId="77777777" w:rsidR="00542567" w:rsidRDefault="00542567" w:rsidP="008760A9">
      <w:r>
        <w:separator/>
      </w:r>
    </w:p>
  </w:endnote>
  <w:endnote w:type="continuationSeparator" w:id="0">
    <w:p w14:paraId="0CA2D6EB" w14:textId="77777777" w:rsidR="00542567" w:rsidRDefault="00542567" w:rsidP="0087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B38" w14:textId="49294939" w:rsidR="00542567" w:rsidRDefault="0054256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07167"/>
      <w:docPartObj>
        <w:docPartGallery w:val="Page Numbers (Bottom of Page)"/>
        <w:docPartUnique/>
      </w:docPartObj>
    </w:sdtPr>
    <w:sdtEndPr/>
    <w:sdtContent>
      <w:p w14:paraId="66799094" w14:textId="6AFA8530" w:rsidR="00542567" w:rsidRDefault="00542567">
        <w:pPr>
          <w:pStyle w:val="a9"/>
          <w:jc w:val="center"/>
        </w:pPr>
        <w:r>
          <w:rPr>
            <w:noProof/>
          </w:rPr>
          <mc:AlternateContent>
            <mc:Choice Requires="wps">
              <w:drawing>
                <wp:anchor distT="0" distB="0" distL="114300" distR="114300" simplePos="0" relativeHeight="251660288" behindDoc="0" locked="0" layoutInCell="1" allowOverlap="1" wp14:anchorId="27D4827E" wp14:editId="3DE8C458">
                  <wp:simplePos x="0" y="0"/>
                  <wp:positionH relativeFrom="column">
                    <wp:posOffset>-203835</wp:posOffset>
                  </wp:positionH>
                  <wp:positionV relativeFrom="paragraph">
                    <wp:posOffset>-114935</wp:posOffset>
                  </wp:positionV>
                  <wp:extent cx="5796000" cy="0"/>
                  <wp:effectExtent l="0" t="19050" r="33655" b="19050"/>
                  <wp:wrapNone/>
                  <wp:docPr id="1" name="直線コネクタ 1"/>
                  <wp:cNvGraphicFramePr/>
                  <a:graphic xmlns:a="http://schemas.openxmlformats.org/drawingml/2006/main">
                    <a:graphicData uri="http://schemas.microsoft.com/office/word/2010/wordprocessingShape">
                      <wps:wsp>
                        <wps:cNvCnPr/>
                        <wps:spPr>
                          <a:xfrm>
                            <a:off x="0" y="0"/>
                            <a:ext cx="5796000" cy="0"/>
                          </a:xfrm>
                          <a:prstGeom prst="line">
                            <a:avLst/>
                          </a:prstGeom>
                          <a:ln w="3175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DB5E7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9.05pt" to="440.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" strokecolor="black [3200]" strokeweight="2.5pt">
                  <v:stroke linestyle="thinThin" joinstyle="miter"/>
                </v:line>
              </w:pict>
            </mc:Fallback>
          </mc:AlternateContent>
        </w:r>
        <w:r>
          <w:fldChar w:fldCharType="begin"/>
        </w:r>
        <w:r>
          <w:instrText>PAGE   \* MERGEFORMAT</w:instrText>
        </w:r>
        <w:r>
          <w:fldChar w:fldCharType="separate"/>
        </w:r>
        <w:r w:rsidRPr="00F21CE8">
          <w:rPr>
            <w:noProof/>
            <w:lang w:val="ja-JP"/>
          </w:rPr>
          <w:t>20</w:t>
        </w:r>
        <w:r>
          <w:fldChar w:fldCharType="end"/>
        </w:r>
      </w:p>
    </w:sdtContent>
  </w:sdt>
  <w:p w14:paraId="4C81F981" w14:textId="77777777" w:rsidR="00542567" w:rsidRDefault="0054256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758B" w14:textId="77777777" w:rsidR="00542567" w:rsidRDefault="00542567" w:rsidP="008760A9">
      <w:r>
        <w:separator/>
      </w:r>
    </w:p>
  </w:footnote>
  <w:footnote w:type="continuationSeparator" w:id="0">
    <w:p w14:paraId="67023D3D" w14:textId="77777777" w:rsidR="00542567" w:rsidRDefault="00542567" w:rsidP="00876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F93C" w14:textId="72A96F1D" w:rsidR="00542567" w:rsidRPr="00504F1E" w:rsidRDefault="00542567" w:rsidP="00504F1E">
    <w:pPr>
      <w:pStyle w:val="a7"/>
      <w:jc w:val="center"/>
      <w:rPr>
        <w:rFonts w:ascii="ＭＳ Ｐゴシック" w:eastAsia="ＭＳ Ｐゴシック"/>
        <w:sz w:val="18"/>
        <w:szCs w:val="18"/>
      </w:rPr>
    </w:pPr>
    <w:r>
      <w:rPr>
        <w:rFonts w:ascii="ＭＳ Ｐゴシック" w:eastAsia="ＭＳ Ｐゴシック" w:hint="eastAsia"/>
        <w:noProof/>
        <w:sz w:val="18"/>
        <w:szCs w:val="18"/>
      </w:rPr>
      <mc:AlternateContent>
        <mc:Choice Requires="wps">
          <w:drawing>
            <wp:anchor distT="0" distB="0" distL="114300" distR="114300" simplePos="0" relativeHeight="251661312" behindDoc="0" locked="0" layoutInCell="1" allowOverlap="1" wp14:anchorId="0F7EFB0E" wp14:editId="75007272">
              <wp:simplePos x="0" y="0"/>
              <wp:positionH relativeFrom="column">
                <wp:posOffset>-213360</wp:posOffset>
              </wp:positionH>
              <wp:positionV relativeFrom="paragraph">
                <wp:posOffset>278765</wp:posOffset>
              </wp:positionV>
              <wp:extent cx="5796000" cy="0"/>
              <wp:effectExtent l="0" t="19050" r="33655" b="19050"/>
              <wp:wrapNone/>
              <wp:docPr id="3" name="直線コネクタ 3"/>
              <wp:cNvGraphicFramePr/>
              <a:graphic xmlns:a="http://schemas.openxmlformats.org/drawingml/2006/main">
                <a:graphicData uri="http://schemas.microsoft.com/office/word/2010/wordprocessingShape">
                  <wps:wsp>
                    <wps:cNvCnPr/>
                    <wps:spPr>
                      <a:xfrm>
                        <a:off x="0" y="0"/>
                        <a:ext cx="5796000" cy="0"/>
                      </a:xfrm>
                      <a:prstGeom prst="line">
                        <a:avLst/>
                      </a:prstGeom>
                      <a:ln w="31750" cap="flat" cmpd="dbl">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48B61"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21.95pt" to="439.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" strokecolor="black [3200]" strokeweight="2.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9CB"/>
    <w:multiLevelType w:val="hybridMultilevel"/>
    <w:tmpl w:val="7916B42A"/>
    <w:lvl w:ilvl="0" w:tplc="04090001">
      <w:start w:val="1"/>
      <w:numFmt w:val="bullet"/>
      <w:lvlText w:val=""/>
      <w:lvlJc w:val="left"/>
      <w:pPr>
        <w:ind w:left="720" w:hanging="360"/>
      </w:pPr>
      <w:rPr>
        <w:rFonts w:ascii="Wingdings" w:hAnsi="Wingding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1" w15:restartNumberingAfterBreak="0">
    <w:nsid w:val="020773CC"/>
    <w:multiLevelType w:val="multilevel"/>
    <w:tmpl w:val="1EB09184"/>
    <w:lvl w:ilvl="0">
      <w:start w:val="1"/>
      <w:numFmt w:val="bullet"/>
      <w:suff w:val="nothing"/>
      <w:lvlText w:val=""/>
      <w:lvlJc w:val="left"/>
      <w:pPr>
        <w:ind w:left="5241" w:hanging="420"/>
      </w:pPr>
      <w:rPr>
        <w:rFonts w:ascii="Wingdings" w:hAnsi="Wingdings" w:hint="default"/>
      </w:rPr>
    </w:lvl>
    <w:lvl w:ilvl="1">
      <w:start w:val="1"/>
      <w:numFmt w:val="bullet"/>
      <w:lvlText w:val=""/>
      <w:lvlJc w:val="left"/>
      <w:pPr>
        <w:ind w:left="5661" w:hanging="420"/>
      </w:pPr>
      <w:rPr>
        <w:rFonts w:ascii="Wingdings" w:hAnsi="Wingdings" w:hint="default"/>
      </w:rPr>
    </w:lvl>
    <w:lvl w:ilvl="2">
      <w:start w:val="1"/>
      <w:numFmt w:val="bullet"/>
      <w:lvlText w:val=""/>
      <w:lvlJc w:val="left"/>
      <w:pPr>
        <w:ind w:left="6081" w:hanging="420"/>
      </w:pPr>
      <w:rPr>
        <w:rFonts w:ascii="Wingdings" w:hAnsi="Wingdings" w:hint="default"/>
      </w:rPr>
    </w:lvl>
    <w:lvl w:ilvl="3">
      <w:start w:val="1"/>
      <w:numFmt w:val="bullet"/>
      <w:lvlText w:val=""/>
      <w:lvlJc w:val="left"/>
      <w:pPr>
        <w:ind w:left="6501" w:hanging="420"/>
      </w:pPr>
      <w:rPr>
        <w:rFonts w:ascii="Wingdings" w:hAnsi="Wingdings" w:hint="default"/>
      </w:rPr>
    </w:lvl>
    <w:lvl w:ilvl="4">
      <w:start w:val="1"/>
      <w:numFmt w:val="bullet"/>
      <w:lvlText w:val=""/>
      <w:lvlJc w:val="left"/>
      <w:pPr>
        <w:ind w:left="6921" w:hanging="420"/>
      </w:pPr>
      <w:rPr>
        <w:rFonts w:ascii="Wingdings" w:hAnsi="Wingdings" w:hint="default"/>
      </w:rPr>
    </w:lvl>
    <w:lvl w:ilvl="5">
      <w:start w:val="1"/>
      <w:numFmt w:val="bullet"/>
      <w:lvlText w:val=""/>
      <w:lvlJc w:val="left"/>
      <w:pPr>
        <w:ind w:left="7341" w:hanging="420"/>
      </w:pPr>
      <w:rPr>
        <w:rFonts w:ascii="Wingdings" w:hAnsi="Wingdings" w:hint="default"/>
      </w:rPr>
    </w:lvl>
    <w:lvl w:ilvl="6">
      <w:start w:val="1"/>
      <w:numFmt w:val="bullet"/>
      <w:lvlText w:val=""/>
      <w:lvlJc w:val="left"/>
      <w:pPr>
        <w:ind w:left="7761" w:hanging="420"/>
      </w:pPr>
      <w:rPr>
        <w:rFonts w:ascii="Wingdings" w:hAnsi="Wingdings" w:hint="default"/>
      </w:rPr>
    </w:lvl>
    <w:lvl w:ilvl="7">
      <w:start w:val="1"/>
      <w:numFmt w:val="bullet"/>
      <w:lvlText w:val=""/>
      <w:lvlJc w:val="left"/>
      <w:pPr>
        <w:ind w:left="8181" w:hanging="420"/>
      </w:pPr>
      <w:rPr>
        <w:rFonts w:ascii="Wingdings" w:hAnsi="Wingdings" w:hint="default"/>
      </w:rPr>
    </w:lvl>
    <w:lvl w:ilvl="8">
      <w:start w:val="1"/>
      <w:numFmt w:val="bullet"/>
      <w:lvlText w:val=""/>
      <w:lvlJc w:val="left"/>
      <w:pPr>
        <w:ind w:left="8601" w:hanging="420"/>
      </w:pPr>
      <w:rPr>
        <w:rFonts w:ascii="Wingdings" w:hAnsi="Wingdings" w:hint="default"/>
      </w:rPr>
    </w:lvl>
  </w:abstractNum>
  <w:abstractNum w:abstractNumId="2" w15:restartNumberingAfterBreak="0">
    <w:nsid w:val="036F5D57"/>
    <w:multiLevelType w:val="hybridMultilevel"/>
    <w:tmpl w:val="3E1879C0"/>
    <w:lvl w:ilvl="0" w:tplc="04090001">
      <w:start w:val="1"/>
      <w:numFmt w:val="bullet"/>
      <w:lvlText w:val=""/>
      <w:lvlJc w:val="left"/>
      <w:pPr>
        <w:ind w:left="1205" w:hanging="420"/>
      </w:pPr>
      <w:rPr>
        <w:rFonts w:ascii="Wingdings" w:hAnsi="Wingdings" w:hint="default"/>
      </w:rPr>
    </w:lvl>
    <w:lvl w:ilvl="1" w:tplc="0409000B" w:tentative="1">
      <w:start w:val="1"/>
      <w:numFmt w:val="bullet"/>
      <w:lvlText w:val=""/>
      <w:lvlJc w:val="left"/>
      <w:pPr>
        <w:ind w:left="1625" w:hanging="420"/>
      </w:pPr>
      <w:rPr>
        <w:rFonts w:ascii="Wingdings" w:hAnsi="Wingdings" w:hint="default"/>
      </w:rPr>
    </w:lvl>
    <w:lvl w:ilvl="2" w:tplc="0409000D" w:tentative="1">
      <w:start w:val="1"/>
      <w:numFmt w:val="bullet"/>
      <w:lvlText w:val=""/>
      <w:lvlJc w:val="left"/>
      <w:pPr>
        <w:ind w:left="2045" w:hanging="420"/>
      </w:pPr>
      <w:rPr>
        <w:rFonts w:ascii="Wingdings" w:hAnsi="Wingdings" w:hint="default"/>
      </w:rPr>
    </w:lvl>
    <w:lvl w:ilvl="3" w:tplc="04090001" w:tentative="1">
      <w:start w:val="1"/>
      <w:numFmt w:val="bullet"/>
      <w:lvlText w:val=""/>
      <w:lvlJc w:val="left"/>
      <w:pPr>
        <w:ind w:left="2465" w:hanging="420"/>
      </w:pPr>
      <w:rPr>
        <w:rFonts w:ascii="Wingdings" w:hAnsi="Wingdings" w:hint="default"/>
      </w:rPr>
    </w:lvl>
    <w:lvl w:ilvl="4" w:tplc="0409000B" w:tentative="1">
      <w:start w:val="1"/>
      <w:numFmt w:val="bullet"/>
      <w:lvlText w:val=""/>
      <w:lvlJc w:val="left"/>
      <w:pPr>
        <w:ind w:left="2885" w:hanging="420"/>
      </w:pPr>
      <w:rPr>
        <w:rFonts w:ascii="Wingdings" w:hAnsi="Wingdings" w:hint="default"/>
      </w:rPr>
    </w:lvl>
    <w:lvl w:ilvl="5" w:tplc="0409000D" w:tentative="1">
      <w:start w:val="1"/>
      <w:numFmt w:val="bullet"/>
      <w:lvlText w:val=""/>
      <w:lvlJc w:val="left"/>
      <w:pPr>
        <w:ind w:left="3305" w:hanging="420"/>
      </w:pPr>
      <w:rPr>
        <w:rFonts w:ascii="Wingdings" w:hAnsi="Wingdings" w:hint="default"/>
      </w:rPr>
    </w:lvl>
    <w:lvl w:ilvl="6" w:tplc="04090001" w:tentative="1">
      <w:start w:val="1"/>
      <w:numFmt w:val="bullet"/>
      <w:lvlText w:val=""/>
      <w:lvlJc w:val="left"/>
      <w:pPr>
        <w:ind w:left="3725" w:hanging="420"/>
      </w:pPr>
      <w:rPr>
        <w:rFonts w:ascii="Wingdings" w:hAnsi="Wingdings" w:hint="default"/>
      </w:rPr>
    </w:lvl>
    <w:lvl w:ilvl="7" w:tplc="0409000B" w:tentative="1">
      <w:start w:val="1"/>
      <w:numFmt w:val="bullet"/>
      <w:lvlText w:val=""/>
      <w:lvlJc w:val="left"/>
      <w:pPr>
        <w:ind w:left="4145" w:hanging="420"/>
      </w:pPr>
      <w:rPr>
        <w:rFonts w:ascii="Wingdings" w:hAnsi="Wingdings" w:hint="default"/>
      </w:rPr>
    </w:lvl>
    <w:lvl w:ilvl="8" w:tplc="0409000D" w:tentative="1">
      <w:start w:val="1"/>
      <w:numFmt w:val="bullet"/>
      <w:lvlText w:val=""/>
      <w:lvlJc w:val="left"/>
      <w:pPr>
        <w:ind w:left="4565" w:hanging="420"/>
      </w:pPr>
      <w:rPr>
        <w:rFonts w:ascii="Wingdings" w:hAnsi="Wingdings" w:hint="default"/>
      </w:rPr>
    </w:lvl>
  </w:abstractNum>
  <w:abstractNum w:abstractNumId="3" w15:restartNumberingAfterBreak="0">
    <w:nsid w:val="049D17F5"/>
    <w:multiLevelType w:val="multilevel"/>
    <w:tmpl w:val="D7D49D1A"/>
    <w:lvl w:ilvl="0">
      <w:start w:val="1"/>
      <w:numFmt w:val="bullet"/>
      <w:suff w:val="nothing"/>
      <w:lvlText w:val=""/>
      <w:lvlJc w:val="left"/>
      <w:pPr>
        <w:ind w:left="420" w:hanging="420"/>
      </w:pPr>
      <w:rPr>
        <w:rFonts w:ascii="Wingdings" w:hAnsi="Wingdings" w:hint="default"/>
        <w:color w:val="FF000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4D642A9"/>
    <w:multiLevelType w:val="multilevel"/>
    <w:tmpl w:val="1874984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9B4896"/>
    <w:multiLevelType w:val="hybridMultilevel"/>
    <w:tmpl w:val="E8B8822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8705C68"/>
    <w:multiLevelType w:val="multilevel"/>
    <w:tmpl w:val="DD6880C8"/>
    <w:lvl w:ilvl="0">
      <w:start w:val="1"/>
      <w:numFmt w:val="decimal"/>
      <w:suff w:val="nothing"/>
      <w:lvlText w:val="%1."/>
      <w:lvlJc w:val="left"/>
      <w:pPr>
        <w:ind w:left="360" w:hanging="360"/>
      </w:pPr>
      <w:rPr>
        <w:rFonts w:ascii="ＭＳ ゴシック" w:eastAsia="ＭＳ ゴシック" w:hint="eastAsia"/>
        <w:b w:val="0"/>
        <w:i w:val="0"/>
        <w:color w:val="auto"/>
        <w:sz w:val="24"/>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pStyle w:val="1"/>
      <w:suff w:val="nothing"/>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8EA33E5"/>
    <w:multiLevelType w:val="hybridMultilevel"/>
    <w:tmpl w:val="FE384200"/>
    <w:lvl w:ilvl="0" w:tplc="DE68E04E">
      <w:start w:val="1"/>
      <w:numFmt w:val="bullet"/>
      <w:lvlText w:val=""/>
      <w:lvlJc w:val="left"/>
      <w:pPr>
        <w:tabs>
          <w:tab w:val="num" w:pos="1637"/>
        </w:tabs>
        <w:ind w:left="1637" w:hanging="360"/>
      </w:pPr>
      <w:rPr>
        <w:rFonts w:ascii="Wingdings" w:hAnsi="Wingdings" w:hint="default"/>
      </w:rPr>
    </w:lvl>
    <w:lvl w:ilvl="1" w:tplc="9AF881AE" w:tentative="1">
      <w:start w:val="1"/>
      <w:numFmt w:val="bullet"/>
      <w:lvlText w:val=""/>
      <w:lvlJc w:val="left"/>
      <w:pPr>
        <w:tabs>
          <w:tab w:val="num" w:pos="2357"/>
        </w:tabs>
        <w:ind w:left="2357" w:hanging="360"/>
      </w:pPr>
      <w:rPr>
        <w:rFonts w:ascii="Wingdings" w:hAnsi="Wingdings" w:hint="default"/>
      </w:rPr>
    </w:lvl>
    <w:lvl w:ilvl="2" w:tplc="882A4E04" w:tentative="1">
      <w:start w:val="1"/>
      <w:numFmt w:val="bullet"/>
      <w:lvlText w:val=""/>
      <w:lvlJc w:val="left"/>
      <w:pPr>
        <w:tabs>
          <w:tab w:val="num" w:pos="3077"/>
        </w:tabs>
        <w:ind w:left="3077" w:hanging="360"/>
      </w:pPr>
      <w:rPr>
        <w:rFonts w:ascii="Wingdings" w:hAnsi="Wingdings" w:hint="default"/>
      </w:rPr>
    </w:lvl>
    <w:lvl w:ilvl="3" w:tplc="42E0E644" w:tentative="1">
      <w:start w:val="1"/>
      <w:numFmt w:val="bullet"/>
      <w:lvlText w:val=""/>
      <w:lvlJc w:val="left"/>
      <w:pPr>
        <w:tabs>
          <w:tab w:val="num" w:pos="3797"/>
        </w:tabs>
        <w:ind w:left="3797" w:hanging="360"/>
      </w:pPr>
      <w:rPr>
        <w:rFonts w:ascii="Wingdings" w:hAnsi="Wingdings" w:hint="default"/>
      </w:rPr>
    </w:lvl>
    <w:lvl w:ilvl="4" w:tplc="41805BC8" w:tentative="1">
      <w:start w:val="1"/>
      <w:numFmt w:val="bullet"/>
      <w:lvlText w:val=""/>
      <w:lvlJc w:val="left"/>
      <w:pPr>
        <w:tabs>
          <w:tab w:val="num" w:pos="4517"/>
        </w:tabs>
        <w:ind w:left="4517" w:hanging="360"/>
      </w:pPr>
      <w:rPr>
        <w:rFonts w:ascii="Wingdings" w:hAnsi="Wingdings" w:hint="default"/>
      </w:rPr>
    </w:lvl>
    <w:lvl w:ilvl="5" w:tplc="93326A0C" w:tentative="1">
      <w:start w:val="1"/>
      <w:numFmt w:val="bullet"/>
      <w:lvlText w:val=""/>
      <w:lvlJc w:val="left"/>
      <w:pPr>
        <w:tabs>
          <w:tab w:val="num" w:pos="5237"/>
        </w:tabs>
        <w:ind w:left="5237" w:hanging="360"/>
      </w:pPr>
      <w:rPr>
        <w:rFonts w:ascii="Wingdings" w:hAnsi="Wingdings" w:hint="default"/>
      </w:rPr>
    </w:lvl>
    <w:lvl w:ilvl="6" w:tplc="A9581F2E" w:tentative="1">
      <w:start w:val="1"/>
      <w:numFmt w:val="bullet"/>
      <w:lvlText w:val=""/>
      <w:lvlJc w:val="left"/>
      <w:pPr>
        <w:tabs>
          <w:tab w:val="num" w:pos="5957"/>
        </w:tabs>
        <w:ind w:left="5957" w:hanging="360"/>
      </w:pPr>
      <w:rPr>
        <w:rFonts w:ascii="Wingdings" w:hAnsi="Wingdings" w:hint="default"/>
      </w:rPr>
    </w:lvl>
    <w:lvl w:ilvl="7" w:tplc="6AFE2854" w:tentative="1">
      <w:start w:val="1"/>
      <w:numFmt w:val="bullet"/>
      <w:lvlText w:val=""/>
      <w:lvlJc w:val="left"/>
      <w:pPr>
        <w:tabs>
          <w:tab w:val="num" w:pos="6677"/>
        </w:tabs>
        <w:ind w:left="6677" w:hanging="360"/>
      </w:pPr>
      <w:rPr>
        <w:rFonts w:ascii="Wingdings" w:hAnsi="Wingdings" w:hint="default"/>
      </w:rPr>
    </w:lvl>
    <w:lvl w:ilvl="8" w:tplc="6D90B9E2" w:tentative="1">
      <w:start w:val="1"/>
      <w:numFmt w:val="bullet"/>
      <w:lvlText w:val=""/>
      <w:lvlJc w:val="left"/>
      <w:pPr>
        <w:tabs>
          <w:tab w:val="num" w:pos="7397"/>
        </w:tabs>
        <w:ind w:left="7397" w:hanging="360"/>
      </w:pPr>
      <w:rPr>
        <w:rFonts w:ascii="Wingdings" w:hAnsi="Wingdings" w:hint="default"/>
      </w:rPr>
    </w:lvl>
  </w:abstractNum>
  <w:abstractNum w:abstractNumId="8" w15:restartNumberingAfterBreak="0">
    <w:nsid w:val="0A3B2359"/>
    <w:multiLevelType w:val="multilevel"/>
    <w:tmpl w:val="78303A96"/>
    <w:lvl w:ilvl="0">
      <w:start w:val="1"/>
      <w:numFmt w:val="bullet"/>
      <w:suff w:val="nothing"/>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A142F4"/>
    <w:multiLevelType w:val="multilevel"/>
    <w:tmpl w:val="E6B0A84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E2A187C"/>
    <w:multiLevelType w:val="multilevel"/>
    <w:tmpl w:val="0CF6B080"/>
    <w:lvl w:ilvl="0">
      <w:start w:val="1"/>
      <w:numFmt w:val="decimal"/>
      <w:suff w:val="nothing"/>
      <w:lvlText w:val="(%1)"/>
      <w:lvlJc w:val="left"/>
      <w:pPr>
        <w:ind w:left="720" w:hanging="360"/>
      </w:pPr>
      <w:rPr>
        <w:rFonts w:hint="default"/>
      </w:rPr>
    </w:lvl>
    <w:lvl w:ilvl="1">
      <w:start w:val="1"/>
      <w:numFmt w:val="aiueoFullWidth"/>
      <w:lvlText w:val="(%2)"/>
      <w:lvlJc w:val="left"/>
      <w:pPr>
        <w:ind w:left="1200" w:hanging="420"/>
      </w:pPr>
      <w:rPr>
        <w:rFonts w:hint="eastAsia"/>
      </w:rPr>
    </w:lvl>
    <w:lvl w:ilvl="2">
      <w:start w:val="1"/>
      <w:numFmt w:val="decimalEnclosedCircle"/>
      <w:lvlText w:val="%3"/>
      <w:lvlJc w:val="left"/>
      <w:pPr>
        <w:ind w:left="1620" w:hanging="420"/>
      </w:pPr>
      <w:rPr>
        <w:rFonts w:hint="eastAsia"/>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11" w15:restartNumberingAfterBreak="0">
    <w:nsid w:val="0E9C379E"/>
    <w:multiLevelType w:val="multilevel"/>
    <w:tmpl w:val="A08CB138"/>
    <w:lvl w:ilvl="0">
      <w:start w:val="1"/>
      <w:numFmt w:val="bullet"/>
      <w:suff w:val="nothing"/>
      <w:lvlText w:val=""/>
      <w:lvlJc w:val="left"/>
      <w:pPr>
        <w:ind w:left="1260" w:hanging="420"/>
      </w:pPr>
      <w:rPr>
        <w:rFonts w:ascii="Wingdings" w:hAnsi="Wingdings" w:hint="default"/>
        <w:color w:val="FF0000"/>
      </w:rPr>
    </w:lvl>
    <w:lvl w:ilvl="1">
      <w:start w:val="1"/>
      <w:numFmt w:val="bullet"/>
      <w:lvlText w:val=""/>
      <w:lvlJc w:val="left"/>
      <w:pPr>
        <w:ind w:left="1680" w:hanging="420"/>
      </w:pPr>
      <w:rPr>
        <w:rFonts w:ascii="Wingdings" w:hAnsi="Wingdings" w:hint="default"/>
      </w:rPr>
    </w:lvl>
    <w:lvl w:ilvl="2">
      <w:start w:val="1"/>
      <w:numFmt w:val="bullet"/>
      <w:suff w:val="nothing"/>
      <w:lvlText w:val=""/>
      <w:lvlJc w:val="left"/>
      <w:pPr>
        <w:ind w:left="2100" w:hanging="420"/>
      </w:pPr>
      <w:rPr>
        <w:rFonts w:ascii="Wingdings" w:hAnsi="Wingdings" w:hint="default"/>
        <w:color w:val="000000" w:themeColor="text1"/>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2" w15:restartNumberingAfterBreak="0">
    <w:nsid w:val="0EAF7C7D"/>
    <w:multiLevelType w:val="multilevel"/>
    <w:tmpl w:val="58E27356"/>
    <w:lvl w:ilvl="0">
      <w:start w:val="1"/>
      <w:numFmt w:val="bullet"/>
      <w:lvlText w:val=""/>
      <w:lvlJc w:val="left"/>
      <w:pPr>
        <w:ind w:left="420" w:hanging="420"/>
      </w:pPr>
      <w:rPr>
        <w:rFonts w:ascii="Wingdings" w:hAnsi="Wingdings" w:hint="default"/>
      </w:rPr>
    </w:lvl>
    <w:lvl w:ilvl="1">
      <w:start w:val="1"/>
      <w:numFmt w:val="bullet"/>
      <w:suff w:val="nothing"/>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AE0434F"/>
    <w:multiLevelType w:val="multilevel"/>
    <w:tmpl w:val="8DF45A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suff w:val="nothing"/>
      <w:lvlText w:val="%3"/>
      <w:lvlJc w:val="left"/>
      <w:pPr>
        <w:ind w:left="1260" w:hanging="420"/>
      </w:pPr>
      <w:rPr>
        <w:rFont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F90BC6"/>
    <w:multiLevelType w:val="multilevel"/>
    <w:tmpl w:val="52A4F0BC"/>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suff w:val="nothing"/>
      <w:lvlText w:val=""/>
      <w:lvlJc w:val="left"/>
      <w:pPr>
        <w:ind w:left="2100" w:hanging="420"/>
      </w:pPr>
      <w:rPr>
        <w:rFonts w:ascii="Wingdings" w:hAnsi="Wingdings" w:hint="default"/>
        <w:color w:val="FF0000"/>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5" w15:restartNumberingAfterBreak="0">
    <w:nsid w:val="1B5A0D83"/>
    <w:multiLevelType w:val="multilevel"/>
    <w:tmpl w:val="728A7F4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CA348D7"/>
    <w:multiLevelType w:val="multilevel"/>
    <w:tmpl w:val="ABAA0A5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EBD6E90"/>
    <w:multiLevelType w:val="multilevel"/>
    <w:tmpl w:val="24CC072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0730D84"/>
    <w:multiLevelType w:val="multilevel"/>
    <w:tmpl w:val="E898AC2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0C44081"/>
    <w:multiLevelType w:val="multilevel"/>
    <w:tmpl w:val="BFAA86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2263864"/>
    <w:multiLevelType w:val="hybridMultilevel"/>
    <w:tmpl w:val="B9601522"/>
    <w:lvl w:ilvl="0" w:tplc="25ACBC6E">
      <w:start w:val="1"/>
      <w:numFmt w:val="bullet"/>
      <w:lvlText w:val=""/>
      <w:lvlJc w:val="left"/>
      <w:pPr>
        <w:ind w:left="1270" w:hanging="420"/>
      </w:pPr>
      <w:rPr>
        <w:rFonts w:ascii="Wingdings" w:hAnsi="Wingdings" w:hint="default"/>
        <w:color w:val="000000" w:themeColor="text1"/>
      </w:rPr>
    </w:lvl>
    <w:lvl w:ilvl="1" w:tplc="0C3CCD46">
      <w:start w:val="1"/>
      <w:numFmt w:val="bullet"/>
      <w:lvlText w:val=""/>
      <w:lvlJc w:val="left"/>
      <w:pPr>
        <w:ind w:left="1690" w:hanging="420"/>
      </w:pPr>
      <w:rPr>
        <w:rFonts w:ascii="Wingdings" w:hAnsi="Wingdings" w:hint="default"/>
        <w:color w:val="000000" w:themeColor="text1"/>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1" w15:restartNumberingAfterBreak="0">
    <w:nsid w:val="26E437D5"/>
    <w:multiLevelType w:val="multilevel"/>
    <w:tmpl w:val="83142EEC"/>
    <w:lvl w:ilvl="0">
      <w:start w:val="1"/>
      <w:numFmt w:val="bullet"/>
      <w:suff w:val="nothing"/>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287E22AF"/>
    <w:multiLevelType w:val="hybridMultilevel"/>
    <w:tmpl w:val="85CA2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B07563C"/>
    <w:multiLevelType w:val="multilevel"/>
    <w:tmpl w:val="C254918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2C4D07"/>
    <w:multiLevelType w:val="hybridMultilevel"/>
    <w:tmpl w:val="7CE6F92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33020E61"/>
    <w:multiLevelType w:val="hybridMultilevel"/>
    <w:tmpl w:val="262AA0DC"/>
    <w:lvl w:ilvl="0" w:tplc="8A044C16">
      <w:start w:val="1"/>
      <w:numFmt w:val="bullet"/>
      <w:lvlText w:val=""/>
      <w:lvlJc w:val="left"/>
      <w:pPr>
        <w:ind w:left="1270" w:hanging="420"/>
      </w:pPr>
      <w:rPr>
        <w:rFonts w:ascii="Wingdings" w:hAnsi="Wingdings" w:hint="default"/>
        <w:color w:val="000000" w:themeColor="text1"/>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6" w15:restartNumberingAfterBreak="0">
    <w:nsid w:val="33841414"/>
    <w:multiLevelType w:val="multilevel"/>
    <w:tmpl w:val="AE708A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41832E2"/>
    <w:multiLevelType w:val="multilevel"/>
    <w:tmpl w:val="2222BD3E"/>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4821C9A"/>
    <w:multiLevelType w:val="hybridMultilevel"/>
    <w:tmpl w:val="D52A2C72"/>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9" w15:restartNumberingAfterBreak="0">
    <w:nsid w:val="353D2EA1"/>
    <w:multiLevelType w:val="multilevel"/>
    <w:tmpl w:val="19A09138"/>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suff w:val="nothing"/>
      <w:lvlText w:val=""/>
      <w:lvlJc w:val="left"/>
      <w:pPr>
        <w:ind w:left="2100" w:hanging="420"/>
      </w:pPr>
      <w:rPr>
        <w:rFonts w:ascii="Wingdings" w:hAnsi="Wingdings" w:hint="default"/>
        <w:color w:val="FF0000"/>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15:restartNumberingAfterBreak="0">
    <w:nsid w:val="36D42A34"/>
    <w:multiLevelType w:val="multilevel"/>
    <w:tmpl w:val="2C38ADAA"/>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37033ADC"/>
    <w:multiLevelType w:val="multilevel"/>
    <w:tmpl w:val="654EB8FE"/>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2" w15:restartNumberingAfterBreak="0">
    <w:nsid w:val="37BD1BFE"/>
    <w:multiLevelType w:val="multilevel"/>
    <w:tmpl w:val="BDB661D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89E3C00"/>
    <w:multiLevelType w:val="multilevel"/>
    <w:tmpl w:val="FFB42744"/>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4" w15:restartNumberingAfterBreak="0">
    <w:nsid w:val="38F13F54"/>
    <w:multiLevelType w:val="hybridMultilevel"/>
    <w:tmpl w:val="8558E1D6"/>
    <w:lvl w:ilvl="0" w:tplc="630E6E16">
      <w:start w:val="1"/>
      <w:numFmt w:val="bullet"/>
      <w:lvlText w:val=""/>
      <w:lvlJc w:val="left"/>
      <w:pPr>
        <w:tabs>
          <w:tab w:val="num" w:pos="1211"/>
        </w:tabs>
        <w:ind w:left="1211" w:hanging="360"/>
      </w:pPr>
      <w:rPr>
        <w:rFonts w:ascii="Wingdings" w:hAnsi="Wingdings" w:hint="default"/>
      </w:rPr>
    </w:lvl>
    <w:lvl w:ilvl="1" w:tplc="D33A0D1C" w:tentative="1">
      <w:start w:val="1"/>
      <w:numFmt w:val="bullet"/>
      <w:lvlText w:val=""/>
      <w:lvlJc w:val="left"/>
      <w:pPr>
        <w:tabs>
          <w:tab w:val="num" w:pos="1931"/>
        </w:tabs>
        <w:ind w:left="1931" w:hanging="360"/>
      </w:pPr>
      <w:rPr>
        <w:rFonts w:ascii="Wingdings" w:hAnsi="Wingdings" w:hint="default"/>
      </w:rPr>
    </w:lvl>
    <w:lvl w:ilvl="2" w:tplc="3FBA1BA4" w:tentative="1">
      <w:start w:val="1"/>
      <w:numFmt w:val="bullet"/>
      <w:lvlText w:val=""/>
      <w:lvlJc w:val="left"/>
      <w:pPr>
        <w:tabs>
          <w:tab w:val="num" w:pos="2651"/>
        </w:tabs>
        <w:ind w:left="2651" w:hanging="360"/>
      </w:pPr>
      <w:rPr>
        <w:rFonts w:ascii="Wingdings" w:hAnsi="Wingdings" w:hint="default"/>
      </w:rPr>
    </w:lvl>
    <w:lvl w:ilvl="3" w:tplc="E708CA8C" w:tentative="1">
      <w:start w:val="1"/>
      <w:numFmt w:val="bullet"/>
      <w:lvlText w:val=""/>
      <w:lvlJc w:val="left"/>
      <w:pPr>
        <w:tabs>
          <w:tab w:val="num" w:pos="3371"/>
        </w:tabs>
        <w:ind w:left="3371" w:hanging="360"/>
      </w:pPr>
      <w:rPr>
        <w:rFonts w:ascii="Wingdings" w:hAnsi="Wingdings" w:hint="default"/>
      </w:rPr>
    </w:lvl>
    <w:lvl w:ilvl="4" w:tplc="D16A8696" w:tentative="1">
      <w:start w:val="1"/>
      <w:numFmt w:val="bullet"/>
      <w:lvlText w:val=""/>
      <w:lvlJc w:val="left"/>
      <w:pPr>
        <w:tabs>
          <w:tab w:val="num" w:pos="4091"/>
        </w:tabs>
        <w:ind w:left="4091" w:hanging="360"/>
      </w:pPr>
      <w:rPr>
        <w:rFonts w:ascii="Wingdings" w:hAnsi="Wingdings" w:hint="default"/>
      </w:rPr>
    </w:lvl>
    <w:lvl w:ilvl="5" w:tplc="8CFE814C" w:tentative="1">
      <w:start w:val="1"/>
      <w:numFmt w:val="bullet"/>
      <w:lvlText w:val=""/>
      <w:lvlJc w:val="left"/>
      <w:pPr>
        <w:tabs>
          <w:tab w:val="num" w:pos="4811"/>
        </w:tabs>
        <w:ind w:left="4811" w:hanging="360"/>
      </w:pPr>
      <w:rPr>
        <w:rFonts w:ascii="Wingdings" w:hAnsi="Wingdings" w:hint="default"/>
      </w:rPr>
    </w:lvl>
    <w:lvl w:ilvl="6" w:tplc="C6982C5A" w:tentative="1">
      <w:start w:val="1"/>
      <w:numFmt w:val="bullet"/>
      <w:lvlText w:val=""/>
      <w:lvlJc w:val="left"/>
      <w:pPr>
        <w:tabs>
          <w:tab w:val="num" w:pos="5531"/>
        </w:tabs>
        <w:ind w:left="5531" w:hanging="360"/>
      </w:pPr>
      <w:rPr>
        <w:rFonts w:ascii="Wingdings" w:hAnsi="Wingdings" w:hint="default"/>
      </w:rPr>
    </w:lvl>
    <w:lvl w:ilvl="7" w:tplc="EFD44816" w:tentative="1">
      <w:start w:val="1"/>
      <w:numFmt w:val="bullet"/>
      <w:lvlText w:val=""/>
      <w:lvlJc w:val="left"/>
      <w:pPr>
        <w:tabs>
          <w:tab w:val="num" w:pos="6251"/>
        </w:tabs>
        <w:ind w:left="6251" w:hanging="360"/>
      </w:pPr>
      <w:rPr>
        <w:rFonts w:ascii="Wingdings" w:hAnsi="Wingdings" w:hint="default"/>
      </w:rPr>
    </w:lvl>
    <w:lvl w:ilvl="8" w:tplc="CB643E22" w:tentative="1">
      <w:start w:val="1"/>
      <w:numFmt w:val="bullet"/>
      <w:lvlText w:val=""/>
      <w:lvlJc w:val="left"/>
      <w:pPr>
        <w:tabs>
          <w:tab w:val="num" w:pos="6971"/>
        </w:tabs>
        <w:ind w:left="6971" w:hanging="360"/>
      </w:pPr>
      <w:rPr>
        <w:rFonts w:ascii="Wingdings" w:hAnsi="Wingdings" w:hint="default"/>
      </w:rPr>
    </w:lvl>
  </w:abstractNum>
  <w:abstractNum w:abstractNumId="35" w15:restartNumberingAfterBreak="0">
    <w:nsid w:val="393F67CD"/>
    <w:multiLevelType w:val="multilevel"/>
    <w:tmpl w:val="15FA5B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suff w:val="nothing"/>
      <w:lvlText w:val="%3"/>
      <w:lvlJc w:val="left"/>
      <w:pPr>
        <w:ind w:left="1260" w:hanging="420"/>
      </w:pPr>
      <w:rPr>
        <w:rFont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B82267E"/>
    <w:multiLevelType w:val="hybridMultilevel"/>
    <w:tmpl w:val="C2DE3E3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7" w15:restartNumberingAfterBreak="0">
    <w:nsid w:val="3D10627F"/>
    <w:multiLevelType w:val="multilevel"/>
    <w:tmpl w:val="855CC034"/>
    <w:lvl w:ilvl="0">
      <w:start w:val="1"/>
      <w:numFmt w:val="decimalEnclosedCircle"/>
      <w:suff w:val="nothing"/>
      <w:lvlText w:val="%1"/>
      <w:lvlJc w:val="left"/>
      <w:pPr>
        <w:ind w:left="435" w:hanging="420"/>
      </w:pPr>
      <w:rPr>
        <w:rFonts w:hint="eastAsia"/>
      </w:rPr>
    </w:lvl>
    <w:lvl w:ilvl="1">
      <w:start w:val="1"/>
      <w:numFmt w:val="aiueoFullWidth"/>
      <w:lvlText w:val="(%2)"/>
      <w:lvlJc w:val="left"/>
      <w:pPr>
        <w:ind w:left="855" w:hanging="420"/>
      </w:pPr>
      <w:rPr>
        <w:rFonts w:hint="eastAsia"/>
      </w:rPr>
    </w:lvl>
    <w:lvl w:ilvl="2">
      <w:start w:val="1"/>
      <w:numFmt w:val="decimalEnclosedCircle"/>
      <w:lvlText w:val="%3"/>
      <w:lvlJc w:val="left"/>
      <w:pPr>
        <w:ind w:left="1275" w:hanging="420"/>
      </w:pPr>
      <w:rPr>
        <w:rFonts w:hint="eastAsia"/>
      </w:rPr>
    </w:lvl>
    <w:lvl w:ilvl="3">
      <w:start w:val="1"/>
      <w:numFmt w:val="decimal"/>
      <w:lvlText w:val="%4."/>
      <w:lvlJc w:val="left"/>
      <w:pPr>
        <w:ind w:left="1695" w:hanging="420"/>
      </w:pPr>
      <w:rPr>
        <w:rFonts w:hint="eastAsia"/>
      </w:rPr>
    </w:lvl>
    <w:lvl w:ilvl="4">
      <w:start w:val="1"/>
      <w:numFmt w:val="aiueoFullWidth"/>
      <w:lvlText w:val="(%5)"/>
      <w:lvlJc w:val="left"/>
      <w:pPr>
        <w:ind w:left="2115" w:hanging="420"/>
      </w:pPr>
      <w:rPr>
        <w:rFonts w:hint="eastAsia"/>
      </w:rPr>
    </w:lvl>
    <w:lvl w:ilvl="5">
      <w:start w:val="1"/>
      <w:numFmt w:val="decimalEnclosedCircle"/>
      <w:lvlText w:val="%6"/>
      <w:lvlJc w:val="left"/>
      <w:pPr>
        <w:ind w:left="2535" w:hanging="420"/>
      </w:pPr>
      <w:rPr>
        <w:rFonts w:hint="eastAsia"/>
      </w:rPr>
    </w:lvl>
    <w:lvl w:ilvl="6">
      <w:start w:val="1"/>
      <w:numFmt w:val="decimal"/>
      <w:lvlText w:val="%7."/>
      <w:lvlJc w:val="left"/>
      <w:pPr>
        <w:ind w:left="2955" w:hanging="420"/>
      </w:pPr>
      <w:rPr>
        <w:rFonts w:hint="eastAsia"/>
      </w:rPr>
    </w:lvl>
    <w:lvl w:ilvl="7">
      <w:start w:val="1"/>
      <w:numFmt w:val="aiueoFullWidth"/>
      <w:lvlText w:val="(%8)"/>
      <w:lvlJc w:val="left"/>
      <w:pPr>
        <w:ind w:left="3375" w:hanging="420"/>
      </w:pPr>
      <w:rPr>
        <w:rFonts w:hint="eastAsia"/>
      </w:rPr>
    </w:lvl>
    <w:lvl w:ilvl="8">
      <w:start w:val="1"/>
      <w:numFmt w:val="decimalEnclosedCircle"/>
      <w:lvlText w:val="%9"/>
      <w:lvlJc w:val="left"/>
      <w:pPr>
        <w:ind w:left="3795" w:hanging="420"/>
      </w:pPr>
      <w:rPr>
        <w:rFonts w:hint="eastAsia"/>
      </w:rPr>
    </w:lvl>
  </w:abstractNum>
  <w:abstractNum w:abstractNumId="38" w15:restartNumberingAfterBreak="0">
    <w:nsid w:val="3E423AE7"/>
    <w:multiLevelType w:val="multilevel"/>
    <w:tmpl w:val="A57E3AA6"/>
    <w:lvl w:ilvl="0">
      <w:start w:val="1"/>
      <w:numFmt w:val="decimalEnclosedCircle"/>
      <w:suff w:val="nothing"/>
      <w:lvlText w:val="%1"/>
      <w:lvlJc w:val="left"/>
      <w:pPr>
        <w:ind w:left="435" w:hanging="420"/>
      </w:pPr>
      <w:rPr>
        <w:rFonts w:hint="eastAsia"/>
      </w:rPr>
    </w:lvl>
    <w:lvl w:ilvl="1">
      <w:start w:val="1"/>
      <w:numFmt w:val="aiueoFullWidth"/>
      <w:lvlText w:val="(%2)"/>
      <w:lvlJc w:val="left"/>
      <w:pPr>
        <w:ind w:left="855" w:hanging="420"/>
      </w:pPr>
      <w:rPr>
        <w:rFonts w:hint="eastAsia"/>
      </w:rPr>
    </w:lvl>
    <w:lvl w:ilvl="2">
      <w:start w:val="1"/>
      <w:numFmt w:val="decimalEnclosedCircle"/>
      <w:lvlText w:val="%3"/>
      <w:lvlJc w:val="left"/>
      <w:pPr>
        <w:ind w:left="1275" w:hanging="420"/>
      </w:pPr>
      <w:rPr>
        <w:rFonts w:hint="eastAsia"/>
      </w:rPr>
    </w:lvl>
    <w:lvl w:ilvl="3">
      <w:start w:val="1"/>
      <w:numFmt w:val="decimal"/>
      <w:lvlText w:val="%4."/>
      <w:lvlJc w:val="left"/>
      <w:pPr>
        <w:ind w:left="1695" w:hanging="420"/>
      </w:pPr>
      <w:rPr>
        <w:rFonts w:hint="eastAsia"/>
      </w:rPr>
    </w:lvl>
    <w:lvl w:ilvl="4">
      <w:start w:val="1"/>
      <w:numFmt w:val="aiueoFullWidth"/>
      <w:lvlText w:val="(%5)"/>
      <w:lvlJc w:val="left"/>
      <w:pPr>
        <w:ind w:left="2115" w:hanging="420"/>
      </w:pPr>
      <w:rPr>
        <w:rFonts w:hint="eastAsia"/>
      </w:rPr>
    </w:lvl>
    <w:lvl w:ilvl="5">
      <w:start w:val="1"/>
      <w:numFmt w:val="decimalEnclosedCircle"/>
      <w:lvlText w:val="%6"/>
      <w:lvlJc w:val="left"/>
      <w:pPr>
        <w:ind w:left="2535" w:hanging="420"/>
      </w:pPr>
      <w:rPr>
        <w:rFonts w:hint="eastAsia"/>
      </w:rPr>
    </w:lvl>
    <w:lvl w:ilvl="6">
      <w:start w:val="1"/>
      <w:numFmt w:val="decimal"/>
      <w:lvlText w:val="%7."/>
      <w:lvlJc w:val="left"/>
      <w:pPr>
        <w:ind w:left="2955" w:hanging="420"/>
      </w:pPr>
      <w:rPr>
        <w:rFonts w:hint="eastAsia"/>
      </w:rPr>
    </w:lvl>
    <w:lvl w:ilvl="7">
      <w:start w:val="1"/>
      <w:numFmt w:val="aiueoFullWidth"/>
      <w:lvlText w:val="(%8)"/>
      <w:lvlJc w:val="left"/>
      <w:pPr>
        <w:ind w:left="3375" w:hanging="420"/>
      </w:pPr>
      <w:rPr>
        <w:rFonts w:hint="eastAsia"/>
      </w:rPr>
    </w:lvl>
    <w:lvl w:ilvl="8">
      <w:start w:val="1"/>
      <w:numFmt w:val="decimalEnclosedCircle"/>
      <w:lvlText w:val="%9"/>
      <w:lvlJc w:val="left"/>
      <w:pPr>
        <w:ind w:left="3795" w:hanging="420"/>
      </w:pPr>
      <w:rPr>
        <w:rFonts w:hint="eastAsia"/>
      </w:rPr>
    </w:lvl>
  </w:abstractNum>
  <w:abstractNum w:abstractNumId="39" w15:restartNumberingAfterBreak="0">
    <w:nsid w:val="3FAF651B"/>
    <w:multiLevelType w:val="multilevel"/>
    <w:tmpl w:val="918C4DE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3432148"/>
    <w:multiLevelType w:val="multilevel"/>
    <w:tmpl w:val="5B24C67E"/>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3A54A14"/>
    <w:multiLevelType w:val="multilevel"/>
    <w:tmpl w:val="29FAB0F0"/>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44704CCB"/>
    <w:multiLevelType w:val="multilevel"/>
    <w:tmpl w:val="7906590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F77564"/>
    <w:multiLevelType w:val="hybridMultilevel"/>
    <w:tmpl w:val="59B84EAC"/>
    <w:lvl w:ilvl="0" w:tplc="9B0EDD74">
      <w:start w:val="1"/>
      <w:numFmt w:val="bullet"/>
      <w:lvlText w:val=""/>
      <w:lvlJc w:val="left"/>
      <w:pPr>
        <w:ind w:left="1270" w:hanging="420"/>
      </w:pPr>
      <w:rPr>
        <w:rFonts w:ascii="Wingdings" w:hAnsi="Wingdings" w:hint="default"/>
        <w:color w:val="000000" w:themeColor="text1"/>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4" w15:restartNumberingAfterBreak="0">
    <w:nsid w:val="4567485E"/>
    <w:multiLevelType w:val="multilevel"/>
    <w:tmpl w:val="62D60194"/>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5" w15:restartNumberingAfterBreak="0">
    <w:nsid w:val="472E03B3"/>
    <w:multiLevelType w:val="multilevel"/>
    <w:tmpl w:val="0D78336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42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8593A63"/>
    <w:multiLevelType w:val="multilevel"/>
    <w:tmpl w:val="29981936"/>
    <w:lvl w:ilvl="0">
      <w:start w:val="1"/>
      <w:numFmt w:val="bullet"/>
      <w:suff w:val="nothing"/>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9241E21"/>
    <w:multiLevelType w:val="multilevel"/>
    <w:tmpl w:val="5F04748A"/>
    <w:lvl w:ilvl="0">
      <w:start w:val="1"/>
      <w:numFmt w:val="bullet"/>
      <w:suff w:val="nothing"/>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A26459B"/>
    <w:multiLevelType w:val="multilevel"/>
    <w:tmpl w:val="83945162"/>
    <w:lvl w:ilvl="0">
      <w:start w:val="1"/>
      <w:numFmt w:val="decimal"/>
      <w:suff w:val="nothing"/>
      <w:lvlText w:val="(%1)"/>
      <w:lvlJc w:val="left"/>
      <w:pPr>
        <w:ind w:left="720" w:hanging="360"/>
      </w:pPr>
      <w:rPr>
        <w:rFonts w:hint="default"/>
      </w:rPr>
    </w:lvl>
    <w:lvl w:ilvl="1">
      <w:start w:val="1"/>
      <w:numFmt w:val="aiueoFullWidth"/>
      <w:lvlText w:val="(%2)"/>
      <w:lvlJc w:val="left"/>
      <w:pPr>
        <w:ind w:left="1200" w:hanging="420"/>
      </w:pPr>
      <w:rPr>
        <w:rFonts w:hint="eastAsia"/>
      </w:rPr>
    </w:lvl>
    <w:lvl w:ilvl="2">
      <w:start w:val="1"/>
      <w:numFmt w:val="decimalEnclosedCircle"/>
      <w:lvlText w:val="%3"/>
      <w:lvlJc w:val="left"/>
      <w:pPr>
        <w:ind w:left="1620" w:hanging="420"/>
      </w:pPr>
      <w:rPr>
        <w:rFonts w:hint="eastAsia"/>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49" w15:restartNumberingAfterBreak="0">
    <w:nsid w:val="4A6E30E9"/>
    <w:multiLevelType w:val="multilevel"/>
    <w:tmpl w:val="A1CA3116"/>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B9C7441"/>
    <w:multiLevelType w:val="multilevel"/>
    <w:tmpl w:val="FF589206"/>
    <w:lvl w:ilvl="0">
      <w:start w:val="1"/>
      <w:numFmt w:val="bullet"/>
      <w:suff w:val="nothing"/>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51" w15:restartNumberingAfterBreak="0">
    <w:nsid w:val="4DE62C3B"/>
    <w:multiLevelType w:val="multilevel"/>
    <w:tmpl w:val="FF2CD27C"/>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2" w15:restartNumberingAfterBreak="0">
    <w:nsid w:val="527B0C68"/>
    <w:multiLevelType w:val="hybridMultilevel"/>
    <w:tmpl w:val="78A83704"/>
    <w:lvl w:ilvl="0" w:tplc="04090001">
      <w:start w:val="1"/>
      <w:numFmt w:val="bullet"/>
      <w:lvlText w:val=""/>
      <w:lvlJc w:val="left"/>
      <w:pPr>
        <w:ind w:left="846" w:hanging="420"/>
      </w:pPr>
      <w:rPr>
        <w:rFonts w:ascii="Wingdings" w:hAnsi="Wingdings" w:hint="default"/>
      </w:rPr>
    </w:lvl>
    <w:lvl w:ilvl="1" w:tplc="0409000B">
      <w:start w:val="1"/>
      <w:numFmt w:val="bullet"/>
      <w:lvlText w:val=""/>
      <w:lvlJc w:val="left"/>
      <w:pPr>
        <w:ind w:left="1195"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3" w15:restartNumberingAfterBreak="0">
    <w:nsid w:val="547014E1"/>
    <w:multiLevelType w:val="hybridMultilevel"/>
    <w:tmpl w:val="19CCE8F4"/>
    <w:lvl w:ilvl="0" w:tplc="DE68E04E">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54" w15:restartNumberingAfterBreak="0">
    <w:nsid w:val="5515569F"/>
    <w:multiLevelType w:val="hybridMultilevel"/>
    <w:tmpl w:val="D6D0A676"/>
    <w:lvl w:ilvl="0" w:tplc="DE68E04E">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55" w15:restartNumberingAfterBreak="0">
    <w:nsid w:val="55847BAB"/>
    <w:multiLevelType w:val="multilevel"/>
    <w:tmpl w:val="68060B30"/>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5E6B6EA3"/>
    <w:multiLevelType w:val="multilevel"/>
    <w:tmpl w:val="7472ABC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7" w15:restartNumberingAfterBreak="0">
    <w:nsid w:val="5F8004A0"/>
    <w:multiLevelType w:val="hybridMultilevel"/>
    <w:tmpl w:val="15548B00"/>
    <w:lvl w:ilvl="0" w:tplc="04090001">
      <w:start w:val="1"/>
      <w:numFmt w:val="bullet"/>
      <w:lvlText w:val=""/>
      <w:lvlJc w:val="left"/>
      <w:pPr>
        <w:ind w:left="845" w:hanging="420"/>
      </w:pPr>
      <w:rPr>
        <w:rFonts w:ascii="Wingdings" w:hAnsi="Wingdings" w:hint="default"/>
      </w:rPr>
    </w:lvl>
    <w:lvl w:ilvl="1" w:tplc="0409000B">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8" w15:restartNumberingAfterBreak="0">
    <w:nsid w:val="608060DA"/>
    <w:multiLevelType w:val="hybridMultilevel"/>
    <w:tmpl w:val="A11888B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9" w15:restartNumberingAfterBreak="0">
    <w:nsid w:val="60B5457B"/>
    <w:multiLevelType w:val="hybridMultilevel"/>
    <w:tmpl w:val="92E045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25C4049"/>
    <w:multiLevelType w:val="hybridMultilevel"/>
    <w:tmpl w:val="CADA906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1" w15:restartNumberingAfterBreak="0">
    <w:nsid w:val="62D96BD5"/>
    <w:multiLevelType w:val="multilevel"/>
    <w:tmpl w:val="811A553E"/>
    <w:lvl w:ilvl="0">
      <w:start w:val="1"/>
      <w:numFmt w:val="bullet"/>
      <w:suff w:val="space"/>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39F2173"/>
    <w:multiLevelType w:val="hybridMultilevel"/>
    <w:tmpl w:val="262A5B3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3" w15:restartNumberingAfterBreak="0">
    <w:nsid w:val="691E6244"/>
    <w:multiLevelType w:val="hybridMultilevel"/>
    <w:tmpl w:val="821046F8"/>
    <w:lvl w:ilvl="0" w:tplc="8DC063D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AD36C39"/>
    <w:multiLevelType w:val="multilevel"/>
    <w:tmpl w:val="5F1408D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C0A1777"/>
    <w:multiLevelType w:val="multilevel"/>
    <w:tmpl w:val="BA968BD0"/>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992" w:hanging="708"/>
      </w:pPr>
      <w:rPr>
        <w:rFonts w:ascii="ＭＳ ゴシック" w:eastAsia="ＭＳ ゴシック" w:hAnsiTheme="majorEastAsia"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15:restartNumberingAfterBreak="0">
    <w:nsid w:val="6D592E2C"/>
    <w:multiLevelType w:val="multilevel"/>
    <w:tmpl w:val="0D5E363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ED70AEB"/>
    <w:multiLevelType w:val="multilevel"/>
    <w:tmpl w:val="D1683B46"/>
    <w:lvl w:ilvl="0">
      <w:start w:val="1"/>
      <w:numFmt w:val="decimalEnclosedCircle"/>
      <w:suff w:val="nothing"/>
      <w:lvlText w:val="%1"/>
      <w:lvlJc w:val="left"/>
      <w:pPr>
        <w:ind w:left="420" w:hanging="420"/>
      </w:pPr>
      <w:rPr>
        <w:rFonts w:hint="eastAsia"/>
        <w:color w:val="auto"/>
        <w:lang w:val="en-US"/>
      </w:rPr>
    </w:lvl>
    <w:lvl w:ilvl="1">
      <w:start w:val="1"/>
      <w:numFmt w:val="aiueoFullWidth"/>
      <w:lvlText w:val="(%2)"/>
      <w:lvlJc w:val="left"/>
      <w:pPr>
        <w:ind w:left="800" w:hanging="420"/>
      </w:pPr>
      <w:rPr>
        <w:rFonts w:hint="eastAsia"/>
      </w:rPr>
    </w:lvl>
    <w:lvl w:ilvl="2">
      <w:start w:val="1"/>
      <w:numFmt w:val="decimalEnclosedCircle"/>
      <w:lvlText w:val="%3"/>
      <w:lvlJc w:val="left"/>
      <w:pPr>
        <w:ind w:left="1220" w:hanging="420"/>
      </w:pPr>
      <w:rPr>
        <w:rFonts w:hint="eastAsia"/>
      </w:rPr>
    </w:lvl>
    <w:lvl w:ilvl="3">
      <w:start w:val="1"/>
      <w:numFmt w:val="decimal"/>
      <w:lvlText w:val="%4."/>
      <w:lvlJc w:val="left"/>
      <w:pPr>
        <w:ind w:left="1640" w:hanging="420"/>
      </w:pPr>
      <w:rPr>
        <w:rFonts w:hint="eastAsia"/>
      </w:rPr>
    </w:lvl>
    <w:lvl w:ilvl="4">
      <w:start w:val="1"/>
      <w:numFmt w:val="aiueoFullWidth"/>
      <w:lvlText w:val="(%5)"/>
      <w:lvlJc w:val="left"/>
      <w:pPr>
        <w:ind w:left="2060" w:hanging="420"/>
      </w:pPr>
      <w:rPr>
        <w:rFonts w:hint="eastAsia"/>
      </w:rPr>
    </w:lvl>
    <w:lvl w:ilvl="5">
      <w:start w:val="1"/>
      <w:numFmt w:val="decimalEnclosedCircle"/>
      <w:lvlText w:val="%6"/>
      <w:lvlJc w:val="left"/>
      <w:pPr>
        <w:ind w:left="2480" w:hanging="420"/>
      </w:pPr>
      <w:rPr>
        <w:rFonts w:hint="eastAsia"/>
      </w:rPr>
    </w:lvl>
    <w:lvl w:ilvl="6">
      <w:start w:val="1"/>
      <w:numFmt w:val="decimal"/>
      <w:lvlText w:val="%7."/>
      <w:lvlJc w:val="left"/>
      <w:pPr>
        <w:ind w:left="2900" w:hanging="420"/>
      </w:pPr>
      <w:rPr>
        <w:rFonts w:hint="eastAsia"/>
      </w:rPr>
    </w:lvl>
    <w:lvl w:ilvl="7">
      <w:start w:val="1"/>
      <w:numFmt w:val="aiueoFullWidth"/>
      <w:lvlText w:val="(%8)"/>
      <w:lvlJc w:val="left"/>
      <w:pPr>
        <w:ind w:left="3320" w:hanging="420"/>
      </w:pPr>
      <w:rPr>
        <w:rFonts w:hint="eastAsia"/>
      </w:rPr>
    </w:lvl>
    <w:lvl w:ilvl="8">
      <w:start w:val="1"/>
      <w:numFmt w:val="decimalEnclosedCircle"/>
      <w:lvlText w:val="%9"/>
      <w:lvlJc w:val="left"/>
      <w:pPr>
        <w:ind w:left="3740" w:hanging="420"/>
      </w:pPr>
      <w:rPr>
        <w:rFonts w:hint="eastAsia"/>
      </w:rPr>
    </w:lvl>
  </w:abstractNum>
  <w:abstractNum w:abstractNumId="68" w15:restartNumberingAfterBreak="0">
    <w:nsid w:val="78C73DB6"/>
    <w:multiLevelType w:val="hybridMultilevel"/>
    <w:tmpl w:val="FAC056D8"/>
    <w:lvl w:ilvl="0" w:tplc="DE68E0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BB23F5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15:restartNumberingAfterBreak="0">
    <w:nsid w:val="7E513BFD"/>
    <w:multiLevelType w:val="multilevel"/>
    <w:tmpl w:val="163C70DC"/>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1" w15:restartNumberingAfterBreak="0">
    <w:nsid w:val="7F512A54"/>
    <w:multiLevelType w:val="multilevel"/>
    <w:tmpl w:val="F6E07132"/>
    <w:lvl w:ilvl="0">
      <w:start w:val="1"/>
      <w:numFmt w:val="bullet"/>
      <w:suff w:val="nothing"/>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0968943">
    <w:abstractNumId w:val="6"/>
  </w:num>
  <w:num w:numId="2" w16cid:durableId="351418051">
    <w:abstractNumId w:val="32"/>
  </w:num>
  <w:num w:numId="3" w16cid:durableId="772280787">
    <w:abstractNumId w:val="4"/>
  </w:num>
  <w:num w:numId="4" w16cid:durableId="1122262003">
    <w:abstractNumId w:val="8"/>
  </w:num>
  <w:num w:numId="5" w16cid:durableId="829906504">
    <w:abstractNumId w:val="42"/>
  </w:num>
  <w:num w:numId="6" w16cid:durableId="388648576">
    <w:abstractNumId w:val="40"/>
  </w:num>
  <w:num w:numId="7" w16cid:durableId="69235933">
    <w:abstractNumId w:val="23"/>
  </w:num>
  <w:num w:numId="8" w16cid:durableId="1105687896">
    <w:abstractNumId w:val="3"/>
  </w:num>
  <w:num w:numId="9" w16cid:durableId="1337340738">
    <w:abstractNumId w:val="64"/>
  </w:num>
  <w:num w:numId="10" w16cid:durableId="1428960241">
    <w:abstractNumId w:val="16"/>
  </w:num>
  <w:num w:numId="11" w16cid:durableId="1552618642">
    <w:abstractNumId w:val="49"/>
  </w:num>
  <w:num w:numId="12" w16cid:durableId="370806764">
    <w:abstractNumId w:val="66"/>
  </w:num>
  <w:num w:numId="13" w16cid:durableId="1110317617">
    <w:abstractNumId w:val="45"/>
  </w:num>
  <w:num w:numId="14" w16cid:durableId="1771654862">
    <w:abstractNumId w:val="26"/>
  </w:num>
  <w:num w:numId="15" w16cid:durableId="2102140235">
    <w:abstractNumId w:val="13"/>
  </w:num>
  <w:num w:numId="16" w16cid:durableId="91125103">
    <w:abstractNumId w:val="35"/>
  </w:num>
  <w:num w:numId="17" w16cid:durableId="347635442">
    <w:abstractNumId w:val="47"/>
  </w:num>
  <w:num w:numId="18" w16cid:durableId="875461139">
    <w:abstractNumId w:val="12"/>
  </w:num>
  <w:num w:numId="19" w16cid:durableId="1391885217">
    <w:abstractNumId w:val="39"/>
  </w:num>
  <w:num w:numId="20" w16cid:durableId="811679975">
    <w:abstractNumId w:val="1"/>
  </w:num>
  <w:num w:numId="21" w16cid:durableId="134033262">
    <w:abstractNumId w:val="50"/>
  </w:num>
  <w:num w:numId="22" w16cid:durableId="342360437">
    <w:abstractNumId w:val="15"/>
  </w:num>
  <w:num w:numId="23" w16cid:durableId="572392658">
    <w:abstractNumId w:val="37"/>
  </w:num>
  <w:num w:numId="24" w16cid:durableId="1501651074">
    <w:abstractNumId w:val="67"/>
  </w:num>
  <w:num w:numId="25" w16cid:durableId="448201763">
    <w:abstractNumId w:val="30"/>
  </w:num>
  <w:num w:numId="26" w16cid:durableId="532958395">
    <w:abstractNumId w:val="33"/>
  </w:num>
  <w:num w:numId="27" w16cid:durableId="1297296545">
    <w:abstractNumId w:val="70"/>
  </w:num>
  <w:num w:numId="28" w16cid:durableId="913510438">
    <w:abstractNumId w:val="55"/>
  </w:num>
  <w:num w:numId="29" w16cid:durableId="564800718">
    <w:abstractNumId w:val="41"/>
  </w:num>
  <w:num w:numId="30" w16cid:durableId="339088729">
    <w:abstractNumId w:val="21"/>
  </w:num>
  <w:num w:numId="31" w16cid:durableId="1084493185">
    <w:abstractNumId w:val="48"/>
  </w:num>
  <w:num w:numId="32" w16cid:durableId="1741102324">
    <w:abstractNumId w:val="10"/>
  </w:num>
  <w:num w:numId="33" w16cid:durableId="119999486">
    <w:abstractNumId w:val="65"/>
  </w:num>
  <w:num w:numId="34" w16cid:durableId="2022584246">
    <w:abstractNumId w:val="9"/>
  </w:num>
  <w:num w:numId="35" w16cid:durableId="1136489230">
    <w:abstractNumId w:val="18"/>
  </w:num>
  <w:num w:numId="36" w16cid:durableId="1601837210">
    <w:abstractNumId w:val="27"/>
  </w:num>
  <w:num w:numId="37" w16cid:durableId="1303463954">
    <w:abstractNumId w:val="46"/>
  </w:num>
  <w:num w:numId="38" w16cid:durableId="1406873311">
    <w:abstractNumId w:val="17"/>
  </w:num>
  <w:num w:numId="39" w16cid:durableId="1516336676">
    <w:abstractNumId w:val="69"/>
  </w:num>
  <w:num w:numId="40" w16cid:durableId="1337490396">
    <w:abstractNumId w:val="8"/>
    <w:lvlOverride w:ilvl="0">
      <w:lvl w:ilvl="0">
        <w:start w:val="1"/>
        <w:numFmt w:val="bullet"/>
        <w:suff w:val="nothing"/>
        <w:lvlText w:val=""/>
        <w:lvlJc w:val="left"/>
        <w:pPr>
          <w:ind w:left="420" w:hanging="420"/>
        </w:pPr>
        <w:rPr>
          <w:rFonts w:ascii="Wingdings" w:hAnsi="Wingdings" w:hint="default"/>
          <w:color w:val="auto"/>
        </w:rPr>
      </w:lvl>
    </w:lvlOverride>
    <w:lvlOverride w:ilvl="1">
      <w:lvl w:ilvl="1">
        <w:start w:val="1"/>
        <w:numFmt w:val="bullet"/>
        <w:lvlText w:val=""/>
        <w:lvlJc w:val="left"/>
        <w:pPr>
          <w:ind w:left="840" w:hanging="420"/>
        </w:pPr>
        <w:rPr>
          <w:rFonts w:ascii="Wingdings" w:hAnsi="Wingdings" w:hint="default"/>
        </w:rPr>
      </w:lvl>
    </w:lvlOverride>
    <w:lvlOverride w:ilvl="2">
      <w:lvl w:ilvl="2">
        <w:start w:val="1"/>
        <w:numFmt w:val="bullet"/>
        <w:lvlText w:val=""/>
        <w:lvlJc w:val="left"/>
        <w:pPr>
          <w:ind w:left="1260" w:hanging="420"/>
        </w:pPr>
        <w:rPr>
          <w:rFonts w:ascii="Wingdings" w:hAnsi="Wingdings" w:hint="default"/>
        </w:rPr>
      </w:lvl>
    </w:lvlOverride>
    <w:lvlOverride w:ilvl="3">
      <w:lvl w:ilvl="3">
        <w:start w:val="1"/>
        <w:numFmt w:val="bullet"/>
        <w:lvlText w:val=""/>
        <w:lvlJc w:val="left"/>
        <w:pPr>
          <w:ind w:left="1680" w:hanging="420"/>
        </w:pPr>
        <w:rPr>
          <w:rFonts w:ascii="Wingdings" w:hAnsi="Wingdings" w:hint="default"/>
        </w:rPr>
      </w:lvl>
    </w:lvlOverride>
    <w:lvlOverride w:ilvl="4">
      <w:lvl w:ilvl="4">
        <w:start w:val="1"/>
        <w:numFmt w:val="bullet"/>
        <w:lvlText w:val=""/>
        <w:lvlJc w:val="left"/>
        <w:pPr>
          <w:ind w:left="2100" w:hanging="420"/>
        </w:pPr>
        <w:rPr>
          <w:rFonts w:ascii="Wingdings" w:hAnsi="Wingdings" w:hint="default"/>
        </w:rPr>
      </w:lvl>
    </w:lvlOverride>
    <w:lvlOverride w:ilvl="5">
      <w:lvl w:ilvl="5">
        <w:start w:val="1"/>
        <w:numFmt w:val="bullet"/>
        <w:lvlText w:val=""/>
        <w:lvlJc w:val="left"/>
        <w:pPr>
          <w:ind w:left="2520" w:hanging="420"/>
        </w:pPr>
        <w:rPr>
          <w:rFonts w:ascii="Wingdings" w:hAnsi="Wingdings" w:hint="default"/>
        </w:rPr>
      </w:lvl>
    </w:lvlOverride>
    <w:lvlOverride w:ilvl="6">
      <w:lvl w:ilvl="6">
        <w:start w:val="1"/>
        <w:numFmt w:val="bullet"/>
        <w:lvlText w:val=""/>
        <w:lvlJc w:val="left"/>
        <w:pPr>
          <w:ind w:left="2940" w:hanging="420"/>
        </w:pPr>
        <w:rPr>
          <w:rFonts w:ascii="Wingdings" w:hAnsi="Wingdings" w:hint="default"/>
        </w:rPr>
      </w:lvl>
    </w:lvlOverride>
    <w:lvlOverride w:ilvl="7">
      <w:lvl w:ilvl="7">
        <w:start w:val="1"/>
        <w:numFmt w:val="bullet"/>
        <w:lvlText w:val=""/>
        <w:lvlJc w:val="left"/>
        <w:pPr>
          <w:ind w:left="3360" w:hanging="420"/>
        </w:pPr>
        <w:rPr>
          <w:rFonts w:ascii="Wingdings" w:hAnsi="Wingdings" w:hint="default"/>
        </w:rPr>
      </w:lvl>
    </w:lvlOverride>
    <w:lvlOverride w:ilvl="8">
      <w:lvl w:ilvl="8">
        <w:start w:val="1"/>
        <w:numFmt w:val="bullet"/>
        <w:lvlText w:val=""/>
        <w:lvlJc w:val="left"/>
        <w:pPr>
          <w:ind w:left="3780" w:hanging="420"/>
        </w:pPr>
        <w:rPr>
          <w:rFonts w:ascii="Wingdings" w:hAnsi="Wingdings" w:hint="default"/>
        </w:rPr>
      </w:lvl>
    </w:lvlOverride>
  </w:num>
  <w:num w:numId="41" w16cid:durableId="445926666">
    <w:abstractNumId w:val="31"/>
  </w:num>
  <w:num w:numId="42" w16cid:durableId="1827358109">
    <w:abstractNumId w:val="51"/>
  </w:num>
  <w:num w:numId="43" w16cid:durableId="17463933">
    <w:abstractNumId w:val="61"/>
  </w:num>
  <w:num w:numId="44" w16cid:durableId="276327510">
    <w:abstractNumId w:val="14"/>
  </w:num>
  <w:num w:numId="45" w16cid:durableId="336737219">
    <w:abstractNumId w:val="71"/>
  </w:num>
  <w:num w:numId="46" w16cid:durableId="966159081">
    <w:abstractNumId w:val="44"/>
  </w:num>
  <w:num w:numId="47" w16cid:durableId="1861696490">
    <w:abstractNumId w:val="29"/>
  </w:num>
  <w:num w:numId="48" w16cid:durableId="1207134777">
    <w:abstractNumId w:val="11"/>
  </w:num>
  <w:num w:numId="49" w16cid:durableId="1338852089">
    <w:abstractNumId w:val="38"/>
  </w:num>
  <w:num w:numId="50" w16cid:durableId="1197348719">
    <w:abstractNumId w:val="59"/>
  </w:num>
  <w:num w:numId="51" w16cid:durableId="52706221">
    <w:abstractNumId w:val="56"/>
  </w:num>
  <w:num w:numId="52" w16cid:durableId="1412308681">
    <w:abstractNumId w:val="5"/>
  </w:num>
  <w:num w:numId="53" w16cid:durableId="2119518513">
    <w:abstractNumId w:val="62"/>
  </w:num>
  <w:num w:numId="54" w16cid:durableId="1826899408">
    <w:abstractNumId w:val="58"/>
  </w:num>
  <w:num w:numId="55" w16cid:durableId="743377231">
    <w:abstractNumId w:val="24"/>
  </w:num>
  <w:num w:numId="56" w16cid:durableId="2063751225">
    <w:abstractNumId w:val="52"/>
  </w:num>
  <w:num w:numId="57" w16cid:durableId="1634754178">
    <w:abstractNumId w:val="57"/>
  </w:num>
  <w:num w:numId="58" w16cid:durableId="208542683">
    <w:abstractNumId w:val="43"/>
  </w:num>
  <w:num w:numId="59" w16cid:durableId="101191961">
    <w:abstractNumId w:val="20"/>
  </w:num>
  <w:num w:numId="60" w16cid:durableId="1107847403">
    <w:abstractNumId w:val="25"/>
  </w:num>
  <w:num w:numId="61" w16cid:durableId="2011441095">
    <w:abstractNumId w:val="34"/>
  </w:num>
  <w:num w:numId="62" w16cid:durableId="356005551">
    <w:abstractNumId w:val="7"/>
  </w:num>
  <w:num w:numId="63" w16cid:durableId="146090936">
    <w:abstractNumId w:val="28"/>
  </w:num>
  <w:num w:numId="64" w16cid:durableId="414059536">
    <w:abstractNumId w:val="53"/>
  </w:num>
  <w:num w:numId="65" w16cid:durableId="132254088">
    <w:abstractNumId w:val="60"/>
  </w:num>
  <w:num w:numId="66" w16cid:durableId="1198011346">
    <w:abstractNumId w:val="68"/>
  </w:num>
  <w:num w:numId="67" w16cid:durableId="1052268259">
    <w:abstractNumId w:val="36"/>
  </w:num>
  <w:num w:numId="68" w16cid:durableId="528952434">
    <w:abstractNumId w:val="2"/>
  </w:num>
  <w:num w:numId="69" w16cid:durableId="1811939466">
    <w:abstractNumId w:val="63"/>
  </w:num>
  <w:num w:numId="70" w16cid:durableId="1938562359">
    <w:abstractNumId w:val="19"/>
  </w:num>
  <w:num w:numId="71" w16cid:durableId="883565370">
    <w:abstractNumId w:val="22"/>
  </w:num>
  <w:num w:numId="72" w16cid:durableId="1246233114">
    <w:abstractNumId w:val="0"/>
  </w:num>
  <w:num w:numId="73" w16cid:durableId="198050138">
    <w:abstractNumId w:val="5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AF"/>
    <w:rsid w:val="00000626"/>
    <w:rsid w:val="00002703"/>
    <w:rsid w:val="0000667E"/>
    <w:rsid w:val="00006FF3"/>
    <w:rsid w:val="00010630"/>
    <w:rsid w:val="0001080B"/>
    <w:rsid w:val="00014658"/>
    <w:rsid w:val="000148D6"/>
    <w:rsid w:val="00014B46"/>
    <w:rsid w:val="00016942"/>
    <w:rsid w:val="00017D1C"/>
    <w:rsid w:val="00020682"/>
    <w:rsid w:val="0002182C"/>
    <w:rsid w:val="00021A6A"/>
    <w:rsid w:val="00021CB3"/>
    <w:rsid w:val="00022A08"/>
    <w:rsid w:val="000249EB"/>
    <w:rsid w:val="00024E82"/>
    <w:rsid w:val="0002500B"/>
    <w:rsid w:val="000256F0"/>
    <w:rsid w:val="00027984"/>
    <w:rsid w:val="00027AA3"/>
    <w:rsid w:val="00030E19"/>
    <w:rsid w:val="0003155C"/>
    <w:rsid w:val="0003326A"/>
    <w:rsid w:val="000333F1"/>
    <w:rsid w:val="000335C4"/>
    <w:rsid w:val="00033725"/>
    <w:rsid w:val="00034207"/>
    <w:rsid w:val="0003646C"/>
    <w:rsid w:val="00037D42"/>
    <w:rsid w:val="0004121D"/>
    <w:rsid w:val="00041F6A"/>
    <w:rsid w:val="00042756"/>
    <w:rsid w:val="00042BFA"/>
    <w:rsid w:val="00045B28"/>
    <w:rsid w:val="00053DDE"/>
    <w:rsid w:val="00054436"/>
    <w:rsid w:val="00055BE1"/>
    <w:rsid w:val="00056E80"/>
    <w:rsid w:val="000576FF"/>
    <w:rsid w:val="00064B46"/>
    <w:rsid w:val="00064F8E"/>
    <w:rsid w:val="00065BAF"/>
    <w:rsid w:val="00067988"/>
    <w:rsid w:val="000713BA"/>
    <w:rsid w:val="000752C5"/>
    <w:rsid w:val="000765AB"/>
    <w:rsid w:val="000765EC"/>
    <w:rsid w:val="00077483"/>
    <w:rsid w:val="00080FC1"/>
    <w:rsid w:val="00082263"/>
    <w:rsid w:val="00083630"/>
    <w:rsid w:val="00084B69"/>
    <w:rsid w:val="00087DC1"/>
    <w:rsid w:val="00090A89"/>
    <w:rsid w:val="00092A1C"/>
    <w:rsid w:val="00094699"/>
    <w:rsid w:val="00097D5C"/>
    <w:rsid w:val="00097E00"/>
    <w:rsid w:val="000A2270"/>
    <w:rsid w:val="000A3A38"/>
    <w:rsid w:val="000A4E5F"/>
    <w:rsid w:val="000A55E1"/>
    <w:rsid w:val="000A5B15"/>
    <w:rsid w:val="000A64E5"/>
    <w:rsid w:val="000A70BD"/>
    <w:rsid w:val="000B0BC7"/>
    <w:rsid w:val="000B1817"/>
    <w:rsid w:val="000B3CF3"/>
    <w:rsid w:val="000B457A"/>
    <w:rsid w:val="000B5C92"/>
    <w:rsid w:val="000B617A"/>
    <w:rsid w:val="000B6B75"/>
    <w:rsid w:val="000B78CA"/>
    <w:rsid w:val="000C1AE7"/>
    <w:rsid w:val="000C29B1"/>
    <w:rsid w:val="000C3AF7"/>
    <w:rsid w:val="000C3F90"/>
    <w:rsid w:val="000C45B4"/>
    <w:rsid w:val="000C4DF9"/>
    <w:rsid w:val="000C60F7"/>
    <w:rsid w:val="000C68A9"/>
    <w:rsid w:val="000C6F7E"/>
    <w:rsid w:val="000C728A"/>
    <w:rsid w:val="000C7D7F"/>
    <w:rsid w:val="000D0ED3"/>
    <w:rsid w:val="000D1FF3"/>
    <w:rsid w:val="000D207C"/>
    <w:rsid w:val="000D31DE"/>
    <w:rsid w:val="000D43B1"/>
    <w:rsid w:val="000D7695"/>
    <w:rsid w:val="000D7FA2"/>
    <w:rsid w:val="000E072A"/>
    <w:rsid w:val="000E0D85"/>
    <w:rsid w:val="000E1B82"/>
    <w:rsid w:val="000E2091"/>
    <w:rsid w:val="000E3528"/>
    <w:rsid w:val="000E4945"/>
    <w:rsid w:val="000E5960"/>
    <w:rsid w:val="000E679E"/>
    <w:rsid w:val="000E68E4"/>
    <w:rsid w:val="000F12C8"/>
    <w:rsid w:val="000F1F90"/>
    <w:rsid w:val="000F2306"/>
    <w:rsid w:val="000F243B"/>
    <w:rsid w:val="000F37DA"/>
    <w:rsid w:val="000F3B4F"/>
    <w:rsid w:val="000F3B69"/>
    <w:rsid w:val="000F4A21"/>
    <w:rsid w:val="000F4D1D"/>
    <w:rsid w:val="000F5441"/>
    <w:rsid w:val="000F651A"/>
    <w:rsid w:val="00100CC4"/>
    <w:rsid w:val="00100E70"/>
    <w:rsid w:val="001012A5"/>
    <w:rsid w:val="0010205C"/>
    <w:rsid w:val="00104E6F"/>
    <w:rsid w:val="00105A28"/>
    <w:rsid w:val="0010756D"/>
    <w:rsid w:val="00107803"/>
    <w:rsid w:val="00111F42"/>
    <w:rsid w:val="00113BF5"/>
    <w:rsid w:val="001145E8"/>
    <w:rsid w:val="00115D35"/>
    <w:rsid w:val="001167EE"/>
    <w:rsid w:val="00121360"/>
    <w:rsid w:val="0012147D"/>
    <w:rsid w:val="0012176B"/>
    <w:rsid w:val="0012272D"/>
    <w:rsid w:val="00124ED4"/>
    <w:rsid w:val="00126F3F"/>
    <w:rsid w:val="00130521"/>
    <w:rsid w:val="00132416"/>
    <w:rsid w:val="00133A3A"/>
    <w:rsid w:val="00133CA6"/>
    <w:rsid w:val="00134D84"/>
    <w:rsid w:val="00136A56"/>
    <w:rsid w:val="00137FCD"/>
    <w:rsid w:val="00141BBD"/>
    <w:rsid w:val="001427E7"/>
    <w:rsid w:val="001474C7"/>
    <w:rsid w:val="001475DB"/>
    <w:rsid w:val="001477AC"/>
    <w:rsid w:val="00147B67"/>
    <w:rsid w:val="00150769"/>
    <w:rsid w:val="00150D07"/>
    <w:rsid w:val="0015163A"/>
    <w:rsid w:val="00154B4B"/>
    <w:rsid w:val="00154ED5"/>
    <w:rsid w:val="00157318"/>
    <w:rsid w:val="00162864"/>
    <w:rsid w:val="00162B5C"/>
    <w:rsid w:val="001641C6"/>
    <w:rsid w:val="001644E6"/>
    <w:rsid w:val="001660AB"/>
    <w:rsid w:val="001678E0"/>
    <w:rsid w:val="0017022B"/>
    <w:rsid w:val="00170333"/>
    <w:rsid w:val="00170D65"/>
    <w:rsid w:val="00171649"/>
    <w:rsid w:val="0017282F"/>
    <w:rsid w:val="00174B98"/>
    <w:rsid w:val="00174BC9"/>
    <w:rsid w:val="0017654F"/>
    <w:rsid w:val="00181677"/>
    <w:rsid w:val="001818ED"/>
    <w:rsid w:val="00182F9D"/>
    <w:rsid w:val="0018349C"/>
    <w:rsid w:val="00184107"/>
    <w:rsid w:val="001843C0"/>
    <w:rsid w:val="00185AA5"/>
    <w:rsid w:val="00185F36"/>
    <w:rsid w:val="00186B81"/>
    <w:rsid w:val="001908AC"/>
    <w:rsid w:val="0019108D"/>
    <w:rsid w:val="0019216E"/>
    <w:rsid w:val="001A0613"/>
    <w:rsid w:val="001A0CCF"/>
    <w:rsid w:val="001A2E8F"/>
    <w:rsid w:val="001A48E2"/>
    <w:rsid w:val="001B0B69"/>
    <w:rsid w:val="001B2427"/>
    <w:rsid w:val="001B6091"/>
    <w:rsid w:val="001C000E"/>
    <w:rsid w:val="001C03CC"/>
    <w:rsid w:val="001C0709"/>
    <w:rsid w:val="001C1AAC"/>
    <w:rsid w:val="001C3193"/>
    <w:rsid w:val="001C348F"/>
    <w:rsid w:val="001C43EC"/>
    <w:rsid w:val="001C472D"/>
    <w:rsid w:val="001C55D6"/>
    <w:rsid w:val="001D096F"/>
    <w:rsid w:val="001D2C9C"/>
    <w:rsid w:val="001D3031"/>
    <w:rsid w:val="001D4C38"/>
    <w:rsid w:val="001D64BD"/>
    <w:rsid w:val="001D65B1"/>
    <w:rsid w:val="001D6B24"/>
    <w:rsid w:val="001D7E55"/>
    <w:rsid w:val="001E12BD"/>
    <w:rsid w:val="001E3350"/>
    <w:rsid w:val="001E57A9"/>
    <w:rsid w:val="001E7C12"/>
    <w:rsid w:val="001F33D5"/>
    <w:rsid w:val="001F3757"/>
    <w:rsid w:val="001F46C9"/>
    <w:rsid w:val="00200DEC"/>
    <w:rsid w:val="002021D6"/>
    <w:rsid w:val="00203227"/>
    <w:rsid w:val="00203DEB"/>
    <w:rsid w:val="00204FA3"/>
    <w:rsid w:val="00205442"/>
    <w:rsid w:val="002065F7"/>
    <w:rsid w:val="00211169"/>
    <w:rsid w:val="00212476"/>
    <w:rsid w:val="002127E2"/>
    <w:rsid w:val="0021453C"/>
    <w:rsid w:val="002165A0"/>
    <w:rsid w:val="0021751F"/>
    <w:rsid w:val="00220DC2"/>
    <w:rsid w:val="00222600"/>
    <w:rsid w:val="00222660"/>
    <w:rsid w:val="002245FE"/>
    <w:rsid w:val="00224B22"/>
    <w:rsid w:val="00225844"/>
    <w:rsid w:val="002259D6"/>
    <w:rsid w:val="002264AE"/>
    <w:rsid w:val="00231300"/>
    <w:rsid w:val="002338ED"/>
    <w:rsid w:val="00233DE5"/>
    <w:rsid w:val="00234F77"/>
    <w:rsid w:val="002360C6"/>
    <w:rsid w:val="00240494"/>
    <w:rsid w:val="002409D2"/>
    <w:rsid w:val="00240B16"/>
    <w:rsid w:val="00245216"/>
    <w:rsid w:val="0024721D"/>
    <w:rsid w:val="00247B07"/>
    <w:rsid w:val="00250965"/>
    <w:rsid w:val="002523B4"/>
    <w:rsid w:val="00252599"/>
    <w:rsid w:val="00253A4B"/>
    <w:rsid w:val="002554B6"/>
    <w:rsid w:val="002569D5"/>
    <w:rsid w:val="002569E9"/>
    <w:rsid w:val="002606A5"/>
    <w:rsid w:val="00263E92"/>
    <w:rsid w:val="00265511"/>
    <w:rsid w:val="00265825"/>
    <w:rsid w:val="00266DC4"/>
    <w:rsid w:val="00267543"/>
    <w:rsid w:val="00267D56"/>
    <w:rsid w:val="002712A7"/>
    <w:rsid w:val="0027140E"/>
    <w:rsid w:val="002728A7"/>
    <w:rsid w:val="0027712C"/>
    <w:rsid w:val="00284AE3"/>
    <w:rsid w:val="002852AD"/>
    <w:rsid w:val="00286BF1"/>
    <w:rsid w:val="00286ECC"/>
    <w:rsid w:val="002870A1"/>
    <w:rsid w:val="00292655"/>
    <w:rsid w:val="00293888"/>
    <w:rsid w:val="0029406F"/>
    <w:rsid w:val="002A0406"/>
    <w:rsid w:val="002A2DD5"/>
    <w:rsid w:val="002A49BE"/>
    <w:rsid w:val="002A7900"/>
    <w:rsid w:val="002A7A1B"/>
    <w:rsid w:val="002B0246"/>
    <w:rsid w:val="002B1240"/>
    <w:rsid w:val="002B151D"/>
    <w:rsid w:val="002B2347"/>
    <w:rsid w:val="002B2604"/>
    <w:rsid w:val="002B3B4B"/>
    <w:rsid w:val="002B7229"/>
    <w:rsid w:val="002C0C6E"/>
    <w:rsid w:val="002C44B8"/>
    <w:rsid w:val="002C5BB5"/>
    <w:rsid w:val="002C60B4"/>
    <w:rsid w:val="002C7BBA"/>
    <w:rsid w:val="002D14F4"/>
    <w:rsid w:val="002D1E57"/>
    <w:rsid w:val="002D3D3D"/>
    <w:rsid w:val="002D6577"/>
    <w:rsid w:val="002D7724"/>
    <w:rsid w:val="002D7F22"/>
    <w:rsid w:val="002E02DE"/>
    <w:rsid w:val="002E04B8"/>
    <w:rsid w:val="002E15C8"/>
    <w:rsid w:val="002E2127"/>
    <w:rsid w:val="002E2E17"/>
    <w:rsid w:val="002E385F"/>
    <w:rsid w:val="002E56F8"/>
    <w:rsid w:val="002E6A9D"/>
    <w:rsid w:val="002E7F2C"/>
    <w:rsid w:val="002F0A98"/>
    <w:rsid w:val="002F137B"/>
    <w:rsid w:val="002F21DF"/>
    <w:rsid w:val="002F22CB"/>
    <w:rsid w:val="002F25A8"/>
    <w:rsid w:val="002F45D8"/>
    <w:rsid w:val="002F7654"/>
    <w:rsid w:val="00300930"/>
    <w:rsid w:val="00300AD0"/>
    <w:rsid w:val="00304605"/>
    <w:rsid w:val="00305878"/>
    <w:rsid w:val="00306C96"/>
    <w:rsid w:val="00310B61"/>
    <w:rsid w:val="0031158C"/>
    <w:rsid w:val="00311840"/>
    <w:rsid w:val="0031242C"/>
    <w:rsid w:val="003149C3"/>
    <w:rsid w:val="00316D6E"/>
    <w:rsid w:val="00316EBC"/>
    <w:rsid w:val="003220AA"/>
    <w:rsid w:val="00322A8E"/>
    <w:rsid w:val="00323D27"/>
    <w:rsid w:val="0033099F"/>
    <w:rsid w:val="00330E41"/>
    <w:rsid w:val="00331605"/>
    <w:rsid w:val="003317CE"/>
    <w:rsid w:val="0033347B"/>
    <w:rsid w:val="003335A3"/>
    <w:rsid w:val="003336D3"/>
    <w:rsid w:val="00334435"/>
    <w:rsid w:val="00335765"/>
    <w:rsid w:val="00335AAA"/>
    <w:rsid w:val="00336110"/>
    <w:rsid w:val="00340037"/>
    <w:rsid w:val="00340E6C"/>
    <w:rsid w:val="00341565"/>
    <w:rsid w:val="003428BC"/>
    <w:rsid w:val="00342CF5"/>
    <w:rsid w:val="003451EE"/>
    <w:rsid w:val="00346506"/>
    <w:rsid w:val="003514A4"/>
    <w:rsid w:val="00360632"/>
    <w:rsid w:val="0036090D"/>
    <w:rsid w:val="003635EE"/>
    <w:rsid w:val="00364FD6"/>
    <w:rsid w:val="00365BFB"/>
    <w:rsid w:val="0036609B"/>
    <w:rsid w:val="00367950"/>
    <w:rsid w:val="00371423"/>
    <w:rsid w:val="0037195B"/>
    <w:rsid w:val="00371E62"/>
    <w:rsid w:val="00374BB2"/>
    <w:rsid w:val="00375131"/>
    <w:rsid w:val="00376529"/>
    <w:rsid w:val="0037776D"/>
    <w:rsid w:val="00382D84"/>
    <w:rsid w:val="00383351"/>
    <w:rsid w:val="00383624"/>
    <w:rsid w:val="00384A7E"/>
    <w:rsid w:val="00384F8D"/>
    <w:rsid w:val="00385D6B"/>
    <w:rsid w:val="0039092B"/>
    <w:rsid w:val="00390C9D"/>
    <w:rsid w:val="00392847"/>
    <w:rsid w:val="00392973"/>
    <w:rsid w:val="003943AD"/>
    <w:rsid w:val="00396051"/>
    <w:rsid w:val="003A1FCA"/>
    <w:rsid w:val="003A2100"/>
    <w:rsid w:val="003A3D3B"/>
    <w:rsid w:val="003A4832"/>
    <w:rsid w:val="003A5962"/>
    <w:rsid w:val="003A61A1"/>
    <w:rsid w:val="003A76E6"/>
    <w:rsid w:val="003B0C75"/>
    <w:rsid w:val="003B5528"/>
    <w:rsid w:val="003C0593"/>
    <w:rsid w:val="003C2F64"/>
    <w:rsid w:val="003C3254"/>
    <w:rsid w:val="003C3DEB"/>
    <w:rsid w:val="003C43EE"/>
    <w:rsid w:val="003C44F1"/>
    <w:rsid w:val="003C4564"/>
    <w:rsid w:val="003C6A6D"/>
    <w:rsid w:val="003C6EDB"/>
    <w:rsid w:val="003D09E2"/>
    <w:rsid w:val="003D0E36"/>
    <w:rsid w:val="003D1DB1"/>
    <w:rsid w:val="003D418C"/>
    <w:rsid w:val="003D4CFE"/>
    <w:rsid w:val="003D512B"/>
    <w:rsid w:val="003D5A68"/>
    <w:rsid w:val="003D6156"/>
    <w:rsid w:val="003D674E"/>
    <w:rsid w:val="003D67A0"/>
    <w:rsid w:val="003D6C6B"/>
    <w:rsid w:val="003E008C"/>
    <w:rsid w:val="003E2BC8"/>
    <w:rsid w:val="003E3D2B"/>
    <w:rsid w:val="003E5243"/>
    <w:rsid w:val="003E5AD7"/>
    <w:rsid w:val="003E61A6"/>
    <w:rsid w:val="003E6370"/>
    <w:rsid w:val="003E6F68"/>
    <w:rsid w:val="003E7697"/>
    <w:rsid w:val="003F01E1"/>
    <w:rsid w:val="003F1B92"/>
    <w:rsid w:val="003F266D"/>
    <w:rsid w:val="003F3368"/>
    <w:rsid w:val="003F3E18"/>
    <w:rsid w:val="003F4CC8"/>
    <w:rsid w:val="003F66E0"/>
    <w:rsid w:val="003F68DF"/>
    <w:rsid w:val="004001CF"/>
    <w:rsid w:val="00400310"/>
    <w:rsid w:val="0040201B"/>
    <w:rsid w:val="00402BA6"/>
    <w:rsid w:val="004046BA"/>
    <w:rsid w:val="004054F2"/>
    <w:rsid w:val="00405E93"/>
    <w:rsid w:val="00406A89"/>
    <w:rsid w:val="004107C8"/>
    <w:rsid w:val="004111B4"/>
    <w:rsid w:val="00415DDE"/>
    <w:rsid w:val="00416F83"/>
    <w:rsid w:val="00422765"/>
    <w:rsid w:val="00422E01"/>
    <w:rsid w:val="00422E4C"/>
    <w:rsid w:val="004237DE"/>
    <w:rsid w:val="00424A37"/>
    <w:rsid w:val="00426637"/>
    <w:rsid w:val="00426E3B"/>
    <w:rsid w:val="00427519"/>
    <w:rsid w:val="00430E74"/>
    <w:rsid w:val="00433226"/>
    <w:rsid w:val="004334EF"/>
    <w:rsid w:val="00434CC6"/>
    <w:rsid w:val="00435950"/>
    <w:rsid w:val="004359E0"/>
    <w:rsid w:val="00435E4F"/>
    <w:rsid w:val="00436316"/>
    <w:rsid w:val="00436DD0"/>
    <w:rsid w:val="00443650"/>
    <w:rsid w:val="00443CA7"/>
    <w:rsid w:val="004460F5"/>
    <w:rsid w:val="004478BE"/>
    <w:rsid w:val="00447C85"/>
    <w:rsid w:val="00450A3D"/>
    <w:rsid w:val="00453EBE"/>
    <w:rsid w:val="00455668"/>
    <w:rsid w:val="004561F7"/>
    <w:rsid w:val="00460801"/>
    <w:rsid w:val="00460D85"/>
    <w:rsid w:val="00462C14"/>
    <w:rsid w:val="00463C07"/>
    <w:rsid w:val="004654CF"/>
    <w:rsid w:val="00466864"/>
    <w:rsid w:val="0046764F"/>
    <w:rsid w:val="0047238D"/>
    <w:rsid w:val="00473062"/>
    <w:rsid w:val="0047312B"/>
    <w:rsid w:val="00474D41"/>
    <w:rsid w:val="00475B6B"/>
    <w:rsid w:val="00476285"/>
    <w:rsid w:val="00477B13"/>
    <w:rsid w:val="00477E01"/>
    <w:rsid w:val="00477F7C"/>
    <w:rsid w:val="00480563"/>
    <w:rsid w:val="004821F3"/>
    <w:rsid w:val="004830E9"/>
    <w:rsid w:val="00483C70"/>
    <w:rsid w:val="0048476F"/>
    <w:rsid w:val="00486307"/>
    <w:rsid w:val="004867D6"/>
    <w:rsid w:val="00486F64"/>
    <w:rsid w:val="00493587"/>
    <w:rsid w:val="00494845"/>
    <w:rsid w:val="00495304"/>
    <w:rsid w:val="004A0FF4"/>
    <w:rsid w:val="004A2787"/>
    <w:rsid w:val="004A2AB0"/>
    <w:rsid w:val="004A3000"/>
    <w:rsid w:val="004A3A15"/>
    <w:rsid w:val="004A3E98"/>
    <w:rsid w:val="004B2381"/>
    <w:rsid w:val="004B2AD9"/>
    <w:rsid w:val="004B3E33"/>
    <w:rsid w:val="004B41B9"/>
    <w:rsid w:val="004B42FA"/>
    <w:rsid w:val="004B44D1"/>
    <w:rsid w:val="004B4E57"/>
    <w:rsid w:val="004B5133"/>
    <w:rsid w:val="004B548E"/>
    <w:rsid w:val="004B5516"/>
    <w:rsid w:val="004B65C5"/>
    <w:rsid w:val="004B671C"/>
    <w:rsid w:val="004B79D7"/>
    <w:rsid w:val="004C0F3D"/>
    <w:rsid w:val="004C291F"/>
    <w:rsid w:val="004C41D6"/>
    <w:rsid w:val="004C576D"/>
    <w:rsid w:val="004C6442"/>
    <w:rsid w:val="004C6456"/>
    <w:rsid w:val="004D0598"/>
    <w:rsid w:val="004D0957"/>
    <w:rsid w:val="004D1063"/>
    <w:rsid w:val="004D21B5"/>
    <w:rsid w:val="004D46F5"/>
    <w:rsid w:val="004D4867"/>
    <w:rsid w:val="004D606B"/>
    <w:rsid w:val="004D6C4A"/>
    <w:rsid w:val="004D7246"/>
    <w:rsid w:val="004E0ADB"/>
    <w:rsid w:val="004E17A5"/>
    <w:rsid w:val="004E4E08"/>
    <w:rsid w:val="004E667F"/>
    <w:rsid w:val="004E68CC"/>
    <w:rsid w:val="004E6FCA"/>
    <w:rsid w:val="004F2980"/>
    <w:rsid w:val="004F2DE9"/>
    <w:rsid w:val="004F3120"/>
    <w:rsid w:val="004F6279"/>
    <w:rsid w:val="004F6A65"/>
    <w:rsid w:val="004F72E5"/>
    <w:rsid w:val="004F7A02"/>
    <w:rsid w:val="00501565"/>
    <w:rsid w:val="00502019"/>
    <w:rsid w:val="0050327D"/>
    <w:rsid w:val="005040F0"/>
    <w:rsid w:val="00504F1E"/>
    <w:rsid w:val="00505D36"/>
    <w:rsid w:val="0050653B"/>
    <w:rsid w:val="0050772A"/>
    <w:rsid w:val="00512F7C"/>
    <w:rsid w:val="00513F45"/>
    <w:rsid w:val="00513F89"/>
    <w:rsid w:val="00515670"/>
    <w:rsid w:val="0051709F"/>
    <w:rsid w:val="0052221D"/>
    <w:rsid w:val="00524EB0"/>
    <w:rsid w:val="00526C3B"/>
    <w:rsid w:val="0053121A"/>
    <w:rsid w:val="005319D2"/>
    <w:rsid w:val="00531E73"/>
    <w:rsid w:val="00531FBA"/>
    <w:rsid w:val="0053448C"/>
    <w:rsid w:val="00534738"/>
    <w:rsid w:val="00536CF3"/>
    <w:rsid w:val="00537127"/>
    <w:rsid w:val="00537209"/>
    <w:rsid w:val="0053754B"/>
    <w:rsid w:val="00542567"/>
    <w:rsid w:val="0054286F"/>
    <w:rsid w:val="00544AFD"/>
    <w:rsid w:val="00544E7B"/>
    <w:rsid w:val="005536C0"/>
    <w:rsid w:val="00554217"/>
    <w:rsid w:val="00556E61"/>
    <w:rsid w:val="00563111"/>
    <w:rsid w:val="00563338"/>
    <w:rsid w:val="00563849"/>
    <w:rsid w:val="005642A8"/>
    <w:rsid w:val="005646D7"/>
    <w:rsid w:val="0056533F"/>
    <w:rsid w:val="00566321"/>
    <w:rsid w:val="00570333"/>
    <w:rsid w:val="00570E08"/>
    <w:rsid w:val="00571235"/>
    <w:rsid w:val="00571437"/>
    <w:rsid w:val="005716B1"/>
    <w:rsid w:val="00572597"/>
    <w:rsid w:val="005725F3"/>
    <w:rsid w:val="00576420"/>
    <w:rsid w:val="00577190"/>
    <w:rsid w:val="005801F9"/>
    <w:rsid w:val="00581099"/>
    <w:rsid w:val="00581C0A"/>
    <w:rsid w:val="005826F4"/>
    <w:rsid w:val="0058462E"/>
    <w:rsid w:val="00584DC2"/>
    <w:rsid w:val="00585A7F"/>
    <w:rsid w:val="00586D2C"/>
    <w:rsid w:val="0059025E"/>
    <w:rsid w:val="00590337"/>
    <w:rsid w:val="005913E8"/>
    <w:rsid w:val="00592491"/>
    <w:rsid w:val="00593B69"/>
    <w:rsid w:val="00595A43"/>
    <w:rsid w:val="00596FBD"/>
    <w:rsid w:val="00597359"/>
    <w:rsid w:val="005A180E"/>
    <w:rsid w:val="005A1AB0"/>
    <w:rsid w:val="005A1B46"/>
    <w:rsid w:val="005A1F98"/>
    <w:rsid w:val="005A2943"/>
    <w:rsid w:val="005A2EB5"/>
    <w:rsid w:val="005A3FDB"/>
    <w:rsid w:val="005A56C3"/>
    <w:rsid w:val="005A5BDE"/>
    <w:rsid w:val="005A7AFE"/>
    <w:rsid w:val="005B0B4A"/>
    <w:rsid w:val="005B1479"/>
    <w:rsid w:val="005B164C"/>
    <w:rsid w:val="005B1A58"/>
    <w:rsid w:val="005B1CDE"/>
    <w:rsid w:val="005B2D4D"/>
    <w:rsid w:val="005B37F1"/>
    <w:rsid w:val="005B3B2E"/>
    <w:rsid w:val="005B6EFF"/>
    <w:rsid w:val="005C00C7"/>
    <w:rsid w:val="005C4C2C"/>
    <w:rsid w:val="005C70D5"/>
    <w:rsid w:val="005C7B1A"/>
    <w:rsid w:val="005C7F8E"/>
    <w:rsid w:val="005D15BD"/>
    <w:rsid w:val="005D2AA7"/>
    <w:rsid w:val="005D2F06"/>
    <w:rsid w:val="005D6994"/>
    <w:rsid w:val="005D7033"/>
    <w:rsid w:val="005D77C7"/>
    <w:rsid w:val="005E0387"/>
    <w:rsid w:val="005E0F85"/>
    <w:rsid w:val="005E431A"/>
    <w:rsid w:val="005E51F2"/>
    <w:rsid w:val="005E7374"/>
    <w:rsid w:val="005E754A"/>
    <w:rsid w:val="005F01FF"/>
    <w:rsid w:val="005F0FE0"/>
    <w:rsid w:val="005F2A78"/>
    <w:rsid w:val="005F4500"/>
    <w:rsid w:val="005F6611"/>
    <w:rsid w:val="005F68EC"/>
    <w:rsid w:val="005F7598"/>
    <w:rsid w:val="005F7625"/>
    <w:rsid w:val="005F765D"/>
    <w:rsid w:val="005F7861"/>
    <w:rsid w:val="00600121"/>
    <w:rsid w:val="006006ED"/>
    <w:rsid w:val="00600E77"/>
    <w:rsid w:val="006011D0"/>
    <w:rsid w:val="006044CB"/>
    <w:rsid w:val="00605055"/>
    <w:rsid w:val="00605DBD"/>
    <w:rsid w:val="00607265"/>
    <w:rsid w:val="00607FD4"/>
    <w:rsid w:val="00610E46"/>
    <w:rsid w:val="00611845"/>
    <w:rsid w:val="00613653"/>
    <w:rsid w:val="0061400E"/>
    <w:rsid w:val="006157E5"/>
    <w:rsid w:val="006166E3"/>
    <w:rsid w:val="0061733A"/>
    <w:rsid w:val="00617716"/>
    <w:rsid w:val="00617AAB"/>
    <w:rsid w:val="006223C1"/>
    <w:rsid w:val="00622747"/>
    <w:rsid w:val="0062475F"/>
    <w:rsid w:val="00624C2D"/>
    <w:rsid w:val="00624F3C"/>
    <w:rsid w:val="0062603D"/>
    <w:rsid w:val="00626659"/>
    <w:rsid w:val="0062696F"/>
    <w:rsid w:val="006310A8"/>
    <w:rsid w:val="00631D87"/>
    <w:rsid w:val="00633A25"/>
    <w:rsid w:val="00634A8A"/>
    <w:rsid w:val="0064117B"/>
    <w:rsid w:val="00642091"/>
    <w:rsid w:val="00642AEC"/>
    <w:rsid w:val="00642C41"/>
    <w:rsid w:val="0064342C"/>
    <w:rsid w:val="00644423"/>
    <w:rsid w:val="00645635"/>
    <w:rsid w:val="00646A56"/>
    <w:rsid w:val="00651D02"/>
    <w:rsid w:val="006532FC"/>
    <w:rsid w:val="00653C87"/>
    <w:rsid w:val="00656B85"/>
    <w:rsid w:val="00657358"/>
    <w:rsid w:val="0066020A"/>
    <w:rsid w:val="006636F2"/>
    <w:rsid w:val="006640EF"/>
    <w:rsid w:val="00664209"/>
    <w:rsid w:val="00664C56"/>
    <w:rsid w:val="00665D1A"/>
    <w:rsid w:val="006662CA"/>
    <w:rsid w:val="006666A2"/>
    <w:rsid w:val="00667CEC"/>
    <w:rsid w:val="00670874"/>
    <w:rsid w:val="00671D63"/>
    <w:rsid w:val="0067513B"/>
    <w:rsid w:val="00676CD0"/>
    <w:rsid w:val="0068143B"/>
    <w:rsid w:val="0068465A"/>
    <w:rsid w:val="00684FB6"/>
    <w:rsid w:val="006856BF"/>
    <w:rsid w:val="00686D4F"/>
    <w:rsid w:val="0068750A"/>
    <w:rsid w:val="00691CF0"/>
    <w:rsid w:val="006952DA"/>
    <w:rsid w:val="006954D5"/>
    <w:rsid w:val="00696E63"/>
    <w:rsid w:val="006A0FCE"/>
    <w:rsid w:val="006A24E2"/>
    <w:rsid w:val="006A2AD7"/>
    <w:rsid w:val="006A3374"/>
    <w:rsid w:val="006A42E0"/>
    <w:rsid w:val="006A5C4E"/>
    <w:rsid w:val="006B3811"/>
    <w:rsid w:val="006C0568"/>
    <w:rsid w:val="006C11E7"/>
    <w:rsid w:val="006C3425"/>
    <w:rsid w:val="006C5BCA"/>
    <w:rsid w:val="006C600A"/>
    <w:rsid w:val="006C788F"/>
    <w:rsid w:val="006D05AB"/>
    <w:rsid w:val="006D0EDC"/>
    <w:rsid w:val="006D33C3"/>
    <w:rsid w:val="006D45B5"/>
    <w:rsid w:val="006D66F5"/>
    <w:rsid w:val="006E17AD"/>
    <w:rsid w:val="006E2AD1"/>
    <w:rsid w:val="006E2F51"/>
    <w:rsid w:val="006F028F"/>
    <w:rsid w:val="006F138B"/>
    <w:rsid w:val="006F23CC"/>
    <w:rsid w:val="006F2D14"/>
    <w:rsid w:val="006F3424"/>
    <w:rsid w:val="006F34D9"/>
    <w:rsid w:val="0070090A"/>
    <w:rsid w:val="00701C5C"/>
    <w:rsid w:val="007029CC"/>
    <w:rsid w:val="007039E0"/>
    <w:rsid w:val="007063C5"/>
    <w:rsid w:val="00707C5A"/>
    <w:rsid w:val="00711DE8"/>
    <w:rsid w:val="0071334F"/>
    <w:rsid w:val="00714EBD"/>
    <w:rsid w:val="00715569"/>
    <w:rsid w:val="00715A49"/>
    <w:rsid w:val="00715B30"/>
    <w:rsid w:val="00715E0B"/>
    <w:rsid w:val="00716BF5"/>
    <w:rsid w:val="00720B9A"/>
    <w:rsid w:val="00720D4D"/>
    <w:rsid w:val="00724799"/>
    <w:rsid w:val="00724B78"/>
    <w:rsid w:val="00724BFB"/>
    <w:rsid w:val="00727F4E"/>
    <w:rsid w:val="00733677"/>
    <w:rsid w:val="00734653"/>
    <w:rsid w:val="007379E8"/>
    <w:rsid w:val="007430B5"/>
    <w:rsid w:val="007444FF"/>
    <w:rsid w:val="00746F36"/>
    <w:rsid w:val="0075066D"/>
    <w:rsid w:val="00750D9E"/>
    <w:rsid w:val="00752DAA"/>
    <w:rsid w:val="00753232"/>
    <w:rsid w:val="00753780"/>
    <w:rsid w:val="00755291"/>
    <w:rsid w:val="00755299"/>
    <w:rsid w:val="007558A9"/>
    <w:rsid w:val="007575DF"/>
    <w:rsid w:val="007627F6"/>
    <w:rsid w:val="00762F26"/>
    <w:rsid w:val="00763D09"/>
    <w:rsid w:val="00765943"/>
    <w:rsid w:val="00770D9C"/>
    <w:rsid w:val="0077216D"/>
    <w:rsid w:val="00772A3D"/>
    <w:rsid w:val="00774C37"/>
    <w:rsid w:val="00780596"/>
    <w:rsid w:val="007806AD"/>
    <w:rsid w:val="00780823"/>
    <w:rsid w:val="00783828"/>
    <w:rsid w:val="00790EA0"/>
    <w:rsid w:val="007912C9"/>
    <w:rsid w:val="00791328"/>
    <w:rsid w:val="00795D23"/>
    <w:rsid w:val="00796162"/>
    <w:rsid w:val="007A0F3A"/>
    <w:rsid w:val="007A1334"/>
    <w:rsid w:val="007A1863"/>
    <w:rsid w:val="007A1BBA"/>
    <w:rsid w:val="007A3D56"/>
    <w:rsid w:val="007A4309"/>
    <w:rsid w:val="007A5EBE"/>
    <w:rsid w:val="007A72EB"/>
    <w:rsid w:val="007B0D92"/>
    <w:rsid w:val="007B1A59"/>
    <w:rsid w:val="007B23EA"/>
    <w:rsid w:val="007B2576"/>
    <w:rsid w:val="007B3A1E"/>
    <w:rsid w:val="007B3EB5"/>
    <w:rsid w:val="007B401A"/>
    <w:rsid w:val="007B5B24"/>
    <w:rsid w:val="007B6ED2"/>
    <w:rsid w:val="007B73FA"/>
    <w:rsid w:val="007C221B"/>
    <w:rsid w:val="007C4312"/>
    <w:rsid w:val="007C5DD6"/>
    <w:rsid w:val="007C7416"/>
    <w:rsid w:val="007C7712"/>
    <w:rsid w:val="007C7C71"/>
    <w:rsid w:val="007C7E29"/>
    <w:rsid w:val="007C7ED9"/>
    <w:rsid w:val="007D01FA"/>
    <w:rsid w:val="007D0244"/>
    <w:rsid w:val="007D1568"/>
    <w:rsid w:val="007D1760"/>
    <w:rsid w:val="007D216B"/>
    <w:rsid w:val="007D5DEA"/>
    <w:rsid w:val="007D7FC2"/>
    <w:rsid w:val="007E157A"/>
    <w:rsid w:val="007E2D0C"/>
    <w:rsid w:val="007E3F3D"/>
    <w:rsid w:val="007E47EA"/>
    <w:rsid w:val="007E75E2"/>
    <w:rsid w:val="007E79F9"/>
    <w:rsid w:val="007E7FEF"/>
    <w:rsid w:val="007F17DC"/>
    <w:rsid w:val="007F2D5D"/>
    <w:rsid w:val="007F4C45"/>
    <w:rsid w:val="007F4FDA"/>
    <w:rsid w:val="007F78AB"/>
    <w:rsid w:val="00802874"/>
    <w:rsid w:val="008037C0"/>
    <w:rsid w:val="00803B4C"/>
    <w:rsid w:val="008053EB"/>
    <w:rsid w:val="008070FD"/>
    <w:rsid w:val="00807DF3"/>
    <w:rsid w:val="00810710"/>
    <w:rsid w:val="008120A1"/>
    <w:rsid w:val="00813F58"/>
    <w:rsid w:val="008143F5"/>
    <w:rsid w:val="00815867"/>
    <w:rsid w:val="00816CF7"/>
    <w:rsid w:val="00816D38"/>
    <w:rsid w:val="00820966"/>
    <w:rsid w:val="00820F51"/>
    <w:rsid w:val="008212BE"/>
    <w:rsid w:val="00822F79"/>
    <w:rsid w:val="008233D2"/>
    <w:rsid w:val="008238DE"/>
    <w:rsid w:val="00825352"/>
    <w:rsid w:val="008278AB"/>
    <w:rsid w:val="00831275"/>
    <w:rsid w:val="00832560"/>
    <w:rsid w:val="008336FA"/>
    <w:rsid w:val="008337D4"/>
    <w:rsid w:val="00833C0E"/>
    <w:rsid w:val="00834DD0"/>
    <w:rsid w:val="00836775"/>
    <w:rsid w:val="00840517"/>
    <w:rsid w:val="00840B73"/>
    <w:rsid w:val="0084336C"/>
    <w:rsid w:val="008436FB"/>
    <w:rsid w:val="008469BC"/>
    <w:rsid w:val="00846F95"/>
    <w:rsid w:val="008501F0"/>
    <w:rsid w:val="00851445"/>
    <w:rsid w:val="00854FC2"/>
    <w:rsid w:val="00855080"/>
    <w:rsid w:val="008600FD"/>
    <w:rsid w:val="00861E05"/>
    <w:rsid w:val="008668DC"/>
    <w:rsid w:val="00867302"/>
    <w:rsid w:val="00867963"/>
    <w:rsid w:val="00874161"/>
    <w:rsid w:val="0087479D"/>
    <w:rsid w:val="008758C8"/>
    <w:rsid w:val="00875E5D"/>
    <w:rsid w:val="008760A9"/>
    <w:rsid w:val="00876698"/>
    <w:rsid w:val="00881E72"/>
    <w:rsid w:val="00882A62"/>
    <w:rsid w:val="00883D00"/>
    <w:rsid w:val="00884CAA"/>
    <w:rsid w:val="008855C4"/>
    <w:rsid w:val="008858D3"/>
    <w:rsid w:val="00887DBA"/>
    <w:rsid w:val="00892FE5"/>
    <w:rsid w:val="00893C6F"/>
    <w:rsid w:val="008972E4"/>
    <w:rsid w:val="0089744E"/>
    <w:rsid w:val="00897EFE"/>
    <w:rsid w:val="008A00D5"/>
    <w:rsid w:val="008A0321"/>
    <w:rsid w:val="008A26F3"/>
    <w:rsid w:val="008A3B2A"/>
    <w:rsid w:val="008A4ED5"/>
    <w:rsid w:val="008A6459"/>
    <w:rsid w:val="008A68AF"/>
    <w:rsid w:val="008B12BD"/>
    <w:rsid w:val="008B2EA5"/>
    <w:rsid w:val="008B4252"/>
    <w:rsid w:val="008B7165"/>
    <w:rsid w:val="008B7EFD"/>
    <w:rsid w:val="008C0094"/>
    <w:rsid w:val="008C267C"/>
    <w:rsid w:val="008C2734"/>
    <w:rsid w:val="008C2A78"/>
    <w:rsid w:val="008C2DD1"/>
    <w:rsid w:val="008C40F4"/>
    <w:rsid w:val="008C4215"/>
    <w:rsid w:val="008C5A9E"/>
    <w:rsid w:val="008C5C52"/>
    <w:rsid w:val="008C6C2A"/>
    <w:rsid w:val="008C7516"/>
    <w:rsid w:val="008D22BD"/>
    <w:rsid w:val="008D24D5"/>
    <w:rsid w:val="008D2CCB"/>
    <w:rsid w:val="008D2F40"/>
    <w:rsid w:val="008E13C8"/>
    <w:rsid w:val="008E160C"/>
    <w:rsid w:val="008E6A31"/>
    <w:rsid w:val="008E6E70"/>
    <w:rsid w:val="008E769E"/>
    <w:rsid w:val="008F205C"/>
    <w:rsid w:val="008F3909"/>
    <w:rsid w:val="008F3D70"/>
    <w:rsid w:val="008F3FED"/>
    <w:rsid w:val="008F66F9"/>
    <w:rsid w:val="00901FDA"/>
    <w:rsid w:val="00902965"/>
    <w:rsid w:val="00905417"/>
    <w:rsid w:val="009060AB"/>
    <w:rsid w:val="009066B2"/>
    <w:rsid w:val="00907E0F"/>
    <w:rsid w:val="00910DE7"/>
    <w:rsid w:val="00911057"/>
    <w:rsid w:val="0091138F"/>
    <w:rsid w:val="0091177B"/>
    <w:rsid w:val="00911F7E"/>
    <w:rsid w:val="00913D22"/>
    <w:rsid w:val="0091467A"/>
    <w:rsid w:val="00914B24"/>
    <w:rsid w:val="00916AE1"/>
    <w:rsid w:val="009174BF"/>
    <w:rsid w:val="009246DD"/>
    <w:rsid w:val="009264D7"/>
    <w:rsid w:val="009302AE"/>
    <w:rsid w:val="00930A55"/>
    <w:rsid w:val="00932804"/>
    <w:rsid w:val="00933C6E"/>
    <w:rsid w:val="009347BB"/>
    <w:rsid w:val="00935679"/>
    <w:rsid w:val="00936860"/>
    <w:rsid w:val="0093782A"/>
    <w:rsid w:val="009415E6"/>
    <w:rsid w:val="00941C0D"/>
    <w:rsid w:val="009440CD"/>
    <w:rsid w:val="009442E4"/>
    <w:rsid w:val="00944538"/>
    <w:rsid w:val="0094545E"/>
    <w:rsid w:val="009506E7"/>
    <w:rsid w:val="009509D7"/>
    <w:rsid w:val="00950D08"/>
    <w:rsid w:val="009523B1"/>
    <w:rsid w:val="00955AAB"/>
    <w:rsid w:val="009578EA"/>
    <w:rsid w:val="00963842"/>
    <w:rsid w:val="009648F5"/>
    <w:rsid w:val="00964CBF"/>
    <w:rsid w:val="00965284"/>
    <w:rsid w:val="0096738B"/>
    <w:rsid w:val="00971A36"/>
    <w:rsid w:val="00972426"/>
    <w:rsid w:val="00973AEE"/>
    <w:rsid w:val="009741CB"/>
    <w:rsid w:val="0097538C"/>
    <w:rsid w:val="009816FC"/>
    <w:rsid w:val="00981E99"/>
    <w:rsid w:val="009829B7"/>
    <w:rsid w:val="009829E4"/>
    <w:rsid w:val="0098628D"/>
    <w:rsid w:val="0099433C"/>
    <w:rsid w:val="0099742C"/>
    <w:rsid w:val="009A2A4D"/>
    <w:rsid w:val="009A2F26"/>
    <w:rsid w:val="009A4153"/>
    <w:rsid w:val="009A4A91"/>
    <w:rsid w:val="009A5B8D"/>
    <w:rsid w:val="009A6B57"/>
    <w:rsid w:val="009B0B68"/>
    <w:rsid w:val="009B15DE"/>
    <w:rsid w:val="009B6CE4"/>
    <w:rsid w:val="009B6FF0"/>
    <w:rsid w:val="009C21EA"/>
    <w:rsid w:val="009C2E2C"/>
    <w:rsid w:val="009C3BFB"/>
    <w:rsid w:val="009C4794"/>
    <w:rsid w:val="009C5953"/>
    <w:rsid w:val="009C6D38"/>
    <w:rsid w:val="009C7368"/>
    <w:rsid w:val="009C7DFF"/>
    <w:rsid w:val="009D0BF8"/>
    <w:rsid w:val="009D0D75"/>
    <w:rsid w:val="009D4E08"/>
    <w:rsid w:val="009D5D05"/>
    <w:rsid w:val="009D6D4B"/>
    <w:rsid w:val="009D6EF9"/>
    <w:rsid w:val="009D7612"/>
    <w:rsid w:val="009E24DB"/>
    <w:rsid w:val="009E4128"/>
    <w:rsid w:val="009E4ADD"/>
    <w:rsid w:val="009F04C3"/>
    <w:rsid w:val="009F05E0"/>
    <w:rsid w:val="009F3763"/>
    <w:rsid w:val="009F4057"/>
    <w:rsid w:val="009F4845"/>
    <w:rsid w:val="009F6054"/>
    <w:rsid w:val="009F6349"/>
    <w:rsid w:val="00A00EC0"/>
    <w:rsid w:val="00A01BC0"/>
    <w:rsid w:val="00A02624"/>
    <w:rsid w:val="00A0369B"/>
    <w:rsid w:val="00A03EBC"/>
    <w:rsid w:val="00A042D4"/>
    <w:rsid w:val="00A04996"/>
    <w:rsid w:val="00A057B5"/>
    <w:rsid w:val="00A06EBD"/>
    <w:rsid w:val="00A077BF"/>
    <w:rsid w:val="00A10DBA"/>
    <w:rsid w:val="00A12138"/>
    <w:rsid w:val="00A1285E"/>
    <w:rsid w:val="00A13480"/>
    <w:rsid w:val="00A14394"/>
    <w:rsid w:val="00A15449"/>
    <w:rsid w:val="00A17B7B"/>
    <w:rsid w:val="00A22F83"/>
    <w:rsid w:val="00A2502B"/>
    <w:rsid w:val="00A255F1"/>
    <w:rsid w:val="00A25B33"/>
    <w:rsid w:val="00A25D21"/>
    <w:rsid w:val="00A261B2"/>
    <w:rsid w:val="00A2689F"/>
    <w:rsid w:val="00A31239"/>
    <w:rsid w:val="00A34A6D"/>
    <w:rsid w:val="00A35588"/>
    <w:rsid w:val="00A355CE"/>
    <w:rsid w:val="00A35B76"/>
    <w:rsid w:val="00A36FEB"/>
    <w:rsid w:val="00A378A5"/>
    <w:rsid w:val="00A37AF9"/>
    <w:rsid w:val="00A4023E"/>
    <w:rsid w:val="00A43DA5"/>
    <w:rsid w:val="00A44192"/>
    <w:rsid w:val="00A44825"/>
    <w:rsid w:val="00A449DF"/>
    <w:rsid w:val="00A44BE3"/>
    <w:rsid w:val="00A46B8E"/>
    <w:rsid w:val="00A47070"/>
    <w:rsid w:val="00A47314"/>
    <w:rsid w:val="00A47A38"/>
    <w:rsid w:val="00A51A49"/>
    <w:rsid w:val="00A52E9F"/>
    <w:rsid w:val="00A53285"/>
    <w:rsid w:val="00A555CB"/>
    <w:rsid w:val="00A555E9"/>
    <w:rsid w:val="00A60959"/>
    <w:rsid w:val="00A60B5E"/>
    <w:rsid w:val="00A617CB"/>
    <w:rsid w:val="00A634D3"/>
    <w:rsid w:val="00A63604"/>
    <w:rsid w:val="00A6596F"/>
    <w:rsid w:val="00A65D9F"/>
    <w:rsid w:val="00A66AD4"/>
    <w:rsid w:val="00A67B6D"/>
    <w:rsid w:val="00A70AD7"/>
    <w:rsid w:val="00A70B5A"/>
    <w:rsid w:val="00A74222"/>
    <w:rsid w:val="00A759BF"/>
    <w:rsid w:val="00A7623F"/>
    <w:rsid w:val="00A77C7E"/>
    <w:rsid w:val="00A831D6"/>
    <w:rsid w:val="00A842C8"/>
    <w:rsid w:val="00A84F30"/>
    <w:rsid w:val="00A948D5"/>
    <w:rsid w:val="00A94980"/>
    <w:rsid w:val="00A95D0E"/>
    <w:rsid w:val="00A97B9F"/>
    <w:rsid w:val="00AA121B"/>
    <w:rsid w:val="00AA1786"/>
    <w:rsid w:val="00AA2D9F"/>
    <w:rsid w:val="00AA2F95"/>
    <w:rsid w:val="00AA44D2"/>
    <w:rsid w:val="00AA5D10"/>
    <w:rsid w:val="00AB0FD2"/>
    <w:rsid w:val="00AB113C"/>
    <w:rsid w:val="00AB4C8E"/>
    <w:rsid w:val="00AB5D3F"/>
    <w:rsid w:val="00AC166C"/>
    <w:rsid w:val="00AC4DE4"/>
    <w:rsid w:val="00AC6F0B"/>
    <w:rsid w:val="00AC701F"/>
    <w:rsid w:val="00AD39ED"/>
    <w:rsid w:val="00AD568E"/>
    <w:rsid w:val="00AD6915"/>
    <w:rsid w:val="00AD7434"/>
    <w:rsid w:val="00AE1209"/>
    <w:rsid w:val="00AE1D34"/>
    <w:rsid w:val="00AE3C34"/>
    <w:rsid w:val="00AE4EA3"/>
    <w:rsid w:val="00AE601C"/>
    <w:rsid w:val="00AE6FF4"/>
    <w:rsid w:val="00AE76CA"/>
    <w:rsid w:val="00AE7E53"/>
    <w:rsid w:val="00AF20BA"/>
    <w:rsid w:val="00AF5210"/>
    <w:rsid w:val="00AF5957"/>
    <w:rsid w:val="00AF6160"/>
    <w:rsid w:val="00B000D5"/>
    <w:rsid w:val="00B00569"/>
    <w:rsid w:val="00B018FD"/>
    <w:rsid w:val="00B0373F"/>
    <w:rsid w:val="00B102C2"/>
    <w:rsid w:val="00B12096"/>
    <w:rsid w:val="00B13822"/>
    <w:rsid w:val="00B153F9"/>
    <w:rsid w:val="00B1611C"/>
    <w:rsid w:val="00B16494"/>
    <w:rsid w:val="00B20E9B"/>
    <w:rsid w:val="00B27E2B"/>
    <w:rsid w:val="00B30386"/>
    <w:rsid w:val="00B30943"/>
    <w:rsid w:val="00B316AB"/>
    <w:rsid w:val="00B31EB0"/>
    <w:rsid w:val="00B3275B"/>
    <w:rsid w:val="00B336C5"/>
    <w:rsid w:val="00B3380B"/>
    <w:rsid w:val="00B3694A"/>
    <w:rsid w:val="00B37C51"/>
    <w:rsid w:val="00B42844"/>
    <w:rsid w:val="00B43377"/>
    <w:rsid w:val="00B43A6F"/>
    <w:rsid w:val="00B44309"/>
    <w:rsid w:val="00B4479F"/>
    <w:rsid w:val="00B4505B"/>
    <w:rsid w:val="00B459E9"/>
    <w:rsid w:val="00B45CD5"/>
    <w:rsid w:val="00B45FA5"/>
    <w:rsid w:val="00B463C7"/>
    <w:rsid w:val="00B50CF0"/>
    <w:rsid w:val="00B51C37"/>
    <w:rsid w:val="00B51F0C"/>
    <w:rsid w:val="00B54789"/>
    <w:rsid w:val="00B57233"/>
    <w:rsid w:val="00B6011B"/>
    <w:rsid w:val="00B603C4"/>
    <w:rsid w:val="00B61042"/>
    <w:rsid w:val="00B610D4"/>
    <w:rsid w:val="00B61113"/>
    <w:rsid w:val="00B61219"/>
    <w:rsid w:val="00B62663"/>
    <w:rsid w:val="00B6465F"/>
    <w:rsid w:val="00B66F04"/>
    <w:rsid w:val="00B67155"/>
    <w:rsid w:val="00B672B8"/>
    <w:rsid w:val="00B679DB"/>
    <w:rsid w:val="00B70B60"/>
    <w:rsid w:val="00B71193"/>
    <w:rsid w:val="00B719C5"/>
    <w:rsid w:val="00B729CD"/>
    <w:rsid w:val="00B751DC"/>
    <w:rsid w:val="00B75257"/>
    <w:rsid w:val="00B77D16"/>
    <w:rsid w:val="00B77D61"/>
    <w:rsid w:val="00B81477"/>
    <w:rsid w:val="00B81517"/>
    <w:rsid w:val="00B818AC"/>
    <w:rsid w:val="00B831A8"/>
    <w:rsid w:val="00B8423C"/>
    <w:rsid w:val="00B84D40"/>
    <w:rsid w:val="00B85AED"/>
    <w:rsid w:val="00B862E5"/>
    <w:rsid w:val="00B87D3F"/>
    <w:rsid w:val="00B904FB"/>
    <w:rsid w:val="00B91C42"/>
    <w:rsid w:val="00B91EBD"/>
    <w:rsid w:val="00B96064"/>
    <w:rsid w:val="00B96B49"/>
    <w:rsid w:val="00B97CBE"/>
    <w:rsid w:val="00BA0224"/>
    <w:rsid w:val="00BA17B1"/>
    <w:rsid w:val="00BA2503"/>
    <w:rsid w:val="00BA2A4C"/>
    <w:rsid w:val="00BA42C2"/>
    <w:rsid w:val="00BA459F"/>
    <w:rsid w:val="00BA6B72"/>
    <w:rsid w:val="00BA7A5C"/>
    <w:rsid w:val="00BB1A98"/>
    <w:rsid w:val="00BB20B6"/>
    <w:rsid w:val="00BB262E"/>
    <w:rsid w:val="00BB370D"/>
    <w:rsid w:val="00BB4967"/>
    <w:rsid w:val="00BC1FA9"/>
    <w:rsid w:val="00BC22A4"/>
    <w:rsid w:val="00BC32D6"/>
    <w:rsid w:val="00BC4970"/>
    <w:rsid w:val="00BC55D4"/>
    <w:rsid w:val="00BC66C1"/>
    <w:rsid w:val="00BC6C3B"/>
    <w:rsid w:val="00BC7000"/>
    <w:rsid w:val="00BC7DC9"/>
    <w:rsid w:val="00BD0E43"/>
    <w:rsid w:val="00BD18FB"/>
    <w:rsid w:val="00BD2671"/>
    <w:rsid w:val="00BD6C05"/>
    <w:rsid w:val="00BE11EE"/>
    <w:rsid w:val="00BE18D0"/>
    <w:rsid w:val="00BE631B"/>
    <w:rsid w:val="00BE6E00"/>
    <w:rsid w:val="00BF410E"/>
    <w:rsid w:val="00BF56A5"/>
    <w:rsid w:val="00BF56A9"/>
    <w:rsid w:val="00BF6F7B"/>
    <w:rsid w:val="00BF765F"/>
    <w:rsid w:val="00C0037F"/>
    <w:rsid w:val="00C006F3"/>
    <w:rsid w:val="00C00C07"/>
    <w:rsid w:val="00C01DAE"/>
    <w:rsid w:val="00C03700"/>
    <w:rsid w:val="00C038B6"/>
    <w:rsid w:val="00C03960"/>
    <w:rsid w:val="00C05642"/>
    <w:rsid w:val="00C05C00"/>
    <w:rsid w:val="00C069F5"/>
    <w:rsid w:val="00C06BA7"/>
    <w:rsid w:val="00C06C30"/>
    <w:rsid w:val="00C07217"/>
    <w:rsid w:val="00C12214"/>
    <w:rsid w:val="00C15B36"/>
    <w:rsid w:val="00C17E4B"/>
    <w:rsid w:val="00C17E61"/>
    <w:rsid w:val="00C20603"/>
    <w:rsid w:val="00C20C3C"/>
    <w:rsid w:val="00C21482"/>
    <w:rsid w:val="00C22CBA"/>
    <w:rsid w:val="00C23D83"/>
    <w:rsid w:val="00C24654"/>
    <w:rsid w:val="00C25462"/>
    <w:rsid w:val="00C254F0"/>
    <w:rsid w:val="00C25986"/>
    <w:rsid w:val="00C31FCD"/>
    <w:rsid w:val="00C330B4"/>
    <w:rsid w:val="00C331D4"/>
    <w:rsid w:val="00C36142"/>
    <w:rsid w:val="00C370B9"/>
    <w:rsid w:val="00C375E7"/>
    <w:rsid w:val="00C403C5"/>
    <w:rsid w:val="00C4177F"/>
    <w:rsid w:val="00C44A59"/>
    <w:rsid w:val="00C44FF1"/>
    <w:rsid w:val="00C45FA0"/>
    <w:rsid w:val="00C4603D"/>
    <w:rsid w:val="00C46AF1"/>
    <w:rsid w:val="00C54BF2"/>
    <w:rsid w:val="00C54C93"/>
    <w:rsid w:val="00C555D2"/>
    <w:rsid w:val="00C556C4"/>
    <w:rsid w:val="00C66BF4"/>
    <w:rsid w:val="00C67701"/>
    <w:rsid w:val="00C67B75"/>
    <w:rsid w:val="00C67D29"/>
    <w:rsid w:val="00C7060A"/>
    <w:rsid w:val="00C74652"/>
    <w:rsid w:val="00C75855"/>
    <w:rsid w:val="00C80314"/>
    <w:rsid w:val="00C81A15"/>
    <w:rsid w:val="00C83ADA"/>
    <w:rsid w:val="00C84F46"/>
    <w:rsid w:val="00C86AE8"/>
    <w:rsid w:val="00C87872"/>
    <w:rsid w:val="00C90FE3"/>
    <w:rsid w:val="00C91190"/>
    <w:rsid w:val="00C91EAC"/>
    <w:rsid w:val="00C91FEC"/>
    <w:rsid w:val="00C93BFE"/>
    <w:rsid w:val="00C94D1B"/>
    <w:rsid w:val="00C95DD1"/>
    <w:rsid w:val="00C9674F"/>
    <w:rsid w:val="00CA060C"/>
    <w:rsid w:val="00CA366A"/>
    <w:rsid w:val="00CA550A"/>
    <w:rsid w:val="00CA639C"/>
    <w:rsid w:val="00CA64AC"/>
    <w:rsid w:val="00CB0639"/>
    <w:rsid w:val="00CB0B04"/>
    <w:rsid w:val="00CB2BBF"/>
    <w:rsid w:val="00CB42D2"/>
    <w:rsid w:val="00CB4748"/>
    <w:rsid w:val="00CB484B"/>
    <w:rsid w:val="00CB53AB"/>
    <w:rsid w:val="00CB57D8"/>
    <w:rsid w:val="00CB7770"/>
    <w:rsid w:val="00CC02B4"/>
    <w:rsid w:val="00CD14D7"/>
    <w:rsid w:val="00CD1C34"/>
    <w:rsid w:val="00CD29C2"/>
    <w:rsid w:val="00CD513C"/>
    <w:rsid w:val="00CD5E54"/>
    <w:rsid w:val="00CD6DFF"/>
    <w:rsid w:val="00CD6FF0"/>
    <w:rsid w:val="00CE0139"/>
    <w:rsid w:val="00CE18ED"/>
    <w:rsid w:val="00CE2688"/>
    <w:rsid w:val="00CE4100"/>
    <w:rsid w:val="00CE5166"/>
    <w:rsid w:val="00CE54B6"/>
    <w:rsid w:val="00CE5D68"/>
    <w:rsid w:val="00CE77C5"/>
    <w:rsid w:val="00CF2092"/>
    <w:rsid w:val="00CF41EC"/>
    <w:rsid w:val="00CF489C"/>
    <w:rsid w:val="00CF6180"/>
    <w:rsid w:val="00D03CA7"/>
    <w:rsid w:val="00D054DC"/>
    <w:rsid w:val="00D05EBC"/>
    <w:rsid w:val="00D06E50"/>
    <w:rsid w:val="00D07766"/>
    <w:rsid w:val="00D0787E"/>
    <w:rsid w:val="00D107FA"/>
    <w:rsid w:val="00D10CBE"/>
    <w:rsid w:val="00D11D4C"/>
    <w:rsid w:val="00D11F44"/>
    <w:rsid w:val="00D131F4"/>
    <w:rsid w:val="00D14628"/>
    <w:rsid w:val="00D1735A"/>
    <w:rsid w:val="00D17E82"/>
    <w:rsid w:val="00D2082A"/>
    <w:rsid w:val="00D22AC8"/>
    <w:rsid w:val="00D239DC"/>
    <w:rsid w:val="00D241E6"/>
    <w:rsid w:val="00D265B3"/>
    <w:rsid w:val="00D27D1F"/>
    <w:rsid w:val="00D314A5"/>
    <w:rsid w:val="00D31B94"/>
    <w:rsid w:val="00D32EA6"/>
    <w:rsid w:val="00D35C37"/>
    <w:rsid w:val="00D37F4A"/>
    <w:rsid w:val="00D426C1"/>
    <w:rsid w:val="00D44EA9"/>
    <w:rsid w:val="00D47578"/>
    <w:rsid w:val="00D5025E"/>
    <w:rsid w:val="00D50B4D"/>
    <w:rsid w:val="00D52A57"/>
    <w:rsid w:val="00D54084"/>
    <w:rsid w:val="00D55D43"/>
    <w:rsid w:val="00D56AA1"/>
    <w:rsid w:val="00D61437"/>
    <w:rsid w:val="00D617AD"/>
    <w:rsid w:val="00D61A1A"/>
    <w:rsid w:val="00D61A7A"/>
    <w:rsid w:val="00D61CD2"/>
    <w:rsid w:val="00D623A8"/>
    <w:rsid w:val="00D6478C"/>
    <w:rsid w:val="00D66E5E"/>
    <w:rsid w:val="00D7012C"/>
    <w:rsid w:val="00D703FE"/>
    <w:rsid w:val="00D70A2E"/>
    <w:rsid w:val="00D72843"/>
    <w:rsid w:val="00D73693"/>
    <w:rsid w:val="00D77DB9"/>
    <w:rsid w:val="00D806D5"/>
    <w:rsid w:val="00D818BE"/>
    <w:rsid w:val="00D822FF"/>
    <w:rsid w:val="00D84758"/>
    <w:rsid w:val="00D85AA5"/>
    <w:rsid w:val="00D864DD"/>
    <w:rsid w:val="00D87904"/>
    <w:rsid w:val="00D90492"/>
    <w:rsid w:val="00D905B4"/>
    <w:rsid w:val="00D97DEA"/>
    <w:rsid w:val="00DA30AA"/>
    <w:rsid w:val="00DA3E48"/>
    <w:rsid w:val="00DA583B"/>
    <w:rsid w:val="00DA6FA6"/>
    <w:rsid w:val="00DA7E69"/>
    <w:rsid w:val="00DB2CEF"/>
    <w:rsid w:val="00DB5FCC"/>
    <w:rsid w:val="00DB6367"/>
    <w:rsid w:val="00DB684A"/>
    <w:rsid w:val="00DB6CD1"/>
    <w:rsid w:val="00DC2945"/>
    <w:rsid w:val="00DC7383"/>
    <w:rsid w:val="00DD17B4"/>
    <w:rsid w:val="00DD18FF"/>
    <w:rsid w:val="00DD2418"/>
    <w:rsid w:val="00DD5C70"/>
    <w:rsid w:val="00DD6510"/>
    <w:rsid w:val="00DE07AD"/>
    <w:rsid w:val="00DE1678"/>
    <w:rsid w:val="00DE2B64"/>
    <w:rsid w:val="00DE30F5"/>
    <w:rsid w:val="00DE490F"/>
    <w:rsid w:val="00DE59E9"/>
    <w:rsid w:val="00DE6B98"/>
    <w:rsid w:val="00DF20DE"/>
    <w:rsid w:val="00DF2253"/>
    <w:rsid w:val="00DF5E49"/>
    <w:rsid w:val="00DF7A51"/>
    <w:rsid w:val="00DF7C8D"/>
    <w:rsid w:val="00E0152A"/>
    <w:rsid w:val="00E01EEA"/>
    <w:rsid w:val="00E0221B"/>
    <w:rsid w:val="00E03434"/>
    <w:rsid w:val="00E04252"/>
    <w:rsid w:val="00E05815"/>
    <w:rsid w:val="00E066FA"/>
    <w:rsid w:val="00E07D40"/>
    <w:rsid w:val="00E1182B"/>
    <w:rsid w:val="00E13B89"/>
    <w:rsid w:val="00E14E12"/>
    <w:rsid w:val="00E15686"/>
    <w:rsid w:val="00E15960"/>
    <w:rsid w:val="00E161FB"/>
    <w:rsid w:val="00E20B57"/>
    <w:rsid w:val="00E213EC"/>
    <w:rsid w:val="00E22BDA"/>
    <w:rsid w:val="00E22E98"/>
    <w:rsid w:val="00E22FBB"/>
    <w:rsid w:val="00E24774"/>
    <w:rsid w:val="00E260B1"/>
    <w:rsid w:val="00E260B2"/>
    <w:rsid w:val="00E31D73"/>
    <w:rsid w:val="00E33F8B"/>
    <w:rsid w:val="00E3481C"/>
    <w:rsid w:val="00E34A5F"/>
    <w:rsid w:val="00E34D2B"/>
    <w:rsid w:val="00E34F79"/>
    <w:rsid w:val="00E36EE1"/>
    <w:rsid w:val="00E371A4"/>
    <w:rsid w:val="00E41BAD"/>
    <w:rsid w:val="00E51567"/>
    <w:rsid w:val="00E549A1"/>
    <w:rsid w:val="00E54E9D"/>
    <w:rsid w:val="00E60272"/>
    <w:rsid w:val="00E606CF"/>
    <w:rsid w:val="00E61246"/>
    <w:rsid w:val="00E619D8"/>
    <w:rsid w:val="00E62FF3"/>
    <w:rsid w:val="00E640EC"/>
    <w:rsid w:val="00E641B6"/>
    <w:rsid w:val="00E6488F"/>
    <w:rsid w:val="00E64B8B"/>
    <w:rsid w:val="00E660E6"/>
    <w:rsid w:val="00E701C1"/>
    <w:rsid w:val="00E715DD"/>
    <w:rsid w:val="00E736F9"/>
    <w:rsid w:val="00E74CAE"/>
    <w:rsid w:val="00E81A72"/>
    <w:rsid w:val="00E81D99"/>
    <w:rsid w:val="00E8379D"/>
    <w:rsid w:val="00E84A32"/>
    <w:rsid w:val="00E8589B"/>
    <w:rsid w:val="00E86C73"/>
    <w:rsid w:val="00E90A14"/>
    <w:rsid w:val="00E912E3"/>
    <w:rsid w:val="00E926C4"/>
    <w:rsid w:val="00E92E4E"/>
    <w:rsid w:val="00E93F64"/>
    <w:rsid w:val="00E947E8"/>
    <w:rsid w:val="00E94EE5"/>
    <w:rsid w:val="00E964BC"/>
    <w:rsid w:val="00E97161"/>
    <w:rsid w:val="00E9720E"/>
    <w:rsid w:val="00E97B99"/>
    <w:rsid w:val="00EA0EFC"/>
    <w:rsid w:val="00EA1FB3"/>
    <w:rsid w:val="00EA2733"/>
    <w:rsid w:val="00EA28EB"/>
    <w:rsid w:val="00EA39D5"/>
    <w:rsid w:val="00EA4A6E"/>
    <w:rsid w:val="00EA6289"/>
    <w:rsid w:val="00EA7A1E"/>
    <w:rsid w:val="00EA7BE8"/>
    <w:rsid w:val="00EB0332"/>
    <w:rsid w:val="00EB21F2"/>
    <w:rsid w:val="00EB307B"/>
    <w:rsid w:val="00EB3776"/>
    <w:rsid w:val="00EB49E1"/>
    <w:rsid w:val="00EC195C"/>
    <w:rsid w:val="00EC4AD9"/>
    <w:rsid w:val="00EC4B37"/>
    <w:rsid w:val="00EC4FB5"/>
    <w:rsid w:val="00EC5591"/>
    <w:rsid w:val="00EC570D"/>
    <w:rsid w:val="00EC6CD4"/>
    <w:rsid w:val="00EC771D"/>
    <w:rsid w:val="00ED04CB"/>
    <w:rsid w:val="00ED1954"/>
    <w:rsid w:val="00ED6E67"/>
    <w:rsid w:val="00ED7132"/>
    <w:rsid w:val="00EE0DB8"/>
    <w:rsid w:val="00EE1F3B"/>
    <w:rsid w:val="00EE38E7"/>
    <w:rsid w:val="00EE422C"/>
    <w:rsid w:val="00EE626E"/>
    <w:rsid w:val="00EE629A"/>
    <w:rsid w:val="00EE7BFD"/>
    <w:rsid w:val="00EF16E7"/>
    <w:rsid w:val="00EF2EAD"/>
    <w:rsid w:val="00EF4CA0"/>
    <w:rsid w:val="00EF5FDA"/>
    <w:rsid w:val="00EF727D"/>
    <w:rsid w:val="00F00C76"/>
    <w:rsid w:val="00F01DF5"/>
    <w:rsid w:val="00F01FC5"/>
    <w:rsid w:val="00F043CD"/>
    <w:rsid w:val="00F05A69"/>
    <w:rsid w:val="00F14723"/>
    <w:rsid w:val="00F14FE3"/>
    <w:rsid w:val="00F1624B"/>
    <w:rsid w:val="00F16B7F"/>
    <w:rsid w:val="00F2094A"/>
    <w:rsid w:val="00F213FE"/>
    <w:rsid w:val="00F21CE8"/>
    <w:rsid w:val="00F22C76"/>
    <w:rsid w:val="00F2326C"/>
    <w:rsid w:val="00F23845"/>
    <w:rsid w:val="00F27EA4"/>
    <w:rsid w:val="00F30A49"/>
    <w:rsid w:val="00F30D37"/>
    <w:rsid w:val="00F331A9"/>
    <w:rsid w:val="00F33876"/>
    <w:rsid w:val="00F33F58"/>
    <w:rsid w:val="00F36048"/>
    <w:rsid w:val="00F410E2"/>
    <w:rsid w:val="00F429C8"/>
    <w:rsid w:val="00F42D03"/>
    <w:rsid w:val="00F4395E"/>
    <w:rsid w:val="00F464AC"/>
    <w:rsid w:val="00F47FCB"/>
    <w:rsid w:val="00F533DB"/>
    <w:rsid w:val="00F539B1"/>
    <w:rsid w:val="00F53FCD"/>
    <w:rsid w:val="00F54DC5"/>
    <w:rsid w:val="00F55928"/>
    <w:rsid w:val="00F57A47"/>
    <w:rsid w:val="00F57B80"/>
    <w:rsid w:val="00F6305F"/>
    <w:rsid w:val="00F63DA6"/>
    <w:rsid w:val="00F64BC1"/>
    <w:rsid w:val="00F66B0E"/>
    <w:rsid w:val="00F714B6"/>
    <w:rsid w:val="00F71CFA"/>
    <w:rsid w:val="00F73505"/>
    <w:rsid w:val="00F74A3F"/>
    <w:rsid w:val="00F756F4"/>
    <w:rsid w:val="00F75E83"/>
    <w:rsid w:val="00F75EA2"/>
    <w:rsid w:val="00F8370E"/>
    <w:rsid w:val="00F85006"/>
    <w:rsid w:val="00F859A7"/>
    <w:rsid w:val="00F85AFC"/>
    <w:rsid w:val="00F85BF9"/>
    <w:rsid w:val="00F86874"/>
    <w:rsid w:val="00F8727E"/>
    <w:rsid w:val="00F87337"/>
    <w:rsid w:val="00F90E4C"/>
    <w:rsid w:val="00F935FE"/>
    <w:rsid w:val="00F94578"/>
    <w:rsid w:val="00F95D2B"/>
    <w:rsid w:val="00FA12EE"/>
    <w:rsid w:val="00FA1E68"/>
    <w:rsid w:val="00FA2165"/>
    <w:rsid w:val="00FA2C94"/>
    <w:rsid w:val="00FA2FCB"/>
    <w:rsid w:val="00FA487B"/>
    <w:rsid w:val="00FA5290"/>
    <w:rsid w:val="00FA564E"/>
    <w:rsid w:val="00FA5BD9"/>
    <w:rsid w:val="00FB029E"/>
    <w:rsid w:val="00FB0E2C"/>
    <w:rsid w:val="00FB48B0"/>
    <w:rsid w:val="00FB5A86"/>
    <w:rsid w:val="00FB62D3"/>
    <w:rsid w:val="00FB6EB9"/>
    <w:rsid w:val="00FC0203"/>
    <w:rsid w:val="00FC05FA"/>
    <w:rsid w:val="00FC1ECE"/>
    <w:rsid w:val="00FC5FEA"/>
    <w:rsid w:val="00FC7468"/>
    <w:rsid w:val="00FD0D82"/>
    <w:rsid w:val="00FD3F19"/>
    <w:rsid w:val="00FD7820"/>
    <w:rsid w:val="00FD7AAF"/>
    <w:rsid w:val="00FE037E"/>
    <w:rsid w:val="00FE6129"/>
    <w:rsid w:val="00FE6982"/>
    <w:rsid w:val="00FE6EC0"/>
    <w:rsid w:val="00FE750A"/>
    <w:rsid w:val="00FF234A"/>
    <w:rsid w:val="00FF24BD"/>
    <w:rsid w:val="00FF6696"/>
    <w:rsid w:val="00FF68E1"/>
    <w:rsid w:val="00FF7990"/>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20E"/>
    <w:pPr>
      <w:widowControl w:val="0"/>
      <w:jc w:val="both"/>
    </w:pPr>
  </w:style>
  <w:style w:type="paragraph" w:styleId="1">
    <w:name w:val="heading 1"/>
    <w:basedOn w:val="a0"/>
    <w:next w:val="a"/>
    <w:link w:val="10"/>
    <w:uiPriority w:val="9"/>
    <w:qFormat/>
    <w:rsid w:val="00E701C1"/>
    <w:pPr>
      <w:numPr>
        <w:ilvl w:val="3"/>
        <w:numId w:val="1"/>
      </w:numPr>
      <w:ind w:leftChars="0" w:left="0"/>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D31B94"/>
    <w:pPr>
      <w:keepNext/>
      <w:outlineLvl w:val="1"/>
    </w:pPr>
    <w:rPr>
      <w:rFonts w:asciiTheme="majorEastAsia"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3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B96064"/>
    <w:pPr>
      <w:ind w:leftChars="400" w:left="840"/>
    </w:pPr>
  </w:style>
  <w:style w:type="character" w:customStyle="1" w:styleId="20">
    <w:name w:val="見出し 2 (文字)"/>
    <w:basedOn w:val="a1"/>
    <w:link w:val="2"/>
    <w:uiPriority w:val="9"/>
    <w:rsid w:val="00D31B94"/>
    <w:rPr>
      <w:rFonts w:asciiTheme="majorEastAsia" w:eastAsiaTheme="majorEastAsia" w:hAnsiTheme="majorHAnsi" w:cstheme="majorBidi"/>
    </w:rPr>
  </w:style>
  <w:style w:type="character" w:customStyle="1" w:styleId="10">
    <w:name w:val="見出し 1 (文字)"/>
    <w:basedOn w:val="a1"/>
    <w:link w:val="1"/>
    <w:uiPriority w:val="9"/>
    <w:rsid w:val="00E701C1"/>
    <w:rPr>
      <w:rFonts w:asciiTheme="majorEastAsia" w:eastAsiaTheme="majorEastAsia" w:hAnsiTheme="majorEastAsia"/>
      <w:sz w:val="24"/>
      <w:szCs w:val="24"/>
    </w:rPr>
  </w:style>
  <w:style w:type="paragraph" w:styleId="a5">
    <w:name w:val="Balloon Text"/>
    <w:basedOn w:val="a"/>
    <w:link w:val="a6"/>
    <w:uiPriority w:val="99"/>
    <w:semiHidden/>
    <w:unhideWhenUsed/>
    <w:rsid w:val="0062475F"/>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62475F"/>
    <w:rPr>
      <w:rFonts w:asciiTheme="majorHAnsi" w:eastAsiaTheme="majorEastAsia" w:hAnsiTheme="majorHAnsi" w:cstheme="majorBidi"/>
      <w:sz w:val="18"/>
      <w:szCs w:val="18"/>
    </w:rPr>
  </w:style>
  <w:style w:type="paragraph" w:styleId="a7">
    <w:name w:val="header"/>
    <w:basedOn w:val="a"/>
    <w:link w:val="a8"/>
    <w:unhideWhenUsed/>
    <w:rsid w:val="008760A9"/>
    <w:pPr>
      <w:tabs>
        <w:tab w:val="center" w:pos="4252"/>
        <w:tab w:val="right" w:pos="8504"/>
      </w:tabs>
      <w:snapToGrid w:val="0"/>
    </w:pPr>
  </w:style>
  <w:style w:type="character" w:customStyle="1" w:styleId="a8">
    <w:name w:val="ヘッダー (文字)"/>
    <w:basedOn w:val="a1"/>
    <w:link w:val="a7"/>
    <w:uiPriority w:val="99"/>
    <w:rsid w:val="008760A9"/>
  </w:style>
  <w:style w:type="paragraph" w:styleId="a9">
    <w:name w:val="footer"/>
    <w:basedOn w:val="a"/>
    <w:link w:val="aa"/>
    <w:uiPriority w:val="99"/>
    <w:unhideWhenUsed/>
    <w:rsid w:val="008760A9"/>
    <w:pPr>
      <w:tabs>
        <w:tab w:val="center" w:pos="4252"/>
        <w:tab w:val="right" w:pos="8504"/>
      </w:tabs>
      <w:snapToGrid w:val="0"/>
    </w:pPr>
  </w:style>
  <w:style w:type="character" w:customStyle="1" w:styleId="aa">
    <w:name w:val="フッター (文字)"/>
    <w:basedOn w:val="a1"/>
    <w:link w:val="a9"/>
    <w:uiPriority w:val="99"/>
    <w:rsid w:val="008760A9"/>
  </w:style>
  <w:style w:type="character" w:styleId="ab">
    <w:name w:val="annotation reference"/>
    <w:basedOn w:val="a1"/>
    <w:uiPriority w:val="99"/>
    <w:semiHidden/>
    <w:unhideWhenUsed/>
    <w:rsid w:val="00A60959"/>
    <w:rPr>
      <w:sz w:val="18"/>
      <w:szCs w:val="18"/>
    </w:rPr>
  </w:style>
  <w:style w:type="paragraph" w:styleId="ac">
    <w:name w:val="annotation text"/>
    <w:basedOn w:val="a"/>
    <w:link w:val="ad"/>
    <w:uiPriority w:val="99"/>
    <w:unhideWhenUsed/>
    <w:rsid w:val="00A60959"/>
    <w:pPr>
      <w:jc w:val="left"/>
    </w:pPr>
    <w:rPr>
      <w:rFonts w:ascii="Arial" w:eastAsia="HG丸ｺﾞｼｯｸM-PRO" w:hAnsi="Arial" w:cs="Times New Roman"/>
      <w:sz w:val="24"/>
      <w:szCs w:val="32"/>
    </w:rPr>
  </w:style>
  <w:style w:type="character" w:customStyle="1" w:styleId="ad">
    <w:name w:val="コメント文字列 (文字)"/>
    <w:basedOn w:val="a1"/>
    <w:link w:val="ac"/>
    <w:uiPriority w:val="99"/>
    <w:rsid w:val="00A60959"/>
    <w:rPr>
      <w:rFonts w:ascii="Arial" w:eastAsia="HG丸ｺﾞｼｯｸM-PRO" w:hAnsi="Arial" w:cs="Times New Roman"/>
      <w:sz w:val="24"/>
      <w:szCs w:val="32"/>
    </w:rPr>
  </w:style>
  <w:style w:type="paragraph" w:styleId="ae">
    <w:name w:val="Block Text"/>
    <w:basedOn w:val="a"/>
    <w:rsid w:val="00BB4967"/>
    <w:pPr>
      <w:widowControl/>
      <w:overflowPunct w:val="0"/>
      <w:autoSpaceDE w:val="0"/>
      <w:autoSpaceDN w:val="0"/>
      <w:adjustRightInd w:val="0"/>
      <w:jc w:val="left"/>
      <w:textAlignment w:val="baseline"/>
    </w:pPr>
    <w:rPr>
      <w:rFonts w:ascii="Times New Roman" w:eastAsia="ＭＳ 明朝" w:hAnsi="Times New Roman" w:cs="Times New Roman"/>
      <w:kern w:val="0"/>
      <w:sz w:val="22"/>
      <w:szCs w:val="20"/>
    </w:rPr>
  </w:style>
  <w:style w:type="paragraph" w:styleId="Web">
    <w:name w:val="Normal (Web)"/>
    <w:basedOn w:val="a"/>
    <w:uiPriority w:val="99"/>
    <w:semiHidden/>
    <w:unhideWhenUsed/>
    <w:rsid w:val="008A00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1"/>
    <w:uiPriority w:val="99"/>
    <w:unhideWhenUsed/>
    <w:rsid w:val="00D5025E"/>
    <w:rPr>
      <w:color w:val="0563C1" w:themeColor="hyperlink"/>
      <w:u w:val="single"/>
    </w:rPr>
  </w:style>
  <w:style w:type="paragraph" w:customStyle="1" w:styleId="3">
    <w:name w:val="見出し3本文"/>
    <w:basedOn w:val="a"/>
    <w:rsid w:val="00220DC2"/>
    <w:pPr>
      <w:jc w:val="left"/>
    </w:pPr>
    <w:rPr>
      <w:rFonts w:ascii="ＭＳ Ｐ明朝" w:eastAsia="ＭＳ Ｐ明朝" w:hAnsi="Century" w:cs="Times New Roman"/>
      <w:szCs w:val="21"/>
    </w:rPr>
  </w:style>
  <w:style w:type="character" w:customStyle="1" w:styleId="word1">
    <w:name w:val="word1"/>
    <w:rsid w:val="00EE629A"/>
    <w:rPr>
      <w:color w:val="009900"/>
    </w:rPr>
  </w:style>
  <w:style w:type="paragraph" w:styleId="21">
    <w:name w:val="Body Text Indent 2"/>
    <w:basedOn w:val="a"/>
    <w:link w:val="22"/>
    <w:semiHidden/>
    <w:rsid w:val="00033725"/>
    <w:pPr>
      <w:autoSpaceDE w:val="0"/>
      <w:autoSpaceDN w:val="0"/>
      <w:adjustRightInd w:val="0"/>
      <w:spacing w:line="0" w:lineRule="atLeast"/>
      <w:ind w:left="15"/>
    </w:pPr>
    <w:rPr>
      <w:rFonts w:ascii="ＭＳ Ｐ明朝" w:eastAsia="ＭＳ Ｐ明朝" w:hAnsi="ＭＳ Ｐ明朝" w:cs="Times New Roman"/>
      <w:color w:val="000000"/>
      <w:kern w:val="0"/>
      <w:sz w:val="20"/>
    </w:rPr>
  </w:style>
  <w:style w:type="character" w:customStyle="1" w:styleId="22">
    <w:name w:val="本文インデント 2 (文字)"/>
    <w:basedOn w:val="a1"/>
    <w:link w:val="21"/>
    <w:semiHidden/>
    <w:rsid w:val="00033725"/>
    <w:rPr>
      <w:rFonts w:ascii="ＭＳ Ｐ明朝" w:eastAsia="ＭＳ Ｐ明朝" w:hAnsi="ＭＳ Ｐ明朝" w:cs="Times New Roman"/>
      <w:color w:val="000000"/>
      <w:kern w:val="0"/>
      <w:sz w:val="20"/>
    </w:rPr>
  </w:style>
  <w:style w:type="paragraph" w:styleId="af0">
    <w:name w:val="endnote text"/>
    <w:basedOn w:val="a"/>
    <w:link w:val="af1"/>
    <w:uiPriority w:val="99"/>
    <w:semiHidden/>
    <w:unhideWhenUsed/>
    <w:rsid w:val="00622747"/>
    <w:pPr>
      <w:snapToGrid w:val="0"/>
      <w:jc w:val="left"/>
    </w:pPr>
  </w:style>
  <w:style w:type="character" w:customStyle="1" w:styleId="af1">
    <w:name w:val="文末脚注文字列 (文字)"/>
    <w:basedOn w:val="a1"/>
    <w:link w:val="af0"/>
    <w:uiPriority w:val="99"/>
    <w:semiHidden/>
    <w:rsid w:val="00622747"/>
  </w:style>
  <w:style w:type="character" w:styleId="af2">
    <w:name w:val="endnote reference"/>
    <w:basedOn w:val="a1"/>
    <w:uiPriority w:val="99"/>
    <w:semiHidden/>
    <w:unhideWhenUsed/>
    <w:rsid w:val="00622747"/>
    <w:rPr>
      <w:vertAlign w:val="superscript"/>
    </w:rPr>
  </w:style>
  <w:style w:type="table" w:customStyle="1" w:styleId="11">
    <w:name w:val="表 (格子)1"/>
    <w:basedOn w:val="a2"/>
    <w:next w:val="a4"/>
    <w:uiPriority w:val="39"/>
    <w:rsid w:val="00E0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6478C"/>
    <w:pPr>
      <w:widowControl w:val="0"/>
      <w:jc w:val="both"/>
    </w:pPr>
  </w:style>
  <w:style w:type="character" w:customStyle="1" w:styleId="12">
    <w:name w:val="未解決のメンション1"/>
    <w:basedOn w:val="a1"/>
    <w:uiPriority w:val="99"/>
    <w:semiHidden/>
    <w:unhideWhenUsed/>
    <w:rsid w:val="002F137B"/>
    <w:rPr>
      <w:color w:val="808080"/>
      <w:shd w:val="clear" w:color="auto" w:fill="E6E6E6"/>
    </w:rPr>
  </w:style>
  <w:style w:type="paragraph" w:styleId="af4">
    <w:name w:val="footnote text"/>
    <w:basedOn w:val="a"/>
    <w:link w:val="af5"/>
    <w:uiPriority w:val="99"/>
    <w:semiHidden/>
    <w:unhideWhenUsed/>
    <w:rsid w:val="00D87904"/>
    <w:pPr>
      <w:snapToGrid w:val="0"/>
      <w:jc w:val="left"/>
    </w:pPr>
  </w:style>
  <w:style w:type="character" w:customStyle="1" w:styleId="af5">
    <w:name w:val="脚注文字列 (文字)"/>
    <w:basedOn w:val="a1"/>
    <w:link w:val="af4"/>
    <w:uiPriority w:val="99"/>
    <w:semiHidden/>
    <w:rsid w:val="00D87904"/>
  </w:style>
  <w:style w:type="character" w:styleId="af6">
    <w:name w:val="footnote reference"/>
    <w:basedOn w:val="a1"/>
    <w:uiPriority w:val="99"/>
    <w:semiHidden/>
    <w:unhideWhenUsed/>
    <w:rsid w:val="00D87904"/>
    <w:rPr>
      <w:vertAlign w:val="superscript"/>
    </w:rPr>
  </w:style>
  <w:style w:type="character" w:customStyle="1" w:styleId="23">
    <w:name w:val="未解決のメンション2"/>
    <w:basedOn w:val="a1"/>
    <w:uiPriority w:val="99"/>
    <w:semiHidden/>
    <w:unhideWhenUsed/>
    <w:rsid w:val="00A01BC0"/>
    <w:rPr>
      <w:color w:val="808080"/>
      <w:shd w:val="clear" w:color="auto" w:fill="E6E6E6"/>
    </w:rPr>
  </w:style>
  <w:style w:type="character" w:styleId="af7">
    <w:name w:val="FollowedHyperlink"/>
    <w:basedOn w:val="a1"/>
    <w:uiPriority w:val="99"/>
    <w:semiHidden/>
    <w:unhideWhenUsed/>
    <w:rsid w:val="003D6156"/>
    <w:rPr>
      <w:color w:val="954F72" w:themeColor="followedHyperlink"/>
      <w:u w:val="single"/>
    </w:rPr>
  </w:style>
  <w:style w:type="character" w:customStyle="1" w:styleId="30">
    <w:name w:val="未解決のメンション3"/>
    <w:basedOn w:val="a1"/>
    <w:uiPriority w:val="99"/>
    <w:semiHidden/>
    <w:unhideWhenUsed/>
    <w:rsid w:val="00FA487B"/>
    <w:rPr>
      <w:color w:val="605E5C"/>
      <w:shd w:val="clear" w:color="auto" w:fill="E1DFDD"/>
    </w:rPr>
  </w:style>
  <w:style w:type="paragraph" w:styleId="af8">
    <w:name w:val="Revision"/>
    <w:hidden/>
    <w:uiPriority w:val="99"/>
    <w:semiHidden/>
    <w:rsid w:val="00240494"/>
  </w:style>
  <w:style w:type="paragraph" w:styleId="af9">
    <w:name w:val="annotation subject"/>
    <w:basedOn w:val="ac"/>
    <w:next w:val="ac"/>
    <w:link w:val="afa"/>
    <w:uiPriority w:val="99"/>
    <w:semiHidden/>
    <w:unhideWhenUsed/>
    <w:rsid w:val="00E51567"/>
    <w:rPr>
      <w:rFonts w:asciiTheme="minorHAnsi" w:eastAsiaTheme="minorEastAsia" w:hAnsiTheme="minorHAnsi" w:cstheme="minorBidi"/>
      <w:b/>
      <w:bCs/>
      <w:sz w:val="21"/>
      <w:szCs w:val="22"/>
    </w:rPr>
  </w:style>
  <w:style w:type="character" w:customStyle="1" w:styleId="afa">
    <w:name w:val="コメント内容 (文字)"/>
    <w:basedOn w:val="ad"/>
    <w:link w:val="af9"/>
    <w:uiPriority w:val="99"/>
    <w:semiHidden/>
    <w:rsid w:val="00E51567"/>
    <w:rPr>
      <w:rFonts w:ascii="Arial" w:eastAsia="HG丸ｺﾞｼｯｸM-PRO" w:hAnsi="Arial" w:cs="Times New Roman"/>
      <w:b/>
      <w:bCs/>
      <w:sz w:val="24"/>
      <w:szCs w:val="32"/>
    </w:rPr>
  </w:style>
  <w:style w:type="character" w:styleId="afb">
    <w:name w:val="Unresolved Mention"/>
    <w:basedOn w:val="a1"/>
    <w:uiPriority w:val="99"/>
    <w:semiHidden/>
    <w:unhideWhenUsed/>
    <w:rsid w:val="008600FD"/>
    <w:rPr>
      <w:color w:val="605E5C"/>
      <w:shd w:val="clear" w:color="auto" w:fill="E1DFDD"/>
    </w:rPr>
  </w:style>
  <w:style w:type="paragraph" w:customStyle="1" w:styleId="13">
    <w:name w:val="ここみだし青1字下げ"/>
    <w:basedOn w:val="a"/>
    <w:rsid w:val="005764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5033">
      <w:bodyDiv w:val="1"/>
      <w:marLeft w:val="0"/>
      <w:marRight w:val="0"/>
      <w:marTop w:val="0"/>
      <w:marBottom w:val="0"/>
      <w:divBdr>
        <w:top w:val="none" w:sz="0" w:space="0" w:color="auto"/>
        <w:left w:val="none" w:sz="0" w:space="0" w:color="auto"/>
        <w:bottom w:val="none" w:sz="0" w:space="0" w:color="auto"/>
        <w:right w:val="none" w:sz="0" w:space="0" w:color="auto"/>
      </w:divBdr>
    </w:div>
    <w:div w:id="208224744">
      <w:bodyDiv w:val="1"/>
      <w:marLeft w:val="0"/>
      <w:marRight w:val="0"/>
      <w:marTop w:val="0"/>
      <w:marBottom w:val="0"/>
      <w:divBdr>
        <w:top w:val="none" w:sz="0" w:space="0" w:color="auto"/>
        <w:left w:val="none" w:sz="0" w:space="0" w:color="auto"/>
        <w:bottom w:val="none" w:sz="0" w:space="0" w:color="auto"/>
        <w:right w:val="none" w:sz="0" w:space="0" w:color="auto"/>
      </w:divBdr>
      <w:divsChild>
        <w:div w:id="147867969">
          <w:marLeft w:val="144"/>
          <w:marRight w:val="0"/>
          <w:marTop w:val="0"/>
          <w:marBottom w:val="0"/>
          <w:divBdr>
            <w:top w:val="none" w:sz="0" w:space="0" w:color="auto"/>
            <w:left w:val="none" w:sz="0" w:space="0" w:color="auto"/>
            <w:bottom w:val="none" w:sz="0" w:space="0" w:color="auto"/>
            <w:right w:val="none" w:sz="0" w:space="0" w:color="auto"/>
          </w:divBdr>
        </w:div>
        <w:div w:id="1336230659">
          <w:marLeft w:val="144"/>
          <w:marRight w:val="0"/>
          <w:marTop w:val="0"/>
          <w:marBottom w:val="0"/>
          <w:divBdr>
            <w:top w:val="none" w:sz="0" w:space="0" w:color="auto"/>
            <w:left w:val="none" w:sz="0" w:space="0" w:color="auto"/>
            <w:bottom w:val="none" w:sz="0" w:space="0" w:color="auto"/>
            <w:right w:val="none" w:sz="0" w:space="0" w:color="auto"/>
          </w:divBdr>
        </w:div>
        <w:div w:id="801505823">
          <w:marLeft w:val="144"/>
          <w:marRight w:val="0"/>
          <w:marTop w:val="0"/>
          <w:marBottom w:val="0"/>
          <w:divBdr>
            <w:top w:val="none" w:sz="0" w:space="0" w:color="auto"/>
            <w:left w:val="none" w:sz="0" w:space="0" w:color="auto"/>
            <w:bottom w:val="none" w:sz="0" w:space="0" w:color="auto"/>
            <w:right w:val="none" w:sz="0" w:space="0" w:color="auto"/>
          </w:divBdr>
        </w:div>
        <w:div w:id="1975257643">
          <w:marLeft w:val="144"/>
          <w:marRight w:val="0"/>
          <w:marTop w:val="0"/>
          <w:marBottom w:val="0"/>
          <w:divBdr>
            <w:top w:val="none" w:sz="0" w:space="0" w:color="auto"/>
            <w:left w:val="none" w:sz="0" w:space="0" w:color="auto"/>
            <w:bottom w:val="none" w:sz="0" w:space="0" w:color="auto"/>
            <w:right w:val="none" w:sz="0" w:space="0" w:color="auto"/>
          </w:divBdr>
        </w:div>
      </w:divsChild>
    </w:div>
    <w:div w:id="378169461">
      <w:bodyDiv w:val="1"/>
      <w:marLeft w:val="0"/>
      <w:marRight w:val="0"/>
      <w:marTop w:val="0"/>
      <w:marBottom w:val="0"/>
      <w:divBdr>
        <w:top w:val="none" w:sz="0" w:space="0" w:color="auto"/>
        <w:left w:val="none" w:sz="0" w:space="0" w:color="auto"/>
        <w:bottom w:val="none" w:sz="0" w:space="0" w:color="auto"/>
        <w:right w:val="none" w:sz="0" w:space="0" w:color="auto"/>
      </w:divBdr>
    </w:div>
    <w:div w:id="627004557">
      <w:bodyDiv w:val="1"/>
      <w:marLeft w:val="0"/>
      <w:marRight w:val="0"/>
      <w:marTop w:val="0"/>
      <w:marBottom w:val="0"/>
      <w:divBdr>
        <w:top w:val="none" w:sz="0" w:space="0" w:color="auto"/>
        <w:left w:val="none" w:sz="0" w:space="0" w:color="auto"/>
        <w:bottom w:val="none" w:sz="0" w:space="0" w:color="auto"/>
        <w:right w:val="none" w:sz="0" w:space="0" w:color="auto"/>
      </w:divBdr>
      <w:divsChild>
        <w:div w:id="575553338">
          <w:marLeft w:val="144"/>
          <w:marRight w:val="0"/>
          <w:marTop w:val="0"/>
          <w:marBottom w:val="0"/>
          <w:divBdr>
            <w:top w:val="none" w:sz="0" w:space="0" w:color="auto"/>
            <w:left w:val="none" w:sz="0" w:space="0" w:color="auto"/>
            <w:bottom w:val="none" w:sz="0" w:space="0" w:color="auto"/>
            <w:right w:val="none" w:sz="0" w:space="0" w:color="auto"/>
          </w:divBdr>
        </w:div>
        <w:div w:id="1407606255">
          <w:marLeft w:val="144"/>
          <w:marRight w:val="0"/>
          <w:marTop w:val="0"/>
          <w:marBottom w:val="0"/>
          <w:divBdr>
            <w:top w:val="none" w:sz="0" w:space="0" w:color="auto"/>
            <w:left w:val="none" w:sz="0" w:space="0" w:color="auto"/>
            <w:bottom w:val="none" w:sz="0" w:space="0" w:color="auto"/>
            <w:right w:val="none" w:sz="0" w:space="0" w:color="auto"/>
          </w:divBdr>
        </w:div>
        <w:div w:id="1763991093">
          <w:marLeft w:val="144"/>
          <w:marRight w:val="0"/>
          <w:marTop w:val="0"/>
          <w:marBottom w:val="0"/>
          <w:divBdr>
            <w:top w:val="none" w:sz="0" w:space="0" w:color="auto"/>
            <w:left w:val="none" w:sz="0" w:space="0" w:color="auto"/>
            <w:bottom w:val="none" w:sz="0" w:space="0" w:color="auto"/>
            <w:right w:val="none" w:sz="0" w:space="0" w:color="auto"/>
          </w:divBdr>
        </w:div>
        <w:div w:id="268195697">
          <w:marLeft w:val="144"/>
          <w:marRight w:val="0"/>
          <w:marTop w:val="0"/>
          <w:marBottom w:val="0"/>
          <w:divBdr>
            <w:top w:val="none" w:sz="0" w:space="0" w:color="auto"/>
            <w:left w:val="none" w:sz="0" w:space="0" w:color="auto"/>
            <w:bottom w:val="none" w:sz="0" w:space="0" w:color="auto"/>
            <w:right w:val="none" w:sz="0" w:space="0" w:color="auto"/>
          </w:divBdr>
        </w:div>
        <w:div w:id="1975520013">
          <w:marLeft w:val="144"/>
          <w:marRight w:val="0"/>
          <w:marTop w:val="0"/>
          <w:marBottom w:val="0"/>
          <w:divBdr>
            <w:top w:val="none" w:sz="0" w:space="0" w:color="auto"/>
            <w:left w:val="none" w:sz="0" w:space="0" w:color="auto"/>
            <w:bottom w:val="none" w:sz="0" w:space="0" w:color="auto"/>
            <w:right w:val="none" w:sz="0" w:space="0" w:color="auto"/>
          </w:divBdr>
        </w:div>
        <w:div w:id="34741451">
          <w:marLeft w:val="130"/>
          <w:marRight w:val="0"/>
          <w:marTop w:val="0"/>
          <w:marBottom w:val="0"/>
          <w:divBdr>
            <w:top w:val="none" w:sz="0" w:space="0" w:color="auto"/>
            <w:left w:val="none" w:sz="0" w:space="0" w:color="auto"/>
            <w:bottom w:val="none" w:sz="0" w:space="0" w:color="auto"/>
            <w:right w:val="none" w:sz="0" w:space="0" w:color="auto"/>
          </w:divBdr>
        </w:div>
        <w:div w:id="863792007">
          <w:marLeft w:val="130"/>
          <w:marRight w:val="0"/>
          <w:marTop w:val="0"/>
          <w:marBottom w:val="0"/>
          <w:divBdr>
            <w:top w:val="none" w:sz="0" w:space="0" w:color="auto"/>
            <w:left w:val="none" w:sz="0" w:space="0" w:color="auto"/>
            <w:bottom w:val="none" w:sz="0" w:space="0" w:color="auto"/>
            <w:right w:val="none" w:sz="0" w:space="0" w:color="auto"/>
          </w:divBdr>
        </w:div>
        <w:div w:id="247429507">
          <w:marLeft w:val="144"/>
          <w:marRight w:val="0"/>
          <w:marTop w:val="0"/>
          <w:marBottom w:val="0"/>
          <w:divBdr>
            <w:top w:val="none" w:sz="0" w:space="0" w:color="auto"/>
            <w:left w:val="none" w:sz="0" w:space="0" w:color="auto"/>
            <w:bottom w:val="none" w:sz="0" w:space="0" w:color="auto"/>
            <w:right w:val="none" w:sz="0" w:space="0" w:color="auto"/>
          </w:divBdr>
        </w:div>
        <w:div w:id="1778938683">
          <w:marLeft w:val="144"/>
          <w:marRight w:val="0"/>
          <w:marTop w:val="0"/>
          <w:marBottom w:val="0"/>
          <w:divBdr>
            <w:top w:val="none" w:sz="0" w:space="0" w:color="auto"/>
            <w:left w:val="none" w:sz="0" w:space="0" w:color="auto"/>
            <w:bottom w:val="none" w:sz="0" w:space="0" w:color="auto"/>
            <w:right w:val="none" w:sz="0" w:space="0" w:color="auto"/>
          </w:divBdr>
        </w:div>
      </w:divsChild>
    </w:div>
    <w:div w:id="821626522">
      <w:bodyDiv w:val="1"/>
      <w:marLeft w:val="0"/>
      <w:marRight w:val="0"/>
      <w:marTop w:val="0"/>
      <w:marBottom w:val="0"/>
      <w:divBdr>
        <w:top w:val="none" w:sz="0" w:space="0" w:color="auto"/>
        <w:left w:val="none" w:sz="0" w:space="0" w:color="auto"/>
        <w:bottom w:val="none" w:sz="0" w:space="0" w:color="auto"/>
        <w:right w:val="none" w:sz="0" w:space="0" w:color="auto"/>
      </w:divBdr>
    </w:div>
    <w:div w:id="846477636">
      <w:bodyDiv w:val="1"/>
      <w:marLeft w:val="0"/>
      <w:marRight w:val="0"/>
      <w:marTop w:val="0"/>
      <w:marBottom w:val="0"/>
      <w:divBdr>
        <w:top w:val="none" w:sz="0" w:space="0" w:color="auto"/>
        <w:left w:val="none" w:sz="0" w:space="0" w:color="auto"/>
        <w:bottom w:val="none" w:sz="0" w:space="0" w:color="auto"/>
        <w:right w:val="none" w:sz="0" w:space="0" w:color="auto"/>
      </w:divBdr>
    </w:div>
    <w:div w:id="923998536">
      <w:bodyDiv w:val="1"/>
      <w:marLeft w:val="0"/>
      <w:marRight w:val="0"/>
      <w:marTop w:val="0"/>
      <w:marBottom w:val="0"/>
      <w:divBdr>
        <w:top w:val="none" w:sz="0" w:space="0" w:color="auto"/>
        <w:left w:val="none" w:sz="0" w:space="0" w:color="auto"/>
        <w:bottom w:val="none" w:sz="0" w:space="0" w:color="auto"/>
        <w:right w:val="none" w:sz="0" w:space="0" w:color="auto"/>
      </w:divBdr>
    </w:div>
    <w:div w:id="1278945600">
      <w:bodyDiv w:val="1"/>
      <w:marLeft w:val="0"/>
      <w:marRight w:val="0"/>
      <w:marTop w:val="0"/>
      <w:marBottom w:val="0"/>
      <w:divBdr>
        <w:top w:val="none" w:sz="0" w:space="0" w:color="auto"/>
        <w:left w:val="none" w:sz="0" w:space="0" w:color="auto"/>
        <w:bottom w:val="none" w:sz="0" w:space="0" w:color="auto"/>
        <w:right w:val="none" w:sz="0" w:space="0" w:color="auto"/>
      </w:divBdr>
      <w:divsChild>
        <w:div w:id="1753505750">
          <w:marLeft w:val="274"/>
          <w:marRight w:val="0"/>
          <w:marTop w:val="60"/>
          <w:marBottom w:val="0"/>
          <w:divBdr>
            <w:top w:val="none" w:sz="0" w:space="0" w:color="auto"/>
            <w:left w:val="none" w:sz="0" w:space="0" w:color="auto"/>
            <w:bottom w:val="none" w:sz="0" w:space="0" w:color="auto"/>
            <w:right w:val="none" w:sz="0" w:space="0" w:color="auto"/>
          </w:divBdr>
        </w:div>
        <w:div w:id="1895042971">
          <w:marLeft w:val="274"/>
          <w:marRight w:val="0"/>
          <w:marTop w:val="0"/>
          <w:marBottom w:val="0"/>
          <w:divBdr>
            <w:top w:val="none" w:sz="0" w:space="0" w:color="auto"/>
            <w:left w:val="none" w:sz="0" w:space="0" w:color="auto"/>
            <w:bottom w:val="none" w:sz="0" w:space="0" w:color="auto"/>
            <w:right w:val="none" w:sz="0" w:space="0" w:color="auto"/>
          </w:divBdr>
        </w:div>
        <w:div w:id="35392339">
          <w:marLeft w:val="274"/>
          <w:marRight w:val="0"/>
          <w:marTop w:val="0"/>
          <w:marBottom w:val="0"/>
          <w:divBdr>
            <w:top w:val="none" w:sz="0" w:space="0" w:color="auto"/>
            <w:left w:val="none" w:sz="0" w:space="0" w:color="auto"/>
            <w:bottom w:val="none" w:sz="0" w:space="0" w:color="auto"/>
            <w:right w:val="none" w:sz="0" w:space="0" w:color="auto"/>
          </w:divBdr>
        </w:div>
        <w:div w:id="1445809867">
          <w:marLeft w:val="274"/>
          <w:marRight w:val="0"/>
          <w:marTop w:val="0"/>
          <w:marBottom w:val="0"/>
          <w:divBdr>
            <w:top w:val="none" w:sz="0" w:space="0" w:color="auto"/>
            <w:left w:val="none" w:sz="0" w:space="0" w:color="auto"/>
            <w:bottom w:val="none" w:sz="0" w:space="0" w:color="auto"/>
            <w:right w:val="none" w:sz="0" w:space="0" w:color="auto"/>
          </w:divBdr>
        </w:div>
        <w:div w:id="1156337155">
          <w:marLeft w:val="274"/>
          <w:marRight w:val="0"/>
          <w:marTop w:val="0"/>
          <w:marBottom w:val="0"/>
          <w:divBdr>
            <w:top w:val="none" w:sz="0" w:space="0" w:color="auto"/>
            <w:left w:val="none" w:sz="0" w:space="0" w:color="auto"/>
            <w:bottom w:val="none" w:sz="0" w:space="0" w:color="auto"/>
            <w:right w:val="none" w:sz="0" w:space="0" w:color="auto"/>
          </w:divBdr>
        </w:div>
        <w:div w:id="13113190">
          <w:marLeft w:val="274"/>
          <w:marRight w:val="0"/>
          <w:marTop w:val="0"/>
          <w:marBottom w:val="0"/>
          <w:divBdr>
            <w:top w:val="none" w:sz="0" w:space="0" w:color="auto"/>
            <w:left w:val="none" w:sz="0" w:space="0" w:color="auto"/>
            <w:bottom w:val="none" w:sz="0" w:space="0" w:color="auto"/>
            <w:right w:val="none" w:sz="0" w:space="0" w:color="auto"/>
          </w:divBdr>
        </w:div>
        <w:div w:id="724842067">
          <w:marLeft w:val="547"/>
          <w:marRight w:val="0"/>
          <w:marTop w:val="0"/>
          <w:marBottom w:val="0"/>
          <w:divBdr>
            <w:top w:val="none" w:sz="0" w:space="0" w:color="auto"/>
            <w:left w:val="none" w:sz="0" w:space="0" w:color="auto"/>
            <w:bottom w:val="none" w:sz="0" w:space="0" w:color="auto"/>
            <w:right w:val="none" w:sz="0" w:space="0" w:color="auto"/>
          </w:divBdr>
        </w:div>
        <w:div w:id="351809021">
          <w:marLeft w:val="547"/>
          <w:marRight w:val="0"/>
          <w:marTop w:val="0"/>
          <w:marBottom w:val="0"/>
          <w:divBdr>
            <w:top w:val="none" w:sz="0" w:space="0" w:color="auto"/>
            <w:left w:val="none" w:sz="0" w:space="0" w:color="auto"/>
            <w:bottom w:val="none" w:sz="0" w:space="0" w:color="auto"/>
            <w:right w:val="none" w:sz="0" w:space="0" w:color="auto"/>
          </w:divBdr>
        </w:div>
      </w:divsChild>
    </w:div>
    <w:div w:id="1505242527">
      <w:bodyDiv w:val="1"/>
      <w:marLeft w:val="0"/>
      <w:marRight w:val="0"/>
      <w:marTop w:val="0"/>
      <w:marBottom w:val="0"/>
      <w:divBdr>
        <w:top w:val="none" w:sz="0" w:space="0" w:color="auto"/>
        <w:left w:val="none" w:sz="0" w:space="0" w:color="auto"/>
        <w:bottom w:val="none" w:sz="0" w:space="0" w:color="auto"/>
        <w:right w:val="none" w:sz="0" w:space="0" w:color="auto"/>
      </w:divBdr>
      <w:divsChild>
        <w:div w:id="1381368349">
          <w:marLeft w:val="274"/>
          <w:marRight w:val="0"/>
          <w:marTop w:val="0"/>
          <w:marBottom w:val="0"/>
          <w:divBdr>
            <w:top w:val="none" w:sz="0" w:space="0" w:color="auto"/>
            <w:left w:val="none" w:sz="0" w:space="0" w:color="auto"/>
            <w:bottom w:val="none" w:sz="0" w:space="0" w:color="auto"/>
            <w:right w:val="none" w:sz="0" w:space="0" w:color="auto"/>
          </w:divBdr>
        </w:div>
        <w:div w:id="449665930">
          <w:marLeft w:val="547"/>
          <w:marRight w:val="0"/>
          <w:marTop w:val="0"/>
          <w:marBottom w:val="0"/>
          <w:divBdr>
            <w:top w:val="none" w:sz="0" w:space="0" w:color="auto"/>
            <w:left w:val="none" w:sz="0" w:space="0" w:color="auto"/>
            <w:bottom w:val="none" w:sz="0" w:space="0" w:color="auto"/>
            <w:right w:val="none" w:sz="0" w:space="0" w:color="auto"/>
          </w:divBdr>
        </w:div>
        <w:div w:id="1523518136">
          <w:marLeft w:val="547"/>
          <w:marRight w:val="0"/>
          <w:marTop w:val="0"/>
          <w:marBottom w:val="0"/>
          <w:divBdr>
            <w:top w:val="none" w:sz="0" w:space="0" w:color="auto"/>
            <w:left w:val="none" w:sz="0" w:space="0" w:color="auto"/>
            <w:bottom w:val="none" w:sz="0" w:space="0" w:color="auto"/>
            <w:right w:val="none" w:sz="0" w:space="0" w:color="auto"/>
          </w:divBdr>
        </w:div>
        <w:div w:id="1017537114">
          <w:marLeft w:val="274"/>
          <w:marRight w:val="0"/>
          <w:marTop w:val="0"/>
          <w:marBottom w:val="0"/>
          <w:divBdr>
            <w:top w:val="none" w:sz="0" w:space="0" w:color="auto"/>
            <w:left w:val="none" w:sz="0" w:space="0" w:color="auto"/>
            <w:bottom w:val="none" w:sz="0" w:space="0" w:color="auto"/>
            <w:right w:val="none" w:sz="0" w:space="0" w:color="auto"/>
          </w:divBdr>
        </w:div>
        <w:div w:id="1437604871">
          <w:marLeft w:val="274"/>
          <w:marRight w:val="0"/>
          <w:marTop w:val="0"/>
          <w:marBottom w:val="0"/>
          <w:divBdr>
            <w:top w:val="none" w:sz="0" w:space="0" w:color="auto"/>
            <w:left w:val="none" w:sz="0" w:space="0" w:color="auto"/>
            <w:bottom w:val="none" w:sz="0" w:space="0" w:color="auto"/>
            <w:right w:val="none" w:sz="0" w:space="0" w:color="auto"/>
          </w:divBdr>
        </w:div>
        <w:div w:id="70738319">
          <w:marLeft w:val="274"/>
          <w:marRight w:val="0"/>
          <w:marTop w:val="0"/>
          <w:marBottom w:val="0"/>
          <w:divBdr>
            <w:top w:val="none" w:sz="0" w:space="0" w:color="auto"/>
            <w:left w:val="none" w:sz="0" w:space="0" w:color="auto"/>
            <w:bottom w:val="none" w:sz="0" w:space="0" w:color="auto"/>
            <w:right w:val="none" w:sz="0" w:space="0" w:color="auto"/>
          </w:divBdr>
        </w:div>
        <w:div w:id="364604336">
          <w:marLeft w:val="274"/>
          <w:marRight w:val="0"/>
          <w:marTop w:val="0"/>
          <w:marBottom w:val="0"/>
          <w:divBdr>
            <w:top w:val="none" w:sz="0" w:space="0" w:color="auto"/>
            <w:left w:val="none" w:sz="0" w:space="0" w:color="auto"/>
            <w:bottom w:val="none" w:sz="0" w:space="0" w:color="auto"/>
            <w:right w:val="none" w:sz="0" w:space="0" w:color="auto"/>
          </w:divBdr>
        </w:div>
      </w:divsChild>
    </w:div>
    <w:div w:id="1690330256">
      <w:bodyDiv w:val="1"/>
      <w:marLeft w:val="0"/>
      <w:marRight w:val="0"/>
      <w:marTop w:val="0"/>
      <w:marBottom w:val="0"/>
      <w:divBdr>
        <w:top w:val="none" w:sz="0" w:space="0" w:color="auto"/>
        <w:left w:val="none" w:sz="0" w:space="0" w:color="auto"/>
        <w:bottom w:val="none" w:sz="0" w:space="0" w:color="auto"/>
        <w:right w:val="none" w:sz="0" w:space="0" w:color="auto"/>
      </w:divBdr>
    </w:div>
    <w:div w:id="1718626451">
      <w:bodyDiv w:val="1"/>
      <w:marLeft w:val="0"/>
      <w:marRight w:val="0"/>
      <w:marTop w:val="0"/>
      <w:marBottom w:val="0"/>
      <w:divBdr>
        <w:top w:val="none" w:sz="0" w:space="0" w:color="auto"/>
        <w:left w:val="none" w:sz="0" w:space="0" w:color="auto"/>
        <w:bottom w:val="none" w:sz="0" w:space="0" w:color="auto"/>
        <w:right w:val="none" w:sz="0" w:space="0" w:color="auto"/>
      </w:divBdr>
    </w:div>
    <w:div w:id="1743287602">
      <w:bodyDiv w:val="1"/>
      <w:marLeft w:val="0"/>
      <w:marRight w:val="0"/>
      <w:marTop w:val="0"/>
      <w:marBottom w:val="0"/>
      <w:divBdr>
        <w:top w:val="none" w:sz="0" w:space="0" w:color="auto"/>
        <w:left w:val="none" w:sz="0" w:space="0" w:color="auto"/>
        <w:bottom w:val="none" w:sz="0" w:space="0" w:color="auto"/>
        <w:right w:val="none" w:sz="0" w:space="0" w:color="auto"/>
      </w:divBdr>
      <w:divsChild>
        <w:div w:id="277223125">
          <w:marLeft w:val="144"/>
          <w:marRight w:val="0"/>
          <w:marTop w:val="0"/>
          <w:marBottom w:val="0"/>
          <w:divBdr>
            <w:top w:val="none" w:sz="0" w:space="0" w:color="auto"/>
            <w:left w:val="none" w:sz="0" w:space="0" w:color="auto"/>
            <w:bottom w:val="none" w:sz="0" w:space="0" w:color="auto"/>
            <w:right w:val="none" w:sz="0" w:space="0" w:color="auto"/>
          </w:divBdr>
        </w:div>
        <w:div w:id="1390568957">
          <w:marLeft w:val="144"/>
          <w:marRight w:val="0"/>
          <w:marTop w:val="0"/>
          <w:marBottom w:val="0"/>
          <w:divBdr>
            <w:top w:val="none" w:sz="0" w:space="0" w:color="auto"/>
            <w:left w:val="none" w:sz="0" w:space="0" w:color="auto"/>
            <w:bottom w:val="none" w:sz="0" w:space="0" w:color="auto"/>
            <w:right w:val="none" w:sz="0" w:space="0" w:color="auto"/>
          </w:divBdr>
        </w:div>
        <w:div w:id="646739533">
          <w:marLeft w:val="144"/>
          <w:marRight w:val="0"/>
          <w:marTop w:val="0"/>
          <w:marBottom w:val="0"/>
          <w:divBdr>
            <w:top w:val="none" w:sz="0" w:space="0" w:color="auto"/>
            <w:left w:val="none" w:sz="0" w:space="0" w:color="auto"/>
            <w:bottom w:val="none" w:sz="0" w:space="0" w:color="auto"/>
            <w:right w:val="none" w:sz="0" w:space="0" w:color="auto"/>
          </w:divBdr>
        </w:div>
        <w:div w:id="1823306706">
          <w:marLeft w:val="144"/>
          <w:marRight w:val="0"/>
          <w:marTop w:val="0"/>
          <w:marBottom w:val="0"/>
          <w:divBdr>
            <w:top w:val="none" w:sz="0" w:space="0" w:color="auto"/>
            <w:left w:val="none" w:sz="0" w:space="0" w:color="auto"/>
            <w:bottom w:val="none" w:sz="0" w:space="0" w:color="auto"/>
            <w:right w:val="none" w:sz="0" w:space="0" w:color="auto"/>
          </w:divBdr>
        </w:div>
      </w:divsChild>
    </w:div>
    <w:div w:id="2055765735">
      <w:bodyDiv w:val="1"/>
      <w:marLeft w:val="0"/>
      <w:marRight w:val="0"/>
      <w:marTop w:val="0"/>
      <w:marBottom w:val="0"/>
      <w:divBdr>
        <w:top w:val="none" w:sz="0" w:space="0" w:color="auto"/>
        <w:left w:val="none" w:sz="0" w:space="0" w:color="auto"/>
        <w:bottom w:val="none" w:sz="0" w:space="0" w:color="auto"/>
        <w:right w:val="none" w:sz="0" w:space="0" w:color="auto"/>
      </w:divBdr>
      <w:divsChild>
        <w:div w:id="1288967242">
          <w:marLeft w:val="274"/>
          <w:marRight w:val="0"/>
          <w:marTop w:val="0"/>
          <w:marBottom w:val="0"/>
          <w:divBdr>
            <w:top w:val="none" w:sz="0" w:space="0" w:color="auto"/>
            <w:left w:val="none" w:sz="0" w:space="0" w:color="auto"/>
            <w:bottom w:val="none" w:sz="0" w:space="0" w:color="auto"/>
            <w:right w:val="none" w:sz="0" w:space="0" w:color="auto"/>
          </w:divBdr>
        </w:div>
        <w:div w:id="41095959">
          <w:marLeft w:val="274"/>
          <w:marRight w:val="0"/>
          <w:marTop w:val="0"/>
          <w:marBottom w:val="0"/>
          <w:divBdr>
            <w:top w:val="none" w:sz="0" w:space="0" w:color="auto"/>
            <w:left w:val="none" w:sz="0" w:space="0" w:color="auto"/>
            <w:bottom w:val="none" w:sz="0" w:space="0" w:color="auto"/>
            <w:right w:val="none" w:sz="0" w:space="0" w:color="auto"/>
          </w:divBdr>
        </w:div>
        <w:div w:id="808015624">
          <w:marLeft w:val="274"/>
          <w:marRight w:val="0"/>
          <w:marTop w:val="0"/>
          <w:marBottom w:val="0"/>
          <w:divBdr>
            <w:top w:val="none" w:sz="0" w:space="0" w:color="auto"/>
            <w:left w:val="none" w:sz="0" w:space="0" w:color="auto"/>
            <w:bottom w:val="none" w:sz="0" w:space="0" w:color="auto"/>
            <w:right w:val="none" w:sz="0" w:space="0" w:color="auto"/>
          </w:divBdr>
        </w:div>
      </w:divsChild>
    </w:div>
    <w:div w:id="2128114420">
      <w:bodyDiv w:val="1"/>
      <w:marLeft w:val="0"/>
      <w:marRight w:val="0"/>
      <w:marTop w:val="0"/>
      <w:marBottom w:val="0"/>
      <w:divBdr>
        <w:top w:val="none" w:sz="0" w:space="0" w:color="auto"/>
        <w:left w:val="none" w:sz="0" w:space="0" w:color="auto"/>
        <w:bottom w:val="none" w:sz="0" w:space="0" w:color="auto"/>
        <w:right w:val="none" w:sz="0" w:space="0" w:color="auto"/>
      </w:divBdr>
      <w:divsChild>
        <w:div w:id="241377861">
          <w:marLeft w:val="144"/>
          <w:marRight w:val="0"/>
          <w:marTop w:val="0"/>
          <w:marBottom w:val="0"/>
          <w:divBdr>
            <w:top w:val="none" w:sz="0" w:space="0" w:color="auto"/>
            <w:left w:val="none" w:sz="0" w:space="0" w:color="auto"/>
            <w:bottom w:val="none" w:sz="0" w:space="0" w:color="auto"/>
            <w:right w:val="none" w:sz="0" w:space="0" w:color="auto"/>
          </w:divBdr>
        </w:div>
        <w:div w:id="1882862626">
          <w:marLeft w:val="144"/>
          <w:marRight w:val="0"/>
          <w:marTop w:val="0"/>
          <w:marBottom w:val="0"/>
          <w:divBdr>
            <w:top w:val="none" w:sz="0" w:space="0" w:color="auto"/>
            <w:left w:val="none" w:sz="0" w:space="0" w:color="auto"/>
            <w:bottom w:val="none" w:sz="0" w:space="0" w:color="auto"/>
            <w:right w:val="none" w:sz="0" w:space="0" w:color="auto"/>
          </w:divBdr>
        </w:div>
        <w:div w:id="1432387394">
          <w:marLeft w:val="144"/>
          <w:marRight w:val="0"/>
          <w:marTop w:val="0"/>
          <w:marBottom w:val="0"/>
          <w:divBdr>
            <w:top w:val="none" w:sz="0" w:space="0" w:color="auto"/>
            <w:left w:val="none" w:sz="0" w:space="0" w:color="auto"/>
            <w:bottom w:val="none" w:sz="0" w:space="0" w:color="auto"/>
            <w:right w:val="none" w:sz="0" w:space="0" w:color="auto"/>
          </w:divBdr>
        </w:div>
        <w:div w:id="1549999366">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roupware/logi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ミラサ</b:Tag>
    <b:SourceType>DocumentFromInternetSite</b:SourceType>
    <b:Guid>{7E152A67-C0F1-42C4-93DB-1D1698E83A5A}</b:Guid>
    <b:Title>ミラサポ</b:Title>
    <b:InternetSiteTitle>マイナンバー制度ヘッドライン「資料ダウンロード」</b:InternetSiteTitle>
    <b:RefOrder>1</b:RefOrder>
  </b:Source>
</b:Sources>
</file>

<file path=customXml/itemProps1.xml><?xml version="1.0" encoding="utf-8"?>
<ds:datastoreItem xmlns:ds="http://schemas.openxmlformats.org/officeDocument/2006/customXml" ds:itemID="{73304B9A-172F-472B-B6B1-57F87877D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4387</Words>
  <Characters>25008</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2023-08-03T02:55:00Z</dcterms:created>
  <dcterms:modified xsi:type="dcterms:W3CDTF">2023-08-03T02:55:00Z</dcterms:modified>
</cp:coreProperties>
</file>