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297E" w14:textId="77777777" w:rsidR="00173B86" w:rsidRPr="006C77F9" w:rsidRDefault="00666B91" w:rsidP="00173B86">
      <w:pPr>
        <w:rPr>
          <w:rFonts w:ascii="IPAexゴシック" w:eastAsia="IPAexゴシック" w:hAnsi="IPAexゴシック" w:cs="Times New Roman"/>
          <w:sz w:val="21"/>
          <w:szCs w:val="21"/>
        </w:rPr>
      </w:pPr>
      <w:r w:rsidRPr="006C77F9">
        <w:rPr>
          <w:rFonts w:ascii="IPAexゴシック" w:eastAsia="IPAexゴシック" w:hAnsi="IPAexゴシック"/>
          <w:noProof/>
        </w:rPr>
        <w:drawing>
          <wp:inline distT="0" distB="0" distL="0" distR="0" wp14:anchorId="3E3FBFD3" wp14:editId="2EAEDCEB">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C6F91ED" w14:textId="77777777" w:rsidR="00173B86" w:rsidRPr="006C77F9" w:rsidRDefault="00173B86" w:rsidP="00173B86">
      <w:pPr>
        <w:jc w:val="left"/>
        <w:rPr>
          <w:rFonts w:ascii="IPAexゴシック" w:eastAsia="IPAexゴシック" w:hAnsi="IPAexゴシック" w:cs="Times New Roman"/>
          <w:sz w:val="21"/>
          <w:szCs w:val="21"/>
        </w:rPr>
      </w:pPr>
    </w:p>
    <w:p w14:paraId="70CF9EEC" w14:textId="77777777" w:rsidR="00CD530F" w:rsidRPr="006C77F9" w:rsidRDefault="00CD530F" w:rsidP="00173B86">
      <w:pPr>
        <w:jc w:val="left"/>
        <w:rPr>
          <w:rFonts w:ascii="IPAexゴシック" w:eastAsia="IPAexゴシック" w:hAnsi="IPAexゴシック" w:cs="Times New Roman"/>
          <w:sz w:val="21"/>
          <w:szCs w:val="21"/>
        </w:rPr>
      </w:pPr>
    </w:p>
    <w:p w14:paraId="6810B58C" w14:textId="77777777" w:rsidR="00CD530F" w:rsidRPr="006C77F9" w:rsidRDefault="00CD530F" w:rsidP="00173B86">
      <w:pPr>
        <w:jc w:val="left"/>
        <w:rPr>
          <w:rFonts w:ascii="IPAexゴシック" w:eastAsia="IPAexゴシック" w:hAnsi="IPAexゴシック" w:cs="Times New Roman"/>
          <w:sz w:val="21"/>
          <w:szCs w:val="21"/>
        </w:rPr>
      </w:pPr>
    </w:p>
    <w:p w14:paraId="6411B8C3" w14:textId="77777777" w:rsidR="0064109C" w:rsidRPr="006C77F9" w:rsidRDefault="0064109C" w:rsidP="00173B86">
      <w:pPr>
        <w:jc w:val="left"/>
        <w:rPr>
          <w:rFonts w:ascii="IPAexゴシック" w:eastAsia="IPAexゴシック" w:hAnsi="IPAexゴシック" w:cs="Times New Roman"/>
        </w:rPr>
      </w:pPr>
    </w:p>
    <w:p w14:paraId="16EA092D" w14:textId="77777777" w:rsidR="00C1021D" w:rsidRPr="006C77F9" w:rsidRDefault="00C1021D" w:rsidP="00173B86">
      <w:pPr>
        <w:jc w:val="left"/>
        <w:rPr>
          <w:rFonts w:ascii="IPAexゴシック" w:eastAsia="IPAexゴシック" w:hAnsi="IPAexゴシック" w:cs="Times New Roman"/>
          <w:sz w:val="21"/>
          <w:szCs w:val="21"/>
        </w:rPr>
      </w:pPr>
    </w:p>
    <w:p w14:paraId="46CBF88E" w14:textId="77777777" w:rsidR="008B6618" w:rsidRDefault="00CD530F" w:rsidP="00DE69C6">
      <w:pPr>
        <w:ind w:right="-2"/>
        <w:jc w:val="center"/>
        <w:rPr>
          <w:rFonts w:ascii="IPAexゴシック" w:eastAsia="IPAexゴシック" w:hAnsi="IPAexゴシック" w:cs="ＭＳ ゴシック"/>
          <w:b/>
          <w:bCs/>
          <w:sz w:val="36"/>
          <w:szCs w:val="36"/>
        </w:rPr>
      </w:pPr>
      <w:r w:rsidRPr="006C77F9">
        <w:rPr>
          <w:rFonts w:ascii="IPAexゴシック" w:eastAsia="IPAexゴシック" w:hAnsi="IPAexゴシック" w:cs="ＭＳ ゴシック" w:hint="eastAsia"/>
          <w:b/>
          <w:bCs/>
          <w:sz w:val="36"/>
          <w:szCs w:val="36"/>
        </w:rPr>
        <w:t>「</w:t>
      </w:r>
      <w:r w:rsidR="00CF10E7" w:rsidRPr="006C77F9">
        <w:rPr>
          <w:rFonts w:ascii="IPAexゴシック" w:eastAsia="IPAexゴシック" w:hAnsi="IPAexゴシック" w:cs="ＭＳ ゴシック" w:hint="eastAsia"/>
          <w:b/>
          <w:bCs/>
          <w:sz w:val="36"/>
          <w:szCs w:val="36"/>
        </w:rPr>
        <w:t>２０１８年度</w:t>
      </w:r>
      <w:r w:rsidR="00592443" w:rsidRPr="006C77F9">
        <w:rPr>
          <w:rFonts w:ascii="IPAexゴシック" w:eastAsia="IPAexゴシック" w:hAnsi="IPAexゴシック" w:cs="ＭＳ ゴシック" w:hint="eastAsia"/>
          <w:b/>
          <w:bCs/>
          <w:sz w:val="36"/>
          <w:szCs w:val="36"/>
        </w:rPr>
        <w:t>未踏</w:t>
      </w:r>
      <w:r w:rsidR="00472AE5" w:rsidRPr="006C77F9">
        <w:rPr>
          <w:rFonts w:ascii="IPAexゴシック" w:eastAsia="IPAexゴシック" w:hAnsi="IPAexゴシック" w:cs="ＭＳ ゴシック" w:hint="eastAsia"/>
          <w:b/>
          <w:bCs/>
          <w:sz w:val="36"/>
          <w:szCs w:val="36"/>
        </w:rPr>
        <w:t>ターゲット</w:t>
      </w:r>
      <w:r w:rsidR="00592443" w:rsidRPr="006C77F9">
        <w:rPr>
          <w:rFonts w:ascii="IPAexゴシック" w:eastAsia="IPAexゴシック" w:hAnsi="IPAexゴシック" w:cs="ＭＳ ゴシック" w:hint="eastAsia"/>
          <w:b/>
          <w:bCs/>
          <w:sz w:val="36"/>
          <w:szCs w:val="36"/>
        </w:rPr>
        <w:t>事業</w:t>
      </w:r>
    </w:p>
    <w:p w14:paraId="3CAF505F" w14:textId="77777777" w:rsidR="008B6618" w:rsidRDefault="008B6618" w:rsidP="00DE69C6">
      <w:pPr>
        <w:ind w:right="-2"/>
        <w:jc w:val="center"/>
        <w:rPr>
          <w:rFonts w:ascii="IPAexゴシック" w:eastAsia="IPAexゴシック" w:hAnsi="IPAexゴシック" w:cs="ＭＳ ゴシック"/>
          <w:b/>
          <w:bCs/>
          <w:sz w:val="36"/>
          <w:szCs w:val="36"/>
        </w:rPr>
      </w:pPr>
      <w:r>
        <w:rPr>
          <w:rFonts w:ascii="IPAexゴシック" w:eastAsia="IPAexゴシック" w:hAnsi="IPAexゴシック" w:cs="ＭＳ ゴシック" w:hint="eastAsia"/>
          <w:b/>
          <w:bCs/>
          <w:sz w:val="36"/>
          <w:szCs w:val="36"/>
        </w:rPr>
        <w:t>（</w:t>
      </w:r>
      <w:r>
        <w:rPr>
          <w:rFonts w:ascii="IPAexゴシック" w:eastAsia="IPAexゴシック" w:hAnsi="IPAexゴシック" w:cs="ＭＳ ゴシック"/>
          <w:b/>
          <w:bCs/>
          <w:sz w:val="36"/>
          <w:szCs w:val="36"/>
        </w:rPr>
        <w:t>ゲート式量子コンピュータ部門）</w:t>
      </w:r>
      <w:r>
        <w:rPr>
          <w:rFonts w:ascii="IPAexゴシック" w:eastAsia="IPAexゴシック" w:hAnsi="IPAexゴシック" w:cs="ＭＳ ゴシック" w:hint="eastAsia"/>
          <w:b/>
          <w:bCs/>
          <w:sz w:val="36"/>
          <w:szCs w:val="36"/>
        </w:rPr>
        <w:t>」</w:t>
      </w:r>
    </w:p>
    <w:p w14:paraId="2B6ED240" w14:textId="2CAB2A66" w:rsidR="00173B86" w:rsidRPr="006C77F9" w:rsidRDefault="00CD530F" w:rsidP="00DE69C6">
      <w:pPr>
        <w:ind w:right="-2"/>
        <w:jc w:val="center"/>
        <w:rPr>
          <w:rFonts w:ascii="IPAexゴシック" w:eastAsia="IPAexゴシック" w:hAnsi="IPAexゴシック" w:cs="ＭＳ ゴシック"/>
          <w:b/>
          <w:bCs/>
          <w:color w:val="000000"/>
          <w:sz w:val="36"/>
          <w:szCs w:val="36"/>
        </w:rPr>
      </w:pPr>
      <w:r w:rsidRPr="006C77F9">
        <w:rPr>
          <w:rFonts w:ascii="IPAexゴシック" w:eastAsia="IPAexゴシック" w:hAnsi="IPAexゴシック" w:cs="ＭＳ ゴシック" w:hint="eastAsia"/>
          <w:b/>
          <w:bCs/>
          <w:color w:val="000000"/>
          <w:sz w:val="36"/>
          <w:szCs w:val="36"/>
        </w:rPr>
        <w:t>に係る</w:t>
      </w:r>
      <w:r w:rsidRPr="006C77F9">
        <w:rPr>
          <w:rFonts w:ascii="IPAexゴシック" w:eastAsia="IPAexゴシック" w:hAnsi="IPAexゴシック" w:cs="ＭＳ ゴシック" w:hint="eastAsia"/>
          <w:b/>
          <w:bCs/>
          <w:color w:val="000000"/>
          <w:sz w:val="36"/>
          <w:szCs w:val="36"/>
          <w:u w:val="single"/>
        </w:rPr>
        <w:t>企画競争</w:t>
      </w:r>
    </w:p>
    <w:p w14:paraId="55849EFD" w14:textId="77777777" w:rsidR="00F2562D" w:rsidRPr="006C77F9" w:rsidRDefault="00F2562D" w:rsidP="00887468">
      <w:pPr>
        <w:rPr>
          <w:rFonts w:ascii="IPAexゴシック" w:eastAsia="IPAexゴシック" w:hAnsi="IPAexゴシック" w:cs="Times New Roman"/>
          <w:b/>
          <w:bCs/>
          <w:color w:val="000000"/>
          <w:sz w:val="21"/>
          <w:szCs w:val="21"/>
        </w:rPr>
      </w:pPr>
    </w:p>
    <w:p w14:paraId="5BD44386" w14:textId="77777777" w:rsidR="00CD530F" w:rsidRPr="006C77F9" w:rsidRDefault="00CD530F" w:rsidP="00887468">
      <w:pPr>
        <w:rPr>
          <w:rFonts w:ascii="IPAexゴシック" w:eastAsia="IPAexゴシック" w:hAnsi="IPAexゴシック" w:cs="Times New Roman"/>
          <w:b/>
          <w:bCs/>
          <w:color w:val="000000"/>
          <w:sz w:val="21"/>
          <w:szCs w:val="21"/>
        </w:rPr>
      </w:pPr>
    </w:p>
    <w:p w14:paraId="792F4FEE" w14:textId="77777777" w:rsidR="00CD530F" w:rsidRPr="006C77F9" w:rsidRDefault="00CD530F" w:rsidP="00887468">
      <w:pPr>
        <w:rPr>
          <w:rFonts w:ascii="IPAexゴシック" w:eastAsia="IPAexゴシック" w:hAnsi="IPAexゴシック" w:cs="Times New Roman"/>
          <w:b/>
          <w:bCs/>
          <w:color w:val="000000"/>
          <w:sz w:val="21"/>
          <w:szCs w:val="21"/>
        </w:rPr>
      </w:pPr>
    </w:p>
    <w:p w14:paraId="271A5F04" w14:textId="77777777" w:rsidR="00173B86" w:rsidRPr="006C77F9" w:rsidRDefault="00173B86" w:rsidP="00173B86">
      <w:pPr>
        <w:jc w:val="center"/>
        <w:rPr>
          <w:rFonts w:ascii="IPAexゴシック" w:eastAsia="IPAexゴシック" w:hAnsi="IPAexゴシック" w:cs="Times New Roman"/>
          <w:sz w:val="36"/>
          <w:szCs w:val="36"/>
          <w:shd w:val="pct15" w:color="auto" w:fill="FFFFFF"/>
        </w:rPr>
      </w:pPr>
      <w:r w:rsidRPr="006C77F9">
        <w:rPr>
          <w:rFonts w:ascii="IPAexゴシック" w:eastAsia="IPAexゴシック" w:hAnsi="IPAexゴシック" w:cs="ＭＳ ゴシック" w:hint="eastAsia"/>
          <w:b/>
          <w:bCs/>
          <w:sz w:val="36"/>
          <w:szCs w:val="36"/>
          <w:lang w:eastAsia="zh-CN"/>
        </w:rPr>
        <w:t>公</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募</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要</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領</w:t>
      </w:r>
    </w:p>
    <w:p w14:paraId="39BBD22D" w14:textId="77777777" w:rsidR="00020A4F" w:rsidRPr="006C77F9" w:rsidRDefault="00020A4F" w:rsidP="00173B86">
      <w:pPr>
        <w:jc w:val="left"/>
        <w:rPr>
          <w:rFonts w:ascii="IPAexゴシック" w:eastAsia="IPAexゴシック" w:hAnsi="IPAexゴシック" w:cs="Times New Roman"/>
          <w:sz w:val="21"/>
          <w:szCs w:val="21"/>
        </w:rPr>
      </w:pPr>
    </w:p>
    <w:p w14:paraId="757AEB40" w14:textId="77777777" w:rsidR="00BA7F5F" w:rsidRPr="006C77F9" w:rsidRDefault="00BA7F5F" w:rsidP="00173B86">
      <w:pPr>
        <w:jc w:val="left"/>
        <w:rPr>
          <w:rFonts w:ascii="IPAexゴシック" w:eastAsia="IPAexゴシック" w:hAnsi="IPAexゴシック" w:cs="Times New Roman"/>
          <w:sz w:val="21"/>
          <w:szCs w:val="21"/>
        </w:rPr>
      </w:pPr>
    </w:p>
    <w:p w14:paraId="079FED77" w14:textId="77777777" w:rsidR="00BA7F5F" w:rsidRPr="006C77F9" w:rsidRDefault="00BA7F5F" w:rsidP="00173B86">
      <w:pPr>
        <w:jc w:val="left"/>
        <w:rPr>
          <w:rFonts w:ascii="IPAexゴシック" w:eastAsia="IPAexゴシック" w:hAnsi="IPAexゴシック" w:cs="Times New Roman"/>
          <w:sz w:val="21"/>
          <w:szCs w:val="21"/>
        </w:rPr>
      </w:pPr>
    </w:p>
    <w:p w14:paraId="1D65A169" w14:textId="77777777" w:rsidR="006E578E" w:rsidRPr="006C77F9" w:rsidRDefault="00666B91" w:rsidP="006E578E">
      <w:pPr>
        <w:jc w:val="center"/>
        <w:rPr>
          <w:rFonts w:ascii="IPAexゴシック" w:eastAsia="IPAexゴシック" w:hAnsi="IPAexゴシック" w:cs="Times New Roman"/>
          <w:sz w:val="21"/>
          <w:szCs w:val="21"/>
          <w:lang w:eastAsia="zh-CN"/>
        </w:rPr>
      </w:pPr>
      <w:r w:rsidRPr="006C77F9">
        <w:rPr>
          <w:rFonts w:ascii="IPAexゴシック" w:eastAsia="IPAexゴシック" w:hAnsi="IPAexゴシック" w:cs="Times New Roman"/>
          <w:noProof/>
          <w:sz w:val="21"/>
          <w:szCs w:val="21"/>
        </w:rPr>
        <mc:AlternateContent>
          <mc:Choice Requires="wps">
            <w:drawing>
              <wp:inline distT="0" distB="0" distL="0" distR="0" wp14:anchorId="055DDFFE" wp14:editId="7D66C4B9">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24D2A531" w14:textId="77777777" w:rsidR="007725C8" w:rsidRDefault="007725C8"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7725C8" w:rsidRPr="00BA7F5F" w:rsidRDefault="007725C8" w:rsidP="006E578E">
                            <w:pPr>
                              <w:jc w:val="left"/>
                              <w:rPr>
                                <w:rFonts w:ascii="IPAexゴシック" w:eastAsia="IPAexゴシック" w:hAnsi="IPAexゴシック"/>
                                <w:b/>
                                <w:bCs/>
                                <w:color w:val="FF0000"/>
                              </w:rPr>
                            </w:pPr>
                          </w:p>
                          <w:p w14:paraId="74EDCDAD" w14:textId="77777777" w:rsidR="007725C8" w:rsidRPr="00BA7F5F" w:rsidRDefault="007725C8"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7725C8" w:rsidRDefault="007725C8" w:rsidP="006E578E">
                            <w:pPr>
                              <w:spacing w:line="320" w:lineRule="exact"/>
                              <w:jc w:val="center"/>
                              <w:rPr>
                                <w:rFonts w:ascii="IPAexゴシック" w:eastAsia="IPAexゴシック" w:hAnsi="IPAexゴシック"/>
                                <w:b/>
                                <w:bCs/>
                                <w:color w:val="FF0000"/>
                              </w:rPr>
                            </w:pPr>
                          </w:p>
                          <w:p w14:paraId="0EDD902A" w14:textId="77777777" w:rsidR="007725C8" w:rsidRPr="00BA7F5F" w:rsidRDefault="007725C8"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7725C8" w:rsidRDefault="007725C8"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7725C8" w:rsidRDefault="007725C8" w:rsidP="006E578E">
                            <w:pPr>
                              <w:jc w:val="center"/>
                              <w:rPr>
                                <w:rFonts w:ascii="IPAexゴシック" w:eastAsia="IPAexゴシック" w:hAnsi="IPAexゴシック"/>
                                <w:b/>
                                <w:bCs/>
                                <w:color w:val="FF0000"/>
                              </w:rPr>
                            </w:pPr>
                          </w:p>
                          <w:p w14:paraId="2606D338" w14:textId="77777777" w:rsidR="007725C8" w:rsidRDefault="007725C8"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055DDFFE"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24D2A531" w14:textId="77777777" w:rsidR="007725C8" w:rsidRDefault="007725C8"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7725C8" w:rsidRPr="00BA7F5F" w:rsidRDefault="007725C8" w:rsidP="006E578E">
                      <w:pPr>
                        <w:jc w:val="left"/>
                        <w:rPr>
                          <w:rFonts w:ascii="IPAexゴシック" w:eastAsia="IPAexゴシック" w:hAnsi="IPAexゴシック"/>
                          <w:b/>
                          <w:bCs/>
                          <w:color w:val="FF0000"/>
                        </w:rPr>
                      </w:pPr>
                    </w:p>
                    <w:p w14:paraId="74EDCDAD" w14:textId="77777777" w:rsidR="007725C8" w:rsidRPr="00BA7F5F" w:rsidRDefault="007725C8"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7725C8" w:rsidRDefault="007725C8" w:rsidP="006E578E">
                      <w:pPr>
                        <w:spacing w:line="320" w:lineRule="exact"/>
                        <w:jc w:val="center"/>
                        <w:rPr>
                          <w:rFonts w:ascii="IPAexゴシック" w:eastAsia="IPAexゴシック" w:hAnsi="IPAexゴシック"/>
                          <w:b/>
                          <w:bCs/>
                          <w:color w:val="FF0000"/>
                        </w:rPr>
                      </w:pPr>
                    </w:p>
                    <w:p w14:paraId="0EDD902A" w14:textId="77777777" w:rsidR="007725C8" w:rsidRPr="00BA7F5F" w:rsidRDefault="007725C8"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7725C8" w:rsidRDefault="007725C8"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7725C8" w:rsidRDefault="007725C8" w:rsidP="006E578E">
                      <w:pPr>
                        <w:jc w:val="center"/>
                        <w:rPr>
                          <w:rFonts w:ascii="IPAexゴシック" w:eastAsia="IPAexゴシック" w:hAnsi="IPAexゴシック"/>
                          <w:b/>
                          <w:bCs/>
                          <w:color w:val="FF0000"/>
                        </w:rPr>
                      </w:pPr>
                    </w:p>
                    <w:p w14:paraId="2606D338" w14:textId="77777777" w:rsidR="007725C8" w:rsidRDefault="007725C8" w:rsidP="006E578E">
                      <w:pPr>
                        <w:jc w:val="left"/>
                      </w:pPr>
                    </w:p>
                  </w:txbxContent>
                </v:textbox>
                <w10:anchorlock/>
              </v:shape>
            </w:pict>
          </mc:Fallback>
        </mc:AlternateContent>
      </w:r>
    </w:p>
    <w:p w14:paraId="5EEDEEF1" w14:textId="77777777" w:rsidR="006E578E" w:rsidRPr="006C77F9" w:rsidRDefault="006E578E" w:rsidP="00173B86">
      <w:pPr>
        <w:jc w:val="left"/>
        <w:rPr>
          <w:rFonts w:ascii="IPAexゴシック" w:eastAsia="IPAexゴシック" w:hAnsi="IPAexゴシック" w:cs="Times New Roman"/>
          <w:sz w:val="21"/>
          <w:szCs w:val="21"/>
        </w:rPr>
      </w:pPr>
    </w:p>
    <w:p w14:paraId="68F47D6C" w14:textId="0025CE20" w:rsidR="00AA481A" w:rsidRPr="006C77F9" w:rsidRDefault="00A73257" w:rsidP="0004520A">
      <w:pPr>
        <w:jc w:val="center"/>
        <w:rPr>
          <w:rFonts w:ascii="IPAexゴシック" w:eastAsia="IPAexゴシック" w:hAnsi="IPAexゴシック" w:cs="ＭＳ ゴシック"/>
        </w:rPr>
      </w:pPr>
      <w:r w:rsidRPr="006C77F9">
        <w:rPr>
          <w:rFonts w:ascii="IPAexゴシック" w:eastAsia="IPAexゴシック" w:hAnsi="IPAexゴシック"/>
        </w:rPr>
        <w:t>201</w:t>
      </w:r>
      <w:r w:rsidR="00BD2E68" w:rsidRPr="006C77F9">
        <w:rPr>
          <w:rFonts w:ascii="IPAexゴシック" w:eastAsia="IPAexゴシック" w:hAnsi="IPAexゴシック" w:hint="eastAsia"/>
        </w:rPr>
        <w:t>8</w:t>
      </w:r>
      <w:r w:rsidR="00AA481A" w:rsidRPr="006C77F9">
        <w:rPr>
          <w:rFonts w:ascii="IPAexゴシック" w:eastAsia="IPAexゴシック" w:hAnsi="IPAexゴシック" w:cs="ＭＳ ゴシック"/>
        </w:rPr>
        <w:t>年</w:t>
      </w:r>
      <w:r w:rsidR="008B6618">
        <w:rPr>
          <w:rFonts w:ascii="IPAexゴシック" w:eastAsia="IPAexゴシック" w:hAnsi="IPAexゴシック" w:cs="ＭＳ ゴシック" w:hint="eastAsia"/>
        </w:rPr>
        <w:t>8</w:t>
      </w:r>
      <w:r w:rsidR="00AA481A" w:rsidRPr="006C77F9">
        <w:rPr>
          <w:rFonts w:ascii="IPAexゴシック" w:eastAsia="IPAexゴシック" w:hAnsi="IPAexゴシック" w:cs="ＭＳ ゴシック"/>
        </w:rPr>
        <w:t>月</w:t>
      </w:r>
      <w:r w:rsidR="00B10DCA">
        <w:rPr>
          <w:rFonts w:ascii="IPAexゴシック" w:eastAsia="IPAexゴシック" w:hAnsi="IPAexゴシック" w:cs="ＭＳ ゴシック" w:hint="eastAsia"/>
        </w:rPr>
        <w:t>9</w:t>
      </w:r>
      <w:r w:rsidR="009B08D0" w:rsidRPr="006C77F9">
        <w:rPr>
          <w:rFonts w:ascii="IPAexゴシック" w:eastAsia="IPAexゴシック" w:hAnsi="IPAexゴシック" w:cs="ＭＳ ゴシック"/>
        </w:rPr>
        <w:t>日</w:t>
      </w:r>
    </w:p>
    <w:p w14:paraId="067C8B54" w14:textId="77777777" w:rsidR="00BE0ECF" w:rsidRPr="006C77F9" w:rsidRDefault="00BE0ECF" w:rsidP="0004520A">
      <w:pPr>
        <w:jc w:val="center"/>
        <w:rPr>
          <w:rFonts w:ascii="IPAexゴシック" w:eastAsia="IPAexゴシック" w:hAnsi="IPAexゴシック" w:cs="ＭＳ ゴシック"/>
        </w:rPr>
      </w:pPr>
    </w:p>
    <w:p w14:paraId="72F9C8FD" w14:textId="77777777" w:rsidR="00AA481A" w:rsidRPr="006C77F9" w:rsidRDefault="00666B91" w:rsidP="0004520A">
      <w:pPr>
        <w:jc w:val="center"/>
        <w:rPr>
          <w:rFonts w:ascii="IPAexゴシック" w:eastAsia="IPAexゴシック" w:hAnsi="IPAexゴシック" w:cs="ＭＳ ゴシック"/>
          <w:sz w:val="21"/>
          <w:szCs w:val="21"/>
        </w:rPr>
      </w:pPr>
      <w:r w:rsidRPr="006C77F9">
        <w:rPr>
          <w:rFonts w:ascii="IPAexゴシック" w:eastAsia="IPAexゴシック" w:hAnsi="IPAexゴシック"/>
          <w:noProof/>
        </w:rPr>
        <w:drawing>
          <wp:inline distT="0" distB="0" distL="0" distR="0" wp14:anchorId="6A95E8E9" wp14:editId="14152EA7">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3A089F1" w14:textId="77777777" w:rsidR="001471DC" w:rsidRPr="006C77F9" w:rsidRDefault="001471DC" w:rsidP="009B08D0">
      <w:pPr>
        <w:jc w:val="center"/>
        <w:rPr>
          <w:rFonts w:ascii="IPAexゴシック" w:eastAsia="IPAexゴシック" w:hAnsi="IPAexゴシック" w:cs="Times New Roman"/>
          <w:color w:val="FFC000"/>
        </w:rPr>
      </w:pPr>
    </w:p>
    <w:p w14:paraId="70D8E273" w14:textId="2443B19E" w:rsidR="009B08D0" w:rsidRPr="006C77F9" w:rsidRDefault="001471DC" w:rsidP="009B08D0">
      <w:pPr>
        <w:jc w:val="center"/>
        <w:rPr>
          <w:rFonts w:ascii="IPAexゴシック" w:eastAsia="IPAexゴシック" w:hAnsi="IPAexゴシック" w:cs="Times New Roman"/>
        </w:rPr>
      </w:pPr>
      <w:r w:rsidRPr="006C77F9">
        <w:rPr>
          <w:rFonts w:ascii="IPAexゴシック" w:eastAsia="IPAexゴシック" w:hAnsi="IPAexゴシック" w:cs="Times New Roman" w:hint="eastAsia"/>
        </w:rPr>
        <w:t>IT人材育成</w:t>
      </w:r>
      <w:r w:rsidR="008B6618">
        <w:rPr>
          <w:rFonts w:ascii="IPAexゴシック" w:eastAsia="IPAexゴシック" w:hAnsi="IPAexゴシック" w:cs="Times New Roman" w:hint="eastAsia"/>
        </w:rPr>
        <w:t>センター</w:t>
      </w:r>
      <w:r w:rsidRPr="006C77F9">
        <w:rPr>
          <w:rFonts w:ascii="IPAexゴシック" w:eastAsia="IPAexゴシック" w:hAnsi="IPAexゴシック" w:cs="Times New Roman" w:hint="eastAsia"/>
        </w:rPr>
        <w:t xml:space="preserve">　</w:t>
      </w:r>
      <w:r w:rsidR="007544E7" w:rsidRPr="006C77F9">
        <w:rPr>
          <w:rFonts w:ascii="IPAexゴシック" w:eastAsia="IPAexゴシック" w:hAnsi="IPAexゴシック" w:cs="Times New Roman" w:hint="eastAsia"/>
        </w:rPr>
        <w:t>イノベーション人材</w:t>
      </w:r>
      <w:r w:rsidR="008B6618">
        <w:rPr>
          <w:rFonts w:ascii="IPAexゴシック" w:eastAsia="IPAexゴシック" w:hAnsi="IPAexゴシック" w:cs="Times New Roman" w:hint="eastAsia"/>
        </w:rPr>
        <w:t>部</w:t>
      </w:r>
    </w:p>
    <w:p w14:paraId="4B745861" w14:textId="77777777" w:rsidR="00AA481A" w:rsidRPr="006C77F9" w:rsidRDefault="00173B86" w:rsidP="00AA481A">
      <w:pPr>
        <w:jc w:val="center"/>
        <w:rPr>
          <w:rFonts w:ascii="IPAexゴシック" w:eastAsia="IPAexゴシック" w:hAnsi="IPAexゴシック"/>
          <w:b/>
          <w:sz w:val="28"/>
          <w:szCs w:val="28"/>
        </w:rPr>
      </w:pPr>
      <w:r w:rsidRPr="006C77F9">
        <w:rPr>
          <w:rFonts w:ascii="IPAexゴシック" w:eastAsia="IPAexゴシック" w:hAnsi="IPAexゴシック" w:cs="Times New Roman"/>
          <w:sz w:val="21"/>
          <w:szCs w:val="21"/>
          <w:lang w:eastAsia="zh-TW"/>
        </w:rPr>
        <w:br w:type="page"/>
      </w:r>
      <w:r w:rsidR="00AA481A" w:rsidRPr="006C77F9">
        <w:rPr>
          <w:rFonts w:ascii="IPAexゴシック" w:eastAsia="IPAexゴシック" w:hAnsi="IPAexゴシック" w:hint="eastAsia"/>
          <w:b/>
          <w:sz w:val="28"/>
          <w:szCs w:val="28"/>
          <w:lang w:eastAsia="zh-TW"/>
        </w:rPr>
        <w:lastRenderedPageBreak/>
        <w:t>目</w:t>
      </w:r>
      <w:r w:rsidR="00AA481A" w:rsidRPr="006C77F9">
        <w:rPr>
          <w:rFonts w:ascii="IPAexゴシック" w:eastAsia="IPAexゴシック" w:hAnsi="IPAexゴシック" w:hint="eastAsia"/>
          <w:b/>
          <w:sz w:val="28"/>
          <w:szCs w:val="28"/>
        </w:rPr>
        <w:t xml:space="preserve">　　</w:t>
      </w:r>
      <w:r w:rsidR="00AA481A" w:rsidRPr="006C77F9">
        <w:rPr>
          <w:rFonts w:ascii="IPAexゴシック" w:eastAsia="IPAexゴシック" w:hAnsi="IPAexゴシック" w:hint="eastAsia"/>
          <w:b/>
          <w:sz w:val="28"/>
          <w:szCs w:val="28"/>
          <w:lang w:eastAsia="zh-TW"/>
        </w:rPr>
        <w:t>次</w:t>
      </w:r>
    </w:p>
    <w:p w14:paraId="74A03036" w14:textId="4CA5778A" w:rsidR="00FE1B63" w:rsidRDefault="00196EA7">
      <w:pPr>
        <w:pStyle w:val="11"/>
        <w:rPr>
          <w:rFonts w:asciiTheme="minorHAnsi" w:eastAsiaTheme="minorEastAsia" w:hAnsiTheme="minorHAnsi" w:cstheme="minorBidi"/>
          <w:noProof/>
          <w:szCs w:val="22"/>
        </w:rPr>
      </w:pPr>
      <w:r w:rsidRPr="006C77F9">
        <w:fldChar w:fldCharType="begin"/>
      </w:r>
      <w:r w:rsidRPr="006C77F9">
        <w:instrText xml:space="preserve"> TOC \o "1-3" \h \z \u </w:instrText>
      </w:r>
      <w:r w:rsidRPr="006C77F9">
        <w:fldChar w:fldCharType="separate"/>
      </w:r>
      <w:hyperlink w:anchor="_Toc521048160" w:history="1">
        <w:r w:rsidR="00FE1B63" w:rsidRPr="00C4262C">
          <w:rPr>
            <w:rStyle w:val="a7"/>
            <w:noProof/>
            <w14:scene3d>
              <w14:camera w14:prst="orthographicFront"/>
              <w14:lightRig w14:rig="threePt" w14:dir="t">
                <w14:rot w14:lat="0" w14:lon="0" w14:rev="0"/>
              </w14:lightRig>
            </w14:scene3d>
          </w:rPr>
          <w:t>1.</w:t>
        </w:r>
        <w:r w:rsidR="00FE1B63" w:rsidRPr="00C4262C">
          <w:rPr>
            <w:rStyle w:val="a7"/>
            <w:noProof/>
          </w:rPr>
          <w:t xml:space="preserve"> 概要</w:t>
        </w:r>
        <w:r w:rsidR="00FE1B63">
          <w:rPr>
            <w:noProof/>
            <w:webHidden/>
          </w:rPr>
          <w:tab/>
        </w:r>
        <w:r w:rsidR="00FE1B63">
          <w:rPr>
            <w:noProof/>
            <w:webHidden/>
          </w:rPr>
          <w:fldChar w:fldCharType="begin"/>
        </w:r>
        <w:r w:rsidR="00FE1B63">
          <w:rPr>
            <w:noProof/>
            <w:webHidden/>
          </w:rPr>
          <w:instrText xml:space="preserve"> PAGEREF _Toc521048160 \h </w:instrText>
        </w:r>
        <w:r w:rsidR="00FE1B63">
          <w:rPr>
            <w:noProof/>
            <w:webHidden/>
          </w:rPr>
        </w:r>
        <w:r w:rsidR="00FE1B63">
          <w:rPr>
            <w:noProof/>
            <w:webHidden/>
          </w:rPr>
          <w:fldChar w:fldCharType="separate"/>
        </w:r>
        <w:r w:rsidR="0010208F">
          <w:rPr>
            <w:noProof/>
            <w:webHidden/>
          </w:rPr>
          <w:t>1</w:t>
        </w:r>
        <w:r w:rsidR="00FE1B63">
          <w:rPr>
            <w:noProof/>
            <w:webHidden/>
          </w:rPr>
          <w:fldChar w:fldCharType="end"/>
        </w:r>
      </w:hyperlink>
    </w:p>
    <w:p w14:paraId="40667BE8" w14:textId="0FAFA7A7" w:rsidR="00FE1B63" w:rsidRDefault="00652EDC">
      <w:pPr>
        <w:pStyle w:val="21"/>
        <w:rPr>
          <w:rFonts w:asciiTheme="minorHAnsi" w:eastAsiaTheme="minorEastAsia" w:hAnsiTheme="minorHAnsi" w:cstheme="minorBidi"/>
          <w:noProof/>
          <w:szCs w:val="22"/>
        </w:rPr>
      </w:pPr>
      <w:hyperlink w:anchor="_Toc521048161" w:history="1">
        <w:r w:rsidR="00FE1B63" w:rsidRPr="00C4262C">
          <w:rPr>
            <w:rStyle w:val="a7"/>
            <w:noProof/>
            <w14:scene3d>
              <w14:camera w14:prst="orthographicFront"/>
              <w14:lightRig w14:rig="threePt" w14:dir="t">
                <w14:rot w14:lat="0" w14:lon="0" w14:rev="0"/>
              </w14:lightRig>
            </w14:scene3d>
          </w:rPr>
          <w:t>（1）</w:t>
        </w:r>
        <w:r w:rsidR="00FE1B63">
          <w:rPr>
            <w:rFonts w:asciiTheme="minorHAnsi" w:eastAsiaTheme="minorEastAsia" w:hAnsiTheme="minorHAnsi" w:cstheme="minorBidi"/>
            <w:noProof/>
            <w:szCs w:val="22"/>
          </w:rPr>
          <w:tab/>
        </w:r>
        <w:r w:rsidR="00FE1B63" w:rsidRPr="00C4262C">
          <w:rPr>
            <w:rStyle w:val="a7"/>
            <w:noProof/>
          </w:rPr>
          <w:t>事業目的及び事業内容</w:t>
        </w:r>
        <w:r w:rsidR="00FE1B63">
          <w:rPr>
            <w:noProof/>
            <w:webHidden/>
          </w:rPr>
          <w:tab/>
        </w:r>
        <w:r w:rsidR="00FE1B63">
          <w:rPr>
            <w:noProof/>
            <w:webHidden/>
          </w:rPr>
          <w:fldChar w:fldCharType="begin"/>
        </w:r>
        <w:r w:rsidR="00FE1B63">
          <w:rPr>
            <w:noProof/>
            <w:webHidden/>
          </w:rPr>
          <w:instrText xml:space="preserve"> PAGEREF _Toc521048161 \h </w:instrText>
        </w:r>
        <w:r w:rsidR="00FE1B63">
          <w:rPr>
            <w:noProof/>
            <w:webHidden/>
          </w:rPr>
        </w:r>
        <w:r w:rsidR="00FE1B63">
          <w:rPr>
            <w:noProof/>
            <w:webHidden/>
          </w:rPr>
          <w:fldChar w:fldCharType="separate"/>
        </w:r>
        <w:r w:rsidR="0010208F">
          <w:rPr>
            <w:noProof/>
            <w:webHidden/>
          </w:rPr>
          <w:t>1</w:t>
        </w:r>
        <w:r w:rsidR="00FE1B63">
          <w:rPr>
            <w:noProof/>
            <w:webHidden/>
          </w:rPr>
          <w:fldChar w:fldCharType="end"/>
        </w:r>
      </w:hyperlink>
    </w:p>
    <w:p w14:paraId="36AC4986" w14:textId="2AD43FE4" w:rsidR="00FE1B63" w:rsidRDefault="00652EDC">
      <w:pPr>
        <w:pStyle w:val="21"/>
        <w:rPr>
          <w:rFonts w:asciiTheme="minorHAnsi" w:eastAsiaTheme="minorEastAsia" w:hAnsiTheme="minorHAnsi" w:cstheme="minorBidi"/>
          <w:noProof/>
          <w:szCs w:val="22"/>
        </w:rPr>
      </w:pPr>
      <w:hyperlink w:anchor="_Toc521048162" w:history="1">
        <w:r w:rsidR="00FE1B63" w:rsidRPr="00C4262C">
          <w:rPr>
            <w:rStyle w:val="a7"/>
            <w:noProof/>
            <w14:scene3d>
              <w14:camera w14:prst="orthographicFront"/>
              <w14:lightRig w14:rig="threePt" w14:dir="t">
                <w14:rot w14:lat="0" w14:lon="0" w14:rev="0"/>
              </w14:lightRig>
            </w14:scene3d>
          </w:rPr>
          <w:t>（2）</w:t>
        </w:r>
        <w:r w:rsidR="00FE1B63">
          <w:rPr>
            <w:rFonts w:asciiTheme="minorHAnsi" w:eastAsiaTheme="minorEastAsia" w:hAnsiTheme="minorHAnsi" w:cstheme="minorBidi"/>
            <w:noProof/>
            <w:szCs w:val="22"/>
          </w:rPr>
          <w:tab/>
        </w:r>
        <w:r w:rsidR="00FE1B63" w:rsidRPr="00C4262C">
          <w:rPr>
            <w:rStyle w:val="a7"/>
            <w:noProof/>
          </w:rPr>
          <w:t>公募対象</w:t>
        </w:r>
        <w:r w:rsidR="00FE1B63">
          <w:rPr>
            <w:noProof/>
            <w:webHidden/>
          </w:rPr>
          <w:tab/>
        </w:r>
        <w:r w:rsidR="00FE1B63">
          <w:rPr>
            <w:noProof/>
            <w:webHidden/>
          </w:rPr>
          <w:fldChar w:fldCharType="begin"/>
        </w:r>
        <w:r w:rsidR="00FE1B63">
          <w:rPr>
            <w:noProof/>
            <w:webHidden/>
          </w:rPr>
          <w:instrText xml:space="preserve"> PAGEREF _Toc521048162 \h </w:instrText>
        </w:r>
        <w:r w:rsidR="00FE1B63">
          <w:rPr>
            <w:noProof/>
            <w:webHidden/>
          </w:rPr>
        </w:r>
        <w:r w:rsidR="00FE1B63">
          <w:rPr>
            <w:noProof/>
            <w:webHidden/>
          </w:rPr>
          <w:fldChar w:fldCharType="separate"/>
        </w:r>
        <w:r w:rsidR="0010208F">
          <w:rPr>
            <w:noProof/>
            <w:webHidden/>
          </w:rPr>
          <w:t>2</w:t>
        </w:r>
        <w:r w:rsidR="00FE1B63">
          <w:rPr>
            <w:noProof/>
            <w:webHidden/>
          </w:rPr>
          <w:fldChar w:fldCharType="end"/>
        </w:r>
      </w:hyperlink>
    </w:p>
    <w:p w14:paraId="0A8D7625" w14:textId="453893A1" w:rsidR="00FE1B63" w:rsidRDefault="00652EDC">
      <w:pPr>
        <w:pStyle w:val="21"/>
        <w:rPr>
          <w:rFonts w:asciiTheme="minorHAnsi" w:eastAsiaTheme="minorEastAsia" w:hAnsiTheme="minorHAnsi" w:cstheme="minorBidi"/>
          <w:noProof/>
          <w:szCs w:val="22"/>
        </w:rPr>
      </w:pPr>
      <w:hyperlink w:anchor="_Toc521048163" w:history="1">
        <w:r w:rsidR="00FE1B63" w:rsidRPr="00C4262C">
          <w:rPr>
            <w:rStyle w:val="a7"/>
            <w:noProof/>
            <w14:scene3d>
              <w14:camera w14:prst="orthographicFront"/>
              <w14:lightRig w14:rig="threePt" w14:dir="t">
                <w14:rot w14:lat="0" w14:lon="0" w14:rev="0"/>
              </w14:lightRig>
            </w14:scene3d>
          </w:rPr>
          <w:t>（3）</w:t>
        </w:r>
        <w:r w:rsidR="00FE1B63">
          <w:rPr>
            <w:rFonts w:asciiTheme="minorHAnsi" w:eastAsiaTheme="minorEastAsia" w:hAnsiTheme="minorHAnsi" w:cstheme="minorBidi"/>
            <w:noProof/>
            <w:szCs w:val="22"/>
          </w:rPr>
          <w:tab/>
        </w:r>
        <w:r w:rsidR="00FE1B63" w:rsidRPr="00C4262C">
          <w:rPr>
            <w:rStyle w:val="a7"/>
            <w:noProof/>
          </w:rPr>
          <w:t>スケジュール概略</w:t>
        </w:r>
        <w:r w:rsidR="00FE1B63">
          <w:rPr>
            <w:noProof/>
            <w:webHidden/>
          </w:rPr>
          <w:tab/>
        </w:r>
        <w:r w:rsidR="00FE1B63">
          <w:rPr>
            <w:noProof/>
            <w:webHidden/>
          </w:rPr>
          <w:fldChar w:fldCharType="begin"/>
        </w:r>
        <w:r w:rsidR="00FE1B63">
          <w:rPr>
            <w:noProof/>
            <w:webHidden/>
          </w:rPr>
          <w:instrText xml:space="preserve"> PAGEREF _Toc521048163 \h </w:instrText>
        </w:r>
        <w:r w:rsidR="00FE1B63">
          <w:rPr>
            <w:noProof/>
            <w:webHidden/>
          </w:rPr>
        </w:r>
        <w:r w:rsidR="00FE1B63">
          <w:rPr>
            <w:noProof/>
            <w:webHidden/>
          </w:rPr>
          <w:fldChar w:fldCharType="separate"/>
        </w:r>
        <w:r w:rsidR="0010208F">
          <w:rPr>
            <w:noProof/>
            <w:webHidden/>
          </w:rPr>
          <w:t>2</w:t>
        </w:r>
        <w:r w:rsidR="00FE1B63">
          <w:rPr>
            <w:noProof/>
            <w:webHidden/>
          </w:rPr>
          <w:fldChar w:fldCharType="end"/>
        </w:r>
      </w:hyperlink>
    </w:p>
    <w:p w14:paraId="6FFA2276" w14:textId="3CEA83F8" w:rsidR="00FE1B63" w:rsidRDefault="00652EDC">
      <w:pPr>
        <w:pStyle w:val="21"/>
        <w:rPr>
          <w:rFonts w:asciiTheme="minorHAnsi" w:eastAsiaTheme="minorEastAsia" w:hAnsiTheme="minorHAnsi" w:cstheme="minorBidi"/>
          <w:noProof/>
          <w:szCs w:val="22"/>
        </w:rPr>
      </w:pPr>
      <w:hyperlink w:anchor="_Toc521048164" w:history="1">
        <w:r w:rsidR="00FE1B63" w:rsidRPr="00C4262C">
          <w:rPr>
            <w:rStyle w:val="a7"/>
            <w:noProof/>
            <w14:scene3d>
              <w14:camera w14:prst="orthographicFront"/>
              <w14:lightRig w14:rig="threePt" w14:dir="t">
                <w14:rot w14:lat="0" w14:lon="0" w14:rev="0"/>
              </w14:lightRig>
            </w14:scene3d>
          </w:rPr>
          <w:t>（4）</w:t>
        </w:r>
        <w:r w:rsidR="00FE1B63">
          <w:rPr>
            <w:rFonts w:asciiTheme="minorHAnsi" w:eastAsiaTheme="minorEastAsia" w:hAnsiTheme="minorHAnsi" w:cstheme="minorBidi"/>
            <w:noProof/>
            <w:szCs w:val="22"/>
          </w:rPr>
          <w:tab/>
        </w:r>
        <w:r w:rsidR="00FE1B63" w:rsidRPr="00C4262C">
          <w:rPr>
            <w:rStyle w:val="a7"/>
            <w:noProof/>
          </w:rPr>
          <w:t>説明会</w:t>
        </w:r>
        <w:r w:rsidR="00FE1B63">
          <w:rPr>
            <w:noProof/>
            <w:webHidden/>
          </w:rPr>
          <w:tab/>
        </w:r>
        <w:r w:rsidR="00FE1B63">
          <w:rPr>
            <w:noProof/>
            <w:webHidden/>
          </w:rPr>
          <w:fldChar w:fldCharType="begin"/>
        </w:r>
        <w:r w:rsidR="00FE1B63">
          <w:rPr>
            <w:noProof/>
            <w:webHidden/>
          </w:rPr>
          <w:instrText xml:space="preserve"> PAGEREF _Toc521048164 \h </w:instrText>
        </w:r>
        <w:r w:rsidR="00FE1B63">
          <w:rPr>
            <w:noProof/>
            <w:webHidden/>
          </w:rPr>
        </w:r>
        <w:r w:rsidR="00FE1B63">
          <w:rPr>
            <w:noProof/>
            <w:webHidden/>
          </w:rPr>
          <w:fldChar w:fldCharType="separate"/>
        </w:r>
        <w:r w:rsidR="0010208F">
          <w:rPr>
            <w:noProof/>
            <w:webHidden/>
          </w:rPr>
          <w:t>3</w:t>
        </w:r>
        <w:r w:rsidR="00FE1B63">
          <w:rPr>
            <w:noProof/>
            <w:webHidden/>
          </w:rPr>
          <w:fldChar w:fldCharType="end"/>
        </w:r>
      </w:hyperlink>
    </w:p>
    <w:p w14:paraId="6A08EB78" w14:textId="1A1631FC" w:rsidR="00FE1B63" w:rsidRDefault="00652EDC">
      <w:pPr>
        <w:pStyle w:val="11"/>
        <w:rPr>
          <w:rFonts w:asciiTheme="minorHAnsi" w:eastAsiaTheme="minorEastAsia" w:hAnsiTheme="minorHAnsi" w:cstheme="minorBidi"/>
          <w:noProof/>
          <w:szCs w:val="22"/>
        </w:rPr>
      </w:pPr>
      <w:hyperlink w:anchor="_Toc521048165" w:history="1">
        <w:r w:rsidR="00FE1B63" w:rsidRPr="00C4262C">
          <w:rPr>
            <w:rStyle w:val="a7"/>
            <w:noProof/>
            <w14:scene3d>
              <w14:camera w14:prst="orthographicFront"/>
              <w14:lightRig w14:rig="threePt" w14:dir="t">
                <w14:rot w14:lat="0" w14:lon="0" w14:rev="0"/>
              </w14:lightRig>
            </w14:scene3d>
          </w:rPr>
          <w:t>2.</w:t>
        </w:r>
        <w:r w:rsidR="00FE1B63" w:rsidRPr="00C4262C">
          <w:rPr>
            <w:rStyle w:val="a7"/>
            <w:noProof/>
          </w:rPr>
          <w:t xml:space="preserve"> 応募要件</w:t>
        </w:r>
        <w:r w:rsidR="00FE1B63">
          <w:rPr>
            <w:noProof/>
            <w:webHidden/>
          </w:rPr>
          <w:tab/>
        </w:r>
        <w:r w:rsidR="00FE1B63">
          <w:rPr>
            <w:noProof/>
            <w:webHidden/>
          </w:rPr>
          <w:fldChar w:fldCharType="begin"/>
        </w:r>
        <w:r w:rsidR="00FE1B63">
          <w:rPr>
            <w:noProof/>
            <w:webHidden/>
          </w:rPr>
          <w:instrText xml:space="preserve"> PAGEREF _Toc521048165 \h </w:instrText>
        </w:r>
        <w:r w:rsidR="00FE1B63">
          <w:rPr>
            <w:noProof/>
            <w:webHidden/>
          </w:rPr>
        </w:r>
        <w:r w:rsidR="00FE1B63">
          <w:rPr>
            <w:noProof/>
            <w:webHidden/>
          </w:rPr>
          <w:fldChar w:fldCharType="separate"/>
        </w:r>
        <w:r w:rsidR="0010208F">
          <w:rPr>
            <w:noProof/>
            <w:webHidden/>
          </w:rPr>
          <w:t>4</w:t>
        </w:r>
        <w:r w:rsidR="00FE1B63">
          <w:rPr>
            <w:noProof/>
            <w:webHidden/>
          </w:rPr>
          <w:fldChar w:fldCharType="end"/>
        </w:r>
      </w:hyperlink>
    </w:p>
    <w:p w14:paraId="733E5C4B" w14:textId="69698C09" w:rsidR="00FE1B63" w:rsidRDefault="00652EDC">
      <w:pPr>
        <w:pStyle w:val="21"/>
        <w:rPr>
          <w:rFonts w:asciiTheme="minorHAnsi" w:eastAsiaTheme="minorEastAsia" w:hAnsiTheme="minorHAnsi" w:cstheme="minorBidi"/>
          <w:noProof/>
          <w:szCs w:val="22"/>
        </w:rPr>
      </w:pPr>
      <w:hyperlink w:anchor="_Toc521048166" w:history="1">
        <w:r w:rsidR="00FE1B63" w:rsidRPr="00C4262C">
          <w:rPr>
            <w:rStyle w:val="a7"/>
            <w:noProof/>
            <w14:scene3d>
              <w14:camera w14:prst="orthographicFront"/>
              <w14:lightRig w14:rig="threePt" w14:dir="t">
                <w14:rot w14:lat="0" w14:lon="0" w14:rev="0"/>
              </w14:lightRig>
            </w14:scene3d>
          </w:rPr>
          <w:t>（1）</w:t>
        </w:r>
        <w:r w:rsidR="00FE1B63">
          <w:rPr>
            <w:rFonts w:asciiTheme="minorHAnsi" w:eastAsiaTheme="minorEastAsia" w:hAnsiTheme="minorHAnsi" w:cstheme="minorBidi"/>
            <w:noProof/>
            <w:szCs w:val="22"/>
          </w:rPr>
          <w:tab/>
        </w:r>
        <w:r w:rsidR="00FE1B63" w:rsidRPr="00C4262C">
          <w:rPr>
            <w:rStyle w:val="a7"/>
            <w:noProof/>
          </w:rPr>
          <w:t>提案者の要件</w:t>
        </w:r>
        <w:r w:rsidR="00FE1B63">
          <w:rPr>
            <w:noProof/>
            <w:webHidden/>
          </w:rPr>
          <w:tab/>
        </w:r>
        <w:r w:rsidR="00FE1B63">
          <w:rPr>
            <w:noProof/>
            <w:webHidden/>
          </w:rPr>
          <w:fldChar w:fldCharType="begin"/>
        </w:r>
        <w:r w:rsidR="00FE1B63">
          <w:rPr>
            <w:noProof/>
            <w:webHidden/>
          </w:rPr>
          <w:instrText xml:space="preserve"> PAGEREF _Toc521048166 \h </w:instrText>
        </w:r>
        <w:r w:rsidR="00FE1B63">
          <w:rPr>
            <w:noProof/>
            <w:webHidden/>
          </w:rPr>
        </w:r>
        <w:r w:rsidR="00FE1B63">
          <w:rPr>
            <w:noProof/>
            <w:webHidden/>
          </w:rPr>
          <w:fldChar w:fldCharType="separate"/>
        </w:r>
        <w:r w:rsidR="0010208F">
          <w:rPr>
            <w:noProof/>
            <w:webHidden/>
          </w:rPr>
          <w:t>4</w:t>
        </w:r>
        <w:r w:rsidR="00FE1B63">
          <w:rPr>
            <w:noProof/>
            <w:webHidden/>
          </w:rPr>
          <w:fldChar w:fldCharType="end"/>
        </w:r>
      </w:hyperlink>
    </w:p>
    <w:p w14:paraId="3A679332" w14:textId="32425199" w:rsidR="00FE1B63" w:rsidRDefault="00652EDC">
      <w:pPr>
        <w:pStyle w:val="21"/>
        <w:rPr>
          <w:rFonts w:asciiTheme="minorHAnsi" w:eastAsiaTheme="minorEastAsia" w:hAnsiTheme="minorHAnsi" w:cstheme="minorBidi"/>
          <w:noProof/>
          <w:szCs w:val="22"/>
        </w:rPr>
      </w:pPr>
      <w:hyperlink w:anchor="_Toc521048167" w:history="1">
        <w:r w:rsidR="00FE1B63" w:rsidRPr="00C4262C">
          <w:rPr>
            <w:rStyle w:val="a7"/>
            <w:noProof/>
            <w14:scene3d>
              <w14:camera w14:prst="orthographicFront"/>
              <w14:lightRig w14:rig="threePt" w14:dir="t">
                <w14:rot w14:lat="0" w14:lon="0" w14:rev="0"/>
              </w14:lightRig>
            </w14:scene3d>
          </w:rPr>
          <w:t>（2）</w:t>
        </w:r>
        <w:r w:rsidR="00FE1B63">
          <w:rPr>
            <w:rFonts w:asciiTheme="minorHAnsi" w:eastAsiaTheme="minorEastAsia" w:hAnsiTheme="minorHAnsi" w:cstheme="minorBidi"/>
            <w:noProof/>
            <w:szCs w:val="22"/>
          </w:rPr>
          <w:tab/>
        </w:r>
        <w:r w:rsidR="00FE1B63" w:rsidRPr="00C4262C">
          <w:rPr>
            <w:rStyle w:val="a7"/>
            <w:noProof/>
          </w:rPr>
          <w:t>募集プロジェクトの要件</w:t>
        </w:r>
        <w:r w:rsidR="00FE1B63">
          <w:rPr>
            <w:noProof/>
            <w:webHidden/>
          </w:rPr>
          <w:tab/>
        </w:r>
        <w:r w:rsidR="00FE1B63">
          <w:rPr>
            <w:noProof/>
            <w:webHidden/>
          </w:rPr>
          <w:fldChar w:fldCharType="begin"/>
        </w:r>
        <w:r w:rsidR="00FE1B63">
          <w:rPr>
            <w:noProof/>
            <w:webHidden/>
          </w:rPr>
          <w:instrText xml:space="preserve"> PAGEREF _Toc521048167 \h </w:instrText>
        </w:r>
        <w:r w:rsidR="00FE1B63">
          <w:rPr>
            <w:noProof/>
            <w:webHidden/>
          </w:rPr>
        </w:r>
        <w:r w:rsidR="00FE1B63">
          <w:rPr>
            <w:noProof/>
            <w:webHidden/>
          </w:rPr>
          <w:fldChar w:fldCharType="separate"/>
        </w:r>
        <w:r w:rsidR="0010208F">
          <w:rPr>
            <w:noProof/>
            <w:webHidden/>
          </w:rPr>
          <w:t>4</w:t>
        </w:r>
        <w:r w:rsidR="00FE1B63">
          <w:rPr>
            <w:noProof/>
            <w:webHidden/>
          </w:rPr>
          <w:fldChar w:fldCharType="end"/>
        </w:r>
      </w:hyperlink>
    </w:p>
    <w:p w14:paraId="3286B903" w14:textId="21CFA18C" w:rsidR="00FE1B63" w:rsidRDefault="00652EDC">
      <w:pPr>
        <w:pStyle w:val="11"/>
        <w:rPr>
          <w:rFonts w:asciiTheme="minorHAnsi" w:eastAsiaTheme="minorEastAsia" w:hAnsiTheme="minorHAnsi" w:cstheme="minorBidi"/>
          <w:noProof/>
          <w:szCs w:val="22"/>
        </w:rPr>
      </w:pPr>
      <w:hyperlink w:anchor="_Toc521048168" w:history="1">
        <w:r w:rsidR="00FE1B63" w:rsidRPr="00C4262C">
          <w:rPr>
            <w:rStyle w:val="a7"/>
            <w:noProof/>
            <w14:scene3d>
              <w14:camera w14:prst="orthographicFront"/>
              <w14:lightRig w14:rig="threePt" w14:dir="t">
                <w14:rot w14:lat="0" w14:lon="0" w14:rev="0"/>
              </w14:lightRig>
            </w14:scene3d>
          </w:rPr>
          <w:t>3.</w:t>
        </w:r>
        <w:r w:rsidR="00FE1B63" w:rsidRPr="00C4262C">
          <w:rPr>
            <w:rStyle w:val="a7"/>
            <w:noProof/>
          </w:rPr>
          <w:t xml:space="preserve"> 審査方法等</w:t>
        </w:r>
        <w:r w:rsidR="00FE1B63">
          <w:rPr>
            <w:noProof/>
            <w:webHidden/>
          </w:rPr>
          <w:tab/>
        </w:r>
        <w:r w:rsidR="00FE1B63">
          <w:rPr>
            <w:noProof/>
            <w:webHidden/>
          </w:rPr>
          <w:fldChar w:fldCharType="begin"/>
        </w:r>
        <w:r w:rsidR="00FE1B63">
          <w:rPr>
            <w:noProof/>
            <w:webHidden/>
          </w:rPr>
          <w:instrText xml:space="preserve"> PAGEREF _Toc521048168 \h </w:instrText>
        </w:r>
        <w:r w:rsidR="00FE1B63">
          <w:rPr>
            <w:noProof/>
            <w:webHidden/>
          </w:rPr>
        </w:r>
        <w:r w:rsidR="00FE1B63">
          <w:rPr>
            <w:noProof/>
            <w:webHidden/>
          </w:rPr>
          <w:fldChar w:fldCharType="separate"/>
        </w:r>
        <w:r w:rsidR="0010208F">
          <w:rPr>
            <w:noProof/>
            <w:webHidden/>
          </w:rPr>
          <w:t>6</w:t>
        </w:r>
        <w:r w:rsidR="00FE1B63">
          <w:rPr>
            <w:noProof/>
            <w:webHidden/>
          </w:rPr>
          <w:fldChar w:fldCharType="end"/>
        </w:r>
      </w:hyperlink>
    </w:p>
    <w:p w14:paraId="75746561" w14:textId="6C2BC6FB" w:rsidR="00FE1B63" w:rsidRDefault="00652EDC">
      <w:pPr>
        <w:pStyle w:val="21"/>
        <w:rPr>
          <w:rFonts w:asciiTheme="minorHAnsi" w:eastAsiaTheme="minorEastAsia" w:hAnsiTheme="minorHAnsi" w:cstheme="minorBidi"/>
          <w:noProof/>
          <w:szCs w:val="22"/>
        </w:rPr>
      </w:pPr>
      <w:hyperlink w:anchor="_Toc521048169" w:history="1">
        <w:r w:rsidR="00FE1B63" w:rsidRPr="00C4262C">
          <w:rPr>
            <w:rStyle w:val="a7"/>
            <w:noProof/>
            <w14:scene3d>
              <w14:camera w14:prst="orthographicFront"/>
              <w14:lightRig w14:rig="threePt" w14:dir="t">
                <w14:rot w14:lat="0" w14:lon="0" w14:rev="0"/>
              </w14:lightRig>
            </w14:scene3d>
          </w:rPr>
          <w:t>（1）</w:t>
        </w:r>
        <w:r w:rsidR="00FE1B63">
          <w:rPr>
            <w:rFonts w:asciiTheme="minorHAnsi" w:eastAsiaTheme="minorEastAsia" w:hAnsiTheme="minorHAnsi" w:cstheme="minorBidi"/>
            <w:noProof/>
            <w:szCs w:val="22"/>
          </w:rPr>
          <w:tab/>
        </w:r>
        <w:r w:rsidR="00FE1B63" w:rsidRPr="00C4262C">
          <w:rPr>
            <w:rStyle w:val="a7"/>
            <w:noProof/>
          </w:rPr>
          <w:t>審査手順</w:t>
        </w:r>
        <w:r w:rsidR="00FE1B63">
          <w:rPr>
            <w:noProof/>
            <w:webHidden/>
          </w:rPr>
          <w:tab/>
        </w:r>
        <w:r w:rsidR="00FE1B63">
          <w:rPr>
            <w:noProof/>
            <w:webHidden/>
          </w:rPr>
          <w:fldChar w:fldCharType="begin"/>
        </w:r>
        <w:r w:rsidR="00FE1B63">
          <w:rPr>
            <w:noProof/>
            <w:webHidden/>
          </w:rPr>
          <w:instrText xml:space="preserve"> PAGEREF _Toc521048169 \h </w:instrText>
        </w:r>
        <w:r w:rsidR="00FE1B63">
          <w:rPr>
            <w:noProof/>
            <w:webHidden/>
          </w:rPr>
        </w:r>
        <w:r w:rsidR="00FE1B63">
          <w:rPr>
            <w:noProof/>
            <w:webHidden/>
          </w:rPr>
          <w:fldChar w:fldCharType="separate"/>
        </w:r>
        <w:r w:rsidR="0010208F">
          <w:rPr>
            <w:noProof/>
            <w:webHidden/>
          </w:rPr>
          <w:t>6</w:t>
        </w:r>
        <w:r w:rsidR="00FE1B63">
          <w:rPr>
            <w:noProof/>
            <w:webHidden/>
          </w:rPr>
          <w:fldChar w:fldCharType="end"/>
        </w:r>
      </w:hyperlink>
    </w:p>
    <w:p w14:paraId="0D622A69" w14:textId="750398A1" w:rsidR="00FE1B63" w:rsidRDefault="00652EDC">
      <w:pPr>
        <w:pStyle w:val="21"/>
        <w:rPr>
          <w:rFonts w:asciiTheme="minorHAnsi" w:eastAsiaTheme="minorEastAsia" w:hAnsiTheme="minorHAnsi" w:cstheme="minorBidi"/>
          <w:noProof/>
          <w:szCs w:val="22"/>
        </w:rPr>
      </w:pPr>
      <w:hyperlink w:anchor="_Toc521048170" w:history="1">
        <w:r w:rsidR="00FE1B63" w:rsidRPr="00C4262C">
          <w:rPr>
            <w:rStyle w:val="a7"/>
            <w:noProof/>
            <w14:scene3d>
              <w14:camera w14:prst="orthographicFront"/>
              <w14:lightRig w14:rig="threePt" w14:dir="t">
                <w14:rot w14:lat="0" w14:lon="0" w14:rev="0"/>
              </w14:lightRig>
            </w14:scene3d>
          </w:rPr>
          <w:t>（2）</w:t>
        </w:r>
        <w:r w:rsidR="00FE1B63">
          <w:rPr>
            <w:rFonts w:asciiTheme="minorHAnsi" w:eastAsiaTheme="minorEastAsia" w:hAnsiTheme="minorHAnsi" w:cstheme="minorBidi"/>
            <w:noProof/>
            <w:szCs w:val="22"/>
          </w:rPr>
          <w:tab/>
        </w:r>
        <w:r w:rsidR="00FE1B63" w:rsidRPr="00C4262C">
          <w:rPr>
            <w:rStyle w:val="a7"/>
            <w:noProof/>
          </w:rPr>
          <w:t>審査基準</w:t>
        </w:r>
        <w:r w:rsidR="00FE1B63">
          <w:rPr>
            <w:noProof/>
            <w:webHidden/>
          </w:rPr>
          <w:tab/>
        </w:r>
        <w:r w:rsidR="00FE1B63">
          <w:rPr>
            <w:noProof/>
            <w:webHidden/>
          </w:rPr>
          <w:fldChar w:fldCharType="begin"/>
        </w:r>
        <w:r w:rsidR="00FE1B63">
          <w:rPr>
            <w:noProof/>
            <w:webHidden/>
          </w:rPr>
          <w:instrText xml:space="preserve"> PAGEREF _Toc521048170 \h </w:instrText>
        </w:r>
        <w:r w:rsidR="00FE1B63">
          <w:rPr>
            <w:noProof/>
            <w:webHidden/>
          </w:rPr>
        </w:r>
        <w:r w:rsidR="00FE1B63">
          <w:rPr>
            <w:noProof/>
            <w:webHidden/>
          </w:rPr>
          <w:fldChar w:fldCharType="separate"/>
        </w:r>
        <w:r w:rsidR="0010208F">
          <w:rPr>
            <w:noProof/>
            <w:webHidden/>
          </w:rPr>
          <w:t>6</w:t>
        </w:r>
        <w:r w:rsidR="00FE1B63">
          <w:rPr>
            <w:noProof/>
            <w:webHidden/>
          </w:rPr>
          <w:fldChar w:fldCharType="end"/>
        </w:r>
      </w:hyperlink>
    </w:p>
    <w:p w14:paraId="0A01AE7A" w14:textId="6754C828" w:rsidR="00FE1B63" w:rsidRDefault="00652EDC">
      <w:pPr>
        <w:pStyle w:val="21"/>
        <w:rPr>
          <w:rFonts w:asciiTheme="minorHAnsi" w:eastAsiaTheme="minorEastAsia" w:hAnsiTheme="minorHAnsi" w:cstheme="minorBidi"/>
          <w:noProof/>
          <w:szCs w:val="22"/>
        </w:rPr>
      </w:pPr>
      <w:hyperlink w:anchor="_Toc521048171" w:history="1">
        <w:r w:rsidR="00FE1B63" w:rsidRPr="00C4262C">
          <w:rPr>
            <w:rStyle w:val="a7"/>
            <w:noProof/>
            <w14:scene3d>
              <w14:camera w14:prst="orthographicFront"/>
              <w14:lightRig w14:rig="threePt" w14:dir="t">
                <w14:rot w14:lat="0" w14:lon="0" w14:rev="0"/>
              </w14:lightRig>
            </w14:scene3d>
          </w:rPr>
          <w:t>（3）</w:t>
        </w:r>
        <w:r w:rsidR="00FE1B63">
          <w:rPr>
            <w:rFonts w:asciiTheme="minorHAnsi" w:eastAsiaTheme="minorEastAsia" w:hAnsiTheme="minorHAnsi" w:cstheme="minorBidi"/>
            <w:noProof/>
            <w:szCs w:val="22"/>
          </w:rPr>
          <w:tab/>
        </w:r>
        <w:r w:rsidR="00FE1B63" w:rsidRPr="00C4262C">
          <w:rPr>
            <w:rStyle w:val="a7"/>
            <w:noProof/>
          </w:rPr>
          <w:t>審査結果通知（採択）</w:t>
        </w:r>
        <w:r w:rsidR="00FE1B63">
          <w:rPr>
            <w:noProof/>
            <w:webHidden/>
          </w:rPr>
          <w:tab/>
        </w:r>
        <w:r w:rsidR="00FE1B63">
          <w:rPr>
            <w:noProof/>
            <w:webHidden/>
          </w:rPr>
          <w:fldChar w:fldCharType="begin"/>
        </w:r>
        <w:r w:rsidR="00FE1B63">
          <w:rPr>
            <w:noProof/>
            <w:webHidden/>
          </w:rPr>
          <w:instrText xml:space="preserve"> PAGEREF _Toc521048171 \h </w:instrText>
        </w:r>
        <w:r w:rsidR="00FE1B63">
          <w:rPr>
            <w:noProof/>
            <w:webHidden/>
          </w:rPr>
        </w:r>
        <w:r w:rsidR="00FE1B63">
          <w:rPr>
            <w:noProof/>
            <w:webHidden/>
          </w:rPr>
          <w:fldChar w:fldCharType="separate"/>
        </w:r>
        <w:r w:rsidR="0010208F">
          <w:rPr>
            <w:noProof/>
            <w:webHidden/>
          </w:rPr>
          <w:t>7</w:t>
        </w:r>
        <w:r w:rsidR="00FE1B63">
          <w:rPr>
            <w:noProof/>
            <w:webHidden/>
          </w:rPr>
          <w:fldChar w:fldCharType="end"/>
        </w:r>
      </w:hyperlink>
    </w:p>
    <w:p w14:paraId="7D8F37DD" w14:textId="2EACA924" w:rsidR="00FE1B63" w:rsidRDefault="00652EDC">
      <w:pPr>
        <w:pStyle w:val="21"/>
        <w:rPr>
          <w:rFonts w:asciiTheme="minorHAnsi" w:eastAsiaTheme="minorEastAsia" w:hAnsiTheme="minorHAnsi" w:cstheme="minorBidi"/>
          <w:noProof/>
          <w:szCs w:val="22"/>
        </w:rPr>
      </w:pPr>
      <w:hyperlink w:anchor="_Toc521048172" w:history="1">
        <w:r w:rsidR="00FE1B63" w:rsidRPr="00C4262C">
          <w:rPr>
            <w:rStyle w:val="a7"/>
            <w:noProof/>
            <w14:scene3d>
              <w14:camera w14:prst="orthographicFront"/>
              <w14:lightRig w14:rig="threePt" w14:dir="t">
                <w14:rot w14:lat="0" w14:lon="0" w14:rev="0"/>
              </w14:lightRig>
            </w14:scene3d>
          </w:rPr>
          <w:t>（4）</w:t>
        </w:r>
        <w:r w:rsidR="00FE1B63">
          <w:rPr>
            <w:rFonts w:asciiTheme="minorHAnsi" w:eastAsiaTheme="minorEastAsia" w:hAnsiTheme="minorHAnsi" w:cstheme="minorBidi"/>
            <w:noProof/>
            <w:szCs w:val="22"/>
          </w:rPr>
          <w:tab/>
        </w:r>
        <w:r w:rsidR="00FE1B63" w:rsidRPr="00C4262C">
          <w:rPr>
            <w:rStyle w:val="a7"/>
            <w:noProof/>
          </w:rPr>
          <w:t>テーマ最終設定（実施計画確認）</w:t>
        </w:r>
        <w:r w:rsidR="00FE1B63">
          <w:rPr>
            <w:noProof/>
            <w:webHidden/>
          </w:rPr>
          <w:tab/>
        </w:r>
        <w:r w:rsidR="00FE1B63">
          <w:rPr>
            <w:noProof/>
            <w:webHidden/>
          </w:rPr>
          <w:fldChar w:fldCharType="begin"/>
        </w:r>
        <w:r w:rsidR="00FE1B63">
          <w:rPr>
            <w:noProof/>
            <w:webHidden/>
          </w:rPr>
          <w:instrText xml:space="preserve"> PAGEREF _Toc521048172 \h </w:instrText>
        </w:r>
        <w:r w:rsidR="00FE1B63">
          <w:rPr>
            <w:noProof/>
            <w:webHidden/>
          </w:rPr>
        </w:r>
        <w:r w:rsidR="00FE1B63">
          <w:rPr>
            <w:noProof/>
            <w:webHidden/>
          </w:rPr>
          <w:fldChar w:fldCharType="separate"/>
        </w:r>
        <w:r w:rsidR="0010208F">
          <w:rPr>
            <w:noProof/>
            <w:webHidden/>
          </w:rPr>
          <w:t>7</w:t>
        </w:r>
        <w:r w:rsidR="00FE1B63">
          <w:rPr>
            <w:noProof/>
            <w:webHidden/>
          </w:rPr>
          <w:fldChar w:fldCharType="end"/>
        </w:r>
      </w:hyperlink>
    </w:p>
    <w:p w14:paraId="7A5F064D" w14:textId="5A322D5D" w:rsidR="00FE1B63" w:rsidRDefault="00652EDC">
      <w:pPr>
        <w:pStyle w:val="11"/>
        <w:rPr>
          <w:rFonts w:asciiTheme="minorHAnsi" w:eastAsiaTheme="minorEastAsia" w:hAnsiTheme="minorHAnsi" w:cstheme="minorBidi"/>
          <w:noProof/>
          <w:szCs w:val="22"/>
        </w:rPr>
      </w:pPr>
      <w:hyperlink w:anchor="_Toc521048173" w:history="1">
        <w:r w:rsidR="00FE1B63" w:rsidRPr="00C4262C">
          <w:rPr>
            <w:rStyle w:val="a7"/>
            <w:noProof/>
            <w14:scene3d>
              <w14:camera w14:prst="orthographicFront"/>
              <w14:lightRig w14:rig="threePt" w14:dir="t">
                <w14:rot w14:lat="0" w14:lon="0" w14:rev="0"/>
              </w14:lightRig>
            </w14:scene3d>
          </w:rPr>
          <w:t>4.</w:t>
        </w:r>
        <w:r w:rsidR="00FE1B63" w:rsidRPr="00C4262C">
          <w:rPr>
            <w:rStyle w:val="a7"/>
            <w:noProof/>
          </w:rPr>
          <w:t xml:space="preserve"> 契約条件</w:t>
        </w:r>
        <w:r w:rsidR="00FE1B63">
          <w:rPr>
            <w:noProof/>
            <w:webHidden/>
          </w:rPr>
          <w:tab/>
        </w:r>
        <w:r w:rsidR="00FE1B63">
          <w:rPr>
            <w:noProof/>
            <w:webHidden/>
          </w:rPr>
          <w:fldChar w:fldCharType="begin"/>
        </w:r>
        <w:r w:rsidR="00FE1B63">
          <w:rPr>
            <w:noProof/>
            <w:webHidden/>
          </w:rPr>
          <w:instrText xml:space="preserve"> PAGEREF _Toc521048173 \h </w:instrText>
        </w:r>
        <w:r w:rsidR="00FE1B63">
          <w:rPr>
            <w:noProof/>
            <w:webHidden/>
          </w:rPr>
        </w:r>
        <w:r w:rsidR="00FE1B63">
          <w:rPr>
            <w:noProof/>
            <w:webHidden/>
          </w:rPr>
          <w:fldChar w:fldCharType="separate"/>
        </w:r>
        <w:r w:rsidR="0010208F">
          <w:rPr>
            <w:noProof/>
            <w:webHidden/>
          </w:rPr>
          <w:t>8</w:t>
        </w:r>
        <w:r w:rsidR="00FE1B63">
          <w:rPr>
            <w:noProof/>
            <w:webHidden/>
          </w:rPr>
          <w:fldChar w:fldCharType="end"/>
        </w:r>
      </w:hyperlink>
    </w:p>
    <w:p w14:paraId="2A81C344" w14:textId="5DA1C24E" w:rsidR="00FE1B63" w:rsidRDefault="00652EDC">
      <w:pPr>
        <w:pStyle w:val="21"/>
        <w:rPr>
          <w:rFonts w:asciiTheme="minorHAnsi" w:eastAsiaTheme="minorEastAsia" w:hAnsiTheme="minorHAnsi" w:cstheme="minorBidi"/>
          <w:noProof/>
          <w:szCs w:val="22"/>
        </w:rPr>
      </w:pPr>
      <w:hyperlink w:anchor="_Toc521048174" w:history="1">
        <w:r w:rsidR="00FE1B63" w:rsidRPr="00C4262C">
          <w:rPr>
            <w:rStyle w:val="a7"/>
            <w:noProof/>
            <w14:scene3d>
              <w14:camera w14:prst="orthographicFront"/>
              <w14:lightRig w14:rig="threePt" w14:dir="t">
                <w14:rot w14:lat="0" w14:lon="0" w14:rev="0"/>
              </w14:lightRig>
            </w14:scene3d>
          </w:rPr>
          <w:t>（1）</w:t>
        </w:r>
        <w:r w:rsidR="00FE1B63">
          <w:rPr>
            <w:rFonts w:asciiTheme="minorHAnsi" w:eastAsiaTheme="minorEastAsia" w:hAnsiTheme="minorHAnsi" w:cstheme="minorBidi"/>
            <w:noProof/>
            <w:szCs w:val="22"/>
          </w:rPr>
          <w:tab/>
        </w:r>
        <w:r w:rsidR="00FE1B63" w:rsidRPr="00C4262C">
          <w:rPr>
            <w:rStyle w:val="a7"/>
            <w:noProof/>
          </w:rPr>
          <w:t>育成期間（契約書における委託期間）</w:t>
        </w:r>
        <w:r w:rsidR="00FE1B63">
          <w:rPr>
            <w:noProof/>
            <w:webHidden/>
          </w:rPr>
          <w:tab/>
        </w:r>
        <w:r w:rsidR="00FE1B63">
          <w:rPr>
            <w:noProof/>
            <w:webHidden/>
          </w:rPr>
          <w:fldChar w:fldCharType="begin"/>
        </w:r>
        <w:r w:rsidR="00FE1B63">
          <w:rPr>
            <w:noProof/>
            <w:webHidden/>
          </w:rPr>
          <w:instrText xml:space="preserve"> PAGEREF _Toc521048174 \h </w:instrText>
        </w:r>
        <w:r w:rsidR="00FE1B63">
          <w:rPr>
            <w:noProof/>
            <w:webHidden/>
          </w:rPr>
        </w:r>
        <w:r w:rsidR="00FE1B63">
          <w:rPr>
            <w:noProof/>
            <w:webHidden/>
          </w:rPr>
          <w:fldChar w:fldCharType="separate"/>
        </w:r>
        <w:r w:rsidR="0010208F">
          <w:rPr>
            <w:noProof/>
            <w:webHidden/>
          </w:rPr>
          <w:t>8</w:t>
        </w:r>
        <w:r w:rsidR="00FE1B63">
          <w:rPr>
            <w:noProof/>
            <w:webHidden/>
          </w:rPr>
          <w:fldChar w:fldCharType="end"/>
        </w:r>
      </w:hyperlink>
    </w:p>
    <w:p w14:paraId="4F2CD4F4" w14:textId="46365E33" w:rsidR="00FE1B63" w:rsidRDefault="00652EDC">
      <w:pPr>
        <w:pStyle w:val="21"/>
        <w:rPr>
          <w:rFonts w:asciiTheme="minorHAnsi" w:eastAsiaTheme="minorEastAsia" w:hAnsiTheme="minorHAnsi" w:cstheme="minorBidi"/>
          <w:noProof/>
          <w:szCs w:val="22"/>
        </w:rPr>
      </w:pPr>
      <w:hyperlink w:anchor="_Toc521048175" w:history="1">
        <w:r w:rsidR="00FE1B63" w:rsidRPr="00C4262C">
          <w:rPr>
            <w:rStyle w:val="a7"/>
            <w:noProof/>
            <w14:scene3d>
              <w14:camera w14:prst="orthographicFront"/>
              <w14:lightRig w14:rig="threePt" w14:dir="t">
                <w14:rot w14:lat="0" w14:lon="0" w14:rev="0"/>
              </w14:lightRig>
            </w14:scene3d>
          </w:rPr>
          <w:t>（2）</w:t>
        </w:r>
        <w:r w:rsidR="00FE1B63">
          <w:rPr>
            <w:rFonts w:asciiTheme="minorHAnsi" w:eastAsiaTheme="minorEastAsia" w:hAnsiTheme="minorHAnsi" w:cstheme="minorBidi"/>
            <w:noProof/>
            <w:szCs w:val="22"/>
          </w:rPr>
          <w:tab/>
        </w:r>
        <w:r w:rsidR="00FE1B63" w:rsidRPr="00C4262C">
          <w:rPr>
            <w:rStyle w:val="a7"/>
            <w:noProof/>
          </w:rPr>
          <w:t>契約形態</w:t>
        </w:r>
        <w:r w:rsidR="00FE1B63">
          <w:rPr>
            <w:noProof/>
            <w:webHidden/>
          </w:rPr>
          <w:tab/>
        </w:r>
        <w:r w:rsidR="00FE1B63">
          <w:rPr>
            <w:noProof/>
            <w:webHidden/>
          </w:rPr>
          <w:fldChar w:fldCharType="begin"/>
        </w:r>
        <w:r w:rsidR="00FE1B63">
          <w:rPr>
            <w:noProof/>
            <w:webHidden/>
          </w:rPr>
          <w:instrText xml:space="preserve"> PAGEREF _Toc521048175 \h </w:instrText>
        </w:r>
        <w:r w:rsidR="00FE1B63">
          <w:rPr>
            <w:noProof/>
            <w:webHidden/>
          </w:rPr>
        </w:r>
        <w:r w:rsidR="00FE1B63">
          <w:rPr>
            <w:noProof/>
            <w:webHidden/>
          </w:rPr>
          <w:fldChar w:fldCharType="separate"/>
        </w:r>
        <w:r w:rsidR="0010208F">
          <w:rPr>
            <w:noProof/>
            <w:webHidden/>
          </w:rPr>
          <w:t>8</w:t>
        </w:r>
        <w:r w:rsidR="00FE1B63">
          <w:rPr>
            <w:noProof/>
            <w:webHidden/>
          </w:rPr>
          <w:fldChar w:fldCharType="end"/>
        </w:r>
      </w:hyperlink>
    </w:p>
    <w:p w14:paraId="05F278E6" w14:textId="6339919A" w:rsidR="00FE1B63" w:rsidRDefault="00652EDC">
      <w:pPr>
        <w:pStyle w:val="21"/>
        <w:rPr>
          <w:rFonts w:asciiTheme="minorHAnsi" w:eastAsiaTheme="minorEastAsia" w:hAnsiTheme="minorHAnsi" w:cstheme="minorBidi"/>
          <w:noProof/>
          <w:szCs w:val="22"/>
        </w:rPr>
      </w:pPr>
      <w:hyperlink w:anchor="_Toc521048176" w:history="1">
        <w:r w:rsidR="00FE1B63" w:rsidRPr="00C4262C">
          <w:rPr>
            <w:rStyle w:val="a7"/>
            <w:noProof/>
            <w14:scene3d>
              <w14:camera w14:prst="orthographicFront"/>
              <w14:lightRig w14:rig="threePt" w14:dir="t">
                <w14:rot w14:lat="0" w14:lon="0" w14:rev="0"/>
              </w14:lightRig>
            </w14:scene3d>
          </w:rPr>
          <w:t>（3）</w:t>
        </w:r>
        <w:r w:rsidR="00FE1B63">
          <w:rPr>
            <w:rFonts w:asciiTheme="minorHAnsi" w:eastAsiaTheme="minorEastAsia" w:hAnsiTheme="minorHAnsi" w:cstheme="minorBidi"/>
            <w:noProof/>
            <w:szCs w:val="22"/>
          </w:rPr>
          <w:tab/>
        </w:r>
        <w:r w:rsidR="00FE1B63" w:rsidRPr="00C4262C">
          <w:rPr>
            <w:rStyle w:val="a7"/>
            <w:noProof/>
          </w:rPr>
          <w:t>プロジェクトの規模・範囲</w:t>
        </w:r>
        <w:r w:rsidR="00FE1B63">
          <w:rPr>
            <w:noProof/>
            <w:webHidden/>
          </w:rPr>
          <w:tab/>
        </w:r>
        <w:r w:rsidR="00FE1B63">
          <w:rPr>
            <w:noProof/>
            <w:webHidden/>
          </w:rPr>
          <w:fldChar w:fldCharType="begin"/>
        </w:r>
        <w:r w:rsidR="00FE1B63">
          <w:rPr>
            <w:noProof/>
            <w:webHidden/>
          </w:rPr>
          <w:instrText xml:space="preserve"> PAGEREF _Toc521048176 \h </w:instrText>
        </w:r>
        <w:r w:rsidR="00FE1B63">
          <w:rPr>
            <w:noProof/>
            <w:webHidden/>
          </w:rPr>
        </w:r>
        <w:r w:rsidR="00FE1B63">
          <w:rPr>
            <w:noProof/>
            <w:webHidden/>
          </w:rPr>
          <w:fldChar w:fldCharType="separate"/>
        </w:r>
        <w:r w:rsidR="0010208F">
          <w:rPr>
            <w:noProof/>
            <w:webHidden/>
          </w:rPr>
          <w:t>8</w:t>
        </w:r>
        <w:r w:rsidR="00FE1B63">
          <w:rPr>
            <w:noProof/>
            <w:webHidden/>
          </w:rPr>
          <w:fldChar w:fldCharType="end"/>
        </w:r>
      </w:hyperlink>
    </w:p>
    <w:p w14:paraId="4214C461" w14:textId="6688A174" w:rsidR="00FE1B63" w:rsidRDefault="00652EDC">
      <w:pPr>
        <w:pStyle w:val="21"/>
        <w:rPr>
          <w:rFonts w:asciiTheme="minorHAnsi" w:eastAsiaTheme="minorEastAsia" w:hAnsiTheme="minorHAnsi" w:cstheme="minorBidi"/>
          <w:noProof/>
          <w:szCs w:val="22"/>
        </w:rPr>
      </w:pPr>
      <w:hyperlink w:anchor="_Toc521048177" w:history="1">
        <w:r w:rsidR="00FE1B63" w:rsidRPr="00C4262C">
          <w:rPr>
            <w:rStyle w:val="a7"/>
            <w:noProof/>
            <w14:scene3d>
              <w14:camera w14:prst="orthographicFront"/>
              <w14:lightRig w14:rig="threePt" w14:dir="t">
                <w14:rot w14:lat="0" w14:lon="0" w14:rev="0"/>
              </w14:lightRig>
            </w14:scene3d>
          </w:rPr>
          <w:t>（4）</w:t>
        </w:r>
        <w:r w:rsidR="00FE1B63">
          <w:rPr>
            <w:rFonts w:asciiTheme="minorHAnsi" w:eastAsiaTheme="minorEastAsia" w:hAnsiTheme="minorHAnsi" w:cstheme="minorBidi"/>
            <w:noProof/>
            <w:szCs w:val="22"/>
          </w:rPr>
          <w:tab/>
        </w:r>
        <w:r w:rsidR="00FE1B63" w:rsidRPr="00C4262C">
          <w:rPr>
            <w:rStyle w:val="a7"/>
            <w:noProof/>
          </w:rPr>
          <w:t>プロジェクトの進捗報告</w:t>
        </w:r>
        <w:r w:rsidR="00FE1B63">
          <w:rPr>
            <w:noProof/>
            <w:webHidden/>
          </w:rPr>
          <w:tab/>
        </w:r>
        <w:r w:rsidR="00FE1B63">
          <w:rPr>
            <w:noProof/>
            <w:webHidden/>
          </w:rPr>
          <w:fldChar w:fldCharType="begin"/>
        </w:r>
        <w:r w:rsidR="00FE1B63">
          <w:rPr>
            <w:noProof/>
            <w:webHidden/>
          </w:rPr>
          <w:instrText xml:space="preserve"> PAGEREF _Toc521048177 \h </w:instrText>
        </w:r>
        <w:r w:rsidR="00FE1B63">
          <w:rPr>
            <w:noProof/>
            <w:webHidden/>
          </w:rPr>
        </w:r>
        <w:r w:rsidR="00FE1B63">
          <w:rPr>
            <w:noProof/>
            <w:webHidden/>
          </w:rPr>
          <w:fldChar w:fldCharType="separate"/>
        </w:r>
        <w:r w:rsidR="0010208F">
          <w:rPr>
            <w:noProof/>
            <w:webHidden/>
          </w:rPr>
          <w:t>9</w:t>
        </w:r>
        <w:r w:rsidR="00FE1B63">
          <w:rPr>
            <w:noProof/>
            <w:webHidden/>
          </w:rPr>
          <w:fldChar w:fldCharType="end"/>
        </w:r>
      </w:hyperlink>
    </w:p>
    <w:p w14:paraId="31BE9940" w14:textId="7343CDA2" w:rsidR="00FE1B63" w:rsidRDefault="00652EDC">
      <w:pPr>
        <w:pStyle w:val="21"/>
        <w:rPr>
          <w:rFonts w:asciiTheme="minorHAnsi" w:eastAsiaTheme="minorEastAsia" w:hAnsiTheme="minorHAnsi" w:cstheme="minorBidi"/>
          <w:noProof/>
          <w:szCs w:val="22"/>
        </w:rPr>
      </w:pPr>
      <w:hyperlink w:anchor="_Toc521048178" w:history="1">
        <w:r w:rsidR="00FE1B63" w:rsidRPr="00C4262C">
          <w:rPr>
            <w:rStyle w:val="a7"/>
            <w:noProof/>
            <w14:scene3d>
              <w14:camera w14:prst="orthographicFront"/>
              <w14:lightRig w14:rig="threePt" w14:dir="t">
                <w14:rot w14:lat="0" w14:lon="0" w14:rev="0"/>
              </w14:lightRig>
            </w14:scene3d>
          </w:rPr>
          <w:t>（5）</w:t>
        </w:r>
        <w:r w:rsidR="00FE1B63">
          <w:rPr>
            <w:rFonts w:asciiTheme="minorHAnsi" w:eastAsiaTheme="minorEastAsia" w:hAnsiTheme="minorHAnsi" w:cstheme="minorBidi"/>
            <w:noProof/>
            <w:szCs w:val="22"/>
          </w:rPr>
          <w:tab/>
        </w:r>
        <w:r w:rsidR="00FE1B63" w:rsidRPr="00C4262C">
          <w:rPr>
            <w:rStyle w:val="a7"/>
            <w:noProof/>
          </w:rPr>
          <w:t>ステージゲート評価について</w:t>
        </w:r>
        <w:r w:rsidR="00FE1B63">
          <w:rPr>
            <w:noProof/>
            <w:webHidden/>
          </w:rPr>
          <w:tab/>
        </w:r>
        <w:r w:rsidR="00FE1B63">
          <w:rPr>
            <w:noProof/>
            <w:webHidden/>
          </w:rPr>
          <w:fldChar w:fldCharType="begin"/>
        </w:r>
        <w:r w:rsidR="00FE1B63">
          <w:rPr>
            <w:noProof/>
            <w:webHidden/>
          </w:rPr>
          <w:instrText xml:space="preserve"> PAGEREF _Toc521048178 \h </w:instrText>
        </w:r>
        <w:r w:rsidR="00FE1B63">
          <w:rPr>
            <w:noProof/>
            <w:webHidden/>
          </w:rPr>
        </w:r>
        <w:r w:rsidR="00FE1B63">
          <w:rPr>
            <w:noProof/>
            <w:webHidden/>
          </w:rPr>
          <w:fldChar w:fldCharType="separate"/>
        </w:r>
        <w:r w:rsidR="0010208F">
          <w:rPr>
            <w:noProof/>
            <w:webHidden/>
          </w:rPr>
          <w:t>9</w:t>
        </w:r>
        <w:r w:rsidR="00FE1B63">
          <w:rPr>
            <w:noProof/>
            <w:webHidden/>
          </w:rPr>
          <w:fldChar w:fldCharType="end"/>
        </w:r>
      </w:hyperlink>
    </w:p>
    <w:p w14:paraId="780A082F" w14:textId="01F5080C" w:rsidR="00FE1B63" w:rsidRDefault="00652EDC">
      <w:pPr>
        <w:pStyle w:val="21"/>
        <w:rPr>
          <w:rFonts w:asciiTheme="minorHAnsi" w:eastAsiaTheme="minorEastAsia" w:hAnsiTheme="minorHAnsi" w:cstheme="minorBidi"/>
          <w:noProof/>
          <w:szCs w:val="22"/>
        </w:rPr>
      </w:pPr>
      <w:hyperlink w:anchor="_Toc521048179" w:history="1">
        <w:r w:rsidR="00FE1B63" w:rsidRPr="00C4262C">
          <w:rPr>
            <w:rStyle w:val="a7"/>
            <w:noProof/>
            <w14:scene3d>
              <w14:camera w14:prst="orthographicFront"/>
              <w14:lightRig w14:rig="threePt" w14:dir="t">
                <w14:rot w14:lat="0" w14:lon="0" w14:rev="0"/>
              </w14:lightRig>
            </w14:scene3d>
          </w:rPr>
          <w:t>（6）</w:t>
        </w:r>
        <w:r w:rsidR="00FE1B63">
          <w:rPr>
            <w:rFonts w:asciiTheme="minorHAnsi" w:eastAsiaTheme="minorEastAsia" w:hAnsiTheme="minorHAnsi" w:cstheme="minorBidi"/>
            <w:noProof/>
            <w:szCs w:val="22"/>
          </w:rPr>
          <w:tab/>
        </w:r>
        <w:r w:rsidR="00FE1B63" w:rsidRPr="00C4262C">
          <w:rPr>
            <w:rStyle w:val="a7"/>
            <w:noProof/>
          </w:rPr>
          <w:t>ステージⅠ費用の支払い</w:t>
        </w:r>
        <w:r w:rsidR="00FE1B63">
          <w:rPr>
            <w:noProof/>
            <w:webHidden/>
          </w:rPr>
          <w:tab/>
        </w:r>
        <w:r w:rsidR="00FE1B63">
          <w:rPr>
            <w:noProof/>
            <w:webHidden/>
          </w:rPr>
          <w:fldChar w:fldCharType="begin"/>
        </w:r>
        <w:r w:rsidR="00FE1B63">
          <w:rPr>
            <w:noProof/>
            <w:webHidden/>
          </w:rPr>
          <w:instrText xml:space="preserve"> PAGEREF _Toc521048179 \h </w:instrText>
        </w:r>
        <w:r w:rsidR="00FE1B63">
          <w:rPr>
            <w:noProof/>
            <w:webHidden/>
          </w:rPr>
        </w:r>
        <w:r w:rsidR="00FE1B63">
          <w:rPr>
            <w:noProof/>
            <w:webHidden/>
          </w:rPr>
          <w:fldChar w:fldCharType="separate"/>
        </w:r>
        <w:r w:rsidR="0010208F">
          <w:rPr>
            <w:noProof/>
            <w:webHidden/>
          </w:rPr>
          <w:t>9</w:t>
        </w:r>
        <w:r w:rsidR="00FE1B63">
          <w:rPr>
            <w:noProof/>
            <w:webHidden/>
          </w:rPr>
          <w:fldChar w:fldCharType="end"/>
        </w:r>
      </w:hyperlink>
    </w:p>
    <w:p w14:paraId="33E8EE68" w14:textId="7D0C8021" w:rsidR="00FE1B63" w:rsidRDefault="00652EDC">
      <w:pPr>
        <w:pStyle w:val="21"/>
        <w:rPr>
          <w:rFonts w:asciiTheme="minorHAnsi" w:eastAsiaTheme="minorEastAsia" w:hAnsiTheme="minorHAnsi" w:cstheme="minorBidi"/>
          <w:noProof/>
          <w:szCs w:val="22"/>
        </w:rPr>
      </w:pPr>
      <w:hyperlink w:anchor="_Toc521048180" w:history="1">
        <w:r w:rsidR="00FE1B63" w:rsidRPr="00C4262C">
          <w:rPr>
            <w:rStyle w:val="a7"/>
            <w:noProof/>
            <w14:scene3d>
              <w14:camera w14:prst="orthographicFront"/>
              <w14:lightRig w14:rig="threePt" w14:dir="t">
                <w14:rot w14:lat="0" w14:lon="0" w14:rev="0"/>
              </w14:lightRig>
            </w14:scene3d>
          </w:rPr>
          <w:t>（7）</w:t>
        </w:r>
        <w:r w:rsidR="00FE1B63">
          <w:rPr>
            <w:rFonts w:asciiTheme="minorHAnsi" w:eastAsiaTheme="minorEastAsia" w:hAnsiTheme="minorHAnsi" w:cstheme="minorBidi"/>
            <w:noProof/>
            <w:szCs w:val="22"/>
          </w:rPr>
          <w:tab/>
        </w:r>
        <w:r w:rsidR="00FE1B63" w:rsidRPr="00C4262C">
          <w:rPr>
            <w:rStyle w:val="a7"/>
            <w:noProof/>
          </w:rPr>
          <w:t>提出物</w:t>
        </w:r>
        <w:r w:rsidR="00FE1B63">
          <w:rPr>
            <w:noProof/>
            <w:webHidden/>
          </w:rPr>
          <w:tab/>
        </w:r>
        <w:r w:rsidR="00FE1B63">
          <w:rPr>
            <w:noProof/>
            <w:webHidden/>
          </w:rPr>
          <w:fldChar w:fldCharType="begin"/>
        </w:r>
        <w:r w:rsidR="00FE1B63">
          <w:rPr>
            <w:noProof/>
            <w:webHidden/>
          </w:rPr>
          <w:instrText xml:space="preserve"> PAGEREF _Toc521048180 \h </w:instrText>
        </w:r>
        <w:r w:rsidR="00FE1B63">
          <w:rPr>
            <w:noProof/>
            <w:webHidden/>
          </w:rPr>
        </w:r>
        <w:r w:rsidR="00FE1B63">
          <w:rPr>
            <w:noProof/>
            <w:webHidden/>
          </w:rPr>
          <w:fldChar w:fldCharType="separate"/>
        </w:r>
        <w:r w:rsidR="0010208F">
          <w:rPr>
            <w:noProof/>
            <w:webHidden/>
          </w:rPr>
          <w:t>9</w:t>
        </w:r>
        <w:r w:rsidR="00FE1B63">
          <w:rPr>
            <w:noProof/>
            <w:webHidden/>
          </w:rPr>
          <w:fldChar w:fldCharType="end"/>
        </w:r>
      </w:hyperlink>
    </w:p>
    <w:p w14:paraId="0A0EE506" w14:textId="0595FF60" w:rsidR="00FE1B63" w:rsidRDefault="00652EDC">
      <w:pPr>
        <w:pStyle w:val="21"/>
        <w:rPr>
          <w:rFonts w:asciiTheme="minorHAnsi" w:eastAsiaTheme="minorEastAsia" w:hAnsiTheme="minorHAnsi" w:cstheme="minorBidi"/>
          <w:noProof/>
          <w:szCs w:val="22"/>
        </w:rPr>
      </w:pPr>
      <w:hyperlink w:anchor="_Toc521048181" w:history="1">
        <w:r w:rsidR="00FE1B63" w:rsidRPr="00C4262C">
          <w:rPr>
            <w:rStyle w:val="a7"/>
            <w:noProof/>
            <w14:scene3d>
              <w14:camera w14:prst="orthographicFront"/>
              <w14:lightRig w14:rig="threePt" w14:dir="t">
                <w14:rot w14:lat="0" w14:lon="0" w14:rev="0"/>
              </w14:lightRig>
            </w14:scene3d>
          </w:rPr>
          <w:t>（8）</w:t>
        </w:r>
        <w:r w:rsidR="00FE1B63">
          <w:rPr>
            <w:rFonts w:asciiTheme="minorHAnsi" w:eastAsiaTheme="minorEastAsia" w:hAnsiTheme="minorHAnsi" w:cstheme="minorBidi"/>
            <w:noProof/>
            <w:szCs w:val="22"/>
          </w:rPr>
          <w:tab/>
        </w:r>
        <w:r w:rsidR="00FE1B63" w:rsidRPr="00C4262C">
          <w:rPr>
            <w:rStyle w:val="a7"/>
            <w:noProof/>
          </w:rPr>
          <w:t>検査</w:t>
        </w:r>
        <w:r w:rsidR="00FE1B63">
          <w:rPr>
            <w:noProof/>
            <w:webHidden/>
          </w:rPr>
          <w:tab/>
        </w:r>
        <w:r w:rsidR="00FE1B63">
          <w:rPr>
            <w:noProof/>
            <w:webHidden/>
          </w:rPr>
          <w:fldChar w:fldCharType="begin"/>
        </w:r>
        <w:r w:rsidR="00FE1B63">
          <w:rPr>
            <w:noProof/>
            <w:webHidden/>
          </w:rPr>
          <w:instrText xml:space="preserve"> PAGEREF _Toc521048181 \h </w:instrText>
        </w:r>
        <w:r w:rsidR="00FE1B63">
          <w:rPr>
            <w:noProof/>
            <w:webHidden/>
          </w:rPr>
        </w:r>
        <w:r w:rsidR="00FE1B63">
          <w:rPr>
            <w:noProof/>
            <w:webHidden/>
          </w:rPr>
          <w:fldChar w:fldCharType="separate"/>
        </w:r>
        <w:r w:rsidR="0010208F">
          <w:rPr>
            <w:noProof/>
            <w:webHidden/>
          </w:rPr>
          <w:t>10</w:t>
        </w:r>
        <w:r w:rsidR="00FE1B63">
          <w:rPr>
            <w:noProof/>
            <w:webHidden/>
          </w:rPr>
          <w:fldChar w:fldCharType="end"/>
        </w:r>
      </w:hyperlink>
    </w:p>
    <w:p w14:paraId="7874D777" w14:textId="5C9C0814" w:rsidR="00FE1B63" w:rsidRDefault="00652EDC">
      <w:pPr>
        <w:pStyle w:val="21"/>
        <w:rPr>
          <w:rFonts w:asciiTheme="minorHAnsi" w:eastAsiaTheme="minorEastAsia" w:hAnsiTheme="minorHAnsi" w:cstheme="minorBidi"/>
          <w:noProof/>
          <w:szCs w:val="22"/>
        </w:rPr>
      </w:pPr>
      <w:hyperlink w:anchor="_Toc521048182" w:history="1">
        <w:r w:rsidR="00FE1B63" w:rsidRPr="00C4262C">
          <w:rPr>
            <w:rStyle w:val="a7"/>
            <w:noProof/>
            <w14:scene3d>
              <w14:camera w14:prst="orthographicFront"/>
              <w14:lightRig w14:rig="threePt" w14:dir="t">
                <w14:rot w14:lat="0" w14:lon="0" w14:rev="0"/>
              </w14:lightRig>
            </w14:scene3d>
          </w:rPr>
          <w:t>（9）</w:t>
        </w:r>
        <w:r w:rsidR="00FE1B63">
          <w:rPr>
            <w:rFonts w:asciiTheme="minorHAnsi" w:eastAsiaTheme="minorEastAsia" w:hAnsiTheme="minorHAnsi" w:cstheme="minorBidi"/>
            <w:noProof/>
            <w:szCs w:val="22"/>
          </w:rPr>
          <w:tab/>
        </w:r>
        <w:r w:rsidR="00FE1B63" w:rsidRPr="00C4262C">
          <w:rPr>
            <w:rStyle w:val="a7"/>
            <w:noProof/>
          </w:rPr>
          <w:t>プロジェクト完了後の報告等</w:t>
        </w:r>
        <w:r w:rsidR="00FE1B63">
          <w:rPr>
            <w:noProof/>
            <w:webHidden/>
          </w:rPr>
          <w:tab/>
        </w:r>
        <w:r w:rsidR="00FE1B63">
          <w:rPr>
            <w:noProof/>
            <w:webHidden/>
          </w:rPr>
          <w:fldChar w:fldCharType="begin"/>
        </w:r>
        <w:r w:rsidR="00FE1B63">
          <w:rPr>
            <w:noProof/>
            <w:webHidden/>
          </w:rPr>
          <w:instrText xml:space="preserve"> PAGEREF _Toc521048182 \h </w:instrText>
        </w:r>
        <w:r w:rsidR="00FE1B63">
          <w:rPr>
            <w:noProof/>
            <w:webHidden/>
          </w:rPr>
        </w:r>
        <w:r w:rsidR="00FE1B63">
          <w:rPr>
            <w:noProof/>
            <w:webHidden/>
          </w:rPr>
          <w:fldChar w:fldCharType="separate"/>
        </w:r>
        <w:r w:rsidR="0010208F">
          <w:rPr>
            <w:noProof/>
            <w:webHidden/>
          </w:rPr>
          <w:t>10</w:t>
        </w:r>
        <w:r w:rsidR="00FE1B63">
          <w:rPr>
            <w:noProof/>
            <w:webHidden/>
          </w:rPr>
          <w:fldChar w:fldCharType="end"/>
        </w:r>
      </w:hyperlink>
    </w:p>
    <w:p w14:paraId="357AEA97" w14:textId="2C4D4525" w:rsidR="00FE1B63" w:rsidRDefault="00652EDC">
      <w:pPr>
        <w:pStyle w:val="21"/>
        <w:rPr>
          <w:rFonts w:asciiTheme="minorHAnsi" w:eastAsiaTheme="minorEastAsia" w:hAnsiTheme="minorHAnsi" w:cstheme="minorBidi"/>
          <w:noProof/>
          <w:szCs w:val="22"/>
        </w:rPr>
      </w:pPr>
      <w:hyperlink w:anchor="_Toc521048183" w:history="1">
        <w:r w:rsidR="00FE1B63" w:rsidRPr="00C4262C">
          <w:rPr>
            <w:rStyle w:val="a7"/>
            <w:noProof/>
            <w14:scene3d>
              <w14:camera w14:prst="orthographicFront"/>
              <w14:lightRig w14:rig="threePt" w14:dir="t">
                <w14:rot w14:lat="0" w14:lon="0" w14:rev="0"/>
              </w14:lightRig>
            </w14:scene3d>
          </w:rPr>
          <w:t>（10）</w:t>
        </w:r>
        <w:r w:rsidR="00FE1B63">
          <w:rPr>
            <w:rFonts w:asciiTheme="minorHAnsi" w:eastAsiaTheme="minorEastAsia" w:hAnsiTheme="minorHAnsi" w:cstheme="minorBidi"/>
            <w:noProof/>
            <w:szCs w:val="22"/>
          </w:rPr>
          <w:tab/>
        </w:r>
        <w:r w:rsidR="00FE1B63" w:rsidRPr="00C4262C">
          <w:rPr>
            <w:rStyle w:val="a7"/>
            <w:noProof/>
          </w:rPr>
          <w:t>秘密保持</w:t>
        </w:r>
        <w:r w:rsidR="00FE1B63">
          <w:rPr>
            <w:noProof/>
            <w:webHidden/>
          </w:rPr>
          <w:tab/>
        </w:r>
        <w:r w:rsidR="00FE1B63">
          <w:rPr>
            <w:noProof/>
            <w:webHidden/>
          </w:rPr>
          <w:fldChar w:fldCharType="begin"/>
        </w:r>
        <w:r w:rsidR="00FE1B63">
          <w:rPr>
            <w:noProof/>
            <w:webHidden/>
          </w:rPr>
          <w:instrText xml:space="preserve"> PAGEREF _Toc521048183 \h </w:instrText>
        </w:r>
        <w:r w:rsidR="00FE1B63">
          <w:rPr>
            <w:noProof/>
            <w:webHidden/>
          </w:rPr>
        </w:r>
        <w:r w:rsidR="00FE1B63">
          <w:rPr>
            <w:noProof/>
            <w:webHidden/>
          </w:rPr>
          <w:fldChar w:fldCharType="separate"/>
        </w:r>
        <w:r w:rsidR="0010208F">
          <w:rPr>
            <w:noProof/>
            <w:webHidden/>
          </w:rPr>
          <w:t>10</w:t>
        </w:r>
        <w:r w:rsidR="00FE1B63">
          <w:rPr>
            <w:noProof/>
            <w:webHidden/>
          </w:rPr>
          <w:fldChar w:fldCharType="end"/>
        </w:r>
      </w:hyperlink>
    </w:p>
    <w:p w14:paraId="47866E29" w14:textId="7724CA95" w:rsidR="00FE1B63" w:rsidRDefault="00652EDC">
      <w:pPr>
        <w:pStyle w:val="21"/>
        <w:rPr>
          <w:rFonts w:asciiTheme="minorHAnsi" w:eastAsiaTheme="minorEastAsia" w:hAnsiTheme="minorHAnsi" w:cstheme="minorBidi"/>
          <w:noProof/>
          <w:szCs w:val="22"/>
        </w:rPr>
      </w:pPr>
      <w:hyperlink w:anchor="_Toc521048184" w:history="1">
        <w:r w:rsidR="00FE1B63" w:rsidRPr="00C4262C">
          <w:rPr>
            <w:rStyle w:val="a7"/>
            <w:noProof/>
            <w14:scene3d>
              <w14:camera w14:prst="orthographicFront"/>
              <w14:lightRig w14:rig="threePt" w14:dir="t">
                <w14:rot w14:lat="0" w14:lon="0" w14:rev="0"/>
              </w14:lightRig>
            </w14:scene3d>
          </w:rPr>
          <w:t>（11）</w:t>
        </w:r>
        <w:r w:rsidR="00FE1B63">
          <w:rPr>
            <w:rFonts w:asciiTheme="minorHAnsi" w:eastAsiaTheme="minorEastAsia" w:hAnsiTheme="minorHAnsi" w:cstheme="minorBidi"/>
            <w:noProof/>
            <w:szCs w:val="22"/>
          </w:rPr>
          <w:tab/>
        </w:r>
        <w:r w:rsidR="00FE1B63" w:rsidRPr="00C4262C">
          <w:rPr>
            <w:rStyle w:val="a7"/>
            <w:noProof/>
          </w:rPr>
          <w:t>個人情報の取扱い</w:t>
        </w:r>
        <w:r w:rsidR="00FE1B63">
          <w:rPr>
            <w:noProof/>
            <w:webHidden/>
          </w:rPr>
          <w:tab/>
        </w:r>
        <w:r w:rsidR="00FE1B63">
          <w:rPr>
            <w:noProof/>
            <w:webHidden/>
          </w:rPr>
          <w:fldChar w:fldCharType="begin"/>
        </w:r>
        <w:r w:rsidR="00FE1B63">
          <w:rPr>
            <w:noProof/>
            <w:webHidden/>
          </w:rPr>
          <w:instrText xml:space="preserve"> PAGEREF _Toc521048184 \h </w:instrText>
        </w:r>
        <w:r w:rsidR="00FE1B63">
          <w:rPr>
            <w:noProof/>
            <w:webHidden/>
          </w:rPr>
        </w:r>
        <w:r w:rsidR="00FE1B63">
          <w:rPr>
            <w:noProof/>
            <w:webHidden/>
          </w:rPr>
          <w:fldChar w:fldCharType="separate"/>
        </w:r>
        <w:r w:rsidR="0010208F">
          <w:rPr>
            <w:noProof/>
            <w:webHidden/>
          </w:rPr>
          <w:t>10</w:t>
        </w:r>
        <w:r w:rsidR="00FE1B63">
          <w:rPr>
            <w:noProof/>
            <w:webHidden/>
          </w:rPr>
          <w:fldChar w:fldCharType="end"/>
        </w:r>
      </w:hyperlink>
    </w:p>
    <w:p w14:paraId="0B3CE36E" w14:textId="1D77AE91" w:rsidR="00FE1B63" w:rsidRDefault="00652EDC">
      <w:pPr>
        <w:pStyle w:val="21"/>
        <w:rPr>
          <w:rFonts w:asciiTheme="minorHAnsi" w:eastAsiaTheme="minorEastAsia" w:hAnsiTheme="minorHAnsi" w:cstheme="minorBidi"/>
          <w:noProof/>
          <w:szCs w:val="22"/>
        </w:rPr>
      </w:pPr>
      <w:hyperlink w:anchor="_Toc521048185" w:history="1">
        <w:r w:rsidR="00FE1B63" w:rsidRPr="00C4262C">
          <w:rPr>
            <w:rStyle w:val="a7"/>
            <w:noProof/>
            <w14:scene3d>
              <w14:camera w14:prst="orthographicFront"/>
              <w14:lightRig w14:rig="threePt" w14:dir="t">
                <w14:rot w14:lat="0" w14:lon="0" w14:rev="0"/>
              </w14:lightRig>
            </w14:scene3d>
          </w:rPr>
          <w:t>（12）</w:t>
        </w:r>
        <w:r w:rsidR="00FE1B63">
          <w:rPr>
            <w:rFonts w:asciiTheme="minorHAnsi" w:eastAsiaTheme="minorEastAsia" w:hAnsiTheme="minorHAnsi" w:cstheme="minorBidi"/>
            <w:noProof/>
            <w:szCs w:val="22"/>
          </w:rPr>
          <w:tab/>
        </w:r>
        <w:r w:rsidR="00FE1B63" w:rsidRPr="00C4262C">
          <w:rPr>
            <w:rStyle w:val="a7"/>
            <w:noProof/>
          </w:rPr>
          <w:t>成果に係る知的財産権等の取扱い</w:t>
        </w:r>
        <w:r w:rsidR="00FE1B63">
          <w:rPr>
            <w:noProof/>
            <w:webHidden/>
          </w:rPr>
          <w:tab/>
        </w:r>
        <w:r w:rsidR="00FE1B63">
          <w:rPr>
            <w:noProof/>
            <w:webHidden/>
          </w:rPr>
          <w:fldChar w:fldCharType="begin"/>
        </w:r>
        <w:r w:rsidR="00FE1B63">
          <w:rPr>
            <w:noProof/>
            <w:webHidden/>
          </w:rPr>
          <w:instrText xml:space="preserve"> PAGEREF _Toc521048185 \h </w:instrText>
        </w:r>
        <w:r w:rsidR="00FE1B63">
          <w:rPr>
            <w:noProof/>
            <w:webHidden/>
          </w:rPr>
        </w:r>
        <w:r w:rsidR="00FE1B63">
          <w:rPr>
            <w:noProof/>
            <w:webHidden/>
          </w:rPr>
          <w:fldChar w:fldCharType="separate"/>
        </w:r>
        <w:r w:rsidR="0010208F">
          <w:rPr>
            <w:noProof/>
            <w:webHidden/>
          </w:rPr>
          <w:t>10</w:t>
        </w:r>
        <w:r w:rsidR="00FE1B63">
          <w:rPr>
            <w:noProof/>
            <w:webHidden/>
          </w:rPr>
          <w:fldChar w:fldCharType="end"/>
        </w:r>
      </w:hyperlink>
    </w:p>
    <w:p w14:paraId="39ED9FD8" w14:textId="64B7CDEE" w:rsidR="00FE1B63" w:rsidRDefault="00652EDC">
      <w:pPr>
        <w:pStyle w:val="21"/>
        <w:rPr>
          <w:rFonts w:asciiTheme="minorHAnsi" w:eastAsiaTheme="minorEastAsia" w:hAnsiTheme="minorHAnsi" w:cstheme="minorBidi"/>
          <w:noProof/>
          <w:szCs w:val="22"/>
        </w:rPr>
      </w:pPr>
      <w:hyperlink w:anchor="_Toc521048186" w:history="1">
        <w:r w:rsidR="00FE1B63" w:rsidRPr="00C4262C">
          <w:rPr>
            <w:rStyle w:val="a7"/>
            <w:noProof/>
            <w14:scene3d>
              <w14:camera w14:prst="orthographicFront"/>
              <w14:lightRig w14:rig="threePt" w14:dir="t">
                <w14:rot w14:lat="0" w14:lon="0" w14:rev="0"/>
              </w14:lightRig>
            </w14:scene3d>
          </w:rPr>
          <w:t>（13）</w:t>
        </w:r>
        <w:r w:rsidR="00FE1B63">
          <w:rPr>
            <w:rFonts w:asciiTheme="minorHAnsi" w:eastAsiaTheme="minorEastAsia" w:hAnsiTheme="minorHAnsi" w:cstheme="minorBidi"/>
            <w:noProof/>
            <w:szCs w:val="22"/>
          </w:rPr>
          <w:tab/>
        </w:r>
        <w:r w:rsidR="00FE1B63" w:rsidRPr="00C4262C">
          <w:rPr>
            <w:rStyle w:val="a7"/>
            <w:noProof/>
          </w:rPr>
          <w:t>その他</w:t>
        </w:r>
        <w:r w:rsidR="00FE1B63">
          <w:rPr>
            <w:noProof/>
            <w:webHidden/>
          </w:rPr>
          <w:tab/>
        </w:r>
        <w:r w:rsidR="00FE1B63">
          <w:rPr>
            <w:noProof/>
            <w:webHidden/>
          </w:rPr>
          <w:fldChar w:fldCharType="begin"/>
        </w:r>
        <w:r w:rsidR="00FE1B63">
          <w:rPr>
            <w:noProof/>
            <w:webHidden/>
          </w:rPr>
          <w:instrText xml:space="preserve"> PAGEREF _Toc521048186 \h </w:instrText>
        </w:r>
        <w:r w:rsidR="00FE1B63">
          <w:rPr>
            <w:noProof/>
            <w:webHidden/>
          </w:rPr>
        </w:r>
        <w:r w:rsidR="00FE1B63">
          <w:rPr>
            <w:noProof/>
            <w:webHidden/>
          </w:rPr>
          <w:fldChar w:fldCharType="separate"/>
        </w:r>
        <w:r w:rsidR="0010208F">
          <w:rPr>
            <w:noProof/>
            <w:webHidden/>
          </w:rPr>
          <w:t>10</w:t>
        </w:r>
        <w:r w:rsidR="00FE1B63">
          <w:rPr>
            <w:noProof/>
            <w:webHidden/>
          </w:rPr>
          <w:fldChar w:fldCharType="end"/>
        </w:r>
      </w:hyperlink>
    </w:p>
    <w:p w14:paraId="6C19F3BD" w14:textId="6D6E714D" w:rsidR="00FE1B63" w:rsidRDefault="00652EDC">
      <w:pPr>
        <w:pStyle w:val="11"/>
        <w:rPr>
          <w:rFonts w:asciiTheme="minorHAnsi" w:eastAsiaTheme="minorEastAsia" w:hAnsiTheme="minorHAnsi" w:cstheme="minorBidi"/>
          <w:noProof/>
          <w:szCs w:val="22"/>
        </w:rPr>
      </w:pPr>
      <w:hyperlink w:anchor="_Toc521048187" w:history="1">
        <w:r w:rsidR="00FE1B63" w:rsidRPr="00C4262C">
          <w:rPr>
            <w:rStyle w:val="a7"/>
            <w:noProof/>
            <w14:scene3d>
              <w14:camera w14:prst="orthographicFront"/>
              <w14:lightRig w14:rig="threePt" w14:dir="t">
                <w14:rot w14:lat="0" w14:lon="0" w14:rev="0"/>
              </w14:lightRig>
            </w14:scene3d>
          </w:rPr>
          <w:t>5.</w:t>
        </w:r>
        <w:r w:rsidR="00FE1B63" w:rsidRPr="00C4262C">
          <w:rPr>
            <w:rStyle w:val="a7"/>
            <w:noProof/>
          </w:rPr>
          <w:t xml:space="preserve"> 開発環境</w:t>
        </w:r>
        <w:r w:rsidR="00FE1B63">
          <w:rPr>
            <w:noProof/>
            <w:webHidden/>
          </w:rPr>
          <w:tab/>
        </w:r>
        <w:r w:rsidR="00FE1B63">
          <w:rPr>
            <w:noProof/>
            <w:webHidden/>
          </w:rPr>
          <w:fldChar w:fldCharType="begin"/>
        </w:r>
        <w:r w:rsidR="00FE1B63">
          <w:rPr>
            <w:noProof/>
            <w:webHidden/>
          </w:rPr>
          <w:instrText xml:space="preserve"> PAGEREF _Toc521048187 \h </w:instrText>
        </w:r>
        <w:r w:rsidR="00FE1B63">
          <w:rPr>
            <w:noProof/>
            <w:webHidden/>
          </w:rPr>
        </w:r>
        <w:r w:rsidR="00FE1B63">
          <w:rPr>
            <w:noProof/>
            <w:webHidden/>
          </w:rPr>
          <w:fldChar w:fldCharType="separate"/>
        </w:r>
        <w:r w:rsidR="0010208F">
          <w:rPr>
            <w:noProof/>
            <w:webHidden/>
          </w:rPr>
          <w:t>11</w:t>
        </w:r>
        <w:r w:rsidR="00FE1B63">
          <w:rPr>
            <w:noProof/>
            <w:webHidden/>
          </w:rPr>
          <w:fldChar w:fldCharType="end"/>
        </w:r>
      </w:hyperlink>
    </w:p>
    <w:p w14:paraId="3AA8846F" w14:textId="57D7968C" w:rsidR="00FE1B63" w:rsidRDefault="00652EDC">
      <w:pPr>
        <w:pStyle w:val="11"/>
        <w:rPr>
          <w:rFonts w:asciiTheme="minorHAnsi" w:eastAsiaTheme="minorEastAsia" w:hAnsiTheme="minorHAnsi" w:cstheme="minorBidi"/>
          <w:noProof/>
          <w:szCs w:val="22"/>
        </w:rPr>
      </w:pPr>
      <w:hyperlink w:anchor="_Toc521048188" w:history="1">
        <w:r w:rsidR="00FE1B63" w:rsidRPr="00C4262C">
          <w:rPr>
            <w:rStyle w:val="a7"/>
            <w:noProof/>
            <w14:scene3d>
              <w14:camera w14:prst="orthographicFront"/>
              <w14:lightRig w14:rig="threePt" w14:dir="t">
                <w14:rot w14:lat="0" w14:lon="0" w14:rev="0"/>
              </w14:lightRig>
            </w14:scene3d>
          </w:rPr>
          <w:t>6.</w:t>
        </w:r>
        <w:r w:rsidR="00FE1B63" w:rsidRPr="00C4262C">
          <w:rPr>
            <w:rStyle w:val="a7"/>
            <w:noProof/>
          </w:rPr>
          <w:t xml:space="preserve"> 応募方法等</w:t>
        </w:r>
        <w:r w:rsidR="00FE1B63">
          <w:rPr>
            <w:noProof/>
            <w:webHidden/>
          </w:rPr>
          <w:tab/>
        </w:r>
        <w:r w:rsidR="00FE1B63">
          <w:rPr>
            <w:noProof/>
            <w:webHidden/>
          </w:rPr>
          <w:fldChar w:fldCharType="begin"/>
        </w:r>
        <w:r w:rsidR="00FE1B63">
          <w:rPr>
            <w:noProof/>
            <w:webHidden/>
          </w:rPr>
          <w:instrText xml:space="preserve"> PAGEREF _Toc521048188 \h </w:instrText>
        </w:r>
        <w:r w:rsidR="00FE1B63">
          <w:rPr>
            <w:noProof/>
            <w:webHidden/>
          </w:rPr>
        </w:r>
        <w:r w:rsidR="00FE1B63">
          <w:rPr>
            <w:noProof/>
            <w:webHidden/>
          </w:rPr>
          <w:fldChar w:fldCharType="separate"/>
        </w:r>
        <w:r w:rsidR="0010208F">
          <w:rPr>
            <w:noProof/>
            <w:webHidden/>
          </w:rPr>
          <w:t>11</w:t>
        </w:r>
        <w:r w:rsidR="00FE1B63">
          <w:rPr>
            <w:noProof/>
            <w:webHidden/>
          </w:rPr>
          <w:fldChar w:fldCharType="end"/>
        </w:r>
      </w:hyperlink>
    </w:p>
    <w:p w14:paraId="6DED6A04" w14:textId="09707D3E" w:rsidR="00FE1B63" w:rsidRDefault="00652EDC">
      <w:pPr>
        <w:pStyle w:val="21"/>
        <w:rPr>
          <w:rFonts w:asciiTheme="minorHAnsi" w:eastAsiaTheme="minorEastAsia" w:hAnsiTheme="minorHAnsi" w:cstheme="minorBidi"/>
          <w:noProof/>
          <w:szCs w:val="22"/>
        </w:rPr>
      </w:pPr>
      <w:hyperlink w:anchor="_Toc521048189" w:history="1">
        <w:r w:rsidR="00FE1B63" w:rsidRPr="00C4262C">
          <w:rPr>
            <w:rStyle w:val="a7"/>
            <w:noProof/>
            <w14:scene3d>
              <w14:camera w14:prst="orthographicFront"/>
              <w14:lightRig w14:rig="threePt" w14:dir="t">
                <w14:rot w14:lat="0" w14:lon="0" w14:rev="0"/>
              </w14:lightRig>
            </w14:scene3d>
          </w:rPr>
          <w:t>（1）</w:t>
        </w:r>
        <w:r w:rsidR="00FE1B63">
          <w:rPr>
            <w:rFonts w:asciiTheme="minorHAnsi" w:eastAsiaTheme="minorEastAsia" w:hAnsiTheme="minorHAnsi" w:cstheme="minorBidi"/>
            <w:noProof/>
            <w:szCs w:val="22"/>
          </w:rPr>
          <w:tab/>
        </w:r>
        <w:r w:rsidR="00FE1B63" w:rsidRPr="00C4262C">
          <w:rPr>
            <w:rStyle w:val="a7"/>
            <w:noProof/>
          </w:rPr>
          <w:t>応募のエントリー（事前申請）</w:t>
        </w:r>
        <w:r w:rsidR="00FE1B63">
          <w:rPr>
            <w:noProof/>
            <w:webHidden/>
          </w:rPr>
          <w:tab/>
        </w:r>
        <w:r w:rsidR="00FE1B63">
          <w:rPr>
            <w:noProof/>
            <w:webHidden/>
          </w:rPr>
          <w:fldChar w:fldCharType="begin"/>
        </w:r>
        <w:r w:rsidR="00FE1B63">
          <w:rPr>
            <w:noProof/>
            <w:webHidden/>
          </w:rPr>
          <w:instrText xml:space="preserve"> PAGEREF _Toc521048189 \h </w:instrText>
        </w:r>
        <w:r w:rsidR="00FE1B63">
          <w:rPr>
            <w:noProof/>
            <w:webHidden/>
          </w:rPr>
        </w:r>
        <w:r w:rsidR="00FE1B63">
          <w:rPr>
            <w:noProof/>
            <w:webHidden/>
          </w:rPr>
          <w:fldChar w:fldCharType="separate"/>
        </w:r>
        <w:r w:rsidR="0010208F">
          <w:rPr>
            <w:noProof/>
            <w:webHidden/>
          </w:rPr>
          <w:t>11</w:t>
        </w:r>
        <w:r w:rsidR="00FE1B63">
          <w:rPr>
            <w:noProof/>
            <w:webHidden/>
          </w:rPr>
          <w:fldChar w:fldCharType="end"/>
        </w:r>
      </w:hyperlink>
    </w:p>
    <w:p w14:paraId="48091789" w14:textId="7124FC78" w:rsidR="00FE1B63" w:rsidRDefault="00652EDC">
      <w:pPr>
        <w:pStyle w:val="21"/>
        <w:rPr>
          <w:rFonts w:asciiTheme="minorHAnsi" w:eastAsiaTheme="minorEastAsia" w:hAnsiTheme="minorHAnsi" w:cstheme="minorBidi"/>
          <w:noProof/>
          <w:szCs w:val="22"/>
        </w:rPr>
      </w:pPr>
      <w:hyperlink w:anchor="_Toc521048190" w:history="1">
        <w:r w:rsidR="00FE1B63" w:rsidRPr="00C4262C">
          <w:rPr>
            <w:rStyle w:val="a7"/>
            <w:noProof/>
            <w14:scene3d>
              <w14:camera w14:prst="orthographicFront"/>
              <w14:lightRig w14:rig="threePt" w14:dir="t">
                <w14:rot w14:lat="0" w14:lon="0" w14:rev="0"/>
              </w14:lightRig>
            </w14:scene3d>
          </w:rPr>
          <w:t>（2）</w:t>
        </w:r>
        <w:r w:rsidR="00FE1B63">
          <w:rPr>
            <w:rFonts w:asciiTheme="minorHAnsi" w:eastAsiaTheme="minorEastAsia" w:hAnsiTheme="minorHAnsi" w:cstheme="minorBidi"/>
            <w:noProof/>
            <w:szCs w:val="22"/>
          </w:rPr>
          <w:tab/>
        </w:r>
        <w:r w:rsidR="00FE1B63" w:rsidRPr="00C4262C">
          <w:rPr>
            <w:rStyle w:val="a7"/>
            <w:noProof/>
          </w:rPr>
          <w:t>メンバー登録</w:t>
        </w:r>
        <w:r w:rsidR="00FE1B63">
          <w:rPr>
            <w:noProof/>
            <w:webHidden/>
          </w:rPr>
          <w:tab/>
        </w:r>
        <w:r w:rsidR="00FE1B63">
          <w:rPr>
            <w:noProof/>
            <w:webHidden/>
          </w:rPr>
          <w:fldChar w:fldCharType="begin"/>
        </w:r>
        <w:r w:rsidR="00FE1B63">
          <w:rPr>
            <w:noProof/>
            <w:webHidden/>
          </w:rPr>
          <w:instrText xml:space="preserve"> PAGEREF _Toc521048190 \h </w:instrText>
        </w:r>
        <w:r w:rsidR="00FE1B63">
          <w:rPr>
            <w:noProof/>
            <w:webHidden/>
          </w:rPr>
        </w:r>
        <w:r w:rsidR="00FE1B63">
          <w:rPr>
            <w:noProof/>
            <w:webHidden/>
          </w:rPr>
          <w:fldChar w:fldCharType="separate"/>
        </w:r>
        <w:r w:rsidR="0010208F">
          <w:rPr>
            <w:noProof/>
            <w:webHidden/>
          </w:rPr>
          <w:t>12</w:t>
        </w:r>
        <w:r w:rsidR="00FE1B63">
          <w:rPr>
            <w:noProof/>
            <w:webHidden/>
          </w:rPr>
          <w:fldChar w:fldCharType="end"/>
        </w:r>
      </w:hyperlink>
    </w:p>
    <w:p w14:paraId="1FD8B4D1" w14:textId="3266413D" w:rsidR="00FE1B63" w:rsidRDefault="00652EDC">
      <w:pPr>
        <w:pStyle w:val="21"/>
        <w:rPr>
          <w:rFonts w:asciiTheme="minorHAnsi" w:eastAsiaTheme="minorEastAsia" w:hAnsiTheme="minorHAnsi" w:cstheme="minorBidi"/>
          <w:noProof/>
          <w:szCs w:val="22"/>
        </w:rPr>
      </w:pPr>
      <w:hyperlink w:anchor="_Toc521048191" w:history="1">
        <w:r w:rsidR="00FE1B63" w:rsidRPr="00C4262C">
          <w:rPr>
            <w:rStyle w:val="a7"/>
            <w:noProof/>
            <w14:scene3d>
              <w14:camera w14:prst="orthographicFront"/>
              <w14:lightRig w14:rig="threePt" w14:dir="t">
                <w14:rot w14:lat="0" w14:lon="0" w14:rev="0"/>
              </w14:lightRig>
            </w14:scene3d>
          </w:rPr>
          <w:t>（3）</w:t>
        </w:r>
        <w:r w:rsidR="00FE1B63">
          <w:rPr>
            <w:rFonts w:asciiTheme="minorHAnsi" w:eastAsiaTheme="minorEastAsia" w:hAnsiTheme="minorHAnsi" w:cstheme="minorBidi"/>
            <w:noProof/>
            <w:szCs w:val="22"/>
          </w:rPr>
          <w:tab/>
        </w:r>
        <w:r w:rsidR="00FE1B63" w:rsidRPr="00C4262C">
          <w:rPr>
            <w:rStyle w:val="a7"/>
            <w:noProof/>
          </w:rPr>
          <w:t>共有フォルダの作成</w:t>
        </w:r>
        <w:r w:rsidR="00FE1B63">
          <w:rPr>
            <w:noProof/>
            <w:webHidden/>
          </w:rPr>
          <w:tab/>
        </w:r>
        <w:r w:rsidR="00FE1B63">
          <w:rPr>
            <w:noProof/>
            <w:webHidden/>
          </w:rPr>
          <w:fldChar w:fldCharType="begin"/>
        </w:r>
        <w:r w:rsidR="00FE1B63">
          <w:rPr>
            <w:noProof/>
            <w:webHidden/>
          </w:rPr>
          <w:instrText xml:space="preserve"> PAGEREF _Toc521048191 \h </w:instrText>
        </w:r>
        <w:r w:rsidR="00FE1B63">
          <w:rPr>
            <w:noProof/>
            <w:webHidden/>
          </w:rPr>
        </w:r>
        <w:r w:rsidR="00FE1B63">
          <w:rPr>
            <w:noProof/>
            <w:webHidden/>
          </w:rPr>
          <w:fldChar w:fldCharType="separate"/>
        </w:r>
        <w:r w:rsidR="0010208F">
          <w:rPr>
            <w:noProof/>
            <w:webHidden/>
          </w:rPr>
          <w:t>12</w:t>
        </w:r>
        <w:r w:rsidR="00FE1B63">
          <w:rPr>
            <w:noProof/>
            <w:webHidden/>
          </w:rPr>
          <w:fldChar w:fldCharType="end"/>
        </w:r>
      </w:hyperlink>
    </w:p>
    <w:p w14:paraId="579D8BCB" w14:textId="45D0377D" w:rsidR="00FE1B63" w:rsidRDefault="00652EDC">
      <w:pPr>
        <w:pStyle w:val="21"/>
        <w:rPr>
          <w:rFonts w:asciiTheme="minorHAnsi" w:eastAsiaTheme="minorEastAsia" w:hAnsiTheme="minorHAnsi" w:cstheme="minorBidi"/>
          <w:noProof/>
          <w:szCs w:val="22"/>
        </w:rPr>
      </w:pPr>
      <w:hyperlink w:anchor="_Toc521048192" w:history="1">
        <w:r w:rsidR="00FE1B63" w:rsidRPr="00C4262C">
          <w:rPr>
            <w:rStyle w:val="a7"/>
            <w:noProof/>
            <w14:scene3d>
              <w14:camera w14:prst="orthographicFront"/>
              <w14:lightRig w14:rig="threePt" w14:dir="t">
                <w14:rot w14:lat="0" w14:lon="0" w14:rev="0"/>
              </w14:lightRig>
            </w14:scene3d>
          </w:rPr>
          <w:t>（4）</w:t>
        </w:r>
        <w:r w:rsidR="00FE1B63">
          <w:rPr>
            <w:rFonts w:asciiTheme="minorHAnsi" w:eastAsiaTheme="minorEastAsia" w:hAnsiTheme="minorHAnsi" w:cstheme="minorBidi"/>
            <w:noProof/>
            <w:szCs w:val="22"/>
          </w:rPr>
          <w:tab/>
        </w:r>
        <w:r w:rsidR="00FE1B63" w:rsidRPr="00C4262C">
          <w:rPr>
            <w:rStyle w:val="a7"/>
            <w:noProof/>
          </w:rPr>
          <w:t>提出書類の作成</w:t>
        </w:r>
        <w:r w:rsidR="00FE1B63">
          <w:rPr>
            <w:noProof/>
            <w:webHidden/>
          </w:rPr>
          <w:tab/>
        </w:r>
        <w:r w:rsidR="00FE1B63">
          <w:rPr>
            <w:noProof/>
            <w:webHidden/>
          </w:rPr>
          <w:fldChar w:fldCharType="begin"/>
        </w:r>
        <w:r w:rsidR="00FE1B63">
          <w:rPr>
            <w:noProof/>
            <w:webHidden/>
          </w:rPr>
          <w:instrText xml:space="preserve"> PAGEREF _Toc521048192 \h </w:instrText>
        </w:r>
        <w:r w:rsidR="00FE1B63">
          <w:rPr>
            <w:noProof/>
            <w:webHidden/>
          </w:rPr>
        </w:r>
        <w:r w:rsidR="00FE1B63">
          <w:rPr>
            <w:noProof/>
            <w:webHidden/>
          </w:rPr>
          <w:fldChar w:fldCharType="separate"/>
        </w:r>
        <w:r w:rsidR="0010208F">
          <w:rPr>
            <w:noProof/>
            <w:webHidden/>
          </w:rPr>
          <w:t>12</w:t>
        </w:r>
        <w:r w:rsidR="00FE1B63">
          <w:rPr>
            <w:noProof/>
            <w:webHidden/>
          </w:rPr>
          <w:fldChar w:fldCharType="end"/>
        </w:r>
      </w:hyperlink>
    </w:p>
    <w:p w14:paraId="5208CABA" w14:textId="39D780FF" w:rsidR="00FE1B63" w:rsidRDefault="00652EDC">
      <w:pPr>
        <w:pStyle w:val="21"/>
        <w:rPr>
          <w:rFonts w:asciiTheme="minorHAnsi" w:eastAsiaTheme="minorEastAsia" w:hAnsiTheme="minorHAnsi" w:cstheme="minorBidi"/>
          <w:noProof/>
          <w:szCs w:val="22"/>
        </w:rPr>
      </w:pPr>
      <w:hyperlink w:anchor="_Toc521048193" w:history="1">
        <w:r w:rsidR="00FE1B63" w:rsidRPr="00C4262C">
          <w:rPr>
            <w:rStyle w:val="a7"/>
            <w:noProof/>
            <w14:scene3d>
              <w14:camera w14:prst="orthographicFront"/>
              <w14:lightRig w14:rig="threePt" w14:dir="t">
                <w14:rot w14:lat="0" w14:lon="0" w14:rev="0"/>
              </w14:lightRig>
            </w14:scene3d>
          </w:rPr>
          <w:t>（5）</w:t>
        </w:r>
        <w:r w:rsidR="00FE1B63">
          <w:rPr>
            <w:rFonts w:asciiTheme="minorHAnsi" w:eastAsiaTheme="minorEastAsia" w:hAnsiTheme="minorHAnsi" w:cstheme="minorBidi"/>
            <w:noProof/>
            <w:szCs w:val="22"/>
          </w:rPr>
          <w:tab/>
        </w:r>
        <w:r w:rsidR="00FE1B63" w:rsidRPr="00C4262C">
          <w:rPr>
            <w:rStyle w:val="a7"/>
            <w:noProof/>
          </w:rPr>
          <w:t>書類の提出（共有フォルダへのアップロード）</w:t>
        </w:r>
        <w:r w:rsidR="00FE1B63">
          <w:rPr>
            <w:noProof/>
            <w:webHidden/>
          </w:rPr>
          <w:tab/>
        </w:r>
        <w:r w:rsidR="00FE1B63">
          <w:rPr>
            <w:noProof/>
            <w:webHidden/>
          </w:rPr>
          <w:fldChar w:fldCharType="begin"/>
        </w:r>
        <w:r w:rsidR="00FE1B63">
          <w:rPr>
            <w:noProof/>
            <w:webHidden/>
          </w:rPr>
          <w:instrText xml:space="preserve"> PAGEREF _Toc521048193 \h </w:instrText>
        </w:r>
        <w:r w:rsidR="00FE1B63">
          <w:rPr>
            <w:noProof/>
            <w:webHidden/>
          </w:rPr>
        </w:r>
        <w:r w:rsidR="00FE1B63">
          <w:rPr>
            <w:noProof/>
            <w:webHidden/>
          </w:rPr>
          <w:fldChar w:fldCharType="separate"/>
        </w:r>
        <w:r w:rsidR="0010208F">
          <w:rPr>
            <w:noProof/>
            <w:webHidden/>
          </w:rPr>
          <w:t>12</w:t>
        </w:r>
        <w:r w:rsidR="00FE1B63">
          <w:rPr>
            <w:noProof/>
            <w:webHidden/>
          </w:rPr>
          <w:fldChar w:fldCharType="end"/>
        </w:r>
      </w:hyperlink>
    </w:p>
    <w:p w14:paraId="3656358F" w14:textId="1569025D" w:rsidR="00FE1B63" w:rsidRDefault="00652EDC">
      <w:pPr>
        <w:pStyle w:val="21"/>
        <w:rPr>
          <w:rFonts w:asciiTheme="minorHAnsi" w:eastAsiaTheme="minorEastAsia" w:hAnsiTheme="minorHAnsi" w:cstheme="minorBidi"/>
          <w:noProof/>
          <w:szCs w:val="22"/>
        </w:rPr>
      </w:pPr>
      <w:hyperlink w:anchor="_Toc521048194" w:history="1">
        <w:r w:rsidR="00FE1B63" w:rsidRPr="00C4262C">
          <w:rPr>
            <w:rStyle w:val="a7"/>
            <w:noProof/>
            <w14:scene3d>
              <w14:camera w14:prst="orthographicFront"/>
              <w14:lightRig w14:rig="threePt" w14:dir="t">
                <w14:rot w14:lat="0" w14:lon="0" w14:rev="0"/>
              </w14:lightRig>
            </w14:scene3d>
          </w:rPr>
          <w:t>（6）</w:t>
        </w:r>
        <w:r w:rsidR="00FE1B63">
          <w:rPr>
            <w:rFonts w:asciiTheme="minorHAnsi" w:eastAsiaTheme="minorEastAsia" w:hAnsiTheme="minorHAnsi" w:cstheme="minorBidi"/>
            <w:noProof/>
            <w:szCs w:val="22"/>
          </w:rPr>
          <w:tab/>
        </w:r>
        <w:r w:rsidR="00FE1B63" w:rsidRPr="00C4262C">
          <w:rPr>
            <w:rStyle w:val="a7"/>
            <w:noProof/>
          </w:rPr>
          <w:t>電子申請（アップロード）完了の確認</w:t>
        </w:r>
        <w:r w:rsidR="00FE1B63">
          <w:rPr>
            <w:noProof/>
            <w:webHidden/>
          </w:rPr>
          <w:tab/>
        </w:r>
        <w:r w:rsidR="00FE1B63">
          <w:rPr>
            <w:noProof/>
            <w:webHidden/>
          </w:rPr>
          <w:fldChar w:fldCharType="begin"/>
        </w:r>
        <w:r w:rsidR="00FE1B63">
          <w:rPr>
            <w:noProof/>
            <w:webHidden/>
          </w:rPr>
          <w:instrText xml:space="preserve"> PAGEREF _Toc521048194 \h </w:instrText>
        </w:r>
        <w:r w:rsidR="00FE1B63">
          <w:rPr>
            <w:noProof/>
            <w:webHidden/>
          </w:rPr>
        </w:r>
        <w:r w:rsidR="00FE1B63">
          <w:rPr>
            <w:noProof/>
            <w:webHidden/>
          </w:rPr>
          <w:fldChar w:fldCharType="separate"/>
        </w:r>
        <w:r w:rsidR="0010208F">
          <w:rPr>
            <w:noProof/>
            <w:webHidden/>
          </w:rPr>
          <w:t>12</w:t>
        </w:r>
        <w:r w:rsidR="00FE1B63">
          <w:rPr>
            <w:noProof/>
            <w:webHidden/>
          </w:rPr>
          <w:fldChar w:fldCharType="end"/>
        </w:r>
      </w:hyperlink>
    </w:p>
    <w:p w14:paraId="24518FAF" w14:textId="3F9FD9F2" w:rsidR="00FE1B63" w:rsidRDefault="00652EDC">
      <w:pPr>
        <w:pStyle w:val="21"/>
        <w:rPr>
          <w:rFonts w:asciiTheme="minorHAnsi" w:eastAsiaTheme="minorEastAsia" w:hAnsiTheme="minorHAnsi" w:cstheme="minorBidi"/>
          <w:noProof/>
          <w:szCs w:val="22"/>
        </w:rPr>
      </w:pPr>
      <w:hyperlink w:anchor="_Toc521048195" w:history="1">
        <w:r w:rsidR="00FE1B63" w:rsidRPr="00C4262C">
          <w:rPr>
            <w:rStyle w:val="a7"/>
            <w:noProof/>
            <w14:scene3d>
              <w14:camera w14:prst="orthographicFront"/>
              <w14:lightRig w14:rig="threePt" w14:dir="t">
                <w14:rot w14:lat="0" w14:lon="0" w14:rev="0"/>
              </w14:lightRig>
            </w14:scene3d>
          </w:rPr>
          <w:t>（7）</w:t>
        </w:r>
        <w:r w:rsidR="00FE1B63">
          <w:rPr>
            <w:rFonts w:asciiTheme="minorHAnsi" w:eastAsiaTheme="minorEastAsia" w:hAnsiTheme="minorHAnsi" w:cstheme="minorBidi"/>
            <w:noProof/>
            <w:szCs w:val="22"/>
          </w:rPr>
          <w:tab/>
        </w:r>
        <w:r w:rsidR="00FE1B63" w:rsidRPr="00C4262C">
          <w:rPr>
            <w:rStyle w:val="a7"/>
            <w:noProof/>
          </w:rPr>
          <w:t>公募の締切日及び締切時刻</w:t>
        </w:r>
        <w:r w:rsidR="00FE1B63">
          <w:rPr>
            <w:noProof/>
            <w:webHidden/>
          </w:rPr>
          <w:tab/>
        </w:r>
        <w:r w:rsidR="00FE1B63">
          <w:rPr>
            <w:noProof/>
            <w:webHidden/>
          </w:rPr>
          <w:fldChar w:fldCharType="begin"/>
        </w:r>
        <w:r w:rsidR="00FE1B63">
          <w:rPr>
            <w:noProof/>
            <w:webHidden/>
          </w:rPr>
          <w:instrText xml:space="preserve"> PAGEREF _Toc521048195 \h </w:instrText>
        </w:r>
        <w:r w:rsidR="00FE1B63">
          <w:rPr>
            <w:noProof/>
            <w:webHidden/>
          </w:rPr>
        </w:r>
        <w:r w:rsidR="00FE1B63">
          <w:rPr>
            <w:noProof/>
            <w:webHidden/>
          </w:rPr>
          <w:fldChar w:fldCharType="separate"/>
        </w:r>
        <w:r w:rsidR="0010208F">
          <w:rPr>
            <w:noProof/>
            <w:webHidden/>
          </w:rPr>
          <w:t>13</w:t>
        </w:r>
        <w:r w:rsidR="00FE1B63">
          <w:rPr>
            <w:noProof/>
            <w:webHidden/>
          </w:rPr>
          <w:fldChar w:fldCharType="end"/>
        </w:r>
      </w:hyperlink>
    </w:p>
    <w:p w14:paraId="6801F328" w14:textId="2647994D" w:rsidR="00FE1B63" w:rsidRDefault="00652EDC">
      <w:pPr>
        <w:pStyle w:val="21"/>
        <w:rPr>
          <w:rFonts w:asciiTheme="minorHAnsi" w:eastAsiaTheme="minorEastAsia" w:hAnsiTheme="minorHAnsi" w:cstheme="minorBidi"/>
          <w:noProof/>
          <w:szCs w:val="22"/>
        </w:rPr>
      </w:pPr>
      <w:hyperlink w:anchor="_Toc521048196" w:history="1">
        <w:r w:rsidR="00FE1B63" w:rsidRPr="00C4262C">
          <w:rPr>
            <w:rStyle w:val="a7"/>
            <w:noProof/>
            <w14:scene3d>
              <w14:camera w14:prst="orthographicFront"/>
              <w14:lightRig w14:rig="threePt" w14:dir="t">
                <w14:rot w14:lat="0" w14:lon="0" w14:rev="0"/>
              </w14:lightRig>
            </w14:scene3d>
          </w:rPr>
          <w:t>（8）</w:t>
        </w:r>
        <w:r w:rsidR="00FE1B63">
          <w:rPr>
            <w:rFonts w:asciiTheme="minorHAnsi" w:eastAsiaTheme="minorEastAsia" w:hAnsiTheme="minorHAnsi" w:cstheme="minorBidi"/>
            <w:noProof/>
            <w:szCs w:val="22"/>
          </w:rPr>
          <w:tab/>
        </w:r>
        <w:r w:rsidR="00FE1B63" w:rsidRPr="00C4262C">
          <w:rPr>
            <w:rStyle w:val="a7"/>
            <w:noProof/>
          </w:rPr>
          <w:t>共有フォルダの削除について</w:t>
        </w:r>
        <w:r w:rsidR="00FE1B63">
          <w:rPr>
            <w:noProof/>
            <w:webHidden/>
          </w:rPr>
          <w:tab/>
        </w:r>
        <w:r w:rsidR="00FE1B63">
          <w:rPr>
            <w:noProof/>
            <w:webHidden/>
          </w:rPr>
          <w:fldChar w:fldCharType="begin"/>
        </w:r>
        <w:r w:rsidR="00FE1B63">
          <w:rPr>
            <w:noProof/>
            <w:webHidden/>
          </w:rPr>
          <w:instrText xml:space="preserve"> PAGEREF _Toc521048196 \h </w:instrText>
        </w:r>
        <w:r w:rsidR="00FE1B63">
          <w:rPr>
            <w:noProof/>
            <w:webHidden/>
          </w:rPr>
        </w:r>
        <w:r w:rsidR="00FE1B63">
          <w:rPr>
            <w:noProof/>
            <w:webHidden/>
          </w:rPr>
          <w:fldChar w:fldCharType="separate"/>
        </w:r>
        <w:r w:rsidR="0010208F">
          <w:rPr>
            <w:noProof/>
            <w:webHidden/>
          </w:rPr>
          <w:t>13</w:t>
        </w:r>
        <w:r w:rsidR="00FE1B63">
          <w:rPr>
            <w:noProof/>
            <w:webHidden/>
          </w:rPr>
          <w:fldChar w:fldCharType="end"/>
        </w:r>
      </w:hyperlink>
    </w:p>
    <w:p w14:paraId="2DDA236B" w14:textId="22AC97D3" w:rsidR="00FE1B63" w:rsidRDefault="00652EDC">
      <w:pPr>
        <w:pStyle w:val="11"/>
        <w:rPr>
          <w:rFonts w:asciiTheme="minorHAnsi" w:eastAsiaTheme="minorEastAsia" w:hAnsiTheme="minorHAnsi" w:cstheme="minorBidi"/>
          <w:noProof/>
          <w:szCs w:val="22"/>
        </w:rPr>
      </w:pPr>
      <w:hyperlink w:anchor="_Toc521048197" w:history="1">
        <w:r w:rsidR="00FE1B63" w:rsidRPr="00C4262C">
          <w:rPr>
            <w:rStyle w:val="a7"/>
            <w:noProof/>
            <w14:scene3d>
              <w14:camera w14:prst="orthographicFront"/>
              <w14:lightRig w14:rig="threePt" w14:dir="t">
                <w14:rot w14:lat="0" w14:lon="0" w14:rev="0"/>
              </w14:lightRig>
            </w14:scene3d>
          </w:rPr>
          <w:t>7.</w:t>
        </w:r>
        <w:r w:rsidR="00FE1B63" w:rsidRPr="00C4262C">
          <w:rPr>
            <w:rStyle w:val="a7"/>
            <w:noProof/>
          </w:rPr>
          <w:t xml:space="preserve"> 提出書類記入要領</w:t>
        </w:r>
        <w:r w:rsidR="00FE1B63">
          <w:rPr>
            <w:noProof/>
            <w:webHidden/>
          </w:rPr>
          <w:tab/>
        </w:r>
        <w:r w:rsidR="00FE1B63">
          <w:rPr>
            <w:noProof/>
            <w:webHidden/>
          </w:rPr>
          <w:fldChar w:fldCharType="begin"/>
        </w:r>
        <w:r w:rsidR="00FE1B63">
          <w:rPr>
            <w:noProof/>
            <w:webHidden/>
          </w:rPr>
          <w:instrText xml:space="preserve"> PAGEREF _Toc521048197 \h </w:instrText>
        </w:r>
        <w:r w:rsidR="00FE1B63">
          <w:rPr>
            <w:noProof/>
            <w:webHidden/>
          </w:rPr>
        </w:r>
        <w:r w:rsidR="00FE1B63">
          <w:rPr>
            <w:noProof/>
            <w:webHidden/>
          </w:rPr>
          <w:fldChar w:fldCharType="separate"/>
        </w:r>
        <w:r w:rsidR="0010208F">
          <w:rPr>
            <w:noProof/>
            <w:webHidden/>
          </w:rPr>
          <w:t>14</w:t>
        </w:r>
        <w:r w:rsidR="00FE1B63">
          <w:rPr>
            <w:noProof/>
            <w:webHidden/>
          </w:rPr>
          <w:fldChar w:fldCharType="end"/>
        </w:r>
      </w:hyperlink>
    </w:p>
    <w:p w14:paraId="248D8A34" w14:textId="5D1E539B" w:rsidR="00FE1B63" w:rsidRDefault="00652EDC">
      <w:pPr>
        <w:pStyle w:val="21"/>
        <w:rPr>
          <w:rFonts w:asciiTheme="minorHAnsi" w:eastAsiaTheme="minorEastAsia" w:hAnsiTheme="minorHAnsi" w:cstheme="minorBidi"/>
          <w:noProof/>
          <w:szCs w:val="22"/>
        </w:rPr>
      </w:pPr>
      <w:hyperlink w:anchor="_Toc521048198" w:history="1">
        <w:r w:rsidR="00FE1B63" w:rsidRPr="00C4262C">
          <w:rPr>
            <w:rStyle w:val="a7"/>
            <w:noProof/>
            <w14:scene3d>
              <w14:camera w14:prst="orthographicFront"/>
              <w14:lightRig w14:rig="threePt" w14:dir="t">
                <w14:rot w14:lat="0" w14:lon="0" w14:rev="0"/>
              </w14:lightRig>
            </w14:scene3d>
          </w:rPr>
          <w:t>（1）</w:t>
        </w:r>
        <w:r w:rsidR="00FE1B63">
          <w:rPr>
            <w:rFonts w:asciiTheme="minorHAnsi" w:eastAsiaTheme="minorEastAsia" w:hAnsiTheme="minorHAnsi" w:cstheme="minorBidi"/>
            <w:noProof/>
            <w:szCs w:val="22"/>
          </w:rPr>
          <w:tab/>
        </w:r>
        <w:r w:rsidR="00FE1B63" w:rsidRPr="00C4262C">
          <w:rPr>
            <w:rStyle w:val="a7"/>
            <w:noProof/>
          </w:rPr>
          <w:t>記入・作成上の注意（提出書類共通）</w:t>
        </w:r>
        <w:r w:rsidR="00FE1B63">
          <w:rPr>
            <w:noProof/>
            <w:webHidden/>
          </w:rPr>
          <w:tab/>
        </w:r>
        <w:r w:rsidR="00FE1B63">
          <w:rPr>
            <w:noProof/>
            <w:webHidden/>
          </w:rPr>
          <w:fldChar w:fldCharType="begin"/>
        </w:r>
        <w:r w:rsidR="00FE1B63">
          <w:rPr>
            <w:noProof/>
            <w:webHidden/>
          </w:rPr>
          <w:instrText xml:space="preserve"> PAGEREF _Toc521048198 \h </w:instrText>
        </w:r>
        <w:r w:rsidR="00FE1B63">
          <w:rPr>
            <w:noProof/>
            <w:webHidden/>
          </w:rPr>
        </w:r>
        <w:r w:rsidR="00FE1B63">
          <w:rPr>
            <w:noProof/>
            <w:webHidden/>
          </w:rPr>
          <w:fldChar w:fldCharType="separate"/>
        </w:r>
        <w:r w:rsidR="0010208F">
          <w:rPr>
            <w:noProof/>
            <w:webHidden/>
          </w:rPr>
          <w:t>14</w:t>
        </w:r>
        <w:r w:rsidR="00FE1B63">
          <w:rPr>
            <w:noProof/>
            <w:webHidden/>
          </w:rPr>
          <w:fldChar w:fldCharType="end"/>
        </w:r>
      </w:hyperlink>
    </w:p>
    <w:p w14:paraId="64FBA78F" w14:textId="41EDD370" w:rsidR="00FE1B63" w:rsidRDefault="00652EDC">
      <w:pPr>
        <w:pStyle w:val="21"/>
        <w:rPr>
          <w:rFonts w:asciiTheme="minorHAnsi" w:eastAsiaTheme="minorEastAsia" w:hAnsiTheme="minorHAnsi" w:cstheme="minorBidi"/>
          <w:noProof/>
          <w:szCs w:val="22"/>
        </w:rPr>
      </w:pPr>
      <w:hyperlink w:anchor="_Toc521048199" w:history="1">
        <w:r w:rsidR="00FE1B63" w:rsidRPr="00C4262C">
          <w:rPr>
            <w:rStyle w:val="a7"/>
            <w:noProof/>
            <w14:scene3d>
              <w14:camera w14:prst="orthographicFront"/>
              <w14:lightRig w14:rig="threePt" w14:dir="t">
                <w14:rot w14:lat="0" w14:lon="0" w14:rev="0"/>
              </w14:lightRig>
            </w14:scene3d>
          </w:rPr>
          <w:t>（2）</w:t>
        </w:r>
        <w:r w:rsidR="00FE1B63">
          <w:rPr>
            <w:rFonts w:asciiTheme="minorHAnsi" w:eastAsiaTheme="minorEastAsia" w:hAnsiTheme="minorHAnsi" w:cstheme="minorBidi"/>
            <w:noProof/>
            <w:szCs w:val="22"/>
          </w:rPr>
          <w:tab/>
        </w:r>
        <w:r w:rsidR="00FE1B63" w:rsidRPr="00C4262C">
          <w:rPr>
            <w:rStyle w:val="a7"/>
            <w:noProof/>
          </w:rPr>
          <w:t>申請書【様式1】の記入方法</w:t>
        </w:r>
        <w:r w:rsidR="00FE1B63">
          <w:rPr>
            <w:noProof/>
            <w:webHidden/>
          </w:rPr>
          <w:tab/>
        </w:r>
        <w:r w:rsidR="00FE1B63">
          <w:rPr>
            <w:noProof/>
            <w:webHidden/>
          </w:rPr>
          <w:fldChar w:fldCharType="begin"/>
        </w:r>
        <w:r w:rsidR="00FE1B63">
          <w:rPr>
            <w:noProof/>
            <w:webHidden/>
          </w:rPr>
          <w:instrText xml:space="preserve"> PAGEREF _Toc521048199 \h </w:instrText>
        </w:r>
        <w:r w:rsidR="00FE1B63">
          <w:rPr>
            <w:noProof/>
            <w:webHidden/>
          </w:rPr>
        </w:r>
        <w:r w:rsidR="00FE1B63">
          <w:rPr>
            <w:noProof/>
            <w:webHidden/>
          </w:rPr>
          <w:fldChar w:fldCharType="separate"/>
        </w:r>
        <w:r w:rsidR="0010208F">
          <w:rPr>
            <w:noProof/>
            <w:webHidden/>
          </w:rPr>
          <w:t>14</w:t>
        </w:r>
        <w:r w:rsidR="00FE1B63">
          <w:rPr>
            <w:noProof/>
            <w:webHidden/>
          </w:rPr>
          <w:fldChar w:fldCharType="end"/>
        </w:r>
      </w:hyperlink>
    </w:p>
    <w:p w14:paraId="2557FB68" w14:textId="21A903C0" w:rsidR="00FE1B63" w:rsidRDefault="00652EDC">
      <w:pPr>
        <w:pStyle w:val="21"/>
        <w:rPr>
          <w:rFonts w:asciiTheme="minorHAnsi" w:eastAsiaTheme="minorEastAsia" w:hAnsiTheme="minorHAnsi" w:cstheme="minorBidi"/>
          <w:noProof/>
          <w:szCs w:val="22"/>
        </w:rPr>
      </w:pPr>
      <w:hyperlink w:anchor="_Toc521048200" w:history="1">
        <w:r w:rsidR="00FE1B63" w:rsidRPr="00C4262C">
          <w:rPr>
            <w:rStyle w:val="a7"/>
            <w:noProof/>
            <w14:scene3d>
              <w14:camera w14:prst="orthographicFront"/>
              <w14:lightRig w14:rig="threePt" w14:dir="t">
                <w14:rot w14:lat="0" w14:lon="0" w14:rev="0"/>
              </w14:lightRig>
            </w14:scene3d>
          </w:rPr>
          <w:t>（3）</w:t>
        </w:r>
        <w:r w:rsidR="00FE1B63">
          <w:rPr>
            <w:rFonts w:asciiTheme="minorHAnsi" w:eastAsiaTheme="minorEastAsia" w:hAnsiTheme="minorHAnsi" w:cstheme="minorBidi"/>
            <w:noProof/>
            <w:szCs w:val="22"/>
          </w:rPr>
          <w:tab/>
        </w:r>
        <w:r w:rsidR="00FE1B63" w:rsidRPr="00C4262C">
          <w:rPr>
            <w:rStyle w:val="a7"/>
            <w:noProof/>
          </w:rPr>
          <w:t>プロジェクト提案書【様式2】の記入方法</w:t>
        </w:r>
        <w:r w:rsidR="00FE1B63">
          <w:rPr>
            <w:noProof/>
            <w:webHidden/>
          </w:rPr>
          <w:tab/>
        </w:r>
        <w:r w:rsidR="00FE1B63">
          <w:rPr>
            <w:noProof/>
            <w:webHidden/>
          </w:rPr>
          <w:fldChar w:fldCharType="begin"/>
        </w:r>
        <w:r w:rsidR="00FE1B63">
          <w:rPr>
            <w:noProof/>
            <w:webHidden/>
          </w:rPr>
          <w:instrText xml:space="preserve"> PAGEREF _Toc521048200 \h </w:instrText>
        </w:r>
        <w:r w:rsidR="00FE1B63">
          <w:rPr>
            <w:noProof/>
            <w:webHidden/>
          </w:rPr>
        </w:r>
        <w:r w:rsidR="00FE1B63">
          <w:rPr>
            <w:noProof/>
            <w:webHidden/>
          </w:rPr>
          <w:fldChar w:fldCharType="separate"/>
        </w:r>
        <w:r w:rsidR="0010208F">
          <w:rPr>
            <w:noProof/>
            <w:webHidden/>
          </w:rPr>
          <w:t>15</w:t>
        </w:r>
        <w:r w:rsidR="00FE1B63">
          <w:rPr>
            <w:noProof/>
            <w:webHidden/>
          </w:rPr>
          <w:fldChar w:fldCharType="end"/>
        </w:r>
      </w:hyperlink>
    </w:p>
    <w:p w14:paraId="3B54922F" w14:textId="153FF923" w:rsidR="00FE1B63" w:rsidRDefault="00652EDC">
      <w:pPr>
        <w:pStyle w:val="21"/>
        <w:rPr>
          <w:rFonts w:asciiTheme="minorHAnsi" w:eastAsiaTheme="minorEastAsia" w:hAnsiTheme="minorHAnsi" w:cstheme="minorBidi"/>
          <w:noProof/>
          <w:szCs w:val="22"/>
        </w:rPr>
      </w:pPr>
      <w:hyperlink w:anchor="_Toc521048201" w:history="1">
        <w:r w:rsidR="00FE1B63" w:rsidRPr="00C4262C">
          <w:rPr>
            <w:rStyle w:val="a7"/>
            <w:noProof/>
            <w14:scene3d>
              <w14:camera w14:prst="orthographicFront"/>
              <w14:lightRig w14:rig="threePt" w14:dir="t">
                <w14:rot w14:lat="0" w14:lon="0" w14:rev="0"/>
              </w14:lightRig>
            </w14:scene3d>
          </w:rPr>
          <w:t>（4）</w:t>
        </w:r>
        <w:r w:rsidR="00FE1B63">
          <w:rPr>
            <w:rFonts w:asciiTheme="minorHAnsi" w:eastAsiaTheme="minorEastAsia" w:hAnsiTheme="minorHAnsi" w:cstheme="minorBidi"/>
            <w:noProof/>
            <w:szCs w:val="22"/>
          </w:rPr>
          <w:tab/>
        </w:r>
        <w:r w:rsidR="00FE1B63" w:rsidRPr="00C4262C">
          <w:rPr>
            <w:rStyle w:val="a7"/>
            <w:noProof/>
          </w:rPr>
          <w:t>事前確認シート【様式3】の記入方法</w:t>
        </w:r>
        <w:r w:rsidR="00FE1B63">
          <w:rPr>
            <w:noProof/>
            <w:webHidden/>
          </w:rPr>
          <w:tab/>
        </w:r>
        <w:r w:rsidR="00FE1B63">
          <w:rPr>
            <w:noProof/>
            <w:webHidden/>
          </w:rPr>
          <w:fldChar w:fldCharType="begin"/>
        </w:r>
        <w:r w:rsidR="00FE1B63">
          <w:rPr>
            <w:noProof/>
            <w:webHidden/>
          </w:rPr>
          <w:instrText xml:space="preserve"> PAGEREF _Toc521048201 \h </w:instrText>
        </w:r>
        <w:r w:rsidR="00FE1B63">
          <w:rPr>
            <w:noProof/>
            <w:webHidden/>
          </w:rPr>
        </w:r>
        <w:r w:rsidR="00FE1B63">
          <w:rPr>
            <w:noProof/>
            <w:webHidden/>
          </w:rPr>
          <w:fldChar w:fldCharType="separate"/>
        </w:r>
        <w:r w:rsidR="0010208F">
          <w:rPr>
            <w:noProof/>
            <w:webHidden/>
          </w:rPr>
          <w:t>16</w:t>
        </w:r>
        <w:r w:rsidR="00FE1B63">
          <w:rPr>
            <w:noProof/>
            <w:webHidden/>
          </w:rPr>
          <w:fldChar w:fldCharType="end"/>
        </w:r>
      </w:hyperlink>
    </w:p>
    <w:p w14:paraId="3678E0E7" w14:textId="4FB664E1" w:rsidR="00FE1B63" w:rsidRDefault="00652EDC">
      <w:pPr>
        <w:pStyle w:val="21"/>
        <w:rPr>
          <w:rFonts w:asciiTheme="minorHAnsi" w:eastAsiaTheme="minorEastAsia" w:hAnsiTheme="minorHAnsi" w:cstheme="minorBidi"/>
          <w:noProof/>
          <w:szCs w:val="22"/>
        </w:rPr>
      </w:pPr>
      <w:hyperlink w:anchor="_Toc521048202" w:history="1">
        <w:r w:rsidR="00FE1B63" w:rsidRPr="00C4262C">
          <w:rPr>
            <w:rStyle w:val="a7"/>
            <w:noProof/>
            <w14:scene3d>
              <w14:camera w14:prst="orthographicFront"/>
              <w14:lightRig w14:rig="threePt" w14:dir="t">
                <w14:rot w14:lat="0" w14:lon="0" w14:rev="0"/>
              </w14:lightRig>
            </w14:scene3d>
          </w:rPr>
          <w:t>（5）</w:t>
        </w:r>
        <w:r w:rsidR="00FE1B63">
          <w:rPr>
            <w:rFonts w:asciiTheme="minorHAnsi" w:eastAsiaTheme="minorEastAsia" w:hAnsiTheme="minorHAnsi" w:cstheme="minorBidi"/>
            <w:noProof/>
            <w:szCs w:val="22"/>
          </w:rPr>
          <w:tab/>
        </w:r>
        <w:r w:rsidR="00FE1B63" w:rsidRPr="00C4262C">
          <w:rPr>
            <w:rStyle w:val="a7"/>
            <w:noProof/>
          </w:rPr>
          <w:t>提案プロジェクト詳細説明【様式4】の記入方法</w:t>
        </w:r>
        <w:r w:rsidR="00FE1B63">
          <w:rPr>
            <w:noProof/>
            <w:webHidden/>
          </w:rPr>
          <w:tab/>
        </w:r>
        <w:r w:rsidR="00FE1B63">
          <w:rPr>
            <w:noProof/>
            <w:webHidden/>
          </w:rPr>
          <w:fldChar w:fldCharType="begin"/>
        </w:r>
        <w:r w:rsidR="00FE1B63">
          <w:rPr>
            <w:noProof/>
            <w:webHidden/>
          </w:rPr>
          <w:instrText xml:space="preserve"> PAGEREF _Toc521048202 \h </w:instrText>
        </w:r>
        <w:r w:rsidR="00FE1B63">
          <w:rPr>
            <w:noProof/>
            <w:webHidden/>
          </w:rPr>
        </w:r>
        <w:r w:rsidR="00FE1B63">
          <w:rPr>
            <w:noProof/>
            <w:webHidden/>
          </w:rPr>
          <w:fldChar w:fldCharType="separate"/>
        </w:r>
        <w:r w:rsidR="0010208F">
          <w:rPr>
            <w:noProof/>
            <w:webHidden/>
          </w:rPr>
          <w:t>16</w:t>
        </w:r>
        <w:r w:rsidR="00FE1B63">
          <w:rPr>
            <w:noProof/>
            <w:webHidden/>
          </w:rPr>
          <w:fldChar w:fldCharType="end"/>
        </w:r>
      </w:hyperlink>
    </w:p>
    <w:p w14:paraId="5658D0DD" w14:textId="413CD22D" w:rsidR="00FE1B63" w:rsidRDefault="00652EDC">
      <w:pPr>
        <w:pStyle w:val="11"/>
        <w:rPr>
          <w:rFonts w:asciiTheme="minorHAnsi" w:eastAsiaTheme="minorEastAsia" w:hAnsiTheme="minorHAnsi" w:cstheme="minorBidi"/>
          <w:noProof/>
          <w:szCs w:val="22"/>
        </w:rPr>
      </w:pPr>
      <w:hyperlink w:anchor="_Toc521048203" w:history="1">
        <w:r w:rsidR="00FE1B63" w:rsidRPr="00C4262C">
          <w:rPr>
            <w:rStyle w:val="a7"/>
            <w:noProof/>
            <w14:scene3d>
              <w14:camera w14:prst="orthographicFront"/>
              <w14:lightRig w14:rig="threePt" w14:dir="t">
                <w14:rot w14:lat="0" w14:lon="0" w14:rev="0"/>
              </w14:lightRig>
            </w14:scene3d>
          </w:rPr>
          <w:t>8.</w:t>
        </w:r>
        <w:r w:rsidR="00FE1B63" w:rsidRPr="00C4262C">
          <w:rPr>
            <w:rStyle w:val="a7"/>
            <w:noProof/>
          </w:rPr>
          <w:t xml:space="preserve"> 問い合わせ先</w:t>
        </w:r>
        <w:r w:rsidR="00FE1B63">
          <w:rPr>
            <w:noProof/>
            <w:webHidden/>
          </w:rPr>
          <w:tab/>
        </w:r>
        <w:r w:rsidR="00FE1B63">
          <w:rPr>
            <w:noProof/>
            <w:webHidden/>
          </w:rPr>
          <w:fldChar w:fldCharType="begin"/>
        </w:r>
        <w:r w:rsidR="00FE1B63">
          <w:rPr>
            <w:noProof/>
            <w:webHidden/>
          </w:rPr>
          <w:instrText xml:space="preserve"> PAGEREF _Toc521048203 \h </w:instrText>
        </w:r>
        <w:r w:rsidR="00FE1B63">
          <w:rPr>
            <w:noProof/>
            <w:webHidden/>
          </w:rPr>
        </w:r>
        <w:r w:rsidR="00FE1B63">
          <w:rPr>
            <w:noProof/>
            <w:webHidden/>
          </w:rPr>
          <w:fldChar w:fldCharType="separate"/>
        </w:r>
        <w:r w:rsidR="0010208F">
          <w:rPr>
            <w:noProof/>
            <w:webHidden/>
          </w:rPr>
          <w:t>18</w:t>
        </w:r>
        <w:r w:rsidR="00FE1B63">
          <w:rPr>
            <w:noProof/>
            <w:webHidden/>
          </w:rPr>
          <w:fldChar w:fldCharType="end"/>
        </w:r>
      </w:hyperlink>
    </w:p>
    <w:p w14:paraId="28518B0C" w14:textId="26B2A6F1" w:rsidR="00FE1B63" w:rsidRDefault="00652EDC">
      <w:pPr>
        <w:pStyle w:val="21"/>
        <w:rPr>
          <w:rFonts w:asciiTheme="minorHAnsi" w:eastAsiaTheme="minorEastAsia" w:hAnsiTheme="minorHAnsi" w:cstheme="minorBidi"/>
          <w:noProof/>
          <w:szCs w:val="22"/>
        </w:rPr>
      </w:pPr>
      <w:hyperlink w:anchor="_Toc521048204" w:history="1">
        <w:r w:rsidR="00FE1B63" w:rsidRPr="00C4262C">
          <w:rPr>
            <w:rStyle w:val="a7"/>
            <w:noProof/>
            <w14:scene3d>
              <w14:camera w14:prst="orthographicFront"/>
              <w14:lightRig w14:rig="threePt" w14:dir="t">
                <w14:rot w14:lat="0" w14:lon="0" w14:rev="0"/>
              </w14:lightRig>
            </w14:scene3d>
          </w:rPr>
          <w:t>（1）</w:t>
        </w:r>
        <w:r w:rsidR="00FE1B63">
          <w:rPr>
            <w:rFonts w:asciiTheme="minorHAnsi" w:eastAsiaTheme="minorEastAsia" w:hAnsiTheme="minorHAnsi" w:cstheme="minorBidi"/>
            <w:noProof/>
            <w:szCs w:val="22"/>
          </w:rPr>
          <w:tab/>
        </w:r>
        <w:r w:rsidR="00FE1B63" w:rsidRPr="00C4262C">
          <w:rPr>
            <w:rStyle w:val="a7"/>
            <w:noProof/>
          </w:rPr>
          <w:t>公募／事業に関する問い合わせ</w:t>
        </w:r>
        <w:r w:rsidR="00FE1B63">
          <w:rPr>
            <w:noProof/>
            <w:webHidden/>
          </w:rPr>
          <w:tab/>
        </w:r>
        <w:r w:rsidR="00FE1B63">
          <w:rPr>
            <w:noProof/>
            <w:webHidden/>
          </w:rPr>
          <w:fldChar w:fldCharType="begin"/>
        </w:r>
        <w:r w:rsidR="00FE1B63">
          <w:rPr>
            <w:noProof/>
            <w:webHidden/>
          </w:rPr>
          <w:instrText xml:space="preserve"> PAGEREF _Toc521048204 \h </w:instrText>
        </w:r>
        <w:r w:rsidR="00FE1B63">
          <w:rPr>
            <w:noProof/>
            <w:webHidden/>
          </w:rPr>
        </w:r>
        <w:r w:rsidR="00FE1B63">
          <w:rPr>
            <w:noProof/>
            <w:webHidden/>
          </w:rPr>
          <w:fldChar w:fldCharType="separate"/>
        </w:r>
        <w:r w:rsidR="0010208F">
          <w:rPr>
            <w:noProof/>
            <w:webHidden/>
          </w:rPr>
          <w:t>18</w:t>
        </w:r>
        <w:r w:rsidR="00FE1B63">
          <w:rPr>
            <w:noProof/>
            <w:webHidden/>
          </w:rPr>
          <w:fldChar w:fldCharType="end"/>
        </w:r>
      </w:hyperlink>
    </w:p>
    <w:p w14:paraId="5B502040" w14:textId="5C825720" w:rsidR="00FE1B63" w:rsidRDefault="00652EDC">
      <w:pPr>
        <w:pStyle w:val="21"/>
        <w:rPr>
          <w:rFonts w:asciiTheme="minorHAnsi" w:eastAsiaTheme="minorEastAsia" w:hAnsiTheme="minorHAnsi" w:cstheme="minorBidi"/>
          <w:noProof/>
          <w:szCs w:val="22"/>
        </w:rPr>
      </w:pPr>
      <w:hyperlink w:anchor="_Toc521048205" w:history="1">
        <w:r w:rsidR="00FE1B63" w:rsidRPr="00C4262C">
          <w:rPr>
            <w:rStyle w:val="a7"/>
            <w:noProof/>
            <w14:scene3d>
              <w14:camera w14:prst="orthographicFront"/>
              <w14:lightRig w14:rig="threePt" w14:dir="t">
                <w14:rot w14:lat="0" w14:lon="0" w14:rev="0"/>
              </w14:lightRig>
            </w14:scene3d>
          </w:rPr>
          <w:t>（2）</w:t>
        </w:r>
        <w:r w:rsidR="00FE1B63">
          <w:rPr>
            <w:rFonts w:asciiTheme="minorHAnsi" w:eastAsiaTheme="minorEastAsia" w:hAnsiTheme="minorHAnsi" w:cstheme="minorBidi"/>
            <w:noProof/>
            <w:szCs w:val="22"/>
          </w:rPr>
          <w:tab/>
        </w:r>
        <w:r w:rsidR="00FE1B63" w:rsidRPr="00C4262C">
          <w:rPr>
            <w:rStyle w:val="a7"/>
            <w:noProof/>
          </w:rPr>
          <w:t>説明会に関する問い合わせ</w:t>
        </w:r>
        <w:r w:rsidR="00FE1B63">
          <w:rPr>
            <w:noProof/>
            <w:webHidden/>
          </w:rPr>
          <w:tab/>
        </w:r>
        <w:r w:rsidR="00FE1B63">
          <w:rPr>
            <w:noProof/>
            <w:webHidden/>
          </w:rPr>
          <w:fldChar w:fldCharType="begin"/>
        </w:r>
        <w:r w:rsidR="00FE1B63">
          <w:rPr>
            <w:noProof/>
            <w:webHidden/>
          </w:rPr>
          <w:instrText xml:space="preserve"> PAGEREF _Toc521048205 \h </w:instrText>
        </w:r>
        <w:r w:rsidR="00FE1B63">
          <w:rPr>
            <w:noProof/>
            <w:webHidden/>
          </w:rPr>
        </w:r>
        <w:r w:rsidR="00FE1B63">
          <w:rPr>
            <w:noProof/>
            <w:webHidden/>
          </w:rPr>
          <w:fldChar w:fldCharType="separate"/>
        </w:r>
        <w:r w:rsidR="0010208F">
          <w:rPr>
            <w:noProof/>
            <w:webHidden/>
          </w:rPr>
          <w:t>18</w:t>
        </w:r>
        <w:r w:rsidR="00FE1B63">
          <w:rPr>
            <w:noProof/>
            <w:webHidden/>
          </w:rPr>
          <w:fldChar w:fldCharType="end"/>
        </w:r>
      </w:hyperlink>
    </w:p>
    <w:p w14:paraId="2BF22FBC" w14:textId="5817BE8D" w:rsidR="00FE1B63" w:rsidRDefault="00652EDC">
      <w:pPr>
        <w:pStyle w:val="11"/>
        <w:rPr>
          <w:rFonts w:asciiTheme="minorHAnsi" w:eastAsiaTheme="minorEastAsia" w:hAnsiTheme="minorHAnsi" w:cstheme="minorBidi"/>
          <w:noProof/>
          <w:szCs w:val="22"/>
        </w:rPr>
      </w:pPr>
      <w:hyperlink w:anchor="_Toc521048206" w:history="1">
        <w:r w:rsidR="00FE1B63" w:rsidRPr="00C4262C">
          <w:rPr>
            <w:rStyle w:val="a7"/>
            <w:noProof/>
            <w14:scene3d>
              <w14:camera w14:prst="orthographicFront"/>
              <w14:lightRig w14:rig="threePt" w14:dir="t">
                <w14:rot w14:lat="0" w14:lon="0" w14:rev="0"/>
              </w14:lightRig>
            </w14:scene3d>
          </w:rPr>
          <w:t>9.</w:t>
        </w:r>
        <w:r w:rsidR="00FE1B63" w:rsidRPr="00C4262C">
          <w:rPr>
            <w:rStyle w:val="a7"/>
            <w:noProof/>
          </w:rPr>
          <w:t xml:space="preserve"> その他</w:t>
        </w:r>
        <w:r w:rsidR="00FE1B63">
          <w:rPr>
            <w:noProof/>
            <w:webHidden/>
          </w:rPr>
          <w:tab/>
        </w:r>
        <w:r w:rsidR="00FE1B63">
          <w:rPr>
            <w:noProof/>
            <w:webHidden/>
          </w:rPr>
          <w:fldChar w:fldCharType="begin"/>
        </w:r>
        <w:r w:rsidR="00FE1B63">
          <w:rPr>
            <w:noProof/>
            <w:webHidden/>
          </w:rPr>
          <w:instrText xml:space="preserve"> PAGEREF _Toc521048206 \h </w:instrText>
        </w:r>
        <w:r w:rsidR="00FE1B63">
          <w:rPr>
            <w:noProof/>
            <w:webHidden/>
          </w:rPr>
        </w:r>
        <w:r w:rsidR="00FE1B63">
          <w:rPr>
            <w:noProof/>
            <w:webHidden/>
          </w:rPr>
          <w:fldChar w:fldCharType="separate"/>
        </w:r>
        <w:r w:rsidR="0010208F">
          <w:rPr>
            <w:noProof/>
            <w:webHidden/>
          </w:rPr>
          <w:t>19</w:t>
        </w:r>
        <w:r w:rsidR="00FE1B63">
          <w:rPr>
            <w:noProof/>
            <w:webHidden/>
          </w:rPr>
          <w:fldChar w:fldCharType="end"/>
        </w:r>
      </w:hyperlink>
    </w:p>
    <w:p w14:paraId="051E1C23" w14:textId="784B352F" w:rsidR="00FE1B63" w:rsidRDefault="00652EDC">
      <w:pPr>
        <w:pStyle w:val="21"/>
        <w:rPr>
          <w:rFonts w:asciiTheme="minorHAnsi" w:eastAsiaTheme="minorEastAsia" w:hAnsiTheme="minorHAnsi" w:cstheme="minorBidi"/>
          <w:noProof/>
          <w:szCs w:val="22"/>
        </w:rPr>
      </w:pPr>
      <w:hyperlink w:anchor="_Toc521048207" w:history="1">
        <w:r w:rsidR="00FE1B63" w:rsidRPr="00C4262C">
          <w:rPr>
            <w:rStyle w:val="a7"/>
            <w:noProof/>
            <w14:scene3d>
              <w14:camera w14:prst="orthographicFront"/>
              <w14:lightRig w14:rig="threePt" w14:dir="t">
                <w14:rot w14:lat="0" w14:lon="0" w14:rev="0"/>
              </w14:lightRig>
            </w14:scene3d>
          </w:rPr>
          <w:t>（1）</w:t>
        </w:r>
        <w:r w:rsidR="00FE1B63">
          <w:rPr>
            <w:rFonts w:asciiTheme="minorHAnsi" w:eastAsiaTheme="minorEastAsia" w:hAnsiTheme="minorHAnsi" w:cstheme="minorBidi"/>
            <w:noProof/>
            <w:szCs w:val="22"/>
          </w:rPr>
          <w:tab/>
        </w:r>
        <w:r w:rsidR="00FE1B63" w:rsidRPr="00C4262C">
          <w:rPr>
            <w:rStyle w:val="a7"/>
            <w:noProof/>
          </w:rPr>
          <w:t>外国籍の方の応募について</w:t>
        </w:r>
        <w:r w:rsidR="00FE1B63">
          <w:rPr>
            <w:noProof/>
            <w:webHidden/>
          </w:rPr>
          <w:tab/>
        </w:r>
        <w:r w:rsidR="00FE1B63">
          <w:rPr>
            <w:noProof/>
            <w:webHidden/>
          </w:rPr>
          <w:fldChar w:fldCharType="begin"/>
        </w:r>
        <w:r w:rsidR="00FE1B63">
          <w:rPr>
            <w:noProof/>
            <w:webHidden/>
          </w:rPr>
          <w:instrText xml:space="preserve"> PAGEREF _Toc521048207 \h </w:instrText>
        </w:r>
        <w:r w:rsidR="00FE1B63">
          <w:rPr>
            <w:noProof/>
            <w:webHidden/>
          </w:rPr>
        </w:r>
        <w:r w:rsidR="00FE1B63">
          <w:rPr>
            <w:noProof/>
            <w:webHidden/>
          </w:rPr>
          <w:fldChar w:fldCharType="separate"/>
        </w:r>
        <w:r w:rsidR="0010208F">
          <w:rPr>
            <w:noProof/>
            <w:webHidden/>
          </w:rPr>
          <w:t>19</w:t>
        </w:r>
        <w:r w:rsidR="00FE1B63">
          <w:rPr>
            <w:noProof/>
            <w:webHidden/>
          </w:rPr>
          <w:fldChar w:fldCharType="end"/>
        </w:r>
      </w:hyperlink>
    </w:p>
    <w:p w14:paraId="6F2A2036" w14:textId="6F23920E" w:rsidR="00FE1B63" w:rsidRDefault="00652EDC">
      <w:pPr>
        <w:pStyle w:val="21"/>
        <w:rPr>
          <w:rFonts w:asciiTheme="minorHAnsi" w:eastAsiaTheme="minorEastAsia" w:hAnsiTheme="minorHAnsi" w:cstheme="minorBidi"/>
          <w:noProof/>
          <w:szCs w:val="22"/>
        </w:rPr>
      </w:pPr>
      <w:hyperlink w:anchor="_Toc521048208" w:history="1">
        <w:r w:rsidR="00FE1B63" w:rsidRPr="00C4262C">
          <w:rPr>
            <w:rStyle w:val="a7"/>
            <w:noProof/>
            <w14:scene3d>
              <w14:camera w14:prst="orthographicFront"/>
              <w14:lightRig w14:rig="threePt" w14:dir="t">
                <w14:rot w14:lat="0" w14:lon="0" w14:rev="0"/>
              </w14:lightRig>
            </w14:scene3d>
          </w:rPr>
          <w:t>（2）</w:t>
        </w:r>
        <w:r w:rsidR="00FE1B63">
          <w:rPr>
            <w:rFonts w:asciiTheme="minorHAnsi" w:eastAsiaTheme="minorEastAsia" w:hAnsiTheme="minorHAnsi" w:cstheme="minorBidi"/>
            <w:noProof/>
            <w:szCs w:val="22"/>
          </w:rPr>
          <w:tab/>
        </w:r>
        <w:r w:rsidR="00FE1B63" w:rsidRPr="00C4262C">
          <w:rPr>
            <w:rStyle w:val="a7"/>
            <w:noProof/>
          </w:rPr>
          <w:t>組織に所属する方の応募について</w:t>
        </w:r>
        <w:r w:rsidR="00FE1B63">
          <w:rPr>
            <w:noProof/>
            <w:webHidden/>
          </w:rPr>
          <w:tab/>
        </w:r>
        <w:r w:rsidR="00FE1B63">
          <w:rPr>
            <w:noProof/>
            <w:webHidden/>
          </w:rPr>
          <w:fldChar w:fldCharType="begin"/>
        </w:r>
        <w:r w:rsidR="00FE1B63">
          <w:rPr>
            <w:noProof/>
            <w:webHidden/>
          </w:rPr>
          <w:instrText xml:space="preserve"> PAGEREF _Toc521048208 \h </w:instrText>
        </w:r>
        <w:r w:rsidR="00FE1B63">
          <w:rPr>
            <w:noProof/>
            <w:webHidden/>
          </w:rPr>
        </w:r>
        <w:r w:rsidR="00FE1B63">
          <w:rPr>
            <w:noProof/>
            <w:webHidden/>
          </w:rPr>
          <w:fldChar w:fldCharType="separate"/>
        </w:r>
        <w:r w:rsidR="0010208F">
          <w:rPr>
            <w:noProof/>
            <w:webHidden/>
          </w:rPr>
          <w:t>19</w:t>
        </w:r>
        <w:r w:rsidR="00FE1B63">
          <w:rPr>
            <w:noProof/>
            <w:webHidden/>
          </w:rPr>
          <w:fldChar w:fldCharType="end"/>
        </w:r>
      </w:hyperlink>
    </w:p>
    <w:p w14:paraId="3E22ABFB" w14:textId="1EB73A04" w:rsidR="00FE1B63" w:rsidRDefault="00652EDC">
      <w:pPr>
        <w:pStyle w:val="21"/>
        <w:rPr>
          <w:rFonts w:asciiTheme="minorHAnsi" w:eastAsiaTheme="minorEastAsia" w:hAnsiTheme="minorHAnsi" w:cstheme="minorBidi"/>
          <w:noProof/>
          <w:szCs w:val="22"/>
        </w:rPr>
      </w:pPr>
      <w:hyperlink w:anchor="_Toc521048209" w:history="1">
        <w:r w:rsidR="00FE1B63" w:rsidRPr="00C4262C">
          <w:rPr>
            <w:rStyle w:val="a7"/>
            <w:noProof/>
            <w14:scene3d>
              <w14:camera w14:prst="orthographicFront"/>
              <w14:lightRig w14:rig="threePt" w14:dir="t">
                <w14:rot w14:lat="0" w14:lon="0" w14:rev="0"/>
              </w14:lightRig>
            </w14:scene3d>
          </w:rPr>
          <w:t>（3）</w:t>
        </w:r>
        <w:r w:rsidR="00FE1B63">
          <w:rPr>
            <w:rFonts w:asciiTheme="minorHAnsi" w:eastAsiaTheme="minorEastAsia" w:hAnsiTheme="minorHAnsi" w:cstheme="minorBidi"/>
            <w:noProof/>
            <w:szCs w:val="22"/>
          </w:rPr>
          <w:tab/>
        </w:r>
        <w:r w:rsidR="00FE1B63" w:rsidRPr="00C4262C">
          <w:rPr>
            <w:rStyle w:val="a7"/>
            <w:noProof/>
          </w:rPr>
          <w:t>未成年者の応募について</w:t>
        </w:r>
        <w:r w:rsidR="00FE1B63">
          <w:rPr>
            <w:noProof/>
            <w:webHidden/>
          </w:rPr>
          <w:tab/>
        </w:r>
        <w:r w:rsidR="00FE1B63">
          <w:rPr>
            <w:noProof/>
            <w:webHidden/>
          </w:rPr>
          <w:fldChar w:fldCharType="begin"/>
        </w:r>
        <w:r w:rsidR="00FE1B63">
          <w:rPr>
            <w:noProof/>
            <w:webHidden/>
          </w:rPr>
          <w:instrText xml:space="preserve"> PAGEREF _Toc521048209 \h </w:instrText>
        </w:r>
        <w:r w:rsidR="00FE1B63">
          <w:rPr>
            <w:noProof/>
            <w:webHidden/>
          </w:rPr>
        </w:r>
        <w:r w:rsidR="00FE1B63">
          <w:rPr>
            <w:noProof/>
            <w:webHidden/>
          </w:rPr>
          <w:fldChar w:fldCharType="separate"/>
        </w:r>
        <w:r w:rsidR="0010208F">
          <w:rPr>
            <w:noProof/>
            <w:webHidden/>
          </w:rPr>
          <w:t>19</w:t>
        </w:r>
        <w:r w:rsidR="00FE1B63">
          <w:rPr>
            <w:noProof/>
            <w:webHidden/>
          </w:rPr>
          <w:fldChar w:fldCharType="end"/>
        </w:r>
      </w:hyperlink>
    </w:p>
    <w:p w14:paraId="532C9978" w14:textId="12773C93" w:rsidR="00FE1B63" w:rsidRDefault="00652EDC">
      <w:pPr>
        <w:pStyle w:val="21"/>
        <w:rPr>
          <w:rFonts w:asciiTheme="minorHAnsi" w:eastAsiaTheme="minorEastAsia" w:hAnsiTheme="minorHAnsi" w:cstheme="minorBidi"/>
          <w:noProof/>
          <w:szCs w:val="22"/>
        </w:rPr>
      </w:pPr>
      <w:hyperlink w:anchor="_Toc521048210" w:history="1">
        <w:r w:rsidR="00FE1B63" w:rsidRPr="00C4262C">
          <w:rPr>
            <w:rStyle w:val="a7"/>
            <w:noProof/>
            <w14:scene3d>
              <w14:camera w14:prst="orthographicFront"/>
              <w14:lightRig w14:rig="threePt" w14:dir="t">
                <w14:rot w14:lat="0" w14:lon="0" w14:rev="0"/>
              </w14:lightRig>
            </w14:scene3d>
          </w:rPr>
          <w:t>（4）</w:t>
        </w:r>
        <w:r w:rsidR="00FE1B63">
          <w:rPr>
            <w:rFonts w:asciiTheme="minorHAnsi" w:eastAsiaTheme="minorEastAsia" w:hAnsiTheme="minorHAnsi" w:cstheme="minorBidi"/>
            <w:noProof/>
            <w:szCs w:val="22"/>
          </w:rPr>
          <w:tab/>
        </w:r>
        <w:r w:rsidR="00FE1B63" w:rsidRPr="00C4262C">
          <w:rPr>
            <w:rStyle w:val="a7"/>
            <w:noProof/>
          </w:rPr>
          <w:t>旅費交通費の範囲について</w:t>
        </w:r>
        <w:r w:rsidR="00FE1B63">
          <w:rPr>
            <w:noProof/>
            <w:webHidden/>
          </w:rPr>
          <w:tab/>
        </w:r>
        <w:r w:rsidR="00FE1B63">
          <w:rPr>
            <w:noProof/>
            <w:webHidden/>
          </w:rPr>
          <w:fldChar w:fldCharType="begin"/>
        </w:r>
        <w:r w:rsidR="00FE1B63">
          <w:rPr>
            <w:noProof/>
            <w:webHidden/>
          </w:rPr>
          <w:instrText xml:space="preserve"> PAGEREF _Toc521048210 \h </w:instrText>
        </w:r>
        <w:r w:rsidR="00FE1B63">
          <w:rPr>
            <w:noProof/>
            <w:webHidden/>
          </w:rPr>
        </w:r>
        <w:r w:rsidR="00FE1B63">
          <w:rPr>
            <w:noProof/>
            <w:webHidden/>
          </w:rPr>
          <w:fldChar w:fldCharType="separate"/>
        </w:r>
        <w:r w:rsidR="0010208F">
          <w:rPr>
            <w:noProof/>
            <w:webHidden/>
          </w:rPr>
          <w:t>19</w:t>
        </w:r>
        <w:r w:rsidR="00FE1B63">
          <w:rPr>
            <w:noProof/>
            <w:webHidden/>
          </w:rPr>
          <w:fldChar w:fldCharType="end"/>
        </w:r>
      </w:hyperlink>
    </w:p>
    <w:p w14:paraId="71086FE6" w14:textId="6B745ED6" w:rsidR="00FE1B63" w:rsidRDefault="00652EDC">
      <w:pPr>
        <w:pStyle w:val="21"/>
        <w:rPr>
          <w:rFonts w:asciiTheme="minorHAnsi" w:eastAsiaTheme="minorEastAsia" w:hAnsiTheme="minorHAnsi" w:cstheme="minorBidi"/>
          <w:noProof/>
          <w:szCs w:val="22"/>
        </w:rPr>
      </w:pPr>
      <w:hyperlink w:anchor="_Toc521048211" w:history="1">
        <w:r w:rsidR="00FE1B63" w:rsidRPr="00C4262C">
          <w:rPr>
            <w:rStyle w:val="a7"/>
            <w:noProof/>
            <w14:scene3d>
              <w14:camera w14:prst="orthographicFront"/>
              <w14:lightRig w14:rig="threePt" w14:dir="t">
                <w14:rot w14:lat="0" w14:lon="0" w14:rev="0"/>
              </w14:lightRig>
            </w14:scene3d>
          </w:rPr>
          <w:t>（5）</w:t>
        </w:r>
        <w:r w:rsidR="00FE1B63">
          <w:rPr>
            <w:rFonts w:asciiTheme="minorHAnsi" w:eastAsiaTheme="minorEastAsia" w:hAnsiTheme="minorHAnsi" w:cstheme="minorBidi"/>
            <w:noProof/>
            <w:szCs w:val="22"/>
          </w:rPr>
          <w:tab/>
        </w:r>
        <w:r w:rsidR="00FE1B63" w:rsidRPr="00C4262C">
          <w:rPr>
            <w:rStyle w:val="a7"/>
            <w:noProof/>
          </w:rPr>
          <w:t>確認書について</w:t>
        </w:r>
        <w:r w:rsidR="00FE1B63">
          <w:rPr>
            <w:noProof/>
            <w:webHidden/>
          </w:rPr>
          <w:tab/>
        </w:r>
        <w:r w:rsidR="00FE1B63">
          <w:rPr>
            <w:noProof/>
            <w:webHidden/>
          </w:rPr>
          <w:fldChar w:fldCharType="begin"/>
        </w:r>
        <w:r w:rsidR="00FE1B63">
          <w:rPr>
            <w:noProof/>
            <w:webHidden/>
          </w:rPr>
          <w:instrText xml:space="preserve"> PAGEREF _Toc521048211 \h </w:instrText>
        </w:r>
        <w:r w:rsidR="00FE1B63">
          <w:rPr>
            <w:noProof/>
            <w:webHidden/>
          </w:rPr>
        </w:r>
        <w:r w:rsidR="00FE1B63">
          <w:rPr>
            <w:noProof/>
            <w:webHidden/>
          </w:rPr>
          <w:fldChar w:fldCharType="separate"/>
        </w:r>
        <w:r w:rsidR="0010208F">
          <w:rPr>
            <w:noProof/>
            <w:webHidden/>
          </w:rPr>
          <w:t>19</w:t>
        </w:r>
        <w:r w:rsidR="00FE1B63">
          <w:rPr>
            <w:noProof/>
            <w:webHidden/>
          </w:rPr>
          <w:fldChar w:fldCharType="end"/>
        </w:r>
      </w:hyperlink>
    </w:p>
    <w:p w14:paraId="6BB9CC8E" w14:textId="126D2C99" w:rsidR="00FE1B63" w:rsidRDefault="00652EDC">
      <w:pPr>
        <w:pStyle w:val="21"/>
        <w:rPr>
          <w:rFonts w:asciiTheme="minorHAnsi" w:eastAsiaTheme="minorEastAsia" w:hAnsiTheme="minorHAnsi" w:cstheme="minorBidi"/>
          <w:noProof/>
          <w:szCs w:val="22"/>
        </w:rPr>
      </w:pPr>
      <w:hyperlink w:anchor="_Toc521048212" w:history="1">
        <w:r w:rsidR="00FE1B63" w:rsidRPr="00C4262C">
          <w:rPr>
            <w:rStyle w:val="a7"/>
            <w:noProof/>
            <w14:scene3d>
              <w14:camera w14:prst="orthographicFront"/>
              <w14:lightRig w14:rig="threePt" w14:dir="t">
                <w14:rot w14:lat="0" w14:lon="0" w14:rev="0"/>
              </w14:lightRig>
            </w14:scene3d>
          </w:rPr>
          <w:t>（6）</w:t>
        </w:r>
        <w:r w:rsidR="00FE1B63">
          <w:rPr>
            <w:rFonts w:asciiTheme="minorHAnsi" w:eastAsiaTheme="minorEastAsia" w:hAnsiTheme="minorHAnsi" w:cstheme="minorBidi"/>
            <w:noProof/>
            <w:szCs w:val="22"/>
          </w:rPr>
          <w:tab/>
        </w:r>
        <w:r w:rsidR="00FE1B63" w:rsidRPr="00C4262C">
          <w:rPr>
            <w:rStyle w:val="a7"/>
            <w:noProof/>
          </w:rPr>
          <w:t>予算について</w:t>
        </w:r>
        <w:r w:rsidR="00FE1B63">
          <w:rPr>
            <w:noProof/>
            <w:webHidden/>
          </w:rPr>
          <w:tab/>
        </w:r>
        <w:r w:rsidR="00FE1B63">
          <w:rPr>
            <w:noProof/>
            <w:webHidden/>
          </w:rPr>
          <w:fldChar w:fldCharType="begin"/>
        </w:r>
        <w:r w:rsidR="00FE1B63">
          <w:rPr>
            <w:noProof/>
            <w:webHidden/>
          </w:rPr>
          <w:instrText xml:space="preserve"> PAGEREF _Toc521048212 \h </w:instrText>
        </w:r>
        <w:r w:rsidR="00FE1B63">
          <w:rPr>
            <w:noProof/>
            <w:webHidden/>
          </w:rPr>
        </w:r>
        <w:r w:rsidR="00FE1B63">
          <w:rPr>
            <w:noProof/>
            <w:webHidden/>
          </w:rPr>
          <w:fldChar w:fldCharType="separate"/>
        </w:r>
        <w:r w:rsidR="0010208F">
          <w:rPr>
            <w:noProof/>
            <w:webHidden/>
          </w:rPr>
          <w:t>20</w:t>
        </w:r>
        <w:r w:rsidR="00FE1B63">
          <w:rPr>
            <w:noProof/>
            <w:webHidden/>
          </w:rPr>
          <w:fldChar w:fldCharType="end"/>
        </w:r>
      </w:hyperlink>
    </w:p>
    <w:p w14:paraId="4A07807C" w14:textId="17C17B34" w:rsidR="00196EA7" w:rsidRPr="006C77F9" w:rsidRDefault="00196EA7">
      <w:pPr>
        <w:rPr>
          <w:rFonts w:ascii="IPAexゴシック" w:eastAsia="IPAexゴシック" w:hAnsi="IPAexゴシック"/>
        </w:rPr>
      </w:pPr>
      <w:r w:rsidRPr="006C77F9">
        <w:rPr>
          <w:rFonts w:ascii="IPAexゴシック" w:eastAsia="IPAexゴシック" w:hAnsi="IPAexゴシック"/>
          <w:sz w:val="21"/>
          <w:szCs w:val="21"/>
        </w:rPr>
        <w:fldChar w:fldCharType="end"/>
      </w:r>
    </w:p>
    <w:p w14:paraId="1CD90418" w14:textId="77777777" w:rsidR="00196EA7" w:rsidRPr="006C77F9" w:rsidRDefault="00196EA7" w:rsidP="0050471B">
      <w:pPr>
        <w:pStyle w:val="11"/>
      </w:pPr>
    </w:p>
    <w:p w14:paraId="4C7EC789" w14:textId="77777777" w:rsidR="00CB2F77" w:rsidRPr="006C77F9" w:rsidRDefault="00CB2F77" w:rsidP="0075441D">
      <w:pPr>
        <w:pStyle w:val="11"/>
        <w:sectPr w:rsidR="00CB2F77" w:rsidRPr="006C77F9" w:rsidSect="00195859">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567" w:footer="680" w:gutter="0"/>
          <w:cols w:space="720"/>
          <w:titlePg/>
          <w:docGrid w:type="linesAndChars" w:linePitch="350"/>
        </w:sectPr>
      </w:pPr>
    </w:p>
    <w:p w14:paraId="36B9C32A" w14:textId="77777777" w:rsidR="00173B86" w:rsidRPr="006C77F9" w:rsidRDefault="00173B86" w:rsidP="00C52F35">
      <w:pPr>
        <w:pStyle w:val="1"/>
      </w:pPr>
      <w:bookmarkStart w:id="0" w:name="_Toc194924446"/>
      <w:bookmarkStart w:id="1" w:name="_Toc374104693"/>
      <w:bookmarkStart w:id="2" w:name="_Toc521048160"/>
      <w:r w:rsidRPr="006C77F9">
        <w:rPr>
          <w:rFonts w:hint="eastAsia"/>
        </w:rPr>
        <w:lastRenderedPageBreak/>
        <w:t>概要</w:t>
      </w:r>
      <w:bookmarkEnd w:id="0"/>
      <w:bookmarkEnd w:id="1"/>
      <w:bookmarkEnd w:id="2"/>
    </w:p>
    <w:p w14:paraId="0F80E76B" w14:textId="77777777" w:rsidR="000D0F16" w:rsidRPr="006C77F9" w:rsidRDefault="00B50611" w:rsidP="00932BFA">
      <w:pPr>
        <w:pStyle w:val="2"/>
      </w:pPr>
      <w:bookmarkStart w:id="3" w:name="_Toc194924447"/>
      <w:bookmarkStart w:id="4" w:name="_Toc374104694"/>
      <w:bookmarkStart w:id="5" w:name="_Toc521048161"/>
      <w:r w:rsidRPr="006C77F9">
        <w:rPr>
          <w:rFonts w:hint="eastAsia"/>
        </w:rPr>
        <w:t>事業目的及び事業内容</w:t>
      </w:r>
      <w:bookmarkEnd w:id="3"/>
      <w:bookmarkEnd w:id="4"/>
      <w:bookmarkEnd w:id="5"/>
    </w:p>
    <w:p w14:paraId="5F3AC072" w14:textId="4A1B8186" w:rsidR="00C216A6" w:rsidRPr="006C77F9"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独立行政法人情報処理推進機構（以下「IPA」という。）では、ITを駆使してイノベーションを創出できる優れた技術力を持つIT人材を育成する『未踏IT人材発掘・育成事業』、培った技術をもとに起業・事業化する</w:t>
      </w:r>
      <w:r w:rsidR="000165F5" w:rsidRPr="006C77F9">
        <w:rPr>
          <w:rFonts w:ascii="IPAexゴシック" w:eastAsia="IPAexゴシック" w:hAnsi="IPAexゴシック" w:hint="eastAsia"/>
          <w:sz w:val="21"/>
          <w:szCs w:val="21"/>
        </w:rPr>
        <w:t>IT</w:t>
      </w:r>
      <w:r w:rsidRPr="006C77F9">
        <w:rPr>
          <w:rFonts w:ascii="IPAexゴシック" w:eastAsia="IPAexゴシック" w:hAnsi="IPAexゴシック" w:hint="eastAsia"/>
          <w:sz w:val="21"/>
          <w:szCs w:val="21"/>
        </w:rPr>
        <w:t>人材を育成する『未踏アドバンスト事業』と呼称する未踏関連事業を実施しています。</w:t>
      </w:r>
    </w:p>
    <w:p w14:paraId="6BF5C7AD" w14:textId="77777777" w:rsidR="00C216A6" w:rsidRPr="006C77F9" w:rsidRDefault="00C216A6" w:rsidP="00C216A6">
      <w:pPr>
        <w:ind w:leftChars="100" w:left="240" w:firstLineChars="100" w:firstLine="210"/>
        <w:rPr>
          <w:rFonts w:ascii="IPAexゴシック" w:eastAsia="IPAexゴシック" w:hAnsi="IPAexゴシック"/>
          <w:sz w:val="21"/>
          <w:szCs w:val="21"/>
        </w:rPr>
      </w:pPr>
    </w:p>
    <w:p w14:paraId="4EFA3820" w14:textId="77777777" w:rsidR="00C216A6" w:rsidRPr="006C77F9"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u w:val="single"/>
        </w:rPr>
        <w:t>これまでに延べ1,700名以上の修了生（“未踏IT人材”）を輩出</w:t>
      </w:r>
      <w:r w:rsidRPr="006C77F9">
        <w:rPr>
          <w:rFonts w:ascii="IPAexゴシック" w:eastAsia="IPAexゴシック" w:hAnsi="IPAexゴシック" w:hint="eastAsia"/>
          <w:sz w:val="21"/>
          <w:szCs w:val="21"/>
        </w:rPr>
        <w:t>し、産業界・学術界など様々な分野において活躍しています。</w:t>
      </w:r>
    </w:p>
    <w:p w14:paraId="7047FC43" w14:textId="017B6070" w:rsidR="00C216A6" w:rsidRPr="006C77F9"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これまでの未踏関連事業で</w:t>
      </w:r>
      <w:r w:rsidR="00B0541F" w:rsidRPr="006C77F9">
        <w:rPr>
          <w:rFonts w:ascii="IPAexゴシック" w:eastAsia="IPAexゴシック" w:hAnsi="IPAexゴシック" w:hint="eastAsia"/>
          <w:sz w:val="21"/>
          <w:szCs w:val="21"/>
        </w:rPr>
        <w:t>は</w:t>
      </w:r>
      <w:r w:rsidRPr="006C77F9">
        <w:rPr>
          <w:rFonts w:ascii="IPAexゴシック" w:eastAsia="IPAexゴシック" w:hAnsi="IPAexゴシック" w:hint="eastAsia"/>
          <w:sz w:val="21"/>
          <w:szCs w:val="21"/>
        </w:rPr>
        <w:t>、既存の</w:t>
      </w:r>
      <w:r w:rsidR="000165F5" w:rsidRPr="006C77F9">
        <w:rPr>
          <w:rFonts w:ascii="IPAexゴシック" w:eastAsia="IPAexゴシック" w:hAnsi="IPAexゴシック" w:hint="eastAsia"/>
          <w:sz w:val="21"/>
          <w:szCs w:val="21"/>
        </w:rPr>
        <w:t>IT</w:t>
      </w:r>
      <w:r w:rsidRPr="006C77F9">
        <w:rPr>
          <w:rFonts w:ascii="IPAexゴシック" w:eastAsia="IPAexゴシック" w:hAnsi="IPAexゴシック" w:hint="eastAsia"/>
          <w:sz w:val="21"/>
          <w:szCs w:val="21"/>
        </w:rPr>
        <w:t>技術の延長線をベースとした応募案件が中心となって</w:t>
      </w:r>
      <w:r w:rsidR="00FD1547" w:rsidRPr="006C77F9">
        <w:rPr>
          <w:rFonts w:ascii="IPAexゴシック" w:eastAsia="IPAexゴシック" w:hAnsi="IPAexゴシック" w:hint="eastAsia"/>
          <w:sz w:val="21"/>
          <w:szCs w:val="21"/>
        </w:rPr>
        <w:t>いました。</w:t>
      </w:r>
      <w:r w:rsidR="00B0541F" w:rsidRPr="006C77F9">
        <w:rPr>
          <w:rFonts w:ascii="IPAexゴシック" w:eastAsia="IPAexゴシック" w:hAnsi="IPAexゴシック" w:hint="eastAsia"/>
          <w:sz w:val="21"/>
          <w:szCs w:val="21"/>
        </w:rPr>
        <w:t>今後は</w:t>
      </w:r>
      <w:r w:rsidRPr="006C77F9">
        <w:rPr>
          <w:rFonts w:ascii="IPAexゴシック" w:eastAsia="IPAexゴシック" w:hAnsi="IPAexゴシック" w:hint="eastAsia"/>
          <w:sz w:val="21"/>
          <w:szCs w:val="21"/>
          <w:u w:val="single"/>
        </w:rPr>
        <w:t>中長期視点で革新的な次世代ITを活用して世の中を抜本的に変えていけるような先進分野</w:t>
      </w:r>
      <w:r w:rsidR="000165F5" w:rsidRPr="006C77F9">
        <w:rPr>
          <w:rFonts w:ascii="IPAexゴシック" w:eastAsia="IPAexゴシック" w:hAnsi="IPAexゴシック" w:hint="eastAsia"/>
          <w:sz w:val="21"/>
          <w:szCs w:val="21"/>
          <w:u w:val="single"/>
        </w:rPr>
        <w:t>IT</w:t>
      </w:r>
      <w:r w:rsidRPr="006C77F9">
        <w:rPr>
          <w:rFonts w:ascii="IPAexゴシック" w:eastAsia="IPAexゴシック" w:hAnsi="IPAexゴシック" w:hint="eastAsia"/>
          <w:sz w:val="21"/>
          <w:szCs w:val="21"/>
          <w:u w:val="single"/>
        </w:rPr>
        <w:t>人材</w:t>
      </w:r>
      <w:r w:rsidRPr="006C77F9">
        <w:rPr>
          <w:rFonts w:ascii="IPAexゴシック" w:eastAsia="IPAexゴシック" w:hAnsi="IPAexゴシック" w:hint="eastAsia"/>
          <w:sz w:val="21"/>
          <w:szCs w:val="21"/>
        </w:rPr>
        <w:t>の発掘・育成</w:t>
      </w:r>
      <w:r w:rsidR="00B0541F" w:rsidRPr="006C77F9">
        <w:rPr>
          <w:rFonts w:ascii="IPAexゴシック" w:eastAsia="IPAexゴシック" w:hAnsi="IPAexゴシック" w:hint="eastAsia"/>
          <w:sz w:val="21"/>
          <w:szCs w:val="21"/>
        </w:rPr>
        <w:t>が重要</w:t>
      </w:r>
      <w:r w:rsidR="00FD1547" w:rsidRPr="006C77F9">
        <w:rPr>
          <w:rFonts w:ascii="IPAexゴシック" w:eastAsia="IPAexゴシック" w:hAnsi="IPAexゴシック" w:hint="eastAsia"/>
          <w:sz w:val="21"/>
          <w:szCs w:val="21"/>
        </w:rPr>
        <w:t>になります</w:t>
      </w:r>
      <w:r w:rsidR="00B0541F" w:rsidRPr="006C77F9">
        <w:rPr>
          <w:rFonts w:ascii="IPAexゴシック" w:eastAsia="IPAexゴシック" w:hAnsi="IPAexゴシック" w:hint="eastAsia"/>
          <w:sz w:val="21"/>
          <w:szCs w:val="21"/>
        </w:rPr>
        <w:t>。</w:t>
      </w:r>
    </w:p>
    <w:p w14:paraId="14A591F9" w14:textId="77777777" w:rsidR="00C216A6" w:rsidRPr="006C77F9" w:rsidRDefault="00C216A6" w:rsidP="00C216A6">
      <w:pPr>
        <w:ind w:leftChars="100" w:left="240" w:firstLineChars="100" w:firstLine="210"/>
        <w:rPr>
          <w:rFonts w:ascii="IPAexゴシック" w:eastAsia="IPAexゴシック" w:hAnsi="IPAexゴシック"/>
          <w:sz w:val="21"/>
          <w:szCs w:val="21"/>
        </w:rPr>
      </w:pPr>
    </w:p>
    <w:p w14:paraId="2EDDCC35" w14:textId="29C567E3" w:rsidR="00C216A6" w:rsidRPr="006C77F9"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このため、IPA IT人材育成</w:t>
      </w:r>
      <w:r w:rsidR="00C9721D">
        <w:rPr>
          <w:rFonts w:ascii="IPAexゴシック" w:eastAsia="IPAexゴシック" w:hAnsi="IPAexゴシック" w:hint="eastAsia"/>
          <w:sz w:val="21"/>
          <w:szCs w:val="21"/>
        </w:rPr>
        <w:t xml:space="preserve">センター </w:t>
      </w:r>
      <w:r w:rsidRPr="006C77F9">
        <w:rPr>
          <w:rFonts w:ascii="IPAexゴシック" w:eastAsia="IPAexゴシック" w:hAnsi="IPAexゴシック" w:hint="eastAsia"/>
          <w:sz w:val="21"/>
          <w:szCs w:val="21"/>
        </w:rPr>
        <w:t>イノベーション人材</w:t>
      </w:r>
      <w:r w:rsidR="00C9721D">
        <w:rPr>
          <w:rFonts w:ascii="IPAexゴシック" w:eastAsia="IPAexゴシック" w:hAnsi="IPAexゴシック" w:hint="eastAsia"/>
          <w:sz w:val="21"/>
          <w:szCs w:val="21"/>
        </w:rPr>
        <w:t>部</w:t>
      </w:r>
      <w:r w:rsidRPr="006C77F9">
        <w:rPr>
          <w:rFonts w:ascii="IPAexゴシック" w:eastAsia="IPAexゴシック" w:hAnsi="IPAexゴシック" w:hint="eastAsia"/>
          <w:sz w:val="21"/>
          <w:szCs w:val="21"/>
        </w:rPr>
        <w:t>では、基礎技術や領域横断的技術革新に取り組む未踏的IT人材</w:t>
      </w:r>
      <w:r w:rsidR="00E47A95" w:rsidRPr="006C77F9">
        <w:rPr>
          <w:rStyle w:val="af3"/>
          <w:rFonts w:ascii="IPAexゴシック" w:eastAsia="IPAexゴシック" w:hAnsi="IPAexゴシック"/>
          <w:sz w:val="21"/>
          <w:szCs w:val="21"/>
        </w:rPr>
        <w:footnoteReference w:id="1"/>
      </w:r>
      <w:r w:rsidRPr="006C77F9">
        <w:rPr>
          <w:rFonts w:ascii="IPAexゴシック" w:eastAsia="IPAexゴシック" w:hAnsi="IPAexゴシック" w:hint="eastAsia"/>
          <w:sz w:val="21"/>
          <w:szCs w:val="21"/>
        </w:rPr>
        <w:t>が自らのアイディアや技術力を最大限に活かし将来の経済発展への貢献につなげていけるよう、優れた能力と実績を持ち合わせた</w:t>
      </w:r>
      <w:r w:rsidRPr="006C77F9">
        <w:rPr>
          <w:rFonts w:ascii="IPAexゴシック" w:eastAsia="IPAexゴシック" w:hAnsi="IPAexゴシック" w:hint="eastAsia"/>
          <w:sz w:val="21"/>
          <w:szCs w:val="21"/>
          <w:u w:val="single"/>
        </w:rPr>
        <w:t>プロジェクトマネージャー（以下「PM」という。）等による指導・助言、活動実績（育成従事実績）に応じた活動費提供</w:t>
      </w:r>
      <w:r w:rsidR="006F1259" w:rsidRPr="006C77F9">
        <w:rPr>
          <w:rFonts w:ascii="IPAexゴシック" w:eastAsia="IPAexゴシック" w:hAnsi="IPAexゴシック" w:hint="eastAsia"/>
          <w:sz w:val="21"/>
          <w:szCs w:val="21"/>
          <w:u w:val="single"/>
        </w:rPr>
        <w:t>など</w:t>
      </w:r>
      <w:r w:rsidR="003D3F84" w:rsidRPr="006C77F9">
        <w:rPr>
          <w:rFonts w:ascii="IPAexゴシック" w:eastAsia="IPAexゴシック" w:hAnsi="IPAexゴシック" w:hint="eastAsia"/>
          <w:sz w:val="21"/>
          <w:szCs w:val="21"/>
          <w:u w:val="single"/>
          <w:vertAlign w:val="superscript"/>
        </w:rPr>
        <w:t>注</w:t>
      </w:r>
      <w:r w:rsidR="003D3F84" w:rsidRPr="006C77F9">
        <w:rPr>
          <w:rFonts w:ascii="IPAexゴシック" w:eastAsia="IPAexゴシック" w:hAnsi="IPAexゴシック"/>
          <w:sz w:val="21"/>
          <w:szCs w:val="21"/>
          <w:u w:val="single"/>
          <w:vertAlign w:val="superscript"/>
        </w:rPr>
        <w:t>1</w:t>
      </w:r>
      <w:r w:rsidRPr="006C77F9">
        <w:rPr>
          <w:rFonts w:ascii="IPAexゴシック" w:eastAsia="IPAexゴシック" w:hAnsi="IPAexゴシック" w:hint="eastAsia"/>
          <w:sz w:val="21"/>
          <w:szCs w:val="21"/>
        </w:rPr>
        <w:t xml:space="preserve"> を行</w:t>
      </w:r>
      <w:r w:rsidR="00013391">
        <w:rPr>
          <w:rFonts w:ascii="IPAexゴシック" w:eastAsia="IPAexゴシック" w:hAnsi="IPAexゴシック" w:hint="eastAsia"/>
          <w:sz w:val="21"/>
          <w:szCs w:val="21"/>
        </w:rPr>
        <w:t>います。このような、次世代ITを活用する先進分野IT人材の発掘・育成を目的とした</w:t>
      </w:r>
      <w:r w:rsidRPr="006C77F9">
        <w:rPr>
          <w:rFonts w:ascii="IPAexゴシック" w:eastAsia="IPAexゴシック" w:hAnsi="IPAexゴシック" w:hint="eastAsia"/>
          <w:sz w:val="21"/>
          <w:szCs w:val="21"/>
        </w:rPr>
        <w:t>「未踏ターゲット事業」（以下「本事業」という。）を実施し</w:t>
      </w:r>
      <w:r w:rsidR="005803C7">
        <w:rPr>
          <w:rFonts w:ascii="IPAexゴシック" w:eastAsia="IPAexゴシック" w:hAnsi="IPAexゴシック" w:hint="eastAsia"/>
          <w:sz w:val="21"/>
          <w:szCs w:val="21"/>
        </w:rPr>
        <w:t>ています</w:t>
      </w:r>
      <w:r w:rsidRPr="006C77F9">
        <w:rPr>
          <w:rFonts w:ascii="IPAexゴシック" w:eastAsia="IPAexゴシック" w:hAnsi="IPAexゴシック" w:hint="eastAsia"/>
          <w:sz w:val="21"/>
          <w:szCs w:val="21"/>
        </w:rPr>
        <w:t>。</w:t>
      </w:r>
    </w:p>
    <w:p w14:paraId="0DEFE36D" w14:textId="77777777" w:rsidR="00C216A6" w:rsidRPr="006C77F9" w:rsidRDefault="00C216A6" w:rsidP="00C216A6">
      <w:pPr>
        <w:ind w:leftChars="100" w:left="240" w:firstLineChars="100" w:firstLine="210"/>
        <w:rPr>
          <w:rFonts w:ascii="IPAexゴシック" w:eastAsia="IPAexゴシック" w:hAnsi="IPAexゴシック"/>
          <w:sz w:val="21"/>
          <w:szCs w:val="21"/>
        </w:rPr>
      </w:pPr>
    </w:p>
    <w:p w14:paraId="46F47BBA" w14:textId="152F3740" w:rsidR="005260FE" w:rsidRPr="006C77F9" w:rsidRDefault="005F04C5"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現在、本事業ではアニーリングマシンを対象とした</w:t>
      </w:r>
      <w:r w:rsidR="00267772">
        <w:rPr>
          <w:rFonts w:ascii="IPAexゴシック" w:eastAsia="IPAexゴシック" w:hAnsi="IPAexゴシック" w:hint="eastAsia"/>
          <w:sz w:val="21"/>
          <w:szCs w:val="21"/>
        </w:rPr>
        <w:t>事業</w:t>
      </w:r>
      <w:r>
        <w:rPr>
          <w:rFonts w:ascii="IPAexゴシック" w:eastAsia="IPAexゴシック" w:hAnsi="IPAexゴシック" w:hint="eastAsia"/>
          <w:sz w:val="21"/>
          <w:szCs w:val="21"/>
        </w:rPr>
        <w:t>を実施していますが、これに続いて本公募では、</w:t>
      </w:r>
      <w:r w:rsidR="00C216A6" w:rsidRPr="006C77F9">
        <w:rPr>
          <w:rFonts w:ascii="IPAexゴシック" w:eastAsia="IPAexゴシック" w:hAnsi="IPAexゴシック" w:hint="eastAsia"/>
          <w:sz w:val="21"/>
          <w:szCs w:val="21"/>
          <w:u w:val="single"/>
        </w:rPr>
        <w:t>「</w:t>
      </w:r>
      <w:r w:rsidRPr="005F04C5">
        <w:rPr>
          <w:rFonts w:ascii="IPAexゴシック" w:eastAsia="IPAexゴシック" w:hAnsi="IPAexゴシック" w:hint="eastAsia"/>
          <w:sz w:val="21"/>
          <w:szCs w:val="21"/>
          <w:u w:val="single"/>
        </w:rPr>
        <w:t>ゲート式量子コンピュータ</w:t>
      </w:r>
      <w:r>
        <w:rPr>
          <w:rFonts w:ascii="IPAexゴシック" w:eastAsia="IPAexゴシック" w:hAnsi="IPAexゴシック" w:hint="eastAsia"/>
          <w:sz w:val="21"/>
          <w:szCs w:val="21"/>
          <w:u w:val="single"/>
        </w:rPr>
        <w:t>向け</w:t>
      </w:r>
      <w:r w:rsidR="005F7147" w:rsidRPr="006C77F9">
        <w:rPr>
          <w:rFonts w:ascii="IPAexゴシック" w:eastAsia="IPAexゴシック" w:hAnsi="IPAexゴシック" w:hint="eastAsia"/>
          <w:sz w:val="21"/>
          <w:szCs w:val="21"/>
          <w:u w:val="single"/>
        </w:rPr>
        <w:t>アプリケーション開発</w:t>
      </w:r>
      <w:r w:rsidR="000A03AA" w:rsidRPr="006C77F9">
        <w:rPr>
          <w:rFonts w:ascii="IPAexゴシック" w:eastAsia="IPAexゴシック" w:hAnsi="IPAexゴシック" w:hint="eastAsia"/>
          <w:sz w:val="21"/>
          <w:szCs w:val="21"/>
          <w:u w:val="single"/>
        </w:rPr>
        <w:t>及び</w:t>
      </w:r>
      <w:r w:rsidRPr="005F04C5">
        <w:rPr>
          <w:rFonts w:ascii="IPAexゴシック" w:eastAsia="IPAexゴシック" w:hAnsi="IPAexゴシック" w:hint="eastAsia"/>
          <w:sz w:val="21"/>
          <w:szCs w:val="21"/>
          <w:u w:val="single"/>
        </w:rPr>
        <w:t>ゲート式量子コンピュータ</w:t>
      </w:r>
      <w:r>
        <w:rPr>
          <w:rFonts w:ascii="IPAexゴシック" w:eastAsia="IPAexゴシック" w:hAnsi="IPAexゴシック" w:hint="eastAsia"/>
          <w:sz w:val="21"/>
          <w:szCs w:val="21"/>
          <w:u w:val="single"/>
        </w:rPr>
        <w:t>向けミドルウェア</w:t>
      </w:r>
      <w:r w:rsidR="006D00B9" w:rsidRPr="006C77F9">
        <w:rPr>
          <w:rFonts w:ascii="IPAexゴシック" w:eastAsia="IPAexゴシック" w:hAnsi="IPAexゴシック" w:hint="eastAsia"/>
          <w:sz w:val="21"/>
          <w:szCs w:val="21"/>
          <w:u w:val="single"/>
        </w:rPr>
        <w:t>等開発</w:t>
      </w:r>
      <w:r w:rsidR="00C216A6" w:rsidRPr="006C77F9">
        <w:rPr>
          <w:rFonts w:ascii="IPAexゴシック" w:eastAsia="IPAexゴシック" w:hAnsi="IPAexゴシック" w:hint="eastAsia"/>
          <w:sz w:val="21"/>
          <w:szCs w:val="21"/>
          <w:u w:val="single"/>
        </w:rPr>
        <w:t>」</w:t>
      </w:r>
      <w:r w:rsidR="00C216A6" w:rsidRPr="006C77F9">
        <w:rPr>
          <w:rFonts w:ascii="IPAexゴシック" w:eastAsia="IPAexゴシック" w:hAnsi="IPAexゴシック" w:hint="eastAsia"/>
          <w:sz w:val="21"/>
          <w:szCs w:val="21"/>
        </w:rPr>
        <w:t>をテーマとして取り上げ、事業推進いたします。</w:t>
      </w:r>
    </w:p>
    <w:p w14:paraId="2C3B7214" w14:textId="77777777" w:rsidR="00CF10E7" w:rsidRPr="006C77F9" w:rsidRDefault="00CF10E7" w:rsidP="00CF10E7">
      <w:pPr>
        <w:ind w:leftChars="100" w:left="240" w:firstLineChars="100" w:firstLine="210"/>
        <w:rPr>
          <w:rFonts w:ascii="IPAexゴシック" w:eastAsia="IPAexゴシック" w:hAnsi="IPAexゴシック"/>
          <w:sz w:val="21"/>
          <w:szCs w:val="21"/>
        </w:rPr>
      </w:pPr>
    </w:p>
    <w:p w14:paraId="7F942521" w14:textId="6E047337" w:rsidR="00EF46BA" w:rsidRPr="006C77F9" w:rsidRDefault="000B50D6" w:rsidP="00756AE3">
      <w:pPr>
        <w:ind w:leftChars="100" w:left="240" w:firstLineChars="250" w:firstLine="525"/>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注1</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w:t>
      </w:r>
      <w:r w:rsidR="00A80AFE" w:rsidRPr="006C77F9">
        <w:rPr>
          <w:rFonts w:ascii="IPAexゴシック" w:eastAsia="IPAexゴシック" w:hAnsi="IPAexゴシック" w:hint="eastAsia"/>
          <w:sz w:val="21"/>
          <w:szCs w:val="21"/>
        </w:rPr>
        <w:t>PM</w:t>
      </w:r>
      <w:r w:rsidRPr="006C77F9">
        <w:rPr>
          <w:rFonts w:ascii="IPAexゴシック" w:eastAsia="IPAexゴシック" w:hAnsi="IPAexゴシック" w:hint="eastAsia"/>
          <w:sz w:val="21"/>
          <w:szCs w:val="21"/>
        </w:rPr>
        <w:t>等</w:t>
      </w:r>
      <w:r w:rsidR="004E6E94" w:rsidRPr="006C77F9">
        <w:rPr>
          <w:rFonts w:ascii="IPAexゴシック" w:eastAsia="IPAexゴシック" w:hAnsi="IPAexゴシック" w:hint="eastAsia"/>
          <w:sz w:val="21"/>
          <w:szCs w:val="21"/>
        </w:rPr>
        <w:t>による指導</w:t>
      </w:r>
      <w:r w:rsidR="00756AE3" w:rsidRPr="006C77F9">
        <w:rPr>
          <w:rFonts w:ascii="IPAexゴシック" w:eastAsia="IPAexゴシック" w:hAnsi="IPAexゴシック" w:hint="eastAsia"/>
          <w:sz w:val="21"/>
          <w:szCs w:val="21"/>
        </w:rPr>
        <w:t>・</w:t>
      </w:r>
      <w:r w:rsidR="004E6E94" w:rsidRPr="006C77F9">
        <w:rPr>
          <w:rFonts w:ascii="IPAexゴシック" w:eastAsia="IPAexゴシック" w:hAnsi="IPAexゴシック" w:hint="eastAsia"/>
          <w:sz w:val="21"/>
          <w:szCs w:val="21"/>
        </w:rPr>
        <w:t>助言</w:t>
      </w:r>
      <w:r w:rsidR="00756AE3" w:rsidRPr="006C77F9">
        <w:rPr>
          <w:rFonts w:ascii="IPAexゴシック" w:eastAsia="IPAexゴシック" w:hAnsi="IPAexゴシック" w:hint="eastAsia"/>
          <w:sz w:val="21"/>
          <w:szCs w:val="21"/>
        </w:rPr>
        <w:t>、</w:t>
      </w:r>
      <w:r w:rsidR="00D811A7" w:rsidRPr="006C77F9">
        <w:rPr>
          <w:rFonts w:ascii="IPAexゴシック" w:eastAsia="IPAexゴシック" w:hAnsi="IPAexゴシック" w:hint="eastAsia"/>
          <w:sz w:val="21"/>
          <w:szCs w:val="21"/>
        </w:rPr>
        <w:t>活動実績に応じた</w:t>
      </w:r>
      <w:r w:rsidR="006249EB" w:rsidRPr="006C77F9">
        <w:rPr>
          <w:rFonts w:ascii="IPAexゴシック" w:eastAsia="IPAexゴシック" w:hAnsi="IPAexゴシック" w:hint="eastAsia"/>
          <w:sz w:val="21"/>
          <w:szCs w:val="21"/>
        </w:rPr>
        <w:t>活動費</w:t>
      </w:r>
      <w:r w:rsidR="00D811A7" w:rsidRPr="006C77F9">
        <w:rPr>
          <w:rFonts w:ascii="IPAexゴシック" w:eastAsia="IPAexゴシック" w:hAnsi="IPAexゴシック" w:hint="eastAsia"/>
          <w:sz w:val="21"/>
          <w:szCs w:val="21"/>
        </w:rPr>
        <w:t>提供</w:t>
      </w:r>
      <w:r w:rsidRPr="006C77F9">
        <w:rPr>
          <w:rFonts w:ascii="IPAexゴシック" w:eastAsia="IPAexゴシック" w:hAnsi="IPAexゴシック" w:hint="eastAsia"/>
          <w:sz w:val="21"/>
          <w:szCs w:val="21"/>
        </w:rPr>
        <w:t>」</w:t>
      </w:r>
      <w:r w:rsidR="004E6E94" w:rsidRPr="006C77F9">
        <w:rPr>
          <w:rFonts w:ascii="IPAexゴシック" w:eastAsia="IPAexゴシック" w:hAnsi="IPAexゴシック" w:hint="eastAsia"/>
          <w:sz w:val="21"/>
          <w:szCs w:val="21"/>
        </w:rPr>
        <w:t>の</w:t>
      </w:r>
      <w:r w:rsidR="00756AE3" w:rsidRPr="006C77F9">
        <w:rPr>
          <w:rFonts w:ascii="IPAexゴシック" w:eastAsia="IPAexゴシック" w:hAnsi="IPAexゴシック" w:hint="eastAsia"/>
          <w:sz w:val="21"/>
          <w:szCs w:val="21"/>
        </w:rPr>
        <w:t>イメージ</w:t>
      </w:r>
    </w:p>
    <w:p w14:paraId="71616835" w14:textId="5F45DF65" w:rsidR="004E6E94" w:rsidRPr="006C77F9" w:rsidRDefault="006F1259" w:rsidP="00302838">
      <w:pPr>
        <w:ind w:leftChars="100" w:left="240" w:firstLineChars="100" w:firstLine="210"/>
        <w:jc w:val="center"/>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740672" behindDoc="0" locked="0" layoutInCell="1" allowOverlap="1" wp14:anchorId="191D0462" wp14:editId="781E9493">
                <wp:simplePos x="0" y="0"/>
                <wp:positionH relativeFrom="column">
                  <wp:posOffset>4975860</wp:posOffset>
                </wp:positionH>
                <wp:positionV relativeFrom="paragraph">
                  <wp:posOffset>191770</wp:posOffset>
                </wp:positionV>
                <wp:extent cx="914400" cy="33210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2B050F03" w14:textId="1EB23CE6" w:rsidR="007725C8" w:rsidRPr="00086467" w:rsidRDefault="007725C8" w:rsidP="006F1259">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プロジェクト</w:t>
                            </w:r>
                            <w:r>
                              <w:rPr>
                                <w:rFonts w:ascii="IPA Pゴシック" w:eastAsia="IPA Pゴシック" w:hAnsi="IPA Pゴシック"/>
                                <w:color w:val="FF0000"/>
                                <w:sz w:val="21"/>
                                <w:szCs w:val="21"/>
                              </w:rPr>
                              <w:t>評価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D0462" id="テキスト ボックス 52" o:spid="_x0000_s1027" type="#_x0000_t202" style="position:absolute;left:0;text-align:left;margin-left:391.8pt;margin-top:15.1pt;width:1in;height:26.15pt;z-index:251740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" filled="f" stroked="f" strokeweight=".5pt">
                <v:textbox>
                  <w:txbxContent>
                    <w:p w14:paraId="2B050F03" w14:textId="1EB23CE6" w:rsidR="007725C8" w:rsidRPr="00086467" w:rsidRDefault="007725C8" w:rsidP="006F1259">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プロジェクト</w:t>
                      </w:r>
                      <w:r>
                        <w:rPr>
                          <w:rFonts w:ascii="IPA Pゴシック" w:eastAsia="IPA Pゴシック" w:hAnsi="IPA Pゴシック"/>
                          <w:color w:val="FF0000"/>
                          <w:sz w:val="21"/>
                          <w:szCs w:val="21"/>
                        </w:rPr>
                        <w:t>評価</w:t>
                      </w:r>
                    </w:p>
                  </w:txbxContent>
                </v:textbox>
              </v:shape>
            </w:pict>
          </mc:Fallback>
        </mc:AlternateContent>
      </w:r>
      <w:r w:rsidR="00086467" w:rsidRPr="006C77F9">
        <w:rPr>
          <w:rFonts w:ascii="IPAexゴシック" w:eastAsia="IPAexゴシック" w:hAnsi="IPAexゴシック"/>
          <w:noProof/>
          <w:sz w:val="21"/>
          <w:szCs w:val="21"/>
        </w:rPr>
        <mc:AlternateContent>
          <mc:Choice Requires="wps">
            <w:drawing>
              <wp:anchor distT="0" distB="0" distL="114300" distR="114300" simplePos="0" relativeHeight="251672064" behindDoc="0" locked="0" layoutInCell="1" allowOverlap="1" wp14:anchorId="0BAB87C0" wp14:editId="05553240">
                <wp:simplePos x="0" y="0"/>
                <wp:positionH relativeFrom="column">
                  <wp:posOffset>1828800</wp:posOffset>
                </wp:positionH>
                <wp:positionV relativeFrom="paragraph">
                  <wp:posOffset>212725</wp:posOffset>
                </wp:positionV>
                <wp:extent cx="914400" cy="33210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67FD31F5" w14:textId="743BBCB1" w:rsidR="007725C8" w:rsidRPr="00086467" w:rsidRDefault="007725C8">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AB87C0" id="テキスト ボックス 43" o:spid="_x0000_s1028" type="#_x0000_t202" style="position:absolute;left:0;text-align:left;margin-left:2in;margin-top:16.75pt;width:1in;height:26.15pt;z-index:251672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" filled="f" stroked="f" strokeweight=".5pt">
                <v:textbox>
                  <w:txbxContent>
                    <w:p w14:paraId="67FD31F5" w14:textId="743BBCB1" w:rsidR="007725C8" w:rsidRPr="00086467" w:rsidRDefault="007725C8">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v:textbox>
              </v:shape>
            </w:pict>
          </mc:Fallback>
        </mc:AlternateContent>
      </w:r>
      <w:r w:rsidR="00086467" w:rsidRPr="006C77F9">
        <w:rPr>
          <w:rFonts w:ascii="IPAexゴシック" w:eastAsia="IPAexゴシック" w:hAnsi="IPAexゴシック"/>
          <w:noProof/>
          <w:sz w:val="21"/>
          <w:szCs w:val="21"/>
        </w:rPr>
        <mc:AlternateContent>
          <mc:Choice Requires="wps">
            <w:drawing>
              <wp:anchor distT="0" distB="0" distL="114300" distR="114300" simplePos="0" relativeHeight="251666944" behindDoc="0" locked="0" layoutInCell="1" allowOverlap="1" wp14:anchorId="267A367C" wp14:editId="39890432">
                <wp:simplePos x="0" y="0"/>
                <wp:positionH relativeFrom="column">
                  <wp:posOffset>2586990</wp:posOffset>
                </wp:positionH>
                <wp:positionV relativeFrom="paragraph">
                  <wp:posOffset>209550</wp:posOffset>
                </wp:positionV>
                <wp:extent cx="1295400" cy="555625"/>
                <wp:effectExtent l="19050" t="19050" r="19050" b="15875"/>
                <wp:wrapNone/>
                <wp:docPr id="3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rgbClr val="FFCCFF"/>
                        </a:solidFill>
                        <a:ln w="38100">
                          <a:solidFill>
                            <a:srgbClr val="FF0000"/>
                          </a:solidFill>
                          <a:miter lim="800000"/>
                          <a:headEnd/>
                          <a:tailEnd/>
                        </a:ln>
                        <a:effectLst/>
                      </wps:spPr>
                      <wps:txbx>
                        <w:txbxContent>
                          <w:p w14:paraId="79EE747B" w14:textId="2CFF7415" w:rsidR="007725C8" w:rsidRPr="00302838" w:rsidRDefault="007725C8" w:rsidP="00302838">
                            <w:pPr>
                              <w:jc w:val="center"/>
                              <w:rPr>
                                <w:rFonts w:ascii="IPA Pゴシック" w:eastAsia="IPA Pゴシック" w:hAnsi="IPA Pゴシック"/>
                                <w:sz w:val="21"/>
                                <w:szCs w:val="21"/>
                              </w:rPr>
                            </w:pPr>
                            <w:r>
                              <w:rPr>
                                <w:rFonts w:ascii="IPA Pゴシック" w:eastAsia="IPA Pゴシック" w:hAnsi="IPA Pゴシック" w:hint="eastAsia"/>
                                <w:sz w:val="21"/>
                                <w:szCs w:val="21"/>
                              </w:rPr>
                              <w:t>PM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A367C" id="Text Box 263" o:spid="_x0000_s1029" style="position:absolute;left:0;text-align:left;margin-left:203.7pt;margin-top:16.5pt;width:102pt;height:4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" fillcolor="#fcf" strokecolor="red" strokeweight="3pt">
                <v:stroke joinstyle="miter"/>
                <v:textbox inset="5.85pt,.7pt,5.85pt,.7pt">
                  <w:txbxContent>
                    <w:p w14:paraId="79EE747B" w14:textId="2CFF7415" w:rsidR="007725C8" w:rsidRPr="00302838" w:rsidRDefault="007725C8" w:rsidP="00302838">
                      <w:pPr>
                        <w:jc w:val="center"/>
                        <w:rPr>
                          <w:rFonts w:ascii="IPA Pゴシック" w:eastAsia="IPA Pゴシック" w:hAnsi="IPA Pゴシック"/>
                          <w:sz w:val="21"/>
                          <w:szCs w:val="21"/>
                        </w:rPr>
                      </w:pPr>
                      <w:r>
                        <w:rPr>
                          <w:rFonts w:ascii="IPA Pゴシック" w:eastAsia="IPA Pゴシック" w:hAnsi="IPA Pゴシック" w:hint="eastAsia"/>
                          <w:sz w:val="21"/>
                          <w:szCs w:val="21"/>
                        </w:rPr>
                        <w:t>PM</w:t>
                      </w:r>
                    </w:p>
                  </w:txbxContent>
                </v:textbox>
              </v:roundrect>
            </w:pict>
          </mc:Fallback>
        </mc:AlternateContent>
      </w:r>
      <w:r w:rsidR="00086467" w:rsidRPr="006C77F9">
        <w:rPr>
          <w:rFonts w:ascii="IPAexゴシック" w:eastAsia="IPAexゴシック" w:hAnsi="IPAexゴシック"/>
          <w:noProof/>
          <w:sz w:val="21"/>
          <w:szCs w:val="21"/>
        </w:rPr>
        <mc:AlternateContent>
          <mc:Choice Requires="wps">
            <w:drawing>
              <wp:anchor distT="0" distB="0" distL="114300" distR="114300" simplePos="0" relativeHeight="251665920" behindDoc="0" locked="0" layoutInCell="1" allowOverlap="1" wp14:anchorId="5872C123" wp14:editId="456846CA">
                <wp:simplePos x="0" y="0"/>
                <wp:positionH relativeFrom="column">
                  <wp:posOffset>461010</wp:posOffset>
                </wp:positionH>
                <wp:positionV relativeFrom="paragraph">
                  <wp:posOffset>210820</wp:posOffset>
                </wp:positionV>
                <wp:extent cx="1295400" cy="1000125"/>
                <wp:effectExtent l="0" t="0" r="19050" b="28575"/>
                <wp:wrapNone/>
                <wp:docPr id="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oundRect">
                          <a:avLst>
                            <a:gd name="adj" fmla="val 7143"/>
                          </a:avLst>
                        </a:prstGeom>
                        <a:solidFill>
                          <a:schemeClr val="accent1">
                            <a:lumMod val="40000"/>
                            <a:lumOff val="60000"/>
                          </a:schemeClr>
                        </a:solidFill>
                        <a:ln w="19050">
                          <a:solidFill>
                            <a:schemeClr val="accent1">
                              <a:lumMod val="50000"/>
                            </a:schemeClr>
                          </a:solidFill>
                          <a:miter lim="800000"/>
                          <a:headEnd/>
                          <a:tailEnd/>
                        </a:ln>
                      </wps:spPr>
                      <wps:txbx>
                        <w:txbxContent>
                          <w:p w14:paraId="7482D7EF" w14:textId="3181E9B7" w:rsidR="007725C8" w:rsidRPr="00302838" w:rsidRDefault="007725C8" w:rsidP="00302838">
                            <w:pPr>
                              <w:jc w:val="center"/>
                              <w:rPr>
                                <w:rFonts w:ascii="IPA Pゴシック" w:eastAsia="IPA Pゴシック" w:hAnsi="IPA Pゴシック"/>
                                <w:sz w:val="21"/>
                                <w:szCs w:val="21"/>
                              </w:rPr>
                            </w:pPr>
                            <w:r w:rsidRPr="00302838">
                              <w:rPr>
                                <w:rFonts w:ascii="IPA Pゴシック" w:eastAsia="IPA Pゴシック" w:hAnsi="IPA Pゴシック" w:hint="eastAsia"/>
                                <w:sz w:val="21"/>
                                <w:szCs w:val="21"/>
                              </w:rPr>
                              <w:t>採択者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2C123" id="Text Box 262" o:spid="_x0000_s1030" style="position:absolute;left:0;text-align:left;margin-left:36.3pt;margin-top:16.6pt;width:102pt;height:7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" fillcolor="#bdd6ee [1300]" strokecolor="#1f4d78 [1604]" strokeweight="1.5pt">
                <v:stroke joinstyle="miter"/>
                <v:textbox inset="5.85pt,.7pt,5.85pt,.7pt">
                  <w:txbxContent>
                    <w:p w14:paraId="7482D7EF" w14:textId="3181E9B7" w:rsidR="007725C8" w:rsidRPr="00302838" w:rsidRDefault="007725C8" w:rsidP="00302838">
                      <w:pPr>
                        <w:jc w:val="center"/>
                        <w:rPr>
                          <w:rFonts w:ascii="IPA Pゴシック" w:eastAsia="IPA Pゴシック" w:hAnsi="IPA Pゴシック"/>
                          <w:sz w:val="21"/>
                          <w:szCs w:val="21"/>
                        </w:rPr>
                      </w:pPr>
                      <w:r w:rsidRPr="00302838">
                        <w:rPr>
                          <w:rFonts w:ascii="IPA Pゴシック" w:eastAsia="IPA Pゴシック" w:hAnsi="IPA Pゴシック" w:hint="eastAsia"/>
                          <w:sz w:val="21"/>
                          <w:szCs w:val="21"/>
                        </w:rPr>
                        <w:t>採択者</w:t>
                      </w:r>
                    </w:p>
                  </w:txbxContent>
                </v:textbox>
              </v:roundrect>
            </w:pict>
          </mc:Fallback>
        </mc:AlternateContent>
      </w:r>
    </w:p>
    <w:p w14:paraId="40E7B7F5" w14:textId="2E005EE9" w:rsidR="00E37B4F" w:rsidRPr="006C77F9" w:rsidRDefault="006F1259" w:rsidP="00302838">
      <w:pPr>
        <w:ind w:leftChars="100" w:left="240" w:firstLineChars="100" w:firstLine="210"/>
        <w:jc w:val="center"/>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738624" behindDoc="0" locked="0" layoutInCell="1" allowOverlap="1" wp14:anchorId="7832E809" wp14:editId="0D1960D9">
                <wp:simplePos x="0" y="0"/>
                <wp:positionH relativeFrom="margin">
                  <wp:posOffset>3899535</wp:posOffset>
                </wp:positionH>
                <wp:positionV relativeFrom="paragraph">
                  <wp:posOffset>7620</wp:posOffset>
                </wp:positionV>
                <wp:extent cx="1905000" cy="1381125"/>
                <wp:effectExtent l="0" t="0" r="285750" b="85725"/>
                <wp:wrapNone/>
                <wp:docPr id="51" name="コネクタ: カギ線 51"/>
                <wp:cNvGraphicFramePr/>
                <a:graphic xmlns:a="http://schemas.openxmlformats.org/drawingml/2006/main">
                  <a:graphicData uri="http://schemas.microsoft.com/office/word/2010/wordprocessingShape">
                    <wps:wsp>
                      <wps:cNvCnPr/>
                      <wps:spPr>
                        <a:xfrm>
                          <a:off x="0" y="0"/>
                          <a:ext cx="1905000" cy="1381125"/>
                        </a:xfrm>
                        <a:prstGeom prst="bentConnector3">
                          <a:avLst>
                            <a:gd name="adj1" fmla="val 113204"/>
                          </a:avLst>
                        </a:prstGeom>
                        <a:ln w="19050">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692B8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1" o:spid="_x0000_s1026" type="#_x0000_t34" style="position:absolute;left:0;text-align:left;margin-left:307.05pt;margin-top:.6pt;width:150pt;height:108.7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" adj="24452" strokecolor="red" strokeweight="1.5pt">
                <v:stroke dashstyle="3 1" endarrow="block"/>
                <w10:wrap anchorx="margin"/>
              </v:shape>
            </w:pict>
          </mc:Fallback>
        </mc:AlternateContent>
      </w:r>
      <w:r w:rsidR="00952A7F" w:rsidRPr="006C77F9">
        <w:rPr>
          <w:rFonts w:ascii="IPAexゴシック" w:eastAsia="IPAexゴシック" w:hAnsi="IPAexゴシック"/>
          <w:noProof/>
          <w:sz w:val="21"/>
          <w:szCs w:val="21"/>
        </w:rPr>
        <mc:AlternateContent>
          <mc:Choice Requires="wps">
            <w:drawing>
              <wp:anchor distT="0" distB="0" distL="114300" distR="114300" simplePos="0" relativeHeight="251677184" behindDoc="0" locked="0" layoutInCell="1" allowOverlap="1" wp14:anchorId="4C707C83" wp14:editId="11E4F26E">
                <wp:simplePos x="0" y="0"/>
                <wp:positionH relativeFrom="column">
                  <wp:posOffset>4004945</wp:posOffset>
                </wp:positionH>
                <wp:positionV relativeFrom="paragraph">
                  <wp:posOffset>45085</wp:posOffset>
                </wp:positionV>
                <wp:extent cx="914400" cy="33210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3337E90D" w14:textId="77777777" w:rsidR="007725C8" w:rsidRPr="00086467" w:rsidRDefault="007725C8"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助言</w:t>
                            </w:r>
                            <w:r>
                              <w:rPr>
                                <w:rFonts w:ascii="IPA Pゴシック" w:eastAsia="IPA Pゴシック" w:hAnsi="IPA Pゴシック"/>
                                <w:color w:val="FF0000"/>
                                <w:sz w:val="21"/>
                                <w:szCs w:val="21"/>
                              </w:rPr>
                              <w:t>実施要請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07C83" id="テキスト ボックス 46" o:spid="_x0000_s1031" type="#_x0000_t202" style="position:absolute;left:0;text-align:left;margin-left:315.35pt;margin-top:3.55pt;width:1in;height:26.15pt;z-index:251677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" filled="f" stroked="f" strokeweight=".5pt">
                <v:textbox>
                  <w:txbxContent>
                    <w:p w14:paraId="3337E90D" w14:textId="77777777" w:rsidR="007725C8" w:rsidRPr="00086467" w:rsidRDefault="007725C8"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助言</w:t>
                      </w:r>
                      <w:r>
                        <w:rPr>
                          <w:rFonts w:ascii="IPA Pゴシック" w:eastAsia="IPA Pゴシック" w:hAnsi="IPA Pゴシック"/>
                          <w:color w:val="FF0000"/>
                          <w:sz w:val="21"/>
                          <w:szCs w:val="21"/>
                        </w:rPr>
                        <w:t>実施要請</w:t>
                      </w:r>
                    </w:p>
                  </w:txbxContent>
                </v:textbox>
              </v:shape>
            </w:pict>
          </mc:Fallback>
        </mc:AlternateContent>
      </w:r>
      <w:r w:rsidR="00D811A7" w:rsidRPr="006C77F9">
        <w:rPr>
          <w:rFonts w:ascii="IPAexゴシック" w:eastAsia="IPAexゴシック" w:hAnsi="IPAexゴシック"/>
          <w:noProof/>
          <w:sz w:val="21"/>
          <w:szCs w:val="21"/>
        </w:rPr>
        <mc:AlternateContent>
          <mc:Choice Requires="wps">
            <w:drawing>
              <wp:anchor distT="0" distB="0" distL="114300" distR="114300" simplePos="0" relativeHeight="251675136" behindDoc="0" locked="0" layoutInCell="1" allowOverlap="1" wp14:anchorId="5DA74602" wp14:editId="50162D94">
                <wp:simplePos x="0" y="0"/>
                <wp:positionH relativeFrom="column">
                  <wp:posOffset>3880484</wp:posOffset>
                </wp:positionH>
                <wp:positionV relativeFrom="paragraph">
                  <wp:posOffset>98425</wp:posOffset>
                </wp:positionV>
                <wp:extent cx="1148715" cy="328295"/>
                <wp:effectExtent l="0" t="0" r="70485" b="52705"/>
                <wp:wrapNone/>
                <wp:docPr id="45" name="コネクタ: カギ線 45"/>
                <wp:cNvGraphicFramePr/>
                <a:graphic xmlns:a="http://schemas.openxmlformats.org/drawingml/2006/main">
                  <a:graphicData uri="http://schemas.microsoft.com/office/word/2010/wordprocessingShape">
                    <wps:wsp>
                      <wps:cNvCnPr/>
                      <wps:spPr>
                        <a:xfrm>
                          <a:off x="0" y="0"/>
                          <a:ext cx="1148715" cy="328295"/>
                        </a:xfrm>
                        <a:prstGeom prst="bentConnector3">
                          <a:avLst>
                            <a:gd name="adj1" fmla="val 99751"/>
                          </a:avLst>
                        </a:prstGeom>
                        <a:ln w="19050">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102DBE" id="コネクタ: カギ線 45" o:spid="_x0000_s1026" type="#_x0000_t34" style="position:absolute;left:0;text-align:left;margin-left:305.55pt;margin-top:7.75pt;width:90.45pt;height:25.8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" adj="21546" strokecolor="red" strokeweight="1.5pt">
                <v:stroke dashstyle="3 1" endarrow="block"/>
              </v:shape>
            </w:pict>
          </mc:Fallback>
        </mc:AlternateContent>
      </w:r>
    </w:p>
    <w:p w14:paraId="148911D7" w14:textId="55FBE814" w:rsidR="00E37B4F" w:rsidRPr="006C77F9" w:rsidRDefault="00086467" w:rsidP="0030283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671040" behindDoc="0" locked="0" layoutInCell="1" allowOverlap="1" wp14:anchorId="268DEDF3" wp14:editId="5A03F978">
                <wp:simplePos x="0" y="0"/>
                <wp:positionH relativeFrom="column">
                  <wp:posOffset>1756410</wp:posOffset>
                </wp:positionH>
                <wp:positionV relativeFrom="paragraph">
                  <wp:posOffset>53975</wp:posOffset>
                </wp:positionV>
                <wp:extent cx="82867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B74D20" id="_x0000_t32" coordsize="21600,21600" o:spt="32" o:oned="t" path="m,l21600,21600e" filled="f">
                <v:path arrowok="t" fillok="f" o:connecttype="none"/>
                <o:lock v:ext="edit" shapetype="t"/>
              </v:shapetype>
              <v:shape id="直線矢印コネクタ 42" o:spid="_x0000_s1026" type="#_x0000_t32" style="position:absolute;left:0;text-align:left;margin-left:138.3pt;margin-top:4.25pt;width:65.25pt;height:0;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" strokecolor="red" strokeweight="3pt">
                <v:stroke endarrow="block" joinstyle="miter"/>
              </v:shape>
            </w:pict>
          </mc:Fallback>
        </mc:AlternateContent>
      </w:r>
      <w:r w:rsidRPr="006C77F9">
        <w:rPr>
          <w:rFonts w:ascii="IPAexゴシック" w:eastAsia="IPAexゴシック" w:hAnsi="IPAexゴシック"/>
          <w:noProof/>
          <w:sz w:val="21"/>
          <w:szCs w:val="21"/>
        </w:rPr>
        <mc:AlternateContent>
          <mc:Choice Requires="wps">
            <w:drawing>
              <wp:anchor distT="0" distB="0" distL="114300" distR="114300" simplePos="0" relativeHeight="251668992" behindDoc="0" locked="0" layoutInCell="1" allowOverlap="1" wp14:anchorId="2918C05F" wp14:editId="3598B83B">
                <wp:simplePos x="0" y="0"/>
                <wp:positionH relativeFrom="column">
                  <wp:posOffset>4497705</wp:posOffset>
                </wp:positionH>
                <wp:positionV relativeFrom="paragraph">
                  <wp:posOffset>207645</wp:posOffset>
                </wp:positionV>
                <wp:extent cx="1295400" cy="555625"/>
                <wp:effectExtent l="0" t="0" r="19050" b="1587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6">
                            <a:lumMod val="40000"/>
                            <a:lumOff val="60000"/>
                          </a:schemeClr>
                        </a:solidFill>
                        <a:ln w="19050">
                          <a:solidFill>
                            <a:schemeClr val="accent6">
                              <a:lumMod val="50000"/>
                            </a:schemeClr>
                          </a:solidFill>
                          <a:prstDash val="sysDash"/>
                          <a:miter lim="800000"/>
                          <a:headEnd/>
                          <a:tailEnd/>
                        </a:ln>
                        <a:effectLst/>
                      </wps:spPr>
                      <wps:txbx>
                        <w:txbxContent>
                          <w:p w14:paraId="77760A51" w14:textId="77777777" w:rsidR="007725C8" w:rsidRPr="00302838" w:rsidRDefault="007725C8"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テクニカル</w:t>
                            </w:r>
                            <w:r>
                              <w:rPr>
                                <w:rFonts w:ascii="IPA Pゴシック" w:eastAsia="IPA Pゴシック" w:hAnsi="IPA Pゴシック"/>
                                <w:sz w:val="21"/>
                                <w:szCs w:val="21"/>
                              </w:rPr>
                              <w:br/>
                            </w:r>
                            <w:r>
                              <w:rPr>
                                <w:rFonts w:ascii="IPA Pゴシック" w:eastAsia="IPA Pゴシック" w:hAnsi="IPA Pゴシック" w:hint="eastAsia"/>
                                <w:sz w:val="21"/>
                                <w:szCs w:val="21"/>
                              </w:rPr>
                              <w:t>アドバイザ</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8C05F" id="_x0000_s1032" style="position:absolute;left:0;text-align:left;margin-left:354.15pt;margin-top:16.35pt;width:102pt;height:4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" fillcolor="#c5e0b3 [1305]" strokecolor="#375623 [1609]" strokeweight="1.5pt">
                <v:stroke dashstyle="3 1" joinstyle="miter"/>
                <v:textbox inset="5.85pt,.7pt,5.85pt,.7pt">
                  <w:txbxContent>
                    <w:p w14:paraId="77760A51" w14:textId="77777777" w:rsidR="007725C8" w:rsidRPr="00302838" w:rsidRDefault="007725C8"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テクニカル</w:t>
                      </w:r>
                      <w:r>
                        <w:rPr>
                          <w:rFonts w:ascii="IPA Pゴシック" w:eastAsia="IPA Pゴシック" w:hAnsi="IPA Pゴシック"/>
                          <w:sz w:val="21"/>
                          <w:szCs w:val="21"/>
                        </w:rPr>
                        <w:br/>
                      </w:r>
                      <w:r>
                        <w:rPr>
                          <w:rFonts w:ascii="IPA Pゴシック" w:eastAsia="IPA Pゴシック" w:hAnsi="IPA Pゴシック" w:hint="eastAsia"/>
                          <w:sz w:val="21"/>
                          <w:szCs w:val="21"/>
                        </w:rPr>
                        <w:t>アドバイザ</w:t>
                      </w:r>
                    </w:p>
                  </w:txbxContent>
                </v:textbox>
              </v:roundrect>
            </w:pict>
          </mc:Fallback>
        </mc:AlternateContent>
      </w:r>
    </w:p>
    <w:p w14:paraId="697E24CB" w14:textId="6106E627" w:rsidR="00E37B4F" w:rsidRPr="006C77F9" w:rsidRDefault="00D811A7" w:rsidP="00302838">
      <w:pPr>
        <w:ind w:leftChars="100" w:left="240" w:firstLineChars="100" w:firstLine="210"/>
        <w:jc w:val="center"/>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674112" behindDoc="0" locked="0" layoutInCell="1" allowOverlap="1" wp14:anchorId="3EE0805B" wp14:editId="4E8F97B2">
                <wp:simplePos x="0" y="0"/>
                <wp:positionH relativeFrom="column">
                  <wp:posOffset>2341245</wp:posOffset>
                </wp:positionH>
                <wp:positionV relativeFrom="paragraph">
                  <wp:posOffset>210185</wp:posOffset>
                </wp:positionV>
                <wp:extent cx="914400" cy="33210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14550814" w14:textId="77777777" w:rsidR="007725C8" w:rsidRPr="00D811A7" w:rsidRDefault="007725C8"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技術面</w:t>
                            </w:r>
                            <w:r w:rsidRPr="00D811A7">
                              <w:rPr>
                                <w:rFonts w:ascii="IPA Pゴシック" w:eastAsia="IPA Pゴシック" w:hAnsi="IPA Pゴシック"/>
                                <w:color w:val="385623" w:themeColor="accent6" w:themeShade="80"/>
                                <w:sz w:val="21"/>
                                <w:szCs w:val="21"/>
                              </w:rPr>
                              <w:t>に対するスポット</w:t>
                            </w:r>
                            <w:r>
                              <w:rPr>
                                <w:rFonts w:ascii="IPA Pゴシック" w:eastAsia="IPA Pゴシック" w:hAnsi="IPA Pゴシック" w:hint="eastAsia"/>
                                <w:color w:val="385623" w:themeColor="accent6" w:themeShade="80"/>
                                <w:sz w:val="21"/>
                                <w:szCs w:val="21"/>
                              </w:rPr>
                              <w:t>助言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E0805B" id="テキスト ボックス 44" o:spid="_x0000_s1033" type="#_x0000_t202" style="position:absolute;left:0;text-align:left;margin-left:184.35pt;margin-top:16.55pt;width:1in;height:26.15pt;z-index:251674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" filled="f" stroked="f" strokeweight=".5pt">
                <v:textbox>
                  <w:txbxContent>
                    <w:p w14:paraId="14550814" w14:textId="77777777" w:rsidR="007725C8" w:rsidRPr="00D811A7" w:rsidRDefault="007725C8"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技術面</w:t>
                      </w:r>
                      <w:r w:rsidRPr="00D811A7">
                        <w:rPr>
                          <w:rFonts w:ascii="IPA Pゴシック" w:eastAsia="IPA Pゴシック" w:hAnsi="IPA Pゴシック"/>
                          <w:color w:val="385623" w:themeColor="accent6" w:themeShade="80"/>
                          <w:sz w:val="21"/>
                          <w:szCs w:val="21"/>
                        </w:rPr>
                        <w:t>に対するスポット</w:t>
                      </w:r>
                      <w:r>
                        <w:rPr>
                          <w:rFonts w:ascii="IPA Pゴシック" w:eastAsia="IPA Pゴシック" w:hAnsi="IPA Pゴシック" w:hint="eastAsia"/>
                          <w:color w:val="385623" w:themeColor="accent6" w:themeShade="80"/>
                          <w:sz w:val="21"/>
                          <w:szCs w:val="21"/>
                        </w:rPr>
                        <w:t>助言</w:t>
                      </w:r>
                    </w:p>
                  </w:txbxContent>
                </v:textbox>
              </v:shape>
            </w:pict>
          </mc:Fallback>
        </mc:AlternateContent>
      </w:r>
    </w:p>
    <w:p w14:paraId="275668B9" w14:textId="66FB3604" w:rsidR="00E37B4F" w:rsidRPr="006C77F9" w:rsidRDefault="00086467" w:rsidP="00EF46BA">
      <w:pPr>
        <w:ind w:leftChars="100" w:left="240" w:firstLineChars="100" w:firstLine="210"/>
        <w:jc w:val="center"/>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670016" behindDoc="0" locked="0" layoutInCell="1" allowOverlap="1" wp14:anchorId="7FF7C9D8" wp14:editId="0A9E169F">
                <wp:simplePos x="0" y="0"/>
                <wp:positionH relativeFrom="column">
                  <wp:posOffset>1756410</wp:posOffset>
                </wp:positionH>
                <wp:positionV relativeFrom="paragraph">
                  <wp:posOffset>67310</wp:posOffset>
                </wp:positionV>
                <wp:extent cx="27432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19050">
                          <a:solidFill>
                            <a:schemeClr val="accent6">
                              <a:lumMod val="50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84CE11" id="直線矢印コネクタ 41" o:spid="_x0000_s1026" type="#_x0000_t32" style="position:absolute;left:0;text-align:left;margin-left:138.3pt;margin-top:5.3pt;width:3in;height:0;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" strokecolor="#375623 [1609]" strokeweight="1.5pt">
                <v:stroke dashstyle="3 1" endarrow="block" joinstyle="miter"/>
              </v:shape>
            </w:pict>
          </mc:Fallback>
        </mc:AlternateContent>
      </w:r>
    </w:p>
    <w:p w14:paraId="38FC470A" w14:textId="2B56B590" w:rsidR="000B50D6" w:rsidRPr="006C77F9" w:rsidRDefault="00952A7F" w:rsidP="00604DC3">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732480" behindDoc="0" locked="0" layoutInCell="1" allowOverlap="1" wp14:anchorId="5326BE65" wp14:editId="3E85F9F2">
                <wp:simplePos x="0" y="0"/>
                <wp:positionH relativeFrom="column">
                  <wp:posOffset>1099184</wp:posOffset>
                </wp:positionH>
                <wp:positionV relativeFrom="paragraph">
                  <wp:posOffset>90170</wp:posOffset>
                </wp:positionV>
                <wp:extent cx="3400425" cy="323850"/>
                <wp:effectExtent l="38100" t="38100" r="9525" b="19050"/>
                <wp:wrapNone/>
                <wp:docPr id="48" name="コネクタ: カギ線 48"/>
                <wp:cNvGraphicFramePr/>
                <a:graphic xmlns:a="http://schemas.openxmlformats.org/drawingml/2006/main">
                  <a:graphicData uri="http://schemas.microsoft.com/office/word/2010/wordprocessingShape">
                    <wps:wsp>
                      <wps:cNvCnPr/>
                      <wps:spPr>
                        <a:xfrm flipH="1" flipV="1">
                          <a:off x="0" y="0"/>
                          <a:ext cx="3400425" cy="323850"/>
                        </a:xfrm>
                        <a:prstGeom prst="bentConnector3">
                          <a:avLst>
                            <a:gd name="adj1" fmla="val 99751"/>
                          </a:avLst>
                        </a:prstGeom>
                        <a:ln w="19050">
                          <a:solidFill>
                            <a:schemeClr val="accent4">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5FFB2" id="コネクタ: カギ線 48" o:spid="_x0000_s1026" type="#_x0000_t34" style="position:absolute;left:0;text-align:left;margin-left:86.55pt;margin-top:7.1pt;width:267.75pt;height:25.5pt;flip:x 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" adj="21546" strokecolor="#bf8f00 [2407]" strokeweight="1.5pt">
                <v:stroke dashstyle="3 1" endarrow="block"/>
              </v:shape>
            </w:pict>
          </mc:Fallback>
        </mc:AlternateContent>
      </w:r>
    </w:p>
    <w:p w14:paraId="413E2F90" w14:textId="3491315C" w:rsidR="00D464DE" w:rsidRPr="006C77F9" w:rsidRDefault="006F1259" w:rsidP="00604DC3">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noProof/>
          <w:sz w:val="21"/>
          <w:szCs w:val="21"/>
        </w:rPr>
        <mc:AlternateContent>
          <mc:Choice Requires="wps">
            <w:drawing>
              <wp:anchor distT="0" distB="0" distL="114300" distR="114300" simplePos="0" relativeHeight="251736576" behindDoc="0" locked="0" layoutInCell="1" allowOverlap="1" wp14:anchorId="04BB0E16" wp14:editId="481332FB">
                <wp:simplePos x="0" y="0"/>
                <wp:positionH relativeFrom="column">
                  <wp:posOffset>2518410</wp:posOffset>
                </wp:positionH>
                <wp:positionV relativeFrom="paragraph">
                  <wp:posOffset>144145</wp:posOffset>
                </wp:positionV>
                <wp:extent cx="914400" cy="33210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62929C97" w14:textId="632A2D50" w:rsidR="007725C8" w:rsidRPr="00952A7F" w:rsidRDefault="007725C8" w:rsidP="00952A7F">
                            <w:pPr>
                              <w:rPr>
                                <w:rFonts w:ascii="IPA Pゴシック" w:eastAsia="IPA Pゴシック" w:hAnsi="IPA Pゴシック"/>
                                <w:color w:val="BF8F00" w:themeColor="accent4" w:themeShade="BF"/>
                                <w:sz w:val="21"/>
                                <w:szCs w:val="21"/>
                              </w:rPr>
                            </w:pPr>
                            <w:r>
                              <w:rPr>
                                <w:rFonts w:ascii="IPA Pゴシック" w:eastAsia="IPA Pゴシック" w:hAnsi="IPA Pゴシック" w:hint="eastAsia"/>
                                <w:color w:val="BF8F00" w:themeColor="accent4" w:themeShade="BF"/>
                                <w:sz w:val="21"/>
                                <w:szCs w:val="21"/>
                              </w:rPr>
                              <w:t>活動費</w:t>
                            </w:r>
                            <w:r>
                              <w:rPr>
                                <w:rFonts w:ascii="IPA Pゴシック" w:eastAsia="IPA Pゴシック" w:hAnsi="IPA Pゴシック"/>
                                <w:color w:val="BF8F00" w:themeColor="accent4" w:themeShade="BF"/>
                                <w:sz w:val="21"/>
                                <w:szCs w:val="2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B0E16" id="テキスト ボックス 50" o:spid="_x0000_s1034" type="#_x0000_t202" style="position:absolute;left:0;text-align:left;margin-left:198.3pt;margin-top:11.35pt;width:1in;height:26.15pt;z-index:251736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" filled="f" stroked="f" strokeweight=".5pt">
                <v:textbox>
                  <w:txbxContent>
                    <w:p w14:paraId="62929C97" w14:textId="632A2D50" w:rsidR="007725C8" w:rsidRPr="00952A7F" w:rsidRDefault="007725C8" w:rsidP="00952A7F">
                      <w:pPr>
                        <w:rPr>
                          <w:rFonts w:ascii="IPA Pゴシック" w:eastAsia="IPA Pゴシック" w:hAnsi="IPA Pゴシック"/>
                          <w:color w:val="BF8F00" w:themeColor="accent4" w:themeShade="BF"/>
                          <w:sz w:val="21"/>
                          <w:szCs w:val="21"/>
                        </w:rPr>
                      </w:pPr>
                      <w:r>
                        <w:rPr>
                          <w:rFonts w:ascii="IPA Pゴシック" w:eastAsia="IPA Pゴシック" w:hAnsi="IPA Pゴシック" w:hint="eastAsia"/>
                          <w:color w:val="BF8F00" w:themeColor="accent4" w:themeShade="BF"/>
                          <w:sz w:val="21"/>
                          <w:szCs w:val="21"/>
                        </w:rPr>
                        <w:t>活動費</w:t>
                      </w:r>
                      <w:r>
                        <w:rPr>
                          <w:rFonts w:ascii="IPA Pゴシック" w:eastAsia="IPA Pゴシック" w:hAnsi="IPA Pゴシック"/>
                          <w:color w:val="BF8F00" w:themeColor="accent4" w:themeShade="BF"/>
                          <w:sz w:val="21"/>
                          <w:szCs w:val="21"/>
                        </w:rPr>
                        <w:t>提供</w:t>
                      </w:r>
                    </w:p>
                  </w:txbxContent>
                </v:textbox>
              </v:shape>
            </w:pict>
          </mc:Fallback>
        </mc:AlternateContent>
      </w:r>
      <w:r w:rsidRPr="006C77F9">
        <w:rPr>
          <w:rFonts w:ascii="IPAexゴシック" w:eastAsia="IPAexゴシック" w:hAnsi="IPAexゴシック"/>
          <w:noProof/>
          <w:sz w:val="21"/>
          <w:szCs w:val="21"/>
        </w:rPr>
        <mc:AlternateContent>
          <mc:Choice Requires="wps">
            <w:drawing>
              <wp:anchor distT="0" distB="0" distL="114300" distR="114300" simplePos="0" relativeHeight="251729408" behindDoc="0" locked="0" layoutInCell="1" allowOverlap="1" wp14:anchorId="7A37F00A" wp14:editId="31FC93D3">
                <wp:simplePos x="0" y="0"/>
                <wp:positionH relativeFrom="margin">
                  <wp:posOffset>4507865</wp:posOffset>
                </wp:positionH>
                <wp:positionV relativeFrom="paragraph">
                  <wp:posOffset>13970</wp:posOffset>
                </wp:positionV>
                <wp:extent cx="1295400" cy="555625"/>
                <wp:effectExtent l="19050" t="19050" r="19050" b="15875"/>
                <wp:wrapNone/>
                <wp:docPr id="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4">
                            <a:lumMod val="20000"/>
                            <a:lumOff val="80000"/>
                          </a:schemeClr>
                        </a:solidFill>
                        <a:ln w="38100">
                          <a:solidFill>
                            <a:schemeClr val="accent4">
                              <a:lumMod val="75000"/>
                            </a:schemeClr>
                          </a:solidFill>
                          <a:miter lim="800000"/>
                          <a:headEnd/>
                          <a:tailEnd/>
                        </a:ln>
                        <a:effectLst/>
                      </wps:spPr>
                      <wps:txbx>
                        <w:txbxContent>
                          <w:p w14:paraId="531858EA" w14:textId="78D70E47" w:rsidR="007725C8" w:rsidRPr="00302838" w:rsidRDefault="007725C8" w:rsidP="00952A7F">
                            <w:pPr>
                              <w:jc w:val="center"/>
                              <w:rPr>
                                <w:rFonts w:ascii="IPA Pゴシック" w:eastAsia="IPA Pゴシック" w:hAnsi="IPA Pゴシック"/>
                                <w:sz w:val="21"/>
                                <w:szCs w:val="21"/>
                              </w:rPr>
                            </w:pPr>
                            <w:r>
                              <w:rPr>
                                <w:rFonts w:ascii="IPA Pゴシック" w:eastAsia="IPA Pゴシック" w:hAnsi="IPA Pゴシック"/>
                                <w:sz w:val="21"/>
                                <w:szCs w:val="21"/>
                              </w:rPr>
                              <w:t>IPA</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7F00A" id="_x0000_s1035" style="position:absolute;left:0;text-align:left;margin-left:354.95pt;margin-top:1.1pt;width:102pt;height:43.7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" fillcolor="#fff2cc [663]" strokecolor="#bf8f00 [2407]" strokeweight="3pt">
                <v:stroke joinstyle="miter"/>
                <v:textbox inset="5.85pt,.7pt,5.85pt,.7pt">
                  <w:txbxContent>
                    <w:p w14:paraId="531858EA" w14:textId="78D70E47" w:rsidR="007725C8" w:rsidRPr="00302838" w:rsidRDefault="007725C8" w:rsidP="00952A7F">
                      <w:pPr>
                        <w:jc w:val="center"/>
                        <w:rPr>
                          <w:rFonts w:ascii="IPA Pゴシック" w:eastAsia="IPA Pゴシック" w:hAnsi="IPA Pゴシック"/>
                          <w:sz w:val="21"/>
                          <w:szCs w:val="21"/>
                        </w:rPr>
                      </w:pPr>
                      <w:r>
                        <w:rPr>
                          <w:rFonts w:ascii="IPA Pゴシック" w:eastAsia="IPA Pゴシック" w:hAnsi="IPA Pゴシック"/>
                          <w:sz w:val="21"/>
                          <w:szCs w:val="21"/>
                        </w:rPr>
                        <w:t>IPA</w:t>
                      </w:r>
                    </w:p>
                  </w:txbxContent>
                </v:textbox>
                <w10:wrap anchorx="margin"/>
              </v:roundrect>
            </w:pict>
          </mc:Fallback>
        </mc:AlternateContent>
      </w:r>
    </w:p>
    <w:p w14:paraId="1DB8BD31" w14:textId="7D349E25" w:rsidR="00952A7F" w:rsidRPr="006C77F9" w:rsidRDefault="00952A7F" w:rsidP="00604DC3">
      <w:pPr>
        <w:ind w:leftChars="100" w:left="240" w:firstLineChars="100" w:firstLine="210"/>
        <w:rPr>
          <w:rFonts w:ascii="IPAexゴシック" w:eastAsia="IPAexゴシック" w:hAnsi="IPAexゴシック"/>
          <w:sz w:val="21"/>
          <w:szCs w:val="21"/>
        </w:rPr>
      </w:pPr>
    </w:p>
    <w:p w14:paraId="6BA94A19" w14:textId="3DC3009C" w:rsidR="00952A7F" w:rsidRPr="006C77F9" w:rsidRDefault="00952A7F" w:rsidP="00604DC3">
      <w:pPr>
        <w:ind w:leftChars="100" w:left="240" w:firstLineChars="100" w:firstLine="210"/>
        <w:rPr>
          <w:rFonts w:ascii="IPAexゴシック" w:eastAsia="IPAexゴシック" w:hAnsi="IPAexゴシック"/>
          <w:sz w:val="21"/>
          <w:szCs w:val="21"/>
        </w:rPr>
      </w:pPr>
    </w:p>
    <w:p w14:paraId="4CBBD7F9" w14:textId="534C9AE2" w:rsidR="00D811A7" w:rsidRPr="006C77F9" w:rsidRDefault="00155642" w:rsidP="0047527C">
      <w:pPr>
        <w:ind w:leftChars="200" w:left="660" w:hangingChars="100" w:hanging="180"/>
        <w:rPr>
          <w:rFonts w:ascii="IPAexゴシック" w:eastAsia="IPAexゴシック" w:hAnsi="IPAexゴシック"/>
          <w:sz w:val="21"/>
          <w:szCs w:val="21"/>
        </w:rPr>
      </w:pPr>
      <w:r w:rsidRPr="006C77F9">
        <w:rPr>
          <w:rFonts w:ascii="IPAexゴシック" w:eastAsia="IPAexゴシック" w:hAnsi="IPAexゴシック" w:hint="eastAsia"/>
          <w:sz w:val="18"/>
          <w:szCs w:val="21"/>
        </w:rPr>
        <w:t>※テクニカル</w:t>
      </w:r>
      <w:r w:rsidR="00D811A7" w:rsidRPr="006C77F9">
        <w:rPr>
          <w:rFonts w:ascii="IPAexゴシック" w:eastAsia="IPAexゴシック" w:hAnsi="IPAexゴシック" w:hint="eastAsia"/>
          <w:sz w:val="18"/>
          <w:szCs w:val="21"/>
        </w:rPr>
        <w:t>アドバイザ</w:t>
      </w:r>
      <w:r w:rsidR="005F5EE0" w:rsidRPr="006C77F9">
        <w:rPr>
          <w:rFonts w:ascii="IPAexゴシック" w:eastAsia="IPAexゴシック" w:hAnsi="IPAexゴシック" w:hint="eastAsia"/>
          <w:sz w:val="18"/>
          <w:szCs w:val="21"/>
        </w:rPr>
        <w:t>（以下「TA」と言う。）</w:t>
      </w:r>
      <w:r w:rsidR="00D811A7" w:rsidRPr="006C77F9">
        <w:rPr>
          <w:rFonts w:ascii="IPAexゴシック" w:eastAsia="IPAexゴシック" w:hAnsi="IPAexゴシック" w:hint="eastAsia"/>
          <w:sz w:val="18"/>
          <w:szCs w:val="21"/>
        </w:rPr>
        <w:t>は、PM</w:t>
      </w:r>
      <w:r w:rsidRPr="006C77F9">
        <w:rPr>
          <w:rFonts w:ascii="IPAexゴシック" w:eastAsia="IPAexゴシック" w:hAnsi="IPAexゴシック" w:hint="eastAsia"/>
          <w:sz w:val="18"/>
          <w:szCs w:val="21"/>
        </w:rPr>
        <w:t>からの要請に基づき、</w:t>
      </w:r>
      <w:r w:rsidR="001C0E24">
        <w:rPr>
          <w:rFonts w:ascii="IPAexゴシック" w:eastAsia="IPAexゴシック" w:hAnsi="IPAexゴシック" w:hint="eastAsia"/>
          <w:sz w:val="18"/>
          <w:szCs w:val="21"/>
        </w:rPr>
        <w:t>ゲート式</w:t>
      </w:r>
      <w:r w:rsidR="001C0E24">
        <w:rPr>
          <w:rFonts w:ascii="IPAexゴシック" w:eastAsia="IPAexゴシック" w:hAnsi="IPAexゴシック"/>
          <w:sz w:val="18"/>
          <w:szCs w:val="21"/>
        </w:rPr>
        <w:t>量子コンピュータや</w:t>
      </w:r>
      <w:r w:rsidR="0047527C">
        <w:rPr>
          <w:rFonts w:ascii="IPAexゴシック" w:eastAsia="IPAexゴシック" w:hAnsi="IPAexゴシック" w:hint="eastAsia"/>
          <w:sz w:val="18"/>
          <w:szCs w:val="21"/>
        </w:rPr>
        <w:t>量子</w:t>
      </w:r>
      <w:r w:rsidR="0047527C">
        <w:rPr>
          <w:rFonts w:ascii="IPAexゴシック" w:eastAsia="IPAexゴシック" w:hAnsi="IPAexゴシック"/>
          <w:sz w:val="18"/>
          <w:szCs w:val="21"/>
        </w:rPr>
        <w:t>計算エミュレータ</w:t>
      </w:r>
      <w:r w:rsidRPr="006C77F9">
        <w:rPr>
          <w:rFonts w:ascii="IPAexゴシック" w:eastAsia="IPAexゴシック" w:hAnsi="IPAexゴシック" w:hint="eastAsia"/>
          <w:sz w:val="18"/>
          <w:szCs w:val="21"/>
        </w:rPr>
        <w:t>の操作</w:t>
      </w:r>
      <w:r w:rsidR="00C52313">
        <w:rPr>
          <w:rFonts w:ascii="IPAexゴシック" w:eastAsia="IPAexゴシック" w:hAnsi="IPAexゴシック" w:hint="eastAsia"/>
          <w:sz w:val="18"/>
          <w:szCs w:val="21"/>
        </w:rPr>
        <w:t>、</w:t>
      </w:r>
      <w:r w:rsidRPr="006C77F9">
        <w:rPr>
          <w:rFonts w:ascii="IPAexゴシック" w:eastAsia="IPAexゴシック" w:hAnsi="IPAexゴシック" w:hint="eastAsia"/>
          <w:sz w:val="18"/>
          <w:szCs w:val="21"/>
        </w:rPr>
        <w:t>プログラミングに対するQAなどの技術</w:t>
      </w:r>
      <w:r w:rsidR="00D811A7" w:rsidRPr="006C77F9">
        <w:rPr>
          <w:rFonts w:ascii="IPAexゴシック" w:eastAsia="IPAexゴシック" w:hAnsi="IPAexゴシック" w:hint="eastAsia"/>
          <w:sz w:val="18"/>
          <w:szCs w:val="21"/>
        </w:rPr>
        <w:t>面に対してのスポット助言を行うサポート役です。</w:t>
      </w:r>
    </w:p>
    <w:p w14:paraId="5D594718" w14:textId="4562A48B" w:rsidR="00734726" w:rsidRPr="006C77F9" w:rsidRDefault="00DE6E93" w:rsidP="00932BFA">
      <w:pPr>
        <w:pStyle w:val="2"/>
      </w:pPr>
      <w:bookmarkStart w:id="6" w:name="_Toc374104695"/>
      <w:bookmarkStart w:id="7" w:name="_Toc521048162"/>
      <w:r w:rsidRPr="006C77F9">
        <w:rPr>
          <w:rFonts w:hint="eastAsia"/>
        </w:rPr>
        <w:lastRenderedPageBreak/>
        <w:t>公募</w:t>
      </w:r>
      <w:r w:rsidR="00DE5C93" w:rsidRPr="006C77F9">
        <w:rPr>
          <w:rFonts w:hint="eastAsia"/>
        </w:rPr>
        <w:t>対象</w:t>
      </w:r>
      <w:bookmarkEnd w:id="6"/>
      <w:bookmarkEnd w:id="7"/>
    </w:p>
    <w:p w14:paraId="4509432D" w14:textId="4DC77572" w:rsidR="00734726" w:rsidRPr="006C77F9" w:rsidRDefault="00592443" w:rsidP="00C7431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本公募では、</w:t>
      </w:r>
      <w:r w:rsidR="001C0E24">
        <w:rPr>
          <w:rFonts w:ascii="IPAexゴシック" w:eastAsia="IPAexゴシック" w:hAnsi="IPAexゴシック" w:hint="eastAsia"/>
          <w:sz w:val="21"/>
          <w:szCs w:val="21"/>
        </w:rPr>
        <w:t>ゲート式</w:t>
      </w:r>
      <w:r w:rsidR="001C0E24">
        <w:rPr>
          <w:rFonts w:ascii="IPAexゴシック" w:eastAsia="IPAexゴシック" w:hAnsi="IPAexゴシック"/>
          <w:sz w:val="21"/>
          <w:szCs w:val="21"/>
        </w:rPr>
        <w:t>量子</w:t>
      </w:r>
      <w:r w:rsidR="001C0E24">
        <w:rPr>
          <w:rFonts w:ascii="IPAexゴシック" w:eastAsia="IPAexゴシック" w:hAnsi="IPAexゴシック" w:hint="eastAsia"/>
          <w:sz w:val="21"/>
          <w:szCs w:val="21"/>
        </w:rPr>
        <w:t>コンピュータ</w:t>
      </w:r>
      <w:r w:rsidR="00DB5BB8">
        <w:rPr>
          <w:rFonts w:ascii="IPAexゴシック" w:eastAsia="IPAexゴシック" w:hAnsi="IPAexゴシック" w:hint="eastAsia"/>
          <w:sz w:val="21"/>
          <w:szCs w:val="21"/>
        </w:rPr>
        <w:t>向けの</w:t>
      </w:r>
      <w:r w:rsidR="005F7147" w:rsidRPr="006C77F9">
        <w:rPr>
          <w:rFonts w:ascii="IPAexゴシック" w:eastAsia="IPAexゴシック" w:hAnsi="IPAexゴシック" w:hint="eastAsia"/>
          <w:color w:val="000000" w:themeColor="text1"/>
          <w:sz w:val="21"/>
          <w:szCs w:val="21"/>
        </w:rPr>
        <w:t>アプリケーション</w:t>
      </w:r>
      <w:r w:rsidR="006D00B9" w:rsidRPr="006C77F9">
        <w:rPr>
          <w:rFonts w:ascii="IPAexゴシック" w:eastAsia="IPAexゴシック" w:hAnsi="IPAexゴシック" w:hint="eastAsia"/>
          <w:color w:val="000000" w:themeColor="text1"/>
          <w:sz w:val="21"/>
          <w:szCs w:val="21"/>
        </w:rPr>
        <w:t>開発</w:t>
      </w:r>
      <w:r w:rsidR="002C1D73">
        <w:rPr>
          <w:rFonts w:ascii="IPAexゴシック" w:eastAsia="IPAexゴシック" w:hAnsi="IPAexゴシック" w:hint="eastAsia"/>
          <w:color w:val="000000" w:themeColor="text1"/>
          <w:sz w:val="21"/>
          <w:szCs w:val="21"/>
        </w:rPr>
        <w:t>及び</w:t>
      </w:r>
      <w:r w:rsidR="001C0E24">
        <w:rPr>
          <w:rFonts w:ascii="IPAexゴシック" w:eastAsia="IPAexゴシック" w:hAnsi="IPAexゴシック" w:hint="eastAsia"/>
          <w:sz w:val="21"/>
          <w:szCs w:val="21"/>
        </w:rPr>
        <w:t>ゲート式量子</w:t>
      </w:r>
      <w:r w:rsidR="001C0E24">
        <w:rPr>
          <w:rFonts w:ascii="IPAexゴシック" w:eastAsia="IPAexゴシック" w:hAnsi="IPAexゴシック"/>
          <w:sz w:val="21"/>
          <w:szCs w:val="21"/>
        </w:rPr>
        <w:t>コンピュータ</w:t>
      </w:r>
      <w:r w:rsidR="00155642" w:rsidRPr="006C77F9">
        <w:rPr>
          <w:rFonts w:ascii="IPAexゴシック" w:eastAsia="IPAexゴシック" w:hAnsi="IPAexゴシック" w:hint="eastAsia"/>
          <w:sz w:val="21"/>
          <w:szCs w:val="21"/>
        </w:rPr>
        <w:t>向け</w:t>
      </w:r>
      <w:r w:rsidR="001C0E24">
        <w:rPr>
          <w:rFonts w:ascii="IPAexゴシック" w:eastAsia="IPAexゴシック" w:hAnsi="IPAexゴシック" w:hint="eastAsia"/>
          <w:sz w:val="21"/>
          <w:szCs w:val="21"/>
        </w:rPr>
        <w:t>ミドルウェア</w:t>
      </w:r>
      <w:r w:rsidR="006D00B9" w:rsidRPr="00F6256F">
        <w:rPr>
          <w:rFonts w:ascii="IPAexゴシック" w:eastAsia="IPAexゴシック" w:hAnsi="IPAexゴシック" w:hint="eastAsia"/>
          <w:sz w:val="21"/>
          <w:szCs w:val="21"/>
        </w:rPr>
        <w:t>等</w:t>
      </w:r>
      <w:r w:rsidR="001C0E24" w:rsidRPr="00F6256F">
        <w:rPr>
          <w:rFonts w:ascii="IPAexゴシック" w:eastAsia="IPAexゴシック" w:hAnsi="IPAexゴシック" w:hint="eastAsia"/>
          <w:sz w:val="21"/>
          <w:szCs w:val="21"/>
        </w:rPr>
        <w:t>の</w:t>
      </w:r>
      <w:r w:rsidR="006D00B9" w:rsidRPr="00F6256F">
        <w:rPr>
          <w:rFonts w:ascii="IPAexゴシック" w:eastAsia="IPAexゴシック" w:hAnsi="IPAexゴシック" w:hint="eastAsia"/>
          <w:sz w:val="21"/>
          <w:szCs w:val="21"/>
        </w:rPr>
        <w:t>開発</w:t>
      </w:r>
      <w:r w:rsidR="00155642" w:rsidRPr="006C77F9">
        <w:rPr>
          <w:rFonts w:ascii="IPAexゴシック" w:eastAsia="IPAexゴシック" w:hAnsi="IPAexゴシック" w:hint="eastAsia"/>
          <w:sz w:val="21"/>
          <w:szCs w:val="21"/>
        </w:rPr>
        <w:t>に</w:t>
      </w:r>
      <w:r w:rsidRPr="006C77F9">
        <w:rPr>
          <w:rFonts w:ascii="IPAexゴシック" w:eastAsia="IPAexゴシック" w:hAnsi="IPAexゴシック" w:hint="eastAsia"/>
          <w:sz w:val="21"/>
          <w:szCs w:val="21"/>
        </w:rPr>
        <w:t>強い関心を持つ</w:t>
      </w:r>
      <w:r w:rsidR="000F61DC" w:rsidRPr="006C77F9">
        <w:rPr>
          <w:rFonts w:ascii="IPAexゴシック" w:eastAsia="IPAexゴシック" w:hAnsi="IPAexゴシック" w:hint="eastAsia"/>
          <w:sz w:val="21"/>
          <w:szCs w:val="21"/>
        </w:rPr>
        <w:t>未踏的IT人材</w:t>
      </w:r>
      <w:r w:rsidRPr="006C77F9">
        <w:rPr>
          <w:rFonts w:ascii="IPAexゴシック" w:eastAsia="IPAexゴシック" w:hAnsi="IPAexゴシック" w:hint="eastAsia"/>
          <w:sz w:val="21"/>
          <w:szCs w:val="21"/>
        </w:rPr>
        <w:t>から</w:t>
      </w:r>
      <w:r w:rsidR="00A0507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を募集します。</w:t>
      </w:r>
    </w:p>
    <w:p w14:paraId="0F62FEED" w14:textId="2CA05BEE" w:rsidR="0000407A" w:rsidRPr="006C77F9" w:rsidRDefault="0000407A" w:rsidP="000B696E">
      <w:pPr>
        <w:rPr>
          <w:rFonts w:ascii="IPAexゴシック" w:eastAsia="IPAexゴシック" w:hAnsi="IPAexゴシック" w:cs="ＭＳ 明朝"/>
          <w:sz w:val="21"/>
          <w:szCs w:val="21"/>
        </w:rPr>
      </w:pPr>
    </w:p>
    <w:p w14:paraId="63DA7AF3" w14:textId="1ABB4798" w:rsidR="00B50611" w:rsidRPr="006C77F9" w:rsidRDefault="00B50611" w:rsidP="00932BFA">
      <w:pPr>
        <w:pStyle w:val="2"/>
      </w:pPr>
      <w:bookmarkStart w:id="8" w:name="_Toc374104696"/>
      <w:bookmarkStart w:id="9" w:name="_Toc521048163"/>
      <w:r w:rsidRPr="006C77F9">
        <w:rPr>
          <w:rFonts w:hint="eastAsia"/>
        </w:rPr>
        <w:t>スケジュール概略</w:t>
      </w:r>
      <w:bookmarkEnd w:id="8"/>
      <w:bookmarkEnd w:id="9"/>
    </w:p>
    <w:p w14:paraId="5898AFDD" w14:textId="54DA20AC" w:rsidR="007F2C07" w:rsidRPr="006C77F9" w:rsidRDefault="007F2C07" w:rsidP="00FF7BEF">
      <w:pPr>
        <w:ind w:leftChars="118" w:left="283" w:firstLineChars="135" w:firstLine="283"/>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本プロジェクトはステージゲート方式を採用します。ステージⅠは2018年</w:t>
      </w:r>
      <w:r w:rsidR="008B6618">
        <w:rPr>
          <w:rFonts w:ascii="IPAexゴシック" w:eastAsia="IPAexゴシック" w:hAnsi="IPAexゴシック"/>
          <w:sz w:val="21"/>
          <w:szCs w:val="21"/>
        </w:rPr>
        <w:t>11</w:t>
      </w:r>
      <w:r w:rsidRPr="006C77F9">
        <w:rPr>
          <w:rFonts w:ascii="IPAexゴシック" w:eastAsia="IPAexゴシック" w:hAnsi="IPAexゴシック" w:hint="eastAsia"/>
          <w:sz w:val="21"/>
          <w:szCs w:val="21"/>
        </w:rPr>
        <w:t>月1</w:t>
      </w:r>
      <w:r w:rsidR="008B6618">
        <w:rPr>
          <w:rFonts w:ascii="IPAexゴシック" w:eastAsia="IPAexゴシック" w:hAnsi="IPAexゴシック"/>
          <w:sz w:val="21"/>
          <w:szCs w:val="21"/>
        </w:rPr>
        <w:t>2</w:t>
      </w:r>
      <w:r w:rsidRPr="006C77F9">
        <w:rPr>
          <w:rFonts w:ascii="IPAexゴシック" w:eastAsia="IPAexゴシック" w:hAnsi="IPAexゴシック" w:hint="eastAsia"/>
          <w:sz w:val="21"/>
          <w:szCs w:val="21"/>
        </w:rPr>
        <w:t>日から2019年3月8日まで</w:t>
      </w:r>
      <w:r w:rsidR="00C768C1">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ステージⅡは2019年3月9日から</w:t>
      </w:r>
      <w:r w:rsidR="00FF1CD8">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最長で2020年2月</w:t>
      </w:r>
      <w:r w:rsidR="00C04584" w:rsidRPr="006C77F9">
        <w:rPr>
          <w:rFonts w:ascii="IPAexゴシック" w:eastAsia="IPAexゴシック" w:hAnsi="IPAexゴシック" w:hint="eastAsia"/>
          <w:sz w:val="21"/>
          <w:szCs w:val="21"/>
        </w:rPr>
        <w:t>28</w:t>
      </w:r>
      <w:r w:rsidRPr="006C77F9">
        <w:rPr>
          <w:rFonts w:ascii="IPAexゴシック" w:eastAsia="IPAexゴシック" w:hAnsi="IPAexゴシック" w:hint="eastAsia"/>
          <w:sz w:val="21"/>
          <w:szCs w:val="21"/>
        </w:rPr>
        <w:t>日までとします。育成開始時にステージⅠの委託契約を行い、ステージの移行タイミングで育成継続の是非を含めた評価（ステージゲート評価）を実施し、通過者については</w:t>
      </w:r>
      <w:r w:rsidR="00FA5A94" w:rsidRPr="006C77F9">
        <w:rPr>
          <w:rFonts w:ascii="IPAexゴシック" w:eastAsia="IPAexゴシック" w:hAnsi="IPAexゴシック" w:hint="eastAsia"/>
          <w:sz w:val="21"/>
          <w:szCs w:val="21"/>
        </w:rPr>
        <w:t>ステージⅡ</w:t>
      </w:r>
      <w:r w:rsidRPr="006C77F9">
        <w:rPr>
          <w:rFonts w:ascii="IPAexゴシック" w:eastAsia="IPAexゴシック" w:hAnsi="IPAexゴシック" w:hint="eastAsia"/>
          <w:sz w:val="21"/>
          <w:szCs w:val="21"/>
        </w:rPr>
        <w:t>契約延長を行います。</w:t>
      </w:r>
    </w:p>
    <w:p w14:paraId="0723321F" w14:textId="3FD8A2C6" w:rsidR="00155642" w:rsidRPr="006C77F9" w:rsidRDefault="00155642" w:rsidP="00155642">
      <w:pPr>
        <w:rPr>
          <w:rFonts w:ascii="IPAexゴシック" w:eastAsia="IPAexゴシック" w:hAnsi="IPAexゴシック"/>
        </w:rPr>
      </w:pPr>
    </w:p>
    <w:p w14:paraId="6C46905F" w14:textId="18E4BDEA" w:rsidR="00D811A7" w:rsidRPr="006C77F9" w:rsidRDefault="00734726" w:rsidP="006249EB">
      <w:pPr>
        <w:spacing w:line="320" w:lineRule="exact"/>
        <w:ind w:leftChars="100" w:left="240" w:firstLineChars="100" w:firstLine="210"/>
        <w:jc w:val="center"/>
        <w:rPr>
          <w:rFonts w:ascii="IPAexゴシック" w:eastAsia="IPAexゴシック" w:hAnsi="IPAexゴシック"/>
          <w:noProof/>
        </w:rPr>
      </w:pPr>
      <w:r w:rsidRPr="006C77F9">
        <w:rPr>
          <w:rFonts w:ascii="IPAexゴシック" w:eastAsia="IPAexゴシック" w:hAnsi="IPAexゴシック" w:hint="eastAsia"/>
          <w:sz w:val="21"/>
          <w:szCs w:val="21"/>
        </w:rPr>
        <w:t>本事業の</w:t>
      </w:r>
      <w:r w:rsidR="00B50611" w:rsidRPr="006C77F9">
        <w:rPr>
          <w:rFonts w:ascii="IPAexゴシック" w:eastAsia="IPAexゴシック" w:hAnsi="IPAexゴシック" w:hint="eastAsia"/>
          <w:sz w:val="21"/>
          <w:szCs w:val="21"/>
        </w:rPr>
        <w:t>スケジュール概略</w:t>
      </w:r>
    </w:p>
    <w:tbl>
      <w:tblPr>
        <w:tblStyle w:val="af0"/>
        <w:tblW w:w="9776" w:type="dxa"/>
        <w:tblInd w:w="0" w:type="dxa"/>
        <w:tblLook w:val="04A0" w:firstRow="1" w:lastRow="0" w:firstColumn="1" w:lastColumn="0" w:noHBand="0" w:noVBand="1"/>
      </w:tblPr>
      <w:tblGrid>
        <w:gridCol w:w="697"/>
        <w:gridCol w:w="697"/>
        <w:gridCol w:w="697"/>
        <w:gridCol w:w="699"/>
        <w:gridCol w:w="698"/>
        <w:gridCol w:w="7"/>
        <w:gridCol w:w="691"/>
        <w:gridCol w:w="699"/>
        <w:gridCol w:w="698"/>
        <w:gridCol w:w="698"/>
        <w:gridCol w:w="698"/>
        <w:gridCol w:w="699"/>
        <w:gridCol w:w="698"/>
        <w:gridCol w:w="698"/>
        <w:gridCol w:w="702"/>
      </w:tblGrid>
      <w:tr w:rsidR="00C9721D" w:rsidRPr="006C77F9" w14:paraId="7FB97631" w14:textId="40E8F14A" w:rsidTr="00C9721D">
        <w:tc>
          <w:tcPr>
            <w:tcW w:w="3495" w:type="dxa"/>
            <w:gridSpan w:val="6"/>
            <w:tcBorders>
              <w:left w:val="single" w:sz="4" w:space="0" w:color="auto"/>
            </w:tcBorders>
          </w:tcPr>
          <w:p w14:paraId="09C9045F" w14:textId="60B50A37" w:rsidR="00C9721D" w:rsidRPr="006C77F9" w:rsidRDefault="00C9721D" w:rsidP="00C9721D">
            <w:pPr>
              <w:jc w:val="center"/>
              <w:rPr>
                <w:rFonts w:ascii="IPAexゴシック" w:eastAsia="IPAexゴシック" w:hAnsi="IPAexゴシック"/>
                <w:sz w:val="18"/>
                <w:szCs w:val="16"/>
              </w:rPr>
            </w:pPr>
            <w:r w:rsidRPr="006C77F9">
              <w:rPr>
                <w:rFonts w:ascii="IPAexゴシック" w:eastAsia="IPAexゴシック" w:hAnsi="IPAexゴシック"/>
                <w:sz w:val="18"/>
                <w:szCs w:val="16"/>
              </w:rPr>
              <w:t>2018年</w:t>
            </w:r>
          </w:p>
        </w:tc>
        <w:tc>
          <w:tcPr>
            <w:tcW w:w="4183" w:type="dxa"/>
            <w:gridSpan w:val="6"/>
            <w:tcBorders>
              <w:left w:val="single" w:sz="4" w:space="0" w:color="auto"/>
            </w:tcBorders>
          </w:tcPr>
          <w:p w14:paraId="23049243" w14:textId="78F99EFE" w:rsidR="00C9721D" w:rsidRPr="006C77F9" w:rsidRDefault="00C9721D" w:rsidP="00C9721D">
            <w:pPr>
              <w:jc w:val="center"/>
              <w:rPr>
                <w:rFonts w:ascii="IPAexゴシック" w:eastAsia="IPAexゴシック" w:hAnsi="IPAexゴシック"/>
                <w:sz w:val="18"/>
                <w:szCs w:val="16"/>
              </w:rPr>
            </w:pPr>
            <w:r w:rsidRPr="006C77F9">
              <w:rPr>
                <w:rFonts w:ascii="IPAexゴシック" w:eastAsia="IPAexゴシック" w:hAnsi="IPAexゴシック" w:hint="eastAsia"/>
                <w:sz w:val="18"/>
                <w:szCs w:val="16"/>
              </w:rPr>
              <w:t>2019年</w:t>
            </w:r>
          </w:p>
        </w:tc>
        <w:tc>
          <w:tcPr>
            <w:tcW w:w="2098" w:type="dxa"/>
            <w:gridSpan w:val="3"/>
            <w:tcBorders>
              <w:left w:val="single" w:sz="4" w:space="0" w:color="auto"/>
            </w:tcBorders>
          </w:tcPr>
          <w:p w14:paraId="437D76FA" w14:textId="6AFDBB3A" w:rsidR="00C9721D" w:rsidRPr="006C77F9" w:rsidRDefault="00C9721D" w:rsidP="00DE3BB0">
            <w:pPr>
              <w:jc w:val="center"/>
              <w:rPr>
                <w:rFonts w:ascii="IPAexゴシック" w:eastAsia="IPAexゴシック" w:hAnsi="IPAexゴシック"/>
                <w:sz w:val="18"/>
                <w:szCs w:val="16"/>
              </w:rPr>
            </w:pPr>
            <w:r w:rsidRPr="006C77F9">
              <w:rPr>
                <w:rFonts w:ascii="IPAexゴシック" w:eastAsia="IPAexゴシック" w:hAnsi="IPAexゴシック"/>
                <w:sz w:val="18"/>
                <w:szCs w:val="16"/>
              </w:rPr>
              <w:t>2020</w:t>
            </w:r>
            <w:r w:rsidRPr="006C77F9">
              <w:rPr>
                <w:rFonts w:ascii="IPAexゴシック" w:eastAsia="IPAexゴシック" w:hAnsi="IPAexゴシック" w:hint="eastAsia"/>
                <w:sz w:val="18"/>
                <w:szCs w:val="16"/>
              </w:rPr>
              <w:t>年</w:t>
            </w:r>
          </w:p>
        </w:tc>
      </w:tr>
      <w:tr w:rsidR="00C16412" w:rsidRPr="006C77F9" w14:paraId="4E4E50A6" w14:textId="77777777" w:rsidTr="00C9721D">
        <w:tc>
          <w:tcPr>
            <w:tcW w:w="697" w:type="dxa"/>
          </w:tcPr>
          <w:p w14:paraId="6CFC93CE" w14:textId="5F55FD89" w:rsidR="00C16412" w:rsidRPr="006C77F9" w:rsidRDefault="00C16412" w:rsidP="008B6618">
            <w:pPr>
              <w:jc w:val="center"/>
              <w:rPr>
                <w:rFonts w:ascii="IPAexゴシック" w:eastAsia="IPAexゴシック" w:hAnsi="IPAexゴシック"/>
                <w:sz w:val="14"/>
                <w:szCs w:val="20"/>
              </w:rPr>
            </w:pPr>
            <w:r>
              <w:rPr>
                <w:rFonts w:ascii="IPAexゴシック" w:eastAsia="IPAexゴシック" w:hAnsi="IPAexゴシック"/>
                <w:sz w:val="14"/>
                <w:szCs w:val="20"/>
              </w:rPr>
              <w:t>8</w:t>
            </w:r>
            <w:r w:rsidRPr="006C77F9">
              <w:rPr>
                <w:rFonts w:ascii="IPAexゴシック" w:eastAsia="IPAexゴシック" w:hAnsi="IPAexゴシック" w:hint="eastAsia"/>
                <w:sz w:val="14"/>
                <w:szCs w:val="20"/>
              </w:rPr>
              <w:t>月</w:t>
            </w:r>
          </w:p>
        </w:tc>
        <w:tc>
          <w:tcPr>
            <w:tcW w:w="697" w:type="dxa"/>
          </w:tcPr>
          <w:p w14:paraId="30BF24B2" w14:textId="0C0A1738" w:rsidR="00C16412" w:rsidRPr="006C77F9" w:rsidRDefault="00C16412" w:rsidP="008B6618">
            <w:pPr>
              <w:jc w:val="center"/>
              <w:rPr>
                <w:rFonts w:ascii="IPAexゴシック" w:eastAsia="IPAexゴシック" w:hAnsi="IPAexゴシック"/>
                <w:sz w:val="14"/>
                <w:szCs w:val="20"/>
              </w:rPr>
            </w:pPr>
            <w:r>
              <w:rPr>
                <w:rFonts w:ascii="IPAexゴシック" w:eastAsia="IPAexゴシック" w:hAnsi="IPAexゴシック"/>
                <w:sz w:val="14"/>
                <w:szCs w:val="20"/>
              </w:rPr>
              <w:t>9</w:t>
            </w:r>
            <w:r w:rsidRPr="006C77F9">
              <w:rPr>
                <w:rFonts w:ascii="IPAexゴシック" w:eastAsia="IPAexゴシック" w:hAnsi="IPAexゴシック" w:hint="eastAsia"/>
                <w:sz w:val="14"/>
                <w:szCs w:val="20"/>
              </w:rPr>
              <w:t>月</w:t>
            </w:r>
          </w:p>
        </w:tc>
        <w:tc>
          <w:tcPr>
            <w:tcW w:w="697" w:type="dxa"/>
          </w:tcPr>
          <w:p w14:paraId="2FEF9901" w14:textId="32DEE792" w:rsidR="00C16412" w:rsidRPr="006C77F9" w:rsidRDefault="00C16412" w:rsidP="008B6618">
            <w:pPr>
              <w:jc w:val="center"/>
              <w:rPr>
                <w:rFonts w:ascii="IPAexゴシック" w:eastAsia="IPAexゴシック" w:hAnsi="IPAexゴシック"/>
                <w:sz w:val="14"/>
                <w:szCs w:val="20"/>
              </w:rPr>
            </w:pPr>
            <w:r>
              <w:rPr>
                <w:rFonts w:ascii="IPAexゴシック" w:eastAsia="IPAexゴシック" w:hAnsi="IPAexゴシック"/>
                <w:sz w:val="14"/>
                <w:szCs w:val="20"/>
              </w:rPr>
              <w:t>10</w:t>
            </w:r>
            <w:r w:rsidRPr="006C77F9">
              <w:rPr>
                <w:rFonts w:ascii="IPAexゴシック" w:eastAsia="IPAexゴシック" w:hAnsi="IPAexゴシック" w:hint="eastAsia"/>
                <w:sz w:val="14"/>
                <w:szCs w:val="20"/>
              </w:rPr>
              <w:t>月</w:t>
            </w:r>
          </w:p>
        </w:tc>
        <w:tc>
          <w:tcPr>
            <w:tcW w:w="699" w:type="dxa"/>
          </w:tcPr>
          <w:p w14:paraId="15CD9B20" w14:textId="2A97971B" w:rsidR="00C16412" w:rsidRPr="006C77F9" w:rsidRDefault="00C16412"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Pr>
                <w:rFonts w:ascii="IPAexゴシック" w:eastAsia="IPAexゴシック" w:hAnsi="IPAexゴシック"/>
                <w:sz w:val="14"/>
                <w:szCs w:val="20"/>
              </w:rPr>
              <w:t>1</w:t>
            </w:r>
            <w:r w:rsidRPr="006C77F9">
              <w:rPr>
                <w:rFonts w:ascii="IPAexゴシック" w:eastAsia="IPAexゴシック" w:hAnsi="IPAexゴシック" w:hint="eastAsia"/>
                <w:sz w:val="14"/>
                <w:szCs w:val="20"/>
              </w:rPr>
              <w:t>月</w:t>
            </w:r>
          </w:p>
        </w:tc>
        <w:tc>
          <w:tcPr>
            <w:tcW w:w="698" w:type="dxa"/>
          </w:tcPr>
          <w:p w14:paraId="6C812C4F" w14:textId="250955AB" w:rsidR="00C16412" w:rsidRPr="006C77F9" w:rsidRDefault="00C16412"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12</w:t>
            </w:r>
            <w:r>
              <w:rPr>
                <w:rFonts w:ascii="IPAexゴシック" w:eastAsia="IPAexゴシック" w:hAnsi="IPAexゴシック"/>
                <w:sz w:val="14"/>
                <w:szCs w:val="20"/>
              </w:rPr>
              <w:t>月</w:t>
            </w:r>
          </w:p>
        </w:tc>
        <w:tc>
          <w:tcPr>
            <w:tcW w:w="698" w:type="dxa"/>
            <w:gridSpan w:val="2"/>
          </w:tcPr>
          <w:p w14:paraId="0BC4D359" w14:textId="7F9404A8" w:rsidR="00C16412" w:rsidRPr="006C77F9" w:rsidRDefault="00C16412"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1月</w:t>
            </w:r>
          </w:p>
        </w:tc>
        <w:tc>
          <w:tcPr>
            <w:tcW w:w="699" w:type="dxa"/>
          </w:tcPr>
          <w:p w14:paraId="18ECC411" w14:textId="0CF78275" w:rsidR="00C16412" w:rsidRPr="006C77F9" w:rsidRDefault="00C16412" w:rsidP="00DE3BB0">
            <w:pPr>
              <w:jc w:val="center"/>
              <w:rPr>
                <w:rFonts w:ascii="IPAexゴシック" w:eastAsia="IPAexゴシック" w:hAnsi="IPAexゴシック"/>
                <w:sz w:val="14"/>
                <w:szCs w:val="20"/>
              </w:rPr>
            </w:pPr>
            <w:r w:rsidRPr="006C77F9">
              <w:rPr>
                <w:rFonts w:ascii="IPAexゴシック" w:eastAsia="IPAexゴシック" w:hAnsi="IPAexゴシック"/>
                <w:sz w:val="14"/>
                <w:szCs w:val="20"/>
              </w:rPr>
              <w:t>2月</w:t>
            </w:r>
          </w:p>
        </w:tc>
        <w:tc>
          <w:tcPr>
            <w:tcW w:w="698" w:type="dxa"/>
          </w:tcPr>
          <w:p w14:paraId="4E2A85A2" w14:textId="7B8AAE10" w:rsidR="00C16412" w:rsidRPr="006C77F9" w:rsidRDefault="00C16412" w:rsidP="00DE3BB0">
            <w:pPr>
              <w:jc w:val="center"/>
              <w:rPr>
                <w:rFonts w:ascii="IPAexゴシック" w:eastAsia="IPAexゴシック" w:hAnsi="IPAexゴシック"/>
                <w:sz w:val="14"/>
                <w:szCs w:val="20"/>
              </w:rPr>
            </w:pPr>
            <w:r w:rsidRPr="006C77F9">
              <w:rPr>
                <w:rFonts w:ascii="IPAexゴシック" w:eastAsia="IPAexゴシック" w:hAnsi="IPAexゴシック"/>
                <w:sz w:val="14"/>
                <w:szCs w:val="20"/>
              </w:rPr>
              <w:t>3月</w:t>
            </w:r>
          </w:p>
        </w:tc>
        <w:tc>
          <w:tcPr>
            <w:tcW w:w="698" w:type="dxa"/>
          </w:tcPr>
          <w:p w14:paraId="5055804D" w14:textId="1CD93987" w:rsidR="00C16412" w:rsidRPr="006C77F9" w:rsidRDefault="00C16412"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4月</w:t>
            </w:r>
          </w:p>
        </w:tc>
        <w:tc>
          <w:tcPr>
            <w:tcW w:w="698" w:type="dxa"/>
          </w:tcPr>
          <w:p w14:paraId="7B27EBC0" w14:textId="3433D8B2" w:rsidR="00C16412" w:rsidRPr="006C77F9" w:rsidRDefault="00C9721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w:t>
            </w:r>
          </w:p>
        </w:tc>
        <w:tc>
          <w:tcPr>
            <w:tcW w:w="699" w:type="dxa"/>
          </w:tcPr>
          <w:p w14:paraId="458C2687" w14:textId="77777777" w:rsidR="00C16412" w:rsidRPr="006C77F9" w:rsidRDefault="00C16412"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12月</w:t>
            </w:r>
          </w:p>
        </w:tc>
        <w:tc>
          <w:tcPr>
            <w:tcW w:w="698" w:type="dxa"/>
          </w:tcPr>
          <w:p w14:paraId="2CAED399" w14:textId="77777777" w:rsidR="00C16412" w:rsidRPr="006C77F9" w:rsidRDefault="00C16412"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1月</w:t>
            </w:r>
          </w:p>
        </w:tc>
        <w:tc>
          <w:tcPr>
            <w:tcW w:w="698" w:type="dxa"/>
          </w:tcPr>
          <w:p w14:paraId="49F86428" w14:textId="77777777" w:rsidR="00C16412" w:rsidRPr="006C77F9" w:rsidRDefault="00C16412"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2月</w:t>
            </w:r>
          </w:p>
        </w:tc>
        <w:tc>
          <w:tcPr>
            <w:tcW w:w="702" w:type="dxa"/>
          </w:tcPr>
          <w:p w14:paraId="5927289F" w14:textId="77777777" w:rsidR="00C16412" w:rsidRPr="006C77F9" w:rsidRDefault="00C16412" w:rsidP="00DE3BB0">
            <w:pPr>
              <w:jc w:val="center"/>
              <w:rPr>
                <w:rFonts w:ascii="IPAexゴシック" w:eastAsia="IPAexゴシック" w:hAnsi="IPAexゴシック"/>
                <w:sz w:val="14"/>
                <w:szCs w:val="20"/>
              </w:rPr>
            </w:pPr>
            <w:r w:rsidRPr="006C77F9">
              <w:rPr>
                <w:rFonts w:ascii="IPAexゴシック" w:eastAsia="IPAexゴシック" w:hAnsi="IPAexゴシック" w:hint="eastAsia"/>
                <w:sz w:val="14"/>
                <w:szCs w:val="20"/>
              </w:rPr>
              <w:t>3月</w:t>
            </w:r>
          </w:p>
        </w:tc>
      </w:tr>
      <w:tr w:rsidR="00C16412" w:rsidRPr="006C77F9" w14:paraId="616B4C23" w14:textId="77777777" w:rsidTr="00C9721D">
        <w:trPr>
          <w:trHeight w:val="2819"/>
        </w:trPr>
        <w:tc>
          <w:tcPr>
            <w:tcW w:w="697" w:type="dxa"/>
          </w:tcPr>
          <w:p w14:paraId="617D4B15" w14:textId="779FB51B" w:rsidR="00C16412" w:rsidRPr="006C77F9" w:rsidRDefault="00330F03"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38976" behindDoc="0" locked="0" layoutInCell="1" allowOverlap="1" wp14:anchorId="16CF6AF9" wp14:editId="590C9240">
                      <wp:simplePos x="0" y="0"/>
                      <wp:positionH relativeFrom="leftMargin">
                        <wp:posOffset>162560</wp:posOffset>
                      </wp:positionH>
                      <wp:positionV relativeFrom="paragraph">
                        <wp:posOffset>615950</wp:posOffset>
                      </wp:positionV>
                      <wp:extent cx="914400" cy="3238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5D313EAF" w14:textId="77777777" w:rsidR="007725C8" w:rsidRPr="00AF5B78" w:rsidRDefault="007725C8" w:rsidP="00602FAE">
                                  <w:pPr>
                                    <w:pStyle w:val="Web"/>
                                    <w:spacing w:before="60" w:beforeAutospacing="0" w:after="0" w:afterAutospacing="0" w:line="204" w:lineRule="auto"/>
                                    <w:jc w:val="center"/>
                                    <w:rPr>
                                      <w:sz w:val="16"/>
                                      <w:szCs w:val="16"/>
                                    </w:rPr>
                                  </w:pPr>
                                  <w:r w:rsidRPr="00AF5B78">
                                    <w:rPr>
                                      <w:rFonts w:ascii="Arial" w:eastAsia="IPA Pゴシック" w:hAnsi="IPA Pゴシック" w:cs="+mn-cs" w:hint="eastAsia"/>
                                      <w:color w:val="000000"/>
                                      <w:kern w:val="24"/>
                                      <w:sz w:val="16"/>
                                      <w:szCs w:val="16"/>
                                    </w:rPr>
                                    <w:t>公募</w:t>
                                  </w:r>
                                </w:p>
                                <w:p w14:paraId="453EAB3F" w14:textId="77777777" w:rsidR="007725C8" w:rsidRDefault="007725C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F6AF9" id="テキスト ボックス 59" o:spid="_x0000_s1036" type="#_x0000_t202" style="position:absolute;left:0;text-align:left;margin-left:12.8pt;margin-top:48.5pt;width:1in;height:25.5pt;z-index:251838976;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" filled="f" stroked="f" strokeweight=".5pt">
                      <v:textbox>
                        <w:txbxContent>
                          <w:p w14:paraId="5D313EAF" w14:textId="77777777" w:rsidR="007725C8" w:rsidRPr="00AF5B78" w:rsidRDefault="007725C8" w:rsidP="00602FAE">
                            <w:pPr>
                              <w:pStyle w:val="Web"/>
                              <w:spacing w:before="60" w:beforeAutospacing="0" w:after="0" w:afterAutospacing="0" w:line="204" w:lineRule="auto"/>
                              <w:jc w:val="center"/>
                              <w:rPr>
                                <w:sz w:val="16"/>
                                <w:szCs w:val="16"/>
                              </w:rPr>
                            </w:pPr>
                            <w:r w:rsidRPr="00AF5B78">
                              <w:rPr>
                                <w:rFonts w:ascii="Arial" w:eastAsia="IPA Pゴシック" w:hAnsi="IPA Pゴシック" w:cs="+mn-cs" w:hint="eastAsia"/>
                                <w:color w:val="000000"/>
                                <w:kern w:val="24"/>
                                <w:sz w:val="16"/>
                                <w:szCs w:val="16"/>
                              </w:rPr>
                              <w:t>公募</w:t>
                            </w:r>
                          </w:p>
                          <w:p w14:paraId="453EAB3F" w14:textId="77777777" w:rsidR="007725C8" w:rsidRDefault="007725C8"/>
                        </w:txbxContent>
                      </v:textbox>
                      <w10:wrap anchorx="margin"/>
                    </v:shape>
                  </w:pict>
                </mc:Fallback>
              </mc:AlternateContent>
            </w:r>
            <w:r w:rsidR="00C16412" w:rsidRPr="006C77F9">
              <w:rPr>
                <w:rFonts w:ascii="IPAexゴシック" w:eastAsia="IPAexゴシック" w:hAnsi="IPAexゴシック"/>
                <w:noProof/>
              </w:rPr>
              <mc:AlternateContent>
                <mc:Choice Requires="wps">
                  <w:drawing>
                    <wp:anchor distT="0" distB="0" distL="114300" distR="114300" simplePos="0" relativeHeight="251823616" behindDoc="0" locked="0" layoutInCell="1" allowOverlap="1" wp14:anchorId="10486798" wp14:editId="49BF0CA8">
                      <wp:simplePos x="0" y="0"/>
                      <wp:positionH relativeFrom="column">
                        <wp:posOffset>65405</wp:posOffset>
                      </wp:positionH>
                      <wp:positionV relativeFrom="paragraph">
                        <wp:posOffset>102870</wp:posOffset>
                      </wp:positionV>
                      <wp:extent cx="438150" cy="1446530"/>
                      <wp:effectExtent l="0" t="0" r="19050" b="20320"/>
                      <wp:wrapNone/>
                      <wp:docPr id="55" name="矢印: 五方向 22">
                        <a:extLst xmlns:a="http://schemas.openxmlformats.org/drawingml/2006/main"/>
                      </wp:docPr>
                      <wp:cNvGraphicFramePr/>
                      <a:graphic xmlns:a="http://schemas.openxmlformats.org/drawingml/2006/main">
                        <a:graphicData uri="http://schemas.microsoft.com/office/word/2010/wordprocessingShape">
                          <wps:wsp>
                            <wps:cNvSpPr/>
                            <wps:spPr>
                              <a:xfrm>
                                <a:off x="0" y="0"/>
                                <a:ext cx="438150" cy="1446530"/>
                              </a:xfrm>
                              <a:prstGeom prst="homePlate">
                                <a:avLst>
                                  <a:gd name="adj" fmla="val 15830"/>
                                </a:avLst>
                              </a:prstGeom>
                              <a:solidFill>
                                <a:srgbClr val="333399">
                                  <a:lumMod val="20000"/>
                                  <a:lumOff val="80000"/>
                                </a:srgbClr>
                              </a:solidFill>
                              <a:ln w="25400" cap="flat" cmpd="sng" algn="ctr">
                                <a:solidFill>
                                  <a:srgbClr val="333399">
                                    <a:lumMod val="75000"/>
                                  </a:srgbClr>
                                </a:solidFill>
                                <a:prstDash val="solid"/>
                              </a:ln>
                              <a:effectLst/>
                            </wps:spPr>
                            <wps:txbx>
                              <w:txbxContent>
                                <w:p w14:paraId="7DA64DB7" w14:textId="77777777" w:rsidR="007725C8" w:rsidRPr="00AF5B78" w:rsidRDefault="007725C8"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8679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2" o:spid="_x0000_s1037" type="#_x0000_t15" style="position:absolute;left:0;text-align:left;margin-left:5.15pt;margin-top:8.1pt;width:34.5pt;height:113.9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" adj="18181" fillcolor="#d1d1f0" strokecolor="#262673" strokeweight="2pt">
                      <v:textbox style="layout-flow:vertical-ideographic" inset="1mm,1mm,1mm,1mm">
                        <w:txbxContent>
                          <w:p w14:paraId="7DA64DB7" w14:textId="77777777" w:rsidR="007725C8" w:rsidRPr="00AF5B78" w:rsidRDefault="007725C8" w:rsidP="00602FAE">
                            <w:pPr>
                              <w:pStyle w:val="Web"/>
                              <w:spacing w:before="60" w:beforeAutospacing="0" w:after="0" w:afterAutospacing="0" w:line="204" w:lineRule="auto"/>
                              <w:rPr>
                                <w:sz w:val="16"/>
                                <w:szCs w:val="16"/>
                              </w:rPr>
                            </w:pPr>
                          </w:p>
                        </w:txbxContent>
                      </v:textbox>
                    </v:shape>
                  </w:pict>
                </mc:Fallback>
              </mc:AlternateContent>
            </w:r>
          </w:p>
        </w:tc>
        <w:tc>
          <w:tcPr>
            <w:tcW w:w="697" w:type="dxa"/>
          </w:tcPr>
          <w:p w14:paraId="1EB64943" w14:textId="6E4CC09D" w:rsidR="00C16412" w:rsidRPr="006C77F9" w:rsidRDefault="00330F03"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41024" behindDoc="0" locked="0" layoutInCell="1" allowOverlap="1" wp14:anchorId="2F4A8247" wp14:editId="75C64EF1">
                      <wp:simplePos x="0" y="0"/>
                      <wp:positionH relativeFrom="column">
                        <wp:posOffset>97560</wp:posOffset>
                      </wp:positionH>
                      <wp:positionV relativeFrom="paragraph">
                        <wp:posOffset>100020</wp:posOffset>
                      </wp:positionV>
                      <wp:extent cx="314325" cy="1446530"/>
                      <wp:effectExtent l="0" t="0" r="28575" b="20320"/>
                      <wp:wrapNone/>
                      <wp:docPr id="10" name="矢印: 五方向 22">
                        <a:extLst xmlns:a="http://schemas.openxmlformats.org/drawingml/2006/main"/>
                      </wp:docPr>
                      <wp:cNvGraphicFramePr/>
                      <a:graphic xmlns:a="http://schemas.openxmlformats.org/drawingml/2006/main">
                        <a:graphicData uri="http://schemas.microsoft.com/office/word/2010/wordprocessingShape">
                          <wps:wsp>
                            <wps:cNvSpPr/>
                            <wps:spPr>
                              <a:xfrm>
                                <a:off x="0" y="0"/>
                                <a:ext cx="314325" cy="1446530"/>
                              </a:xfrm>
                              <a:prstGeom prst="homePlate">
                                <a:avLst>
                                  <a:gd name="adj" fmla="val 22702"/>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9B91373" w14:textId="77777777" w:rsidR="007725C8" w:rsidRPr="00AF5B78" w:rsidRDefault="007725C8" w:rsidP="00330F03">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A8247" id="_x0000_s1038" type="#_x0000_t15" style="position:absolute;left:0;text-align:left;margin-left:7.7pt;margin-top:7.9pt;width:24.75pt;height:113.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" adj="16696" fillcolor="#d1d1f0" strokecolor="#262673" strokeweight="2pt">
                      <v:textbox style="layout-flow:vertical-ideographic" inset="1mm,1mm,1mm,1mm">
                        <w:txbxContent>
                          <w:p w14:paraId="59B91373" w14:textId="77777777" w:rsidR="007725C8" w:rsidRPr="00AF5B78" w:rsidRDefault="007725C8" w:rsidP="00330F03">
                            <w:pPr>
                              <w:pStyle w:val="Web"/>
                              <w:spacing w:before="60" w:beforeAutospacing="0" w:after="0" w:afterAutospacing="0" w:line="204" w:lineRule="auto"/>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42048" behindDoc="0" locked="0" layoutInCell="1" allowOverlap="1" wp14:anchorId="13DB6E04" wp14:editId="36506597">
                      <wp:simplePos x="0" y="0"/>
                      <wp:positionH relativeFrom="column">
                        <wp:posOffset>137160</wp:posOffset>
                      </wp:positionH>
                      <wp:positionV relativeFrom="paragraph">
                        <wp:posOffset>726440</wp:posOffset>
                      </wp:positionV>
                      <wp:extent cx="224790" cy="219075"/>
                      <wp:effectExtent l="0" t="0" r="3810" b="9525"/>
                      <wp:wrapNone/>
                      <wp:docPr id="63" name="テキスト ボックス 63"/>
                      <wp:cNvGraphicFramePr/>
                      <a:graphic xmlns:a="http://schemas.openxmlformats.org/drawingml/2006/main">
                        <a:graphicData uri="http://schemas.microsoft.com/office/word/2010/wordprocessingShape">
                          <wps:wsp>
                            <wps:cNvSpPr txBox="1"/>
                            <wps:spPr>
                              <a:xfrm>
                                <a:off x="0" y="0"/>
                                <a:ext cx="224790" cy="219075"/>
                              </a:xfrm>
                              <a:prstGeom prst="rect">
                                <a:avLst/>
                              </a:prstGeom>
                              <a:noFill/>
                              <a:ln w="6350">
                                <a:noFill/>
                              </a:ln>
                            </wps:spPr>
                            <wps:txbx>
                              <w:txbxContent>
                                <w:p w14:paraId="7C69C05F" w14:textId="77777777" w:rsidR="007725C8" w:rsidRPr="007B61C6" w:rsidRDefault="007725C8">
                                  <w:pPr>
                                    <w:rPr>
                                      <w:rFonts w:ascii="IPA Pゴシック" w:eastAsia="IPA Pゴシック" w:hAnsi="IPA Pゴシック"/>
                                      <w:sz w:val="16"/>
                                    </w:rPr>
                                  </w:pPr>
                                  <w:r w:rsidRPr="007B61C6">
                                    <w:rPr>
                                      <w:rFonts w:ascii="IPA Pゴシック" w:eastAsia="IPA Pゴシック" w:hAnsi="IPA Pゴシック" w:hint="eastAsia"/>
                                      <w:sz w:val="16"/>
                                    </w:rPr>
                                    <w:t>選抜</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B6E04" id="テキスト ボックス 63" o:spid="_x0000_s1039" type="#_x0000_t202" style="position:absolute;left:0;text-align:left;margin-left:10.8pt;margin-top:57.2pt;width:17.7pt;height:17.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" filled="f" stroked="f" strokeweight=".5pt">
                      <v:textbox style="layout-flow:vertical-ideographic" inset="0,0,0,0">
                        <w:txbxContent>
                          <w:p w14:paraId="7C69C05F" w14:textId="77777777" w:rsidR="007725C8" w:rsidRPr="007B61C6" w:rsidRDefault="007725C8">
                            <w:pPr>
                              <w:rPr>
                                <w:rFonts w:ascii="IPA Pゴシック" w:eastAsia="IPA Pゴシック" w:hAnsi="IPA Pゴシック"/>
                                <w:sz w:val="16"/>
                              </w:rPr>
                            </w:pPr>
                            <w:r w:rsidRPr="007B61C6">
                              <w:rPr>
                                <w:rFonts w:ascii="IPA Pゴシック" w:eastAsia="IPA Pゴシック" w:hAnsi="IPA Pゴシック" w:hint="eastAsia"/>
                                <w:sz w:val="16"/>
                              </w:rPr>
                              <w:t>選抜</w:t>
                            </w:r>
                          </w:p>
                        </w:txbxContent>
                      </v:textbox>
                    </v:shape>
                  </w:pict>
                </mc:Fallback>
              </mc:AlternateContent>
            </w:r>
          </w:p>
        </w:tc>
        <w:tc>
          <w:tcPr>
            <w:tcW w:w="697" w:type="dxa"/>
          </w:tcPr>
          <w:p w14:paraId="522540A4" w14:textId="71C35643" w:rsidR="00C16412" w:rsidRPr="006C77F9" w:rsidRDefault="00857515"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22592" behindDoc="0" locked="0" layoutInCell="1" allowOverlap="1" wp14:anchorId="691ECB15" wp14:editId="7D7372EA">
                      <wp:simplePos x="0" y="0"/>
                      <wp:positionH relativeFrom="column">
                        <wp:posOffset>189087</wp:posOffset>
                      </wp:positionH>
                      <wp:positionV relativeFrom="paragraph">
                        <wp:posOffset>102481</wp:posOffset>
                      </wp:positionV>
                      <wp:extent cx="349885" cy="709127"/>
                      <wp:effectExtent l="0" t="0" r="12065" b="15240"/>
                      <wp:wrapNone/>
                      <wp:docPr id="54" name="矢印: 五方向 21">
                        <a:extLst xmlns:a="http://schemas.openxmlformats.org/drawingml/2006/main"/>
                      </wp:docPr>
                      <wp:cNvGraphicFramePr/>
                      <a:graphic xmlns:a="http://schemas.openxmlformats.org/drawingml/2006/main">
                        <a:graphicData uri="http://schemas.microsoft.com/office/word/2010/wordprocessingShape">
                          <wps:wsp>
                            <wps:cNvSpPr/>
                            <wps:spPr>
                              <a:xfrm>
                                <a:off x="0" y="0"/>
                                <a:ext cx="349885" cy="709127"/>
                              </a:xfrm>
                              <a:prstGeom prst="homePlate">
                                <a:avLst>
                                  <a:gd name="adj" fmla="val 2736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3568CC82" w14:textId="77777777" w:rsidR="007725C8" w:rsidRPr="00AF5B78" w:rsidRDefault="007725C8"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CB15" id="矢印: 五方向 21" o:spid="_x0000_s1040" type="#_x0000_t15" style="position:absolute;left:0;text-align:left;margin-left:14.9pt;margin-top:8.05pt;width:27.55pt;height:55.8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" adj="15689" fillcolor="#d1d1f0" strokecolor="#262673" strokeweight="2pt">
                      <v:textbox style="layout-flow:vertical-ideographic" inset="1mm,1mm,1mm,1mm">
                        <w:txbxContent>
                          <w:p w14:paraId="3568CC82" w14:textId="77777777" w:rsidR="007725C8" w:rsidRPr="00AF5B78" w:rsidRDefault="007725C8" w:rsidP="00AF5B78">
                            <w:pPr>
                              <w:pStyle w:val="Web"/>
                              <w:spacing w:before="60" w:beforeAutospacing="0" w:after="0" w:afterAutospacing="0" w:line="204" w:lineRule="auto"/>
                              <w:jc w:val="center"/>
                              <w:rPr>
                                <w:sz w:val="16"/>
                                <w:szCs w:val="16"/>
                              </w:rPr>
                            </w:pPr>
                          </w:p>
                        </w:txbxContent>
                      </v:textbox>
                    </v:shape>
                  </w:pict>
                </mc:Fallback>
              </mc:AlternateContent>
            </w:r>
            <w:r w:rsidR="000E0D0A" w:rsidRPr="006C77F9">
              <w:rPr>
                <w:rFonts w:ascii="IPAexゴシック" w:eastAsia="IPAexゴシック" w:hAnsi="IPAexゴシック"/>
                <w:noProof/>
              </w:rPr>
              <mc:AlternateContent>
                <mc:Choice Requires="wps">
                  <w:drawing>
                    <wp:anchor distT="0" distB="0" distL="114300" distR="114300" simplePos="0" relativeHeight="251825664" behindDoc="0" locked="0" layoutInCell="1" allowOverlap="1" wp14:anchorId="2469A7EB" wp14:editId="23374DF5">
                      <wp:simplePos x="0" y="0"/>
                      <wp:positionH relativeFrom="column">
                        <wp:posOffset>-8741</wp:posOffset>
                      </wp:positionH>
                      <wp:positionV relativeFrom="paragraph">
                        <wp:posOffset>103275</wp:posOffset>
                      </wp:positionV>
                      <wp:extent cx="180975" cy="1442734"/>
                      <wp:effectExtent l="0" t="0" r="28575" b="24130"/>
                      <wp:wrapNone/>
                      <wp:docPr id="61" name="矢印: 五方向 22">
                        <a:extLst xmlns:a="http://schemas.openxmlformats.org/drawingml/2006/main"/>
                      </wp:docPr>
                      <wp:cNvGraphicFramePr/>
                      <a:graphic xmlns:a="http://schemas.openxmlformats.org/drawingml/2006/main">
                        <a:graphicData uri="http://schemas.microsoft.com/office/word/2010/wordprocessingShape">
                          <wps:wsp>
                            <wps:cNvSpPr/>
                            <wps:spPr>
                              <a:xfrm>
                                <a:off x="0" y="0"/>
                                <a:ext cx="180975" cy="1442734"/>
                              </a:xfrm>
                              <a:prstGeom prst="homePlate">
                                <a:avLst>
                                  <a:gd name="adj" fmla="val 35438"/>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DD47" w14:textId="77777777" w:rsidR="007725C8" w:rsidRPr="00AF5B78" w:rsidRDefault="007725C8"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A7EB" id="_x0000_s1041" type="#_x0000_t15" style="position:absolute;left:0;text-align:left;margin-left:-.7pt;margin-top:8.15pt;width:14.25pt;height:113.6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" adj="13945" fillcolor="#d1d1f0" strokecolor="#262673" strokeweight="2pt">
                      <v:textbox style="layout-flow:vertical-ideographic" inset="1mm,1mm,1mm,1mm">
                        <w:txbxContent>
                          <w:p w14:paraId="5795DD47" w14:textId="77777777" w:rsidR="007725C8" w:rsidRPr="00AF5B78" w:rsidRDefault="007725C8" w:rsidP="00602FAE">
                            <w:pPr>
                              <w:pStyle w:val="Web"/>
                              <w:spacing w:before="60" w:beforeAutospacing="0" w:after="0" w:afterAutospacing="0" w:line="204" w:lineRule="auto"/>
                              <w:rPr>
                                <w:sz w:val="16"/>
                                <w:szCs w:val="16"/>
                              </w:rPr>
                            </w:pPr>
                          </w:p>
                        </w:txbxContent>
                      </v:textbox>
                    </v:shape>
                  </w:pict>
                </mc:Fallback>
              </mc:AlternateContent>
            </w:r>
            <w:r w:rsidR="00330F03" w:rsidRPr="006C77F9">
              <w:rPr>
                <w:rFonts w:ascii="IPAexゴシック" w:eastAsia="IPAexゴシック" w:hAnsi="IPAexゴシック"/>
                <w:noProof/>
              </w:rPr>
              <mc:AlternateContent>
                <mc:Choice Requires="wps">
                  <w:drawing>
                    <wp:anchor distT="0" distB="0" distL="114300" distR="114300" simplePos="0" relativeHeight="251826688" behindDoc="0" locked="0" layoutInCell="1" allowOverlap="1" wp14:anchorId="0C50EC50" wp14:editId="43C32F23">
                      <wp:simplePos x="0" y="0"/>
                      <wp:positionH relativeFrom="column">
                        <wp:posOffset>-36195</wp:posOffset>
                      </wp:positionH>
                      <wp:positionV relativeFrom="paragraph">
                        <wp:posOffset>368935</wp:posOffset>
                      </wp:positionV>
                      <wp:extent cx="262890" cy="887730"/>
                      <wp:effectExtent l="0" t="0" r="3810" b="2540"/>
                      <wp:wrapNone/>
                      <wp:docPr id="60" name="テキスト ボックス 60"/>
                      <wp:cNvGraphicFramePr/>
                      <a:graphic xmlns:a="http://schemas.openxmlformats.org/drawingml/2006/main">
                        <a:graphicData uri="http://schemas.microsoft.com/office/word/2010/wordprocessingShape">
                          <wps:wsp>
                            <wps:cNvSpPr txBox="1"/>
                            <wps:spPr>
                              <a:xfrm>
                                <a:off x="0" y="0"/>
                                <a:ext cx="262890" cy="887730"/>
                              </a:xfrm>
                              <a:prstGeom prst="rect">
                                <a:avLst/>
                              </a:prstGeom>
                              <a:noFill/>
                              <a:ln w="6350">
                                <a:noFill/>
                              </a:ln>
                            </wps:spPr>
                            <wps:txbx>
                              <w:txbxContent>
                                <w:p w14:paraId="78CAB513" w14:textId="44FF7497" w:rsidR="007725C8" w:rsidRDefault="007725C8"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EC50" id="テキスト ボックス 60" o:spid="_x0000_s1042" type="#_x0000_t202" style="position:absolute;left:0;text-align:left;margin-left:-2.85pt;margin-top:29.05pt;width:20.7pt;height:69.9pt;z-index:251826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" filled="f" stroked="f" strokeweight=".5pt">
                      <v:textbox style="layout-flow:vertical-ideographic" inset="0,0,0,0">
                        <w:txbxContent>
                          <w:p w14:paraId="78CAB513" w14:textId="44FF7497" w:rsidR="007725C8" w:rsidRDefault="007725C8"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v:textbox>
                    </v:shape>
                  </w:pict>
                </mc:Fallback>
              </mc:AlternateContent>
            </w:r>
            <w:r w:rsidR="00C9721D" w:rsidRPr="006C77F9">
              <w:rPr>
                <w:rFonts w:ascii="IPAexゴシック" w:eastAsia="IPAexゴシック" w:hAnsi="IPAexゴシック"/>
                <w:noProof/>
              </w:rPr>
              <mc:AlternateContent>
                <mc:Choice Requires="wps">
                  <w:drawing>
                    <wp:anchor distT="0" distB="0" distL="114300" distR="114300" simplePos="0" relativeHeight="251824640" behindDoc="0" locked="0" layoutInCell="1" allowOverlap="1" wp14:anchorId="0E192D97" wp14:editId="16611264">
                      <wp:simplePos x="0" y="0"/>
                      <wp:positionH relativeFrom="column">
                        <wp:posOffset>551815</wp:posOffset>
                      </wp:positionH>
                      <wp:positionV relativeFrom="paragraph">
                        <wp:posOffset>102870</wp:posOffset>
                      </wp:positionV>
                      <wp:extent cx="1543050" cy="1446530"/>
                      <wp:effectExtent l="0" t="0" r="19050" b="20320"/>
                      <wp:wrapNone/>
                      <wp:docPr id="56" name="矢印: 五方向 23">
                        <a:extLst xmlns:a="http://schemas.openxmlformats.org/drawingml/2006/main"/>
                      </wp:docPr>
                      <wp:cNvGraphicFramePr/>
                      <a:graphic xmlns:a="http://schemas.openxmlformats.org/drawingml/2006/main">
                        <a:graphicData uri="http://schemas.microsoft.com/office/word/2010/wordprocessingShape">
                          <wps:wsp>
                            <wps:cNvSpPr/>
                            <wps:spPr>
                              <a:xfrm>
                                <a:off x="0" y="0"/>
                                <a:ext cx="1543050" cy="1446530"/>
                              </a:xfrm>
                              <a:prstGeom prst="homePlate">
                                <a:avLst>
                                  <a:gd name="adj" fmla="val 8365"/>
                                </a:avLst>
                              </a:prstGeom>
                              <a:solidFill>
                                <a:srgbClr val="333399">
                                  <a:lumMod val="20000"/>
                                  <a:lumOff val="80000"/>
                                </a:srgbClr>
                              </a:solidFill>
                              <a:ln w="25400" cap="flat" cmpd="sng" algn="ctr">
                                <a:solidFill>
                                  <a:srgbClr val="333399">
                                    <a:lumMod val="75000"/>
                                  </a:srgbClr>
                                </a:solidFill>
                                <a:prstDash val="solid"/>
                              </a:ln>
                              <a:effectLst/>
                            </wps:spPr>
                            <wps:txbx>
                              <w:txbxContent>
                                <w:p w14:paraId="45479FBA" w14:textId="3CA2AF1E" w:rsidR="007725C8" w:rsidRDefault="007725C8"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w:t>
                                  </w:r>
                                  <w:r>
                                    <w:rPr>
                                      <w:rFonts w:ascii="Arial" w:eastAsia="IPA Pゴシック" w:hAnsi="IPA Pゴシック" w:cs="+mn-cs" w:hint="eastAsia"/>
                                      <w:color w:val="000000"/>
                                      <w:kern w:val="24"/>
                                    </w:rPr>
                                    <w:t>ステージ</w:t>
                                  </w:r>
                                  <w:r>
                                    <w:rPr>
                                      <w:rFonts w:ascii="Arial" w:eastAsia="IPA Pゴシック" w:hAnsi="IPA Pゴシック" w:cs="+mn-cs"/>
                                      <w:color w:val="000000"/>
                                      <w:kern w:val="24"/>
                                    </w:rPr>
                                    <w:t>Ⅰ</w:t>
                                  </w:r>
                                  <w:r>
                                    <w:rPr>
                                      <w:rFonts w:ascii="Arial" w:eastAsia="IPA Pゴシック" w:hAnsi="IPA Pゴシック" w:cs="+mn-cs" w:hint="eastAsia"/>
                                      <w:color w:val="000000"/>
                                      <w:kern w:val="24"/>
                                    </w:rPr>
                                    <w:t>）</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2D97" id="矢印: 五方向 23" o:spid="_x0000_s1043" type="#_x0000_t15" style="position:absolute;left:0;text-align:left;margin-left:43.45pt;margin-top:8.1pt;width:121.5pt;height:113.9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" adj="19906" fillcolor="#d1d1f0" strokecolor="#262673" strokeweight="2pt">
                      <v:textbox inset="1mm,0,1mm,1mm">
                        <w:txbxContent>
                          <w:p w14:paraId="45479FBA" w14:textId="3CA2AF1E" w:rsidR="007725C8" w:rsidRDefault="007725C8"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w:t>
                            </w:r>
                            <w:r>
                              <w:rPr>
                                <w:rFonts w:ascii="Arial" w:eastAsia="IPA Pゴシック" w:hAnsi="IPA Pゴシック" w:cs="+mn-cs" w:hint="eastAsia"/>
                                <w:color w:val="000000"/>
                                <w:kern w:val="24"/>
                              </w:rPr>
                              <w:t>ステージ</w:t>
                            </w:r>
                            <w:r>
                              <w:rPr>
                                <w:rFonts w:ascii="Arial" w:eastAsia="IPA Pゴシック" w:hAnsi="IPA Pゴシック" w:cs="+mn-cs"/>
                                <w:color w:val="000000"/>
                                <w:kern w:val="24"/>
                              </w:rPr>
                              <w:t>Ⅰ</w:t>
                            </w:r>
                            <w:r>
                              <w:rPr>
                                <w:rFonts w:ascii="Arial" w:eastAsia="IPA Pゴシック" w:hAnsi="IPA Pゴシック" w:cs="+mn-cs" w:hint="eastAsia"/>
                                <w:color w:val="000000"/>
                                <w:kern w:val="24"/>
                              </w:rPr>
                              <w:t>）</w:t>
                            </w:r>
                          </w:p>
                        </w:txbxContent>
                      </v:textbox>
                    </v:shape>
                  </w:pict>
                </mc:Fallback>
              </mc:AlternateContent>
            </w:r>
          </w:p>
        </w:tc>
        <w:tc>
          <w:tcPr>
            <w:tcW w:w="699" w:type="dxa"/>
          </w:tcPr>
          <w:p w14:paraId="7A2DC158" w14:textId="6DD1379B" w:rsidR="00C16412" w:rsidRPr="006C77F9" w:rsidRDefault="00857515"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29760" behindDoc="0" locked="0" layoutInCell="1" allowOverlap="1" wp14:anchorId="0BDEE526" wp14:editId="54011E0C">
                      <wp:simplePos x="0" y="0"/>
                      <wp:positionH relativeFrom="leftMargin">
                        <wp:posOffset>-237024</wp:posOffset>
                      </wp:positionH>
                      <wp:positionV relativeFrom="paragraph">
                        <wp:posOffset>204963</wp:posOffset>
                      </wp:positionV>
                      <wp:extent cx="379095" cy="500354"/>
                      <wp:effectExtent l="0" t="0" r="1905" b="14605"/>
                      <wp:wrapNone/>
                      <wp:docPr id="65" name="テキスト ボックス 65"/>
                      <wp:cNvGraphicFramePr/>
                      <a:graphic xmlns:a="http://schemas.openxmlformats.org/drawingml/2006/main">
                        <a:graphicData uri="http://schemas.microsoft.com/office/word/2010/wordprocessingShape">
                          <wps:wsp>
                            <wps:cNvSpPr txBox="1"/>
                            <wps:spPr>
                              <a:xfrm>
                                <a:off x="0" y="0"/>
                                <a:ext cx="379095" cy="500354"/>
                              </a:xfrm>
                              <a:prstGeom prst="rect">
                                <a:avLst/>
                              </a:prstGeom>
                              <a:noFill/>
                              <a:ln w="6350">
                                <a:noFill/>
                              </a:ln>
                            </wps:spPr>
                            <wps:txbx>
                              <w:txbxContent>
                                <w:p w14:paraId="537DBB37" w14:textId="52D22CF8" w:rsidR="007725C8" w:rsidRPr="00AF5B78" w:rsidRDefault="007725C8" w:rsidP="000E0D0A">
                                  <w:pPr>
                                    <w:pStyle w:val="Web"/>
                                    <w:spacing w:before="0" w:beforeAutospacing="0" w:after="0" w:afterAutospacing="0" w:line="160" w:lineRule="exact"/>
                                    <w:jc w:val="center"/>
                                    <w:rPr>
                                      <w:sz w:val="16"/>
                                      <w:szCs w:val="16"/>
                                    </w:rPr>
                                  </w:pPr>
                                  <w:r w:rsidRPr="00AF5B78">
                                    <w:rPr>
                                      <w:rFonts w:ascii="Arial" w:eastAsia="IPA Pゴシック" w:hAnsi="IPA Pゴシック" w:cs="+mn-cs" w:hint="eastAsia"/>
                                      <w:color w:val="000000"/>
                                      <w:kern w:val="24"/>
                                      <w:sz w:val="16"/>
                                      <w:szCs w:val="16"/>
                                    </w:rPr>
                                    <w:t>契約手続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EE526" id="テキスト ボックス 65" o:spid="_x0000_s1044" type="#_x0000_t202" style="position:absolute;left:0;text-align:left;margin-left:-18.65pt;margin-top:16.15pt;width:29.85pt;height:39.4pt;z-index:251829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" filled="f" stroked="f" strokeweight=".5pt">
                      <v:textbox style="layout-flow:vertical-ideographic" inset="0,0,0,0">
                        <w:txbxContent>
                          <w:p w14:paraId="537DBB37" w14:textId="52D22CF8" w:rsidR="007725C8" w:rsidRPr="00AF5B78" w:rsidRDefault="007725C8" w:rsidP="000E0D0A">
                            <w:pPr>
                              <w:pStyle w:val="Web"/>
                              <w:spacing w:before="0" w:beforeAutospacing="0" w:after="0" w:afterAutospacing="0" w:line="160" w:lineRule="exact"/>
                              <w:jc w:val="center"/>
                              <w:rPr>
                                <w:sz w:val="16"/>
                                <w:szCs w:val="16"/>
                              </w:rPr>
                            </w:pPr>
                            <w:r w:rsidRPr="00AF5B78">
                              <w:rPr>
                                <w:rFonts w:ascii="Arial" w:eastAsia="IPA Pゴシック" w:hAnsi="IPA Pゴシック" w:cs="+mn-cs" w:hint="eastAsia"/>
                                <w:color w:val="000000"/>
                                <w:kern w:val="24"/>
                                <w:sz w:val="16"/>
                                <w:szCs w:val="16"/>
                              </w:rPr>
                              <w:t>契約手続</w:t>
                            </w:r>
                          </w:p>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35904" behindDoc="0" locked="0" layoutInCell="1" allowOverlap="1" wp14:anchorId="1B3CA66D" wp14:editId="09098DAC">
                      <wp:simplePos x="0" y="0"/>
                      <wp:positionH relativeFrom="column">
                        <wp:posOffset>-258173</wp:posOffset>
                      </wp:positionH>
                      <wp:positionV relativeFrom="paragraph">
                        <wp:posOffset>816273</wp:posOffset>
                      </wp:positionV>
                      <wp:extent cx="335280" cy="729149"/>
                      <wp:effectExtent l="0" t="0" r="26670" b="13970"/>
                      <wp:wrapNone/>
                      <wp:docPr id="22" name="矢印: 五方向 20">
                        <a:extLst xmlns:a="http://schemas.openxmlformats.org/drawingml/2006/main"/>
                      </wp:docPr>
                      <wp:cNvGraphicFramePr/>
                      <a:graphic xmlns:a="http://schemas.openxmlformats.org/drawingml/2006/main">
                        <a:graphicData uri="http://schemas.microsoft.com/office/word/2010/wordprocessingShape">
                          <wps:wsp>
                            <wps:cNvSpPr/>
                            <wps:spPr>
                              <a:xfrm>
                                <a:off x="0" y="0"/>
                                <a:ext cx="335280" cy="729149"/>
                              </a:xfrm>
                              <a:prstGeom prst="homePlate">
                                <a:avLst>
                                  <a:gd name="adj" fmla="val 2544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17C48866" w14:textId="77777777" w:rsidR="007725C8" w:rsidRPr="00AF5B78" w:rsidRDefault="007725C8"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A66D" id="矢印: 五方向 20" o:spid="_x0000_s1045" type="#_x0000_t15" style="position:absolute;left:0;text-align:left;margin-left:-20.35pt;margin-top:64.25pt;width:26.4pt;height:57.4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" adj="16103" fillcolor="#d1d1f0" strokecolor="#262673" strokeweight="2pt">
                      <v:textbox style="layout-flow:vertical-ideographic" inset="1mm,1mm,1mm,1mm">
                        <w:txbxContent>
                          <w:p w14:paraId="17C48866" w14:textId="77777777" w:rsidR="007725C8" w:rsidRPr="00AF5B78" w:rsidRDefault="007725C8" w:rsidP="00AF5B78">
                            <w:pPr>
                              <w:pStyle w:val="Web"/>
                              <w:spacing w:before="60" w:beforeAutospacing="0" w:after="0" w:afterAutospacing="0" w:line="204" w:lineRule="auto"/>
                              <w:jc w:val="center"/>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36928" behindDoc="0" locked="0" layoutInCell="1" allowOverlap="1" wp14:anchorId="4E3096B6" wp14:editId="0F15AE4F">
                      <wp:simplePos x="0" y="0"/>
                      <wp:positionH relativeFrom="leftMargin">
                        <wp:posOffset>-154085</wp:posOffset>
                      </wp:positionH>
                      <wp:positionV relativeFrom="paragraph">
                        <wp:posOffset>883674</wp:posOffset>
                      </wp:positionV>
                      <wp:extent cx="228600" cy="563880"/>
                      <wp:effectExtent l="0" t="0" r="0" b="7620"/>
                      <wp:wrapNone/>
                      <wp:docPr id="73" name="テキスト ボックス 73"/>
                      <wp:cNvGraphicFramePr/>
                      <a:graphic xmlns:a="http://schemas.openxmlformats.org/drawingml/2006/main">
                        <a:graphicData uri="http://schemas.microsoft.com/office/word/2010/wordprocessingShape">
                          <wps:wsp>
                            <wps:cNvSpPr txBox="1"/>
                            <wps:spPr>
                              <a:xfrm flipH="1">
                                <a:off x="0" y="0"/>
                                <a:ext cx="228600" cy="563880"/>
                              </a:xfrm>
                              <a:prstGeom prst="rect">
                                <a:avLst/>
                              </a:prstGeom>
                              <a:noFill/>
                              <a:ln w="6350">
                                <a:noFill/>
                              </a:ln>
                            </wps:spPr>
                            <wps:txbx>
                              <w:txbxContent>
                                <w:p w14:paraId="1169D60A" w14:textId="77777777" w:rsidR="007725C8" w:rsidRDefault="007725C8"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sidRPr="00AF5B78">
                                    <w:rPr>
                                      <w:rFonts w:ascii="Arial" w:eastAsia="IPA Pゴシック" w:hAnsi="IPA Pゴシック" w:cs="+mn-cs" w:hint="eastAsia"/>
                                      <w:color w:val="000000"/>
                                      <w:kern w:val="24"/>
                                      <w:sz w:val="16"/>
                                      <w:szCs w:val="16"/>
                                    </w:rPr>
                                    <w:t>テーマ</w:t>
                                  </w:r>
                                </w:p>
                                <w:p w14:paraId="3F3F3649" w14:textId="2444E6B2" w:rsidR="007725C8" w:rsidRDefault="007725C8" w:rsidP="003C34E4">
                                  <w:pPr>
                                    <w:pStyle w:val="Web"/>
                                    <w:spacing w:before="0" w:beforeAutospacing="0" w:after="0" w:afterAutospacing="0" w:line="140" w:lineRule="exact"/>
                                    <w:jc w:val="center"/>
                                  </w:pPr>
                                  <w:r w:rsidRPr="00AF5B78">
                                    <w:rPr>
                                      <w:rFonts w:ascii="Arial" w:eastAsia="IPA Pゴシック" w:hAnsi="IPA Pゴシック" w:cs="+mn-cs" w:hint="eastAsia"/>
                                      <w:color w:val="000000"/>
                                      <w:kern w:val="24"/>
                                      <w:sz w:val="16"/>
                                      <w:szCs w:val="16"/>
                                    </w:rPr>
                                    <w:t>最終設定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96B6" id="テキスト ボックス 73" o:spid="_x0000_s1046" type="#_x0000_t202" style="position:absolute;left:0;text-align:left;margin-left:-12.15pt;margin-top:69.6pt;width:18pt;height:44.4pt;flip:x;z-index:251836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" filled="f" stroked="f" strokeweight=".5pt">
                      <v:textbox style="layout-flow:vertical-ideographic" inset="0,0,0,0">
                        <w:txbxContent>
                          <w:p w14:paraId="1169D60A" w14:textId="77777777" w:rsidR="007725C8" w:rsidRDefault="007725C8"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sidRPr="00AF5B78">
                              <w:rPr>
                                <w:rFonts w:ascii="Arial" w:eastAsia="IPA Pゴシック" w:hAnsi="IPA Pゴシック" w:cs="+mn-cs" w:hint="eastAsia"/>
                                <w:color w:val="000000"/>
                                <w:kern w:val="24"/>
                                <w:sz w:val="16"/>
                                <w:szCs w:val="16"/>
                              </w:rPr>
                              <w:t>テーマ</w:t>
                            </w:r>
                          </w:p>
                          <w:p w14:paraId="3F3F3649" w14:textId="2444E6B2" w:rsidR="007725C8" w:rsidRDefault="007725C8" w:rsidP="003C34E4">
                            <w:pPr>
                              <w:pStyle w:val="Web"/>
                              <w:spacing w:before="0" w:beforeAutospacing="0" w:after="0" w:afterAutospacing="0" w:line="140" w:lineRule="exact"/>
                              <w:jc w:val="center"/>
                            </w:pPr>
                            <w:r w:rsidRPr="00AF5B78">
                              <w:rPr>
                                <w:rFonts w:ascii="Arial" w:eastAsia="IPA Pゴシック" w:hAnsi="IPA Pゴシック" w:cs="+mn-cs" w:hint="eastAsia"/>
                                <w:color w:val="000000"/>
                                <w:kern w:val="24"/>
                                <w:sz w:val="16"/>
                                <w:szCs w:val="16"/>
                              </w:rPr>
                              <w:t>最終設定</w:t>
                            </w:r>
                          </w:p>
                        </w:txbxContent>
                      </v:textbox>
                      <w10:wrap anchorx="margin"/>
                    </v:shape>
                  </w:pict>
                </mc:Fallback>
              </mc:AlternateContent>
            </w:r>
          </w:p>
        </w:tc>
        <w:tc>
          <w:tcPr>
            <w:tcW w:w="698" w:type="dxa"/>
          </w:tcPr>
          <w:p w14:paraId="05AFDBF1" w14:textId="49B3624F" w:rsidR="00C16412" w:rsidRPr="006C77F9" w:rsidRDefault="00C16412" w:rsidP="00DE3BB0">
            <w:pPr>
              <w:jc w:val="center"/>
              <w:rPr>
                <w:rFonts w:ascii="IPAexゴシック" w:eastAsia="IPAexゴシック" w:hAnsi="IPAexゴシック"/>
              </w:rPr>
            </w:pPr>
          </w:p>
        </w:tc>
        <w:tc>
          <w:tcPr>
            <w:tcW w:w="698" w:type="dxa"/>
            <w:gridSpan w:val="2"/>
          </w:tcPr>
          <w:p w14:paraId="485F5124" w14:textId="077DFDE9" w:rsidR="00C16412" w:rsidRPr="006C77F9" w:rsidRDefault="00C16412" w:rsidP="00DE3BB0">
            <w:pPr>
              <w:jc w:val="center"/>
              <w:rPr>
                <w:rFonts w:ascii="IPAexゴシック" w:eastAsia="IPAexゴシック" w:hAnsi="IPAexゴシック"/>
              </w:rPr>
            </w:pPr>
          </w:p>
        </w:tc>
        <w:tc>
          <w:tcPr>
            <w:tcW w:w="699" w:type="dxa"/>
          </w:tcPr>
          <w:p w14:paraId="0BB8BBCE" w14:textId="6380BD8F" w:rsidR="00C16412" w:rsidRPr="006C77F9" w:rsidRDefault="00C16412"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34880" behindDoc="0" locked="0" layoutInCell="1" allowOverlap="1" wp14:anchorId="743851F2" wp14:editId="404CC9F1">
                      <wp:simplePos x="0" y="0"/>
                      <wp:positionH relativeFrom="column">
                        <wp:posOffset>254635</wp:posOffset>
                      </wp:positionH>
                      <wp:positionV relativeFrom="paragraph">
                        <wp:posOffset>931545</wp:posOffset>
                      </wp:positionV>
                      <wp:extent cx="228600" cy="617855"/>
                      <wp:effectExtent l="0" t="0" r="19050" b="10795"/>
                      <wp:wrapNone/>
                      <wp:docPr id="69" name="矢印: 五方向 23">
                        <a:extLst xmlns:a="http://schemas.openxmlformats.org/drawingml/2006/main"/>
                      </wp:docPr>
                      <wp:cNvGraphicFramePr/>
                      <a:graphic xmlns:a="http://schemas.openxmlformats.org/drawingml/2006/main">
                        <a:graphicData uri="http://schemas.microsoft.com/office/word/2010/wordprocessingShape">
                          <wps:wsp>
                            <wps:cNvSpPr/>
                            <wps:spPr>
                              <a:xfrm>
                                <a:off x="0" y="0"/>
                                <a:ext cx="228600" cy="617855"/>
                              </a:xfrm>
                              <a:prstGeom prst="homePlate">
                                <a:avLst>
                                  <a:gd name="adj" fmla="val 14012"/>
                                </a:avLst>
                              </a:prstGeom>
                              <a:solidFill>
                                <a:sysClr val="window" lastClr="FFFFFF"/>
                              </a:solidFill>
                              <a:ln w="25400" cap="flat" cmpd="sng" algn="ctr">
                                <a:solidFill>
                                  <a:srgbClr val="333399">
                                    <a:lumMod val="75000"/>
                                  </a:srgbClr>
                                </a:solidFill>
                                <a:prstDash val="solid"/>
                              </a:ln>
                              <a:effectLst/>
                            </wps:spPr>
                            <wps:txbx>
                              <w:txbxContent>
                                <w:p w14:paraId="06A797B3" w14:textId="77777777" w:rsidR="007725C8" w:rsidRPr="00E509B6" w:rsidRDefault="007725C8" w:rsidP="00E509B6">
                                  <w:pPr>
                                    <w:pStyle w:val="Web"/>
                                    <w:snapToGrid w:val="0"/>
                                    <w:spacing w:before="60" w:beforeAutospacing="0" w:after="0" w:afterAutospacing="0" w:line="204" w:lineRule="auto"/>
                                    <w:jc w:val="center"/>
                                    <w:rPr>
                                      <w:rFonts w:ascii="IPA Pゴシック" w:eastAsia="IPA Pゴシック" w:hAnsi="IPA Pゴシック"/>
                                      <w:sz w:val="16"/>
                                    </w:rPr>
                                  </w:pPr>
                                  <w:r w:rsidRPr="00E509B6">
                                    <w:rPr>
                                      <w:rFonts w:ascii="IPA Pゴシック" w:eastAsia="IPA Pゴシック" w:hAnsi="IPA Pゴシック" w:hint="eastAsia"/>
                                      <w:sz w:val="16"/>
                                    </w:rPr>
                                    <w:t>継続</w:t>
                                  </w:r>
                                  <w:r w:rsidRPr="00E509B6">
                                    <w:rPr>
                                      <w:rFonts w:ascii="IPA Pゴシック" w:eastAsia="IPA Pゴシック" w:hAnsi="IPA Pゴシック"/>
                                      <w:sz w:val="16"/>
                                    </w:rPr>
                                    <w:t>契約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851F2" id="_x0000_s1047" type="#_x0000_t15" style="position:absolute;left:0;text-align:left;margin-left:20.05pt;margin-top:73.35pt;width:18pt;height:48.6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" adj="18573" fillcolor="window" strokecolor="#262673" strokeweight="2pt">
                      <v:textbox inset="1mm,1mm,1mm,1mm">
                        <w:txbxContent>
                          <w:p w14:paraId="06A797B3" w14:textId="77777777" w:rsidR="007725C8" w:rsidRPr="00E509B6" w:rsidRDefault="007725C8" w:rsidP="00E509B6">
                            <w:pPr>
                              <w:pStyle w:val="Web"/>
                              <w:snapToGrid w:val="0"/>
                              <w:spacing w:before="60" w:beforeAutospacing="0" w:after="0" w:afterAutospacing="0" w:line="204" w:lineRule="auto"/>
                              <w:jc w:val="center"/>
                              <w:rPr>
                                <w:rFonts w:ascii="IPA Pゴシック" w:eastAsia="IPA Pゴシック" w:hAnsi="IPA Pゴシック"/>
                                <w:sz w:val="16"/>
                              </w:rPr>
                            </w:pPr>
                            <w:r w:rsidRPr="00E509B6">
                              <w:rPr>
                                <w:rFonts w:ascii="IPA Pゴシック" w:eastAsia="IPA Pゴシック" w:hAnsi="IPA Pゴシック" w:hint="eastAsia"/>
                                <w:sz w:val="16"/>
                              </w:rPr>
                              <w:t>継続</w:t>
                            </w:r>
                            <w:r w:rsidRPr="00E509B6">
                              <w:rPr>
                                <w:rFonts w:ascii="IPA Pゴシック" w:eastAsia="IPA Pゴシック" w:hAnsi="IPA Pゴシック"/>
                                <w:sz w:val="16"/>
                              </w:rPr>
                              <w:t>契約</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37952" behindDoc="0" locked="0" layoutInCell="1" allowOverlap="1" wp14:anchorId="155C08E3" wp14:editId="6C76F74C">
                      <wp:simplePos x="0" y="0"/>
                      <wp:positionH relativeFrom="leftMargin">
                        <wp:posOffset>72390</wp:posOffset>
                      </wp:positionH>
                      <wp:positionV relativeFrom="paragraph">
                        <wp:posOffset>635635</wp:posOffset>
                      </wp:positionV>
                      <wp:extent cx="247650" cy="8858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247650" cy="885825"/>
                              </a:xfrm>
                              <a:prstGeom prst="rect">
                                <a:avLst/>
                              </a:prstGeom>
                              <a:noFill/>
                              <a:ln w="6350">
                                <a:noFill/>
                              </a:ln>
                            </wps:spPr>
                            <wps:txbx>
                              <w:txbxContent>
                                <w:p w14:paraId="531AF1C3" w14:textId="1E6295F3" w:rsidR="007725C8" w:rsidRDefault="007725C8" w:rsidP="003C34E4">
                                  <w:pPr>
                                    <w:pStyle w:val="11"/>
                                    <w:spacing w:before="0" w:line="140" w:lineRule="exact"/>
                                    <w:jc w:val="center"/>
                                  </w:pPr>
                                  <w:r>
                                    <w:rPr>
                                      <w:rFonts w:ascii="Arial" w:eastAsia="IPA Pゴシック" w:hAnsi="IPA Pゴシック" w:cs="+mn-cs" w:hint="eastAsia"/>
                                      <w:color w:val="000000"/>
                                      <w:kern w:val="24"/>
                                      <w:sz w:val="16"/>
                                      <w:szCs w:val="16"/>
                                    </w:rPr>
                                    <w:t>ステージ</w:t>
                                  </w:r>
                                  <w:r>
                                    <w:rPr>
                                      <w:rFonts w:ascii="Arial" w:eastAsia="IPA Pゴシック" w:hAnsi="IPA Pゴシック" w:cs="+mn-cs"/>
                                      <w:color w:val="000000"/>
                                      <w:kern w:val="24"/>
                                      <w:sz w:val="16"/>
                                      <w:szCs w:val="16"/>
                                    </w:rPr>
                                    <w:t>ゲート評価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08E3" id="テキスト ボックス 27" o:spid="_x0000_s1048" type="#_x0000_t202" style="position:absolute;left:0;text-align:left;margin-left:5.7pt;margin-top:50.05pt;width:19.5pt;height:69.75pt;z-index:251837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" filled="f" stroked="f" strokeweight=".5pt">
                      <v:textbox style="layout-flow:vertical-ideographic" inset="0,0,0,0">
                        <w:txbxContent>
                          <w:p w14:paraId="531AF1C3" w14:textId="1E6295F3" w:rsidR="007725C8" w:rsidRDefault="007725C8" w:rsidP="003C34E4">
                            <w:pPr>
                              <w:pStyle w:val="11"/>
                              <w:spacing w:before="0" w:line="140" w:lineRule="exact"/>
                              <w:jc w:val="center"/>
                            </w:pPr>
                            <w:r>
                              <w:rPr>
                                <w:rFonts w:ascii="Arial" w:eastAsia="IPA Pゴシック" w:hAnsi="IPA Pゴシック" w:cs="+mn-cs" w:hint="eastAsia"/>
                                <w:color w:val="000000"/>
                                <w:kern w:val="24"/>
                                <w:sz w:val="16"/>
                                <w:szCs w:val="16"/>
                              </w:rPr>
                              <w:t>ステージ</w:t>
                            </w:r>
                            <w:r>
                              <w:rPr>
                                <w:rFonts w:ascii="Arial" w:eastAsia="IPA Pゴシック" w:hAnsi="IPA Pゴシック" w:cs="+mn-cs"/>
                                <w:color w:val="000000"/>
                                <w:kern w:val="24"/>
                                <w:sz w:val="16"/>
                                <w:szCs w:val="16"/>
                              </w:rPr>
                              <w:t>ゲート評価</w:t>
                            </w:r>
                          </w:p>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30784" behindDoc="0" locked="0" layoutInCell="1" allowOverlap="1" wp14:anchorId="0CFA15C2" wp14:editId="4DD00642">
                      <wp:simplePos x="0" y="0"/>
                      <wp:positionH relativeFrom="column">
                        <wp:posOffset>55880</wp:posOffset>
                      </wp:positionH>
                      <wp:positionV relativeFrom="paragraph">
                        <wp:posOffset>588645</wp:posOffset>
                      </wp:positionV>
                      <wp:extent cx="215265" cy="941705"/>
                      <wp:effectExtent l="0" t="0" r="13335" b="10795"/>
                      <wp:wrapNone/>
                      <wp:docPr id="66" name="矢印: 五方向 23">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941705"/>
                              </a:xfrm>
                              <a:prstGeom prst="homePlate">
                                <a:avLst>
                                  <a:gd name="adj" fmla="val 44528"/>
                                </a:avLst>
                              </a:prstGeom>
                              <a:solidFill>
                                <a:schemeClr val="bg1"/>
                              </a:solidFill>
                              <a:ln w="25400" cap="flat" cmpd="sng" algn="ctr">
                                <a:solidFill>
                                  <a:srgbClr val="333399">
                                    <a:lumMod val="75000"/>
                                  </a:srgbClr>
                                </a:solidFill>
                                <a:prstDash val="solid"/>
                              </a:ln>
                              <a:effectLst/>
                            </wps:spPr>
                            <wps:txbx>
                              <w:txbxContent>
                                <w:p w14:paraId="75A3CA2F" w14:textId="77777777" w:rsidR="007725C8" w:rsidRDefault="007725C8" w:rsidP="007B61C6">
                                  <w:pPr>
                                    <w:pStyle w:val="Web"/>
                                    <w:spacing w:before="60" w:beforeAutospacing="0" w:after="0" w:afterAutospacing="0" w:line="204" w:lineRule="auto"/>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A15C2" id="_x0000_s1049" type="#_x0000_t15" style="position:absolute;left:0;text-align:left;margin-left:4.4pt;margin-top:46.35pt;width:16.95pt;height:74.1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" adj="11982" fillcolor="white [3212]" strokecolor="#262673" strokeweight="2pt">
                      <v:textbox inset="1mm,1mm,1mm,1mm">
                        <w:txbxContent>
                          <w:p w14:paraId="75A3CA2F" w14:textId="77777777" w:rsidR="007725C8" w:rsidRDefault="007725C8" w:rsidP="007B61C6">
                            <w:pPr>
                              <w:pStyle w:val="Web"/>
                              <w:spacing w:before="60" w:beforeAutospacing="0" w:after="0" w:afterAutospacing="0" w:line="204" w:lineRule="auto"/>
                              <w:jc w:val="center"/>
                            </w:pPr>
                          </w:p>
                        </w:txbxContent>
                      </v:textbox>
                    </v:shape>
                  </w:pict>
                </mc:Fallback>
              </mc:AlternateContent>
            </w:r>
          </w:p>
        </w:tc>
        <w:tc>
          <w:tcPr>
            <w:tcW w:w="698" w:type="dxa"/>
          </w:tcPr>
          <w:p w14:paraId="49098CA0" w14:textId="27BB35DD" w:rsidR="00C16412" w:rsidRPr="006C77F9" w:rsidRDefault="00BA1E47"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31808" behindDoc="0" locked="0" layoutInCell="1" allowOverlap="1" wp14:anchorId="29E78B45" wp14:editId="3EB58930">
                      <wp:simplePos x="0" y="0"/>
                      <wp:positionH relativeFrom="column">
                        <wp:posOffset>1380</wp:posOffset>
                      </wp:positionH>
                      <wp:positionV relativeFrom="paragraph">
                        <wp:posOffset>877620</wp:posOffset>
                      </wp:positionV>
                      <wp:extent cx="2620800" cy="666750"/>
                      <wp:effectExtent l="0" t="0" r="27305" b="19050"/>
                      <wp:wrapNone/>
                      <wp:docPr id="70" name="矢印: 五方向 23">
                        <a:extLst xmlns:a="http://schemas.openxmlformats.org/drawingml/2006/main"/>
                      </wp:docPr>
                      <wp:cNvGraphicFramePr/>
                      <a:graphic xmlns:a="http://schemas.openxmlformats.org/drawingml/2006/main">
                        <a:graphicData uri="http://schemas.microsoft.com/office/word/2010/wordprocessingShape">
                          <wps:wsp>
                            <wps:cNvSpPr/>
                            <wps:spPr>
                              <a:xfrm>
                                <a:off x="0" y="0"/>
                                <a:ext cx="2620800" cy="666750"/>
                              </a:xfrm>
                              <a:prstGeom prst="homePlate">
                                <a:avLst>
                                  <a:gd name="adj" fmla="val 8365"/>
                                </a:avLst>
                              </a:prstGeom>
                              <a:solidFill>
                                <a:srgbClr val="333399">
                                  <a:lumMod val="20000"/>
                                  <a:lumOff val="80000"/>
                                </a:srgbClr>
                              </a:solidFill>
                              <a:ln w="25400" cap="flat" cmpd="sng" algn="ctr">
                                <a:solidFill>
                                  <a:srgbClr val="333399">
                                    <a:lumMod val="75000"/>
                                  </a:srgbClr>
                                </a:solidFill>
                                <a:prstDash val="solid"/>
                              </a:ln>
                              <a:effectLst/>
                            </wps:spPr>
                            <wps:txbx>
                              <w:txbxContent>
                                <w:p w14:paraId="6A5B52EF" w14:textId="4B3EE395" w:rsidR="007725C8" w:rsidRDefault="007725C8" w:rsidP="00E509B6">
                                  <w:pPr>
                                    <w:pStyle w:val="Web"/>
                                    <w:spacing w:before="60" w:beforeAutospacing="0" w:after="0" w:afterAutospacing="0" w:line="204" w:lineRule="auto"/>
                                    <w:jc w:val="center"/>
                                  </w:pPr>
                                  <w:r>
                                    <w:rPr>
                                      <w:rFonts w:ascii="Arial" w:eastAsia="IPA Pゴシック" w:hAnsi="IPA Pゴシック" w:cs="+mn-cs" w:hint="eastAsia"/>
                                      <w:color w:val="000000"/>
                                      <w:kern w:val="24"/>
                                    </w:rPr>
                                    <w:t>育成（ステージ</w:t>
                                  </w:r>
                                  <w:r>
                                    <w:rPr>
                                      <w:rFonts w:ascii="Arial" w:eastAsia="IPA Pゴシック" w:hAnsi="IPA Pゴシック" w:cs="+mn-cs"/>
                                      <w:color w:val="000000"/>
                                      <w:kern w:val="24"/>
                                    </w:rPr>
                                    <w:t>Ⅱ</w:t>
                                  </w:r>
                                  <w:r>
                                    <w:rPr>
                                      <w:rFonts w:ascii="Arial" w:eastAsia="IPA Pゴシック" w:hAnsi="IPA Pゴシック" w:cs="+mn-cs" w:hint="eastAsia"/>
                                      <w:color w:val="000000"/>
                                      <w:kern w:val="24"/>
                                    </w:rPr>
                                    <w:t>）</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8B45" id="_x0000_s1050" type="#_x0000_t15" style="position:absolute;left:0;text-align:left;margin-left:.1pt;margin-top:69.1pt;width:206.35pt;height:5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" adj="21140" fillcolor="#d1d1f0" strokecolor="#262673" strokeweight="2pt">
                      <v:textbox inset="1mm,0,1mm,1mm">
                        <w:txbxContent>
                          <w:p w14:paraId="6A5B52EF" w14:textId="4B3EE395" w:rsidR="007725C8" w:rsidRDefault="007725C8" w:rsidP="00E509B6">
                            <w:pPr>
                              <w:pStyle w:val="Web"/>
                              <w:spacing w:before="60" w:beforeAutospacing="0" w:after="0" w:afterAutospacing="0" w:line="204" w:lineRule="auto"/>
                              <w:jc w:val="center"/>
                            </w:pPr>
                            <w:r>
                              <w:rPr>
                                <w:rFonts w:ascii="Arial" w:eastAsia="IPA Pゴシック" w:hAnsi="IPA Pゴシック" w:cs="+mn-cs" w:hint="eastAsia"/>
                                <w:color w:val="000000"/>
                                <w:kern w:val="24"/>
                              </w:rPr>
                              <w:t>育成（ステージ</w:t>
                            </w:r>
                            <w:r>
                              <w:rPr>
                                <w:rFonts w:ascii="Arial" w:eastAsia="IPA Pゴシック" w:hAnsi="IPA Pゴシック" w:cs="+mn-cs"/>
                                <w:color w:val="000000"/>
                                <w:kern w:val="24"/>
                              </w:rPr>
                              <w:t>Ⅱ</w:t>
                            </w:r>
                            <w:r>
                              <w:rPr>
                                <w:rFonts w:ascii="Arial" w:eastAsia="IPA Pゴシック" w:hAnsi="IPA Pゴシック" w:cs="+mn-cs" w:hint="eastAsia"/>
                                <w:color w:val="000000"/>
                                <w:kern w:val="24"/>
                              </w:rPr>
                              <w:t>）</w:t>
                            </w:r>
                          </w:p>
                        </w:txbxContent>
                      </v:textbox>
                    </v:shape>
                  </w:pict>
                </mc:Fallback>
              </mc:AlternateContent>
            </w:r>
            <w:r w:rsidR="00C16412" w:rsidRPr="006C77F9">
              <w:rPr>
                <w:rFonts w:ascii="IPAexゴシック" w:eastAsia="IPAexゴシック" w:hAnsi="IPAexゴシック"/>
                <w:noProof/>
              </w:rPr>
              <mc:AlternateContent>
                <mc:Choice Requires="wps">
                  <w:drawing>
                    <wp:anchor distT="0" distB="0" distL="114300" distR="114300" simplePos="0" relativeHeight="251833856" behindDoc="0" locked="0" layoutInCell="1" allowOverlap="1" wp14:anchorId="7001F624" wp14:editId="038F79D9">
                      <wp:simplePos x="0" y="0"/>
                      <wp:positionH relativeFrom="column">
                        <wp:posOffset>-68580</wp:posOffset>
                      </wp:positionH>
                      <wp:positionV relativeFrom="paragraph">
                        <wp:posOffset>83820</wp:posOffset>
                      </wp:positionV>
                      <wp:extent cx="247650" cy="790575"/>
                      <wp:effectExtent l="0" t="0" r="19050" b="28575"/>
                      <wp:wrapNone/>
                      <wp:docPr id="72" name="テキスト ボックス 72"/>
                      <wp:cNvGraphicFramePr/>
                      <a:graphic xmlns:a="http://schemas.openxmlformats.org/drawingml/2006/main">
                        <a:graphicData uri="http://schemas.microsoft.com/office/word/2010/wordprocessingShape">
                          <wps:wsp>
                            <wps:cNvSpPr txBox="1"/>
                            <wps:spPr>
                              <a:xfrm>
                                <a:off x="0" y="0"/>
                                <a:ext cx="247650" cy="790575"/>
                              </a:xfrm>
                              <a:prstGeom prst="rect">
                                <a:avLst/>
                              </a:prstGeom>
                              <a:solidFill>
                                <a:sysClr val="window" lastClr="FFFFFF"/>
                              </a:solidFill>
                              <a:ln w="19050">
                                <a:solidFill>
                                  <a:srgbClr val="7030A0"/>
                                </a:solidFill>
                              </a:ln>
                            </wps:spPr>
                            <wps:txbx>
                              <w:txbxContent>
                                <w:p w14:paraId="550798FC" w14:textId="5FD67F3B" w:rsidR="007725C8" w:rsidRPr="00E509B6" w:rsidRDefault="007725C8"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F624" id="テキスト ボックス 72" o:spid="_x0000_s1051" type="#_x0000_t202" style="position:absolute;left:0;text-align:left;margin-left:-5.4pt;margin-top:6.6pt;width:19.5pt;height:62.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" fillcolor="window" strokecolor="#7030a0" strokeweight="1.5pt">
                      <v:textbox style="layout-flow:vertical-ideographic" inset="0,0,0,0">
                        <w:txbxContent>
                          <w:p w14:paraId="550798FC" w14:textId="5FD67F3B" w:rsidR="007725C8" w:rsidRPr="00E509B6" w:rsidRDefault="007725C8"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v:textbox>
                    </v:shape>
                  </w:pict>
                </mc:Fallback>
              </mc:AlternateContent>
            </w:r>
          </w:p>
        </w:tc>
        <w:tc>
          <w:tcPr>
            <w:tcW w:w="698" w:type="dxa"/>
          </w:tcPr>
          <w:p w14:paraId="0E64B836" w14:textId="03E7C109" w:rsidR="00C16412" w:rsidRPr="006C77F9" w:rsidRDefault="00C16412" w:rsidP="00DE3BB0">
            <w:pPr>
              <w:jc w:val="center"/>
              <w:rPr>
                <w:rFonts w:ascii="IPAexゴシック" w:eastAsia="IPAexゴシック" w:hAnsi="IPAexゴシック"/>
              </w:rPr>
            </w:pPr>
          </w:p>
        </w:tc>
        <w:tc>
          <w:tcPr>
            <w:tcW w:w="698" w:type="dxa"/>
          </w:tcPr>
          <w:p w14:paraId="48FB9A2D" w14:textId="68A1667E" w:rsidR="00C16412" w:rsidRPr="006C77F9" w:rsidRDefault="00C16412" w:rsidP="00DE3BB0">
            <w:pPr>
              <w:jc w:val="center"/>
              <w:rPr>
                <w:rFonts w:ascii="IPAexゴシック" w:eastAsia="IPAexゴシック" w:hAnsi="IPAexゴシック"/>
              </w:rPr>
            </w:pPr>
          </w:p>
        </w:tc>
        <w:tc>
          <w:tcPr>
            <w:tcW w:w="699" w:type="dxa"/>
          </w:tcPr>
          <w:p w14:paraId="775690C7" w14:textId="0E04C629" w:rsidR="00C16412" w:rsidRPr="006C77F9" w:rsidRDefault="00C16412" w:rsidP="00DE3BB0">
            <w:pPr>
              <w:jc w:val="center"/>
              <w:rPr>
                <w:rFonts w:ascii="IPAexゴシック" w:eastAsia="IPAexゴシック" w:hAnsi="IPAexゴシック"/>
              </w:rPr>
            </w:pPr>
          </w:p>
        </w:tc>
        <w:tc>
          <w:tcPr>
            <w:tcW w:w="698" w:type="dxa"/>
          </w:tcPr>
          <w:p w14:paraId="4EFD19BA" w14:textId="77777777" w:rsidR="00C16412" w:rsidRPr="006C77F9" w:rsidRDefault="00C16412" w:rsidP="00DE3BB0">
            <w:pPr>
              <w:jc w:val="center"/>
              <w:rPr>
                <w:rFonts w:ascii="IPAexゴシック" w:eastAsia="IPAexゴシック" w:hAnsi="IPAexゴシック"/>
              </w:rPr>
            </w:pPr>
          </w:p>
        </w:tc>
        <w:tc>
          <w:tcPr>
            <w:tcW w:w="698" w:type="dxa"/>
          </w:tcPr>
          <w:p w14:paraId="5ED0E317" w14:textId="415BDFDD" w:rsidR="00C16412" w:rsidRPr="006C77F9" w:rsidRDefault="00C16412"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32832" behindDoc="0" locked="0" layoutInCell="1" allowOverlap="1" wp14:anchorId="199BF687" wp14:editId="506B8E0D">
                      <wp:simplePos x="0" y="0"/>
                      <wp:positionH relativeFrom="column">
                        <wp:posOffset>305435</wp:posOffset>
                      </wp:positionH>
                      <wp:positionV relativeFrom="paragraph">
                        <wp:posOffset>648970</wp:posOffset>
                      </wp:positionV>
                      <wp:extent cx="247650" cy="1000125"/>
                      <wp:effectExtent l="0" t="0" r="19050" b="28575"/>
                      <wp:wrapNone/>
                      <wp:docPr id="71" name="テキスト ボックス 71"/>
                      <wp:cNvGraphicFramePr/>
                      <a:graphic xmlns:a="http://schemas.openxmlformats.org/drawingml/2006/main">
                        <a:graphicData uri="http://schemas.microsoft.com/office/word/2010/wordprocessingShape">
                          <wps:wsp>
                            <wps:cNvSpPr txBox="1"/>
                            <wps:spPr>
                              <a:xfrm>
                                <a:off x="0" y="0"/>
                                <a:ext cx="247650" cy="1000125"/>
                              </a:xfrm>
                              <a:prstGeom prst="rect">
                                <a:avLst/>
                              </a:prstGeom>
                              <a:solidFill>
                                <a:schemeClr val="lt1"/>
                              </a:solidFill>
                              <a:ln w="19050">
                                <a:solidFill>
                                  <a:srgbClr val="7030A0"/>
                                </a:solidFill>
                              </a:ln>
                            </wps:spPr>
                            <wps:txbx>
                              <w:txbxContent>
                                <w:p w14:paraId="449F3849" w14:textId="33D6A535" w:rsidR="007725C8" w:rsidRPr="00E509B6" w:rsidRDefault="007725C8"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r>
                                    <w:rPr>
                                      <w:rFonts w:ascii="IPA Pゴシック" w:eastAsia="IPA Pゴシック" w:hAnsi="IPA Pゴシック" w:hint="eastAsia"/>
                                      <w:sz w:val="16"/>
                                      <w:szCs w:val="16"/>
                                    </w:rPr>
                                    <w:t>（</w:t>
                                  </w:r>
                                  <w:r>
                                    <w:rPr>
                                      <w:rFonts w:ascii="IPA Pゴシック" w:eastAsia="IPA Pゴシック" w:hAnsi="IPA Pゴシック"/>
                                      <w:sz w:val="16"/>
                                      <w:szCs w:val="16"/>
                                    </w:rPr>
                                    <w:t>継続）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F687" id="テキスト ボックス 71" o:spid="_x0000_s1052" type="#_x0000_t202" style="position:absolute;left:0;text-align:left;margin-left:24.05pt;margin-top:51.1pt;width:19.5pt;height:78.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" fillcolor="white [3201]" strokecolor="#7030a0" strokeweight="1.5pt">
                      <v:textbox style="layout-flow:vertical-ideographic" inset="0,0,0,0">
                        <w:txbxContent>
                          <w:p w14:paraId="449F3849" w14:textId="33D6A535" w:rsidR="007725C8" w:rsidRPr="00E509B6" w:rsidRDefault="007725C8"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r>
                              <w:rPr>
                                <w:rFonts w:ascii="IPA Pゴシック" w:eastAsia="IPA Pゴシック" w:hAnsi="IPA Pゴシック" w:hint="eastAsia"/>
                                <w:sz w:val="16"/>
                                <w:szCs w:val="16"/>
                              </w:rPr>
                              <w:t>（</w:t>
                            </w:r>
                            <w:r>
                              <w:rPr>
                                <w:rFonts w:ascii="IPA Pゴシック" w:eastAsia="IPA Pゴシック" w:hAnsi="IPA Pゴシック"/>
                                <w:sz w:val="16"/>
                                <w:szCs w:val="16"/>
                              </w:rPr>
                              <w:t>継続）</w:t>
                            </w:r>
                          </w:p>
                        </w:txbxContent>
                      </v:textbox>
                    </v:shape>
                  </w:pict>
                </mc:Fallback>
              </mc:AlternateContent>
            </w:r>
          </w:p>
        </w:tc>
        <w:tc>
          <w:tcPr>
            <w:tcW w:w="702" w:type="dxa"/>
          </w:tcPr>
          <w:p w14:paraId="0EA4C020" w14:textId="47972824" w:rsidR="00C16412" w:rsidRPr="006C77F9" w:rsidRDefault="00C16412" w:rsidP="00DE3BB0">
            <w:pPr>
              <w:jc w:val="center"/>
              <w:rPr>
                <w:rFonts w:ascii="IPAexゴシック" w:eastAsia="IPAexゴシック" w:hAnsi="IPAexゴシック"/>
              </w:rPr>
            </w:pPr>
          </w:p>
        </w:tc>
      </w:tr>
    </w:tbl>
    <w:p w14:paraId="6C54C39D" w14:textId="454B6BD6" w:rsidR="00D811A7" w:rsidRPr="006C77F9" w:rsidRDefault="00D811A7" w:rsidP="00DE3BB0">
      <w:pPr>
        <w:jc w:val="center"/>
        <w:rPr>
          <w:rFonts w:ascii="IPAexゴシック" w:eastAsia="IPAexゴシック" w:hAnsi="IPAexゴシック"/>
        </w:rPr>
      </w:pPr>
    </w:p>
    <w:p w14:paraId="3D977447" w14:textId="77777777" w:rsidR="00E24061" w:rsidRPr="006C77F9" w:rsidRDefault="00E24061" w:rsidP="009830DD">
      <w:pPr>
        <w:spacing w:line="0" w:lineRule="atLeast"/>
        <w:rPr>
          <w:rFonts w:ascii="IPAexゴシック" w:eastAsia="IPAexゴシック" w:hAnsi="IPAexゴシック" w:cs="Times New Roman"/>
          <w:b/>
          <w:sz w:val="21"/>
          <w:szCs w:val="21"/>
        </w:rPr>
      </w:pPr>
    </w:p>
    <w:p w14:paraId="7EDE4A76" w14:textId="77777777" w:rsidR="00592443" w:rsidRPr="006C77F9" w:rsidRDefault="00592443" w:rsidP="00592443">
      <w:pPr>
        <w:spacing w:line="320" w:lineRule="exact"/>
        <w:ind w:leftChars="100" w:left="240" w:firstLineChars="100" w:firstLine="210"/>
        <w:jc w:val="center"/>
        <w:rPr>
          <w:rFonts w:ascii="IPAexゴシック" w:eastAsia="IPAexゴシック" w:hAnsi="IPAexゴシック"/>
          <w:sz w:val="21"/>
          <w:szCs w:val="21"/>
        </w:rPr>
      </w:pPr>
      <w:bookmarkStart w:id="10" w:name="_Toc374104697"/>
      <w:r w:rsidRPr="006C77F9">
        <w:rPr>
          <w:rFonts w:ascii="IPAexゴシック" w:eastAsia="IPAexゴシック" w:hAnsi="IPAexゴシック" w:hint="eastAsia"/>
          <w:sz w:val="21"/>
          <w:szCs w:val="21"/>
        </w:rPr>
        <w:t>公募スケジュール</w:t>
      </w:r>
      <w:r w:rsidRPr="006C77F9">
        <w:rPr>
          <w:rFonts w:ascii="IPAexゴシック" w:eastAsia="IPAexゴシック" w:hAnsi="IPAexゴシック"/>
          <w:sz w:val="21"/>
          <w:szCs w:val="21"/>
        </w:rPr>
        <w:t>概観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726"/>
        <w:gridCol w:w="917"/>
      </w:tblGrid>
      <w:tr w:rsidR="00592443" w:rsidRPr="006C77F9" w14:paraId="0F0A9476" w14:textId="77777777" w:rsidTr="000B05B0">
        <w:trPr>
          <w:trHeight w:hRule="exact" w:val="439"/>
          <w:jc w:val="center"/>
        </w:trPr>
        <w:tc>
          <w:tcPr>
            <w:tcW w:w="2275" w:type="dxa"/>
            <w:shd w:val="clear" w:color="auto" w:fill="CCFFFF"/>
            <w:tcMar>
              <w:left w:w="57" w:type="dxa"/>
              <w:right w:w="57" w:type="dxa"/>
            </w:tcMar>
            <w:vAlign w:val="center"/>
          </w:tcPr>
          <w:p w14:paraId="30DB8B00" w14:textId="63BA98BF"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イベント</w:t>
            </w:r>
          </w:p>
        </w:tc>
        <w:tc>
          <w:tcPr>
            <w:tcW w:w="6726" w:type="dxa"/>
            <w:shd w:val="clear" w:color="auto" w:fill="CCFFFF"/>
            <w:tcMar>
              <w:left w:w="57" w:type="dxa"/>
              <w:right w:w="57" w:type="dxa"/>
            </w:tcMar>
            <w:vAlign w:val="center"/>
          </w:tcPr>
          <w:p w14:paraId="71705BD5"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スケジュール</w:t>
            </w:r>
          </w:p>
        </w:tc>
        <w:tc>
          <w:tcPr>
            <w:tcW w:w="917" w:type="dxa"/>
            <w:shd w:val="clear" w:color="auto" w:fill="CCFFFF"/>
            <w:tcMar>
              <w:left w:w="57" w:type="dxa"/>
              <w:right w:w="57" w:type="dxa"/>
            </w:tcMar>
            <w:vAlign w:val="center"/>
          </w:tcPr>
          <w:p w14:paraId="7E7FFC9A"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参照</w:t>
            </w:r>
            <w:r w:rsidRPr="006C77F9">
              <w:rPr>
                <w:rFonts w:ascii="IPAexゴシック" w:eastAsia="IPAexゴシック" w:hAnsi="IPAexゴシック" w:cs="Times New Roman"/>
                <w:sz w:val="21"/>
                <w:szCs w:val="21"/>
              </w:rPr>
              <w:t>項</w:t>
            </w:r>
          </w:p>
        </w:tc>
      </w:tr>
      <w:tr w:rsidR="00592443" w:rsidRPr="006C77F9" w14:paraId="7FF23225" w14:textId="77777777" w:rsidTr="00347379">
        <w:trPr>
          <w:trHeight w:hRule="exact" w:val="617"/>
          <w:jc w:val="center"/>
        </w:trPr>
        <w:tc>
          <w:tcPr>
            <w:tcW w:w="2275" w:type="dxa"/>
            <w:tcMar>
              <w:left w:w="57" w:type="dxa"/>
              <w:right w:w="57" w:type="dxa"/>
            </w:tcMar>
            <w:vAlign w:val="center"/>
          </w:tcPr>
          <w:p w14:paraId="23EE37BA" w14:textId="7B80F3C3"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公募期間</w:t>
            </w:r>
          </w:p>
        </w:tc>
        <w:tc>
          <w:tcPr>
            <w:tcW w:w="6726" w:type="dxa"/>
            <w:tcMar>
              <w:left w:w="57" w:type="dxa"/>
              <w:right w:w="57" w:type="dxa"/>
            </w:tcMar>
            <w:vAlign w:val="center"/>
          </w:tcPr>
          <w:p w14:paraId="04DCB1A4" w14:textId="1C186FC9" w:rsidR="00592443" w:rsidRPr="006C77F9" w:rsidRDefault="00CA5F89" w:rsidP="00136BA0">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2018年</w:t>
            </w:r>
            <w:r w:rsidR="008B6618">
              <w:rPr>
                <w:rFonts w:ascii="IPAexゴシック" w:eastAsia="IPAexゴシック" w:hAnsi="IPAexゴシック" w:cs="Times New Roman"/>
                <w:sz w:val="21"/>
                <w:szCs w:val="21"/>
              </w:rPr>
              <w:t>8</w:t>
            </w:r>
            <w:r w:rsidRPr="006C77F9">
              <w:rPr>
                <w:rFonts w:ascii="IPAexゴシック" w:eastAsia="IPAexゴシック" w:hAnsi="IPAexゴシック" w:cs="Times New Roman" w:hint="eastAsia"/>
                <w:sz w:val="21"/>
                <w:szCs w:val="21"/>
              </w:rPr>
              <w:t>月</w:t>
            </w:r>
            <w:r w:rsidR="00BA1E47">
              <w:rPr>
                <w:rFonts w:ascii="IPAexゴシック" w:eastAsia="IPAexゴシック" w:hAnsi="IPAexゴシック" w:cs="Times New Roman" w:hint="eastAsia"/>
                <w:sz w:val="21"/>
                <w:szCs w:val="21"/>
              </w:rPr>
              <w:t>9</w:t>
            </w:r>
            <w:r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w:t>
            </w:r>
            <w:r w:rsidR="00BA1E47">
              <w:rPr>
                <w:rFonts w:ascii="IPAexゴシック" w:eastAsia="IPAexゴシック" w:hAnsi="IPAexゴシック" w:cs="Times New Roman" w:hint="eastAsia"/>
                <w:sz w:val="21"/>
                <w:szCs w:val="21"/>
              </w:rPr>
              <w:t>木</w:t>
            </w:r>
            <w:r w:rsidR="00CE0A7C" w:rsidRPr="006C77F9">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～2018年</w:t>
            </w:r>
            <w:r w:rsidR="008B6618">
              <w:rPr>
                <w:rFonts w:ascii="IPAexゴシック" w:eastAsia="IPAexゴシック" w:hAnsi="IPAexゴシック" w:cs="Times New Roman" w:hint="eastAsia"/>
                <w:sz w:val="21"/>
                <w:szCs w:val="21"/>
              </w:rPr>
              <w:t>9</w:t>
            </w:r>
            <w:r w:rsidRPr="006C77F9">
              <w:rPr>
                <w:rFonts w:ascii="IPAexゴシック" w:eastAsia="IPAexゴシック" w:hAnsi="IPAexゴシック" w:cs="Times New Roman" w:hint="eastAsia"/>
                <w:sz w:val="21"/>
                <w:szCs w:val="21"/>
              </w:rPr>
              <w:t>月</w:t>
            </w:r>
            <w:r w:rsidR="00B37598" w:rsidRPr="006C77F9">
              <w:rPr>
                <w:rFonts w:ascii="IPAexゴシック" w:eastAsia="IPAexゴシック" w:hAnsi="IPAexゴシック" w:cs="Times New Roman"/>
                <w:sz w:val="21"/>
                <w:szCs w:val="21"/>
              </w:rPr>
              <w:t>1</w:t>
            </w:r>
            <w:r w:rsidR="00136BA0">
              <w:rPr>
                <w:rFonts w:ascii="IPAexゴシック" w:eastAsia="IPAexゴシック" w:hAnsi="IPAexゴシック" w:cs="Times New Roman"/>
                <w:sz w:val="21"/>
                <w:szCs w:val="21"/>
              </w:rPr>
              <w:t>1</w:t>
            </w:r>
            <w:r w:rsidR="006174AF" w:rsidRPr="006C77F9">
              <w:rPr>
                <w:rFonts w:ascii="IPAexゴシック" w:eastAsia="IPAexゴシック" w:hAnsi="IPAexゴシック" w:cs="Times New Roman" w:hint="eastAsia"/>
                <w:sz w:val="21"/>
                <w:szCs w:val="21"/>
              </w:rPr>
              <w:t>日（</w:t>
            </w:r>
            <w:r w:rsidR="00B37598" w:rsidRPr="006C77F9">
              <w:rPr>
                <w:rFonts w:ascii="IPAexゴシック" w:eastAsia="IPAexゴシック" w:hAnsi="IPAexゴシック" w:cs="Times New Roman" w:hint="eastAsia"/>
                <w:sz w:val="21"/>
                <w:szCs w:val="21"/>
              </w:rPr>
              <w:t>火</w:t>
            </w:r>
            <w:r w:rsidR="00CF10E7" w:rsidRPr="006C77F9">
              <w:rPr>
                <w:rFonts w:ascii="IPAexゴシック" w:eastAsia="IPAexゴシック" w:hAnsi="IPAexゴシック" w:cs="Times New Roman" w:hint="eastAsia"/>
                <w:sz w:val="21"/>
                <w:szCs w:val="21"/>
              </w:rPr>
              <w:t>）</w:t>
            </w:r>
            <w:r w:rsidR="00B32647" w:rsidRPr="006C77F9">
              <w:rPr>
                <w:rFonts w:ascii="IPAexゴシック" w:eastAsia="IPAexゴシック" w:hAnsi="IPAexゴシック" w:cs="Times New Roman" w:hint="eastAsia"/>
                <w:sz w:val="21"/>
                <w:szCs w:val="21"/>
              </w:rPr>
              <w:t>23:59</w:t>
            </w:r>
          </w:p>
        </w:tc>
        <w:tc>
          <w:tcPr>
            <w:tcW w:w="917" w:type="dxa"/>
            <w:tcMar>
              <w:left w:w="57" w:type="dxa"/>
              <w:right w:w="57" w:type="dxa"/>
            </w:tcMar>
            <w:vAlign w:val="center"/>
          </w:tcPr>
          <w:p w14:paraId="4F796A5C" w14:textId="459C9193" w:rsidR="00592443" w:rsidRPr="006C77F9" w:rsidRDefault="0059244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p>
        </w:tc>
      </w:tr>
      <w:tr w:rsidR="00592443" w:rsidRPr="006C77F9" w14:paraId="25BD3C59" w14:textId="77777777" w:rsidTr="00347379">
        <w:trPr>
          <w:trHeight w:hRule="exact" w:val="715"/>
          <w:jc w:val="center"/>
        </w:trPr>
        <w:tc>
          <w:tcPr>
            <w:tcW w:w="2275" w:type="dxa"/>
            <w:tcMar>
              <w:left w:w="57" w:type="dxa"/>
              <w:right w:w="57" w:type="dxa"/>
            </w:tcMar>
            <w:vAlign w:val="center"/>
          </w:tcPr>
          <w:p w14:paraId="097AB6C5"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公募</w:t>
            </w:r>
            <w:r w:rsidRPr="006C77F9">
              <w:rPr>
                <w:rFonts w:ascii="IPAexゴシック" w:eastAsia="IPAexゴシック" w:hAnsi="IPAexゴシック" w:cs="Times New Roman"/>
                <w:sz w:val="21"/>
                <w:szCs w:val="21"/>
              </w:rPr>
              <w:t>説明会</w:t>
            </w:r>
          </w:p>
        </w:tc>
        <w:tc>
          <w:tcPr>
            <w:tcW w:w="6726" w:type="dxa"/>
            <w:tcMar>
              <w:left w:w="57" w:type="dxa"/>
              <w:right w:w="57" w:type="dxa"/>
            </w:tcMar>
            <w:vAlign w:val="center"/>
          </w:tcPr>
          <w:p w14:paraId="43C26AD3" w14:textId="2F1289F9"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w:t>
            </w:r>
            <w:r w:rsidR="00BD2E68" w:rsidRPr="006C77F9">
              <w:rPr>
                <w:rFonts w:ascii="IPAexゴシック" w:eastAsia="IPAexゴシック" w:hAnsi="IPAexゴシック" w:cs="Times New Roman" w:hint="eastAsia"/>
                <w:sz w:val="21"/>
                <w:szCs w:val="21"/>
              </w:rPr>
              <w:t>8</w:t>
            </w:r>
            <w:r w:rsidRPr="006C77F9">
              <w:rPr>
                <w:rFonts w:ascii="IPAexゴシック" w:eastAsia="IPAexゴシック" w:hAnsi="IPAexゴシック" w:cs="Times New Roman" w:hint="eastAsia"/>
                <w:sz w:val="21"/>
                <w:szCs w:val="21"/>
              </w:rPr>
              <w:t>年</w:t>
            </w:r>
            <w:r w:rsidR="00136BA0">
              <w:rPr>
                <w:rFonts w:ascii="IPAexゴシック" w:eastAsia="IPAexゴシック" w:hAnsi="IPAexゴシック" w:cs="Times New Roman"/>
                <w:sz w:val="21"/>
                <w:szCs w:val="21"/>
              </w:rPr>
              <w:t>8</w:t>
            </w:r>
            <w:r w:rsidRPr="006C77F9">
              <w:rPr>
                <w:rFonts w:ascii="IPAexゴシック" w:eastAsia="IPAexゴシック" w:hAnsi="IPAexゴシック" w:cs="Times New Roman" w:hint="eastAsia"/>
                <w:sz w:val="21"/>
                <w:szCs w:val="21"/>
              </w:rPr>
              <w:t>月</w:t>
            </w:r>
            <w:r w:rsidR="00F6256F">
              <w:rPr>
                <w:rFonts w:ascii="IPAexゴシック" w:eastAsia="IPAexゴシック" w:hAnsi="IPAexゴシック" w:cs="Times New Roman" w:hint="eastAsia"/>
                <w:sz w:val="21"/>
                <w:szCs w:val="21"/>
              </w:rPr>
              <w:t>17</w:t>
            </w:r>
            <w:r w:rsidRPr="006C77F9">
              <w:rPr>
                <w:rFonts w:ascii="IPAexゴシック" w:eastAsia="IPAexゴシック" w:hAnsi="IPAexゴシック" w:cs="Times New Roman" w:hint="eastAsia"/>
                <w:sz w:val="21"/>
                <w:szCs w:val="21"/>
              </w:rPr>
              <w:t>日（</w:t>
            </w:r>
            <w:r w:rsidR="00F6256F">
              <w:rPr>
                <w:rFonts w:ascii="IPAexゴシック" w:eastAsia="IPAexゴシック" w:hAnsi="IPAexゴシック" w:cs="Times New Roman" w:hint="eastAsia"/>
                <w:sz w:val="21"/>
                <w:szCs w:val="21"/>
              </w:rPr>
              <w:t>金</w:t>
            </w:r>
            <w:r w:rsidRPr="006C77F9">
              <w:rPr>
                <w:rFonts w:ascii="IPAexゴシック" w:eastAsia="IPAexゴシック" w:hAnsi="IPAexゴシック" w:cs="Times New Roman" w:hint="eastAsia"/>
                <w:sz w:val="21"/>
                <w:szCs w:val="21"/>
              </w:rPr>
              <w:t>）</w:t>
            </w:r>
            <w:r w:rsidR="003F54E2" w:rsidRPr="006C77F9">
              <w:rPr>
                <w:rFonts w:ascii="IPAexゴシック" w:eastAsia="IPAexゴシック" w:hAnsi="IPAexゴシック" w:cs="Times New Roman" w:hint="eastAsia"/>
                <w:sz w:val="21"/>
                <w:szCs w:val="21"/>
              </w:rPr>
              <w:t>14</w:t>
            </w:r>
            <w:r w:rsidR="001575B2" w:rsidRPr="006C77F9">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00</w:t>
            </w:r>
          </w:p>
          <w:p w14:paraId="1488F087"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文京グリーンコートセンターオフィス1</w:t>
            </w:r>
            <w:r w:rsidR="00A0507C" w:rsidRPr="006C77F9">
              <w:rPr>
                <w:rFonts w:ascii="IPAexゴシック" w:eastAsia="IPAexゴシック" w:hAnsi="IPAexゴシック" w:cs="Times New Roman" w:hint="eastAsia"/>
                <w:sz w:val="21"/>
                <w:szCs w:val="21"/>
              </w:rPr>
              <w:t>3</w:t>
            </w:r>
            <w:r w:rsidRPr="006C77F9">
              <w:rPr>
                <w:rFonts w:ascii="IPAexゴシック" w:eastAsia="IPAexゴシック" w:hAnsi="IPAexゴシック" w:cs="Times New Roman" w:hint="eastAsia"/>
                <w:sz w:val="21"/>
                <w:szCs w:val="21"/>
              </w:rPr>
              <w:t>階</w:t>
            </w:r>
          </w:p>
        </w:tc>
        <w:tc>
          <w:tcPr>
            <w:tcW w:w="917" w:type="dxa"/>
            <w:tcMar>
              <w:left w:w="57" w:type="dxa"/>
              <w:right w:w="57" w:type="dxa"/>
            </w:tcMar>
            <w:vAlign w:val="center"/>
          </w:tcPr>
          <w:p w14:paraId="648036A5" w14:textId="77777777" w:rsidR="00592443" w:rsidRPr="006C77F9" w:rsidRDefault="001602F3"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1.(4)</w:t>
            </w:r>
          </w:p>
        </w:tc>
      </w:tr>
      <w:tr w:rsidR="00592443" w:rsidRPr="006C77F9" w14:paraId="12680A16" w14:textId="77777777" w:rsidTr="00347379">
        <w:trPr>
          <w:trHeight w:hRule="exact" w:val="591"/>
          <w:jc w:val="center"/>
        </w:trPr>
        <w:tc>
          <w:tcPr>
            <w:tcW w:w="2275" w:type="dxa"/>
            <w:tcMar>
              <w:left w:w="57" w:type="dxa"/>
              <w:right w:w="57" w:type="dxa"/>
            </w:tcMar>
            <w:vAlign w:val="center"/>
          </w:tcPr>
          <w:p w14:paraId="67C0E517" w14:textId="77777777" w:rsidR="00CF10E7"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質問の</w:t>
            </w:r>
            <w:r w:rsidRPr="006C77F9">
              <w:rPr>
                <w:rFonts w:ascii="IPAexゴシック" w:eastAsia="IPAexゴシック" w:hAnsi="IPAexゴシック" w:cs="Times New Roman"/>
                <w:sz w:val="21"/>
                <w:szCs w:val="21"/>
              </w:rPr>
              <w:t>受付</w:t>
            </w:r>
            <w:r w:rsidR="00CF10E7" w:rsidRPr="006C77F9">
              <w:rPr>
                <w:rFonts w:ascii="IPAexゴシック" w:eastAsia="IPAexゴシック" w:hAnsi="IPAexゴシック" w:cs="Times New Roman" w:hint="eastAsia"/>
                <w:sz w:val="21"/>
                <w:szCs w:val="21"/>
              </w:rPr>
              <w:t>期間</w:t>
            </w:r>
          </w:p>
        </w:tc>
        <w:tc>
          <w:tcPr>
            <w:tcW w:w="6726" w:type="dxa"/>
            <w:tcMar>
              <w:left w:w="57" w:type="dxa"/>
              <w:right w:w="57" w:type="dxa"/>
            </w:tcMar>
            <w:vAlign w:val="center"/>
          </w:tcPr>
          <w:p w14:paraId="6E219D7C" w14:textId="626D837E" w:rsidR="00592443" w:rsidRPr="006C77F9" w:rsidRDefault="00592443" w:rsidP="00136BA0">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w:t>
            </w:r>
            <w:r w:rsidR="006A0BC5" w:rsidRPr="006C77F9">
              <w:rPr>
                <w:rFonts w:ascii="IPAexゴシック" w:eastAsia="IPAexゴシック" w:hAnsi="IPAexゴシック" w:cs="Times New Roman" w:hint="eastAsia"/>
                <w:sz w:val="21"/>
                <w:szCs w:val="21"/>
              </w:rPr>
              <w:t>8</w:t>
            </w:r>
            <w:r w:rsidRPr="006C77F9">
              <w:rPr>
                <w:rFonts w:ascii="IPAexゴシック" w:eastAsia="IPAexゴシック" w:hAnsi="IPAexゴシック" w:cs="Times New Roman" w:hint="eastAsia"/>
                <w:sz w:val="21"/>
                <w:szCs w:val="21"/>
              </w:rPr>
              <w:t>年</w:t>
            </w:r>
            <w:r w:rsidR="00136BA0">
              <w:rPr>
                <w:rFonts w:ascii="IPAexゴシック" w:eastAsia="IPAexゴシック" w:hAnsi="IPAexゴシック" w:cs="Times New Roman"/>
                <w:sz w:val="21"/>
                <w:szCs w:val="21"/>
              </w:rPr>
              <w:t>8</w:t>
            </w:r>
            <w:r w:rsidR="00CA5F89" w:rsidRPr="006C77F9">
              <w:rPr>
                <w:rFonts w:ascii="IPAexゴシック" w:eastAsia="IPAexゴシック" w:hAnsi="IPAexゴシック" w:cs="Times New Roman" w:hint="eastAsia"/>
                <w:sz w:val="21"/>
                <w:szCs w:val="21"/>
              </w:rPr>
              <w:t>月</w:t>
            </w:r>
            <w:r w:rsidR="00FE0714">
              <w:rPr>
                <w:rFonts w:ascii="IPAexゴシック" w:eastAsia="IPAexゴシック" w:hAnsi="IPAexゴシック" w:cs="Times New Roman" w:hint="eastAsia"/>
                <w:sz w:val="21"/>
                <w:szCs w:val="21"/>
              </w:rPr>
              <w:t>9</w:t>
            </w:r>
            <w:r w:rsidR="00CA5F89" w:rsidRPr="006C77F9">
              <w:rPr>
                <w:rFonts w:ascii="IPAexゴシック" w:eastAsia="IPAexゴシック" w:hAnsi="IPAexゴシック" w:cs="Times New Roman" w:hint="eastAsia"/>
                <w:sz w:val="21"/>
                <w:szCs w:val="21"/>
              </w:rPr>
              <w:t>日</w:t>
            </w:r>
            <w:r w:rsidRPr="006C77F9">
              <w:rPr>
                <w:rFonts w:ascii="IPAexゴシック" w:eastAsia="IPAexゴシック" w:hAnsi="IPAexゴシック" w:cs="Times New Roman" w:hint="eastAsia"/>
                <w:sz w:val="21"/>
                <w:szCs w:val="21"/>
              </w:rPr>
              <w:t>（</w:t>
            </w:r>
            <w:r w:rsidR="00FE0714">
              <w:rPr>
                <w:rFonts w:ascii="IPAexゴシック" w:eastAsia="IPAexゴシック" w:hAnsi="IPAexゴシック" w:cs="Times New Roman" w:hint="eastAsia"/>
                <w:sz w:val="21"/>
                <w:szCs w:val="21"/>
              </w:rPr>
              <w:t>木</w:t>
            </w:r>
            <w:r w:rsidR="00CA5F89" w:rsidRPr="006C77F9">
              <w:rPr>
                <w:rFonts w:ascii="IPAexゴシック" w:eastAsia="IPAexゴシック" w:hAnsi="IPAexゴシック" w:cs="Times New Roman"/>
                <w:sz w:val="21"/>
                <w:szCs w:val="21"/>
              </w:rPr>
              <w:t>）</w:t>
            </w:r>
            <w:r w:rsidRPr="006C77F9">
              <w:rPr>
                <w:rFonts w:ascii="IPAexゴシック" w:eastAsia="IPAexゴシック" w:hAnsi="IPAexゴシック" w:cs="Times New Roman" w:hint="eastAsia"/>
                <w:sz w:val="21"/>
                <w:szCs w:val="21"/>
              </w:rPr>
              <w:t>～201</w:t>
            </w:r>
            <w:r w:rsidR="006A0BC5" w:rsidRPr="006C77F9">
              <w:rPr>
                <w:rFonts w:ascii="IPAexゴシック" w:eastAsia="IPAexゴシック" w:hAnsi="IPAexゴシック" w:cs="Times New Roman" w:hint="eastAsia"/>
                <w:sz w:val="21"/>
                <w:szCs w:val="21"/>
              </w:rPr>
              <w:t>8</w:t>
            </w:r>
            <w:r w:rsidRPr="006C77F9">
              <w:rPr>
                <w:rFonts w:ascii="IPAexゴシック" w:eastAsia="IPAexゴシック" w:hAnsi="IPAexゴシック" w:cs="Times New Roman" w:hint="eastAsia"/>
                <w:sz w:val="21"/>
                <w:szCs w:val="21"/>
              </w:rPr>
              <w:t>年</w:t>
            </w:r>
            <w:r w:rsidR="00136BA0">
              <w:rPr>
                <w:rFonts w:ascii="IPAexゴシック" w:eastAsia="IPAexゴシック" w:hAnsi="IPAexゴシック" w:cs="Times New Roman"/>
                <w:sz w:val="21"/>
                <w:szCs w:val="21"/>
              </w:rPr>
              <w:t>9</w:t>
            </w:r>
            <w:r w:rsidRPr="006C77F9">
              <w:rPr>
                <w:rFonts w:ascii="IPAexゴシック" w:eastAsia="IPAexゴシック" w:hAnsi="IPAexゴシック" w:cs="Times New Roman" w:hint="eastAsia"/>
                <w:sz w:val="21"/>
                <w:szCs w:val="21"/>
              </w:rPr>
              <w:t>月</w:t>
            </w:r>
            <w:r w:rsidR="00136BA0">
              <w:rPr>
                <w:rFonts w:ascii="IPAexゴシック" w:eastAsia="IPAexゴシック" w:hAnsi="IPAexゴシック" w:cs="Times New Roman" w:hint="eastAsia"/>
                <w:sz w:val="21"/>
                <w:szCs w:val="21"/>
              </w:rPr>
              <w:t>7</w:t>
            </w:r>
            <w:r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金</w:t>
            </w:r>
            <w:r w:rsidR="00CA5F89" w:rsidRPr="006C77F9">
              <w:rPr>
                <w:rFonts w:ascii="IPAexゴシック" w:eastAsia="IPAexゴシック" w:hAnsi="IPAexゴシック" w:cs="Times New Roman" w:hint="eastAsia"/>
                <w:sz w:val="21"/>
                <w:szCs w:val="21"/>
              </w:rPr>
              <w:t>）</w:t>
            </w:r>
            <w:r w:rsidR="006A0BC5" w:rsidRPr="006C77F9">
              <w:rPr>
                <w:rFonts w:ascii="IPAexゴシック" w:eastAsia="IPAexゴシック" w:hAnsi="IPAexゴシック" w:cs="Times New Roman" w:hint="eastAsia"/>
                <w:sz w:val="21"/>
                <w:szCs w:val="21"/>
              </w:rPr>
              <w:t>12</w:t>
            </w:r>
            <w:r w:rsidR="00A83A6C" w:rsidRPr="006C77F9">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00</w:t>
            </w:r>
            <w:r w:rsidR="006A0BC5" w:rsidRPr="006C77F9">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1AA3A119" w14:textId="51A6F447"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8</w:t>
            </w:r>
            <w:r w:rsidR="00961A8B" w:rsidRPr="006C77F9">
              <w:rPr>
                <w:rFonts w:ascii="IPAexゴシック" w:eastAsia="IPAexゴシック" w:hAnsi="IPAexゴシック" w:cs="Times New Roman" w:hint="eastAsia"/>
                <w:sz w:val="21"/>
                <w:szCs w:val="21"/>
              </w:rPr>
              <w:t>.(1)</w:t>
            </w:r>
          </w:p>
        </w:tc>
      </w:tr>
      <w:tr w:rsidR="004E576A" w:rsidRPr="006C77F9" w14:paraId="7B1C4545" w14:textId="77777777" w:rsidTr="00347379">
        <w:trPr>
          <w:trHeight w:hRule="exact" w:val="750"/>
          <w:jc w:val="center"/>
        </w:trPr>
        <w:tc>
          <w:tcPr>
            <w:tcW w:w="2275" w:type="dxa"/>
            <w:tcMar>
              <w:left w:w="57" w:type="dxa"/>
              <w:right w:w="57" w:type="dxa"/>
            </w:tcMar>
            <w:vAlign w:val="center"/>
          </w:tcPr>
          <w:p w14:paraId="3C57A4D7" w14:textId="77777777" w:rsidR="00C52F35"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応募のエントリー</w:t>
            </w:r>
          </w:p>
          <w:p w14:paraId="095BA473" w14:textId="77777777" w:rsidR="004E576A"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（事前申請）</w:t>
            </w:r>
            <w:r w:rsidR="004E576A" w:rsidRPr="006C77F9">
              <w:rPr>
                <w:rFonts w:ascii="IPAexゴシック" w:eastAsia="IPAexゴシック" w:hAnsi="IPAexゴシック" w:cs="Times New Roman" w:hint="eastAsia"/>
                <w:sz w:val="21"/>
                <w:szCs w:val="21"/>
              </w:rPr>
              <w:t>受付期間</w:t>
            </w:r>
          </w:p>
        </w:tc>
        <w:tc>
          <w:tcPr>
            <w:tcW w:w="6726" w:type="dxa"/>
            <w:tcMar>
              <w:left w:w="57" w:type="dxa"/>
              <w:right w:w="57" w:type="dxa"/>
            </w:tcMar>
            <w:vAlign w:val="center"/>
          </w:tcPr>
          <w:p w14:paraId="1BC0892D" w14:textId="3E896FDC" w:rsidR="004E576A" w:rsidRPr="006C77F9" w:rsidRDefault="006A0BC5" w:rsidP="00136BA0">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2018</w:t>
            </w:r>
            <w:r w:rsidR="004E576A" w:rsidRPr="006C77F9">
              <w:rPr>
                <w:rFonts w:ascii="IPAexゴシック" w:eastAsia="IPAexゴシック" w:hAnsi="IPAexゴシック" w:cs="Times New Roman" w:hint="eastAsia"/>
                <w:sz w:val="21"/>
                <w:szCs w:val="21"/>
              </w:rPr>
              <w:t>年</w:t>
            </w:r>
            <w:r w:rsidR="008B6618">
              <w:rPr>
                <w:rFonts w:ascii="IPAexゴシック" w:eastAsia="IPAexゴシック" w:hAnsi="IPAexゴシック" w:cs="Times New Roman"/>
                <w:sz w:val="21"/>
                <w:szCs w:val="21"/>
              </w:rPr>
              <w:t>8</w:t>
            </w:r>
            <w:r w:rsidR="004E576A" w:rsidRPr="006C77F9">
              <w:rPr>
                <w:rFonts w:ascii="IPAexゴシック" w:eastAsia="IPAexゴシック" w:hAnsi="IPAexゴシック" w:cs="Times New Roman" w:hint="eastAsia"/>
                <w:sz w:val="21"/>
                <w:szCs w:val="21"/>
              </w:rPr>
              <w:t>月</w:t>
            </w:r>
            <w:r w:rsidR="00FE0714">
              <w:rPr>
                <w:rFonts w:ascii="IPAexゴシック" w:eastAsia="IPAexゴシック" w:hAnsi="IPAexゴシック" w:cs="Times New Roman" w:hint="eastAsia"/>
                <w:sz w:val="21"/>
                <w:szCs w:val="21"/>
              </w:rPr>
              <w:t>9</w:t>
            </w:r>
            <w:r w:rsidR="004E576A" w:rsidRPr="006C77F9">
              <w:rPr>
                <w:rFonts w:ascii="IPAexゴシック" w:eastAsia="IPAexゴシック" w:hAnsi="IPAexゴシック" w:cs="Times New Roman" w:hint="eastAsia"/>
                <w:sz w:val="21"/>
                <w:szCs w:val="21"/>
              </w:rPr>
              <w:t>日（</w:t>
            </w:r>
            <w:r w:rsidR="00FE0714">
              <w:rPr>
                <w:rFonts w:ascii="IPAexゴシック" w:eastAsia="IPAexゴシック" w:hAnsi="IPAexゴシック" w:cs="Times New Roman" w:hint="eastAsia"/>
                <w:sz w:val="21"/>
                <w:szCs w:val="21"/>
              </w:rPr>
              <w:t>木</w:t>
            </w:r>
            <w:r w:rsidR="004E576A" w:rsidRPr="006C77F9">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2018</w:t>
            </w:r>
            <w:r w:rsidR="004E576A" w:rsidRPr="006C77F9">
              <w:rPr>
                <w:rFonts w:ascii="IPAexゴシック" w:eastAsia="IPAexゴシック" w:hAnsi="IPAexゴシック" w:cs="Times New Roman" w:hint="eastAsia"/>
                <w:sz w:val="21"/>
                <w:szCs w:val="21"/>
              </w:rPr>
              <w:t>年</w:t>
            </w:r>
            <w:r w:rsidR="00136BA0">
              <w:rPr>
                <w:rFonts w:ascii="IPAexゴシック" w:eastAsia="IPAexゴシック" w:hAnsi="IPAexゴシック" w:cs="Times New Roman" w:hint="eastAsia"/>
                <w:sz w:val="21"/>
                <w:szCs w:val="21"/>
              </w:rPr>
              <w:t>9</w:t>
            </w:r>
            <w:r w:rsidR="004E576A" w:rsidRPr="006C77F9">
              <w:rPr>
                <w:rFonts w:ascii="IPAexゴシック" w:eastAsia="IPAexゴシック" w:hAnsi="IPAexゴシック" w:cs="Times New Roman" w:hint="eastAsia"/>
                <w:sz w:val="21"/>
                <w:szCs w:val="21"/>
              </w:rPr>
              <w:t>月</w:t>
            </w:r>
            <w:r w:rsidR="00136BA0">
              <w:rPr>
                <w:rFonts w:ascii="IPAexゴシック" w:eastAsia="IPAexゴシック" w:hAnsi="IPAexゴシック" w:cs="Times New Roman" w:hint="eastAsia"/>
                <w:sz w:val="21"/>
                <w:szCs w:val="21"/>
              </w:rPr>
              <w:t>7</w:t>
            </w:r>
            <w:r w:rsidR="004E576A"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金</w:t>
            </w:r>
            <w:r w:rsidR="004E576A" w:rsidRPr="006C77F9">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12</w:t>
            </w:r>
            <w:r w:rsidR="004E576A" w:rsidRPr="006C77F9">
              <w:rPr>
                <w:rFonts w:ascii="IPAexゴシック" w:eastAsia="IPAexゴシック" w:hAnsi="IPAexゴシック" w:cs="Times New Roman" w:hint="eastAsia"/>
                <w:sz w:val="21"/>
                <w:szCs w:val="21"/>
              </w:rPr>
              <w:t>:00</w:t>
            </w:r>
            <w:r w:rsidRPr="006C77F9">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445B3C12" w14:textId="770D0F17" w:rsidR="004E576A"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.(1)</w:t>
            </w:r>
          </w:p>
        </w:tc>
      </w:tr>
      <w:tr w:rsidR="00592443" w:rsidRPr="006C77F9" w14:paraId="32B75FB0" w14:textId="77777777" w:rsidTr="00347379">
        <w:trPr>
          <w:trHeight w:hRule="exact" w:val="750"/>
          <w:jc w:val="center"/>
        </w:trPr>
        <w:tc>
          <w:tcPr>
            <w:tcW w:w="2275" w:type="dxa"/>
            <w:tcMar>
              <w:left w:w="57" w:type="dxa"/>
              <w:right w:w="57" w:type="dxa"/>
            </w:tcMar>
            <w:vAlign w:val="center"/>
          </w:tcPr>
          <w:p w14:paraId="069A53E4"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申請書</w:t>
            </w:r>
            <w:r w:rsidRPr="006C77F9">
              <w:rPr>
                <w:rFonts w:ascii="IPAexゴシック" w:eastAsia="IPAexゴシック" w:hAnsi="IPAexゴシック" w:cs="Times New Roman"/>
                <w:sz w:val="21"/>
                <w:szCs w:val="21"/>
              </w:rPr>
              <w:t>等</w:t>
            </w:r>
            <w:r w:rsidRPr="006C77F9">
              <w:rPr>
                <w:rFonts w:ascii="IPAexゴシック" w:eastAsia="IPAexゴシック" w:hAnsi="IPAexゴシック" w:cs="Times New Roman" w:hint="eastAsia"/>
                <w:sz w:val="21"/>
                <w:szCs w:val="21"/>
              </w:rPr>
              <w:t>の受付期間</w:t>
            </w:r>
          </w:p>
        </w:tc>
        <w:tc>
          <w:tcPr>
            <w:tcW w:w="6726" w:type="dxa"/>
            <w:tcMar>
              <w:left w:w="57" w:type="dxa"/>
              <w:right w:w="57" w:type="dxa"/>
            </w:tcMar>
            <w:vAlign w:val="center"/>
          </w:tcPr>
          <w:p w14:paraId="699113FD" w14:textId="5582A547" w:rsidR="00592443" w:rsidRPr="006C77F9" w:rsidRDefault="006A0BC5" w:rsidP="00136BA0">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2018</w:t>
            </w:r>
            <w:r w:rsidR="00592443" w:rsidRPr="006C77F9">
              <w:rPr>
                <w:rFonts w:ascii="IPAexゴシック" w:eastAsia="IPAexゴシック" w:hAnsi="IPAexゴシック" w:cs="Times New Roman" w:hint="eastAsia"/>
                <w:sz w:val="21"/>
                <w:szCs w:val="21"/>
              </w:rPr>
              <w:t>年</w:t>
            </w:r>
            <w:r w:rsidR="00136BA0">
              <w:rPr>
                <w:rFonts w:ascii="IPAexゴシック" w:eastAsia="IPAexゴシック" w:hAnsi="IPAexゴシック" w:cs="Times New Roman"/>
                <w:sz w:val="21"/>
                <w:szCs w:val="21"/>
              </w:rPr>
              <w:t>8</w:t>
            </w:r>
            <w:r w:rsidR="00592443" w:rsidRPr="006C77F9">
              <w:rPr>
                <w:rFonts w:ascii="IPAexゴシック" w:eastAsia="IPAexゴシック" w:hAnsi="IPAexゴシック" w:cs="Times New Roman" w:hint="eastAsia"/>
                <w:sz w:val="21"/>
                <w:szCs w:val="21"/>
              </w:rPr>
              <w:t>月</w:t>
            </w:r>
            <w:r w:rsidR="00FE0714">
              <w:rPr>
                <w:rFonts w:ascii="IPAexゴシック" w:eastAsia="IPAexゴシック" w:hAnsi="IPAexゴシック" w:cs="Times New Roman" w:hint="eastAsia"/>
                <w:sz w:val="21"/>
                <w:szCs w:val="21"/>
              </w:rPr>
              <w:t>9</w:t>
            </w:r>
            <w:r w:rsidR="00592443" w:rsidRPr="006C77F9">
              <w:rPr>
                <w:rFonts w:ascii="IPAexゴシック" w:eastAsia="IPAexゴシック" w:hAnsi="IPAexゴシック" w:cs="Times New Roman" w:hint="eastAsia"/>
                <w:sz w:val="21"/>
                <w:szCs w:val="21"/>
              </w:rPr>
              <w:t>日（</w:t>
            </w:r>
            <w:r w:rsidR="00FE0714">
              <w:rPr>
                <w:rFonts w:ascii="IPAexゴシック" w:eastAsia="IPAexゴシック" w:hAnsi="IPAexゴシック" w:cs="Times New Roman" w:hint="eastAsia"/>
                <w:sz w:val="21"/>
                <w:szCs w:val="21"/>
              </w:rPr>
              <w:t>木</w:t>
            </w:r>
            <w:r w:rsidR="00592443" w:rsidRPr="006C77F9">
              <w:rPr>
                <w:rFonts w:ascii="IPAexゴシック" w:eastAsia="IPAexゴシック" w:hAnsi="IPAexゴシック" w:cs="Times New Roman" w:hint="eastAsia"/>
                <w:sz w:val="21"/>
                <w:szCs w:val="21"/>
              </w:rPr>
              <w:t>）～201</w:t>
            </w:r>
            <w:r w:rsidRPr="006C77F9">
              <w:rPr>
                <w:rFonts w:ascii="IPAexゴシック" w:eastAsia="IPAexゴシック" w:hAnsi="IPAexゴシック" w:cs="Times New Roman" w:hint="eastAsia"/>
                <w:sz w:val="21"/>
                <w:szCs w:val="21"/>
              </w:rPr>
              <w:t>8</w:t>
            </w:r>
            <w:r w:rsidR="00592443" w:rsidRPr="006C77F9">
              <w:rPr>
                <w:rFonts w:ascii="IPAexゴシック" w:eastAsia="IPAexゴシック" w:hAnsi="IPAexゴシック" w:cs="Times New Roman" w:hint="eastAsia"/>
                <w:sz w:val="21"/>
                <w:szCs w:val="21"/>
              </w:rPr>
              <w:t>年</w:t>
            </w:r>
            <w:r w:rsidR="00136BA0">
              <w:rPr>
                <w:rFonts w:ascii="IPAexゴシック" w:eastAsia="IPAexゴシック" w:hAnsi="IPAexゴシック" w:cs="Times New Roman" w:hint="eastAsia"/>
                <w:sz w:val="21"/>
                <w:szCs w:val="21"/>
              </w:rPr>
              <w:t>9</w:t>
            </w:r>
            <w:r w:rsidR="00592443" w:rsidRPr="006C77F9">
              <w:rPr>
                <w:rFonts w:ascii="IPAexゴシック" w:eastAsia="IPAexゴシック" w:hAnsi="IPAexゴシック" w:cs="Times New Roman" w:hint="eastAsia"/>
                <w:sz w:val="21"/>
                <w:szCs w:val="21"/>
              </w:rPr>
              <w:t>月</w:t>
            </w:r>
            <w:r w:rsidR="00CE0A7C" w:rsidRPr="006C77F9">
              <w:rPr>
                <w:rFonts w:ascii="IPAexゴシック" w:eastAsia="IPAexゴシック" w:hAnsi="IPAexゴシック" w:cs="Times New Roman"/>
                <w:sz w:val="21"/>
                <w:szCs w:val="21"/>
              </w:rPr>
              <w:t>1</w:t>
            </w:r>
            <w:r w:rsidR="00136BA0">
              <w:rPr>
                <w:rFonts w:ascii="IPAexゴシック" w:eastAsia="IPAexゴシック" w:hAnsi="IPAexゴシック" w:cs="Times New Roman"/>
                <w:sz w:val="21"/>
                <w:szCs w:val="21"/>
              </w:rPr>
              <w:t>1</w:t>
            </w:r>
            <w:r w:rsidR="00592443"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火</w:t>
            </w:r>
            <w:r w:rsidR="00592443" w:rsidRPr="006C77F9">
              <w:rPr>
                <w:rFonts w:ascii="IPAexゴシック" w:eastAsia="IPAexゴシック" w:hAnsi="IPAexゴシック" w:cs="Times New Roman" w:hint="eastAsia"/>
                <w:sz w:val="21"/>
                <w:szCs w:val="21"/>
              </w:rPr>
              <w:t>）</w:t>
            </w:r>
            <w:r w:rsidR="00B32647" w:rsidRPr="006C77F9">
              <w:rPr>
                <w:rFonts w:ascii="IPAexゴシック" w:eastAsia="IPAexゴシック" w:hAnsi="IPAexゴシック" w:cs="Times New Roman"/>
                <w:sz w:val="21"/>
                <w:szCs w:val="21"/>
              </w:rPr>
              <w:t>23:59</w:t>
            </w:r>
          </w:p>
        </w:tc>
        <w:tc>
          <w:tcPr>
            <w:tcW w:w="917" w:type="dxa"/>
            <w:tcMar>
              <w:left w:w="57" w:type="dxa"/>
              <w:right w:w="57" w:type="dxa"/>
            </w:tcMar>
            <w:vAlign w:val="center"/>
          </w:tcPr>
          <w:p w14:paraId="7DB8B9A8" w14:textId="25DBEE70"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.(5)</w:t>
            </w:r>
          </w:p>
        </w:tc>
      </w:tr>
      <w:tr w:rsidR="00E37B4F" w:rsidRPr="006C77F9" w14:paraId="78015B56" w14:textId="77777777" w:rsidTr="00347379">
        <w:trPr>
          <w:trHeight w:hRule="exact" w:val="60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77D1D3A" w14:textId="665F4DF0"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一次</w:t>
            </w:r>
            <w:r w:rsidR="00E37B4F" w:rsidRPr="006C77F9">
              <w:rPr>
                <w:rFonts w:ascii="IPAexゴシック" w:eastAsia="IPAexゴシック" w:hAnsi="IPAexゴシック" w:cs="Arial" w:hint="eastAsia"/>
                <w:color w:val="000000" w:themeColor="text1"/>
                <w:kern w:val="24"/>
                <w:sz w:val="21"/>
              </w:rPr>
              <w:t>審査</w:t>
            </w:r>
          </w:p>
          <w:p w14:paraId="3FDEADF1" w14:textId="1077301A" w:rsidR="00E37B4F" w:rsidRPr="006C77F9" w:rsidRDefault="006174AF"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（書面</w:t>
            </w:r>
            <w:r w:rsidR="00E37B4F" w:rsidRPr="006C77F9">
              <w:rPr>
                <w:rFonts w:ascii="IPAexゴシック" w:eastAsia="IPAexゴシック" w:hAnsi="IPAexゴシック" w:cs="Arial" w:hint="eastAsia"/>
                <w:color w:val="000000" w:themeColor="text1"/>
                <w:kern w:val="24"/>
                <w:sz w:val="21"/>
              </w:rPr>
              <w:t>審査）</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CC3C992" w14:textId="5B829685" w:rsidR="00E37B4F" w:rsidRPr="006C77F9" w:rsidRDefault="00BD2E68" w:rsidP="00C16412">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Arial" w:hint="eastAsia"/>
                <w:color w:val="000000" w:themeColor="text1"/>
                <w:kern w:val="24"/>
                <w:sz w:val="21"/>
              </w:rPr>
              <w:t>2018</w:t>
            </w:r>
            <w:r w:rsidR="00CA5F89" w:rsidRPr="006C77F9">
              <w:rPr>
                <w:rFonts w:ascii="IPAexゴシック" w:eastAsia="IPAexゴシック" w:hAnsi="IPAexゴシック" w:cs="Arial" w:hint="eastAsia"/>
                <w:color w:val="000000" w:themeColor="text1"/>
                <w:kern w:val="24"/>
                <w:sz w:val="21"/>
              </w:rPr>
              <w:t>年</w:t>
            </w:r>
            <w:r w:rsidR="00136BA0">
              <w:rPr>
                <w:rFonts w:ascii="IPAexゴシック" w:eastAsia="IPAexゴシック" w:hAnsi="IPAexゴシック" w:cs="Arial"/>
                <w:color w:val="000000" w:themeColor="text1"/>
                <w:kern w:val="24"/>
                <w:sz w:val="21"/>
              </w:rPr>
              <w:t>9</w:t>
            </w:r>
            <w:r w:rsidR="00CA5F89" w:rsidRPr="006C77F9">
              <w:rPr>
                <w:rFonts w:ascii="IPAexゴシック" w:eastAsia="IPAexゴシック" w:hAnsi="IPAexゴシック" w:cs="Arial" w:hint="eastAsia"/>
                <w:color w:val="000000" w:themeColor="text1"/>
                <w:kern w:val="24"/>
                <w:sz w:val="21"/>
              </w:rPr>
              <w:t>月</w:t>
            </w:r>
            <w:r w:rsidR="00CE0A7C" w:rsidRPr="006C77F9">
              <w:rPr>
                <w:rFonts w:ascii="IPAexゴシック" w:eastAsia="IPAexゴシック" w:hAnsi="IPAexゴシック" w:cs="Arial"/>
                <w:color w:val="000000" w:themeColor="text1"/>
                <w:kern w:val="24"/>
                <w:sz w:val="21"/>
              </w:rPr>
              <w:t>1</w:t>
            </w:r>
            <w:r w:rsidR="00136BA0">
              <w:rPr>
                <w:rFonts w:ascii="IPAexゴシック" w:eastAsia="IPAexゴシック" w:hAnsi="IPAexゴシック" w:cs="Arial"/>
                <w:color w:val="000000" w:themeColor="text1"/>
                <w:kern w:val="24"/>
                <w:sz w:val="21"/>
              </w:rPr>
              <w:t>2</w:t>
            </w:r>
            <w:r w:rsidR="006A0BC5" w:rsidRPr="006C77F9">
              <w:rPr>
                <w:rFonts w:ascii="IPAexゴシック" w:eastAsia="IPAexゴシック" w:hAnsi="IPAexゴシック" w:cs="Arial" w:hint="eastAsia"/>
                <w:color w:val="000000" w:themeColor="text1"/>
                <w:kern w:val="24"/>
                <w:sz w:val="21"/>
              </w:rPr>
              <w:t>日（</w:t>
            </w:r>
            <w:r w:rsidR="008428DA" w:rsidRPr="006C77F9">
              <w:rPr>
                <w:rFonts w:ascii="IPAexゴシック" w:eastAsia="IPAexゴシック" w:hAnsi="IPAexゴシック" w:cs="Arial" w:hint="eastAsia"/>
                <w:color w:val="000000" w:themeColor="text1"/>
                <w:kern w:val="24"/>
                <w:sz w:val="21"/>
              </w:rPr>
              <w:t>水</w:t>
            </w:r>
            <w:r w:rsidR="00E37B4F" w:rsidRPr="006C77F9">
              <w:rPr>
                <w:rFonts w:ascii="IPAexゴシック" w:eastAsia="IPAexゴシック" w:hAnsi="IPAexゴシック" w:cs="Arial" w:hint="eastAsia"/>
                <w:color w:val="000000" w:themeColor="text1"/>
                <w:kern w:val="24"/>
                <w:sz w:val="21"/>
              </w:rPr>
              <w:t>）～</w:t>
            </w:r>
            <w:r w:rsidR="00C16412">
              <w:rPr>
                <w:rFonts w:ascii="IPAexゴシック" w:eastAsia="IPAexゴシック" w:hAnsi="IPAexゴシック" w:cs="Arial"/>
                <w:color w:val="000000" w:themeColor="text1"/>
                <w:kern w:val="24"/>
                <w:sz w:val="21"/>
              </w:rPr>
              <w:t>9</w:t>
            </w:r>
            <w:r w:rsidR="00CE0A7C" w:rsidRPr="006C77F9">
              <w:rPr>
                <w:rFonts w:ascii="IPAexゴシック" w:eastAsia="IPAexゴシック" w:hAnsi="IPAexゴシック" w:cs="Arial" w:hint="eastAsia"/>
                <w:color w:val="000000" w:themeColor="text1"/>
                <w:kern w:val="24"/>
                <w:sz w:val="21"/>
              </w:rPr>
              <w:t>月</w:t>
            </w:r>
            <w:r w:rsidR="008428DA" w:rsidRPr="006C77F9">
              <w:rPr>
                <w:rFonts w:ascii="IPAexゴシック" w:eastAsia="IPAexゴシック" w:hAnsi="IPAexゴシック" w:cs="Arial" w:hint="eastAsia"/>
                <w:color w:val="000000" w:themeColor="text1"/>
                <w:kern w:val="24"/>
                <w:sz w:val="21"/>
              </w:rPr>
              <w:t>下</w:t>
            </w:r>
            <w:r w:rsidR="005F6EB0" w:rsidRPr="006C77F9">
              <w:rPr>
                <w:rFonts w:ascii="IPAexゴシック" w:eastAsia="IPAexゴシック" w:hAnsi="IPAexゴシック" w:cs="Arial" w:hint="eastAsia"/>
                <w:color w:val="000000" w:themeColor="text1"/>
                <w:kern w:val="24"/>
                <w:sz w:val="21"/>
              </w:rPr>
              <w:t>旬</w:t>
            </w:r>
          </w:p>
        </w:tc>
        <w:tc>
          <w:tcPr>
            <w:tcW w:w="917" w:type="dxa"/>
            <w:tcMar>
              <w:left w:w="57" w:type="dxa"/>
              <w:right w:w="57" w:type="dxa"/>
            </w:tcMar>
            <w:vAlign w:val="center"/>
          </w:tcPr>
          <w:p w14:paraId="5E18C9C4"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7A5A42" w:rsidRPr="006C77F9" w14:paraId="132BB5DD" w14:textId="77777777" w:rsidTr="00347379">
        <w:trPr>
          <w:trHeight w:hRule="exact" w:val="698"/>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EC747B8" w14:textId="77777777"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二次審査</w:t>
            </w:r>
          </w:p>
          <w:p w14:paraId="03F4B29C" w14:textId="1057266A"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（ヒアリング審査）</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D74B681" w14:textId="085C72CD" w:rsidR="007A5A42" w:rsidRPr="006C77F9" w:rsidRDefault="007A5A42" w:rsidP="00C16412">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2018年</w:t>
            </w:r>
            <w:r w:rsidR="00C16412">
              <w:rPr>
                <w:rFonts w:ascii="IPAexゴシック" w:eastAsia="IPAexゴシック" w:hAnsi="IPAexゴシック" w:cs="Arial" w:hint="eastAsia"/>
                <w:color w:val="000000" w:themeColor="text1"/>
                <w:kern w:val="24"/>
                <w:sz w:val="21"/>
              </w:rPr>
              <w:t>9</w:t>
            </w:r>
            <w:r w:rsidRPr="006C77F9">
              <w:rPr>
                <w:rFonts w:ascii="IPAexゴシック" w:eastAsia="IPAexゴシック" w:hAnsi="IPAexゴシック" w:cs="Arial" w:hint="eastAsia"/>
                <w:color w:val="000000" w:themeColor="text1"/>
                <w:kern w:val="24"/>
                <w:sz w:val="21"/>
              </w:rPr>
              <w:t>月下旬</w:t>
            </w:r>
          </w:p>
        </w:tc>
        <w:tc>
          <w:tcPr>
            <w:tcW w:w="917" w:type="dxa"/>
            <w:tcMar>
              <w:left w:w="57" w:type="dxa"/>
              <w:right w:w="57" w:type="dxa"/>
            </w:tcMar>
            <w:vAlign w:val="center"/>
          </w:tcPr>
          <w:p w14:paraId="618A56AB" w14:textId="4170D271" w:rsidR="007A5A42" w:rsidRPr="006C77F9" w:rsidRDefault="007A5A42"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E37B4F" w:rsidRPr="006C77F9" w14:paraId="761DBDD8" w14:textId="77777777" w:rsidTr="00347379">
        <w:trPr>
          <w:trHeight w:hRule="exact" w:val="722"/>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BFE53F3" w14:textId="77777777" w:rsidR="004A63E9" w:rsidRPr="006C77F9" w:rsidRDefault="004A63E9" w:rsidP="008032A5">
            <w:pPr>
              <w:spacing w:line="360" w:lineRule="exac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lastRenderedPageBreak/>
              <w:t>審査結果通知</w:t>
            </w:r>
          </w:p>
          <w:p w14:paraId="6719EB19" w14:textId="6C9B87C5" w:rsidR="00E37B4F" w:rsidRPr="006C77F9" w:rsidRDefault="004A63E9"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Times New Roman" w:hint="eastAsia"/>
                <w:sz w:val="21"/>
                <w:szCs w:val="21"/>
              </w:rPr>
              <w:t>（採択）</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85D1DD5" w14:textId="6E14DE2F" w:rsidR="00E37B4F" w:rsidRPr="006C77F9" w:rsidRDefault="00BD2E68"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Arial" w:hint="eastAsia"/>
                <w:color w:val="000000" w:themeColor="text1"/>
                <w:kern w:val="24"/>
                <w:sz w:val="21"/>
              </w:rPr>
              <w:t>2018</w:t>
            </w:r>
            <w:r w:rsidR="00647246" w:rsidRPr="006C77F9">
              <w:rPr>
                <w:rFonts w:ascii="IPAexゴシック" w:eastAsia="IPAexゴシック" w:hAnsi="IPAexゴシック" w:cs="Arial" w:hint="eastAsia"/>
                <w:color w:val="000000" w:themeColor="text1"/>
                <w:kern w:val="24"/>
                <w:sz w:val="21"/>
              </w:rPr>
              <w:t>年</w:t>
            </w:r>
            <w:r w:rsidR="00C16412">
              <w:rPr>
                <w:rFonts w:ascii="IPAexゴシック" w:eastAsia="IPAexゴシック" w:hAnsi="IPAexゴシック" w:cs="Arial" w:hint="eastAsia"/>
                <w:color w:val="000000" w:themeColor="text1"/>
                <w:kern w:val="24"/>
                <w:sz w:val="21"/>
              </w:rPr>
              <w:t>10</w:t>
            </w:r>
            <w:r w:rsidR="006174AF" w:rsidRPr="006C77F9">
              <w:rPr>
                <w:rFonts w:ascii="IPAexゴシック" w:eastAsia="IPAexゴシック" w:hAnsi="IPAexゴシック" w:cs="Arial" w:hint="eastAsia"/>
                <w:color w:val="000000" w:themeColor="text1"/>
                <w:kern w:val="24"/>
                <w:sz w:val="21"/>
              </w:rPr>
              <w:t>月</w:t>
            </w:r>
            <w:r w:rsidR="00FE0714">
              <w:rPr>
                <w:rFonts w:ascii="IPAexゴシック" w:eastAsia="IPAexゴシック" w:hAnsi="IPAexゴシック" w:cs="Arial" w:hint="eastAsia"/>
                <w:color w:val="000000" w:themeColor="text1"/>
                <w:kern w:val="24"/>
                <w:sz w:val="21"/>
              </w:rPr>
              <w:t>中</w:t>
            </w:r>
            <w:r w:rsidR="00CE0A7C" w:rsidRPr="006C77F9">
              <w:rPr>
                <w:rFonts w:ascii="IPAexゴシック" w:eastAsia="IPAexゴシック" w:hAnsi="IPAexゴシック" w:cs="Arial" w:hint="eastAsia"/>
                <w:color w:val="000000" w:themeColor="text1"/>
                <w:kern w:val="24"/>
                <w:sz w:val="21"/>
              </w:rPr>
              <w:t>旬</w:t>
            </w:r>
            <w:r w:rsidR="00E37B4F" w:rsidRPr="006C77F9">
              <w:rPr>
                <w:rFonts w:ascii="IPAexゴシック" w:eastAsia="IPAexゴシック" w:hAnsi="IPAexゴシック" w:cs="Arial" w:hint="eastAsia"/>
                <w:color w:val="000000" w:themeColor="text1"/>
                <w:kern w:val="24"/>
                <w:sz w:val="21"/>
              </w:rPr>
              <w:t>までに実施</w:t>
            </w:r>
          </w:p>
        </w:tc>
        <w:tc>
          <w:tcPr>
            <w:tcW w:w="917" w:type="dxa"/>
            <w:tcMar>
              <w:left w:w="57" w:type="dxa"/>
              <w:right w:w="57" w:type="dxa"/>
            </w:tcMar>
            <w:vAlign w:val="center"/>
          </w:tcPr>
          <w:p w14:paraId="574E68F7"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3.(3)</w:t>
            </w:r>
          </w:p>
        </w:tc>
      </w:tr>
      <w:tr w:rsidR="00592443" w:rsidRPr="006C77F9" w14:paraId="0C47AF09" w14:textId="77777777" w:rsidTr="00017E83">
        <w:trPr>
          <w:trHeight w:hRule="exact" w:val="737"/>
          <w:jc w:val="center"/>
        </w:trPr>
        <w:tc>
          <w:tcPr>
            <w:tcW w:w="2275" w:type="dxa"/>
            <w:tcBorders>
              <w:bottom w:val="single" w:sz="4" w:space="0" w:color="auto"/>
            </w:tcBorders>
            <w:tcMar>
              <w:left w:w="57" w:type="dxa"/>
              <w:right w:w="57" w:type="dxa"/>
            </w:tcMar>
            <w:vAlign w:val="center"/>
          </w:tcPr>
          <w:p w14:paraId="4FA10EFD" w14:textId="7BA66C6E" w:rsidR="008032A5"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テーマ最終設定</w:t>
            </w:r>
          </w:p>
          <w:p w14:paraId="2DED2D27" w14:textId="3F26D7C9" w:rsidR="00592443"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r w:rsidR="00E37B4F" w:rsidRPr="006C77F9">
              <w:rPr>
                <w:rFonts w:ascii="IPAexゴシック" w:eastAsia="IPAexゴシック" w:hAnsi="IPAexゴシック" w:cs="Times New Roman" w:hint="eastAsia"/>
                <w:sz w:val="21"/>
                <w:szCs w:val="21"/>
              </w:rPr>
              <w:t>実施計画確認</w:t>
            </w:r>
            <w:r w:rsidRPr="006C77F9">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7EEA047C" w14:textId="418481CD" w:rsidR="00592443" w:rsidRPr="006C77F9" w:rsidRDefault="00E37B4F"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w:t>
            </w:r>
            <w:r w:rsidR="00BD45C1" w:rsidRPr="006C77F9">
              <w:rPr>
                <w:rFonts w:ascii="IPAexゴシック" w:eastAsia="IPAexゴシック" w:hAnsi="IPAexゴシック" w:cs="Times New Roman" w:hint="eastAsia"/>
                <w:sz w:val="21"/>
                <w:szCs w:val="21"/>
              </w:rPr>
              <w:t>8</w:t>
            </w:r>
            <w:r w:rsidR="00592443" w:rsidRPr="006C77F9">
              <w:rPr>
                <w:rFonts w:ascii="IPAexゴシック" w:eastAsia="IPAexゴシック" w:hAnsi="IPAexゴシック" w:cs="Times New Roman" w:hint="eastAsia"/>
                <w:sz w:val="21"/>
                <w:szCs w:val="21"/>
              </w:rPr>
              <w:t>年</w:t>
            </w:r>
            <w:r w:rsidR="00FE0714">
              <w:rPr>
                <w:rFonts w:ascii="IPAexゴシック" w:eastAsia="IPAexゴシック" w:hAnsi="IPAexゴシック" w:cs="Times New Roman" w:hint="eastAsia"/>
                <w:sz w:val="21"/>
                <w:szCs w:val="21"/>
              </w:rPr>
              <w:t>10</w:t>
            </w:r>
            <w:r w:rsidR="00592443" w:rsidRPr="006C77F9">
              <w:rPr>
                <w:rFonts w:ascii="IPAexゴシック" w:eastAsia="IPAexゴシック" w:hAnsi="IPAexゴシック" w:cs="Times New Roman"/>
                <w:sz w:val="21"/>
                <w:szCs w:val="21"/>
              </w:rPr>
              <w:t>月</w:t>
            </w:r>
            <w:r w:rsidR="00FE0714">
              <w:rPr>
                <w:rFonts w:ascii="IPAexゴシック" w:eastAsia="IPAexゴシック" w:hAnsi="IPAexゴシック" w:cs="Times New Roman" w:hint="eastAsia"/>
                <w:sz w:val="21"/>
                <w:szCs w:val="21"/>
              </w:rPr>
              <w:t>～11月上旬</w:t>
            </w:r>
          </w:p>
        </w:tc>
        <w:tc>
          <w:tcPr>
            <w:tcW w:w="917" w:type="dxa"/>
            <w:tcBorders>
              <w:bottom w:val="single" w:sz="4" w:space="0" w:color="auto"/>
            </w:tcBorders>
            <w:tcMar>
              <w:left w:w="57" w:type="dxa"/>
              <w:right w:w="57" w:type="dxa"/>
            </w:tcMar>
            <w:vAlign w:val="center"/>
          </w:tcPr>
          <w:p w14:paraId="72BB08A6" w14:textId="2C1B3A7F"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w:t>
            </w:r>
            <w:r w:rsidR="00423145">
              <w:rPr>
                <w:rFonts w:ascii="IPAexゴシック" w:eastAsia="IPAexゴシック" w:hAnsi="IPAexゴシック" w:cs="Times New Roman"/>
                <w:sz w:val="21"/>
                <w:szCs w:val="21"/>
              </w:rPr>
              <w:t>4</w:t>
            </w:r>
            <w:r w:rsidRPr="006C77F9">
              <w:rPr>
                <w:rFonts w:ascii="IPAexゴシック" w:eastAsia="IPAexゴシック" w:hAnsi="IPAexゴシック" w:cs="Times New Roman"/>
                <w:sz w:val="21"/>
                <w:szCs w:val="21"/>
              </w:rPr>
              <w:t>)</w:t>
            </w:r>
          </w:p>
        </w:tc>
      </w:tr>
      <w:tr w:rsidR="00592443" w:rsidRPr="006C77F9" w14:paraId="1C3C088A" w14:textId="77777777" w:rsidTr="00017E83">
        <w:trPr>
          <w:trHeight w:hRule="exact" w:val="1549"/>
          <w:jc w:val="center"/>
        </w:trPr>
        <w:tc>
          <w:tcPr>
            <w:tcW w:w="2275" w:type="dxa"/>
            <w:tcBorders>
              <w:bottom w:val="single" w:sz="4" w:space="0" w:color="auto"/>
            </w:tcBorders>
            <w:tcMar>
              <w:left w:w="57" w:type="dxa"/>
              <w:right w:w="57" w:type="dxa"/>
            </w:tcMar>
            <w:vAlign w:val="center"/>
          </w:tcPr>
          <w:p w14:paraId="3512A0F2" w14:textId="228995E3" w:rsidR="00592443" w:rsidRPr="006C77F9" w:rsidRDefault="00894117"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育成</w:t>
            </w:r>
            <w:r w:rsidR="00F97D52">
              <w:rPr>
                <w:rFonts w:ascii="IPAexゴシック" w:eastAsia="IPAexゴシック" w:hAnsi="IPAexゴシック" w:cs="Times New Roman" w:hint="eastAsia"/>
                <w:sz w:val="21"/>
                <w:szCs w:val="21"/>
              </w:rPr>
              <w:t>（</w:t>
            </w:r>
            <w:r w:rsidR="009C5ACA" w:rsidRPr="006C77F9">
              <w:rPr>
                <w:rFonts w:ascii="IPAexゴシック" w:eastAsia="IPAexゴシック" w:hAnsi="IPAexゴシック" w:cs="Times New Roman" w:hint="eastAsia"/>
                <w:sz w:val="21"/>
                <w:szCs w:val="21"/>
              </w:rPr>
              <w:t>ステージⅠ</w:t>
            </w:r>
            <w:r w:rsidR="00F97D52">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104B9B18" w14:textId="4FF1B4A5" w:rsidR="006174AF" w:rsidRPr="006C77F9" w:rsidRDefault="00592443" w:rsidP="00136BA0">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契約締結日</w:t>
            </w:r>
            <w:r w:rsidRPr="006C77F9">
              <w:rPr>
                <w:rFonts w:ascii="IPAexゴシック" w:eastAsia="IPAexゴシック" w:hAnsi="IPAexゴシック" w:cs="Times New Roman"/>
                <w:sz w:val="21"/>
                <w:szCs w:val="21"/>
              </w:rPr>
              <w:t>（</w:t>
            </w:r>
            <w:r w:rsidRPr="006C77F9">
              <w:rPr>
                <w:rFonts w:ascii="IPAexゴシック" w:eastAsia="IPAexゴシック" w:hAnsi="IPAexゴシック" w:cs="Times New Roman" w:hint="eastAsia"/>
                <w:sz w:val="21"/>
                <w:szCs w:val="21"/>
              </w:rPr>
              <w:t>201</w:t>
            </w:r>
            <w:r w:rsidR="006174AF" w:rsidRPr="006C77F9">
              <w:rPr>
                <w:rFonts w:ascii="IPAexゴシック" w:eastAsia="IPAexゴシック" w:hAnsi="IPAexゴシック" w:cs="Times New Roman" w:hint="eastAsia"/>
                <w:sz w:val="21"/>
                <w:szCs w:val="21"/>
              </w:rPr>
              <w:t>8</w:t>
            </w:r>
            <w:r w:rsidRPr="006C77F9">
              <w:rPr>
                <w:rFonts w:ascii="IPAexゴシック" w:eastAsia="IPAexゴシック" w:hAnsi="IPAexゴシック" w:cs="Times New Roman" w:hint="eastAsia"/>
                <w:sz w:val="21"/>
                <w:szCs w:val="21"/>
              </w:rPr>
              <w:t>年</w:t>
            </w:r>
            <w:r w:rsidR="006174AF" w:rsidRPr="006C77F9">
              <w:rPr>
                <w:rFonts w:ascii="IPAexゴシック" w:eastAsia="IPAexゴシック" w:hAnsi="IPAexゴシック" w:cs="Times New Roman" w:hint="eastAsia"/>
                <w:sz w:val="21"/>
                <w:szCs w:val="21"/>
              </w:rPr>
              <w:t>1</w:t>
            </w:r>
            <w:r w:rsidR="00136BA0">
              <w:rPr>
                <w:rFonts w:ascii="IPAexゴシック" w:eastAsia="IPAexゴシック" w:hAnsi="IPAexゴシック" w:cs="Times New Roman"/>
                <w:sz w:val="21"/>
                <w:szCs w:val="21"/>
              </w:rPr>
              <w:t>1</w:t>
            </w:r>
            <w:r w:rsidRPr="006C77F9">
              <w:rPr>
                <w:rFonts w:ascii="IPAexゴシック" w:eastAsia="IPAexゴシック" w:hAnsi="IPAexゴシック" w:cs="Times New Roman" w:hint="eastAsia"/>
                <w:sz w:val="21"/>
                <w:szCs w:val="21"/>
              </w:rPr>
              <w:t>月</w:t>
            </w:r>
            <w:r w:rsidR="00BD45C1" w:rsidRPr="006C77F9">
              <w:rPr>
                <w:rFonts w:ascii="IPAexゴシック" w:eastAsia="IPAexゴシック" w:hAnsi="IPAexゴシック" w:cs="Times New Roman" w:hint="eastAsia"/>
                <w:sz w:val="21"/>
                <w:szCs w:val="21"/>
              </w:rPr>
              <w:t>1</w:t>
            </w:r>
            <w:r w:rsidR="00C16412">
              <w:rPr>
                <w:rFonts w:ascii="IPAexゴシック" w:eastAsia="IPAexゴシック" w:hAnsi="IPAexゴシック" w:cs="Times New Roman"/>
                <w:sz w:val="21"/>
                <w:szCs w:val="21"/>
              </w:rPr>
              <w:t>2</w:t>
            </w:r>
            <w:r w:rsidR="00E37B4F" w:rsidRPr="006C77F9">
              <w:rPr>
                <w:rFonts w:ascii="IPAexゴシック" w:eastAsia="IPAexゴシック" w:hAnsi="IPAexゴシック" w:cs="Times New Roman" w:hint="eastAsia"/>
                <w:sz w:val="21"/>
                <w:szCs w:val="21"/>
              </w:rPr>
              <w:t>日</w:t>
            </w:r>
            <w:r w:rsidR="00B11320">
              <w:rPr>
                <w:rFonts w:ascii="IPAexゴシック" w:eastAsia="IPAexゴシック" w:hAnsi="IPAexゴシック" w:cs="Times New Roman" w:hint="eastAsia"/>
                <w:sz w:val="21"/>
                <w:szCs w:val="21"/>
              </w:rPr>
              <w:t>（月）</w:t>
            </w:r>
            <w:r w:rsidRPr="006C77F9">
              <w:rPr>
                <w:rFonts w:ascii="IPAexゴシック" w:eastAsia="IPAexゴシック" w:hAnsi="IPAexゴシック" w:cs="Times New Roman" w:hint="eastAsia"/>
                <w:sz w:val="21"/>
                <w:szCs w:val="21"/>
              </w:rPr>
              <w:t>予定</w:t>
            </w:r>
            <w:r w:rsidRPr="006C77F9">
              <w:rPr>
                <w:rFonts w:ascii="IPAexゴシック" w:eastAsia="IPAexゴシック" w:hAnsi="IPAexゴシック" w:cs="Times New Roman"/>
                <w:sz w:val="21"/>
                <w:szCs w:val="21"/>
              </w:rPr>
              <w:t>）</w:t>
            </w:r>
            <w:r w:rsidR="006174AF" w:rsidRPr="006C77F9">
              <w:rPr>
                <w:rFonts w:ascii="IPAexゴシック" w:eastAsia="IPAexゴシック" w:hAnsi="IPAexゴシック" w:cs="Times New Roman"/>
                <w:sz w:val="21"/>
                <w:szCs w:val="21"/>
              </w:rPr>
              <w:br/>
            </w:r>
            <w:r w:rsidR="006174AF" w:rsidRPr="006C77F9">
              <w:rPr>
                <w:rFonts w:ascii="IPAexゴシック" w:eastAsia="IPAexゴシック" w:hAnsi="IPAexゴシック" w:cs="Times New Roman" w:hint="eastAsia"/>
                <w:sz w:val="21"/>
                <w:szCs w:val="21"/>
              </w:rPr>
              <w:t>終了日20</w:t>
            </w:r>
            <w:r w:rsidR="00186204" w:rsidRPr="006C77F9">
              <w:rPr>
                <w:rFonts w:ascii="IPAexゴシック" w:eastAsia="IPAexゴシック" w:hAnsi="IPAexゴシック" w:cs="Times New Roman" w:hint="eastAsia"/>
                <w:sz w:val="21"/>
                <w:szCs w:val="21"/>
              </w:rPr>
              <w:t>19</w:t>
            </w:r>
            <w:r w:rsidR="006174AF" w:rsidRPr="006C77F9">
              <w:rPr>
                <w:rFonts w:ascii="IPAexゴシック" w:eastAsia="IPAexゴシック" w:hAnsi="IPAexゴシック" w:cs="Times New Roman" w:hint="eastAsia"/>
                <w:sz w:val="21"/>
                <w:szCs w:val="21"/>
              </w:rPr>
              <w:t>年</w:t>
            </w:r>
            <w:r w:rsidR="00186204" w:rsidRPr="006C77F9">
              <w:rPr>
                <w:rFonts w:ascii="IPAexゴシック" w:eastAsia="IPAexゴシック" w:hAnsi="IPAexゴシック" w:cs="Times New Roman" w:hint="eastAsia"/>
                <w:sz w:val="21"/>
                <w:szCs w:val="21"/>
              </w:rPr>
              <w:t>3</w:t>
            </w:r>
            <w:r w:rsidR="006174AF" w:rsidRPr="006C77F9">
              <w:rPr>
                <w:rFonts w:ascii="IPAexゴシック" w:eastAsia="IPAexゴシック" w:hAnsi="IPAexゴシック" w:cs="Times New Roman" w:hint="eastAsia"/>
                <w:sz w:val="21"/>
                <w:szCs w:val="21"/>
              </w:rPr>
              <w:t>月</w:t>
            </w:r>
            <w:r w:rsidR="00DB0396" w:rsidRPr="006C77F9">
              <w:rPr>
                <w:rFonts w:ascii="IPAexゴシック" w:eastAsia="IPAexゴシック" w:hAnsi="IPAexゴシック" w:cs="Times New Roman" w:hint="eastAsia"/>
                <w:sz w:val="21"/>
                <w:szCs w:val="21"/>
              </w:rPr>
              <w:t>8</w:t>
            </w:r>
            <w:r w:rsidR="006174AF" w:rsidRPr="006C77F9">
              <w:rPr>
                <w:rFonts w:ascii="IPAexゴシック" w:eastAsia="IPAexゴシック" w:hAnsi="IPAexゴシック" w:cs="Times New Roman" w:hint="eastAsia"/>
                <w:sz w:val="21"/>
                <w:szCs w:val="21"/>
              </w:rPr>
              <w:t>日（</w:t>
            </w:r>
            <w:r w:rsidR="00D22160" w:rsidRPr="006C77F9">
              <w:rPr>
                <w:rFonts w:ascii="IPAexゴシック" w:eastAsia="IPAexゴシック" w:hAnsi="IPAexゴシック" w:cs="Times New Roman" w:hint="eastAsia"/>
                <w:sz w:val="21"/>
                <w:szCs w:val="21"/>
              </w:rPr>
              <w:t>金</w:t>
            </w:r>
            <w:r w:rsidR="006174AF" w:rsidRPr="006C77F9">
              <w:rPr>
                <w:rFonts w:ascii="IPAexゴシック" w:eastAsia="IPAexゴシック" w:hAnsi="IPAexゴシック" w:cs="Times New Roman" w:hint="eastAsia"/>
                <w:sz w:val="21"/>
                <w:szCs w:val="21"/>
              </w:rPr>
              <w:t>）</w:t>
            </w:r>
          </w:p>
        </w:tc>
        <w:tc>
          <w:tcPr>
            <w:tcW w:w="917" w:type="dxa"/>
            <w:tcBorders>
              <w:bottom w:val="single" w:sz="4" w:space="0" w:color="auto"/>
            </w:tcBorders>
            <w:tcMar>
              <w:left w:w="57" w:type="dxa"/>
              <w:right w:w="57" w:type="dxa"/>
            </w:tcMar>
            <w:vAlign w:val="center"/>
          </w:tcPr>
          <w:p w14:paraId="3F899593" w14:textId="1956BC02"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4.(</w:t>
            </w:r>
            <w:r w:rsidR="000E430C" w:rsidRPr="006C77F9">
              <w:rPr>
                <w:rFonts w:ascii="IPAexゴシック" w:eastAsia="IPAexゴシック" w:hAnsi="IPAexゴシック" w:cs="Times New Roman" w:hint="eastAsia"/>
                <w:sz w:val="21"/>
                <w:szCs w:val="21"/>
              </w:rPr>
              <w:t>1</w:t>
            </w:r>
            <w:r w:rsidRPr="006C77F9">
              <w:rPr>
                <w:rFonts w:ascii="IPAexゴシック" w:eastAsia="IPAexゴシック" w:hAnsi="IPAexゴシック" w:cs="Times New Roman"/>
                <w:sz w:val="21"/>
                <w:szCs w:val="21"/>
              </w:rPr>
              <w:t>)</w:t>
            </w:r>
          </w:p>
        </w:tc>
      </w:tr>
      <w:tr w:rsidR="00017E83" w:rsidRPr="006C77F9" w14:paraId="72D670B9" w14:textId="77777777" w:rsidTr="00AA0C47">
        <w:trPr>
          <w:trHeight w:hRule="exact" w:val="703"/>
          <w:jc w:val="center"/>
        </w:trPr>
        <w:tc>
          <w:tcPr>
            <w:tcW w:w="2275" w:type="dxa"/>
            <w:tcMar>
              <w:left w:w="57" w:type="dxa"/>
              <w:right w:w="57" w:type="dxa"/>
            </w:tcMar>
            <w:vAlign w:val="center"/>
          </w:tcPr>
          <w:p w14:paraId="362AAE41" w14:textId="73899D76" w:rsidR="00017E83" w:rsidRPr="006C77F9" w:rsidRDefault="00017E8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成果報告書の提出</w:t>
            </w:r>
          </w:p>
        </w:tc>
        <w:tc>
          <w:tcPr>
            <w:tcW w:w="6726" w:type="dxa"/>
            <w:tcMar>
              <w:left w:w="57" w:type="dxa"/>
              <w:right w:w="57" w:type="dxa"/>
            </w:tcMar>
            <w:vAlign w:val="center"/>
          </w:tcPr>
          <w:p w14:paraId="1A0E27E9" w14:textId="32330801" w:rsidR="00017E83" w:rsidRPr="006C77F9" w:rsidRDefault="00017E83" w:rsidP="00017E8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2019年3月8日（金）</w:t>
            </w:r>
          </w:p>
        </w:tc>
        <w:tc>
          <w:tcPr>
            <w:tcW w:w="917" w:type="dxa"/>
            <w:tcMar>
              <w:left w:w="57" w:type="dxa"/>
              <w:right w:w="57" w:type="dxa"/>
            </w:tcMar>
            <w:vAlign w:val="center"/>
          </w:tcPr>
          <w:p w14:paraId="25DB8DAA" w14:textId="58298613" w:rsidR="00017E83" w:rsidRPr="006C77F9" w:rsidRDefault="00634966"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4.(7)</w:t>
            </w:r>
          </w:p>
        </w:tc>
      </w:tr>
    </w:tbl>
    <w:p w14:paraId="3D3F9ECE" w14:textId="77777777" w:rsidR="00DB0396" w:rsidRPr="006C77F9" w:rsidRDefault="00DB0396" w:rsidP="00C1375D">
      <w:pPr>
        <w:rPr>
          <w:rFonts w:ascii="IPAexゴシック" w:eastAsia="IPAexゴシック" w:hAnsi="IPAexゴシック"/>
        </w:rPr>
      </w:pPr>
    </w:p>
    <w:p w14:paraId="5322D0EF" w14:textId="1347E502" w:rsidR="009C5ACA" w:rsidRPr="006C77F9" w:rsidRDefault="009C5ACA" w:rsidP="00C1375D">
      <w:pPr>
        <w:rPr>
          <w:rFonts w:ascii="IPAexゴシック" w:eastAsia="IPAexゴシック" w:hAnsi="IPAexゴシック"/>
        </w:rPr>
      </w:pPr>
      <w:r w:rsidRPr="008776B2">
        <w:rPr>
          <w:rFonts w:ascii="IPAexゴシック" w:eastAsia="IPAexゴシック" w:hAnsi="IPAexゴシック" w:hint="eastAsia"/>
          <w:sz w:val="21"/>
        </w:rPr>
        <w:t>育成</w:t>
      </w:r>
      <w:r w:rsidR="00F97D52" w:rsidRPr="008776B2">
        <w:rPr>
          <w:rFonts w:ascii="IPAexゴシック" w:eastAsia="IPAexゴシック" w:hAnsi="IPAexゴシック" w:hint="eastAsia"/>
          <w:sz w:val="21"/>
        </w:rPr>
        <w:t>（</w:t>
      </w:r>
      <w:r w:rsidRPr="008776B2">
        <w:rPr>
          <w:rFonts w:ascii="IPAexゴシック" w:eastAsia="IPAexゴシック" w:hAnsi="IPAexゴシック" w:hint="eastAsia"/>
          <w:sz w:val="21"/>
        </w:rPr>
        <w:t>ステージⅡ</w:t>
      </w:r>
      <w:r w:rsidR="00F97D52" w:rsidRPr="008776B2">
        <w:rPr>
          <w:rFonts w:ascii="IPAexゴシック" w:eastAsia="IPAexゴシック" w:hAnsi="IPAexゴシック" w:hint="eastAsia"/>
          <w:sz w:val="21"/>
        </w:rPr>
        <w:t>）</w:t>
      </w:r>
      <w:r w:rsidRPr="008776B2">
        <w:rPr>
          <w:rFonts w:ascii="IPAexゴシック" w:eastAsia="IPAexゴシック" w:hAnsi="IPAexゴシック" w:hint="eastAsia"/>
          <w:sz w:val="21"/>
        </w:rPr>
        <w:t>（参考）</w:t>
      </w:r>
      <w:r w:rsidR="00B94BE7" w:rsidRPr="008776B2">
        <w:rPr>
          <w:rStyle w:val="af3"/>
          <w:rFonts w:ascii="IPAexゴシック" w:eastAsia="IPAexゴシック" w:hAnsi="IPAexゴシック"/>
          <w:sz w:val="21"/>
        </w:rPr>
        <w:footnoteReference w:id="2"/>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726"/>
        <w:gridCol w:w="917"/>
      </w:tblGrid>
      <w:tr w:rsidR="009C5ACA" w:rsidRPr="006C77F9" w14:paraId="2234F3C9" w14:textId="77777777" w:rsidTr="007A7BB6">
        <w:trPr>
          <w:trHeight w:hRule="exact" w:val="770"/>
          <w:jc w:val="center"/>
        </w:trPr>
        <w:tc>
          <w:tcPr>
            <w:tcW w:w="2275" w:type="dxa"/>
            <w:tcBorders>
              <w:bottom w:val="single" w:sz="4" w:space="0" w:color="auto"/>
            </w:tcBorders>
            <w:tcMar>
              <w:left w:w="57" w:type="dxa"/>
              <w:right w:w="57" w:type="dxa"/>
            </w:tcMar>
            <w:vAlign w:val="center"/>
          </w:tcPr>
          <w:p w14:paraId="00621753" w14:textId="48293267" w:rsidR="009C5ACA" w:rsidRPr="006C77F9" w:rsidRDefault="009C5ACA" w:rsidP="00AA0C47">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育成</w:t>
            </w:r>
            <w:r w:rsidR="00F97D52">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ステージⅡ</w:t>
            </w:r>
            <w:r w:rsidR="00F97D52">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4E258359" w14:textId="12755817" w:rsidR="009C5ACA" w:rsidRPr="006C77F9" w:rsidRDefault="009C5ACA" w:rsidP="009C5ACA">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開始日2019年3月9日（土）</w:t>
            </w:r>
            <w:r w:rsidRPr="006C77F9">
              <w:rPr>
                <w:rFonts w:ascii="IPAexゴシック" w:eastAsia="IPAexゴシック" w:hAnsi="IPAexゴシック" w:cs="Times New Roman"/>
                <w:sz w:val="21"/>
                <w:szCs w:val="21"/>
              </w:rPr>
              <w:br/>
            </w:r>
            <w:r w:rsidRPr="006C77F9">
              <w:rPr>
                <w:rFonts w:ascii="IPAexゴシック" w:eastAsia="IPAexゴシック" w:hAnsi="IPAexゴシック" w:cs="Times New Roman" w:hint="eastAsia"/>
                <w:sz w:val="21"/>
                <w:szCs w:val="21"/>
              </w:rPr>
              <w:t>終了日2020年2月28日（金）</w:t>
            </w:r>
          </w:p>
        </w:tc>
        <w:tc>
          <w:tcPr>
            <w:tcW w:w="917" w:type="dxa"/>
            <w:tcBorders>
              <w:bottom w:val="single" w:sz="4" w:space="0" w:color="auto"/>
            </w:tcBorders>
            <w:tcMar>
              <w:left w:w="57" w:type="dxa"/>
              <w:right w:w="57" w:type="dxa"/>
            </w:tcMar>
            <w:vAlign w:val="center"/>
          </w:tcPr>
          <w:p w14:paraId="102CD004" w14:textId="77777777" w:rsidR="009C5ACA" w:rsidRPr="006C77F9" w:rsidRDefault="009C5ACA" w:rsidP="00AA0C47">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4.(</w:t>
            </w:r>
            <w:r w:rsidRPr="006C77F9">
              <w:rPr>
                <w:rFonts w:ascii="IPAexゴシック" w:eastAsia="IPAexゴシック" w:hAnsi="IPAexゴシック" w:cs="Times New Roman" w:hint="eastAsia"/>
                <w:sz w:val="21"/>
                <w:szCs w:val="21"/>
              </w:rPr>
              <w:t>1</w:t>
            </w:r>
            <w:r w:rsidRPr="006C77F9">
              <w:rPr>
                <w:rFonts w:ascii="IPAexゴシック" w:eastAsia="IPAexゴシック" w:hAnsi="IPAexゴシック" w:cs="Times New Roman"/>
                <w:sz w:val="21"/>
                <w:szCs w:val="21"/>
              </w:rPr>
              <w:t>)</w:t>
            </w:r>
          </w:p>
        </w:tc>
      </w:tr>
      <w:tr w:rsidR="009C5ACA" w:rsidRPr="006C77F9" w14:paraId="1CC1068C" w14:textId="77777777" w:rsidTr="00AA0C47">
        <w:trPr>
          <w:trHeight w:hRule="exact" w:val="703"/>
          <w:jc w:val="center"/>
        </w:trPr>
        <w:tc>
          <w:tcPr>
            <w:tcW w:w="2275" w:type="dxa"/>
            <w:tcMar>
              <w:left w:w="57" w:type="dxa"/>
              <w:right w:w="57" w:type="dxa"/>
            </w:tcMar>
            <w:vAlign w:val="center"/>
          </w:tcPr>
          <w:p w14:paraId="647920B0" w14:textId="77777777" w:rsidR="009C5ACA" w:rsidRPr="006C77F9" w:rsidRDefault="009C5ACA" w:rsidP="00AA0C47">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成果報告書の提出</w:t>
            </w:r>
          </w:p>
        </w:tc>
        <w:tc>
          <w:tcPr>
            <w:tcW w:w="6726" w:type="dxa"/>
            <w:tcMar>
              <w:left w:w="57" w:type="dxa"/>
              <w:right w:w="57" w:type="dxa"/>
            </w:tcMar>
            <w:vAlign w:val="center"/>
          </w:tcPr>
          <w:p w14:paraId="15E7E265" w14:textId="3414C9F8" w:rsidR="009C5ACA" w:rsidRPr="006C77F9" w:rsidRDefault="009C5ACA" w:rsidP="00AA0C47">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2020年2月28日（金）</w:t>
            </w:r>
          </w:p>
        </w:tc>
        <w:tc>
          <w:tcPr>
            <w:tcW w:w="917" w:type="dxa"/>
            <w:tcMar>
              <w:left w:w="57" w:type="dxa"/>
              <w:right w:w="57" w:type="dxa"/>
            </w:tcMar>
            <w:vAlign w:val="center"/>
          </w:tcPr>
          <w:p w14:paraId="7BE50A17" w14:textId="1F409498" w:rsidR="009C5ACA" w:rsidRPr="006C77F9" w:rsidRDefault="00C768C1" w:rsidP="00AA0C47">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4.(7)</w:t>
            </w:r>
          </w:p>
        </w:tc>
      </w:tr>
    </w:tbl>
    <w:p w14:paraId="7B2265D4" w14:textId="77777777" w:rsidR="009C5ACA" w:rsidRPr="006C77F9" w:rsidRDefault="009C5ACA" w:rsidP="00C1375D">
      <w:pPr>
        <w:rPr>
          <w:rFonts w:ascii="IPAexゴシック" w:eastAsia="IPAexゴシック" w:hAnsi="IPAexゴシック"/>
        </w:rPr>
      </w:pPr>
    </w:p>
    <w:p w14:paraId="71A95D7D" w14:textId="77777777" w:rsidR="009C5ACA" w:rsidRPr="006C77F9" w:rsidRDefault="009C5ACA" w:rsidP="00C1375D">
      <w:pPr>
        <w:rPr>
          <w:rFonts w:ascii="IPAexゴシック" w:eastAsia="IPAexゴシック" w:hAnsi="IPAexゴシック"/>
        </w:rPr>
      </w:pPr>
    </w:p>
    <w:p w14:paraId="31653924" w14:textId="77777777" w:rsidR="00130BC5" w:rsidRPr="006C77F9" w:rsidRDefault="00130BC5" w:rsidP="00932BFA">
      <w:pPr>
        <w:pStyle w:val="2"/>
      </w:pPr>
      <w:bookmarkStart w:id="11" w:name="_Toc521048164"/>
      <w:r w:rsidRPr="006C77F9">
        <w:rPr>
          <w:rFonts w:hint="eastAsia"/>
        </w:rPr>
        <w:t>説明会</w:t>
      </w:r>
      <w:bookmarkEnd w:id="10"/>
      <w:bookmarkEnd w:id="11"/>
    </w:p>
    <w:p w14:paraId="134DF0FF" w14:textId="77777777" w:rsidR="00F20D58" w:rsidRPr="006C77F9" w:rsidRDefault="00F20D58" w:rsidP="00F20D5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本事業についての説明会を、以下の日程で開催します。</w:t>
      </w:r>
    </w:p>
    <w:p w14:paraId="30233517" w14:textId="32DB3FA6" w:rsidR="00F20D58" w:rsidRPr="006C77F9" w:rsidRDefault="00F20D58" w:rsidP="006A0BC5">
      <w:pPr>
        <w:ind w:leftChars="400" w:left="96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開催日時</w:t>
      </w: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cs="Times New Roman" w:hint="eastAsia"/>
          <w:sz w:val="21"/>
          <w:szCs w:val="21"/>
          <w:lang w:val="de-DE"/>
        </w:rPr>
        <w:t>201</w:t>
      </w:r>
      <w:r w:rsidR="00BD2E68" w:rsidRPr="006C77F9">
        <w:rPr>
          <w:rFonts w:ascii="IPAexゴシック" w:eastAsia="IPAexゴシック" w:hAnsi="IPAexゴシック" w:cs="Times New Roman" w:hint="eastAsia"/>
          <w:sz w:val="21"/>
          <w:szCs w:val="21"/>
          <w:lang w:val="de-DE"/>
        </w:rPr>
        <w:t>8</w:t>
      </w:r>
      <w:r w:rsidRPr="006C77F9">
        <w:rPr>
          <w:rFonts w:ascii="IPAexゴシック" w:eastAsia="IPAexゴシック" w:hAnsi="IPAexゴシック" w:cs="Times New Roman" w:hint="eastAsia"/>
          <w:sz w:val="21"/>
          <w:szCs w:val="21"/>
        </w:rPr>
        <w:t>年</w:t>
      </w:r>
      <w:r w:rsidR="00136BA0">
        <w:rPr>
          <w:rFonts w:ascii="IPAexゴシック" w:eastAsia="IPAexゴシック" w:hAnsi="IPAexゴシック" w:cs="Times New Roman"/>
          <w:sz w:val="21"/>
          <w:szCs w:val="21"/>
        </w:rPr>
        <w:t>8</w:t>
      </w:r>
      <w:r w:rsidRPr="006C77F9">
        <w:rPr>
          <w:rFonts w:ascii="IPAexゴシック" w:eastAsia="IPAexゴシック" w:hAnsi="IPAexゴシック" w:cs="Times New Roman" w:hint="eastAsia"/>
          <w:sz w:val="21"/>
          <w:szCs w:val="21"/>
        </w:rPr>
        <w:t>月</w:t>
      </w:r>
      <w:r w:rsidR="00F6256F">
        <w:rPr>
          <w:rFonts w:ascii="IPAexゴシック" w:eastAsia="IPAexゴシック" w:hAnsi="IPAexゴシック" w:cs="Times New Roman" w:hint="eastAsia"/>
          <w:sz w:val="21"/>
          <w:szCs w:val="21"/>
        </w:rPr>
        <w:t>17</w:t>
      </w:r>
      <w:r w:rsidRPr="006C77F9">
        <w:rPr>
          <w:rFonts w:ascii="IPAexゴシック" w:eastAsia="IPAexゴシック" w:hAnsi="IPAexゴシック" w:cs="Times New Roman" w:hint="eastAsia"/>
          <w:sz w:val="21"/>
          <w:szCs w:val="21"/>
        </w:rPr>
        <w:t>日</w:t>
      </w:r>
      <w:r w:rsidRPr="006C77F9">
        <w:rPr>
          <w:rFonts w:ascii="IPAexゴシック" w:eastAsia="IPAexゴシック" w:hAnsi="IPAexゴシック" w:cs="Times New Roman" w:hint="eastAsia"/>
          <w:sz w:val="21"/>
          <w:szCs w:val="21"/>
          <w:lang w:val="de-DE"/>
        </w:rPr>
        <w:t>（</w:t>
      </w:r>
      <w:r w:rsidR="00F6256F">
        <w:rPr>
          <w:rFonts w:ascii="IPAexゴシック" w:eastAsia="IPAexゴシック" w:hAnsi="IPAexゴシック" w:cs="Times New Roman" w:hint="eastAsia"/>
          <w:sz w:val="21"/>
          <w:szCs w:val="21"/>
          <w:lang w:val="de-DE"/>
        </w:rPr>
        <w:t>金</w:t>
      </w:r>
      <w:r w:rsidRPr="006C77F9">
        <w:rPr>
          <w:rFonts w:ascii="IPAexゴシック" w:eastAsia="IPAexゴシック" w:hAnsi="IPAexゴシック" w:cs="Times New Roman" w:hint="eastAsia"/>
          <w:sz w:val="21"/>
          <w:szCs w:val="21"/>
          <w:lang w:val="de-DE"/>
        </w:rPr>
        <w:t>）</w:t>
      </w:r>
      <w:r w:rsidR="00F6256F">
        <w:rPr>
          <w:rFonts w:ascii="IPAexゴシック" w:eastAsia="IPAexゴシック" w:hAnsi="IPAexゴシック" w:cs="Times New Roman" w:hint="eastAsia"/>
          <w:sz w:val="21"/>
          <w:szCs w:val="21"/>
          <w:lang w:val="de-DE"/>
        </w:rPr>
        <w:t>14</w:t>
      </w:r>
      <w:r w:rsidRPr="006C77F9">
        <w:rPr>
          <w:rFonts w:ascii="IPAexゴシック" w:eastAsia="IPAexゴシック" w:hAnsi="IPAexゴシック" w:cs="Times New Roman" w:hint="eastAsia"/>
          <w:sz w:val="21"/>
          <w:szCs w:val="21"/>
          <w:lang w:val="de-DE"/>
        </w:rPr>
        <w:t>:</w:t>
      </w:r>
      <w:r w:rsidR="00F6256F">
        <w:rPr>
          <w:rFonts w:ascii="IPAexゴシック" w:eastAsia="IPAexゴシック" w:hAnsi="IPAexゴシック" w:cs="Times New Roman" w:hint="eastAsia"/>
          <w:sz w:val="21"/>
          <w:szCs w:val="21"/>
          <w:lang w:val="de-DE"/>
        </w:rPr>
        <w:t>00</w:t>
      </w:r>
      <w:r w:rsidRPr="006C77F9">
        <w:rPr>
          <w:rFonts w:ascii="IPAexゴシック" w:eastAsia="IPAexゴシック" w:hAnsi="IPAexゴシック" w:cs="Times New Roman" w:hint="eastAsia"/>
          <w:sz w:val="21"/>
          <w:szCs w:val="21"/>
        </w:rPr>
        <w:t>～</w:t>
      </w:r>
      <w:r w:rsidR="00F6256F">
        <w:rPr>
          <w:rFonts w:ascii="IPAexゴシック" w:eastAsia="IPAexゴシック" w:hAnsi="IPAexゴシック" w:cs="Times New Roman" w:hint="eastAsia"/>
          <w:sz w:val="21"/>
          <w:szCs w:val="21"/>
        </w:rPr>
        <w:t>15</w:t>
      </w:r>
      <w:r w:rsidRPr="006C77F9">
        <w:rPr>
          <w:rFonts w:ascii="IPAexゴシック" w:eastAsia="IPAexゴシック" w:hAnsi="IPAexゴシック" w:cs="Times New Roman" w:hint="eastAsia"/>
          <w:sz w:val="21"/>
          <w:szCs w:val="21"/>
          <w:lang w:val="de-DE"/>
        </w:rPr>
        <w:t>:</w:t>
      </w:r>
      <w:r w:rsidR="00F6256F">
        <w:rPr>
          <w:rFonts w:ascii="IPAexゴシック" w:eastAsia="IPAexゴシック" w:hAnsi="IPAexゴシック" w:cs="Times New Roman" w:hint="eastAsia"/>
          <w:sz w:val="21"/>
          <w:szCs w:val="21"/>
          <w:lang w:val="de-DE"/>
        </w:rPr>
        <w:t>00</w:t>
      </w:r>
    </w:p>
    <w:p w14:paraId="51B86DA6" w14:textId="77777777" w:rsidR="00F20D58" w:rsidRPr="006C77F9" w:rsidRDefault="00F20D58" w:rsidP="00F20D58">
      <w:pPr>
        <w:ind w:leftChars="400" w:left="2220" w:hangingChars="600" w:hanging="1260"/>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開催場所</w:t>
      </w: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東京都文京区本駒込</w:t>
      </w:r>
      <w:r w:rsidRPr="006C77F9">
        <w:rPr>
          <w:rFonts w:ascii="IPAexゴシック" w:eastAsia="IPAexゴシック" w:hAnsi="IPAexゴシック" w:cs="Times New Roman" w:hint="eastAsia"/>
          <w:sz w:val="21"/>
          <w:szCs w:val="21"/>
          <w:lang w:val="de-DE"/>
        </w:rPr>
        <w:t>2-28-8</w:t>
      </w:r>
    </w:p>
    <w:p w14:paraId="2B535F49" w14:textId="77777777" w:rsidR="00F20D58" w:rsidRPr="006C77F9" w:rsidRDefault="00F20D58" w:rsidP="00F20D58">
      <w:pPr>
        <w:ind w:leftChars="400" w:left="1978" w:hangingChars="485" w:hanging="1018"/>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 xml:space="preserve">　</w:t>
      </w:r>
      <w:r w:rsidRPr="006C77F9">
        <w:rPr>
          <w:rFonts w:ascii="IPAexゴシック" w:eastAsia="IPAexゴシック" w:hAnsi="IPAexゴシック" w:cs="Times New Roman"/>
          <w:sz w:val="21"/>
          <w:szCs w:val="21"/>
        </w:rPr>
        <w:t xml:space="preserve">　　　　</w:t>
      </w:r>
      <w:r w:rsidRPr="006C77F9">
        <w:rPr>
          <w:rFonts w:ascii="IPAexゴシック" w:eastAsia="IPAexゴシック" w:hAnsi="IPAexゴシック" w:cs="Times New Roman" w:hint="eastAsia"/>
          <w:sz w:val="21"/>
          <w:szCs w:val="21"/>
        </w:rPr>
        <w:t xml:space="preserve">　文京グリーンコートセンターオフィス13階</w:t>
      </w:r>
    </w:p>
    <w:p w14:paraId="387B2F2A" w14:textId="313F73F9" w:rsidR="00F20D58" w:rsidRPr="006C77F9" w:rsidRDefault="00F20D58" w:rsidP="00F20D58">
      <w:pPr>
        <w:ind w:leftChars="800" w:left="1920" w:firstLineChars="150" w:firstLine="315"/>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rPr>
        <w:t>独立行政法人</w:t>
      </w:r>
      <w:r w:rsidRPr="006C77F9">
        <w:rPr>
          <w:rFonts w:ascii="IPAexゴシック" w:eastAsia="IPAexゴシック" w:hAnsi="IPAexゴシック" w:cs="Times New Roman"/>
          <w:sz w:val="21"/>
          <w:szCs w:val="21"/>
        </w:rPr>
        <w:t>情報処理推進機構</w:t>
      </w:r>
      <w:r w:rsidRPr="006C77F9">
        <w:rPr>
          <w:rFonts w:ascii="IPAexゴシック" w:eastAsia="IPAexゴシック" w:hAnsi="IPAexゴシック" w:cs="Times New Roman" w:hint="eastAsia"/>
          <w:sz w:val="21"/>
          <w:szCs w:val="21"/>
        </w:rPr>
        <w:t xml:space="preserve">　</w:t>
      </w:r>
      <w:r w:rsidRPr="006C77F9">
        <w:rPr>
          <w:rFonts w:ascii="IPAexゴシック" w:eastAsia="IPAexゴシック" w:hAnsi="IPAexゴシック" w:cs="Times New Roman"/>
          <w:sz w:val="21"/>
          <w:szCs w:val="21"/>
        </w:rPr>
        <w:t>会議室</w:t>
      </w:r>
      <w:r w:rsidR="00F6256F">
        <w:rPr>
          <w:rFonts w:ascii="IPAexゴシック" w:eastAsia="IPAexゴシック" w:hAnsi="IPAexゴシック" w:cs="Times New Roman" w:hint="eastAsia"/>
          <w:sz w:val="21"/>
          <w:szCs w:val="21"/>
        </w:rPr>
        <w:t>C</w:t>
      </w:r>
    </w:p>
    <w:p w14:paraId="68CD2836" w14:textId="3166C83C" w:rsidR="00F20D58" w:rsidRPr="006C77F9" w:rsidRDefault="00F20D58" w:rsidP="00F20D58">
      <w:pPr>
        <w:ind w:leftChars="400" w:left="960"/>
        <w:rPr>
          <w:rFonts w:ascii="IPAexゴシック" w:eastAsia="IPAexゴシック" w:hAnsi="IPAexゴシック" w:cs="Times New Roman"/>
          <w:sz w:val="21"/>
          <w:szCs w:val="21"/>
          <w:lang w:val="de-DE"/>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申込</w:t>
      </w:r>
      <w:r w:rsidRPr="006C77F9">
        <w:rPr>
          <w:rFonts w:ascii="IPAexゴシック" w:eastAsia="IPAexゴシック" w:hAnsi="IPAexゴシック"/>
          <w:sz w:val="21"/>
          <w:szCs w:val="21"/>
        </w:rPr>
        <w:t>締切</w:t>
      </w: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cs="Times New Roman" w:hint="eastAsia"/>
          <w:sz w:val="21"/>
          <w:szCs w:val="21"/>
          <w:lang w:val="de-DE"/>
        </w:rPr>
        <w:t>201</w:t>
      </w:r>
      <w:r w:rsidR="00E5486E" w:rsidRPr="006C77F9">
        <w:rPr>
          <w:rFonts w:ascii="IPAexゴシック" w:eastAsia="IPAexゴシック" w:hAnsi="IPAexゴシック" w:cs="Times New Roman" w:hint="eastAsia"/>
          <w:sz w:val="21"/>
          <w:szCs w:val="21"/>
          <w:lang w:val="de-DE"/>
        </w:rPr>
        <w:t>8</w:t>
      </w:r>
      <w:r w:rsidRPr="006C77F9">
        <w:rPr>
          <w:rFonts w:ascii="IPAexゴシック" w:eastAsia="IPAexゴシック" w:hAnsi="IPAexゴシック" w:cs="Times New Roman" w:hint="eastAsia"/>
          <w:sz w:val="21"/>
          <w:szCs w:val="21"/>
        </w:rPr>
        <w:t>年</w:t>
      </w:r>
      <w:r w:rsidR="00136BA0">
        <w:rPr>
          <w:rFonts w:ascii="IPAexゴシック" w:eastAsia="IPAexゴシック" w:hAnsi="IPAexゴシック" w:cs="Times New Roman"/>
          <w:sz w:val="21"/>
          <w:szCs w:val="21"/>
          <w:lang w:val="de-DE"/>
        </w:rPr>
        <w:t>8</w:t>
      </w:r>
      <w:r w:rsidRPr="006C77F9">
        <w:rPr>
          <w:rFonts w:ascii="IPAexゴシック" w:eastAsia="IPAexゴシック" w:hAnsi="IPAexゴシック" w:cs="Times New Roman" w:hint="eastAsia"/>
          <w:sz w:val="21"/>
          <w:szCs w:val="21"/>
        </w:rPr>
        <w:t>月</w:t>
      </w:r>
      <w:r w:rsidR="00F6256F">
        <w:rPr>
          <w:rFonts w:ascii="IPAexゴシック" w:eastAsia="IPAexゴシック" w:hAnsi="IPAexゴシック" w:cs="Times New Roman" w:hint="eastAsia"/>
          <w:sz w:val="21"/>
          <w:szCs w:val="21"/>
          <w:lang w:val="de-DE"/>
        </w:rPr>
        <w:t>16</w:t>
      </w:r>
      <w:r w:rsidRPr="006C77F9">
        <w:rPr>
          <w:rFonts w:ascii="IPAexゴシック" w:eastAsia="IPAexゴシック" w:hAnsi="IPAexゴシック" w:cs="Times New Roman" w:hint="eastAsia"/>
          <w:sz w:val="21"/>
          <w:szCs w:val="21"/>
        </w:rPr>
        <w:t>日</w:t>
      </w:r>
      <w:r w:rsidRPr="006C77F9">
        <w:rPr>
          <w:rFonts w:ascii="IPAexゴシック" w:eastAsia="IPAexゴシック" w:hAnsi="IPAexゴシック" w:cs="Times New Roman" w:hint="eastAsia"/>
          <w:sz w:val="21"/>
          <w:szCs w:val="21"/>
          <w:lang w:val="de-DE"/>
        </w:rPr>
        <w:t>（</w:t>
      </w:r>
      <w:r w:rsidR="00F6256F">
        <w:rPr>
          <w:rFonts w:ascii="IPAexゴシック" w:eastAsia="IPAexゴシック" w:hAnsi="IPAexゴシック" w:cs="Times New Roman" w:hint="eastAsia"/>
          <w:sz w:val="21"/>
          <w:szCs w:val="21"/>
          <w:lang w:val="de-DE"/>
        </w:rPr>
        <w:t>木</w:t>
      </w:r>
      <w:r w:rsidRPr="006C77F9">
        <w:rPr>
          <w:rFonts w:ascii="IPAexゴシック" w:eastAsia="IPAexゴシック" w:hAnsi="IPAexゴシック" w:cs="Times New Roman" w:hint="eastAsia"/>
          <w:sz w:val="21"/>
          <w:szCs w:val="21"/>
          <w:lang w:val="de-DE"/>
        </w:rPr>
        <w:t>）</w:t>
      </w:r>
      <w:r w:rsidR="002E1DE2" w:rsidRPr="006C77F9">
        <w:rPr>
          <w:rFonts w:ascii="IPAexゴシック" w:eastAsia="IPAexゴシック" w:hAnsi="IPAexゴシック" w:cs="Times New Roman" w:hint="eastAsia"/>
          <w:sz w:val="21"/>
          <w:szCs w:val="21"/>
          <w:lang w:val="de-DE"/>
        </w:rPr>
        <w:t>12</w:t>
      </w: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sz w:val="21"/>
          <w:szCs w:val="21"/>
          <w:lang w:val="de-DE"/>
        </w:rPr>
        <w:t>0</w:t>
      </w:r>
      <w:r w:rsidRPr="006C77F9">
        <w:rPr>
          <w:rFonts w:ascii="IPAexゴシック" w:eastAsia="IPAexゴシック" w:hAnsi="IPAexゴシック" w:cs="Times New Roman" w:hint="eastAsia"/>
          <w:sz w:val="21"/>
          <w:szCs w:val="21"/>
          <w:lang w:val="de-DE"/>
        </w:rPr>
        <w:t>0迄</w:t>
      </w:r>
    </w:p>
    <w:p w14:paraId="218C842C" w14:textId="77777777" w:rsidR="00F20D58" w:rsidRPr="006C77F9" w:rsidRDefault="00F20D58" w:rsidP="00F20D58">
      <w:pPr>
        <w:ind w:leftChars="400" w:left="960"/>
        <w:rPr>
          <w:rFonts w:ascii="IPAexゴシック" w:eastAsia="IPAexゴシック" w:hAnsi="IPAexゴシック" w:cs="Times New Roman"/>
          <w:sz w:val="21"/>
          <w:szCs w:val="21"/>
          <w:lang w:val="de-DE"/>
        </w:rPr>
      </w:pPr>
    </w:p>
    <w:p w14:paraId="26B75CAF" w14:textId="64BE4B3C" w:rsidR="00F20D58" w:rsidRPr="006C77F9" w:rsidRDefault="00F20D58" w:rsidP="00F20D58">
      <w:pPr>
        <w:tabs>
          <w:tab w:val="left" w:pos="709"/>
        </w:tabs>
        <w:ind w:leftChars="235" w:left="707" w:hangingChars="68" w:hanging="143"/>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※説明会への参加申込みは「</w:t>
      </w:r>
      <w:r w:rsidR="00D62E73" w:rsidRPr="006C77F9">
        <w:rPr>
          <w:rFonts w:ascii="IPAexゴシック" w:eastAsia="IPAexゴシック" w:hAnsi="IPAexゴシック" w:cs="Times New Roman"/>
          <w:sz w:val="21"/>
          <w:szCs w:val="21"/>
        </w:rPr>
        <w:t>8</w:t>
      </w:r>
      <w:r w:rsidRPr="006C77F9">
        <w:rPr>
          <w:rFonts w:ascii="IPAexゴシック" w:eastAsia="IPAexゴシック" w:hAnsi="IPAexゴシック" w:cs="Times New Roman" w:hint="eastAsia"/>
          <w:sz w:val="21"/>
          <w:szCs w:val="21"/>
        </w:rPr>
        <w:t>.問い合わせ先」まで電子メールでご連絡下さい（電話でのお申込みは出来ません）。</w:t>
      </w:r>
    </w:p>
    <w:p w14:paraId="636B711A" w14:textId="1C9DFCCA" w:rsidR="00F20D58" w:rsidRPr="006C77F9" w:rsidRDefault="001A0F63" w:rsidP="00F20D58">
      <w:pPr>
        <w:ind w:leftChars="236" w:left="566"/>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※説明会に出席されなくても</w:t>
      </w:r>
      <w:r w:rsidR="00077BF7" w:rsidRPr="006C77F9">
        <w:rPr>
          <w:rFonts w:ascii="IPAexゴシック" w:eastAsia="IPAexゴシック" w:hAnsi="IPAexゴシック" w:cs="Times New Roman" w:hint="eastAsia"/>
          <w:sz w:val="21"/>
          <w:szCs w:val="21"/>
        </w:rPr>
        <w:t>本事業に</w:t>
      </w:r>
      <w:r w:rsidR="00F20D58" w:rsidRPr="006C77F9">
        <w:rPr>
          <w:rFonts w:ascii="IPAexゴシック" w:eastAsia="IPAexゴシック" w:hAnsi="IPAexゴシック" w:cs="Times New Roman" w:hint="eastAsia"/>
          <w:sz w:val="21"/>
          <w:szCs w:val="21"/>
        </w:rPr>
        <w:t>応募可能です。</w:t>
      </w:r>
    </w:p>
    <w:p w14:paraId="2BDECFE2" w14:textId="77777777" w:rsidR="00130BC5" w:rsidRPr="006C77F9" w:rsidRDefault="00F20D58" w:rsidP="00F20D58">
      <w:pPr>
        <w:ind w:leftChars="236" w:left="566"/>
        <w:rPr>
          <w:rFonts w:ascii="IPAexゴシック" w:eastAsia="IPAexゴシック" w:hAnsi="IPAexゴシック" w:cs="Times New Roman"/>
          <w:sz w:val="21"/>
          <w:szCs w:val="21"/>
          <w:highlight w:val="yellow"/>
        </w:rPr>
      </w:pPr>
      <w:r w:rsidRPr="006C77F9">
        <w:rPr>
          <w:rFonts w:ascii="IPAexゴシック" w:eastAsia="IPAexゴシック" w:hAnsi="IPAexゴシック" w:cs="Times New Roman" w:hint="eastAsia"/>
          <w:sz w:val="21"/>
          <w:szCs w:val="21"/>
        </w:rPr>
        <w:t>※</w:t>
      </w:r>
      <w:r w:rsidR="00130BC5" w:rsidRPr="006C77F9">
        <w:rPr>
          <w:rFonts w:ascii="IPAexゴシック" w:eastAsia="IPAexゴシック" w:hAnsi="IPAexゴシック" w:cs="Times New Roman" w:hint="eastAsia"/>
          <w:sz w:val="21"/>
          <w:szCs w:val="21"/>
        </w:rPr>
        <w:t>説明会に関する詳細情報や参加申込みは、以下のWebページをご覧</w:t>
      </w:r>
      <w:r w:rsidR="00A44A4B" w:rsidRPr="006C77F9">
        <w:rPr>
          <w:rFonts w:ascii="IPAexゴシック" w:eastAsia="IPAexゴシック" w:hAnsi="IPAexゴシック" w:cs="Times New Roman" w:hint="eastAsia"/>
          <w:sz w:val="21"/>
          <w:szCs w:val="21"/>
        </w:rPr>
        <w:t>ください</w:t>
      </w:r>
      <w:r w:rsidR="00130BC5" w:rsidRPr="006C77F9">
        <w:rPr>
          <w:rFonts w:ascii="IPAexゴシック" w:eastAsia="IPAexゴシック" w:hAnsi="IPAexゴシック" w:cs="Times New Roman" w:hint="eastAsia"/>
          <w:sz w:val="21"/>
          <w:szCs w:val="21"/>
        </w:rPr>
        <w:t>。</w:t>
      </w:r>
    </w:p>
    <w:p w14:paraId="1DD9D7FC" w14:textId="1E569882" w:rsidR="00130BC5" w:rsidRPr="006C77F9" w:rsidRDefault="000B696E" w:rsidP="00F20D58">
      <w:pPr>
        <w:ind w:leftChars="300" w:left="72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https://www.ipa.go.jp</w:t>
      </w:r>
      <w:r w:rsidR="00A847FC">
        <w:rPr>
          <w:rFonts w:ascii="IPAexゴシック" w:eastAsia="IPAexゴシック" w:hAnsi="IPAexゴシック" w:cs="Times New Roman"/>
          <w:sz w:val="21"/>
          <w:szCs w:val="21"/>
        </w:rPr>
        <w:t>/jinzai/target/2018/setsumeikai</w:t>
      </w:r>
      <w:r w:rsidR="002E15DE">
        <w:rPr>
          <w:rFonts w:ascii="IPAexゴシック" w:eastAsia="IPAexゴシック" w:hAnsi="IPAexゴシック" w:cs="Times New Roman" w:hint="eastAsia"/>
          <w:sz w:val="21"/>
          <w:szCs w:val="21"/>
        </w:rPr>
        <w:t>2</w:t>
      </w:r>
      <w:r w:rsidRPr="006C77F9">
        <w:rPr>
          <w:rFonts w:ascii="IPAexゴシック" w:eastAsia="IPAexゴシック" w:hAnsi="IPAexゴシック" w:cs="Times New Roman"/>
          <w:sz w:val="21"/>
          <w:szCs w:val="21"/>
        </w:rPr>
        <w:t>_index.html</w:t>
      </w:r>
    </w:p>
    <w:p w14:paraId="493FB1F1" w14:textId="3612A418" w:rsidR="00FE1B63" w:rsidRDefault="00FE1B63">
      <w:pPr>
        <w:widowControl/>
        <w:jc w:val="left"/>
        <w:rPr>
          <w:rFonts w:ascii="IPAexゴシック" w:eastAsia="IPAexゴシック" w:hAnsi="IPAexゴシック" w:cs="Times New Roman"/>
          <w:sz w:val="21"/>
          <w:szCs w:val="21"/>
        </w:rPr>
      </w:pPr>
      <w:r>
        <w:rPr>
          <w:rFonts w:ascii="IPAexゴシック" w:eastAsia="IPAexゴシック" w:hAnsi="IPAexゴシック" w:cs="Times New Roman"/>
          <w:sz w:val="21"/>
          <w:szCs w:val="21"/>
        </w:rPr>
        <w:br w:type="page"/>
      </w:r>
    </w:p>
    <w:p w14:paraId="042DF52E" w14:textId="77777777" w:rsidR="00FD0691" w:rsidRPr="006C77F9" w:rsidRDefault="00FD0691" w:rsidP="00130BC5">
      <w:pPr>
        <w:ind w:leftChars="236" w:left="566"/>
        <w:rPr>
          <w:rFonts w:ascii="IPAexゴシック" w:eastAsia="IPAexゴシック" w:hAnsi="IPAexゴシック" w:cs="Times New Roman"/>
          <w:sz w:val="21"/>
          <w:szCs w:val="21"/>
        </w:rPr>
      </w:pPr>
    </w:p>
    <w:p w14:paraId="5932D702" w14:textId="77777777" w:rsidR="00471D2B" w:rsidRPr="006C77F9" w:rsidRDefault="00173B86" w:rsidP="00C52F35">
      <w:pPr>
        <w:pStyle w:val="1"/>
      </w:pPr>
      <w:bookmarkStart w:id="12" w:name="_Toc403148850"/>
      <w:bookmarkStart w:id="13" w:name="_Toc374104595"/>
      <w:bookmarkStart w:id="14" w:name="_Toc374104647"/>
      <w:bookmarkStart w:id="15" w:name="_Toc374104698"/>
      <w:bookmarkStart w:id="16" w:name="_Toc374104761"/>
      <w:bookmarkStart w:id="17" w:name="_Toc44750037"/>
      <w:bookmarkStart w:id="18" w:name="_Toc194924448"/>
      <w:bookmarkStart w:id="19" w:name="_Toc374104699"/>
      <w:bookmarkStart w:id="20" w:name="_Toc521048165"/>
      <w:bookmarkEnd w:id="12"/>
      <w:bookmarkEnd w:id="13"/>
      <w:bookmarkEnd w:id="14"/>
      <w:bookmarkEnd w:id="15"/>
      <w:bookmarkEnd w:id="16"/>
      <w:r w:rsidRPr="006C77F9">
        <w:rPr>
          <w:rFonts w:hint="eastAsia"/>
        </w:rPr>
        <w:t>応募要件</w:t>
      </w:r>
      <w:bookmarkStart w:id="21" w:name="_Toc44417650"/>
      <w:bookmarkEnd w:id="17"/>
      <w:bookmarkEnd w:id="18"/>
      <w:bookmarkEnd w:id="19"/>
      <w:bookmarkEnd w:id="20"/>
    </w:p>
    <w:p w14:paraId="0E6F3C19" w14:textId="77777777" w:rsidR="00173B86" w:rsidRPr="006C77F9" w:rsidRDefault="00173B86" w:rsidP="00932BFA">
      <w:pPr>
        <w:pStyle w:val="2"/>
      </w:pPr>
      <w:bookmarkStart w:id="22" w:name="_Toc194924449"/>
      <w:bookmarkStart w:id="23" w:name="_Toc374104700"/>
      <w:bookmarkStart w:id="24" w:name="_Toc521048166"/>
      <w:r w:rsidRPr="006C77F9">
        <w:rPr>
          <w:rFonts w:hint="eastAsia"/>
        </w:rPr>
        <w:t>提案者の要件</w:t>
      </w:r>
      <w:bookmarkEnd w:id="22"/>
      <w:bookmarkEnd w:id="23"/>
      <w:bookmarkEnd w:id="24"/>
    </w:p>
    <w:p w14:paraId="5C6152C9" w14:textId="4333AA23" w:rsidR="00BD45C1" w:rsidRPr="006C77F9" w:rsidRDefault="00D8779B" w:rsidP="00BD45C1">
      <w:pPr>
        <w:ind w:leftChars="100" w:left="240" w:firstLineChars="114" w:firstLine="239"/>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72CBF75F" w14:textId="3C944B24" w:rsidR="001F5538" w:rsidRPr="006C77F9" w:rsidRDefault="004A76C8"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個人</w:t>
      </w:r>
      <w:r w:rsidR="009E5445" w:rsidRPr="006C77F9">
        <w:rPr>
          <w:rFonts w:ascii="IPAexゴシック" w:eastAsia="IPAexゴシック" w:hAnsi="IPAexゴシック" w:hint="eastAsia"/>
          <w:szCs w:val="21"/>
        </w:rPr>
        <w:t>または</w:t>
      </w:r>
      <w:r w:rsidR="001F5538" w:rsidRPr="006C77F9">
        <w:rPr>
          <w:rFonts w:ascii="IPAexゴシック" w:eastAsia="IPAexゴシック" w:hAnsi="IPAexゴシック" w:hint="eastAsia"/>
          <w:szCs w:val="21"/>
        </w:rPr>
        <w:t>グループ（個人の集合体）であること（法人格のある組織としての提案は受け付けません。）</w:t>
      </w:r>
    </w:p>
    <w:p w14:paraId="7DB82A93" w14:textId="486DA460" w:rsidR="009E5445" w:rsidRPr="006C77F9" w:rsidRDefault="00B7349C"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育成</w:t>
      </w:r>
      <w:r w:rsidR="009E5445" w:rsidRPr="006C77F9">
        <w:rPr>
          <w:rFonts w:ascii="IPAexゴシック" w:eastAsia="IPAexゴシック" w:hAnsi="IPAexゴシック" w:hint="eastAsia"/>
          <w:szCs w:val="21"/>
        </w:rPr>
        <w:t>期間（契約書における委託期間）に示す期間の間、日本に在住していること</w:t>
      </w:r>
    </w:p>
    <w:p w14:paraId="7C4433EE" w14:textId="7C82DAC0"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提案プロジェクトを活用して、日本のIT関連産業の発展に寄与する意欲があること</w:t>
      </w:r>
    </w:p>
    <w:p w14:paraId="430EEEF6" w14:textId="3950BC6F"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反社会的勢力との関係性がないこと</w:t>
      </w:r>
    </w:p>
    <w:p w14:paraId="6959B67A" w14:textId="77777777" w:rsidR="009E5445" w:rsidRPr="006C77F9" w:rsidRDefault="009E5445" w:rsidP="009E5445">
      <w:pPr>
        <w:pStyle w:val="aff3"/>
        <w:ind w:leftChars="0" w:left="1134"/>
        <w:rPr>
          <w:rFonts w:ascii="IPAexゴシック" w:eastAsia="IPAexゴシック" w:hAnsi="IPAexゴシック"/>
          <w:szCs w:val="21"/>
        </w:rPr>
      </w:pPr>
    </w:p>
    <w:p w14:paraId="0521FFE6" w14:textId="3012C9EC" w:rsidR="004F1E42" w:rsidRPr="006C77F9" w:rsidRDefault="00C44F14" w:rsidP="00BD45C1">
      <w:pPr>
        <w:ind w:leftChars="100" w:left="240" w:firstLineChars="114" w:firstLine="239"/>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4962D1" w:rsidRPr="006C77F9">
        <w:rPr>
          <w:rFonts w:ascii="IPAexゴシック" w:eastAsia="IPAexゴシック" w:hAnsi="IPAexゴシック"/>
          <w:sz w:val="21"/>
          <w:szCs w:val="21"/>
        </w:rPr>
        <w:t>9</w:t>
      </w:r>
      <w:r w:rsidRPr="006C77F9">
        <w:rPr>
          <w:rFonts w:ascii="IPAexゴシック" w:eastAsia="IPAexゴシック" w:hAnsi="IPAexゴシック" w:hint="eastAsia"/>
          <w:sz w:val="21"/>
          <w:szCs w:val="21"/>
        </w:rPr>
        <w:t>.その他」に</w:t>
      </w:r>
      <w:r w:rsidR="0062685D" w:rsidRPr="006C77F9">
        <w:rPr>
          <w:rFonts w:ascii="IPAexゴシック" w:eastAsia="IPAexゴシック" w:hAnsi="IPAexゴシック" w:hint="eastAsia"/>
          <w:sz w:val="21"/>
          <w:szCs w:val="21"/>
        </w:rPr>
        <w:t>提案者の要件に</w:t>
      </w:r>
      <w:r w:rsidRPr="006C77F9">
        <w:rPr>
          <w:rFonts w:ascii="IPAexゴシック" w:eastAsia="IPAexゴシック" w:hAnsi="IPAexゴシック" w:hint="eastAsia"/>
          <w:sz w:val="21"/>
          <w:szCs w:val="21"/>
        </w:rPr>
        <w:t>関連する</w:t>
      </w:r>
      <w:r w:rsidR="0062685D" w:rsidRPr="006C77F9">
        <w:rPr>
          <w:rFonts w:ascii="IPAexゴシック" w:eastAsia="IPAexゴシック" w:hAnsi="IPAexゴシック" w:hint="eastAsia"/>
          <w:sz w:val="21"/>
          <w:szCs w:val="21"/>
        </w:rPr>
        <w:t>情報を掲載していますので、確認してください。</w:t>
      </w:r>
    </w:p>
    <w:p w14:paraId="0462DF7E" w14:textId="77777777" w:rsidR="0075074C" w:rsidRPr="006C77F9" w:rsidRDefault="0075074C" w:rsidP="00BD45C1">
      <w:pPr>
        <w:ind w:leftChars="100" w:left="240" w:firstLineChars="114" w:firstLine="239"/>
        <w:rPr>
          <w:rFonts w:ascii="IPAexゴシック" w:eastAsia="IPAexゴシック" w:hAnsi="IPAexゴシック"/>
          <w:sz w:val="21"/>
          <w:szCs w:val="21"/>
        </w:rPr>
      </w:pPr>
    </w:p>
    <w:p w14:paraId="60249C72" w14:textId="77777777" w:rsidR="0075074C" w:rsidRPr="006C77F9" w:rsidRDefault="003E2982" w:rsidP="00932BFA">
      <w:pPr>
        <w:pStyle w:val="2"/>
      </w:pPr>
      <w:bookmarkStart w:id="25" w:name="_Toc374104701"/>
      <w:bookmarkStart w:id="26" w:name="_Toc521048167"/>
      <w:r w:rsidRPr="006C77F9">
        <w:rPr>
          <w:rFonts w:hint="eastAsia"/>
        </w:rPr>
        <w:t>募集</w:t>
      </w:r>
      <w:r w:rsidR="00BC3EEF" w:rsidRPr="006C77F9">
        <w:rPr>
          <w:rFonts w:hint="eastAsia"/>
        </w:rPr>
        <w:t>プロジェクト</w:t>
      </w:r>
      <w:r w:rsidR="00182FEE" w:rsidRPr="006C77F9">
        <w:rPr>
          <w:rFonts w:hint="eastAsia"/>
        </w:rPr>
        <w:t>の要件</w:t>
      </w:r>
      <w:bookmarkEnd w:id="25"/>
      <w:bookmarkEnd w:id="26"/>
    </w:p>
    <w:bookmarkEnd w:id="21"/>
    <w:p w14:paraId="0347C049" w14:textId="383B9572" w:rsidR="00BD45C1" w:rsidRDefault="00AF19D7" w:rsidP="00BD45C1">
      <w:pPr>
        <w:spacing w:line="320" w:lineRule="exact"/>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募集する</w:t>
      </w:r>
      <w:r w:rsidR="00007F25" w:rsidRPr="006C77F9">
        <w:rPr>
          <w:rFonts w:ascii="IPAexゴシック" w:eastAsia="IPAexゴシック" w:hAnsi="IPAexゴシック" w:hint="eastAsia"/>
          <w:sz w:val="21"/>
          <w:szCs w:val="21"/>
        </w:rPr>
        <w:t>提案テーマは、</w:t>
      </w:r>
      <w:r w:rsidR="00F6256F">
        <w:rPr>
          <w:rFonts w:ascii="IPAexゴシック" w:eastAsia="IPAexゴシック" w:hAnsi="IPAexゴシック" w:hint="eastAsia"/>
          <w:sz w:val="21"/>
          <w:szCs w:val="21"/>
        </w:rPr>
        <w:t>ゲート式</w:t>
      </w:r>
      <w:r w:rsidR="00F6256F">
        <w:rPr>
          <w:rFonts w:ascii="IPAexゴシック" w:eastAsia="IPAexゴシック" w:hAnsi="IPAexゴシック"/>
          <w:sz w:val="21"/>
          <w:szCs w:val="21"/>
        </w:rPr>
        <w:t>量子</w:t>
      </w:r>
      <w:r w:rsidR="00F6256F">
        <w:rPr>
          <w:rFonts w:ascii="IPAexゴシック" w:eastAsia="IPAexゴシック" w:hAnsi="IPAexゴシック" w:hint="eastAsia"/>
          <w:sz w:val="21"/>
          <w:szCs w:val="21"/>
        </w:rPr>
        <w:t>コンピュータ</w:t>
      </w:r>
      <w:r w:rsidR="005F0FB4">
        <w:rPr>
          <w:rFonts w:ascii="IPAexゴシック" w:eastAsia="IPAexゴシック" w:hAnsi="IPAexゴシック" w:hint="eastAsia"/>
          <w:sz w:val="21"/>
          <w:szCs w:val="21"/>
        </w:rPr>
        <w:t>向けの</w:t>
      </w:r>
      <w:r w:rsidR="00F6256F" w:rsidRPr="006C77F9">
        <w:rPr>
          <w:rFonts w:ascii="IPAexゴシック" w:eastAsia="IPAexゴシック" w:hAnsi="IPAexゴシック" w:hint="eastAsia"/>
          <w:color w:val="000000" w:themeColor="text1"/>
          <w:sz w:val="21"/>
          <w:szCs w:val="21"/>
        </w:rPr>
        <w:t>アプリケーション開発</w:t>
      </w:r>
      <w:r w:rsidR="00F6256F">
        <w:rPr>
          <w:rFonts w:ascii="IPAexゴシック" w:eastAsia="IPAexゴシック" w:hAnsi="IPAexゴシック" w:hint="eastAsia"/>
          <w:color w:val="000000" w:themeColor="text1"/>
          <w:sz w:val="21"/>
          <w:szCs w:val="21"/>
        </w:rPr>
        <w:t>及び</w:t>
      </w:r>
      <w:r w:rsidR="00F6256F">
        <w:rPr>
          <w:rFonts w:ascii="IPAexゴシック" w:eastAsia="IPAexゴシック" w:hAnsi="IPAexゴシック" w:hint="eastAsia"/>
          <w:sz w:val="21"/>
          <w:szCs w:val="21"/>
        </w:rPr>
        <w:t>ゲート式量子</w:t>
      </w:r>
      <w:r w:rsidR="00F6256F">
        <w:rPr>
          <w:rFonts w:ascii="IPAexゴシック" w:eastAsia="IPAexゴシック" w:hAnsi="IPAexゴシック"/>
          <w:sz w:val="21"/>
          <w:szCs w:val="21"/>
        </w:rPr>
        <w:t>コンピュータ</w:t>
      </w:r>
      <w:r w:rsidR="00F6256F" w:rsidRPr="006C77F9">
        <w:rPr>
          <w:rFonts w:ascii="IPAexゴシック" w:eastAsia="IPAexゴシック" w:hAnsi="IPAexゴシック" w:hint="eastAsia"/>
          <w:sz w:val="21"/>
          <w:szCs w:val="21"/>
        </w:rPr>
        <w:t>向け</w:t>
      </w:r>
      <w:r w:rsidR="00F6256F">
        <w:rPr>
          <w:rFonts w:ascii="IPAexゴシック" w:eastAsia="IPAexゴシック" w:hAnsi="IPAexゴシック" w:hint="eastAsia"/>
          <w:sz w:val="21"/>
          <w:szCs w:val="21"/>
        </w:rPr>
        <w:t>ミドルウェア</w:t>
      </w:r>
      <w:r w:rsidR="00F6256F" w:rsidRPr="00F6256F">
        <w:rPr>
          <w:rFonts w:ascii="IPAexゴシック" w:eastAsia="IPAexゴシック" w:hAnsi="IPAexゴシック" w:hint="eastAsia"/>
          <w:sz w:val="21"/>
          <w:szCs w:val="21"/>
        </w:rPr>
        <w:t>等の開発</w:t>
      </w:r>
      <w:r w:rsidR="00007F25" w:rsidRPr="006C77F9">
        <w:rPr>
          <w:rFonts w:ascii="IPAexゴシック" w:eastAsia="IPAexゴシック" w:hAnsi="IPAexゴシック" w:hint="eastAsia"/>
          <w:sz w:val="21"/>
          <w:szCs w:val="21"/>
        </w:rPr>
        <w:t>になります。</w:t>
      </w:r>
      <w:r w:rsidR="00967A75">
        <w:rPr>
          <w:rFonts w:ascii="IPAexゴシック" w:eastAsia="IPAexゴシック" w:hAnsi="IPAexゴシック" w:hint="eastAsia"/>
          <w:sz w:val="21"/>
          <w:szCs w:val="21"/>
        </w:rPr>
        <w:t>以下は提案テーマの対象領域例になります。</w:t>
      </w:r>
      <w:r w:rsidR="00684476">
        <w:rPr>
          <w:rFonts w:ascii="IPAexゴシック" w:eastAsia="IPAexゴシック" w:hAnsi="IPAexゴシック" w:hint="eastAsia"/>
          <w:sz w:val="21"/>
          <w:szCs w:val="21"/>
        </w:rPr>
        <w:t>これらは参考例になりますので、要件に合致していれば他の対象領域でもかまいません。</w:t>
      </w:r>
    </w:p>
    <w:p w14:paraId="405E3784" w14:textId="43AA52B5" w:rsidR="006D0432" w:rsidRPr="006D0432" w:rsidRDefault="00F14DB4" w:rsidP="00BD45C1">
      <w:pPr>
        <w:spacing w:line="32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なお、本事業で使用する開発環境は「5.開発環境」に記載していますので、確認してください。開発に際しては、</w:t>
      </w:r>
      <w:proofErr w:type="spellStart"/>
      <w:r w:rsidR="00CD550C" w:rsidRPr="00CD550C">
        <w:rPr>
          <w:rFonts w:ascii="IPAexゴシック" w:eastAsia="IPAexゴシック" w:hAnsi="IPAexゴシック"/>
          <w:sz w:val="21"/>
          <w:szCs w:val="21"/>
        </w:rPr>
        <w:t>QISKit</w:t>
      </w:r>
      <w:proofErr w:type="spellEnd"/>
      <w:r w:rsidRPr="00626D0B">
        <w:rPr>
          <w:rFonts w:ascii="IPAexゴシック" w:eastAsia="IPAexゴシック" w:hAnsi="IPAexゴシック" w:hint="eastAsia"/>
          <w:sz w:val="21"/>
          <w:szCs w:val="21"/>
        </w:rPr>
        <w:t xml:space="preserve">, Q#, </w:t>
      </w:r>
      <w:proofErr w:type="spellStart"/>
      <w:r w:rsidR="00CD550C" w:rsidRPr="00CD550C">
        <w:rPr>
          <w:rFonts w:ascii="IPAexゴシック" w:eastAsia="IPAexゴシック" w:hAnsi="IPAexゴシック"/>
          <w:sz w:val="21"/>
          <w:szCs w:val="21"/>
        </w:rPr>
        <w:t>Cirq</w:t>
      </w:r>
      <w:proofErr w:type="spellEnd"/>
      <w:r w:rsidRPr="00626D0B">
        <w:rPr>
          <w:rFonts w:ascii="IPAexゴシック" w:eastAsia="IPAexゴシック" w:hAnsi="IPAexゴシック" w:hint="eastAsia"/>
          <w:sz w:val="21"/>
          <w:szCs w:val="21"/>
        </w:rPr>
        <w:t>などの量子コンピュータソフトウェア開発環境のどれかにおいてすでに開発可能な能力を習得しているか、もしくはPythonやC/C++などを既に習得しており、これらの開発環境もしくは他の量子計算シミュレータをプロジェクト期間中に習得していただく必要があります。</w:t>
      </w:r>
    </w:p>
    <w:p w14:paraId="72A8577B" w14:textId="77777777" w:rsidR="00572A00" w:rsidRPr="006C77F9" w:rsidRDefault="00572A00" w:rsidP="00BD45C1">
      <w:pPr>
        <w:spacing w:line="320" w:lineRule="exact"/>
        <w:ind w:leftChars="100" w:left="240" w:firstLineChars="100" w:firstLine="210"/>
        <w:rPr>
          <w:rFonts w:ascii="IPAexゴシック" w:eastAsia="IPAexゴシック" w:hAnsi="IPAexゴシック"/>
          <w:sz w:val="21"/>
          <w:szCs w:val="21"/>
        </w:rPr>
      </w:pPr>
    </w:p>
    <w:p w14:paraId="3F30F4E9" w14:textId="264A5664" w:rsidR="00572A00" w:rsidRPr="006C77F9" w:rsidRDefault="00967A75" w:rsidP="00007F25">
      <w:pPr>
        <w:pStyle w:val="aff3"/>
        <w:spacing w:line="320" w:lineRule="exact"/>
        <w:ind w:leftChars="0" w:left="426"/>
        <w:rPr>
          <w:rFonts w:ascii="IPAexゴシック" w:eastAsia="IPAexゴシック" w:hAnsi="IPAexゴシック"/>
          <w:szCs w:val="21"/>
        </w:rPr>
      </w:pPr>
      <w:r>
        <w:rPr>
          <w:rFonts w:ascii="IPAexゴシック" w:eastAsia="IPAexゴシック" w:hAnsi="IPAexゴシック" w:hint="eastAsia"/>
          <w:szCs w:val="21"/>
        </w:rPr>
        <w:t>アプリケーション開発</w:t>
      </w:r>
      <w:r w:rsidR="00030398">
        <w:rPr>
          <w:rFonts w:ascii="IPAexゴシック" w:eastAsia="IPAexゴシック" w:hAnsi="IPAexゴシック" w:hint="eastAsia"/>
          <w:szCs w:val="21"/>
        </w:rPr>
        <w:t>の対象領域（例）</w:t>
      </w:r>
    </w:p>
    <w:p w14:paraId="78B7455E" w14:textId="59CEA5BC" w:rsidR="00277468" w:rsidRDefault="00F14DB4" w:rsidP="00967A75">
      <w:pPr>
        <w:pStyle w:val="aff3"/>
        <w:numPr>
          <w:ilvl w:val="0"/>
          <w:numId w:val="18"/>
        </w:numPr>
        <w:spacing w:line="320" w:lineRule="exact"/>
        <w:ind w:leftChars="0"/>
        <w:rPr>
          <w:rFonts w:ascii="IPAexゴシック" w:eastAsia="IPAexゴシック" w:hAnsi="IPAexゴシック"/>
          <w:szCs w:val="21"/>
        </w:rPr>
      </w:pPr>
      <w:r>
        <w:rPr>
          <w:rFonts w:ascii="IPAexゴシック" w:eastAsia="IPAexゴシック" w:hAnsi="IPAexゴシック" w:hint="eastAsia"/>
          <w:szCs w:val="21"/>
        </w:rPr>
        <w:t>量子</w:t>
      </w:r>
      <w:r w:rsidR="00967A75" w:rsidRPr="00967A75">
        <w:rPr>
          <w:rFonts w:ascii="IPAexゴシック" w:eastAsia="IPAexゴシック" w:hAnsi="IPAexゴシック" w:hint="eastAsia"/>
          <w:szCs w:val="21"/>
        </w:rPr>
        <w:t>機械学習アプリケーション・性能評価</w:t>
      </w:r>
    </w:p>
    <w:p w14:paraId="7E1F410C" w14:textId="2E37C9C3" w:rsidR="00967A75" w:rsidRDefault="00967A75" w:rsidP="00967A75">
      <w:pPr>
        <w:pStyle w:val="aff3"/>
        <w:numPr>
          <w:ilvl w:val="0"/>
          <w:numId w:val="18"/>
        </w:numPr>
        <w:spacing w:line="320" w:lineRule="exact"/>
        <w:ind w:leftChars="0"/>
        <w:rPr>
          <w:rFonts w:ascii="IPAexゴシック" w:eastAsia="IPAexゴシック" w:hAnsi="IPAexゴシック"/>
          <w:szCs w:val="21"/>
        </w:rPr>
      </w:pPr>
      <w:r w:rsidRPr="00967A75">
        <w:rPr>
          <w:rFonts w:ascii="IPAexゴシック" w:eastAsia="IPAexゴシック" w:hAnsi="IPAexゴシック" w:hint="eastAsia"/>
          <w:szCs w:val="21"/>
        </w:rPr>
        <w:t>量子化学計算アプリケーション・性能評価</w:t>
      </w:r>
    </w:p>
    <w:p w14:paraId="2D441A61" w14:textId="0213B584" w:rsidR="00967A75" w:rsidRDefault="00967A75" w:rsidP="00967A75">
      <w:pPr>
        <w:pStyle w:val="aff3"/>
        <w:numPr>
          <w:ilvl w:val="0"/>
          <w:numId w:val="18"/>
        </w:numPr>
        <w:spacing w:line="320" w:lineRule="exact"/>
        <w:ind w:leftChars="0"/>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量子コンピュータに関するゲーム開発</w:t>
      </w:r>
    </w:p>
    <w:p w14:paraId="68EBEA86" w14:textId="77777777" w:rsidR="00F14DB4" w:rsidRDefault="00F14DB4" w:rsidP="00F14DB4">
      <w:pPr>
        <w:pStyle w:val="aff3"/>
        <w:numPr>
          <w:ilvl w:val="0"/>
          <w:numId w:val="18"/>
        </w:numPr>
        <w:spacing w:line="320" w:lineRule="exact"/>
        <w:ind w:leftChars="0"/>
        <w:rPr>
          <w:rFonts w:ascii="IPAexゴシック" w:eastAsia="IPAexゴシック" w:hAnsi="IPAexゴシック"/>
          <w:szCs w:val="21"/>
        </w:rPr>
      </w:pPr>
      <w:r>
        <w:rPr>
          <w:rFonts w:ascii="IPAexゴシック" w:eastAsia="IPAexゴシック" w:hAnsi="IPAexゴシック" w:hint="eastAsia"/>
          <w:szCs w:val="21"/>
        </w:rPr>
        <w:t>対話型</w:t>
      </w:r>
      <w:r w:rsidRPr="008042BF">
        <w:rPr>
          <w:rFonts w:ascii="IPAexゴシック" w:eastAsia="IPAexゴシック" w:hAnsi="IPAexゴシック" w:hint="eastAsia"/>
          <w:szCs w:val="21"/>
        </w:rPr>
        <w:t>量子コンピュータ教育環境開発</w:t>
      </w:r>
    </w:p>
    <w:p w14:paraId="3D910786" w14:textId="77777777" w:rsidR="00F14DB4" w:rsidRPr="00DA26EB" w:rsidRDefault="00F14DB4" w:rsidP="00F14DB4">
      <w:pPr>
        <w:pStyle w:val="aff3"/>
        <w:numPr>
          <w:ilvl w:val="0"/>
          <w:numId w:val="18"/>
        </w:numPr>
        <w:spacing w:line="320" w:lineRule="exact"/>
        <w:ind w:leftChars="0"/>
        <w:rPr>
          <w:rFonts w:ascii="IPAexゴシック" w:eastAsia="IPAexゴシック" w:hAnsi="IPAexゴシック"/>
          <w:szCs w:val="21"/>
        </w:rPr>
      </w:pPr>
      <w:r>
        <w:rPr>
          <w:rFonts w:hint="eastAsia"/>
          <w:kern w:val="0"/>
        </w:rPr>
        <w:t>量子コンピュータプログラミングコンテストシステム</w:t>
      </w:r>
    </w:p>
    <w:p w14:paraId="49272979" w14:textId="79E38D58" w:rsidR="00F14DB4" w:rsidRDefault="00F14DB4" w:rsidP="00967A75">
      <w:pPr>
        <w:pStyle w:val="aff3"/>
        <w:numPr>
          <w:ilvl w:val="0"/>
          <w:numId w:val="18"/>
        </w:numPr>
        <w:spacing w:line="320" w:lineRule="exact"/>
        <w:ind w:leftChars="0"/>
        <w:rPr>
          <w:rFonts w:ascii="IPAexゴシック" w:eastAsia="IPAexゴシック" w:hAnsi="IPAexゴシック"/>
          <w:szCs w:val="21"/>
        </w:rPr>
      </w:pPr>
      <w:r>
        <w:rPr>
          <w:rFonts w:ascii="IPAexゴシック" w:eastAsia="IPAexゴシック" w:hAnsi="IPAexゴシック" w:hint="eastAsia"/>
          <w:szCs w:val="21"/>
        </w:rPr>
        <w:t>VRを用いた量子コンピュータのインターフェース</w:t>
      </w:r>
    </w:p>
    <w:p w14:paraId="1FD697AB" w14:textId="21349893" w:rsidR="00684476" w:rsidRPr="006C77F9" w:rsidRDefault="00684476" w:rsidP="00684476">
      <w:pPr>
        <w:pStyle w:val="aff3"/>
        <w:spacing w:line="320" w:lineRule="exact"/>
        <w:ind w:leftChars="0" w:left="1147"/>
        <w:rPr>
          <w:rFonts w:ascii="IPAexゴシック" w:eastAsia="IPAexゴシック" w:hAnsi="IPAexゴシック"/>
          <w:szCs w:val="21"/>
        </w:rPr>
      </w:pPr>
      <w:r>
        <w:rPr>
          <w:rFonts w:ascii="IPAexゴシック" w:eastAsia="IPAexゴシック" w:hAnsi="IPAexゴシック" w:hint="eastAsia"/>
          <w:szCs w:val="21"/>
        </w:rPr>
        <w:t xml:space="preserve">　　　　　　　　　　　　　　　　　等</w:t>
      </w:r>
    </w:p>
    <w:p w14:paraId="1CD054F4" w14:textId="77777777" w:rsidR="00572A00" w:rsidRPr="006C77F9" w:rsidRDefault="00572A00" w:rsidP="00572A00">
      <w:pPr>
        <w:spacing w:line="320" w:lineRule="exact"/>
        <w:rPr>
          <w:rFonts w:ascii="IPAexゴシック" w:eastAsia="IPAexゴシック" w:hAnsi="IPAexゴシック"/>
          <w:szCs w:val="21"/>
        </w:rPr>
      </w:pPr>
    </w:p>
    <w:p w14:paraId="7F57E8A2" w14:textId="117B71DD" w:rsidR="00572A00" w:rsidRPr="006C77F9" w:rsidRDefault="00967A75" w:rsidP="00007F25">
      <w:pPr>
        <w:pStyle w:val="aff3"/>
        <w:ind w:leftChars="0" w:left="426"/>
        <w:rPr>
          <w:rFonts w:ascii="IPAexゴシック" w:eastAsia="IPAexゴシック" w:hAnsi="IPAexゴシック"/>
          <w:szCs w:val="21"/>
        </w:rPr>
      </w:pPr>
      <w:r>
        <w:rPr>
          <w:rFonts w:ascii="IPAexゴシック" w:eastAsia="IPAexゴシック" w:hAnsi="IPAexゴシック" w:hint="eastAsia"/>
          <w:szCs w:val="21"/>
        </w:rPr>
        <w:t>ミドルウェア</w:t>
      </w:r>
      <w:r w:rsidRPr="00F6256F">
        <w:rPr>
          <w:rFonts w:ascii="IPAexゴシック" w:eastAsia="IPAexゴシック" w:hAnsi="IPAexゴシック" w:hint="eastAsia"/>
          <w:szCs w:val="21"/>
        </w:rPr>
        <w:t>等開発</w:t>
      </w:r>
      <w:r w:rsidR="00030398">
        <w:rPr>
          <w:rFonts w:ascii="IPAexゴシック" w:eastAsia="IPAexゴシック" w:hAnsi="IPAexゴシック" w:hint="eastAsia"/>
          <w:szCs w:val="21"/>
        </w:rPr>
        <w:t>の対象領域（例）</w:t>
      </w:r>
    </w:p>
    <w:p w14:paraId="37DD9AC1" w14:textId="693DBE2F" w:rsidR="00FC0B13" w:rsidRDefault="00967A75" w:rsidP="00967A75">
      <w:pPr>
        <w:pStyle w:val="aff3"/>
        <w:numPr>
          <w:ilvl w:val="0"/>
          <w:numId w:val="19"/>
        </w:numPr>
        <w:spacing w:line="320" w:lineRule="exact"/>
        <w:ind w:leftChars="0"/>
        <w:rPr>
          <w:rFonts w:ascii="IPAexゴシック" w:eastAsia="IPAexゴシック" w:hAnsi="IPAexゴシック"/>
          <w:szCs w:val="21"/>
        </w:rPr>
      </w:pPr>
      <w:r w:rsidRPr="00967A75">
        <w:rPr>
          <w:rFonts w:ascii="IPAexゴシック" w:eastAsia="IPAexゴシック" w:hAnsi="IPAexゴシック" w:hint="eastAsia"/>
          <w:szCs w:val="21"/>
        </w:rPr>
        <w:t>量子データ型変換、古典データの量子ランダムアクセスメモリー化ツール</w:t>
      </w:r>
    </w:p>
    <w:p w14:paraId="00B60405" w14:textId="21C27210" w:rsidR="00967A75" w:rsidRPr="006C77F9" w:rsidRDefault="00967A75" w:rsidP="00967A75">
      <w:pPr>
        <w:pStyle w:val="aff3"/>
        <w:numPr>
          <w:ilvl w:val="0"/>
          <w:numId w:val="19"/>
        </w:numPr>
        <w:spacing w:line="320" w:lineRule="exact"/>
        <w:ind w:leftChars="0"/>
        <w:rPr>
          <w:rFonts w:ascii="IPAexゴシック" w:eastAsia="IPAexゴシック" w:hAnsi="IPAexゴシック"/>
          <w:szCs w:val="21"/>
        </w:rPr>
      </w:pPr>
      <w:r w:rsidRPr="00967A75">
        <w:rPr>
          <w:rFonts w:ascii="IPAexゴシック" w:eastAsia="IPAexゴシック" w:hAnsi="IPAexゴシック" w:hint="eastAsia"/>
          <w:szCs w:val="21"/>
        </w:rPr>
        <w:t>量子システム設計・開発のためのツール（</w:t>
      </w:r>
      <w:r w:rsidR="00F14DB4">
        <w:rPr>
          <w:rFonts w:ascii="IPAexゴシック" w:eastAsia="IPAexゴシック" w:hAnsi="IPAexゴシック" w:hint="eastAsia"/>
          <w:szCs w:val="21"/>
        </w:rPr>
        <w:t>機械学習などを用いた</w:t>
      </w:r>
      <w:r w:rsidRPr="00967A75">
        <w:rPr>
          <w:rFonts w:ascii="IPAexゴシック" w:eastAsia="IPAexゴシック" w:hAnsi="IPAexゴシック" w:hint="eastAsia"/>
          <w:szCs w:val="21"/>
        </w:rPr>
        <w:t>量子ビット設計のための自動最適化ツール、量子誤り訂正</w:t>
      </w:r>
      <w:r w:rsidR="00970C39" w:rsidRPr="00967A75">
        <w:rPr>
          <w:rFonts w:ascii="IPAexゴシック" w:eastAsia="IPAexゴシック" w:hAnsi="IPAexゴシック" w:hint="eastAsia"/>
          <w:szCs w:val="21"/>
        </w:rPr>
        <w:t>エミュレータ</w:t>
      </w:r>
      <w:r w:rsidRPr="00967A75">
        <w:rPr>
          <w:rFonts w:ascii="IPAexゴシック" w:eastAsia="IPAexゴシック" w:hAnsi="IPAexゴシック" w:hint="eastAsia"/>
          <w:szCs w:val="21"/>
        </w:rPr>
        <w:t>）</w:t>
      </w:r>
    </w:p>
    <w:p w14:paraId="6344E551" w14:textId="06B1A48D" w:rsidR="00AF19D7" w:rsidRDefault="00967A75" w:rsidP="00967A75">
      <w:pPr>
        <w:pStyle w:val="aff3"/>
        <w:numPr>
          <w:ilvl w:val="0"/>
          <w:numId w:val="19"/>
        </w:numPr>
        <w:spacing w:line="320" w:lineRule="exact"/>
        <w:ind w:leftChars="0"/>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量子コンピュータのための快適なユーザーインターフェース開発</w:t>
      </w:r>
    </w:p>
    <w:p w14:paraId="680263D3" w14:textId="0B751EDA" w:rsidR="00967A75" w:rsidRDefault="00967A75" w:rsidP="00967A75">
      <w:pPr>
        <w:pStyle w:val="aff3"/>
        <w:numPr>
          <w:ilvl w:val="0"/>
          <w:numId w:val="19"/>
        </w:numPr>
        <w:spacing w:line="320" w:lineRule="exact"/>
        <w:ind w:leftChars="0"/>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量子コンピュータのためのデバッガー・コンパイラ開発</w:t>
      </w:r>
    </w:p>
    <w:p w14:paraId="272D59CD" w14:textId="3587C816" w:rsidR="00967A75" w:rsidRDefault="00967A75" w:rsidP="00967A75">
      <w:pPr>
        <w:pStyle w:val="aff3"/>
        <w:numPr>
          <w:ilvl w:val="0"/>
          <w:numId w:val="19"/>
        </w:numPr>
        <w:spacing w:line="320" w:lineRule="exact"/>
        <w:ind w:leftChars="0"/>
        <w:rPr>
          <w:rFonts w:ascii="IPAexゴシック" w:eastAsia="IPAexゴシック" w:hAnsi="IPAexゴシック"/>
          <w:szCs w:val="21"/>
        </w:rPr>
      </w:pPr>
      <w:r w:rsidRPr="00967A75">
        <w:rPr>
          <w:rFonts w:ascii="IPAexゴシック" w:eastAsia="IPAexゴシック" w:hAnsi="IPAexゴシック" w:hint="eastAsia"/>
          <w:szCs w:val="21"/>
        </w:rPr>
        <w:t>量子状態の可視化、量子計算の中間状態の可視化</w:t>
      </w:r>
    </w:p>
    <w:p w14:paraId="130D7747" w14:textId="7486EEA5" w:rsidR="00DA26EB" w:rsidRDefault="00DA26EB" w:rsidP="008042BF">
      <w:pPr>
        <w:pStyle w:val="aff3"/>
        <w:numPr>
          <w:ilvl w:val="0"/>
          <w:numId w:val="19"/>
        </w:numPr>
        <w:spacing w:line="320" w:lineRule="exact"/>
        <w:ind w:leftChars="0"/>
        <w:rPr>
          <w:rFonts w:ascii="IPAexゴシック" w:eastAsia="IPAexゴシック" w:hAnsi="IPAexゴシック"/>
          <w:szCs w:val="21"/>
        </w:rPr>
      </w:pPr>
      <w:r>
        <w:rPr>
          <w:rFonts w:hint="eastAsia"/>
          <w:kern w:val="0"/>
        </w:rPr>
        <w:t>FPGA</w:t>
      </w:r>
      <w:r>
        <w:rPr>
          <w:rFonts w:hint="eastAsia"/>
          <w:kern w:val="0"/>
        </w:rPr>
        <w:t>などを用いた量子コンピュータのシミュレータ開発</w:t>
      </w:r>
    </w:p>
    <w:p w14:paraId="7004CFB7" w14:textId="4CC69211" w:rsidR="00684476" w:rsidRPr="006C77F9" w:rsidRDefault="00684476" w:rsidP="00684476">
      <w:pPr>
        <w:pStyle w:val="aff3"/>
        <w:spacing w:line="320" w:lineRule="exact"/>
        <w:ind w:leftChars="0" w:left="1147"/>
        <w:rPr>
          <w:rFonts w:ascii="IPAexゴシック" w:eastAsia="IPAexゴシック" w:hAnsi="IPAexゴシック"/>
          <w:szCs w:val="21"/>
        </w:rPr>
      </w:pPr>
      <w:r>
        <w:rPr>
          <w:rFonts w:ascii="IPAexゴシック" w:eastAsia="IPAexゴシック" w:hAnsi="IPAexゴシック" w:hint="eastAsia"/>
          <w:szCs w:val="21"/>
        </w:rPr>
        <w:t xml:space="preserve">　　　　　　　　　　　　　　　　　　等</w:t>
      </w:r>
    </w:p>
    <w:p w14:paraId="07EFDF7D" w14:textId="7EE7656C" w:rsidR="00572A00" w:rsidRDefault="00572A00" w:rsidP="00572A00">
      <w:pPr>
        <w:spacing w:line="320" w:lineRule="exact"/>
        <w:rPr>
          <w:rFonts w:ascii="IPAexゴシック" w:eastAsia="IPAexゴシック" w:hAnsi="IPAexゴシック"/>
          <w:szCs w:val="21"/>
        </w:rPr>
      </w:pPr>
    </w:p>
    <w:p w14:paraId="0E2AE4B6" w14:textId="77777777" w:rsidR="00FE1B63" w:rsidRPr="006C77F9" w:rsidRDefault="00FE1B63" w:rsidP="00572A00">
      <w:pPr>
        <w:spacing w:line="320" w:lineRule="exact"/>
        <w:rPr>
          <w:rFonts w:ascii="IPAexゴシック" w:eastAsia="IPAexゴシック" w:hAnsi="IPAexゴシック"/>
          <w:szCs w:val="21"/>
        </w:rPr>
      </w:pPr>
    </w:p>
    <w:p w14:paraId="185D6DEB" w14:textId="77777777" w:rsidR="001978E9" w:rsidRPr="006C77F9" w:rsidRDefault="001978E9" w:rsidP="001978E9">
      <w:pPr>
        <w:ind w:leftChars="200" w:left="480" w:firstLine="1"/>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※注意事項</w:t>
      </w:r>
    </w:p>
    <w:p w14:paraId="007CABCF" w14:textId="3CDEBFE5" w:rsidR="000068BC" w:rsidRPr="006C77F9" w:rsidRDefault="004D4264" w:rsidP="00C52313">
      <w:pPr>
        <w:ind w:leftChars="176" w:left="632"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12951" w:rsidRPr="006C77F9">
        <w:rPr>
          <w:rFonts w:ascii="IPAexゴシック" w:eastAsia="IPAexゴシック" w:hAnsi="IPAexゴシック" w:hint="eastAsia"/>
          <w:sz w:val="21"/>
          <w:szCs w:val="21"/>
        </w:rPr>
        <w:t>内容</w:t>
      </w:r>
      <w:r w:rsidRPr="006C77F9">
        <w:rPr>
          <w:rFonts w:ascii="IPAexゴシック" w:eastAsia="IPAexゴシック" w:hAnsi="IPAexゴシック" w:hint="eastAsia"/>
          <w:sz w:val="21"/>
          <w:szCs w:val="21"/>
        </w:rPr>
        <w:t>については、</w:t>
      </w:r>
      <w:r w:rsidRPr="006C77F9">
        <w:rPr>
          <w:rFonts w:ascii="IPAexゴシック" w:eastAsia="IPAexゴシック" w:hAnsi="IPAexゴシック" w:hint="eastAsia"/>
          <w:sz w:val="21"/>
          <w:szCs w:val="21"/>
          <w:u w:val="single"/>
        </w:rPr>
        <w:t>他人の保有する特許等に抵触していないか</w:t>
      </w:r>
      <w:r w:rsidR="00FE11E8" w:rsidRPr="006C77F9">
        <w:rPr>
          <w:rFonts w:ascii="IPAexゴシック" w:eastAsia="IPAexゴシック" w:hAnsi="IPAexゴシック" w:hint="eastAsia"/>
          <w:sz w:val="21"/>
          <w:szCs w:val="21"/>
        </w:rPr>
        <w:t>十分</w:t>
      </w:r>
      <w:r w:rsidR="00912951" w:rsidRPr="006C77F9">
        <w:rPr>
          <w:rFonts w:ascii="IPAexゴシック" w:eastAsia="IPAexゴシック" w:hAnsi="IPAexゴシック" w:hint="eastAsia"/>
          <w:sz w:val="21"/>
          <w:szCs w:val="21"/>
        </w:rPr>
        <w:t>注意</w:t>
      </w:r>
      <w:r w:rsidRPr="006C77F9">
        <w:rPr>
          <w:rFonts w:ascii="IPAexゴシック" w:eastAsia="IPAexゴシック" w:hAnsi="IPAexゴシック" w:hint="eastAsia"/>
          <w:sz w:val="21"/>
          <w:szCs w:val="21"/>
        </w:rPr>
        <w:t>してください。</w:t>
      </w:r>
    </w:p>
    <w:p w14:paraId="0710A2E7" w14:textId="41A83A41" w:rsidR="00F20D58" w:rsidRDefault="00F20D58" w:rsidP="00F20D58">
      <w:pPr>
        <w:spacing w:line="320" w:lineRule="exact"/>
        <w:ind w:leftChars="186" w:left="561" w:hangingChars="55" w:hanging="115"/>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・応募は、</w:t>
      </w:r>
      <w:r w:rsidR="00D87C58" w:rsidRPr="006C77F9">
        <w:rPr>
          <w:rFonts w:ascii="IPAexゴシック" w:eastAsia="IPAexゴシック" w:hAnsi="IPAexゴシック" w:hint="eastAsia"/>
          <w:sz w:val="21"/>
          <w:szCs w:val="21"/>
        </w:rPr>
        <w:t>1個人またはグループ</w:t>
      </w:r>
      <w:r w:rsidR="001F1121" w:rsidRPr="006C77F9">
        <w:rPr>
          <w:rFonts w:ascii="IPAexゴシック" w:eastAsia="IPAexゴシック" w:hAnsi="IPAexゴシック" w:hint="eastAsia"/>
          <w:sz w:val="21"/>
          <w:szCs w:val="21"/>
        </w:rPr>
        <w:t>に対し</w:t>
      </w:r>
      <w:r w:rsidR="00BD2E68" w:rsidRPr="006C77F9">
        <w:rPr>
          <w:rFonts w:ascii="IPAexゴシック" w:eastAsia="IPAexゴシック" w:hAnsi="IPAexゴシック" w:hint="eastAsia"/>
          <w:sz w:val="21"/>
          <w:szCs w:val="21"/>
          <w:u w:val="single"/>
        </w:rPr>
        <w:t>1</w:t>
      </w:r>
      <w:r w:rsidR="001F1121" w:rsidRPr="006C77F9">
        <w:rPr>
          <w:rFonts w:ascii="IPAexゴシック" w:eastAsia="IPAexゴシック" w:hAnsi="IPAexゴシック" w:hint="eastAsia"/>
          <w:sz w:val="21"/>
          <w:szCs w:val="21"/>
          <w:u w:val="single"/>
        </w:rPr>
        <w:t>プロ</w:t>
      </w:r>
      <w:r w:rsidR="00077312" w:rsidRPr="006C77F9">
        <w:rPr>
          <w:rFonts w:ascii="IPAexゴシック" w:eastAsia="IPAexゴシック" w:hAnsi="IPAexゴシック" w:hint="eastAsia"/>
          <w:sz w:val="21"/>
          <w:szCs w:val="21"/>
          <w:u w:val="single"/>
        </w:rPr>
        <w:t>ジェクト</w:t>
      </w:r>
      <w:r w:rsidRPr="006C77F9">
        <w:rPr>
          <w:rFonts w:ascii="IPAexゴシック" w:eastAsia="IPAexゴシック" w:hAnsi="IPAexゴシック" w:hint="eastAsia"/>
          <w:sz w:val="21"/>
          <w:szCs w:val="21"/>
          <w:u w:val="single"/>
        </w:rPr>
        <w:t>のみ</w:t>
      </w:r>
      <w:r w:rsidRPr="006C77F9">
        <w:rPr>
          <w:rFonts w:ascii="IPAexゴシック" w:eastAsia="IPAexゴシック" w:hAnsi="IPAexゴシック" w:hint="eastAsia"/>
          <w:sz w:val="21"/>
          <w:szCs w:val="21"/>
        </w:rPr>
        <w:t>とします。</w:t>
      </w:r>
    </w:p>
    <w:p w14:paraId="7A408BDA" w14:textId="0B805B38" w:rsidR="00967A75" w:rsidRPr="006C77F9" w:rsidRDefault="00967A75" w:rsidP="00C52313">
      <w:pPr>
        <w:spacing w:line="320" w:lineRule="exact"/>
        <w:ind w:leftChars="186" w:left="656"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・所属する</w:t>
      </w:r>
      <w:r w:rsidR="004D39BC">
        <w:rPr>
          <w:rFonts w:ascii="IPAexゴシック" w:eastAsia="IPAexゴシック" w:hAnsi="IPAexゴシック" w:hint="eastAsia"/>
          <w:sz w:val="21"/>
          <w:szCs w:val="21"/>
        </w:rPr>
        <w:t>組織</w:t>
      </w:r>
      <w:r w:rsidR="00652EDC">
        <w:rPr>
          <w:rFonts w:ascii="IPAexゴシック" w:eastAsia="IPAexゴシック" w:hAnsi="IPAexゴシック" w:hint="eastAsia"/>
          <w:sz w:val="21"/>
          <w:szCs w:val="21"/>
        </w:rPr>
        <w:t>で既に取り組んでいる事業や研究・開発等と重複するテーマでの応募は</w:t>
      </w:r>
      <w:bookmarkStart w:id="27" w:name="_GoBack"/>
      <w:bookmarkEnd w:id="27"/>
      <w:r w:rsidR="004D39BC">
        <w:rPr>
          <w:rFonts w:ascii="IPAexゴシック" w:eastAsia="IPAexゴシック" w:hAnsi="IPAexゴシック" w:hint="eastAsia"/>
          <w:sz w:val="21"/>
          <w:szCs w:val="21"/>
        </w:rPr>
        <w:t>できません。</w:t>
      </w:r>
    </w:p>
    <w:p w14:paraId="543DCC5B" w14:textId="1A77DEE4" w:rsidR="00E25786" w:rsidRPr="006C77F9" w:rsidRDefault="001105F0" w:rsidP="00C52F35">
      <w:pPr>
        <w:ind w:leftChars="214" w:left="934" w:hangingChars="200" w:hanging="420"/>
        <w:jc w:val="left"/>
        <w:rPr>
          <w:rFonts w:ascii="IPAexゴシック" w:eastAsia="IPAexゴシック" w:hAnsi="IPAexゴシック"/>
          <w:sz w:val="21"/>
          <w:szCs w:val="21"/>
        </w:rPr>
      </w:pPr>
      <w:r w:rsidRPr="006C77F9">
        <w:rPr>
          <w:rFonts w:ascii="IPAexゴシック" w:eastAsia="IPAexゴシック" w:hAnsi="IPAexゴシック"/>
          <w:sz w:val="21"/>
          <w:szCs w:val="21"/>
        </w:rPr>
        <w:br w:type="page"/>
      </w:r>
      <w:bookmarkStart w:id="28" w:name="_Toc194924451"/>
      <w:bookmarkStart w:id="29" w:name="_Toc374104702"/>
    </w:p>
    <w:p w14:paraId="03AE867B" w14:textId="77777777" w:rsidR="006328C3" w:rsidRPr="006C77F9" w:rsidRDefault="006328C3" w:rsidP="00C52F35">
      <w:pPr>
        <w:ind w:leftChars="214" w:left="994" w:hangingChars="200" w:hanging="480"/>
        <w:jc w:val="left"/>
        <w:rPr>
          <w:rFonts w:ascii="IPAexゴシック" w:eastAsia="IPAexゴシック" w:hAnsi="IPAexゴシック"/>
        </w:rPr>
      </w:pPr>
    </w:p>
    <w:p w14:paraId="61D5B046" w14:textId="77777777" w:rsidR="00531929" w:rsidRPr="006C77F9" w:rsidRDefault="00531929" w:rsidP="00C52F35">
      <w:pPr>
        <w:pStyle w:val="1"/>
      </w:pPr>
      <w:bookmarkStart w:id="30" w:name="_Toc521048168"/>
      <w:r w:rsidRPr="006C77F9">
        <w:rPr>
          <w:rFonts w:hint="eastAsia"/>
        </w:rPr>
        <w:t>審査方法等</w:t>
      </w:r>
      <w:bookmarkEnd w:id="28"/>
      <w:bookmarkEnd w:id="29"/>
      <w:bookmarkEnd w:id="30"/>
    </w:p>
    <w:p w14:paraId="5DD858E0" w14:textId="77777777" w:rsidR="00173B86" w:rsidRPr="006C77F9" w:rsidRDefault="00173B86" w:rsidP="00932BFA">
      <w:pPr>
        <w:pStyle w:val="2"/>
      </w:pPr>
      <w:bookmarkStart w:id="31" w:name="_Toc44750046"/>
      <w:bookmarkStart w:id="32" w:name="_Toc194924452"/>
      <w:bookmarkStart w:id="33" w:name="_Toc374104703"/>
      <w:bookmarkStart w:id="34" w:name="_Toc521048169"/>
      <w:r w:rsidRPr="006C77F9">
        <w:rPr>
          <w:rFonts w:hint="eastAsia"/>
        </w:rPr>
        <w:t>審査</w:t>
      </w:r>
      <w:bookmarkEnd w:id="31"/>
      <w:bookmarkEnd w:id="32"/>
      <w:r w:rsidR="00AD4747" w:rsidRPr="006C77F9">
        <w:rPr>
          <w:rFonts w:hint="eastAsia"/>
        </w:rPr>
        <w:t>手順</w:t>
      </w:r>
      <w:bookmarkEnd w:id="33"/>
      <w:bookmarkEnd w:id="34"/>
    </w:p>
    <w:p w14:paraId="4FD67559" w14:textId="736D20CE" w:rsidR="00021C27" w:rsidRPr="006C77F9" w:rsidRDefault="002B0003" w:rsidP="00C274E1">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審査は</w:t>
      </w:r>
      <w:r w:rsidR="00021C27" w:rsidRPr="006C77F9">
        <w:rPr>
          <w:rFonts w:ascii="IPAexゴシック" w:eastAsia="IPAexゴシック" w:hAnsi="IPAexゴシック" w:hint="eastAsia"/>
          <w:sz w:val="21"/>
          <w:szCs w:val="21"/>
        </w:rPr>
        <w:t>以下の流れで行い、採択</w:t>
      </w:r>
      <w:r w:rsidR="00AD4747" w:rsidRPr="006C77F9">
        <w:rPr>
          <w:rFonts w:ascii="IPAexゴシック" w:eastAsia="IPAexゴシック" w:hAnsi="IPAexゴシック" w:hint="eastAsia"/>
          <w:sz w:val="21"/>
          <w:szCs w:val="21"/>
        </w:rPr>
        <w:t>候補</w:t>
      </w:r>
      <w:r w:rsidR="00021C27" w:rsidRPr="006C77F9">
        <w:rPr>
          <w:rFonts w:ascii="IPAexゴシック" w:eastAsia="IPAexゴシック" w:hAnsi="IPAexゴシック" w:hint="eastAsia"/>
          <w:sz w:val="21"/>
          <w:szCs w:val="21"/>
        </w:rPr>
        <w:t>を決定します。</w:t>
      </w:r>
    </w:p>
    <w:p w14:paraId="7160A75A" w14:textId="61B00DDC" w:rsidR="00021C27" w:rsidRPr="006C77F9" w:rsidRDefault="00021C27" w:rsidP="00081510">
      <w:pPr>
        <w:spacing w:line="240" w:lineRule="exact"/>
        <w:rPr>
          <w:rFonts w:ascii="IPAexゴシック" w:eastAsia="IPAexゴシック" w:hAnsi="IPAexゴシック"/>
          <w:sz w:val="21"/>
          <w:szCs w:val="21"/>
        </w:rPr>
      </w:pPr>
    </w:p>
    <w:p w14:paraId="2401279A" w14:textId="6ACCB0E8" w:rsidR="00021C27" w:rsidRPr="006C77F9" w:rsidRDefault="00735B89" w:rsidP="00051B08">
      <w:pPr>
        <w:pStyle w:val="aff3"/>
        <w:numPr>
          <w:ilvl w:val="0"/>
          <w:numId w:val="10"/>
        </w:numPr>
        <w:ind w:leftChars="0"/>
        <w:rPr>
          <w:rFonts w:ascii="IPAexゴシック" w:eastAsia="IPAexゴシック" w:hAnsi="IPAexゴシック"/>
          <w:szCs w:val="21"/>
        </w:rPr>
      </w:pPr>
      <w:r w:rsidRPr="006C77F9">
        <w:rPr>
          <w:rFonts w:ascii="IPAexゴシック" w:eastAsia="IPAexゴシック" w:hAnsi="IPAexゴシック" w:hint="eastAsia"/>
          <w:szCs w:val="21"/>
        </w:rPr>
        <w:t>一次審査</w:t>
      </w:r>
      <w:r w:rsidR="00071DC4" w:rsidRPr="006C77F9">
        <w:rPr>
          <w:rFonts w:ascii="IPAexゴシック" w:eastAsia="IPAexゴシック" w:hAnsi="IPAexゴシック" w:hint="eastAsia"/>
          <w:szCs w:val="21"/>
        </w:rPr>
        <w:t>（</w:t>
      </w:r>
      <w:r w:rsidR="00021C27" w:rsidRPr="006C77F9">
        <w:rPr>
          <w:rFonts w:ascii="IPAexゴシック" w:eastAsia="IPAexゴシック" w:hAnsi="IPAexゴシック" w:hint="eastAsia"/>
          <w:szCs w:val="21"/>
        </w:rPr>
        <w:t>書面審査</w:t>
      </w:r>
      <w:r w:rsidR="00071DC4" w:rsidRPr="006C77F9">
        <w:rPr>
          <w:rFonts w:ascii="IPAexゴシック" w:eastAsia="IPAexゴシック" w:hAnsi="IPAexゴシック" w:hint="eastAsia"/>
          <w:szCs w:val="21"/>
        </w:rPr>
        <w:t>）</w:t>
      </w:r>
    </w:p>
    <w:p w14:paraId="5B58F4D1" w14:textId="6F3F4F28" w:rsidR="00F20D58" w:rsidRPr="006C77F9" w:rsidRDefault="007143DA"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noProof/>
          <w:sz w:val="21"/>
          <w:szCs w:val="21"/>
        </w:rPr>
        <mc:AlternateContent>
          <mc:Choice Requires="wpg">
            <w:drawing>
              <wp:anchor distT="0" distB="0" distL="114300" distR="114300" simplePos="0" relativeHeight="251650560" behindDoc="0" locked="0" layoutInCell="1" allowOverlap="1" wp14:anchorId="2DF91EE6" wp14:editId="5A0158C2">
                <wp:simplePos x="0" y="0"/>
                <wp:positionH relativeFrom="column">
                  <wp:posOffset>4066594</wp:posOffset>
                </wp:positionH>
                <wp:positionV relativeFrom="paragraph">
                  <wp:posOffset>9829</wp:posOffset>
                </wp:positionV>
                <wp:extent cx="2240557" cy="3313183"/>
                <wp:effectExtent l="0" t="0" r="26670" b="20955"/>
                <wp:wrapSquare wrapText="bothSides"/>
                <wp:docPr id="2" name="グループ化 2"/>
                <wp:cNvGraphicFramePr/>
                <a:graphic xmlns:a="http://schemas.openxmlformats.org/drawingml/2006/main">
                  <a:graphicData uri="http://schemas.microsoft.com/office/word/2010/wordprocessingGroup">
                    <wpg:wgp>
                      <wpg:cNvGrpSpPr/>
                      <wpg:grpSpPr>
                        <a:xfrm>
                          <a:off x="0" y="0"/>
                          <a:ext cx="2240557" cy="3313183"/>
                          <a:chOff x="23854" y="0"/>
                          <a:chExt cx="2240638" cy="3313502"/>
                        </a:xfrm>
                      </wpg:grpSpPr>
                      <wps:wsp>
                        <wps:cNvPr id="28" name="Text Box 186"/>
                        <wps:cNvSpPr txBox="1">
                          <a:spLocks noChangeArrowheads="1"/>
                        </wps:cNvSpPr>
                        <wps:spPr bwMode="auto">
                          <a:xfrm>
                            <a:off x="47707" y="89849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001D600" w14:textId="77777777" w:rsidR="007725C8" w:rsidRPr="004A158C" w:rsidRDefault="007725C8"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7725C8" w:rsidRDefault="007725C8"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23569" y="1288081"/>
                            <a:ext cx="798830" cy="18478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23854" y="229788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0CC7C39" w14:textId="77777777" w:rsidR="007725C8" w:rsidRPr="004A158C" w:rsidRDefault="007725C8"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3" name="AutoShape 191"/>
                        <wps:cNvSpPr>
                          <a:spLocks noChangeArrowheads="1"/>
                        </wps:cNvSpPr>
                        <wps:spPr bwMode="auto">
                          <a:xfrm>
                            <a:off x="23854" y="0"/>
                            <a:ext cx="2216785" cy="41592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43D51D4" w14:textId="77777777" w:rsidR="007725C8" w:rsidRPr="004A158C" w:rsidRDefault="007725C8"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31520" y="572494"/>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2" name="Text Box 190"/>
                        <wps:cNvSpPr txBox="1">
                          <a:spLocks noChangeArrowheads="1"/>
                        </wps:cNvSpPr>
                        <wps:spPr bwMode="auto">
                          <a:xfrm>
                            <a:off x="47681" y="1574325"/>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1347784" w14:textId="4D168361" w:rsidR="007725C8" w:rsidRPr="004A158C" w:rsidRDefault="007725C8"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wps:txbx>
                        <wps:bodyPr rot="0" vert="horz" wrap="square" lIns="91440" tIns="45720" rIns="91440" bIns="45720" anchor="t" anchorCtr="0" upright="1">
                          <a:noAutofit/>
                        </wps:bodyPr>
                      </wps:wsp>
                      <wps:wsp>
                        <wps:cNvPr id="35" name="AutoShape 193"/>
                        <wps:cNvSpPr>
                          <a:spLocks noChangeArrowheads="1"/>
                        </wps:cNvSpPr>
                        <wps:spPr bwMode="auto">
                          <a:xfrm>
                            <a:off x="755375" y="1995762"/>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71279" y="2719304"/>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1" name="Text Box 189"/>
                        <wps:cNvSpPr txBox="1">
                          <a:spLocks noChangeArrowheads="1"/>
                        </wps:cNvSpPr>
                        <wps:spPr bwMode="auto">
                          <a:xfrm>
                            <a:off x="23854" y="300552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D22E225" w14:textId="77777777" w:rsidR="007725C8" w:rsidRPr="004A158C" w:rsidRDefault="007725C8"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F91EE6" id="グループ化 2" o:spid="_x0000_s1053" style="position:absolute;left:0;text-align:left;margin-left:320.2pt;margin-top:.75pt;width:176.4pt;height:260.9pt;z-index:251650560;mso-position-horizontal-relative:text;mso-position-vertical-relative:text;mso-width-relative:margin;mso-height-relative:margin" coordorigin="238" coordsize="22406,3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">
                <v:shape id="Text Box 186" o:spid="_x0000_s1054" type="#_x0000_t202" style="position:absolute;left:477;top:8984;width:2216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3001D600" w14:textId="77777777" w:rsidR="007725C8" w:rsidRPr="004A158C" w:rsidRDefault="007725C8"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7725C8" w:rsidRDefault="007725C8"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55" type="#_x0000_t67" style="position:absolute;left:7235;top:12880;width:7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56" type="#_x0000_t202" style="position:absolute;left:238;top:22978;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40CC7C39" w14:textId="77777777" w:rsidR="007725C8" w:rsidRPr="004A158C" w:rsidRDefault="007725C8"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57" type="#_x0000_t114" style="position:absolute;left:238;width:2216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143D51D4" w14:textId="77777777" w:rsidR="007725C8" w:rsidRPr="004A158C" w:rsidRDefault="007725C8"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58" type="#_x0000_t67" style="position:absolute;left:7315;top:5724;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Text Box 190" o:spid="_x0000_s1059" type="#_x0000_t202" style="position:absolute;left:476;top:15743;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pXwwAAANsAAAAPAAAAZHJzL2Rvd25yZXYueG1sRI9BawIx&#10;FITvQv9DeII3zapQ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NQgaV8MAAADbAAAADwAA&#10;AAAAAAAAAAAAAAAHAgAAZHJzL2Rvd25yZXYueG1sUEsFBgAAAAADAAMAtwAAAPcCAAAAAA==&#10;" fillcolor="#cff" strokeweight="1.5pt">
                  <v:shadow offset="6pt,6pt"/>
                  <v:textbox>
                    <w:txbxContent>
                      <w:p w14:paraId="51347784" w14:textId="4D168361" w:rsidR="007725C8" w:rsidRPr="004A158C" w:rsidRDefault="007725C8"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v:textbox>
                </v:shape>
                <v:shape id="AutoShape 193" o:spid="_x0000_s1060" type="#_x0000_t67" style="position:absolute;left:7553;top:19957;width:798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61" type="#_x0000_t67" style="position:absolute;left:7712;top:27193;width:798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9" o:spid="_x0000_s1062" type="#_x0000_t202" style="position:absolute;left:238;top:30055;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7D22E225" w14:textId="77777777" w:rsidR="007725C8" w:rsidRPr="004A158C" w:rsidRDefault="007725C8"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w10:wrap type="square"/>
              </v:group>
            </w:pict>
          </mc:Fallback>
        </mc:AlternateContent>
      </w:r>
      <w:r w:rsidR="00BC259D"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全提案書を対象に書面審査を行います。</w:t>
      </w:r>
    </w:p>
    <w:p w14:paraId="7EB4E6C4" w14:textId="16238162"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・提案内容が本事業の趣旨に適合しているか否か、「2.応募要件（1）提案者の要件」で示す要件を満たしているかについても審査します。</w:t>
      </w:r>
    </w:p>
    <w:p w14:paraId="7D05DC2B" w14:textId="32FF7283" w:rsidR="00154DB4" w:rsidRPr="006C77F9" w:rsidRDefault="00154DB4" w:rsidP="00F20D58">
      <w:pPr>
        <w:ind w:leftChars="200" w:left="690" w:hangingChars="100" w:hanging="210"/>
        <w:rPr>
          <w:rFonts w:ascii="IPAexゴシック" w:eastAsia="IPAexゴシック" w:hAnsi="IPAexゴシック"/>
          <w:sz w:val="21"/>
          <w:szCs w:val="21"/>
        </w:rPr>
      </w:pPr>
    </w:p>
    <w:p w14:paraId="64DC5E45" w14:textId="3BF735F2"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②</w:t>
      </w:r>
      <w:r w:rsidR="00735B89"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p>
    <w:p w14:paraId="7519789F" w14:textId="468DE954" w:rsidR="00F20D58" w:rsidRPr="006C77F9" w:rsidRDefault="00735B89"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一次審査を通過した提案</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に対して、二次審査を行います。</w:t>
      </w:r>
    </w:p>
    <w:p w14:paraId="6D3559C1" w14:textId="21EB7977"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・提案内容について審査員がヒアリングします。なお、ヒアリング審査の日程</w:t>
      </w:r>
      <w:r w:rsidRPr="006C77F9">
        <w:rPr>
          <w:rFonts w:ascii="IPAexゴシック" w:eastAsia="IPAexゴシック" w:hAnsi="IPAexゴシック"/>
          <w:sz w:val="21"/>
          <w:szCs w:val="21"/>
        </w:rPr>
        <w:t>は</w:t>
      </w:r>
      <w:r w:rsidRPr="006C77F9">
        <w:rPr>
          <w:rFonts w:ascii="IPAexゴシック" w:eastAsia="IPAexゴシック" w:hAnsi="IPAexゴシック" w:hint="eastAsia"/>
          <w:sz w:val="21"/>
          <w:szCs w:val="21"/>
        </w:rPr>
        <w:t>別途</w:t>
      </w:r>
      <w:r w:rsidRPr="006C77F9">
        <w:rPr>
          <w:rFonts w:ascii="IPAexゴシック" w:eastAsia="IPAexゴシック" w:hAnsi="IPAexゴシック"/>
          <w:sz w:val="21"/>
          <w:szCs w:val="21"/>
        </w:rPr>
        <w:t>、</w:t>
      </w:r>
      <w:r w:rsidRPr="006C77F9">
        <w:rPr>
          <w:rFonts w:ascii="IPAexゴシック" w:eastAsia="IPAexゴシック" w:hAnsi="IPAexゴシック" w:hint="eastAsia"/>
          <w:sz w:val="21"/>
          <w:szCs w:val="21"/>
        </w:rPr>
        <w:t>提案者に</w:t>
      </w:r>
      <w:r w:rsidRPr="006C77F9">
        <w:rPr>
          <w:rFonts w:ascii="IPAexゴシック" w:eastAsia="IPAexゴシック" w:hAnsi="IPAexゴシック"/>
          <w:sz w:val="21"/>
          <w:szCs w:val="21"/>
        </w:rPr>
        <w:t>連絡します</w:t>
      </w:r>
      <w:r w:rsidRPr="006C77F9">
        <w:rPr>
          <w:rFonts w:ascii="IPAexゴシック" w:eastAsia="IPAexゴシック" w:hAnsi="IPAexゴシック" w:hint="eastAsia"/>
          <w:sz w:val="21"/>
          <w:szCs w:val="21"/>
        </w:rPr>
        <w:t>。</w:t>
      </w:r>
      <w:r w:rsidR="00266EAD" w:rsidRPr="006C77F9">
        <w:rPr>
          <w:rFonts w:ascii="IPAexゴシック" w:eastAsia="IPAexゴシック" w:hAnsi="IPAexゴシック" w:hint="eastAsia"/>
          <w:sz w:val="21"/>
          <w:szCs w:val="21"/>
        </w:rPr>
        <w:t>（自宅～二次審査会場間の往復交通費は、別途IPAが定めた額を支給します。）</w:t>
      </w:r>
    </w:p>
    <w:p w14:paraId="32C133D4" w14:textId="77777777" w:rsidR="00EB01EC" w:rsidRPr="006C77F9" w:rsidRDefault="00EB01EC" w:rsidP="00F20D58">
      <w:pPr>
        <w:ind w:leftChars="200" w:left="690" w:hangingChars="100" w:hanging="210"/>
        <w:rPr>
          <w:rFonts w:ascii="IPAexゴシック" w:eastAsia="IPAexゴシック" w:hAnsi="IPAexゴシック"/>
          <w:sz w:val="21"/>
          <w:szCs w:val="21"/>
        </w:rPr>
      </w:pPr>
    </w:p>
    <w:p w14:paraId="38EE2974" w14:textId="3A6B36DC"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③採択</w:t>
      </w:r>
      <w:r w:rsidR="00377995" w:rsidRPr="006C77F9">
        <w:rPr>
          <w:rFonts w:ascii="IPAexゴシック" w:eastAsia="IPAexゴシック" w:hAnsi="IPAexゴシック" w:hint="eastAsia"/>
          <w:sz w:val="21"/>
          <w:szCs w:val="21"/>
        </w:rPr>
        <w:t>プロジェクト</w:t>
      </w:r>
      <w:r w:rsidR="00AA4D7B" w:rsidRPr="006C77F9">
        <w:rPr>
          <w:rFonts w:ascii="IPAexゴシック" w:eastAsia="IPAexゴシック" w:hAnsi="IPAexゴシック" w:hint="eastAsia"/>
          <w:sz w:val="21"/>
          <w:szCs w:val="21"/>
        </w:rPr>
        <w:t>候補</w:t>
      </w:r>
      <w:r w:rsidR="00282125" w:rsidRPr="006C77F9">
        <w:rPr>
          <w:rFonts w:ascii="IPAexゴシック" w:eastAsia="IPAexゴシック" w:hAnsi="IPAexゴシック" w:hint="eastAsia"/>
          <w:sz w:val="21"/>
          <w:szCs w:val="21"/>
        </w:rPr>
        <w:t>選定</w:t>
      </w:r>
    </w:p>
    <w:p w14:paraId="23B90E06" w14:textId="4B7569E6" w:rsidR="00021C27" w:rsidRPr="006C77F9" w:rsidRDefault="00021C27" w:rsidP="00495310">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二次審査の</w:t>
      </w:r>
      <w:r w:rsidR="00F20D58" w:rsidRPr="006C77F9">
        <w:rPr>
          <w:rFonts w:ascii="IPAexゴシック" w:eastAsia="IPAexゴシック" w:hAnsi="IPAexゴシック"/>
          <w:sz w:val="21"/>
          <w:szCs w:val="21"/>
        </w:rPr>
        <w:t>結果に基づき、</w:t>
      </w:r>
      <w:r w:rsidR="00F20D58" w:rsidRPr="006C77F9">
        <w:rPr>
          <w:rFonts w:ascii="IPAexゴシック" w:eastAsia="IPAexゴシック" w:hAnsi="IPAexゴシック" w:hint="eastAsia"/>
          <w:sz w:val="21"/>
          <w:szCs w:val="21"/>
        </w:rPr>
        <w:t>採択</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候補を選定します。</w:t>
      </w:r>
    </w:p>
    <w:p w14:paraId="0D5BCF94" w14:textId="77777777" w:rsidR="00154DB4" w:rsidRPr="006C77F9" w:rsidRDefault="00154DB4" w:rsidP="00081510">
      <w:pPr>
        <w:spacing w:line="240" w:lineRule="exact"/>
        <w:ind w:leftChars="200" w:left="690" w:hangingChars="100" w:hanging="210"/>
        <w:rPr>
          <w:rFonts w:ascii="IPAexゴシック" w:eastAsia="IPAexゴシック" w:hAnsi="IPAexゴシック"/>
          <w:sz w:val="21"/>
          <w:szCs w:val="21"/>
        </w:rPr>
      </w:pPr>
    </w:p>
    <w:p w14:paraId="16371A9D" w14:textId="77777777" w:rsidR="00F20D58" w:rsidRPr="006C77F9" w:rsidRDefault="00F20D58" w:rsidP="00081510">
      <w:pPr>
        <w:spacing w:line="240" w:lineRule="exact"/>
        <w:ind w:leftChars="200" w:left="690" w:hangingChars="100" w:hanging="210"/>
        <w:rPr>
          <w:rFonts w:ascii="IPAexゴシック" w:eastAsia="IPAexゴシック" w:hAnsi="IPAexゴシック"/>
          <w:sz w:val="21"/>
          <w:szCs w:val="21"/>
        </w:rPr>
      </w:pPr>
    </w:p>
    <w:p w14:paraId="5B04B534" w14:textId="77777777" w:rsidR="00173B86" w:rsidRPr="006C77F9" w:rsidRDefault="00173B86" w:rsidP="00932BFA">
      <w:pPr>
        <w:pStyle w:val="2"/>
      </w:pPr>
      <w:bookmarkStart w:id="35" w:name="_Toc225062433"/>
      <w:bookmarkStart w:id="36" w:name="_Toc225062718"/>
      <w:bookmarkStart w:id="37" w:name="_Toc225062755"/>
      <w:bookmarkStart w:id="38" w:name="_Toc44750047"/>
      <w:bookmarkStart w:id="39" w:name="_Toc194924453"/>
      <w:bookmarkStart w:id="40" w:name="_Toc374104704"/>
      <w:bookmarkStart w:id="41" w:name="_Toc521048170"/>
      <w:bookmarkEnd w:id="35"/>
      <w:bookmarkEnd w:id="36"/>
      <w:bookmarkEnd w:id="37"/>
      <w:r w:rsidRPr="006C77F9">
        <w:rPr>
          <w:rFonts w:hint="eastAsia"/>
        </w:rPr>
        <w:t>審査基準</w:t>
      </w:r>
      <w:bookmarkEnd w:id="38"/>
      <w:bookmarkEnd w:id="39"/>
      <w:bookmarkEnd w:id="40"/>
      <w:bookmarkEnd w:id="41"/>
    </w:p>
    <w:p w14:paraId="5EA86042" w14:textId="77777777" w:rsidR="00BB5078" w:rsidRPr="006C77F9" w:rsidRDefault="00BB5078" w:rsidP="00051B08">
      <w:pPr>
        <w:pStyle w:val="aff3"/>
        <w:numPr>
          <w:ilvl w:val="0"/>
          <w:numId w:val="8"/>
        </w:numPr>
        <w:spacing w:line="24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u w:val="single"/>
        </w:rPr>
        <w:t>提案者要件、</w:t>
      </w:r>
      <w:r w:rsidR="00BC3EEF" w:rsidRPr="006C77F9">
        <w:rPr>
          <w:rFonts w:ascii="IPAexゴシック" w:eastAsia="IPAexゴシック" w:hAnsi="IPAexゴシック" w:hint="eastAsia"/>
          <w:szCs w:val="21"/>
          <w:u w:val="single"/>
        </w:rPr>
        <w:t>プロジェクト</w:t>
      </w:r>
      <w:r w:rsidRPr="006C77F9">
        <w:rPr>
          <w:rFonts w:ascii="IPAexゴシック" w:eastAsia="IPAexゴシック" w:hAnsi="IPAexゴシック" w:hint="eastAsia"/>
          <w:szCs w:val="21"/>
          <w:u w:val="single"/>
        </w:rPr>
        <w:t>要件</w:t>
      </w:r>
    </w:p>
    <w:p w14:paraId="7C81B20B" w14:textId="6B4BE0C6" w:rsidR="00BB5078" w:rsidRPr="006C77F9" w:rsidRDefault="00BB5078" w:rsidP="00BB5078">
      <w:pPr>
        <w:pStyle w:val="aff3"/>
        <w:spacing w:line="240" w:lineRule="exact"/>
        <w:ind w:leftChars="0" w:left="210" w:firstLineChars="200" w:firstLine="420"/>
        <w:rPr>
          <w:rFonts w:ascii="IPAexゴシック" w:eastAsia="IPAexゴシック" w:hAnsi="IPAexゴシック"/>
          <w:szCs w:val="21"/>
        </w:rPr>
      </w:pPr>
      <w:r w:rsidRPr="006C77F9">
        <w:rPr>
          <w:rFonts w:ascii="IPAexゴシック" w:eastAsia="IPAexゴシック" w:hAnsi="IPAexゴシック" w:hint="eastAsia"/>
          <w:szCs w:val="21"/>
        </w:rPr>
        <w:t>「2.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(1) 提案者の要件」、及び「2.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(2) 募集</w:t>
      </w:r>
      <w:r w:rsidR="00BC3EEF" w:rsidRPr="006C77F9">
        <w:rPr>
          <w:rFonts w:ascii="IPAexゴシック" w:eastAsia="IPAexゴシック" w:hAnsi="IPAexゴシック" w:hint="eastAsia"/>
          <w:szCs w:val="21"/>
        </w:rPr>
        <w:t>プロジェクト</w:t>
      </w:r>
      <w:r w:rsidR="00182FEE" w:rsidRPr="006C77F9">
        <w:rPr>
          <w:rFonts w:ascii="IPAexゴシック" w:eastAsia="IPAexゴシック" w:hAnsi="IPAexゴシック" w:hint="eastAsia"/>
          <w:szCs w:val="21"/>
        </w:rPr>
        <w:t>の要件</w:t>
      </w:r>
      <w:r w:rsidRPr="006C77F9">
        <w:rPr>
          <w:rFonts w:ascii="IPAexゴシック" w:eastAsia="IPAexゴシック" w:hAnsi="IPAexゴシック" w:hint="eastAsia"/>
          <w:szCs w:val="21"/>
        </w:rPr>
        <w:t>」を満たしているか</w:t>
      </w:r>
    </w:p>
    <w:p w14:paraId="169849AF" w14:textId="77777777" w:rsidR="00BB5078" w:rsidRPr="006C77F9" w:rsidRDefault="00BB5078" w:rsidP="00BB5078">
      <w:pPr>
        <w:pStyle w:val="aff3"/>
        <w:spacing w:line="240" w:lineRule="exact"/>
        <w:ind w:leftChars="0" w:left="210" w:firstLineChars="200" w:firstLine="420"/>
        <w:rPr>
          <w:rFonts w:ascii="IPAexゴシック" w:eastAsia="IPAexゴシック" w:hAnsi="IPAexゴシック"/>
          <w:szCs w:val="21"/>
        </w:rPr>
      </w:pPr>
    </w:p>
    <w:p w14:paraId="6B4F7173" w14:textId="02070C34" w:rsidR="00BB5078" w:rsidRPr="006C77F9" w:rsidRDefault="00BB5078" w:rsidP="00051B08">
      <w:pPr>
        <w:pStyle w:val="aff3"/>
        <w:numPr>
          <w:ilvl w:val="0"/>
          <w:numId w:val="8"/>
        </w:numPr>
        <w:spacing w:line="24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rPr>
        <w:t>具体的な提案内容</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1F1121" w:rsidRPr="006C77F9" w14:paraId="022EDBFA"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61C02F6D" w14:textId="77777777"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4E8631B" w14:textId="74D4769A" w:rsidR="001F1121" w:rsidRPr="006C77F9"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Pr="006C77F9">
              <w:rPr>
                <w:rFonts w:ascii="IPAexゴシック" w:eastAsia="IPAexゴシック" w:hAnsi="IPAexゴシック" w:cs="Century" w:hint="eastAsia"/>
                <w:color w:val="000000" w:themeColor="text1"/>
                <w:kern w:val="2"/>
                <w:sz w:val="21"/>
                <w:szCs w:val="21"/>
              </w:rPr>
              <w:t>イノベーティブ性・ディスラプティブ性・バリュークリエイティブ性をもつ</w:t>
            </w:r>
            <w:r w:rsidRPr="006C77F9">
              <w:rPr>
                <w:rFonts w:ascii="IPAexゴシック" w:eastAsia="IPAexゴシック" w:hAnsi="IPAexゴシック" w:cs="Arial" w:hint="eastAsia"/>
                <w:color w:val="000000" w:themeColor="text1"/>
                <w:kern w:val="24"/>
                <w:sz w:val="21"/>
                <w:szCs w:val="21"/>
              </w:rPr>
              <w:t>）テーマであること</w:t>
            </w:r>
            <w:r w:rsidR="00E534CA" w:rsidRPr="006C77F9">
              <w:rPr>
                <w:rFonts w:ascii="IPAexゴシック" w:eastAsia="IPAexゴシック" w:hAnsi="IPAexゴシック" w:cs="Arial" w:hint="eastAsia"/>
                <w:color w:val="000000" w:themeColor="text1"/>
                <w:kern w:val="24"/>
                <w:sz w:val="21"/>
                <w:szCs w:val="21"/>
              </w:rPr>
              <w:t>。</w:t>
            </w:r>
          </w:p>
        </w:tc>
      </w:tr>
      <w:tr w:rsidR="001F1121" w:rsidRPr="006C77F9" w14:paraId="049C8006"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AB9BF24" w14:textId="515C154A"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２．</w:t>
            </w:r>
            <w:r w:rsidR="008A660B" w:rsidRPr="006C77F9">
              <w:rPr>
                <w:rFonts w:ascii="IPAexゴシック" w:eastAsia="IPAexゴシック" w:hAnsi="IPAexゴシック" w:cs="Arial" w:hint="eastAsia"/>
                <w:color w:val="000000" w:themeColor="text1"/>
                <w:kern w:val="2"/>
                <w:sz w:val="21"/>
                <w:szCs w:val="21"/>
              </w:rPr>
              <w:t>社会性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2E6A033" w14:textId="62C881EB" w:rsidR="001F1121" w:rsidRPr="006C77F9"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w:t>
            </w:r>
            <w:r w:rsidR="008A660B" w:rsidRPr="006C77F9">
              <w:rPr>
                <w:rFonts w:ascii="IPAexゴシック" w:eastAsia="IPAexゴシック" w:hAnsi="IPAexゴシック" w:cs="Arial" w:hint="eastAsia"/>
                <w:color w:val="000000" w:themeColor="text1"/>
                <w:kern w:val="2"/>
                <w:sz w:val="21"/>
                <w:szCs w:val="21"/>
              </w:rPr>
              <w:t>成果により</w:t>
            </w:r>
            <w:r w:rsidR="008A660B" w:rsidRPr="006C77F9">
              <w:rPr>
                <w:rFonts w:ascii="IPAexゴシック" w:eastAsia="IPAexゴシック" w:hAnsi="IPAexゴシック" w:hint="eastAsia"/>
                <w:sz w:val="21"/>
                <w:szCs w:val="21"/>
              </w:rPr>
              <w:t>我が国もしくは</w:t>
            </w:r>
            <w:r w:rsidR="008A660B" w:rsidRPr="006C77F9">
              <w:rPr>
                <w:rFonts w:ascii="IPAexゴシック" w:eastAsia="IPAexゴシック" w:hAnsi="IPAexゴシック"/>
                <w:sz w:val="21"/>
                <w:szCs w:val="21"/>
              </w:rPr>
              <w:t>海外</w:t>
            </w:r>
            <w:r w:rsidR="008A660B" w:rsidRPr="006C77F9">
              <w:rPr>
                <w:rFonts w:ascii="IPAexゴシック" w:eastAsia="IPAexゴシック" w:hAnsi="IPAexゴシック" w:hint="eastAsia"/>
                <w:sz w:val="21"/>
                <w:szCs w:val="21"/>
              </w:rPr>
              <w:t>における社会課題の解決が期待される</w:t>
            </w:r>
            <w:r w:rsidR="00007F25" w:rsidRPr="006C77F9">
              <w:rPr>
                <w:rFonts w:ascii="IPAexゴシック" w:eastAsia="IPAexゴシック" w:hAnsi="IPAexゴシック" w:cs="Arial" w:hint="eastAsia"/>
                <w:color w:val="000000" w:themeColor="text1"/>
                <w:kern w:val="2"/>
                <w:sz w:val="21"/>
                <w:szCs w:val="21"/>
              </w:rPr>
              <w:t>こと</w:t>
            </w:r>
            <w:r w:rsidR="006C138E" w:rsidRPr="006C77F9">
              <w:rPr>
                <w:rFonts w:ascii="IPAexゴシック" w:eastAsia="IPAexゴシック" w:hAnsi="IPAexゴシック" w:cs="Arial" w:hint="eastAsia"/>
                <w:color w:val="000000" w:themeColor="text1"/>
                <w:kern w:val="2"/>
                <w:sz w:val="21"/>
                <w:szCs w:val="21"/>
              </w:rPr>
              <w:t>。</w:t>
            </w:r>
            <w:r w:rsidR="000B229B">
              <w:rPr>
                <w:rFonts w:ascii="IPAexゴシック" w:eastAsia="IPAexゴシック" w:hAnsi="IPAexゴシック" w:cs="Arial" w:hint="eastAsia"/>
                <w:color w:val="000000" w:themeColor="text1"/>
                <w:kern w:val="2"/>
                <w:sz w:val="21"/>
                <w:szCs w:val="21"/>
              </w:rPr>
              <w:t>或いは、</w:t>
            </w:r>
            <w:r w:rsidR="004D39BC">
              <w:rPr>
                <w:rFonts w:ascii="IPAexゴシック" w:eastAsia="IPAexゴシック" w:hAnsi="IPAexゴシック" w:cs="Arial" w:hint="eastAsia"/>
                <w:color w:val="000000" w:themeColor="text1"/>
                <w:kern w:val="2"/>
                <w:sz w:val="21"/>
                <w:szCs w:val="21"/>
              </w:rPr>
              <w:t>量子コンピュータ</w:t>
            </w:r>
            <w:r w:rsidR="00FC6F9C">
              <w:rPr>
                <w:rFonts w:ascii="IPAexゴシック" w:eastAsia="IPAexゴシック" w:hAnsi="IPAexゴシック" w:cs="Arial" w:hint="eastAsia"/>
                <w:color w:val="000000" w:themeColor="text1"/>
                <w:kern w:val="2"/>
                <w:sz w:val="21"/>
                <w:szCs w:val="21"/>
              </w:rPr>
              <w:t>向けソフトウェア開発、稼働環境の改善・向上を通じて次世代コンピュータ産業の発展に貢献すること。</w:t>
            </w:r>
          </w:p>
        </w:tc>
      </w:tr>
      <w:tr w:rsidR="001F1121" w:rsidRPr="006C77F9" w14:paraId="00B4E152"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2E82234" w14:textId="52FB06DA" w:rsidR="001F1121" w:rsidRPr="006C77F9" w:rsidRDefault="00007F25"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３．具体</w:t>
            </w:r>
            <w:r w:rsidR="001F1121" w:rsidRPr="006C77F9">
              <w:rPr>
                <w:rFonts w:ascii="IPAexゴシック" w:eastAsia="IPAexゴシック" w:hAnsi="IPAexゴシック" w:cs="Arial" w:hint="eastAsia"/>
                <w:color w:val="000000" w:themeColor="text1"/>
                <w:kern w:val="2"/>
                <w:sz w:val="21"/>
                <w:szCs w:val="21"/>
              </w:rPr>
              <w:t>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1E74C4F6" w14:textId="3AB0903B" w:rsidR="001F1121" w:rsidRPr="006C77F9" w:rsidRDefault="00007F25" w:rsidP="00007F25">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開発機能が明確で開発方法（期間、体制、パフォーマンス検証方法、予算等）が具体化されていること。</w:t>
            </w:r>
            <w:r w:rsidR="009E6F70" w:rsidRPr="006C77F9">
              <w:rPr>
                <w:rFonts w:ascii="IPAexゴシック" w:eastAsia="IPAexゴシック" w:hAnsi="IPAexゴシック" w:cs="Arial" w:hint="eastAsia"/>
                <w:color w:val="000000" w:themeColor="text1"/>
                <w:kern w:val="2"/>
                <w:sz w:val="21"/>
                <w:szCs w:val="21"/>
              </w:rPr>
              <w:t>また、将来</w:t>
            </w:r>
            <w:r w:rsidR="00C82D3D">
              <w:rPr>
                <w:rFonts w:ascii="IPAexゴシック" w:eastAsia="IPAexゴシック" w:hAnsi="IPAexゴシック" w:cs="Arial" w:hint="eastAsia"/>
                <w:color w:val="000000" w:themeColor="text1"/>
                <w:kern w:val="2"/>
                <w:sz w:val="21"/>
                <w:szCs w:val="21"/>
              </w:rPr>
              <w:t>の</w:t>
            </w:r>
            <w:r w:rsidR="004D39BC">
              <w:rPr>
                <w:rFonts w:ascii="IPAexゴシック" w:eastAsia="IPAexゴシック" w:hAnsi="IPAexゴシック" w:cs="Arial" w:hint="eastAsia"/>
                <w:color w:val="000000" w:themeColor="text1"/>
                <w:kern w:val="2"/>
                <w:sz w:val="21"/>
                <w:szCs w:val="21"/>
              </w:rPr>
              <w:t>実用化</w:t>
            </w:r>
            <w:r w:rsidR="00C82D3D">
              <w:rPr>
                <w:rFonts w:ascii="IPAexゴシック" w:eastAsia="IPAexゴシック" w:hAnsi="IPAexゴシック" w:cs="Arial" w:hint="eastAsia"/>
                <w:color w:val="000000" w:themeColor="text1"/>
                <w:kern w:val="2"/>
                <w:sz w:val="21"/>
                <w:szCs w:val="21"/>
              </w:rPr>
              <w:t>に向けた</w:t>
            </w:r>
            <w:r w:rsidR="00183E64">
              <w:rPr>
                <w:rFonts w:ascii="IPAexゴシック" w:eastAsia="IPAexゴシック" w:hAnsi="IPAexゴシック" w:cs="Arial" w:hint="eastAsia"/>
                <w:color w:val="000000" w:themeColor="text1"/>
                <w:kern w:val="2"/>
                <w:sz w:val="21"/>
                <w:szCs w:val="21"/>
              </w:rPr>
              <w:t>展望</w:t>
            </w:r>
            <w:r w:rsidR="001F1121" w:rsidRPr="006C77F9">
              <w:rPr>
                <w:rFonts w:ascii="IPAexゴシック" w:eastAsia="IPAexゴシック" w:hAnsi="IPAexゴシック" w:cs="Arial" w:hint="eastAsia"/>
                <w:color w:val="000000" w:themeColor="text1"/>
                <w:kern w:val="2"/>
                <w:sz w:val="21"/>
                <w:szCs w:val="21"/>
              </w:rPr>
              <w:t>、</w:t>
            </w:r>
            <w:r w:rsidR="00183E64">
              <w:rPr>
                <w:rFonts w:ascii="IPAexゴシック" w:eastAsia="IPAexゴシック" w:hAnsi="IPAexゴシック" w:cs="Arial" w:hint="eastAsia"/>
                <w:color w:val="000000" w:themeColor="text1"/>
                <w:kern w:val="2"/>
                <w:sz w:val="21"/>
                <w:szCs w:val="21"/>
              </w:rPr>
              <w:t>希望する</w:t>
            </w:r>
            <w:r w:rsidR="00895849" w:rsidRPr="006C77F9">
              <w:rPr>
                <w:rFonts w:ascii="IPAexゴシック" w:eastAsia="IPAexゴシック" w:hAnsi="IPAexゴシック" w:cs="Arial" w:hint="eastAsia"/>
                <w:color w:val="000000" w:themeColor="text1"/>
                <w:kern w:val="2"/>
                <w:sz w:val="21"/>
                <w:szCs w:val="21"/>
              </w:rPr>
              <w:t>協業体制、</w:t>
            </w:r>
            <w:r w:rsidR="001F1121" w:rsidRPr="006C77F9">
              <w:rPr>
                <w:rFonts w:ascii="IPAexゴシック" w:eastAsia="IPAexゴシック" w:hAnsi="IPAexゴシック" w:cs="Arial" w:hint="eastAsia"/>
                <w:color w:val="000000" w:themeColor="text1"/>
                <w:kern w:val="2"/>
                <w:sz w:val="21"/>
                <w:szCs w:val="21"/>
              </w:rPr>
              <w:t>スケジュール等の考え方が整理されていること。</w:t>
            </w:r>
          </w:p>
        </w:tc>
      </w:tr>
    </w:tbl>
    <w:p w14:paraId="01434B64" w14:textId="7B007842" w:rsidR="00BD78DD" w:rsidRPr="006C77F9" w:rsidRDefault="009308FD" w:rsidP="00244F90">
      <w:pPr>
        <w:widowControl/>
        <w:jc w:val="left"/>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br w:type="page"/>
      </w:r>
    </w:p>
    <w:p w14:paraId="7FAD2755" w14:textId="77777777" w:rsidR="00050AE5" w:rsidRPr="006C77F9" w:rsidRDefault="00BB5078" w:rsidP="00932BFA">
      <w:pPr>
        <w:pStyle w:val="2"/>
      </w:pPr>
      <w:bookmarkStart w:id="42" w:name="_Toc194924454"/>
      <w:bookmarkStart w:id="43" w:name="_Toc374104705"/>
      <w:bookmarkStart w:id="44" w:name="_Toc521048171"/>
      <w:r w:rsidRPr="006C77F9">
        <w:rPr>
          <w:rFonts w:hint="eastAsia"/>
        </w:rPr>
        <w:lastRenderedPageBreak/>
        <w:t>審査結果通知（採択）</w:t>
      </w:r>
      <w:bookmarkEnd w:id="42"/>
      <w:bookmarkEnd w:id="43"/>
      <w:bookmarkEnd w:id="44"/>
    </w:p>
    <w:p w14:paraId="30CAE7C8" w14:textId="53B2A1F2"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選定した採択</w:t>
      </w:r>
      <w:r w:rsidR="00BC3EEF"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候補について客観的な観点で評価するため、IPAでは外部有識者から構成される委員会</w:t>
      </w:r>
      <w:r w:rsidRPr="006C77F9">
        <w:rPr>
          <w:rStyle w:val="af3"/>
          <w:rFonts w:ascii="IPAexゴシック" w:eastAsia="IPAexゴシック" w:hAnsi="IPAexゴシック"/>
          <w:sz w:val="21"/>
          <w:szCs w:val="21"/>
        </w:rPr>
        <w:footnoteReference w:id="3"/>
      </w:r>
      <w:r w:rsidRPr="006C77F9">
        <w:rPr>
          <w:rFonts w:ascii="IPAexゴシック" w:eastAsia="IPAexゴシック" w:hAnsi="IPAexゴシック" w:hint="eastAsia"/>
          <w:sz w:val="21"/>
          <w:szCs w:val="21"/>
        </w:rPr>
        <w:t>の審議を行います。その後IPAでの審議を経て、採択</w:t>
      </w:r>
      <w:r w:rsidR="00F40CDB">
        <w:rPr>
          <w:rFonts w:ascii="IPAexゴシック" w:eastAsia="IPAexゴシック" w:hAnsi="IPAexゴシック" w:hint="eastAsia"/>
          <w:sz w:val="21"/>
          <w:szCs w:val="21"/>
        </w:rPr>
        <w:t>者</w:t>
      </w:r>
      <w:r w:rsidRPr="006C77F9">
        <w:rPr>
          <w:rFonts w:ascii="IPAexゴシック" w:eastAsia="IPAexゴシック" w:hAnsi="IPAexゴシック" w:hint="eastAsia"/>
          <w:sz w:val="21"/>
          <w:szCs w:val="21"/>
        </w:rPr>
        <w:t>を決定します。</w:t>
      </w:r>
    </w:p>
    <w:p w14:paraId="732ABFE4" w14:textId="01D2FACE"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最終的な審査結果については、201</w:t>
      </w:r>
      <w:r w:rsidR="004C0371" w:rsidRPr="006C77F9">
        <w:rPr>
          <w:rFonts w:ascii="IPAexゴシック" w:eastAsia="IPAexゴシック" w:hAnsi="IPAexゴシック" w:hint="eastAsia"/>
          <w:sz w:val="21"/>
          <w:szCs w:val="21"/>
        </w:rPr>
        <w:t>8</w:t>
      </w:r>
      <w:r w:rsidRPr="006C77F9">
        <w:rPr>
          <w:rFonts w:ascii="IPAexゴシック" w:eastAsia="IPAexゴシック" w:hAnsi="IPAexゴシック"/>
          <w:sz w:val="21"/>
          <w:szCs w:val="21"/>
        </w:rPr>
        <w:t>年</w:t>
      </w:r>
      <w:r w:rsidR="00C16412">
        <w:rPr>
          <w:rFonts w:ascii="IPAexゴシック" w:eastAsia="IPAexゴシック" w:hAnsi="IPAexゴシック"/>
          <w:sz w:val="21"/>
          <w:szCs w:val="21"/>
        </w:rPr>
        <w:t>10</w:t>
      </w:r>
      <w:r w:rsidRPr="006C77F9">
        <w:rPr>
          <w:rFonts w:ascii="IPAexゴシック" w:eastAsia="IPAexゴシック" w:hAnsi="IPAexゴシック"/>
          <w:sz w:val="21"/>
          <w:szCs w:val="21"/>
        </w:rPr>
        <w:t>月</w:t>
      </w:r>
      <w:r w:rsidR="00FC6F9C">
        <w:rPr>
          <w:rFonts w:ascii="IPAexゴシック" w:eastAsia="IPAexゴシック" w:hAnsi="IPAexゴシック" w:hint="eastAsia"/>
          <w:sz w:val="21"/>
          <w:szCs w:val="21"/>
        </w:rPr>
        <w:t>中</w:t>
      </w:r>
      <w:r w:rsidR="00497BE0" w:rsidRPr="006C77F9">
        <w:rPr>
          <w:rFonts w:ascii="IPAexゴシック" w:eastAsia="IPAexゴシック" w:hAnsi="IPAexゴシック" w:hint="eastAsia"/>
          <w:sz w:val="21"/>
          <w:szCs w:val="21"/>
        </w:rPr>
        <w:t>旬</w:t>
      </w:r>
      <w:r w:rsidR="00455FAB" w:rsidRPr="006C77F9">
        <w:rPr>
          <w:rFonts w:ascii="IPAexゴシック" w:eastAsia="IPAexゴシック" w:hAnsi="IPAexゴシック" w:hint="eastAsia"/>
          <w:sz w:val="21"/>
          <w:szCs w:val="21"/>
        </w:rPr>
        <w:t>を目途</w:t>
      </w:r>
      <w:r w:rsidRPr="006C77F9">
        <w:rPr>
          <w:rFonts w:ascii="IPAexゴシック" w:eastAsia="IPAexゴシック" w:hAnsi="IPAexゴシック" w:hint="eastAsia"/>
          <w:sz w:val="21"/>
          <w:szCs w:val="21"/>
        </w:rPr>
        <w:t>に全提案者に</w:t>
      </w:r>
      <w:r w:rsidRPr="006C77F9">
        <w:rPr>
          <w:rFonts w:ascii="IPAexゴシック" w:eastAsia="IPAexゴシック" w:hAnsi="IPAexゴシック" w:hint="eastAsia"/>
          <w:sz w:val="21"/>
          <w:szCs w:val="21"/>
          <w:u w:val="single"/>
        </w:rPr>
        <w:t>書面で</w:t>
      </w:r>
      <w:r w:rsidRPr="006C77F9">
        <w:rPr>
          <w:rFonts w:ascii="IPAexゴシック" w:eastAsia="IPAexゴシック" w:hAnsi="IPAexゴシック" w:hint="eastAsia"/>
          <w:sz w:val="21"/>
          <w:szCs w:val="21"/>
        </w:rPr>
        <w:t>通知します。また、採択結果に関する情報は、IPAのホームページで公表します。</w:t>
      </w:r>
    </w:p>
    <w:p w14:paraId="25FA7B06" w14:textId="29ACF2ED" w:rsidR="004A63E9" w:rsidRPr="006C77F9" w:rsidRDefault="004A63E9" w:rsidP="00BB5078">
      <w:pPr>
        <w:ind w:leftChars="100" w:left="240" w:firstLineChars="100" w:firstLine="210"/>
        <w:rPr>
          <w:rFonts w:ascii="IPAexゴシック" w:eastAsia="IPAexゴシック" w:hAnsi="IPAexゴシック"/>
          <w:sz w:val="21"/>
          <w:szCs w:val="21"/>
        </w:rPr>
      </w:pPr>
    </w:p>
    <w:p w14:paraId="30150227" w14:textId="3CAAC765" w:rsidR="008032A5" w:rsidRPr="006C77F9" w:rsidRDefault="008032A5" w:rsidP="00932BFA">
      <w:pPr>
        <w:pStyle w:val="2"/>
      </w:pPr>
      <w:bookmarkStart w:id="45" w:name="_Toc521048172"/>
      <w:r w:rsidRPr="006C77F9">
        <w:rPr>
          <w:rFonts w:hint="eastAsia"/>
        </w:rPr>
        <w:t>テーマ最終設定（実施計画確認）</w:t>
      </w:r>
      <w:bookmarkEnd w:id="45"/>
    </w:p>
    <w:p w14:paraId="31005232" w14:textId="06FBAD30" w:rsidR="008032A5" w:rsidRPr="006C77F9" w:rsidRDefault="008032A5" w:rsidP="008032A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上記（3）で決定した採択</w:t>
      </w:r>
      <w:r w:rsidR="00F40CDB">
        <w:rPr>
          <w:rFonts w:ascii="IPAexゴシック" w:eastAsia="IPAexゴシック" w:hAnsi="IPAexゴシック" w:hint="eastAsia"/>
          <w:sz w:val="21"/>
          <w:szCs w:val="21"/>
        </w:rPr>
        <w:t>者</w:t>
      </w:r>
      <w:r w:rsidRPr="006C77F9">
        <w:rPr>
          <w:rFonts w:ascii="IPAexゴシック" w:eastAsia="IPAexゴシック" w:hAnsi="IPAexゴシック" w:hint="eastAsia"/>
          <w:sz w:val="21"/>
          <w:szCs w:val="21"/>
        </w:rPr>
        <w:t>は、本事業における実施計画を作成し</w:t>
      </w:r>
      <w:r w:rsidR="00666D3F"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PMによる指導・アドバイス等を受けて最終化します。PMにより実施計画が承認されることで、本事業におけるテーマが最終設定されます。</w:t>
      </w:r>
    </w:p>
    <w:p w14:paraId="745E16F3" w14:textId="77777777" w:rsidR="008032A5" w:rsidRPr="006C77F9" w:rsidRDefault="008032A5" w:rsidP="008032A5">
      <w:pPr>
        <w:ind w:leftChars="100" w:left="240" w:firstLineChars="100" w:firstLine="210"/>
        <w:rPr>
          <w:rFonts w:ascii="IPAexゴシック" w:eastAsia="IPAexゴシック" w:hAnsi="IPAexゴシック"/>
          <w:sz w:val="21"/>
          <w:szCs w:val="21"/>
        </w:rPr>
      </w:pPr>
    </w:p>
    <w:p w14:paraId="264352F9" w14:textId="77777777" w:rsidR="00EC6D48" w:rsidRPr="006C77F9" w:rsidRDefault="00EC6D48" w:rsidP="00BB5078">
      <w:pPr>
        <w:ind w:leftChars="100" w:left="240" w:firstLineChars="100" w:firstLine="210"/>
        <w:rPr>
          <w:rFonts w:ascii="IPAexゴシック" w:eastAsia="IPAexゴシック" w:hAnsi="IPAexゴシック"/>
          <w:sz w:val="21"/>
          <w:szCs w:val="21"/>
        </w:rPr>
      </w:pPr>
    </w:p>
    <w:p w14:paraId="607EDC1E" w14:textId="1CF0F5DF" w:rsidR="00BB5078" w:rsidRPr="006C77F9" w:rsidRDefault="00BB5078" w:rsidP="003B3267">
      <w:pPr>
        <w:rPr>
          <w:rFonts w:ascii="IPAexゴシック" w:eastAsia="IPAexゴシック" w:hAnsi="IPAexゴシック"/>
          <w:sz w:val="21"/>
          <w:szCs w:val="21"/>
        </w:rPr>
      </w:pPr>
    </w:p>
    <w:p w14:paraId="7DCF64BA" w14:textId="77777777" w:rsidR="001F1121" w:rsidRPr="006C77F9" w:rsidRDefault="001F1121">
      <w:pPr>
        <w:widowControl/>
        <w:jc w:val="left"/>
        <w:rPr>
          <w:rFonts w:ascii="IPAexゴシック" w:eastAsia="IPAexゴシック" w:hAnsi="IPAexゴシック" w:cs="Times New Roman"/>
          <w:b/>
          <w:bCs/>
          <w:kern w:val="0"/>
          <w:u w:val="single"/>
        </w:rPr>
      </w:pPr>
      <w:bookmarkStart w:id="46" w:name="_Toc44750048"/>
      <w:bookmarkStart w:id="47" w:name="_Toc194924455"/>
      <w:bookmarkStart w:id="48" w:name="_Toc374104706"/>
      <w:r w:rsidRPr="006C77F9">
        <w:rPr>
          <w:rFonts w:ascii="IPAexゴシック" w:eastAsia="IPAexゴシック" w:hAnsi="IPAexゴシック"/>
        </w:rPr>
        <w:br w:type="page"/>
      </w:r>
    </w:p>
    <w:p w14:paraId="1858411D" w14:textId="77777777" w:rsidR="00173B86" w:rsidRPr="006C77F9" w:rsidRDefault="00173B86" w:rsidP="00C52F35">
      <w:pPr>
        <w:pStyle w:val="1"/>
      </w:pPr>
      <w:bookmarkStart w:id="49" w:name="_Toc521048173"/>
      <w:r w:rsidRPr="006C77F9">
        <w:rPr>
          <w:rFonts w:hint="eastAsia"/>
        </w:rPr>
        <w:lastRenderedPageBreak/>
        <w:t>契約条件</w:t>
      </w:r>
      <w:bookmarkEnd w:id="46"/>
      <w:bookmarkEnd w:id="47"/>
      <w:bookmarkEnd w:id="48"/>
      <w:bookmarkEnd w:id="49"/>
    </w:p>
    <w:p w14:paraId="080D4D3C" w14:textId="06F1A57C" w:rsidR="00BB5078" w:rsidRPr="006C77F9" w:rsidRDefault="004A76C8" w:rsidP="00932BFA">
      <w:pPr>
        <w:pStyle w:val="2"/>
      </w:pPr>
      <w:bookmarkStart w:id="50" w:name="_Toc521048174"/>
      <w:r w:rsidRPr="006C77F9">
        <w:rPr>
          <w:rFonts w:hint="eastAsia"/>
        </w:rPr>
        <w:t>育成期間（契約書における委託期間）</w:t>
      </w:r>
      <w:bookmarkEnd w:id="50"/>
    </w:p>
    <w:p w14:paraId="3F672B0B" w14:textId="756D82F6" w:rsidR="007143DA" w:rsidRPr="006C77F9" w:rsidRDefault="007143DA"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本プロジェクトの育成期間は2つのステージに分かれ</w:t>
      </w:r>
      <w:r w:rsidR="007A7BB6" w:rsidRPr="006C77F9">
        <w:rPr>
          <w:rFonts w:ascii="IPAexゴシック" w:eastAsia="IPAexゴシック" w:hAnsi="IPAexゴシック" w:hint="eastAsia"/>
          <w:sz w:val="21"/>
          <w:szCs w:val="21"/>
        </w:rPr>
        <w:t>る</w:t>
      </w:r>
      <w:r w:rsidRPr="006C77F9">
        <w:rPr>
          <w:rFonts w:ascii="IPAexゴシック" w:eastAsia="IPAexゴシック" w:hAnsi="IPAexゴシック" w:hint="eastAsia"/>
          <w:sz w:val="21"/>
          <w:szCs w:val="21"/>
        </w:rPr>
        <w:t>ステージゲート方式を採用します。ステージⅠは2018年1</w:t>
      </w:r>
      <w:r w:rsidR="00136BA0">
        <w:rPr>
          <w:rFonts w:ascii="IPAexゴシック" w:eastAsia="IPAexゴシック" w:hAnsi="IPAexゴシック"/>
          <w:sz w:val="21"/>
          <w:szCs w:val="21"/>
        </w:rPr>
        <w:t>1</w:t>
      </w:r>
      <w:r w:rsidRPr="006C77F9">
        <w:rPr>
          <w:rFonts w:ascii="IPAexゴシック" w:eastAsia="IPAexゴシック" w:hAnsi="IPAexゴシック" w:hint="eastAsia"/>
          <w:sz w:val="21"/>
          <w:szCs w:val="21"/>
        </w:rPr>
        <w:t>月1</w:t>
      </w:r>
      <w:r w:rsidR="00136BA0">
        <w:rPr>
          <w:rFonts w:ascii="IPAexゴシック" w:eastAsia="IPAexゴシック" w:hAnsi="IPAexゴシック"/>
          <w:sz w:val="21"/>
          <w:szCs w:val="21"/>
        </w:rPr>
        <w:t>2</w:t>
      </w:r>
      <w:r w:rsidRPr="006C77F9">
        <w:rPr>
          <w:rFonts w:ascii="IPAexゴシック" w:eastAsia="IPAexゴシック" w:hAnsi="IPAexゴシック" w:hint="eastAsia"/>
          <w:sz w:val="21"/>
          <w:szCs w:val="21"/>
        </w:rPr>
        <w:t>日から2019年3月8日まで</w:t>
      </w:r>
      <w:r w:rsidR="00C768C1">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ステージⅡは2019年3月9日から</w:t>
      </w:r>
      <w:r w:rsidR="00FF1CD8">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最長で2020年2月</w:t>
      </w:r>
      <w:r w:rsidR="00F07550" w:rsidRPr="006C77F9">
        <w:rPr>
          <w:rFonts w:ascii="IPAexゴシック" w:eastAsia="IPAexゴシック" w:hAnsi="IPAexゴシック" w:hint="eastAsia"/>
          <w:sz w:val="21"/>
          <w:szCs w:val="21"/>
        </w:rPr>
        <w:t>2</w:t>
      </w:r>
      <w:r w:rsidR="00970D83" w:rsidRPr="006C77F9">
        <w:rPr>
          <w:rFonts w:ascii="IPAexゴシック" w:eastAsia="IPAexゴシック" w:hAnsi="IPAexゴシック" w:hint="eastAsia"/>
          <w:sz w:val="21"/>
          <w:szCs w:val="21"/>
        </w:rPr>
        <w:t>8</w:t>
      </w:r>
      <w:r w:rsidR="00F07550" w:rsidRPr="006C77F9">
        <w:rPr>
          <w:rFonts w:ascii="IPAexゴシック" w:eastAsia="IPAexゴシック" w:hAnsi="IPAexゴシック" w:hint="eastAsia"/>
          <w:sz w:val="21"/>
          <w:szCs w:val="21"/>
        </w:rPr>
        <w:t>日</w:t>
      </w:r>
      <w:r w:rsidRPr="006C77F9">
        <w:rPr>
          <w:rFonts w:ascii="IPAexゴシック" w:eastAsia="IPAexゴシック" w:hAnsi="IPAexゴシック" w:hint="eastAsia"/>
          <w:sz w:val="21"/>
          <w:szCs w:val="21"/>
        </w:rPr>
        <w:t>までとします。育成開始時にステージⅠの委託契約を行い</w:t>
      </w:r>
      <w:r w:rsidR="00D96990">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ステージの移行タイミングで育成継続の是非を含めた評価（ステージゲート評価）を実施し、通過者についてはステージⅡ契約延長を行います。</w:t>
      </w:r>
    </w:p>
    <w:p w14:paraId="4132D4FB" w14:textId="3C5B7B55" w:rsidR="00BB5078" w:rsidRPr="006C77F9" w:rsidRDefault="00BB5078"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契約手続きが</w:t>
      </w:r>
      <w:r w:rsidRPr="006C77F9">
        <w:rPr>
          <w:rFonts w:ascii="IPAexゴシック" w:eastAsia="IPAexゴシック" w:hAnsi="IPAexゴシック"/>
          <w:sz w:val="21"/>
          <w:szCs w:val="21"/>
        </w:rPr>
        <w:t>遅れると</w:t>
      </w:r>
      <w:r w:rsidR="004A76C8" w:rsidRPr="006C77F9">
        <w:rPr>
          <w:rFonts w:ascii="IPAexゴシック" w:eastAsia="IPAexゴシック" w:hAnsi="IPAexゴシック" w:hint="eastAsia"/>
          <w:sz w:val="21"/>
          <w:szCs w:val="21"/>
        </w:rPr>
        <w:t>育成</w:t>
      </w:r>
      <w:r w:rsidRPr="006C77F9">
        <w:rPr>
          <w:rFonts w:ascii="IPAexゴシック" w:eastAsia="IPAexゴシック" w:hAnsi="IPAexゴシック"/>
          <w:sz w:val="21"/>
          <w:szCs w:val="21"/>
        </w:rPr>
        <w:t>期間が</w:t>
      </w:r>
      <w:r w:rsidRPr="006C77F9">
        <w:rPr>
          <w:rFonts w:ascii="IPAexゴシック" w:eastAsia="IPAexゴシック" w:hAnsi="IPAexゴシック" w:hint="eastAsia"/>
          <w:sz w:val="21"/>
          <w:szCs w:val="21"/>
        </w:rPr>
        <w:t>短くなりますので</w:t>
      </w:r>
      <w:r w:rsidRPr="006C77F9">
        <w:rPr>
          <w:rFonts w:ascii="IPAexゴシック" w:eastAsia="IPAexゴシック" w:hAnsi="IPAexゴシック"/>
          <w:sz w:val="21"/>
          <w:szCs w:val="21"/>
        </w:rPr>
        <w:t>、</w:t>
      </w:r>
      <w:r w:rsidR="00465EF5" w:rsidRPr="006C77F9">
        <w:rPr>
          <w:rFonts w:ascii="IPAexゴシック" w:eastAsia="IPAexゴシック" w:hAnsi="IPAexゴシック" w:hint="eastAsia"/>
          <w:sz w:val="21"/>
          <w:szCs w:val="21"/>
        </w:rPr>
        <w:t>テーマ最終設定</w:t>
      </w:r>
      <w:r w:rsidRPr="006C77F9">
        <w:rPr>
          <w:rFonts w:ascii="IPAexゴシック" w:eastAsia="IPAexゴシック" w:hAnsi="IPAexゴシック"/>
          <w:sz w:val="21"/>
          <w:szCs w:val="21"/>
        </w:rPr>
        <w:t>後は</w:t>
      </w:r>
      <w:r w:rsidRPr="006C77F9">
        <w:rPr>
          <w:rFonts w:ascii="IPAexゴシック" w:eastAsia="IPAexゴシック" w:hAnsi="IPAexゴシック" w:hint="eastAsia"/>
          <w:sz w:val="21"/>
          <w:szCs w:val="21"/>
        </w:rPr>
        <w:t>速やかに</w:t>
      </w:r>
      <w:r w:rsidRPr="006C77F9">
        <w:rPr>
          <w:rFonts w:ascii="IPAexゴシック" w:eastAsia="IPAexゴシック" w:hAnsi="IPAexゴシック"/>
          <w:sz w:val="21"/>
          <w:szCs w:val="21"/>
        </w:rPr>
        <w:t>契約手続きを行って下さい。</w:t>
      </w:r>
    </w:p>
    <w:p w14:paraId="5621831D" w14:textId="77777777" w:rsidR="00626125" w:rsidRPr="006C77F9" w:rsidRDefault="00626125" w:rsidP="00173B86">
      <w:pPr>
        <w:rPr>
          <w:rFonts w:ascii="IPAexゴシック" w:eastAsia="IPAexゴシック" w:hAnsi="IPAexゴシック" w:cs="Times New Roman"/>
          <w:sz w:val="21"/>
          <w:szCs w:val="21"/>
        </w:rPr>
      </w:pPr>
    </w:p>
    <w:p w14:paraId="5EAFE459" w14:textId="77777777" w:rsidR="00173B86" w:rsidRPr="006C77F9" w:rsidRDefault="00173B86" w:rsidP="00932BFA">
      <w:pPr>
        <w:pStyle w:val="2"/>
      </w:pPr>
      <w:bookmarkStart w:id="51" w:name="_Toc44750050"/>
      <w:bookmarkStart w:id="52" w:name="_Toc194924457"/>
      <w:bookmarkStart w:id="53" w:name="_Toc374104708"/>
      <w:bookmarkStart w:id="54" w:name="_Toc521048175"/>
      <w:r w:rsidRPr="006C77F9">
        <w:rPr>
          <w:rFonts w:hint="eastAsia"/>
        </w:rPr>
        <w:t>契約形態</w:t>
      </w:r>
      <w:bookmarkEnd w:id="51"/>
      <w:bookmarkEnd w:id="52"/>
      <w:bookmarkEnd w:id="53"/>
      <w:bookmarkEnd w:id="54"/>
    </w:p>
    <w:p w14:paraId="1CD80AFE" w14:textId="48CD3353"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IPAと採択者間で委託契約を締結します。契約締結時の契約保証金の納付は、全額免除することとします。</w:t>
      </w:r>
    </w:p>
    <w:p w14:paraId="272A71E4" w14:textId="7F37ED3E"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なお、プロジェクト開始後の採択者、</w:t>
      </w:r>
      <w:r w:rsidR="00BC3EEF" w:rsidRPr="006C77F9">
        <w:rPr>
          <w:rFonts w:ascii="IPAexゴシック" w:eastAsia="IPAexゴシック" w:hAnsi="IPAexゴシック" w:hint="eastAsia"/>
          <w:sz w:val="21"/>
          <w:szCs w:val="21"/>
        </w:rPr>
        <w:t>PM</w:t>
      </w:r>
      <w:r w:rsidRPr="006C77F9">
        <w:rPr>
          <w:rFonts w:ascii="IPAexゴシック" w:eastAsia="IPAexゴシック" w:hAnsi="IPAexゴシック" w:hint="eastAsia"/>
          <w:sz w:val="21"/>
          <w:szCs w:val="21"/>
        </w:rPr>
        <w:t>、</w:t>
      </w:r>
      <w:r w:rsidR="005F5EE0" w:rsidRPr="006C77F9">
        <w:rPr>
          <w:rFonts w:ascii="IPAexゴシック" w:eastAsia="IPAexゴシック" w:hAnsi="IPAexゴシック" w:hint="eastAsia"/>
          <w:sz w:val="21"/>
          <w:szCs w:val="21"/>
        </w:rPr>
        <w:t>TA</w:t>
      </w:r>
      <w:r w:rsidR="006249EB"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の役割は以下のとおりです。</w:t>
      </w:r>
    </w:p>
    <w:p w14:paraId="225FF379" w14:textId="77777777" w:rsidR="00CE6552" w:rsidRPr="006C77F9" w:rsidRDefault="00666B91" w:rsidP="00CE6552">
      <w:pPr>
        <w:rPr>
          <w:rFonts w:ascii="IPAexゴシック" w:eastAsia="IPAexゴシック" w:hAnsi="IPAexゴシック"/>
          <w:sz w:val="21"/>
          <w:szCs w:val="21"/>
        </w:rPr>
      </w:pPr>
      <w:r w:rsidRPr="006C77F9">
        <w:rPr>
          <w:rFonts w:ascii="IPAexゴシック" w:eastAsia="IPAexゴシック" w:hAnsi="IPAexゴシック"/>
          <w:noProof/>
        </w:rPr>
        <mc:AlternateContent>
          <mc:Choice Requires="wps">
            <w:drawing>
              <wp:anchor distT="0" distB="0" distL="114300" distR="114300" simplePos="0" relativeHeight="251660800" behindDoc="0" locked="0" layoutInCell="1" allowOverlap="1" wp14:anchorId="003724A7" wp14:editId="1A6A3A20">
                <wp:simplePos x="0" y="0"/>
                <wp:positionH relativeFrom="column">
                  <wp:posOffset>1687830</wp:posOffset>
                </wp:positionH>
                <wp:positionV relativeFrom="paragraph">
                  <wp:posOffset>142875</wp:posOffset>
                </wp:positionV>
                <wp:extent cx="2627630" cy="410845"/>
                <wp:effectExtent l="0" t="0" r="0" b="0"/>
                <wp:wrapNone/>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DDC663" w14:textId="77777777" w:rsidR="007725C8" w:rsidRPr="00FD7CAF" w:rsidRDefault="007725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7725C8" w:rsidRPr="00FD7CAF" w:rsidRDefault="007725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724A7" id="Text Box 278" o:spid="_x0000_s1063" type="#_x0000_t202" style="position:absolute;left:0;text-align:left;margin-left:132.9pt;margin-top:11.25pt;width:206.9pt;height:3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" filled="f" stroked="f">
                <v:textbox style="mso-fit-shape-to-text:t">
                  <w:txbxContent>
                    <w:p w14:paraId="2BDDC663" w14:textId="77777777" w:rsidR="007725C8" w:rsidRPr="00FD7CAF" w:rsidRDefault="007725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7725C8" w:rsidRPr="00FD7CAF" w:rsidRDefault="007725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560C32E9" w14:textId="77777777" w:rsidR="00CE6552" w:rsidRPr="006C77F9" w:rsidRDefault="006249EB"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6704" behindDoc="0" locked="0" layoutInCell="1" allowOverlap="1" wp14:anchorId="4FDD409F" wp14:editId="7844B045">
                <wp:simplePos x="0" y="0"/>
                <wp:positionH relativeFrom="column">
                  <wp:posOffset>175260</wp:posOffset>
                </wp:positionH>
                <wp:positionV relativeFrom="paragraph">
                  <wp:posOffset>182245</wp:posOffset>
                </wp:positionV>
                <wp:extent cx="1524000" cy="533400"/>
                <wp:effectExtent l="0" t="0" r="19050" b="1905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rect">
                          <a:avLst/>
                        </a:prstGeom>
                        <a:solidFill>
                          <a:srgbClr val="FFCC00"/>
                        </a:solidFill>
                        <a:ln w="9525">
                          <a:solidFill>
                            <a:srgbClr val="000000"/>
                          </a:solidFill>
                          <a:miter lim="800000"/>
                          <a:headEnd/>
                          <a:tailEnd/>
                        </a:ln>
                      </wps:spPr>
                      <wps:txbx>
                        <w:txbxContent>
                          <w:p w14:paraId="41B0BE1B" w14:textId="75C351AD" w:rsidR="007725C8" w:rsidRPr="006249EB" w:rsidRDefault="007725C8"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D409F" id="Rectangle 270" o:spid="_x0000_s1064" style="position:absolute;left:0;text-align:left;margin-left:13.8pt;margin-top:14.35pt;width:120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" fillcolor="#fc0">
                <v:textbox inset=",2.87mm">
                  <w:txbxContent>
                    <w:p w14:paraId="41B0BE1B" w14:textId="75C351AD" w:rsidR="007725C8" w:rsidRPr="006249EB" w:rsidRDefault="007725C8"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62848" behindDoc="0" locked="0" layoutInCell="1" allowOverlap="1" wp14:anchorId="361EDE7D" wp14:editId="7E2B2E50">
                <wp:simplePos x="0" y="0"/>
                <wp:positionH relativeFrom="column">
                  <wp:posOffset>4260215</wp:posOffset>
                </wp:positionH>
                <wp:positionV relativeFrom="paragraph">
                  <wp:posOffset>183515</wp:posOffset>
                </wp:positionV>
                <wp:extent cx="1535430" cy="440055"/>
                <wp:effectExtent l="0" t="0" r="7620" b="0"/>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0055"/>
                        </a:xfrm>
                        <a:prstGeom prst="rect">
                          <a:avLst/>
                        </a:prstGeom>
                        <a:solidFill>
                          <a:srgbClr val="FFFFFF"/>
                        </a:solidFill>
                        <a:ln w="9525">
                          <a:solidFill>
                            <a:srgbClr val="000000"/>
                          </a:solidFill>
                          <a:miter lim="800000"/>
                          <a:headEnd/>
                          <a:tailEnd/>
                        </a:ln>
                      </wps:spPr>
                      <wps:txbx>
                        <w:txbxContent>
                          <w:p w14:paraId="439FD8FF" w14:textId="5F151CA6" w:rsidR="007725C8" w:rsidRPr="00671041" w:rsidRDefault="007725C8"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DE7D" id="Rectangle 280" o:spid="_x0000_s1065" style="position:absolute;left:0;text-align:left;margin-left:335.45pt;margin-top:14.45pt;width:120.9pt;height:3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">
                <v:textbox inset=",2.87mm">
                  <w:txbxContent>
                    <w:p w14:paraId="439FD8FF" w14:textId="5F151CA6" w:rsidR="007725C8" w:rsidRPr="00671041" w:rsidRDefault="007725C8"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v:textbox>
              </v:rect>
            </w:pict>
          </mc:Fallback>
        </mc:AlternateContent>
      </w:r>
    </w:p>
    <w:p w14:paraId="2D09F933" w14:textId="77777777" w:rsidR="00CE6552" w:rsidRPr="006C77F9" w:rsidRDefault="00666B91" w:rsidP="00CE6552">
      <w:pPr>
        <w:pStyle w:val="ab"/>
        <w:spacing w:line="240" w:lineRule="atLeast"/>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4294967295" distB="4294967295" distL="114300" distR="114300" simplePos="0" relativeHeight="251652608" behindDoc="0" locked="0" layoutInCell="1" allowOverlap="1" wp14:anchorId="0F235FAF" wp14:editId="599CBEF4">
                <wp:simplePos x="0" y="0"/>
                <wp:positionH relativeFrom="column">
                  <wp:posOffset>1765935</wp:posOffset>
                </wp:positionH>
                <wp:positionV relativeFrom="paragraph">
                  <wp:posOffset>86994</wp:posOffset>
                </wp:positionV>
                <wp:extent cx="2435860" cy="0"/>
                <wp:effectExtent l="0" t="76200" r="2540" b="76200"/>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03CB" id="Line 266" o:spid="_x0000_s1026" style="position:absolute;left:0;text-align:left;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6.85pt" to="33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">
                <v:stroke startarrow="block"/>
              </v:line>
            </w:pict>
          </mc:Fallback>
        </mc:AlternateContent>
      </w:r>
    </w:p>
    <w:p w14:paraId="72A9EA39" w14:textId="4F772CCF" w:rsidR="00CE6552" w:rsidRPr="006C77F9" w:rsidRDefault="005F5EE0"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39296" behindDoc="0" locked="0" layoutInCell="1" allowOverlap="1" wp14:anchorId="182020DF" wp14:editId="56A29A5F">
                <wp:simplePos x="0" y="0"/>
                <wp:positionH relativeFrom="column">
                  <wp:posOffset>5261610</wp:posOffset>
                </wp:positionH>
                <wp:positionV relativeFrom="paragraph">
                  <wp:posOffset>93345</wp:posOffset>
                </wp:positionV>
                <wp:extent cx="1296670" cy="581025"/>
                <wp:effectExtent l="0" t="0" r="17780" b="28575"/>
                <wp:wrapNone/>
                <wp:docPr id="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81025"/>
                        </a:xfrm>
                        <a:prstGeom prst="rect">
                          <a:avLst/>
                        </a:prstGeom>
                        <a:solidFill>
                          <a:srgbClr val="D8D8D8"/>
                        </a:solidFill>
                        <a:ln w="9525">
                          <a:solidFill>
                            <a:srgbClr val="000000"/>
                          </a:solidFill>
                          <a:miter lim="800000"/>
                          <a:headEnd/>
                          <a:tailEnd/>
                        </a:ln>
                      </wps:spPr>
                      <wps:txbx>
                        <w:txbxContent>
                          <w:p w14:paraId="51FF1945" w14:textId="11F8F169" w:rsidR="007725C8" w:rsidRPr="003410C0" w:rsidRDefault="007725C8" w:rsidP="00AE4AD1">
                            <w:pPr>
                              <w:spacing w:line="320" w:lineRule="exact"/>
                              <w:jc w:val="center"/>
                              <w:rPr>
                                <w:rFonts w:ascii="IPAexゴシック" w:eastAsia="IPAexゴシック" w:hAnsi="IPAexゴシック"/>
                                <w:bCs/>
                                <w:sz w:val="16"/>
                                <w:szCs w:val="28"/>
                              </w:rPr>
                            </w:pPr>
                            <w:r w:rsidRPr="00A370D1">
                              <w:rPr>
                                <w:rFonts w:ascii="IPAexゴシック" w:eastAsia="IPAexゴシック" w:hAnsi="IPAexゴシック" w:hint="eastAsia"/>
                                <w:bCs/>
                                <w:szCs w:val="28"/>
                              </w:rPr>
                              <w:t>TA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20DF" id="Rectangle 250" o:spid="_x0000_s1066" style="position:absolute;left:0;text-align:left;margin-left:414.3pt;margin-top:7.35pt;width:102.1pt;height:4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" fillcolor="#d8d8d8">
                <v:textbox inset=",2.87mm">
                  <w:txbxContent>
                    <w:p w14:paraId="51FF1945" w14:textId="11F8F169" w:rsidR="007725C8" w:rsidRPr="003410C0" w:rsidRDefault="007725C8" w:rsidP="00AE4AD1">
                      <w:pPr>
                        <w:spacing w:line="320" w:lineRule="exact"/>
                        <w:jc w:val="center"/>
                        <w:rPr>
                          <w:rFonts w:ascii="IPAexゴシック" w:eastAsia="IPAexゴシック" w:hAnsi="IPAexゴシック"/>
                          <w:bCs/>
                          <w:sz w:val="16"/>
                          <w:szCs w:val="28"/>
                        </w:rPr>
                      </w:pPr>
                      <w:r w:rsidRPr="00A370D1">
                        <w:rPr>
                          <w:rFonts w:ascii="IPAexゴシック" w:eastAsia="IPAexゴシック" w:hAnsi="IPAexゴシック" w:hint="eastAsia"/>
                          <w:bCs/>
                          <w:szCs w:val="28"/>
                        </w:rPr>
                        <w:t>TA</w:t>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299" distR="114299" simplePos="0" relativeHeight="251663872" behindDoc="0" locked="0" layoutInCell="1" allowOverlap="1" wp14:anchorId="22C797B0" wp14:editId="29FEEFA5">
                <wp:simplePos x="0" y="0"/>
                <wp:positionH relativeFrom="column">
                  <wp:posOffset>5075554</wp:posOffset>
                </wp:positionH>
                <wp:positionV relativeFrom="paragraph">
                  <wp:posOffset>222250</wp:posOffset>
                </wp:positionV>
                <wp:extent cx="0" cy="1203325"/>
                <wp:effectExtent l="76200" t="38100" r="38100" b="0"/>
                <wp:wrapNone/>
                <wp:docPr id="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B6126" id="Line 281" o:spid="_x0000_s1026" style="position:absolute;left:0;text-align:left;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5pt,17.5pt" to="39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">
                <v:stroke endarrow="block"/>
              </v:line>
            </w:pict>
          </mc:Fallback>
        </mc:AlternateContent>
      </w:r>
      <w:r w:rsidR="00666B91" w:rsidRPr="006C77F9">
        <w:rPr>
          <w:rFonts w:ascii="IPAexゴシック" w:eastAsia="IPAexゴシック" w:hAnsi="IPAexゴシック"/>
          <w:noProof/>
        </w:rPr>
        <mc:AlternateContent>
          <mc:Choice Requires="wps">
            <w:drawing>
              <wp:anchor distT="4294967295" distB="4294967295" distL="114300" distR="114300" simplePos="0" relativeHeight="251651584" behindDoc="0" locked="0" layoutInCell="1" allowOverlap="1" wp14:anchorId="5DA34245" wp14:editId="5B322BCE">
                <wp:simplePos x="0" y="0"/>
                <wp:positionH relativeFrom="column">
                  <wp:posOffset>1752600</wp:posOffset>
                </wp:positionH>
                <wp:positionV relativeFrom="paragraph">
                  <wp:posOffset>7619</wp:posOffset>
                </wp:positionV>
                <wp:extent cx="2433320" cy="0"/>
                <wp:effectExtent l="38100" t="76200" r="0" b="76200"/>
                <wp:wrapNone/>
                <wp:docPr id="1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B892" id="Line 265"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pt" to="32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">
                <v:stroke startarrow="block"/>
              </v:line>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61824" behindDoc="0" locked="0" layoutInCell="1" allowOverlap="1" wp14:anchorId="2EC75667" wp14:editId="304A7BB8">
                <wp:simplePos x="0" y="0"/>
                <wp:positionH relativeFrom="column">
                  <wp:posOffset>1685925</wp:posOffset>
                </wp:positionH>
                <wp:positionV relativeFrom="paragraph">
                  <wp:posOffset>19050</wp:posOffset>
                </wp:positionV>
                <wp:extent cx="2469515" cy="251460"/>
                <wp:effectExtent l="0" t="0" r="0" b="0"/>
                <wp:wrapNone/>
                <wp:docPr id="1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8D17C" w14:textId="77777777" w:rsidR="007725C8" w:rsidRPr="00FD7CAF" w:rsidRDefault="007725C8"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75667" id="Text Box 279" o:spid="_x0000_s1067" type="#_x0000_t202" style="position:absolute;left:0;text-align:left;margin-left:132.75pt;margin-top:1.5pt;width:194.45pt;height:19.8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" filled="f" stroked="f">
                <v:textbox style="mso-fit-shape-to-text:t">
                  <w:txbxContent>
                    <w:p w14:paraId="4358D17C" w14:textId="77777777" w:rsidR="007725C8" w:rsidRPr="00FD7CAF" w:rsidRDefault="007725C8"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7B8B7E98" w14:textId="77777777"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299" distR="114299" simplePos="0" relativeHeight="251657728" behindDoc="0" locked="0" layoutInCell="1" allowOverlap="1" wp14:anchorId="34791491" wp14:editId="2416C689">
                <wp:simplePos x="0" y="0"/>
                <wp:positionH relativeFrom="column">
                  <wp:posOffset>4951094</wp:posOffset>
                </wp:positionH>
                <wp:positionV relativeFrom="paragraph">
                  <wp:posOffset>24765</wp:posOffset>
                </wp:positionV>
                <wp:extent cx="0" cy="1193800"/>
                <wp:effectExtent l="76200" t="0" r="38100" b="44450"/>
                <wp:wrapNone/>
                <wp:docPr id="1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51EE" id="Line 271"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85pt,1.95pt" to="389.8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QKgIAAE0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">
                <v:stroke endarrow="block"/>
              </v:line>
            </w:pict>
          </mc:Fallback>
        </mc:AlternateContent>
      </w:r>
      <w:r w:rsidRPr="006C77F9">
        <w:rPr>
          <w:rFonts w:ascii="IPAexゴシック" w:eastAsia="IPAexゴシック" w:hAnsi="IPAexゴシック"/>
          <w:noProof/>
        </w:rPr>
        <mc:AlternateContent>
          <mc:Choice Requires="wpg">
            <w:drawing>
              <wp:anchor distT="0" distB="0" distL="114300" distR="114300" simplePos="0" relativeHeight="251659776" behindDoc="0" locked="0" layoutInCell="1" allowOverlap="1" wp14:anchorId="18CB30AA" wp14:editId="4616BAC1">
                <wp:simplePos x="0" y="0"/>
                <wp:positionH relativeFrom="column">
                  <wp:posOffset>822960</wp:posOffset>
                </wp:positionH>
                <wp:positionV relativeFrom="paragraph">
                  <wp:posOffset>48895</wp:posOffset>
                </wp:positionV>
                <wp:extent cx="3401060" cy="1495425"/>
                <wp:effectExtent l="0" t="38100" r="85090" b="85725"/>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9" name="Line 274"/>
                        <wps:cNvCnPr>
                          <a:cxnSpLocks noChangeShapeType="1"/>
                        </wps:cNvCnPr>
                        <wps:spPr bwMode="auto">
                          <a:xfrm>
                            <a:off x="4287" y="3381"/>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5"/>
                        <wps:cNvCnPr>
                          <a:cxnSpLocks noChangeShapeType="1"/>
                        </wps:cNvCnPr>
                        <wps:spPr bwMode="auto">
                          <a:xfrm flipV="1">
                            <a:off x="4287" y="3626"/>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76"/>
                        <wps:cNvCnPr>
                          <a:cxnSpLocks noChangeShapeType="1"/>
                        </wps:cNvCnPr>
                        <wps:spPr bwMode="auto">
                          <a:xfrm>
                            <a:off x="9639" y="3386"/>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77"/>
                        <wps:cNvCnPr>
                          <a:cxnSpLocks noChangeShapeType="1"/>
                        </wps:cNvCnPr>
                        <wps:spPr bwMode="auto">
                          <a:xfrm>
                            <a:off x="9324" y="3634"/>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F3ADC2D" id="Group 273" o:spid="_x0000_s1026" style="position:absolute;left:0;text-align:left;margin-left:64.8pt;margin-top:3.85pt;width:267.8pt;height:117.75pt;flip:x y;z-index:251659776"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">
                <v:line id="Line 274"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line id="Line 275" o:spid="_x0000_s1028" style="position:absolute;flip:y;visibility:visible;mso-wrap-style:square" from="4287,3626" to="9327,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76"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77"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p w14:paraId="31849105" w14:textId="77777777"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8752" behindDoc="0" locked="0" layoutInCell="1" allowOverlap="1" wp14:anchorId="71076583" wp14:editId="43CE45E8">
                <wp:simplePos x="0" y="0"/>
                <wp:positionH relativeFrom="column">
                  <wp:posOffset>4099560</wp:posOffset>
                </wp:positionH>
                <wp:positionV relativeFrom="paragraph">
                  <wp:posOffset>111760</wp:posOffset>
                </wp:positionV>
                <wp:extent cx="1327785" cy="276860"/>
                <wp:effectExtent l="0" t="0" r="0" b="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CDACB" w14:textId="77777777" w:rsidR="007725C8" w:rsidRPr="00265DD5" w:rsidRDefault="007725C8"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6583" id="Rectangle 272" o:spid="_x0000_s1068" style="position:absolute;left:0;text-align:left;margin-left:322.8pt;margin-top:8.8pt;width:104.55pt;height:2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" filled="f" stroked="f">
                <v:textbox>
                  <w:txbxContent>
                    <w:p w14:paraId="02DCDACB" w14:textId="77777777" w:rsidR="007725C8" w:rsidRPr="00265DD5" w:rsidRDefault="007725C8"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v:textbox>
              </v:rect>
            </w:pict>
          </mc:Fallback>
        </mc:AlternateContent>
      </w:r>
    </w:p>
    <w:p w14:paraId="45BC33C6" w14:textId="77777777" w:rsidR="00CE6552" w:rsidRPr="006C77F9" w:rsidRDefault="00666B91" w:rsidP="00CE6552">
      <w:pPr>
        <w:pStyle w:val="ab"/>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64896" behindDoc="0" locked="0" layoutInCell="1" allowOverlap="1" wp14:anchorId="5B5C9DBC" wp14:editId="0B1C27F1">
                <wp:simplePos x="0" y="0"/>
                <wp:positionH relativeFrom="column">
                  <wp:posOffset>5001895</wp:posOffset>
                </wp:positionH>
                <wp:positionV relativeFrom="paragraph">
                  <wp:posOffset>76200</wp:posOffset>
                </wp:positionV>
                <wp:extent cx="1326515" cy="410845"/>
                <wp:effectExtent l="0" t="0" r="0" b="0"/>
                <wp:wrapNone/>
                <wp:docPr id="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76F42" w14:textId="77777777" w:rsidR="007725C8" w:rsidRPr="003A3308" w:rsidRDefault="007725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7725C8" w:rsidRPr="003A3308" w:rsidRDefault="007725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C9DBC" id="Text Box 282" o:spid="_x0000_s1069" type="#_x0000_t202" style="position:absolute;left:0;text-align:left;margin-left:393.85pt;margin-top:6pt;width:104.45pt;height:32.3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" filled="f" stroked="f">
                <v:textbox style="mso-fit-shape-to-text:t">
                  <w:txbxContent>
                    <w:p w14:paraId="54F76F42" w14:textId="77777777" w:rsidR="007725C8" w:rsidRPr="003A3308" w:rsidRDefault="007725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7725C8" w:rsidRPr="003A3308" w:rsidRDefault="007725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601B0D4B" w14:textId="77777777" w:rsidR="00CE6552" w:rsidRPr="006C77F9" w:rsidRDefault="00CE6552" w:rsidP="00CE6552">
      <w:pPr>
        <w:rPr>
          <w:rFonts w:ascii="IPAexゴシック" w:eastAsia="IPAexゴシック" w:hAnsi="IPAexゴシック"/>
        </w:rPr>
      </w:pPr>
    </w:p>
    <w:p w14:paraId="08D9D256" w14:textId="77777777" w:rsidR="00CE6552" w:rsidRPr="006C77F9" w:rsidRDefault="00CE6552" w:rsidP="00CE6552">
      <w:pPr>
        <w:rPr>
          <w:rFonts w:ascii="IPAexゴシック" w:eastAsia="IPAexゴシック" w:hAnsi="IPAexゴシック"/>
        </w:rPr>
      </w:pPr>
    </w:p>
    <w:p w14:paraId="2766E9C9" w14:textId="77777777" w:rsidR="00CE6552" w:rsidRPr="006C77F9" w:rsidRDefault="00666B91"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53632" behindDoc="0" locked="0" layoutInCell="1" allowOverlap="1" wp14:anchorId="5234F894" wp14:editId="5531302A">
                <wp:simplePos x="0" y="0"/>
                <wp:positionH relativeFrom="column">
                  <wp:posOffset>1057275</wp:posOffset>
                </wp:positionH>
                <wp:positionV relativeFrom="paragraph">
                  <wp:posOffset>43180</wp:posOffset>
                </wp:positionV>
                <wp:extent cx="2770505" cy="222250"/>
                <wp:effectExtent l="0" t="0" r="0" b="0"/>
                <wp:wrapNone/>
                <wp:docPr id="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E7E418" w14:textId="77777777" w:rsidR="007725C8" w:rsidRPr="00265DD5" w:rsidRDefault="007725C8"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F894" id="Text Box 267" o:spid="_x0000_s1070" type="#_x0000_t202" style="position:absolute;left:0;text-align:left;margin-left:83.25pt;margin-top:3.4pt;width:218.15pt;height: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" filled="f" stroked="f">
                <v:textbox>
                  <w:txbxContent>
                    <w:p w14:paraId="6DE7E418" w14:textId="77777777" w:rsidR="007725C8" w:rsidRPr="00265DD5" w:rsidRDefault="007725C8"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655680" behindDoc="0" locked="0" layoutInCell="1" allowOverlap="1" wp14:anchorId="5B119266" wp14:editId="4C2A3669">
                <wp:simplePos x="0" y="0"/>
                <wp:positionH relativeFrom="column">
                  <wp:posOffset>4284980</wp:posOffset>
                </wp:positionH>
                <wp:positionV relativeFrom="paragraph">
                  <wp:posOffset>144145</wp:posOffset>
                </wp:positionV>
                <wp:extent cx="1524000" cy="438150"/>
                <wp:effectExtent l="0" t="0" r="0" b="0"/>
                <wp:wrapNone/>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C4B03A9" w14:textId="77777777" w:rsidR="007725C8" w:rsidRPr="00C91E86" w:rsidRDefault="007725C8"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9266" id="Rectangle 269" o:spid="_x0000_s1071" style="position:absolute;left:0;text-align:left;margin-left:337.4pt;margin-top:11.35pt;width:120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">
                <v:textbox inset=",2.87mm">
                  <w:txbxContent>
                    <w:p w14:paraId="7C4B03A9" w14:textId="77777777" w:rsidR="007725C8" w:rsidRPr="00C91E86" w:rsidRDefault="007725C8"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322394DE" w14:textId="0E54EE44" w:rsidR="00CE6552" w:rsidRPr="006C77F9" w:rsidRDefault="00666B91"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54656" behindDoc="0" locked="0" layoutInCell="1" allowOverlap="1" wp14:anchorId="0A762E71" wp14:editId="72E065C9">
                <wp:simplePos x="0" y="0"/>
                <wp:positionH relativeFrom="column">
                  <wp:posOffset>1050290</wp:posOffset>
                </wp:positionH>
                <wp:positionV relativeFrom="paragraph">
                  <wp:posOffset>201295</wp:posOffset>
                </wp:positionV>
                <wp:extent cx="3209925" cy="410845"/>
                <wp:effectExtent l="0" t="0" r="0" b="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053F3" w14:textId="77777777" w:rsidR="007725C8" w:rsidRDefault="007725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7725C8" w:rsidRPr="00265DD5" w:rsidRDefault="007725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62E71" id="Text Box 268" o:spid="_x0000_s1072" type="#_x0000_t202" style="position:absolute;left:0;text-align:left;margin-left:82.7pt;margin-top:15.85pt;width:252.75pt;height:3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" filled="f" stroked="f">
                <v:textbox style="mso-fit-shape-to-text:t">
                  <w:txbxContent>
                    <w:p w14:paraId="5BE053F3" w14:textId="77777777" w:rsidR="007725C8" w:rsidRDefault="007725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7725C8" w:rsidRPr="00265DD5" w:rsidRDefault="007725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v:textbox>
              </v:shape>
            </w:pict>
          </mc:Fallback>
        </mc:AlternateContent>
      </w:r>
    </w:p>
    <w:p w14:paraId="1A12E21E" w14:textId="77777777" w:rsidR="00CE6552" w:rsidRPr="006C77F9" w:rsidRDefault="00CE6552" w:rsidP="00CE6552">
      <w:pPr>
        <w:rPr>
          <w:rFonts w:ascii="IPAexゴシック" w:eastAsia="IPAexゴシック" w:hAnsi="IPAexゴシック"/>
          <w:color w:val="000000"/>
        </w:rPr>
      </w:pPr>
    </w:p>
    <w:p w14:paraId="617947BA" w14:textId="77777777" w:rsidR="002E55EF" w:rsidRPr="006C77F9" w:rsidRDefault="002E55EF" w:rsidP="003C4253">
      <w:pPr>
        <w:rPr>
          <w:rFonts w:ascii="IPAexゴシック" w:eastAsia="IPAexゴシック" w:hAnsi="IPAexゴシック"/>
          <w:color w:val="000000"/>
        </w:rPr>
      </w:pPr>
    </w:p>
    <w:p w14:paraId="04C19892" w14:textId="77777777" w:rsidR="00C52F35" w:rsidRPr="006C77F9" w:rsidRDefault="00C52F35" w:rsidP="003C4253">
      <w:pPr>
        <w:rPr>
          <w:rFonts w:ascii="IPAexゴシック" w:eastAsia="IPAexゴシック" w:hAnsi="IPAexゴシック"/>
          <w:color w:val="000000"/>
        </w:rPr>
      </w:pPr>
    </w:p>
    <w:p w14:paraId="25202B8A" w14:textId="77777777" w:rsidR="006F0B9C" w:rsidRPr="006C77F9" w:rsidRDefault="006F0B9C" w:rsidP="00932BFA">
      <w:pPr>
        <w:pStyle w:val="2"/>
      </w:pPr>
      <w:bookmarkStart w:id="55" w:name="_Toc194924458"/>
      <w:bookmarkStart w:id="56" w:name="_Toc374104709"/>
      <w:bookmarkStart w:id="57" w:name="_Toc521048176"/>
      <w:bookmarkStart w:id="58" w:name="_Toc44750051"/>
      <w:r w:rsidRPr="006C77F9">
        <w:rPr>
          <w:rFonts w:hint="eastAsia"/>
        </w:rPr>
        <w:t>プロジェクトの規模・範囲</w:t>
      </w:r>
      <w:bookmarkEnd w:id="55"/>
      <w:bookmarkEnd w:id="56"/>
      <w:bookmarkEnd w:id="57"/>
    </w:p>
    <w:p w14:paraId="5E330DF2" w14:textId="3E178B3C"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1プロジェクト当たりの契約規模（プロジェクト費用）は、「プロジェクト従事者一人当たりに必要な作業時間×時間単価」の合計で決定します。</w:t>
      </w:r>
    </w:p>
    <w:p w14:paraId="67AADB52"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20ACD3E6"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時間単価</w:t>
      </w:r>
    </w:p>
    <w:p w14:paraId="2149E2BE" w14:textId="77777777" w:rsidR="006F0B9C" w:rsidRPr="006C77F9" w:rsidRDefault="006F0B9C" w:rsidP="00960A56">
      <w:pPr>
        <w:ind w:leftChars="100" w:left="240" w:firstLineChars="200" w:firstLine="420"/>
        <w:rPr>
          <w:rFonts w:ascii="IPAexゴシック" w:eastAsia="IPAexゴシック" w:hAnsi="IPAexゴシック"/>
          <w:sz w:val="21"/>
          <w:szCs w:val="21"/>
        </w:rPr>
      </w:pPr>
      <w:r w:rsidRPr="006C77F9">
        <w:rPr>
          <w:rFonts w:ascii="IPAexゴシック" w:eastAsia="IPAexゴシック" w:hAnsi="IPAexゴシック" w:hint="eastAsia"/>
          <w:sz w:val="21"/>
          <w:szCs w:val="21"/>
        </w:rPr>
        <w:t>一律　2,000円/時間・人です。</w:t>
      </w:r>
    </w:p>
    <w:p w14:paraId="2A8C51BD" w14:textId="77777777" w:rsidR="006F0B9C" w:rsidRPr="006C77F9" w:rsidRDefault="006F0B9C" w:rsidP="006E316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なお、プロジェクト従事者1人当たりの1か月の平均作業時間が200時間を超えないように計画してください。</w:t>
      </w:r>
    </w:p>
    <w:p w14:paraId="64289AC5"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04C672FA"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1プロジェクト当たりの支援金額の上限</w:t>
      </w:r>
    </w:p>
    <w:p w14:paraId="4C359A84" w14:textId="4B01B7A3" w:rsidR="006F0B9C" w:rsidRPr="006C77F9" w:rsidRDefault="006F0B9C" w:rsidP="00960A56">
      <w:pPr>
        <w:ind w:left="600"/>
        <w:rPr>
          <w:rFonts w:ascii="IPAexゴシック" w:eastAsia="IPAexゴシック" w:hAnsi="IPAexゴシック"/>
          <w:sz w:val="21"/>
          <w:szCs w:val="21"/>
        </w:rPr>
      </w:pPr>
      <w:r w:rsidRPr="006C77F9">
        <w:rPr>
          <w:rFonts w:ascii="IPAexゴシック" w:eastAsia="IPAexゴシック" w:hAnsi="IPAexゴシック" w:hint="eastAsia"/>
          <w:sz w:val="21"/>
          <w:szCs w:val="21"/>
        </w:rPr>
        <w:t>ステージⅠ期間の上限は、</w:t>
      </w:r>
      <w:r w:rsidR="00136BA0">
        <w:rPr>
          <w:rFonts w:ascii="IPAexゴシック" w:eastAsia="IPAexゴシック" w:hAnsi="IPAexゴシック" w:hint="eastAsia"/>
          <w:sz w:val="21"/>
          <w:szCs w:val="21"/>
        </w:rPr>
        <w:t>160</w:t>
      </w:r>
      <w:r w:rsidRPr="006C77F9">
        <w:rPr>
          <w:rFonts w:ascii="IPAexゴシック" w:eastAsia="IPAexゴシック" w:hAnsi="IPAexゴシック" w:hint="eastAsia"/>
          <w:sz w:val="21"/>
          <w:szCs w:val="21"/>
        </w:rPr>
        <w:t>万円です（ステージⅠの作業時間上限は</w:t>
      </w:r>
      <w:r w:rsidR="00136BA0">
        <w:rPr>
          <w:rFonts w:ascii="IPAexゴシック" w:eastAsia="IPAexゴシック" w:hAnsi="IPAexゴシック" w:hint="eastAsia"/>
          <w:sz w:val="21"/>
          <w:szCs w:val="21"/>
        </w:rPr>
        <w:t>8</w:t>
      </w:r>
      <w:r w:rsidRPr="006C77F9">
        <w:rPr>
          <w:rFonts w:ascii="IPAexゴシック" w:eastAsia="IPAexゴシック" w:hAnsi="IPAexゴシック" w:hint="eastAsia"/>
          <w:sz w:val="21"/>
          <w:szCs w:val="21"/>
        </w:rPr>
        <w:t>00時間です）。</w:t>
      </w:r>
    </w:p>
    <w:p w14:paraId="3F758E8C" w14:textId="77777777" w:rsidR="006F0B9C" w:rsidRPr="006C77F9" w:rsidRDefault="006F0B9C" w:rsidP="00960A56">
      <w:pPr>
        <w:ind w:left="600"/>
        <w:rPr>
          <w:rFonts w:ascii="IPAexゴシック" w:eastAsia="IPAexゴシック" w:hAnsi="IPAexゴシック"/>
          <w:sz w:val="21"/>
          <w:szCs w:val="21"/>
        </w:rPr>
      </w:pPr>
    </w:p>
    <w:p w14:paraId="1BEA6D79"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契約の対象費用</w:t>
      </w:r>
    </w:p>
    <w:p w14:paraId="0B7681EB" w14:textId="77777777"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契約の対象となる費用は、各プロジェクト従事者がプロジェクトに必要な作業時間に係るもののみとし、プロジェクト運営上に関わる経費については対象となりません。</w:t>
      </w:r>
    </w:p>
    <w:p w14:paraId="5C62C85F" w14:textId="77777777" w:rsidR="006F0B9C" w:rsidRPr="006C77F9" w:rsidRDefault="006F0B9C" w:rsidP="00EE1400">
      <w:pPr>
        <w:ind w:leftChars="100" w:left="240" w:firstLineChars="100" w:firstLine="210"/>
        <w:jc w:val="left"/>
        <w:rPr>
          <w:rFonts w:ascii="IPAexゴシック" w:eastAsia="IPAexゴシック" w:hAnsi="IPAexゴシック"/>
          <w:bCs/>
          <w:sz w:val="21"/>
          <w:szCs w:val="21"/>
        </w:rPr>
      </w:pPr>
    </w:p>
    <w:p w14:paraId="54ADC099" w14:textId="77777777" w:rsidR="006F0B9C" w:rsidRPr="006C77F9" w:rsidRDefault="006F0B9C" w:rsidP="006427B8">
      <w:pPr>
        <w:ind w:left="24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④</w:t>
      </w:r>
      <w:r w:rsidRPr="006C77F9">
        <w:rPr>
          <w:rFonts w:ascii="IPAexゴシック" w:eastAsia="IPAexゴシック" w:hAnsi="IPAexゴシック"/>
          <w:bCs/>
          <w:sz w:val="21"/>
          <w:szCs w:val="21"/>
        </w:rPr>
        <w:t>その他</w:t>
      </w:r>
      <w:r w:rsidRPr="006C77F9">
        <w:rPr>
          <w:rFonts w:ascii="IPAexゴシック" w:eastAsia="IPAexゴシック" w:hAnsi="IPAexゴシック" w:hint="eastAsia"/>
          <w:bCs/>
          <w:sz w:val="21"/>
          <w:szCs w:val="21"/>
        </w:rPr>
        <w:t>契約</w:t>
      </w:r>
      <w:r w:rsidRPr="006C77F9">
        <w:rPr>
          <w:rFonts w:ascii="IPAexゴシック" w:eastAsia="IPAexゴシック" w:hAnsi="IPAexゴシック"/>
          <w:bCs/>
          <w:sz w:val="21"/>
          <w:szCs w:val="21"/>
        </w:rPr>
        <w:t>に関わる</w:t>
      </w:r>
      <w:r w:rsidRPr="006C77F9">
        <w:rPr>
          <w:rFonts w:ascii="IPAexゴシック" w:eastAsia="IPAexゴシック" w:hAnsi="IPAexゴシック" w:hint="eastAsia"/>
          <w:bCs/>
          <w:sz w:val="21"/>
          <w:szCs w:val="21"/>
        </w:rPr>
        <w:t>特記</w:t>
      </w:r>
      <w:r w:rsidRPr="006C77F9">
        <w:rPr>
          <w:rFonts w:ascii="IPAexゴシック" w:eastAsia="IPAexゴシック" w:hAnsi="IPAexゴシック"/>
          <w:bCs/>
          <w:sz w:val="21"/>
          <w:szCs w:val="21"/>
        </w:rPr>
        <w:t>事項</w:t>
      </w:r>
    </w:p>
    <w:p w14:paraId="28C2907D" w14:textId="77777777" w:rsidR="006F0B9C" w:rsidRPr="006C77F9" w:rsidRDefault="006F0B9C" w:rsidP="00EE1400">
      <w:pPr>
        <w:ind w:leftChars="100" w:left="240" w:firstLineChars="100" w:firstLine="21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プロジェクト従事者が親等の扶養となっている場合、本事業によって得られる委託費の金額によっては、所得税や社会保険で定める扶養の範囲を超える可能性があります。</w:t>
      </w:r>
    </w:p>
    <w:p w14:paraId="4B2DDC42" w14:textId="0F02219A" w:rsidR="006F0B9C" w:rsidRDefault="006F0B9C" w:rsidP="00EE1400">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bCs/>
          <w:sz w:val="21"/>
          <w:szCs w:val="21"/>
        </w:rPr>
        <w:t>また、未成年者が採択された場合は、契約締結にあたり</w:t>
      </w:r>
      <w:r w:rsidRPr="006C77F9">
        <w:rPr>
          <w:rFonts w:ascii="IPAexゴシック" w:eastAsia="IPAexゴシック" w:hAnsi="IPAexゴシック" w:hint="eastAsia"/>
          <w:sz w:val="21"/>
          <w:szCs w:val="21"/>
        </w:rPr>
        <w:t>保護者を交え、契約内容について別途協議させてもらいます。</w:t>
      </w:r>
    </w:p>
    <w:p w14:paraId="5FCFCD1C" w14:textId="1E040F45" w:rsidR="00764385" w:rsidRDefault="00764385" w:rsidP="00EE1400">
      <w:pPr>
        <w:ind w:leftChars="100" w:left="240" w:firstLineChars="100" w:firstLine="210"/>
        <w:jc w:val="left"/>
        <w:rPr>
          <w:rFonts w:ascii="IPAexゴシック" w:eastAsia="IPAexゴシック" w:hAnsi="IPAexゴシック"/>
          <w:sz w:val="21"/>
          <w:szCs w:val="21"/>
        </w:rPr>
      </w:pPr>
    </w:p>
    <w:p w14:paraId="1BB6DBDB" w14:textId="77777777" w:rsidR="00764385" w:rsidRPr="008776B2" w:rsidRDefault="00764385" w:rsidP="00764385">
      <w:pPr>
        <w:pStyle w:val="2"/>
      </w:pPr>
      <w:bookmarkStart w:id="59" w:name="_Toc521048177"/>
      <w:r w:rsidRPr="008776B2">
        <w:rPr>
          <w:rFonts w:hint="eastAsia"/>
        </w:rPr>
        <w:t>プロジェクトの進捗報告</w:t>
      </w:r>
      <w:bookmarkEnd w:id="59"/>
    </w:p>
    <w:p w14:paraId="511D25CB"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採択者は、作業内容について進捗報告書を作成し、PM及びIPAに定期的に進捗報告を行います。</w:t>
      </w:r>
    </w:p>
    <w:p w14:paraId="663FB04A"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なお、採択者が事業目的に反した行為を継続し、プロジェクトの円滑な進行に支障をきたした場合、</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はPMと協議の上、契約を打ち切ることがあります。その際、費用の支払いをしている場合は、支払った全額を返還してもらいます。</w:t>
      </w:r>
    </w:p>
    <w:p w14:paraId="36AC7900" w14:textId="77777777" w:rsidR="008A2E44" w:rsidRPr="006C77F9" w:rsidRDefault="008A2E44" w:rsidP="00347379">
      <w:pPr>
        <w:jc w:val="left"/>
        <w:rPr>
          <w:rFonts w:ascii="IPAexゴシック" w:eastAsia="IPAexゴシック" w:hAnsi="IPAexゴシック"/>
          <w:bCs/>
          <w:sz w:val="21"/>
          <w:szCs w:val="21"/>
        </w:rPr>
      </w:pPr>
    </w:p>
    <w:p w14:paraId="2ED9E737" w14:textId="77777777" w:rsidR="008A2E44" w:rsidRPr="006C77F9" w:rsidRDefault="008A2E44" w:rsidP="008A2E44">
      <w:pPr>
        <w:pStyle w:val="2"/>
      </w:pPr>
      <w:bookmarkStart w:id="60" w:name="_Toc521048178"/>
      <w:r w:rsidRPr="006C77F9">
        <w:rPr>
          <w:rFonts w:hint="eastAsia"/>
        </w:rPr>
        <w:t>ステージゲート評価について</w:t>
      </w:r>
      <w:bookmarkEnd w:id="60"/>
    </w:p>
    <w:p w14:paraId="7887FD6C" w14:textId="3EEB8AF7" w:rsidR="008A2E44" w:rsidRPr="006C77F9" w:rsidRDefault="008A2E44" w:rsidP="008A2E44">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ステージⅡ</w:t>
      </w:r>
      <w:r w:rsidR="00770017">
        <w:rPr>
          <w:rFonts w:ascii="IPAexゴシック" w:eastAsia="IPAexゴシック" w:hAnsi="IPAexゴシック" w:hint="eastAsia"/>
          <w:sz w:val="21"/>
          <w:szCs w:val="21"/>
        </w:rPr>
        <w:t>への継続是非を評価する「</w:t>
      </w:r>
      <w:r w:rsidRPr="006C77F9">
        <w:rPr>
          <w:rFonts w:ascii="IPAexゴシック" w:eastAsia="IPAexゴシック" w:hAnsi="IPAexゴシック" w:hint="eastAsia"/>
          <w:sz w:val="21"/>
          <w:szCs w:val="21"/>
        </w:rPr>
        <w:t>ステージゲート評価</w:t>
      </w:r>
      <w:r w:rsidR="00770017">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は</w:t>
      </w:r>
      <w:r w:rsidRPr="006C77F9">
        <w:rPr>
          <w:rFonts w:ascii="IPAexゴシック" w:eastAsia="IPAexゴシック" w:hAnsi="IPAexゴシック"/>
          <w:sz w:val="21"/>
          <w:szCs w:val="21"/>
        </w:rPr>
        <w:t>2019年2月中に実施します。</w:t>
      </w:r>
      <w:r w:rsidR="001F73B5">
        <w:rPr>
          <w:rFonts w:ascii="IPAexゴシック" w:eastAsia="IPAexゴシック" w:hAnsi="IPAexゴシック" w:hint="eastAsia"/>
          <w:sz w:val="21"/>
          <w:szCs w:val="21"/>
        </w:rPr>
        <w:t>これにより、ステージⅡ通過プロジェクトを</w:t>
      </w:r>
      <w:r w:rsidR="000D7117">
        <w:rPr>
          <w:rFonts w:ascii="IPAexゴシック" w:eastAsia="IPAexゴシック" w:hAnsi="IPAexゴシック" w:hint="eastAsia"/>
          <w:sz w:val="21"/>
          <w:szCs w:val="21"/>
        </w:rPr>
        <w:t>選定</w:t>
      </w:r>
      <w:r w:rsidR="001F73B5">
        <w:rPr>
          <w:rFonts w:ascii="IPAexゴシック" w:eastAsia="IPAexゴシック" w:hAnsi="IPAexゴシック" w:hint="eastAsia"/>
          <w:sz w:val="21"/>
          <w:szCs w:val="21"/>
        </w:rPr>
        <w:t>し契約を継続します。</w:t>
      </w:r>
      <w:r w:rsidR="000D7117">
        <w:rPr>
          <w:rFonts w:ascii="IPAexゴシック" w:eastAsia="IPAexゴシック" w:hAnsi="IPAexゴシック" w:hint="eastAsia"/>
          <w:sz w:val="21"/>
          <w:szCs w:val="21"/>
        </w:rPr>
        <w:t>選定されなかったプロジェクト</w:t>
      </w:r>
      <w:r w:rsidR="001F73B5">
        <w:rPr>
          <w:rFonts w:ascii="IPAexゴシック" w:eastAsia="IPAexゴシック" w:hAnsi="IPAexゴシック" w:hint="eastAsia"/>
          <w:sz w:val="21"/>
          <w:szCs w:val="21"/>
        </w:rPr>
        <w:t>はステージⅠで終了となります。</w:t>
      </w:r>
      <w:r w:rsidRPr="006C77F9">
        <w:rPr>
          <w:rFonts w:ascii="IPAexゴシック" w:eastAsia="IPAexゴシック" w:hAnsi="IPAexゴシック"/>
          <w:sz w:val="21"/>
          <w:szCs w:val="21"/>
        </w:rPr>
        <w:t>具体的な実施方法</w:t>
      </w:r>
      <w:r w:rsidR="00770017">
        <w:rPr>
          <w:rFonts w:ascii="IPAexゴシック" w:eastAsia="IPAexゴシック" w:hAnsi="IPAexゴシック" w:hint="eastAsia"/>
          <w:sz w:val="21"/>
          <w:szCs w:val="21"/>
        </w:rPr>
        <w:t>、</w:t>
      </w:r>
      <w:r w:rsidR="000D7117">
        <w:rPr>
          <w:rFonts w:ascii="IPAexゴシック" w:eastAsia="IPAexゴシック" w:hAnsi="IPAexゴシック" w:hint="eastAsia"/>
          <w:sz w:val="21"/>
          <w:szCs w:val="21"/>
        </w:rPr>
        <w:t>ステージⅡ</w:t>
      </w:r>
      <w:r w:rsidR="00770017">
        <w:rPr>
          <w:rFonts w:ascii="IPAexゴシック" w:eastAsia="IPAexゴシック" w:hAnsi="IPAexゴシック" w:hint="eastAsia"/>
          <w:sz w:val="21"/>
          <w:szCs w:val="21"/>
        </w:rPr>
        <w:t>継続における要件等</w:t>
      </w:r>
      <w:r w:rsidRPr="006C77F9">
        <w:rPr>
          <w:rFonts w:ascii="IPAexゴシック" w:eastAsia="IPAexゴシック" w:hAnsi="IPAexゴシック"/>
          <w:sz w:val="21"/>
          <w:szCs w:val="21"/>
        </w:rPr>
        <w:t>については、育成期間中にご案内します。</w:t>
      </w:r>
    </w:p>
    <w:p w14:paraId="3967A971"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7C03E8A0" w14:textId="4CC4D47B" w:rsidR="00AD57FC" w:rsidRPr="008776B2" w:rsidRDefault="006F0B9C" w:rsidP="00932BFA">
      <w:pPr>
        <w:pStyle w:val="2"/>
      </w:pPr>
      <w:bookmarkStart w:id="61" w:name="_Toc476000857"/>
      <w:bookmarkStart w:id="62" w:name="_Toc476004640"/>
      <w:bookmarkStart w:id="63" w:name="_Toc476000858"/>
      <w:bookmarkStart w:id="64" w:name="_Toc476004641"/>
      <w:bookmarkStart w:id="65" w:name="_Toc476000859"/>
      <w:bookmarkStart w:id="66" w:name="_Toc476004642"/>
      <w:bookmarkStart w:id="67" w:name="_Toc476000860"/>
      <w:bookmarkStart w:id="68" w:name="_Toc476004643"/>
      <w:bookmarkStart w:id="69" w:name="_Toc476000861"/>
      <w:bookmarkStart w:id="70" w:name="_Toc476004644"/>
      <w:bookmarkStart w:id="71" w:name="_Toc476000862"/>
      <w:bookmarkStart w:id="72" w:name="_Toc476004645"/>
      <w:bookmarkStart w:id="73" w:name="_Toc476000863"/>
      <w:bookmarkStart w:id="74" w:name="_Toc476004646"/>
      <w:bookmarkStart w:id="75" w:name="_Toc476000864"/>
      <w:bookmarkStart w:id="76" w:name="_Toc476004647"/>
      <w:bookmarkStart w:id="77" w:name="_Toc476000865"/>
      <w:bookmarkStart w:id="78" w:name="_Toc476004648"/>
      <w:bookmarkStart w:id="79" w:name="_Toc476000866"/>
      <w:bookmarkStart w:id="80" w:name="_Toc476004649"/>
      <w:bookmarkStart w:id="81" w:name="_Toc476000867"/>
      <w:bookmarkStart w:id="82" w:name="_Toc476004650"/>
      <w:bookmarkStart w:id="83" w:name="_Toc476000868"/>
      <w:bookmarkStart w:id="84" w:name="_Toc476004651"/>
      <w:bookmarkStart w:id="85" w:name="_Toc476000869"/>
      <w:bookmarkStart w:id="86" w:name="_Toc476004652"/>
      <w:bookmarkStart w:id="87" w:name="_Toc476000870"/>
      <w:bookmarkStart w:id="88" w:name="_Toc476004653"/>
      <w:bookmarkStart w:id="89" w:name="_Toc476000871"/>
      <w:bookmarkStart w:id="90" w:name="_Toc476004654"/>
      <w:bookmarkStart w:id="91" w:name="_Toc476000872"/>
      <w:bookmarkStart w:id="92" w:name="_Toc476004655"/>
      <w:bookmarkStart w:id="93" w:name="_Toc194924459"/>
      <w:bookmarkStart w:id="94" w:name="_Toc374104710"/>
      <w:bookmarkStart w:id="95" w:name="_Toc52104817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8776B2">
        <w:rPr>
          <w:rFonts w:hint="eastAsia"/>
        </w:rPr>
        <w:t>ステージⅠ費用</w:t>
      </w:r>
      <w:bookmarkEnd w:id="58"/>
      <w:bookmarkEnd w:id="93"/>
      <w:r w:rsidRPr="008776B2">
        <w:rPr>
          <w:rFonts w:hint="eastAsia"/>
        </w:rPr>
        <w:t>の支払い</w:t>
      </w:r>
      <w:bookmarkEnd w:id="94"/>
      <w:bookmarkEnd w:id="95"/>
    </w:p>
    <w:p w14:paraId="142D5713" w14:textId="17343A3B" w:rsidR="00AF210B" w:rsidRPr="006C77F9" w:rsidRDefault="00764385" w:rsidP="00AF210B">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ステージⅠで終了するプロジェクトについては、</w:t>
      </w:r>
      <w:r w:rsidR="00AF210B" w:rsidRPr="006C77F9">
        <w:rPr>
          <w:rFonts w:ascii="IPAexゴシック" w:eastAsia="IPAexゴシック" w:hAnsi="IPAexゴシック" w:hint="eastAsia"/>
          <w:sz w:val="21"/>
          <w:szCs w:val="21"/>
        </w:rPr>
        <w:t>契約書</w:t>
      </w:r>
      <w:r w:rsidR="00AF210B" w:rsidRPr="006C77F9">
        <w:rPr>
          <w:rFonts w:ascii="IPAexゴシック" w:eastAsia="IPAexゴシック" w:hAnsi="IPAexゴシック"/>
          <w:sz w:val="21"/>
          <w:szCs w:val="21"/>
        </w:rPr>
        <w:t>にお</w:t>
      </w:r>
      <w:r w:rsidR="00AF210B" w:rsidRPr="006C77F9">
        <w:rPr>
          <w:rFonts w:ascii="IPAexゴシック" w:eastAsia="IPAexゴシック" w:hAnsi="IPAexゴシック" w:hint="eastAsia"/>
          <w:sz w:val="21"/>
          <w:szCs w:val="21"/>
        </w:rPr>
        <w:t>ける</w:t>
      </w:r>
      <w:r w:rsidR="00AF210B" w:rsidRPr="006C77F9">
        <w:rPr>
          <w:rFonts w:ascii="IPAexゴシック" w:eastAsia="IPAexゴシック" w:hAnsi="IPAexゴシック"/>
          <w:sz w:val="21"/>
          <w:szCs w:val="21"/>
        </w:rPr>
        <w:t>委託</w:t>
      </w:r>
      <w:r w:rsidR="00AF210B" w:rsidRPr="006C77F9">
        <w:rPr>
          <w:rFonts w:ascii="IPAexゴシック" w:eastAsia="IPAexゴシック" w:hAnsi="IPAexゴシック" w:hint="eastAsia"/>
          <w:sz w:val="21"/>
          <w:szCs w:val="21"/>
        </w:rPr>
        <w:t>期間終了後、「（7）提出物」で示す成果報告書及び実績報告書の内容を検査した上で、委託金額を確定して支払いを行います。</w:t>
      </w:r>
    </w:p>
    <w:p w14:paraId="2A723EE8" w14:textId="77777777"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委託金額の確定において、実績報告書の実績金額が、契約金額を超えた分については支払いできません。また、実績金額が契約金額に満たない場合は、実績金額が支払い金額になります。</w:t>
      </w:r>
    </w:p>
    <w:p w14:paraId="7AB680B4" w14:textId="0914B51A" w:rsidR="00855964" w:rsidRPr="00FC6743" w:rsidRDefault="00764385" w:rsidP="00855964">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プロジェクト継続の可否に係わらず、</w:t>
      </w:r>
      <w:r w:rsidR="00855964" w:rsidRPr="00FC6743">
        <w:rPr>
          <w:rFonts w:ascii="IPAexゴシック" w:eastAsia="IPAexゴシック" w:hAnsi="IPAexゴシック" w:hint="eastAsia"/>
          <w:sz w:val="21"/>
          <w:szCs w:val="21"/>
        </w:rPr>
        <w:t>委託期間途中において、プロジェクトに要した作業実績を元にして費用の請求があった場合は、</w:t>
      </w:r>
      <w:r w:rsidR="00C16412">
        <w:rPr>
          <w:rFonts w:ascii="IPAexゴシック" w:eastAsia="IPAexゴシック" w:hAnsi="IPAexゴシック"/>
          <w:sz w:val="21"/>
          <w:szCs w:val="21"/>
        </w:rPr>
        <w:t>2</w:t>
      </w:r>
      <w:r w:rsidR="00855964" w:rsidRPr="00FC6743">
        <w:rPr>
          <w:rFonts w:ascii="IPAexゴシック" w:eastAsia="IPAexゴシック" w:hAnsi="IPAexゴシック" w:hint="eastAsia"/>
          <w:sz w:val="21"/>
          <w:szCs w:val="21"/>
        </w:rPr>
        <w:t>ヶ月に一度程度の割合で、費用の支払い</w:t>
      </w:r>
      <w:r w:rsidR="00855964">
        <w:rPr>
          <w:rFonts w:ascii="IPAexゴシック" w:eastAsia="IPAexゴシック" w:hAnsi="IPAexゴシック" w:hint="eastAsia"/>
          <w:sz w:val="21"/>
          <w:szCs w:val="21"/>
        </w:rPr>
        <w:t>（概算払い）</w:t>
      </w:r>
      <w:r w:rsidR="00855964" w:rsidRPr="00FC6743">
        <w:rPr>
          <w:rFonts w:ascii="IPAexゴシック" w:eastAsia="IPAexゴシック" w:hAnsi="IPAexゴシック" w:hint="eastAsia"/>
          <w:sz w:val="21"/>
          <w:szCs w:val="21"/>
        </w:rPr>
        <w:t>をします。</w:t>
      </w:r>
    </w:p>
    <w:p w14:paraId="177D26B4" w14:textId="7944F6B3"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ただし、委託期間終了後の確定検査に合格しない場合、または途中で契約が打ち切られた場合は、支払った全額を返還</w:t>
      </w:r>
      <w:r w:rsidRPr="006C77F9">
        <w:rPr>
          <w:rFonts w:ascii="IPAexゴシック" w:eastAsia="IPAexゴシック" w:hAnsi="IPAexゴシック"/>
          <w:sz w:val="21"/>
          <w:szCs w:val="21"/>
        </w:rPr>
        <w:t>してもらいます。</w:t>
      </w:r>
    </w:p>
    <w:p w14:paraId="582136EF" w14:textId="2E43771C" w:rsidR="0008524D" w:rsidRPr="006C77F9" w:rsidRDefault="006F0B9C" w:rsidP="00B11320">
      <w:pPr>
        <w:ind w:leftChars="236" w:left="566"/>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注）ステージⅡの費用支払いについては契約変更時に別途、ご説明します。</w:t>
      </w:r>
    </w:p>
    <w:p w14:paraId="6A0077AA" w14:textId="77777777" w:rsidR="006F0B9C" w:rsidRPr="006C77F9" w:rsidRDefault="006F0B9C" w:rsidP="0008524D">
      <w:pPr>
        <w:rPr>
          <w:rFonts w:ascii="IPAexゴシック" w:eastAsia="IPAexゴシック" w:hAnsi="IPAexゴシック" w:cs="Times New Roman"/>
          <w:sz w:val="21"/>
          <w:szCs w:val="21"/>
        </w:rPr>
      </w:pPr>
    </w:p>
    <w:p w14:paraId="50C81A92" w14:textId="77777777" w:rsidR="00EB00C8" w:rsidRPr="006C77F9"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27B02C21" w14:textId="77777777" w:rsidR="006B05A4" w:rsidRPr="006C77F9" w:rsidRDefault="00967279" w:rsidP="00932BFA">
      <w:pPr>
        <w:pStyle w:val="2"/>
      </w:pPr>
      <w:bookmarkStart w:id="96" w:name="_Toc44750053"/>
      <w:bookmarkStart w:id="97" w:name="_Toc194924462"/>
      <w:bookmarkStart w:id="98" w:name="_Toc374104712"/>
      <w:bookmarkStart w:id="99" w:name="_Toc521048180"/>
      <w:r w:rsidRPr="006C77F9">
        <w:rPr>
          <w:rFonts w:hint="eastAsia"/>
        </w:rPr>
        <w:t>提出</w:t>
      </w:r>
      <w:r w:rsidR="006B05A4" w:rsidRPr="006C77F9">
        <w:rPr>
          <w:rFonts w:hint="eastAsia"/>
        </w:rPr>
        <w:t>物</w:t>
      </w:r>
      <w:bookmarkEnd w:id="96"/>
      <w:bookmarkEnd w:id="97"/>
      <w:bookmarkEnd w:id="98"/>
      <w:bookmarkEnd w:id="99"/>
    </w:p>
    <w:p w14:paraId="2C99C6B4" w14:textId="7E8385E6" w:rsidR="006B05A4" w:rsidRPr="006C77F9"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以下の報告書をとりまとめて提出して</w:t>
      </w:r>
      <w:r w:rsidR="008F7C9F"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106D1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・成果報告書：</w:t>
      </w:r>
      <w:r w:rsidRPr="006C77F9">
        <w:rPr>
          <w:rFonts w:ascii="IPAexゴシック" w:eastAsia="IPAexゴシック" w:hAnsi="IPAexゴシック" w:hint="eastAsia"/>
          <w:bCs/>
          <w:sz w:val="21"/>
          <w:szCs w:val="21"/>
        </w:rPr>
        <w:t>遂行したプロジェクトの成果を</w:t>
      </w:r>
      <w:r w:rsidRPr="006C77F9">
        <w:rPr>
          <w:rFonts w:ascii="IPAexゴシック" w:eastAsia="IPAexゴシック" w:hAnsi="IPAexゴシック" w:hint="eastAsia"/>
          <w:sz w:val="21"/>
          <w:szCs w:val="21"/>
        </w:rPr>
        <w:t>まとめたもの</w:t>
      </w:r>
    </w:p>
    <w:p w14:paraId="413736B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・実績報告書：</w:t>
      </w:r>
      <w:r w:rsidRPr="006C77F9">
        <w:rPr>
          <w:rFonts w:ascii="IPAexゴシック" w:eastAsia="IPAexゴシック" w:hAnsi="IPAexゴシック" w:hint="eastAsia"/>
          <w:bCs/>
          <w:sz w:val="21"/>
          <w:szCs w:val="21"/>
        </w:rPr>
        <w:t>遂行したプロジェクトの</w:t>
      </w:r>
      <w:r w:rsidRPr="006C77F9">
        <w:rPr>
          <w:rFonts w:ascii="IPAexゴシック" w:eastAsia="IPAexゴシック" w:hAnsi="IPAexゴシック" w:hint="eastAsia"/>
          <w:sz w:val="21"/>
          <w:szCs w:val="21"/>
        </w:rPr>
        <w:t>費用をとりまとめたもの</w:t>
      </w:r>
    </w:p>
    <w:p w14:paraId="71C3EFCC" w14:textId="77777777" w:rsidR="00B14123" w:rsidRPr="006C77F9" w:rsidRDefault="00B14123" w:rsidP="006B05A4">
      <w:pPr>
        <w:pStyle w:val="22"/>
        <w:spacing w:line="240" w:lineRule="auto"/>
        <w:ind w:leftChars="100" w:left="240" w:firstLineChars="100" w:firstLine="210"/>
        <w:rPr>
          <w:rFonts w:ascii="IPAexゴシック" w:eastAsia="IPAexゴシック" w:hAnsi="IPAexゴシック"/>
          <w:sz w:val="21"/>
          <w:szCs w:val="21"/>
        </w:rPr>
      </w:pPr>
    </w:p>
    <w:p w14:paraId="4A5A203E" w14:textId="77777777" w:rsidR="00173B86" w:rsidRPr="006C77F9" w:rsidRDefault="003A1DFE" w:rsidP="00932BFA">
      <w:pPr>
        <w:pStyle w:val="2"/>
      </w:pPr>
      <w:bookmarkStart w:id="100" w:name="_Toc374104713"/>
      <w:bookmarkStart w:id="101" w:name="_Toc521048181"/>
      <w:r w:rsidRPr="006C77F9">
        <w:rPr>
          <w:rFonts w:hint="eastAsia"/>
        </w:rPr>
        <w:t>検査</w:t>
      </w:r>
      <w:bookmarkEnd w:id="100"/>
      <w:bookmarkEnd w:id="101"/>
    </w:p>
    <w:p w14:paraId="7E93B8AC" w14:textId="77777777" w:rsidR="000C4F18" w:rsidRPr="006C77F9" w:rsidRDefault="000C4F18" w:rsidP="000C4F18">
      <w:pPr>
        <w:pStyle w:val="afd"/>
        <w:ind w:leftChars="114" w:left="274" w:firstLineChars="100" w:firstLine="210"/>
        <w:rPr>
          <w:rFonts w:ascii="IPAexゴシック" w:eastAsia="IPAexゴシック" w:hAnsi="IPAexゴシック"/>
          <w:color w:val="000000"/>
        </w:rPr>
      </w:pPr>
      <w:r w:rsidRPr="006C77F9">
        <w:rPr>
          <w:rFonts w:ascii="IPAexゴシック" w:eastAsia="IPAexゴシック" w:hAnsi="IPAexゴシック" w:cs="Times New Roman" w:hint="eastAsia"/>
        </w:rPr>
        <w:t>IPA及び</w:t>
      </w:r>
      <w:r w:rsidR="00620E68" w:rsidRPr="006C77F9">
        <w:rPr>
          <w:rFonts w:ascii="IPAexゴシック" w:eastAsia="IPAexゴシック" w:hAnsi="IPAexゴシック" w:cs="Times New Roman" w:hint="eastAsia"/>
        </w:rPr>
        <w:t>PM</w:t>
      </w:r>
      <w:r w:rsidRPr="006C77F9">
        <w:rPr>
          <w:rFonts w:ascii="IPAexゴシック" w:eastAsia="IPAexゴシック" w:hAnsi="IPAexゴシック" w:cs="Times New Roman" w:hint="eastAsia"/>
        </w:rPr>
        <w:t>は、契約書に添付された実施計画書に基づき、遂行されたプロジェクトの内容を検査します。</w:t>
      </w:r>
    </w:p>
    <w:p w14:paraId="042089A3" w14:textId="77777777" w:rsidR="00AA481A" w:rsidRPr="006C77F9" w:rsidRDefault="00AA481A" w:rsidP="00E103AC">
      <w:pPr>
        <w:spacing w:line="280" w:lineRule="exact"/>
        <w:rPr>
          <w:rFonts w:ascii="IPAexゴシック" w:eastAsia="IPAexゴシック" w:hAnsi="IPAexゴシック" w:cs="Times New Roman"/>
          <w:sz w:val="21"/>
          <w:szCs w:val="21"/>
        </w:rPr>
      </w:pPr>
    </w:p>
    <w:p w14:paraId="6F4CDC19" w14:textId="77777777" w:rsidR="0078320B" w:rsidRPr="006C77F9" w:rsidRDefault="00B07A99" w:rsidP="00932BFA">
      <w:pPr>
        <w:pStyle w:val="2"/>
      </w:pPr>
      <w:bookmarkStart w:id="102" w:name="_Toc194924463"/>
      <w:bookmarkStart w:id="103" w:name="_Toc374104714"/>
      <w:bookmarkStart w:id="104" w:name="_Toc521048182"/>
      <w:r w:rsidRPr="006C77F9">
        <w:rPr>
          <w:rFonts w:hint="eastAsia"/>
        </w:rPr>
        <w:t>プロジェクト完了後の</w:t>
      </w:r>
      <w:r w:rsidR="00327027" w:rsidRPr="006C77F9">
        <w:rPr>
          <w:rFonts w:hint="eastAsia"/>
        </w:rPr>
        <w:t>報告</w:t>
      </w:r>
      <w:bookmarkEnd w:id="102"/>
      <w:r w:rsidR="0007028B" w:rsidRPr="006C77F9">
        <w:rPr>
          <w:rFonts w:hint="eastAsia"/>
        </w:rPr>
        <w:t>等</w:t>
      </w:r>
      <w:bookmarkEnd w:id="103"/>
      <w:bookmarkEnd w:id="104"/>
    </w:p>
    <w:p w14:paraId="72A49986" w14:textId="77777777" w:rsidR="0078320B" w:rsidRPr="006C77F9"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契約期間終了後、原則として</w:t>
      </w:r>
      <w:r w:rsidR="00315E27"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年間は毎年定期的に、</w:t>
      </w:r>
      <w:r w:rsidR="006E4153" w:rsidRPr="006C77F9">
        <w:rPr>
          <w:rFonts w:ascii="IPAexゴシック" w:eastAsia="IPAexゴシック" w:hAnsi="IPAexゴシック" w:hint="eastAsia"/>
          <w:sz w:val="21"/>
          <w:szCs w:val="21"/>
        </w:rPr>
        <w:t>また</w:t>
      </w:r>
      <w:r w:rsidR="00F31FA5"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から要請がある場合にはその都度、</w:t>
      </w:r>
      <w:r w:rsidR="00B07A99" w:rsidRPr="006C77F9">
        <w:rPr>
          <w:rFonts w:ascii="IPAexゴシック" w:eastAsia="IPAexゴシック" w:hAnsi="IPAexゴシック" w:hint="eastAsia"/>
          <w:sz w:val="21"/>
          <w:szCs w:val="21"/>
        </w:rPr>
        <w:t>プロジェクト成果に関わる特許申請</w:t>
      </w:r>
      <w:r w:rsidR="0083256D" w:rsidRPr="006C77F9">
        <w:rPr>
          <w:rFonts w:ascii="IPAexゴシック" w:eastAsia="IPAexゴシック" w:hAnsi="IPAexゴシック" w:hint="eastAsia"/>
          <w:sz w:val="21"/>
          <w:szCs w:val="21"/>
        </w:rPr>
        <w:t>や</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成果の実用化</w:t>
      </w:r>
      <w:r w:rsidR="0083256D"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普及等に関して報告して</w:t>
      </w:r>
      <w:r w:rsidR="008F7C9F"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ます。なお、実地調査</w:t>
      </w:r>
      <w:r w:rsidR="009258A9" w:rsidRPr="006C77F9">
        <w:rPr>
          <w:rFonts w:ascii="IPAexゴシック" w:eastAsia="IPAexゴシック" w:hAnsi="IPAexゴシック" w:hint="eastAsia"/>
          <w:sz w:val="21"/>
          <w:szCs w:val="21"/>
        </w:rPr>
        <w:t>を行</w:t>
      </w:r>
      <w:r w:rsidR="00C2667D" w:rsidRPr="006C77F9">
        <w:rPr>
          <w:rFonts w:ascii="IPAexゴシック" w:eastAsia="IPAexゴシック" w:hAnsi="IPAexゴシック" w:hint="eastAsia"/>
          <w:sz w:val="21"/>
          <w:szCs w:val="21"/>
        </w:rPr>
        <w:t>う</w:t>
      </w:r>
      <w:r w:rsidRPr="006C77F9">
        <w:rPr>
          <w:rFonts w:ascii="IPAexゴシック" w:eastAsia="IPAexゴシック" w:hAnsi="IPAexゴシック" w:hint="eastAsia"/>
          <w:sz w:val="21"/>
          <w:szCs w:val="21"/>
        </w:rPr>
        <w:t>場合があります。</w:t>
      </w:r>
    </w:p>
    <w:p w14:paraId="2FA29FFE" w14:textId="77777777" w:rsidR="003D0C31" w:rsidRPr="006C77F9"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83256D" w:rsidRPr="006C77F9">
        <w:rPr>
          <w:rFonts w:ascii="IPAexゴシック" w:eastAsia="IPAexゴシック" w:hAnsi="IPAexゴシック" w:hint="eastAsia"/>
          <w:sz w:val="21"/>
          <w:szCs w:val="21"/>
        </w:rPr>
        <w:t>本事業に関連する</w:t>
      </w:r>
      <w:r w:rsidRPr="006C77F9">
        <w:rPr>
          <w:rFonts w:ascii="IPAexゴシック" w:eastAsia="IPAexゴシック" w:hAnsi="IPAexゴシック" w:hint="eastAsia"/>
          <w:sz w:val="21"/>
          <w:szCs w:val="21"/>
        </w:rPr>
        <w:t>説明会</w:t>
      </w:r>
      <w:r w:rsidR="009258A9" w:rsidRPr="006C77F9">
        <w:rPr>
          <w:rFonts w:ascii="IPAexゴシック" w:eastAsia="IPAexゴシック" w:hAnsi="IPAexゴシック" w:hint="eastAsia"/>
          <w:sz w:val="21"/>
          <w:szCs w:val="21"/>
        </w:rPr>
        <w:t>等</w:t>
      </w:r>
      <w:r w:rsidR="0083256D" w:rsidRPr="006C77F9">
        <w:rPr>
          <w:rFonts w:ascii="IPAexゴシック" w:eastAsia="IPAexゴシック" w:hAnsi="IPAexゴシック" w:hint="eastAsia"/>
          <w:sz w:val="21"/>
          <w:szCs w:val="21"/>
        </w:rPr>
        <w:t>への</w:t>
      </w:r>
      <w:r w:rsidRPr="006C77F9">
        <w:rPr>
          <w:rFonts w:ascii="IPAexゴシック" w:eastAsia="IPAexゴシック" w:hAnsi="IPAexゴシック" w:hint="eastAsia"/>
          <w:sz w:val="21"/>
          <w:szCs w:val="21"/>
        </w:rPr>
        <w:t>参加要請があった場合は、対応をお願いします。</w:t>
      </w:r>
    </w:p>
    <w:p w14:paraId="0CE0A5EC" w14:textId="77777777" w:rsidR="00714BD1" w:rsidRPr="006C77F9"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その他、</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w:t>
      </w:r>
      <w:r w:rsidR="00181C8B" w:rsidRPr="006C77F9">
        <w:rPr>
          <w:rFonts w:ascii="IPAexゴシック" w:eastAsia="IPAexゴシック" w:hAnsi="IPAexゴシック" w:hint="eastAsia"/>
          <w:sz w:val="21"/>
          <w:szCs w:val="21"/>
        </w:rPr>
        <w:t>およびその派生物について、</w:t>
      </w:r>
      <w:r w:rsidR="009A2BB9" w:rsidRPr="006C77F9">
        <w:rPr>
          <w:rFonts w:ascii="IPAexゴシック" w:eastAsia="IPAexゴシック" w:hAnsi="IPAexゴシック" w:hint="eastAsia"/>
          <w:sz w:val="21"/>
          <w:szCs w:val="21"/>
        </w:rPr>
        <w:t>Web</w:t>
      </w:r>
      <w:r w:rsidRPr="006C77F9">
        <w:rPr>
          <w:rFonts w:ascii="IPAexゴシック" w:eastAsia="IPAexゴシック" w:hAnsi="IPAexゴシック" w:hint="eastAsia"/>
          <w:sz w:val="21"/>
          <w:szCs w:val="21"/>
        </w:rPr>
        <w:t>公開や論文発表等を行う場合は、</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の支援による成果であることを明記して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w:t>
      </w:r>
    </w:p>
    <w:p w14:paraId="214A0FA0" w14:textId="77777777" w:rsidR="00E103AC" w:rsidRPr="006C77F9"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31462C24" w14:textId="77777777" w:rsidR="0010358D" w:rsidRPr="006C77F9" w:rsidRDefault="00B3208E" w:rsidP="00932BFA">
      <w:pPr>
        <w:pStyle w:val="2"/>
      </w:pPr>
      <w:bookmarkStart w:id="105" w:name="_Toc194924464"/>
      <w:bookmarkStart w:id="106" w:name="_Toc374104715"/>
      <w:bookmarkStart w:id="107" w:name="_Toc521048183"/>
      <w:r w:rsidRPr="006C77F9">
        <w:rPr>
          <w:rFonts w:hint="eastAsia"/>
        </w:rPr>
        <w:t>秘密</w:t>
      </w:r>
      <w:r w:rsidR="0010358D" w:rsidRPr="006C77F9">
        <w:rPr>
          <w:rFonts w:hint="eastAsia"/>
        </w:rPr>
        <w:t>保持</w:t>
      </w:r>
      <w:bookmarkEnd w:id="105"/>
      <w:bookmarkEnd w:id="106"/>
      <w:bookmarkEnd w:id="107"/>
    </w:p>
    <w:p w14:paraId="6C1831B3" w14:textId="4225B129" w:rsidR="0078320B" w:rsidRPr="006C77F9" w:rsidRDefault="00255BDB" w:rsidP="001C7039">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及び</w:t>
      </w:r>
      <w:r w:rsidR="000C4F18" w:rsidRPr="006C77F9">
        <w:rPr>
          <w:rFonts w:ascii="IPAexゴシック" w:eastAsia="IPAexゴシック" w:hAnsi="IPAexゴシック" w:cs="Times New Roman" w:hint="eastAsia"/>
          <w:sz w:val="21"/>
          <w:szCs w:val="21"/>
        </w:rPr>
        <w:t>採択者</w:t>
      </w:r>
      <w:r w:rsidR="00B3208E" w:rsidRPr="006C77F9">
        <w:rPr>
          <w:rFonts w:ascii="IPAexゴシック" w:eastAsia="IPAexゴシック" w:hAnsi="IPAexゴシック" w:cs="Times New Roman" w:hint="eastAsia"/>
          <w:sz w:val="21"/>
          <w:szCs w:val="21"/>
        </w:rPr>
        <w:t>は、相互に本契約の履行過程において知り得た相手方の秘密</w:t>
      </w:r>
      <w:r w:rsidR="0078320B" w:rsidRPr="006C77F9">
        <w:rPr>
          <w:rFonts w:ascii="IPAexゴシック" w:eastAsia="IPAexゴシック" w:hAnsi="IPAexゴシック" w:cs="Times New Roman" w:hint="eastAsia"/>
          <w:sz w:val="21"/>
          <w:szCs w:val="21"/>
        </w:rPr>
        <w:t>を他に漏</w:t>
      </w:r>
      <w:r w:rsidR="00A266F3" w:rsidRPr="006C77F9">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6C77F9">
        <w:rPr>
          <w:rFonts w:ascii="IPAexゴシック" w:eastAsia="IPAexゴシック" w:hAnsi="IPAexゴシック" w:cs="Times New Roman" w:hint="eastAsia"/>
          <w:sz w:val="21"/>
          <w:szCs w:val="21"/>
        </w:rPr>
        <w:t>し、</w:t>
      </w: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77378AF2" w14:textId="77777777" w:rsidR="00E86A14" w:rsidRPr="006C77F9"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8DA6DE9" w14:textId="77777777" w:rsidR="00880B81" w:rsidRPr="006C77F9" w:rsidRDefault="00880B81" w:rsidP="00932BFA">
      <w:pPr>
        <w:pStyle w:val="2"/>
      </w:pPr>
      <w:bookmarkStart w:id="108" w:name="_Toc374104716"/>
      <w:bookmarkStart w:id="109" w:name="_Toc521048184"/>
      <w:r w:rsidRPr="006C77F9">
        <w:rPr>
          <w:rFonts w:hint="eastAsia"/>
        </w:rPr>
        <w:t>個人情報の取扱い</w:t>
      </w:r>
      <w:bookmarkEnd w:id="108"/>
      <w:bookmarkEnd w:id="109"/>
    </w:p>
    <w:p w14:paraId="5EB75132" w14:textId="77777777" w:rsidR="00D830AF" w:rsidRPr="006C77F9" w:rsidRDefault="00865397" w:rsidP="00D830AF">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提案者</w:t>
      </w:r>
      <w:r w:rsidR="00D830AF" w:rsidRPr="006C77F9">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39B2C4EE" w14:textId="77777777" w:rsidR="00D830AF" w:rsidRPr="006C77F9" w:rsidRDefault="00D830AF" w:rsidP="00D830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提供</w:t>
      </w:r>
      <w:r w:rsidR="0007597C" w:rsidRPr="006C77F9">
        <w:rPr>
          <w:rFonts w:ascii="IPAexゴシック" w:eastAsia="IPAexゴシック" w:hAnsi="IPAexゴシック" w:cs="Times New Roman" w:hint="eastAsia"/>
          <w:sz w:val="21"/>
          <w:szCs w:val="21"/>
        </w:rPr>
        <w:t>された</w:t>
      </w:r>
      <w:r w:rsidRPr="006C77F9">
        <w:rPr>
          <w:rFonts w:ascii="IPAexゴシック" w:eastAsia="IPAexゴシック" w:hAnsi="IPAexゴシック" w:cs="Times New Roman" w:hint="eastAsia"/>
          <w:sz w:val="21"/>
          <w:szCs w:val="21"/>
        </w:rPr>
        <w:t>個人情報は、上記の利用目的以外に利用することはありません。ただし、法令等により提供を求められた場合を除きます。</w:t>
      </w:r>
    </w:p>
    <w:p w14:paraId="1A39A92B" w14:textId="77777777" w:rsidR="006E14BD" w:rsidRPr="006C77F9"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311B8DC5" w14:textId="77777777" w:rsidR="00173B86" w:rsidRPr="006C77F9" w:rsidRDefault="00173B86" w:rsidP="00932BFA">
      <w:pPr>
        <w:pStyle w:val="2"/>
      </w:pPr>
      <w:bookmarkStart w:id="110" w:name="_Toc44750054"/>
      <w:bookmarkStart w:id="111" w:name="_Toc194924465"/>
      <w:bookmarkStart w:id="112" w:name="_Toc374104717"/>
      <w:bookmarkStart w:id="113" w:name="_Toc521048185"/>
      <w:r w:rsidRPr="006C77F9">
        <w:rPr>
          <w:rFonts w:hint="eastAsia"/>
        </w:rPr>
        <w:t>成果に係る知的財産権等の取扱い</w:t>
      </w:r>
      <w:bookmarkEnd w:id="110"/>
      <w:bookmarkEnd w:id="111"/>
      <w:bookmarkEnd w:id="112"/>
      <w:bookmarkEnd w:id="113"/>
    </w:p>
    <w:p w14:paraId="091A8C6C" w14:textId="5EAA6F30" w:rsidR="00567F67" w:rsidRPr="006C77F9" w:rsidRDefault="000C4F18" w:rsidP="00567F67">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w:t>
      </w:r>
      <w:r w:rsidR="00567F67" w:rsidRPr="006C77F9">
        <w:rPr>
          <w:rFonts w:ascii="IPAexゴシック" w:eastAsia="IPAexゴシック" w:hAnsi="IPAexゴシック" w:hint="eastAsia"/>
          <w:sz w:val="21"/>
          <w:szCs w:val="21"/>
        </w:rPr>
        <w:t>の成果に係る知的財産権は、産業技術力強化法第19条に基づき、「</w:t>
      </w:r>
      <w:r w:rsidR="0085147D" w:rsidRPr="006C77F9">
        <w:rPr>
          <w:rFonts w:ascii="IPAexゴシック" w:eastAsia="IPAexゴシック" w:hAnsi="IPAexゴシック" w:hint="eastAsia"/>
          <w:sz w:val="21"/>
          <w:szCs w:val="21"/>
        </w:rPr>
        <w:t>9</w:t>
      </w:r>
      <w:r w:rsidR="00C1375D" w:rsidRPr="006C77F9">
        <w:rPr>
          <w:rFonts w:ascii="IPAexゴシック" w:eastAsia="IPAexゴシック" w:hAnsi="IPAexゴシック" w:hint="eastAsia"/>
          <w:sz w:val="21"/>
          <w:szCs w:val="21"/>
        </w:rPr>
        <w:t>.</w:t>
      </w:r>
      <w:r w:rsidR="00CD3C8C" w:rsidRPr="006C77F9">
        <w:rPr>
          <w:rFonts w:ascii="IPAexゴシック" w:eastAsia="IPAexゴシック" w:hAnsi="IPAexゴシック" w:hint="eastAsia"/>
          <w:sz w:val="21"/>
          <w:szCs w:val="21"/>
        </w:rPr>
        <w:t>その他</w:t>
      </w:r>
      <w:r w:rsidR="00071DC4"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071DC4" w:rsidRPr="006C77F9">
        <w:rPr>
          <w:rFonts w:ascii="IPAexゴシック" w:eastAsia="IPAexゴシック" w:hAnsi="IPAexゴシック" w:hint="eastAsia"/>
          <w:sz w:val="21"/>
          <w:szCs w:val="21"/>
        </w:rPr>
        <w:t>）</w:t>
      </w:r>
      <w:r w:rsidR="00567F67" w:rsidRPr="006C77F9">
        <w:rPr>
          <w:rFonts w:ascii="IPAexゴシック" w:eastAsia="IPAexゴシック" w:hAnsi="IPAexゴシック" w:hint="eastAsia"/>
          <w:sz w:val="21"/>
          <w:szCs w:val="21"/>
        </w:rPr>
        <w:t>確認書</w:t>
      </w:r>
      <w:r w:rsidR="00CD3C8C" w:rsidRPr="006C77F9">
        <w:rPr>
          <w:rFonts w:ascii="IPAexゴシック" w:eastAsia="IPAexゴシック" w:hAnsi="IPAexゴシック" w:hint="eastAsia"/>
          <w:sz w:val="21"/>
          <w:szCs w:val="21"/>
        </w:rPr>
        <w:t>について</w:t>
      </w:r>
      <w:r w:rsidR="00567F67" w:rsidRPr="006C77F9">
        <w:rPr>
          <w:rFonts w:ascii="IPAexゴシック" w:eastAsia="IPAexゴシック" w:hAnsi="IPAexゴシック" w:hint="eastAsia"/>
          <w:sz w:val="21"/>
          <w:szCs w:val="21"/>
        </w:rPr>
        <w:t>」の内容を遵守し、「確認書」に記名・捺印して提出</w:t>
      </w:r>
      <w:r w:rsidR="004662F8" w:rsidRPr="006C77F9">
        <w:rPr>
          <w:rFonts w:ascii="IPAexゴシック" w:eastAsia="IPAexゴシック" w:hAnsi="IPAexゴシック" w:hint="eastAsia"/>
          <w:sz w:val="21"/>
          <w:szCs w:val="21"/>
        </w:rPr>
        <w:t>する</w:t>
      </w:r>
      <w:r w:rsidR="00567F67" w:rsidRPr="006C77F9">
        <w:rPr>
          <w:rFonts w:ascii="IPAexゴシック" w:eastAsia="IPAexゴシック" w:hAnsi="IPAexゴシック" w:hint="eastAsia"/>
          <w:sz w:val="21"/>
          <w:szCs w:val="21"/>
        </w:rPr>
        <w:t>ことを条件に、プロジェクトを実施した</w:t>
      </w:r>
      <w:r w:rsidR="002F5A7F" w:rsidRPr="006C77F9">
        <w:rPr>
          <w:rFonts w:ascii="IPAexゴシック" w:eastAsia="IPAexゴシック" w:hAnsi="IPAexゴシック" w:hint="eastAsia"/>
          <w:sz w:val="21"/>
          <w:szCs w:val="21"/>
        </w:rPr>
        <w:t>採択者</w:t>
      </w:r>
      <w:r w:rsidR="00567F67" w:rsidRPr="006C77F9">
        <w:rPr>
          <w:rFonts w:ascii="IPAexゴシック" w:eastAsia="IPAexゴシック" w:hAnsi="IPAexゴシック" w:hint="eastAsia"/>
          <w:sz w:val="21"/>
          <w:szCs w:val="21"/>
        </w:rPr>
        <w:t>に帰属します。</w:t>
      </w:r>
    </w:p>
    <w:p w14:paraId="5A89B425" w14:textId="4B787C2C" w:rsidR="0034579A" w:rsidRPr="006C77F9" w:rsidRDefault="0034579A" w:rsidP="001C703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w:t>
      </w:r>
      <w:r w:rsidR="004577C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IPAが公益的見地から</w:t>
      </w:r>
      <w:r w:rsidR="00934D51" w:rsidRPr="006C77F9">
        <w:rPr>
          <w:rFonts w:ascii="IPAexゴシック" w:eastAsia="IPAexゴシック" w:hAnsi="IPAexゴシック" w:hint="eastAsia"/>
          <w:sz w:val="21"/>
          <w:szCs w:val="21"/>
        </w:rPr>
        <w:t>使用が</w:t>
      </w:r>
      <w:r w:rsidRPr="006C77F9">
        <w:rPr>
          <w:rFonts w:ascii="IPAexゴシック" w:eastAsia="IPAexゴシック" w:hAnsi="IPAexゴシック" w:hint="eastAsia"/>
          <w:sz w:val="21"/>
          <w:szCs w:val="21"/>
        </w:rPr>
        <w:t>必要であると判断した場合には、上記知的財産権</w:t>
      </w:r>
      <w:r w:rsidR="00934D51" w:rsidRPr="006C77F9">
        <w:rPr>
          <w:rFonts w:ascii="IPAexゴシック" w:eastAsia="IPAexゴシック" w:hAnsi="IPAexゴシック" w:hint="eastAsia"/>
          <w:sz w:val="21"/>
          <w:szCs w:val="21"/>
        </w:rPr>
        <w:t>の使用</w:t>
      </w:r>
      <w:r w:rsidRPr="006C77F9">
        <w:rPr>
          <w:rFonts w:ascii="IPAexゴシック" w:eastAsia="IPAexゴシック" w:hAnsi="IPAexゴシック" w:hint="eastAsia"/>
          <w:sz w:val="21"/>
          <w:szCs w:val="21"/>
        </w:rPr>
        <w:t>をIPAに許諾して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ます。詳細は、</w:t>
      </w:r>
      <w:r w:rsidR="009258A9" w:rsidRPr="006C77F9">
        <w:rPr>
          <w:rFonts w:ascii="IPAexゴシック" w:eastAsia="IPAexゴシック" w:hAnsi="IPAexゴシック" w:hint="eastAsia"/>
          <w:sz w:val="21"/>
          <w:szCs w:val="21"/>
        </w:rPr>
        <w:t>「</w:t>
      </w:r>
      <w:r w:rsidR="0085147D" w:rsidRPr="006C77F9">
        <w:rPr>
          <w:rFonts w:ascii="IPAexゴシック" w:eastAsia="IPAexゴシック" w:hAnsi="IPAexゴシック" w:hint="eastAsia"/>
          <w:sz w:val="21"/>
          <w:szCs w:val="21"/>
        </w:rPr>
        <w:t>9</w:t>
      </w:r>
      <w:r w:rsidR="009258A9" w:rsidRPr="006C77F9">
        <w:rPr>
          <w:rFonts w:ascii="IPAexゴシック" w:eastAsia="IPAexゴシック" w:hAnsi="IPAexゴシック" w:hint="eastAsia"/>
          <w:sz w:val="21"/>
          <w:szCs w:val="21"/>
        </w:rPr>
        <w:t>.</w:t>
      </w:r>
      <w:r w:rsidR="006D5139" w:rsidRPr="006C77F9">
        <w:rPr>
          <w:rFonts w:ascii="IPAexゴシック" w:eastAsia="IPAexゴシック" w:hAnsi="IPAexゴシック" w:hint="eastAsia"/>
          <w:sz w:val="21"/>
          <w:szCs w:val="21"/>
        </w:rPr>
        <w:t>その他(</w:t>
      </w:r>
      <w:r w:rsidR="008D2043">
        <w:rPr>
          <w:rFonts w:ascii="IPAexゴシック" w:eastAsia="IPAexゴシック" w:hAnsi="IPAexゴシック" w:hint="eastAsia"/>
          <w:sz w:val="21"/>
          <w:szCs w:val="21"/>
        </w:rPr>
        <w:t>5</w:t>
      </w:r>
      <w:r w:rsidR="006D5139" w:rsidRPr="006C77F9">
        <w:rPr>
          <w:rFonts w:ascii="IPAexゴシック" w:eastAsia="IPAexゴシック" w:hAnsi="IPAexゴシック" w:hint="eastAsia"/>
          <w:sz w:val="21"/>
          <w:szCs w:val="21"/>
        </w:rPr>
        <w:t>)確認書について」</w:t>
      </w:r>
      <w:r w:rsidRPr="006C77F9">
        <w:rPr>
          <w:rFonts w:ascii="IPAexゴシック" w:eastAsia="IPAexゴシック" w:hAnsi="IPAexゴシック" w:hint="eastAsia"/>
          <w:sz w:val="21"/>
          <w:szCs w:val="21"/>
        </w:rPr>
        <w:t>を参照</w:t>
      </w:r>
      <w:r w:rsidR="00865397" w:rsidRPr="006C77F9">
        <w:rPr>
          <w:rFonts w:ascii="IPAexゴシック" w:eastAsia="IPAexゴシック" w:hAnsi="IPAexゴシック" w:hint="eastAsia"/>
          <w:sz w:val="21"/>
          <w:szCs w:val="21"/>
        </w:rPr>
        <w:t>して</w:t>
      </w:r>
      <w:r w:rsidRPr="006C77F9">
        <w:rPr>
          <w:rFonts w:ascii="IPAexゴシック" w:eastAsia="IPAexゴシック" w:hAnsi="IPAexゴシック" w:hint="eastAsia"/>
          <w:sz w:val="21"/>
          <w:szCs w:val="21"/>
        </w:rPr>
        <w:t>ください。</w:t>
      </w:r>
    </w:p>
    <w:p w14:paraId="6FD0D005" w14:textId="77777777" w:rsidR="00E103AC" w:rsidRPr="006C77F9" w:rsidRDefault="00E103AC" w:rsidP="00E103AC">
      <w:pPr>
        <w:spacing w:line="280" w:lineRule="exact"/>
        <w:ind w:leftChars="100" w:left="240" w:firstLineChars="100" w:firstLine="210"/>
        <w:rPr>
          <w:rFonts w:ascii="IPAexゴシック" w:eastAsia="IPAexゴシック" w:hAnsi="IPAexゴシック"/>
          <w:sz w:val="21"/>
          <w:szCs w:val="21"/>
        </w:rPr>
      </w:pPr>
    </w:p>
    <w:p w14:paraId="38C95531" w14:textId="77777777" w:rsidR="00173B86" w:rsidRPr="006C77F9" w:rsidRDefault="00173B86" w:rsidP="00932BFA">
      <w:pPr>
        <w:pStyle w:val="2"/>
      </w:pPr>
      <w:bookmarkStart w:id="114" w:name="_Toc44750055"/>
      <w:bookmarkStart w:id="115" w:name="_Toc194924466"/>
      <w:bookmarkStart w:id="116" w:name="_Toc374104718"/>
      <w:bookmarkStart w:id="117" w:name="_Toc521048186"/>
      <w:r w:rsidRPr="006C77F9">
        <w:rPr>
          <w:rFonts w:hint="eastAsia"/>
        </w:rPr>
        <w:t>その他</w:t>
      </w:r>
      <w:bookmarkEnd w:id="114"/>
      <w:bookmarkEnd w:id="115"/>
      <w:bookmarkEnd w:id="116"/>
      <w:bookmarkEnd w:id="117"/>
    </w:p>
    <w:p w14:paraId="1ED5F891" w14:textId="77777777" w:rsidR="004577C5" w:rsidRPr="006C77F9" w:rsidRDefault="004577C5" w:rsidP="001C7039">
      <w:pPr>
        <w:pStyle w:val="22"/>
        <w:spacing w:line="240" w:lineRule="auto"/>
        <w:ind w:leftChars="100" w:left="240" w:firstLineChars="100" w:firstLine="210"/>
        <w:rPr>
          <w:rFonts w:ascii="IPAexゴシック" w:eastAsia="IPAexゴシック" w:hAnsi="IPAexゴシック"/>
          <w:sz w:val="21"/>
          <w:szCs w:val="21"/>
          <w:u w:val="single"/>
        </w:rPr>
      </w:pPr>
      <w:r w:rsidRPr="006C77F9">
        <w:rPr>
          <w:rFonts w:ascii="IPAexゴシック" w:eastAsia="IPAexゴシック" w:hAnsi="IPAexゴシック" w:hint="eastAsia"/>
          <w:sz w:val="21"/>
          <w:szCs w:val="21"/>
        </w:rPr>
        <w:t>本事業への提案</w:t>
      </w:r>
      <w:r w:rsidR="00620E68" w:rsidRPr="006C77F9">
        <w:rPr>
          <w:rFonts w:ascii="IPAexゴシック" w:eastAsia="IPAexゴシック" w:hAnsi="IPAexゴシック" w:hint="eastAsia"/>
          <w:sz w:val="21"/>
          <w:szCs w:val="21"/>
        </w:rPr>
        <w:t>プロジェクト</w:t>
      </w:r>
      <w:r w:rsidR="00071DC4" w:rsidRPr="006C77F9">
        <w:rPr>
          <w:rFonts w:ascii="IPAexゴシック" w:eastAsia="IPAexゴシック" w:hAnsi="IPAexゴシック" w:hint="eastAsia"/>
          <w:sz w:val="21"/>
          <w:szCs w:val="21"/>
        </w:rPr>
        <w:t>（</w:t>
      </w:r>
      <w:r w:rsidR="00566116" w:rsidRPr="006C77F9">
        <w:rPr>
          <w:rFonts w:ascii="IPAexゴシック" w:eastAsia="IPAexゴシック" w:hAnsi="IPAexゴシック" w:hint="eastAsia"/>
          <w:sz w:val="21"/>
          <w:szCs w:val="21"/>
        </w:rPr>
        <w:t>以下「本提案」という</w:t>
      </w:r>
      <w:r w:rsidR="00865397"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に類似した内容で、</w:t>
      </w:r>
      <w:r w:rsidR="00545C73" w:rsidRPr="006C77F9">
        <w:rPr>
          <w:rFonts w:ascii="IPAexゴシック" w:eastAsia="IPAexゴシック" w:hAnsi="IPAexゴシック" w:hint="eastAsia"/>
          <w:sz w:val="21"/>
          <w:szCs w:val="21"/>
        </w:rPr>
        <w:t>最近2年以内に、IPA</w:t>
      </w:r>
      <w:r w:rsidR="000E4580" w:rsidRPr="006C77F9">
        <w:rPr>
          <w:rFonts w:ascii="IPAexゴシック" w:eastAsia="IPAexゴシック" w:hAnsi="IPAexゴシック" w:hint="eastAsia"/>
          <w:sz w:val="21"/>
          <w:szCs w:val="21"/>
        </w:rPr>
        <w:t>以外</w:t>
      </w:r>
      <w:r w:rsidR="00545C73" w:rsidRPr="006C77F9">
        <w:rPr>
          <w:rFonts w:ascii="IPAexゴシック" w:eastAsia="IPAexゴシック" w:hAnsi="IPAexゴシック" w:hint="eastAsia"/>
          <w:sz w:val="21"/>
          <w:szCs w:val="21"/>
        </w:rPr>
        <w:t>の</w:t>
      </w:r>
      <w:r w:rsidRPr="006C77F9">
        <w:rPr>
          <w:rFonts w:ascii="IPAexゴシック" w:eastAsia="IPAexゴシック" w:hAnsi="IPAexゴシック" w:hint="eastAsia"/>
          <w:sz w:val="21"/>
          <w:szCs w:val="21"/>
        </w:rPr>
        <w:t>公的</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w:t>
      </w:r>
      <w:r w:rsidR="00545C73" w:rsidRPr="006C77F9">
        <w:rPr>
          <w:rFonts w:ascii="IPAexゴシック" w:eastAsia="IPAexゴシック" w:hAnsi="IPAexゴシック" w:hint="eastAsia"/>
          <w:sz w:val="21"/>
          <w:szCs w:val="21"/>
        </w:rPr>
        <w:t>で助成等を受けたことがある</w:t>
      </w:r>
      <w:r w:rsidRPr="006C77F9">
        <w:rPr>
          <w:rFonts w:ascii="IPAexゴシック" w:eastAsia="IPAexゴシック" w:hAnsi="IPAexゴシック" w:hint="eastAsia"/>
          <w:sz w:val="21"/>
          <w:szCs w:val="21"/>
        </w:rPr>
        <w:t>場合、</w:t>
      </w:r>
      <w:r w:rsidR="00545C73" w:rsidRPr="006C77F9">
        <w:rPr>
          <w:rFonts w:ascii="IPAexゴシック" w:eastAsia="IPAexゴシック" w:hAnsi="IPAexゴシック" w:hint="eastAsia"/>
          <w:sz w:val="21"/>
          <w:szCs w:val="21"/>
        </w:rPr>
        <w:t>または現在受けている</w:t>
      </w:r>
      <w:r w:rsidRPr="006C77F9">
        <w:rPr>
          <w:rFonts w:ascii="IPAexゴシック" w:eastAsia="IPAexゴシック" w:hAnsi="IPAexゴシック" w:hint="eastAsia"/>
          <w:sz w:val="21"/>
          <w:szCs w:val="21"/>
        </w:rPr>
        <w:t>場合</w:t>
      </w:r>
      <w:r w:rsidR="00172186" w:rsidRPr="006C77F9">
        <w:rPr>
          <w:rFonts w:ascii="IPAexゴシック" w:eastAsia="IPAexゴシック" w:hAnsi="IPAexゴシック" w:hint="eastAsia"/>
          <w:sz w:val="21"/>
          <w:szCs w:val="21"/>
        </w:rPr>
        <w:t>（受けようとしている場合を含む）</w:t>
      </w:r>
      <w:r w:rsidRPr="006C77F9">
        <w:rPr>
          <w:rFonts w:ascii="IPAexゴシック" w:eastAsia="IPAexゴシック" w:hAnsi="IPAexゴシック" w:hint="eastAsia"/>
          <w:sz w:val="21"/>
          <w:szCs w:val="21"/>
        </w:rPr>
        <w:t>には、</w:t>
      </w:r>
      <w:r w:rsidR="000A5410" w:rsidRPr="006C77F9">
        <w:rPr>
          <w:rFonts w:ascii="IPAexゴシック" w:eastAsia="IPAexゴシック" w:hAnsi="IPAexゴシック" w:hint="eastAsia"/>
          <w:sz w:val="21"/>
          <w:szCs w:val="21"/>
        </w:rPr>
        <w:t>応募の時点で</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に当該</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等の名称、助成制度</w:t>
      </w:r>
      <w:r w:rsidR="00D53AF4" w:rsidRPr="006C77F9">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の名称および本提案との関係を報告して</w:t>
      </w:r>
      <w:r w:rsidR="00941C92" w:rsidRPr="006C77F9">
        <w:rPr>
          <w:rFonts w:ascii="IPAexゴシック" w:eastAsia="IPAexゴシック" w:hAnsi="IPAexゴシック" w:hint="eastAsia"/>
          <w:sz w:val="21"/>
          <w:szCs w:val="21"/>
        </w:rPr>
        <w:t>くだ</w:t>
      </w:r>
      <w:r w:rsidRPr="006C77F9">
        <w:rPr>
          <w:rFonts w:ascii="IPAexゴシック" w:eastAsia="IPAexゴシック" w:hAnsi="IPAexゴシック" w:hint="eastAsia"/>
          <w:sz w:val="21"/>
          <w:szCs w:val="21"/>
        </w:rPr>
        <w:t>さい。</w:t>
      </w:r>
      <w:r w:rsidR="00D53AF4" w:rsidRPr="006C77F9">
        <w:rPr>
          <w:rFonts w:ascii="IPAexゴシック" w:eastAsia="IPAexゴシック" w:hAnsi="IPAexゴシック" w:hint="eastAsia"/>
          <w:sz w:val="21"/>
          <w:szCs w:val="21"/>
        </w:rPr>
        <w:t>なお、</w:t>
      </w:r>
      <w:r w:rsidR="000C56E3" w:rsidRPr="006C77F9">
        <w:rPr>
          <w:rFonts w:ascii="IPAexゴシック" w:eastAsia="IPAexゴシック" w:hAnsi="IPAexゴシック" w:hint="eastAsia"/>
          <w:sz w:val="21"/>
          <w:szCs w:val="21"/>
          <w:u w:val="single"/>
        </w:rPr>
        <w:t>本提案と</w:t>
      </w:r>
      <w:r w:rsidR="0091268A" w:rsidRPr="006C77F9">
        <w:rPr>
          <w:rFonts w:ascii="IPAexゴシック" w:eastAsia="IPAexゴシック" w:hAnsi="IPAexゴシック" w:hint="eastAsia"/>
          <w:sz w:val="21"/>
          <w:szCs w:val="21"/>
          <w:u w:val="single"/>
        </w:rPr>
        <w:t>重複している</w:t>
      </w:r>
      <w:r w:rsidR="00D53AF4" w:rsidRPr="006C77F9">
        <w:rPr>
          <w:rFonts w:ascii="IPAexゴシック" w:eastAsia="IPAexゴシック" w:hAnsi="IPAexゴシック" w:hint="eastAsia"/>
          <w:sz w:val="21"/>
          <w:szCs w:val="21"/>
          <w:u w:val="single"/>
        </w:rPr>
        <w:t>内容と判断された場合には、</w:t>
      </w:r>
      <w:r w:rsidR="000A5410" w:rsidRPr="006C77F9">
        <w:rPr>
          <w:rFonts w:ascii="IPAexゴシック" w:eastAsia="IPAexゴシック" w:hAnsi="IPAexゴシック" w:hint="eastAsia"/>
          <w:sz w:val="21"/>
          <w:szCs w:val="21"/>
          <w:u w:val="single"/>
        </w:rPr>
        <w:t>採択され</w:t>
      </w:r>
      <w:r w:rsidR="00B6434A" w:rsidRPr="006C77F9">
        <w:rPr>
          <w:rFonts w:ascii="IPAexゴシック" w:eastAsia="IPAexゴシック" w:hAnsi="IPAexゴシック" w:hint="eastAsia"/>
          <w:sz w:val="21"/>
          <w:szCs w:val="21"/>
          <w:u w:val="single"/>
        </w:rPr>
        <w:t>ない場合があります</w:t>
      </w:r>
      <w:r w:rsidR="00D53AF4" w:rsidRPr="006C77F9">
        <w:rPr>
          <w:rFonts w:ascii="IPAexゴシック" w:eastAsia="IPAexゴシック" w:hAnsi="IPAexゴシック" w:hint="eastAsia"/>
          <w:sz w:val="21"/>
          <w:szCs w:val="21"/>
          <w:u w:val="single"/>
        </w:rPr>
        <w:t>。</w:t>
      </w:r>
    </w:p>
    <w:p w14:paraId="3AEFBCE7" w14:textId="437944B0" w:rsidR="00F118ED" w:rsidRPr="006C77F9" w:rsidRDefault="00895BFB" w:rsidP="009308FD">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4577C5" w:rsidRPr="006C77F9">
        <w:rPr>
          <w:rFonts w:ascii="IPAexゴシック" w:eastAsia="IPAexゴシック" w:hAnsi="IPAexゴシック" w:hint="eastAsia"/>
          <w:sz w:val="21"/>
          <w:szCs w:val="21"/>
        </w:rPr>
        <w:t>不適正な</w:t>
      </w:r>
      <w:r w:rsidRPr="006C77F9">
        <w:rPr>
          <w:rFonts w:ascii="IPAexゴシック" w:eastAsia="IPAexゴシック" w:hAnsi="IPAexゴシック" w:hint="eastAsia"/>
          <w:sz w:val="21"/>
          <w:szCs w:val="21"/>
        </w:rPr>
        <w:t>事務</w:t>
      </w:r>
      <w:r w:rsidR="004577C5" w:rsidRPr="006C77F9">
        <w:rPr>
          <w:rFonts w:ascii="IPAexゴシック" w:eastAsia="IPAexゴシック" w:hAnsi="IPAexゴシック" w:hint="eastAsia"/>
          <w:sz w:val="21"/>
          <w:szCs w:val="21"/>
        </w:rPr>
        <w:t>処理があった場合および</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への報告等に虚偽があった場合には、</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は契約を解除し、委託費の</w:t>
      </w:r>
      <w:r w:rsidR="00BC1797" w:rsidRPr="006C77F9">
        <w:rPr>
          <w:rFonts w:ascii="IPAexゴシック" w:eastAsia="IPAexゴシック" w:hAnsi="IPAexゴシック" w:hint="eastAsia"/>
          <w:sz w:val="21"/>
          <w:szCs w:val="21"/>
        </w:rPr>
        <w:t>全額</w:t>
      </w:r>
      <w:r w:rsidR="004577C5" w:rsidRPr="006C77F9">
        <w:rPr>
          <w:rFonts w:ascii="IPAexゴシック" w:eastAsia="IPAexゴシック" w:hAnsi="IPAexゴシック" w:hint="eastAsia"/>
          <w:sz w:val="21"/>
          <w:szCs w:val="21"/>
        </w:rPr>
        <w:t>若しくは一部について支払いを行わず、また、</w:t>
      </w:r>
      <w:r w:rsidR="001A22F5" w:rsidRPr="006C77F9">
        <w:rPr>
          <w:rFonts w:ascii="IPAexゴシック" w:eastAsia="IPAexゴシック" w:hAnsi="IPAexゴシック" w:hint="eastAsia"/>
          <w:sz w:val="21"/>
          <w:szCs w:val="21"/>
        </w:rPr>
        <w:t>既に支払いをしている場合は</w:t>
      </w:r>
      <w:r w:rsidR="004577C5" w:rsidRPr="006C77F9">
        <w:rPr>
          <w:rFonts w:ascii="IPAexゴシック" w:eastAsia="IPAexゴシック" w:hAnsi="IPAexゴシック" w:hint="eastAsia"/>
          <w:sz w:val="21"/>
          <w:szCs w:val="21"/>
        </w:rPr>
        <w:t>、契約者にその</w:t>
      </w:r>
      <w:r w:rsidR="001A22F5" w:rsidRPr="006C77F9">
        <w:rPr>
          <w:rFonts w:ascii="IPAexゴシック" w:eastAsia="IPAexゴシック" w:hAnsi="IPAexゴシック" w:hint="eastAsia"/>
          <w:sz w:val="21"/>
          <w:szCs w:val="21"/>
        </w:rPr>
        <w:t>全額を</w:t>
      </w:r>
      <w:r w:rsidR="004577C5" w:rsidRPr="006C77F9">
        <w:rPr>
          <w:rFonts w:ascii="IPAexゴシック" w:eastAsia="IPAexゴシック" w:hAnsi="IPAexゴシック" w:hint="eastAsia"/>
          <w:sz w:val="21"/>
          <w:szCs w:val="21"/>
        </w:rPr>
        <w:t>返還して</w:t>
      </w:r>
      <w:r w:rsidR="004662F8" w:rsidRPr="006C77F9">
        <w:rPr>
          <w:rFonts w:ascii="IPAexゴシック" w:eastAsia="IPAexゴシック" w:hAnsi="IPAexゴシック" w:hint="eastAsia"/>
          <w:sz w:val="21"/>
          <w:szCs w:val="21"/>
        </w:rPr>
        <w:t>もらい</w:t>
      </w:r>
      <w:r w:rsidR="009308FD" w:rsidRPr="006C77F9">
        <w:rPr>
          <w:rFonts w:ascii="IPAexゴシック" w:eastAsia="IPAexゴシック" w:hAnsi="IPAexゴシック" w:hint="eastAsia"/>
          <w:sz w:val="21"/>
          <w:szCs w:val="21"/>
        </w:rPr>
        <w:t>ます</w:t>
      </w:r>
      <w:bookmarkStart w:id="118" w:name="_Toc76787220"/>
      <w:bookmarkStart w:id="119" w:name="_Toc194924467"/>
      <w:bookmarkStart w:id="120" w:name="_Toc374104719"/>
      <w:r w:rsidR="00F118ED" w:rsidRPr="006C77F9">
        <w:rPr>
          <w:rFonts w:ascii="IPAexゴシック" w:eastAsia="IPAexゴシック" w:hAnsi="IPAexゴシック"/>
        </w:rPr>
        <w:br w:type="page"/>
      </w:r>
    </w:p>
    <w:p w14:paraId="1A2ECAF4" w14:textId="5766F2F5" w:rsidR="00F118ED" w:rsidRPr="006C77F9" w:rsidRDefault="00F118ED" w:rsidP="00906AFA">
      <w:pPr>
        <w:pStyle w:val="1"/>
      </w:pPr>
      <w:bookmarkStart w:id="121" w:name="_Toc521048187"/>
      <w:r w:rsidRPr="006C77F9">
        <w:rPr>
          <w:rFonts w:hint="eastAsia"/>
        </w:rPr>
        <w:lastRenderedPageBreak/>
        <w:t>開発環境</w:t>
      </w:r>
      <w:bookmarkEnd w:id="121"/>
    </w:p>
    <w:p w14:paraId="0D029B33" w14:textId="29D11942" w:rsidR="009C60C9" w:rsidRPr="009C60C9" w:rsidRDefault="009C60C9" w:rsidP="00906AFA">
      <w:pPr>
        <w:ind w:leftChars="100" w:left="240" w:firstLineChars="114" w:firstLine="239"/>
        <w:rPr>
          <w:rFonts w:ascii="IPAexゴシック" w:eastAsia="IPAexゴシック" w:hAnsi="IPAexゴシック"/>
          <w:color w:val="000000" w:themeColor="text1"/>
          <w:sz w:val="21"/>
          <w:szCs w:val="21"/>
        </w:rPr>
      </w:pPr>
      <w:r w:rsidRPr="009C60C9">
        <w:rPr>
          <w:rFonts w:ascii="IPAexゴシック" w:eastAsia="IPAexゴシック" w:hAnsi="IPAexゴシック" w:hint="eastAsia"/>
          <w:color w:val="000000" w:themeColor="text1"/>
          <w:sz w:val="21"/>
          <w:szCs w:val="21"/>
        </w:rPr>
        <w:t>本プロジェクトでは以下の環境を使用して開発に取り組んで</w:t>
      </w:r>
      <w:r w:rsidR="002048C6" w:rsidRPr="009C60C9">
        <w:rPr>
          <w:rFonts w:ascii="IPAexゴシック" w:eastAsia="IPAexゴシック" w:hAnsi="IPAexゴシック" w:hint="eastAsia"/>
          <w:color w:val="000000" w:themeColor="text1"/>
          <w:sz w:val="21"/>
          <w:szCs w:val="21"/>
        </w:rPr>
        <w:t>いただ</w:t>
      </w:r>
      <w:r w:rsidR="002048C6">
        <w:rPr>
          <w:rFonts w:ascii="IPAexゴシック" w:eastAsia="IPAexゴシック" w:hAnsi="IPAexゴシック" w:hint="eastAsia"/>
          <w:color w:val="000000" w:themeColor="text1"/>
          <w:sz w:val="21"/>
          <w:szCs w:val="21"/>
        </w:rPr>
        <w:t>く予定</w:t>
      </w:r>
      <w:r w:rsidR="002048C6">
        <w:rPr>
          <w:rFonts w:ascii="IPAexゴシック" w:eastAsia="IPAexゴシック" w:hAnsi="IPAexゴシック"/>
          <w:color w:val="000000" w:themeColor="text1"/>
          <w:sz w:val="21"/>
          <w:szCs w:val="21"/>
        </w:rPr>
        <w:t>です</w:t>
      </w:r>
      <w:r w:rsidRPr="009C60C9">
        <w:rPr>
          <w:rFonts w:ascii="IPAexゴシック" w:eastAsia="IPAexゴシック" w:hAnsi="IPAexゴシック" w:hint="eastAsia"/>
          <w:color w:val="000000" w:themeColor="text1"/>
          <w:sz w:val="21"/>
          <w:szCs w:val="21"/>
        </w:rPr>
        <w:t>。</w:t>
      </w:r>
    </w:p>
    <w:p w14:paraId="4F4BF9F4" w14:textId="0E960BC0" w:rsidR="009C60C9" w:rsidRPr="006B4A68" w:rsidRDefault="009F1423" w:rsidP="00906AFA">
      <w:pPr>
        <w:ind w:leftChars="100" w:left="240" w:firstLineChars="114" w:firstLine="239"/>
        <w:rPr>
          <w:rFonts w:ascii="IPAexゴシック" w:eastAsia="IPAexゴシック" w:hAnsi="IPAexゴシック"/>
          <w:color w:val="000000" w:themeColor="text1"/>
          <w:sz w:val="21"/>
          <w:szCs w:val="21"/>
        </w:rPr>
      </w:pPr>
      <w:r>
        <w:rPr>
          <w:rFonts w:ascii="IPAexゴシック" w:eastAsia="IPAexゴシック" w:hAnsi="IPAexゴシック" w:hint="eastAsia"/>
          <w:color w:val="000000" w:themeColor="text1"/>
          <w:sz w:val="21"/>
          <w:szCs w:val="21"/>
        </w:rPr>
        <w:t>①</w:t>
      </w:r>
      <w:r w:rsidR="009C60C9" w:rsidRPr="009C60C9">
        <w:rPr>
          <w:rFonts w:ascii="IPAexゴシック" w:eastAsia="IPAexゴシック" w:hAnsi="IPAexゴシック" w:hint="eastAsia"/>
          <w:color w:val="000000" w:themeColor="text1"/>
          <w:sz w:val="21"/>
          <w:szCs w:val="21"/>
        </w:rPr>
        <w:t>慶應義塾大学量子コンピューティングセンター</w:t>
      </w:r>
      <w:r w:rsidR="009C60C9">
        <w:rPr>
          <w:rFonts w:ascii="IPAexゴシック" w:eastAsia="IPAexゴシック" w:hAnsi="IPAexゴシック" w:hint="eastAsia"/>
          <w:color w:val="000000" w:themeColor="text1"/>
          <w:sz w:val="21"/>
          <w:szCs w:val="21"/>
        </w:rPr>
        <w:t xml:space="preserve"> </w:t>
      </w:r>
      <w:r w:rsidR="009C60C9" w:rsidRPr="009C60C9">
        <w:rPr>
          <w:rFonts w:ascii="IPAexゴシック" w:eastAsia="IPAexゴシック" w:hAnsi="IPAexゴシック" w:hint="eastAsia"/>
          <w:color w:val="000000" w:themeColor="text1"/>
          <w:sz w:val="21"/>
          <w:szCs w:val="21"/>
        </w:rPr>
        <w:t>IBM Q Network Hub</w:t>
      </w:r>
    </w:p>
    <w:p w14:paraId="694324A3" w14:textId="5C77B6C5" w:rsidR="009C60C9" w:rsidRDefault="009F1423" w:rsidP="00DD5A2F">
      <w:pPr>
        <w:ind w:leftChars="200" w:left="709" w:hangingChars="109" w:hanging="229"/>
        <w:rPr>
          <w:rFonts w:ascii="IPAexゴシック" w:eastAsia="IPAexゴシック" w:hAnsi="IPAexゴシック"/>
          <w:color w:val="000000" w:themeColor="text1"/>
          <w:sz w:val="21"/>
          <w:szCs w:val="21"/>
        </w:rPr>
      </w:pPr>
      <w:r>
        <w:rPr>
          <w:rFonts w:ascii="IPAexゴシック" w:eastAsia="IPAexゴシック" w:hAnsi="IPAexゴシック" w:hint="eastAsia"/>
          <w:color w:val="000000" w:themeColor="text1"/>
          <w:sz w:val="21"/>
          <w:szCs w:val="21"/>
        </w:rPr>
        <w:t>②</w:t>
      </w:r>
      <w:proofErr w:type="spellStart"/>
      <w:r w:rsidR="001E6DAF">
        <w:rPr>
          <w:rFonts w:ascii="IPAexゴシック" w:eastAsia="IPAexゴシック" w:hAnsi="IPAexゴシック" w:hint="eastAsia"/>
          <w:color w:val="000000" w:themeColor="text1"/>
          <w:sz w:val="21"/>
          <w:szCs w:val="21"/>
        </w:rPr>
        <w:t>QISK</w:t>
      </w:r>
      <w:r w:rsidR="00183392" w:rsidRPr="00183392">
        <w:rPr>
          <w:rFonts w:ascii="IPAexゴシック" w:eastAsia="IPAexゴシック" w:hAnsi="IPAexゴシック" w:hint="eastAsia"/>
          <w:color w:val="000000" w:themeColor="text1"/>
          <w:sz w:val="21"/>
          <w:szCs w:val="21"/>
        </w:rPr>
        <w:t>it</w:t>
      </w:r>
      <w:proofErr w:type="spellEnd"/>
      <w:r w:rsidR="00183392" w:rsidRPr="00183392">
        <w:rPr>
          <w:rFonts w:ascii="IPAexゴシック" w:eastAsia="IPAexゴシック" w:hAnsi="IPAexゴシック" w:hint="eastAsia"/>
          <w:color w:val="000000" w:themeColor="text1"/>
          <w:sz w:val="21"/>
          <w:szCs w:val="21"/>
        </w:rPr>
        <w:t xml:space="preserve">, Q#, </w:t>
      </w:r>
      <w:proofErr w:type="spellStart"/>
      <w:r w:rsidR="001E6DAF">
        <w:rPr>
          <w:rFonts w:ascii="IPAexゴシック" w:eastAsia="IPAexゴシック" w:hAnsi="IPAexゴシック" w:hint="eastAsia"/>
          <w:color w:val="000000" w:themeColor="text1"/>
          <w:sz w:val="21"/>
          <w:szCs w:val="21"/>
        </w:rPr>
        <w:t>C</w:t>
      </w:r>
      <w:r w:rsidR="00183392" w:rsidRPr="00183392">
        <w:rPr>
          <w:rFonts w:ascii="IPAexゴシック" w:eastAsia="IPAexゴシック" w:hAnsi="IPAexゴシック" w:hint="eastAsia"/>
          <w:color w:val="000000" w:themeColor="text1"/>
          <w:sz w:val="21"/>
          <w:szCs w:val="21"/>
        </w:rPr>
        <w:t>irq</w:t>
      </w:r>
      <w:proofErr w:type="spellEnd"/>
      <w:r w:rsidR="00183392" w:rsidRPr="00183392">
        <w:rPr>
          <w:rFonts w:ascii="IPAexゴシック" w:eastAsia="IPAexゴシック" w:hAnsi="IPAexゴシック" w:hint="eastAsia"/>
          <w:color w:val="000000" w:themeColor="text1"/>
          <w:sz w:val="21"/>
          <w:szCs w:val="21"/>
        </w:rPr>
        <w:t xml:space="preserve"> などの量子ソフトウェア開発環境、もしくはC/C++/</w:t>
      </w:r>
      <w:r w:rsidR="001E6DAF">
        <w:rPr>
          <w:rFonts w:ascii="IPAexゴシック" w:eastAsia="IPAexゴシック" w:hAnsi="IPAexゴシック" w:hint="eastAsia"/>
          <w:color w:val="000000" w:themeColor="text1"/>
          <w:sz w:val="21"/>
          <w:szCs w:val="21"/>
        </w:rPr>
        <w:t>P</w:t>
      </w:r>
      <w:r w:rsidR="00183392" w:rsidRPr="00183392">
        <w:rPr>
          <w:rFonts w:ascii="IPAexゴシック" w:eastAsia="IPAexゴシック" w:hAnsi="IPAexゴシック" w:hint="eastAsia"/>
          <w:color w:val="000000" w:themeColor="text1"/>
          <w:sz w:val="21"/>
          <w:szCs w:val="21"/>
        </w:rPr>
        <w:t>ythonベースのシミュレータ</w:t>
      </w:r>
    </w:p>
    <w:p w14:paraId="1D382FB3" w14:textId="2D4D6DE3" w:rsidR="00F118ED" w:rsidRDefault="00F118ED" w:rsidP="00906AFA">
      <w:pPr>
        <w:ind w:leftChars="100" w:left="240" w:firstLineChars="114" w:firstLine="239"/>
        <w:rPr>
          <w:rFonts w:ascii="IPAexゴシック" w:eastAsia="IPAexゴシック" w:hAnsi="IPAexゴシック"/>
          <w:color w:val="000000" w:themeColor="text1"/>
          <w:sz w:val="21"/>
          <w:szCs w:val="21"/>
        </w:rPr>
      </w:pPr>
      <w:r w:rsidRPr="000027B1">
        <w:rPr>
          <w:rFonts w:ascii="IPAexゴシック" w:eastAsia="IPAexゴシック" w:hAnsi="IPAexゴシック" w:hint="eastAsia"/>
          <w:color w:val="000000" w:themeColor="text1"/>
          <w:sz w:val="21"/>
          <w:szCs w:val="21"/>
        </w:rPr>
        <w:t>開発環境はIPAが</w:t>
      </w:r>
      <w:r w:rsidR="00543D3B" w:rsidRPr="000027B1">
        <w:rPr>
          <w:rFonts w:ascii="IPAexゴシック" w:eastAsia="IPAexゴシック" w:hAnsi="IPAexゴシック" w:hint="eastAsia"/>
          <w:color w:val="000000" w:themeColor="text1"/>
          <w:sz w:val="21"/>
          <w:szCs w:val="21"/>
        </w:rPr>
        <w:t>関係機関</w:t>
      </w:r>
      <w:r w:rsidRPr="000027B1">
        <w:rPr>
          <w:rFonts w:ascii="IPAexゴシック" w:eastAsia="IPAexゴシック" w:hAnsi="IPAexゴシック" w:hint="eastAsia"/>
          <w:color w:val="000000" w:themeColor="text1"/>
          <w:sz w:val="21"/>
          <w:szCs w:val="21"/>
        </w:rPr>
        <w:t>の協力を受けて提供します</w:t>
      </w:r>
      <w:r w:rsidR="001A5653" w:rsidRPr="000027B1">
        <w:rPr>
          <w:rFonts w:ascii="IPAexゴシック" w:eastAsia="IPAexゴシック" w:hAnsi="IPAexゴシック" w:hint="eastAsia"/>
          <w:color w:val="000000" w:themeColor="text1"/>
          <w:sz w:val="21"/>
          <w:szCs w:val="21"/>
        </w:rPr>
        <w:t>。</w:t>
      </w:r>
      <w:r w:rsidR="009F1423" w:rsidRPr="000027B1">
        <w:rPr>
          <w:rFonts w:ascii="IPAexゴシック" w:eastAsia="IPAexゴシック" w:hAnsi="IPAexゴシック" w:hint="eastAsia"/>
          <w:color w:val="000000" w:themeColor="text1"/>
          <w:sz w:val="21"/>
          <w:szCs w:val="21"/>
        </w:rPr>
        <w:t>上記①については</w:t>
      </w:r>
      <w:r w:rsidR="000027B1" w:rsidRPr="000027B1">
        <w:rPr>
          <w:rFonts w:ascii="IPAexゴシック" w:eastAsia="IPAexゴシック" w:hAnsi="IPAexゴシック" w:hint="eastAsia"/>
          <w:color w:val="000000" w:themeColor="text1"/>
          <w:sz w:val="21"/>
          <w:szCs w:val="21"/>
        </w:rPr>
        <w:t>利用条件に基づいた許可を得たうえで使用可能となります</w:t>
      </w:r>
      <w:r w:rsidRPr="000027B1">
        <w:rPr>
          <w:rFonts w:ascii="IPAexゴシック" w:eastAsia="IPAexゴシック" w:hAnsi="IPAexゴシック" w:hint="eastAsia"/>
          <w:color w:val="000000" w:themeColor="text1"/>
          <w:sz w:val="21"/>
          <w:szCs w:val="21"/>
        </w:rPr>
        <w:t>。</w:t>
      </w:r>
    </w:p>
    <w:p w14:paraId="48C86146" w14:textId="233B5112" w:rsidR="00F118ED" w:rsidRDefault="00F118ED" w:rsidP="00650F2E">
      <w:pPr>
        <w:ind w:leftChars="100" w:left="240" w:firstLineChars="114" w:firstLine="274"/>
        <w:rPr>
          <w:rFonts w:ascii="IPAexゴシック" w:eastAsia="IPAexゴシック" w:hAnsi="IPAexゴシック"/>
        </w:rPr>
      </w:pPr>
    </w:p>
    <w:p w14:paraId="7274BE2D" w14:textId="1A141C00" w:rsidR="00173B86" w:rsidRPr="006C77F9" w:rsidRDefault="00F118ED" w:rsidP="00C52F35">
      <w:pPr>
        <w:pStyle w:val="1"/>
      </w:pPr>
      <w:bookmarkStart w:id="122" w:name="_Toc521048188"/>
      <w:r w:rsidRPr="006C77F9">
        <w:rPr>
          <w:rFonts w:hint="eastAsia"/>
        </w:rPr>
        <w:t>応募方法等</w:t>
      </w:r>
      <w:bookmarkEnd w:id="118"/>
      <w:bookmarkEnd w:id="119"/>
      <w:bookmarkEnd w:id="120"/>
      <w:bookmarkEnd w:id="122"/>
    </w:p>
    <w:p w14:paraId="5D5AE30B" w14:textId="6DAA66BC"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bookmarkStart w:id="123" w:name="_Toc68586440"/>
      <w:bookmarkStart w:id="124" w:name="_Toc76787224"/>
      <w:bookmarkStart w:id="125" w:name="_Toc194924473"/>
      <w:bookmarkStart w:id="126" w:name="_Toc374104728"/>
      <w:r w:rsidRPr="006C77F9">
        <w:rPr>
          <w:rFonts w:ascii="IPAexゴシック" w:eastAsia="IPAexゴシック" w:hAnsi="IPAexゴシック" w:hint="eastAsia"/>
          <w:sz w:val="21"/>
          <w:szCs w:val="21"/>
        </w:rPr>
        <w:t>本事業の応募受付は、提案者と「</w:t>
      </w:r>
      <w:r w:rsidR="00D62E73" w:rsidRPr="006C77F9">
        <w:rPr>
          <w:rFonts w:ascii="IPAexゴシック" w:eastAsia="IPAexゴシック" w:hAnsi="IPAexゴシック" w:hint="eastAsia"/>
          <w:sz w:val="21"/>
          <w:szCs w:val="21"/>
        </w:rPr>
        <w:t>8</w:t>
      </w:r>
      <w:r w:rsidRPr="006C77F9">
        <w:rPr>
          <w:rFonts w:ascii="IPAexゴシック" w:eastAsia="IPAexゴシック" w:hAnsi="IPAexゴシック" w:hint="eastAsia"/>
          <w:sz w:val="21"/>
          <w:szCs w:val="21"/>
        </w:rPr>
        <w:t>.問い合わせ先（1）公募／事業に関する問い合わせ」で示す事務局との2者間で共有するフォルダを使用することができる「</w:t>
      </w:r>
      <w:proofErr w:type="spellStart"/>
      <w:r w:rsidRPr="006C77F9">
        <w:rPr>
          <w:rFonts w:ascii="IPAexゴシック" w:eastAsia="IPAexゴシック" w:hAnsi="IPAexゴシック" w:hint="eastAsia"/>
          <w:sz w:val="21"/>
          <w:szCs w:val="21"/>
        </w:rPr>
        <w:t>DirectCloud</w:t>
      </w:r>
      <w:proofErr w:type="spellEnd"/>
      <w:r w:rsidRPr="006C77F9">
        <w:rPr>
          <w:rFonts w:ascii="IPAexゴシック" w:eastAsia="IPAexゴシック" w:hAnsi="IPAexゴシック" w:hint="eastAsia"/>
          <w:sz w:val="21"/>
          <w:szCs w:val="21"/>
        </w:rPr>
        <w:t xml:space="preserve"> Box」という外部サービスを利用することとします</w:t>
      </w:r>
      <w:r w:rsidRPr="006C77F9">
        <w:rPr>
          <w:rFonts w:ascii="IPAexゴシック" w:eastAsia="IPAexゴシック" w:hAnsi="IPAexゴシック" w:hint="eastAsia"/>
          <w:color w:val="000000"/>
          <w:sz w:val="21"/>
          <w:szCs w:val="21"/>
        </w:rPr>
        <w:t>。</w:t>
      </w:r>
      <w:r w:rsidRPr="006C77F9">
        <w:rPr>
          <w:rFonts w:ascii="IPAexゴシック" w:eastAsia="IPAexゴシック" w:hAnsi="IPAexゴシック" w:hint="eastAsia"/>
          <w:color w:val="000000"/>
          <w:sz w:val="21"/>
          <w:szCs w:val="21"/>
          <w:u w:val="single"/>
        </w:rPr>
        <w:t>それ以外での応募は受け付けません</w:t>
      </w:r>
      <w:r w:rsidRPr="006C77F9">
        <w:rPr>
          <w:rFonts w:ascii="IPAexゴシック" w:eastAsia="IPAexゴシック" w:hAnsi="IPAexゴシック" w:hint="eastAsia"/>
          <w:color w:val="000000"/>
          <w:sz w:val="21"/>
          <w:szCs w:val="21"/>
        </w:rPr>
        <w:t>ので、注意してください。</w:t>
      </w:r>
    </w:p>
    <w:p w14:paraId="02C5026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5AF8ED7F" w14:textId="77777777" w:rsidR="00362055" w:rsidRPr="006C77F9" w:rsidRDefault="00362055" w:rsidP="00362055">
      <w:pPr>
        <w:pStyle w:val="22"/>
        <w:spacing w:line="240" w:lineRule="auto"/>
        <w:ind w:leftChars="200" w:left="900" w:hangingChars="200" w:hanging="420"/>
        <w:jc w:val="left"/>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※利用する外部ベンダーサービス「</w:t>
      </w:r>
      <w:proofErr w:type="spellStart"/>
      <w:r w:rsidRPr="006C77F9">
        <w:rPr>
          <w:rFonts w:ascii="IPAexゴシック" w:eastAsia="IPAexゴシック" w:hAnsi="IPAexゴシック" w:hint="eastAsia"/>
          <w:color w:val="000000"/>
          <w:sz w:val="21"/>
          <w:szCs w:val="21"/>
        </w:rPr>
        <w:t>DirectCloud</w:t>
      </w:r>
      <w:proofErr w:type="spellEnd"/>
      <w:r w:rsidRPr="006C77F9">
        <w:rPr>
          <w:rFonts w:ascii="IPAexゴシック" w:eastAsia="IPAexゴシック" w:hAnsi="IPAexゴシック" w:hint="eastAsia"/>
          <w:color w:val="000000"/>
          <w:sz w:val="21"/>
          <w:szCs w:val="21"/>
        </w:rPr>
        <w:t xml:space="preserve"> Box」のWebは以下です。</w:t>
      </w:r>
    </w:p>
    <w:p w14:paraId="1ABC0C10" w14:textId="77777777" w:rsidR="00362055" w:rsidRPr="006C77F9" w:rsidRDefault="00362055" w:rsidP="00362055">
      <w:pPr>
        <w:pStyle w:val="22"/>
        <w:spacing w:line="240" w:lineRule="auto"/>
        <w:ind w:left="960"/>
        <w:jc w:val="left"/>
        <w:rPr>
          <w:rFonts w:ascii="IPAexゴシック" w:eastAsia="IPAexゴシック" w:hAnsi="IPAexゴシック"/>
          <w:color w:val="000000"/>
          <w:sz w:val="21"/>
          <w:szCs w:val="21"/>
        </w:rPr>
      </w:pPr>
      <w:r w:rsidRPr="006C77F9">
        <w:rPr>
          <w:rFonts w:ascii="IPAexゴシック" w:eastAsia="IPAexゴシック" w:hAnsi="IPAexゴシック"/>
        </w:rPr>
        <w:t>http</w:t>
      </w:r>
      <w:r w:rsidRPr="006C77F9">
        <w:rPr>
          <w:rFonts w:ascii="IPAexゴシック" w:eastAsia="IPAexゴシック" w:hAnsi="IPAexゴシック" w:hint="eastAsia"/>
        </w:rPr>
        <w:t>s</w:t>
      </w:r>
      <w:r w:rsidRPr="006C77F9">
        <w:rPr>
          <w:rFonts w:ascii="IPAexゴシック" w:eastAsia="IPAexゴシック" w:hAnsi="IPAexゴシック"/>
        </w:rPr>
        <w:t>://directcloud.jp/</w:t>
      </w:r>
    </w:p>
    <w:p w14:paraId="3B279402" w14:textId="77777777" w:rsidR="00362055" w:rsidRPr="006C77F9" w:rsidRDefault="00362055" w:rsidP="00362055">
      <w:pPr>
        <w:pStyle w:val="22"/>
        <w:spacing w:line="240" w:lineRule="auto"/>
        <w:ind w:leftChars="200" w:left="480" w:firstLineChars="100" w:firstLine="210"/>
        <w:jc w:val="left"/>
        <w:rPr>
          <w:rFonts w:ascii="IPAexゴシック" w:eastAsia="IPAexゴシック" w:hAnsi="IPAexゴシック"/>
          <w:color w:val="000000"/>
        </w:rPr>
      </w:pPr>
      <w:r w:rsidRPr="006C77F9">
        <w:rPr>
          <w:rFonts w:ascii="IPAexゴシック" w:eastAsia="IPAexゴシック" w:hAnsi="IPAexゴシック" w:hint="eastAsia"/>
          <w:color w:val="000000"/>
          <w:sz w:val="21"/>
          <w:szCs w:val="21"/>
        </w:rPr>
        <w:t>アップロード等のシステムの操作に関しては、本サービスのマニュアルやFAQを参照してください。</w:t>
      </w:r>
    </w:p>
    <w:p w14:paraId="7865F487" w14:textId="4E4CA495" w:rsidR="00362055" w:rsidRPr="006C77F9" w:rsidRDefault="00362055" w:rsidP="00362055">
      <w:pPr>
        <w:ind w:leftChars="177" w:left="425"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color w:val="000000"/>
          <w:sz w:val="21"/>
          <w:szCs w:val="21"/>
        </w:rPr>
        <w:t>本サービスのマニュアルの中で</w:t>
      </w:r>
      <w:r w:rsidRPr="006C77F9">
        <w:rPr>
          <w:rFonts w:ascii="IPAexゴシック" w:eastAsia="IPAexゴシック" w:hAnsi="IPAexゴシック" w:cs="Times New Roman" w:hint="eastAsia"/>
          <w:sz w:val="21"/>
          <w:szCs w:val="21"/>
        </w:rPr>
        <w:t>“管理者”と記述されている部分は、「</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事業　事務局</w:t>
      </w:r>
      <w:r w:rsidRPr="006C77F9">
        <w:rPr>
          <w:rFonts w:ascii="IPAexゴシック" w:eastAsia="IPAexゴシック" w:hAnsi="IPAexゴシック" w:hint="eastAsia"/>
          <w:sz w:val="21"/>
          <w:szCs w:val="21"/>
        </w:rPr>
        <w:t>」となります。</w:t>
      </w:r>
    </w:p>
    <w:p w14:paraId="7A62DD25"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3DCAC94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※申請期限に十分注意してください。</w:t>
      </w:r>
    </w:p>
    <w:p w14:paraId="2797A359" w14:textId="5FC9BACB" w:rsidR="00362055" w:rsidRPr="006C77F9" w:rsidRDefault="00362055" w:rsidP="00362055">
      <w:pPr>
        <w:pStyle w:val="22"/>
        <w:spacing w:line="240" w:lineRule="auto"/>
        <w:ind w:leftChars="100" w:left="240" w:firstLineChars="200" w:firstLine="420"/>
        <w:rPr>
          <w:rFonts w:ascii="IPAexゴシック" w:eastAsia="IPAexゴシック" w:hAnsi="IPAexゴシック"/>
          <w:color w:val="000000"/>
          <w:sz w:val="21"/>
          <w:szCs w:val="21"/>
          <w:u w:val="double"/>
        </w:rPr>
      </w:pPr>
      <w:r w:rsidRPr="006C77F9">
        <w:rPr>
          <w:rFonts w:ascii="IPAexゴシック" w:eastAsia="IPAexゴシック" w:hAnsi="IPAexゴシック" w:hint="eastAsia"/>
          <w:color w:val="000000"/>
          <w:sz w:val="21"/>
          <w:szCs w:val="21"/>
        </w:rPr>
        <w:t>応募のエントリー（事前申請）</w:t>
      </w:r>
      <w:r w:rsidR="00D47D25">
        <w:rPr>
          <w:rFonts w:ascii="IPAexゴシック" w:eastAsia="IPAexゴシック" w:hAnsi="IPAexゴシック" w:hint="eastAsia"/>
          <w:color w:val="000000"/>
          <w:sz w:val="21"/>
          <w:szCs w:val="21"/>
        </w:rPr>
        <w:t>締切日時</w:t>
      </w:r>
      <w:r w:rsidRPr="006C77F9">
        <w:rPr>
          <w:rFonts w:ascii="IPAexゴシック" w:eastAsia="IPAexゴシック" w:hAnsi="IPAexゴシック" w:hint="eastAsia"/>
          <w:color w:val="000000"/>
          <w:sz w:val="21"/>
          <w:szCs w:val="21"/>
        </w:rPr>
        <w:t xml:space="preserve">　：　</w:t>
      </w:r>
      <w:r w:rsidR="002E1DE2" w:rsidRPr="006C77F9">
        <w:rPr>
          <w:rFonts w:ascii="IPAexゴシック" w:eastAsia="IPAexゴシック" w:hAnsi="IPAexゴシック" w:hint="eastAsia"/>
          <w:b/>
          <w:color w:val="000000"/>
          <w:sz w:val="21"/>
          <w:szCs w:val="21"/>
          <w:u w:val="double"/>
        </w:rPr>
        <w:t>2018年</w:t>
      </w:r>
      <w:r w:rsidR="00136BA0">
        <w:rPr>
          <w:rFonts w:ascii="IPAexゴシック" w:eastAsia="IPAexゴシック" w:hAnsi="IPAexゴシック" w:hint="eastAsia"/>
          <w:b/>
          <w:color w:val="000000"/>
          <w:sz w:val="21"/>
          <w:szCs w:val="21"/>
          <w:u w:val="double"/>
        </w:rPr>
        <w:t>9</w:t>
      </w:r>
      <w:r w:rsidR="002E1DE2" w:rsidRPr="006C77F9">
        <w:rPr>
          <w:rFonts w:ascii="IPAexゴシック" w:eastAsia="IPAexゴシック" w:hAnsi="IPAexゴシック" w:hint="eastAsia"/>
          <w:b/>
          <w:color w:val="000000"/>
          <w:sz w:val="21"/>
          <w:szCs w:val="21"/>
          <w:u w:val="double"/>
        </w:rPr>
        <w:t>月</w:t>
      </w:r>
      <w:r w:rsidR="00136BA0">
        <w:rPr>
          <w:rFonts w:ascii="IPAexゴシック" w:eastAsia="IPAexゴシック" w:hAnsi="IPAexゴシック" w:hint="eastAsia"/>
          <w:b/>
          <w:color w:val="000000"/>
          <w:sz w:val="21"/>
          <w:szCs w:val="21"/>
          <w:u w:val="double"/>
        </w:rPr>
        <w:t>7</w:t>
      </w:r>
      <w:r w:rsidR="002E1DE2" w:rsidRPr="006C77F9">
        <w:rPr>
          <w:rFonts w:ascii="IPAexゴシック" w:eastAsia="IPAexゴシック" w:hAnsi="IPAexゴシック" w:hint="eastAsia"/>
          <w:b/>
          <w:color w:val="000000"/>
          <w:sz w:val="21"/>
          <w:szCs w:val="21"/>
          <w:u w:val="double"/>
        </w:rPr>
        <w:t>日（金）12:00（正午）</w:t>
      </w:r>
    </w:p>
    <w:p w14:paraId="7F6253E9" w14:textId="1E63B77D" w:rsidR="00362055" w:rsidRPr="006C77F9" w:rsidRDefault="00362055" w:rsidP="00362055">
      <w:pPr>
        <w:pStyle w:val="22"/>
        <w:spacing w:line="240" w:lineRule="auto"/>
        <w:ind w:leftChars="100" w:left="240" w:firstLineChars="200" w:firstLine="420"/>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公募の締切日時　　　　　　　　</w:t>
      </w:r>
      <w:r w:rsidR="00D47D25">
        <w:rPr>
          <w:rFonts w:ascii="IPAexゴシック" w:eastAsia="IPAexゴシック" w:hAnsi="IPAexゴシック" w:hint="eastAsia"/>
          <w:sz w:val="21"/>
          <w:szCs w:val="21"/>
        </w:rPr>
        <w:t xml:space="preserve">　　　　</w:t>
      </w:r>
      <w:r w:rsidRPr="006C77F9">
        <w:rPr>
          <w:rFonts w:ascii="IPAexゴシック" w:eastAsia="IPAexゴシック" w:hAnsi="IPAexゴシック" w:hint="eastAsia"/>
          <w:sz w:val="21"/>
          <w:szCs w:val="21"/>
        </w:rPr>
        <w:t xml:space="preserve">：　</w:t>
      </w:r>
      <w:r w:rsidR="002E1DE2" w:rsidRPr="006C77F9">
        <w:rPr>
          <w:rFonts w:ascii="IPAexゴシック" w:eastAsia="IPAexゴシック" w:hAnsi="IPAexゴシック" w:hint="eastAsia"/>
          <w:b/>
          <w:sz w:val="21"/>
          <w:szCs w:val="21"/>
          <w:u w:val="double"/>
        </w:rPr>
        <w:t>2018年</w:t>
      </w:r>
      <w:r w:rsidR="00136BA0">
        <w:rPr>
          <w:rFonts w:ascii="IPAexゴシック" w:eastAsia="IPAexゴシック" w:hAnsi="IPAexゴシック" w:hint="eastAsia"/>
          <w:b/>
          <w:sz w:val="21"/>
          <w:szCs w:val="21"/>
          <w:u w:val="double"/>
        </w:rPr>
        <w:t>9</w:t>
      </w:r>
      <w:r w:rsidR="002E1DE2" w:rsidRPr="006C77F9">
        <w:rPr>
          <w:rFonts w:ascii="IPAexゴシック" w:eastAsia="IPAexゴシック" w:hAnsi="IPAexゴシック" w:hint="eastAsia"/>
          <w:b/>
          <w:sz w:val="21"/>
          <w:szCs w:val="21"/>
          <w:u w:val="double"/>
        </w:rPr>
        <w:t>月1</w:t>
      </w:r>
      <w:r w:rsidR="00136BA0">
        <w:rPr>
          <w:rFonts w:ascii="IPAexゴシック" w:eastAsia="IPAexゴシック" w:hAnsi="IPAexゴシック"/>
          <w:b/>
          <w:sz w:val="21"/>
          <w:szCs w:val="21"/>
          <w:u w:val="double"/>
        </w:rPr>
        <w:t>1</w:t>
      </w:r>
      <w:r w:rsidR="002E1DE2" w:rsidRPr="006C77F9">
        <w:rPr>
          <w:rFonts w:ascii="IPAexゴシック" w:eastAsia="IPAexゴシック" w:hAnsi="IPAexゴシック" w:hint="eastAsia"/>
          <w:b/>
          <w:sz w:val="21"/>
          <w:szCs w:val="21"/>
          <w:u w:val="double"/>
        </w:rPr>
        <w:t>日（火）</w:t>
      </w:r>
      <w:r w:rsidR="001A4AD0" w:rsidRPr="006C77F9">
        <w:rPr>
          <w:rFonts w:ascii="IPAexゴシック" w:eastAsia="IPAexゴシック" w:hAnsi="IPAexゴシック" w:hint="eastAsia"/>
          <w:b/>
          <w:sz w:val="21"/>
          <w:szCs w:val="21"/>
          <w:u w:val="double"/>
        </w:rPr>
        <w:t>23:59</w:t>
      </w:r>
    </w:p>
    <w:p w14:paraId="7A3A15E4" w14:textId="77777777" w:rsidR="00362055" w:rsidRPr="006C77F9" w:rsidRDefault="00362055" w:rsidP="00362055">
      <w:pPr>
        <w:spacing w:line="280" w:lineRule="exact"/>
        <w:rPr>
          <w:rFonts w:ascii="IPAexゴシック" w:eastAsia="IPAexゴシック" w:hAnsi="IPAexゴシック"/>
          <w:sz w:val="21"/>
          <w:szCs w:val="21"/>
        </w:rPr>
      </w:pPr>
    </w:p>
    <w:p w14:paraId="2166BC99" w14:textId="77777777" w:rsidR="00362055" w:rsidRPr="006C77F9" w:rsidRDefault="00362055" w:rsidP="00932BFA">
      <w:pPr>
        <w:pStyle w:val="2"/>
      </w:pPr>
      <w:bookmarkStart w:id="127" w:name="_Toc374104720"/>
      <w:bookmarkStart w:id="128" w:name="_Toc508198457"/>
      <w:bookmarkStart w:id="129" w:name="_Toc521048189"/>
      <w:r w:rsidRPr="006C77F9">
        <w:rPr>
          <w:rFonts w:hint="eastAsia"/>
        </w:rPr>
        <w:t>応募のエントリー（事前申請</w:t>
      </w:r>
      <w:bookmarkEnd w:id="127"/>
      <w:r w:rsidRPr="006C77F9">
        <w:rPr>
          <w:rFonts w:hint="eastAsia"/>
        </w:rPr>
        <w:t>）</w:t>
      </w:r>
      <w:bookmarkEnd w:id="128"/>
      <w:bookmarkEnd w:id="129"/>
    </w:p>
    <w:p w14:paraId="7D5DFB4A" w14:textId="77777777" w:rsidR="00362055" w:rsidRPr="006C77F9" w:rsidRDefault="00362055" w:rsidP="00362055">
      <w:pPr>
        <w:pStyle w:val="22"/>
        <w:spacing w:line="240" w:lineRule="auto"/>
        <w:ind w:leftChars="100" w:left="240" w:firstLineChars="100" w:firstLine="206"/>
        <w:rPr>
          <w:rFonts w:ascii="IPAexゴシック" w:eastAsia="IPAexゴシック" w:hAnsi="IPAexゴシック"/>
          <w:b/>
          <w:sz w:val="21"/>
          <w:szCs w:val="21"/>
        </w:rPr>
      </w:pPr>
      <w:r w:rsidRPr="006C77F9">
        <w:rPr>
          <w:rFonts w:ascii="IPAexゴシック" w:eastAsia="IPAexゴシック" w:hAnsi="IPAexゴシック"/>
          <w:b/>
          <w:sz w:val="21"/>
          <w:szCs w:val="21"/>
        </w:rPr>
        <w:t>応募</w:t>
      </w:r>
      <w:r w:rsidRPr="006C77F9">
        <w:rPr>
          <w:rFonts w:ascii="IPAexゴシック" w:eastAsia="IPAexゴシック" w:hAnsi="IPAexゴシック" w:hint="eastAsia"/>
          <w:b/>
          <w:sz w:val="21"/>
          <w:szCs w:val="21"/>
        </w:rPr>
        <w:t>するためには、まず、提出書類のアップロード先の共有フォルダを準備しますのでエントリー（事前申請）をする</w:t>
      </w:r>
      <w:r w:rsidRPr="006C77F9">
        <w:rPr>
          <w:rFonts w:ascii="IPAexゴシック" w:eastAsia="IPAexゴシック" w:hAnsi="IPAexゴシック"/>
          <w:b/>
          <w:sz w:val="21"/>
          <w:szCs w:val="21"/>
        </w:rPr>
        <w:t>必要があります。</w:t>
      </w:r>
    </w:p>
    <w:p w14:paraId="197E518D"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エントリー後の応募は必須ではありませんので、応募の意志のある方はエントリーしてください。</w:t>
      </w:r>
    </w:p>
    <w:p w14:paraId="1E0B57E1" w14:textId="77777777" w:rsidR="00362055" w:rsidRPr="006C77F9" w:rsidRDefault="00362055" w:rsidP="00362055">
      <w:pPr>
        <w:spacing w:line="280" w:lineRule="exact"/>
        <w:ind w:leftChars="100" w:left="240" w:firstLineChars="100" w:firstLine="210"/>
        <w:rPr>
          <w:rFonts w:ascii="IPAexゴシック" w:eastAsia="IPAexゴシック" w:hAnsi="IPAexゴシック" w:cs="Times New Roman"/>
          <w:sz w:val="21"/>
          <w:szCs w:val="21"/>
        </w:rPr>
      </w:pPr>
    </w:p>
    <w:p w14:paraId="34371B6B" w14:textId="2DF349FA" w:rsidR="00362055" w:rsidRPr="006C77F9" w:rsidRDefault="00362055" w:rsidP="00362055">
      <w:pPr>
        <w:ind w:leftChars="100" w:left="240" w:firstLineChars="100" w:firstLine="210"/>
        <w:rPr>
          <w:rFonts w:ascii="IPAexゴシック" w:eastAsia="IPAexゴシック" w:hAnsi="IPAexゴシック"/>
          <w:bCs/>
          <w:kern w:val="0"/>
          <w:sz w:val="21"/>
          <w:szCs w:val="21"/>
        </w:rPr>
      </w:pPr>
      <w:r w:rsidRPr="006C77F9">
        <w:rPr>
          <w:rFonts w:ascii="IPAexゴシック" w:eastAsia="IPAexゴシック" w:hAnsi="IPAexゴシック" w:hint="eastAsia"/>
          <w:bCs/>
          <w:kern w:val="0"/>
          <w:sz w:val="21"/>
          <w:szCs w:val="21"/>
        </w:rPr>
        <w:t>エントリーをするには、グループの代表者が、次の内容を</w:t>
      </w:r>
      <w:r w:rsidRPr="006C77F9">
        <w:rPr>
          <w:rFonts w:ascii="IPAexゴシック" w:eastAsia="IPAexゴシック" w:hAnsi="IPAexゴシック" w:hint="eastAsia"/>
          <w:sz w:val="21"/>
          <w:szCs w:val="21"/>
        </w:rPr>
        <w:t>「</w:t>
      </w:r>
      <w:r w:rsidR="00D62E73" w:rsidRPr="006C77F9">
        <w:rPr>
          <w:rFonts w:ascii="IPAexゴシック" w:eastAsia="IPAexゴシック" w:hAnsi="IPAexゴシック" w:hint="eastAsia"/>
          <w:sz w:val="21"/>
          <w:szCs w:val="21"/>
        </w:rPr>
        <w:t>8</w:t>
      </w:r>
      <w:r w:rsidRPr="006C77F9">
        <w:rPr>
          <w:rFonts w:ascii="IPAexゴシック" w:eastAsia="IPAexゴシック" w:hAnsi="IPAexゴシック" w:hint="eastAsia"/>
          <w:sz w:val="21"/>
          <w:szCs w:val="21"/>
        </w:rPr>
        <w:t>.問い合わせ先（1）公募／事業に関する問い合わせ」の事務局</w:t>
      </w:r>
      <w:r w:rsidRPr="006C77F9">
        <w:rPr>
          <w:rFonts w:ascii="IPAexゴシック" w:eastAsia="IPAexゴシック" w:hAnsi="IPAexゴシック" w:hint="eastAsia"/>
          <w:bCs/>
          <w:kern w:val="0"/>
          <w:sz w:val="21"/>
          <w:szCs w:val="21"/>
        </w:rPr>
        <w:t>アドレス宛にE-mailで送信してください。</w:t>
      </w:r>
    </w:p>
    <w:p w14:paraId="4123B90E" w14:textId="6C204345" w:rsidR="00362055" w:rsidRPr="006C77F9" w:rsidRDefault="00362055" w:rsidP="00362055">
      <w:pPr>
        <w:ind w:leftChars="300" w:left="720"/>
        <w:rPr>
          <w:rFonts w:ascii="IPAexゴシック" w:eastAsia="IPAexゴシック" w:hAnsi="IPAexゴシック"/>
          <w:bCs/>
          <w:kern w:val="0"/>
          <w:sz w:val="21"/>
          <w:szCs w:val="21"/>
        </w:rPr>
      </w:pPr>
      <w:r w:rsidRPr="006C77F9">
        <w:rPr>
          <w:rFonts w:ascii="IPAexゴシック" w:eastAsia="IPAexゴシック" w:hAnsi="IPAexゴシック" w:hint="eastAsia"/>
          <w:bCs/>
          <w:kern w:val="0"/>
          <w:sz w:val="21"/>
          <w:szCs w:val="21"/>
        </w:rPr>
        <w:t>【件名】未踏ターゲット事業エントリー</w:t>
      </w:r>
    </w:p>
    <w:p w14:paraId="127F181E" w14:textId="77777777" w:rsidR="00362055" w:rsidRPr="006C77F9" w:rsidRDefault="00362055" w:rsidP="00362055">
      <w:pPr>
        <w:ind w:leftChars="287" w:left="689" w:firstLineChars="109" w:firstLine="229"/>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・応募予定者氏名</w:t>
      </w:r>
    </w:p>
    <w:p w14:paraId="30CCFC0F"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・応募予定者E-mailアドレス</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*1</w:t>
      </w:r>
    </w:p>
    <w:p w14:paraId="42EE9807"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・応募予定者連絡先電話番号</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*2</w:t>
      </w:r>
    </w:p>
    <w:p w14:paraId="564B1072"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・応募予定者生年月日</w:t>
      </w:r>
    </w:p>
    <w:p w14:paraId="18C2BF55"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応募者</w:t>
      </w:r>
      <w:r w:rsidRPr="006C77F9">
        <w:rPr>
          <w:rFonts w:ascii="IPAexゴシック" w:eastAsia="IPAexゴシック" w:hAnsi="IPAexゴシック" w:hint="eastAsia"/>
          <w:sz w:val="21"/>
          <w:szCs w:val="21"/>
        </w:rPr>
        <w:t>所属先</w:t>
      </w:r>
      <w:r w:rsidRPr="006C77F9">
        <w:rPr>
          <w:rFonts w:ascii="IPAexゴシック" w:eastAsia="IPAexゴシック" w:hAnsi="IPAexゴシック"/>
          <w:sz w:val="21"/>
          <w:szCs w:val="21"/>
        </w:rPr>
        <w:t>（会社</w:t>
      </w:r>
      <w:r w:rsidRPr="006C77F9">
        <w:rPr>
          <w:rFonts w:ascii="IPAexゴシック" w:eastAsia="IPAexゴシック" w:hAnsi="IPAexゴシック" w:hint="eastAsia"/>
          <w:sz w:val="21"/>
          <w:szCs w:val="21"/>
        </w:rPr>
        <w:t>名</w:t>
      </w:r>
      <w:r w:rsidRPr="006C77F9">
        <w:rPr>
          <w:rFonts w:ascii="IPAexゴシック" w:eastAsia="IPAexゴシック" w:hAnsi="IPAexゴシック"/>
          <w:sz w:val="21"/>
          <w:szCs w:val="21"/>
        </w:rPr>
        <w:t>、学校</w:t>
      </w:r>
      <w:r w:rsidRPr="006C77F9">
        <w:rPr>
          <w:rFonts w:ascii="IPAexゴシック" w:eastAsia="IPAexゴシック" w:hAnsi="IPAexゴシック" w:hint="eastAsia"/>
          <w:sz w:val="21"/>
          <w:szCs w:val="21"/>
        </w:rPr>
        <w:t>名</w:t>
      </w:r>
      <w:r w:rsidRPr="006C77F9">
        <w:rPr>
          <w:rFonts w:ascii="IPAexゴシック" w:eastAsia="IPAexゴシック" w:hAnsi="IPAexゴシック"/>
          <w:sz w:val="21"/>
          <w:szCs w:val="21"/>
        </w:rPr>
        <w:t>等）</w:t>
      </w:r>
    </w:p>
    <w:p w14:paraId="0232D229" w14:textId="77777777" w:rsidR="00362055" w:rsidRPr="006C77F9" w:rsidRDefault="00362055" w:rsidP="00362055">
      <w:pPr>
        <w:spacing w:line="280" w:lineRule="exact"/>
        <w:ind w:leftChars="287" w:left="689" w:firstLineChars="9" w:firstLine="19"/>
        <w:rPr>
          <w:rFonts w:ascii="IPAexゴシック" w:eastAsia="IPAexゴシック" w:hAnsi="IPAexゴシック"/>
          <w:sz w:val="21"/>
          <w:szCs w:val="21"/>
        </w:rPr>
      </w:pPr>
    </w:p>
    <w:p w14:paraId="72B51DCC" w14:textId="77777777" w:rsidR="00362055" w:rsidRPr="006C77F9" w:rsidRDefault="00362055" w:rsidP="00362055">
      <w:pPr>
        <w:spacing w:line="280" w:lineRule="exact"/>
        <w:ind w:leftChars="531" w:left="1694" w:hangingChars="200" w:hanging="420"/>
        <w:rPr>
          <w:rFonts w:ascii="IPAexゴシック" w:eastAsia="IPAexゴシック" w:hAnsi="IPAexゴシック"/>
          <w:sz w:val="21"/>
          <w:szCs w:val="21"/>
        </w:rPr>
      </w:pPr>
      <w:r w:rsidRPr="006C77F9">
        <w:rPr>
          <w:rFonts w:ascii="IPAexゴシック" w:eastAsia="IPAexゴシック" w:hAnsi="IPAexゴシック" w:hint="eastAsia"/>
          <w:sz w:val="21"/>
          <w:szCs w:val="21"/>
        </w:rPr>
        <w:t>*1：エントリー受付完了や、提出書類のアップロード先の共有フォルダURL、</w:t>
      </w:r>
      <w:r w:rsidRPr="006C77F9">
        <w:rPr>
          <w:rFonts w:ascii="IPAexゴシック" w:eastAsia="IPAexゴシック" w:hAnsi="IPAexゴシック"/>
          <w:sz w:val="21"/>
          <w:szCs w:val="21"/>
        </w:rPr>
        <w:t>公募</w:t>
      </w:r>
      <w:r w:rsidRPr="006C77F9">
        <w:rPr>
          <w:rFonts w:ascii="IPAexゴシック" w:eastAsia="IPAexゴシック" w:hAnsi="IPAexゴシック" w:hint="eastAsia"/>
          <w:sz w:val="21"/>
          <w:szCs w:val="21"/>
        </w:rPr>
        <w:t>関連</w:t>
      </w:r>
      <w:r w:rsidRPr="006C77F9">
        <w:rPr>
          <w:rFonts w:ascii="IPAexゴシック" w:eastAsia="IPAexゴシック" w:hAnsi="IPAexゴシック"/>
          <w:sz w:val="21"/>
          <w:szCs w:val="21"/>
        </w:rPr>
        <w:t>情報</w:t>
      </w:r>
      <w:r w:rsidRPr="006C77F9">
        <w:rPr>
          <w:rFonts w:ascii="IPAexゴシック" w:eastAsia="IPAexゴシック" w:hAnsi="IPAexゴシック" w:hint="eastAsia"/>
          <w:sz w:val="21"/>
          <w:szCs w:val="21"/>
        </w:rPr>
        <w:t>などの連絡送信先になります。</w:t>
      </w:r>
    </w:p>
    <w:p w14:paraId="29451014" w14:textId="77777777" w:rsidR="00362055" w:rsidRPr="006C77F9" w:rsidRDefault="00362055" w:rsidP="00362055">
      <w:pPr>
        <w:spacing w:line="280" w:lineRule="exact"/>
        <w:ind w:leftChars="531" w:left="1694" w:hangingChars="200" w:hanging="420"/>
        <w:rPr>
          <w:rFonts w:ascii="IPAexゴシック" w:eastAsia="IPAexゴシック" w:hAnsi="IPAexゴシック"/>
          <w:sz w:val="21"/>
          <w:szCs w:val="21"/>
        </w:rPr>
      </w:pPr>
      <w:r w:rsidRPr="006C77F9">
        <w:rPr>
          <w:rFonts w:ascii="IPAexゴシック" w:eastAsia="IPAexゴシック" w:hAnsi="IPAexゴシック" w:hint="eastAsia"/>
          <w:sz w:val="21"/>
          <w:szCs w:val="21"/>
        </w:rPr>
        <w:t>*2：E-mailで連絡できない場合など事務局から問合せ事項がある場合のみ使用します。携</w:t>
      </w:r>
      <w:r w:rsidRPr="006C77F9">
        <w:rPr>
          <w:rFonts w:ascii="IPAexゴシック" w:eastAsia="IPAexゴシック" w:hAnsi="IPAexゴシック" w:hint="eastAsia"/>
          <w:sz w:val="21"/>
          <w:szCs w:val="21"/>
        </w:rPr>
        <w:lastRenderedPageBreak/>
        <w:t>帯電話など、日中に連絡が取れる電話番号としてください。</w:t>
      </w:r>
    </w:p>
    <w:p w14:paraId="59868823" w14:textId="77777777" w:rsidR="00362055" w:rsidRPr="006C77F9" w:rsidRDefault="00362055" w:rsidP="00362055">
      <w:pPr>
        <w:spacing w:line="280" w:lineRule="exact"/>
        <w:ind w:leftChars="531" w:left="1694" w:hangingChars="200" w:hanging="420"/>
        <w:rPr>
          <w:rFonts w:ascii="IPAexゴシック" w:eastAsia="IPAexゴシック" w:hAnsi="IPAexゴシック"/>
          <w:sz w:val="21"/>
          <w:szCs w:val="21"/>
        </w:rPr>
      </w:pPr>
    </w:p>
    <w:p w14:paraId="19217B63" w14:textId="77777777" w:rsidR="00362055" w:rsidRPr="006C77F9" w:rsidRDefault="00362055" w:rsidP="00932BFA">
      <w:pPr>
        <w:pStyle w:val="2"/>
      </w:pPr>
      <w:bookmarkStart w:id="130" w:name="_Toc374104721"/>
      <w:bookmarkStart w:id="131" w:name="_Toc508198458"/>
      <w:bookmarkStart w:id="132" w:name="_Toc521048190"/>
      <w:r w:rsidRPr="006C77F9">
        <w:rPr>
          <w:rFonts w:hint="eastAsia"/>
        </w:rPr>
        <w:t>メンバー登録</w:t>
      </w:r>
      <w:bookmarkEnd w:id="130"/>
      <w:bookmarkEnd w:id="131"/>
      <w:bookmarkEnd w:id="132"/>
    </w:p>
    <w:p w14:paraId="3487422F"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エントリー情報を元に、IPAにおいて応募予定者（事前申請者）を“メンバー”として、登録します。登録が完了すると、登録完了通知のメールが届きます。</w:t>
      </w:r>
    </w:p>
    <w:p w14:paraId="39BC1062" w14:textId="77777777" w:rsidR="00362055" w:rsidRPr="006C77F9" w:rsidRDefault="00362055" w:rsidP="00362055">
      <w:pPr>
        <w:ind w:left="567"/>
        <w:rPr>
          <w:rFonts w:ascii="IPAexゴシック" w:eastAsia="IPAexゴシック" w:hAnsi="IPAexゴシック"/>
          <w:sz w:val="21"/>
          <w:szCs w:val="21"/>
        </w:rPr>
      </w:pPr>
    </w:p>
    <w:p w14:paraId="7ECD582A" w14:textId="77777777" w:rsidR="00362055" w:rsidRPr="006C77F9" w:rsidRDefault="00362055" w:rsidP="00932BFA">
      <w:pPr>
        <w:pStyle w:val="2"/>
      </w:pPr>
      <w:bookmarkStart w:id="133" w:name="_Toc374104722"/>
      <w:bookmarkStart w:id="134" w:name="_Toc508198459"/>
      <w:bookmarkStart w:id="135" w:name="_Toc521048191"/>
      <w:r w:rsidRPr="006C77F9">
        <w:rPr>
          <w:rFonts w:hint="eastAsia"/>
        </w:rPr>
        <w:t>共有フォルダの作成</w:t>
      </w:r>
      <w:bookmarkEnd w:id="133"/>
      <w:bookmarkEnd w:id="134"/>
      <w:bookmarkEnd w:id="135"/>
    </w:p>
    <w:p w14:paraId="26BC37EC"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提案者所定のアップロード先の共有フォルダが準備できたらアクセス権設定通知のメールが届きます。</w:t>
      </w:r>
    </w:p>
    <w:p w14:paraId="0A24CF3C" w14:textId="77777777" w:rsidR="00362055" w:rsidRPr="006C77F9" w:rsidRDefault="00362055" w:rsidP="00362055">
      <w:pPr>
        <w:rPr>
          <w:rFonts w:ascii="IPAexゴシック" w:eastAsia="IPAexゴシック" w:hAnsi="IPAexゴシック"/>
        </w:rPr>
      </w:pPr>
    </w:p>
    <w:p w14:paraId="412EE792" w14:textId="77777777" w:rsidR="00362055" w:rsidRPr="006C77F9" w:rsidRDefault="00362055" w:rsidP="00932BFA">
      <w:pPr>
        <w:pStyle w:val="2"/>
      </w:pPr>
      <w:bookmarkStart w:id="136" w:name="_Toc374104723"/>
      <w:bookmarkStart w:id="137" w:name="_Toc508198460"/>
      <w:bookmarkStart w:id="138" w:name="_Toc521048192"/>
      <w:r w:rsidRPr="006C77F9">
        <w:rPr>
          <w:rFonts w:hint="eastAsia"/>
        </w:rPr>
        <w:t>提出書類の作成</w:t>
      </w:r>
      <w:bookmarkEnd w:id="136"/>
      <w:bookmarkEnd w:id="137"/>
      <w:bookmarkEnd w:id="138"/>
    </w:p>
    <w:p w14:paraId="3F769D69" w14:textId="6FA98A40"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応募に際し、提案を電子申請する際に提出する文書（提出書類）は以下の</w:t>
      </w:r>
      <w:r w:rsidR="008170A6"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点</w:t>
      </w:r>
      <w:r w:rsidR="008170A6"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種類からなります。後述する各文書の記入方法・</w:t>
      </w:r>
      <w:r w:rsidRPr="006C77F9">
        <w:rPr>
          <w:rFonts w:ascii="IPAexゴシック" w:eastAsia="IPAexゴシック" w:hAnsi="IPAexゴシック" w:cs="ＭＳ 明朝" w:hint="eastAsia"/>
          <w:sz w:val="21"/>
          <w:szCs w:val="21"/>
        </w:rPr>
        <w:t>様式に従って</w:t>
      </w:r>
      <w:r w:rsidR="00FF1CD8" w:rsidRPr="006C77F9">
        <w:rPr>
          <w:rFonts w:ascii="IPAexゴシック" w:eastAsia="IPAexゴシック" w:hAnsi="IPAexゴシック" w:hint="eastAsia"/>
          <w:sz w:val="21"/>
          <w:szCs w:val="21"/>
        </w:rPr>
        <w:t>様式1＆様式2＆様式3＆様式4を</w:t>
      </w:r>
      <w:r w:rsidRPr="006C77F9">
        <w:rPr>
          <w:rFonts w:ascii="IPAexゴシック" w:eastAsia="IPAexゴシック" w:hAnsi="IPAexゴシック" w:cs="ＭＳ 明朝" w:hint="eastAsia"/>
          <w:sz w:val="21"/>
          <w:szCs w:val="21"/>
        </w:rPr>
        <w:t>作成してください。</w:t>
      </w:r>
    </w:p>
    <w:p w14:paraId="4481A906" w14:textId="77777777" w:rsidR="00362055" w:rsidRPr="006C77F9" w:rsidRDefault="00362055" w:rsidP="00362055">
      <w:pPr>
        <w:numPr>
          <w:ilvl w:val="0"/>
          <w:numId w:val="6"/>
        </w:numPr>
        <w:ind w:left="840"/>
        <w:rPr>
          <w:rFonts w:ascii="IPAexゴシック" w:eastAsia="IPAexゴシック" w:hAnsi="IPAexゴシック" w:cs="ＭＳ 明朝"/>
          <w:sz w:val="21"/>
          <w:szCs w:val="21"/>
        </w:rPr>
      </w:pPr>
      <w:r w:rsidRPr="006C77F9">
        <w:rPr>
          <w:rFonts w:ascii="IPAexゴシック" w:eastAsia="IPAexゴシック" w:hAnsi="IPAexゴシック" w:hint="eastAsia"/>
          <w:sz w:val="21"/>
          <w:szCs w:val="21"/>
        </w:rPr>
        <w:t>申請書・プロジェクト提案書・事前確認シート</w:t>
      </w:r>
      <w:r w:rsidRPr="006C77F9">
        <w:rPr>
          <w:rFonts w:ascii="IPAexゴシック" w:eastAsia="IPAexゴシック" w:hAnsi="IPAexゴシック" w:cs="ＭＳ 明朝" w:hint="eastAsia"/>
          <w:sz w:val="21"/>
          <w:szCs w:val="21"/>
        </w:rPr>
        <w:t>…【様式1＆様式2＆様式3】 1部（必須）</w:t>
      </w:r>
    </w:p>
    <w:p w14:paraId="3D3E29E4" w14:textId="77777777" w:rsidR="00362055" w:rsidRPr="006C77F9" w:rsidRDefault="00362055"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提案プロジェクト詳細説明…………………………【様式4】　　　　　　 　 1部（必須）</w:t>
      </w:r>
    </w:p>
    <w:p w14:paraId="049031B2" w14:textId="77777777" w:rsidR="00362055" w:rsidRPr="006C77F9" w:rsidRDefault="00362055"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参考資料………………………………………………【自由書式】　　　　　  　（任意）</w:t>
      </w:r>
    </w:p>
    <w:p w14:paraId="2ACF39E1" w14:textId="6CD27EF3" w:rsidR="00362055" w:rsidRPr="006C77F9" w:rsidRDefault="00362055" w:rsidP="00362055">
      <w:pPr>
        <w:ind w:leftChars="202" w:left="718" w:hangingChars="111" w:hanging="233"/>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・論文その他資料の</w:t>
      </w:r>
      <w:r w:rsidR="00BD2E68" w:rsidRPr="006C77F9">
        <w:rPr>
          <w:rFonts w:ascii="IPAexゴシック" w:eastAsia="IPAexゴシック" w:hAnsi="IPAexゴシック" w:hint="eastAsia"/>
          <w:sz w:val="21"/>
          <w:szCs w:val="21"/>
        </w:rPr>
        <w:t>1</w:t>
      </w:r>
      <w:r w:rsidRPr="006C77F9">
        <w:rPr>
          <w:rFonts w:ascii="IPAexゴシック" w:eastAsia="IPAexゴシック" w:hAnsi="IPAexゴシック" w:hint="eastAsia"/>
          <w:sz w:val="21"/>
          <w:szCs w:val="21"/>
        </w:rPr>
        <w:t>ファイルのデータ容量は</w:t>
      </w:r>
      <w:r w:rsidR="00BD2E68" w:rsidRPr="006C77F9">
        <w:rPr>
          <w:rFonts w:ascii="IPAexゴシック" w:eastAsia="IPAexゴシック" w:hAnsi="IPAexゴシック" w:hint="eastAsia"/>
          <w:sz w:val="21"/>
          <w:szCs w:val="21"/>
        </w:rPr>
        <w:t>20</w:t>
      </w:r>
      <w:r w:rsidRPr="006C77F9">
        <w:rPr>
          <w:rFonts w:ascii="IPAexゴシック" w:eastAsia="IPAexゴシック" w:hAnsi="IPAexゴシック" w:hint="eastAsia"/>
          <w:sz w:val="21"/>
          <w:szCs w:val="21"/>
        </w:rPr>
        <w:t>MB以内、登録データの総容量は</w:t>
      </w:r>
      <w:r w:rsidR="00BD2E68" w:rsidRPr="006C77F9">
        <w:rPr>
          <w:rFonts w:ascii="IPAexゴシック" w:eastAsia="IPAexゴシック" w:hAnsi="IPAexゴシック" w:hint="eastAsia"/>
          <w:sz w:val="21"/>
          <w:szCs w:val="21"/>
        </w:rPr>
        <w:t>30</w:t>
      </w:r>
      <w:r w:rsidRPr="006C77F9">
        <w:rPr>
          <w:rFonts w:ascii="IPAexゴシック" w:eastAsia="IPAexゴシック" w:hAnsi="IPAexゴシック" w:hint="eastAsia"/>
          <w:sz w:val="21"/>
          <w:szCs w:val="21"/>
        </w:rPr>
        <w:t>MB以内にしてください。</w:t>
      </w:r>
    </w:p>
    <w:p w14:paraId="6AEC39C3" w14:textId="77777777" w:rsidR="00362055" w:rsidRPr="006C77F9" w:rsidRDefault="00362055" w:rsidP="00362055">
      <w:pPr>
        <w:ind w:leftChars="228" w:left="1387" w:hangingChars="400" w:hanging="84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（注1）提出書類は返却しません。なお、提出書類は審査のためにのみ用い、IPAで厳重に管理します。</w:t>
      </w:r>
    </w:p>
    <w:p w14:paraId="0370E38E" w14:textId="1DB76B50" w:rsidR="00362055" w:rsidRPr="006C77F9" w:rsidRDefault="00362055" w:rsidP="00362055">
      <w:pPr>
        <w:jc w:val="left"/>
        <w:rPr>
          <w:rFonts w:ascii="IPAexゴシック" w:eastAsia="IPAexゴシック" w:hAnsi="IPAexゴシック"/>
          <w:sz w:val="21"/>
          <w:szCs w:val="21"/>
        </w:rPr>
      </w:pPr>
    </w:p>
    <w:p w14:paraId="78F60751" w14:textId="5645F4B5" w:rsidR="00362055" w:rsidRPr="006C77F9" w:rsidRDefault="00362055" w:rsidP="00362055">
      <w:pPr>
        <w:ind w:left="420" w:hangingChars="200" w:hanging="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なお</w:t>
      </w:r>
      <w:r w:rsidRPr="006C77F9">
        <w:rPr>
          <w:rFonts w:ascii="IPAexゴシック" w:eastAsia="IPAexゴシック" w:hAnsi="IPAexゴシック"/>
          <w:sz w:val="21"/>
          <w:szCs w:val="21"/>
        </w:rPr>
        <w:t>、</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1</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4</w:t>
      </w:r>
      <w:r w:rsidRPr="006C77F9">
        <w:rPr>
          <w:rFonts w:ascii="IPAexゴシック" w:eastAsia="IPAexゴシック" w:hAnsi="IPAexゴシック" w:hint="eastAsia"/>
          <w:sz w:val="21"/>
          <w:szCs w:val="21"/>
        </w:rPr>
        <w:t>の定型フォーム</w:t>
      </w:r>
      <w:r w:rsidRPr="006C77F9">
        <w:rPr>
          <w:rFonts w:ascii="IPAexゴシック" w:eastAsia="IPAexゴシック" w:hAnsi="IPAexゴシック"/>
          <w:sz w:val="21"/>
          <w:szCs w:val="21"/>
        </w:rPr>
        <w:t>は以下のページからダウンロード</w:t>
      </w:r>
      <w:r w:rsidRPr="006C77F9">
        <w:rPr>
          <w:rFonts w:ascii="IPAexゴシック" w:eastAsia="IPAexゴシック" w:hAnsi="IPAexゴシック" w:hint="eastAsia"/>
          <w:sz w:val="21"/>
          <w:szCs w:val="21"/>
        </w:rPr>
        <w:t>出来ます</w:t>
      </w:r>
      <w:r w:rsidRPr="006C77F9">
        <w:rPr>
          <w:rFonts w:ascii="IPAexゴシック" w:eastAsia="IPAexゴシック" w:hAnsi="IPAexゴシック"/>
          <w:sz w:val="21"/>
          <w:szCs w:val="21"/>
        </w:rPr>
        <w:t>。</w:t>
      </w:r>
    </w:p>
    <w:p w14:paraId="11839B4D" w14:textId="03A9E3DA" w:rsidR="00362055" w:rsidRPr="006C77F9" w:rsidRDefault="00362055" w:rsidP="00362055">
      <w:pPr>
        <w:ind w:left="420" w:hangingChars="200" w:hanging="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2018年度未踏ターゲット事業</w:t>
      </w:r>
      <w:r w:rsidR="00136BA0">
        <w:rPr>
          <w:rFonts w:ascii="IPAexゴシック" w:eastAsia="IPAexゴシック" w:hAnsi="IPAexゴシック" w:hint="eastAsia"/>
          <w:sz w:val="21"/>
          <w:szCs w:val="21"/>
        </w:rPr>
        <w:t>（</w:t>
      </w:r>
      <w:r w:rsidR="00136BA0">
        <w:rPr>
          <w:rFonts w:ascii="IPAexゴシック" w:eastAsia="IPAexゴシック" w:hAnsi="IPAexゴシック"/>
          <w:sz w:val="21"/>
          <w:szCs w:val="21"/>
        </w:rPr>
        <w:t>ゲート式量子コンピュータ部門）</w:t>
      </w:r>
      <w:r w:rsidRPr="006C77F9">
        <w:rPr>
          <w:rFonts w:ascii="IPAexゴシック" w:eastAsia="IPAexゴシック" w:hAnsi="IPAexゴシック"/>
          <w:sz w:val="21"/>
          <w:szCs w:val="21"/>
        </w:rPr>
        <w:t>公募概要</w:t>
      </w:r>
    </w:p>
    <w:p w14:paraId="00E9899B" w14:textId="6F421284" w:rsidR="00362055" w:rsidRPr="006C77F9" w:rsidRDefault="00362055" w:rsidP="00362055">
      <w:pPr>
        <w:ind w:left="420" w:hangingChars="200" w:hanging="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https://www.ipa.go.jp/jinzai/</w:t>
      </w:r>
      <w:r w:rsidR="006C3846" w:rsidRPr="006C77F9">
        <w:rPr>
          <w:rFonts w:ascii="IPAexゴシック" w:eastAsia="IPAexゴシック" w:hAnsi="IPAexゴシック" w:hint="eastAsia"/>
          <w:sz w:val="21"/>
          <w:szCs w:val="21"/>
        </w:rPr>
        <w:t>t</w:t>
      </w:r>
      <w:r w:rsidR="006C3846" w:rsidRPr="006C77F9">
        <w:rPr>
          <w:rFonts w:ascii="IPAexゴシック" w:eastAsia="IPAexゴシック" w:hAnsi="IPAexゴシック"/>
          <w:sz w:val="21"/>
          <w:szCs w:val="21"/>
        </w:rPr>
        <w:t>arget</w:t>
      </w:r>
      <w:r w:rsidRPr="006C77F9">
        <w:rPr>
          <w:rFonts w:ascii="IPAexゴシック" w:eastAsia="IPAexゴシック" w:hAnsi="IPAexゴシック"/>
          <w:sz w:val="21"/>
          <w:szCs w:val="21"/>
        </w:rPr>
        <w:t>/2018/koubo</w:t>
      </w:r>
      <w:r w:rsidR="00136BA0">
        <w:rPr>
          <w:rFonts w:ascii="IPAexゴシック" w:eastAsia="IPAexゴシック" w:hAnsi="IPAexゴシック"/>
          <w:sz w:val="21"/>
          <w:szCs w:val="21"/>
        </w:rPr>
        <w:t>2</w:t>
      </w:r>
      <w:r w:rsidRPr="006C77F9">
        <w:rPr>
          <w:rFonts w:ascii="IPAexゴシック" w:eastAsia="IPAexゴシック" w:hAnsi="IPAexゴシック"/>
          <w:sz w:val="21"/>
          <w:szCs w:val="21"/>
        </w:rPr>
        <w:t>_index.html</w:t>
      </w:r>
    </w:p>
    <w:p w14:paraId="1A50AE5E" w14:textId="77777777" w:rsidR="00362055" w:rsidRPr="00136BA0" w:rsidRDefault="00362055" w:rsidP="00362055">
      <w:pPr>
        <w:jc w:val="left"/>
        <w:rPr>
          <w:rFonts w:ascii="IPAexゴシック" w:eastAsia="IPAexゴシック" w:hAnsi="IPAexゴシック"/>
          <w:sz w:val="21"/>
          <w:szCs w:val="21"/>
        </w:rPr>
      </w:pPr>
    </w:p>
    <w:p w14:paraId="243E0253" w14:textId="77777777" w:rsidR="00362055" w:rsidRPr="006C77F9" w:rsidRDefault="00362055" w:rsidP="00932BFA">
      <w:pPr>
        <w:pStyle w:val="2"/>
      </w:pPr>
      <w:bookmarkStart w:id="139" w:name="_Toc374104724"/>
      <w:bookmarkStart w:id="140" w:name="_Toc508198461"/>
      <w:bookmarkStart w:id="141" w:name="_Toc521048193"/>
      <w:r w:rsidRPr="006C77F9">
        <w:rPr>
          <w:rFonts w:hint="eastAsia"/>
        </w:rPr>
        <w:t>書類の提出（共有フォルダへのアップロード</w:t>
      </w:r>
      <w:bookmarkEnd w:id="139"/>
      <w:r w:rsidRPr="006C77F9">
        <w:rPr>
          <w:rFonts w:hint="eastAsia"/>
        </w:rPr>
        <w:t>）</w:t>
      </w:r>
      <w:bookmarkEnd w:id="140"/>
      <w:bookmarkEnd w:id="141"/>
    </w:p>
    <w:p w14:paraId="79EBF5A4"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「（4）提出書類の作成」で作成した書類を、前述の“共有フォルダ”の中にそのままアップロードしてください。</w:t>
      </w:r>
    </w:p>
    <w:p w14:paraId="6C3B81B5"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システムへのログインは「応募のエントリー」（前述（2）（3））時のメールを参照してください。</w:t>
      </w:r>
    </w:p>
    <w:p w14:paraId="41EBFF5B" w14:textId="77777777" w:rsidR="00362055" w:rsidRPr="006C77F9" w:rsidRDefault="00362055" w:rsidP="00362055">
      <w:pPr>
        <w:ind w:leftChars="200" w:left="900" w:hangingChars="200" w:hanging="420"/>
        <w:rPr>
          <w:rFonts w:ascii="IPAexゴシック" w:eastAsia="IPAexゴシック" w:hAnsi="IPAexゴシック"/>
          <w:sz w:val="21"/>
          <w:szCs w:val="21"/>
        </w:rPr>
      </w:pPr>
      <w:r w:rsidRPr="006C77F9">
        <w:rPr>
          <w:rFonts w:ascii="IPAexゴシック" w:eastAsia="IPAexゴシック" w:hAnsi="IPAexゴシック" w:hint="eastAsia"/>
          <w:sz w:val="21"/>
          <w:szCs w:val="21"/>
        </w:rPr>
        <w:t>※：一度アップロードした書類は締切期限内であれば何度でも修正できます。その際は修正前の書類を上書き、あるいは削除後再度アップロードなどし、同じ提出書類が複数にならないようにしてください。万が一同一書類が複数アップロードされていれば、最新の日付（最新のアップロード）の書類を正規とみなします。</w:t>
      </w:r>
    </w:p>
    <w:p w14:paraId="15B0109D" w14:textId="77777777" w:rsidR="00362055" w:rsidRPr="006C77F9" w:rsidRDefault="00362055" w:rsidP="00362055">
      <w:pPr>
        <w:ind w:leftChars="59" w:left="142" w:firstLineChars="117" w:firstLine="246"/>
        <w:rPr>
          <w:rFonts w:ascii="IPAexゴシック" w:eastAsia="IPAexゴシック" w:hAnsi="IPAexゴシック"/>
          <w:sz w:val="21"/>
          <w:szCs w:val="21"/>
        </w:rPr>
      </w:pPr>
    </w:p>
    <w:p w14:paraId="1E7A269D" w14:textId="77777777" w:rsidR="00362055" w:rsidRPr="006C77F9" w:rsidRDefault="00362055" w:rsidP="00932BFA">
      <w:pPr>
        <w:pStyle w:val="2"/>
      </w:pPr>
      <w:bookmarkStart w:id="142" w:name="_Toc374104725"/>
      <w:bookmarkStart w:id="143" w:name="_Toc508198462"/>
      <w:bookmarkStart w:id="144" w:name="_Toc521048194"/>
      <w:r w:rsidRPr="006C77F9">
        <w:rPr>
          <w:rFonts w:hint="eastAsia"/>
        </w:rPr>
        <w:t>電子申請（アップロード）完了の確認</w:t>
      </w:r>
      <w:bookmarkEnd w:id="142"/>
      <w:bookmarkEnd w:id="143"/>
      <w:bookmarkEnd w:id="144"/>
    </w:p>
    <w:p w14:paraId="4F2804C4"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アップロード後、フォルダ情報は自動で更新されますが、念のため、自身がアップロードしたファイルをダウンロードして、内容を再度確認されることをお奨めします。</w:t>
      </w:r>
    </w:p>
    <w:p w14:paraId="4D4BA1BA" w14:textId="77777777" w:rsidR="00362055" w:rsidRPr="006C77F9" w:rsidRDefault="00362055" w:rsidP="00362055">
      <w:pPr>
        <w:ind w:leftChars="100" w:left="240" w:firstLineChars="100" w:firstLine="210"/>
        <w:rPr>
          <w:rFonts w:ascii="IPAexゴシック" w:eastAsia="IPAexゴシック" w:hAnsi="IPAexゴシック"/>
          <w:sz w:val="21"/>
          <w:szCs w:val="21"/>
        </w:rPr>
      </w:pPr>
    </w:p>
    <w:p w14:paraId="69884432" w14:textId="77777777" w:rsidR="00362055" w:rsidRPr="006C77F9" w:rsidRDefault="00362055" w:rsidP="00932BFA">
      <w:pPr>
        <w:pStyle w:val="2"/>
      </w:pPr>
      <w:bookmarkStart w:id="145" w:name="_Toc374104726"/>
      <w:bookmarkStart w:id="146" w:name="_Toc508198463"/>
      <w:bookmarkStart w:id="147" w:name="_Toc521048195"/>
      <w:r w:rsidRPr="006C77F9">
        <w:rPr>
          <w:rFonts w:hint="eastAsia"/>
        </w:rPr>
        <w:lastRenderedPageBreak/>
        <w:t>公募の締切日及び締切時刻</w:t>
      </w:r>
      <w:bookmarkEnd w:id="145"/>
      <w:bookmarkEnd w:id="146"/>
      <w:bookmarkEnd w:id="147"/>
    </w:p>
    <w:p w14:paraId="2BAD1406" w14:textId="66644DAE"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本公募の締切日時は</w:t>
      </w:r>
      <w:r w:rsidR="002E1DE2" w:rsidRPr="006C77F9">
        <w:rPr>
          <w:rFonts w:ascii="IPAexゴシック" w:eastAsia="IPAexゴシック" w:hAnsi="IPAexゴシック" w:hint="eastAsia"/>
          <w:b/>
          <w:sz w:val="21"/>
          <w:szCs w:val="21"/>
          <w:u w:val="double"/>
        </w:rPr>
        <w:t>2018年</w:t>
      </w:r>
      <w:r w:rsidR="00136BA0">
        <w:rPr>
          <w:rFonts w:ascii="IPAexゴシック" w:eastAsia="IPAexゴシック" w:hAnsi="IPAexゴシック" w:hint="eastAsia"/>
          <w:b/>
          <w:sz w:val="21"/>
          <w:szCs w:val="21"/>
          <w:u w:val="double"/>
        </w:rPr>
        <w:t>9</w:t>
      </w:r>
      <w:r w:rsidR="002E1DE2" w:rsidRPr="006C77F9">
        <w:rPr>
          <w:rFonts w:ascii="IPAexゴシック" w:eastAsia="IPAexゴシック" w:hAnsi="IPAexゴシック" w:hint="eastAsia"/>
          <w:b/>
          <w:sz w:val="21"/>
          <w:szCs w:val="21"/>
          <w:u w:val="double"/>
        </w:rPr>
        <w:t>月1</w:t>
      </w:r>
      <w:r w:rsidR="00136BA0">
        <w:rPr>
          <w:rFonts w:ascii="IPAexゴシック" w:eastAsia="IPAexゴシック" w:hAnsi="IPAexゴシック"/>
          <w:b/>
          <w:sz w:val="21"/>
          <w:szCs w:val="21"/>
          <w:u w:val="double"/>
        </w:rPr>
        <w:t>1</w:t>
      </w:r>
      <w:r w:rsidR="002E1DE2" w:rsidRPr="006C77F9">
        <w:rPr>
          <w:rFonts w:ascii="IPAexゴシック" w:eastAsia="IPAexゴシック" w:hAnsi="IPAexゴシック" w:hint="eastAsia"/>
          <w:b/>
          <w:sz w:val="21"/>
          <w:szCs w:val="21"/>
          <w:u w:val="double"/>
        </w:rPr>
        <w:t>日（火）</w:t>
      </w:r>
      <w:r w:rsidR="001A4AD0" w:rsidRPr="006C77F9">
        <w:rPr>
          <w:rFonts w:ascii="IPAexゴシック" w:eastAsia="IPAexゴシック" w:hAnsi="IPAexゴシック" w:hint="eastAsia"/>
          <w:b/>
          <w:sz w:val="21"/>
          <w:szCs w:val="21"/>
          <w:u w:val="double"/>
        </w:rPr>
        <w:t>23:59</w:t>
      </w:r>
      <w:r w:rsidRPr="006C77F9">
        <w:rPr>
          <w:rFonts w:ascii="IPAexゴシック" w:eastAsia="IPAexゴシック" w:hAnsi="IPAexゴシック" w:hint="eastAsia"/>
          <w:sz w:val="21"/>
          <w:szCs w:val="21"/>
        </w:rPr>
        <w:t>とし、締切時刻までに電子申請で受理したものを有効とします。</w:t>
      </w:r>
    </w:p>
    <w:p w14:paraId="29E5E633"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全ての提出書類がアップロードされた時刻を持って受理時刻とし、締切時刻までにIPAで受理した提案について審査を行いますので、電子申請を行う際には、時間に余裕を持って作業・送信するようにお願いします。</w:t>
      </w:r>
    </w:p>
    <w:p w14:paraId="73BCF8F5" w14:textId="77777777" w:rsidR="00362055" w:rsidRPr="006C77F9" w:rsidRDefault="00362055" w:rsidP="00362055">
      <w:pPr>
        <w:spacing w:line="280" w:lineRule="exact"/>
        <w:ind w:leftChars="287" w:left="689" w:firstLineChars="9" w:firstLine="19"/>
        <w:rPr>
          <w:rFonts w:ascii="IPAexゴシック" w:eastAsia="IPAexゴシック" w:hAnsi="IPAexゴシック"/>
          <w:sz w:val="21"/>
          <w:szCs w:val="21"/>
        </w:rPr>
      </w:pPr>
    </w:p>
    <w:p w14:paraId="33A7C551" w14:textId="77777777" w:rsidR="00362055" w:rsidRPr="006C77F9" w:rsidRDefault="00362055" w:rsidP="00932BFA">
      <w:pPr>
        <w:pStyle w:val="2"/>
      </w:pPr>
      <w:bookmarkStart w:id="148" w:name="_Toc374104727"/>
      <w:bookmarkStart w:id="149" w:name="_Toc508198464"/>
      <w:bookmarkStart w:id="150" w:name="_Toc521048196"/>
      <w:r w:rsidRPr="006C77F9">
        <w:rPr>
          <w:rFonts w:hint="eastAsia"/>
        </w:rPr>
        <w:t>共有フォルダの削除について</w:t>
      </w:r>
      <w:bookmarkEnd w:id="148"/>
      <w:bookmarkEnd w:id="149"/>
      <w:bookmarkEnd w:id="150"/>
    </w:p>
    <w:p w14:paraId="46498712"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応募締切が終了した際には、事務局において、速やかに共有フォルダを削除します。</w:t>
      </w:r>
    </w:p>
    <w:p w14:paraId="71B13346" w14:textId="77777777" w:rsidR="00AA32C4" w:rsidRPr="006C77F9" w:rsidRDefault="00AA32C4">
      <w:pPr>
        <w:widowControl/>
        <w:jc w:val="left"/>
        <w:rPr>
          <w:rFonts w:ascii="IPAexゴシック" w:eastAsia="IPAexゴシック" w:hAnsi="IPAexゴシック" w:cs="Times New Roman"/>
          <w:b/>
          <w:bCs/>
          <w:kern w:val="0"/>
          <w:u w:val="single"/>
        </w:rPr>
      </w:pPr>
      <w:r w:rsidRPr="006C77F9">
        <w:rPr>
          <w:rFonts w:ascii="IPAexゴシック" w:eastAsia="IPAexゴシック" w:hAnsi="IPAexゴシック"/>
        </w:rPr>
        <w:br w:type="page"/>
      </w:r>
    </w:p>
    <w:p w14:paraId="3608F918" w14:textId="77777777" w:rsidR="00173B86" w:rsidRPr="006C77F9" w:rsidRDefault="008956E6" w:rsidP="00C52F35">
      <w:pPr>
        <w:pStyle w:val="1"/>
      </w:pPr>
      <w:bookmarkStart w:id="151" w:name="_Toc521048197"/>
      <w:r w:rsidRPr="006C77F9">
        <w:rPr>
          <w:rFonts w:hint="eastAsia"/>
        </w:rPr>
        <w:lastRenderedPageBreak/>
        <w:t>提出書類記入要領</w:t>
      </w:r>
      <w:bookmarkEnd w:id="123"/>
      <w:bookmarkEnd w:id="124"/>
      <w:bookmarkEnd w:id="125"/>
      <w:bookmarkEnd w:id="126"/>
      <w:bookmarkEnd w:id="151"/>
    </w:p>
    <w:p w14:paraId="1148E085" w14:textId="44AF7482" w:rsidR="00173B86" w:rsidRPr="006C77F9" w:rsidRDefault="00865397" w:rsidP="00387C7D">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ＭＳ 明朝" w:hint="eastAsia"/>
          <w:sz w:val="21"/>
          <w:szCs w:val="21"/>
        </w:rPr>
        <w:t>「</w:t>
      </w:r>
      <w:r w:rsidR="008170A6" w:rsidRPr="006C77F9">
        <w:rPr>
          <w:rFonts w:ascii="IPAexゴシック" w:eastAsia="IPAexゴシック" w:hAnsi="IPAexゴシック" w:cs="ＭＳ 明朝" w:hint="eastAsia"/>
          <w:sz w:val="21"/>
          <w:szCs w:val="21"/>
        </w:rPr>
        <w:t>6</w:t>
      </w:r>
      <w:r w:rsidR="00C1375D"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応募方法等</w:t>
      </w:r>
      <w:r w:rsidR="00071DC4"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4</w:t>
      </w:r>
      <w:r w:rsidR="00071DC4"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提出書類の作成」</w:t>
      </w:r>
      <w:r w:rsidR="0052579F" w:rsidRPr="006C77F9">
        <w:rPr>
          <w:rFonts w:ascii="IPAexゴシック" w:eastAsia="IPAexゴシック" w:hAnsi="IPAexゴシック" w:cs="ＭＳ 明朝" w:hint="eastAsia"/>
          <w:sz w:val="21"/>
          <w:szCs w:val="21"/>
        </w:rPr>
        <w:t>において作成する提出書類については、</w:t>
      </w:r>
      <w:r w:rsidR="00173B86" w:rsidRPr="006C77F9">
        <w:rPr>
          <w:rFonts w:ascii="IPAexゴシック" w:eastAsia="IPAexゴシック" w:hAnsi="IPAexゴシック" w:cs="ＭＳ 明朝" w:hint="eastAsia"/>
          <w:sz w:val="21"/>
          <w:szCs w:val="21"/>
        </w:rPr>
        <w:t>後述する各文書の記入方法に従って記入して</w:t>
      </w:r>
      <w:r w:rsidR="00A44A4B" w:rsidRPr="006C77F9">
        <w:rPr>
          <w:rFonts w:ascii="IPAexゴシック" w:eastAsia="IPAexゴシック" w:hAnsi="IPAexゴシック" w:cs="ＭＳ 明朝" w:hint="eastAsia"/>
          <w:sz w:val="21"/>
          <w:szCs w:val="21"/>
        </w:rPr>
        <w:t>ください</w:t>
      </w:r>
      <w:r w:rsidR="00173B86" w:rsidRPr="006C77F9">
        <w:rPr>
          <w:rFonts w:ascii="IPAexゴシック" w:eastAsia="IPAexゴシック" w:hAnsi="IPAexゴシック" w:cs="ＭＳ 明朝" w:hint="eastAsia"/>
          <w:sz w:val="21"/>
          <w:szCs w:val="21"/>
        </w:rPr>
        <w:t>。</w:t>
      </w:r>
    </w:p>
    <w:p w14:paraId="33D9F6C7" w14:textId="77777777" w:rsidR="00173B86" w:rsidRPr="006C77F9" w:rsidRDefault="00173B86" w:rsidP="001C79F0">
      <w:pPr>
        <w:rPr>
          <w:rFonts w:ascii="IPAexゴシック" w:eastAsia="IPAexゴシック" w:hAnsi="IPAexゴシック" w:cs="Times New Roman"/>
          <w:sz w:val="21"/>
          <w:szCs w:val="21"/>
        </w:rPr>
      </w:pPr>
    </w:p>
    <w:p w14:paraId="4BDD0D6E" w14:textId="77777777" w:rsidR="00173B86" w:rsidRPr="006C77F9" w:rsidRDefault="00173B86" w:rsidP="00932BFA">
      <w:pPr>
        <w:pStyle w:val="2"/>
      </w:pPr>
      <w:bookmarkStart w:id="152" w:name="_Toc75677802"/>
      <w:bookmarkStart w:id="153" w:name="_Toc75677908"/>
      <w:bookmarkStart w:id="154" w:name="_Toc76787225"/>
      <w:bookmarkStart w:id="155" w:name="_Toc194924474"/>
      <w:bookmarkStart w:id="156" w:name="_Toc374104729"/>
      <w:bookmarkStart w:id="157" w:name="_Toc521048198"/>
      <w:r w:rsidRPr="006C77F9">
        <w:rPr>
          <w:rFonts w:hint="eastAsia"/>
        </w:rPr>
        <w:t>記入・作成上の注意</w:t>
      </w:r>
      <w:r w:rsidR="00071DC4" w:rsidRPr="006C77F9">
        <w:rPr>
          <w:rFonts w:hint="eastAsia"/>
        </w:rPr>
        <w:t>（</w:t>
      </w:r>
      <w:r w:rsidRPr="006C77F9">
        <w:rPr>
          <w:rFonts w:hint="eastAsia"/>
        </w:rPr>
        <w:t>提出</w:t>
      </w:r>
      <w:r w:rsidR="008956E6" w:rsidRPr="006C77F9">
        <w:rPr>
          <w:rFonts w:hint="eastAsia"/>
        </w:rPr>
        <w:t>書類</w:t>
      </w:r>
      <w:r w:rsidRPr="006C77F9">
        <w:rPr>
          <w:rFonts w:hint="eastAsia"/>
        </w:rPr>
        <w:t>共通</w:t>
      </w:r>
      <w:bookmarkEnd w:id="152"/>
      <w:bookmarkEnd w:id="153"/>
      <w:bookmarkEnd w:id="154"/>
      <w:bookmarkEnd w:id="155"/>
      <w:bookmarkEnd w:id="156"/>
      <w:r w:rsidR="00071DC4" w:rsidRPr="006C77F9">
        <w:rPr>
          <w:rFonts w:hint="eastAsia"/>
        </w:rPr>
        <w:t>）</w:t>
      </w:r>
      <w:bookmarkEnd w:id="157"/>
    </w:p>
    <w:p w14:paraId="7A590654" w14:textId="77777777" w:rsidR="00173B86" w:rsidRPr="006C77F9" w:rsidRDefault="008956E6" w:rsidP="00051B08">
      <w:pPr>
        <w:numPr>
          <w:ilvl w:val="0"/>
          <w:numId w:val="2"/>
        </w:numPr>
        <w:tabs>
          <w:tab w:val="clear" w:pos="1200"/>
        </w:tabs>
        <w:ind w:left="641" w:hanging="357"/>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提出書類</w:t>
      </w:r>
      <w:r w:rsidR="00C91056" w:rsidRPr="006C77F9">
        <w:rPr>
          <w:rFonts w:ascii="IPAexゴシック" w:eastAsia="IPAexゴシック" w:hAnsi="IPAexゴシック" w:hint="eastAsia"/>
          <w:sz w:val="21"/>
          <w:szCs w:val="21"/>
        </w:rPr>
        <w:t>は、用紙サイズを</w:t>
      </w:r>
      <w:r w:rsidR="00C91056" w:rsidRPr="006C77F9">
        <w:rPr>
          <w:rFonts w:ascii="IPAexゴシック" w:eastAsia="IPAexゴシック" w:hAnsi="IPAexゴシック"/>
          <w:sz w:val="21"/>
          <w:szCs w:val="21"/>
        </w:rPr>
        <w:t>A4</w:t>
      </w:r>
      <w:r w:rsidR="00C91056" w:rsidRPr="006C77F9">
        <w:rPr>
          <w:rFonts w:ascii="IPAexゴシック" w:eastAsia="IPAexゴシック" w:hAnsi="IPAexゴシック" w:hint="eastAsia"/>
          <w:sz w:val="21"/>
          <w:szCs w:val="21"/>
        </w:rPr>
        <w:t>サイズ、縦置き・横書きとし、かつ文字の大きさを「</w:t>
      </w:r>
      <w:r w:rsidR="00FA4F3A" w:rsidRPr="006C77F9">
        <w:rPr>
          <w:rFonts w:ascii="IPAexゴシック" w:eastAsia="IPAexゴシック" w:hAnsi="IPAexゴシック"/>
          <w:sz w:val="21"/>
          <w:szCs w:val="21"/>
        </w:rPr>
        <w:t>10</w:t>
      </w:r>
      <w:r w:rsidR="00C91056" w:rsidRPr="006C77F9">
        <w:rPr>
          <w:rFonts w:ascii="IPAexゴシック" w:eastAsia="IPAexゴシック" w:hAnsi="IPAexゴシック" w:hint="eastAsia"/>
          <w:sz w:val="21"/>
          <w:szCs w:val="21"/>
        </w:rPr>
        <w:t>ポイント以上」として</w:t>
      </w:r>
      <w:r w:rsidR="00D63DB9" w:rsidRPr="006C77F9">
        <w:rPr>
          <w:rFonts w:ascii="IPAexゴシック" w:eastAsia="IPAexゴシック" w:hAnsi="IPAexゴシック" w:hint="eastAsia"/>
          <w:sz w:val="21"/>
          <w:szCs w:val="21"/>
        </w:rPr>
        <w:t>、電子ファイルで</w:t>
      </w:r>
      <w:r w:rsidR="00C91056" w:rsidRPr="006C77F9">
        <w:rPr>
          <w:rFonts w:ascii="IPAexゴシック" w:eastAsia="IPAexゴシック" w:hAnsi="IPAexゴシック" w:hint="eastAsia"/>
          <w:sz w:val="21"/>
          <w:szCs w:val="21"/>
        </w:rPr>
        <w:t>作成してください。</w:t>
      </w:r>
    </w:p>
    <w:p w14:paraId="4454CEC2" w14:textId="431B6126" w:rsidR="00173B86" w:rsidRPr="006C77F9" w:rsidRDefault="00AF443D" w:rsidP="00051B08">
      <w:pPr>
        <w:numPr>
          <w:ilvl w:val="0"/>
          <w:numId w:val="2"/>
        </w:numPr>
        <w:tabs>
          <w:tab w:val="clear" w:pos="1200"/>
        </w:tabs>
        <w:ind w:left="641" w:hanging="357"/>
        <w:rPr>
          <w:rFonts w:ascii="IPAexゴシック" w:eastAsia="IPAexゴシック" w:hAnsi="IPAexゴシック"/>
          <w:sz w:val="21"/>
          <w:szCs w:val="21"/>
        </w:rPr>
      </w:pPr>
      <w:r w:rsidRPr="006C77F9">
        <w:rPr>
          <w:rFonts w:ascii="IPAexゴシック" w:eastAsia="IPAexゴシック" w:hAnsi="IPAexゴシック"/>
          <w:sz w:val="21"/>
          <w:szCs w:val="21"/>
        </w:rPr>
        <w:t>申請書</w:t>
      </w:r>
      <w:r w:rsidR="00B74419" w:rsidRPr="006C77F9">
        <w:rPr>
          <w:rFonts w:ascii="IPAexゴシック" w:eastAsia="IPAexゴシック" w:hAnsi="IPAexゴシック"/>
          <w:sz w:val="21"/>
          <w:szCs w:val="21"/>
        </w:rPr>
        <w:t>・</w:t>
      </w:r>
      <w:r w:rsidR="00C2162C" w:rsidRPr="006C77F9">
        <w:rPr>
          <w:rFonts w:ascii="IPAexゴシック" w:eastAsia="IPAexゴシック" w:hAnsi="IPAexゴシック" w:hint="eastAsia"/>
          <w:sz w:val="21"/>
          <w:szCs w:val="21"/>
        </w:rPr>
        <w:t>プロジェクト</w:t>
      </w:r>
      <w:r w:rsidR="00B74419" w:rsidRPr="006C77F9">
        <w:rPr>
          <w:rFonts w:ascii="IPAexゴシック" w:eastAsia="IPAexゴシック" w:hAnsi="IPAexゴシック"/>
          <w:sz w:val="21"/>
          <w:szCs w:val="21"/>
        </w:rPr>
        <w:t>提案書</w:t>
      </w:r>
      <w:r w:rsidR="00627C7D" w:rsidRPr="006C77F9">
        <w:rPr>
          <w:rFonts w:ascii="IPAexゴシック" w:eastAsia="IPAexゴシック" w:hAnsi="IPAexゴシック"/>
          <w:sz w:val="21"/>
          <w:szCs w:val="21"/>
        </w:rPr>
        <w:t>・</w:t>
      </w:r>
      <w:r w:rsidR="00FE7EB5" w:rsidRPr="006C77F9">
        <w:rPr>
          <w:rFonts w:ascii="IPAexゴシック" w:eastAsia="IPAexゴシック" w:hAnsi="IPAexゴシック"/>
          <w:sz w:val="21"/>
          <w:szCs w:val="21"/>
        </w:rPr>
        <w:t>事前確認シート</w:t>
      </w:r>
      <w:r w:rsidR="00B62DF3" w:rsidRPr="006C77F9">
        <w:rPr>
          <w:rFonts w:ascii="IPAexゴシック" w:eastAsia="IPAexゴシック" w:hAnsi="IPAexゴシック" w:hint="eastAsia"/>
          <w:sz w:val="21"/>
          <w:szCs w:val="21"/>
        </w:rPr>
        <w:t>【</w:t>
      </w:r>
      <w:r w:rsidR="00B62DF3" w:rsidRPr="006C77F9">
        <w:rPr>
          <w:rFonts w:ascii="IPAexゴシック" w:eastAsia="IPAexゴシック" w:hAnsi="IPAexゴシック"/>
          <w:sz w:val="21"/>
          <w:szCs w:val="21"/>
        </w:rPr>
        <w:t>様式1</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&amp;</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様式2</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&amp;</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様式3】</w:t>
      </w:r>
      <w:r w:rsidR="00C91056" w:rsidRPr="006C77F9">
        <w:rPr>
          <w:rFonts w:ascii="IPAexゴシック" w:eastAsia="IPAexゴシック" w:hAnsi="IPAexゴシック" w:hint="eastAsia"/>
          <w:sz w:val="21"/>
          <w:szCs w:val="21"/>
        </w:rPr>
        <w:t>については、ダウンロード可能な定型フォームとして</w:t>
      </w:r>
      <w:r w:rsidR="00C91056" w:rsidRPr="006C77F9">
        <w:rPr>
          <w:rFonts w:ascii="IPAexゴシック" w:eastAsia="IPAexゴシック" w:hAnsi="IPAexゴシック"/>
          <w:b/>
          <w:color w:val="FF0000"/>
          <w:sz w:val="21"/>
          <w:szCs w:val="21"/>
          <w:u w:val="single"/>
        </w:rPr>
        <w:t>Microsoft Excel</w:t>
      </w:r>
      <w:r w:rsidR="00071DC4" w:rsidRPr="006C77F9">
        <w:rPr>
          <w:rFonts w:ascii="IPAexゴシック" w:eastAsia="IPAexゴシック" w:hAnsi="IPAexゴシック"/>
          <w:b/>
          <w:color w:val="FF0000"/>
          <w:sz w:val="21"/>
          <w:szCs w:val="21"/>
          <w:u w:val="single"/>
        </w:rPr>
        <w:t>（</w:t>
      </w:r>
      <w:r w:rsidR="00C91056" w:rsidRPr="006C77F9">
        <w:rPr>
          <w:rFonts w:ascii="IPAexゴシック" w:eastAsia="IPAexゴシック" w:hAnsi="IPAexゴシック"/>
          <w:b/>
          <w:color w:val="FF0000"/>
          <w:sz w:val="21"/>
          <w:szCs w:val="21"/>
          <w:u w:val="single"/>
        </w:rPr>
        <w:t>.</w:t>
      </w:r>
      <w:proofErr w:type="spellStart"/>
      <w:r w:rsidR="0026317F" w:rsidRPr="006C77F9">
        <w:rPr>
          <w:rFonts w:ascii="IPAexゴシック" w:eastAsia="IPAexゴシック" w:hAnsi="IPAexゴシック"/>
          <w:b/>
          <w:color w:val="FF0000"/>
          <w:sz w:val="21"/>
          <w:szCs w:val="21"/>
          <w:u w:val="single"/>
        </w:rPr>
        <w:t>xls</w:t>
      </w:r>
      <w:r w:rsidR="00151256" w:rsidRPr="006C77F9">
        <w:rPr>
          <w:rFonts w:ascii="IPAexゴシック" w:eastAsia="IPAexゴシック" w:hAnsi="IPAexゴシック" w:hint="eastAsia"/>
          <w:b/>
          <w:color w:val="FF0000"/>
          <w:sz w:val="21"/>
          <w:szCs w:val="21"/>
          <w:u w:val="single"/>
        </w:rPr>
        <w:t>x</w:t>
      </w:r>
      <w:proofErr w:type="spellEnd"/>
      <w:r w:rsidR="00071DC4" w:rsidRPr="006C77F9">
        <w:rPr>
          <w:rFonts w:ascii="IPAexゴシック" w:eastAsia="IPAexゴシック" w:hAnsi="IPAexゴシック"/>
          <w:b/>
          <w:color w:val="FF0000"/>
          <w:sz w:val="21"/>
          <w:szCs w:val="21"/>
          <w:u w:val="single"/>
        </w:rPr>
        <w:t>）</w:t>
      </w:r>
      <w:r w:rsidR="00053769" w:rsidRPr="006C77F9">
        <w:rPr>
          <w:rFonts w:ascii="IPAexゴシック" w:eastAsia="IPAexゴシック" w:hAnsi="IPAexゴシック" w:hint="eastAsia"/>
          <w:sz w:val="21"/>
          <w:szCs w:val="21"/>
        </w:rPr>
        <w:t>を使用して作成</w:t>
      </w:r>
      <w:r w:rsidR="00F6142D" w:rsidRPr="006C77F9">
        <w:rPr>
          <w:rFonts w:ascii="IPAexゴシック" w:eastAsia="IPAexゴシック" w:hAnsi="IPAexゴシック" w:hint="eastAsia"/>
          <w:sz w:val="21"/>
          <w:szCs w:val="21"/>
        </w:rPr>
        <w:t>して</w:t>
      </w:r>
      <w:r w:rsidR="00053769" w:rsidRPr="006C77F9">
        <w:rPr>
          <w:rFonts w:ascii="IPAexゴシック" w:eastAsia="IPAexゴシック" w:hAnsi="IPAexゴシック" w:hint="eastAsia"/>
          <w:sz w:val="21"/>
          <w:szCs w:val="21"/>
        </w:rPr>
        <w:t>ください。</w:t>
      </w:r>
      <w:r w:rsidR="00B30F1D" w:rsidRPr="006C77F9">
        <w:rPr>
          <w:rFonts w:ascii="IPAexゴシック" w:eastAsia="IPAexゴシック" w:hAnsi="IPAexゴシック" w:hint="eastAsia"/>
          <w:sz w:val="21"/>
          <w:szCs w:val="21"/>
        </w:rPr>
        <w:t>（定型フォーム以外のファイル形式の使用不可。）</w:t>
      </w:r>
    </w:p>
    <w:p w14:paraId="048CC744" w14:textId="2FA0C666" w:rsidR="00DC73DF" w:rsidRPr="006C77F9" w:rsidRDefault="00B62DF3" w:rsidP="00051B08">
      <w:pPr>
        <w:numPr>
          <w:ilvl w:val="0"/>
          <w:numId w:val="2"/>
        </w:numPr>
        <w:tabs>
          <w:tab w:val="clear" w:pos="1200"/>
        </w:tabs>
        <w:ind w:left="641" w:hanging="357"/>
        <w:rPr>
          <w:rFonts w:ascii="IPAexゴシック" w:eastAsia="IPAexゴシック" w:hAnsi="IPAexゴシック"/>
          <w:sz w:val="21"/>
          <w:szCs w:val="21"/>
        </w:rPr>
      </w:pPr>
      <w:r w:rsidRPr="006C77F9">
        <w:rPr>
          <w:rFonts w:ascii="IPAexゴシック" w:eastAsia="IPAexゴシック" w:hAnsi="IPAexゴシック"/>
          <w:sz w:val="21"/>
          <w:szCs w:val="21"/>
        </w:rPr>
        <w:t>提案</w:t>
      </w:r>
      <w:r w:rsidR="0037799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詳細説明【様式4】</w:t>
      </w:r>
      <w:r w:rsidR="00DC73DF" w:rsidRPr="006C77F9">
        <w:rPr>
          <w:rFonts w:ascii="IPAexゴシック" w:eastAsia="IPAexゴシック" w:hAnsi="IPAexゴシック" w:hint="eastAsia"/>
          <w:sz w:val="21"/>
          <w:szCs w:val="21"/>
        </w:rPr>
        <w:t>については、ダウンロード可能な定型フォームとして</w:t>
      </w:r>
      <w:r w:rsidR="00DC73DF" w:rsidRPr="006C77F9">
        <w:rPr>
          <w:rFonts w:ascii="IPAexゴシック" w:eastAsia="IPAexゴシック" w:hAnsi="IPAexゴシック"/>
          <w:b/>
          <w:color w:val="FF0000"/>
          <w:sz w:val="21"/>
          <w:szCs w:val="21"/>
          <w:u w:val="single"/>
        </w:rPr>
        <w:t>Microsoft Word</w:t>
      </w:r>
      <w:r w:rsidR="00071DC4" w:rsidRPr="006C77F9">
        <w:rPr>
          <w:rFonts w:ascii="IPAexゴシック" w:eastAsia="IPAexゴシック" w:hAnsi="IPAexゴシック"/>
          <w:b/>
          <w:color w:val="FF0000"/>
          <w:sz w:val="21"/>
          <w:szCs w:val="21"/>
          <w:u w:val="single"/>
        </w:rPr>
        <w:t>（</w:t>
      </w:r>
      <w:r w:rsidR="00DC73DF" w:rsidRPr="006C77F9">
        <w:rPr>
          <w:rFonts w:ascii="IPAexゴシック" w:eastAsia="IPAexゴシック" w:hAnsi="IPAexゴシック"/>
          <w:b/>
          <w:color w:val="FF0000"/>
          <w:sz w:val="21"/>
          <w:szCs w:val="21"/>
          <w:u w:val="single"/>
        </w:rPr>
        <w:t>.</w:t>
      </w:r>
      <w:proofErr w:type="spellStart"/>
      <w:r w:rsidR="00DC73DF" w:rsidRPr="006C77F9">
        <w:rPr>
          <w:rFonts w:ascii="IPAexゴシック" w:eastAsia="IPAexゴシック" w:hAnsi="IPAexゴシック"/>
          <w:b/>
          <w:color w:val="FF0000"/>
          <w:sz w:val="21"/>
          <w:szCs w:val="21"/>
          <w:u w:val="single"/>
        </w:rPr>
        <w:t>doc</w:t>
      </w:r>
      <w:r w:rsidR="00151256" w:rsidRPr="006C77F9">
        <w:rPr>
          <w:rFonts w:ascii="IPAexゴシック" w:eastAsia="IPAexゴシック" w:hAnsi="IPAexゴシック"/>
          <w:b/>
          <w:color w:val="FF0000"/>
          <w:sz w:val="21"/>
          <w:szCs w:val="21"/>
          <w:u w:val="single"/>
        </w:rPr>
        <w:t>x</w:t>
      </w:r>
      <w:proofErr w:type="spellEnd"/>
      <w:r w:rsidR="00071DC4" w:rsidRPr="006C77F9">
        <w:rPr>
          <w:rFonts w:ascii="IPAexゴシック" w:eastAsia="IPAexゴシック" w:hAnsi="IPAexゴシック"/>
          <w:b/>
          <w:color w:val="FF0000"/>
          <w:sz w:val="21"/>
          <w:szCs w:val="21"/>
          <w:u w:val="single"/>
        </w:rPr>
        <w:t>）</w:t>
      </w:r>
      <w:r w:rsidR="00DC73DF" w:rsidRPr="006C77F9">
        <w:rPr>
          <w:rFonts w:ascii="IPAexゴシック" w:eastAsia="IPAexゴシック" w:hAnsi="IPAexゴシック" w:hint="eastAsia"/>
          <w:sz w:val="21"/>
          <w:szCs w:val="21"/>
        </w:rPr>
        <w:t>を用意して</w:t>
      </w:r>
      <w:r w:rsidR="00527533" w:rsidRPr="006C77F9">
        <w:rPr>
          <w:rFonts w:ascii="IPAexゴシック" w:eastAsia="IPAexゴシック" w:hAnsi="IPAexゴシック" w:hint="eastAsia"/>
          <w:sz w:val="21"/>
          <w:szCs w:val="21"/>
        </w:rPr>
        <w:t>い</w:t>
      </w:r>
      <w:r w:rsidR="00DC73DF" w:rsidRPr="006C77F9">
        <w:rPr>
          <w:rFonts w:ascii="IPAexゴシック" w:eastAsia="IPAexゴシック" w:hAnsi="IPAexゴシック" w:hint="eastAsia"/>
          <w:sz w:val="21"/>
          <w:szCs w:val="21"/>
        </w:rPr>
        <w:t>ますが、その他</w:t>
      </w:r>
      <w:r w:rsidR="00D63DB9" w:rsidRPr="006C77F9">
        <w:rPr>
          <w:rFonts w:ascii="IPAexゴシック" w:eastAsia="IPAexゴシック" w:hAnsi="IPAexゴシック" w:hint="eastAsia"/>
          <w:sz w:val="21"/>
          <w:szCs w:val="21"/>
        </w:rPr>
        <w:t>以下の</w:t>
      </w:r>
      <w:r w:rsidR="00DC73DF" w:rsidRPr="006C77F9">
        <w:rPr>
          <w:rFonts w:ascii="IPAexゴシック" w:eastAsia="IPAexゴシック" w:hAnsi="IPAexゴシック" w:hint="eastAsia"/>
          <w:sz w:val="21"/>
          <w:szCs w:val="21"/>
        </w:rPr>
        <w:t>ファイル形式で作成</w:t>
      </w:r>
      <w:r w:rsidR="00D63DB9" w:rsidRPr="006C77F9">
        <w:rPr>
          <w:rFonts w:ascii="IPAexゴシック" w:eastAsia="IPAexゴシック" w:hAnsi="IPAexゴシック" w:hint="eastAsia"/>
          <w:sz w:val="21"/>
          <w:szCs w:val="21"/>
        </w:rPr>
        <w:t>して</w:t>
      </w:r>
      <w:r w:rsidR="00DC73DF" w:rsidRPr="006C77F9">
        <w:rPr>
          <w:rFonts w:ascii="IPAexゴシック" w:eastAsia="IPAexゴシック" w:hAnsi="IPAexゴシック" w:hint="eastAsia"/>
          <w:sz w:val="21"/>
          <w:szCs w:val="21"/>
        </w:rPr>
        <w:t>も結構です。その際は、定型フォームに準じて作成し、記入項目に漏れがないよう注意</w:t>
      </w:r>
      <w:r w:rsidR="00303095" w:rsidRPr="006C77F9">
        <w:rPr>
          <w:rFonts w:ascii="IPAexゴシック" w:eastAsia="IPAexゴシック" w:hAnsi="IPAexゴシック" w:hint="eastAsia"/>
          <w:sz w:val="21"/>
          <w:szCs w:val="21"/>
        </w:rPr>
        <w:t>して</w:t>
      </w:r>
      <w:r w:rsidR="00DC73DF" w:rsidRPr="006C77F9">
        <w:rPr>
          <w:rFonts w:ascii="IPAexゴシック" w:eastAsia="IPAexゴシック" w:hAnsi="IPAexゴシック" w:hint="eastAsia"/>
          <w:sz w:val="21"/>
          <w:szCs w:val="21"/>
        </w:rPr>
        <w:t>ください。</w:t>
      </w:r>
    </w:p>
    <w:p w14:paraId="27C52690" w14:textId="77777777"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Microsoft Word（.docまたは.</w:t>
      </w:r>
      <w:proofErr w:type="spellStart"/>
      <w:r w:rsidRPr="006C77F9">
        <w:rPr>
          <w:rFonts w:ascii="IPAexゴシック" w:eastAsia="IPAexゴシック" w:hAnsi="IPAexゴシック" w:cs="Times New Roman" w:hint="eastAsia"/>
          <w:sz w:val="21"/>
          <w:szCs w:val="21"/>
        </w:rPr>
        <w:t>docx</w:t>
      </w:r>
      <w:proofErr w:type="spellEnd"/>
      <w:r w:rsidRPr="006C77F9">
        <w:rPr>
          <w:rFonts w:ascii="IPAexゴシック" w:eastAsia="IPAexゴシック" w:hAnsi="IPAexゴシック" w:cs="Times New Roman" w:hint="eastAsia"/>
          <w:sz w:val="21"/>
          <w:szCs w:val="21"/>
        </w:rPr>
        <w:t>）</w:t>
      </w:r>
    </w:p>
    <w:p w14:paraId="51653841" w14:textId="77777777"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Microsoft Excel（.</w:t>
      </w:r>
      <w:proofErr w:type="spellStart"/>
      <w:r w:rsidRPr="006C77F9">
        <w:rPr>
          <w:rFonts w:ascii="IPAexゴシック" w:eastAsia="IPAexゴシック" w:hAnsi="IPAexゴシック" w:cs="Times New Roman" w:hint="eastAsia"/>
          <w:sz w:val="21"/>
          <w:szCs w:val="21"/>
        </w:rPr>
        <w:t>xls</w:t>
      </w:r>
      <w:proofErr w:type="spellEnd"/>
      <w:r w:rsidRPr="006C77F9">
        <w:rPr>
          <w:rFonts w:ascii="IPAexゴシック" w:eastAsia="IPAexゴシック" w:hAnsi="IPAexゴシック" w:cs="Times New Roman" w:hint="eastAsia"/>
          <w:sz w:val="21"/>
          <w:szCs w:val="21"/>
        </w:rPr>
        <w:t>または.</w:t>
      </w:r>
      <w:proofErr w:type="spellStart"/>
      <w:r w:rsidRPr="006C77F9">
        <w:rPr>
          <w:rFonts w:ascii="IPAexゴシック" w:eastAsia="IPAexゴシック" w:hAnsi="IPAexゴシック" w:cs="Times New Roman" w:hint="eastAsia"/>
          <w:sz w:val="21"/>
          <w:szCs w:val="21"/>
        </w:rPr>
        <w:t>xlsx</w:t>
      </w:r>
      <w:proofErr w:type="spellEnd"/>
      <w:r w:rsidRPr="006C77F9">
        <w:rPr>
          <w:rFonts w:ascii="IPAexゴシック" w:eastAsia="IPAexゴシック" w:hAnsi="IPAexゴシック" w:cs="Times New Roman" w:hint="eastAsia"/>
          <w:sz w:val="21"/>
          <w:szCs w:val="21"/>
        </w:rPr>
        <w:t>）</w:t>
      </w:r>
    </w:p>
    <w:p w14:paraId="332BFC91" w14:textId="77777777"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Microsoft PowerPoint（.pptまたは.pptx）</w:t>
      </w:r>
    </w:p>
    <w:p w14:paraId="3985102E" w14:textId="77777777"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PDF（.pdf）</w:t>
      </w:r>
    </w:p>
    <w:p w14:paraId="40CA95D1" w14:textId="13E91C9B" w:rsidR="00173B86" w:rsidRPr="006C77F9" w:rsidRDefault="00C91056" w:rsidP="00051B08">
      <w:pPr>
        <w:numPr>
          <w:ilvl w:val="0"/>
          <w:numId w:val="2"/>
        </w:numPr>
        <w:tabs>
          <w:tab w:val="clear" w:pos="1200"/>
        </w:tabs>
        <w:ind w:left="641" w:hanging="357"/>
        <w:rPr>
          <w:rFonts w:ascii="IPAexゴシック" w:eastAsia="IPAexゴシック" w:hAnsi="IPAexゴシック"/>
          <w:sz w:val="21"/>
          <w:szCs w:val="21"/>
        </w:rPr>
      </w:pPr>
      <w:r w:rsidRPr="006C77F9">
        <w:rPr>
          <w:rFonts w:ascii="IPAexゴシック" w:eastAsia="IPAexゴシック" w:hAnsi="IPAexゴシック" w:hint="eastAsia"/>
          <w:sz w:val="21"/>
          <w:szCs w:val="21"/>
        </w:rPr>
        <w:t>全て日本語で</w:t>
      </w:r>
      <w:r w:rsidR="00854FCF" w:rsidRPr="006C77F9">
        <w:rPr>
          <w:rFonts w:ascii="IPAexゴシック" w:eastAsia="IPAexゴシック" w:hAnsi="IPAexゴシック" w:cs="Times New Roman" w:hint="eastAsia"/>
          <w:sz w:val="21"/>
          <w:szCs w:val="21"/>
        </w:rPr>
        <w:t>記述</w:t>
      </w:r>
      <w:r w:rsidRPr="006C77F9">
        <w:rPr>
          <w:rFonts w:ascii="IPAexゴシック" w:eastAsia="IPAexゴシック" w:hAnsi="IPAexゴシック" w:hint="eastAsia"/>
          <w:sz w:val="21"/>
          <w:szCs w:val="21"/>
        </w:rPr>
        <w:t>してください。</w:t>
      </w:r>
      <w:r w:rsidR="00152ED4" w:rsidRPr="006C77F9">
        <w:rPr>
          <w:rFonts w:ascii="IPAexゴシック" w:eastAsia="IPAexゴシック" w:hAnsi="IPAexゴシック" w:hint="eastAsia"/>
          <w:sz w:val="21"/>
          <w:szCs w:val="21"/>
        </w:rPr>
        <w:t>ただし、日本語</w:t>
      </w:r>
      <w:r w:rsidR="00152ED4" w:rsidRPr="006C77F9">
        <w:rPr>
          <w:rFonts w:ascii="IPAexゴシック" w:eastAsia="IPAexゴシック" w:hAnsi="IPAexゴシック"/>
          <w:sz w:val="21"/>
          <w:szCs w:val="21"/>
        </w:rPr>
        <w:t>以外</w:t>
      </w:r>
      <w:r w:rsidR="00152ED4" w:rsidRPr="006C77F9">
        <w:rPr>
          <w:rFonts w:ascii="IPAexゴシック" w:eastAsia="IPAexゴシック" w:hAnsi="IPAexゴシック" w:hint="eastAsia"/>
          <w:sz w:val="21"/>
          <w:szCs w:val="21"/>
        </w:rPr>
        <w:t>に</w:t>
      </w:r>
      <w:r w:rsidR="00152ED4" w:rsidRPr="006C77F9">
        <w:rPr>
          <w:rFonts w:ascii="IPAexゴシック" w:eastAsia="IPAexゴシック" w:hAnsi="IPAexゴシック"/>
          <w:sz w:val="21"/>
          <w:szCs w:val="21"/>
        </w:rPr>
        <w:t>よる</w:t>
      </w:r>
      <w:r w:rsidR="00152ED4" w:rsidRPr="006C77F9">
        <w:rPr>
          <w:rFonts w:ascii="IPAexゴシック" w:eastAsia="IPAexゴシック" w:hAnsi="IPAexゴシック" w:hint="eastAsia"/>
          <w:sz w:val="21"/>
          <w:szCs w:val="21"/>
        </w:rPr>
        <w:t>表記が</w:t>
      </w:r>
      <w:r w:rsidR="00152ED4" w:rsidRPr="006C77F9">
        <w:rPr>
          <w:rFonts w:ascii="IPAexゴシック" w:eastAsia="IPAexゴシック" w:hAnsi="IPAexゴシック"/>
          <w:sz w:val="21"/>
          <w:szCs w:val="21"/>
        </w:rPr>
        <w:t>一般的な用語</w:t>
      </w:r>
      <w:r w:rsidR="00152ED4" w:rsidRPr="006C77F9">
        <w:rPr>
          <w:rFonts w:ascii="IPAexゴシック" w:eastAsia="IPAexゴシック" w:hAnsi="IPAexゴシック" w:hint="eastAsia"/>
          <w:sz w:val="21"/>
          <w:szCs w:val="21"/>
        </w:rPr>
        <w:t>等は</w:t>
      </w:r>
      <w:r w:rsidR="00152ED4" w:rsidRPr="006C77F9">
        <w:rPr>
          <w:rFonts w:ascii="IPAexゴシック" w:eastAsia="IPAexゴシック" w:hAnsi="IPAexゴシック"/>
          <w:sz w:val="21"/>
          <w:szCs w:val="21"/>
        </w:rPr>
        <w:t>そのまま記述して</w:t>
      </w:r>
      <w:r w:rsidR="00D47D25">
        <w:rPr>
          <w:rFonts w:ascii="IPAexゴシック" w:eastAsia="IPAexゴシック" w:hAnsi="IPAexゴシック" w:hint="eastAsia"/>
          <w:sz w:val="21"/>
          <w:szCs w:val="21"/>
        </w:rPr>
        <w:t>構いません</w:t>
      </w:r>
      <w:r w:rsidR="00152ED4" w:rsidRPr="006C77F9">
        <w:rPr>
          <w:rFonts w:ascii="IPAexゴシック" w:eastAsia="IPAexゴシック" w:hAnsi="IPAexゴシック" w:hint="eastAsia"/>
          <w:sz w:val="21"/>
          <w:szCs w:val="21"/>
        </w:rPr>
        <w:t>。</w:t>
      </w:r>
    </w:p>
    <w:p w14:paraId="18511B30" w14:textId="595AA4A4" w:rsidR="00211436" w:rsidRPr="003676D9" w:rsidRDefault="00211436" w:rsidP="00051B08">
      <w:pPr>
        <w:numPr>
          <w:ilvl w:val="0"/>
          <w:numId w:val="2"/>
        </w:numPr>
        <w:tabs>
          <w:tab w:val="clear" w:pos="1200"/>
        </w:tabs>
        <w:ind w:left="641" w:hanging="357"/>
        <w:rPr>
          <w:rFonts w:ascii="IPAexゴシック" w:eastAsia="IPAexゴシック" w:hAnsi="IPAexゴシック"/>
          <w:sz w:val="21"/>
          <w:szCs w:val="21"/>
          <w:u w:val="single"/>
        </w:rPr>
      </w:pPr>
      <w:r w:rsidRPr="003676D9">
        <w:rPr>
          <w:rFonts w:ascii="IPAexゴシック" w:eastAsia="IPAexゴシック" w:hAnsi="IPAexゴシック" w:hint="eastAsia"/>
          <w:sz w:val="21"/>
          <w:szCs w:val="21"/>
          <w:u w:val="single"/>
        </w:rPr>
        <w:t>申請書・プロジェクト提案書・提案プロジェクト詳細説明【</w:t>
      </w:r>
      <w:r w:rsidRPr="003676D9">
        <w:rPr>
          <w:rFonts w:ascii="IPAexゴシック" w:eastAsia="IPAexゴシック" w:hAnsi="IPAexゴシック"/>
          <w:sz w:val="21"/>
          <w:szCs w:val="21"/>
          <w:u w:val="single"/>
        </w:rPr>
        <w:t>様式1 &amp; 様式2 &amp; 様式4】</w:t>
      </w:r>
      <w:r w:rsidRPr="003676D9">
        <w:rPr>
          <w:rFonts w:ascii="IPAexゴシック" w:eastAsia="IPAexゴシック" w:hAnsi="IPAexゴシック" w:hint="eastAsia"/>
          <w:sz w:val="21"/>
          <w:szCs w:val="21"/>
          <w:u w:val="single"/>
        </w:rPr>
        <w:t>はプロジェクトの最終ゴールである</w:t>
      </w:r>
      <w:r w:rsidRPr="003676D9">
        <w:rPr>
          <w:rFonts w:ascii="IPAexゴシック" w:eastAsia="IPAexゴシック" w:hAnsi="IPAexゴシック"/>
          <w:sz w:val="21"/>
          <w:szCs w:val="21"/>
          <w:u w:val="single"/>
        </w:rPr>
        <w:t>2020年2月末までを見通して</w:t>
      </w:r>
      <w:r w:rsidR="00523877" w:rsidRPr="003676D9">
        <w:rPr>
          <w:rFonts w:ascii="IPAexゴシック" w:eastAsia="IPAexゴシック" w:hAnsi="IPAexゴシック" w:hint="eastAsia"/>
          <w:sz w:val="21"/>
          <w:szCs w:val="21"/>
          <w:u w:val="single"/>
        </w:rPr>
        <w:t>、</w:t>
      </w:r>
      <w:r w:rsidR="00F3217D" w:rsidRPr="003676D9">
        <w:rPr>
          <w:rFonts w:ascii="IPAexゴシック" w:eastAsia="IPAexゴシック" w:hAnsi="IPAexゴシック" w:hint="eastAsia"/>
          <w:sz w:val="21"/>
          <w:szCs w:val="21"/>
          <w:u w:val="single"/>
        </w:rPr>
        <w:t>スケジュールに示したステージごとに実現する内容を明記してください。</w:t>
      </w:r>
    </w:p>
    <w:p w14:paraId="36E25C5A" w14:textId="77777777" w:rsidR="00900AD2" w:rsidRPr="006C77F9" w:rsidRDefault="00B12B8A" w:rsidP="00051B08">
      <w:pPr>
        <w:pStyle w:val="32"/>
        <w:numPr>
          <w:ilvl w:val="0"/>
          <w:numId w:val="2"/>
        </w:numPr>
        <w:tabs>
          <w:tab w:val="clear" w:pos="1200"/>
        </w:tabs>
        <w:ind w:leftChars="0" w:left="641" w:hanging="357"/>
        <w:rPr>
          <w:rFonts w:ascii="IPAexゴシック" w:eastAsia="IPAexゴシック" w:hAnsi="IPAexゴシック"/>
          <w:b/>
          <w:color w:val="FF0000"/>
          <w:sz w:val="21"/>
          <w:szCs w:val="21"/>
          <w:u w:val="single"/>
        </w:rPr>
      </w:pPr>
      <w:r w:rsidRPr="006C77F9">
        <w:rPr>
          <w:rFonts w:ascii="IPAexゴシック" w:eastAsia="IPAexゴシック" w:hAnsi="IPAexゴシック" w:hint="eastAsia"/>
          <w:b/>
          <w:color w:val="FF0000"/>
          <w:sz w:val="21"/>
          <w:szCs w:val="21"/>
          <w:u w:val="single"/>
        </w:rPr>
        <w:t>提出書類が</w:t>
      </w:r>
      <w:r w:rsidR="00900AD2" w:rsidRPr="006C77F9">
        <w:rPr>
          <w:rFonts w:ascii="IPAexゴシック" w:eastAsia="IPAexゴシック" w:hAnsi="IPAexゴシック" w:hint="eastAsia"/>
          <w:b/>
          <w:color w:val="FF0000"/>
          <w:sz w:val="21"/>
          <w:szCs w:val="21"/>
          <w:u w:val="single"/>
        </w:rPr>
        <w:t>上記の要件を満た</w:t>
      </w:r>
      <w:r w:rsidRPr="006C77F9">
        <w:rPr>
          <w:rFonts w:ascii="IPAexゴシック" w:eastAsia="IPAexゴシック" w:hAnsi="IPAexゴシック" w:hint="eastAsia"/>
          <w:b/>
          <w:color w:val="FF0000"/>
          <w:sz w:val="21"/>
          <w:szCs w:val="21"/>
          <w:u w:val="single"/>
        </w:rPr>
        <w:t>していない場合は</w:t>
      </w:r>
      <w:r w:rsidR="00900AD2" w:rsidRPr="006C77F9">
        <w:rPr>
          <w:rFonts w:ascii="IPAexゴシック" w:eastAsia="IPAexゴシック" w:hAnsi="IPAexゴシック" w:hint="eastAsia"/>
          <w:b/>
          <w:color w:val="FF0000"/>
          <w:sz w:val="21"/>
          <w:szCs w:val="21"/>
          <w:u w:val="single"/>
        </w:rPr>
        <w:t>、審査対象外と</w:t>
      </w:r>
      <w:r w:rsidR="00FF55BF" w:rsidRPr="006C77F9">
        <w:rPr>
          <w:rFonts w:ascii="IPAexゴシック" w:eastAsia="IPAexゴシック" w:hAnsi="IPAexゴシック" w:hint="eastAsia"/>
          <w:b/>
          <w:color w:val="FF0000"/>
          <w:sz w:val="21"/>
          <w:szCs w:val="21"/>
          <w:u w:val="single"/>
        </w:rPr>
        <w:t>し</w:t>
      </w:r>
      <w:r w:rsidR="00162EA6" w:rsidRPr="006C77F9">
        <w:rPr>
          <w:rFonts w:ascii="IPAexゴシック" w:eastAsia="IPAexゴシック" w:hAnsi="IPAexゴシック" w:hint="eastAsia"/>
          <w:b/>
          <w:color w:val="FF0000"/>
          <w:sz w:val="21"/>
          <w:szCs w:val="21"/>
          <w:u w:val="single"/>
        </w:rPr>
        <w:t>、失格とし</w:t>
      </w:r>
      <w:r w:rsidR="00900AD2" w:rsidRPr="006C77F9">
        <w:rPr>
          <w:rFonts w:ascii="IPAexゴシック" w:eastAsia="IPAexゴシック" w:hAnsi="IPAexゴシック" w:hint="eastAsia"/>
          <w:b/>
          <w:color w:val="FF0000"/>
          <w:sz w:val="21"/>
          <w:szCs w:val="21"/>
          <w:u w:val="single"/>
        </w:rPr>
        <w:t>ます。</w:t>
      </w:r>
    </w:p>
    <w:p w14:paraId="24FDB1FA" w14:textId="77777777" w:rsidR="001122E0" w:rsidRPr="006C77F9" w:rsidRDefault="001122E0" w:rsidP="001122E0">
      <w:pPr>
        <w:pStyle w:val="32"/>
        <w:ind w:leftChars="0" w:left="641"/>
        <w:rPr>
          <w:rFonts w:ascii="IPAexゴシック" w:eastAsia="IPAexゴシック" w:hAnsi="IPAexゴシック"/>
          <w:b/>
          <w:sz w:val="21"/>
          <w:szCs w:val="21"/>
          <w:u w:val="single"/>
        </w:rPr>
      </w:pPr>
    </w:p>
    <w:p w14:paraId="33A19006" w14:textId="77777777" w:rsidR="00173B86" w:rsidRPr="006C77F9" w:rsidRDefault="00AF443D" w:rsidP="00932BFA">
      <w:pPr>
        <w:pStyle w:val="2"/>
      </w:pPr>
      <w:bookmarkStart w:id="158" w:name="_Toc75677803"/>
      <w:bookmarkStart w:id="159" w:name="_Toc75677909"/>
      <w:bookmarkStart w:id="160" w:name="_Toc76787226"/>
      <w:bookmarkStart w:id="161" w:name="_Toc194924475"/>
      <w:bookmarkStart w:id="162" w:name="_Toc374104730"/>
      <w:bookmarkStart w:id="163" w:name="_Toc521048199"/>
      <w:r w:rsidRPr="006C77F9">
        <w:rPr>
          <w:rFonts w:hint="eastAsia"/>
        </w:rPr>
        <w:t>申請書</w:t>
      </w:r>
      <w:r w:rsidR="00DF55A2" w:rsidRPr="006C77F9">
        <w:rPr>
          <w:rFonts w:hint="eastAsia"/>
        </w:rPr>
        <w:t>【</w:t>
      </w:r>
      <w:r w:rsidR="00E5732F" w:rsidRPr="006C77F9">
        <w:rPr>
          <w:rFonts w:hint="eastAsia"/>
        </w:rPr>
        <w:t>様式</w:t>
      </w:r>
      <w:r w:rsidR="00FA4F3A" w:rsidRPr="006C77F9">
        <w:rPr>
          <w:rFonts w:hint="eastAsia"/>
        </w:rPr>
        <w:t>1</w:t>
      </w:r>
      <w:r w:rsidR="00DF55A2" w:rsidRPr="006C77F9">
        <w:rPr>
          <w:rFonts w:hint="eastAsia"/>
        </w:rPr>
        <w:t>】</w:t>
      </w:r>
      <w:r w:rsidR="00E5732F" w:rsidRPr="006C77F9">
        <w:rPr>
          <w:rFonts w:hint="eastAsia"/>
        </w:rPr>
        <w:t>の記入方法</w:t>
      </w:r>
      <w:bookmarkEnd w:id="158"/>
      <w:bookmarkEnd w:id="159"/>
      <w:bookmarkEnd w:id="160"/>
      <w:bookmarkEnd w:id="161"/>
      <w:bookmarkEnd w:id="162"/>
      <w:bookmarkEnd w:id="163"/>
    </w:p>
    <w:p w14:paraId="581F059A" w14:textId="77777777"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C2162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名】</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3926D377" w14:textId="77777777"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提案内容を的確かつ具体的に表現した</w:t>
      </w:r>
      <w:r w:rsidR="00AC524F"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簡潔でわかり易い名称を</w:t>
      </w:r>
      <w:r w:rsidRPr="006C77F9">
        <w:rPr>
          <w:rFonts w:ascii="IPAexゴシック" w:eastAsia="IPAexゴシック" w:hAnsi="IPAexゴシック"/>
          <w:sz w:val="21"/>
          <w:szCs w:val="21"/>
          <w:u w:val="single"/>
        </w:rPr>
        <w:t>30</w:t>
      </w:r>
      <w:r w:rsidRPr="006C77F9">
        <w:rPr>
          <w:rFonts w:ascii="IPAexゴシック" w:eastAsia="IPAexゴシック" w:hAnsi="IPAexゴシック" w:hint="eastAsia"/>
          <w:sz w:val="21"/>
          <w:szCs w:val="21"/>
          <w:u w:val="single"/>
        </w:rPr>
        <w:t>字以内</w:t>
      </w:r>
      <w:r w:rsidRPr="006C77F9">
        <w:rPr>
          <w:rFonts w:ascii="IPAexゴシック" w:eastAsia="IPAexゴシック" w:hAnsi="IPAexゴシック" w:hint="eastAsia"/>
          <w:sz w:val="21"/>
          <w:szCs w:val="21"/>
        </w:rPr>
        <w:t>で</w:t>
      </w:r>
      <w:r w:rsidR="00854FCF" w:rsidRPr="006C77F9">
        <w:rPr>
          <w:rFonts w:ascii="IPAexゴシック" w:eastAsia="IPAexゴシック" w:hAnsi="IPAexゴシック" w:cs="Times New Roman" w:hint="eastAsia"/>
          <w:sz w:val="21"/>
          <w:szCs w:val="21"/>
        </w:rPr>
        <w:t>記入</w:t>
      </w:r>
      <w:r w:rsidRPr="006C77F9">
        <w:rPr>
          <w:rFonts w:ascii="IPAexゴシック" w:eastAsia="IPAexゴシック" w:hAnsi="IPAexゴシック" w:hint="eastAsia"/>
          <w:sz w:val="21"/>
          <w:szCs w:val="21"/>
        </w:rPr>
        <w:t>してください。</w:t>
      </w:r>
    </w:p>
    <w:p w14:paraId="218B5300" w14:textId="6603E086"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w:t>
      </w:r>
      <w:r w:rsidR="00C2162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名は、</w:t>
      </w:r>
      <w:r w:rsidR="000A5410" w:rsidRPr="006C77F9">
        <w:rPr>
          <w:rFonts w:ascii="IPAexゴシック" w:eastAsia="IPAexゴシック" w:hAnsi="IPAexゴシック" w:hint="eastAsia"/>
          <w:sz w:val="21"/>
          <w:szCs w:val="21"/>
        </w:rPr>
        <w:t>PM</w:t>
      </w:r>
      <w:r w:rsidRPr="006C77F9">
        <w:rPr>
          <w:rFonts w:ascii="IPAexゴシック" w:eastAsia="IPAexゴシック" w:hAnsi="IPAexゴシック"/>
          <w:sz w:val="21"/>
          <w:szCs w:val="21"/>
        </w:rPr>
        <w:t>とIPAの協議のもと、変更を求める場合があります。</w:t>
      </w:r>
    </w:p>
    <w:p w14:paraId="3DC972C9" w14:textId="77777777" w:rsidR="006435EF" w:rsidRPr="006C77F9" w:rsidRDefault="006435EF" w:rsidP="00AC524F">
      <w:pPr>
        <w:ind w:leftChars="200" w:left="480" w:firstLineChars="100" w:firstLine="210"/>
        <w:rPr>
          <w:rFonts w:ascii="IPAexゴシック" w:eastAsia="IPAexゴシック" w:hAnsi="IPAexゴシック"/>
          <w:sz w:val="21"/>
          <w:szCs w:val="21"/>
        </w:rPr>
      </w:pPr>
    </w:p>
    <w:p w14:paraId="72ED757D" w14:textId="0AE931F0" w:rsidR="008F13BD" w:rsidRPr="006C77F9" w:rsidRDefault="008F13BD" w:rsidP="00E130BA">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rPr>
        <w:t>申請者</w:t>
      </w:r>
      <w:r w:rsidR="00FC1428" w:rsidRPr="006C77F9">
        <w:rPr>
          <w:rFonts w:ascii="IPAexゴシック" w:eastAsia="IPAexゴシック" w:hAnsi="IPAexゴシック" w:hint="eastAsia"/>
          <w:sz w:val="21"/>
          <w:szCs w:val="21"/>
        </w:rPr>
        <w:t>の合計</w:t>
      </w:r>
      <w:r w:rsidRPr="006C77F9">
        <w:rPr>
          <w:rFonts w:ascii="IPAexゴシック" w:eastAsia="IPAexゴシック" w:hAnsi="IPAexゴシック" w:hint="eastAsia"/>
          <w:sz w:val="21"/>
          <w:szCs w:val="21"/>
        </w:rPr>
        <w:t>人数】</w:t>
      </w:r>
    </w:p>
    <w:p w14:paraId="1AC121A4" w14:textId="2F2D7ABD" w:rsidR="00FC1428" w:rsidRPr="006C77F9" w:rsidRDefault="00FC1428" w:rsidP="00E130BA">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提案実施にかかる</w:t>
      </w:r>
      <w:r w:rsidR="00B7349C" w:rsidRPr="006C77F9">
        <w:rPr>
          <w:rFonts w:ascii="IPAexゴシック" w:eastAsia="IPAexゴシック" w:hAnsi="IPAexゴシック" w:hint="eastAsia"/>
          <w:sz w:val="21"/>
          <w:szCs w:val="21"/>
          <w:u w:val="single"/>
        </w:rPr>
        <w:t>申請者</w:t>
      </w:r>
      <w:r w:rsidR="00C35ED2" w:rsidRPr="006C77F9">
        <w:rPr>
          <w:rFonts w:ascii="IPAexゴシック" w:eastAsia="IPAexゴシック" w:hAnsi="IPAexゴシック" w:hint="eastAsia"/>
          <w:sz w:val="21"/>
          <w:szCs w:val="21"/>
          <w:u w:val="single"/>
        </w:rPr>
        <w:t>となる</w:t>
      </w:r>
      <w:r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rPr>
        <w:t>の人数</w:t>
      </w:r>
    </w:p>
    <w:p w14:paraId="7E345356" w14:textId="77777777" w:rsidR="00FC1428" w:rsidRPr="006C77F9" w:rsidRDefault="00FC1428" w:rsidP="00E130BA">
      <w:pPr>
        <w:ind w:leftChars="200" w:left="480" w:firstLineChars="100" w:firstLine="210"/>
        <w:rPr>
          <w:rFonts w:ascii="IPAexゴシック" w:eastAsia="IPAexゴシック" w:hAnsi="IPAexゴシック"/>
          <w:sz w:val="21"/>
          <w:szCs w:val="21"/>
        </w:rPr>
      </w:pPr>
    </w:p>
    <w:p w14:paraId="386E0460" w14:textId="77777777"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【氏名、ふりがな、西暦生年月日】</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AAB3B5" w14:textId="77777777" w:rsidR="0034580A"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DE7012" w:rsidRPr="006C77F9">
        <w:rPr>
          <w:rFonts w:ascii="IPAexゴシック" w:eastAsia="IPAexゴシック" w:hAnsi="IPAexゴシック" w:hint="eastAsia"/>
          <w:sz w:val="21"/>
          <w:szCs w:val="21"/>
        </w:rPr>
        <w:t>の氏名、</w:t>
      </w:r>
      <w:r w:rsidR="00502423" w:rsidRPr="006C77F9">
        <w:rPr>
          <w:rFonts w:ascii="IPAexゴシック" w:eastAsia="IPAexゴシック" w:hAnsi="IPAexゴシック" w:hint="eastAsia"/>
          <w:sz w:val="21"/>
          <w:szCs w:val="21"/>
        </w:rPr>
        <w:t>ふりがな、西暦</w:t>
      </w:r>
      <w:r w:rsidR="00DE7012" w:rsidRPr="006C77F9">
        <w:rPr>
          <w:rFonts w:ascii="IPAexゴシック" w:eastAsia="IPAexゴシック" w:hAnsi="IPAexゴシック" w:hint="eastAsia"/>
          <w:sz w:val="21"/>
          <w:szCs w:val="21"/>
        </w:rPr>
        <w:t>生年月日を</w:t>
      </w:r>
      <w:r w:rsidR="00F8138F" w:rsidRPr="006C77F9">
        <w:rPr>
          <w:rFonts w:ascii="IPAexゴシック" w:eastAsia="IPAexゴシック" w:hAnsi="IPAexゴシック" w:hint="eastAsia"/>
          <w:sz w:val="21"/>
          <w:szCs w:val="21"/>
        </w:rPr>
        <w:t>記入</w:t>
      </w:r>
      <w:r w:rsidR="00DE7012" w:rsidRPr="006C77F9">
        <w:rPr>
          <w:rFonts w:ascii="IPAexゴシック" w:eastAsia="IPAexゴシック" w:hAnsi="IPAexゴシック" w:hint="eastAsia"/>
          <w:sz w:val="21"/>
          <w:szCs w:val="21"/>
        </w:rPr>
        <w:t>してください。</w:t>
      </w:r>
    </w:p>
    <w:p w14:paraId="02BD28FC" w14:textId="7ECA6120"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D723E6"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グループによる申請の場合は</w:t>
      </w:r>
      <w:r w:rsidR="00502423"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u w:val="single"/>
        </w:rPr>
        <w:t>申請者</w:t>
      </w:r>
      <w:r w:rsidRPr="006C77F9">
        <w:rPr>
          <w:rFonts w:ascii="IPAexゴシック" w:eastAsia="IPAexゴシック" w:hAnsi="IPAexゴシック" w:hint="eastAsia"/>
          <w:sz w:val="21"/>
          <w:szCs w:val="21"/>
          <w:u w:val="single"/>
        </w:rPr>
        <w:t>となる参加者</w:t>
      </w:r>
      <w:r w:rsidR="00502423"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u w:val="single"/>
        </w:rPr>
        <w:t>について</w:t>
      </w:r>
      <w:r w:rsidR="00854FCF" w:rsidRPr="006C77F9">
        <w:rPr>
          <w:rFonts w:ascii="IPAexゴシック" w:eastAsia="IPAexゴシック" w:hAnsi="IPAexゴシック" w:cs="Times New Roman" w:hint="eastAsia"/>
          <w:sz w:val="21"/>
          <w:szCs w:val="21"/>
        </w:rPr>
        <w:t>記入</w:t>
      </w:r>
      <w:r w:rsidRPr="006C77F9">
        <w:rPr>
          <w:rFonts w:ascii="IPAexゴシック" w:eastAsia="IPAexゴシック" w:hAnsi="IPAexゴシック" w:hint="eastAsia"/>
          <w:sz w:val="21"/>
          <w:szCs w:val="21"/>
        </w:rPr>
        <w:t>してください。現様式にて欄が足りない場合は</w:t>
      </w:r>
      <w:r w:rsidR="00A6270B"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最下欄に同様の情報を記載してください</w:t>
      </w:r>
      <w:r w:rsidR="00BB1E09" w:rsidRPr="006C77F9">
        <w:rPr>
          <w:rFonts w:ascii="IPAexゴシック" w:eastAsia="IPAexゴシック" w:hAnsi="IPAexゴシック" w:hint="eastAsia"/>
          <w:sz w:val="21"/>
          <w:szCs w:val="21"/>
        </w:rPr>
        <w:t>。</w:t>
      </w:r>
    </w:p>
    <w:p w14:paraId="2DD9F356" w14:textId="77777777" w:rsidR="00DE7012" w:rsidRPr="006C77F9" w:rsidRDefault="00DE7012" w:rsidP="004863D6">
      <w:pPr>
        <w:rPr>
          <w:rFonts w:ascii="IPAexゴシック" w:eastAsia="IPAexゴシック" w:hAnsi="IPAexゴシック"/>
          <w:sz w:val="21"/>
          <w:szCs w:val="21"/>
        </w:rPr>
      </w:pPr>
    </w:p>
    <w:p w14:paraId="1D58EF08" w14:textId="77777777" w:rsidR="00DE7012" w:rsidRPr="006C77F9" w:rsidRDefault="00DE7012" w:rsidP="00DE7012">
      <w:pPr>
        <w:ind w:firstLineChars="100" w:firstLine="240"/>
        <w:rPr>
          <w:rFonts w:ascii="IPAexゴシック" w:eastAsia="IPAexゴシック" w:hAnsi="IPAexゴシック"/>
          <w:sz w:val="21"/>
          <w:szCs w:val="21"/>
        </w:rPr>
      </w:pPr>
      <w:r w:rsidRPr="006C77F9">
        <w:rPr>
          <w:rFonts w:ascii="IPAexゴシック" w:eastAsia="IPAexゴシック" w:hAnsi="IPAexゴシック" w:hint="eastAsia"/>
        </w:rPr>
        <w:t>【</w:t>
      </w:r>
      <w:r w:rsidRPr="006C77F9">
        <w:rPr>
          <w:rFonts w:ascii="IPAexゴシック" w:eastAsia="IPAexゴシック" w:hAnsi="IPAexゴシック" w:hint="eastAsia"/>
          <w:sz w:val="21"/>
          <w:szCs w:val="21"/>
        </w:rPr>
        <w:t>所属組織等】</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77D6C6A4" w14:textId="5B2FC04A" w:rsidR="00C53EFC"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DE7012" w:rsidRPr="006C77F9">
        <w:rPr>
          <w:rFonts w:ascii="IPAexゴシック" w:eastAsia="IPAexゴシック" w:hAnsi="IPAexゴシック" w:hint="eastAsia"/>
          <w:sz w:val="21"/>
          <w:szCs w:val="21"/>
        </w:rPr>
        <w:t>が組織に所属している場合には、所属組織名称、部署・役職を必ず記入してください。</w:t>
      </w:r>
      <w:r w:rsidR="004F32F8" w:rsidRPr="006C77F9">
        <w:rPr>
          <w:rFonts w:ascii="IPAexゴシック" w:eastAsia="IPAexゴシック" w:hAnsi="IPAexゴシック" w:hint="eastAsia"/>
          <w:sz w:val="21"/>
          <w:szCs w:val="21"/>
        </w:rPr>
        <w:t>複数の組織に所属している場合は</w:t>
      </w:r>
      <w:r w:rsidR="000E0E22">
        <w:rPr>
          <w:rFonts w:ascii="IPAexゴシック" w:eastAsia="IPAexゴシック" w:hAnsi="IPAexゴシック" w:hint="eastAsia"/>
          <w:sz w:val="21"/>
          <w:szCs w:val="21"/>
        </w:rPr>
        <w:t>全ての</w:t>
      </w:r>
      <w:r w:rsidR="004F32F8" w:rsidRPr="006C77F9">
        <w:rPr>
          <w:rFonts w:ascii="IPAexゴシック" w:eastAsia="IPAexゴシック" w:hAnsi="IPAexゴシック" w:hint="eastAsia"/>
          <w:sz w:val="21"/>
          <w:szCs w:val="21"/>
        </w:rPr>
        <w:t>所属先について記載してください。</w:t>
      </w:r>
    </w:p>
    <w:p w14:paraId="058F7F63" w14:textId="77777777"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学生の方は学校名、在席学科・学年を、所属組織がないフリーの方は「フリーランス」と</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D16AB8A" w14:textId="34FCF8DE"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なお、グループによる申請の場合は</w:t>
      </w:r>
      <w:r w:rsidR="00A6270B"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u w:val="single"/>
        </w:rPr>
        <w:t>申請者</w:t>
      </w:r>
      <w:r w:rsidRPr="006C77F9">
        <w:rPr>
          <w:rFonts w:ascii="IPAexゴシック" w:eastAsia="IPAexゴシック" w:hAnsi="IPAexゴシック" w:hint="eastAsia"/>
          <w:sz w:val="21"/>
          <w:szCs w:val="21"/>
          <w:u w:val="single"/>
        </w:rPr>
        <w:t>となる参加者</w:t>
      </w:r>
      <w:r w:rsidR="0025187E"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u w:val="single"/>
        </w:rPr>
        <w:t>について</w:t>
      </w:r>
      <w:r w:rsidR="00854FCF" w:rsidRPr="006C77F9">
        <w:rPr>
          <w:rFonts w:ascii="IPAexゴシック" w:eastAsia="IPAexゴシック" w:hAnsi="IPAexゴシック" w:cs="Times New Roman" w:hint="eastAsia"/>
          <w:sz w:val="21"/>
          <w:szCs w:val="21"/>
        </w:rPr>
        <w:t>記入</w:t>
      </w:r>
      <w:r w:rsidRPr="006C77F9">
        <w:rPr>
          <w:rFonts w:ascii="IPAexゴシック" w:eastAsia="IPAexゴシック" w:hAnsi="IPAexゴシック" w:hint="eastAsia"/>
          <w:sz w:val="21"/>
          <w:szCs w:val="21"/>
        </w:rPr>
        <w:t>してください。</w:t>
      </w:r>
    </w:p>
    <w:p w14:paraId="19BFBE47" w14:textId="0A0FAA08"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6BF3680E" w14:textId="77777777" w:rsidR="00DE7012" w:rsidRPr="006C77F9" w:rsidRDefault="00DE7012" w:rsidP="004863D6">
      <w:pPr>
        <w:rPr>
          <w:rFonts w:ascii="IPAexゴシック" w:eastAsia="IPAexゴシック" w:hAnsi="IPAexゴシック"/>
          <w:sz w:val="21"/>
          <w:szCs w:val="21"/>
        </w:rPr>
      </w:pPr>
    </w:p>
    <w:p w14:paraId="73EBDF1D" w14:textId="77777777"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【郵便番号、郵便物送付先、E-Mail、電話】</w:t>
      </w:r>
      <w:r w:rsidR="00071DC4" w:rsidRPr="006C77F9">
        <w:rPr>
          <w:rFonts w:ascii="IPAexゴシック" w:eastAsia="IPAexゴシック" w:hAnsi="IPAexゴシック"/>
          <w:sz w:val="21"/>
          <w:szCs w:val="21"/>
        </w:rPr>
        <w:t>（</w:t>
      </w:r>
      <w:r w:rsidRPr="006C77F9">
        <w:rPr>
          <w:rFonts w:ascii="IPAexゴシック" w:eastAsia="IPAexゴシック" w:hAnsi="IPAexゴシック"/>
          <w:sz w:val="21"/>
          <w:szCs w:val="21"/>
        </w:rPr>
        <w:t>必須</w:t>
      </w:r>
      <w:r w:rsidR="00071DC4" w:rsidRPr="006C77F9">
        <w:rPr>
          <w:rFonts w:ascii="IPAexゴシック" w:eastAsia="IPAexゴシック" w:hAnsi="IPAexゴシック"/>
          <w:sz w:val="21"/>
          <w:szCs w:val="21"/>
        </w:rPr>
        <w:t>）</w:t>
      </w:r>
    </w:p>
    <w:p w14:paraId="3ADB4975" w14:textId="77777777"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提案者</w:t>
      </w:r>
      <w:r w:rsidR="00DE7012" w:rsidRPr="006C77F9">
        <w:rPr>
          <w:rFonts w:ascii="IPAexゴシック" w:eastAsia="IPAexゴシック" w:hAnsi="IPAexゴシック"/>
          <w:sz w:val="21"/>
          <w:szCs w:val="21"/>
        </w:rPr>
        <w:t>の連絡先を</w:t>
      </w:r>
      <w:r w:rsidR="00D723E6" w:rsidRPr="006C77F9">
        <w:rPr>
          <w:rFonts w:ascii="IPAexゴシック" w:eastAsia="IPAexゴシック" w:hAnsi="IPAexゴシック"/>
          <w:sz w:val="21"/>
          <w:szCs w:val="21"/>
        </w:rPr>
        <w:t>記入</w:t>
      </w:r>
      <w:r w:rsidR="00DE7012" w:rsidRPr="006C77F9">
        <w:rPr>
          <w:rFonts w:ascii="IPAexゴシック" w:eastAsia="IPAexゴシック" w:hAnsi="IPAexゴシック"/>
          <w:sz w:val="21"/>
          <w:szCs w:val="21"/>
        </w:rPr>
        <w:t>してください。</w:t>
      </w:r>
    </w:p>
    <w:p w14:paraId="099DD2F7" w14:textId="77777777" w:rsidR="00DE7012" w:rsidRPr="006C77F9" w:rsidRDefault="00DE7012" w:rsidP="00AC524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※住所は郵便物送付先</w:t>
      </w:r>
      <w:r w:rsidR="00BB1E09" w:rsidRPr="006C77F9">
        <w:rPr>
          <w:rFonts w:ascii="IPAexゴシック" w:eastAsia="IPAexゴシック" w:hAnsi="IPAexゴシック" w:hint="eastAsia"/>
          <w:sz w:val="21"/>
          <w:szCs w:val="21"/>
        </w:rPr>
        <w:t>としますので、</w:t>
      </w:r>
      <w:r w:rsidRPr="006C77F9">
        <w:rPr>
          <w:rFonts w:ascii="IPAexゴシック" w:eastAsia="IPAexゴシック" w:hAnsi="IPAexゴシック" w:hint="eastAsia"/>
          <w:sz w:val="21"/>
          <w:szCs w:val="21"/>
        </w:rPr>
        <w:t>所属組織</w:t>
      </w:r>
      <w:r w:rsidR="00BB1E09" w:rsidRPr="006C77F9">
        <w:rPr>
          <w:rFonts w:ascii="IPAexゴシック" w:eastAsia="IPAexゴシック" w:hAnsi="IPAexゴシック" w:hint="eastAsia"/>
          <w:sz w:val="21"/>
          <w:szCs w:val="21"/>
        </w:rPr>
        <w:t>を郵便物送付先</w:t>
      </w:r>
      <w:r w:rsidRPr="006C77F9">
        <w:rPr>
          <w:rFonts w:ascii="IPAexゴシック" w:eastAsia="IPAexゴシック" w:hAnsi="IPAexゴシック" w:hint="eastAsia"/>
          <w:sz w:val="21"/>
          <w:szCs w:val="21"/>
        </w:rPr>
        <w:t>とする場合は、郵便物が届くように本欄に必ず組織名・部署まで全て</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6B30FD2" w14:textId="77777777" w:rsidR="003A5C35" w:rsidRPr="006C77F9" w:rsidRDefault="003A5C35" w:rsidP="003A5C35">
      <w:pPr>
        <w:rPr>
          <w:rFonts w:ascii="IPAexゴシック" w:eastAsia="IPAexゴシック" w:hAnsi="IPAexゴシック"/>
          <w:sz w:val="21"/>
          <w:szCs w:val="21"/>
        </w:rPr>
      </w:pPr>
    </w:p>
    <w:p w14:paraId="1E72A6B6" w14:textId="77777777" w:rsidR="00DE7012" w:rsidRPr="006C77F9" w:rsidRDefault="00DE7012" w:rsidP="00DE7012">
      <w:pPr>
        <w:ind w:leftChars="100" w:left="240"/>
        <w:rPr>
          <w:rFonts w:ascii="IPAexゴシック" w:eastAsia="IPAexゴシック" w:hAnsi="IPAexゴシック"/>
          <w:sz w:val="21"/>
          <w:szCs w:val="21"/>
        </w:rPr>
      </w:pPr>
      <w:r w:rsidRPr="006C77F9">
        <w:rPr>
          <w:rFonts w:ascii="IPAexゴシック" w:eastAsia="IPAexゴシック" w:hAnsi="IPAexゴシック" w:hint="eastAsia"/>
          <w:sz w:val="21"/>
          <w:szCs w:val="21"/>
        </w:rPr>
        <w:t>【消費税課税事業者区分】</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2F72492B" w14:textId="77777777"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DE7012" w:rsidRPr="006C77F9">
        <w:rPr>
          <w:rFonts w:ascii="IPAexゴシック" w:eastAsia="IPAexゴシック" w:hAnsi="IPAexゴシック" w:hint="eastAsia"/>
          <w:sz w:val="21"/>
          <w:szCs w:val="21"/>
        </w:rPr>
        <w:t>の課税事業者区分</w:t>
      </w:r>
      <w:r w:rsidR="00071DC4" w:rsidRPr="006C77F9">
        <w:rPr>
          <w:rFonts w:ascii="IPAexゴシック" w:eastAsia="IPAexゴシック" w:hAnsi="IPAexゴシック" w:hint="eastAsia"/>
          <w:sz w:val="21"/>
          <w:szCs w:val="21"/>
        </w:rPr>
        <w:t>（</w:t>
      </w:r>
      <w:r w:rsidR="00DE7012" w:rsidRPr="006C77F9">
        <w:rPr>
          <w:rFonts w:ascii="IPAexゴシック" w:eastAsia="IPAexゴシック" w:hAnsi="IPAexゴシック" w:hint="eastAsia"/>
          <w:sz w:val="21"/>
          <w:szCs w:val="21"/>
        </w:rPr>
        <w:t>免税事業者、課税事業者</w:t>
      </w:r>
      <w:r w:rsidR="00071DC4" w:rsidRPr="006C77F9">
        <w:rPr>
          <w:rFonts w:ascii="IPAexゴシック" w:eastAsia="IPAexゴシック" w:hAnsi="IPAexゴシック" w:hint="eastAsia"/>
          <w:sz w:val="21"/>
          <w:szCs w:val="21"/>
        </w:rPr>
        <w:t>）</w:t>
      </w:r>
      <w:r w:rsidR="00DE7012" w:rsidRPr="006C77F9">
        <w:rPr>
          <w:rFonts w:ascii="IPAexゴシック" w:eastAsia="IPAexゴシック" w:hAnsi="IPAexゴシック" w:hint="eastAsia"/>
          <w:sz w:val="21"/>
          <w:szCs w:val="21"/>
        </w:rPr>
        <w:t>のマークを記入してください。</w:t>
      </w:r>
    </w:p>
    <w:p w14:paraId="4E6DC12D" w14:textId="77777777" w:rsidR="00C768FC" w:rsidRPr="006C77F9" w:rsidRDefault="00071DC4"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C768FC" w:rsidRPr="006C77F9">
        <w:rPr>
          <w:rFonts w:ascii="IPAexゴシック" w:eastAsia="IPAexゴシック" w:hAnsi="IPAexゴシック" w:hint="eastAsia"/>
          <w:sz w:val="21"/>
          <w:szCs w:val="21"/>
        </w:rPr>
        <w:t>事業をしていない個人の方は、免税事業者にマークをしてください。</w:t>
      </w:r>
      <w:r w:rsidRPr="006C77F9">
        <w:rPr>
          <w:rFonts w:ascii="IPAexゴシック" w:eastAsia="IPAexゴシック" w:hAnsi="IPAexゴシック" w:hint="eastAsia"/>
          <w:sz w:val="21"/>
          <w:szCs w:val="21"/>
        </w:rPr>
        <w:t>）</w:t>
      </w:r>
    </w:p>
    <w:p w14:paraId="6398AAEB" w14:textId="77777777" w:rsidR="00F63D2D" w:rsidRPr="006C77F9" w:rsidRDefault="005133BE" w:rsidP="00AC524F">
      <w:pPr>
        <w:ind w:leftChars="350" w:left="2310" w:rightChars="176" w:right="422" w:hangingChars="700" w:hanging="147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63D2D" w:rsidRPr="006C77F9">
        <w:rPr>
          <w:rFonts w:ascii="IPAexゴシック" w:eastAsia="IPAexゴシック" w:hAnsi="IPAexゴシック" w:hint="eastAsia"/>
          <w:sz w:val="21"/>
          <w:szCs w:val="21"/>
        </w:rPr>
        <w:t>免税事業者：個人事業者については前々年、法人については前々事業年度の課税売上が</w:t>
      </w:r>
      <w:r w:rsidR="00F63D2D" w:rsidRPr="006C77F9">
        <w:rPr>
          <w:rFonts w:ascii="IPAexゴシック" w:eastAsia="IPAexゴシック" w:hAnsi="IPAexゴシック"/>
          <w:sz w:val="21"/>
          <w:szCs w:val="21"/>
        </w:rPr>
        <w:t>1</w:t>
      </w:r>
      <w:r w:rsidR="006D4B4F" w:rsidRPr="006C77F9">
        <w:rPr>
          <w:rFonts w:ascii="IPAexゴシック" w:eastAsia="IPAexゴシック" w:hAnsi="IPAexゴシック"/>
          <w:sz w:val="21"/>
          <w:szCs w:val="21"/>
        </w:rPr>
        <w:t>,</w:t>
      </w:r>
      <w:r w:rsidR="00F63D2D" w:rsidRPr="006C77F9">
        <w:rPr>
          <w:rFonts w:ascii="IPAexゴシック" w:eastAsia="IPAexゴシック" w:hAnsi="IPAexゴシック"/>
          <w:sz w:val="21"/>
          <w:szCs w:val="21"/>
        </w:rPr>
        <w:t>000</w:t>
      </w:r>
      <w:r w:rsidR="00F63D2D" w:rsidRPr="006C77F9">
        <w:rPr>
          <w:rFonts w:ascii="IPAexゴシック" w:eastAsia="IPAexゴシック" w:hAnsi="IPAexゴシック" w:hint="eastAsia"/>
          <w:sz w:val="21"/>
          <w:szCs w:val="21"/>
        </w:rPr>
        <w:t>万円以下の事業者を指します。</w:t>
      </w:r>
      <w:r w:rsidR="00EB0D00" w:rsidRPr="006C77F9">
        <w:rPr>
          <w:rFonts w:ascii="IPAexゴシック" w:eastAsia="IPAexゴシック" w:hAnsi="IPAexゴシック" w:hint="eastAsia"/>
          <w:sz w:val="21"/>
          <w:szCs w:val="21"/>
        </w:rPr>
        <w:t>ただし、例外もあるので詳しくは国税庁のホームページなどを参照</w:t>
      </w:r>
      <w:r w:rsidR="004D6BC5" w:rsidRPr="006C77F9">
        <w:rPr>
          <w:rFonts w:ascii="IPAexゴシック" w:eastAsia="IPAexゴシック" w:hAnsi="IPAexゴシック" w:hint="eastAsia"/>
          <w:sz w:val="21"/>
          <w:szCs w:val="21"/>
        </w:rPr>
        <w:t>して</w:t>
      </w:r>
      <w:r w:rsidR="00EB0D00" w:rsidRPr="006C77F9">
        <w:rPr>
          <w:rFonts w:ascii="IPAexゴシック" w:eastAsia="IPAexゴシック" w:hAnsi="IPAexゴシック" w:hint="eastAsia"/>
          <w:sz w:val="21"/>
          <w:szCs w:val="21"/>
        </w:rPr>
        <w:t>ください。</w:t>
      </w:r>
    </w:p>
    <w:p w14:paraId="72E1F5D3" w14:textId="77777777" w:rsidR="00F63D2D" w:rsidRPr="006C77F9" w:rsidRDefault="005133BE" w:rsidP="00AC524F">
      <w:pPr>
        <w:ind w:leftChars="350" w:left="2310" w:rightChars="176" w:right="422" w:hangingChars="700" w:hanging="147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63D2D" w:rsidRPr="006C77F9">
        <w:rPr>
          <w:rFonts w:ascii="IPAexゴシック" w:eastAsia="IPAexゴシック" w:hAnsi="IPAexゴシック" w:hint="eastAsia"/>
          <w:sz w:val="21"/>
          <w:szCs w:val="21"/>
        </w:rPr>
        <w:t>課税事業者：個人事業者については前々年、法人については前々事業年度の課税売上が</w:t>
      </w:r>
      <w:r w:rsidR="00F63D2D" w:rsidRPr="006C77F9">
        <w:rPr>
          <w:rFonts w:ascii="IPAexゴシック" w:eastAsia="IPAexゴシック" w:hAnsi="IPAexゴシック"/>
          <w:sz w:val="21"/>
          <w:szCs w:val="21"/>
        </w:rPr>
        <w:t>1</w:t>
      </w:r>
      <w:r w:rsidR="006D4B4F" w:rsidRPr="006C77F9">
        <w:rPr>
          <w:rFonts w:ascii="IPAexゴシック" w:eastAsia="IPAexゴシック" w:hAnsi="IPAexゴシック"/>
          <w:sz w:val="21"/>
          <w:szCs w:val="21"/>
        </w:rPr>
        <w:t>,</w:t>
      </w:r>
      <w:r w:rsidR="00F63D2D" w:rsidRPr="006C77F9">
        <w:rPr>
          <w:rFonts w:ascii="IPAexゴシック" w:eastAsia="IPAexゴシック" w:hAnsi="IPAexゴシック"/>
          <w:sz w:val="21"/>
          <w:szCs w:val="21"/>
        </w:rPr>
        <w:t>000</w:t>
      </w:r>
      <w:r w:rsidR="00F63D2D" w:rsidRPr="006C77F9">
        <w:rPr>
          <w:rFonts w:ascii="IPAexゴシック" w:eastAsia="IPAexゴシック" w:hAnsi="IPAexゴシック" w:hint="eastAsia"/>
          <w:sz w:val="21"/>
          <w:szCs w:val="21"/>
        </w:rPr>
        <w:t>万円を超える事業者を指します。</w:t>
      </w:r>
    </w:p>
    <w:p w14:paraId="61A0948A" w14:textId="77777777" w:rsidR="00DE7012" w:rsidRPr="006C77F9" w:rsidRDefault="00DE7012" w:rsidP="003A5C35">
      <w:pPr>
        <w:rPr>
          <w:rFonts w:ascii="IPAexゴシック" w:eastAsia="IPAexゴシック" w:hAnsi="IPAexゴシック"/>
          <w:sz w:val="21"/>
          <w:szCs w:val="21"/>
        </w:rPr>
      </w:pPr>
    </w:p>
    <w:p w14:paraId="686F59C2" w14:textId="77777777" w:rsidR="003A5C35" w:rsidRPr="006C77F9" w:rsidRDefault="003A5C35" w:rsidP="003A5C35">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【略歴】</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12D34956" w14:textId="77777777" w:rsidR="005133BE" w:rsidRPr="006C77F9" w:rsidRDefault="00376369" w:rsidP="00387C7D">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3A5C35" w:rsidRPr="006C77F9">
        <w:rPr>
          <w:rFonts w:ascii="IPAexゴシック" w:eastAsia="IPAexゴシック" w:hAnsi="IPAexゴシック" w:hint="eastAsia"/>
          <w:sz w:val="21"/>
          <w:szCs w:val="21"/>
        </w:rPr>
        <w:t>の最終学歴、職歴等を記入してください。</w:t>
      </w:r>
    </w:p>
    <w:p w14:paraId="4EB12442" w14:textId="67E43A62" w:rsidR="003A5C35" w:rsidRPr="006C77F9" w:rsidRDefault="003A5C35" w:rsidP="00387C7D">
      <w:pPr>
        <w:ind w:leftChars="200" w:left="480" w:firstLineChars="100" w:firstLine="210"/>
        <w:rPr>
          <w:rFonts w:ascii="IPAexゴシック" w:eastAsia="IPAexゴシック" w:hAnsi="IPAexゴシック"/>
        </w:rPr>
      </w:pPr>
      <w:r w:rsidRPr="006C77F9">
        <w:rPr>
          <w:rFonts w:ascii="IPAexゴシック" w:eastAsia="IPAexゴシック" w:hAnsi="IPAexゴシック" w:hint="eastAsia"/>
          <w:sz w:val="21"/>
          <w:szCs w:val="21"/>
        </w:rPr>
        <w:t>グループによる</w:t>
      </w:r>
      <w:r w:rsidR="00376369" w:rsidRPr="006C77F9">
        <w:rPr>
          <w:rFonts w:ascii="IPAexゴシック" w:eastAsia="IPAexゴシック" w:hAnsi="IPAexゴシック" w:hint="eastAsia"/>
          <w:sz w:val="21"/>
          <w:szCs w:val="21"/>
        </w:rPr>
        <w:t>提案</w:t>
      </w:r>
      <w:r w:rsidRPr="006C77F9">
        <w:rPr>
          <w:rFonts w:ascii="IPAexゴシック" w:eastAsia="IPAexゴシック" w:hAnsi="IPAexゴシック" w:hint="eastAsia"/>
          <w:sz w:val="21"/>
          <w:szCs w:val="21"/>
        </w:rPr>
        <w:t>の場合は、</w:t>
      </w:r>
      <w:r w:rsidR="00B7349C" w:rsidRPr="006C77F9">
        <w:rPr>
          <w:rFonts w:ascii="IPAexゴシック" w:eastAsia="IPAexゴシック" w:hAnsi="IPAexゴシック" w:hint="eastAsia"/>
          <w:sz w:val="21"/>
          <w:szCs w:val="21"/>
          <w:u w:val="single"/>
        </w:rPr>
        <w:t>申請者</w:t>
      </w:r>
      <w:r w:rsidRPr="006C77F9">
        <w:rPr>
          <w:rFonts w:ascii="IPAexゴシック" w:eastAsia="IPAexゴシック" w:hAnsi="IPAexゴシック" w:hint="eastAsia"/>
          <w:sz w:val="21"/>
          <w:szCs w:val="21"/>
          <w:u w:val="single"/>
        </w:rPr>
        <w:t>となる参加者</w:t>
      </w:r>
      <w:r w:rsidR="00F83A94"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u w:val="single"/>
        </w:rPr>
        <w:t>について</w:t>
      </w:r>
      <w:r w:rsidRPr="006C77F9">
        <w:rPr>
          <w:rFonts w:ascii="IPAexゴシック" w:eastAsia="IPAexゴシック" w:hAnsi="IPAexゴシック" w:hint="eastAsia"/>
          <w:sz w:val="21"/>
          <w:szCs w:val="21"/>
        </w:rPr>
        <w:t>氏名と最終学歴、職歴等を忘れずに必ず記入してください。記載のない方とは、契約が行えないので注意してください。</w:t>
      </w:r>
    </w:p>
    <w:p w14:paraId="500ADE6A" w14:textId="77777777" w:rsidR="00F00083" w:rsidRPr="006C77F9" w:rsidRDefault="00F00083" w:rsidP="00F00083">
      <w:pPr>
        <w:rPr>
          <w:rFonts w:ascii="IPAexゴシック" w:eastAsia="IPAexゴシック" w:hAnsi="IPAexゴシック"/>
          <w:sz w:val="21"/>
          <w:szCs w:val="21"/>
        </w:rPr>
      </w:pPr>
    </w:p>
    <w:p w14:paraId="7CC8E4C5" w14:textId="77777777" w:rsidR="000E41EA" w:rsidRPr="006C77F9" w:rsidRDefault="000E41EA" w:rsidP="00AC524F">
      <w:pPr>
        <w:ind w:leftChars="300" w:left="930" w:hangingChars="100" w:hanging="210"/>
        <w:rPr>
          <w:rFonts w:ascii="IPAexゴシック" w:eastAsia="IPAexゴシック" w:hAnsi="IPAexゴシック"/>
          <w:sz w:val="21"/>
          <w:szCs w:val="21"/>
        </w:rPr>
      </w:pPr>
    </w:p>
    <w:p w14:paraId="41FD4FE1" w14:textId="77777777" w:rsidR="00173B86" w:rsidRPr="006C77F9" w:rsidRDefault="00983C55" w:rsidP="00932BFA">
      <w:pPr>
        <w:pStyle w:val="2"/>
      </w:pPr>
      <w:bookmarkStart w:id="164" w:name="_Toc75677804"/>
      <w:bookmarkStart w:id="165" w:name="_Toc75677910"/>
      <w:bookmarkStart w:id="166" w:name="_Toc76787227"/>
      <w:bookmarkStart w:id="167" w:name="_Toc194924476"/>
      <w:bookmarkStart w:id="168" w:name="_Toc374104731"/>
      <w:bookmarkStart w:id="169" w:name="_Toc521048200"/>
      <w:r w:rsidRPr="006C77F9">
        <w:rPr>
          <w:rFonts w:hint="eastAsia"/>
        </w:rPr>
        <w:t>プロジェクト提案書【様式2】の記入方法</w:t>
      </w:r>
      <w:bookmarkEnd w:id="164"/>
      <w:bookmarkEnd w:id="165"/>
      <w:bookmarkEnd w:id="166"/>
      <w:bookmarkEnd w:id="167"/>
      <w:bookmarkEnd w:id="168"/>
      <w:bookmarkEnd w:id="169"/>
    </w:p>
    <w:p w14:paraId="2DEE3D63" w14:textId="77777777" w:rsidR="00CC22E7" w:rsidRPr="006C77F9" w:rsidRDefault="00CC22E7" w:rsidP="00CC22E7">
      <w:pPr>
        <w:tabs>
          <w:tab w:val="num" w:pos="1707"/>
        </w:tabs>
        <w:ind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r w:rsidR="00C2162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名】</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27B5BFDB" w14:textId="77777777" w:rsidR="00CC22E7" w:rsidRPr="006C77F9" w:rsidRDefault="00E31520" w:rsidP="00C06FEA">
      <w:pPr>
        <w:ind w:leftChars="176" w:left="422" w:firstLineChars="99" w:firstLine="204"/>
        <w:rPr>
          <w:rFonts w:ascii="IPAexゴシック" w:eastAsia="IPAexゴシック" w:hAnsi="IPAexゴシック"/>
          <w:b/>
          <w:bCs/>
          <w:sz w:val="21"/>
          <w:szCs w:val="21"/>
        </w:rPr>
      </w:pPr>
      <w:r w:rsidRPr="006C77F9">
        <w:rPr>
          <w:rFonts w:ascii="IPAexゴシック" w:eastAsia="IPAexゴシック" w:hAnsi="IPAexゴシック" w:hint="eastAsia"/>
          <w:b/>
          <w:bCs/>
          <w:sz w:val="21"/>
          <w:szCs w:val="21"/>
        </w:rPr>
        <w:t>※</w:t>
      </w:r>
      <w:r w:rsidR="00627C7D" w:rsidRPr="006C77F9">
        <w:rPr>
          <w:rFonts w:ascii="IPAexゴシック" w:eastAsia="IPAexゴシック" w:hAnsi="IPAexゴシック" w:hint="eastAsia"/>
          <w:b/>
          <w:bCs/>
          <w:sz w:val="21"/>
          <w:szCs w:val="21"/>
        </w:rPr>
        <w:t>【</w:t>
      </w:r>
      <w:r w:rsidRPr="006C77F9">
        <w:rPr>
          <w:rFonts w:ascii="IPAexゴシック" w:eastAsia="IPAexゴシック" w:hAnsi="IPAexゴシック" w:hint="eastAsia"/>
          <w:b/>
          <w:bCs/>
          <w:sz w:val="21"/>
          <w:szCs w:val="21"/>
        </w:rPr>
        <w:t>様式</w:t>
      </w:r>
      <w:r w:rsidR="00284742" w:rsidRPr="006C77F9">
        <w:rPr>
          <w:rFonts w:ascii="IPAexゴシック" w:eastAsia="IPAexゴシック" w:hAnsi="IPAexゴシック" w:hint="eastAsia"/>
          <w:b/>
          <w:bCs/>
          <w:sz w:val="21"/>
          <w:szCs w:val="21"/>
        </w:rPr>
        <w:t>1</w:t>
      </w:r>
      <w:r w:rsidR="00627C7D" w:rsidRPr="006C77F9">
        <w:rPr>
          <w:rFonts w:ascii="IPAexゴシック" w:eastAsia="IPAexゴシック" w:hAnsi="IPAexゴシック" w:hint="eastAsia"/>
          <w:b/>
          <w:bCs/>
          <w:sz w:val="21"/>
          <w:szCs w:val="21"/>
        </w:rPr>
        <w:t>】</w:t>
      </w:r>
      <w:r w:rsidRPr="006C77F9">
        <w:rPr>
          <w:rFonts w:ascii="IPAexゴシック" w:eastAsia="IPAexゴシック" w:hAnsi="IPAexゴシック" w:hint="eastAsia"/>
          <w:b/>
          <w:bCs/>
          <w:sz w:val="21"/>
          <w:szCs w:val="21"/>
        </w:rPr>
        <w:t>の</w:t>
      </w:r>
      <w:r w:rsidR="00983C55" w:rsidRPr="006C77F9">
        <w:rPr>
          <w:rFonts w:ascii="IPAexゴシック" w:eastAsia="IPAexゴシック" w:hAnsi="IPAexゴシック" w:hint="eastAsia"/>
          <w:b/>
          <w:bCs/>
          <w:sz w:val="21"/>
          <w:szCs w:val="21"/>
        </w:rPr>
        <w:t>プロジェクト</w:t>
      </w:r>
      <w:r w:rsidRPr="006C77F9">
        <w:rPr>
          <w:rFonts w:ascii="IPAexゴシック" w:eastAsia="IPAexゴシック" w:hAnsi="IPAexゴシック" w:hint="eastAsia"/>
          <w:b/>
          <w:bCs/>
          <w:sz w:val="21"/>
          <w:szCs w:val="21"/>
        </w:rPr>
        <w:t>名が、自動的にコピーされます。</w:t>
      </w:r>
    </w:p>
    <w:p w14:paraId="028DF394" w14:textId="77777777" w:rsidR="00173B86" w:rsidRPr="006C77F9" w:rsidRDefault="00173B86" w:rsidP="00842996">
      <w:pPr>
        <w:rPr>
          <w:rFonts w:ascii="IPAexゴシック" w:eastAsia="IPAexゴシック" w:hAnsi="IPAexゴシック" w:cs="Times New Roman"/>
          <w:sz w:val="21"/>
          <w:szCs w:val="21"/>
        </w:rPr>
      </w:pPr>
    </w:p>
    <w:p w14:paraId="1AC61F07" w14:textId="77777777" w:rsidR="00AD5D1C" w:rsidRPr="006C77F9" w:rsidRDefault="00AD5D1C" w:rsidP="003A5C35">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723E6" w:rsidRPr="006C77F9">
        <w:rPr>
          <w:rFonts w:ascii="IPAexゴシック" w:eastAsia="IPAexゴシック" w:hAnsi="IPAexゴシック" w:hint="eastAsia"/>
          <w:sz w:val="21"/>
          <w:szCs w:val="21"/>
        </w:rPr>
        <w:t>実施費用</w:t>
      </w:r>
      <w:r w:rsidRPr="006C77F9">
        <w:rPr>
          <w:rFonts w:ascii="IPAexゴシック" w:eastAsia="IPAexゴシック" w:hAnsi="IPAexゴシック" w:hint="eastAsia"/>
          <w:sz w:val="21"/>
          <w:szCs w:val="21"/>
        </w:rPr>
        <w:t>総額】</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3DA1141B" w14:textId="776EC92A" w:rsidR="00AD5D1C" w:rsidRPr="006C77F9" w:rsidRDefault="001664AA" w:rsidP="00A21EE9">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00D07491" w:rsidRPr="006C77F9">
        <w:rPr>
          <w:rFonts w:ascii="IPAexゴシック" w:eastAsia="IPAexゴシック" w:hAnsi="IPAexゴシック" w:hint="eastAsia"/>
          <w:sz w:val="21"/>
          <w:szCs w:val="21"/>
        </w:rPr>
        <w:t>の</w:t>
      </w:r>
      <w:r w:rsidR="00B7349C" w:rsidRPr="006C77F9">
        <w:rPr>
          <w:rFonts w:ascii="IPAexゴシック" w:eastAsia="IPAexゴシック" w:hAnsi="IPAexゴシック" w:hint="eastAsia"/>
          <w:sz w:val="21"/>
          <w:szCs w:val="21"/>
        </w:rPr>
        <w:t>委託</w:t>
      </w:r>
      <w:r w:rsidR="003120BE" w:rsidRPr="006C77F9">
        <w:rPr>
          <w:rFonts w:ascii="IPAexゴシック" w:eastAsia="IPAexゴシック" w:hAnsi="IPAexゴシック" w:hint="eastAsia"/>
          <w:sz w:val="21"/>
          <w:szCs w:val="21"/>
        </w:rPr>
        <w:t>期間</w:t>
      </w:r>
      <w:r w:rsidR="00502423" w:rsidRPr="006C77F9">
        <w:rPr>
          <w:rFonts w:ascii="IPAexゴシック" w:eastAsia="IPAexゴシック" w:hAnsi="IPAexゴシック" w:hint="eastAsia"/>
          <w:sz w:val="21"/>
          <w:szCs w:val="21"/>
        </w:rPr>
        <w:t>に要する費用の概算を積算し、</w:t>
      </w:r>
      <w:r w:rsidR="00AD5D1C" w:rsidRPr="006C77F9">
        <w:rPr>
          <w:rFonts w:ascii="IPAexゴシック" w:eastAsia="IPAexゴシック" w:hAnsi="IPAexゴシック" w:hint="eastAsia"/>
          <w:sz w:val="21"/>
          <w:szCs w:val="21"/>
        </w:rPr>
        <w:t>円単位</w:t>
      </w:r>
      <w:r w:rsidR="00071DC4"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免税事業者の場合は消費税抜き</w:t>
      </w:r>
      <w:r w:rsidR="00E0493B"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課税事業者の場合は消費税込み</w:t>
      </w:r>
      <w:r w:rsidR="00071DC4" w:rsidRPr="006C77F9">
        <w:rPr>
          <w:rFonts w:ascii="IPAexゴシック" w:eastAsia="IPAexゴシック" w:hAnsi="IPAexゴシック" w:hint="eastAsia"/>
          <w:sz w:val="21"/>
          <w:szCs w:val="21"/>
        </w:rPr>
        <w:t>）</w:t>
      </w:r>
      <w:r w:rsidR="009F2456" w:rsidRPr="006C77F9">
        <w:rPr>
          <w:rFonts w:ascii="IPAexゴシック" w:eastAsia="IPAexゴシック" w:hAnsi="IPAexゴシック" w:hint="eastAsia"/>
          <w:sz w:val="21"/>
          <w:szCs w:val="21"/>
        </w:rPr>
        <w:t>で</w:t>
      </w:r>
      <w:r w:rsidR="00AD5D1C" w:rsidRPr="006C77F9">
        <w:rPr>
          <w:rFonts w:ascii="IPAexゴシック" w:eastAsia="IPAexゴシック" w:hAnsi="IPAexゴシック" w:hint="eastAsia"/>
          <w:sz w:val="21"/>
          <w:szCs w:val="21"/>
        </w:rPr>
        <w:t>記入</w:t>
      </w:r>
      <w:r w:rsidR="009D49DF" w:rsidRPr="006C77F9">
        <w:rPr>
          <w:rFonts w:ascii="IPAexゴシック" w:eastAsia="IPAexゴシック" w:hAnsi="IPAexゴシック" w:hint="eastAsia"/>
          <w:sz w:val="21"/>
          <w:szCs w:val="21"/>
        </w:rPr>
        <w:t>してください</w:t>
      </w:r>
      <w:r w:rsidR="00AD5D1C"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消費税の取扱については、契約時</w:t>
      </w:r>
      <w:r w:rsidR="00225B4B"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再度詳細確認させて</w:t>
      </w:r>
      <w:r w:rsidR="004662F8" w:rsidRPr="006C77F9">
        <w:rPr>
          <w:rFonts w:ascii="IPAexゴシック" w:eastAsia="IPAexゴシック" w:hAnsi="IPAexゴシック" w:hint="eastAsia"/>
          <w:sz w:val="21"/>
          <w:szCs w:val="21"/>
        </w:rPr>
        <w:t>もらい</w:t>
      </w:r>
      <w:r w:rsidR="00F83A0E" w:rsidRPr="006C77F9">
        <w:rPr>
          <w:rFonts w:ascii="IPAexゴシック" w:eastAsia="IPAexゴシック" w:hAnsi="IPAexゴシック" w:hint="eastAsia"/>
          <w:sz w:val="21"/>
          <w:szCs w:val="21"/>
        </w:rPr>
        <w:t>ます。</w:t>
      </w:r>
    </w:p>
    <w:p w14:paraId="678D2201" w14:textId="77777777" w:rsidR="005D0037" w:rsidRPr="006C77F9" w:rsidRDefault="004D4264" w:rsidP="00A83E7E">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なお、採択・契約における審査査定により</w:t>
      </w:r>
      <w:r w:rsidR="00660318" w:rsidRPr="006C77F9">
        <w:rPr>
          <w:rFonts w:ascii="IPAexゴシック" w:eastAsia="IPAexゴシック" w:hAnsi="IPAexゴシック" w:hint="eastAsia"/>
          <w:sz w:val="21"/>
          <w:szCs w:val="21"/>
        </w:rPr>
        <w:t>、実際のプロジェクト費用は、【実施費用総額】とは異なる場合があります。</w:t>
      </w:r>
    </w:p>
    <w:p w14:paraId="2C5E642B" w14:textId="77777777" w:rsidR="00DE07A2" w:rsidRPr="006C77F9" w:rsidRDefault="00DE07A2" w:rsidP="00E31520">
      <w:pPr>
        <w:rPr>
          <w:rFonts w:ascii="IPAexゴシック" w:eastAsia="IPAexゴシック" w:hAnsi="IPAexゴシック"/>
          <w:sz w:val="21"/>
          <w:szCs w:val="21"/>
        </w:rPr>
      </w:pPr>
    </w:p>
    <w:p w14:paraId="3C359D5D" w14:textId="77777777" w:rsidR="00E31520" w:rsidRPr="006C77F9" w:rsidRDefault="00E31520" w:rsidP="00E31520">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E2C728" w14:textId="77777777" w:rsidR="00E31520" w:rsidRPr="006C77F9" w:rsidRDefault="00E31520"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の概要を、</w:t>
      </w:r>
      <w:r w:rsidR="00A66545" w:rsidRPr="006C77F9">
        <w:rPr>
          <w:rFonts w:ascii="IPAexゴシック" w:eastAsia="IPAexゴシック" w:hAnsi="IPAexゴシック" w:hint="eastAsia"/>
          <w:sz w:val="21"/>
          <w:szCs w:val="21"/>
        </w:rPr>
        <w:t>6</w:t>
      </w:r>
      <w:r w:rsidRPr="006C77F9">
        <w:rPr>
          <w:rFonts w:ascii="IPAexゴシック" w:eastAsia="IPAexゴシック" w:hAnsi="IPAexゴシック"/>
          <w:sz w:val="21"/>
          <w:szCs w:val="21"/>
        </w:rPr>
        <w:t>00</w:t>
      </w:r>
      <w:r w:rsidRPr="006C77F9">
        <w:rPr>
          <w:rFonts w:ascii="IPAexゴシック" w:eastAsia="IPAexゴシック" w:hAnsi="IPAexゴシック" w:hint="eastAsia"/>
          <w:sz w:val="21"/>
          <w:szCs w:val="21"/>
        </w:rPr>
        <w:t>字から</w:t>
      </w:r>
      <w:r w:rsidR="00A66545" w:rsidRPr="006C77F9">
        <w:rPr>
          <w:rFonts w:ascii="IPAexゴシック" w:eastAsia="IPAexゴシック" w:hAnsi="IPAexゴシック" w:hint="eastAsia"/>
          <w:sz w:val="21"/>
          <w:szCs w:val="21"/>
        </w:rPr>
        <w:t>1,0</w:t>
      </w:r>
      <w:r w:rsidRPr="006C77F9">
        <w:rPr>
          <w:rFonts w:ascii="IPAexゴシック" w:eastAsia="IPAexゴシック" w:hAnsi="IPAexゴシック"/>
          <w:sz w:val="21"/>
          <w:szCs w:val="21"/>
        </w:rPr>
        <w:t>00</w:t>
      </w:r>
      <w:r w:rsidRPr="006C77F9">
        <w:rPr>
          <w:rFonts w:ascii="IPAexゴシック" w:eastAsia="IPAexゴシック" w:hAnsi="IPAexゴシック" w:hint="eastAsia"/>
          <w:sz w:val="21"/>
          <w:szCs w:val="21"/>
        </w:rPr>
        <w:t>字程度</w:t>
      </w:r>
      <w:r w:rsidR="00854FCF" w:rsidRPr="006C77F9">
        <w:rPr>
          <w:rFonts w:ascii="IPAexゴシック" w:eastAsia="IPAexゴシック" w:hAnsi="IPAexゴシック" w:hint="eastAsia"/>
          <w:sz w:val="21"/>
          <w:szCs w:val="21"/>
        </w:rPr>
        <w:t>で</w:t>
      </w:r>
      <w:r w:rsidRPr="006C77F9">
        <w:rPr>
          <w:rFonts w:ascii="IPAexゴシック" w:eastAsia="IPAexゴシック" w:hAnsi="IPAexゴシック" w:hint="eastAsia"/>
          <w:sz w:val="21"/>
          <w:szCs w:val="21"/>
        </w:rPr>
        <w:t>わかり易くまとめて</w:t>
      </w:r>
      <w:r w:rsidR="00854FCF" w:rsidRPr="006C77F9">
        <w:rPr>
          <w:rFonts w:ascii="IPAexゴシック" w:eastAsia="IPAexゴシック" w:hAnsi="IPAexゴシック" w:hint="eastAsia"/>
          <w:sz w:val="21"/>
          <w:szCs w:val="21"/>
        </w:rPr>
        <w:t>、</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9FF4995" w14:textId="77777777" w:rsidR="00E31520" w:rsidRPr="006C77F9" w:rsidRDefault="00E31520" w:rsidP="00AC524F">
      <w:pPr>
        <w:ind w:leftChars="200" w:left="48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lastRenderedPageBreak/>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が採択された場合は、この提案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概要を</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のホームページで公開する予定で</w:t>
      </w:r>
      <w:r w:rsidR="0066036C" w:rsidRPr="006C77F9">
        <w:rPr>
          <w:rFonts w:ascii="IPAexゴシック" w:eastAsia="IPAexゴシック" w:hAnsi="IPAexゴシック" w:hint="eastAsia"/>
          <w:sz w:val="21"/>
          <w:szCs w:val="21"/>
        </w:rPr>
        <w:t>すので</w:t>
      </w:r>
      <w:r w:rsidRPr="006C77F9">
        <w:rPr>
          <w:rFonts w:ascii="IPAexゴシック" w:eastAsia="IPAexゴシック" w:hAnsi="IPAexゴシック" w:hint="eastAsia"/>
          <w:sz w:val="21"/>
          <w:szCs w:val="21"/>
        </w:rPr>
        <w:t>、一般公開を前提に</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1B6C34E" w14:textId="77777777" w:rsidR="00E31520" w:rsidRPr="006C77F9" w:rsidRDefault="00E31520" w:rsidP="00842996">
      <w:pPr>
        <w:rPr>
          <w:rFonts w:ascii="IPAexゴシック" w:eastAsia="IPAexゴシック" w:hAnsi="IPAexゴシック" w:cs="Times New Roman"/>
          <w:sz w:val="21"/>
          <w:szCs w:val="21"/>
        </w:rPr>
      </w:pPr>
    </w:p>
    <w:p w14:paraId="5B6F4992" w14:textId="77777777" w:rsidR="00AD5D1C" w:rsidRPr="006C77F9" w:rsidRDefault="00AD5D1C" w:rsidP="00E411CB">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に関する知的財産権の権利情報を全て記載のこと】</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該当者</w:t>
      </w:r>
      <w:r w:rsidR="00071DC4" w:rsidRPr="006C77F9">
        <w:rPr>
          <w:rFonts w:ascii="IPAexゴシック" w:eastAsia="IPAexゴシック" w:hAnsi="IPAexゴシック" w:hint="eastAsia"/>
          <w:sz w:val="21"/>
          <w:szCs w:val="21"/>
        </w:rPr>
        <w:t>）</w:t>
      </w:r>
    </w:p>
    <w:p w14:paraId="576655C2" w14:textId="77777777" w:rsidR="00AD5D1C" w:rsidRPr="006C77F9" w:rsidRDefault="00AD5D1C"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に関して、既に取得している、あるいは申請済みの特許等の権利情報について記入</w:t>
      </w:r>
      <w:r w:rsidR="009D49DF" w:rsidRPr="006C77F9">
        <w:rPr>
          <w:rFonts w:ascii="IPAexゴシック" w:eastAsia="IPAexゴシック" w:hAnsi="IPAexゴシック" w:hint="eastAsia"/>
          <w:sz w:val="21"/>
          <w:szCs w:val="21"/>
        </w:rPr>
        <w:t>してください</w:t>
      </w:r>
      <w:r w:rsidRPr="006C77F9">
        <w:rPr>
          <w:rFonts w:ascii="IPAexゴシック" w:eastAsia="IPAexゴシック" w:hAnsi="IPAexゴシック" w:hint="eastAsia"/>
          <w:sz w:val="21"/>
          <w:szCs w:val="21"/>
        </w:rPr>
        <w:t>。意図的に報告をしなかった場合には、契約を解除することもあります。</w:t>
      </w:r>
    </w:p>
    <w:p w14:paraId="0BF4DDA7" w14:textId="77777777" w:rsidR="00714BD1" w:rsidRPr="006C77F9" w:rsidRDefault="00714BD1" w:rsidP="00F72BED">
      <w:pPr>
        <w:rPr>
          <w:rFonts w:ascii="IPAexゴシック" w:eastAsia="IPAexゴシック" w:hAnsi="IPAexゴシック" w:cs="Times New Roman"/>
          <w:sz w:val="21"/>
          <w:szCs w:val="21"/>
        </w:rPr>
      </w:pPr>
    </w:p>
    <w:p w14:paraId="4BE811E7" w14:textId="77777777" w:rsidR="00F72BED" w:rsidRPr="006C77F9" w:rsidRDefault="00FE7EB5" w:rsidP="00932BFA">
      <w:pPr>
        <w:pStyle w:val="2"/>
      </w:pPr>
      <w:bookmarkStart w:id="170" w:name="_Toc374104732"/>
      <w:bookmarkStart w:id="171" w:name="_Toc521048201"/>
      <w:r w:rsidRPr="006C77F9">
        <w:rPr>
          <w:rFonts w:hint="eastAsia"/>
        </w:rPr>
        <w:t>事前確認シート</w:t>
      </w:r>
      <w:r w:rsidR="00DF55A2" w:rsidRPr="006C77F9">
        <w:rPr>
          <w:rFonts w:hint="eastAsia"/>
        </w:rPr>
        <w:t>【</w:t>
      </w:r>
      <w:r w:rsidR="00F72BED" w:rsidRPr="006C77F9">
        <w:rPr>
          <w:rFonts w:hint="eastAsia"/>
        </w:rPr>
        <w:t>様式</w:t>
      </w:r>
      <w:r w:rsidR="00FA4F3A" w:rsidRPr="006C77F9">
        <w:rPr>
          <w:rFonts w:hint="eastAsia"/>
        </w:rPr>
        <w:t>3</w:t>
      </w:r>
      <w:r w:rsidR="00DF55A2" w:rsidRPr="006C77F9">
        <w:rPr>
          <w:rFonts w:hint="eastAsia"/>
        </w:rPr>
        <w:t>】</w:t>
      </w:r>
      <w:r w:rsidR="00F72BED" w:rsidRPr="006C77F9">
        <w:rPr>
          <w:rFonts w:hint="eastAsia"/>
        </w:rPr>
        <w:t>の記入方法</w:t>
      </w:r>
      <w:bookmarkEnd w:id="170"/>
      <w:bookmarkEnd w:id="171"/>
    </w:p>
    <w:p w14:paraId="2103BAA3" w14:textId="77777777" w:rsidR="00173B86" w:rsidRPr="006C77F9" w:rsidRDefault="00FE7EB5" w:rsidP="00DF55A2">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事前確認シート</w:t>
      </w:r>
      <w:r w:rsidR="001650B1" w:rsidRPr="006C77F9">
        <w:rPr>
          <w:rFonts w:ascii="IPAexゴシック" w:eastAsia="IPAexゴシック" w:hAnsi="IPAexゴシック" w:cs="Times New Roman" w:hint="eastAsia"/>
          <w:sz w:val="21"/>
          <w:szCs w:val="21"/>
        </w:rPr>
        <w:t>の項目は、</w:t>
      </w:r>
      <w:r w:rsidR="00983C55" w:rsidRPr="006C77F9">
        <w:rPr>
          <w:rFonts w:ascii="IPAexゴシック" w:eastAsia="IPAexゴシック" w:hAnsi="IPAexゴシック" w:cs="Times New Roman" w:hint="eastAsia"/>
          <w:sz w:val="21"/>
          <w:szCs w:val="21"/>
        </w:rPr>
        <w:t>PM</w:t>
      </w:r>
      <w:r w:rsidR="001650B1" w:rsidRPr="006C77F9">
        <w:rPr>
          <w:rFonts w:ascii="IPAexゴシック" w:eastAsia="IPAexゴシック" w:hAnsi="IPAexゴシック" w:cs="Times New Roman" w:hint="eastAsia"/>
          <w:sz w:val="21"/>
          <w:szCs w:val="21"/>
        </w:rPr>
        <w:t>が審査を行う上で非常に重要な情報となりますので、該当する箇所</w:t>
      </w:r>
      <w:r w:rsidR="006D4B4F" w:rsidRPr="006C77F9">
        <w:rPr>
          <w:rFonts w:ascii="IPAexゴシック" w:eastAsia="IPAexゴシック" w:hAnsi="IPAexゴシック" w:cs="Times New Roman" w:hint="eastAsia"/>
          <w:sz w:val="21"/>
          <w:szCs w:val="21"/>
        </w:rPr>
        <w:t>についてリストボックスを選択し、必要に応じて詳細情報を</w:t>
      </w:r>
      <w:r w:rsidR="00F8138F" w:rsidRPr="006C77F9">
        <w:rPr>
          <w:rFonts w:ascii="IPAexゴシック" w:eastAsia="IPAexゴシック" w:hAnsi="IPAexゴシック" w:cs="Times New Roman" w:hint="eastAsia"/>
          <w:sz w:val="21"/>
          <w:szCs w:val="21"/>
        </w:rPr>
        <w:t>記入</w:t>
      </w:r>
      <w:r w:rsidR="006D4B4F" w:rsidRPr="006C77F9">
        <w:rPr>
          <w:rFonts w:ascii="IPAexゴシック" w:eastAsia="IPAexゴシック" w:hAnsi="IPAexゴシック" w:cs="Times New Roman" w:hint="eastAsia"/>
          <w:sz w:val="21"/>
          <w:szCs w:val="21"/>
        </w:rPr>
        <w:t>して</w:t>
      </w:r>
      <w:r w:rsidR="001650B1" w:rsidRPr="006C77F9">
        <w:rPr>
          <w:rFonts w:ascii="IPAexゴシック" w:eastAsia="IPAexゴシック" w:hAnsi="IPAexゴシック" w:cs="Times New Roman" w:hint="eastAsia"/>
          <w:sz w:val="21"/>
          <w:szCs w:val="21"/>
        </w:rPr>
        <w:t>ください。</w:t>
      </w:r>
    </w:p>
    <w:p w14:paraId="271BD263" w14:textId="77777777" w:rsidR="00F60075" w:rsidRPr="006C77F9" w:rsidRDefault="00F60075" w:rsidP="00DF55A2">
      <w:pPr>
        <w:ind w:leftChars="100" w:left="240" w:firstLineChars="100" w:firstLine="210"/>
        <w:rPr>
          <w:rFonts w:ascii="IPAexゴシック" w:eastAsia="IPAexゴシック" w:hAnsi="IPAexゴシック" w:cs="Times New Roman"/>
          <w:sz w:val="21"/>
          <w:szCs w:val="21"/>
        </w:rPr>
      </w:pPr>
    </w:p>
    <w:p w14:paraId="7162EB44" w14:textId="77777777" w:rsidR="00DF4944" w:rsidRPr="006C77F9" w:rsidRDefault="006F4243" w:rsidP="00DF4944">
      <w:pPr>
        <w:ind w:leftChars="100" w:left="24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E0493B" w:rsidRPr="006C77F9">
        <w:rPr>
          <w:rFonts w:ascii="IPAexゴシック" w:eastAsia="IPAexゴシック" w:hAnsi="IPAexゴシック" w:hint="eastAsia"/>
          <w:sz w:val="21"/>
          <w:szCs w:val="21"/>
        </w:rPr>
        <w:t>他の公的機関等からの助成等</w:t>
      </w:r>
      <w:r w:rsidR="00EB56DF" w:rsidRPr="006C77F9">
        <w:rPr>
          <w:rFonts w:ascii="IPAexゴシック" w:eastAsia="IPAexゴシック" w:hAnsi="IPAexゴシック" w:hint="eastAsia"/>
          <w:sz w:val="21"/>
          <w:szCs w:val="21"/>
        </w:rPr>
        <w:t>に関する注意事項</w:t>
      </w:r>
      <w:r w:rsidR="00071DC4" w:rsidRPr="006C77F9">
        <w:rPr>
          <w:rFonts w:ascii="IPAexゴシック" w:eastAsia="IPAexゴシック" w:hAnsi="IPAexゴシック" w:hint="eastAsia"/>
          <w:sz w:val="21"/>
          <w:szCs w:val="21"/>
        </w:rPr>
        <w:t>（</w:t>
      </w:r>
      <w:r w:rsidR="0052579F"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7AE87E98" w14:textId="77777777" w:rsidR="0091268A" w:rsidRPr="006C77F9" w:rsidRDefault="00AC7F47" w:rsidP="00DF4944">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最近2年以内</w:t>
      </w:r>
      <w:r w:rsidR="007A1C0B" w:rsidRPr="006C77F9">
        <w:rPr>
          <w:rFonts w:ascii="IPAexゴシック" w:eastAsia="IPAexゴシック" w:hAnsi="IPAexゴシック"/>
          <w:sz w:val="21"/>
          <w:szCs w:val="21"/>
        </w:rPr>
        <w:t>に、</w:t>
      </w:r>
      <w:r w:rsidR="00E0493B" w:rsidRPr="006C77F9">
        <w:rPr>
          <w:rFonts w:ascii="IPAexゴシック" w:eastAsia="IPAexゴシック" w:hAnsi="IPAexゴシック"/>
          <w:sz w:val="21"/>
          <w:szCs w:val="21"/>
        </w:rPr>
        <w:t>IPA</w:t>
      </w:r>
      <w:r w:rsidR="000E4580" w:rsidRPr="006C77F9">
        <w:rPr>
          <w:rFonts w:ascii="IPAexゴシック" w:eastAsia="IPAexゴシック" w:hAnsi="IPAexゴシック" w:hint="eastAsia"/>
          <w:sz w:val="21"/>
          <w:szCs w:val="21"/>
        </w:rPr>
        <w:t>以外</w:t>
      </w:r>
      <w:r w:rsidR="00E0493B" w:rsidRPr="006C77F9">
        <w:rPr>
          <w:rFonts w:ascii="IPAexゴシック" w:eastAsia="IPAexゴシック" w:hAnsi="IPAexゴシック" w:hint="eastAsia"/>
          <w:sz w:val="21"/>
          <w:szCs w:val="21"/>
        </w:rPr>
        <w:t>の</w:t>
      </w:r>
      <w:r w:rsidR="00530217" w:rsidRPr="006C77F9">
        <w:rPr>
          <w:rFonts w:ascii="IPAexゴシック" w:eastAsia="IPAexゴシック" w:hAnsi="IPAexゴシック" w:hint="eastAsia"/>
          <w:sz w:val="21"/>
          <w:szCs w:val="21"/>
        </w:rPr>
        <w:t>公的機関等の助成等を受けたことがある</w:t>
      </w:r>
      <w:r w:rsidR="00AA60B2" w:rsidRPr="006C77F9">
        <w:rPr>
          <w:rFonts w:ascii="IPAexゴシック" w:eastAsia="IPAexゴシック" w:hAnsi="IPAexゴシック" w:hint="eastAsia"/>
          <w:sz w:val="21"/>
          <w:szCs w:val="21"/>
        </w:rPr>
        <w:t>、</w:t>
      </w:r>
      <w:r w:rsidR="00530217" w:rsidRPr="006C77F9">
        <w:rPr>
          <w:rFonts w:ascii="IPAexゴシック" w:eastAsia="IPAexゴシック" w:hAnsi="IPAexゴシック" w:hint="eastAsia"/>
          <w:sz w:val="21"/>
          <w:szCs w:val="21"/>
        </w:rPr>
        <w:t>または現在受けている場合</w:t>
      </w:r>
      <w:r w:rsidR="00C16496" w:rsidRPr="006C77F9">
        <w:rPr>
          <w:rFonts w:ascii="IPAexゴシック" w:eastAsia="IPAexゴシック" w:hAnsi="IPAexゴシック" w:hint="eastAsia"/>
          <w:sz w:val="21"/>
          <w:szCs w:val="21"/>
        </w:rPr>
        <w:t>（受けようとしている場合を含む）</w:t>
      </w:r>
      <w:r w:rsidR="00530217" w:rsidRPr="006C77F9">
        <w:rPr>
          <w:rFonts w:ascii="IPAexゴシック" w:eastAsia="IPAexゴシック" w:hAnsi="IPAexゴシック" w:hint="eastAsia"/>
          <w:sz w:val="21"/>
          <w:szCs w:val="21"/>
        </w:rPr>
        <w:t>には、当該機関の名称、制度</w:t>
      </w:r>
      <w:r w:rsidR="00071DC4" w:rsidRPr="006C77F9">
        <w:rPr>
          <w:rFonts w:ascii="IPAexゴシック" w:eastAsia="IPAexゴシック" w:hAnsi="IPAexゴシック" w:hint="eastAsia"/>
          <w:sz w:val="21"/>
          <w:szCs w:val="21"/>
        </w:rPr>
        <w:t>（</w:t>
      </w:r>
      <w:r w:rsidR="00530217" w:rsidRPr="006C77F9">
        <w:rPr>
          <w:rFonts w:ascii="IPAexゴシック" w:eastAsia="IPAexゴシック" w:hAnsi="IPAexゴシック" w:hint="eastAsia"/>
          <w:sz w:val="21"/>
          <w:szCs w:val="21"/>
        </w:rPr>
        <w:t>事業等</w:t>
      </w:r>
      <w:r w:rsidR="00071DC4" w:rsidRPr="006C77F9">
        <w:rPr>
          <w:rFonts w:ascii="IPAexゴシック" w:eastAsia="IPAexゴシック" w:hAnsi="IPAexゴシック" w:hint="eastAsia"/>
          <w:sz w:val="21"/>
          <w:szCs w:val="21"/>
        </w:rPr>
        <w:t>）</w:t>
      </w:r>
      <w:r w:rsidR="00530217" w:rsidRPr="006C77F9">
        <w:rPr>
          <w:rFonts w:ascii="IPAexゴシック" w:eastAsia="IPAexゴシック" w:hAnsi="IPAexゴシック" w:hint="eastAsia"/>
          <w:sz w:val="21"/>
          <w:szCs w:val="21"/>
        </w:rPr>
        <w:t>の名称、その</w:t>
      </w:r>
      <w:r w:rsidR="0091268A" w:rsidRPr="006C77F9">
        <w:rPr>
          <w:rFonts w:ascii="IPAexゴシック" w:eastAsia="IPAexゴシック" w:hAnsi="IPAexゴシック" w:hint="eastAsia"/>
          <w:sz w:val="21"/>
          <w:szCs w:val="21"/>
        </w:rPr>
        <w:t>具体的な内容及び本提案との関係を必ず記入してください。なお、</w:t>
      </w:r>
      <w:r w:rsidR="00E0493B" w:rsidRPr="006C77F9">
        <w:rPr>
          <w:rFonts w:ascii="IPAexゴシック" w:eastAsia="IPAexゴシック" w:hAnsi="IPAexゴシック" w:hint="eastAsia"/>
          <w:sz w:val="21"/>
          <w:szCs w:val="21"/>
        </w:rPr>
        <w:t>本提案と</w:t>
      </w:r>
      <w:r w:rsidR="0091268A" w:rsidRPr="006C77F9">
        <w:rPr>
          <w:rFonts w:ascii="IPAexゴシック" w:eastAsia="IPAexゴシック" w:hAnsi="IPAexゴシック" w:hint="eastAsia"/>
          <w:sz w:val="21"/>
          <w:szCs w:val="21"/>
        </w:rPr>
        <w:t>重複している内容と判断された場合には、採択されない場合があります。</w:t>
      </w:r>
    </w:p>
    <w:p w14:paraId="444D86D4" w14:textId="77777777" w:rsidR="001D5A93" w:rsidRPr="006C77F9" w:rsidRDefault="001D5A93" w:rsidP="00E411CB">
      <w:pPr>
        <w:rPr>
          <w:rFonts w:ascii="IPAexゴシック" w:eastAsia="IPAexゴシック" w:hAnsi="IPAexゴシック" w:cs="Times New Roman"/>
          <w:sz w:val="21"/>
          <w:szCs w:val="21"/>
        </w:rPr>
      </w:pPr>
    </w:p>
    <w:p w14:paraId="6D3A455C" w14:textId="77777777" w:rsidR="00AD5D1C" w:rsidRPr="006C77F9" w:rsidRDefault="00AD5D1C" w:rsidP="00932BFA">
      <w:pPr>
        <w:pStyle w:val="2"/>
      </w:pPr>
      <w:bookmarkStart w:id="172" w:name="_Toc194924477"/>
      <w:bookmarkStart w:id="173" w:name="_Toc374104733"/>
      <w:bookmarkStart w:id="174" w:name="_Toc521048202"/>
      <w:r w:rsidRPr="006C77F9">
        <w:rPr>
          <w:rFonts w:hint="eastAsia"/>
        </w:rPr>
        <w:t>提案</w:t>
      </w:r>
      <w:r w:rsidR="00983C55" w:rsidRPr="006C77F9">
        <w:rPr>
          <w:rFonts w:hint="eastAsia"/>
        </w:rPr>
        <w:t>プロジェクト</w:t>
      </w:r>
      <w:r w:rsidRPr="006C77F9">
        <w:rPr>
          <w:rFonts w:hint="eastAsia"/>
        </w:rPr>
        <w:t>詳細説明</w:t>
      </w:r>
      <w:r w:rsidR="00DF55A2" w:rsidRPr="006C77F9">
        <w:rPr>
          <w:rFonts w:hint="eastAsia"/>
        </w:rPr>
        <w:t>【</w:t>
      </w:r>
      <w:r w:rsidRPr="006C77F9">
        <w:rPr>
          <w:rFonts w:hint="eastAsia"/>
        </w:rPr>
        <w:t>様式</w:t>
      </w:r>
      <w:r w:rsidR="00FA4F3A" w:rsidRPr="006C77F9">
        <w:rPr>
          <w:rFonts w:hint="eastAsia"/>
        </w:rPr>
        <w:t>4</w:t>
      </w:r>
      <w:r w:rsidR="00DF55A2" w:rsidRPr="006C77F9">
        <w:rPr>
          <w:rFonts w:hint="eastAsia"/>
        </w:rPr>
        <w:t>】</w:t>
      </w:r>
      <w:r w:rsidRPr="006C77F9">
        <w:rPr>
          <w:rFonts w:hint="eastAsia"/>
        </w:rPr>
        <w:t>の記入方法</w:t>
      </w:r>
      <w:bookmarkEnd w:id="172"/>
      <w:bookmarkEnd w:id="173"/>
      <w:bookmarkEnd w:id="174"/>
    </w:p>
    <w:p w14:paraId="6F83CC29" w14:textId="3A23DD7B" w:rsidR="00FF13E3" w:rsidRPr="006C77F9" w:rsidRDefault="00F83A0E" w:rsidP="00387C7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自由記述とします。</w:t>
      </w:r>
      <w:r w:rsidR="00A906D6" w:rsidRPr="006C77F9">
        <w:rPr>
          <w:rFonts w:ascii="IPAexゴシック" w:eastAsia="IPAexゴシック" w:hAnsi="IPAexゴシック" w:cs="Times New Roman" w:hint="eastAsia"/>
          <w:sz w:val="21"/>
          <w:szCs w:val="21"/>
        </w:rPr>
        <w:t>「</w:t>
      </w:r>
      <w:r w:rsidR="00071DC4" w:rsidRPr="006C77F9">
        <w:rPr>
          <w:rFonts w:ascii="IPAexゴシック" w:eastAsia="IPAexゴシック" w:hAnsi="IPAexゴシック" w:cs="Times New Roman" w:hint="eastAsia"/>
          <w:sz w:val="21"/>
          <w:szCs w:val="21"/>
        </w:rPr>
        <w:t>（</w:t>
      </w:r>
      <w:r w:rsidR="00FA4F3A" w:rsidRPr="006C77F9">
        <w:rPr>
          <w:rFonts w:ascii="IPAexゴシック" w:eastAsia="IPAexゴシック" w:hAnsi="IPAexゴシック" w:cs="Times New Roman" w:hint="eastAsia"/>
          <w:sz w:val="21"/>
          <w:szCs w:val="21"/>
        </w:rPr>
        <w:t>1</w:t>
      </w:r>
      <w:r w:rsidR="00071DC4" w:rsidRPr="006C77F9">
        <w:rPr>
          <w:rFonts w:ascii="IPAexゴシック" w:eastAsia="IPAexゴシック" w:hAnsi="IPAexゴシック" w:cs="Times New Roman" w:hint="eastAsia"/>
          <w:sz w:val="21"/>
          <w:szCs w:val="21"/>
        </w:rPr>
        <w:t>）</w:t>
      </w:r>
      <w:r w:rsidR="00A906D6" w:rsidRPr="006C77F9">
        <w:rPr>
          <w:rFonts w:ascii="IPAexゴシック" w:eastAsia="IPAexゴシック" w:hAnsi="IPAexゴシック" w:hint="eastAsia"/>
          <w:sz w:val="21"/>
          <w:szCs w:val="21"/>
        </w:rPr>
        <w:t>記入・作成上の注意</w:t>
      </w:r>
      <w:r w:rsidR="00071DC4" w:rsidRPr="006C77F9">
        <w:rPr>
          <w:rFonts w:ascii="IPAexゴシック" w:eastAsia="IPAexゴシック" w:hAnsi="IPAexゴシック" w:hint="eastAsia"/>
          <w:sz w:val="21"/>
          <w:szCs w:val="21"/>
        </w:rPr>
        <w:t>（</w:t>
      </w:r>
      <w:r w:rsidR="00A906D6" w:rsidRPr="006C77F9">
        <w:rPr>
          <w:rFonts w:ascii="IPAexゴシック" w:eastAsia="IPAexゴシック" w:hAnsi="IPAexゴシック" w:hint="eastAsia"/>
          <w:sz w:val="21"/>
          <w:szCs w:val="21"/>
        </w:rPr>
        <w:t>提出</w:t>
      </w:r>
      <w:r w:rsidR="001664AA" w:rsidRPr="006C77F9">
        <w:rPr>
          <w:rFonts w:ascii="IPAexゴシック" w:eastAsia="IPAexゴシック" w:hAnsi="IPAexゴシック" w:hint="eastAsia"/>
          <w:sz w:val="21"/>
          <w:szCs w:val="21"/>
        </w:rPr>
        <w:t>書類</w:t>
      </w:r>
      <w:r w:rsidR="00A906D6" w:rsidRPr="006C77F9">
        <w:rPr>
          <w:rFonts w:ascii="IPAexゴシック" w:eastAsia="IPAexゴシック" w:hAnsi="IPAexゴシック" w:hint="eastAsia"/>
          <w:sz w:val="21"/>
          <w:szCs w:val="21"/>
        </w:rPr>
        <w:t>共通</w:t>
      </w:r>
      <w:r w:rsidR="00071DC4" w:rsidRPr="006C77F9">
        <w:rPr>
          <w:rFonts w:ascii="IPAexゴシック" w:eastAsia="IPAexゴシック" w:hAnsi="IPAexゴシック" w:hint="eastAsia"/>
          <w:sz w:val="21"/>
          <w:szCs w:val="21"/>
        </w:rPr>
        <w:t>）</w:t>
      </w:r>
      <w:r w:rsidR="00A906D6" w:rsidRPr="006C77F9">
        <w:rPr>
          <w:rFonts w:ascii="IPAexゴシック" w:eastAsia="IPAexゴシック" w:hAnsi="IPAexゴシック" w:hint="eastAsia"/>
          <w:sz w:val="21"/>
          <w:szCs w:val="21"/>
        </w:rPr>
        <w:t>」に従い、最初のページの右上に【様式4】</w:t>
      </w:r>
      <w:r w:rsidR="00B47915" w:rsidRPr="006C77F9">
        <w:rPr>
          <w:rFonts w:ascii="IPAexゴシック" w:eastAsia="IPAexゴシック" w:hAnsi="IPAexゴシック" w:hint="eastAsia"/>
          <w:sz w:val="21"/>
          <w:szCs w:val="21"/>
        </w:rPr>
        <w:t>、左上に</w:t>
      </w:r>
      <w:r w:rsidR="00983C55" w:rsidRPr="006C77F9">
        <w:rPr>
          <w:rFonts w:ascii="IPAexゴシック" w:eastAsia="IPAexゴシック" w:hAnsi="IPAexゴシック" w:hint="eastAsia"/>
          <w:sz w:val="21"/>
          <w:szCs w:val="21"/>
        </w:rPr>
        <w:t>プロジェクト</w:t>
      </w:r>
      <w:r w:rsidR="00B47915" w:rsidRPr="006C77F9">
        <w:rPr>
          <w:rFonts w:ascii="IPAexゴシック" w:eastAsia="IPAexゴシック" w:hAnsi="IPAexゴシック" w:hint="eastAsia"/>
          <w:sz w:val="21"/>
          <w:szCs w:val="21"/>
        </w:rPr>
        <w:t>名及び</w:t>
      </w:r>
      <w:r w:rsidR="00BA124C" w:rsidRPr="006C77F9">
        <w:rPr>
          <w:rFonts w:ascii="IPAexゴシック" w:eastAsia="IPAexゴシック" w:hAnsi="IPAexゴシック" w:hint="eastAsia"/>
          <w:sz w:val="21"/>
          <w:szCs w:val="21"/>
        </w:rPr>
        <w:t>提案</w:t>
      </w:r>
      <w:r w:rsidR="00B47915" w:rsidRPr="006C77F9">
        <w:rPr>
          <w:rFonts w:ascii="IPAexゴシック" w:eastAsia="IPAexゴシック" w:hAnsi="IPAexゴシック" w:hint="eastAsia"/>
          <w:sz w:val="21"/>
          <w:szCs w:val="21"/>
        </w:rPr>
        <w:t>者名の</w:t>
      </w:r>
      <w:r w:rsidR="00A906D6" w:rsidRPr="006C77F9">
        <w:rPr>
          <w:rFonts w:ascii="IPAexゴシック" w:eastAsia="IPAexゴシック" w:hAnsi="IPAexゴシック" w:hint="eastAsia"/>
          <w:sz w:val="21"/>
          <w:szCs w:val="21"/>
        </w:rPr>
        <w:t>記載を</w:t>
      </w:r>
      <w:r w:rsidR="004662F8" w:rsidRPr="006C77F9">
        <w:rPr>
          <w:rFonts w:ascii="IPAexゴシック" w:eastAsia="IPAexゴシック" w:hAnsi="IPAexゴシック" w:hint="eastAsia"/>
          <w:sz w:val="21"/>
          <w:szCs w:val="21"/>
        </w:rPr>
        <w:t>してください</w:t>
      </w:r>
      <w:r w:rsidR="00A906D6" w:rsidRPr="006C77F9">
        <w:rPr>
          <w:rFonts w:ascii="IPAexゴシック" w:eastAsia="IPAexゴシック" w:hAnsi="IPAexゴシック" w:hint="eastAsia"/>
          <w:sz w:val="21"/>
          <w:szCs w:val="21"/>
        </w:rPr>
        <w:t>。</w:t>
      </w:r>
    </w:p>
    <w:p w14:paraId="2E3C36E8" w14:textId="77777777" w:rsidR="006E0A5B" w:rsidRPr="006C77F9" w:rsidRDefault="006E0A5B" w:rsidP="00387C7D">
      <w:pPr>
        <w:ind w:leftChars="100" w:left="240" w:firstLineChars="100" w:firstLine="210"/>
        <w:rPr>
          <w:rFonts w:ascii="IPAexゴシック" w:eastAsia="IPAexゴシック" w:hAnsi="IPAexゴシック"/>
          <w:sz w:val="21"/>
          <w:szCs w:val="21"/>
        </w:rPr>
      </w:pPr>
    </w:p>
    <w:p w14:paraId="1874BD3F" w14:textId="77777777" w:rsidR="00A906D6" w:rsidRPr="006C77F9" w:rsidRDefault="0052579F" w:rsidP="00387C7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w:t>
      </w:r>
      <w:r w:rsidR="00A906D6" w:rsidRPr="006C77F9">
        <w:rPr>
          <w:rFonts w:ascii="IPAexゴシック" w:eastAsia="IPAexゴシック" w:hAnsi="IPAexゴシック" w:hint="eastAsia"/>
          <w:sz w:val="21"/>
          <w:szCs w:val="21"/>
        </w:rPr>
        <w:t>の事項に関して</w:t>
      </w:r>
      <w:r w:rsidR="00A906D6" w:rsidRPr="006C77F9">
        <w:rPr>
          <w:rFonts w:ascii="IPAexゴシック" w:eastAsia="IPAexゴシック" w:hAnsi="IPAexゴシック" w:hint="eastAsia"/>
          <w:sz w:val="21"/>
          <w:szCs w:val="21"/>
          <w:u w:val="single"/>
        </w:rPr>
        <w:t>10ページ</w:t>
      </w:r>
      <w:r w:rsidR="001664AA" w:rsidRPr="006C77F9">
        <w:rPr>
          <w:rFonts w:ascii="IPAexゴシック" w:eastAsia="IPAexゴシック" w:hAnsi="IPAexゴシック" w:hint="eastAsia"/>
          <w:sz w:val="21"/>
          <w:szCs w:val="21"/>
          <w:u w:val="single"/>
        </w:rPr>
        <w:t>以内</w:t>
      </w:r>
      <w:r w:rsidR="00A906D6" w:rsidRPr="006C77F9">
        <w:rPr>
          <w:rFonts w:ascii="IPAexゴシック" w:eastAsia="IPAexゴシック" w:hAnsi="IPAexゴシック" w:hint="eastAsia"/>
          <w:sz w:val="21"/>
          <w:szCs w:val="21"/>
        </w:rPr>
        <w:t>にまとめて記載して</w:t>
      </w:r>
      <w:r w:rsidR="00A44A4B" w:rsidRPr="006C77F9">
        <w:rPr>
          <w:rFonts w:ascii="IPAexゴシック" w:eastAsia="IPAexゴシック" w:hAnsi="IPAexゴシック" w:hint="eastAsia"/>
          <w:sz w:val="21"/>
          <w:szCs w:val="21"/>
        </w:rPr>
        <w:t>ください</w:t>
      </w:r>
      <w:r w:rsidR="00A906D6" w:rsidRPr="006C77F9">
        <w:rPr>
          <w:rFonts w:ascii="IPAexゴシック" w:eastAsia="IPAexゴシック" w:hAnsi="IPAexゴシック" w:hint="eastAsia"/>
          <w:sz w:val="21"/>
          <w:szCs w:val="21"/>
        </w:rPr>
        <w:t>。</w:t>
      </w:r>
    </w:p>
    <w:p w14:paraId="518CD767" w14:textId="7EC1D186" w:rsidR="008377C1"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なにをつくるか</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r w:rsidR="00E41D43" w:rsidRPr="006C77F9">
        <w:rPr>
          <w:rFonts w:ascii="IPAexゴシック" w:eastAsia="IPAexゴシック" w:hAnsi="IPAexゴシック" w:hint="eastAsia"/>
          <w:sz w:val="21"/>
          <w:szCs w:val="21"/>
        </w:rPr>
        <w:t>提案の背景、目的、目標を、その分野の専門家でない人に</w:t>
      </w:r>
      <w:r w:rsidR="0052579F" w:rsidRPr="006C77F9">
        <w:rPr>
          <w:rFonts w:ascii="IPAexゴシック" w:eastAsia="IPAexゴシック" w:hAnsi="IPAexゴシック" w:hint="eastAsia"/>
          <w:sz w:val="21"/>
          <w:szCs w:val="21"/>
        </w:rPr>
        <w:t>も</w:t>
      </w:r>
      <w:r w:rsidR="00E41D43" w:rsidRPr="006C77F9">
        <w:rPr>
          <w:rFonts w:ascii="IPAexゴシック" w:eastAsia="IPAexゴシック" w:hAnsi="IPAexゴシック" w:hint="eastAsia"/>
          <w:sz w:val="21"/>
          <w:szCs w:val="21"/>
        </w:rPr>
        <w:t>わかるように丁寧に記述して</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C76D1D" w:rsidRPr="006C77F9">
        <w:rPr>
          <w:rFonts w:ascii="IPAexゴシック" w:eastAsia="IPAexゴシック" w:hAnsi="IPAexゴシック" w:hint="eastAsia"/>
          <w:sz w:val="21"/>
          <w:szCs w:val="21"/>
        </w:rPr>
        <w:t>ください</w:t>
      </w:r>
      <w:r w:rsidR="00DD07DE" w:rsidRPr="006C77F9">
        <w:rPr>
          <w:rFonts w:ascii="IPAexゴシック" w:eastAsia="IPAexゴシック" w:hAnsi="IPAexゴシック" w:hint="eastAsia"/>
          <w:sz w:val="21"/>
          <w:szCs w:val="21"/>
        </w:rPr>
        <w:t>。</w:t>
      </w:r>
      <w:r w:rsidR="006F5C53" w:rsidRPr="006C77F9">
        <w:rPr>
          <w:rFonts w:ascii="IPAexゴシック" w:eastAsia="IPAexゴシック" w:hAnsi="IPAexゴシック" w:hint="eastAsia"/>
          <w:sz w:val="21"/>
          <w:szCs w:val="21"/>
        </w:rPr>
        <w:t>また、競合する</w:t>
      </w:r>
      <w:r w:rsidR="001671A5" w:rsidRPr="006C77F9">
        <w:rPr>
          <w:rFonts w:ascii="IPAexゴシック" w:eastAsia="IPAexゴシック" w:hAnsi="IPAexゴシック" w:hint="eastAsia"/>
          <w:sz w:val="21"/>
          <w:szCs w:val="21"/>
        </w:rPr>
        <w:t>研究開発や</w:t>
      </w:r>
      <w:r w:rsidR="006F5C53" w:rsidRPr="006C77F9">
        <w:rPr>
          <w:rFonts w:ascii="IPAexゴシック" w:eastAsia="IPAexゴシック" w:hAnsi="IPAexゴシック" w:hint="eastAsia"/>
          <w:sz w:val="21"/>
          <w:szCs w:val="21"/>
        </w:rPr>
        <w:t>事業等が存在する場合には、その概要及び競合との差別化要因になるものについて、記載してください。</w:t>
      </w:r>
    </w:p>
    <w:p w14:paraId="325D1117" w14:textId="40F1F9A3" w:rsidR="0029743A" w:rsidRPr="006C77F9" w:rsidRDefault="0029743A" w:rsidP="0029743A">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斬新さの主張、期待される効果など</w:t>
      </w:r>
      <w:r w:rsidRPr="006C77F9">
        <w:rPr>
          <w:rFonts w:ascii="IPAexゴシック" w:eastAsia="IPAexゴシック" w:hAnsi="IPAexゴシック" w:cs="Times New Roman"/>
          <w:sz w:val="21"/>
          <w:szCs w:val="21"/>
        </w:rPr>
        <w:br/>
      </w:r>
      <w:r w:rsidRPr="006C77F9">
        <w:rPr>
          <w:rFonts w:ascii="IPAexゴシック" w:eastAsia="IPAexゴシック" w:hAnsi="IPAexゴシック" w:hint="eastAsia"/>
          <w:sz w:val="21"/>
          <w:szCs w:val="21"/>
        </w:rPr>
        <w:t>・少し背伸びをしてもいいので、自由に記述してください。</w:t>
      </w:r>
    </w:p>
    <w:p w14:paraId="41FA06E5" w14:textId="0662DB5E" w:rsidR="00B02110" w:rsidRPr="006C77F9" w:rsidRDefault="00B02110" w:rsidP="0047527C">
      <w:pPr>
        <w:numPr>
          <w:ilvl w:val="0"/>
          <w:numId w:val="3"/>
        </w:numPr>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どのような社会的課題を解決したいか</w:t>
      </w:r>
    </w:p>
    <w:p w14:paraId="27848D40" w14:textId="65E3960B" w:rsidR="00B02110" w:rsidRPr="006C77F9" w:rsidRDefault="00B02110" w:rsidP="00872FA3">
      <w:pPr>
        <w:ind w:left="839"/>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・開発成果</w:t>
      </w:r>
      <w:r w:rsidR="00713CA5" w:rsidRPr="006C77F9">
        <w:rPr>
          <w:rFonts w:ascii="IPAexゴシック" w:eastAsia="IPAexゴシック" w:hAnsi="IPAexゴシック" w:hint="eastAsia"/>
          <w:sz w:val="21"/>
          <w:szCs w:val="21"/>
        </w:rPr>
        <w:t>によってどのような社会的課題を解決したいのか</w:t>
      </w:r>
      <w:r w:rsidR="0029743A" w:rsidRPr="006C77F9">
        <w:rPr>
          <w:rFonts w:ascii="IPAexゴシック" w:eastAsia="IPAexゴシック" w:hAnsi="IPAexゴシック" w:hint="eastAsia"/>
          <w:sz w:val="21"/>
          <w:szCs w:val="21"/>
        </w:rPr>
        <w:t>に</w:t>
      </w:r>
      <w:r w:rsidR="00713CA5" w:rsidRPr="006C77F9">
        <w:rPr>
          <w:rFonts w:ascii="IPAexゴシック" w:eastAsia="IPAexゴシック" w:hAnsi="IPAexゴシック" w:hint="eastAsia"/>
          <w:sz w:val="21"/>
          <w:szCs w:val="21"/>
        </w:rPr>
        <w:t>ついて記載してください。</w:t>
      </w:r>
    </w:p>
    <w:p w14:paraId="24B5FD80" w14:textId="47057D0A" w:rsidR="00251AF6" w:rsidRPr="006C77F9" w:rsidRDefault="00D87C66" w:rsidP="0047527C">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具体的な進め方</w:t>
      </w:r>
      <w:r w:rsidR="008377C1" w:rsidRPr="006C77F9">
        <w:rPr>
          <w:rFonts w:ascii="IPAexゴシック" w:eastAsia="IPAexゴシック" w:hAnsi="IPAexゴシック" w:cs="Times New Roman"/>
          <w:sz w:val="21"/>
          <w:szCs w:val="21"/>
        </w:rPr>
        <w:br/>
      </w:r>
      <w:r w:rsidR="008377C1" w:rsidRPr="006C77F9">
        <w:rPr>
          <w:rFonts w:ascii="IPAexゴシック" w:eastAsia="IPAexゴシック" w:hAnsi="IPAexゴシック" w:hint="eastAsia"/>
          <w:sz w:val="21"/>
          <w:szCs w:val="21"/>
        </w:rPr>
        <w:t>・</w:t>
      </w:r>
      <w:r w:rsidR="00C76D1D" w:rsidRPr="006C77F9">
        <w:rPr>
          <w:rFonts w:ascii="IPAexゴシック" w:eastAsia="IPAexゴシック" w:hAnsi="IPAexゴシック" w:hint="eastAsia"/>
          <w:sz w:val="21"/>
          <w:szCs w:val="21"/>
        </w:rPr>
        <w:t>計画の緻密さ</w:t>
      </w:r>
      <w:r w:rsidR="00967279" w:rsidRPr="006C77F9">
        <w:rPr>
          <w:rFonts w:ascii="IPAexゴシック" w:eastAsia="IPAexゴシック" w:hAnsi="IPAexゴシック" w:hint="eastAsia"/>
          <w:sz w:val="21"/>
          <w:szCs w:val="21"/>
        </w:rPr>
        <w:t>を</w:t>
      </w:r>
      <w:r w:rsidR="00C76D1D" w:rsidRPr="006C77F9">
        <w:rPr>
          <w:rFonts w:ascii="IPAexゴシック" w:eastAsia="IPAexゴシック" w:hAnsi="IPAexゴシック" w:hint="eastAsia"/>
          <w:sz w:val="21"/>
          <w:szCs w:val="21"/>
        </w:rPr>
        <w:t>確認するため、以下の項目を記述してください。</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8B4B6C" w:rsidRPr="006C77F9">
        <w:rPr>
          <w:rFonts w:ascii="IPAexゴシック" w:eastAsia="IPAexゴシック" w:hAnsi="IPAexゴシック" w:hint="eastAsia"/>
          <w:sz w:val="21"/>
          <w:szCs w:val="21"/>
        </w:rPr>
        <w:t>主に開発を行う場所</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071DC4" w:rsidRPr="006C77F9">
        <w:rPr>
          <w:rFonts w:ascii="IPAexゴシック" w:eastAsia="IPAexゴシック" w:hAnsi="IPAexゴシック" w:hint="eastAsia"/>
          <w:sz w:val="21"/>
          <w:szCs w:val="21"/>
        </w:rPr>
        <w:t>（</w:t>
      </w:r>
      <w:r w:rsidR="00C1375D" w:rsidRPr="006C77F9">
        <w:rPr>
          <w:rFonts w:ascii="IPAexゴシック" w:eastAsia="IPAexゴシック" w:hAnsi="IPAexゴシック" w:hint="eastAsia"/>
          <w:sz w:val="21"/>
          <w:szCs w:val="21"/>
        </w:rPr>
        <w:t>グループで応募する</w:t>
      </w:r>
      <w:r w:rsidR="008B4B6C" w:rsidRPr="006C77F9">
        <w:rPr>
          <w:rFonts w:ascii="IPAexゴシック" w:eastAsia="IPAexゴシック" w:hAnsi="IPAexゴシック" w:hint="eastAsia"/>
          <w:sz w:val="21"/>
          <w:szCs w:val="21"/>
        </w:rPr>
        <w:t>場合</w:t>
      </w:r>
      <w:r w:rsidR="00071DC4"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rPr>
        <w:t>申請者</w:t>
      </w:r>
      <w:r w:rsidR="00C35ED2" w:rsidRPr="006C77F9">
        <w:rPr>
          <w:rFonts w:ascii="IPAexゴシック" w:eastAsia="IPAexゴシック" w:hAnsi="IPAexゴシック" w:hint="eastAsia"/>
          <w:sz w:val="21"/>
          <w:szCs w:val="21"/>
        </w:rPr>
        <w:t>となる</w:t>
      </w:r>
      <w:r w:rsidR="00A20D8D" w:rsidRPr="006C77F9">
        <w:rPr>
          <w:rFonts w:ascii="IPAexゴシック" w:eastAsia="IPAexゴシック" w:hAnsi="IPAexゴシック" w:hint="eastAsia"/>
          <w:sz w:val="21"/>
          <w:szCs w:val="21"/>
        </w:rPr>
        <w:t>各</w:t>
      </w:r>
      <w:r w:rsidR="001D6AD6" w:rsidRPr="006C77F9">
        <w:rPr>
          <w:rFonts w:ascii="IPAexゴシック" w:eastAsia="IPAexゴシック" w:hAnsi="IPAexゴシック" w:hint="eastAsia"/>
          <w:sz w:val="21"/>
          <w:szCs w:val="21"/>
        </w:rPr>
        <w:t>参加者</w:t>
      </w:r>
      <w:r w:rsidR="00C1375D" w:rsidRPr="006C77F9">
        <w:rPr>
          <w:rFonts w:ascii="IPAexゴシック" w:eastAsia="IPAexゴシック" w:hAnsi="IPAexゴシック" w:hint="eastAsia"/>
          <w:sz w:val="21"/>
          <w:szCs w:val="21"/>
        </w:rPr>
        <w:t>の</w:t>
      </w:r>
      <w:r w:rsidR="008B4B6C" w:rsidRPr="006C77F9">
        <w:rPr>
          <w:rFonts w:ascii="IPAexゴシック" w:eastAsia="IPAexゴシック" w:hAnsi="IPAexゴシック" w:hint="eastAsia"/>
          <w:sz w:val="21"/>
          <w:szCs w:val="21"/>
        </w:rPr>
        <w:t>作業の分担</w:t>
      </w:r>
      <w:r w:rsidR="00277468"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あれば</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ソフトウェア開発に使う手法</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8B4B6C" w:rsidRPr="006C77F9">
        <w:rPr>
          <w:rFonts w:ascii="IPAexゴシック" w:eastAsia="IPAexゴシック" w:hAnsi="IPAexゴシック" w:hint="eastAsia"/>
          <w:sz w:val="21"/>
          <w:szCs w:val="21"/>
        </w:rPr>
        <w:t>開発線表</w:t>
      </w:r>
      <w:r w:rsidR="00277468" w:rsidRPr="006C77F9">
        <w:rPr>
          <w:rFonts w:ascii="IPAexゴシック" w:eastAsia="IPAexゴシック" w:hAnsi="IPAexゴシック" w:hint="eastAsia"/>
          <w:sz w:val="21"/>
          <w:szCs w:val="21"/>
        </w:rPr>
        <w:t xml:space="preserve">　（</w:t>
      </w:r>
      <w:r w:rsidR="00BD2E68" w:rsidRPr="006C77F9">
        <w:rPr>
          <w:rFonts w:ascii="IPAexゴシック" w:eastAsia="IPAexゴシック" w:hAnsi="IPAexゴシック" w:hint="eastAsia"/>
          <w:sz w:val="21"/>
          <w:szCs w:val="21"/>
        </w:rPr>
        <w:t>2</w:t>
      </w:r>
      <w:r w:rsidR="00277468"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応募要件</w:t>
      </w:r>
      <w:r w:rsidR="00277468" w:rsidRPr="006C77F9">
        <w:rPr>
          <w:rFonts w:ascii="IPAexゴシック" w:eastAsia="IPAexゴシック" w:hAnsi="IPAexゴシック" w:hint="eastAsia"/>
          <w:sz w:val="21"/>
          <w:szCs w:val="21"/>
        </w:rPr>
        <w:t>（</w:t>
      </w:r>
      <w:r w:rsidR="00BD2E68" w:rsidRPr="006C77F9">
        <w:rPr>
          <w:rFonts w:ascii="IPAexゴシック" w:eastAsia="IPAexゴシック" w:hAnsi="IPAexゴシック" w:hint="eastAsia"/>
          <w:sz w:val="21"/>
          <w:szCs w:val="21"/>
        </w:rPr>
        <w:t>2</w:t>
      </w:r>
      <w:r w:rsidR="00277468" w:rsidRPr="006C77F9">
        <w:rPr>
          <w:rFonts w:ascii="IPAexゴシック" w:eastAsia="IPAexゴシック" w:hAnsi="IPAexゴシック" w:hint="eastAsia"/>
          <w:sz w:val="21"/>
          <w:szCs w:val="21"/>
        </w:rPr>
        <w:t>）募集</w:t>
      </w:r>
      <w:r w:rsidR="00342E2A" w:rsidRPr="006C77F9">
        <w:rPr>
          <w:rFonts w:ascii="IPAexゴシック" w:eastAsia="IPAexゴシック" w:hAnsi="IPAexゴシック" w:hint="eastAsia"/>
          <w:sz w:val="21"/>
          <w:szCs w:val="21"/>
        </w:rPr>
        <w:t>プロジェクトの要件を満たす内容であること）</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150113" w:rsidRPr="006C77F9">
        <w:rPr>
          <w:rFonts w:ascii="IPAexゴシック" w:eastAsia="IPAexゴシック" w:hAnsi="IPAexゴシック" w:hint="eastAsia"/>
          <w:sz w:val="21"/>
          <w:szCs w:val="21"/>
        </w:rPr>
        <w:t>開発に当たり、克服すべき課題がある場合は、そのポイント及び解決策</w:t>
      </w:r>
    </w:p>
    <w:p w14:paraId="1A270C5F" w14:textId="1C113FDA" w:rsidR="00251AF6" w:rsidRPr="006C77F9" w:rsidRDefault="000027B1" w:rsidP="00277468">
      <w:pPr>
        <w:numPr>
          <w:ilvl w:val="0"/>
          <w:numId w:val="3"/>
        </w:numPr>
        <w:tabs>
          <w:tab w:val="clear" w:pos="360"/>
        </w:tabs>
        <w:ind w:leftChars="249" w:left="850" w:hangingChars="120" w:hanging="252"/>
        <w:rPr>
          <w:rFonts w:ascii="IPAexゴシック" w:eastAsia="IPAexゴシック" w:hAnsi="IPAexゴシック"/>
          <w:sz w:val="21"/>
          <w:szCs w:val="21"/>
        </w:rPr>
      </w:pPr>
      <w:r>
        <w:rPr>
          <w:rFonts w:ascii="IPAexゴシック" w:eastAsia="IPAexゴシック" w:hAnsi="IPAexゴシック" w:hint="eastAsia"/>
          <w:sz w:val="21"/>
          <w:szCs w:val="21"/>
        </w:rPr>
        <w:t>実用化</w:t>
      </w:r>
      <w:r w:rsidR="001E6DAF">
        <w:rPr>
          <w:rFonts w:ascii="IPAexゴシック" w:eastAsia="IPAexゴシック" w:hAnsi="IPAexゴシック" w:hint="eastAsia"/>
          <w:sz w:val="21"/>
          <w:szCs w:val="21"/>
        </w:rPr>
        <w:t>に向けた展望</w:t>
      </w:r>
    </w:p>
    <w:p w14:paraId="133DE13F" w14:textId="73F87A97" w:rsidR="008377C1" w:rsidRPr="006C77F9" w:rsidRDefault="00251AF6" w:rsidP="00251AF6">
      <w:pPr>
        <w:ind w:leftChars="353" w:left="990" w:hangingChars="68" w:hanging="14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BC16CC" w:rsidRPr="006C77F9">
        <w:rPr>
          <w:rFonts w:ascii="IPAexゴシック" w:eastAsia="IPAexゴシック" w:hAnsi="IPAexゴシック" w:hint="eastAsia"/>
          <w:sz w:val="21"/>
          <w:szCs w:val="21"/>
        </w:rPr>
        <w:t>将来</w:t>
      </w:r>
      <w:r w:rsidR="00B43299">
        <w:rPr>
          <w:rFonts w:ascii="IPAexゴシック" w:eastAsia="IPAexゴシック" w:hAnsi="IPAexゴシック" w:hint="eastAsia"/>
          <w:sz w:val="21"/>
          <w:szCs w:val="21"/>
        </w:rPr>
        <w:t>の</w:t>
      </w:r>
      <w:r w:rsidR="000027B1">
        <w:rPr>
          <w:rFonts w:ascii="IPAexゴシック" w:eastAsia="IPAexゴシック" w:hAnsi="IPAexゴシック" w:hint="eastAsia"/>
          <w:sz w:val="21"/>
          <w:szCs w:val="21"/>
        </w:rPr>
        <w:t>実用化</w:t>
      </w:r>
      <w:r w:rsidR="00B43299">
        <w:rPr>
          <w:rFonts w:ascii="IPAexゴシック" w:eastAsia="IPAexゴシック" w:hAnsi="IPAexゴシック" w:hint="eastAsia"/>
          <w:sz w:val="21"/>
          <w:szCs w:val="21"/>
        </w:rPr>
        <w:t>に向けた見通し</w:t>
      </w:r>
      <w:r w:rsidR="00277468" w:rsidRPr="006C77F9">
        <w:rPr>
          <w:rFonts w:ascii="IPAexゴシック" w:eastAsia="IPAexゴシック" w:hAnsi="IPAexゴシック" w:hint="eastAsia"/>
          <w:sz w:val="21"/>
          <w:szCs w:val="21"/>
        </w:rPr>
        <w:t>、</w:t>
      </w:r>
      <w:r w:rsidR="00707DBB">
        <w:rPr>
          <w:rFonts w:ascii="IPAexゴシック" w:eastAsia="IPAexゴシック" w:hAnsi="IPAexゴシック" w:hint="eastAsia"/>
          <w:sz w:val="21"/>
          <w:szCs w:val="21"/>
        </w:rPr>
        <w:t>希望する</w:t>
      </w:r>
      <w:r w:rsidRPr="006C77F9">
        <w:rPr>
          <w:rFonts w:ascii="IPAexゴシック" w:eastAsia="IPAexゴシック" w:hAnsi="IPAexゴシック" w:hint="eastAsia"/>
          <w:sz w:val="21"/>
          <w:szCs w:val="21"/>
        </w:rPr>
        <w:t>協業体制、スケジュール等の考え方を記載してください。</w:t>
      </w:r>
    </w:p>
    <w:p w14:paraId="2FDA1617" w14:textId="77777777" w:rsidR="008C553C"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提案者の</w:t>
      </w:r>
      <w:r w:rsidR="003A31E6" w:rsidRPr="006C77F9">
        <w:rPr>
          <w:rFonts w:ascii="IPAexゴシック" w:eastAsia="IPAexゴシック" w:hAnsi="IPAexゴシック" w:hint="eastAsia"/>
          <w:sz w:val="21"/>
          <w:szCs w:val="21"/>
        </w:rPr>
        <w:t>腕前</w:t>
      </w:r>
      <w:r w:rsidRPr="006C77F9">
        <w:rPr>
          <w:rFonts w:ascii="IPAexゴシック" w:eastAsia="IPAexゴシック" w:hAnsi="IPAexゴシック" w:hint="eastAsia"/>
          <w:sz w:val="21"/>
          <w:szCs w:val="21"/>
        </w:rPr>
        <w:t>を証明できるもの</w:t>
      </w:r>
    </w:p>
    <w:p w14:paraId="1DDB0E5F" w14:textId="56C3B9C0" w:rsidR="008C553C"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・申請者となる参加者全員がプロジェクトを実施するた</w:t>
      </w:r>
      <w:r w:rsidR="0004585F" w:rsidRPr="006C77F9">
        <w:rPr>
          <w:rFonts w:ascii="IPAexゴシック" w:eastAsia="IPAexゴシック" w:hAnsi="IPAexゴシック" w:hint="eastAsia"/>
          <w:sz w:val="21"/>
          <w:szCs w:val="21"/>
        </w:rPr>
        <w:t>め</w:t>
      </w:r>
      <w:r w:rsidRPr="006C77F9">
        <w:rPr>
          <w:rFonts w:ascii="IPAexゴシック" w:eastAsia="IPAexゴシック" w:hAnsi="IPAexゴシック" w:hint="eastAsia"/>
          <w:sz w:val="21"/>
          <w:szCs w:val="21"/>
        </w:rPr>
        <w:t>に必要な技術に関してどんなスキルをもっているか、記述してください。実績を示す論文やウェブサイトなどがある場合は該当するURLも記載してください。</w:t>
      </w:r>
    </w:p>
    <w:p w14:paraId="5B82CA65" w14:textId="77777777" w:rsidR="008C553C"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・IPA未踏事業の修了生である場合や、スーパークリエータの認定を受けている場合はその旨を記述してください。</w:t>
      </w:r>
    </w:p>
    <w:p w14:paraId="47F6E196" w14:textId="76F99A76" w:rsidR="008377C1"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・提案者が今までに行った</w:t>
      </w:r>
      <w:r w:rsidR="0047527C">
        <w:rPr>
          <w:rFonts w:ascii="IPAexゴシック" w:eastAsia="IPAexゴシック" w:hAnsi="IPAexゴシック" w:hint="eastAsia"/>
          <w:sz w:val="21"/>
          <w:szCs w:val="21"/>
        </w:rPr>
        <w:t>ゲート式</w:t>
      </w:r>
      <w:r w:rsidR="0047527C">
        <w:rPr>
          <w:rFonts w:ascii="IPAexゴシック" w:eastAsia="IPAexゴシック" w:hAnsi="IPAexゴシック"/>
          <w:sz w:val="21"/>
          <w:szCs w:val="21"/>
        </w:rPr>
        <w:t>量子コンピュータ</w:t>
      </w:r>
      <w:r w:rsidRPr="006C77F9">
        <w:rPr>
          <w:rFonts w:ascii="IPAexゴシック" w:eastAsia="IPAexゴシック" w:hAnsi="IPAexゴシック" w:hint="eastAsia"/>
          <w:sz w:val="21"/>
          <w:szCs w:val="21"/>
        </w:rPr>
        <w:t>技術に関連する研究・開発</w:t>
      </w:r>
      <w:r w:rsidR="00D664D6">
        <w:rPr>
          <w:rFonts w:ascii="IPAexゴシック" w:eastAsia="IPAexゴシック" w:hAnsi="IPAexゴシック" w:hint="eastAsia"/>
          <w:sz w:val="21"/>
          <w:szCs w:val="21"/>
        </w:rPr>
        <w:t>やITに関する研究・開発</w:t>
      </w:r>
      <w:r w:rsidRPr="006C77F9">
        <w:rPr>
          <w:rFonts w:ascii="IPAexゴシック" w:eastAsia="IPAexゴシック" w:hAnsi="IPAexゴシック" w:hint="eastAsia"/>
          <w:sz w:val="21"/>
          <w:szCs w:val="21"/>
        </w:rPr>
        <w:t>などがあれば、それに関する実績（実施期間、研究・開発テーマ名、担当者名、概要）を記入してください。</w:t>
      </w:r>
    </w:p>
    <w:p w14:paraId="65391E11" w14:textId="428038B5" w:rsidR="00BD2E2E"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将来の</w:t>
      </w:r>
      <w:bookmarkStart w:id="175" w:name="_Hlk510708147"/>
      <w:r w:rsidR="0047527C">
        <w:rPr>
          <w:rFonts w:ascii="IPAexゴシック" w:eastAsia="IPAexゴシック" w:hAnsi="IPAexゴシック" w:hint="eastAsia"/>
          <w:sz w:val="21"/>
          <w:szCs w:val="21"/>
        </w:rPr>
        <w:t>ゲート式</w:t>
      </w:r>
      <w:r w:rsidR="0047527C">
        <w:rPr>
          <w:rFonts w:ascii="IPAexゴシック" w:eastAsia="IPAexゴシック" w:hAnsi="IPAexゴシック"/>
          <w:sz w:val="21"/>
          <w:szCs w:val="21"/>
        </w:rPr>
        <w:t>量子コンピュータ</w:t>
      </w:r>
      <w:r w:rsidR="00195767" w:rsidRPr="006C77F9">
        <w:rPr>
          <w:rFonts w:ascii="IPAexゴシック" w:eastAsia="IPAexゴシック" w:hAnsi="IPAexゴシック" w:hint="eastAsia"/>
          <w:sz w:val="21"/>
          <w:szCs w:val="21"/>
        </w:rPr>
        <w:t>に関する</w:t>
      </w:r>
      <w:bookmarkEnd w:id="175"/>
      <w:r w:rsidRPr="006C77F9">
        <w:rPr>
          <w:rFonts w:ascii="IPAexゴシック" w:eastAsia="IPAexゴシック" w:hAnsi="IPAexゴシック" w:hint="eastAsia"/>
          <w:sz w:val="21"/>
          <w:szCs w:val="21"/>
        </w:rPr>
        <w:t>技術について思うこと・期すること</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r w:rsidR="00BD2E2E" w:rsidRPr="006C77F9">
        <w:rPr>
          <w:rFonts w:ascii="IPAexゴシック" w:eastAsia="IPAexゴシック" w:hAnsi="IPAexゴシック" w:hint="eastAsia"/>
          <w:sz w:val="21"/>
          <w:szCs w:val="21"/>
        </w:rPr>
        <w:t>提案</w:t>
      </w:r>
      <w:r w:rsidR="00C76D1D" w:rsidRPr="006C77F9">
        <w:rPr>
          <w:rFonts w:ascii="IPAexゴシック" w:eastAsia="IPAexゴシック" w:hAnsi="IPAexゴシック" w:hint="eastAsia"/>
          <w:sz w:val="21"/>
          <w:szCs w:val="21"/>
        </w:rPr>
        <w:t>内容にとらわれず、自由に記述してください。</w:t>
      </w:r>
    </w:p>
    <w:p w14:paraId="5B436590" w14:textId="77777777" w:rsidR="009C1C0F" w:rsidRPr="006C77F9" w:rsidRDefault="009C1C0F" w:rsidP="00BD2E2E">
      <w:pPr>
        <w:ind w:left="723"/>
        <w:rPr>
          <w:rFonts w:ascii="IPAexゴシック" w:eastAsia="IPAexゴシック" w:hAnsi="IPAexゴシック" w:cs="Times New Roman"/>
          <w:sz w:val="21"/>
          <w:szCs w:val="21"/>
        </w:rPr>
      </w:pPr>
    </w:p>
    <w:p w14:paraId="255C80F3" w14:textId="77777777" w:rsidR="006E0A5B" w:rsidRPr="006C77F9" w:rsidRDefault="006E0A5B" w:rsidP="008377C1">
      <w:pPr>
        <w:rPr>
          <w:rFonts w:ascii="IPAexゴシック" w:eastAsia="IPAexゴシック" w:hAnsi="IPAexゴシック" w:cs="Times New Roman"/>
          <w:sz w:val="21"/>
          <w:szCs w:val="21"/>
        </w:rPr>
      </w:pPr>
    </w:p>
    <w:p w14:paraId="68CBAAF0" w14:textId="77777777" w:rsidR="00AA32C4" w:rsidRPr="006C77F9" w:rsidRDefault="00AA32C4">
      <w:pPr>
        <w:widowControl/>
        <w:jc w:val="left"/>
        <w:rPr>
          <w:rFonts w:ascii="IPAexゴシック" w:eastAsia="IPAexゴシック" w:hAnsi="IPAexゴシック" w:cs="Times New Roman"/>
          <w:b/>
          <w:bCs/>
          <w:kern w:val="0"/>
          <w:u w:val="single"/>
        </w:rPr>
      </w:pPr>
      <w:bookmarkStart w:id="176" w:name="_Toc68586441"/>
      <w:bookmarkStart w:id="177" w:name="_Toc76787230"/>
      <w:bookmarkStart w:id="178" w:name="_Toc194924478"/>
      <w:bookmarkStart w:id="179" w:name="_Toc374104734"/>
      <w:r w:rsidRPr="006C77F9">
        <w:rPr>
          <w:rFonts w:ascii="IPAexゴシック" w:eastAsia="IPAexゴシック" w:hAnsi="IPAexゴシック"/>
        </w:rPr>
        <w:br w:type="page"/>
      </w:r>
    </w:p>
    <w:p w14:paraId="6869B006" w14:textId="77777777" w:rsidR="00173B86" w:rsidRPr="006C77F9" w:rsidRDefault="00173B86" w:rsidP="00C52F35">
      <w:pPr>
        <w:pStyle w:val="1"/>
      </w:pPr>
      <w:bookmarkStart w:id="180" w:name="_Toc521048203"/>
      <w:r w:rsidRPr="006C77F9">
        <w:rPr>
          <w:rFonts w:hint="eastAsia"/>
        </w:rPr>
        <w:lastRenderedPageBreak/>
        <w:t>問い合わせ先</w:t>
      </w:r>
      <w:bookmarkEnd w:id="176"/>
      <w:bookmarkEnd w:id="177"/>
      <w:bookmarkEnd w:id="178"/>
      <w:bookmarkEnd w:id="179"/>
      <w:bookmarkEnd w:id="180"/>
    </w:p>
    <w:p w14:paraId="3992B32B" w14:textId="77777777" w:rsidR="0052579F" w:rsidRPr="006C77F9" w:rsidRDefault="0052579F" w:rsidP="00173B86">
      <w:pPr>
        <w:rPr>
          <w:rFonts w:ascii="IPAexゴシック" w:eastAsia="IPAexゴシック" w:hAnsi="IPAexゴシック" w:cs="ＭＳ ゴシック"/>
          <w:sz w:val="21"/>
          <w:szCs w:val="21"/>
        </w:rPr>
      </w:pPr>
    </w:p>
    <w:p w14:paraId="4BF03C0E" w14:textId="77777777" w:rsidR="00767FE3" w:rsidRPr="006C77F9" w:rsidRDefault="00767FE3" w:rsidP="00932BFA">
      <w:pPr>
        <w:pStyle w:val="2"/>
      </w:pPr>
      <w:bookmarkStart w:id="181" w:name="_Toc521048204"/>
      <w:r w:rsidRPr="006C77F9">
        <w:rPr>
          <w:rFonts w:hint="eastAsia"/>
        </w:rPr>
        <w:t>公募／事業に関する問い合わせ</w:t>
      </w:r>
      <w:bookmarkEnd w:id="181"/>
    </w:p>
    <w:p w14:paraId="33A584DF" w14:textId="5B5EA157" w:rsidR="00F1070B" w:rsidRDefault="00AF2518" w:rsidP="00F1070B">
      <w:pPr>
        <w:ind w:left="210" w:hangingChars="100" w:hanging="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BA124C" w:rsidRPr="006C77F9">
        <w:rPr>
          <w:rFonts w:ascii="IPAexゴシック" w:eastAsia="IPAexゴシック" w:hAnsi="IPAexゴシック" w:hint="eastAsia"/>
          <w:sz w:val="21"/>
          <w:szCs w:val="21"/>
        </w:rPr>
        <w:t>公募</w:t>
      </w:r>
      <w:r w:rsidR="00531929" w:rsidRPr="006C77F9">
        <w:rPr>
          <w:rFonts w:ascii="IPAexゴシック" w:eastAsia="IPAexゴシック" w:hAnsi="IPAexゴシック" w:hint="eastAsia"/>
          <w:sz w:val="21"/>
          <w:szCs w:val="21"/>
        </w:rPr>
        <w:t>に係る質問は、先ず、未踏</w:t>
      </w:r>
      <w:r w:rsidR="008F74D0" w:rsidRPr="006C77F9">
        <w:rPr>
          <w:rFonts w:ascii="IPAexゴシック" w:eastAsia="IPAexゴシック" w:hAnsi="IPAexゴシック" w:hint="eastAsia"/>
          <w:sz w:val="21"/>
          <w:szCs w:val="21"/>
        </w:rPr>
        <w:t>ターゲット</w:t>
      </w:r>
      <w:r w:rsidR="000D5886" w:rsidRPr="006C77F9">
        <w:rPr>
          <w:rFonts w:ascii="IPAexゴシック" w:eastAsia="IPAexゴシック" w:hAnsi="IPAexゴシック"/>
          <w:sz w:val="21"/>
          <w:szCs w:val="21"/>
        </w:rPr>
        <w:t>事業</w:t>
      </w:r>
      <w:r w:rsidR="0047527C">
        <w:rPr>
          <w:rFonts w:ascii="IPAexゴシック" w:eastAsia="IPAexゴシック" w:hAnsi="IPAexゴシック" w:hint="eastAsia"/>
          <w:sz w:val="21"/>
          <w:szCs w:val="21"/>
        </w:rPr>
        <w:t>（ゲート式</w:t>
      </w:r>
      <w:r w:rsidR="0047527C">
        <w:rPr>
          <w:rFonts w:ascii="IPAexゴシック" w:eastAsia="IPAexゴシック" w:hAnsi="IPAexゴシック"/>
          <w:sz w:val="21"/>
          <w:szCs w:val="21"/>
        </w:rPr>
        <w:t>量子コンピュータ</w:t>
      </w:r>
      <w:r w:rsidR="0047527C">
        <w:rPr>
          <w:rFonts w:ascii="IPAexゴシック" w:eastAsia="IPAexゴシック" w:hAnsi="IPAexゴシック" w:hint="eastAsia"/>
          <w:sz w:val="21"/>
          <w:szCs w:val="21"/>
        </w:rPr>
        <w:t>部門）</w:t>
      </w:r>
      <w:r w:rsidR="00531929" w:rsidRPr="006C77F9">
        <w:rPr>
          <w:rFonts w:ascii="IPAexゴシック" w:eastAsia="IPAexゴシック" w:hAnsi="IPAexゴシック"/>
          <w:sz w:val="21"/>
          <w:szCs w:val="21"/>
        </w:rPr>
        <w:t>「</w:t>
      </w:r>
      <w:r w:rsidR="002D0261" w:rsidRPr="006C77F9">
        <w:rPr>
          <w:rFonts w:ascii="IPAexゴシック" w:eastAsia="IPAexゴシック" w:hAnsi="IPAexゴシック"/>
          <w:sz w:val="21"/>
          <w:szCs w:val="21"/>
        </w:rPr>
        <w:t>FAQ</w:t>
      </w:r>
      <w:r w:rsidR="00531929" w:rsidRPr="006C77F9">
        <w:rPr>
          <w:rFonts w:ascii="IPAexゴシック" w:eastAsia="IPAexゴシック" w:hAnsi="IPAexゴシック"/>
          <w:sz w:val="21"/>
          <w:szCs w:val="21"/>
        </w:rPr>
        <w:t>」</w:t>
      </w:r>
    </w:p>
    <w:p w14:paraId="5A3CD135" w14:textId="54CD42DE" w:rsidR="008F5B73" w:rsidRPr="006C77F9" w:rsidRDefault="00071DC4" w:rsidP="00F1070B">
      <w:pPr>
        <w:ind w:leftChars="100" w:left="240"/>
        <w:jc w:val="left"/>
        <w:rPr>
          <w:rFonts w:ascii="IPAexゴシック" w:eastAsia="IPAexゴシック" w:hAnsi="IPAexゴシック"/>
          <w:sz w:val="21"/>
          <w:szCs w:val="21"/>
        </w:rPr>
      </w:pPr>
      <w:r w:rsidRPr="006C77F9">
        <w:rPr>
          <w:rFonts w:ascii="IPAexゴシック" w:eastAsia="IPAexゴシック" w:hAnsi="IPAexゴシック"/>
          <w:sz w:val="21"/>
          <w:szCs w:val="21"/>
        </w:rPr>
        <w:t>（</w:t>
      </w:r>
      <w:r w:rsidR="000B696E" w:rsidRPr="006C77F9">
        <w:rPr>
          <w:rFonts w:ascii="IPAexゴシック" w:eastAsia="IPAexゴシック" w:hAnsi="IPAexゴシック"/>
          <w:sz w:val="21"/>
          <w:szCs w:val="21"/>
        </w:rPr>
        <w:t>https://www.ipa.go.jp/jinzai/target/2018/</w:t>
      </w:r>
      <w:r w:rsidR="000B696E" w:rsidRPr="006C77F9">
        <w:rPr>
          <w:rFonts w:ascii="IPAexゴシック" w:eastAsia="IPAexゴシック" w:hAnsi="IPAexゴシック" w:hint="eastAsia"/>
          <w:sz w:val="21"/>
          <w:szCs w:val="21"/>
        </w:rPr>
        <w:t>faq</w:t>
      </w:r>
      <w:r w:rsidR="00136BA0">
        <w:rPr>
          <w:rFonts w:ascii="IPAexゴシック" w:eastAsia="IPAexゴシック" w:hAnsi="IPAexゴシック"/>
          <w:sz w:val="21"/>
          <w:szCs w:val="21"/>
        </w:rPr>
        <w:t>2</w:t>
      </w:r>
      <w:r w:rsidR="000B696E" w:rsidRPr="006C77F9">
        <w:rPr>
          <w:rFonts w:ascii="IPAexゴシック" w:eastAsia="IPAexゴシック" w:hAnsi="IPAexゴシック"/>
          <w:sz w:val="21"/>
          <w:szCs w:val="21"/>
        </w:rPr>
        <w:t>_index.html</w:t>
      </w:r>
      <w:r w:rsidRPr="006C77F9">
        <w:rPr>
          <w:rFonts w:ascii="IPAexゴシック" w:eastAsia="IPAexゴシック" w:hAnsi="IPAexゴシック"/>
          <w:sz w:val="21"/>
          <w:szCs w:val="21"/>
        </w:rPr>
        <w:t>）</w:t>
      </w:r>
      <w:r w:rsidR="008F5B73" w:rsidRPr="006C77F9">
        <w:rPr>
          <w:rFonts w:ascii="IPAexゴシック" w:eastAsia="IPAexゴシック" w:hAnsi="IPAexゴシック"/>
          <w:sz w:val="21"/>
          <w:szCs w:val="21"/>
        </w:rPr>
        <w:t>を参照</w:t>
      </w:r>
      <w:r w:rsidR="00865397" w:rsidRPr="006C77F9">
        <w:rPr>
          <w:rFonts w:ascii="IPAexゴシック" w:eastAsia="IPAexゴシック" w:hAnsi="IPAexゴシック" w:hint="eastAsia"/>
          <w:sz w:val="21"/>
          <w:szCs w:val="21"/>
        </w:rPr>
        <w:t>して</w:t>
      </w:r>
      <w:r w:rsidR="008F5B73" w:rsidRPr="006C77F9">
        <w:rPr>
          <w:rFonts w:ascii="IPAexゴシック" w:eastAsia="IPAexゴシック" w:hAnsi="IPAexゴシック"/>
          <w:sz w:val="21"/>
          <w:szCs w:val="21"/>
        </w:rPr>
        <w:t>ください。</w:t>
      </w:r>
    </w:p>
    <w:p w14:paraId="6A32BC36" w14:textId="77777777" w:rsidR="00531929" w:rsidRPr="006C77F9" w:rsidRDefault="00AF2518" w:rsidP="00AF2518">
      <w:pPr>
        <w:rPr>
          <w:rFonts w:ascii="IPAexゴシック" w:eastAsia="IPAexゴシック" w:hAnsi="IPAexゴシック"/>
          <w:sz w:val="21"/>
          <w:szCs w:val="21"/>
        </w:rPr>
      </w:pPr>
      <w:r w:rsidRPr="006C77F9">
        <w:rPr>
          <w:rFonts w:ascii="IPAexゴシック" w:eastAsia="IPAexゴシック" w:hAnsi="IPAexゴシック"/>
          <w:sz w:val="21"/>
          <w:szCs w:val="21"/>
        </w:rPr>
        <w:t>・</w:t>
      </w:r>
      <w:r w:rsidR="003069F5" w:rsidRPr="006C77F9">
        <w:rPr>
          <w:rFonts w:ascii="IPAexゴシック" w:eastAsia="IPAexゴシック" w:hAnsi="IPAexゴシック"/>
          <w:sz w:val="21"/>
          <w:szCs w:val="21"/>
        </w:rPr>
        <w:t>上記「FAQ」で</w:t>
      </w:r>
      <w:r w:rsidR="008E3CED" w:rsidRPr="006C77F9">
        <w:rPr>
          <w:rFonts w:ascii="IPAexゴシック" w:eastAsia="IPAexゴシック" w:hAnsi="IPAexゴシック"/>
          <w:sz w:val="21"/>
          <w:szCs w:val="21"/>
        </w:rPr>
        <w:t>解決できない</w:t>
      </w:r>
      <w:r w:rsidR="00531929" w:rsidRPr="006C77F9">
        <w:rPr>
          <w:rFonts w:ascii="IPAexゴシック" w:eastAsia="IPAexゴシック" w:hAnsi="IPAexゴシック"/>
          <w:sz w:val="21"/>
          <w:szCs w:val="21"/>
        </w:rPr>
        <w:t>質問は、</w:t>
      </w:r>
      <w:r w:rsidR="0017732A" w:rsidRPr="006C77F9">
        <w:rPr>
          <w:rFonts w:ascii="IPAexゴシック" w:eastAsia="IPAexゴシック" w:hAnsi="IPAexゴシック" w:hint="eastAsia"/>
          <w:sz w:val="21"/>
          <w:szCs w:val="21"/>
        </w:rPr>
        <w:t>以下の</w:t>
      </w:r>
      <w:r w:rsidR="00531929" w:rsidRPr="006C77F9">
        <w:rPr>
          <w:rFonts w:ascii="IPAexゴシック" w:eastAsia="IPAexゴシック" w:hAnsi="IPAexゴシック"/>
          <w:sz w:val="21"/>
          <w:szCs w:val="21"/>
        </w:rPr>
        <w:t>事務局にE-mailで問い合わせください。</w:t>
      </w:r>
    </w:p>
    <w:p w14:paraId="376B5B47" w14:textId="0945B18D" w:rsidR="0046575A" w:rsidRPr="006C77F9" w:rsidRDefault="000D5886" w:rsidP="00053C74">
      <w:pPr>
        <w:ind w:firstLineChars="200" w:firstLine="420"/>
        <w:rPr>
          <w:rFonts w:ascii="IPAexゴシック" w:eastAsia="IPAexゴシック" w:hAnsi="IPAexゴシック"/>
          <w:sz w:val="21"/>
          <w:szCs w:val="21"/>
        </w:rPr>
      </w:pPr>
      <w:r w:rsidRPr="006C77F9">
        <w:rPr>
          <w:rFonts w:ascii="IPAexゴシック" w:eastAsia="IPAexゴシック" w:hAnsi="IPAexゴシック"/>
          <w:sz w:val="21"/>
          <w:szCs w:val="21"/>
        </w:rPr>
        <w:t>IPA</w:t>
      </w:r>
      <w:r w:rsidR="00531929" w:rsidRPr="006C77F9">
        <w:rPr>
          <w:rFonts w:ascii="IPAexゴシック" w:eastAsia="IPAexゴシック" w:hAnsi="IPAexゴシック"/>
          <w:sz w:val="21"/>
          <w:szCs w:val="21"/>
        </w:rPr>
        <w:t xml:space="preserve">　</w:t>
      </w:r>
      <w:r w:rsidR="00136BA0">
        <w:rPr>
          <w:rFonts w:ascii="IPAexゴシック" w:eastAsia="IPAexゴシック" w:hAnsi="IPAexゴシック" w:hint="eastAsia"/>
          <w:sz w:val="21"/>
          <w:szCs w:val="21"/>
        </w:rPr>
        <w:t>イノベーション人材部　未踏グループ</w:t>
      </w:r>
    </w:p>
    <w:p w14:paraId="2C998FB5" w14:textId="30290CBE" w:rsidR="0046575A" w:rsidRPr="006C77F9" w:rsidRDefault="00531929" w:rsidP="00133A78">
      <w:pPr>
        <w:ind w:firstLineChars="200" w:firstLine="420"/>
        <w:rPr>
          <w:rFonts w:ascii="IPAexゴシック" w:eastAsia="IPAexゴシック" w:hAnsi="IPAexゴシック"/>
          <w:sz w:val="21"/>
          <w:szCs w:val="21"/>
        </w:rPr>
      </w:pPr>
      <w:r w:rsidRPr="006C77F9">
        <w:rPr>
          <w:rFonts w:ascii="IPAexゴシック" w:eastAsia="IPAexゴシック" w:hAnsi="IPAexゴシック"/>
          <w:sz w:val="21"/>
          <w:szCs w:val="21"/>
        </w:rPr>
        <w:t>未踏</w:t>
      </w:r>
      <w:r w:rsidR="008F74D0"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事業</w:t>
      </w:r>
      <w:r w:rsidR="008F5B73" w:rsidRPr="006C77F9">
        <w:rPr>
          <w:rFonts w:ascii="IPAexゴシック" w:eastAsia="IPAexゴシック" w:hAnsi="IPAexゴシック"/>
          <w:sz w:val="21"/>
          <w:szCs w:val="21"/>
        </w:rPr>
        <w:t xml:space="preserve">　</w:t>
      </w:r>
      <w:r w:rsidRPr="006C77F9">
        <w:rPr>
          <w:rFonts w:ascii="IPAexゴシック" w:eastAsia="IPAexゴシック" w:hAnsi="IPAexゴシック"/>
          <w:sz w:val="21"/>
          <w:szCs w:val="21"/>
        </w:rPr>
        <w:t>事務局</w:t>
      </w:r>
      <w:r w:rsidR="00C52F35" w:rsidRPr="006C77F9">
        <w:rPr>
          <w:rFonts w:ascii="IPAexゴシック" w:eastAsia="IPAexゴシック" w:hAnsi="IPAexゴシック" w:hint="eastAsia"/>
          <w:sz w:val="21"/>
          <w:szCs w:val="21"/>
        </w:rPr>
        <w:t xml:space="preserve">　担当：　</w:t>
      </w:r>
      <w:r w:rsidR="002E1DE2" w:rsidRPr="006C77F9">
        <w:rPr>
          <w:rFonts w:ascii="IPAexゴシック" w:eastAsia="IPAexゴシック" w:hAnsi="IPAexゴシック" w:hint="eastAsia"/>
          <w:sz w:val="21"/>
          <w:szCs w:val="21"/>
        </w:rPr>
        <w:t>長澤、武田、金子</w:t>
      </w:r>
      <w:r w:rsidR="0047527C">
        <w:rPr>
          <w:rFonts w:ascii="IPAexゴシック" w:eastAsia="IPAexゴシック" w:hAnsi="IPAexゴシック" w:hint="eastAsia"/>
          <w:sz w:val="21"/>
          <w:szCs w:val="21"/>
        </w:rPr>
        <w:t>、</w:t>
      </w:r>
      <w:r w:rsidR="0047527C">
        <w:rPr>
          <w:rFonts w:ascii="IPAexゴシック" w:eastAsia="IPAexゴシック" w:hAnsi="IPAexゴシック"/>
          <w:sz w:val="21"/>
          <w:szCs w:val="21"/>
        </w:rPr>
        <w:t>藤田</w:t>
      </w:r>
    </w:p>
    <w:p w14:paraId="1A2ACF39" w14:textId="0906C39A" w:rsidR="00531929" w:rsidRPr="006C77F9" w:rsidRDefault="002924BB" w:rsidP="002C39CD">
      <w:pPr>
        <w:ind w:leftChars="250" w:left="600"/>
        <w:rPr>
          <w:rFonts w:ascii="IPAexゴシック" w:eastAsia="IPAexゴシック" w:hAnsi="IPAexゴシック"/>
          <w:sz w:val="21"/>
          <w:szCs w:val="21"/>
        </w:rPr>
      </w:pPr>
      <w:r w:rsidRPr="006C77F9">
        <w:rPr>
          <w:rFonts w:ascii="IPAexゴシック" w:eastAsia="IPAexゴシック" w:hAnsi="IPAexゴシック"/>
          <w:sz w:val="21"/>
          <w:szCs w:val="21"/>
        </w:rPr>
        <w:t>E-mail</w:t>
      </w:r>
      <w:r w:rsidR="001D1710" w:rsidRPr="006C77F9">
        <w:rPr>
          <w:rFonts w:ascii="IPAexゴシック" w:eastAsia="IPAexゴシック" w:hAnsi="IPAexゴシック"/>
          <w:sz w:val="21"/>
          <w:szCs w:val="21"/>
        </w:rPr>
        <w:t>：</w:t>
      </w:r>
      <w:r w:rsidR="00677858" w:rsidRPr="006C77F9">
        <w:rPr>
          <w:rFonts w:ascii="IPAexゴシック" w:eastAsia="IPAexゴシック" w:hAnsi="IPAexゴシック"/>
          <w:sz w:val="21"/>
          <w:szCs w:val="21"/>
        </w:rPr>
        <w:t>innov-mitoutg2018-koubo@ipa.go.jp</w:t>
      </w:r>
    </w:p>
    <w:p w14:paraId="775C8795" w14:textId="2F48E121" w:rsidR="00531929" w:rsidRPr="006C77F9" w:rsidRDefault="00FC1428" w:rsidP="00E130BA">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3CA6314" w14:textId="77777777" w:rsidR="00DE0271" w:rsidRPr="006C77F9" w:rsidRDefault="00DE0271" w:rsidP="00DE0271">
      <w:pPr>
        <w:ind w:leftChars="175" w:left="567" w:hangingChars="70" w:hanging="147"/>
        <w:rPr>
          <w:rFonts w:ascii="IPAexゴシック" w:eastAsia="IPAexゴシック" w:hAnsi="IPAexゴシック" w:cs="ＭＳ 明朝"/>
          <w:sz w:val="21"/>
          <w:szCs w:val="21"/>
        </w:rPr>
      </w:pPr>
      <w:r w:rsidRPr="006C77F9">
        <w:rPr>
          <w:rFonts w:ascii="IPAexゴシック" w:eastAsia="IPAexゴシック" w:hAnsi="IPAexゴシック" w:cs="ＭＳ 明朝" w:hint="eastAsia"/>
          <w:sz w:val="21"/>
          <w:szCs w:val="21"/>
        </w:rPr>
        <w:t>※なお、回答までに時間を要する場合がありますので、締め切り間際のお問い合わせには十分注意</w:t>
      </w:r>
      <w:r w:rsidR="00FE11E8" w:rsidRPr="006C77F9">
        <w:rPr>
          <w:rFonts w:ascii="IPAexゴシック" w:eastAsia="IPAexゴシック" w:hAnsi="IPAexゴシック" w:cs="ＭＳ 明朝" w:hint="eastAsia"/>
          <w:sz w:val="21"/>
          <w:szCs w:val="21"/>
        </w:rPr>
        <w:t>して</w:t>
      </w:r>
      <w:r w:rsidRPr="006C77F9">
        <w:rPr>
          <w:rFonts w:ascii="IPAexゴシック" w:eastAsia="IPAexゴシック" w:hAnsi="IPAexゴシック" w:cs="ＭＳ 明朝" w:hint="eastAsia"/>
          <w:sz w:val="21"/>
          <w:szCs w:val="21"/>
        </w:rPr>
        <w:t>ください。</w:t>
      </w:r>
    </w:p>
    <w:p w14:paraId="7647CB28" w14:textId="77777777" w:rsidR="00FC1428" w:rsidRPr="006C77F9" w:rsidRDefault="00FC1428" w:rsidP="00E130BA">
      <w:pPr>
        <w:ind w:firstLineChars="200" w:firstLine="420"/>
        <w:rPr>
          <w:rFonts w:ascii="IPAexゴシック" w:eastAsia="IPAexゴシック" w:hAnsi="IPAexゴシック" w:cs="Times New Roman"/>
          <w:sz w:val="21"/>
          <w:szCs w:val="21"/>
        </w:rPr>
      </w:pPr>
    </w:p>
    <w:p w14:paraId="3B49B604" w14:textId="77777777" w:rsidR="00D02459" w:rsidRPr="006C77F9" w:rsidRDefault="00D02459" w:rsidP="00932BFA">
      <w:pPr>
        <w:pStyle w:val="2"/>
      </w:pPr>
      <w:bookmarkStart w:id="182" w:name="_Toc521048205"/>
      <w:r w:rsidRPr="006C77F9">
        <w:rPr>
          <w:rFonts w:hint="eastAsia"/>
        </w:rPr>
        <w:t>説明会</w:t>
      </w:r>
      <w:r w:rsidR="00796B7C" w:rsidRPr="006C77F9">
        <w:rPr>
          <w:rFonts w:hint="eastAsia"/>
        </w:rPr>
        <w:t>に関する問い合わせ</w:t>
      </w:r>
      <w:bookmarkEnd w:id="182"/>
    </w:p>
    <w:p w14:paraId="15D8944B" w14:textId="49737D7D" w:rsidR="00D02459" w:rsidRPr="006C77F9" w:rsidRDefault="00D02459" w:rsidP="00D02459">
      <w:pPr>
        <w:ind w:firstLineChars="200" w:firstLine="420"/>
        <w:rPr>
          <w:rFonts w:ascii="IPAexゴシック" w:eastAsia="IPAexゴシック" w:hAnsi="IPAexゴシック" w:cs="ＭＳ ゴシック"/>
          <w:sz w:val="21"/>
          <w:szCs w:val="21"/>
        </w:rPr>
      </w:pPr>
      <w:r w:rsidRPr="006C77F9">
        <w:rPr>
          <w:rFonts w:ascii="IPAexゴシック" w:eastAsia="IPAexゴシック" w:hAnsi="IPAexゴシック" w:cs="ＭＳ ゴシック" w:hint="eastAsia"/>
          <w:sz w:val="21"/>
          <w:szCs w:val="21"/>
        </w:rPr>
        <w:t>IPA</w:t>
      </w:r>
      <w:r w:rsidR="001D1710" w:rsidRPr="006C77F9">
        <w:rPr>
          <w:rFonts w:ascii="IPAexゴシック" w:eastAsia="IPAexゴシック" w:hAnsi="IPAexゴシック" w:cs="ＭＳ ゴシック" w:hint="eastAsia"/>
          <w:sz w:val="21"/>
          <w:szCs w:val="21"/>
        </w:rPr>
        <w:t xml:space="preserve">　</w:t>
      </w:r>
      <w:r w:rsidR="00136BA0">
        <w:rPr>
          <w:rFonts w:ascii="IPAexゴシック" w:eastAsia="IPAexゴシック" w:hAnsi="IPAexゴシック" w:hint="eastAsia"/>
          <w:sz w:val="21"/>
          <w:szCs w:val="21"/>
        </w:rPr>
        <w:t>イノベーション人材部　未踏グループ</w:t>
      </w:r>
    </w:p>
    <w:p w14:paraId="30BDB6BF" w14:textId="2AB8A563" w:rsidR="00F552B4" w:rsidRPr="006C77F9" w:rsidRDefault="003069F5" w:rsidP="00D02459">
      <w:pPr>
        <w:ind w:firstLineChars="200" w:firstLine="420"/>
        <w:rPr>
          <w:rFonts w:ascii="IPAexゴシック" w:eastAsia="IPAexゴシック" w:hAnsi="IPAexゴシック"/>
          <w:sz w:val="21"/>
          <w:szCs w:val="21"/>
        </w:rPr>
      </w:pPr>
      <w:r w:rsidRPr="006C77F9">
        <w:rPr>
          <w:rFonts w:ascii="IPAexゴシック" w:eastAsia="IPAexゴシック" w:hAnsi="IPAexゴシック" w:cs="ＭＳ ゴシック" w:hint="eastAsia"/>
          <w:sz w:val="21"/>
          <w:szCs w:val="21"/>
        </w:rPr>
        <w:t>未踏</w:t>
      </w:r>
      <w:r w:rsidR="008F74D0" w:rsidRPr="006C77F9">
        <w:rPr>
          <w:rFonts w:ascii="IPAexゴシック" w:eastAsia="IPAexゴシック" w:hAnsi="IPAexゴシック" w:cs="ＭＳ ゴシック" w:hint="eastAsia"/>
          <w:sz w:val="21"/>
          <w:szCs w:val="21"/>
        </w:rPr>
        <w:t>ターゲット</w:t>
      </w:r>
      <w:r w:rsidRPr="006C77F9">
        <w:rPr>
          <w:rFonts w:ascii="IPAexゴシック" w:eastAsia="IPAexゴシック" w:hAnsi="IPAexゴシック" w:cs="ＭＳ ゴシック" w:hint="eastAsia"/>
          <w:sz w:val="21"/>
          <w:szCs w:val="21"/>
        </w:rPr>
        <w:t xml:space="preserve">事業　</w:t>
      </w:r>
      <w:r w:rsidR="00BE64DB" w:rsidRPr="006C77F9">
        <w:rPr>
          <w:rFonts w:ascii="IPAexゴシック" w:eastAsia="IPAexゴシック" w:hAnsi="IPAexゴシック" w:cs="ＭＳ ゴシック" w:hint="eastAsia"/>
          <w:sz w:val="21"/>
          <w:szCs w:val="21"/>
        </w:rPr>
        <w:t>事務局</w:t>
      </w:r>
      <w:r w:rsidR="0034580A" w:rsidRPr="006C77F9">
        <w:rPr>
          <w:rFonts w:ascii="IPAexゴシック" w:eastAsia="IPAexゴシック" w:hAnsi="IPAexゴシック" w:cs="ＭＳ ゴシック" w:hint="eastAsia"/>
          <w:sz w:val="21"/>
          <w:szCs w:val="21"/>
        </w:rPr>
        <w:t xml:space="preserve">　</w:t>
      </w:r>
      <w:r w:rsidR="00342E2A" w:rsidRPr="006C77F9">
        <w:rPr>
          <w:rFonts w:ascii="IPAexゴシック" w:eastAsia="IPAexゴシック" w:hAnsi="IPAexゴシック" w:cs="ＭＳ ゴシック" w:hint="eastAsia"/>
          <w:sz w:val="21"/>
          <w:szCs w:val="21"/>
        </w:rPr>
        <w:t>担当：</w:t>
      </w:r>
      <w:r w:rsidR="002E1DE2" w:rsidRPr="006C77F9">
        <w:rPr>
          <w:rFonts w:ascii="IPAexゴシック" w:eastAsia="IPAexゴシック" w:hAnsi="IPAexゴシック" w:hint="eastAsia"/>
          <w:sz w:val="21"/>
          <w:szCs w:val="21"/>
        </w:rPr>
        <w:t>長澤、武田、金子</w:t>
      </w:r>
      <w:r w:rsidR="0047527C">
        <w:rPr>
          <w:rFonts w:ascii="IPAexゴシック" w:eastAsia="IPAexゴシック" w:hAnsi="IPAexゴシック" w:hint="eastAsia"/>
          <w:sz w:val="21"/>
          <w:szCs w:val="21"/>
        </w:rPr>
        <w:t>、</w:t>
      </w:r>
      <w:r w:rsidR="0047527C">
        <w:rPr>
          <w:rFonts w:ascii="IPAexゴシック" w:eastAsia="IPAexゴシック" w:hAnsi="IPAexゴシック"/>
          <w:sz w:val="21"/>
          <w:szCs w:val="21"/>
        </w:rPr>
        <w:t>藤田</w:t>
      </w:r>
    </w:p>
    <w:p w14:paraId="79188B62" w14:textId="38522006"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sz w:val="21"/>
          <w:szCs w:val="21"/>
        </w:rPr>
        <w:t>E-mail：</w:t>
      </w:r>
      <w:r w:rsidR="00677858" w:rsidRPr="006C77F9">
        <w:rPr>
          <w:rFonts w:ascii="IPAexゴシック" w:eastAsia="IPAexゴシック" w:hAnsi="IPAexゴシック"/>
          <w:sz w:val="21"/>
          <w:szCs w:val="21"/>
        </w:rPr>
        <w:t>innov-mitoutg2018-koubo@ipa.go.jp</w:t>
      </w:r>
    </w:p>
    <w:p w14:paraId="3DA8322D" w14:textId="77777777"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hint="eastAsia"/>
          <w:sz w:val="21"/>
          <w:szCs w:val="21"/>
        </w:rPr>
        <w:t>Tel：03-5978-7504</w:t>
      </w:r>
    </w:p>
    <w:p w14:paraId="7899C0AF" w14:textId="67C2FC35" w:rsidR="00F552B4" w:rsidRPr="006C77F9" w:rsidRDefault="00FC1428" w:rsidP="00D02459">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D81FFB2" w14:textId="77777777" w:rsidR="00FC1428" w:rsidRPr="006C77F9" w:rsidRDefault="00FC1428" w:rsidP="00D02459">
      <w:pPr>
        <w:ind w:firstLineChars="200" w:firstLine="420"/>
        <w:rPr>
          <w:rFonts w:ascii="IPAexゴシック" w:eastAsia="IPAexゴシック" w:hAnsi="IPAexゴシック"/>
          <w:sz w:val="21"/>
          <w:szCs w:val="21"/>
        </w:rPr>
      </w:pPr>
    </w:p>
    <w:p w14:paraId="3F3B2EE6" w14:textId="77777777" w:rsidR="00AA32C4" w:rsidRPr="006C77F9" w:rsidRDefault="00AA32C4">
      <w:pPr>
        <w:widowControl/>
        <w:jc w:val="left"/>
        <w:rPr>
          <w:rFonts w:ascii="IPAexゴシック" w:eastAsia="IPAexゴシック" w:hAnsi="IPAexゴシック" w:cs="Times New Roman"/>
          <w:b/>
          <w:bCs/>
          <w:kern w:val="0"/>
          <w:u w:val="single"/>
        </w:rPr>
      </w:pPr>
      <w:bookmarkStart w:id="183" w:name="_Toc374104735"/>
      <w:r w:rsidRPr="006C77F9">
        <w:rPr>
          <w:rFonts w:ascii="IPAexゴシック" w:eastAsia="IPAexゴシック" w:hAnsi="IPAexゴシック"/>
        </w:rPr>
        <w:br w:type="page"/>
      </w:r>
    </w:p>
    <w:p w14:paraId="5C830239" w14:textId="77777777" w:rsidR="00F6396E" w:rsidRPr="006C77F9" w:rsidRDefault="0052579F" w:rsidP="00C52F35">
      <w:pPr>
        <w:pStyle w:val="1"/>
      </w:pPr>
      <w:bookmarkStart w:id="184" w:name="_Toc521048206"/>
      <w:r w:rsidRPr="006C77F9">
        <w:rPr>
          <w:rFonts w:hint="eastAsia"/>
        </w:rPr>
        <w:lastRenderedPageBreak/>
        <w:t>その他</w:t>
      </w:r>
      <w:bookmarkEnd w:id="183"/>
      <w:bookmarkEnd w:id="184"/>
    </w:p>
    <w:p w14:paraId="28F9284A" w14:textId="77777777" w:rsidR="00767FE3" w:rsidRPr="006C77F9" w:rsidRDefault="00767FE3" w:rsidP="00932BFA">
      <w:pPr>
        <w:pStyle w:val="2"/>
      </w:pPr>
      <w:bookmarkStart w:id="185" w:name="_Toc521048207"/>
      <w:bookmarkStart w:id="186" w:name="_Toc374104736"/>
      <w:r w:rsidRPr="006C77F9">
        <w:rPr>
          <w:rFonts w:hint="eastAsia"/>
        </w:rPr>
        <w:t>外国籍の方の応募について</w:t>
      </w:r>
      <w:bookmarkEnd w:id="185"/>
    </w:p>
    <w:p w14:paraId="798B61B7" w14:textId="056AFF06" w:rsidR="00E22737" w:rsidRPr="006C77F9" w:rsidRDefault="00767FE3"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外国籍の方が応募</w:t>
      </w:r>
      <w:r w:rsidR="00C0334C" w:rsidRPr="006C77F9">
        <w:rPr>
          <w:rFonts w:ascii="IPAexゴシック" w:eastAsia="IPAexゴシック" w:hAnsi="IPAexゴシック" w:hint="eastAsia"/>
          <w:sz w:val="21"/>
          <w:szCs w:val="21"/>
        </w:rPr>
        <w:t>す</w:t>
      </w:r>
      <w:r w:rsidRPr="006C77F9">
        <w:rPr>
          <w:rFonts w:ascii="IPAexゴシック" w:eastAsia="IPAexゴシック" w:hAnsi="IPAexゴシック" w:hint="eastAsia"/>
          <w:sz w:val="21"/>
          <w:szCs w:val="21"/>
        </w:rPr>
        <w:t>る場合</w:t>
      </w:r>
      <w:r w:rsidR="004A18FA" w:rsidRPr="006C77F9">
        <w:rPr>
          <w:rFonts w:ascii="IPAexゴシック" w:eastAsia="IPAexゴシック" w:hAnsi="IPAexゴシック" w:hint="eastAsia"/>
          <w:sz w:val="21"/>
          <w:szCs w:val="21"/>
        </w:rPr>
        <w:t>は</w:t>
      </w:r>
      <w:r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Pr="006C77F9">
        <w:rPr>
          <w:rFonts w:ascii="IPAexゴシック" w:eastAsia="IPAexゴシック" w:hAnsi="IPAexゴシック" w:hint="eastAsia"/>
          <w:sz w:val="21"/>
          <w:szCs w:val="21"/>
        </w:rPr>
        <w:t>期間</w:t>
      </w:r>
      <w:r w:rsidR="000601C9" w:rsidRPr="006C77F9">
        <w:rPr>
          <w:rFonts w:ascii="IPAexゴシック" w:eastAsia="IPAexゴシック" w:hAnsi="IPAexゴシック" w:hint="eastAsia"/>
          <w:sz w:val="21"/>
          <w:szCs w:val="21"/>
        </w:rPr>
        <w:t>を通して</w:t>
      </w:r>
      <w:r w:rsidR="00164B87" w:rsidRPr="006C77F9">
        <w:rPr>
          <w:rFonts w:ascii="IPAexゴシック" w:eastAsia="IPAexゴシック" w:hAnsi="IPAexゴシック" w:hint="eastAsia"/>
          <w:sz w:val="21"/>
          <w:szCs w:val="21"/>
        </w:rPr>
        <w:t>在留資格を有し、かつ</w:t>
      </w:r>
      <w:r w:rsidR="004A18FA" w:rsidRPr="006C77F9">
        <w:rPr>
          <w:rFonts w:ascii="IPAexゴシック" w:eastAsia="IPAexゴシック" w:hAnsi="IPAexゴシック" w:hint="eastAsia"/>
          <w:sz w:val="21"/>
          <w:szCs w:val="21"/>
        </w:rPr>
        <w:t>就労</w:t>
      </w:r>
      <w:r w:rsidRPr="006C77F9">
        <w:rPr>
          <w:rFonts w:ascii="IPAexゴシック" w:eastAsia="IPAexゴシック" w:hAnsi="IPAexゴシック" w:hint="eastAsia"/>
          <w:sz w:val="21"/>
          <w:szCs w:val="21"/>
        </w:rPr>
        <w:t>可能であることを証明</w:t>
      </w:r>
      <w:r w:rsidR="00C1375D" w:rsidRPr="006C77F9">
        <w:rPr>
          <w:rFonts w:ascii="IPAexゴシック" w:eastAsia="IPAexゴシック" w:hAnsi="IPAexゴシック" w:hint="eastAsia"/>
          <w:sz w:val="21"/>
          <w:szCs w:val="21"/>
        </w:rPr>
        <w:t>するものとして</w:t>
      </w:r>
      <w:r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「在留カード」</w:t>
      </w:r>
      <w:r w:rsidR="0074126A" w:rsidRPr="006C77F9">
        <w:rPr>
          <w:rFonts w:ascii="IPAexゴシック" w:eastAsia="IPAexゴシック" w:hAnsi="IPAexゴシック" w:hint="eastAsia"/>
          <w:sz w:val="21"/>
          <w:szCs w:val="21"/>
        </w:rPr>
        <w:t>または</w:t>
      </w:r>
      <w:r w:rsidR="004A18FA" w:rsidRPr="006C77F9">
        <w:rPr>
          <w:rFonts w:ascii="IPAexゴシック" w:eastAsia="IPAexゴシック" w:hAnsi="IPAexゴシック" w:hint="eastAsia"/>
          <w:sz w:val="21"/>
          <w:szCs w:val="21"/>
        </w:rPr>
        <w:t>「特別永住者証明書」</w:t>
      </w:r>
      <w:r w:rsidR="0074126A" w:rsidRPr="006C77F9">
        <w:rPr>
          <w:rFonts w:ascii="IPAexゴシック" w:eastAsia="IPAexゴシック" w:hAnsi="IPAexゴシック" w:hint="eastAsia"/>
          <w:sz w:val="21"/>
          <w:szCs w:val="21"/>
        </w:rPr>
        <w:t>の原本あるいは</w:t>
      </w:r>
      <w:r w:rsidR="004A18FA" w:rsidRPr="006C77F9">
        <w:rPr>
          <w:rFonts w:ascii="IPAexゴシック" w:eastAsia="IPAexゴシック" w:hAnsi="IPAexゴシック" w:hint="eastAsia"/>
          <w:sz w:val="21"/>
          <w:szCs w:val="21"/>
        </w:rPr>
        <w:t>写し</w:t>
      </w:r>
      <w:r w:rsidR="004B1F68" w:rsidRPr="006C77F9">
        <w:rPr>
          <w:rFonts w:ascii="IPAexゴシック" w:eastAsia="IPAexゴシック" w:hAnsi="IPAexゴシック" w:hint="eastAsia"/>
          <w:sz w:val="21"/>
          <w:szCs w:val="21"/>
        </w:rPr>
        <w:t>（表面および裏面）</w:t>
      </w:r>
      <w:r w:rsidR="004A18FA" w:rsidRPr="006C77F9">
        <w:rPr>
          <w:rFonts w:ascii="IPAexゴシック" w:eastAsia="IPAexゴシック" w:hAnsi="IPAexゴシック" w:hint="eastAsia"/>
          <w:sz w:val="21"/>
          <w:szCs w:val="21"/>
        </w:rPr>
        <w:t>を</w:t>
      </w:r>
      <w:r w:rsidR="003B3871"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二次審査（ヒアリング）の際に</w:t>
      </w:r>
      <w:r w:rsidR="003B3871" w:rsidRPr="006C77F9">
        <w:rPr>
          <w:rFonts w:ascii="IPAexゴシック" w:eastAsia="IPAexゴシック" w:hAnsi="IPAexゴシック" w:hint="eastAsia"/>
          <w:sz w:val="21"/>
          <w:szCs w:val="21"/>
        </w:rPr>
        <w:t>提示してください</w:t>
      </w:r>
      <w:r w:rsidR="004A18FA" w:rsidRPr="006C77F9">
        <w:rPr>
          <w:rFonts w:ascii="IPAexゴシック" w:eastAsia="IPAexゴシック" w:hAnsi="IPAexゴシック" w:hint="eastAsia"/>
          <w:sz w:val="21"/>
          <w:szCs w:val="21"/>
        </w:rPr>
        <w:t>。</w:t>
      </w:r>
    </w:p>
    <w:p w14:paraId="7330AA94" w14:textId="77777777" w:rsidR="003A3CD5" w:rsidRPr="006C77F9" w:rsidRDefault="003B3871"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73505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IPAでは日本語のみの対応となるため、日本語に精通していることが必要です。</w:t>
      </w:r>
    </w:p>
    <w:p w14:paraId="2D0CEEC5" w14:textId="77777777" w:rsidR="00767FE3" w:rsidRPr="006C77F9" w:rsidRDefault="00767FE3" w:rsidP="002E58AF">
      <w:pPr>
        <w:rPr>
          <w:rFonts w:ascii="IPAexゴシック" w:eastAsia="IPAexゴシック" w:hAnsi="IPAexゴシック"/>
        </w:rPr>
      </w:pPr>
    </w:p>
    <w:p w14:paraId="6430D0E8" w14:textId="77777777" w:rsidR="006D045D" w:rsidRPr="006C77F9" w:rsidRDefault="004F2AEA" w:rsidP="00932BFA">
      <w:pPr>
        <w:pStyle w:val="2"/>
      </w:pPr>
      <w:bookmarkStart w:id="187" w:name="_Toc521048208"/>
      <w:r w:rsidRPr="006C77F9">
        <w:rPr>
          <w:rFonts w:hint="eastAsia"/>
        </w:rPr>
        <w:t>組織</w:t>
      </w:r>
      <w:r w:rsidR="004D4252" w:rsidRPr="006C77F9">
        <w:rPr>
          <w:rFonts w:hint="eastAsia"/>
        </w:rPr>
        <w:t>に所属する方の応募</w:t>
      </w:r>
      <w:r w:rsidR="006D045D" w:rsidRPr="006C77F9">
        <w:rPr>
          <w:rFonts w:hint="eastAsia"/>
        </w:rPr>
        <w:t>について</w:t>
      </w:r>
      <w:bookmarkEnd w:id="186"/>
      <w:bookmarkEnd w:id="187"/>
    </w:p>
    <w:p w14:paraId="3FCB5037" w14:textId="6BC3C004" w:rsidR="00C13E4B" w:rsidRPr="006C77F9" w:rsidRDefault="004D4252" w:rsidP="00C13E4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組織に所属する方が応募する場合は、本事業による支援措置を受けること及び開発成果が</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個人に帰属することについて、予め所属組織から了解を得てください。また</w:t>
      </w:r>
      <w:r w:rsidR="00662E24" w:rsidRPr="006C77F9">
        <w:rPr>
          <w:rFonts w:ascii="IPAexゴシック" w:eastAsia="IPAexゴシック" w:hAnsi="IPAexゴシック" w:hint="eastAsia"/>
          <w:sz w:val="21"/>
          <w:szCs w:val="21"/>
        </w:rPr>
        <w:t>、</w:t>
      </w:r>
      <w:r w:rsidR="006D045D" w:rsidRPr="006C77F9">
        <w:rPr>
          <w:rFonts w:ascii="IPAexゴシック" w:eastAsia="IPAexゴシック" w:hAnsi="IPAexゴシック" w:hint="eastAsia"/>
          <w:sz w:val="21"/>
          <w:szCs w:val="21"/>
        </w:rPr>
        <w:t>所属組織が了解していることを証明するものとして、所属組織からの書面による承諾書を</w:t>
      </w:r>
      <w:r w:rsidRPr="006C77F9">
        <w:rPr>
          <w:rFonts w:ascii="IPAexゴシック" w:eastAsia="IPAexゴシック" w:hAnsi="IPAexゴシック" w:hint="eastAsia"/>
          <w:sz w:val="21"/>
          <w:szCs w:val="21"/>
        </w:rPr>
        <w:t>契約時に</w:t>
      </w:r>
      <w:r w:rsidR="006D045D" w:rsidRPr="006C77F9">
        <w:rPr>
          <w:rFonts w:ascii="IPAexゴシック" w:eastAsia="IPAexゴシック" w:hAnsi="IPAexゴシック" w:hint="eastAsia"/>
          <w:sz w:val="21"/>
          <w:szCs w:val="21"/>
        </w:rPr>
        <w:t>提出して</w:t>
      </w:r>
      <w:r w:rsidR="003B3871" w:rsidRPr="006C77F9">
        <w:rPr>
          <w:rFonts w:ascii="IPAexゴシック" w:eastAsia="IPAexゴシック" w:hAnsi="IPAexゴシック" w:hint="eastAsia"/>
          <w:sz w:val="21"/>
          <w:szCs w:val="21"/>
        </w:rPr>
        <w:t>ください</w:t>
      </w:r>
      <w:r w:rsidR="006D045D"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00983C55" w:rsidRPr="006C77F9">
        <w:rPr>
          <w:rFonts w:ascii="IPAexゴシック" w:eastAsia="IPAexゴシック" w:hAnsi="IPAexゴシック" w:hint="eastAsia"/>
          <w:sz w:val="21"/>
          <w:szCs w:val="21"/>
        </w:rPr>
        <w:t>期</w:t>
      </w:r>
      <w:r w:rsidR="00C13E4B" w:rsidRPr="006C77F9">
        <w:rPr>
          <w:rFonts w:ascii="IPAexゴシック" w:eastAsia="IPAexゴシック" w:hAnsi="IPAexゴシック" w:hint="eastAsia"/>
          <w:sz w:val="21"/>
          <w:szCs w:val="21"/>
        </w:rPr>
        <w:t>間内に組織に所属することになる場合も、所属後に提出して</w:t>
      </w:r>
      <w:r w:rsidR="00D30D90" w:rsidRPr="006C77F9">
        <w:rPr>
          <w:rFonts w:ascii="IPAexゴシック" w:eastAsia="IPAexゴシック" w:hAnsi="IPAexゴシック" w:hint="eastAsia"/>
          <w:sz w:val="21"/>
          <w:szCs w:val="21"/>
        </w:rPr>
        <w:t>ください</w:t>
      </w:r>
      <w:r w:rsidR="00C13E4B" w:rsidRPr="006C77F9">
        <w:rPr>
          <w:rFonts w:ascii="IPAexゴシック" w:eastAsia="IPAexゴシック" w:hAnsi="IPAexゴシック" w:hint="eastAsia"/>
          <w:sz w:val="21"/>
          <w:szCs w:val="21"/>
        </w:rPr>
        <w:t>。</w:t>
      </w:r>
    </w:p>
    <w:p w14:paraId="75D11216" w14:textId="172B053D" w:rsidR="006D045D" w:rsidRPr="006C77F9" w:rsidRDefault="006D045D"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なお、上記の承諾書を作成・提出</w:t>
      </w:r>
      <w:r w:rsidR="00D30D90" w:rsidRPr="006C77F9">
        <w:rPr>
          <w:rFonts w:ascii="IPAexゴシック" w:eastAsia="IPAexゴシック" w:hAnsi="IPAexゴシック" w:hint="eastAsia"/>
          <w:sz w:val="21"/>
          <w:szCs w:val="21"/>
        </w:rPr>
        <w:t>する</w:t>
      </w:r>
      <w:r w:rsidRPr="006C77F9">
        <w:rPr>
          <w:rFonts w:ascii="IPAexゴシック" w:eastAsia="IPAexゴシック" w:hAnsi="IPAexゴシック" w:hint="eastAsia"/>
          <w:sz w:val="21"/>
          <w:szCs w:val="21"/>
        </w:rPr>
        <w:t>際、</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個人に開発業務を委託する」旨の</w:t>
      </w:r>
      <w:r w:rsidR="001A22F5" w:rsidRPr="006C77F9">
        <w:rPr>
          <w:rFonts w:ascii="IPAexゴシック" w:eastAsia="IPAexゴシック" w:hAnsi="IPAexゴシック" w:hint="eastAsia"/>
          <w:sz w:val="21"/>
          <w:szCs w:val="21"/>
        </w:rPr>
        <w:t>正式な</w:t>
      </w:r>
      <w:r w:rsidRPr="006C77F9">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865397" w:rsidRPr="006C77F9">
        <w:rPr>
          <w:rFonts w:ascii="IPAexゴシック" w:eastAsia="IPAexゴシック" w:hAnsi="IPAexゴシック" w:hint="eastAsia"/>
          <w:sz w:val="21"/>
          <w:szCs w:val="21"/>
        </w:rPr>
        <w:t>「</w:t>
      </w:r>
      <w:r w:rsidR="00D62E73" w:rsidRPr="006C77F9">
        <w:rPr>
          <w:rFonts w:ascii="IPAexゴシック" w:eastAsia="IPAexゴシック" w:hAnsi="IPAexゴシック" w:hint="eastAsia"/>
          <w:sz w:val="21"/>
          <w:szCs w:val="21"/>
        </w:rPr>
        <w:t>8</w:t>
      </w:r>
      <w:r w:rsidR="00A1557E" w:rsidRPr="006C77F9">
        <w:rPr>
          <w:rFonts w:ascii="IPAexゴシック" w:eastAsia="IPAexゴシック" w:hAnsi="IPAexゴシック" w:hint="eastAsia"/>
          <w:sz w:val="21"/>
          <w:szCs w:val="21"/>
        </w:rPr>
        <w:t>.問い合わせ先</w:t>
      </w:r>
      <w:r w:rsidR="00071DC4" w:rsidRPr="006C77F9">
        <w:rPr>
          <w:rFonts w:ascii="IPAexゴシック" w:eastAsia="IPAexゴシック" w:hAnsi="IPAexゴシック" w:hint="eastAsia"/>
          <w:sz w:val="21"/>
          <w:szCs w:val="21"/>
        </w:rPr>
        <w:t>（</w:t>
      </w:r>
      <w:r w:rsidR="00865397" w:rsidRPr="006C77F9">
        <w:rPr>
          <w:rFonts w:ascii="IPAexゴシック" w:eastAsia="IPAexゴシック" w:hAnsi="IPAexゴシック" w:hint="eastAsia"/>
          <w:sz w:val="21"/>
          <w:szCs w:val="21"/>
        </w:rPr>
        <w:t>1</w:t>
      </w:r>
      <w:r w:rsidR="00071DC4" w:rsidRPr="006C77F9">
        <w:rPr>
          <w:rFonts w:ascii="IPAexゴシック" w:eastAsia="IPAexゴシック" w:hAnsi="IPAexゴシック" w:hint="eastAsia"/>
          <w:sz w:val="21"/>
          <w:szCs w:val="21"/>
        </w:rPr>
        <w:t>）</w:t>
      </w:r>
      <w:r w:rsidR="00A1557E" w:rsidRPr="006C77F9">
        <w:rPr>
          <w:rFonts w:ascii="IPAexゴシック" w:eastAsia="IPAexゴシック" w:hAnsi="IPAexゴシック" w:hint="eastAsia"/>
          <w:sz w:val="21"/>
          <w:szCs w:val="21"/>
        </w:rPr>
        <w:t>公募／事業に関する問い合わせ」の事務局</w:t>
      </w:r>
      <w:r w:rsidRPr="006C77F9">
        <w:rPr>
          <w:rFonts w:ascii="IPAexゴシック" w:eastAsia="IPAexゴシック" w:hAnsi="IPAexゴシック" w:hint="eastAsia"/>
          <w:sz w:val="21"/>
          <w:szCs w:val="21"/>
        </w:rPr>
        <w:t>に知らせ</w:t>
      </w:r>
      <w:r w:rsidR="00865397" w:rsidRPr="006C77F9">
        <w:rPr>
          <w:rFonts w:ascii="IPAexゴシック" w:eastAsia="IPAexゴシック" w:hAnsi="IPAexゴシック" w:hint="eastAsia"/>
          <w:sz w:val="21"/>
          <w:szCs w:val="21"/>
        </w:rPr>
        <w:t>て</w:t>
      </w:r>
      <w:r w:rsidR="00A44A4B"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AFDA76" w14:textId="77777777" w:rsidR="006D045D" w:rsidRPr="006C77F9" w:rsidRDefault="006D045D" w:rsidP="009D7237">
      <w:pPr>
        <w:jc w:val="left"/>
        <w:rPr>
          <w:rFonts w:ascii="IPAexゴシック" w:eastAsia="IPAexゴシック" w:hAnsi="IPAexゴシック"/>
          <w:sz w:val="18"/>
          <w:szCs w:val="18"/>
        </w:rPr>
      </w:pPr>
    </w:p>
    <w:p w14:paraId="255CE677" w14:textId="77777777" w:rsidR="004F2AEA" w:rsidRPr="006C77F9" w:rsidRDefault="006F318C" w:rsidP="00932BFA">
      <w:pPr>
        <w:pStyle w:val="2"/>
      </w:pPr>
      <w:bookmarkStart w:id="188" w:name="_Toc374104737"/>
      <w:bookmarkStart w:id="189" w:name="_Toc521048209"/>
      <w:r w:rsidRPr="006C77F9">
        <w:rPr>
          <w:rFonts w:hint="eastAsia"/>
        </w:rPr>
        <w:t>未成年者の応募</w:t>
      </w:r>
      <w:r w:rsidR="004F2AEA" w:rsidRPr="006C77F9">
        <w:rPr>
          <w:rFonts w:hint="eastAsia"/>
        </w:rPr>
        <w:t>について</w:t>
      </w:r>
      <w:bookmarkEnd w:id="188"/>
      <w:bookmarkEnd w:id="189"/>
    </w:p>
    <w:p w14:paraId="780237F9" w14:textId="77777777" w:rsidR="00C0334C" w:rsidRPr="006C77F9" w:rsidRDefault="004F2AEA"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未成年者</w:t>
      </w:r>
      <w:r w:rsidR="004D4252" w:rsidRPr="006C77F9">
        <w:rPr>
          <w:rFonts w:ascii="IPAexゴシック" w:eastAsia="IPAexゴシック" w:hAnsi="IPAexゴシック" w:hint="eastAsia"/>
          <w:sz w:val="21"/>
          <w:szCs w:val="21"/>
        </w:rPr>
        <w:t>が応募する</w:t>
      </w:r>
      <w:r w:rsidRPr="006C77F9">
        <w:rPr>
          <w:rFonts w:ascii="IPAexゴシック" w:eastAsia="IPAexゴシック" w:hAnsi="IPAexゴシック" w:hint="eastAsia"/>
          <w:sz w:val="21"/>
          <w:szCs w:val="21"/>
        </w:rPr>
        <w:t>場合は、</w:t>
      </w:r>
      <w:r w:rsidRPr="006C77F9">
        <w:rPr>
          <w:rFonts w:ascii="IPAexゴシック" w:eastAsia="IPAexゴシック" w:hAnsi="IPAexゴシック" w:hint="eastAsia"/>
          <w:sz w:val="21"/>
          <w:szCs w:val="21"/>
          <w:u w:val="single"/>
        </w:rPr>
        <w:t>本事業</w:t>
      </w:r>
      <w:r w:rsidR="00EA3DEC" w:rsidRPr="006C77F9">
        <w:rPr>
          <w:rFonts w:ascii="IPAexゴシック" w:eastAsia="IPAexゴシック" w:hAnsi="IPAexゴシック" w:hint="eastAsia"/>
          <w:sz w:val="21"/>
          <w:szCs w:val="21"/>
          <w:u w:val="single"/>
        </w:rPr>
        <w:t>による支援措置を受ける</w:t>
      </w:r>
      <w:r w:rsidRPr="006C77F9">
        <w:rPr>
          <w:rFonts w:ascii="IPAexゴシック" w:eastAsia="IPAexゴシック" w:hAnsi="IPAexゴシック" w:hint="eastAsia"/>
          <w:sz w:val="21"/>
          <w:szCs w:val="21"/>
          <w:u w:val="single"/>
        </w:rPr>
        <w:t>こと</w:t>
      </w:r>
      <w:r w:rsidR="00EA3DEC" w:rsidRPr="006C77F9">
        <w:rPr>
          <w:rFonts w:ascii="IPAexゴシック" w:eastAsia="IPAexゴシック" w:hAnsi="IPAexゴシック" w:hint="eastAsia"/>
          <w:sz w:val="21"/>
          <w:szCs w:val="21"/>
          <w:u w:val="single"/>
        </w:rPr>
        <w:t>及び保護者が契約当事者</w:t>
      </w:r>
      <w:r w:rsidR="00C0334C" w:rsidRPr="006C77F9">
        <w:rPr>
          <w:rFonts w:ascii="IPAexゴシック" w:eastAsia="IPAexゴシック" w:hAnsi="IPAexゴシック" w:hint="eastAsia"/>
          <w:sz w:val="21"/>
          <w:szCs w:val="21"/>
          <w:u w:val="single"/>
        </w:rPr>
        <w:t>（法定代理人）</w:t>
      </w:r>
      <w:r w:rsidR="00EA3DEC" w:rsidRPr="006C77F9">
        <w:rPr>
          <w:rFonts w:ascii="IPAexゴシック" w:eastAsia="IPAexゴシック" w:hAnsi="IPAexゴシック" w:hint="eastAsia"/>
          <w:sz w:val="21"/>
          <w:szCs w:val="21"/>
          <w:u w:val="single"/>
        </w:rPr>
        <w:t>になることを</w:t>
      </w:r>
      <w:r w:rsidR="0077220A" w:rsidRPr="006C77F9">
        <w:rPr>
          <w:rFonts w:ascii="IPAexゴシック" w:eastAsia="IPAexゴシック" w:hAnsi="IPAexゴシック" w:hint="eastAsia"/>
          <w:sz w:val="21"/>
          <w:szCs w:val="21"/>
        </w:rPr>
        <w:t>、</w:t>
      </w:r>
      <w:r w:rsidR="00EA3DEC" w:rsidRPr="006C77F9">
        <w:rPr>
          <w:rFonts w:ascii="IPAexゴシック" w:eastAsia="IPAexゴシック" w:hAnsi="IPAexゴシック" w:hint="eastAsia"/>
          <w:sz w:val="21"/>
          <w:szCs w:val="21"/>
        </w:rPr>
        <w:t>予め</w:t>
      </w:r>
      <w:r w:rsidR="004D4252" w:rsidRPr="006C77F9">
        <w:rPr>
          <w:rFonts w:ascii="IPAexゴシック" w:eastAsia="IPAexゴシック" w:hAnsi="IPAexゴシック" w:hint="eastAsia"/>
          <w:sz w:val="21"/>
          <w:szCs w:val="21"/>
        </w:rPr>
        <w:t>保護者</w:t>
      </w:r>
      <w:r w:rsidR="00EA3DEC" w:rsidRPr="006C77F9">
        <w:rPr>
          <w:rFonts w:ascii="IPAexゴシック" w:eastAsia="IPAexゴシック" w:hAnsi="IPAexゴシック" w:hint="eastAsia"/>
          <w:sz w:val="21"/>
          <w:szCs w:val="21"/>
        </w:rPr>
        <w:t>に</w:t>
      </w:r>
      <w:r w:rsidR="004D4252" w:rsidRPr="006C77F9">
        <w:rPr>
          <w:rFonts w:ascii="IPAexゴシック" w:eastAsia="IPAexゴシック" w:hAnsi="IPAexゴシック" w:hint="eastAsia"/>
          <w:sz w:val="21"/>
          <w:szCs w:val="21"/>
        </w:rPr>
        <w:t>了解を得てください。</w:t>
      </w:r>
    </w:p>
    <w:p w14:paraId="082A3602" w14:textId="6B769075" w:rsidR="001C321A" w:rsidRPr="006C77F9" w:rsidRDefault="004D4252" w:rsidP="006D2EF9">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662E24" w:rsidRPr="006C77F9">
        <w:rPr>
          <w:rFonts w:ascii="IPAexゴシック" w:eastAsia="IPAexゴシック" w:hAnsi="IPAexゴシック" w:hint="eastAsia"/>
          <w:sz w:val="21"/>
          <w:szCs w:val="21"/>
        </w:rPr>
        <w:t>、</w:t>
      </w:r>
      <w:r w:rsidR="00A26C6B"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が了解していることを証明するものとして、</w:t>
      </w:r>
      <w:r w:rsidR="007F29F5"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からの書面による承諾書を</w:t>
      </w:r>
      <w:r w:rsidR="001C321A"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の際に</w:t>
      </w:r>
      <w:r w:rsidR="004F2AEA" w:rsidRPr="006C77F9">
        <w:rPr>
          <w:rFonts w:ascii="IPAexゴシック" w:eastAsia="IPAexゴシック" w:hAnsi="IPAexゴシック" w:hint="eastAsia"/>
          <w:sz w:val="21"/>
          <w:szCs w:val="21"/>
        </w:rPr>
        <w:t>提出して</w:t>
      </w:r>
      <w:r w:rsidR="00D30D90" w:rsidRPr="006C77F9">
        <w:rPr>
          <w:rFonts w:ascii="IPAexゴシック" w:eastAsia="IPAexゴシック" w:hAnsi="IPAexゴシック" w:hint="eastAsia"/>
          <w:sz w:val="21"/>
          <w:szCs w:val="21"/>
        </w:rPr>
        <w:t>ください</w:t>
      </w:r>
      <w:r w:rsidR="004F2AEA"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承諾書の記載例は、別紙「</w:t>
      </w:r>
      <w:r w:rsidR="00B06FB8" w:rsidRPr="006C77F9">
        <w:rPr>
          <w:rFonts w:ascii="IPAexゴシック" w:eastAsia="IPAexゴシック" w:hAnsi="IPAexゴシック" w:hint="eastAsia"/>
          <w:sz w:val="21"/>
          <w:szCs w:val="21"/>
        </w:rPr>
        <w:t>父母もしくは同等の親族</w:t>
      </w:r>
      <w:r w:rsidR="00A57A3A" w:rsidRPr="006C77F9">
        <w:rPr>
          <w:rFonts w:ascii="IPAexゴシック" w:eastAsia="IPAexゴシック" w:hAnsi="IPAexゴシック" w:hint="eastAsia"/>
          <w:sz w:val="21"/>
          <w:szCs w:val="21"/>
        </w:rPr>
        <w:t>等の</w:t>
      </w:r>
      <w:r w:rsidR="00B06FB8" w:rsidRPr="006C77F9">
        <w:rPr>
          <w:rFonts w:ascii="IPAexゴシック" w:eastAsia="IPAexゴシック" w:hAnsi="IPAexゴシック" w:hint="eastAsia"/>
          <w:sz w:val="21"/>
          <w:szCs w:val="21"/>
        </w:rPr>
        <w:t>保護者からの承諾書」</w:t>
      </w:r>
      <w:r w:rsidR="001C321A" w:rsidRPr="006C77F9">
        <w:rPr>
          <w:rFonts w:ascii="IPAexゴシック" w:eastAsia="IPAexゴシック" w:hAnsi="IPAexゴシック" w:hint="eastAsia"/>
          <w:sz w:val="21"/>
          <w:szCs w:val="21"/>
        </w:rPr>
        <w:t>を参照してください。</w:t>
      </w:r>
    </w:p>
    <w:p w14:paraId="3E90D81B" w14:textId="77777777" w:rsidR="00932BFA" w:rsidRPr="006C77F9" w:rsidRDefault="00932BFA" w:rsidP="006D2EF9">
      <w:pPr>
        <w:ind w:leftChars="100" w:left="240" w:firstLineChars="100" w:firstLine="210"/>
        <w:jc w:val="left"/>
        <w:rPr>
          <w:rFonts w:ascii="IPAexゴシック" w:eastAsia="IPAexゴシック" w:hAnsi="IPAexゴシック"/>
          <w:sz w:val="21"/>
          <w:szCs w:val="21"/>
        </w:rPr>
      </w:pPr>
    </w:p>
    <w:p w14:paraId="68F60279" w14:textId="77777777" w:rsidR="00932BFA" w:rsidRPr="006C77F9" w:rsidRDefault="00932BFA" w:rsidP="00932BFA">
      <w:pPr>
        <w:pStyle w:val="2"/>
      </w:pPr>
      <w:bookmarkStart w:id="190" w:name="_Toc374104738"/>
      <w:bookmarkStart w:id="191" w:name="_Toc498075219"/>
      <w:bookmarkStart w:id="192" w:name="_Toc521048210"/>
      <w:r w:rsidRPr="006C77F9">
        <w:rPr>
          <w:rFonts w:hint="eastAsia"/>
        </w:rPr>
        <w:t>旅費交通費の範囲について</w:t>
      </w:r>
      <w:bookmarkEnd w:id="190"/>
      <w:bookmarkEnd w:id="191"/>
      <w:bookmarkEnd w:id="192"/>
    </w:p>
    <w:p w14:paraId="40C9C276" w14:textId="1EB82DC0" w:rsidR="00932BFA" w:rsidRPr="006C77F9" w:rsidRDefault="00932BFA" w:rsidP="00932BFA">
      <w:pPr>
        <w:ind w:leftChars="100" w:left="240" w:firstLineChars="100" w:firstLine="21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契約の対象となる費用の他に、育成期間中において、以下の場合の旅費交通費については、IPAがその一部を負担します。詳細は別途定める「委託契約事務処理要領」で説明します。</w:t>
      </w:r>
    </w:p>
    <w:p w14:paraId="1735EEEE" w14:textId="7F76049D"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（1）採択者がPMとのミーティングや報告会に参加するための、片道100km以上の交通費。最も効率的かつ経済的な経路の費用を負担。</w:t>
      </w:r>
    </w:p>
    <w:p w14:paraId="0B1BCD92" w14:textId="600ECF13"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（2）ミーティングや報告会が合宿形式となった場合や、移動の都合上、宿泊が必要と</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事務局</w:t>
      </w:r>
      <w:r w:rsidRPr="006C77F9">
        <w:rPr>
          <w:rFonts w:ascii="IPAexゴシック" w:eastAsia="IPAexゴシック" w:hAnsi="IPAexゴシック" w:hint="eastAsia"/>
          <w:sz w:val="21"/>
          <w:szCs w:val="21"/>
        </w:rPr>
        <w:t>が認めた</w:t>
      </w:r>
      <w:r w:rsidRPr="006C77F9">
        <w:rPr>
          <w:rFonts w:ascii="IPAexゴシック" w:eastAsia="IPAexゴシック" w:hAnsi="IPAexゴシック" w:hint="eastAsia"/>
          <w:bCs/>
          <w:sz w:val="21"/>
          <w:szCs w:val="21"/>
        </w:rPr>
        <w:t>場合の宿泊費。宿泊時の領収書を証憑として提出してもらうことで、IPAで定めた金額を上限として実費を負担。</w:t>
      </w:r>
    </w:p>
    <w:p w14:paraId="44AA1ADA" w14:textId="77777777" w:rsidR="00932BFA" w:rsidRPr="006C77F9" w:rsidRDefault="00932BFA" w:rsidP="00932BFA">
      <w:pPr>
        <w:ind w:leftChars="200" w:left="690" w:hangingChars="100" w:hanging="210"/>
        <w:jc w:val="left"/>
        <w:rPr>
          <w:rFonts w:ascii="IPAexゴシック" w:eastAsia="IPAexゴシック" w:hAnsi="IPAexゴシック"/>
          <w:bCs/>
          <w:sz w:val="21"/>
          <w:szCs w:val="21"/>
        </w:rPr>
      </w:pPr>
      <w:r w:rsidRPr="006C77F9">
        <w:rPr>
          <w:rFonts w:ascii="IPAexゴシック" w:eastAsia="IPAexゴシック" w:hAnsi="IPAexゴシック" w:hint="eastAsia"/>
          <w:sz w:val="21"/>
          <w:szCs w:val="21"/>
        </w:rPr>
        <w:t>※片道</w:t>
      </w:r>
      <w:r w:rsidRPr="006C77F9">
        <w:rPr>
          <w:rFonts w:ascii="IPAexゴシック" w:eastAsia="IPAexゴシック" w:hAnsi="IPAexゴシック"/>
          <w:sz w:val="21"/>
          <w:szCs w:val="21"/>
        </w:rPr>
        <w:t>100km未満</w:t>
      </w:r>
      <w:r w:rsidRPr="006C77F9">
        <w:rPr>
          <w:rFonts w:ascii="IPAexゴシック" w:eastAsia="IPAexゴシック" w:hAnsi="IPAexゴシック" w:hint="eastAsia"/>
          <w:sz w:val="21"/>
          <w:szCs w:val="21"/>
        </w:rPr>
        <w:t>の交通費や、プロジェクト遂行に必要な情報収集・各種調査や学会等で開発成果の発表を行うための旅費交通費は対象外です。</w:t>
      </w:r>
    </w:p>
    <w:p w14:paraId="5666A997" w14:textId="77777777" w:rsidR="00EE1400" w:rsidRPr="006C77F9" w:rsidRDefault="00EE1400" w:rsidP="009D7237">
      <w:pPr>
        <w:jc w:val="left"/>
        <w:rPr>
          <w:rFonts w:ascii="IPAexゴシック" w:eastAsia="IPAexゴシック" w:hAnsi="IPAexゴシック"/>
          <w:sz w:val="18"/>
          <w:szCs w:val="18"/>
        </w:rPr>
      </w:pPr>
    </w:p>
    <w:p w14:paraId="3B84EEE8" w14:textId="77777777" w:rsidR="006D045D" w:rsidRPr="006C77F9" w:rsidRDefault="006D045D" w:rsidP="00932BFA">
      <w:pPr>
        <w:pStyle w:val="2"/>
      </w:pPr>
      <w:bookmarkStart w:id="193" w:name="_Toc374104739"/>
      <w:bookmarkStart w:id="194" w:name="_Toc521048211"/>
      <w:r w:rsidRPr="006C77F9">
        <w:rPr>
          <w:rFonts w:hint="eastAsia"/>
        </w:rPr>
        <w:t>確認書について</w:t>
      </w:r>
      <w:bookmarkEnd w:id="193"/>
      <w:bookmarkEnd w:id="194"/>
    </w:p>
    <w:p w14:paraId="75CE0714" w14:textId="6D5C385C" w:rsidR="006D045D" w:rsidRPr="006C77F9" w:rsidRDefault="006D045D"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確認書は、</w:t>
      </w:r>
      <w:r w:rsidR="00FB13EA" w:rsidRPr="006C77F9">
        <w:rPr>
          <w:rFonts w:ascii="IPAexゴシック" w:eastAsia="IPAexゴシック" w:hAnsi="IPAexゴシック" w:cs="ＭＳ Ｐゴシック" w:hint="eastAsia"/>
          <w:bCs/>
          <w:kern w:val="0"/>
          <w:sz w:val="21"/>
          <w:szCs w:val="21"/>
          <w:lang w:val="ja-JP"/>
        </w:rPr>
        <w:t>産業技術力強化法第</w:t>
      </w:r>
      <w:r w:rsidR="002D0261" w:rsidRPr="006C77F9">
        <w:rPr>
          <w:rFonts w:ascii="IPAexゴシック" w:eastAsia="IPAexゴシック" w:hAnsi="IPAexゴシック" w:cs="ＭＳ Ｐゴシック" w:hint="eastAsia"/>
          <w:bCs/>
          <w:kern w:val="0"/>
          <w:sz w:val="21"/>
          <w:szCs w:val="21"/>
          <w:lang w:val="ja-JP"/>
        </w:rPr>
        <w:t>19</w:t>
      </w:r>
      <w:r w:rsidR="00FB13EA" w:rsidRPr="006C77F9">
        <w:rPr>
          <w:rFonts w:ascii="IPAexゴシック" w:eastAsia="IPAexゴシック" w:hAnsi="IPAexゴシック" w:cs="ＭＳ Ｐゴシック" w:hint="eastAsia"/>
          <w:bCs/>
          <w:kern w:val="0"/>
          <w:sz w:val="21"/>
          <w:szCs w:val="21"/>
          <w:lang w:val="ja-JP"/>
        </w:rPr>
        <w:t>条</w:t>
      </w:r>
      <w:r w:rsidRPr="006C77F9">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に帰属させるにあたって、</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へ提出する文書です。</w:t>
      </w:r>
    </w:p>
    <w:p w14:paraId="7BF2916F" w14:textId="77777777" w:rsidR="00343470" w:rsidRPr="006C77F9" w:rsidRDefault="00343470"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確認書の内容に内諾されない場合には、本事業での成果を効率的に活用することが見込めないと判断し、採択されない場合があります。</w:t>
      </w:r>
    </w:p>
    <w:p w14:paraId="23C2433E" w14:textId="77777777" w:rsidR="00343470" w:rsidRPr="006C77F9" w:rsidRDefault="00343470" w:rsidP="005D369D">
      <w:pPr>
        <w:ind w:leftChars="100" w:left="240" w:firstLineChars="100" w:firstLine="210"/>
        <w:rPr>
          <w:rFonts w:ascii="IPAexゴシック" w:eastAsia="IPAexゴシック" w:hAnsi="IPAexゴシック"/>
          <w:sz w:val="21"/>
          <w:szCs w:val="21"/>
        </w:rPr>
      </w:pPr>
    </w:p>
    <w:p w14:paraId="6E9A54FF" w14:textId="77777777" w:rsidR="0007478A" w:rsidRPr="006C77F9" w:rsidRDefault="0007478A" w:rsidP="00F51974">
      <w:pPr>
        <w:ind w:firstLineChars="200" w:firstLine="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確認書の内容は、以下のとおりです。</w:t>
      </w:r>
    </w:p>
    <w:p w14:paraId="31BBB2AC" w14:textId="77777777" w:rsidR="00D87B17" w:rsidRPr="006C77F9" w:rsidRDefault="0007478A" w:rsidP="0007478A">
      <w:pPr>
        <w:pStyle w:val="afb"/>
        <w:spacing w:line="240" w:lineRule="auto"/>
        <w:jc w:val="center"/>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以下、確認書の内容</w:t>
      </w:r>
      <w:r w:rsidR="00071DC4"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p>
    <w:p w14:paraId="08C24A07" w14:textId="05EB0F45" w:rsidR="00D87B17" w:rsidRPr="006C77F9" w:rsidRDefault="00284742"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1</w:t>
      </w:r>
      <w:r w:rsidR="00D87B17" w:rsidRPr="006C77F9">
        <w:rPr>
          <w:rFonts w:ascii="IPAexゴシック" w:eastAsia="IPAexゴシック" w:hAnsi="IPAexゴシック" w:hint="eastAsia"/>
          <w:sz w:val="21"/>
          <w:szCs w:val="21"/>
        </w:rPr>
        <w:t>.</w:t>
      </w:r>
      <w:r w:rsidR="00EC5025" w:rsidRPr="006C77F9">
        <w:rPr>
          <w:rFonts w:ascii="IPAexゴシック" w:eastAsia="IPAexゴシック" w:hAnsi="IPAexゴシック" w:hint="eastAsia"/>
          <w:sz w:val="21"/>
          <w:szCs w:val="21"/>
        </w:rPr>
        <w:t xml:space="preserve"> 採択者</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は、20**年○○月○○日付け20**情財第○○○○号「20**年度</w:t>
      </w:r>
      <w:r w:rsidR="000F61DC" w:rsidRPr="006C77F9">
        <w:rPr>
          <w:rFonts w:ascii="IPAexゴシック" w:eastAsia="IPAexゴシック" w:hAnsi="IPAexゴシック" w:hint="eastAsia"/>
          <w:sz w:val="21"/>
          <w:szCs w:val="21"/>
        </w:rPr>
        <w:t>未踏</w:t>
      </w:r>
      <w:r w:rsidR="008F74D0" w:rsidRPr="006C77F9">
        <w:rPr>
          <w:rFonts w:ascii="IPAexゴシック" w:eastAsia="IPAexゴシック" w:hAnsi="IPAexゴシック" w:hint="eastAsia"/>
          <w:sz w:val="21"/>
          <w:szCs w:val="21"/>
        </w:rPr>
        <w:t>ターゲット</w:t>
      </w:r>
      <w:r w:rsidR="005E56CC" w:rsidRPr="006C77F9">
        <w:rPr>
          <w:rFonts w:ascii="IPAexゴシック" w:eastAsia="IPAexゴシック" w:hAnsi="IPAexゴシック" w:hint="eastAsia"/>
          <w:sz w:val="21"/>
          <w:szCs w:val="21"/>
        </w:rPr>
        <w:t>事業</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プロジェクト名</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に関する委託契約書」の委託業務</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以下「委託業務」という。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以下「甲」という。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に報告する。</w:t>
      </w:r>
    </w:p>
    <w:p w14:paraId="209EA458"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2．</w:t>
      </w:r>
      <w:r w:rsidR="00592530" w:rsidRPr="006C77F9">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甲が指定する第三者を含む。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に許諾する。</w:t>
      </w:r>
    </w:p>
    <w:p w14:paraId="0113877C"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3．</w:t>
      </w:r>
      <w:r w:rsidR="00592530" w:rsidRPr="006C77F9">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14:paraId="65414669"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4．乙は、上記</w:t>
      </w:r>
      <w:r w:rsidR="00284742"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．に基づき、甲に利用する権利を許諾した場合には、甲の円滑な権利の利用に協力する。</w:t>
      </w:r>
    </w:p>
    <w:p w14:paraId="143703FD"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5．乙は、甲が上記</w:t>
      </w:r>
      <w:r w:rsidR="00284742"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1DA0B7AF" w14:textId="77777777" w:rsidR="00D87B17" w:rsidRPr="006C77F9" w:rsidRDefault="00D87B17" w:rsidP="00D87B17">
      <w:pPr>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6．</w:t>
      </w:r>
      <w:r w:rsidR="00592530" w:rsidRPr="006C77F9">
        <w:rPr>
          <w:rFonts w:ascii="IPAexゴシック" w:eastAsia="IPAexゴシック" w:hAnsi="IPAexゴシック" w:hint="eastAsia"/>
          <w:sz w:val="21"/>
          <w:szCs w:val="21"/>
        </w:rPr>
        <w:t>乙は、第三者に当該知的財産権の移転又は当該知的財産権についての専用実施権</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仮専用実施権を含む。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以下「専用実施権等の設定等」という。</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をするときは、承認TLO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大学等における技術に関する研究成果の民間事業者への移転の促進に関する法律</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平成10年法律第52号</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第4条第1項の承認を受けた者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同法第5条第1項の変更の承認を受けた者を含む。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又は認定TLO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同法第12条第1項又は同法第13条第1項の認定を受けた者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39B385F2" w14:textId="77777777" w:rsidR="00C13E4B" w:rsidRPr="006C77F9" w:rsidRDefault="00C13E4B" w:rsidP="0051782A">
      <w:pPr>
        <w:spacing w:line="280" w:lineRule="exact"/>
        <w:rPr>
          <w:rFonts w:ascii="IPAexゴシック" w:eastAsia="IPAexゴシック" w:hAnsi="IPAexゴシック"/>
        </w:rPr>
      </w:pPr>
    </w:p>
    <w:p w14:paraId="3B2014DD" w14:textId="77777777" w:rsidR="00073D0C" w:rsidRPr="006C77F9" w:rsidRDefault="00073D0C" w:rsidP="00AF210B">
      <w:pPr>
        <w:pStyle w:val="2"/>
      </w:pPr>
      <w:bookmarkStart w:id="195" w:name="_Toc374104742"/>
      <w:bookmarkStart w:id="196" w:name="_Toc403148897"/>
      <w:bookmarkStart w:id="197" w:name="_Toc521048212"/>
      <w:r w:rsidRPr="006C77F9">
        <w:rPr>
          <w:rFonts w:hint="eastAsia"/>
        </w:rPr>
        <w:t>予算について</w:t>
      </w:r>
      <w:bookmarkEnd w:id="195"/>
      <w:bookmarkEnd w:id="196"/>
      <w:bookmarkEnd w:id="197"/>
    </w:p>
    <w:p w14:paraId="58CD40C5" w14:textId="62D94AEF" w:rsidR="00073D0C" w:rsidRPr="006C77F9" w:rsidRDefault="001A4AD0" w:rsidP="00073D0C">
      <w:pPr>
        <w:ind w:leftChars="114" w:left="274"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ステージⅡの実施</w:t>
      </w:r>
      <w:r w:rsidR="00C01E1D" w:rsidRPr="006C77F9">
        <w:rPr>
          <w:rFonts w:ascii="IPAexゴシック" w:eastAsia="IPAexゴシック" w:hAnsi="IPAexゴシック" w:hint="eastAsia"/>
          <w:sz w:val="21"/>
          <w:szCs w:val="21"/>
        </w:rPr>
        <w:t>は</w:t>
      </w:r>
      <w:r w:rsidR="00073D0C" w:rsidRPr="006C77F9">
        <w:rPr>
          <w:rFonts w:ascii="IPAexゴシック" w:eastAsia="IPAexゴシック" w:hAnsi="IPAexゴシック"/>
          <w:sz w:val="21"/>
          <w:szCs w:val="21"/>
        </w:rPr>
        <w:t>201</w:t>
      </w:r>
      <w:r w:rsidR="00C01E1D" w:rsidRPr="006C77F9">
        <w:rPr>
          <w:rFonts w:ascii="IPAexゴシック" w:eastAsia="IPAexゴシック" w:hAnsi="IPAexゴシック" w:hint="eastAsia"/>
          <w:sz w:val="21"/>
          <w:szCs w:val="21"/>
        </w:rPr>
        <w:t>9</w:t>
      </w:r>
      <w:r w:rsidR="00073D0C" w:rsidRPr="006C77F9">
        <w:rPr>
          <w:rFonts w:ascii="IPAexゴシック" w:eastAsia="IPAexゴシック" w:hAnsi="IPAexゴシック"/>
          <w:sz w:val="21"/>
          <w:szCs w:val="21"/>
        </w:rPr>
        <w:t>年度政府予算案</w:t>
      </w:r>
      <w:r w:rsidR="00073D0C" w:rsidRPr="006C77F9">
        <w:rPr>
          <w:rFonts w:ascii="IPAexゴシック" w:eastAsia="IPAexゴシック" w:hAnsi="IPAexゴシック" w:hint="eastAsia"/>
          <w:sz w:val="21"/>
          <w:szCs w:val="21"/>
        </w:rPr>
        <w:t>の成立</w:t>
      </w:r>
      <w:r w:rsidR="00073D0C" w:rsidRPr="006C77F9">
        <w:rPr>
          <w:rFonts w:ascii="IPAexゴシック" w:eastAsia="IPAexゴシック" w:hAnsi="IPAexゴシック"/>
          <w:sz w:val="21"/>
          <w:szCs w:val="21"/>
        </w:rPr>
        <w:t>を前提として</w:t>
      </w:r>
      <w:r w:rsidRPr="006C77F9">
        <w:rPr>
          <w:rFonts w:ascii="IPAexゴシック" w:eastAsia="IPAexゴシック" w:hAnsi="IPAexゴシック" w:hint="eastAsia"/>
          <w:sz w:val="21"/>
          <w:szCs w:val="21"/>
        </w:rPr>
        <w:t>います。</w:t>
      </w:r>
      <w:r w:rsidR="00073D0C" w:rsidRPr="006C77F9">
        <w:rPr>
          <w:rFonts w:ascii="IPAexゴシック" w:eastAsia="IPAexゴシック" w:hAnsi="IPAexゴシック"/>
          <w:sz w:val="21"/>
          <w:szCs w:val="21"/>
        </w:rPr>
        <w:t>成立した予算の内容に応じて</w:t>
      </w:r>
      <w:r w:rsidR="008F680F" w:rsidRPr="006C77F9">
        <w:rPr>
          <w:rFonts w:ascii="IPAexゴシック" w:eastAsia="IPAexゴシック" w:hAnsi="IPAexゴシック" w:hint="eastAsia"/>
          <w:sz w:val="21"/>
          <w:szCs w:val="21"/>
        </w:rPr>
        <w:t>実施</w:t>
      </w:r>
      <w:r w:rsidR="00073D0C" w:rsidRPr="006C77F9">
        <w:rPr>
          <w:rFonts w:ascii="IPAexゴシック" w:eastAsia="IPAexゴシック" w:hAnsi="IPAexゴシック"/>
          <w:sz w:val="21"/>
          <w:szCs w:val="21"/>
        </w:rPr>
        <w:t>内容が変更される場合があります。</w:t>
      </w:r>
    </w:p>
    <w:p w14:paraId="372678CB" w14:textId="61684CD3" w:rsidR="00AA32C4" w:rsidRPr="006C77F9" w:rsidRDefault="00AA32C4" w:rsidP="0051782A">
      <w:pPr>
        <w:spacing w:line="280" w:lineRule="exact"/>
        <w:rPr>
          <w:rFonts w:ascii="IPAexゴシック" w:eastAsia="IPAexゴシック" w:hAnsi="IPAexゴシック"/>
        </w:rPr>
      </w:pPr>
    </w:p>
    <w:p w14:paraId="795812B1" w14:textId="67B92A9F" w:rsidR="00A45451" w:rsidRPr="006C77F9" w:rsidRDefault="00A45451" w:rsidP="0051782A">
      <w:pPr>
        <w:spacing w:line="280" w:lineRule="exact"/>
        <w:rPr>
          <w:rFonts w:ascii="IPAexゴシック" w:eastAsia="IPAexゴシック" w:hAnsi="IPAexゴシック"/>
        </w:rPr>
      </w:pPr>
    </w:p>
    <w:p w14:paraId="45A50DF2" w14:textId="77777777" w:rsidR="00A45451" w:rsidRPr="006C77F9" w:rsidRDefault="00A45451" w:rsidP="0051782A">
      <w:pPr>
        <w:spacing w:line="280" w:lineRule="exact"/>
        <w:rPr>
          <w:rFonts w:ascii="IPAexゴシック" w:eastAsia="IPAexゴシック" w:hAnsi="IPAexゴシック"/>
        </w:rPr>
      </w:pPr>
    </w:p>
    <w:p w14:paraId="0BB51DAA" w14:textId="77777777" w:rsidR="002D0156" w:rsidRPr="006C77F9" w:rsidRDefault="006D045D" w:rsidP="00E103AC">
      <w:pPr>
        <w:pStyle w:val="aa"/>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以上</w:t>
      </w:r>
    </w:p>
    <w:sectPr w:rsidR="002D0156" w:rsidRPr="006C77F9" w:rsidSect="00D464DE">
      <w:headerReference w:type="even" r:id="rId16"/>
      <w:headerReference w:type="default" r:id="rId17"/>
      <w:footerReference w:type="default" r:id="rId18"/>
      <w:headerReference w:type="first" r:id="rId19"/>
      <w:footerReference w:type="first" r:id="rId20"/>
      <w:pgSz w:w="11907" w:h="16839"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2B57" w14:textId="77777777" w:rsidR="007725C8" w:rsidRDefault="007725C8">
      <w:pPr>
        <w:rPr>
          <w:rFonts w:cs="Times New Roman"/>
        </w:rPr>
      </w:pPr>
      <w:r>
        <w:rPr>
          <w:rFonts w:cs="Times New Roman"/>
        </w:rPr>
        <w:separator/>
      </w:r>
    </w:p>
  </w:endnote>
  <w:endnote w:type="continuationSeparator" w:id="0">
    <w:p w14:paraId="55990D9E" w14:textId="77777777" w:rsidR="007725C8" w:rsidRDefault="007725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AE53" w14:textId="77777777" w:rsidR="00251FA9" w:rsidRDefault="00251FA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42CD" w14:textId="77777777" w:rsidR="007725C8" w:rsidRDefault="007725C8"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2912" w14:textId="77777777" w:rsidR="007725C8" w:rsidRDefault="007725C8" w:rsidP="00CB2F77">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776F" w14:textId="2D7D3DC1" w:rsidR="007725C8" w:rsidRPr="00446C26" w:rsidRDefault="007725C8"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5803C7">
      <w:rPr>
        <w:rFonts w:ascii="IPAexゴシック" w:eastAsia="IPAexゴシック" w:hAnsi="IPAexゴシック"/>
        <w:noProof/>
        <w:lang w:val="ja-JP"/>
      </w:rPr>
      <w:t>19</w:t>
    </w:r>
    <w:r w:rsidRPr="00446C26">
      <w:rPr>
        <w:rFonts w:ascii="IPAexゴシック" w:eastAsia="IPAexゴシック" w:hAnsi="IPAex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CB09" w14:textId="0E869DDD" w:rsidR="007725C8" w:rsidRPr="00446C26" w:rsidRDefault="007725C8"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5803C7">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01AB" w14:textId="77777777" w:rsidR="007725C8" w:rsidRDefault="007725C8">
      <w:pPr>
        <w:rPr>
          <w:rFonts w:cs="Times New Roman"/>
        </w:rPr>
      </w:pPr>
      <w:r>
        <w:rPr>
          <w:rFonts w:cs="Times New Roman"/>
        </w:rPr>
        <w:separator/>
      </w:r>
    </w:p>
  </w:footnote>
  <w:footnote w:type="continuationSeparator" w:id="0">
    <w:p w14:paraId="47873932" w14:textId="77777777" w:rsidR="007725C8" w:rsidRDefault="007725C8">
      <w:pPr>
        <w:rPr>
          <w:rFonts w:cs="Times New Roman"/>
        </w:rPr>
      </w:pPr>
      <w:r>
        <w:rPr>
          <w:rFonts w:cs="Times New Roman"/>
        </w:rPr>
        <w:continuationSeparator/>
      </w:r>
    </w:p>
  </w:footnote>
  <w:footnote w:id="1">
    <w:p w14:paraId="149432B1" w14:textId="77777777" w:rsidR="007725C8" w:rsidRPr="00B63536" w:rsidRDefault="007725C8">
      <w:pPr>
        <w:pStyle w:val="af1"/>
        <w:rPr>
          <w:rFonts w:ascii="IPAexゴシック" w:eastAsia="IPAexゴシック" w:hAnsi="IPAexゴシック"/>
          <w:sz w:val="20"/>
          <w:szCs w:val="20"/>
        </w:rPr>
      </w:pPr>
      <w:r w:rsidRPr="00B63536">
        <w:rPr>
          <w:rStyle w:val="af3"/>
          <w:rFonts w:ascii="IPAexゴシック" w:eastAsia="IPAexゴシック" w:hAnsi="IPAexゴシック"/>
          <w:sz w:val="18"/>
          <w:szCs w:val="20"/>
        </w:rPr>
        <w:footnoteRef/>
      </w:r>
      <w:r w:rsidRPr="00B63536">
        <w:rPr>
          <w:rFonts w:ascii="IPAexゴシック" w:eastAsia="IPAexゴシック" w:hAnsi="IPAexゴシック"/>
          <w:sz w:val="18"/>
          <w:szCs w:val="20"/>
        </w:rPr>
        <w:t xml:space="preserve"> </w:t>
      </w:r>
      <w:r w:rsidRPr="00B63536">
        <w:rPr>
          <w:rFonts w:ascii="IPAexゴシック" w:eastAsia="IPAexゴシック" w:hAnsi="IPAexゴシック" w:hint="eastAsia"/>
          <w:color w:val="000000" w:themeColor="text1"/>
          <w:sz w:val="18"/>
          <w:szCs w:val="20"/>
        </w:rPr>
        <w:t>ITを駆使してイノベーションを創出できる優れたアイディア・技術力をもつ人材をさす。未踏関連事業の修了者に限定するものではない。</w:t>
      </w:r>
    </w:p>
  </w:footnote>
  <w:footnote w:id="2">
    <w:p w14:paraId="0350300D" w14:textId="384BAF87" w:rsidR="007725C8" w:rsidRPr="00B94BE7" w:rsidRDefault="007725C8" w:rsidP="00B94BE7">
      <w:pPr>
        <w:pStyle w:val="af1"/>
        <w:ind w:left="142" w:hangingChars="59" w:hanging="142"/>
      </w:pPr>
      <w:r>
        <w:rPr>
          <w:rStyle w:val="af3"/>
        </w:rPr>
        <w:footnoteRef/>
      </w:r>
      <w:r>
        <w:t xml:space="preserve"> </w:t>
      </w:r>
      <w:r w:rsidRPr="00B94BE7">
        <w:rPr>
          <w:rFonts w:ascii="IPAexゴシック" w:eastAsia="IPAexゴシック" w:hAnsi="IPAexゴシック" w:hint="eastAsia"/>
          <w:color w:val="000000" w:themeColor="text1"/>
          <w:sz w:val="18"/>
          <w:szCs w:val="20"/>
        </w:rPr>
        <w:t>ステージ</w:t>
      </w:r>
      <w:r>
        <w:rPr>
          <w:rFonts w:ascii="IPAexゴシック" w:eastAsia="IPAexゴシック" w:hAnsi="IPAexゴシック" w:hint="eastAsia"/>
          <w:color w:val="000000" w:themeColor="text1"/>
          <w:sz w:val="18"/>
          <w:szCs w:val="20"/>
        </w:rPr>
        <w:t>Ⅱ通過者は2019</w:t>
      </w:r>
      <w:r>
        <w:rPr>
          <w:rFonts w:ascii="IPAexゴシック" w:eastAsia="IPAexゴシック" w:hAnsi="IPAexゴシック" w:hint="eastAsia"/>
          <w:color w:val="000000" w:themeColor="text1"/>
          <w:sz w:val="18"/>
          <w:szCs w:val="20"/>
        </w:rPr>
        <w:t>年3月8日までに延長契約の手続きを完了する必要があります。手続き方法等については別途、通過者に対して通知します。</w:t>
      </w:r>
    </w:p>
  </w:footnote>
  <w:footnote w:id="3">
    <w:p w14:paraId="14697011" w14:textId="6193B195" w:rsidR="007725C8" w:rsidRPr="00FD7CAF" w:rsidRDefault="007725C8"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未踏ターゲット事業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する</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EED2" w14:textId="1F69FD0B" w:rsidR="007725C8" w:rsidRDefault="007725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7B134" w14:textId="401D60AB" w:rsidR="007725C8" w:rsidRDefault="007725C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0329" w14:textId="613A94C4" w:rsidR="007725C8" w:rsidRDefault="007725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2805" w14:textId="5500C4D0" w:rsidR="007725C8" w:rsidRDefault="007725C8">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2EEC" w14:textId="198B51AE" w:rsidR="007725C8" w:rsidRDefault="007725C8">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A22A" w14:textId="42125983" w:rsidR="007725C8" w:rsidRPr="00565FB0" w:rsidRDefault="007725C8"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44F27"/>
    <w:multiLevelType w:val="hybridMultilevel"/>
    <w:tmpl w:val="6A885DF6"/>
    <w:lvl w:ilvl="0" w:tplc="7678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6252"/>
    <w:multiLevelType w:val="hybridMultilevel"/>
    <w:tmpl w:val="7B5AD1EC"/>
    <w:lvl w:ilvl="0" w:tplc="072809B2">
      <w:start w:val="1"/>
      <w:numFmt w:val="decimalEnclosedCircle"/>
      <w:lvlText w:val="%1"/>
      <w:lvlJc w:val="left"/>
      <w:pPr>
        <w:ind w:left="840" w:hanging="360"/>
      </w:pPr>
      <w:rPr>
        <w:rFonts w:hint="default"/>
      </w:rPr>
    </w:lvl>
    <w:lvl w:ilvl="1" w:tplc="480EAB56">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4"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552F26"/>
    <w:multiLevelType w:val="hybridMultilevel"/>
    <w:tmpl w:val="056EA0F8"/>
    <w:lvl w:ilvl="0" w:tplc="71B6AE6E">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9B19D7"/>
    <w:multiLevelType w:val="multilevel"/>
    <w:tmpl w:val="668EBE72"/>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3828"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E79B8"/>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B4B2A2A"/>
    <w:multiLevelType w:val="hybridMultilevel"/>
    <w:tmpl w:val="5D1674A4"/>
    <w:lvl w:ilvl="0" w:tplc="B2C8404E">
      <w:start w:val="1"/>
      <w:numFmt w:val="lowerLetter"/>
      <w:lvlText w:val="%1）"/>
      <w:lvlJc w:val="left"/>
      <w:pPr>
        <w:ind w:left="3196"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2B17334"/>
    <w:multiLevelType w:val="hybridMultilevel"/>
    <w:tmpl w:val="3A4CF2E0"/>
    <w:lvl w:ilvl="0" w:tplc="BA3885B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1" w15:restartNumberingAfterBreak="0">
    <w:nsid w:val="37266343"/>
    <w:multiLevelType w:val="hybridMultilevel"/>
    <w:tmpl w:val="9A4CCB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3C7C1026"/>
    <w:multiLevelType w:val="hybridMultilevel"/>
    <w:tmpl w:val="1748691C"/>
    <w:lvl w:ilvl="0" w:tplc="A18AAEF8">
      <w:start w:val="1"/>
      <w:numFmt w:val="decimalFullWidth"/>
      <w:lvlText w:val="%1．"/>
      <w:lvlJc w:val="left"/>
      <w:pPr>
        <w:ind w:left="934" w:hanging="42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3"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F5B4F1D"/>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0177902"/>
    <w:multiLevelType w:val="hybridMultilevel"/>
    <w:tmpl w:val="3F286412"/>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661010"/>
    <w:multiLevelType w:val="hybridMultilevel"/>
    <w:tmpl w:val="78C6C344"/>
    <w:lvl w:ilvl="0" w:tplc="C9AA2CC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7B263FFC"/>
    <w:multiLevelType w:val="hybridMultilevel"/>
    <w:tmpl w:val="E8C8D628"/>
    <w:lvl w:ilvl="0" w:tplc="413E3B0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6"/>
  </w:num>
  <w:num w:numId="3">
    <w:abstractNumId w:val="0"/>
  </w:num>
  <w:num w:numId="4">
    <w:abstractNumId w:val="7"/>
  </w:num>
  <w:num w:numId="5">
    <w:abstractNumId w:val="4"/>
  </w:num>
  <w:num w:numId="6">
    <w:abstractNumId w:val="9"/>
  </w:num>
  <w:num w:numId="7">
    <w:abstractNumId w:val="3"/>
  </w:num>
  <w:num w:numId="8">
    <w:abstractNumId w:val="2"/>
  </w:num>
  <w:num w:numId="9">
    <w:abstractNumId w:val="13"/>
  </w:num>
  <w:num w:numId="10">
    <w:abstractNumId w:val="14"/>
  </w:num>
  <w:num w:numId="11">
    <w:abstractNumId w:val="17"/>
  </w:num>
  <w:num w:numId="12">
    <w:abstractNumId w:val="12"/>
  </w:num>
  <w:num w:numId="13">
    <w:abstractNumId w:val="5"/>
  </w:num>
  <w:num w:numId="14">
    <w:abstractNumId w:val="1"/>
  </w:num>
  <w:num w:numId="15">
    <w:abstractNumId w:val="11"/>
  </w:num>
  <w:num w:numId="16">
    <w:abstractNumId w:val="15"/>
  </w:num>
  <w:num w:numId="17">
    <w:abstractNumId w:val="8"/>
  </w:num>
  <w:num w:numId="18">
    <w:abstractNumId w:val="10"/>
  </w:num>
  <w:num w:numId="1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1B24"/>
    <w:rsid w:val="00001CD4"/>
    <w:rsid w:val="00001ED6"/>
    <w:rsid w:val="0000269D"/>
    <w:rsid w:val="000027B1"/>
    <w:rsid w:val="0000407A"/>
    <w:rsid w:val="00004D0F"/>
    <w:rsid w:val="00005F23"/>
    <w:rsid w:val="00005F50"/>
    <w:rsid w:val="00006322"/>
    <w:rsid w:val="000068BC"/>
    <w:rsid w:val="00007831"/>
    <w:rsid w:val="00007F25"/>
    <w:rsid w:val="00010B3E"/>
    <w:rsid w:val="00012E2D"/>
    <w:rsid w:val="00012E30"/>
    <w:rsid w:val="00012E5A"/>
    <w:rsid w:val="00013391"/>
    <w:rsid w:val="00013647"/>
    <w:rsid w:val="00013D69"/>
    <w:rsid w:val="000157DA"/>
    <w:rsid w:val="00015C58"/>
    <w:rsid w:val="000165F5"/>
    <w:rsid w:val="00017E83"/>
    <w:rsid w:val="00020A4F"/>
    <w:rsid w:val="00021C27"/>
    <w:rsid w:val="00021DEA"/>
    <w:rsid w:val="000226D8"/>
    <w:rsid w:val="00022CD3"/>
    <w:rsid w:val="00022EAA"/>
    <w:rsid w:val="00025FE0"/>
    <w:rsid w:val="00027EA9"/>
    <w:rsid w:val="00030398"/>
    <w:rsid w:val="00031A13"/>
    <w:rsid w:val="00033CE4"/>
    <w:rsid w:val="0003447A"/>
    <w:rsid w:val="00035F59"/>
    <w:rsid w:val="00036169"/>
    <w:rsid w:val="00036B0F"/>
    <w:rsid w:val="00037420"/>
    <w:rsid w:val="000374D7"/>
    <w:rsid w:val="000402A6"/>
    <w:rsid w:val="0004058A"/>
    <w:rsid w:val="00040BDB"/>
    <w:rsid w:val="000424B4"/>
    <w:rsid w:val="000429F9"/>
    <w:rsid w:val="00042EB6"/>
    <w:rsid w:val="00043F48"/>
    <w:rsid w:val="0004520A"/>
    <w:rsid w:val="0004585F"/>
    <w:rsid w:val="00046F27"/>
    <w:rsid w:val="0004790C"/>
    <w:rsid w:val="000500F2"/>
    <w:rsid w:val="00050AE5"/>
    <w:rsid w:val="000516CB"/>
    <w:rsid w:val="00051B08"/>
    <w:rsid w:val="00053769"/>
    <w:rsid w:val="00053C74"/>
    <w:rsid w:val="00054A13"/>
    <w:rsid w:val="00055764"/>
    <w:rsid w:val="00055934"/>
    <w:rsid w:val="00055C13"/>
    <w:rsid w:val="00056456"/>
    <w:rsid w:val="00056B0E"/>
    <w:rsid w:val="0005758D"/>
    <w:rsid w:val="000601C9"/>
    <w:rsid w:val="00060FAE"/>
    <w:rsid w:val="00062316"/>
    <w:rsid w:val="000627AE"/>
    <w:rsid w:val="000635D4"/>
    <w:rsid w:val="0006374D"/>
    <w:rsid w:val="00064933"/>
    <w:rsid w:val="00065231"/>
    <w:rsid w:val="000678A6"/>
    <w:rsid w:val="000678D8"/>
    <w:rsid w:val="0007028B"/>
    <w:rsid w:val="000703B9"/>
    <w:rsid w:val="000710FB"/>
    <w:rsid w:val="00071CF1"/>
    <w:rsid w:val="00071DC4"/>
    <w:rsid w:val="0007266B"/>
    <w:rsid w:val="000726B9"/>
    <w:rsid w:val="00072D8E"/>
    <w:rsid w:val="00073D0C"/>
    <w:rsid w:val="000742C6"/>
    <w:rsid w:val="0007478A"/>
    <w:rsid w:val="00074D45"/>
    <w:rsid w:val="0007589D"/>
    <w:rsid w:val="0007597C"/>
    <w:rsid w:val="000764CC"/>
    <w:rsid w:val="00077312"/>
    <w:rsid w:val="00077896"/>
    <w:rsid w:val="00077BF7"/>
    <w:rsid w:val="00081510"/>
    <w:rsid w:val="00081C3E"/>
    <w:rsid w:val="000827D6"/>
    <w:rsid w:val="00083397"/>
    <w:rsid w:val="00083CD5"/>
    <w:rsid w:val="0008400B"/>
    <w:rsid w:val="0008483B"/>
    <w:rsid w:val="00084C96"/>
    <w:rsid w:val="0008524D"/>
    <w:rsid w:val="00085FB6"/>
    <w:rsid w:val="00086467"/>
    <w:rsid w:val="00086DA4"/>
    <w:rsid w:val="00087203"/>
    <w:rsid w:val="00090088"/>
    <w:rsid w:val="000912B0"/>
    <w:rsid w:val="00092D82"/>
    <w:rsid w:val="0009397B"/>
    <w:rsid w:val="00094CBC"/>
    <w:rsid w:val="000973EF"/>
    <w:rsid w:val="000A03AA"/>
    <w:rsid w:val="000A0CAF"/>
    <w:rsid w:val="000A1190"/>
    <w:rsid w:val="000A1901"/>
    <w:rsid w:val="000A1B3C"/>
    <w:rsid w:val="000A1E18"/>
    <w:rsid w:val="000A2419"/>
    <w:rsid w:val="000A2B79"/>
    <w:rsid w:val="000A3D92"/>
    <w:rsid w:val="000A480C"/>
    <w:rsid w:val="000A4C05"/>
    <w:rsid w:val="000A4EC8"/>
    <w:rsid w:val="000A5410"/>
    <w:rsid w:val="000A6241"/>
    <w:rsid w:val="000A653A"/>
    <w:rsid w:val="000A66FF"/>
    <w:rsid w:val="000A6C89"/>
    <w:rsid w:val="000A79D1"/>
    <w:rsid w:val="000B058B"/>
    <w:rsid w:val="000B05B0"/>
    <w:rsid w:val="000B10A9"/>
    <w:rsid w:val="000B198A"/>
    <w:rsid w:val="000B21FA"/>
    <w:rsid w:val="000B229B"/>
    <w:rsid w:val="000B22B9"/>
    <w:rsid w:val="000B37B2"/>
    <w:rsid w:val="000B38B4"/>
    <w:rsid w:val="000B3FBA"/>
    <w:rsid w:val="000B4787"/>
    <w:rsid w:val="000B50D6"/>
    <w:rsid w:val="000B696E"/>
    <w:rsid w:val="000B6FCD"/>
    <w:rsid w:val="000B7003"/>
    <w:rsid w:val="000C0832"/>
    <w:rsid w:val="000C376D"/>
    <w:rsid w:val="000C388A"/>
    <w:rsid w:val="000C3D46"/>
    <w:rsid w:val="000C4997"/>
    <w:rsid w:val="000C4F18"/>
    <w:rsid w:val="000C5143"/>
    <w:rsid w:val="000C56E3"/>
    <w:rsid w:val="000C5969"/>
    <w:rsid w:val="000C69F0"/>
    <w:rsid w:val="000C7671"/>
    <w:rsid w:val="000D0F16"/>
    <w:rsid w:val="000D155D"/>
    <w:rsid w:val="000D2564"/>
    <w:rsid w:val="000D30D9"/>
    <w:rsid w:val="000D33AA"/>
    <w:rsid w:val="000D4FB7"/>
    <w:rsid w:val="000D5294"/>
    <w:rsid w:val="000D5886"/>
    <w:rsid w:val="000D5B18"/>
    <w:rsid w:val="000D687A"/>
    <w:rsid w:val="000D6DF0"/>
    <w:rsid w:val="000D7117"/>
    <w:rsid w:val="000D749B"/>
    <w:rsid w:val="000E0198"/>
    <w:rsid w:val="000E09E5"/>
    <w:rsid w:val="000E0D0A"/>
    <w:rsid w:val="000E0D1F"/>
    <w:rsid w:val="000E0D61"/>
    <w:rsid w:val="000E0E22"/>
    <w:rsid w:val="000E1778"/>
    <w:rsid w:val="000E18C0"/>
    <w:rsid w:val="000E41EA"/>
    <w:rsid w:val="000E430C"/>
    <w:rsid w:val="000E4580"/>
    <w:rsid w:val="000E4B14"/>
    <w:rsid w:val="000E4B50"/>
    <w:rsid w:val="000E514A"/>
    <w:rsid w:val="000E697D"/>
    <w:rsid w:val="000F1535"/>
    <w:rsid w:val="000F1C7A"/>
    <w:rsid w:val="000F20CB"/>
    <w:rsid w:val="000F4180"/>
    <w:rsid w:val="000F457C"/>
    <w:rsid w:val="000F4B10"/>
    <w:rsid w:val="000F4BF3"/>
    <w:rsid w:val="000F4F90"/>
    <w:rsid w:val="000F61DC"/>
    <w:rsid w:val="00100ADD"/>
    <w:rsid w:val="00101F1A"/>
    <w:rsid w:val="0010208F"/>
    <w:rsid w:val="001026D8"/>
    <w:rsid w:val="00102EB1"/>
    <w:rsid w:val="001034BB"/>
    <w:rsid w:val="0010358D"/>
    <w:rsid w:val="00103D31"/>
    <w:rsid w:val="00104BDB"/>
    <w:rsid w:val="00104D85"/>
    <w:rsid w:val="00105B16"/>
    <w:rsid w:val="00105DD6"/>
    <w:rsid w:val="001070B7"/>
    <w:rsid w:val="0011056C"/>
    <w:rsid w:val="001105F0"/>
    <w:rsid w:val="0011060B"/>
    <w:rsid w:val="0011107B"/>
    <w:rsid w:val="0011152D"/>
    <w:rsid w:val="0011191F"/>
    <w:rsid w:val="00111D2D"/>
    <w:rsid w:val="001120C5"/>
    <w:rsid w:val="001122E0"/>
    <w:rsid w:val="00112D1A"/>
    <w:rsid w:val="00113561"/>
    <w:rsid w:val="00113ABC"/>
    <w:rsid w:val="00113AE5"/>
    <w:rsid w:val="001147FE"/>
    <w:rsid w:val="001148A2"/>
    <w:rsid w:val="001151D9"/>
    <w:rsid w:val="00115B6D"/>
    <w:rsid w:val="00116947"/>
    <w:rsid w:val="00117986"/>
    <w:rsid w:val="00120567"/>
    <w:rsid w:val="00120AD3"/>
    <w:rsid w:val="001213B2"/>
    <w:rsid w:val="001214B8"/>
    <w:rsid w:val="00121C1F"/>
    <w:rsid w:val="00121EE0"/>
    <w:rsid w:val="00122310"/>
    <w:rsid w:val="0012296C"/>
    <w:rsid w:val="0012359C"/>
    <w:rsid w:val="0012394F"/>
    <w:rsid w:val="00124CF3"/>
    <w:rsid w:val="00124F58"/>
    <w:rsid w:val="001259BF"/>
    <w:rsid w:val="001259C2"/>
    <w:rsid w:val="00125E80"/>
    <w:rsid w:val="00126345"/>
    <w:rsid w:val="00126C5A"/>
    <w:rsid w:val="00130027"/>
    <w:rsid w:val="001300DC"/>
    <w:rsid w:val="00130BC5"/>
    <w:rsid w:val="001314B6"/>
    <w:rsid w:val="00131BA7"/>
    <w:rsid w:val="00131C7C"/>
    <w:rsid w:val="00132E9F"/>
    <w:rsid w:val="00133A78"/>
    <w:rsid w:val="00134C4D"/>
    <w:rsid w:val="00136BA0"/>
    <w:rsid w:val="00140F27"/>
    <w:rsid w:val="00141AE4"/>
    <w:rsid w:val="00142D5C"/>
    <w:rsid w:val="001439B0"/>
    <w:rsid w:val="0014429F"/>
    <w:rsid w:val="00144A38"/>
    <w:rsid w:val="0014511C"/>
    <w:rsid w:val="00145B2E"/>
    <w:rsid w:val="00146753"/>
    <w:rsid w:val="00146786"/>
    <w:rsid w:val="001471DC"/>
    <w:rsid w:val="00150113"/>
    <w:rsid w:val="00151256"/>
    <w:rsid w:val="00152ED4"/>
    <w:rsid w:val="00152F2A"/>
    <w:rsid w:val="00153540"/>
    <w:rsid w:val="00153FCE"/>
    <w:rsid w:val="00154395"/>
    <w:rsid w:val="00154A26"/>
    <w:rsid w:val="00154DB4"/>
    <w:rsid w:val="00155642"/>
    <w:rsid w:val="0015594B"/>
    <w:rsid w:val="00155BF3"/>
    <w:rsid w:val="001575B2"/>
    <w:rsid w:val="00157B8C"/>
    <w:rsid w:val="001602F3"/>
    <w:rsid w:val="001613ED"/>
    <w:rsid w:val="0016265D"/>
    <w:rsid w:val="00162EA6"/>
    <w:rsid w:val="001632BC"/>
    <w:rsid w:val="00163639"/>
    <w:rsid w:val="001638D6"/>
    <w:rsid w:val="00164B87"/>
    <w:rsid w:val="001650B1"/>
    <w:rsid w:val="001658E0"/>
    <w:rsid w:val="00165E01"/>
    <w:rsid w:val="00166391"/>
    <w:rsid w:val="00166469"/>
    <w:rsid w:val="001664AA"/>
    <w:rsid w:val="001671A5"/>
    <w:rsid w:val="0016730C"/>
    <w:rsid w:val="00167359"/>
    <w:rsid w:val="0016766C"/>
    <w:rsid w:val="00167D7B"/>
    <w:rsid w:val="00167E85"/>
    <w:rsid w:val="0017208A"/>
    <w:rsid w:val="00172186"/>
    <w:rsid w:val="00172236"/>
    <w:rsid w:val="001726BC"/>
    <w:rsid w:val="00172B42"/>
    <w:rsid w:val="001738B4"/>
    <w:rsid w:val="00173B86"/>
    <w:rsid w:val="00173C49"/>
    <w:rsid w:val="00173F85"/>
    <w:rsid w:val="00174AE2"/>
    <w:rsid w:val="00175CA2"/>
    <w:rsid w:val="00176532"/>
    <w:rsid w:val="0017732A"/>
    <w:rsid w:val="00177F96"/>
    <w:rsid w:val="00180943"/>
    <w:rsid w:val="00181C8B"/>
    <w:rsid w:val="00182FEE"/>
    <w:rsid w:val="00183392"/>
    <w:rsid w:val="001835DF"/>
    <w:rsid w:val="00183E64"/>
    <w:rsid w:val="00183EE5"/>
    <w:rsid w:val="0018440A"/>
    <w:rsid w:val="00184B90"/>
    <w:rsid w:val="00185685"/>
    <w:rsid w:val="00186204"/>
    <w:rsid w:val="001865AE"/>
    <w:rsid w:val="00187494"/>
    <w:rsid w:val="00187894"/>
    <w:rsid w:val="00187DF3"/>
    <w:rsid w:val="0019057B"/>
    <w:rsid w:val="001909B1"/>
    <w:rsid w:val="00190FAA"/>
    <w:rsid w:val="00191648"/>
    <w:rsid w:val="00191890"/>
    <w:rsid w:val="00191D5D"/>
    <w:rsid w:val="0019259F"/>
    <w:rsid w:val="001925CD"/>
    <w:rsid w:val="00192891"/>
    <w:rsid w:val="001939BF"/>
    <w:rsid w:val="00193F04"/>
    <w:rsid w:val="00194B8F"/>
    <w:rsid w:val="0019513F"/>
    <w:rsid w:val="00195767"/>
    <w:rsid w:val="00195859"/>
    <w:rsid w:val="00196EA7"/>
    <w:rsid w:val="001978E9"/>
    <w:rsid w:val="001979D5"/>
    <w:rsid w:val="00197D9B"/>
    <w:rsid w:val="001A0E7B"/>
    <w:rsid w:val="001A0F63"/>
    <w:rsid w:val="001A146E"/>
    <w:rsid w:val="001A1A18"/>
    <w:rsid w:val="001A1AAA"/>
    <w:rsid w:val="001A22F5"/>
    <w:rsid w:val="001A34C6"/>
    <w:rsid w:val="001A3620"/>
    <w:rsid w:val="001A42C5"/>
    <w:rsid w:val="001A49B2"/>
    <w:rsid w:val="001A4AD0"/>
    <w:rsid w:val="001A4BCB"/>
    <w:rsid w:val="001A5653"/>
    <w:rsid w:val="001A6274"/>
    <w:rsid w:val="001A67E8"/>
    <w:rsid w:val="001A6A1D"/>
    <w:rsid w:val="001A7013"/>
    <w:rsid w:val="001A7817"/>
    <w:rsid w:val="001B0676"/>
    <w:rsid w:val="001B07F8"/>
    <w:rsid w:val="001B0EF1"/>
    <w:rsid w:val="001B17AC"/>
    <w:rsid w:val="001B2ED8"/>
    <w:rsid w:val="001B3E9A"/>
    <w:rsid w:val="001B4BDE"/>
    <w:rsid w:val="001B55A9"/>
    <w:rsid w:val="001C0DAF"/>
    <w:rsid w:val="001C0E24"/>
    <w:rsid w:val="001C1FDD"/>
    <w:rsid w:val="001C321A"/>
    <w:rsid w:val="001C3235"/>
    <w:rsid w:val="001C32BF"/>
    <w:rsid w:val="001C3AD2"/>
    <w:rsid w:val="001C3C1E"/>
    <w:rsid w:val="001C4089"/>
    <w:rsid w:val="001C4D76"/>
    <w:rsid w:val="001C59BA"/>
    <w:rsid w:val="001C636B"/>
    <w:rsid w:val="001C7039"/>
    <w:rsid w:val="001C79F0"/>
    <w:rsid w:val="001D00E6"/>
    <w:rsid w:val="001D0F0E"/>
    <w:rsid w:val="001D1710"/>
    <w:rsid w:val="001D1D0D"/>
    <w:rsid w:val="001D1FED"/>
    <w:rsid w:val="001D2619"/>
    <w:rsid w:val="001D462C"/>
    <w:rsid w:val="001D4BD8"/>
    <w:rsid w:val="001D5A93"/>
    <w:rsid w:val="001D5AD2"/>
    <w:rsid w:val="001D631C"/>
    <w:rsid w:val="001D641A"/>
    <w:rsid w:val="001D6AD6"/>
    <w:rsid w:val="001D7790"/>
    <w:rsid w:val="001D7B69"/>
    <w:rsid w:val="001D7FE2"/>
    <w:rsid w:val="001E06F8"/>
    <w:rsid w:val="001E230B"/>
    <w:rsid w:val="001E25C5"/>
    <w:rsid w:val="001E3FD4"/>
    <w:rsid w:val="001E42AC"/>
    <w:rsid w:val="001E5DD4"/>
    <w:rsid w:val="001E613C"/>
    <w:rsid w:val="001E6DAF"/>
    <w:rsid w:val="001E7955"/>
    <w:rsid w:val="001F01AD"/>
    <w:rsid w:val="001F0735"/>
    <w:rsid w:val="001F1121"/>
    <w:rsid w:val="001F1375"/>
    <w:rsid w:val="001F2611"/>
    <w:rsid w:val="001F2B84"/>
    <w:rsid w:val="001F2CD6"/>
    <w:rsid w:val="001F46CF"/>
    <w:rsid w:val="001F49C2"/>
    <w:rsid w:val="001F5538"/>
    <w:rsid w:val="001F666B"/>
    <w:rsid w:val="001F6BCD"/>
    <w:rsid w:val="001F73B5"/>
    <w:rsid w:val="00200D58"/>
    <w:rsid w:val="00201700"/>
    <w:rsid w:val="00203D3C"/>
    <w:rsid w:val="00204312"/>
    <w:rsid w:val="002045D6"/>
    <w:rsid w:val="002048C6"/>
    <w:rsid w:val="00204F48"/>
    <w:rsid w:val="00205559"/>
    <w:rsid w:val="00205B1E"/>
    <w:rsid w:val="00205C66"/>
    <w:rsid w:val="00205F65"/>
    <w:rsid w:val="00206223"/>
    <w:rsid w:val="002065DE"/>
    <w:rsid w:val="00206721"/>
    <w:rsid w:val="00211436"/>
    <w:rsid w:val="0021238C"/>
    <w:rsid w:val="002123DD"/>
    <w:rsid w:val="00212932"/>
    <w:rsid w:val="002140FE"/>
    <w:rsid w:val="00214260"/>
    <w:rsid w:val="00216B96"/>
    <w:rsid w:val="00217648"/>
    <w:rsid w:val="002205F3"/>
    <w:rsid w:val="00220A0E"/>
    <w:rsid w:val="00220DA4"/>
    <w:rsid w:val="00220F1F"/>
    <w:rsid w:val="00222174"/>
    <w:rsid w:val="0022364B"/>
    <w:rsid w:val="00223D3A"/>
    <w:rsid w:val="00224389"/>
    <w:rsid w:val="00224D34"/>
    <w:rsid w:val="00225037"/>
    <w:rsid w:val="00225B4B"/>
    <w:rsid w:val="0022724D"/>
    <w:rsid w:val="00227DB3"/>
    <w:rsid w:val="00227DFC"/>
    <w:rsid w:val="00230F85"/>
    <w:rsid w:val="00231D62"/>
    <w:rsid w:val="002323D5"/>
    <w:rsid w:val="00232576"/>
    <w:rsid w:val="002331C4"/>
    <w:rsid w:val="002346A1"/>
    <w:rsid w:val="002368F5"/>
    <w:rsid w:val="00236A9C"/>
    <w:rsid w:val="00236E90"/>
    <w:rsid w:val="00237448"/>
    <w:rsid w:val="0023791C"/>
    <w:rsid w:val="002403DE"/>
    <w:rsid w:val="00241181"/>
    <w:rsid w:val="002412F0"/>
    <w:rsid w:val="002418F1"/>
    <w:rsid w:val="00242433"/>
    <w:rsid w:val="00242C6A"/>
    <w:rsid w:val="0024407C"/>
    <w:rsid w:val="0024448C"/>
    <w:rsid w:val="0024477D"/>
    <w:rsid w:val="00244AE7"/>
    <w:rsid w:val="00244F90"/>
    <w:rsid w:val="00246EF8"/>
    <w:rsid w:val="00247AB1"/>
    <w:rsid w:val="00250BBD"/>
    <w:rsid w:val="0025187E"/>
    <w:rsid w:val="00251AF6"/>
    <w:rsid w:val="00251FA9"/>
    <w:rsid w:val="00253A27"/>
    <w:rsid w:val="00254329"/>
    <w:rsid w:val="002546B0"/>
    <w:rsid w:val="002548E6"/>
    <w:rsid w:val="00255032"/>
    <w:rsid w:val="0025534C"/>
    <w:rsid w:val="00255548"/>
    <w:rsid w:val="00255BDB"/>
    <w:rsid w:val="00255EE5"/>
    <w:rsid w:val="0025707B"/>
    <w:rsid w:val="00257329"/>
    <w:rsid w:val="00257A42"/>
    <w:rsid w:val="00257CD3"/>
    <w:rsid w:val="00260F57"/>
    <w:rsid w:val="002623A1"/>
    <w:rsid w:val="002629CA"/>
    <w:rsid w:val="0026317F"/>
    <w:rsid w:val="002647DB"/>
    <w:rsid w:val="00264C82"/>
    <w:rsid w:val="0026529B"/>
    <w:rsid w:val="002652CF"/>
    <w:rsid w:val="00265DA6"/>
    <w:rsid w:val="00265DD5"/>
    <w:rsid w:val="00266BC8"/>
    <w:rsid w:val="00266EAD"/>
    <w:rsid w:val="00267772"/>
    <w:rsid w:val="00270968"/>
    <w:rsid w:val="00272017"/>
    <w:rsid w:val="00272B39"/>
    <w:rsid w:val="0027476B"/>
    <w:rsid w:val="002757A3"/>
    <w:rsid w:val="00276D21"/>
    <w:rsid w:val="0027709F"/>
    <w:rsid w:val="0027719B"/>
    <w:rsid w:val="00277468"/>
    <w:rsid w:val="002774C4"/>
    <w:rsid w:val="00277DF1"/>
    <w:rsid w:val="00280A8A"/>
    <w:rsid w:val="00280FA8"/>
    <w:rsid w:val="00282125"/>
    <w:rsid w:val="00282F65"/>
    <w:rsid w:val="00283509"/>
    <w:rsid w:val="00283C17"/>
    <w:rsid w:val="00283D28"/>
    <w:rsid w:val="00284669"/>
    <w:rsid w:val="00284742"/>
    <w:rsid w:val="0028533D"/>
    <w:rsid w:val="002860D6"/>
    <w:rsid w:val="002863DF"/>
    <w:rsid w:val="00286C7C"/>
    <w:rsid w:val="00286E5F"/>
    <w:rsid w:val="0028759C"/>
    <w:rsid w:val="00290B15"/>
    <w:rsid w:val="0029241E"/>
    <w:rsid w:val="002924BB"/>
    <w:rsid w:val="00292FFC"/>
    <w:rsid w:val="00293979"/>
    <w:rsid w:val="00293FCC"/>
    <w:rsid w:val="00294D74"/>
    <w:rsid w:val="00294DDD"/>
    <w:rsid w:val="00294F99"/>
    <w:rsid w:val="0029565B"/>
    <w:rsid w:val="0029644F"/>
    <w:rsid w:val="0029743A"/>
    <w:rsid w:val="002A083D"/>
    <w:rsid w:val="002A08BA"/>
    <w:rsid w:val="002A0F48"/>
    <w:rsid w:val="002A1B4C"/>
    <w:rsid w:val="002A1D64"/>
    <w:rsid w:val="002A210A"/>
    <w:rsid w:val="002A2241"/>
    <w:rsid w:val="002A32A8"/>
    <w:rsid w:val="002A37D5"/>
    <w:rsid w:val="002A5370"/>
    <w:rsid w:val="002A69AB"/>
    <w:rsid w:val="002B0003"/>
    <w:rsid w:val="002B174B"/>
    <w:rsid w:val="002B1EAD"/>
    <w:rsid w:val="002B1F02"/>
    <w:rsid w:val="002B2692"/>
    <w:rsid w:val="002B2859"/>
    <w:rsid w:val="002B42AE"/>
    <w:rsid w:val="002B52E5"/>
    <w:rsid w:val="002C06BD"/>
    <w:rsid w:val="002C0CEF"/>
    <w:rsid w:val="002C164A"/>
    <w:rsid w:val="002C1D73"/>
    <w:rsid w:val="002C3065"/>
    <w:rsid w:val="002C3544"/>
    <w:rsid w:val="002C39CD"/>
    <w:rsid w:val="002C5E16"/>
    <w:rsid w:val="002C76F3"/>
    <w:rsid w:val="002D0156"/>
    <w:rsid w:val="002D0261"/>
    <w:rsid w:val="002D0AF6"/>
    <w:rsid w:val="002D0DE1"/>
    <w:rsid w:val="002D1526"/>
    <w:rsid w:val="002D2B81"/>
    <w:rsid w:val="002D3628"/>
    <w:rsid w:val="002D41D9"/>
    <w:rsid w:val="002D4C71"/>
    <w:rsid w:val="002D5086"/>
    <w:rsid w:val="002D5AF1"/>
    <w:rsid w:val="002D7B3D"/>
    <w:rsid w:val="002E01CF"/>
    <w:rsid w:val="002E15DE"/>
    <w:rsid w:val="002E1DE2"/>
    <w:rsid w:val="002E1F2D"/>
    <w:rsid w:val="002E3369"/>
    <w:rsid w:val="002E36CF"/>
    <w:rsid w:val="002E43C9"/>
    <w:rsid w:val="002E4608"/>
    <w:rsid w:val="002E4F4A"/>
    <w:rsid w:val="002E55EF"/>
    <w:rsid w:val="002E58AF"/>
    <w:rsid w:val="002E6424"/>
    <w:rsid w:val="002E671F"/>
    <w:rsid w:val="002E77E8"/>
    <w:rsid w:val="002E7A60"/>
    <w:rsid w:val="002E7C50"/>
    <w:rsid w:val="002F0A0C"/>
    <w:rsid w:val="002F1088"/>
    <w:rsid w:val="002F1A56"/>
    <w:rsid w:val="002F24BF"/>
    <w:rsid w:val="002F2539"/>
    <w:rsid w:val="002F3006"/>
    <w:rsid w:val="002F4DD8"/>
    <w:rsid w:val="002F4DF8"/>
    <w:rsid w:val="002F5651"/>
    <w:rsid w:val="002F5A7F"/>
    <w:rsid w:val="002F5B14"/>
    <w:rsid w:val="002F6EB1"/>
    <w:rsid w:val="00300988"/>
    <w:rsid w:val="00300EF4"/>
    <w:rsid w:val="00301338"/>
    <w:rsid w:val="00302838"/>
    <w:rsid w:val="00303095"/>
    <w:rsid w:val="003035DE"/>
    <w:rsid w:val="00303A3F"/>
    <w:rsid w:val="0030449F"/>
    <w:rsid w:val="0030451E"/>
    <w:rsid w:val="00305754"/>
    <w:rsid w:val="00305948"/>
    <w:rsid w:val="00305F45"/>
    <w:rsid w:val="003069F5"/>
    <w:rsid w:val="00307711"/>
    <w:rsid w:val="00312038"/>
    <w:rsid w:val="003120BE"/>
    <w:rsid w:val="0031246A"/>
    <w:rsid w:val="0031310B"/>
    <w:rsid w:val="00313485"/>
    <w:rsid w:val="00314545"/>
    <w:rsid w:val="003148D4"/>
    <w:rsid w:val="00315E27"/>
    <w:rsid w:val="00315EB5"/>
    <w:rsid w:val="003174C1"/>
    <w:rsid w:val="00320487"/>
    <w:rsid w:val="003208C8"/>
    <w:rsid w:val="003209C0"/>
    <w:rsid w:val="0032113C"/>
    <w:rsid w:val="003213C6"/>
    <w:rsid w:val="00321842"/>
    <w:rsid w:val="00321DD2"/>
    <w:rsid w:val="00322A02"/>
    <w:rsid w:val="00323320"/>
    <w:rsid w:val="00324238"/>
    <w:rsid w:val="00325AE0"/>
    <w:rsid w:val="00326458"/>
    <w:rsid w:val="00326A7C"/>
    <w:rsid w:val="00326B15"/>
    <w:rsid w:val="00327027"/>
    <w:rsid w:val="003272A2"/>
    <w:rsid w:val="00327501"/>
    <w:rsid w:val="003279F3"/>
    <w:rsid w:val="003305DB"/>
    <w:rsid w:val="00330E21"/>
    <w:rsid w:val="00330F03"/>
    <w:rsid w:val="00332087"/>
    <w:rsid w:val="00332BE6"/>
    <w:rsid w:val="00333A76"/>
    <w:rsid w:val="0033514E"/>
    <w:rsid w:val="0033553F"/>
    <w:rsid w:val="00336745"/>
    <w:rsid w:val="0033686D"/>
    <w:rsid w:val="00336A04"/>
    <w:rsid w:val="00340AA5"/>
    <w:rsid w:val="003410C0"/>
    <w:rsid w:val="00341195"/>
    <w:rsid w:val="003422F6"/>
    <w:rsid w:val="00342389"/>
    <w:rsid w:val="003429E5"/>
    <w:rsid w:val="00342A29"/>
    <w:rsid w:val="00342BC6"/>
    <w:rsid w:val="00342CE6"/>
    <w:rsid w:val="00342E2A"/>
    <w:rsid w:val="00343470"/>
    <w:rsid w:val="003437FD"/>
    <w:rsid w:val="00345288"/>
    <w:rsid w:val="0034579A"/>
    <w:rsid w:val="0034580A"/>
    <w:rsid w:val="003460B7"/>
    <w:rsid w:val="00347299"/>
    <w:rsid w:val="00347379"/>
    <w:rsid w:val="003478E8"/>
    <w:rsid w:val="00347CBD"/>
    <w:rsid w:val="0035156E"/>
    <w:rsid w:val="00351B30"/>
    <w:rsid w:val="00351C74"/>
    <w:rsid w:val="00353FE6"/>
    <w:rsid w:val="00356405"/>
    <w:rsid w:val="003564BD"/>
    <w:rsid w:val="003568DD"/>
    <w:rsid w:val="00356D4B"/>
    <w:rsid w:val="00356D81"/>
    <w:rsid w:val="00360455"/>
    <w:rsid w:val="0036083D"/>
    <w:rsid w:val="00362055"/>
    <w:rsid w:val="003633AA"/>
    <w:rsid w:val="00363F7B"/>
    <w:rsid w:val="0036429F"/>
    <w:rsid w:val="003643E0"/>
    <w:rsid w:val="00364BF0"/>
    <w:rsid w:val="00364D17"/>
    <w:rsid w:val="00365BA4"/>
    <w:rsid w:val="00365E6A"/>
    <w:rsid w:val="003672E6"/>
    <w:rsid w:val="003676D9"/>
    <w:rsid w:val="0037069C"/>
    <w:rsid w:val="00370CFB"/>
    <w:rsid w:val="00372942"/>
    <w:rsid w:val="00376369"/>
    <w:rsid w:val="003778BE"/>
    <w:rsid w:val="00377995"/>
    <w:rsid w:val="00377AB1"/>
    <w:rsid w:val="00380071"/>
    <w:rsid w:val="00381001"/>
    <w:rsid w:val="00382E46"/>
    <w:rsid w:val="00383076"/>
    <w:rsid w:val="003855E0"/>
    <w:rsid w:val="00387C7D"/>
    <w:rsid w:val="00391A26"/>
    <w:rsid w:val="00391CD8"/>
    <w:rsid w:val="0039235B"/>
    <w:rsid w:val="00392B83"/>
    <w:rsid w:val="00393C2B"/>
    <w:rsid w:val="00394831"/>
    <w:rsid w:val="00394A4E"/>
    <w:rsid w:val="00394E2A"/>
    <w:rsid w:val="003951AE"/>
    <w:rsid w:val="003952BC"/>
    <w:rsid w:val="00395AF5"/>
    <w:rsid w:val="003962B6"/>
    <w:rsid w:val="003A0135"/>
    <w:rsid w:val="003A091F"/>
    <w:rsid w:val="003A135A"/>
    <w:rsid w:val="003A140C"/>
    <w:rsid w:val="003A1DFE"/>
    <w:rsid w:val="003A1F8D"/>
    <w:rsid w:val="003A31E6"/>
    <w:rsid w:val="003A3308"/>
    <w:rsid w:val="003A3CD5"/>
    <w:rsid w:val="003A49BF"/>
    <w:rsid w:val="003A5002"/>
    <w:rsid w:val="003A5C35"/>
    <w:rsid w:val="003A61DF"/>
    <w:rsid w:val="003A6E10"/>
    <w:rsid w:val="003A77C9"/>
    <w:rsid w:val="003A7B56"/>
    <w:rsid w:val="003A7FC3"/>
    <w:rsid w:val="003B106C"/>
    <w:rsid w:val="003B1FF4"/>
    <w:rsid w:val="003B24E8"/>
    <w:rsid w:val="003B29F4"/>
    <w:rsid w:val="003B2CD0"/>
    <w:rsid w:val="003B2DD4"/>
    <w:rsid w:val="003B2F8F"/>
    <w:rsid w:val="003B3267"/>
    <w:rsid w:val="003B37D5"/>
    <w:rsid w:val="003B3871"/>
    <w:rsid w:val="003B40BF"/>
    <w:rsid w:val="003B5789"/>
    <w:rsid w:val="003B6A7B"/>
    <w:rsid w:val="003B7E2D"/>
    <w:rsid w:val="003C0133"/>
    <w:rsid w:val="003C0AE2"/>
    <w:rsid w:val="003C2D46"/>
    <w:rsid w:val="003C34E4"/>
    <w:rsid w:val="003C3AF9"/>
    <w:rsid w:val="003C4253"/>
    <w:rsid w:val="003C42A9"/>
    <w:rsid w:val="003C65A0"/>
    <w:rsid w:val="003C7AA3"/>
    <w:rsid w:val="003D0C31"/>
    <w:rsid w:val="003D3F84"/>
    <w:rsid w:val="003D5923"/>
    <w:rsid w:val="003D6340"/>
    <w:rsid w:val="003D70CB"/>
    <w:rsid w:val="003E02B7"/>
    <w:rsid w:val="003E0CFE"/>
    <w:rsid w:val="003E2982"/>
    <w:rsid w:val="003E432E"/>
    <w:rsid w:val="003E5F4B"/>
    <w:rsid w:val="003E6082"/>
    <w:rsid w:val="003E70D6"/>
    <w:rsid w:val="003E7B53"/>
    <w:rsid w:val="003F0FFF"/>
    <w:rsid w:val="003F14B2"/>
    <w:rsid w:val="003F3255"/>
    <w:rsid w:val="003F54E2"/>
    <w:rsid w:val="003F58B0"/>
    <w:rsid w:val="003F5EA7"/>
    <w:rsid w:val="003F6232"/>
    <w:rsid w:val="003F6D15"/>
    <w:rsid w:val="00403F3B"/>
    <w:rsid w:val="00404363"/>
    <w:rsid w:val="00404AB0"/>
    <w:rsid w:val="00404BBB"/>
    <w:rsid w:val="0040530A"/>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874"/>
    <w:rsid w:val="00416A63"/>
    <w:rsid w:val="0041772B"/>
    <w:rsid w:val="00417744"/>
    <w:rsid w:val="0042149A"/>
    <w:rsid w:val="00422D6B"/>
    <w:rsid w:val="00423145"/>
    <w:rsid w:val="0042362F"/>
    <w:rsid w:val="00425593"/>
    <w:rsid w:val="004259AB"/>
    <w:rsid w:val="00425FF9"/>
    <w:rsid w:val="004260D2"/>
    <w:rsid w:val="004264DF"/>
    <w:rsid w:val="00430636"/>
    <w:rsid w:val="004311B1"/>
    <w:rsid w:val="004312AD"/>
    <w:rsid w:val="00431D2D"/>
    <w:rsid w:val="00434265"/>
    <w:rsid w:val="004346EC"/>
    <w:rsid w:val="00437ACE"/>
    <w:rsid w:val="004402D6"/>
    <w:rsid w:val="0044088E"/>
    <w:rsid w:val="0044188D"/>
    <w:rsid w:val="004429C1"/>
    <w:rsid w:val="00442CEF"/>
    <w:rsid w:val="00444568"/>
    <w:rsid w:val="00446753"/>
    <w:rsid w:val="00446C26"/>
    <w:rsid w:val="004478C7"/>
    <w:rsid w:val="004525AB"/>
    <w:rsid w:val="004528AD"/>
    <w:rsid w:val="00453038"/>
    <w:rsid w:val="00454473"/>
    <w:rsid w:val="00454529"/>
    <w:rsid w:val="004551BE"/>
    <w:rsid w:val="00455711"/>
    <w:rsid w:val="00455FAB"/>
    <w:rsid w:val="00456C4A"/>
    <w:rsid w:val="00456E5B"/>
    <w:rsid w:val="004577C5"/>
    <w:rsid w:val="00457CF9"/>
    <w:rsid w:val="004611A9"/>
    <w:rsid w:val="004615DE"/>
    <w:rsid w:val="00461838"/>
    <w:rsid w:val="00461D10"/>
    <w:rsid w:val="004627DF"/>
    <w:rsid w:val="004628F3"/>
    <w:rsid w:val="00464925"/>
    <w:rsid w:val="004652E4"/>
    <w:rsid w:val="0046575A"/>
    <w:rsid w:val="00465EF5"/>
    <w:rsid w:val="004662F8"/>
    <w:rsid w:val="00467646"/>
    <w:rsid w:val="0046771A"/>
    <w:rsid w:val="0047116F"/>
    <w:rsid w:val="00471D2B"/>
    <w:rsid w:val="004729D3"/>
    <w:rsid w:val="00472AE5"/>
    <w:rsid w:val="00473B95"/>
    <w:rsid w:val="00474D9A"/>
    <w:rsid w:val="0047527C"/>
    <w:rsid w:val="004772FC"/>
    <w:rsid w:val="004776AD"/>
    <w:rsid w:val="00480897"/>
    <w:rsid w:val="004818F4"/>
    <w:rsid w:val="004825F0"/>
    <w:rsid w:val="004841DA"/>
    <w:rsid w:val="004863D6"/>
    <w:rsid w:val="00487CD0"/>
    <w:rsid w:val="00495310"/>
    <w:rsid w:val="00495A9B"/>
    <w:rsid w:val="00496244"/>
    <w:rsid w:val="004962D1"/>
    <w:rsid w:val="00496D33"/>
    <w:rsid w:val="00497BE0"/>
    <w:rsid w:val="004A050F"/>
    <w:rsid w:val="004A154C"/>
    <w:rsid w:val="004A18FA"/>
    <w:rsid w:val="004A1EF8"/>
    <w:rsid w:val="004A2043"/>
    <w:rsid w:val="004A23A8"/>
    <w:rsid w:val="004A26CB"/>
    <w:rsid w:val="004A3049"/>
    <w:rsid w:val="004A312D"/>
    <w:rsid w:val="004A36B6"/>
    <w:rsid w:val="004A4086"/>
    <w:rsid w:val="004A43A9"/>
    <w:rsid w:val="004A45FF"/>
    <w:rsid w:val="004A4FB8"/>
    <w:rsid w:val="004A5833"/>
    <w:rsid w:val="004A63E9"/>
    <w:rsid w:val="004A6421"/>
    <w:rsid w:val="004A76C8"/>
    <w:rsid w:val="004A77B4"/>
    <w:rsid w:val="004A7F3E"/>
    <w:rsid w:val="004B1BBD"/>
    <w:rsid w:val="004B1F68"/>
    <w:rsid w:val="004B223C"/>
    <w:rsid w:val="004B227C"/>
    <w:rsid w:val="004B2428"/>
    <w:rsid w:val="004B3AF7"/>
    <w:rsid w:val="004B47DE"/>
    <w:rsid w:val="004B53FD"/>
    <w:rsid w:val="004C005F"/>
    <w:rsid w:val="004C0371"/>
    <w:rsid w:val="004C10CA"/>
    <w:rsid w:val="004C2435"/>
    <w:rsid w:val="004C2EE9"/>
    <w:rsid w:val="004C519E"/>
    <w:rsid w:val="004C5584"/>
    <w:rsid w:val="004C660A"/>
    <w:rsid w:val="004C699D"/>
    <w:rsid w:val="004D0EE2"/>
    <w:rsid w:val="004D186D"/>
    <w:rsid w:val="004D200A"/>
    <w:rsid w:val="004D39BC"/>
    <w:rsid w:val="004D4252"/>
    <w:rsid w:val="004D4264"/>
    <w:rsid w:val="004D4B4D"/>
    <w:rsid w:val="004D6BC5"/>
    <w:rsid w:val="004D71AB"/>
    <w:rsid w:val="004E21D5"/>
    <w:rsid w:val="004E33F7"/>
    <w:rsid w:val="004E3FE4"/>
    <w:rsid w:val="004E46D5"/>
    <w:rsid w:val="004E4E52"/>
    <w:rsid w:val="004E4FC9"/>
    <w:rsid w:val="004E576A"/>
    <w:rsid w:val="004E5895"/>
    <w:rsid w:val="004E6E94"/>
    <w:rsid w:val="004E7EBA"/>
    <w:rsid w:val="004F0A77"/>
    <w:rsid w:val="004F0F21"/>
    <w:rsid w:val="004F137E"/>
    <w:rsid w:val="004F1E42"/>
    <w:rsid w:val="004F2AEA"/>
    <w:rsid w:val="004F2E05"/>
    <w:rsid w:val="004F32F8"/>
    <w:rsid w:val="004F3B9D"/>
    <w:rsid w:val="004F4059"/>
    <w:rsid w:val="004F4333"/>
    <w:rsid w:val="004F4413"/>
    <w:rsid w:val="004F4A67"/>
    <w:rsid w:val="004F5BC6"/>
    <w:rsid w:val="004F6305"/>
    <w:rsid w:val="004F6868"/>
    <w:rsid w:val="0050081E"/>
    <w:rsid w:val="005010B1"/>
    <w:rsid w:val="00501FBD"/>
    <w:rsid w:val="00502423"/>
    <w:rsid w:val="0050471B"/>
    <w:rsid w:val="00504DDB"/>
    <w:rsid w:val="00505B7C"/>
    <w:rsid w:val="00506BD1"/>
    <w:rsid w:val="00506F8B"/>
    <w:rsid w:val="00506FED"/>
    <w:rsid w:val="0051009D"/>
    <w:rsid w:val="00511368"/>
    <w:rsid w:val="00511C31"/>
    <w:rsid w:val="005133BE"/>
    <w:rsid w:val="005141BE"/>
    <w:rsid w:val="0051460E"/>
    <w:rsid w:val="00514EB9"/>
    <w:rsid w:val="00515163"/>
    <w:rsid w:val="005153B4"/>
    <w:rsid w:val="0051683F"/>
    <w:rsid w:val="0051782A"/>
    <w:rsid w:val="00517E72"/>
    <w:rsid w:val="00520DB6"/>
    <w:rsid w:val="0052119B"/>
    <w:rsid w:val="00522225"/>
    <w:rsid w:val="00522FA2"/>
    <w:rsid w:val="00523616"/>
    <w:rsid w:val="00523877"/>
    <w:rsid w:val="00523D46"/>
    <w:rsid w:val="00524BBE"/>
    <w:rsid w:val="0052579F"/>
    <w:rsid w:val="005257A0"/>
    <w:rsid w:val="00525A76"/>
    <w:rsid w:val="005260FE"/>
    <w:rsid w:val="00526A00"/>
    <w:rsid w:val="00527533"/>
    <w:rsid w:val="00530217"/>
    <w:rsid w:val="005303EC"/>
    <w:rsid w:val="005307FF"/>
    <w:rsid w:val="0053191C"/>
    <w:rsid w:val="00531929"/>
    <w:rsid w:val="00531F9A"/>
    <w:rsid w:val="005321B4"/>
    <w:rsid w:val="00534120"/>
    <w:rsid w:val="00534D4E"/>
    <w:rsid w:val="005352B6"/>
    <w:rsid w:val="005364F1"/>
    <w:rsid w:val="00536C80"/>
    <w:rsid w:val="00540CF4"/>
    <w:rsid w:val="00541BCB"/>
    <w:rsid w:val="00542AB4"/>
    <w:rsid w:val="00543370"/>
    <w:rsid w:val="00543D3B"/>
    <w:rsid w:val="00545C2B"/>
    <w:rsid w:val="00545C73"/>
    <w:rsid w:val="0055048B"/>
    <w:rsid w:val="00550EF3"/>
    <w:rsid w:val="00553530"/>
    <w:rsid w:val="00553C7A"/>
    <w:rsid w:val="00555429"/>
    <w:rsid w:val="00556B07"/>
    <w:rsid w:val="00556FC0"/>
    <w:rsid w:val="005608EA"/>
    <w:rsid w:val="005609F3"/>
    <w:rsid w:val="00560E11"/>
    <w:rsid w:val="00561472"/>
    <w:rsid w:val="00561789"/>
    <w:rsid w:val="00562D3D"/>
    <w:rsid w:val="0056332D"/>
    <w:rsid w:val="0056376B"/>
    <w:rsid w:val="005654B2"/>
    <w:rsid w:val="00565FB0"/>
    <w:rsid w:val="00566116"/>
    <w:rsid w:val="00567F67"/>
    <w:rsid w:val="00570DF1"/>
    <w:rsid w:val="00570EA2"/>
    <w:rsid w:val="00572A00"/>
    <w:rsid w:val="00572AD1"/>
    <w:rsid w:val="00572B2D"/>
    <w:rsid w:val="00572CCC"/>
    <w:rsid w:val="005739BF"/>
    <w:rsid w:val="005769F3"/>
    <w:rsid w:val="00576EEA"/>
    <w:rsid w:val="00577079"/>
    <w:rsid w:val="00577480"/>
    <w:rsid w:val="005803C7"/>
    <w:rsid w:val="00580B0B"/>
    <w:rsid w:val="0058350E"/>
    <w:rsid w:val="00591E4F"/>
    <w:rsid w:val="00592443"/>
    <w:rsid w:val="00592530"/>
    <w:rsid w:val="0059288D"/>
    <w:rsid w:val="00593AE5"/>
    <w:rsid w:val="0059466E"/>
    <w:rsid w:val="0059529A"/>
    <w:rsid w:val="0059552D"/>
    <w:rsid w:val="0059582E"/>
    <w:rsid w:val="00596C3D"/>
    <w:rsid w:val="00597F68"/>
    <w:rsid w:val="005A0AF2"/>
    <w:rsid w:val="005A39A4"/>
    <w:rsid w:val="005A3DC4"/>
    <w:rsid w:val="005A4316"/>
    <w:rsid w:val="005A595A"/>
    <w:rsid w:val="005A6616"/>
    <w:rsid w:val="005A6E37"/>
    <w:rsid w:val="005A7EFD"/>
    <w:rsid w:val="005B0908"/>
    <w:rsid w:val="005B1091"/>
    <w:rsid w:val="005B1456"/>
    <w:rsid w:val="005B1513"/>
    <w:rsid w:val="005B1857"/>
    <w:rsid w:val="005B1DB8"/>
    <w:rsid w:val="005B4C97"/>
    <w:rsid w:val="005B543F"/>
    <w:rsid w:val="005B653F"/>
    <w:rsid w:val="005B7212"/>
    <w:rsid w:val="005B77B7"/>
    <w:rsid w:val="005B7A75"/>
    <w:rsid w:val="005C1DA3"/>
    <w:rsid w:val="005C26F0"/>
    <w:rsid w:val="005C290A"/>
    <w:rsid w:val="005C52AE"/>
    <w:rsid w:val="005C584E"/>
    <w:rsid w:val="005C68B6"/>
    <w:rsid w:val="005C6B0E"/>
    <w:rsid w:val="005C7E5C"/>
    <w:rsid w:val="005D0037"/>
    <w:rsid w:val="005D098F"/>
    <w:rsid w:val="005D120D"/>
    <w:rsid w:val="005D1C21"/>
    <w:rsid w:val="005D1E51"/>
    <w:rsid w:val="005D276D"/>
    <w:rsid w:val="005D324F"/>
    <w:rsid w:val="005D369D"/>
    <w:rsid w:val="005D44FF"/>
    <w:rsid w:val="005D488E"/>
    <w:rsid w:val="005D5521"/>
    <w:rsid w:val="005D5F10"/>
    <w:rsid w:val="005D623F"/>
    <w:rsid w:val="005D68AB"/>
    <w:rsid w:val="005D7192"/>
    <w:rsid w:val="005E00CF"/>
    <w:rsid w:val="005E0239"/>
    <w:rsid w:val="005E0D8E"/>
    <w:rsid w:val="005E14BF"/>
    <w:rsid w:val="005E56CC"/>
    <w:rsid w:val="005E57EE"/>
    <w:rsid w:val="005E5EB5"/>
    <w:rsid w:val="005E63DF"/>
    <w:rsid w:val="005E7F3A"/>
    <w:rsid w:val="005F0458"/>
    <w:rsid w:val="005F04C5"/>
    <w:rsid w:val="005F0AB1"/>
    <w:rsid w:val="005F0FB4"/>
    <w:rsid w:val="005F2062"/>
    <w:rsid w:val="005F3A40"/>
    <w:rsid w:val="005F5EE0"/>
    <w:rsid w:val="005F6AE0"/>
    <w:rsid w:val="005F6EB0"/>
    <w:rsid w:val="005F7077"/>
    <w:rsid w:val="005F7147"/>
    <w:rsid w:val="006006E0"/>
    <w:rsid w:val="006010D8"/>
    <w:rsid w:val="006021C8"/>
    <w:rsid w:val="00602303"/>
    <w:rsid w:val="00602FAE"/>
    <w:rsid w:val="00603E75"/>
    <w:rsid w:val="00604BA1"/>
    <w:rsid w:val="00604DC3"/>
    <w:rsid w:val="00605AAA"/>
    <w:rsid w:val="00607290"/>
    <w:rsid w:val="00607F5C"/>
    <w:rsid w:val="00611F1B"/>
    <w:rsid w:val="006121F4"/>
    <w:rsid w:val="0061286F"/>
    <w:rsid w:val="00613979"/>
    <w:rsid w:val="00613E90"/>
    <w:rsid w:val="00614E9D"/>
    <w:rsid w:val="00614EDD"/>
    <w:rsid w:val="0061524D"/>
    <w:rsid w:val="00615764"/>
    <w:rsid w:val="0061615C"/>
    <w:rsid w:val="00616E16"/>
    <w:rsid w:val="00616EC9"/>
    <w:rsid w:val="006172FF"/>
    <w:rsid w:val="006174AF"/>
    <w:rsid w:val="00617DCE"/>
    <w:rsid w:val="0062052B"/>
    <w:rsid w:val="00620E68"/>
    <w:rsid w:val="00620EA1"/>
    <w:rsid w:val="0062249F"/>
    <w:rsid w:val="006249EB"/>
    <w:rsid w:val="00624CBC"/>
    <w:rsid w:val="00625FC0"/>
    <w:rsid w:val="00626125"/>
    <w:rsid w:val="0062685D"/>
    <w:rsid w:val="00626D0B"/>
    <w:rsid w:val="00627C7D"/>
    <w:rsid w:val="00632491"/>
    <w:rsid w:val="006325C8"/>
    <w:rsid w:val="006328C3"/>
    <w:rsid w:val="00632D90"/>
    <w:rsid w:val="00634966"/>
    <w:rsid w:val="00635F74"/>
    <w:rsid w:val="00640980"/>
    <w:rsid w:val="0064109C"/>
    <w:rsid w:val="0064236D"/>
    <w:rsid w:val="006427B8"/>
    <w:rsid w:val="006427BC"/>
    <w:rsid w:val="006428EE"/>
    <w:rsid w:val="006435EF"/>
    <w:rsid w:val="0064410E"/>
    <w:rsid w:val="00644CD9"/>
    <w:rsid w:val="006453D6"/>
    <w:rsid w:val="00646125"/>
    <w:rsid w:val="00647246"/>
    <w:rsid w:val="006473C6"/>
    <w:rsid w:val="00647E82"/>
    <w:rsid w:val="00650F2E"/>
    <w:rsid w:val="006519DD"/>
    <w:rsid w:val="00652EDC"/>
    <w:rsid w:val="00653888"/>
    <w:rsid w:val="00653D72"/>
    <w:rsid w:val="00653EE0"/>
    <w:rsid w:val="00654C36"/>
    <w:rsid w:val="006563C2"/>
    <w:rsid w:val="006564CA"/>
    <w:rsid w:val="006565BE"/>
    <w:rsid w:val="006566D1"/>
    <w:rsid w:val="006568FA"/>
    <w:rsid w:val="00657003"/>
    <w:rsid w:val="0066000D"/>
    <w:rsid w:val="00660318"/>
    <w:rsid w:val="0066036C"/>
    <w:rsid w:val="00660FFB"/>
    <w:rsid w:val="00662E24"/>
    <w:rsid w:val="0066316B"/>
    <w:rsid w:val="006633A9"/>
    <w:rsid w:val="00663AE8"/>
    <w:rsid w:val="00664D1F"/>
    <w:rsid w:val="00666B87"/>
    <w:rsid w:val="00666B91"/>
    <w:rsid w:val="00666BC3"/>
    <w:rsid w:val="00666CB7"/>
    <w:rsid w:val="00666D3F"/>
    <w:rsid w:val="00667ECA"/>
    <w:rsid w:val="00670DC8"/>
    <w:rsid w:val="0067195E"/>
    <w:rsid w:val="00672480"/>
    <w:rsid w:val="006728B9"/>
    <w:rsid w:val="00672A8A"/>
    <w:rsid w:val="006731E4"/>
    <w:rsid w:val="00673815"/>
    <w:rsid w:val="006749C4"/>
    <w:rsid w:val="0067646D"/>
    <w:rsid w:val="00676DAD"/>
    <w:rsid w:val="00677858"/>
    <w:rsid w:val="00680E44"/>
    <w:rsid w:val="00681BF0"/>
    <w:rsid w:val="006827A7"/>
    <w:rsid w:val="00683691"/>
    <w:rsid w:val="00684226"/>
    <w:rsid w:val="00684476"/>
    <w:rsid w:val="00684CCD"/>
    <w:rsid w:val="006857A8"/>
    <w:rsid w:val="00685D96"/>
    <w:rsid w:val="00686024"/>
    <w:rsid w:val="00687116"/>
    <w:rsid w:val="00687E5A"/>
    <w:rsid w:val="0069135E"/>
    <w:rsid w:val="00691B3A"/>
    <w:rsid w:val="00691C60"/>
    <w:rsid w:val="00691EAA"/>
    <w:rsid w:val="00692460"/>
    <w:rsid w:val="0069261E"/>
    <w:rsid w:val="0069344A"/>
    <w:rsid w:val="00696946"/>
    <w:rsid w:val="00697159"/>
    <w:rsid w:val="006971CB"/>
    <w:rsid w:val="00697A3E"/>
    <w:rsid w:val="006A0BC5"/>
    <w:rsid w:val="006A0DAF"/>
    <w:rsid w:val="006A144A"/>
    <w:rsid w:val="006A14FE"/>
    <w:rsid w:val="006A19FA"/>
    <w:rsid w:val="006A21AD"/>
    <w:rsid w:val="006A3582"/>
    <w:rsid w:val="006A4082"/>
    <w:rsid w:val="006A57DB"/>
    <w:rsid w:val="006A73AF"/>
    <w:rsid w:val="006B05A4"/>
    <w:rsid w:val="006B103F"/>
    <w:rsid w:val="006B1763"/>
    <w:rsid w:val="006B1791"/>
    <w:rsid w:val="006B1B1A"/>
    <w:rsid w:val="006B20F5"/>
    <w:rsid w:val="006B3C86"/>
    <w:rsid w:val="006B4A68"/>
    <w:rsid w:val="006B50A1"/>
    <w:rsid w:val="006B51FE"/>
    <w:rsid w:val="006B5FBF"/>
    <w:rsid w:val="006B6452"/>
    <w:rsid w:val="006B75E9"/>
    <w:rsid w:val="006C0B3D"/>
    <w:rsid w:val="006C0EE6"/>
    <w:rsid w:val="006C138E"/>
    <w:rsid w:val="006C2918"/>
    <w:rsid w:val="006C3846"/>
    <w:rsid w:val="006C3E3B"/>
    <w:rsid w:val="006C3E72"/>
    <w:rsid w:val="006C4B70"/>
    <w:rsid w:val="006C649B"/>
    <w:rsid w:val="006C6F2F"/>
    <w:rsid w:val="006C73C6"/>
    <w:rsid w:val="006C77F9"/>
    <w:rsid w:val="006D00B9"/>
    <w:rsid w:val="006D0432"/>
    <w:rsid w:val="006D045D"/>
    <w:rsid w:val="006D056C"/>
    <w:rsid w:val="006D05D7"/>
    <w:rsid w:val="006D0D3C"/>
    <w:rsid w:val="006D0DDF"/>
    <w:rsid w:val="006D0E7B"/>
    <w:rsid w:val="006D19C4"/>
    <w:rsid w:val="006D1D02"/>
    <w:rsid w:val="006D1F1B"/>
    <w:rsid w:val="006D2EF9"/>
    <w:rsid w:val="006D393F"/>
    <w:rsid w:val="006D4B4F"/>
    <w:rsid w:val="006D4FAF"/>
    <w:rsid w:val="006D5139"/>
    <w:rsid w:val="006D5321"/>
    <w:rsid w:val="006D5330"/>
    <w:rsid w:val="006D72CF"/>
    <w:rsid w:val="006D7545"/>
    <w:rsid w:val="006E01B5"/>
    <w:rsid w:val="006E0A5B"/>
    <w:rsid w:val="006E1119"/>
    <w:rsid w:val="006E14BD"/>
    <w:rsid w:val="006E2F66"/>
    <w:rsid w:val="006E3168"/>
    <w:rsid w:val="006E343B"/>
    <w:rsid w:val="006E3E25"/>
    <w:rsid w:val="006E4153"/>
    <w:rsid w:val="006E488D"/>
    <w:rsid w:val="006E4D77"/>
    <w:rsid w:val="006E578E"/>
    <w:rsid w:val="006E60D3"/>
    <w:rsid w:val="006E655E"/>
    <w:rsid w:val="006E6E21"/>
    <w:rsid w:val="006E74DC"/>
    <w:rsid w:val="006F033C"/>
    <w:rsid w:val="006F0B9C"/>
    <w:rsid w:val="006F1259"/>
    <w:rsid w:val="006F318C"/>
    <w:rsid w:val="006F3F2C"/>
    <w:rsid w:val="006F4243"/>
    <w:rsid w:val="006F5781"/>
    <w:rsid w:val="006F5C53"/>
    <w:rsid w:val="006F6DFC"/>
    <w:rsid w:val="006F7255"/>
    <w:rsid w:val="006F7B8C"/>
    <w:rsid w:val="006F7F28"/>
    <w:rsid w:val="007005E5"/>
    <w:rsid w:val="00702EF8"/>
    <w:rsid w:val="0070449B"/>
    <w:rsid w:val="00706F20"/>
    <w:rsid w:val="0070774A"/>
    <w:rsid w:val="00707DBB"/>
    <w:rsid w:val="007106C0"/>
    <w:rsid w:val="007111C2"/>
    <w:rsid w:val="00712738"/>
    <w:rsid w:val="0071274A"/>
    <w:rsid w:val="00712D2A"/>
    <w:rsid w:val="007133F2"/>
    <w:rsid w:val="00713A0C"/>
    <w:rsid w:val="00713CA5"/>
    <w:rsid w:val="00713E25"/>
    <w:rsid w:val="007143DA"/>
    <w:rsid w:val="00714BD1"/>
    <w:rsid w:val="007150BC"/>
    <w:rsid w:val="00715AF6"/>
    <w:rsid w:val="00716498"/>
    <w:rsid w:val="00716B7D"/>
    <w:rsid w:val="00716BAF"/>
    <w:rsid w:val="007205EF"/>
    <w:rsid w:val="007213C0"/>
    <w:rsid w:val="00721490"/>
    <w:rsid w:val="007215D3"/>
    <w:rsid w:val="00721B83"/>
    <w:rsid w:val="00722934"/>
    <w:rsid w:val="00723B3F"/>
    <w:rsid w:val="00724799"/>
    <w:rsid w:val="00724E00"/>
    <w:rsid w:val="00725CD1"/>
    <w:rsid w:val="00726AE9"/>
    <w:rsid w:val="00726B45"/>
    <w:rsid w:val="00727660"/>
    <w:rsid w:val="007279E9"/>
    <w:rsid w:val="00727B38"/>
    <w:rsid w:val="00730359"/>
    <w:rsid w:val="007309DD"/>
    <w:rsid w:val="00731929"/>
    <w:rsid w:val="00731962"/>
    <w:rsid w:val="00732516"/>
    <w:rsid w:val="00733AAA"/>
    <w:rsid w:val="00734726"/>
    <w:rsid w:val="00735055"/>
    <w:rsid w:val="00735B89"/>
    <w:rsid w:val="00735CBB"/>
    <w:rsid w:val="00735E9A"/>
    <w:rsid w:val="00737632"/>
    <w:rsid w:val="00737A6B"/>
    <w:rsid w:val="0074126A"/>
    <w:rsid w:val="007421FA"/>
    <w:rsid w:val="00743A4F"/>
    <w:rsid w:val="00743E10"/>
    <w:rsid w:val="00743F07"/>
    <w:rsid w:val="00744CA4"/>
    <w:rsid w:val="00746801"/>
    <w:rsid w:val="007500ED"/>
    <w:rsid w:val="0075074C"/>
    <w:rsid w:val="00750828"/>
    <w:rsid w:val="00751300"/>
    <w:rsid w:val="00751E27"/>
    <w:rsid w:val="0075218B"/>
    <w:rsid w:val="00752F45"/>
    <w:rsid w:val="00753190"/>
    <w:rsid w:val="00753D4F"/>
    <w:rsid w:val="0075441D"/>
    <w:rsid w:val="007544E7"/>
    <w:rsid w:val="00754511"/>
    <w:rsid w:val="00754C22"/>
    <w:rsid w:val="00756AE3"/>
    <w:rsid w:val="00761972"/>
    <w:rsid w:val="00761DF3"/>
    <w:rsid w:val="007626A9"/>
    <w:rsid w:val="00762FE0"/>
    <w:rsid w:val="00763028"/>
    <w:rsid w:val="00764385"/>
    <w:rsid w:val="00764B7E"/>
    <w:rsid w:val="007658FA"/>
    <w:rsid w:val="0076627C"/>
    <w:rsid w:val="00766557"/>
    <w:rsid w:val="007669E6"/>
    <w:rsid w:val="007675C5"/>
    <w:rsid w:val="00767FE3"/>
    <w:rsid w:val="00770017"/>
    <w:rsid w:val="00770206"/>
    <w:rsid w:val="00770EF1"/>
    <w:rsid w:val="0077220A"/>
    <w:rsid w:val="007725C8"/>
    <w:rsid w:val="00772742"/>
    <w:rsid w:val="00772B5D"/>
    <w:rsid w:val="00773BF8"/>
    <w:rsid w:val="00776BE3"/>
    <w:rsid w:val="00776C7A"/>
    <w:rsid w:val="00776FD6"/>
    <w:rsid w:val="00781701"/>
    <w:rsid w:val="00781E80"/>
    <w:rsid w:val="0078273B"/>
    <w:rsid w:val="00782FF9"/>
    <w:rsid w:val="0078320B"/>
    <w:rsid w:val="007832FD"/>
    <w:rsid w:val="00783A5E"/>
    <w:rsid w:val="007852EB"/>
    <w:rsid w:val="00785F62"/>
    <w:rsid w:val="0078706A"/>
    <w:rsid w:val="007871A8"/>
    <w:rsid w:val="00787B2A"/>
    <w:rsid w:val="00787C85"/>
    <w:rsid w:val="00790A3C"/>
    <w:rsid w:val="00791B70"/>
    <w:rsid w:val="00791E38"/>
    <w:rsid w:val="0079253B"/>
    <w:rsid w:val="007926B2"/>
    <w:rsid w:val="00793A50"/>
    <w:rsid w:val="007940E4"/>
    <w:rsid w:val="00794126"/>
    <w:rsid w:val="00794889"/>
    <w:rsid w:val="0079619C"/>
    <w:rsid w:val="007961E4"/>
    <w:rsid w:val="00796701"/>
    <w:rsid w:val="00796B7C"/>
    <w:rsid w:val="00797E71"/>
    <w:rsid w:val="007A0168"/>
    <w:rsid w:val="007A04F8"/>
    <w:rsid w:val="007A1931"/>
    <w:rsid w:val="007A1C0B"/>
    <w:rsid w:val="007A2793"/>
    <w:rsid w:val="007A409F"/>
    <w:rsid w:val="007A4573"/>
    <w:rsid w:val="007A49E2"/>
    <w:rsid w:val="007A571E"/>
    <w:rsid w:val="007A5A42"/>
    <w:rsid w:val="007A6A31"/>
    <w:rsid w:val="007A70E2"/>
    <w:rsid w:val="007A7BB6"/>
    <w:rsid w:val="007A7CC9"/>
    <w:rsid w:val="007A7F08"/>
    <w:rsid w:val="007A7FCF"/>
    <w:rsid w:val="007B14FE"/>
    <w:rsid w:val="007B1545"/>
    <w:rsid w:val="007B1952"/>
    <w:rsid w:val="007B3E59"/>
    <w:rsid w:val="007B5753"/>
    <w:rsid w:val="007B61C6"/>
    <w:rsid w:val="007B6541"/>
    <w:rsid w:val="007B6F14"/>
    <w:rsid w:val="007B748D"/>
    <w:rsid w:val="007C01B8"/>
    <w:rsid w:val="007C0D55"/>
    <w:rsid w:val="007C4B0E"/>
    <w:rsid w:val="007C5B0C"/>
    <w:rsid w:val="007C5E07"/>
    <w:rsid w:val="007C684B"/>
    <w:rsid w:val="007D0B36"/>
    <w:rsid w:val="007D1C13"/>
    <w:rsid w:val="007D2AF9"/>
    <w:rsid w:val="007D2D6D"/>
    <w:rsid w:val="007D39E6"/>
    <w:rsid w:val="007D4825"/>
    <w:rsid w:val="007D791A"/>
    <w:rsid w:val="007E0BD3"/>
    <w:rsid w:val="007E1D71"/>
    <w:rsid w:val="007E1D9B"/>
    <w:rsid w:val="007E21A1"/>
    <w:rsid w:val="007E6AD2"/>
    <w:rsid w:val="007E6BEA"/>
    <w:rsid w:val="007E6EB6"/>
    <w:rsid w:val="007E6EF7"/>
    <w:rsid w:val="007F0092"/>
    <w:rsid w:val="007F0C72"/>
    <w:rsid w:val="007F0C87"/>
    <w:rsid w:val="007F1187"/>
    <w:rsid w:val="007F1BB6"/>
    <w:rsid w:val="007F200E"/>
    <w:rsid w:val="007F22C0"/>
    <w:rsid w:val="007F29F5"/>
    <w:rsid w:val="007F2C07"/>
    <w:rsid w:val="007F4544"/>
    <w:rsid w:val="007F5044"/>
    <w:rsid w:val="007F59CD"/>
    <w:rsid w:val="007F612E"/>
    <w:rsid w:val="007F661E"/>
    <w:rsid w:val="007F6DF3"/>
    <w:rsid w:val="008010F1"/>
    <w:rsid w:val="00801853"/>
    <w:rsid w:val="00801D88"/>
    <w:rsid w:val="00802239"/>
    <w:rsid w:val="0080328C"/>
    <w:rsid w:val="008032A5"/>
    <w:rsid w:val="008042BF"/>
    <w:rsid w:val="00804C7B"/>
    <w:rsid w:val="00805454"/>
    <w:rsid w:val="00805E07"/>
    <w:rsid w:val="00805F5E"/>
    <w:rsid w:val="00806BA0"/>
    <w:rsid w:val="008110C8"/>
    <w:rsid w:val="00811944"/>
    <w:rsid w:val="008121C5"/>
    <w:rsid w:val="00812672"/>
    <w:rsid w:val="0081280C"/>
    <w:rsid w:val="00812BF8"/>
    <w:rsid w:val="00813A45"/>
    <w:rsid w:val="00814EFC"/>
    <w:rsid w:val="008157D9"/>
    <w:rsid w:val="00816CCE"/>
    <w:rsid w:val="00816F39"/>
    <w:rsid w:val="008170A6"/>
    <w:rsid w:val="008179C5"/>
    <w:rsid w:val="00817B85"/>
    <w:rsid w:val="008206F1"/>
    <w:rsid w:val="00820839"/>
    <w:rsid w:val="00820DF8"/>
    <w:rsid w:val="00821418"/>
    <w:rsid w:val="0082176F"/>
    <w:rsid w:val="0082259C"/>
    <w:rsid w:val="00827499"/>
    <w:rsid w:val="00830C67"/>
    <w:rsid w:val="0083256D"/>
    <w:rsid w:val="00832D78"/>
    <w:rsid w:val="00835CCE"/>
    <w:rsid w:val="00835D59"/>
    <w:rsid w:val="00835E1C"/>
    <w:rsid w:val="00837315"/>
    <w:rsid w:val="008375D0"/>
    <w:rsid w:val="008377C1"/>
    <w:rsid w:val="0084018A"/>
    <w:rsid w:val="0084033C"/>
    <w:rsid w:val="008403FA"/>
    <w:rsid w:val="00840A22"/>
    <w:rsid w:val="008424EF"/>
    <w:rsid w:val="008428DA"/>
    <w:rsid w:val="00842996"/>
    <w:rsid w:val="008449C3"/>
    <w:rsid w:val="00846915"/>
    <w:rsid w:val="0085147D"/>
    <w:rsid w:val="00854114"/>
    <w:rsid w:val="00854203"/>
    <w:rsid w:val="00854504"/>
    <w:rsid w:val="00854FCF"/>
    <w:rsid w:val="0085557A"/>
    <w:rsid w:val="00855964"/>
    <w:rsid w:val="00855C03"/>
    <w:rsid w:val="0085630A"/>
    <w:rsid w:val="00856AC9"/>
    <w:rsid w:val="00857062"/>
    <w:rsid w:val="00857515"/>
    <w:rsid w:val="00857F49"/>
    <w:rsid w:val="00860D5C"/>
    <w:rsid w:val="00861356"/>
    <w:rsid w:val="008614BF"/>
    <w:rsid w:val="00862643"/>
    <w:rsid w:val="008628D4"/>
    <w:rsid w:val="00862C4C"/>
    <w:rsid w:val="00863227"/>
    <w:rsid w:val="0086388D"/>
    <w:rsid w:val="00865397"/>
    <w:rsid w:val="008666CB"/>
    <w:rsid w:val="0087173E"/>
    <w:rsid w:val="00871DA9"/>
    <w:rsid w:val="00872FA3"/>
    <w:rsid w:val="0087368F"/>
    <w:rsid w:val="00873A81"/>
    <w:rsid w:val="00873C68"/>
    <w:rsid w:val="00875776"/>
    <w:rsid w:val="00875CDE"/>
    <w:rsid w:val="00875EC6"/>
    <w:rsid w:val="008765A0"/>
    <w:rsid w:val="008771B7"/>
    <w:rsid w:val="00877288"/>
    <w:rsid w:val="008776B2"/>
    <w:rsid w:val="00877E86"/>
    <w:rsid w:val="008804C8"/>
    <w:rsid w:val="00880B81"/>
    <w:rsid w:val="00882B59"/>
    <w:rsid w:val="00882BA6"/>
    <w:rsid w:val="00882D1C"/>
    <w:rsid w:val="00882FB3"/>
    <w:rsid w:val="008839BE"/>
    <w:rsid w:val="00885428"/>
    <w:rsid w:val="00885A05"/>
    <w:rsid w:val="00887468"/>
    <w:rsid w:val="00890C1D"/>
    <w:rsid w:val="00890DEA"/>
    <w:rsid w:val="0089340E"/>
    <w:rsid w:val="00893B05"/>
    <w:rsid w:val="00894117"/>
    <w:rsid w:val="008944C7"/>
    <w:rsid w:val="008956E6"/>
    <w:rsid w:val="00895758"/>
    <w:rsid w:val="00895849"/>
    <w:rsid w:val="00895BFB"/>
    <w:rsid w:val="00896816"/>
    <w:rsid w:val="00896B1C"/>
    <w:rsid w:val="00897E30"/>
    <w:rsid w:val="008A0A38"/>
    <w:rsid w:val="008A128A"/>
    <w:rsid w:val="008A18B2"/>
    <w:rsid w:val="008A2E44"/>
    <w:rsid w:val="008A32E1"/>
    <w:rsid w:val="008A3F6C"/>
    <w:rsid w:val="008A534D"/>
    <w:rsid w:val="008A637F"/>
    <w:rsid w:val="008A660B"/>
    <w:rsid w:val="008B0232"/>
    <w:rsid w:val="008B1709"/>
    <w:rsid w:val="008B1F1B"/>
    <w:rsid w:val="008B2C8E"/>
    <w:rsid w:val="008B39F2"/>
    <w:rsid w:val="008B4B6C"/>
    <w:rsid w:val="008B4C26"/>
    <w:rsid w:val="008B4CFF"/>
    <w:rsid w:val="008B60FE"/>
    <w:rsid w:val="008B6618"/>
    <w:rsid w:val="008B6979"/>
    <w:rsid w:val="008C178F"/>
    <w:rsid w:val="008C3003"/>
    <w:rsid w:val="008C4971"/>
    <w:rsid w:val="008C4CA9"/>
    <w:rsid w:val="008C51A5"/>
    <w:rsid w:val="008C553C"/>
    <w:rsid w:val="008C7272"/>
    <w:rsid w:val="008C79B4"/>
    <w:rsid w:val="008D07DE"/>
    <w:rsid w:val="008D173E"/>
    <w:rsid w:val="008D1B44"/>
    <w:rsid w:val="008D2043"/>
    <w:rsid w:val="008D2330"/>
    <w:rsid w:val="008D34E9"/>
    <w:rsid w:val="008D3C1D"/>
    <w:rsid w:val="008D4A27"/>
    <w:rsid w:val="008D4AF9"/>
    <w:rsid w:val="008D4B8B"/>
    <w:rsid w:val="008D5148"/>
    <w:rsid w:val="008D7866"/>
    <w:rsid w:val="008D7A31"/>
    <w:rsid w:val="008E054A"/>
    <w:rsid w:val="008E091E"/>
    <w:rsid w:val="008E0947"/>
    <w:rsid w:val="008E2192"/>
    <w:rsid w:val="008E2641"/>
    <w:rsid w:val="008E3CED"/>
    <w:rsid w:val="008E4DE0"/>
    <w:rsid w:val="008E53E5"/>
    <w:rsid w:val="008E60FC"/>
    <w:rsid w:val="008F11D6"/>
    <w:rsid w:val="008F13BD"/>
    <w:rsid w:val="008F17ED"/>
    <w:rsid w:val="008F246D"/>
    <w:rsid w:val="008F26BA"/>
    <w:rsid w:val="008F28A9"/>
    <w:rsid w:val="008F32EF"/>
    <w:rsid w:val="008F3FC2"/>
    <w:rsid w:val="008F3FF6"/>
    <w:rsid w:val="008F5B73"/>
    <w:rsid w:val="008F5B7D"/>
    <w:rsid w:val="008F680F"/>
    <w:rsid w:val="008F696A"/>
    <w:rsid w:val="008F69B8"/>
    <w:rsid w:val="008F74D0"/>
    <w:rsid w:val="008F7C9F"/>
    <w:rsid w:val="00900AD2"/>
    <w:rsid w:val="00901129"/>
    <w:rsid w:val="00901A0C"/>
    <w:rsid w:val="00901A92"/>
    <w:rsid w:val="00901F31"/>
    <w:rsid w:val="0090409A"/>
    <w:rsid w:val="0090571D"/>
    <w:rsid w:val="00905F44"/>
    <w:rsid w:val="00906786"/>
    <w:rsid w:val="00906AFA"/>
    <w:rsid w:val="00907726"/>
    <w:rsid w:val="009078EA"/>
    <w:rsid w:val="00911532"/>
    <w:rsid w:val="00911805"/>
    <w:rsid w:val="009122F7"/>
    <w:rsid w:val="0091268A"/>
    <w:rsid w:val="009127C5"/>
    <w:rsid w:val="00912951"/>
    <w:rsid w:val="00912B49"/>
    <w:rsid w:val="00912BB9"/>
    <w:rsid w:val="00913351"/>
    <w:rsid w:val="009136A3"/>
    <w:rsid w:val="00913C55"/>
    <w:rsid w:val="00914694"/>
    <w:rsid w:val="009168D6"/>
    <w:rsid w:val="009206C0"/>
    <w:rsid w:val="00920DDD"/>
    <w:rsid w:val="00921174"/>
    <w:rsid w:val="00922EE9"/>
    <w:rsid w:val="00924C09"/>
    <w:rsid w:val="00924D4D"/>
    <w:rsid w:val="009258A9"/>
    <w:rsid w:val="009308FD"/>
    <w:rsid w:val="00930908"/>
    <w:rsid w:val="00931A0C"/>
    <w:rsid w:val="009322A7"/>
    <w:rsid w:val="00932BFA"/>
    <w:rsid w:val="00934B33"/>
    <w:rsid w:val="00934D51"/>
    <w:rsid w:val="009361E2"/>
    <w:rsid w:val="009402C3"/>
    <w:rsid w:val="0094092D"/>
    <w:rsid w:val="00941C92"/>
    <w:rsid w:val="0094223F"/>
    <w:rsid w:val="009422FF"/>
    <w:rsid w:val="0094236F"/>
    <w:rsid w:val="00942558"/>
    <w:rsid w:val="00943CF9"/>
    <w:rsid w:val="009447AC"/>
    <w:rsid w:val="0094498E"/>
    <w:rsid w:val="00944C4D"/>
    <w:rsid w:val="0094528E"/>
    <w:rsid w:val="009505EE"/>
    <w:rsid w:val="00952A7F"/>
    <w:rsid w:val="0095381C"/>
    <w:rsid w:val="00953A43"/>
    <w:rsid w:val="009540B0"/>
    <w:rsid w:val="00955F2B"/>
    <w:rsid w:val="009567F0"/>
    <w:rsid w:val="00956950"/>
    <w:rsid w:val="00956C40"/>
    <w:rsid w:val="00956E1C"/>
    <w:rsid w:val="00957581"/>
    <w:rsid w:val="00957D75"/>
    <w:rsid w:val="00957F19"/>
    <w:rsid w:val="00957FB9"/>
    <w:rsid w:val="00960A56"/>
    <w:rsid w:val="00960B82"/>
    <w:rsid w:val="00960EC3"/>
    <w:rsid w:val="00961A8B"/>
    <w:rsid w:val="00961AC5"/>
    <w:rsid w:val="0096630E"/>
    <w:rsid w:val="009663B8"/>
    <w:rsid w:val="0096676E"/>
    <w:rsid w:val="009668E8"/>
    <w:rsid w:val="00967279"/>
    <w:rsid w:val="0096789B"/>
    <w:rsid w:val="00967A75"/>
    <w:rsid w:val="00970C39"/>
    <w:rsid w:val="00970D83"/>
    <w:rsid w:val="00971128"/>
    <w:rsid w:val="009712BA"/>
    <w:rsid w:val="00971E7D"/>
    <w:rsid w:val="009721C8"/>
    <w:rsid w:val="00972BDD"/>
    <w:rsid w:val="00972F34"/>
    <w:rsid w:val="00973350"/>
    <w:rsid w:val="00974A09"/>
    <w:rsid w:val="00974B48"/>
    <w:rsid w:val="00975BDA"/>
    <w:rsid w:val="00975C99"/>
    <w:rsid w:val="0097604D"/>
    <w:rsid w:val="009803DC"/>
    <w:rsid w:val="00981487"/>
    <w:rsid w:val="00982C85"/>
    <w:rsid w:val="00982C93"/>
    <w:rsid w:val="009830DD"/>
    <w:rsid w:val="0098325A"/>
    <w:rsid w:val="00983C55"/>
    <w:rsid w:val="009865DB"/>
    <w:rsid w:val="0098700B"/>
    <w:rsid w:val="0098761B"/>
    <w:rsid w:val="00987BFC"/>
    <w:rsid w:val="0099017C"/>
    <w:rsid w:val="00990304"/>
    <w:rsid w:val="00993D8D"/>
    <w:rsid w:val="00996ED5"/>
    <w:rsid w:val="0099727F"/>
    <w:rsid w:val="00997EBE"/>
    <w:rsid w:val="009A003F"/>
    <w:rsid w:val="009A0499"/>
    <w:rsid w:val="009A184B"/>
    <w:rsid w:val="009A1B4E"/>
    <w:rsid w:val="009A1ECA"/>
    <w:rsid w:val="009A2BB9"/>
    <w:rsid w:val="009A404F"/>
    <w:rsid w:val="009A4963"/>
    <w:rsid w:val="009A6D77"/>
    <w:rsid w:val="009B08D0"/>
    <w:rsid w:val="009B25FA"/>
    <w:rsid w:val="009B37CF"/>
    <w:rsid w:val="009B42C8"/>
    <w:rsid w:val="009B4A66"/>
    <w:rsid w:val="009B4C8B"/>
    <w:rsid w:val="009B5E79"/>
    <w:rsid w:val="009B611B"/>
    <w:rsid w:val="009B61B9"/>
    <w:rsid w:val="009B7077"/>
    <w:rsid w:val="009B78A0"/>
    <w:rsid w:val="009C0180"/>
    <w:rsid w:val="009C1A15"/>
    <w:rsid w:val="009C1ACD"/>
    <w:rsid w:val="009C1C0F"/>
    <w:rsid w:val="009C1CFA"/>
    <w:rsid w:val="009C2777"/>
    <w:rsid w:val="009C3333"/>
    <w:rsid w:val="009C3DCA"/>
    <w:rsid w:val="009C4DE4"/>
    <w:rsid w:val="009C5ACA"/>
    <w:rsid w:val="009C5F48"/>
    <w:rsid w:val="009C6031"/>
    <w:rsid w:val="009C60C9"/>
    <w:rsid w:val="009C6EE3"/>
    <w:rsid w:val="009D0FD6"/>
    <w:rsid w:val="009D1931"/>
    <w:rsid w:val="009D209C"/>
    <w:rsid w:val="009D227C"/>
    <w:rsid w:val="009D3061"/>
    <w:rsid w:val="009D3585"/>
    <w:rsid w:val="009D396D"/>
    <w:rsid w:val="009D49DF"/>
    <w:rsid w:val="009D4FA6"/>
    <w:rsid w:val="009D5712"/>
    <w:rsid w:val="009D60AB"/>
    <w:rsid w:val="009D6222"/>
    <w:rsid w:val="009D7237"/>
    <w:rsid w:val="009D788A"/>
    <w:rsid w:val="009E1167"/>
    <w:rsid w:val="009E1CD6"/>
    <w:rsid w:val="009E5445"/>
    <w:rsid w:val="009E5F29"/>
    <w:rsid w:val="009E69C4"/>
    <w:rsid w:val="009E6D0B"/>
    <w:rsid w:val="009E6F70"/>
    <w:rsid w:val="009E792E"/>
    <w:rsid w:val="009F1423"/>
    <w:rsid w:val="009F1EC9"/>
    <w:rsid w:val="009F2456"/>
    <w:rsid w:val="009F2F32"/>
    <w:rsid w:val="009F51D0"/>
    <w:rsid w:val="009F5C2A"/>
    <w:rsid w:val="009F5EAF"/>
    <w:rsid w:val="009F6DE8"/>
    <w:rsid w:val="00A00C17"/>
    <w:rsid w:val="00A00E26"/>
    <w:rsid w:val="00A00F97"/>
    <w:rsid w:val="00A031D0"/>
    <w:rsid w:val="00A044B3"/>
    <w:rsid w:val="00A04849"/>
    <w:rsid w:val="00A0507C"/>
    <w:rsid w:val="00A05763"/>
    <w:rsid w:val="00A05BCF"/>
    <w:rsid w:val="00A05EF7"/>
    <w:rsid w:val="00A06A45"/>
    <w:rsid w:val="00A07025"/>
    <w:rsid w:val="00A070A2"/>
    <w:rsid w:val="00A11455"/>
    <w:rsid w:val="00A1320D"/>
    <w:rsid w:val="00A13EF1"/>
    <w:rsid w:val="00A14686"/>
    <w:rsid w:val="00A1557E"/>
    <w:rsid w:val="00A16543"/>
    <w:rsid w:val="00A166FA"/>
    <w:rsid w:val="00A1742D"/>
    <w:rsid w:val="00A20740"/>
    <w:rsid w:val="00A20D8D"/>
    <w:rsid w:val="00A21EE9"/>
    <w:rsid w:val="00A220E4"/>
    <w:rsid w:val="00A24BC7"/>
    <w:rsid w:val="00A266F3"/>
    <w:rsid w:val="00A26C6B"/>
    <w:rsid w:val="00A3191E"/>
    <w:rsid w:val="00A326E5"/>
    <w:rsid w:val="00A336F3"/>
    <w:rsid w:val="00A33FC2"/>
    <w:rsid w:val="00A345A8"/>
    <w:rsid w:val="00A34C75"/>
    <w:rsid w:val="00A362D5"/>
    <w:rsid w:val="00A36D13"/>
    <w:rsid w:val="00A370D1"/>
    <w:rsid w:val="00A4021A"/>
    <w:rsid w:val="00A40801"/>
    <w:rsid w:val="00A423D9"/>
    <w:rsid w:val="00A447C9"/>
    <w:rsid w:val="00A44A4B"/>
    <w:rsid w:val="00A45290"/>
    <w:rsid w:val="00A45451"/>
    <w:rsid w:val="00A454BE"/>
    <w:rsid w:val="00A46007"/>
    <w:rsid w:val="00A47172"/>
    <w:rsid w:val="00A474E1"/>
    <w:rsid w:val="00A51DCC"/>
    <w:rsid w:val="00A527A9"/>
    <w:rsid w:val="00A52C05"/>
    <w:rsid w:val="00A54A56"/>
    <w:rsid w:val="00A55105"/>
    <w:rsid w:val="00A5566B"/>
    <w:rsid w:val="00A57A3A"/>
    <w:rsid w:val="00A57C11"/>
    <w:rsid w:val="00A60AF6"/>
    <w:rsid w:val="00A60B35"/>
    <w:rsid w:val="00A60E92"/>
    <w:rsid w:val="00A62272"/>
    <w:rsid w:val="00A622C7"/>
    <w:rsid w:val="00A6270B"/>
    <w:rsid w:val="00A63627"/>
    <w:rsid w:val="00A644D4"/>
    <w:rsid w:val="00A656D9"/>
    <w:rsid w:val="00A66545"/>
    <w:rsid w:val="00A679B9"/>
    <w:rsid w:val="00A705C4"/>
    <w:rsid w:val="00A708CC"/>
    <w:rsid w:val="00A714DF"/>
    <w:rsid w:val="00A71B2A"/>
    <w:rsid w:val="00A7248D"/>
    <w:rsid w:val="00A72CD8"/>
    <w:rsid w:val="00A72F5F"/>
    <w:rsid w:val="00A72FC1"/>
    <w:rsid w:val="00A731D8"/>
    <w:rsid w:val="00A73257"/>
    <w:rsid w:val="00A73293"/>
    <w:rsid w:val="00A75B1D"/>
    <w:rsid w:val="00A760DB"/>
    <w:rsid w:val="00A76398"/>
    <w:rsid w:val="00A76A7D"/>
    <w:rsid w:val="00A80AFE"/>
    <w:rsid w:val="00A81617"/>
    <w:rsid w:val="00A82FC5"/>
    <w:rsid w:val="00A82FDE"/>
    <w:rsid w:val="00A837D5"/>
    <w:rsid w:val="00A83A6C"/>
    <w:rsid w:val="00A83E7E"/>
    <w:rsid w:val="00A847FC"/>
    <w:rsid w:val="00A8773E"/>
    <w:rsid w:val="00A906D6"/>
    <w:rsid w:val="00A918AF"/>
    <w:rsid w:val="00A91B1C"/>
    <w:rsid w:val="00A920D5"/>
    <w:rsid w:val="00A920F5"/>
    <w:rsid w:val="00A9223F"/>
    <w:rsid w:val="00A93A7D"/>
    <w:rsid w:val="00A94700"/>
    <w:rsid w:val="00A94FC8"/>
    <w:rsid w:val="00A9613B"/>
    <w:rsid w:val="00A96650"/>
    <w:rsid w:val="00AA046A"/>
    <w:rsid w:val="00AA0C47"/>
    <w:rsid w:val="00AA2EEB"/>
    <w:rsid w:val="00AA2FBD"/>
    <w:rsid w:val="00AA32C4"/>
    <w:rsid w:val="00AA4246"/>
    <w:rsid w:val="00AA481A"/>
    <w:rsid w:val="00AA4D7B"/>
    <w:rsid w:val="00AA5F4D"/>
    <w:rsid w:val="00AA60B2"/>
    <w:rsid w:val="00AA6ECB"/>
    <w:rsid w:val="00AB1A06"/>
    <w:rsid w:val="00AB2863"/>
    <w:rsid w:val="00AB2BA0"/>
    <w:rsid w:val="00AB42D1"/>
    <w:rsid w:val="00AB61AC"/>
    <w:rsid w:val="00AC0F48"/>
    <w:rsid w:val="00AC105A"/>
    <w:rsid w:val="00AC11F4"/>
    <w:rsid w:val="00AC524F"/>
    <w:rsid w:val="00AC5821"/>
    <w:rsid w:val="00AC5C1F"/>
    <w:rsid w:val="00AC5FA2"/>
    <w:rsid w:val="00AC6F40"/>
    <w:rsid w:val="00AC7F47"/>
    <w:rsid w:val="00AD0B83"/>
    <w:rsid w:val="00AD0DC9"/>
    <w:rsid w:val="00AD1384"/>
    <w:rsid w:val="00AD23FF"/>
    <w:rsid w:val="00AD37B7"/>
    <w:rsid w:val="00AD3EAD"/>
    <w:rsid w:val="00AD4747"/>
    <w:rsid w:val="00AD4F32"/>
    <w:rsid w:val="00AD5699"/>
    <w:rsid w:val="00AD57FC"/>
    <w:rsid w:val="00AD5D1C"/>
    <w:rsid w:val="00AD679E"/>
    <w:rsid w:val="00AD686D"/>
    <w:rsid w:val="00AE1740"/>
    <w:rsid w:val="00AE2055"/>
    <w:rsid w:val="00AE389B"/>
    <w:rsid w:val="00AE3D64"/>
    <w:rsid w:val="00AE3DDC"/>
    <w:rsid w:val="00AE4AD1"/>
    <w:rsid w:val="00AE4EFA"/>
    <w:rsid w:val="00AE6070"/>
    <w:rsid w:val="00AE613F"/>
    <w:rsid w:val="00AE6899"/>
    <w:rsid w:val="00AE69D4"/>
    <w:rsid w:val="00AE749A"/>
    <w:rsid w:val="00AE752B"/>
    <w:rsid w:val="00AF0C2D"/>
    <w:rsid w:val="00AF19D7"/>
    <w:rsid w:val="00AF210B"/>
    <w:rsid w:val="00AF2518"/>
    <w:rsid w:val="00AF443D"/>
    <w:rsid w:val="00AF4504"/>
    <w:rsid w:val="00AF54EE"/>
    <w:rsid w:val="00AF5B78"/>
    <w:rsid w:val="00AF5BEB"/>
    <w:rsid w:val="00AF6A7C"/>
    <w:rsid w:val="00AF725E"/>
    <w:rsid w:val="00AF7C78"/>
    <w:rsid w:val="00B02110"/>
    <w:rsid w:val="00B03E21"/>
    <w:rsid w:val="00B04018"/>
    <w:rsid w:val="00B041E6"/>
    <w:rsid w:val="00B052CB"/>
    <w:rsid w:val="00B0541F"/>
    <w:rsid w:val="00B05678"/>
    <w:rsid w:val="00B06FB8"/>
    <w:rsid w:val="00B07A99"/>
    <w:rsid w:val="00B10DCA"/>
    <w:rsid w:val="00B10FDB"/>
    <w:rsid w:val="00B11320"/>
    <w:rsid w:val="00B1144C"/>
    <w:rsid w:val="00B12B8A"/>
    <w:rsid w:val="00B14123"/>
    <w:rsid w:val="00B14214"/>
    <w:rsid w:val="00B14686"/>
    <w:rsid w:val="00B146E1"/>
    <w:rsid w:val="00B1519E"/>
    <w:rsid w:val="00B16D0B"/>
    <w:rsid w:val="00B16FDC"/>
    <w:rsid w:val="00B174FD"/>
    <w:rsid w:val="00B2065C"/>
    <w:rsid w:val="00B21E37"/>
    <w:rsid w:val="00B22591"/>
    <w:rsid w:val="00B24763"/>
    <w:rsid w:val="00B27458"/>
    <w:rsid w:val="00B302CA"/>
    <w:rsid w:val="00B306A6"/>
    <w:rsid w:val="00B30F1D"/>
    <w:rsid w:val="00B3117C"/>
    <w:rsid w:val="00B31781"/>
    <w:rsid w:val="00B3208E"/>
    <w:rsid w:val="00B32647"/>
    <w:rsid w:val="00B32C68"/>
    <w:rsid w:val="00B335A3"/>
    <w:rsid w:val="00B3372B"/>
    <w:rsid w:val="00B341D2"/>
    <w:rsid w:val="00B3484A"/>
    <w:rsid w:val="00B35484"/>
    <w:rsid w:val="00B35CD3"/>
    <w:rsid w:val="00B36022"/>
    <w:rsid w:val="00B36590"/>
    <w:rsid w:val="00B3711F"/>
    <w:rsid w:val="00B37598"/>
    <w:rsid w:val="00B40234"/>
    <w:rsid w:val="00B411E4"/>
    <w:rsid w:val="00B420CB"/>
    <w:rsid w:val="00B42A7D"/>
    <w:rsid w:val="00B43299"/>
    <w:rsid w:val="00B43A3F"/>
    <w:rsid w:val="00B4627B"/>
    <w:rsid w:val="00B46701"/>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14B0"/>
    <w:rsid w:val="00B628C0"/>
    <w:rsid w:val="00B62DF3"/>
    <w:rsid w:val="00B63536"/>
    <w:rsid w:val="00B639D4"/>
    <w:rsid w:val="00B6434A"/>
    <w:rsid w:val="00B665D7"/>
    <w:rsid w:val="00B67095"/>
    <w:rsid w:val="00B67A5F"/>
    <w:rsid w:val="00B702A4"/>
    <w:rsid w:val="00B7047B"/>
    <w:rsid w:val="00B70F5D"/>
    <w:rsid w:val="00B7182F"/>
    <w:rsid w:val="00B71A12"/>
    <w:rsid w:val="00B72953"/>
    <w:rsid w:val="00B7349C"/>
    <w:rsid w:val="00B74419"/>
    <w:rsid w:val="00B7497E"/>
    <w:rsid w:val="00B75C31"/>
    <w:rsid w:val="00B762A6"/>
    <w:rsid w:val="00B76584"/>
    <w:rsid w:val="00B76CC3"/>
    <w:rsid w:val="00B77A31"/>
    <w:rsid w:val="00B80828"/>
    <w:rsid w:val="00B80EC2"/>
    <w:rsid w:val="00B81EED"/>
    <w:rsid w:val="00B82C18"/>
    <w:rsid w:val="00B84263"/>
    <w:rsid w:val="00B86623"/>
    <w:rsid w:val="00B8704C"/>
    <w:rsid w:val="00B877AB"/>
    <w:rsid w:val="00B87C86"/>
    <w:rsid w:val="00B87D88"/>
    <w:rsid w:val="00B9174A"/>
    <w:rsid w:val="00B949AA"/>
    <w:rsid w:val="00B94BE7"/>
    <w:rsid w:val="00B94D4E"/>
    <w:rsid w:val="00B95639"/>
    <w:rsid w:val="00B956C7"/>
    <w:rsid w:val="00B962BF"/>
    <w:rsid w:val="00B96AA1"/>
    <w:rsid w:val="00B96B85"/>
    <w:rsid w:val="00B97573"/>
    <w:rsid w:val="00BA124C"/>
    <w:rsid w:val="00BA1956"/>
    <w:rsid w:val="00BA1E47"/>
    <w:rsid w:val="00BA2A5D"/>
    <w:rsid w:val="00BA3463"/>
    <w:rsid w:val="00BA365A"/>
    <w:rsid w:val="00BA6EDA"/>
    <w:rsid w:val="00BA7F5F"/>
    <w:rsid w:val="00BB02BB"/>
    <w:rsid w:val="00BB041D"/>
    <w:rsid w:val="00BB1E09"/>
    <w:rsid w:val="00BB2096"/>
    <w:rsid w:val="00BB2586"/>
    <w:rsid w:val="00BB28B5"/>
    <w:rsid w:val="00BB3979"/>
    <w:rsid w:val="00BB4128"/>
    <w:rsid w:val="00BB4953"/>
    <w:rsid w:val="00BB5078"/>
    <w:rsid w:val="00BB5571"/>
    <w:rsid w:val="00BB619D"/>
    <w:rsid w:val="00BB7237"/>
    <w:rsid w:val="00BB79FC"/>
    <w:rsid w:val="00BB7C64"/>
    <w:rsid w:val="00BC01C0"/>
    <w:rsid w:val="00BC0F56"/>
    <w:rsid w:val="00BC1072"/>
    <w:rsid w:val="00BC1328"/>
    <w:rsid w:val="00BC16CC"/>
    <w:rsid w:val="00BC1797"/>
    <w:rsid w:val="00BC20C3"/>
    <w:rsid w:val="00BC259D"/>
    <w:rsid w:val="00BC2919"/>
    <w:rsid w:val="00BC38DE"/>
    <w:rsid w:val="00BC3E47"/>
    <w:rsid w:val="00BC3EEF"/>
    <w:rsid w:val="00BC5392"/>
    <w:rsid w:val="00BC6528"/>
    <w:rsid w:val="00BC7226"/>
    <w:rsid w:val="00BC7482"/>
    <w:rsid w:val="00BC7843"/>
    <w:rsid w:val="00BC7FAB"/>
    <w:rsid w:val="00BD2E2E"/>
    <w:rsid w:val="00BD2E68"/>
    <w:rsid w:val="00BD305A"/>
    <w:rsid w:val="00BD45C1"/>
    <w:rsid w:val="00BD69C5"/>
    <w:rsid w:val="00BD6AA2"/>
    <w:rsid w:val="00BD709E"/>
    <w:rsid w:val="00BD78DD"/>
    <w:rsid w:val="00BD7DE5"/>
    <w:rsid w:val="00BE028F"/>
    <w:rsid w:val="00BE0ECF"/>
    <w:rsid w:val="00BE37D9"/>
    <w:rsid w:val="00BE4797"/>
    <w:rsid w:val="00BE4BBD"/>
    <w:rsid w:val="00BE4D51"/>
    <w:rsid w:val="00BE5E84"/>
    <w:rsid w:val="00BE60E0"/>
    <w:rsid w:val="00BE64DB"/>
    <w:rsid w:val="00BE65BD"/>
    <w:rsid w:val="00BE68C3"/>
    <w:rsid w:val="00BF130A"/>
    <w:rsid w:val="00BF1BFB"/>
    <w:rsid w:val="00BF43A7"/>
    <w:rsid w:val="00BF525F"/>
    <w:rsid w:val="00BF5757"/>
    <w:rsid w:val="00BF59C6"/>
    <w:rsid w:val="00BF5EAC"/>
    <w:rsid w:val="00C009AB"/>
    <w:rsid w:val="00C00C1B"/>
    <w:rsid w:val="00C015FE"/>
    <w:rsid w:val="00C01E1D"/>
    <w:rsid w:val="00C022C2"/>
    <w:rsid w:val="00C0334C"/>
    <w:rsid w:val="00C03BDB"/>
    <w:rsid w:val="00C03E49"/>
    <w:rsid w:val="00C04584"/>
    <w:rsid w:val="00C04CC3"/>
    <w:rsid w:val="00C05F27"/>
    <w:rsid w:val="00C06FEA"/>
    <w:rsid w:val="00C1021D"/>
    <w:rsid w:val="00C10951"/>
    <w:rsid w:val="00C10A8F"/>
    <w:rsid w:val="00C10E0B"/>
    <w:rsid w:val="00C12F3B"/>
    <w:rsid w:val="00C13534"/>
    <w:rsid w:val="00C1375D"/>
    <w:rsid w:val="00C13E4B"/>
    <w:rsid w:val="00C14845"/>
    <w:rsid w:val="00C14DE0"/>
    <w:rsid w:val="00C14FCA"/>
    <w:rsid w:val="00C16412"/>
    <w:rsid w:val="00C16496"/>
    <w:rsid w:val="00C16B31"/>
    <w:rsid w:val="00C16BE2"/>
    <w:rsid w:val="00C16EC0"/>
    <w:rsid w:val="00C16FA0"/>
    <w:rsid w:val="00C17115"/>
    <w:rsid w:val="00C174CA"/>
    <w:rsid w:val="00C175CF"/>
    <w:rsid w:val="00C17964"/>
    <w:rsid w:val="00C17E5E"/>
    <w:rsid w:val="00C20186"/>
    <w:rsid w:val="00C2162C"/>
    <w:rsid w:val="00C216A6"/>
    <w:rsid w:val="00C21A5B"/>
    <w:rsid w:val="00C22EB3"/>
    <w:rsid w:val="00C243CD"/>
    <w:rsid w:val="00C24515"/>
    <w:rsid w:val="00C25D40"/>
    <w:rsid w:val="00C2667D"/>
    <w:rsid w:val="00C26AB5"/>
    <w:rsid w:val="00C2702C"/>
    <w:rsid w:val="00C274E1"/>
    <w:rsid w:val="00C32905"/>
    <w:rsid w:val="00C32DA4"/>
    <w:rsid w:val="00C33D15"/>
    <w:rsid w:val="00C33E72"/>
    <w:rsid w:val="00C34587"/>
    <w:rsid w:val="00C35ED2"/>
    <w:rsid w:val="00C37E83"/>
    <w:rsid w:val="00C43CF6"/>
    <w:rsid w:val="00C44F14"/>
    <w:rsid w:val="00C453D6"/>
    <w:rsid w:val="00C47C85"/>
    <w:rsid w:val="00C50662"/>
    <w:rsid w:val="00C50A72"/>
    <w:rsid w:val="00C51700"/>
    <w:rsid w:val="00C51BCF"/>
    <w:rsid w:val="00C52313"/>
    <w:rsid w:val="00C526DC"/>
    <w:rsid w:val="00C528F0"/>
    <w:rsid w:val="00C52EC2"/>
    <w:rsid w:val="00C52F35"/>
    <w:rsid w:val="00C53DD8"/>
    <w:rsid w:val="00C53EFC"/>
    <w:rsid w:val="00C54201"/>
    <w:rsid w:val="00C54607"/>
    <w:rsid w:val="00C54C9F"/>
    <w:rsid w:val="00C55286"/>
    <w:rsid w:val="00C55FEB"/>
    <w:rsid w:val="00C570CE"/>
    <w:rsid w:val="00C5717F"/>
    <w:rsid w:val="00C575FD"/>
    <w:rsid w:val="00C60902"/>
    <w:rsid w:val="00C60D65"/>
    <w:rsid w:val="00C622DF"/>
    <w:rsid w:val="00C6300E"/>
    <w:rsid w:val="00C63571"/>
    <w:rsid w:val="00C635CB"/>
    <w:rsid w:val="00C64658"/>
    <w:rsid w:val="00C64B9A"/>
    <w:rsid w:val="00C6622C"/>
    <w:rsid w:val="00C67129"/>
    <w:rsid w:val="00C70540"/>
    <w:rsid w:val="00C70791"/>
    <w:rsid w:val="00C70FE0"/>
    <w:rsid w:val="00C71BEE"/>
    <w:rsid w:val="00C72263"/>
    <w:rsid w:val="00C73123"/>
    <w:rsid w:val="00C73CEE"/>
    <w:rsid w:val="00C74319"/>
    <w:rsid w:val="00C74A87"/>
    <w:rsid w:val="00C768C1"/>
    <w:rsid w:val="00C768FC"/>
    <w:rsid w:val="00C76C40"/>
    <w:rsid w:val="00C76D1D"/>
    <w:rsid w:val="00C77B70"/>
    <w:rsid w:val="00C77D17"/>
    <w:rsid w:val="00C80865"/>
    <w:rsid w:val="00C82D3D"/>
    <w:rsid w:val="00C830C7"/>
    <w:rsid w:val="00C8462A"/>
    <w:rsid w:val="00C84868"/>
    <w:rsid w:val="00C84E7F"/>
    <w:rsid w:val="00C86B29"/>
    <w:rsid w:val="00C86E32"/>
    <w:rsid w:val="00C87889"/>
    <w:rsid w:val="00C87B1C"/>
    <w:rsid w:val="00C87CC6"/>
    <w:rsid w:val="00C90BAC"/>
    <w:rsid w:val="00C91056"/>
    <w:rsid w:val="00C91D89"/>
    <w:rsid w:val="00C91E86"/>
    <w:rsid w:val="00C92A8A"/>
    <w:rsid w:val="00C94D15"/>
    <w:rsid w:val="00C9721D"/>
    <w:rsid w:val="00CA2556"/>
    <w:rsid w:val="00CA31CF"/>
    <w:rsid w:val="00CA3B2A"/>
    <w:rsid w:val="00CA5011"/>
    <w:rsid w:val="00CA5516"/>
    <w:rsid w:val="00CA5777"/>
    <w:rsid w:val="00CA599B"/>
    <w:rsid w:val="00CA5E01"/>
    <w:rsid w:val="00CA5EB3"/>
    <w:rsid w:val="00CA5F89"/>
    <w:rsid w:val="00CA60DB"/>
    <w:rsid w:val="00CA6CB9"/>
    <w:rsid w:val="00CA705D"/>
    <w:rsid w:val="00CA7653"/>
    <w:rsid w:val="00CB070D"/>
    <w:rsid w:val="00CB2F77"/>
    <w:rsid w:val="00CB4258"/>
    <w:rsid w:val="00CB5095"/>
    <w:rsid w:val="00CB5A95"/>
    <w:rsid w:val="00CB793B"/>
    <w:rsid w:val="00CC1306"/>
    <w:rsid w:val="00CC1AE2"/>
    <w:rsid w:val="00CC22E7"/>
    <w:rsid w:val="00CC251F"/>
    <w:rsid w:val="00CC2BF4"/>
    <w:rsid w:val="00CC3A0C"/>
    <w:rsid w:val="00CC3CA6"/>
    <w:rsid w:val="00CC4140"/>
    <w:rsid w:val="00CC4D51"/>
    <w:rsid w:val="00CC5B9D"/>
    <w:rsid w:val="00CC7461"/>
    <w:rsid w:val="00CD01B5"/>
    <w:rsid w:val="00CD1038"/>
    <w:rsid w:val="00CD3043"/>
    <w:rsid w:val="00CD3C8C"/>
    <w:rsid w:val="00CD475E"/>
    <w:rsid w:val="00CD530F"/>
    <w:rsid w:val="00CD54D3"/>
    <w:rsid w:val="00CD550C"/>
    <w:rsid w:val="00CD5A9F"/>
    <w:rsid w:val="00CD5F6E"/>
    <w:rsid w:val="00CD6117"/>
    <w:rsid w:val="00CD61B0"/>
    <w:rsid w:val="00CE0736"/>
    <w:rsid w:val="00CE0A7C"/>
    <w:rsid w:val="00CE2562"/>
    <w:rsid w:val="00CE27EC"/>
    <w:rsid w:val="00CE37D0"/>
    <w:rsid w:val="00CE4C0E"/>
    <w:rsid w:val="00CE4C95"/>
    <w:rsid w:val="00CE546D"/>
    <w:rsid w:val="00CE5A3A"/>
    <w:rsid w:val="00CE5AD8"/>
    <w:rsid w:val="00CE613F"/>
    <w:rsid w:val="00CE6552"/>
    <w:rsid w:val="00CE727E"/>
    <w:rsid w:val="00CE798E"/>
    <w:rsid w:val="00CF10E7"/>
    <w:rsid w:val="00CF123E"/>
    <w:rsid w:val="00CF1541"/>
    <w:rsid w:val="00CF2867"/>
    <w:rsid w:val="00CF32AE"/>
    <w:rsid w:val="00CF3870"/>
    <w:rsid w:val="00CF46CA"/>
    <w:rsid w:val="00CF4D90"/>
    <w:rsid w:val="00CF710E"/>
    <w:rsid w:val="00D016A0"/>
    <w:rsid w:val="00D01F9E"/>
    <w:rsid w:val="00D02459"/>
    <w:rsid w:val="00D04B40"/>
    <w:rsid w:val="00D053AB"/>
    <w:rsid w:val="00D0582B"/>
    <w:rsid w:val="00D07210"/>
    <w:rsid w:val="00D07491"/>
    <w:rsid w:val="00D11B9D"/>
    <w:rsid w:val="00D121C8"/>
    <w:rsid w:val="00D145F9"/>
    <w:rsid w:val="00D14A69"/>
    <w:rsid w:val="00D14D34"/>
    <w:rsid w:val="00D14E2C"/>
    <w:rsid w:val="00D15577"/>
    <w:rsid w:val="00D1560C"/>
    <w:rsid w:val="00D15899"/>
    <w:rsid w:val="00D15C8D"/>
    <w:rsid w:val="00D15D91"/>
    <w:rsid w:val="00D161CB"/>
    <w:rsid w:val="00D16264"/>
    <w:rsid w:val="00D16481"/>
    <w:rsid w:val="00D165A1"/>
    <w:rsid w:val="00D16893"/>
    <w:rsid w:val="00D176C8"/>
    <w:rsid w:val="00D17F72"/>
    <w:rsid w:val="00D20718"/>
    <w:rsid w:val="00D22160"/>
    <w:rsid w:val="00D22A18"/>
    <w:rsid w:val="00D24874"/>
    <w:rsid w:val="00D253D9"/>
    <w:rsid w:val="00D254FA"/>
    <w:rsid w:val="00D26A6E"/>
    <w:rsid w:val="00D26B70"/>
    <w:rsid w:val="00D27925"/>
    <w:rsid w:val="00D27ECD"/>
    <w:rsid w:val="00D30D90"/>
    <w:rsid w:val="00D30F5D"/>
    <w:rsid w:val="00D314F1"/>
    <w:rsid w:val="00D3193C"/>
    <w:rsid w:val="00D31D0B"/>
    <w:rsid w:val="00D34D58"/>
    <w:rsid w:val="00D35644"/>
    <w:rsid w:val="00D35F38"/>
    <w:rsid w:val="00D3623E"/>
    <w:rsid w:val="00D40797"/>
    <w:rsid w:val="00D41D65"/>
    <w:rsid w:val="00D437A0"/>
    <w:rsid w:val="00D43EC9"/>
    <w:rsid w:val="00D464B5"/>
    <w:rsid w:val="00D464DE"/>
    <w:rsid w:val="00D46762"/>
    <w:rsid w:val="00D47D25"/>
    <w:rsid w:val="00D502BA"/>
    <w:rsid w:val="00D53AF4"/>
    <w:rsid w:val="00D54F2C"/>
    <w:rsid w:val="00D5620C"/>
    <w:rsid w:val="00D56584"/>
    <w:rsid w:val="00D574CD"/>
    <w:rsid w:val="00D57657"/>
    <w:rsid w:val="00D57DD2"/>
    <w:rsid w:val="00D62831"/>
    <w:rsid w:val="00D62E73"/>
    <w:rsid w:val="00D631E9"/>
    <w:rsid w:val="00D63DB9"/>
    <w:rsid w:val="00D63E2D"/>
    <w:rsid w:val="00D64436"/>
    <w:rsid w:val="00D65425"/>
    <w:rsid w:val="00D664D6"/>
    <w:rsid w:val="00D66FF8"/>
    <w:rsid w:val="00D6719F"/>
    <w:rsid w:val="00D71535"/>
    <w:rsid w:val="00D71C08"/>
    <w:rsid w:val="00D723E6"/>
    <w:rsid w:val="00D726D9"/>
    <w:rsid w:val="00D7277C"/>
    <w:rsid w:val="00D727DE"/>
    <w:rsid w:val="00D72F1D"/>
    <w:rsid w:val="00D751B6"/>
    <w:rsid w:val="00D751ED"/>
    <w:rsid w:val="00D75B6F"/>
    <w:rsid w:val="00D7610C"/>
    <w:rsid w:val="00D769BD"/>
    <w:rsid w:val="00D80399"/>
    <w:rsid w:val="00D8043F"/>
    <w:rsid w:val="00D8076E"/>
    <w:rsid w:val="00D80D27"/>
    <w:rsid w:val="00D811A7"/>
    <w:rsid w:val="00D827E2"/>
    <w:rsid w:val="00D8300C"/>
    <w:rsid w:val="00D830AF"/>
    <w:rsid w:val="00D84C57"/>
    <w:rsid w:val="00D86FDD"/>
    <w:rsid w:val="00D87643"/>
    <w:rsid w:val="00D8779B"/>
    <w:rsid w:val="00D8796D"/>
    <w:rsid w:val="00D87B17"/>
    <w:rsid w:val="00D87C58"/>
    <w:rsid w:val="00D87C66"/>
    <w:rsid w:val="00D87FD5"/>
    <w:rsid w:val="00D91186"/>
    <w:rsid w:val="00D9180F"/>
    <w:rsid w:val="00D92E09"/>
    <w:rsid w:val="00D9505A"/>
    <w:rsid w:val="00D95C97"/>
    <w:rsid w:val="00D95E2D"/>
    <w:rsid w:val="00D96990"/>
    <w:rsid w:val="00D9708F"/>
    <w:rsid w:val="00D9709D"/>
    <w:rsid w:val="00DA03D2"/>
    <w:rsid w:val="00DA0CD7"/>
    <w:rsid w:val="00DA0F23"/>
    <w:rsid w:val="00DA2167"/>
    <w:rsid w:val="00DA266C"/>
    <w:rsid w:val="00DA26EB"/>
    <w:rsid w:val="00DA3AE1"/>
    <w:rsid w:val="00DA40FA"/>
    <w:rsid w:val="00DA459C"/>
    <w:rsid w:val="00DA6EDF"/>
    <w:rsid w:val="00DB01E0"/>
    <w:rsid w:val="00DB0396"/>
    <w:rsid w:val="00DB152F"/>
    <w:rsid w:val="00DB2EBA"/>
    <w:rsid w:val="00DB5BB8"/>
    <w:rsid w:val="00DB5C4F"/>
    <w:rsid w:val="00DC08B2"/>
    <w:rsid w:val="00DC0D10"/>
    <w:rsid w:val="00DC1A79"/>
    <w:rsid w:val="00DC2F18"/>
    <w:rsid w:val="00DC445C"/>
    <w:rsid w:val="00DC459A"/>
    <w:rsid w:val="00DC527F"/>
    <w:rsid w:val="00DC5B09"/>
    <w:rsid w:val="00DC5D00"/>
    <w:rsid w:val="00DC6CDC"/>
    <w:rsid w:val="00DC7254"/>
    <w:rsid w:val="00DC73DF"/>
    <w:rsid w:val="00DC7E18"/>
    <w:rsid w:val="00DD0209"/>
    <w:rsid w:val="00DD04C1"/>
    <w:rsid w:val="00DD0525"/>
    <w:rsid w:val="00DD07DE"/>
    <w:rsid w:val="00DD16F9"/>
    <w:rsid w:val="00DD1E5D"/>
    <w:rsid w:val="00DD2A69"/>
    <w:rsid w:val="00DD5A2F"/>
    <w:rsid w:val="00DD73DA"/>
    <w:rsid w:val="00DE0069"/>
    <w:rsid w:val="00DE0271"/>
    <w:rsid w:val="00DE07A2"/>
    <w:rsid w:val="00DE0BFB"/>
    <w:rsid w:val="00DE0EC0"/>
    <w:rsid w:val="00DE130B"/>
    <w:rsid w:val="00DE35DE"/>
    <w:rsid w:val="00DE3BB0"/>
    <w:rsid w:val="00DE49EF"/>
    <w:rsid w:val="00DE520E"/>
    <w:rsid w:val="00DE5C93"/>
    <w:rsid w:val="00DE69C6"/>
    <w:rsid w:val="00DE6E93"/>
    <w:rsid w:val="00DE7012"/>
    <w:rsid w:val="00DE7A4C"/>
    <w:rsid w:val="00DF00E1"/>
    <w:rsid w:val="00DF0123"/>
    <w:rsid w:val="00DF0C09"/>
    <w:rsid w:val="00DF0DE2"/>
    <w:rsid w:val="00DF1790"/>
    <w:rsid w:val="00DF2512"/>
    <w:rsid w:val="00DF3E93"/>
    <w:rsid w:val="00DF3F34"/>
    <w:rsid w:val="00DF4944"/>
    <w:rsid w:val="00DF4F28"/>
    <w:rsid w:val="00DF55A2"/>
    <w:rsid w:val="00DF69A3"/>
    <w:rsid w:val="00DF7311"/>
    <w:rsid w:val="00DF73DF"/>
    <w:rsid w:val="00E00C2F"/>
    <w:rsid w:val="00E01F7D"/>
    <w:rsid w:val="00E0493B"/>
    <w:rsid w:val="00E06172"/>
    <w:rsid w:val="00E07986"/>
    <w:rsid w:val="00E103AC"/>
    <w:rsid w:val="00E10826"/>
    <w:rsid w:val="00E10ACC"/>
    <w:rsid w:val="00E10CD1"/>
    <w:rsid w:val="00E11CEA"/>
    <w:rsid w:val="00E1294A"/>
    <w:rsid w:val="00E130BA"/>
    <w:rsid w:val="00E14286"/>
    <w:rsid w:val="00E14D2B"/>
    <w:rsid w:val="00E1616C"/>
    <w:rsid w:val="00E17217"/>
    <w:rsid w:val="00E207AB"/>
    <w:rsid w:val="00E207D2"/>
    <w:rsid w:val="00E209EA"/>
    <w:rsid w:val="00E20CA7"/>
    <w:rsid w:val="00E2210C"/>
    <w:rsid w:val="00E2232E"/>
    <w:rsid w:val="00E226DB"/>
    <w:rsid w:val="00E22737"/>
    <w:rsid w:val="00E22DFA"/>
    <w:rsid w:val="00E22E10"/>
    <w:rsid w:val="00E238FB"/>
    <w:rsid w:val="00E24061"/>
    <w:rsid w:val="00E24B5C"/>
    <w:rsid w:val="00E25786"/>
    <w:rsid w:val="00E2682A"/>
    <w:rsid w:val="00E26B34"/>
    <w:rsid w:val="00E31520"/>
    <w:rsid w:val="00E3166C"/>
    <w:rsid w:val="00E32D1E"/>
    <w:rsid w:val="00E33E4A"/>
    <w:rsid w:val="00E3439E"/>
    <w:rsid w:val="00E359E5"/>
    <w:rsid w:val="00E366E3"/>
    <w:rsid w:val="00E369A2"/>
    <w:rsid w:val="00E37B4F"/>
    <w:rsid w:val="00E37C61"/>
    <w:rsid w:val="00E40990"/>
    <w:rsid w:val="00E411CB"/>
    <w:rsid w:val="00E41CA8"/>
    <w:rsid w:val="00E41D43"/>
    <w:rsid w:val="00E41E41"/>
    <w:rsid w:val="00E421C9"/>
    <w:rsid w:val="00E42342"/>
    <w:rsid w:val="00E4237E"/>
    <w:rsid w:val="00E429F8"/>
    <w:rsid w:val="00E4320D"/>
    <w:rsid w:val="00E434D7"/>
    <w:rsid w:val="00E44D03"/>
    <w:rsid w:val="00E455EA"/>
    <w:rsid w:val="00E45982"/>
    <w:rsid w:val="00E4682E"/>
    <w:rsid w:val="00E47949"/>
    <w:rsid w:val="00E47992"/>
    <w:rsid w:val="00E47A95"/>
    <w:rsid w:val="00E50324"/>
    <w:rsid w:val="00E509B6"/>
    <w:rsid w:val="00E51A24"/>
    <w:rsid w:val="00E51D78"/>
    <w:rsid w:val="00E52281"/>
    <w:rsid w:val="00E527B1"/>
    <w:rsid w:val="00E534CA"/>
    <w:rsid w:val="00E53BAE"/>
    <w:rsid w:val="00E5486E"/>
    <w:rsid w:val="00E549E1"/>
    <w:rsid w:val="00E55C7C"/>
    <w:rsid w:val="00E5732F"/>
    <w:rsid w:val="00E60C8D"/>
    <w:rsid w:val="00E62263"/>
    <w:rsid w:val="00E62D14"/>
    <w:rsid w:val="00E6397D"/>
    <w:rsid w:val="00E63F7F"/>
    <w:rsid w:val="00E65194"/>
    <w:rsid w:val="00E6613F"/>
    <w:rsid w:val="00E66E69"/>
    <w:rsid w:val="00E67246"/>
    <w:rsid w:val="00E67EDD"/>
    <w:rsid w:val="00E725B4"/>
    <w:rsid w:val="00E72AA5"/>
    <w:rsid w:val="00E73E4D"/>
    <w:rsid w:val="00E75250"/>
    <w:rsid w:val="00E75EDF"/>
    <w:rsid w:val="00E77904"/>
    <w:rsid w:val="00E77A4D"/>
    <w:rsid w:val="00E8305A"/>
    <w:rsid w:val="00E844B5"/>
    <w:rsid w:val="00E8477E"/>
    <w:rsid w:val="00E84FD0"/>
    <w:rsid w:val="00E85194"/>
    <w:rsid w:val="00E85963"/>
    <w:rsid w:val="00E85C33"/>
    <w:rsid w:val="00E863A4"/>
    <w:rsid w:val="00E867F5"/>
    <w:rsid w:val="00E86A14"/>
    <w:rsid w:val="00E877A4"/>
    <w:rsid w:val="00E87E06"/>
    <w:rsid w:val="00E90416"/>
    <w:rsid w:val="00E90BCA"/>
    <w:rsid w:val="00E90BFF"/>
    <w:rsid w:val="00E91161"/>
    <w:rsid w:val="00E91CF5"/>
    <w:rsid w:val="00E9400A"/>
    <w:rsid w:val="00E9493A"/>
    <w:rsid w:val="00E94FB9"/>
    <w:rsid w:val="00E95097"/>
    <w:rsid w:val="00E95B11"/>
    <w:rsid w:val="00E96902"/>
    <w:rsid w:val="00EA0D51"/>
    <w:rsid w:val="00EA1B61"/>
    <w:rsid w:val="00EA2E31"/>
    <w:rsid w:val="00EA3DEC"/>
    <w:rsid w:val="00EA3F02"/>
    <w:rsid w:val="00EA4185"/>
    <w:rsid w:val="00EA5A40"/>
    <w:rsid w:val="00EB00C8"/>
    <w:rsid w:val="00EB01EC"/>
    <w:rsid w:val="00EB0D00"/>
    <w:rsid w:val="00EB129D"/>
    <w:rsid w:val="00EB1B1C"/>
    <w:rsid w:val="00EB22CC"/>
    <w:rsid w:val="00EB314E"/>
    <w:rsid w:val="00EB4B0F"/>
    <w:rsid w:val="00EB56DF"/>
    <w:rsid w:val="00EB59F8"/>
    <w:rsid w:val="00EC1CCE"/>
    <w:rsid w:val="00EC27C9"/>
    <w:rsid w:val="00EC29AA"/>
    <w:rsid w:val="00EC2E7D"/>
    <w:rsid w:val="00EC333A"/>
    <w:rsid w:val="00EC377D"/>
    <w:rsid w:val="00EC3C28"/>
    <w:rsid w:val="00EC40B5"/>
    <w:rsid w:val="00EC4467"/>
    <w:rsid w:val="00EC4DE7"/>
    <w:rsid w:val="00EC5025"/>
    <w:rsid w:val="00EC6749"/>
    <w:rsid w:val="00EC6D48"/>
    <w:rsid w:val="00EC77E4"/>
    <w:rsid w:val="00ED0F51"/>
    <w:rsid w:val="00ED1225"/>
    <w:rsid w:val="00ED2651"/>
    <w:rsid w:val="00ED2D76"/>
    <w:rsid w:val="00ED3EA3"/>
    <w:rsid w:val="00ED432D"/>
    <w:rsid w:val="00ED48D1"/>
    <w:rsid w:val="00ED4A1F"/>
    <w:rsid w:val="00ED6139"/>
    <w:rsid w:val="00ED6620"/>
    <w:rsid w:val="00EE1400"/>
    <w:rsid w:val="00EE1424"/>
    <w:rsid w:val="00EE2F82"/>
    <w:rsid w:val="00EE3806"/>
    <w:rsid w:val="00EE5A3E"/>
    <w:rsid w:val="00EE747C"/>
    <w:rsid w:val="00EE780C"/>
    <w:rsid w:val="00EE7CE4"/>
    <w:rsid w:val="00EF0341"/>
    <w:rsid w:val="00EF1044"/>
    <w:rsid w:val="00EF1CFD"/>
    <w:rsid w:val="00EF2A28"/>
    <w:rsid w:val="00EF2F09"/>
    <w:rsid w:val="00EF46BA"/>
    <w:rsid w:val="00EF5DF3"/>
    <w:rsid w:val="00EF6289"/>
    <w:rsid w:val="00EF63AA"/>
    <w:rsid w:val="00F00083"/>
    <w:rsid w:val="00F0013B"/>
    <w:rsid w:val="00F03F03"/>
    <w:rsid w:val="00F06C0D"/>
    <w:rsid w:val="00F06D16"/>
    <w:rsid w:val="00F07550"/>
    <w:rsid w:val="00F07EE7"/>
    <w:rsid w:val="00F1070B"/>
    <w:rsid w:val="00F112E2"/>
    <w:rsid w:val="00F118ED"/>
    <w:rsid w:val="00F11BA4"/>
    <w:rsid w:val="00F13643"/>
    <w:rsid w:val="00F13CF6"/>
    <w:rsid w:val="00F1450F"/>
    <w:rsid w:val="00F14DB4"/>
    <w:rsid w:val="00F15DD2"/>
    <w:rsid w:val="00F167AD"/>
    <w:rsid w:val="00F173C5"/>
    <w:rsid w:val="00F177CD"/>
    <w:rsid w:val="00F200CD"/>
    <w:rsid w:val="00F20D58"/>
    <w:rsid w:val="00F2126E"/>
    <w:rsid w:val="00F21302"/>
    <w:rsid w:val="00F21BD1"/>
    <w:rsid w:val="00F228B6"/>
    <w:rsid w:val="00F24054"/>
    <w:rsid w:val="00F252D5"/>
    <w:rsid w:val="00F2562D"/>
    <w:rsid w:val="00F2761C"/>
    <w:rsid w:val="00F27D75"/>
    <w:rsid w:val="00F30C6C"/>
    <w:rsid w:val="00F319A6"/>
    <w:rsid w:val="00F31FA5"/>
    <w:rsid w:val="00F320C2"/>
    <w:rsid w:val="00F320F5"/>
    <w:rsid w:val="00F3217D"/>
    <w:rsid w:val="00F3263B"/>
    <w:rsid w:val="00F3272C"/>
    <w:rsid w:val="00F3352B"/>
    <w:rsid w:val="00F364E4"/>
    <w:rsid w:val="00F36A09"/>
    <w:rsid w:val="00F37961"/>
    <w:rsid w:val="00F37F92"/>
    <w:rsid w:val="00F40736"/>
    <w:rsid w:val="00F40CDB"/>
    <w:rsid w:val="00F4311C"/>
    <w:rsid w:val="00F4434B"/>
    <w:rsid w:val="00F459D7"/>
    <w:rsid w:val="00F45BE9"/>
    <w:rsid w:val="00F50C55"/>
    <w:rsid w:val="00F51974"/>
    <w:rsid w:val="00F52676"/>
    <w:rsid w:val="00F534B1"/>
    <w:rsid w:val="00F549F8"/>
    <w:rsid w:val="00F54E9E"/>
    <w:rsid w:val="00F552B4"/>
    <w:rsid w:val="00F55B36"/>
    <w:rsid w:val="00F56216"/>
    <w:rsid w:val="00F576B0"/>
    <w:rsid w:val="00F57C3A"/>
    <w:rsid w:val="00F57C58"/>
    <w:rsid w:val="00F57D49"/>
    <w:rsid w:val="00F60075"/>
    <w:rsid w:val="00F60953"/>
    <w:rsid w:val="00F60A20"/>
    <w:rsid w:val="00F6142D"/>
    <w:rsid w:val="00F61D96"/>
    <w:rsid w:val="00F6256F"/>
    <w:rsid w:val="00F62CBF"/>
    <w:rsid w:val="00F63324"/>
    <w:rsid w:val="00F6344B"/>
    <w:rsid w:val="00F6396E"/>
    <w:rsid w:val="00F63D2D"/>
    <w:rsid w:val="00F648BB"/>
    <w:rsid w:val="00F64D44"/>
    <w:rsid w:val="00F66283"/>
    <w:rsid w:val="00F665BC"/>
    <w:rsid w:val="00F67170"/>
    <w:rsid w:val="00F6776B"/>
    <w:rsid w:val="00F67B4A"/>
    <w:rsid w:val="00F70B82"/>
    <w:rsid w:val="00F70D49"/>
    <w:rsid w:val="00F72BED"/>
    <w:rsid w:val="00F75EDB"/>
    <w:rsid w:val="00F77926"/>
    <w:rsid w:val="00F8138F"/>
    <w:rsid w:val="00F828F2"/>
    <w:rsid w:val="00F83A0E"/>
    <w:rsid w:val="00F83A94"/>
    <w:rsid w:val="00F8432B"/>
    <w:rsid w:val="00F84414"/>
    <w:rsid w:val="00F8510C"/>
    <w:rsid w:val="00F85F39"/>
    <w:rsid w:val="00F85FE8"/>
    <w:rsid w:val="00F86673"/>
    <w:rsid w:val="00F87098"/>
    <w:rsid w:val="00F871EB"/>
    <w:rsid w:val="00F87A34"/>
    <w:rsid w:val="00F91520"/>
    <w:rsid w:val="00F93C29"/>
    <w:rsid w:val="00F970EE"/>
    <w:rsid w:val="00F97354"/>
    <w:rsid w:val="00F97D52"/>
    <w:rsid w:val="00FA15F0"/>
    <w:rsid w:val="00FA1A6D"/>
    <w:rsid w:val="00FA20E5"/>
    <w:rsid w:val="00FA281C"/>
    <w:rsid w:val="00FA2C7C"/>
    <w:rsid w:val="00FA338B"/>
    <w:rsid w:val="00FA36B7"/>
    <w:rsid w:val="00FA3C59"/>
    <w:rsid w:val="00FA4F3A"/>
    <w:rsid w:val="00FA5292"/>
    <w:rsid w:val="00FA580B"/>
    <w:rsid w:val="00FA5A94"/>
    <w:rsid w:val="00FA5B40"/>
    <w:rsid w:val="00FA7261"/>
    <w:rsid w:val="00FA758A"/>
    <w:rsid w:val="00FB0B96"/>
    <w:rsid w:val="00FB0F0B"/>
    <w:rsid w:val="00FB13EA"/>
    <w:rsid w:val="00FB13FA"/>
    <w:rsid w:val="00FB2C32"/>
    <w:rsid w:val="00FB2FA4"/>
    <w:rsid w:val="00FB327E"/>
    <w:rsid w:val="00FB4600"/>
    <w:rsid w:val="00FB50CA"/>
    <w:rsid w:val="00FB6130"/>
    <w:rsid w:val="00FB6900"/>
    <w:rsid w:val="00FB6BF7"/>
    <w:rsid w:val="00FB6EB8"/>
    <w:rsid w:val="00FB6FCA"/>
    <w:rsid w:val="00FC0B13"/>
    <w:rsid w:val="00FC1086"/>
    <w:rsid w:val="00FC1428"/>
    <w:rsid w:val="00FC1BFC"/>
    <w:rsid w:val="00FC2A61"/>
    <w:rsid w:val="00FC3410"/>
    <w:rsid w:val="00FC43E0"/>
    <w:rsid w:val="00FC5A1C"/>
    <w:rsid w:val="00FC649A"/>
    <w:rsid w:val="00FC6743"/>
    <w:rsid w:val="00FC6F9C"/>
    <w:rsid w:val="00FD0691"/>
    <w:rsid w:val="00FD06B6"/>
    <w:rsid w:val="00FD1547"/>
    <w:rsid w:val="00FD175A"/>
    <w:rsid w:val="00FD2802"/>
    <w:rsid w:val="00FD3656"/>
    <w:rsid w:val="00FD4AC0"/>
    <w:rsid w:val="00FD512F"/>
    <w:rsid w:val="00FD52E9"/>
    <w:rsid w:val="00FD5441"/>
    <w:rsid w:val="00FD61A3"/>
    <w:rsid w:val="00FD6BB1"/>
    <w:rsid w:val="00FD75DE"/>
    <w:rsid w:val="00FD7622"/>
    <w:rsid w:val="00FD76F8"/>
    <w:rsid w:val="00FD7CAF"/>
    <w:rsid w:val="00FD7F6B"/>
    <w:rsid w:val="00FE06B4"/>
    <w:rsid w:val="00FE0714"/>
    <w:rsid w:val="00FE0BD8"/>
    <w:rsid w:val="00FE11E8"/>
    <w:rsid w:val="00FE1B63"/>
    <w:rsid w:val="00FE203A"/>
    <w:rsid w:val="00FE2276"/>
    <w:rsid w:val="00FE28F1"/>
    <w:rsid w:val="00FE2C9B"/>
    <w:rsid w:val="00FE2FD4"/>
    <w:rsid w:val="00FE45B9"/>
    <w:rsid w:val="00FE4689"/>
    <w:rsid w:val="00FE4AB9"/>
    <w:rsid w:val="00FE4FFA"/>
    <w:rsid w:val="00FE51AE"/>
    <w:rsid w:val="00FE5392"/>
    <w:rsid w:val="00FE595E"/>
    <w:rsid w:val="00FE5A92"/>
    <w:rsid w:val="00FE5F79"/>
    <w:rsid w:val="00FE7EB5"/>
    <w:rsid w:val="00FF00EF"/>
    <w:rsid w:val="00FF13E3"/>
    <w:rsid w:val="00FF1CD8"/>
    <w:rsid w:val="00FF1ED6"/>
    <w:rsid w:val="00FF24ED"/>
    <w:rsid w:val="00FF2D87"/>
    <w:rsid w:val="00FF2F71"/>
    <w:rsid w:val="00FF4A66"/>
    <w:rsid w:val="00FF55BF"/>
    <w:rsid w:val="00FF6062"/>
    <w:rsid w:val="00FF6218"/>
    <w:rsid w:val="00FF7BEF"/>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oNotEmbedSmartTags/>
  <w:decimalSymbol w:val="."/>
  <w:listSeparator w:val=","/>
  <w14:docId w14:val="66767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C52F35"/>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932BFA"/>
    <w:pPr>
      <w:keepNext/>
      <w:numPr>
        <w:ilvl w:val="1"/>
        <w:numId w:val="1"/>
      </w:numPr>
      <w:wordWrap w:val="0"/>
      <w:autoSpaceDE w:val="0"/>
      <w:autoSpaceDN w:val="0"/>
      <w:adjustRightInd w:val="0"/>
      <w:spacing w:line="360" w:lineRule="atLeast"/>
      <w:ind w:left="851"/>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50471B"/>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50471B"/>
    <w:pPr>
      <w:tabs>
        <w:tab w:val="left" w:pos="1200"/>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semiHidden/>
    <w:rsid w:val="00DF2512"/>
    <w:pPr>
      <w:jc w:val="left"/>
    </w:pPr>
  </w:style>
  <w:style w:type="paragraph" w:styleId="af7">
    <w:name w:val="annotation subject"/>
    <w:basedOn w:val="af6"/>
    <w:next w:val="af6"/>
    <w:semiHidden/>
    <w:rsid w:val="00DF2512"/>
    <w:rPr>
      <w:b/>
      <w:bCs/>
    </w:rPr>
  </w:style>
  <w:style w:type="paragraph" w:styleId="af8">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9">
    <w:name w:val="endnote text"/>
    <w:basedOn w:val="a"/>
    <w:semiHidden/>
    <w:rsid w:val="00B50611"/>
    <w:pPr>
      <w:snapToGrid w:val="0"/>
      <w:jc w:val="left"/>
    </w:pPr>
  </w:style>
  <w:style w:type="character" w:styleId="afa">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b">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c">
    <w:name w:val="表中　中寄せ"/>
    <w:basedOn w:val="afd"/>
    <w:rsid w:val="00F3352B"/>
    <w:pPr>
      <w:jc w:val="center"/>
    </w:pPr>
    <w:rPr>
      <w:rFonts w:ascii="Century" w:hAnsi="Century" w:cs="Times New Roman"/>
      <w:szCs w:val="20"/>
    </w:rPr>
  </w:style>
  <w:style w:type="paragraph" w:styleId="afd">
    <w:name w:val="Plain Text"/>
    <w:basedOn w:val="a"/>
    <w:link w:val="afe"/>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
    <w:name w:val="Document Map"/>
    <w:basedOn w:val="a"/>
    <w:link w:val="aff0"/>
    <w:rsid w:val="003069F5"/>
    <w:rPr>
      <w:rFonts w:ascii="MS UI Gothic" w:eastAsia="MS UI Gothic"/>
      <w:sz w:val="18"/>
      <w:szCs w:val="18"/>
    </w:rPr>
  </w:style>
  <w:style w:type="character" w:customStyle="1" w:styleId="aff0">
    <w:name w:val="見出しマップ (文字)"/>
    <w:link w:val="aff"/>
    <w:rsid w:val="003069F5"/>
    <w:rPr>
      <w:rFonts w:ascii="MS UI Gothic" w:eastAsia="MS UI Gothic" w:cs="Century"/>
      <w:kern w:val="2"/>
      <w:sz w:val="18"/>
      <w:szCs w:val="18"/>
    </w:rPr>
  </w:style>
  <w:style w:type="character" w:customStyle="1" w:styleId="10">
    <w:name w:val="見出し 1 (文字)"/>
    <w:link w:val="1"/>
    <w:rsid w:val="00C52F35"/>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1">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932BFA"/>
    <w:rPr>
      <w:rFonts w:ascii="IPAexゴシック" w:eastAsia="IPAexゴシック" w:hAnsi="IPAexゴシック"/>
      <w:b/>
      <w:bCs/>
      <w:noProof/>
      <w:sz w:val="21"/>
      <w:szCs w:val="21"/>
    </w:rPr>
  </w:style>
  <w:style w:type="paragraph" w:styleId="aff2">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3">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afe">
    <w:name w:val="書式なし (文字)"/>
    <w:basedOn w:val="a0"/>
    <w:link w:val="afd"/>
    <w:uiPriority w:val="99"/>
    <w:rsid w:val="000B22B9"/>
    <w:rPr>
      <w:rFonts w:ascii="ＭＳ 明朝" w:hAnsi="Courier New" w:cs="Courier New"/>
      <w:kern w:val="2"/>
      <w:sz w:val="21"/>
      <w:szCs w:val="21"/>
    </w:rPr>
  </w:style>
  <w:style w:type="character" w:styleId="aff4">
    <w:name w:val="Strong"/>
    <w:basedOn w:val="a0"/>
    <w:qFormat/>
    <w:rsid w:val="00193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5968">
      <w:bodyDiv w:val="1"/>
      <w:marLeft w:val="0"/>
      <w:marRight w:val="0"/>
      <w:marTop w:val="0"/>
      <w:marBottom w:val="0"/>
      <w:divBdr>
        <w:top w:val="none" w:sz="0" w:space="0" w:color="auto"/>
        <w:left w:val="none" w:sz="0" w:space="0" w:color="auto"/>
        <w:bottom w:val="none" w:sz="0" w:space="0" w:color="auto"/>
        <w:right w:val="none" w:sz="0" w:space="0" w:color="auto"/>
      </w:divBdr>
    </w:div>
    <w:div w:id="115105661">
      <w:bodyDiv w:val="1"/>
      <w:marLeft w:val="0"/>
      <w:marRight w:val="0"/>
      <w:marTop w:val="0"/>
      <w:marBottom w:val="0"/>
      <w:divBdr>
        <w:top w:val="none" w:sz="0" w:space="0" w:color="auto"/>
        <w:left w:val="none" w:sz="0" w:space="0" w:color="auto"/>
        <w:bottom w:val="none" w:sz="0" w:space="0" w:color="auto"/>
        <w:right w:val="none" w:sz="0" w:space="0" w:color="auto"/>
      </w:divBdr>
    </w:div>
    <w:div w:id="182481005">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1396447">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F37B-A383-4226-87FC-FF6951A8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14864</Words>
  <Characters>5113</Characters>
  <Application>Microsoft Office Word</Application>
  <DocSecurity>0</DocSecurity>
  <Lines>42</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19938</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2018-08-06T23:31:00Z</dcterms:created>
  <dcterms:modified xsi:type="dcterms:W3CDTF">2018-08-06T23:57:00Z</dcterms:modified>
</cp:coreProperties>
</file>