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bookmarkStart w:id="0" w:name="_GoBack"/>
      <w:bookmarkEnd w:id="0"/>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1F3E120F" w14:textId="77777777" w:rsidR="0064109C" w:rsidRPr="006C77F9" w:rsidRDefault="0064109C" w:rsidP="00173B86">
      <w:pPr>
        <w:jc w:val="left"/>
        <w:rPr>
          <w:rFonts w:ascii="IPAexゴシック" w:eastAsia="IPAexゴシック" w:hAnsi="IPAexゴシック" w:cs="Times New Roman"/>
          <w:sz w:val="21"/>
          <w:szCs w:val="21"/>
        </w:rPr>
      </w:pPr>
    </w:p>
    <w:p w14:paraId="2B477E93" w14:textId="77777777" w:rsidR="0064109C" w:rsidRPr="006C77F9" w:rsidRDefault="0064109C"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2B6ED240" w14:textId="77777777"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sz w:val="36"/>
          <w:szCs w:val="36"/>
        </w:rPr>
        <w:t>「</w:t>
      </w:r>
      <w:r w:rsidR="00CF10E7" w:rsidRPr="006C77F9">
        <w:rPr>
          <w:rFonts w:ascii="IPAexゴシック" w:eastAsia="IPAexゴシック" w:hAnsi="IPAexゴシック" w:cs="ＭＳ ゴシック" w:hint="eastAsia"/>
          <w:b/>
          <w:bCs/>
          <w:sz w:val="36"/>
          <w:szCs w:val="36"/>
        </w:rPr>
        <w:t>２０１８年度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r w:rsidRPr="006C77F9">
        <w:rPr>
          <w:rFonts w:ascii="IPAexゴシック" w:eastAsia="IPAexゴシック" w:hAnsi="IPAexゴシック" w:cs="ＭＳ ゴシック" w:hint="eastAsia"/>
          <w:b/>
          <w:bCs/>
          <w:color w:val="000000"/>
          <w:sz w:val="36"/>
          <w:szCs w:val="36"/>
        </w:rPr>
        <w:t>」</w:t>
      </w:r>
      <w:r w:rsidR="00CF10E7" w:rsidRPr="006C77F9">
        <w:rPr>
          <w:rFonts w:ascii="IPAexゴシック" w:eastAsia="IPAexゴシック" w:hAnsi="IPAexゴシック" w:cs="ＭＳ ゴシック"/>
          <w:b/>
          <w:bCs/>
          <w:color w:val="000000"/>
          <w:sz w:val="36"/>
          <w:szCs w:val="36"/>
        </w:rPr>
        <w:br/>
      </w: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6C77F9"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77777777"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FA36B7" w:rsidRDefault="00FA36B7"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FA36B7" w:rsidRPr="00BA7F5F" w:rsidRDefault="00FA36B7" w:rsidP="006E578E">
                            <w:pPr>
                              <w:jc w:val="left"/>
                              <w:rPr>
                                <w:rFonts w:ascii="IPAexゴシック" w:eastAsia="IPAexゴシック" w:hAnsi="IPAexゴシック"/>
                                <w:b/>
                                <w:bCs/>
                                <w:color w:val="FF0000"/>
                              </w:rPr>
                            </w:pPr>
                          </w:p>
                          <w:p w14:paraId="74EDCDAD" w14:textId="77777777" w:rsidR="00FA36B7" w:rsidRPr="00BA7F5F" w:rsidRDefault="00FA36B7"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FA36B7" w:rsidRDefault="00FA36B7" w:rsidP="006E578E">
                            <w:pPr>
                              <w:spacing w:line="320" w:lineRule="exact"/>
                              <w:jc w:val="center"/>
                              <w:rPr>
                                <w:rFonts w:ascii="IPAexゴシック" w:eastAsia="IPAexゴシック" w:hAnsi="IPAexゴシック"/>
                                <w:b/>
                                <w:bCs/>
                                <w:color w:val="FF0000"/>
                              </w:rPr>
                            </w:pPr>
                          </w:p>
                          <w:p w14:paraId="0EDD902A" w14:textId="77777777" w:rsidR="00FA36B7" w:rsidRPr="00BA7F5F" w:rsidRDefault="00FA36B7"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FA36B7" w:rsidRDefault="00FA36B7"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FA36B7" w:rsidRDefault="00FA36B7" w:rsidP="006E578E">
                            <w:pPr>
                              <w:jc w:val="center"/>
                              <w:rPr>
                                <w:rFonts w:ascii="IPAexゴシック" w:eastAsia="IPAexゴシック" w:hAnsi="IPAexゴシック"/>
                                <w:b/>
                                <w:bCs/>
                                <w:color w:val="FF0000"/>
                              </w:rPr>
                            </w:pPr>
                          </w:p>
                          <w:p w14:paraId="2606D338" w14:textId="77777777" w:rsidR="00FA36B7" w:rsidRDefault="00FA36B7"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FA36B7" w:rsidRDefault="00FA36B7"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FA36B7" w:rsidRPr="00BA7F5F" w:rsidRDefault="00FA36B7" w:rsidP="006E578E">
                      <w:pPr>
                        <w:jc w:val="left"/>
                        <w:rPr>
                          <w:rFonts w:ascii="IPAexゴシック" w:eastAsia="IPAexゴシック" w:hAnsi="IPAexゴシック"/>
                          <w:b/>
                          <w:bCs/>
                          <w:color w:val="FF0000"/>
                        </w:rPr>
                      </w:pPr>
                    </w:p>
                    <w:p w14:paraId="74EDCDAD" w14:textId="77777777" w:rsidR="00FA36B7" w:rsidRPr="00BA7F5F" w:rsidRDefault="00FA36B7"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FA36B7" w:rsidRDefault="00FA36B7" w:rsidP="006E578E">
                      <w:pPr>
                        <w:spacing w:line="320" w:lineRule="exact"/>
                        <w:jc w:val="center"/>
                        <w:rPr>
                          <w:rFonts w:ascii="IPAexゴシック" w:eastAsia="IPAexゴシック" w:hAnsi="IPAexゴシック"/>
                          <w:b/>
                          <w:bCs/>
                          <w:color w:val="FF0000"/>
                        </w:rPr>
                      </w:pPr>
                    </w:p>
                    <w:p w14:paraId="0EDD902A" w14:textId="77777777" w:rsidR="00FA36B7" w:rsidRPr="00BA7F5F" w:rsidRDefault="00FA36B7"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FA36B7" w:rsidRDefault="00FA36B7"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FA36B7" w:rsidRDefault="00FA36B7" w:rsidP="006E578E">
                      <w:pPr>
                        <w:jc w:val="center"/>
                        <w:rPr>
                          <w:rFonts w:ascii="IPAexゴシック" w:eastAsia="IPAexゴシック" w:hAnsi="IPAexゴシック"/>
                          <w:b/>
                          <w:bCs/>
                          <w:color w:val="FF0000"/>
                        </w:rPr>
                      </w:pPr>
                    </w:p>
                    <w:p w14:paraId="2606D338" w14:textId="77777777" w:rsidR="00FA36B7" w:rsidRDefault="00FA36B7"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13924C1B" w:rsidR="00AA481A" w:rsidRPr="006C77F9" w:rsidRDefault="00A73257" w:rsidP="0004520A">
      <w:pPr>
        <w:jc w:val="center"/>
        <w:rPr>
          <w:rFonts w:ascii="IPAexゴシック" w:eastAsia="IPAexゴシック" w:hAnsi="IPAexゴシック" w:cs="ＭＳ ゴシック"/>
        </w:rPr>
      </w:pPr>
      <w:r w:rsidRPr="006C77F9">
        <w:rPr>
          <w:rFonts w:ascii="IPAexゴシック" w:eastAsia="IPAexゴシック" w:hAnsi="IPAexゴシック"/>
        </w:rPr>
        <w:t>201</w:t>
      </w:r>
      <w:r w:rsidR="00BD2E68" w:rsidRPr="006C77F9">
        <w:rPr>
          <w:rFonts w:ascii="IPAexゴシック" w:eastAsia="IPAexゴシック" w:hAnsi="IPAexゴシック" w:hint="eastAsia"/>
        </w:rPr>
        <w:t>8</w:t>
      </w:r>
      <w:r w:rsidR="00AA481A" w:rsidRPr="006C77F9">
        <w:rPr>
          <w:rFonts w:ascii="IPAexゴシック" w:eastAsia="IPAexゴシック" w:hAnsi="IPAexゴシック" w:cs="ＭＳ ゴシック"/>
        </w:rPr>
        <w:t>年</w:t>
      </w:r>
      <w:r w:rsidR="002E1DE2" w:rsidRPr="006C77F9">
        <w:rPr>
          <w:rFonts w:ascii="IPAexゴシック" w:eastAsia="IPAexゴシック" w:hAnsi="IPAexゴシック" w:cs="ＭＳ ゴシック" w:hint="eastAsia"/>
        </w:rPr>
        <w:t>5</w:t>
      </w:r>
      <w:r w:rsidR="00AA481A" w:rsidRPr="006C77F9">
        <w:rPr>
          <w:rFonts w:ascii="IPAexゴシック" w:eastAsia="IPAexゴシック" w:hAnsi="IPAexゴシック" w:cs="ＭＳ ゴシック"/>
        </w:rPr>
        <w:t>月</w:t>
      </w:r>
      <w:r w:rsidR="002E1DE2" w:rsidRPr="006C77F9">
        <w:rPr>
          <w:rFonts w:ascii="IPAexゴシック" w:eastAsia="IPAexゴシック" w:hAnsi="IPAexゴシック" w:cs="ＭＳ ゴシック" w:hint="eastAsia"/>
        </w:rPr>
        <w:t>31</w:t>
      </w:r>
      <w:r w:rsidR="009B08D0" w:rsidRPr="006C77F9">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77777777"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 xml:space="preserve">IT人材育成本部　</w:t>
      </w:r>
      <w:r w:rsidR="007544E7" w:rsidRPr="006C77F9">
        <w:rPr>
          <w:rFonts w:ascii="IPAexゴシック" w:eastAsia="IPAexゴシック" w:hAnsi="IPAexゴシック" w:cs="Times New Roman" w:hint="eastAsia"/>
        </w:rPr>
        <w:t>イノベーション人材</w:t>
      </w:r>
      <w:r w:rsidRPr="006C77F9">
        <w:rPr>
          <w:rFonts w:ascii="IPAexゴシック" w:eastAsia="IPAexゴシック" w:hAnsi="IPAexゴシック" w:cs="Times New Roman" w:hint="eastAsia"/>
        </w:rPr>
        <w:t>センター</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7D5AC304" w14:textId="6B334EFD" w:rsidR="008776B2" w:rsidRDefault="00196EA7">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515292846" w:history="1">
        <w:r w:rsidR="008776B2" w:rsidRPr="00851F3A">
          <w:rPr>
            <w:rStyle w:val="a7"/>
            <w:noProof/>
            <w14:scene3d>
              <w14:camera w14:prst="orthographicFront"/>
              <w14:lightRig w14:rig="threePt" w14:dir="t">
                <w14:rot w14:lat="0" w14:lon="0" w14:rev="0"/>
              </w14:lightRig>
            </w14:scene3d>
          </w:rPr>
          <w:t>1.</w:t>
        </w:r>
        <w:r w:rsidR="008776B2" w:rsidRPr="00851F3A">
          <w:rPr>
            <w:rStyle w:val="a7"/>
            <w:noProof/>
          </w:rPr>
          <w:t xml:space="preserve"> 概要</w:t>
        </w:r>
        <w:r w:rsidR="008776B2">
          <w:rPr>
            <w:noProof/>
            <w:webHidden/>
          </w:rPr>
          <w:tab/>
        </w:r>
        <w:r w:rsidR="008776B2">
          <w:rPr>
            <w:noProof/>
            <w:webHidden/>
          </w:rPr>
          <w:fldChar w:fldCharType="begin"/>
        </w:r>
        <w:r w:rsidR="008776B2">
          <w:rPr>
            <w:noProof/>
            <w:webHidden/>
          </w:rPr>
          <w:instrText xml:space="preserve"> PAGEREF _Toc515292846 \h </w:instrText>
        </w:r>
        <w:r w:rsidR="008776B2">
          <w:rPr>
            <w:noProof/>
            <w:webHidden/>
          </w:rPr>
        </w:r>
        <w:r w:rsidR="008776B2">
          <w:rPr>
            <w:noProof/>
            <w:webHidden/>
          </w:rPr>
          <w:fldChar w:fldCharType="separate"/>
        </w:r>
        <w:r w:rsidR="003F5EA7">
          <w:rPr>
            <w:noProof/>
            <w:webHidden/>
          </w:rPr>
          <w:t>1</w:t>
        </w:r>
        <w:r w:rsidR="008776B2">
          <w:rPr>
            <w:noProof/>
            <w:webHidden/>
          </w:rPr>
          <w:fldChar w:fldCharType="end"/>
        </w:r>
      </w:hyperlink>
    </w:p>
    <w:p w14:paraId="1DF86D96" w14:textId="4EEAB130" w:rsidR="008776B2" w:rsidRDefault="003F5EA7">
      <w:pPr>
        <w:pStyle w:val="21"/>
        <w:rPr>
          <w:rFonts w:asciiTheme="minorHAnsi" w:eastAsiaTheme="minorEastAsia" w:hAnsiTheme="minorHAnsi" w:cstheme="minorBidi"/>
          <w:noProof/>
          <w:szCs w:val="22"/>
        </w:rPr>
      </w:pPr>
      <w:hyperlink w:anchor="_Toc515292847"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事業目的及び事業内容</w:t>
        </w:r>
        <w:r w:rsidR="008776B2">
          <w:rPr>
            <w:noProof/>
            <w:webHidden/>
          </w:rPr>
          <w:tab/>
        </w:r>
        <w:r w:rsidR="008776B2">
          <w:rPr>
            <w:noProof/>
            <w:webHidden/>
          </w:rPr>
          <w:fldChar w:fldCharType="begin"/>
        </w:r>
        <w:r w:rsidR="008776B2">
          <w:rPr>
            <w:noProof/>
            <w:webHidden/>
          </w:rPr>
          <w:instrText xml:space="preserve"> PAGEREF _Toc515292847 \h </w:instrText>
        </w:r>
        <w:r w:rsidR="008776B2">
          <w:rPr>
            <w:noProof/>
            <w:webHidden/>
          </w:rPr>
        </w:r>
        <w:r w:rsidR="008776B2">
          <w:rPr>
            <w:noProof/>
            <w:webHidden/>
          </w:rPr>
          <w:fldChar w:fldCharType="separate"/>
        </w:r>
        <w:r>
          <w:rPr>
            <w:noProof/>
            <w:webHidden/>
          </w:rPr>
          <w:t>1</w:t>
        </w:r>
        <w:r w:rsidR="008776B2">
          <w:rPr>
            <w:noProof/>
            <w:webHidden/>
          </w:rPr>
          <w:fldChar w:fldCharType="end"/>
        </w:r>
      </w:hyperlink>
    </w:p>
    <w:p w14:paraId="5E90D427" w14:textId="36777C02" w:rsidR="008776B2" w:rsidRDefault="003F5EA7">
      <w:pPr>
        <w:pStyle w:val="21"/>
        <w:rPr>
          <w:rFonts w:asciiTheme="minorHAnsi" w:eastAsiaTheme="minorEastAsia" w:hAnsiTheme="minorHAnsi" w:cstheme="minorBidi"/>
          <w:noProof/>
          <w:szCs w:val="22"/>
        </w:rPr>
      </w:pPr>
      <w:hyperlink w:anchor="_Toc515292848"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公募対象</w:t>
        </w:r>
        <w:r w:rsidR="008776B2">
          <w:rPr>
            <w:noProof/>
            <w:webHidden/>
          </w:rPr>
          <w:tab/>
        </w:r>
        <w:r w:rsidR="008776B2">
          <w:rPr>
            <w:noProof/>
            <w:webHidden/>
          </w:rPr>
          <w:fldChar w:fldCharType="begin"/>
        </w:r>
        <w:r w:rsidR="008776B2">
          <w:rPr>
            <w:noProof/>
            <w:webHidden/>
          </w:rPr>
          <w:instrText xml:space="preserve"> PAGEREF _Toc515292848 \h </w:instrText>
        </w:r>
        <w:r w:rsidR="008776B2">
          <w:rPr>
            <w:noProof/>
            <w:webHidden/>
          </w:rPr>
        </w:r>
        <w:r w:rsidR="008776B2">
          <w:rPr>
            <w:noProof/>
            <w:webHidden/>
          </w:rPr>
          <w:fldChar w:fldCharType="separate"/>
        </w:r>
        <w:r>
          <w:rPr>
            <w:noProof/>
            <w:webHidden/>
          </w:rPr>
          <w:t>2</w:t>
        </w:r>
        <w:r w:rsidR="008776B2">
          <w:rPr>
            <w:noProof/>
            <w:webHidden/>
          </w:rPr>
          <w:fldChar w:fldCharType="end"/>
        </w:r>
      </w:hyperlink>
    </w:p>
    <w:p w14:paraId="7527D300" w14:textId="5DF5B85C" w:rsidR="008776B2" w:rsidRDefault="003F5EA7">
      <w:pPr>
        <w:pStyle w:val="21"/>
        <w:rPr>
          <w:rFonts w:asciiTheme="minorHAnsi" w:eastAsiaTheme="minorEastAsia" w:hAnsiTheme="minorHAnsi" w:cstheme="minorBidi"/>
          <w:noProof/>
          <w:szCs w:val="22"/>
        </w:rPr>
      </w:pPr>
      <w:hyperlink w:anchor="_Toc515292849"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スケジュール概略</w:t>
        </w:r>
        <w:r w:rsidR="008776B2">
          <w:rPr>
            <w:noProof/>
            <w:webHidden/>
          </w:rPr>
          <w:tab/>
        </w:r>
        <w:r w:rsidR="008776B2">
          <w:rPr>
            <w:noProof/>
            <w:webHidden/>
          </w:rPr>
          <w:fldChar w:fldCharType="begin"/>
        </w:r>
        <w:r w:rsidR="008776B2">
          <w:rPr>
            <w:noProof/>
            <w:webHidden/>
          </w:rPr>
          <w:instrText xml:space="preserve"> PAGEREF _Toc515292849 \h </w:instrText>
        </w:r>
        <w:r w:rsidR="008776B2">
          <w:rPr>
            <w:noProof/>
            <w:webHidden/>
          </w:rPr>
        </w:r>
        <w:r w:rsidR="008776B2">
          <w:rPr>
            <w:noProof/>
            <w:webHidden/>
          </w:rPr>
          <w:fldChar w:fldCharType="separate"/>
        </w:r>
        <w:r>
          <w:rPr>
            <w:noProof/>
            <w:webHidden/>
          </w:rPr>
          <w:t>2</w:t>
        </w:r>
        <w:r w:rsidR="008776B2">
          <w:rPr>
            <w:noProof/>
            <w:webHidden/>
          </w:rPr>
          <w:fldChar w:fldCharType="end"/>
        </w:r>
      </w:hyperlink>
    </w:p>
    <w:p w14:paraId="13D6AA5A" w14:textId="601D1B1A" w:rsidR="008776B2" w:rsidRDefault="003F5EA7">
      <w:pPr>
        <w:pStyle w:val="21"/>
        <w:rPr>
          <w:rFonts w:asciiTheme="minorHAnsi" w:eastAsiaTheme="minorEastAsia" w:hAnsiTheme="minorHAnsi" w:cstheme="minorBidi"/>
          <w:noProof/>
          <w:szCs w:val="22"/>
        </w:rPr>
      </w:pPr>
      <w:hyperlink w:anchor="_Toc515292850"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説明会</w:t>
        </w:r>
        <w:r w:rsidR="008776B2">
          <w:rPr>
            <w:noProof/>
            <w:webHidden/>
          </w:rPr>
          <w:tab/>
        </w:r>
        <w:r w:rsidR="008776B2">
          <w:rPr>
            <w:noProof/>
            <w:webHidden/>
          </w:rPr>
          <w:fldChar w:fldCharType="begin"/>
        </w:r>
        <w:r w:rsidR="008776B2">
          <w:rPr>
            <w:noProof/>
            <w:webHidden/>
          </w:rPr>
          <w:instrText xml:space="preserve"> PAGEREF _Toc515292850 \h </w:instrText>
        </w:r>
        <w:r w:rsidR="008776B2">
          <w:rPr>
            <w:noProof/>
            <w:webHidden/>
          </w:rPr>
        </w:r>
        <w:r w:rsidR="008776B2">
          <w:rPr>
            <w:noProof/>
            <w:webHidden/>
          </w:rPr>
          <w:fldChar w:fldCharType="separate"/>
        </w:r>
        <w:r>
          <w:rPr>
            <w:noProof/>
            <w:webHidden/>
          </w:rPr>
          <w:t>3</w:t>
        </w:r>
        <w:r w:rsidR="008776B2">
          <w:rPr>
            <w:noProof/>
            <w:webHidden/>
          </w:rPr>
          <w:fldChar w:fldCharType="end"/>
        </w:r>
      </w:hyperlink>
    </w:p>
    <w:p w14:paraId="2D520235" w14:textId="09C584DA" w:rsidR="008776B2" w:rsidRDefault="003F5EA7">
      <w:pPr>
        <w:pStyle w:val="11"/>
        <w:rPr>
          <w:rFonts w:asciiTheme="minorHAnsi" w:eastAsiaTheme="minorEastAsia" w:hAnsiTheme="minorHAnsi" w:cstheme="minorBidi"/>
          <w:noProof/>
          <w:szCs w:val="22"/>
        </w:rPr>
      </w:pPr>
      <w:hyperlink w:anchor="_Toc515292851" w:history="1">
        <w:r w:rsidR="008776B2" w:rsidRPr="00851F3A">
          <w:rPr>
            <w:rStyle w:val="a7"/>
            <w:noProof/>
            <w14:scene3d>
              <w14:camera w14:prst="orthographicFront"/>
              <w14:lightRig w14:rig="threePt" w14:dir="t">
                <w14:rot w14:lat="0" w14:lon="0" w14:rev="0"/>
              </w14:lightRig>
            </w14:scene3d>
          </w:rPr>
          <w:t>2.</w:t>
        </w:r>
        <w:r w:rsidR="008776B2" w:rsidRPr="00851F3A">
          <w:rPr>
            <w:rStyle w:val="a7"/>
            <w:noProof/>
          </w:rPr>
          <w:t xml:space="preserve"> 応募要件</w:t>
        </w:r>
        <w:r w:rsidR="008776B2">
          <w:rPr>
            <w:noProof/>
            <w:webHidden/>
          </w:rPr>
          <w:tab/>
        </w:r>
        <w:r w:rsidR="008776B2">
          <w:rPr>
            <w:noProof/>
            <w:webHidden/>
          </w:rPr>
          <w:fldChar w:fldCharType="begin"/>
        </w:r>
        <w:r w:rsidR="008776B2">
          <w:rPr>
            <w:noProof/>
            <w:webHidden/>
          </w:rPr>
          <w:instrText xml:space="preserve"> PAGEREF _Toc515292851 \h </w:instrText>
        </w:r>
        <w:r w:rsidR="008776B2">
          <w:rPr>
            <w:noProof/>
            <w:webHidden/>
          </w:rPr>
        </w:r>
        <w:r w:rsidR="008776B2">
          <w:rPr>
            <w:noProof/>
            <w:webHidden/>
          </w:rPr>
          <w:fldChar w:fldCharType="separate"/>
        </w:r>
        <w:r>
          <w:rPr>
            <w:noProof/>
            <w:webHidden/>
          </w:rPr>
          <w:t>4</w:t>
        </w:r>
        <w:r w:rsidR="008776B2">
          <w:rPr>
            <w:noProof/>
            <w:webHidden/>
          </w:rPr>
          <w:fldChar w:fldCharType="end"/>
        </w:r>
      </w:hyperlink>
    </w:p>
    <w:p w14:paraId="3E2B77FB" w14:textId="33156B86" w:rsidR="008776B2" w:rsidRDefault="003F5EA7">
      <w:pPr>
        <w:pStyle w:val="21"/>
        <w:rPr>
          <w:rFonts w:asciiTheme="minorHAnsi" w:eastAsiaTheme="minorEastAsia" w:hAnsiTheme="minorHAnsi" w:cstheme="minorBidi"/>
          <w:noProof/>
          <w:szCs w:val="22"/>
        </w:rPr>
      </w:pPr>
      <w:hyperlink w:anchor="_Toc515292852"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提案者の要件</w:t>
        </w:r>
        <w:r w:rsidR="008776B2">
          <w:rPr>
            <w:noProof/>
            <w:webHidden/>
          </w:rPr>
          <w:tab/>
        </w:r>
        <w:r w:rsidR="008776B2">
          <w:rPr>
            <w:noProof/>
            <w:webHidden/>
          </w:rPr>
          <w:fldChar w:fldCharType="begin"/>
        </w:r>
        <w:r w:rsidR="008776B2">
          <w:rPr>
            <w:noProof/>
            <w:webHidden/>
          </w:rPr>
          <w:instrText xml:space="preserve"> PAGEREF _Toc515292852 \h </w:instrText>
        </w:r>
        <w:r w:rsidR="008776B2">
          <w:rPr>
            <w:noProof/>
            <w:webHidden/>
          </w:rPr>
        </w:r>
        <w:r w:rsidR="008776B2">
          <w:rPr>
            <w:noProof/>
            <w:webHidden/>
          </w:rPr>
          <w:fldChar w:fldCharType="separate"/>
        </w:r>
        <w:r>
          <w:rPr>
            <w:noProof/>
            <w:webHidden/>
          </w:rPr>
          <w:t>4</w:t>
        </w:r>
        <w:r w:rsidR="008776B2">
          <w:rPr>
            <w:noProof/>
            <w:webHidden/>
          </w:rPr>
          <w:fldChar w:fldCharType="end"/>
        </w:r>
      </w:hyperlink>
    </w:p>
    <w:p w14:paraId="24A6B206" w14:textId="1B54EC51" w:rsidR="008776B2" w:rsidRDefault="003F5EA7">
      <w:pPr>
        <w:pStyle w:val="21"/>
        <w:rPr>
          <w:rFonts w:asciiTheme="minorHAnsi" w:eastAsiaTheme="minorEastAsia" w:hAnsiTheme="minorHAnsi" w:cstheme="minorBidi"/>
          <w:noProof/>
          <w:szCs w:val="22"/>
        </w:rPr>
      </w:pPr>
      <w:hyperlink w:anchor="_Toc515292853"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募集プロジェクトの要件</w:t>
        </w:r>
        <w:r w:rsidR="008776B2">
          <w:rPr>
            <w:noProof/>
            <w:webHidden/>
          </w:rPr>
          <w:tab/>
        </w:r>
        <w:r w:rsidR="008776B2">
          <w:rPr>
            <w:noProof/>
            <w:webHidden/>
          </w:rPr>
          <w:fldChar w:fldCharType="begin"/>
        </w:r>
        <w:r w:rsidR="008776B2">
          <w:rPr>
            <w:noProof/>
            <w:webHidden/>
          </w:rPr>
          <w:instrText xml:space="preserve"> PAGEREF _Toc515292853 \h </w:instrText>
        </w:r>
        <w:r w:rsidR="008776B2">
          <w:rPr>
            <w:noProof/>
            <w:webHidden/>
          </w:rPr>
        </w:r>
        <w:r w:rsidR="008776B2">
          <w:rPr>
            <w:noProof/>
            <w:webHidden/>
          </w:rPr>
          <w:fldChar w:fldCharType="separate"/>
        </w:r>
        <w:r>
          <w:rPr>
            <w:noProof/>
            <w:webHidden/>
          </w:rPr>
          <w:t>4</w:t>
        </w:r>
        <w:r w:rsidR="008776B2">
          <w:rPr>
            <w:noProof/>
            <w:webHidden/>
          </w:rPr>
          <w:fldChar w:fldCharType="end"/>
        </w:r>
      </w:hyperlink>
    </w:p>
    <w:p w14:paraId="2A0861DA" w14:textId="6188DB11" w:rsidR="008776B2" w:rsidRDefault="003F5EA7">
      <w:pPr>
        <w:pStyle w:val="11"/>
        <w:rPr>
          <w:rFonts w:asciiTheme="minorHAnsi" w:eastAsiaTheme="minorEastAsia" w:hAnsiTheme="minorHAnsi" w:cstheme="minorBidi"/>
          <w:noProof/>
          <w:szCs w:val="22"/>
        </w:rPr>
      </w:pPr>
      <w:hyperlink w:anchor="_Toc515292854" w:history="1">
        <w:r w:rsidR="008776B2" w:rsidRPr="00851F3A">
          <w:rPr>
            <w:rStyle w:val="a7"/>
            <w:noProof/>
            <w14:scene3d>
              <w14:camera w14:prst="orthographicFront"/>
              <w14:lightRig w14:rig="threePt" w14:dir="t">
                <w14:rot w14:lat="0" w14:lon="0" w14:rev="0"/>
              </w14:lightRig>
            </w14:scene3d>
          </w:rPr>
          <w:t>3.</w:t>
        </w:r>
        <w:r w:rsidR="008776B2" w:rsidRPr="00851F3A">
          <w:rPr>
            <w:rStyle w:val="a7"/>
            <w:noProof/>
          </w:rPr>
          <w:t xml:space="preserve"> 審査方法等</w:t>
        </w:r>
        <w:r w:rsidR="008776B2">
          <w:rPr>
            <w:noProof/>
            <w:webHidden/>
          </w:rPr>
          <w:tab/>
        </w:r>
        <w:r w:rsidR="008776B2">
          <w:rPr>
            <w:noProof/>
            <w:webHidden/>
          </w:rPr>
          <w:fldChar w:fldCharType="begin"/>
        </w:r>
        <w:r w:rsidR="008776B2">
          <w:rPr>
            <w:noProof/>
            <w:webHidden/>
          </w:rPr>
          <w:instrText xml:space="preserve"> PAGEREF _Toc515292854 \h </w:instrText>
        </w:r>
        <w:r w:rsidR="008776B2">
          <w:rPr>
            <w:noProof/>
            <w:webHidden/>
          </w:rPr>
        </w:r>
        <w:r w:rsidR="008776B2">
          <w:rPr>
            <w:noProof/>
            <w:webHidden/>
          </w:rPr>
          <w:fldChar w:fldCharType="separate"/>
        </w:r>
        <w:r>
          <w:rPr>
            <w:noProof/>
            <w:webHidden/>
          </w:rPr>
          <w:t>5</w:t>
        </w:r>
        <w:r w:rsidR="008776B2">
          <w:rPr>
            <w:noProof/>
            <w:webHidden/>
          </w:rPr>
          <w:fldChar w:fldCharType="end"/>
        </w:r>
      </w:hyperlink>
    </w:p>
    <w:p w14:paraId="1E9EC196" w14:textId="3F9581F7" w:rsidR="008776B2" w:rsidRDefault="003F5EA7">
      <w:pPr>
        <w:pStyle w:val="21"/>
        <w:rPr>
          <w:rFonts w:asciiTheme="minorHAnsi" w:eastAsiaTheme="minorEastAsia" w:hAnsiTheme="minorHAnsi" w:cstheme="minorBidi"/>
          <w:noProof/>
          <w:szCs w:val="22"/>
        </w:rPr>
      </w:pPr>
      <w:hyperlink w:anchor="_Toc515292855"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審査手順</w:t>
        </w:r>
        <w:r w:rsidR="008776B2">
          <w:rPr>
            <w:noProof/>
            <w:webHidden/>
          </w:rPr>
          <w:tab/>
        </w:r>
        <w:r w:rsidR="008776B2">
          <w:rPr>
            <w:noProof/>
            <w:webHidden/>
          </w:rPr>
          <w:fldChar w:fldCharType="begin"/>
        </w:r>
        <w:r w:rsidR="008776B2">
          <w:rPr>
            <w:noProof/>
            <w:webHidden/>
          </w:rPr>
          <w:instrText xml:space="preserve"> PAGEREF _Toc515292855 \h </w:instrText>
        </w:r>
        <w:r w:rsidR="008776B2">
          <w:rPr>
            <w:noProof/>
            <w:webHidden/>
          </w:rPr>
        </w:r>
        <w:r w:rsidR="008776B2">
          <w:rPr>
            <w:noProof/>
            <w:webHidden/>
          </w:rPr>
          <w:fldChar w:fldCharType="separate"/>
        </w:r>
        <w:r>
          <w:rPr>
            <w:noProof/>
            <w:webHidden/>
          </w:rPr>
          <w:t>5</w:t>
        </w:r>
        <w:r w:rsidR="008776B2">
          <w:rPr>
            <w:noProof/>
            <w:webHidden/>
          </w:rPr>
          <w:fldChar w:fldCharType="end"/>
        </w:r>
      </w:hyperlink>
    </w:p>
    <w:p w14:paraId="4B7565B8" w14:textId="6E7F46C7" w:rsidR="008776B2" w:rsidRDefault="003F5EA7">
      <w:pPr>
        <w:pStyle w:val="21"/>
        <w:rPr>
          <w:rFonts w:asciiTheme="minorHAnsi" w:eastAsiaTheme="minorEastAsia" w:hAnsiTheme="minorHAnsi" w:cstheme="minorBidi"/>
          <w:noProof/>
          <w:szCs w:val="22"/>
        </w:rPr>
      </w:pPr>
      <w:hyperlink w:anchor="_Toc515292856"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審査基準</w:t>
        </w:r>
        <w:r w:rsidR="008776B2">
          <w:rPr>
            <w:noProof/>
            <w:webHidden/>
          </w:rPr>
          <w:tab/>
        </w:r>
        <w:r w:rsidR="008776B2">
          <w:rPr>
            <w:noProof/>
            <w:webHidden/>
          </w:rPr>
          <w:fldChar w:fldCharType="begin"/>
        </w:r>
        <w:r w:rsidR="008776B2">
          <w:rPr>
            <w:noProof/>
            <w:webHidden/>
          </w:rPr>
          <w:instrText xml:space="preserve"> PAGEREF _Toc515292856 \h </w:instrText>
        </w:r>
        <w:r w:rsidR="008776B2">
          <w:rPr>
            <w:noProof/>
            <w:webHidden/>
          </w:rPr>
        </w:r>
        <w:r w:rsidR="008776B2">
          <w:rPr>
            <w:noProof/>
            <w:webHidden/>
          </w:rPr>
          <w:fldChar w:fldCharType="separate"/>
        </w:r>
        <w:r>
          <w:rPr>
            <w:noProof/>
            <w:webHidden/>
          </w:rPr>
          <w:t>5</w:t>
        </w:r>
        <w:r w:rsidR="008776B2">
          <w:rPr>
            <w:noProof/>
            <w:webHidden/>
          </w:rPr>
          <w:fldChar w:fldCharType="end"/>
        </w:r>
      </w:hyperlink>
    </w:p>
    <w:p w14:paraId="71CC0F98" w14:textId="45C6ED48" w:rsidR="008776B2" w:rsidRDefault="003F5EA7">
      <w:pPr>
        <w:pStyle w:val="21"/>
        <w:rPr>
          <w:rFonts w:asciiTheme="minorHAnsi" w:eastAsiaTheme="minorEastAsia" w:hAnsiTheme="minorHAnsi" w:cstheme="minorBidi"/>
          <w:noProof/>
          <w:szCs w:val="22"/>
        </w:rPr>
      </w:pPr>
      <w:hyperlink w:anchor="_Toc515292857"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審査結果通知（採択）</w:t>
        </w:r>
        <w:r w:rsidR="008776B2">
          <w:rPr>
            <w:noProof/>
            <w:webHidden/>
          </w:rPr>
          <w:tab/>
        </w:r>
        <w:r w:rsidR="008776B2">
          <w:rPr>
            <w:noProof/>
            <w:webHidden/>
          </w:rPr>
          <w:fldChar w:fldCharType="begin"/>
        </w:r>
        <w:r w:rsidR="008776B2">
          <w:rPr>
            <w:noProof/>
            <w:webHidden/>
          </w:rPr>
          <w:instrText xml:space="preserve"> PAGEREF _Toc515292857 \h </w:instrText>
        </w:r>
        <w:r w:rsidR="008776B2">
          <w:rPr>
            <w:noProof/>
            <w:webHidden/>
          </w:rPr>
        </w:r>
        <w:r w:rsidR="008776B2">
          <w:rPr>
            <w:noProof/>
            <w:webHidden/>
          </w:rPr>
          <w:fldChar w:fldCharType="separate"/>
        </w:r>
        <w:r>
          <w:rPr>
            <w:noProof/>
            <w:webHidden/>
          </w:rPr>
          <w:t>6</w:t>
        </w:r>
        <w:r w:rsidR="008776B2">
          <w:rPr>
            <w:noProof/>
            <w:webHidden/>
          </w:rPr>
          <w:fldChar w:fldCharType="end"/>
        </w:r>
      </w:hyperlink>
    </w:p>
    <w:p w14:paraId="3C7F2C8F" w14:textId="6FC5218E" w:rsidR="008776B2" w:rsidRDefault="003F5EA7">
      <w:pPr>
        <w:pStyle w:val="21"/>
        <w:rPr>
          <w:rFonts w:asciiTheme="minorHAnsi" w:eastAsiaTheme="minorEastAsia" w:hAnsiTheme="minorHAnsi" w:cstheme="minorBidi"/>
          <w:noProof/>
          <w:szCs w:val="22"/>
        </w:rPr>
      </w:pPr>
      <w:hyperlink w:anchor="_Toc515292858"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採択者事前教育</w:t>
        </w:r>
        <w:r w:rsidR="008776B2">
          <w:rPr>
            <w:noProof/>
            <w:webHidden/>
          </w:rPr>
          <w:tab/>
        </w:r>
        <w:r w:rsidR="008776B2">
          <w:rPr>
            <w:noProof/>
            <w:webHidden/>
          </w:rPr>
          <w:fldChar w:fldCharType="begin"/>
        </w:r>
        <w:r w:rsidR="008776B2">
          <w:rPr>
            <w:noProof/>
            <w:webHidden/>
          </w:rPr>
          <w:instrText xml:space="preserve"> PAGEREF _Toc515292858 \h </w:instrText>
        </w:r>
        <w:r w:rsidR="008776B2">
          <w:rPr>
            <w:noProof/>
            <w:webHidden/>
          </w:rPr>
        </w:r>
        <w:r w:rsidR="008776B2">
          <w:rPr>
            <w:noProof/>
            <w:webHidden/>
          </w:rPr>
          <w:fldChar w:fldCharType="separate"/>
        </w:r>
        <w:r>
          <w:rPr>
            <w:noProof/>
            <w:webHidden/>
          </w:rPr>
          <w:t>6</w:t>
        </w:r>
        <w:r w:rsidR="008776B2">
          <w:rPr>
            <w:noProof/>
            <w:webHidden/>
          </w:rPr>
          <w:fldChar w:fldCharType="end"/>
        </w:r>
      </w:hyperlink>
    </w:p>
    <w:p w14:paraId="75DD4AFA" w14:textId="73EE71ED" w:rsidR="008776B2" w:rsidRDefault="003F5EA7">
      <w:pPr>
        <w:pStyle w:val="21"/>
        <w:rPr>
          <w:rFonts w:asciiTheme="minorHAnsi" w:eastAsiaTheme="minorEastAsia" w:hAnsiTheme="minorHAnsi" w:cstheme="minorBidi"/>
          <w:noProof/>
          <w:szCs w:val="22"/>
        </w:rPr>
      </w:pPr>
      <w:hyperlink w:anchor="_Toc515292859" w:history="1">
        <w:r w:rsidR="008776B2" w:rsidRPr="00851F3A">
          <w:rPr>
            <w:rStyle w:val="a7"/>
            <w:noProof/>
            <w14:scene3d>
              <w14:camera w14:prst="orthographicFront"/>
              <w14:lightRig w14:rig="threePt" w14:dir="t">
                <w14:rot w14:lat="0" w14:lon="0" w14:rev="0"/>
              </w14:lightRig>
            </w14:scene3d>
          </w:rPr>
          <w:t>（5）</w:t>
        </w:r>
        <w:r w:rsidR="008776B2">
          <w:rPr>
            <w:rFonts w:asciiTheme="minorHAnsi" w:eastAsiaTheme="minorEastAsia" w:hAnsiTheme="minorHAnsi" w:cstheme="minorBidi"/>
            <w:noProof/>
            <w:szCs w:val="22"/>
          </w:rPr>
          <w:tab/>
        </w:r>
        <w:r w:rsidR="008776B2" w:rsidRPr="00851F3A">
          <w:rPr>
            <w:rStyle w:val="a7"/>
            <w:noProof/>
          </w:rPr>
          <w:t>テーマ最終設定（実施計画確認）</w:t>
        </w:r>
        <w:r w:rsidR="008776B2">
          <w:rPr>
            <w:noProof/>
            <w:webHidden/>
          </w:rPr>
          <w:tab/>
        </w:r>
        <w:r w:rsidR="008776B2">
          <w:rPr>
            <w:noProof/>
            <w:webHidden/>
          </w:rPr>
          <w:fldChar w:fldCharType="begin"/>
        </w:r>
        <w:r w:rsidR="008776B2">
          <w:rPr>
            <w:noProof/>
            <w:webHidden/>
          </w:rPr>
          <w:instrText xml:space="preserve"> PAGEREF _Toc515292859 \h </w:instrText>
        </w:r>
        <w:r w:rsidR="008776B2">
          <w:rPr>
            <w:noProof/>
            <w:webHidden/>
          </w:rPr>
        </w:r>
        <w:r w:rsidR="008776B2">
          <w:rPr>
            <w:noProof/>
            <w:webHidden/>
          </w:rPr>
          <w:fldChar w:fldCharType="separate"/>
        </w:r>
        <w:r>
          <w:rPr>
            <w:noProof/>
            <w:webHidden/>
          </w:rPr>
          <w:t>6</w:t>
        </w:r>
        <w:r w:rsidR="008776B2">
          <w:rPr>
            <w:noProof/>
            <w:webHidden/>
          </w:rPr>
          <w:fldChar w:fldCharType="end"/>
        </w:r>
      </w:hyperlink>
    </w:p>
    <w:p w14:paraId="459261A4" w14:textId="0A7EB08E" w:rsidR="008776B2" w:rsidRDefault="003F5EA7">
      <w:pPr>
        <w:pStyle w:val="11"/>
        <w:rPr>
          <w:rFonts w:asciiTheme="minorHAnsi" w:eastAsiaTheme="minorEastAsia" w:hAnsiTheme="minorHAnsi" w:cstheme="minorBidi"/>
          <w:noProof/>
          <w:szCs w:val="22"/>
        </w:rPr>
      </w:pPr>
      <w:hyperlink w:anchor="_Toc515292860" w:history="1">
        <w:r w:rsidR="008776B2" w:rsidRPr="00851F3A">
          <w:rPr>
            <w:rStyle w:val="a7"/>
            <w:noProof/>
            <w14:scene3d>
              <w14:camera w14:prst="orthographicFront"/>
              <w14:lightRig w14:rig="threePt" w14:dir="t">
                <w14:rot w14:lat="0" w14:lon="0" w14:rev="0"/>
              </w14:lightRig>
            </w14:scene3d>
          </w:rPr>
          <w:t>4.</w:t>
        </w:r>
        <w:r w:rsidR="008776B2" w:rsidRPr="00851F3A">
          <w:rPr>
            <w:rStyle w:val="a7"/>
            <w:noProof/>
          </w:rPr>
          <w:t xml:space="preserve"> 契約条件</w:t>
        </w:r>
        <w:r w:rsidR="008776B2">
          <w:rPr>
            <w:noProof/>
            <w:webHidden/>
          </w:rPr>
          <w:tab/>
        </w:r>
        <w:r w:rsidR="008776B2">
          <w:rPr>
            <w:noProof/>
            <w:webHidden/>
          </w:rPr>
          <w:fldChar w:fldCharType="begin"/>
        </w:r>
        <w:r w:rsidR="008776B2">
          <w:rPr>
            <w:noProof/>
            <w:webHidden/>
          </w:rPr>
          <w:instrText xml:space="preserve"> PAGEREF _Toc515292860 \h </w:instrText>
        </w:r>
        <w:r w:rsidR="008776B2">
          <w:rPr>
            <w:noProof/>
            <w:webHidden/>
          </w:rPr>
        </w:r>
        <w:r w:rsidR="008776B2">
          <w:rPr>
            <w:noProof/>
            <w:webHidden/>
          </w:rPr>
          <w:fldChar w:fldCharType="separate"/>
        </w:r>
        <w:r>
          <w:rPr>
            <w:noProof/>
            <w:webHidden/>
          </w:rPr>
          <w:t>7</w:t>
        </w:r>
        <w:r w:rsidR="008776B2">
          <w:rPr>
            <w:noProof/>
            <w:webHidden/>
          </w:rPr>
          <w:fldChar w:fldCharType="end"/>
        </w:r>
      </w:hyperlink>
    </w:p>
    <w:p w14:paraId="1BB89E22" w14:textId="188A258C" w:rsidR="008776B2" w:rsidRDefault="003F5EA7">
      <w:pPr>
        <w:pStyle w:val="21"/>
        <w:rPr>
          <w:rFonts w:asciiTheme="minorHAnsi" w:eastAsiaTheme="minorEastAsia" w:hAnsiTheme="minorHAnsi" w:cstheme="minorBidi"/>
          <w:noProof/>
          <w:szCs w:val="22"/>
        </w:rPr>
      </w:pPr>
      <w:hyperlink w:anchor="_Toc515292861"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育成期間（契約書における委託期間）</w:t>
        </w:r>
        <w:r w:rsidR="008776B2">
          <w:rPr>
            <w:noProof/>
            <w:webHidden/>
          </w:rPr>
          <w:tab/>
        </w:r>
        <w:r w:rsidR="008776B2">
          <w:rPr>
            <w:noProof/>
            <w:webHidden/>
          </w:rPr>
          <w:fldChar w:fldCharType="begin"/>
        </w:r>
        <w:r w:rsidR="008776B2">
          <w:rPr>
            <w:noProof/>
            <w:webHidden/>
          </w:rPr>
          <w:instrText xml:space="preserve"> PAGEREF _Toc515292861 \h </w:instrText>
        </w:r>
        <w:r w:rsidR="008776B2">
          <w:rPr>
            <w:noProof/>
            <w:webHidden/>
          </w:rPr>
        </w:r>
        <w:r w:rsidR="008776B2">
          <w:rPr>
            <w:noProof/>
            <w:webHidden/>
          </w:rPr>
          <w:fldChar w:fldCharType="separate"/>
        </w:r>
        <w:r>
          <w:rPr>
            <w:noProof/>
            <w:webHidden/>
          </w:rPr>
          <w:t>7</w:t>
        </w:r>
        <w:r w:rsidR="008776B2">
          <w:rPr>
            <w:noProof/>
            <w:webHidden/>
          </w:rPr>
          <w:fldChar w:fldCharType="end"/>
        </w:r>
      </w:hyperlink>
    </w:p>
    <w:p w14:paraId="149731C1" w14:textId="52765D79" w:rsidR="008776B2" w:rsidRDefault="003F5EA7">
      <w:pPr>
        <w:pStyle w:val="21"/>
        <w:rPr>
          <w:rFonts w:asciiTheme="minorHAnsi" w:eastAsiaTheme="minorEastAsia" w:hAnsiTheme="minorHAnsi" w:cstheme="minorBidi"/>
          <w:noProof/>
          <w:szCs w:val="22"/>
        </w:rPr>
      </w:pPr>
      <w:hyperlink w:anchor="_Toc515292862"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契約形態</w:t>
        </w:r>
        <w:r w:rsidR="008776B2">
          <w:rPr>
            <w:noProof/>
            <w:webHidden/>
          </w:rPr>
          <w:tab/>
        </w:r>
        <w:r w:rsidR="008776B2">
          <w:rPr>
            <w:noProof/>
            <w:webHidden/>
          </w:rPr>
          <w:fldChar w:fldCharType="begin"/>
        </w:r>
        <w:r w:rsidR="008776B2">
          <w:rPr>
            <w:noProof/>
            <w:webHidden/>
          </w:rPr>
          <w:instrText xml:space="preserve"> PAGEREF _Toc515292862 \h </w:instrText>
        </w:r>
        <w:r w:rsidR="008776B2">
          <w:rPr>
            <w:noProof/>
            <w:webHidden/>
          </w:rPr>
        </w:r>
        <w:r w:rsidR="008776B2">
          <w:rPr>
            <w:noProof/>
            <w:webHidden/>
          </w:rPr>
          <w:fldChar w:fldCharType="separate"/>
        </w:r>
        <w:r>
          <w:rPr>
            <w:noProof/>
            <w:webHidden/>
          </w:rPr>
          <w:t>7</w:t>
        </w:r>
        <w:r w:rsidR="008776B2">
          <w:rPr>
            <w:noProof/>
            <w:webHidden/>
          </w:rPr>
          <w:fldChar w:fldCharType="end"/>
        </w:r>
      </w:hyperlink>
    </w:p>
    <w:p w14:paraId="075C83D2" w14:textId="16C48F90" w:rsidR="008776B2" w:rsidRDefault="003F5EA7">
      <w:pPr>
        <w:pStyle w:val="21"/>
        <w:rPr>
          <w:rFonts w:asciiTheme="minorHAnsi" w:eastAsiaTheme="minorEastAsia" w:hAnsiTheme="minorHAnsi" w:cstheme="minorBidi"/>
          <w:noProof/>
          <w:szCs w:val="22"/>
        </w:rPr>
      </w:pPr>
      <w:hyperlink w:anchor="_Toc515292863"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プロジェクトの規模・範囲</w:t>
        </w:r>
        <w:r w:rsidR="008776B2">
          <w:rPr>
            <w:noProof/>
            <w:webHidden/>
          </w:rPr>
          <w:tab/>
        </w:r>
        <w:r w:rsidR="008776B2">
          <w:rPr>
            <w:noProof/>
            <w:webHidden/>
          </w:rPr>
          <w:fldChar w:fldCharType="begin"/>
        </w:r>
        <w:r w:rsidR="008776B2">
          <w:rPr>
            <w:noProof/>
            <w:webHidden/>
          </w:rPr>
          <w:instrText xml:space="preserve"> PAGEREF _Toc515292863 \h </w:instrText>
        </w:r>
        <w:r w:rsidR="008776B2">
          <w:rPr>
            <w:noProof/>
            <w:webHidden/>
          </w:rPr>
        </w:r>
        <w:r w:rsidR="008776B2">
          <w:rPr>
            <w:noProof/>
            <w:webHidden/>
          </w:rPr>
          <w:fldChar w:fldCharType="separate"/>
        </w:r>
        <w:r>
          <w:rPr>
            <w:noProof/>
            <w:webHidden/>
          </w:rPr>
          <w:t>7</w:t>
        </w:r>
        <w:r w:rsidR="008776B2">
          <w:rPr>
            <w:noProof/>
            <w:webHidden/>
          </w:rPr>
          <w:fldChar w:fldCharType="end"/>
        </w:r>
      </w:hyperlink>
    </w:p>
    <w:p w14:paraId="0339C671" w14:textId="3F65E2A5" w:rsidR="008776B2" w:rsidRDefault="003F5EA7">
      <w:pPr>
        <w:pStyle w:val="21"/>
        <w:rPr>
          <w:rFonts w:asciiTheme="minorHAnsi" w:eastAsiaTheme="minorEastAsia" w:hAnsiTheme="minorHAnsi" w:cstheme="minorBidi"/>
          <w:noProof/>
          <w:szCs w:val="22"/>
        </w:rPr>
      </w:pPr>
      <w:hyperlink w:anchor="_Toc515292864"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プロジェクトの進捗報告</w:t>
        </w:r>
        <w:r w:rsidR="008776B2">
          <w:rPr>
            <w:noProof/>
            <w:webHidden/>
          </w:rPr>
          <w:tab/>
        </w:r>
        <w:r w:rsidR="008776B2">
          <w:rPr>
            <w:noProof/>
            <w:webHidden/>
          </w:rPr>
          <w:fldChar w:fldCharType="begin"/>
        </w:r>
        <w:r w:rsidR="008776B2">
          <w:rPr>
            <w:noProof/>
            <w:webHidden/>
          </w:rPr>
          <w:instrText xml:space="preserve"> PAGEREF _Toc515292864 \h </w:instrText>
        </w:r>
        <w:r w:rsidR="008776B2">
          <w:rPr>
            <w:noProof/>
            <w:webHidden/>
          </w:rPr>
        </w:r>
        <w:r w:rsidR="008776B2">
          <w:rPr>
            <w:noProof/>
            <w:webHidden/>
          </w:rPr>
          <w:fldChar w:fldCharType="separate"/>
        </w:r>
        <w:r>
          <w:rPr>
            <w:noProof/>
            <w:webHidden/>
          </w:rPr>
          <w:t>8</w:t>
        </w:r>
        <w:r w:rsidR="008776B2">
          <w:rPr>
            <w:noProof/>
            <w:webHidden/>
          </w:rPr>
          <w:fldChar w:fldCharType="end"/>
        </w:r>
      </w:hyperlink>
    </w:p>
    <w:p w14:paraId="5A7E8489" w14:textId="28F73DC5" w:rsidR="008776B2" w:rsidRDefault="003F5EA7">
      <w:pPr>
        <w:pStyle w:val="21"/>
        <w:rPr>
          <w:rFonts w:asciiTheme="minorHAnsi" w:eastAsiaTheme="minorEastAsia" w:hAnsiTheme="minorHAnsi" w:cstheme="minorBidi"/>
          <w:noProof/>
          <w:szCs w:val="22"/>
        </w:rPr>
      </w:pPr>
      <w:hyperlink w:anchor="_Toc515292865" w:history="1">
        <w:r w:rsidR="008776B2" w:rsidRPr="00851F3A">
          <w:rPr>
            <w:rStyle w:val="a7"/>
            <w:noProof/>
            <w14:scene3d>
              <w14:camera w14:prst="orthographicFront"/>
              <w14:lightRig w14:rig="threePt" w14:dir="t">
                <w14:rot w14:lat="0" w14:lon="0" w14:rev="0"/>
              </w14:lightRig>
            </w14:scene3d>
          </w:rPr>
          <w:t>（5）</w:t>
        </w:r>
        <w:r w:rsidR="008776B2">
          <w:rPr>
            <w:rFonts w:asciiTheme="minorHAnsi" w:eastAsiaTheme="minorEastAsia" w:hAnsiTheme="minorHAnsi" w:cstheme="minorBidi"/>
            <w:noProof/>
            <w:szCs w:val="22"/>
          </w:rPr>
          <w:tab/>
        </w:r>
        <w:r w:rsidR="008776B2" w:rsidRPr="00851F3A">
          <w:rPr>
            <w:rStyle w:val="a7"/>
            <w:noProof/>
          </w:rPr>
          <w:t>ステージゲート評価について</w:t>
        </w:r>
        <w:r w:rsidR="008776B2">
          <w:rPr>
            <w:noProof/>
            <w:webHidden/>
          </w:rPr>
          <w:tab/>
        </w:r>
        <w:r w:rsidR="008776B2">
          <w:rPr>
            <w:noProof/>
            <w:webHidden/>
          </w:rPr>
          <w:fldChar w:fldCharType="begin"/>
        </w:r>
        <w:r w:rsidR="008776B2">
          <w:rPr>
            <w:noProof/>
            <w:webHidden/>
          </w:rPr>
          <w:instrText xml:space="preserve"> PAGEREF _Toc515292865 \h </w:instrText>
        </w:r>
        <w:r w:rsidR="008776B2">
          <w:rPr>
            <w:noProof/>
            <w:webHidden/>
          </w:rPr>
        </w:r>
        <w:r w:rsidR="008776B2">
          <w:rPr>
            <w:noProof/>
            <w:webHidden/>
          </w:rPr>
          <w:fldChar w:fldCharType="separate"/>
        </w:r>
        <w:r>
          <w:rPr>
            <w:noProof/>
            <w:webHidden/>
          </w:rPr>
          <w:t>8</w:t>
        </w:r>
        <w:r w:rsidR="008776B2">
          <w:rPr>
            <w:noProof/>
            <w:webHidden/>
          </w:rPr>
          <w:fldChar w:fldCharType="end"/>
        </w:r>
      </w:hyperlink>
    </w:p>
    <w:p w14:paraId="42AF7169" w14:textId="75225939" w:rsidR="008776B2" w:rsidRDefault="003F5EA7">
      <w:pPr>
        <w:pStyle w:val="21"/>
        <w:rPr>
          <w:rFonts w:asciiTheme="minorHAnsi" w:eastAsiaTheme="minorEastAsia" w:hAnsiTheme="minorHAnsi" w:cstheme="minorBidi"/>
          <w:noProof/>
          <w:szCs w:val="22"/>
        </w:rPr>
      </w:pPr>
      <w:hyperlink w:anchor="_Toc515292866" w:history="1">
        <w:r w:rsidR="008776B2" w:rsidRPr="00851F3A">
          <w:rPr>
            <w:rStyle w:val="a7"/>
            <w:noProof/>
            <w14:scene3d>
              <w14:camera w14:prst="orthographicFront"/>
              <w14:lightRig w14:rig="threePt" w14:dir="t">
                <w14:rot w14:lat="0" w14:lon="0" w14:rev="0"/>
              </w14:lightRig>
            </w14:scene3d>
          </w:rPr>
          <w:t>（6）</w:t>
        </w:r>
        <w:r w:rsidR="008776B2">
          <w:rPr>
            <w:rFonts w:asciiTheme="minorHAnsi" w:eastAsiaTheme="minorEastAsia" w:hAnsiTheme="minorHAnsi" w:cstheme="minorBidi"/>
            <w:noProof/>
            <w:szCs w:val="22"/>
          </w:rPr>
          <w:tab/>
        </w:r>
        <w:r w:rsidR="008776B2" w:rsidRPr="00851F3A">
          <w:rPr>
            <w:rStyle w:val="a7"/>
            <w:noProof/>
          </w:rPr>
          <w:t>ステージⅠ費用の支払い</w:t>
        </w:r>
        <w:r w:rsidR="008776B2">
          <w:rPr>
            <w:noProof/>
            <w:webHidden/>
          </w:rPr>
          <w:tab/>
        </w:r>
        <w:r w:rsidR="008776B2">
          <w:rPr>
            <w:noProof/>
            <w:webHidden/>
          </w:rPr>
          <w:fldChar w:fldCharType="begin"/>
        </w:r>
        <w:r w:rsidR="008776B2">
          <w:rPr>
            <w:noProof/>
            <w:webHidden/>
          </w:rPr>
          <w:instrText xml:space="preserve"> PAGEREF _Toc515292866 \h </w:instrText>
        </w:r>
        <w:r w:rsidR="008776B2">
          <w:rPr>
            <w:noProof/>
            <w:webHidden/>
          </w:rPr>
        </w:r>
        <w:r w:rsidR="008776B2">
          <w:rPr>
            <w:noProof/>
            <w:webHidden/>
          </w:rPr>
          <w:fldChar w:fldCharType="separate"/>
        </w:r>
        <w:r>
          <w:rPr>
            <w:noProof/>
            <w:webHidden/>
          </w:rPr>
          <w:t>8</w:t>
        </w:r>
        <w:r w:rsidR="008776B2">
          <w:rPr>
            <w:noProof/>
            <w:webHidden/>
          </w:rPr>
          <w:fldChar w:fldCharType="end"/>
        </w:r>
      </w:hyperlink>
    </w:p>
    <w:p w14:paraId="5F9E9A5D" w14:textId="5D5CF449" w:rsidR="008776B2" w:rsidRDefault="003F5EA7">
      <w:pPr>
        <w:pStyle w:val="21"/>
        <w:rPr>
          <w:rFonts w:asciiTheme="minorHAnsi" w:eastAsiaTheme="minorEastAsia" w:hAnsiTheme="minorHAnsi" w:cstheme="minorBidi"/>
          <w:noProof/>
          <w:szCs w:val="22"/>
        </w:rPr>
      </w:pPr>
      <w:hyperlink w:anchor="_Toc515292867" w:history="1">
        <w:r w:rsidR="008776B2" w:rsidRPr="00851F3A">
          <w:rPr>
            <w:rStyle w:val="a7"/>
            <w:noProof/>
            <w14:scene3d>
              <w14:camera w14:prst="orthographicFront"/>
              <w14:lightRig w14:rig="threePt" w14:dir="t">
                <w14:rot w14:lat="0" w14:lon="0" w14:rev="0"/>
              </w14:lightRig>
            </w14:scene3d>
          </w:rPr>
          <w:t>（7）</w:t>
        </w:r>
        <w:r w:rsidR="008776B2">
          <w:rPr>
            <w:rFonts w:asciiTheme="minorHAnsi" w:eastAsiaTheme="minorEastAsia" w:hAnsiTheme="minorHAnsi" w:cstheme="minorBidi"/>
            <w:noProof/>
            <w:szCs w:val="22"/>
          </w:rPr>
          <w:tab/>
        </w:r>
        <w:r w:rsidR="008776B2" w:rsidRPr="00851F3A">
          <w:rPr>
            <w:rStyle w:val="a7"/>
            <w:noProof/>
          </w:rPr>
          <w:t>提出物</w:t>
        </w:r>
        <w:r w:rsidR="008776B2">
          <w:rPr>
            <w:noProof/>
            <w:webHidden/>
          </w:rPr>
          <w:tab/>
        </w:r>
        <w:r w:rsidR="008776B2">
          <w:rPr>
            <w:noProof/>
            <w:webHidden/>
          </w:rPr>
          <w:fldChar w:fldCharType="begin"/>
        </w:r>
        <w:r w:rsidR="008776B2">
          <w:rPr>
            <w:noProof/>
            <w:webHidden/>
          </w:rPr>
          <w:instrText xml:space="preserve"> PAGEREF _Toc515292867 \h </w:instrText>
        </w:r>
        <w:r w:rsidR="008776B2">
          <w:rPr>
            <w:noProof/>
            <w:webHidden/>
          </w:rPr>
        </w:r>
        <w:r w:rsidR="008776B2">
          <w:rPr>
            <w:noProof/>
            <w:webHidden/>
          </w:rPr>
          <w:fldChar w:fldCharType="separate"/>
        </w:r>
        <w:r>
          <w:rPr>
            <w:noProof/>
            <w:webHidden/>
          </w:rPr>
          <w:t>8</w:t>
        </w:r>
        <w:r w:rsidR="008776B2">
          <w:rPr>
            <w:noProof/>
            <w:webHidden/>
          </w:rPr>
          <w:fldChar w:fldCharType="end"/>
        </w:r>
      </w:hyperlink>
    </w:p>
    <w:p w14:paraId="6294DE17" w14:textId="78920649" w:rsidR="008776B2" w:rsidRDefault="003F5EA7">
      <w:pPr>
        <w:pStyle w:val="21"/>
        <w:rPr>
          <w:rFonts w:asciiTheme="minorHAnsi" w:eastAsiaTheme="minorEastAsia" w:hAnsiTheme="minorHAnsi" w:cstheme="minorBidi"/>
          <w:noProof/>
          <w:szCs w:val="22"/>
        </w:rPr>
      </w:pPr>
      <w:hyperlink w:anchor="_Toc515292868" w:history="1">
        <w:r w:rsidR="008776B2" w:rsidRPr="00851F3A">
          <w:rPr>
            <w:rStyle w:val="a7"/>
            <w:noProof/>
            <w14:scene3d>
              <w14:camera w14:prst="orthographicFront"/>
              <w14:lightRig w14:rig="threePt" w14:dir="t">
                <w14:rot w14:lat="0" w14:lon="0" w14:rev="0"/>
              </w14:lightRig>
            </w14:scene3d>
          </w:rPr>
          <w:t>（8）</w:t>
        </w:r>
        <w:r w:rsidR="008776B2">
          <w:rPr>
            <w:rFonts w:asciiTheme="minorHAnsi" w:eastAsiaTheme="minorEastAsia" w:hAnsiTheme="minorHAnsi" w:cstheme="minorBidi"/>
            <w:noProof/>
            <w:szCs w:val="22"/>
          </w:rPr>
          <w:tab/>
        </w:r>
        <w:r w:rsidR="008776B2" w:rsidRPr="00851F3A">
          <w:rPr>
            <w:rStyle w:val="a7"/>
            <w:noProof/>
          </w:rPr>
          <w:t>検査</w:t>
        </w:r>
        <w:r w:rsidR="008776B2">
          <w:rPr>
            <w:noProof/>
            <w:webHidden/>
          </w:rPr>
          <w:tab/>
        </w:r>
        <w:r w:rsidR="008776B2">
          <w:rPr>
            <w:noProof/>
            <w:webHidden/>
          </w:rPr>
          <w:fldChar w:fldCharType="begin"/>
        </w:r>
        <w:r w:rsidR="008776B2">
          <w:rPr>
            <w:noProof/>
            <w:webHidden/>
          </w:rPr>
          <w:instrText xml:space="preserve"> PAGEREF _Toc515292868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0418FF50" w14:textId="704AF683" w:rsidR="008776B2" w:rsidRDefault="003F5EA7">
      <w:pPr>
        <w:pStyle w:val="21"/>
        <w:rPr>
          <w:rFonts w:asciiTheme="minorHAnsi" w:eastAsiaTheme="minorEastAsia" w:hAnsiTheme="minorHAnsi" w:cstheme="minorBidi"/>
          <w:noProof/>
          <w:szCs w:val="22"/>
        </w:rPr>
      </w:pPr>
      <w:hyperlink w:anchor="_Toc515292869" w:history="1">
        <w:r w:rsidR="008776B2" w:rsidRPr="00851F3A">
          <w:rPr>
            <w:rStyle w:val="a7"/>
            <w:noProof/>
            <w14:scene3d>
              <w14:camera w14:prst="orthographicFront"/>
              <w14:lightRig w14:rig="threePt" w14:dir="t">
                <w14:rot w14:lat="0" w14:lon="0" w14:rev="0"/>
              </w14:lightRig>
            </w14:scene3d>
          </w:rPr>
          <w:t>（9）</w:t>
        </w:r>
        <w:r w:rsidR="008776B2">
          <w:rPr>
            <w:rFonts w:asciiTheme="minorHAnsi" w:eastAsiaTheme="minorEastAsia" w:hAnsiTheme="minorHAnsi" w:cstheme="minorBidi"/>
            <w:noProof/>
            <w:szCs w:val="22"/>
          </w:rPr>
          <w:tab/>
        </w:r>
        <w:r w:rsidR="008776B2" w:rsidRPr="00851F3A">
          <w:rPr>
            <w:rStyle w:val="a7"/>
            <w:noProof/>
          </w:rPr>
          <w:t>プロジェクト完了後の報告等</w:t>
        </w:r>
        <w:r w:rsidR="008776B2">
          <w:rPr>
            <w:noProof/>
            <w:webHidden/>
          </w:rPr>
          <w:tab/>
        </w:r>
        <w:r w:rsidR="008776B2">
          <w:rPr>
            <w:noProof/>
            <w:webHidden/>
          </w:rPr>
          <w:fldChar w:fldCharType="begin"/>
        </w:r>
        <w:r w:rsidR="008776B2">
          <w:rPr>
            <w:noProof/>
            <w:webHidden/>
          </w:rPr>
          <w:instrText xml:space="preserve"> PAGEREF _Toc515292869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4E074334" w14:textId="5612325B" w:rsidR="008776B2" w:rsidRDefault="003F5EA7">
      <w:pPr>
        <w:pStyle w:val="21"/>
        <w:rPr>
          <w:rFonts w:asciiTheme="minorHAnsi" w:eastAsiaTheme="minorEastAsia" w:hAnsiTheme="minorHAnsi" w:cstheme="minorBidi"/>
          <w:noProof/>
          <w:szCs w:val="22"/>
        </w:rPr>
      </w:pPr>
      <w:hyperlink w:anchor="_Toc515292870" w:history="1">
        <w:r w:rsidR="008776B2" w:rsidRPr="00851F3A">
          <w:rPr>
            <w:rStyle w:val="a7"/>
            <w:noProof/>
            <w14:scene3d>
              <w14:camera w14:prst="orthographicFront"/>
              <w14:lightRig w14:rig="threePt" w14:dir="t">
                <w14:rot w14:lat="0" w14:lon="0" w14:rev="0"/>
              </w14:lightRig>
            </w14:scene3d>
          </w:rPr>
          <w:t>（10）</w:t>
        </w:r>
        <w:r w:rsidR="008776B2">
          <w:rPr>
            <w:rFonts w:asciiTheme="minorHAnsi" w:eastAsiaTheme="minorEastAsia" w:hAnsiTheme="minorHAnsi" w:cstheme="minorBidi"/>
            <w:noProof/>
            <w:szCs w:val="22"/>
          </w:rPr>
          <w:tab/>
        </w:r>
        <w:r w:rsidR="008776B2" w:rsidRPr="00851F3A">
          <w:rPr>
            <w:rStyle w:val="a7"/>
            <w:noProof/>
          </w:rPr>
          <w:t>秘密保持</w:t>
        </w:r>
        <w:r w:rsidR="008776B2">
          <w:rPr>
            <w:noProof/>
            <w:webHidden/>
          </w:rPr>
          <w:tab/>
        </w:r>
        <w:r w:rsidR="008776B2">
          <w:rPr>
            <w:noProof/>
            <w:webHidden/>
          </w:rPr>
          <w:fldChar w:fldCharType="begin"/>
        </w:r>
        <w:r w:rsidR="008776B2">
          <w:rPr>
            <w:noProof/>
            <w:webHidden/>
          </w:rPr>
          <w:instrText xml:space="preserve"> PAGEREF _Toc515292870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07AA0300" w14:textId="377D0848" w:rsidR="008776B2" w:rsidRDefault="003F5EA7">
      <w:pPr>
        <w:pStyle w:val="21"/>
        <w:rPr>
          <w:rFonts w:asciiTheme="minorHAnsi" w:eastAsiaTheme="minorEastAsia" w:hAnsiTheme="minorHAnsi" w:cstheme="minorBidi"/>
          <w:noProof/>
          <w:szCs w:val="22"/>
        </w:rPr>
      </w:pPr>
      <w:hyperlink w:anchor="_Toc515292871" w:history="1">
        <w:r w:rsidR="008776B2" w:rsidRPr="00851F3A">
          <w:rPr>
            <w:rStyle w:val="a7"/>
            <w:noProof/>
            <w14:scene3d>
              <w14:camera w14:prst="orthographicFront"/>
              <w14:lightRig w14:rig="threePt" w14:dir="t">
                <w14:rot w14:lat="0" w14:lon="0" w14:rev="0"/>
              </w14:lightRig>
            </w14:scene3d>
          </w:rPr>
          <w:t>（11）</w:t>
        </w:r>
        <w:r w:rsidR="008776B2">
          <w:rPr>
            <w:rFonts w:asciiTheme="minorHAnsi" w:eastAsiaTheme="minorEastAsia" w:hAnsiTheme="minorHAnsi" w:cstheme="minorBidi"/>
            <w:noProof/>
            <w:szCs w:val="22"/>
          </w:rPr>
          <w:tab/>
        </w:r>
        <w:r w:rsidR="008776B2" w:rsidRPr="00851F3A">
          <w:rPr>
            <w:rStyle w:val="a7"/>
            <w:noProof/>
          </w:rPr>
          <w:t>個人情報の取扱い</w:t>
        </w:r>
        <w:r w:rsidR="008776B2">
          <w:rPr>
            <w:noProof/>
            <w:webHidden/>
          </w:rPr>
          <w:tab/>
        </w:r>
        <w:r w:rsidR="008776B2">
          <w:rPr>
            <w:noProof/>
            <w:webHidden/>
          </w:rPr>
          <w:fldChar w:fldCharType="begin"/>
        </w:r>
        <w:r w:rsidR="008776B2">
          <w:rPr>
            <w:noProof/>
            <w:webHidden/>
          </w:rPr>
          <w:instrText xml:space="preserve"> PAGEREF _Toc515292871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2041DA10" w14:textId="4D05E7B2" w:rsidR="008776B2" w:rsidRDefault="003F5EA7">
      <w:pPr>
        <w:pStyle w:val="21"/>
        <w:rPr>
          <w:rFonts w:asciiTheme="minorHAnsi" w:eastAsiaTheme="minorEastAsia" w:hAnsiTheme="minorHAnsi" w:cstheme="minorBidi"/>
          <w:noProof/>
          <w:szCs w:val="22"/>
        </w:rPr>
      </w:pPr>
      <w:hyperlink w:anchor="_Toc515292872" w:history="1">
        <w:r w:rsidR="008776B2" w:rsidRPr="00851F3A">
          <w:rPr>
            <w:rStyle w:val="a7"/>
            <w:noProof/>
            <w14:scene3d>
              <w14:camera w14:prst="orthographicFront"/>
              <w14:lightRig w14:rig="threePt" w14:dir="t">
                <w14:rot w14:lat="0" w14:lon="0" w14:rev="0"/>
              </w14:lightRig>
            </w14:scene3d>
          </w:rPr>
          <w:t>（12）</w:t>
        </w:r>
        <w:r w:rsidR="008776B2">
          <w:rPr>
            <w:rFonts w:asciiTheme="minorHAnsi" w:eastAsiaTheme="minorEastAsia" w:hAnsiTheme="minorHAnsi" w:cstheme="minorBidi"/>
            <w:noProof/>
            <w:szCs w:val="22"/>
          </w:rPr>
          <w:tab/>
        </w:r>
        <w:r w:rsidR="008776B2" w:rsidRPr="00851F3A">
          <w:rPr>
            <w:rStyle w:val="a7"/>
            <w:noProof/>
          </w:rPr>
          <w:t>成果に係る知的財産権等の取扱い</w:t>
        </w:r>
        <w:r w:rsidR="008776B2">
          <w:rPr>
            <w:noProof/>
            <w:webHidden/>
          </w:rPr>
          <w:tab/>
        </w:r>
        <w:r w:rsidR="008776B2">
          <w:rPr>
            <w:noProof/>
            <w:webHidden/>
          </w:rPr>
          <w:fldChar w:fldCharType="begin"/>
        </w:r>
        <w:r w:rsidR="008776B2">
          <w:rPr>
            <w:noProof/>
            <w:webHidden/>
          </w:rPr>
          <w:instrText xml:space="preserve"> PAGEREF _Toc515292872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19576118" w14:textId="06563EFA" w:rsidR="008776B2" w:rsidRDefault="003F5EA7">
      <w:pPr>
        <w:pStyle w:val="21"/>
        <w:rPr>
          <w:rFonts w:asciiTheme="minorHAnsi" w:eastAsiaTheme="minorEastAsia" w:hAnsiTheme="minorHAnsi" w:cstheme="minorBidi"/>
          <w:noProof/>
          <w:szCs w:val="22"/>
        </w:rPr>
      </w:pPr>
      <w:hyperlink w:anchor="_Toc515292873" w:history="1">
        <w:r w:rsidR="008776B2" w:rsidRPr="00851F3A">
          <w:rPr>
            <w:rStyle w:val="a7"/>
            <w:noProof/>
            <w14:scene3d>
              <w14:camera w14:prst="orthographicFront"/>
              <w14:lightRig w14:rig="threePt" w14:dir="t">
                <w14:rot w14:lat="0" w14:lon="0" w14:rev="0"/>
              </w14:lightRig>
            </w14:scene3d>
          </w:rPr>
          <w:t>（13）</w:t>
        </w:r>
        <w:r w:rsidR="008776B2">
          <w:rPr>
            <w:rFonts w:asciiTheme="minorHAnsi" w:eastAsiaTheme="minorEastAsia" w:hAnsiTheme="minorHAnsi" w:cstheme="minorBidi"/>
            <w:noProof/>
            <w:szCs w:val="22"/>
          </w:rPr>
          <w:tab/>
        </w:r>
        <w:r w:rsidR="008776B2" w:rsidRPr="00851F3A">
          <w:rPr>
            <w:rStyle w:val="a7"/>
            <w:noProof/>
          </w:rPr>
          <w:t>その他</w:t>
        </w:r>
        <w:r w:rsidR="008776B2">
          <w:rPr>
            <w:noProof/>
            <w:webHidden/>
          </w:rPr>
          <w:tab/>
        </w:r>
        <w:r w:rsidR="008776B2">
          <w:rPr>
            <w:noProof/>
            <w:webHidden/>
          </w:rPr>
          <w:fldChar w:fldCharType="begin"/>
        </w:r>
        <w:r w:rsidR="008776B2">
          <w:rPr>
            <w:noProof/>
            <w:webHidden/>
          </w:rPr>
          <w:instrText xml:space="preserve"> PAGEREF _Toc515292873 \h </w:instrText>
        </w:r>
        <w:r w:rsidR="008776B2">
          <w:rPr>
            <w:noProof/>
            <w:webHidden/>
          </w:rPr>
        </w:r>
        <w:r w:rsidR="008776B2">
          <w:rPr>
            <w:noProof/>
            <w:webHidden/>
          </w:rPr>
          <w:fldChar w:fldCharType="separate"/>
        </w:r>
        <w:r>
          <w:rPr>
            <w:noProof/>
            <w:webHidden/>
          </w:rPr>
          <w:t>9</w:t>
        </w:r>
        <w:r w:rsidR="008776B2">
          <w:rPr>
            <w:noProof/>
            <w:webHidden/>
          </w:rPr>
          <w:fldChar w:fldCharType="end"/>
        </w:r>
      </w:hyperlink>
    </w:p>
    <w:p w14:paraId="4834A1EC" w14:textId="5585EB3B" w:rsidR="008776B2" w:rsidRDefault="003F5EA7">
      <w:pPr>
        <w:pStyle w:val="11"/>
        <w:rPr>
          <w:rFonts w:asciiTheme="minorHAnsi" w:eastAsiaTheme="minorEastAsia" w:hAnsiTheme="minorHAnsi" w:cstheme="minorBidi"/>
          <w:noProof/>
          <w:szCs w:val="22"/>
        </w:rPr>
      </w:pPr>
      <w:hyperlink w:anchor="_Toc515292874" w:history="1">
        <w:r w:rsidR="008776B2" w:rsidRPr="00851F3A">
          <w:rPr>
            <w:rStyle w:val="a7"/>
            <w:noProof/>
            <w14:scene3d>
              <w14:camera w14:prst="orthographicFront"/>
              <w14:lightRig w14:rig="threePt" w14:dir="t">
                <w14:rot w14:lat="0" w14:lon="0" w14:rev="0"/>
              </w14:lightRig>
            </w14:scene3d>
          </w:rPr>
          <w:t>5.</w:t>
        </w:r>
        <w:r w:rsidR="008776B2" w:rsidRPr="00851F3A">
          <w:rPr>
            <w:rStyle w:val="a7"/>
            <w:noProof/>
          </w:rPr>
          <w:t xml:space="preserve"> 開発環境</w:t>
        </w:r>
        <w:r w:rsidR="008776B2">
          <w:rPr>
            <w:noProof/>
            <w:webHidden/>
          </w:rPr>
          <w:tab/>
        </w:r>
        <w:r w:rsidR="008776B2">
          <w:rPr>
            <w:noProof/>
            <w:webHidden/>
          </w:rPr>
          <w:fldChar w:fldCharType="begin"/>
        </w:r>
        <w:r w:rsidR="008776B2">
          <w:rPr>
            <w:noProof/>
            <w:webHidden/>
          </w:rPr>
          <w:instrText xml:space="preserve"> PAGEREF _Toc515292874 \h </w:instrText>
        </w:r>
        <w:r w:rsidR="008776B2">
          <w:rPr>
            <w:noProof/>
            <w:webHidden/>
          </w:rPr>
        </w:r>
        <w:r w:rsidR="008776B2">
          <w:rPr>
            <w:noProof/>
            <w:webHidden/>
          </w:rPr>
          <w:fldChar w:fldCharType="separate"/>
        </w:r>
        <w:r>
          <w:rPr>
            <w:noProof/>
            <w:webHidden/>
          </w:rPr>
          <w:t>10</w:t>
        </w:r>
        <w:r w:rsidR="008776B2">
          <w:rPr>
            <w:noProof/>
            <w:webHidden/>
          </w:rPr>
          <w:fldChar w:fldCharType="end"/>
        </w:r>
      </w:hyperlink>
    </w:p>
    <w:p w14:paraId="2634AA29" w14:textId="037BA3C3" w:rsidR="008776B2" w:rsidRDefault="003F5EA7">
      <w:pPr>
        <w:pStyle w:val="11"/>
        <w:rPr>
          <w:rFonts w:asciiTheme="minorHAnsi" w:eastAsiaTheme="minorEastAsia" w:hAnsiTheme="minorHAnsi" w:cstheme="minorBidi"/>
          <w:noProof/>
          <w:szCs w:val="22"/>
        </w:rPr>
      </w:pPr>
      <w:hyperlink w:anchor="_Toc515292875" w:history="1">
        <w:r w:rsidR="008776B2" w:rsidRPr="00851F3A">
          <w:rPr>
            <w:rStyle w:val="a7"/>
            <w:noProof/>
            <w14:scene3d>
              <w14:camera w14:prst="orthographicFront"/>
              <w14:lightRig w14:rig="threePt" w14:dir="t">
                <w14:rot w14:lat="0" w14:lon="0" w14:rev="0"/>
              </w14:lightRig>
            </w14:scene3d>
          </w:rPr>
          <w:t>6.</w:t>
        </w:r>
        <w:r w:rsidR="008776B2" w:rsidRPr="00851F3A">
          <w:rPr>
            <w:rStyle w:val="a7"/>
            <w:noProof/>
          </w:rPr>
          <w:t xml:space="preserve"> 応募方法等</w:t>
        </w:r>
        <w:r w:rsidR="008776B2">
          <w:rPr>
            <w:noProof/>
            <w:webHidden/>
          </w:rPr>
          <w:tab/>
        </w:r>
        <w:r w:rsidR="008776B2">
          <w:rPr>
            <w:noProof/>
            <w:webHidden/>
          </w:rPr>
          <w:fldChar w:fldCharType="begin"/>
        </w:r>
        <w:r w:rsidR="008776B2">
          <w:rPr>
            <w:noProof/>
            <w:webHidden/>
          </w:rPr>
          <w:instrText xml:space="preserve"> PAGEREF _Toc515292875 \h </w:instrText>
        </w:r>
        <w:r w:rsidR="008776B2">
          <w:rPr>
            <w:noProof/>
            <w:webHidden/>
          </w:rPr>
        </w:r>
        <w:r w:rsidR="008776B2">
          <w:rPr>
            <w:noProof/>
            <w:webHidden/>
          </w:rPr>
          <w:fldChar w:fldCharType="separate"/>
        </w:r>
        <w:r>
          <w:rPr>
            <w:noProof/>
            <w:webHidden/>
          </w:rPr>
          <w:t>10</w:t>
        </w:r>
        <w:r w:rsidR="008776B2">
          <w:rPr>
            <w:noProof/>
            <w:webHidden/>
          </w:rPr>
          <w:fldChar w:fldCharType="end"/>
        </w:r>
      </w:hyperlink>
    </w:p>
    <w:p w14:paraId="4D70AF0D" w14:textId="51F0F5AB" w:rsidR="008776B2" w:rsidRDefault="003F5EA7">
      <w:pPr>
        <w:pStyle w:val="21"/>
        <w:rPr>
          <w:rFonts w:asciiTheme="minorHAnsi" w:eastAsiaTheme="minorEastAsia" w:hAnsiTheme="minorHAnsi" w:cstheme="minorBidi"/>
          <w:noProof/>
          <w:szCs w:val="22"/>
        </w:rPr>
      </w:pPr>
      <w:hyperlink w:anchor="_Toc515292876"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応募のエントリー（事前申請）</w:t>
        </w:r>
        <w:r w:rsidR="008776B2">
          <w:rPr>
            <w:noProof/>
            <w:webHidden/>
          </w:rPr>
          <w:tab/>
        </w:r>
        <w:r w:rsidR="008776B2">
          <w:rPr>
            <w:noProof/>
            <w:webHidden/>
          </w:rPr>
          <w:fldChar w:fldCharType="begin"/>
        </w:r>
        <w:r w:rsidR="008776B2">
          <w:rPr>
            <w:noProof/>
            <w:webHidden/>
          </w:rPr>
          <w:instrText xml:space="preserve"> PAGEREF _Toc515292876 \h </w:instrText>
        </w:r>
        <w:r w:rsidR="008776B2">
          <w:rPr>
            <w:noProof/>
            <w:webHidden/>
          </w:rPr>
        </w:r>
        <w:r w:rsidR="008776B2">
          <w:rPr>
            <w:noProof/>
            <w:webHidden/>
          </w:rPr>
          <w:fldChar w:fldCharType="separate"/>
        </w:r>
        <w:r>
          <w:rPr>
            <w:noProof/>
            <w:webHidden/>
          </w:rPr>
          <w:t>10</w:t>
        </w:r>
        <w:r w:rsidR="008776B2">
          <w:rPr>
            <w:noProof/>
            <w:webHidden/>
          </w:rPr>
          <w:fldChar w:fldCharType="end"/>
        </w:r>
      </w:hyperlink>
    </w:p>
    <w:p w14:paraId="76F85C7D" w14:textId="33D7052E" w:rsidR="008776B2" w:rsidRDefault="003F5EA7">
      <w:pPr>
        <w:pStyle w:val="21"/>
        <w:rPr>
          <w:rFonts w:asciiTheme="minorHAnsi" w:eastAsiaTheme="minorEastAsia" w:hAnsiTheme="minorHAnsi" w:cstheme="minorBidi"/>
          <w:noProof/>
          <w:szCs w:val="22"/>
        </w:rPr>
      </w:pPr>
      <w:hyperlink w:anchor="_Toc515292877"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メンバー登録</w:t>
        </w:r>
        <w:r w:rsidR="008776B2">
          <w:rPr>
            <w:noProof/>
            <w:webHidden/>
          </w:rPr>
          <w:tab/>
        </w:r>
        <w:r w:rsidR="008776B2">
          <w:rPr>
            <w:noProof/>
            <w:webHidden/>
          </w:rPr>
          <w:fldChar w:fldCharType="begin"/>
        </w:r>
        <w:r w:rsidR="008776B2">
          <w:rPr>
            <w:noProof/>
            <w:webHidden/>
          </w:rPr>
          <w:instrText xml:space="preserve"> PAGEREF _Toc515292877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31010E4A" w14:textId="09B8CBEC" w:rsidR="008776B2" w:rsidRDefault="003F5EA7">
      <w:pPr>
        <w:pStyle w:val="21"/>
        <w:rPr>
          <w:rFonts w:asciiTheme="minorHAnsi" w:eastAsiaTheme="minorEastAsia" w:hAnsiTheme="minorHAnsi" w:cstheme="minorBidi"/>
          <w:noProof/>
          <w:szCs w:val="22"/>
        </w:rPr>
      </w:pPr>
      <w:hyperlink w:anchor="_Toc515292878"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共有フォルダの作成</w:t>
        </w:r>
        <w:r w:rsidR="008776B2">
          <w:rPr>
            <w:noProof/>
            <w:webHidden/>
          </w:rPr>
          <w:tab/>
        </w:r>
        <w:r w:rsidR="008776B2">
          <w:rPr>
            <w:noProof/>
            <w:webHidden/>
          </w:rPr>
          <w:fldChar w:fldCharType="begin"/>
        </w:r>
        <w:r w:rsidR="008776B2">
          <w:rPr>
            <w:noProof/>
            <w:webHidden/>
          </w:rPr>
          <w:instrText xml:space="preserve"> PAGEREF _Toc515292878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108DEF7F" w14:textId="208F15BE" w:rsidR="008776B2" w:rsidRDefault="003F5EA7">
      <w:pPr>
        <w:pStyle w:val="21"/>
        <w:rPr>
          <w:rFonts w:asciiTheme="minorHAnsi" w:eastAsiaTheme="minorEastAsia" w:hAnsiTheme="minorHAnsi" w:cstheme="minorBidi"/>
          <w:noProof/>
          <w:szCs w:val="22"/>
        </w:rPr>
      </w:pPr>
      <w:hyperlink w:anchor="_Toc515292879"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提出書類の作成</w:t>
        </w:r>
        <w:r w:rsidR="008776B2">
          <w:rPr>
            <w:noProof/>
            <w:webHidden/>
          </w:rPr>
          <w:tab/>
        </w:r>
        <w:r w:rsidR="008776B2">
          <w:rPr>
            <w:noProof/>
            <w:webHidden/>
          </w:rPr>
          <w:fldChar w:fldCharType="begin"/>
        </w:r>
        <w:r w:rsidR="008776B2">
          <w:rPr>
            <w:noProof/>
            <w:webHidden/>
          </w:rPr>
          <w:instrText xml:space="preserve"> PAGEREF _Toc515292879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3029A0F9" w14:textId="7707900B" w:rsidR="008776B2" w:rsidRDefault="003F5EA7">
      <w:pPr>
        <w:pStyle w:val="21"/>
        <w:rPr>
          <w:rFonts w:asciiTheme="minorHAnsi" w:eastAsiaTheme="minorEastAsia" w:hAnsiTheme="minorHAnsi" w:cstheme="minorBidi"/>
          <w:noProof/>
          <w:szCs w:val="22"/>
        </w:rPr>
      </w:pPr>
      <w:hyperlink w:anchor="_Toc515292880" w:history="1">
        <w:r w:rsidR="008776B2" w:rsidRPr="00851F3A">
          <w:rPr>
            <w:rStyle w:val="a7"/>
            <w:noProof/>
            <w14:scene3d>
              <w14:camera w14:prst="orthographicFront"/>
              <w14:lightRig w14:rig="threePt" w14:dir="t">
                <w14:rot w14:lat="0" w14:lon="0" w14:rev="0"/>
              </w14:lightRig>
            </w14:scene3d>
          </w:rPr>
          <w:t>（5）</w:t>
        </w:r>
        <w:r w:rsidR="008776B2">
          <w:rPr>
            <w:rFonts w:asciiTheme="minorHAnsi" w:eastAsiaTheme="minorEastAsia" w:hAnsiTheme="minorHAnsi" w:cstheme="minorBidi"/>
            <w:noProof/>
            <w:szCs w:val="22"/>
          </w:rPr>
          <w:tab/>
        </w:r>
        <w:r w:rsidR="008776B2" w:rsidRPr="00851F3A">
          <w:rPr>
            <w:rStyle w:val="a7"/>
            <w:noProof/>
          </w:rPr>
          <w:t>書類の提出（共有フォルダへのアップロード）</w:t>
        </w:r>
        <w:r w:rsidR="008776B2">
          <w:rPr>
            <w:noProof/>
            <w:webHidden/>
          </w:rPr>
          <w:tab/>
        </w:r>
        <w:r w:rsidR="008776B2">
          <w:rPr>
            <w:noProof/>
            <w:webHidden/>
          </w:rPr>
          <w:fldChar w:fldCharType="begin"/>
        </w:r>
        <w:r w:rsidR="008776B2">
          <w:rPr>
            <w:noProof/>
            <w:webHidden/>
          </w:rPr>
          <w:instrText xml:space="preserve"> PAGEREF _Toc515292880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48112F06" w14:textId="154DDFA8" w:rsidR="008776B2" w:rsidRDefault="003F5EA7">
      <w:pPr>
        <w:pStyle w:val="21"/>
        <w:rPr>
          <w:rFonts w:asciiTheme="minorHAnsi" w:eastAsiaTheme="minorEastAsia" w:hAnsiTheme="minorHAnsi" w:cstheme="minorBidi"/>
          <w:noProof/>
          <w:szCs w:val="22"/>
        </w:rPr>
      </w:pPr>
      <w:hyperlink w:anchor="_Toc515292881" w:history="1">
        <w:r w:rsidR="008776B2" w:rsidRPr="00851F3A">
          <w:rPr>
            <w:rStyle w:val="a7"/>
            <w:noProof/>
            <w14:scene3d>
              <w14:camera w14:prst="orthographicFront"/>
              <w14:lightRig w14:rig="threePt" w14:dir="t">
                <w14:rot w14:lat="0" w14:lon="0" w14:rev="0"/>
              </w14:lightRig>
            </w14:scene3d>
          </w:rPr>
          <w:t>（6）</w:t>
        </w:r>
        <w:r w:rsidR="008776B2">
          <w:rPr>
            <w:rFonts w:asciiTheme="minorHAnsi" w:eastAsiaTheme="minorEastAsia" w:hAnsiTheme="minorHAnsi" w:cstheme="minorBidi"/>
            <w:noProof/>
            <w:szCs w:val="22"/>
          </w:rPr>
          <w:tab/>
        </w:r>
        <w:r w:rsidR="008776B2" w:rsidRPr="00851F3A">
          <w:rPr>
            <w:rStyle w:val="a7"/>
            <w:noProof/>
          </w:rPr>
          <w:t>電子申請（アップロード）完了の確認</w:t>
        </w:r>
        <w:r w:rsidR="008776B2">
          <w:rPr>
            <w:noProof/>
            <w:webHidden/>
          </w:rPr>
          <w:tab/>
        </w:r>
        <w:r w:rsidR="008776B2">
          <w:rPr>
            <w:noProof/>
            <w:webHidden/>
          </w:rPr>
          <w:fldChar w:fldCharType="begin"/>
        </w:r>
        <w:r w:rsidR="008776B2">
          <w:rPr>
            <w:noProof/>
            <w:webHidden/>
          </w:rPr>
          <w:instrText xml:space="preserve"> PAGEREF _Toc515292881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5645C65B" w14:textId="33819A84" w:rsidR="008776B2" w:rsidRDefault="003F5EA7">
      <w:pPr>
        <w:pStyle w:val="21"/>
        <w:rPr>
          <w:rFonts w:asciiTheme="minorHAnsi" w:eastAsiaTheme="minorEastAsia" w:hAnsiTheme="minorHAnsi" w:cstheme="minorBidi"/>
          <w:noProof/>
          <w:szCs w:val="22"/>
        </w:rPr>
      </w:pPr>
      <w:hyperlink w:anchor="_Toc515292882" w:history="1">
        <w:r w:rsidR="008776B2" w:rsidRPr="00851F3A">
          <w:rPr>
            <w:rStyle w:val="a7"/>
            <w:noProof/>
            <w14:scene3d>
              <w14:camera w14:prst="orthographicFront"/>
              <w14:lightRig w14:rig="threePt" w14:dir="t">
                <w14:rot w14:lat="0" w14:lon="0" w14:rev="0"/>
              </w14:lightRig>
            </w14:scene3d>
          </w:rPr>
          <w:t>（7）</w:t>
        </w:r>
        <w:r w:rsidR="008776B2">
          <w:rPr>
            <w:rFonts w:asciiTheme="minorHAnsi" w:eastAsiaTheme="minorEastAsia" w:hAnsiTheme="minorHAnsi" w:cstheme="minorBidi"/>
            <w:noProof/>
            <w:szCs w:val="22"/>
          </w:rPr>
          <w:tab/>
        </w:r>
        <w:r w:rsidR="008776B2" w:rsidRPr="00851F3A">
          <w:rPr>
            <w:rStyle w:val="a7"/>
            <w:noProof/>
          </w:rPr>
          <w:t>公募の締切日及び締切時刻</w:t>
        </w:r>
        <w:r w:rsidR="008776B2">
          <w:rPr>
            <w:noProof/>
            <w:webHidden/>
          </w:rPr>
          <w:tab/>
        </w:r>
        <w:r w:rsidR="008776B2">
          <w:rPr>
            <w:noProof/>
            <w:webHidden/>
          </w:rPr>
          <w:fldChar w:fldCharType="begin"/>
        </w:r>
        <w:r w:rsidR="008776B2">
          <w:rPr>
            <w:noProof/>
            <w:webHidden/>
          </w:rPr>
          <w:instrText xml:space="preserve"> PAGEREF _Toc515292882 \h </w:instrText>
        </w:r>
        <w:r w:rsidR="008776B2">
          <w:rPr>
            <w:noProof/>
            <w:webHidden/>
          </w:rPr>
        </w:r>
        <w:r w:rsidR="008776B2">
          <w:rPr>
            <w:noProof/>
            <w:webHidden/>
          </w:rPr>
          <w:fldChar w:fldCharType="separate"/>
        </w:r>
        <w:r>
          <w:rPr>
            <w:noProof/>
            <w:webHidden/>
          </w:rPr>
          <w:t>11</w:t>
        </w:r>
        <w:r w:rsidR="008776B2">
          <w:rPr>
            <w:noProof/>
            <w:webHidden/>
          </w:rPr>
          <w:fldChar w:fldCharType="end"/>
        </w:r>
      </w:hyperlink>
    </w:p>
    <w:p w14:paraId="4DD76E58" w14:textId="51267E06" w:rsidR="008776B2" w:rsidRDefault="003F5EA7">
      <w:pPr>
        <w:pStyle w:val="21"/>
        <w:rPr>
          <w:rFonts w:asciiTheme="minorHAnsi" w:eastAsiaTheme="minorEastAsia" w:hAnsiTheme="minorHAnsi" w:cstheme="minorBidi"/>
          <w:noProof/>
          <w:szCs w:val="22"/>
        </w:rPr>
      </w:pPr>
      <w:hyperlink w:anchor="_Toc515292883" w:history="1">
        <w:r w:rsidR="008776B2" w:rsidRPr="00851F3A">
          <w:rPr>
            <w:rStyle w:val="a7"/>
            <w:noProof/>
            <w14:scene3d>
              <w14:camera w14:prst="orthographicFront"/>
              <w14:lightRig w14:rig="threePt" w14:dir="t">
                <w14:rot w14:lat="0" w14:lon="0" w14:rev="0"/>
              </w14:lightRig>
            </w14:scene3d>
          </w:rPr>
          <w:t>（8）</w:t>
        </w:r>
        <w:r w:rsidR="008776B2">
          <w:rPr>
            <w:rFonts w:asciiTheme="minorHAnsi" w:eastAsiaTheme="minorEastAsia" w:hAnsiTheme="minorHAnsi" w:cstheme="minorBidi"/>
            <w:noProof/>
            <w:szCs w:val="22"/>
          </w:rPr>
          <w:tab/>
        </w:r>
        <w:r w:rsidR="008776B2" w:rsidRPr="00851F3A">
          <w:rPr>
            <w:rStyle w:val="a7"/>
            <w:noProof/>
          </w:rPr>
          <w:t>共有フォルダの削除について</w:t>
        </w:r>
        <w:r w:rsidR="008776B2">
          <w:rPr>
            <w:noProof/>
            <w:webHidden/>
          </w:rPr>
          <w:tab/>
        </w:r>
        <w:r w:rsidR="008776B2">
          <w:rPr>
            <w:noProof/>
            <w:webHidden/>
          </w:rPr>
          <w:fldChar w:fldCharType="begin"/>
        </w:r>
        <w:r w:rsidR="008776B2">
          <w:rPr>
            <w:noProof/>
            <w:webHidden/>
          </w:rPr>
          <w:instrText xml:space="preserve"> PAGEREF _Toc515292883 \h </w:instrText>
        </w:r>
        <w:r w:rsidR="008776B2">
          <w:rPr>
            <w:noProof/>
            <w:webHidden/>
          </w:rPr>
        </w:r>
        <w:r w:rsidR="008776B2">
          <w:rPr>
            <w:noProof/>
            <w:webHidden/>
          </w:rPr>
          <w:fldChar w:fldCharType="separate"/>
        </w:r>
        <w:r>
          <w:rPr>
            <w:noProof/>
            <w:webHidden/>
          </w:rPr>
          <w:t>12</w:t>
        </w:r>
        <w:r w:rsidR="008776B2">
          <w:rPr>
            <w:noProof/>
            <w:webHidden/>
          </w:rPr>
          <w:fldChar w:fldCharType="end"/>
        </w:r>
      </w:hyperlink>
    </w:p>
    <w:p w14:paraId="5CB10547" w14:textId="1F46AE6B" w:rsidR="008776B2" w:rsidRDefault="003F5EA7">
      <w:pPr>
        <w:pStyle w:val="11"/>
        <w:rPr>
          <w:rFonts w:asciiTheme="minorHAnsi" w:eastAsiaTheme="minorEastAsia" w:hAnsiTheme="minorHAnsi" w:cstheme="minorBidi"/>
          <w:noProof/>
          <w:szCs w:val="22"/>
        </w:rPr>
      </w:pPr>
      <w:hyperlink w:anchor="_Toc515292884" w:history="1">
        <w:r w:rsidR="008776B2" w:rsidRPr="00851F3A">
          <w:rPr>
            <w:rStyle w:val="a7"/>
            <w:noProof/>
            <w14:scene3d>
              <w14:camera w14:prst="orthographicFront"/>
              <w14:lightRig w14:rig="threePt" w14:dir="t">
                <w14:rot w14:lat="0" w14:lon="0" w14:rev="0"/>
              </w14:lightRig>
            </w14:scene3d>
          </w:rPr>
          <w:t>7.</w:t>
        </w:r>
        <w:r w:rsidR="008776B2" w:rsidRPr="00851F3A">
          <w:rPr>
            <w:rStyle w:val="a7"/>
            <w:noProof/>
          </w:rPr>
          <w:t xml:space="preserve"> 提出書類記入要領</w:t>
        </w:r>
        <w:r w:rsidR="008776B2">
          <w:rPr>
            <w:noProof/>
            <w:webHidden/>
          </w:rPr>
          <w:tab/>
        </w:r>
        <w:r w:rsidR="008776B2">
          <w:rPr>
            <w:noProof/>
            <w:webHidden/>
          </w:rPr>
          <w:fldChar w:fldCharType="begin"/>
        </w:r>
        <w:r w:rsidR="008776B2">
          <w:rPr>
            <w:noProof/>
            <w:webHidden/>
          </w:rPr>
          <w:instrText xml:space="preserve"> PAGEREF _Toc515292884 \h </w:instrText>
        </w:r>
        <w:r w:rsidR="008776B2">
          <w:rPr>
            <w:noProof/>
            <w:webHidden/>
          </w:rPr>
        </w:r>
        <w:r w:rsidR="008776B2">
          <w:rPr>
            <w:noProof/>
            <w:webHidden/>
          </w:rPr>
          <w:fldChar w:fldCharType="separate"/>
        </w:r>
        <w:r>
          <w:rPr>
            <w:noProof/>
            <w:webHidden/>
          </w:rPr>
          <w:t>13</w:t>
        </w:r>
        <w:r w:rsidR="008776B2">
          <w:rPr>
            <w:noProof/>
            <w:webHidden/>
          </w:rPr>
          <w:fldChar w:fldCharType="end"/>
        </w:r>
      </w:hyperlink>
    </w:p>
    <w:p w14:paraId="0E24506F" w14:textId="4C0D1C76" w:rsidR="008776B2" w:rsidRDefault="003F5EA7">
      <w:pPr>
        <w:pStyle w:val="21"/>
        <w:rPr>
          <w:rFonts w:asciiTheme="minorHAnsi" w:eastAsiaTheme="minorEastAsia" w:hAnsiTheme="minorHAnsi" w:cstheme="minorBidi"/>
          <w:noProof/>
          <w:szCs w:val="22"/>
        </w:rPr>
      </w:pPr>
      <w:hyperlink w:anchor="_Toc515292885"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記入・作成上の注意（提出書類共通）</w:t>
        </w:r>
        <w:r w:rsidR="008776B2">
          <w:rPr>
            <w:noProof/>
            <w:webHidden/>
          </w:rPr>
          <w:tab/>
        </w:r>
        <w:r w:rsidR="008776B2">
          <w:rPr>
            <w:noProof/>
            <w:webHidden/>
          </w:rPr>
          <w:fldChar w:fldCharType="begin"/>
        </w:r>
        <w:r w:rsidR="008776B2">
          <w:rPr>
            <w:noProof/>
            <w:webHidden/>
          </w:rPr>
          <w:instrText xml:space="preserve"> PAGEREF _Toc515292885 \h </w:instrText>
        </w:r>
        <w:r w:rsidR="008776B2">
          <w:rPr>
            <w:noProof/>
            <w:webHidden/>
          </w:rPr>
        </w:r>
        <w:r w:rsidR="008776B2">
          <w:rPr>
            <w:noProof/>
            <w:webHidden/>
          </w:rPr>
          <w:fldChar w:fldCharType="separate"/>
        </w:r>
        <w:r>
          <w:rPr>
            <w:noProof/>
            <w:webHidden/>
          </w:rPr>
          <w:t>13</w:t>
        </w:r>
        <w:r w:rsidR="008776B2">
          <w:rPr>
            <w:noProof/>
            <w:webHidden/>
          </w:rPr>
          <w:fldChar w:fldCharType="end"/>
        </w:r>
      </w:hyperlink>
    </w:p>
    <w:p w14:paraId="222E6B6C" w14:textId="485D3349" w:rsidR="008776B2" w:rsidRDefault="003F5EA7">
      <w:pPr>
        <w:pStyle w:val="21"/>
        <w:rPr>
          <w:rFonts w:asciiTheme="minorHAnsi" w:eastAsiaTheme="minorEastAsia" w:hAnsiTheme="minorHAnsi" w:cstheme="minorBidi"/>
          <w:noProof/>
          <w:szCs w:val="22"/>
        </w:rPr>
      </w:pPr>
      <w:hyperlink w:anchor="_Toc515292886"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申請書【様式1】の記入方法</w:t>
        </w:r>
        <w:r w:rsidR="008776B2">
          <w:rPr>
            <w:noProof/>
            <w:webHidden/>
          </w:rPr>
          <w:tab/>
        </w:r>
        <w:r w:rsidR="008776B2">
          <w:rPr>
            <w:noProof/>
            <w:webHidden/>
          </w:rPr>
          <w:fldChar w:fldCharType="begin"/>
        </w:r>
        <w:r w:rsidR="008776B2">
          <w:rPr>
            <w:noProof/>
            <w:webHidden/>
          </w:rPr>
          <w:instrText xml:space="preserve"> PAGEREF _Toc515292886 \h </w:instrText>
        </w:r>
        <w:r w:rsidR="008776B2">
          <w:rPr>
            <w:noProof/>
            <w:webHidden/>
          </w:rPr>
        </w:r>
        <w:r w:rsidR="008776B2">
          <w:rPr>
            <w:noProof/>
            <w:webHidden/>
          </w:rPr>
          <w:fldChar w:fldCharType="separate"/>
        </w:r>
        <w:r>
          <w:rPr>
            <w:noProof/>
            <w:webHidden/>
          </w:rPr>
          <w:t>13</w:t>
        </w:r>
        <w:r w:rsidR="008776B2">
          <w:rPr>
            <w:noProof/>
            <w:webHidden/>
          </w:rPr>
          <w:fldChar w:fldCharType="end"/>
        </w:r>
      </w:hyperlink>
    </w:p>
    <w:p w14:paraId="69DBD171" w14:textId="256CE0AB" w:rsidR="008776B2" w:rsidRDefault="003F5EA7">
      <w:pPr>
        <w:pStyle w:val="21"/>
        <w:rPr>
          <w:rFonts w:asciiTheme="minorHAnsi" w:eastAsiaTheme="minorEastAsia" w:hAnsiTheme="minorHAnsi" w:cstheme="minorBidi"/>
          <w:noProof/>
          <w:szCs w:val="22"/>
        </w:rPr>
      </w:pPr>
      <w:hyperlink w:anchor="_Toc515292887"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プロジェクト提案書【様式2】の記入方法</w:t>
        </w:r>
        <w:r w:rsidR="008776B2">
          <w:rPr>
            <w:noProof/>
            <w:webHidden/>
          </w:rPr>
          <w:tab/>
        </w:r>
        <w:r w:rsidR="008776B2">
          <w:rPr>
            <w:noProof/>
            <w:webHidden/>
          </w:rPr>
          <w:fldChar w:fldCharType="begin"/>
        </w:r>
        <w:r w:rsidR="008776B2">
          <w:rPr>
            <w:noProof/>
            <w:webHidden/>
          </w:rPr>
          <w:instrText xml:space="preserve"> PAGEREF _Toc515292887 \h </w:instrText>
        </w:r>
        <w:r w:rsidR="008776B2">
          <w:rPr>
            <w:noProof/>
            <w:webHidden/>
          </w:rPr>
        </w:r>
        <w:r w:rsidR="008776B2">
          <w:rPr>
            <w:noProof/>
            <w:webHidden/>
          </w:rPr>
          <w:fldChar w:fldCharType="separate"/>
        </w:r>
        <w:r>
          <w:rPr>
            <w:noProof/>
            <w:webHidden/>
          </w:rPr>
          <w:t>14</w:t>
        </w:r>
        <w:r w:rsidR="008776B2">
          <w:rPr>
            <w:noProof/>
            <w:webHidden/>
          </w:rPr>
          <w:fldChar w:fldCharType="end"/>
        </w:r>
      </w:hyperlink>
    </w:p>
    <w:p w14:paraId="30FED9A2" w14:textId="0E882BE0" w:rsidR="008776B2" w:rsidRDefault="003F5EA7">
      <w:pPr>
        <w:pStyle w:val="21"/>
        <w:rPr>
          <w:rFonts w:asciiTheme="minorHAnsi" w:eastAsiaTheme="minorEastAsia" w:hAnsiTheme="minorHAnsi" w:cstheme="minorBidi"/>
          <w:noProof/>
          <w:szCs w:val="22"/>
        </w:rPr>
      </w:pPr>
      <w:hyperlink w:anchor="_Toc515292888"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事前確認シート【様式3】の記入方法</w:t>
        </w:r>
        <w:r w:rsidR="008776B2">
          <w:rPr>
            <w:noProof/>
            <w:webHidden/>
          </w:rPr>
          <w:tab/>
        </w:r>
        <w:r w:rsidR="008776B2">
          <w:rPr>
            <w:noProof/>
            <w:webHidden/>
          </w:rPr>
          <w:fldChar w:fldCharType="begin"/>
        </w:r>
        <w:r w:rsidR="008776B2">
          <w:rPr>
            <w:noProof/>
            <w:webHidden/>
          </w:rPr>
          <w:instrText xml:space="preserve"> PAGEREF _Toc515292888 \h </w:instrText>
        </w:r>
        <w:r w:rsidR="008776B2">
          <w:rPr>
            <w:noProof/>
            <w:webHidden/>
          </w:rPr>
        </w:r>
        <w:r w:rsidR="008776B2">
          <w:rPr>
            <w:noProof/>
            <w:webHidden/>
          </w:rPr>
          <w:fldChar w:fldCharType="separate"/>
        </w:r>
        <w:r>
          <w:rPr>
            <w:noProof/>
            <w:webHidden/>
          </w:rPr>
          <w:t>15</w:t>
        </w:r>
        <w:r w:rsidR="008776B2">
          <w:rPr>
            <w:noProof/>
            <w:webHidden/>
          </w:rPr>
          <w:fldChar w:fldCharType="end"/>
        </w:r>
      </w:hyperlink>
    </w:p>
    <w:p w14:paraId="3BEFDFD0" w14:textId="5F2A2EF4" w:rsidR="008776B2" w:rsidRDefault="003F5EA7">
      <w:pPr>
        <w:pStyle w:val="21"/>
        <w:rPr>
          <w:rFonts w:asciiTheme="minorHAnsi" w:eastAsiaTheme="minorEastAsia" w:hAnsiTheme="minorHAnsi" w:cstheme="minorBidi"/>
          <w:noProof/>
          <w:szCs w:val="22"/>
        </w:rPr>
      </w:pPr>
      <w:hyperlink w:anchor="_Toc515292889" w:history="1">
        <w:r w:rsidR="008776B2" w:rsidRPr="00851F3A">
          <w:rPr>
            <w:rStyle w:val="a7"/>
            <w:noProof/>
            <w14:scene3d>
              <w14:camera w14:prst="orthographicFront"/>
              <w14:lightRig w14:rig="threePt" w14:dir="t">
                <w14:rot w14:lat="0" w14:lon="0" w14:rev="0"/>
              </w14:lightRig>
            </w14:scene3d>
          </w:rPr>
          <w:t>（5）</w:t>
        </w:r>
        <w:r w:rsidR="008776B2">
          <w:rPr>
            <w:rFonts w:asciiTheme="minorHAnsi" w:eastAsiaTheme="minorEastAsia" w:hAnsiTheme="minorHAnsi" w:cstheme="minorBidi"/>
            <w:noProof/>
            <w:szCs w:val="22"/>
          </w:rPr>
          <w:tab/>
        </w:r>
        <w:r w:rsidR="008776B2" w:rsidRPr="00851F3A">
          <w:rPr>
            <w:rStyle w:val="a7"/>
            <w:noProof/>
          </w:rPr>
          <w:t>提案プロジェクト詳細説明【様式4】の記入方法</w:t>
        </w:r>
        <w:r w:rsidR="008776B2">
          <w:rPr>
            <w:noProof/>
            <w:webHidden/>
          </w:rPr>
          <w:tab/>
        </w:r>
        <w:r w:rsidR="008776B2">
          <w:rPr>
            <w:noProof/>
            <w:webHidden/>
          </w:rPr>
          <w:fldChar w:fldCharType="begin"/>
        </w:r>
        <w:r w:rsidR="008776B2">
          <w:rPr>
            <w:noProof/>
            <w:webHidden/>
          </w:rPr>
          <w:instrText xml:space="preserve"> PAGEREF _Toc515292889 \h </w:instrText>
        </w:r>
        <w:r w:rsidR="008776B2">
          <w:rPr>
            <w:noProof/>
            <w:webHidden/>
          </w:rPr>
        </w:r>
        <w:r w:rsidR="008776B2">
          <w:rPr>
            <w:noProof/>
            <w:webHidden/>
          </w:rPr>
          <w:fldChar w:fldCharType="separate"/>
        </w:r>
        <w:r>
          <w:rPr>
            <w:noProof/>
            <w:webHidden/>
          </w:rPr>
          <w:t>15</w:t>
        </w:r>
        <w:r w:rsidR="008776B2">
          <w:rPr>
            <w:noProof/>
            <w:webHidden/>
          </w:rPr>
          <w:fldChar w:fldCharType="end"/>
        </w:r>
      </w:hyperlink>
    </w:p>
    <w:p w14:paraId="7C69FEBB" w14:textId="7F58E68F" w:rsidR="008776B2" w:rsidRDefault="003F5EA7">
      <w:pPr>
        <w:pStyle w:val="11"/>
        <w:rPr>
          <w:rFonts w:asciiTheme="minorHAnsi" w:eastAsiaTheme="minorEastAsia" w:hAnsiTheme="minorHAnsi" w:cstheme="minorBidi"/>
          <w:noProof/>
          <w:szCs w:val="22"/>
        </w:rPr>
      </w:pPr>
      <w:hyperlink w:anchor="_Toc515292890" w:history="1">
        <w:r w:rsidR="008776B2" w:rsidRPr="00851F3A">
          <w:rPr>
            <w:rStyle w:val="a7"/>
            <w:noProof/>
            <w14:scene3d>
              <w14:camera w14:prst="orthographicFront"/>
              <w14:lightRig w14:rig="threePt" w14:dir="t">
                <w14:rot w14:lat="0" w14:lon="0" w14:rev="0"/>
              </w14:lightRig>
            </w14:scene3d>
          </w:rPr>
          <w:t>8.</w:t>
        </w:r>
        <w:r w:rsidR="008776B2" w:rsidRPr="00851F3A">
          <w:rPr>
            <w:rStyle w:val="a7"/>
            <w:noProof/>
          </w:rPr>
          <w:t xml:space="preserve"> 問い合わせ先</w:t>
        </w:r>
        <w:r w:rsidR="008776B2">
          <w:rPr>
            <w:noProof/>
            <w:webHidden/>
          </w:rPr>
          <w:tab/>
        </w:r>
        <w:r w:rsidR="008776B2">
          <w:rPr>
            <w:noProof/>
            <w:webHidden/>
          </w:rPr>
          <w:fldChar w:fldCharType="begin"/>
        </w:r>
        <w:r w:rsidR="008776B2">
          <w:rPr>
            <w:noProof/>
            <w:webHidden/>
          </w:rPr>
          <w:instrText xml:space="preserve"> PAGEREF _Toc515292890 \h </w:instrText>
        </w:r>
        <w:r w:rsidR="008776B2">
          <w:rPr>
            <w:noProof/>
            <w:webHidden/>
          </w:rPr>
        </w:r>
        <w:r w:rsidR="008776B2">
          <w:rPr>
            <w:noProof/>
            <w:webHidden/>
          </w:rPr>
          <w:fldChar w:fldCharType="separate"/>
        </w:r>
        <w:r>
          <w:rPr>
            <w:noProof/>
            <w:webHidden/>
          </w:rPr>
          <w:t>17</w:t>
        </w:r>
        <w:r w:rsidR="008776B2">
          <w:rPr>
            <w:noProof/>
            <w:webHidden/>
          </w:rPr>
          <w:fldChar w:fldCharType="end"/>
        </w:r>
      </w:hyperlink>
    </w:p>
    <w:p w14:paraId="095E59C7" w14:textId="4C5DAC16" w:rsidR="008776B2" w:rsidRDefault="003F5EA7">
      <w:pPr>
        <w:pStyle w:val="21"/>
        <w:rPr>
          <w:rFonts w:asciiTheme="minorHAnsi" w:eastAsiaTheme="minorEastAsia" w:hAnsiTheme="minorHAnsi" w:cstheme="minorBidi"/>
          <w:noProof/>
          <w:szCs w:val="22"/>
        </w:rPr>
      </w:pPr>
      <w:hyperlink w:anchor="_Toc515292891"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公募／事業に関する問い合わせ</w:t>
        </w:r>
        <w:r w:rsidR="008776B2">
          <w:rPr>
            <w:noProof/>
            <w:webHidden/>
          </w:rPr>
          <w:tab/>
        </w:r>
        <w:r w:rsidR="008776B2">
          <w:rPr>
            <w:noProof/>
            <w:webHidden/>
          </w:rPr>
          <w:fldChar w:fldCharType="begin"/>
        </w:r>
        <w:r w:rsidR="008776B2">
          <w:rPr>
            <w:noProof/>
            <w:webHidden/>
          </w:rPr>
          <w:instrText xml:space="preserve"> PAGEREF _Toc515292891 \h </w:instrText>
        </w:r>
        <w:r w:rsidR="008776B2">
          <w:rPr>
            <w:noProof/>
            <w:webHidden/>
          </w:rPr>
        </w:r>
        <w:r w:rsidR="008776B2">
          <w:rPr>
            <w:noProof/>
            <w:webHidden/>
          </w:rPr>
          <w:fldChar w:fldCharType="separate"/>
        </w:r>
        <w:r>
          <w:rPr>
            <w:noProof/>
            <w:webHidden/>
          </w:rPr>
          <w:t>17</w:t>
        </w:r>
        <w:r w:rsidR="008776B2">
          <w:rPr>
            <w:noProof/>
            <w:webHidden/>
          </w:rPr>
          <w:fldChar w:fldCharType="end"/>
        </w:r>
      </w:hyperlink>
    </w:p>
    <w:p w14:paraId="03A6D4EE" w14:textId="4718D9AA" w:rsidR="008776B2" w:rsidRDefault="003F5EA7">
      <w:pPr>
        <w:pStyle w:val="21"/>
        <w:rPr>
          <w:rFonts w:asciiTheme="minorHAnsi" w:eastAsiaTheme="minorEastAsia" w:hAnsiTheme="minorHAnsi" w:cstheme="minorBidi"/>
          <w:noProof/>
          <w:szCs w:val="22"/>
        </w:rPr>
      </w:pPr>
      <w:hyperlink w:anchor="_Toc515292892"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説明会に関する問い合わせ</w:t>
        </w:r>
        <w:r w:rsidR="008776B2">
          <w:rPr>
            <w:noProof/>
            <w:webHidden/>
          </w:rPr>
          <w:tab/>
        </w:r>
        <w:r w:rsidR="008776B2">
          <w:rPr>
            <w:noProof/>
            <w:webHidden/>
          </w:rPr>
          <w:fldChar w:fldCharType="begin"/>
        </w:r>
        <w:r w:rsidR="008776B2">
          <w:rPr>
            <w:noProof/>
            <w:webHidden/>
          </w:rPr>
          <w:instrText xml:space="preserve"> PAGEREF _Toc515292892 \h </w:instrText>
        </w:r>
        <w:r w:rsidR="008776B2">
          <w:rPr>
            <w:noProof/>
            <w:webHidden/>
          </w:rPr>
        </w:r>
        <w:r w:rsidR="008776B2">
          <w:rPr>
            <w:noProof/>
            <w:webHidden/>
          </w:rPr>
          <w:fldChar w:fldCharType="separate"/>
        </w:r>
        <w:r>
          <w:rPr>
            <w:noProof/>
            <w:webHidden/>
          </w:rPr>
          <w:t>17</w:t>
        </w:r>
        <w:r w:rsidR="008776B2">
          <w:rPr>
            <w:noProof/>
            <w:webHidden/>
          </w:rPr>
          <w:fldChar w:fldCharType="end"/>
        </w:r>
      </w:hyperlink>
    </w:p>
    <w:p w14:paraId="32435354" w14:textId="382DBD5F" w:rsidR="008776B2" w:rsidRDefault="003F5EA7">
      <w:pPr>
        <w:pStyle w:val="11"/>
        <w:rPr>
          <w:rFonts w:asciiTheme="minorHAnsi" w:eastAsiaTheme="minorEastAsia" w:hAnsiTheme="minorHAnsi" w:cstheme="minorBidi"/>
          <w:noProof/>
          <w:szCs w:val="22"/>
        </w:rPr>
      </w:pPr>
      <w:hyperlink w:anchor="_Toc515292893" w:history="1">
        <w:r w:rsidR="008776B2" w:rsidRPr="00851F3A">
          <w:rPr>
            <w:rStyle w:val="a7"/>
            <w:noProof/>
            <w14:scene3d>
              <w14:camera w14:prst="orthographicFront"/>
              <w14:lightRig w14:rig="threePt" w14:dir="t">
                <w14:rot w14:lat="0" w14:lon="0" w14:rev="0"/>
              </w14:lightRig>
            </w14:scene3d>
          </w:rPr>
          <w:t>9.</w:t>
        </w:r>
        <w:r w:rsidR="008776B2" w:rsidRPr="00851F3A">
          <w:rPr>
            <w:rStyle w:val="a7"/>
            <w:noProof/>
          </w:rPr>
          <w:t xml:space="preserve"> その他</w:t>
        </w:r>
        <w:r w:rsidR="008776B2">
          <w:rPr>
            <w:noProof/>
            <w:webHidden/>
          </w:rPr>
          <w:tab/>
        </w:r>
        <w:r w:rsidR="008776B2">
          <w:rPr>
            <w:noProof/>
            <w:webHidden/>
          </w:rPr>
          <w:fldChar w:fldCharType="begin"/>
        </w:r>
        <w:r w:rsidR="008776B2">
          <w:rPr>
            <w:noProof/>
            <w:webHidden/>
          </w:rPr>
          <w:instrText xml:space="preserve"> PAGEREF _Toc515292893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5BE07F14" w14:textId="58F5FBEA" w:rsidR="008776B2" w:rsidRDefault="003F5EA7">
      <w:pPr>
        <w:pStyle w:val="21"/>
        <w:rPr>
          <w:rFonts w:asciiTheme="minorHAnsi" w:eastAsiaTheme="minorEastAsia" w:hAnsiTheme="minorHAnsi" w:cstheme="minorBidi"/>
          <w:noProof/>
          <w:szCs w:val="22"/>
        </w:rPr>
      </w:pPr>
      <w:hyperlink w:anchor="_Toc515292894" w:history="1">
        <w:r w:rsidR="008776B2" w:rsidRPr="00851F3A">
          <w:rPr>
            <w:rStyle w:val="a7"/>
            <w:noProof/>
            <w14:scene3d>
              <w14:camera w14:prst="orthographicFront"/>
              <w14:lightRig w14:rig="threePt" w14:dir="t">
                <w14:rot w14:lat="0" w14:lon="0" w14:rev="0"/>
              </w14:lightRig>
            </w14:scene3d>
          </w:rPr>
          <w:t>（1）</w:t>
        </w:r>
        <w:r w:rsidR="008776B2">
          <w:rPr>
            <w:rFonts w:asciiTheme="minorHAnsi" w:eastAsiaTheme="minorEastAsia" w:hAnsiTheme="minorHAnsi" w:cstheme="minorBidi"/>
            <w:noProof/>
            <w:szCs w:val="22"/>
          </w:rPr>
          <w:tab/>
        </w:r>
        <w:r w:rsidR="008776B2" w:rsidRPr="00851F3A">
          <w:rPr>
            <w:rStyle w:val="a7"/>
            <w:noProof/>
          </w:rPr>
          <w:t>外国籍の方の応募について</w:t>
        </w:r>
        <w:r w:rsidR="008776B2">
          <w:rPr>
            <w:noProof/>
            <w:webHidden/>
          </w:rPr>
          <w:tab/>
        </w:r>
        <w:r w:rsidR="008776B2">
          <w:rPr>
            <w:noProof/>
            <w:webHidden/>
          </w:rPr>
          <w:fldChar w:fldCharType="begin"/>
        </w:r>
        <w:r w:rsidR="008776B2">
          <w:rPr>
            <w:noProof/>
            <w:webHidden/>
          </w:rPr>
          <w:instrText xml:space="preserve"> PAGEREF _Toc515292894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4E77F9A2" w14:textId="52A835A6" w:rsidR="008776B2" w:rsidRDefault="003F5EA7">
      <w:pPr>
        <w:pStyle w:val="21"/>
        <w:rPr>
          <w:rFonts w:asciiTheme="minorHAnsi" w:eastAsiaTheme="minorEastAsia" w:hAnsiTheme="minorHAnsi" w:cstheme="minorBidi"/>
          <w:noProof/>
          <w:szCs w:val="22"/>
        </w:rPr>
      </w:pPr>
      <w:hyperlink w:anchor="_Toc515292895" w:history="1">
        <w:r w:rsidR="008776B2" w:rsidRPr="00851F3A">
          <w:rPr>
            <w:rStyle w:val="a7"/>
            <w:noProof/>
            <w14:scene3d>
              <w14:camera w14:prst="orthographicFront"/>
              <w14:lightRig w14:rig="threePt" w14:dir="t">
                <w14:rot w14:lat="0" w14:lon="0" w14:rev="0"/>
              </w14:lightRig>
            </w14:scene3d>
          </w:rPr>
          <w:t>（2）</w:t>
        </w:r>
        <w:r w:rsidR="008776B2">
          <w:rPr>
            <w:rFonts w:asciiTheme="minorHAnsi" w:eastAsiaTheme="minorEastAsia" w:hAnsiTheme="minorHAnsi" w:cstheme="minorBidi"/>
            <w:noProof/>
            <w:szCs w:val="22"/>
          </w:rPr>
          <w:tab/>
        </w:r>
        <w:r w:rsidR="008776B2" w:rsidRPr="00851F3A">
          <w:rPr>
            <w:rStyle w:val="a7"/>
            <w:noProof/>
          </w:rPr>
          <w:t>組織に所属する方の応募について</w:t>
        </w:r>
        <w:r w:rsidR="008776B2">
          <w:rPr>
            <w:noProof/>
            <w:webHidden/>
          </w:rPr>
          <w:tab/>
        </w:r>
        <w:r w:rsidR="008776B2">
          <w:rPr>
            <w:noProof/>
            <w:webHidden/>
          </w:rPr>
          <w:fldChar w:fldCharType="begin"/>
        </w:r>
        <w:r w:rsidR="008776B2">
          <w:rPr>
            <w:noProof/>
            <w:webHidden/>
          </w:rPr>
          <w:instrText xml:space="preserve"> PAGEREF _Toc515292895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6BB08DBF" w14:textId="30A416FA" w:rsidR="008776B2" w:rsidRDefault="003F5EA7">
      <w:pPr>
        <w:pStyle w:val="21"/>
        <w:rPr>
          <w:rFonts w:asciiTheme="minorHAnsi" w:eastAsiaTheme="minorEastAsia" w:hAnsiTheme="minorHAnsi" w:cstheme="minorBidi"/>
          <w:noProof/>
          <w:szCs w:val="22"/>
        </w:rPr>
      </w:pPr>
      <w:hyperlink w:anchor="_Toc515292896" w:history="1">
        <w:r w:rsidR="008776B2" w:rsidRPr="00851F3A">
          <w:rPr>
            <w:rStyle w:val="a7"/>
            <w:noProof/>
            <w14:scene3d>
              <w14:camera w14:prst="orthographicFront"/>
              <w14:lightRig w14:rig="threePt" w14:dir="t">
                <w14:rot w14:lat="0" w14:lon="0" w14:rev="0"/>
              </w14:lightRig>
            </w14:scene3d>
          </w:rPr>
          <w:t>（3）</w:t>
        </w:r>
        <w:r w:rsidR="008776B2">
          <w:rPr>
            <w:rFonts w:asciiTheme="minorHAnsi" w:eastAsiaTheme="minorEastAsia" w:hAnsiTheme="minorHAnsi" w:cstheme="minorBidi"/>
            <w:noProof/>
            <w:szCs w:val="22"/>
          </w:rPr>
          <w:tab/>
        </w:r>
        <w:r w:rsidR="008776B2" w:rsidRPr="00851F3A">
          <w:rPr>
            <w:rStyle w:val="a7"/>
            <w:noProof/>
          </w:rPr>
          <w:t>未成年者の応募について</w:t>
        </w:r>
        <w:r w:rsidR="008776B2">
          <w:rPr>
            <w:noProof/>
            <w:webHidden/>
          </w:rPr>
          <w:tab/>
        </w:r>
        <w:r w:rsidR="008776B2">
          <w:rPr>
            <w:noProof/>
            <w:webHidden/>
          </w:rPr>
          <w:fldChar w:fldCharType="begin"/>
        </w:r>
        <w:r w:rsidR="008776B2">
          <w:rPr>
            <w:noProof/>
            <w:webHidden/>
          </w:rPr>
          <w:instrText xml:space="preserve"> PAGEREF _Toc515292896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6F3AC6AE" w14:textId="3371BA4B" w:rsidR="008776B2" w:rsidRDefault="003F5EA7">
      <w:pPr>
        <w:pStyle w:val="21"/>
        <w:rPr>
          <w:rFonts w:asciiTheme="minorHAnsi" w:eastAsiaTheme="minorEastAsia" w:hAnsiTheme="minorHAnsi" w:cstheme="minorBidi"/>
          <w:noProof/>
          <w:szCs w:val="22"/>
        </w:rPr>
      </w:pPr>
      <w:hyperlink w:anchor="_Toc515292897" w:history="1">
        <w:r w:rsidR="008776B2" w:rsidRPr="00851F3A">
          <w:rPr>
            <w:rStyle w:val="a7"/>
            <w:noProof/>
            <w14:scene3d>
              <w14:camera w14:prst="orthographicFront"/>
              <w14:lightRig w14:rig="threePt" w14:dir="t">
                <w14:rot w14:lat="0" w14:lon="0" w14:rev="0"/>
              </w14:lightRig>
            </w14:scene3d>
          </w:rPr>
          <w:t>（4）</w:t>
        </w:r>
        <w:r w:rsidR="008776B2">
          <w:rPr>
            <w:rFonts w:asciiTheme="minorHAnsi" w:eastAsiaTheme="minorEastAsia" w:hAnsiTheme="minorHAnsi" w:cstheme="minorBidi"/>
            <w:noProof/>
            <w:szCs w:val="22"/>
          </w:rPr>
          <w:tab/>
        </w:r>
        <w:r w:rsidR="008776B2" w:rsidRPr="00851F3A">
          <w:rPr>
            <w:rStyle w:val="a7"/>
            <w:noProof/>
          </w:rPr>
          <w:t>旅費交通費の範囲について</w:t>
        </w:r>
        <w:r w:rsidR="008776B2">
          <w:rPr>
            <w:noProof/>
            <w:webHidden/>
          </w:rPr>
          <w:tab/>
        </w:r>
        <w:r w:rsidR="008776B2">
          <w:rPr>
            <w:noProof/>
            <w:webHidden/>
          </w:rPr>
          <w:fldChar w:fldCharType="begin"/>
        </w:r>
        <w:r w:rsidR="008776B2">
          <w:rPr>
            <w:noProof/>
            <w:webHidden/>
          </w:rPr>
          <w:instrText xml:space="preserve"> PAGEREF _Toc515292897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3CE4E970" w14:textId="2311AE1F" w:rsidR="008776B2" w:rsidRDefault="003F5EA7">
      <w:pPr>
        <w:pStyle w:val="21"/>
        <w:rPr>
          <w:rFonts w:asciiTheme="minorHAnsi" w:eastAsiaTheme="minorEastAsia" w:hAnsiTheme="minorHAnsi" w:cstheme="minorBidi"/>
          <w:noProof/>
          <w:szCs w:val="22"/>
        </w:rPr>
      </w:pPr>
      <w:hyperlink w:anchor="_Toc515292898" w:history="1">
        <w:r w:rsidR="008776B2" w:rsidRPr="00851F3A">
          <w:rPr>
            <w:rStyle w:val="a7"/>
            <w:noProof/>
            <w14:scene3d>
              <w14:camera w14:prst="orthographicFront"/>
              <w14:lightRig w14:rig="threePt" w14:dir="t">
                <w14:rot w14:lat="0" w14:lon="0" w14:rev="0"/>
              </w14:lightRig>
            </w14:scene3d>
          </w:rPr>
          <w:t>（5）</w:t>
        </w:r>
        <w:r w:rsidR="008776B2">
          <w:rPr>
            <w:rFonts w:asciiTheme="minorHAnsi" w:eastAsiaTheme="minorEastAsia" w:hAnsiTheme="minorHAnsi" w:cstheme="minorBidi"/>
            <w:noProof/>
            <w:szCs w:val="22"/>
          </w:rPr>
          <w:tab/>
        </w:r>
        <w:r w:rsidR="008776B2" w:rsidRPr="00851F3A">
          <w:rPr>
            <w:rStyle w:val="a7"/>
            <w:noProof/>
          </w:rPr>
          <w:t>確認書について</w:t>
        </w:r>
        <w:r w:rsidR="008776B2">
          <w:rPr>
            <w:noProof/>
            <w:webHidden/>
          </w:rPr>
          <w:tab/>
        </w:r>
        <w:r w:rsidR="008776B2">
          <w:rPr>
            <w:noProof/>
            <w:webHidden/>
          </w:rPr>
          <w:fldChar w:fldCharType="begin"/>
        </w:r>
        <w:r w:rsidR="008776B2">
          <w:rPr>
            <w:noProof/>
            <w:webHidden/>
          </w:rPr>
          <w:instrText xml:space="preserve"> PAGEREF _Toc515292898 \h </w:instrText>
        </w:r>
        <w:r w:rsidR="008776B2">
          <w:rPr>
            <w:noProof/>
            <w:webHidden/>
          </w:rPr>
        </w:r>
        <w:r w:rsidR="008776B2">
          <w:rPr>
            <w:noProof/>
            <w:webHidden/>
          </w:rPr>
          <w:fldChar w:fldCharType="separate"/>
        </w:r>
        <w:r>
          <w:rPr>
            <w:noProof/>
            <w:webHidden/>
          </w:rPr>
          <w:t>18</w:t>
        </w:r>
        <w:r w:rsidR="008776B2">
          <w:rPr>
            <w:noProof/>
            <w:webHidden/>
          </w:rPr>
          <w:fldChar w:fldCharType="end"/>
        </w:r>
      </w:hyperlink>
    </w:p>
    <w:p w14:paraId="34DC3AA4" w14:textId="6C5674E6" w:rsidR="008776B2" w:rsidRDefault="003F5EA7">
      <w:pPr>
        <w:pStyle w:val="21"/>
        <w:rPr>
          <w:rFonts w:asciiTheme="minorHAnsi" w:eastAsiaTheme="minorEastAsia" w:hAnsiTheme="minorHAnsi" w:cstheme="minorBidi"/>
          <w:noProof/>
          <w:szCs w:val="22"/>
        </w:rPr>
      </w:pPr>
      <w:hyperlink w:anchor="_Toc515292899" w:history="1">
        <w:r w:rsidR="008776B2" w:rsidRPr="00851F3A">
          <w:rPr>
            <w:rStyle w:val="a7"/>
            <w:noProof/>
            <w14:scene3d>
              <w14:camera w14:prst="orthographicFront"/>
              <w14:lightRig w14:rig="threePt" w14:dir="t">
                <w14:rot w14:lat="0" w14:lon="0" w14:rev="0"/>
              </w14:lightRig>
            </w14:scene3d>
          </w:rPr>
          <w:t>（6）</w:t>
        </w:r>
        <w:r w:rsidR="008776B2">
          <w:rPr>
            <w:rFonts w:asciiTheme="minorHAnsi" w:eastAsiaTheme="minorEastAsia" w:hAnsiTheme="minorHAnsi" w:cstheme="minorBidi"/>
            <w:noProof/>
            <w:szCs w:val="22"/>
          </w:rPr>
          <w:tab/>
        </w:r>
        <w:r w:rsidR="008776B2" w:rsidRPr="00851F3A">
          <w:rPr>
            <w:rStyle w:val="a7"/>
            <w:noProof/>
          </w:rPr>
          <w:t>予算について</w:t>
        </w:r>
        <w:r w:rsidR="008776B2">
          <w:rPr>
            <w:noProof/>
            <w:webHidden/>
          </w:rPr>
          <w:tab/>
        </w:r>
        <w:r w:rsidR="008776B2">
          <w:rPr>
            <w:noProof/>
            <w:webHidden/>
          </w:rPr>
          <w:fldChar w:fldCharType="begin"/>
        </w:r>
        <w:r w:rsidR="008776B2">
          <w:rPr>
            <w:noProof/>
            <w:webHidden/>
          </w:rPr>
          <w:instrText xml:space="preserve"> PAGEREF _Toc515292899 \h </w:instrText>
        </w:r>
        <w:r w:rsidR="008776B2">
          <w:rPr>
            <w:noProof/>
            <w:webHidden/>
          </w:rPr>
        </w:r>
        <w:r w:rsidR="008776B2">
          <w:rPr>
            <w:noProof/>
            <w:webHidden/>
          </w:rPr>
          <w:fldChar w:fldCharType="separate"/>
        </w:r>
        <w:r>
          <w:rPr>
            <w:noProof/>
            <w:webHidden/>
          </w:rPr>
          <w:t>19</w:t>
        </w:r>
        <w:r w:rsidR="008776B2">
          <w:rPr>
            <w:noProof/>
            <w:webHidden/>
          </w:rPr>
          <w:fldChar w:fldCharType="end"/>
        </w:r>
      </w:hyperlink>
    </w:p>
    <w:p w14:paraId="4A07807C" w14:textId="096EDE81"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77777777" w:rsidR="00196EA7" w:rsidRPr="006C77F9" w:rsidRDefault="00196EA7" w:rsidP="0050471B">
      <w:pPr>
        <w:pStyle w:val="11"/>
      </w:pPr>
    </w:p>
    <w:p w14:paraId="4C7EC789" w14:textId="77777777" w:rsidR="00CB2F77" w:rsidRPr="006C77F9" w:rsidRDefault="00CB2F77" w:rsidP="0075441D">
      <w:pPr>
        <w:pStyle w:val="11"/>
        <w:sectPr w:rsidR="00CB2F77" w:rsidRPr="006C77F9" w:rsidSect="00195859">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515292846"/>
      <w:r w:rsidRPr="006C77F9">
        <w:rPr>
          <w:rFonts w:hint="eastAsia"/>
        </w:rPr>
        <w:lastRenderedPageBreak/>
        <w:t>概要</w:t>
      </w:r>
      <w:bookmarkEnd w:id="1"/>
      <w:bookmarkEnd w:id="2"/>
      <w:bookmarkEnd w:id="3"/>
    </w:p>
    <w:p w14:paraId="0F80E76B" w14:textId="77777777" w:rsidR="000D0F16" w:rsidRPr="006C77F9" w:rsidRDefault="00B50611" w:rsidP="00932BFA">
      <w:pPr>
        <w:pStyle w:val="2"/>
      </w:pPr>
      <w:bookmarkStart w:id="4" w:name="_Toc194924447"/>
      <w:bookmarkStart w:id="5" w:name="_Toc374104694"/>
      <w:bookmarkStart w:id="6" w:name="_Toc515292847"/>
      <w:r w:rsidRPr="006C77F9">
        <w:rPr>
          <w:rFonts w:hint="eastAsia"/>
        </w:rPr>
        <w:t>事業目的及び事業内容</w:t>
      </w:r>
      <w:bookmarkEnd w:id="4"/>
      <w:bookmarkEnd w:id="5"/>
      <w:bookmarkEnd w:id="6"/>
    </w:p>
    <w:p w14:paraId="5F3AC072" w14:textId="4A1B8186"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培った技術をもとに起業・事業化する</w:t>
      </w:r>
      <w:r w:rsidR="000165F5" w:rsidRPr="006C77F9">
        <w:rPr>
          <w:rFonts w:ascii="IPAexゴシック" w:eastAsia="IPAexゴシック" w:hAnsi="IPAexゴシック" w:hint="eastAsia"/>
          <w:sz w:val="21"/>
          <w:szCs w:val="21"/>
        </w:rPr>
        <w:t>IT</w:t>
      </w:r>
      <w:r w:rsidRPr="006C77F9">
        <w:rPr>
          <w:rFonts w:ascii="IPAexゴシック" w:eastAsia="IPAexゴシック" w:hAnsi="IPAexゴシック" w:hint="eastAsia"/>
          <w:sz w:val="21"/>
          <w:szCs w:val="21"/>
        </w:rPr>
        <w:t>人材を育成する『未踏アドバンスト事業』と呼称する未踏関連事業を実施しています。</w:t>
      </w:r>
    </w:p>
    <w:p w14:paraId="6BF5C7AD"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4EFA3820" w14:textId="77777777"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u w:val="single"/>
        </w:rPr>
        <w:t>これまでに延べ1,700名以上の修了生（“未踏IT人材”）を輩出</w:t>
      </w:r>
      <w:r w:rsidRPr="006C77F9">
        <w:rPr>
          <w:rFonts w:ascii="IPAexゴシック" w:eastAsia="IPAexゴシック" w:hAnsi="IPAexゴシック" w:hint="eastAsia"/>
          <w:sz w:val="21"/>
          <w:szCs w:val="21"/>
        </w:rPr>
        <w:t>し、産業界・学術界など様々な分野において活躍しています。</w:t>
      </w:r>
    </w:p>
    <w:p w14:paraId="7047FC43" w14:textId="017B6070"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これまでの未踏関連事業で</w:t>
      </w:r>
      <w:r w:rsidR="00B0541F"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、既存の</w:t>
      </w:r>
      <w:r w:rsidR="000165F5" w:rsidRPr="006C77F9">
        <w:rPr>
          <w:rFonts w:ascii="IPAexゴシック" w:eastAsia="IPAexゴシック" w:hAnsi="IPAexゴシック" w:hint="eastAsia"/>
          <w:sz w:val="21"/>
          <w:szCs w:val="21"/>
        </w:rPr>
        <w:t>IT</w:t>
      </w:r>
      <w:r w:rsidRPr="006C77F9">
        <w:rPr>
          <w:rFonts w:ascii="IPAexゴシック" w:eastAsia="IPAexゴシック" w:hAnsi="IPAexゴシック" w:hint="eastAsia"/>
          <w:sz w:val="21"/>
          <w:szCs w:val="21"/>
        </w:rPr>
        <w:t>技術の延長線をベースとした応募案件が中心となって</w:t>
      </w:r>
      <w:r w:rsidR="00FD1547" w:rsidRPr="006C77F9">
        <w:rPr>
          <w:rFonts w:ascii="IPAexゴシック" w:eastAsia="IPAexゴシック" w:hAnsi="IPAexゴシック" w:hint="eastAsia"/>
          <w:sz w:val="21"/>
          <w:szCs w:val="21"/>
        </w:rPr>
        <w:t>いました。</w:t>
      </w:r>
      <w:r w:rsidR="00B0541F" w:rsidRPr="006C77F9">
        <w:rPr>
          <w:rFonts w:ascii="IPAexゴシック" w:eastAsia="IPAexゴシック" w:hAnsi="IPAexゴシック" w:hint="eastAsia"/>
          <w:sz w:val="21"/>
          <w:szCs w:val="21"/>
        </w:rPr>
        <w:t>今後は</w:t>
      </w:r>
      <w:r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Pr="006C77F9">
        <w:rPr>
          <w:rFonts w:ascii="IPAexゴシック" w:eastAsia="IPAexゴシック" w:hAnsi="IPAexゴシック" w:hint="eastAsia"/>
          <w:sz w:val="21"/>
          <w:szCs w:val="21"/>
          <w:u w:val="single"/>
        </w:rPr>
        <w:t>人材</w:t>
      </w:r>
      <w:r w:rsidRPr="006C77F9">
        <w:rPr>
          <w:rFonts w:ascii="IPAexゴシック" w:eastAsia="IPAexゴシック" w:hAnsi="IPAexゴシック" w:hint="eastAsia"/>
          <w:sz w:val="21"/>
          <w:szCs w:val="21"/>
        </w:rPr>
        <w:t>の発掘・育成</w:t>
      </w:r>
      <w:r w:rsidR="00B0541F" w:rsidRPr="006C77F9">
        <w:rPr>
          <w:rFonts w:ascii="IPAexゴシック" w:eastAsia="IPAexゴシック" w:hAnsi="IPAexゴシック" w:hint="eastAsia"/>
          <w:sz w:val="21"/>
          <w:szCs w:val="21"/>
        </w:rPr>
        <w:t>が重要</w:t>
      </w:r>
      <w:r w:rsidR="00FD1547" w:rsidRPr="006C77F9">
        <w:rPr>
          <w:rFonts w:ascii="IPAexゴシック" w:eastAsia="IPAexゴシック" w:hAnsi="IPAexゴシック" w:hint="eastAsia"/>
          <w:sz w:val="21"/>
          <w:szCs w:val="21"/>
        </w:rPr>
        <w:t>になります</w:t>
      </w:r>
      <w:r w:rsidR="00B0541F" w:rsidRPr="006C77F9">
        <w:rPr>
          <w:rFonts w:ascii="IPAexゴシック" w:eastAsia="IPAexゴシック" w:hAnsi="IPAexゴシック" w:hint="eastAsia"/>
          <w:sz w:val="21"/>
          <w:szCs w:val="21"/>
        </w:rPr>
        <w:t>。</w:t>
      </w:r>
    </w:p>
    <w:p w14:paraId="14A591F9"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2EDDCC35" w14:textId="7917D10B"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このため、IPA IT人材育成本部イノベーション人材センターでは、基礎技術や領域横断的技術革新に取り組む未踏的IT人材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が自らのアイディアや技術力を最大限に活かし将来の経済発展への貢献につなげていけるよう、優れた能力と実績を持ち合わせた</w:t>
      </w:r>
      <w:r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3D3F84" w:rsidRPr="006C77F9">
        <w:rPr>
          <w:rFonts w:ascii="IPAexゴシック" w:eastAsia="IPAexゴシック" w:hAnsi="IPAexゴシック" w:hint="eastAsia"/>
          <w:sz w:val="21"/>
          <w:szCs w:val="21"/>
          <w:u w:val="single"/>
          <w:vertAlign w:val="superscript"/>
        </w:rPr>
        <w:t>注</w:t>
      </w:r>
      <w:r w:rsidR="003D3F84" w:rsidRPr="006C77F9">
        <w:rPr>
          <w:rFonts w:ascii="IPAexゴシック" w:eastAsia="IPAexゴシック" w:hAnsi="IPAexゴシック"/>
          <w:sz w:val="21"/>
          <w:szCs w:val="21"/>
          <w:u w:val="single"/>
          <w:vertAlign w:val="superscript"/>
        </w:rPr>
        <w:t>1</w:t>
      </w:r>
      <w:r w:rsidRPr="006C77F9">
        <w:rPr>
          <w:rFonts w:ascii="IPAexゴシック" w:eastAsia="IPAexゴシック" w:hAnsi="IPAexゴシック" w:hint="eastAsia"/>
          <w:sz w:val="21"/>
          <w:szCs w:val="21"/>
        </w:rPr>
        <w:t xml:space="preserve"> を行</w:t>
      </w:r>
      <w:r w:rsidR="00013391">
        <w:rPr>
          <w:rFonts w:ascii="IPAexゴシック" w:eastAsia="IPAexゴシック" w:hAnsi="IPAexゴシック" w:hint="eastAsia"/>
          <w:sz w:val="21"/>
          <w:szCs w:val="21"/>
        </w:rPr>
        <w:t>います。このような、次世代ITを活用する先進分野IT人材の発掘・育成を目的とした</w:t>
      </w:r>
      <w:r w:rsidRPr="006C77F9">
        <w:rPr>
          <w:rFonts w:ascii="IPAexゴシック" w:eastAsia="IPAexゴシック" w:hAnsi="IPAexゴシック" w:hint="eastAsia"/>
          <w:sz w:val="21"/>
          <w:szCs w:val="21"/>
        </w:rPr>
        <w:t>「未踏ターゲット事業」（以下「本事業」という。）を実施します。</w:t>
      </w:r>
    </w:p>
    <w:p w14:paraId="0DEFE36D"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46F47BBA" w14:textId="49F639AF" w:rsidR="005260FE" w:rsidRPr="006C77F9" w:rsidRDefault="00FA36B7"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本事業</w:t>
      </w:r>
      <w:r w:rsidR="00C216A6" w:rsidRPr="006C77F9">
        <w:rPr>
          <w:rFonts w:ascii="IPAexゴシック" w:eastAsia="IPAexゴシック" w:hAnsi="IPAexゴシック" w:hint="eastAsia"/>
          <w:sz w:val="21"/>
          <w:szCs w:val="21"/>
        </w:rPr>
        <w:t>の具体的な対象分野として、まず</w:t>
      </w:r>
      <w:r w:rsidR="00C216A6" w:rsidRPr="006C77F9">
        <w:rPr>
          <w:rFonts w:ascii="IPAexゴシック" w:eastAsia="IPAexゴシック" w:hAnsi="IPAexゴシック" w:hint="eastAsia"/>
          <w:sz w:val="21"/>
          <w:szCs w:val="21"/>
          <w:u w:val="single"/>
        </w:rPr>
        <w:t>「アニーリング</w:t>
      </w:r>
      <w:r w:rsidR="005F7147" w:rsidRPr="006C77F9">
        <w:rPr>
          <w:rFonts w:ascii="IPAexゴシック" w:eastAsia="IPAexゴシック" w:hAnsi="IPAexゴシック" w:hint="eastAsia"/>
          <w:sz w:val="21"/>
          <w:szCs w:val="21"/>
          <w:u w:val="single"/>
        </w:rPr>
        <w:t>マシン向けアプリケーション開発</w:t>
      </w:r>
      <w:r w:rsidR="000A03AA" w:rsidRPr="006C77F9">
        <w:rPr>
          <w:rFonts w:ascii="IPAexゴシック" w:eastAsia="IPAexゴシック" w:hAnsi="IPAexゴシック" w:hint="eastAsia"/>
          <w:sz w:val="21"/>
          <w:szCs w:val="21"/>
          <w:u w:val="single"/>
        </w:rPr>
        <w:t>及びアニーリングマシン向け</w:t>
      </w:r>
      <w:r w:rsidR="006D00B9" w:rsidRPr="006C77F9">
        <w:rPr>
          <w:rFonts w:ascii="IPAexゴシック" w:eastAsia="IPAexゴシック" w:hAnsi="IPAexゴシック" w:hint="eastAsia"/>
          <w:sz w:val="21"/>
          <w:szCs w:val="21"/>
          <w:u w:val="single"/>
        </w:rPr>
        <w:t>開発・運用・チューニングツール等開発</w:t>
      </w:r>
      <w:r w:rsidR="00C216A6" w:rsidRPr="006C77F9">
        <w:rPr>
          <w:rFonts w:ascii="IPAexゴシック" w:eastAsia="IPAexゴシック" w:hAnsi="IPAexゴシック" w:hint="eastAsia"/>
          <w:sz w:val="21"/>
          <w:szCs w:val="21"/>
          <w:u w:val="single"/>
        </w:rPr>
        <w:t>」</w:t>
      </w:r>
      <w:r w:rsidR="00C216A6" w:rsidRPr="006C77F9">
        <w:rPr>
          <w:rFonts w:ascii="IPAexゴシック" w:eastAsia="IPAexゴシック" w:hAnsi="IPAexゴシック" w:hint="eastAsia"/>
          <w:sz w:val="21"/>
          <w:szCs w:val="21"/>
        </w:rPr>
        <w:t>をテーマとして取り上げ、事業推進いたします。</w:t>
      </w:r>
    </w:p>
    <w:p w14:paraId="2C3B7214" w14:textId="77777777" w:rsidR="00CF10E7" w:rsidRPr="006C77F9" w:rsidRDefault="00CF10E7" w:rsidP="00CF10E7">
      <w:pPr>
        <w:ind w:leftChars="100" w:left="240" w:firstLineChars="100" w:firstLine="210"/>
        <w:rPr>
          <w:rFonts w:ascii="IPAexゴシック" w:eastAsia="IPAexゴシック" w:hAnsi="IPAexゴシック"/>
          <w:sz w:val="21"/>
          <w:szCs w:val="21"/>
        </w:rPr>
      </w:pPr>
    </w:p>
    <w:p w14:paraId="7F942521" w14:textId="6E047337" w:rsidR="00EF46BA" w:rsidRPr="006C77F9" w:rsidRDefault="000B50D6" w:rsidP="00756AE3">
      <w:pPr>
        <w:ind w:leftChars="100" w:left="240" w:firstLineChars="250" w:firstLine="525"/>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注1</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w:t>
      </w:r>
      <w:r w:rsidR="00A80AFE"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等</w:t>
      </w:r>
      <w:r w:rsidR="004E6E94" w:rsidRPr="006C77F9">
        <w:rPr>
          <w:rFonts w:ascii="IPAexゴシック" w:eastAsia="IPAexゴシック" w:hAnsi="IPAexゴシック" w:hint="eastAsia"/>
          <w:sz w:val="21"/>
          <w:szCs w:val="21"/>
        </w:rPr>
        <w:t>による指導</w:t>
      </w:r>
      <w:r w:rsidR="00756AE3" w:rsidRPr="006C77F9">
        <w:rPr>
          <w:rFonts w:ascii="IPAexゴシック" w:eastAsia="IPAexゴシック" w:hAnsi="IPAexゴシック" w:hint="eastAsia"/>
          <w:sz w:val="21"/>
          <w:szCs w:val="21"/>
        </w:rPr>
        <w:t>・</w:t>
      </w:r>
      <w:r w:rsidR="004E6E94" w:rsidRPr="006C77F9">
        <w:rPr>
          <w:rFonts w:ascii="IPAexゴシック" w:eastAsia="IPAexゴシック" w:hAnsi="IPAexゴシック" w:hint="eastAsia"/>
          <w:sz w:val="21"/>
          <w:szCs w:val="21"/>
        </w:rPr>
        <w:t>助言</w:t>
      </w:r>
      <w:r w:rsidR="00756AE3" w:rsidRPr="006C77F9">
        <w:rPr>
          <w:rFonts w:ascii="IPAexゴシック" w:eastAsia="IPAexゴシック" w:hAnsi="IPAexゴシック" w:hint="eastAsia"/>
          <w:sz w:val="21"/>
          <w:szCs w:val="21"/>
        </w:rPr>
        <w:t>、</w:t>
      </w:r>
      <w:r w:rsidR="00D811A7" w:rsidRPr="006C77F9">
        <w:rPr>
          <w:rFonts w:ascii="IPAexゴシック" w:eastAsia="IPAexゴシック" w:hAnsi="IPAexゴシック" w:hint="eastAsia"/>
          <w:sz w:val="21"/>
          <w:szCs w:val="21"/>
        </w:rPr>
        <w:t>活動実績に応じた</w:t>
      </w:r>
      <w:r w:rsidR="006249EB" w:rsidRPr="006C77F9">
        <w:rPr>
          <w:rFonts w:ascii="IPAexゴシック" w:eastAsia="IPAexゴシック" w:hAnsi="IPAexゴシック" w:hint="eastAsia"/>
          <w:sz w:val="21"/>
          <w:szCs w:val="21"/>
        </w:rPr>
        <w:t>活動費</w:t>
      </w:r>
      <w:r w:rsidR="00D811A7" w:rsidRPr="006C77F9">
        <w:rPr>
          <w:rFonts w:ascii="IPAexゴシック" w:eastAsia="IPAexゴシック" w:hAnsi="IPAexゴシック" w:hint="eastAsia"/>
          <w:sz w:val="21"/>
          <w:szCs w:val="21"/>
        </w:rPr>
        <w:t>提供</w:t>
      </w:r>
      <w:r w:rsidRPr="006C77F9">
        <w:rPr>
          <w:rFonts w:ascii="IPAexゴシック" w:eastAsia="IPAexゴシック" w:hAnsi="IPAexゴシック" w:hint="eastAsia"/>
          <w:sz w:val="21"/>
          <w:szCs w:val="21"/>
        </w:rPr>
        <w:t>」</w:t>
      </w:r>
      <w:r w:rsidR="004E6E94" w:rsidRPr="006C77F9">
        <w:rPr>
          <w:rFonts w:ascii="IPAexゴシック" w:eastAsia="IPAexゴシック" w:hAnsi="IPAexゴシック" w:hint="eastAsia"/>
          <w:sz w:val="21"/>
          <w:szCs w:val="21"/>
        </w:rPr>
        <w:t>の</w:t>
      </w:r>
      <w:r w:rsidR="00756AE3" w:rsidRPr="006C77F9">
        <w:rPr>
          <w:rFonts w:ascii="IPAexゴシック" w:eastAsia="IPAexゴシック" w:hAnsi="IPAexゴシック" w:hint="eastAsia"/>
          <w:sz w:val="21"/>
          <w:szCs w:val="21"/>
        </w:rPr>
        <w:t>イメージ</w:t>
      </w:r>
    </w:p>
    <w:p w14:paraId="71616835" w14:textId="5F45DF65" w:rsidR="004E6E94" w:rsidRPr="006C77F9" w:rsidRDefault="006F1259"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40672" behindDoc="0" locked="0" layoutInCell="1" allowOverlap="1" wp14:anchorId="191D0462" wp14:editId="781E9493">
                <wp:simplePos x="0" y="0"/>
                <wp:positionH relativeFrom="column">
                  <wp:posOffset>4975860</wp:posOffset>
                </wp:positionH>
                <wp:positionV relativeFrom="paragraph">
                  <wp:posOffset>191770</wp:posOffset>
                </wp:positionV>
                <wp:extent cx="914400" cy="3321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2B050F03" w14:textId="1EB23CE6" w:rsidR="00FA36B7" w:rsidRPr="00086467" w:rsidRDefault="00FA36B7" w:rsidP="006F1259">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プロジェクト</w:t>
                            </w:r>
                            <w:r>
                              <w:rPr>
                                <w:rFonts w:ascii="IPA Pゴシック" w:eastAsia="IPA Pゴシック" w:hAnsi="IPA Pゴシック"/>
                                <w:color w:val="FF0000"/>
                                <w:sz w:val="21"/>
                                <w:szCs w:val="21"/>
                              </w:rPr>
                              <w:t>評価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D0462" id="テキスト ボックス 52" o:spid="_x0000_s1027" type="#_x0000_t202" style="position:absolute;left:0;text-align:left;margin-left:391.8pt;margin-top:15.1pt;width:1in;height:26.15pt;z-index:251740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9dTAIAAGgEAAAOAAAAZHJzL2Uyb0RvYy54bWysVEtu2zAQ3RfoHQjua8mOnbZG5MBNkKJA&#10;kARwiqxpiooFSByCZCy5yxgoeoheoei659FF+kjZTpB2VXRDDWeG83lvRienbV2xtbKuJJ3x4SDl&#10;TGlJeanvM/759uLNO86cFzoXFWmV8Y1y/HT2+tVJY6ZqRCuqcmUZgmg3bUzGV96baZI4uVK1cAMy&#10;SsNYkK2Fx9XeJ7kVDaLXVTJK0+OkIZsbS1I5B+15b+SzGL8olPTXReGUZ1XGUZuPp43nMpzJ7ERM&#10;760wq1LuyhD/UEUtSo2kh1Dnwgv2YMs/QtWltOSo8ANJdUJFUUoVe0A3w/RFN4uVMCr2AnCcOcDk&#10;/l9YebW+sazMMz4ZcaZFDY667dfu8Uf3+KvbfmPd9nu33XaPP3Fn8AFgjXFTvFsYvPTtB2pB/F7v&#10;oAw4tIWtwxcdMtgB/eYAt2o9k1C+H47HKSwSpqOj0TCdhCjJ02Njnf+oqGZByLgFmxFksb50vnfd&#10;u4Rcmi7KqoqMVpo1GT8+mqTxwcGC4JVGjtBCX2qQfLtsIwaHNpaUb9CdpX5gnJEXJWq4FM7fCIsJ&#10;QdmYen+No6gIuWgncbYi++Vv+uAP4mDlrMHEZVxjJTirPmkQGsHAgMbLePJ2hAz2uWX53KIf6jPC&#10;SA+xXUZGMfj7ai8Wluo7rMY85IRJaInMGfd78cz3W4DVkmo+j04YSSP8pV4YGUIHTAO+t+2dsGZH&#10;ggd7V7SfTDF9wUXv27Mxf/BUlJGogHKP6Q58jHOkerd6YV+e36PX0w9i9hsAAP//AwBQSwMEFAAG&#10;AAgAAAAhAM/ba9fiAAAACQEAAA8AAABkcnMvZG93bnJldi54bWxMj1FLwzAQx98Fv0M4wRfZEjvs&#10;au11qKDI0ImbyB6zJrZlzaUk6dZ9e+OTPt7dj//9/sViNB07aOdbSwjXUwFMU2VVSzXC5+ZpkgHz&#10;QZKSnSWNcNIeFuX5WSFzZY/0oQ/rULMYQj6XCE0Ifc65rxptpJ/aXlO8fVtnZIijq7ly8hjDTccT&#10;IVJuZEvxQyN7/djoar8eDMK+WV69i+e3h6/05eRWm8Fu3esW8fJivL8DFvQY/mD41Y/qUEannR1I&#10;edYhzLNZGlGEmUiAReA2mcfFDiFLboCXBf/foPwBAAD//wMAUEsBAi0AFAAGAAgAAAAhALaDOJL+&#10;AAAA4QEAABMAAAAAAAAAAAAAAAAAAAAAAFtDb250ZW50X1R5cGVzXS54bWxQSwECLQAUAAYACAAA&#10;ACEAOP0h/9YAAACUAQAACwAAAAAAAAAAAAAAAAAvAQAAX3JlbHMvLnJlbHNQSwECLQAUAAYACAAA&#10;ACEA8sK/XUwCAABoBAAADgAAAAAAAAAAAAAAAAAuAgAAZHJzL2Uyb0RvYy54bWxQSwECLQAUAAYA&#10;CAAAACEAz9tr1+IAAAAJAQAADwAAAAAAAAAAAAAAAACmBAAAZHJzL2Rvd25yZXYueG1sUEsFBgAA&#10;AAAEAAQA8wAAALUFAAAAAA==&#10;" filled="f" stroked="f" strokeweight=".5pt">
                <v:textbox>
                  <w:txbxContent>
                    <w:p w14:paraId="2B050F03" w14:textId="1EB23CE6" w:rsidR="00FA36B7" w:rsidRPr="00086467" w:rsidRDefault="00FA36B7" w:rsidP="006F1259">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プロジェクト</w:t>
                      </w:r>
                      <w:r>
                        <w:rPr>
                          <w:rFonts w:ascii="IPA Pゴシック" w:eastAsia="IPA Pゴシック" w:hAnsi="IPA Pゴシック"/>
                          <w:color w:val="FF0000"/>
                          <w:sz w:val="21"/>
                          <w:szCs w:val="21"/>
                        </w:rPr>
                        <w:t>評価</w:t>
                      </w:r>
                    </w:p>
                  </w:txbxContent>
                </v:textbox>
              </v:shape>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72064" behindDoc="0" locked="0" layoutInCell="1" allowOverlap="1" wp14:anchorId="0BAB87C0" wp14:editId="05553240">
                <wp:simplePos x="0" y="0"/>
                <wp:positionH relativeFrom="column">
                  <wp:posOffset>1828800</wp:posOffset>
                </wp:positionH>
                <wp:positionV relativeFrom="paragraph">
                  <wp:posOffset>212725</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7FD31F5" w14:textId="743BBCB1" w:rsidR="00FA36B7" w:rsidRPr="00086467" w:rsidRDefault="00FA36B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AB87C0" id="テキスト ボックス 43" o:spid="_x0000_s1028" type="#_x0000_t202" style="position:absolute;left:0;text-align:left;margin-left:2in;margin-top:16.75pt;width:1in;height:26.15pt;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kWTQ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Phvo0F5Rt0Z6kfGGfkvEQNl8L5G2Ex&#10;ISgbU++vcRQVIRftJM6WZL/8TR/8QRysnDWYuIxrrARn1ScNQiMYGNB4GR+/HSKDfW5ZPLfoVX1O&#10;GOkBtsvIKAZ/X+3FwlJ9j9WYhZwwCS2ROeN+L577fguwWlLNZtEJI2mEv9S3RobQAdOA7117L6zZ&#10;keDB3hXtJ1NMXnDR+/ZszFaeijISFVDuMd2Bj3GOVO9WL+zL83v0evpBTH8DAAD//wMAUEsDBBQA&#10;BgAIAAAAIQAHk03i4gAAAAkBAAAPAAAAZHJzL2Rvd25yZXYueG1sTI9fS8MwFMXfBb9DuIIv4lJb&#10;N0JtOlRQRPyDm8ges+balDVJSdKt+/Zen/Tx3HM493eq5WR7tscQO+8kXM0yYOgarzvXSvhcP1wK&#10;YDEpp1XvHUo4YoRlfXpSqVL7g/vA/Sq1jEpcLJUEk9JQch4bg1bFmR/Qkfftg1WJZGi5DupA5bbn&#10;eZYtuFWdow9GDXhvsNmtRithZ54v3rPH17uvxdMxvK1HvwkvGynPz6bbG2AJp/QXhl98QoeamLZ+&#10;dDqyXkIuBG1JEopiDowC10VOh60EMRfA64r/X1D/AAAA//8DAFBLAQItABQABgAIAAAAIQC2gziS&#10;/gAAAOEBAAATAAAAAAAAAAAAAAAAAAAAAABbQ29udGVudF9UeXBlc10ueG1sUEsBAi0AFAAGAAgA&#10;AAAhADj9If/WAAAAlAEAAAsAAAAAAAAAAAAAAAAALwEAAF9yZWxzLy5yZWxzUEsBAi0AFAAGAAgA&#10;AAAhAO7QeRZNAgAAaAQAAA4AAAAAAAAAAAAAAAAALgIAAGRycy9lMm9Eb2MueG1sUEsBAi0AFAAG&#10;AAgAAAAhAAeTTeLiAAAACQEAAA8AAAAAAAAAAAAAAAAApwQAAGRycy9kb3ducmV2LnhtbFBLBQYA&#10;AAAABAAEAPMAAAC2BQAAAAA=&#10;" filled="f" stroked="f" strokeweight=".5pt">
                <v:textbox>
                  <w:txbxContent>
                    <w:p w14:paraId="67FD31F5" w14:textId="743BBCB1" w:rsidR="00FA36B7" w:rsidRPr="00086467" w:rsidRDefault="00FA36B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267A367C" wp14:editId="39890432">
                <wp:simplePos x="0" y="0"/>
                <wp:positionH relativeFrom="column">
                  <wp:posOffset>2586990</wp:posOffset>
                </wp:positionH>
                <wp:positionV relativeFrom="paragraph">
                  <wp:posOffset>209550</wp:posOffset>
                </wp:positionV>
                <wp:extent cx="1295400" cy="555625"/>
                <wp:effectExtent l="19050" t="19050" r="1905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rgbClr val="FFCCFF"/>
                        </a:solidFill>
                        <a:ln w="38100">
                          <a:solidFill>
                            <a:srgbClr val="FF0000"/>
                          </a:solidFill>
                          <a:miter lim="800000"/>
                          <a:headEnd/>
                          <a:tailEnd/>
                        </a:ln>
                        <a:effectLst/>
                      </wps:spPr>
                      <wps:txbx>
                        <w:txbxContent>
                          <w:p w14:paraId="79EE747B" w14:textId="2CFF7415" w:rsidR="00FA36B7" w:rsidRPr="00302838" w:rsidRDefault="00FA36B7"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A367C" id="Text Box 263" o:spid="_x0000_s1029" style="position:absolute;left:0;text-align:left;margin-left:203.7pt;margin-top:16.5pt;width:102pt;height:4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0uTAIAAJkEAAAOAAAAZHJzL2Uyb0RvYy54bWysVG1v0zAQ/o7Ef7D8nSXt1tJGS6fRUYQ0&#10;XsTGD3BtpzHYPmO7Tcav5+xkpQMkJEQ/WHe9u+denrtcXvVGk4P0QYGt6eSspERaDkLZXU0/329e&#10;LCgJkVnBNFhZ0wcZ6NXq+bPLzlVyCi1oIT1BEBuqztW0jdFVRRF4Kw0LZ+CkRWMD3rCIqt8VwrMO&#10;0Y0upmU5LzrwwnngMgT892Yw0lXGbxrJ44emCTISXVOsLebX53eb3mJ1yaqdZ65VfCyD/UMVhimL&#10;SY9QNywysvfqNyijuIcATTzjYApoGsVl7gG7mZS/dHPXMidzLzic4I5jCv8Plr8/fPREiZqeI1OW&#10;GeToXvaRvIKeTOfnaUCdCxX63Tn0jD0akOjcbHC3wL8GYmHdMruT195D10omsMBJiixOQgeckEC2&#10;3TsQmIjtI2SgvvEmTQ/nQRAdiXo4kpOK4SnldDm7KNHE0TabzebTWU7Bqsdo50N8I8GQJNTUw96K&#10;T7gBOQU73IaYGRJjm0x8oaQxGvk+ME0W5XI+Ao6+BaseIVNgAK3ERmmdFb/brrUnGFnTzWa93mzG&#10;4Cdu2pIujXaChf8No8TfnzCMingiWpmaLpLPuLRpzq+tyAscmdKDjDVrmzLJvPzY8yMNafIDB7Hf&#10;9gPlKV2iaAviAXnxMNwH3jMKLfjvlHR4GzUN3/bMS0r0W4vcvrxALvCYsrJYLJEUf2rYnhiY5QhU&#10;Ux49JYOyjsMB7p1XuxYzDdtk4Rr3oVHHioeqxi3C/UfpyYGd6tnr5xdl9QMAAP//AwBQSwMEFAAG&#10;AAgAAAAhAJk1i17gAAAACgEAAA8AAABkcnMvZG93bnJldi54bWxMj8FOwzAMhu9IvENkJG4s6doN&#10;VJpOaIKJG1rhALes8ZpqTVKarGvfHnOCo+1Pv7+/2Ey2YyMOofVOQrIQwNDVXreukfDx/nL3ACxE&#10;5bTqvEMJMwbYlNdXhcq1v7g9jlVsGIW4kCsJJsY+5zzUBq0KC9+jo9vRD1ZFGoeG60FdKNx2fCnE&#10;mlvVOvpgVI9bg/WpOlsJb/Pn68qc0q+sm3bz9vn7qHbVKOXtzfT0CCziFP9g+NUndSjJ6eDPTgfW&#10;ScjEfUaohDSlTgSsk4QWByKXYgW8LPj/CuUPAAAA//8DAFBLAQItABQABgAIAAAAIQC2gziS/gAA&#10;AOEBAAATAAAAAAAAAAAAAAAAAAAAAABbQ29udGVudF9UeXBlc10ueG1sUEsBAi0AFAAGAAgAAAAh&#10;ADj9If/WAAAAlAEAAAsAAAAAAAAAAAAAAAAALwEAAF9yZWxzLy5yZWxzUEsBAi0AFAAGAAgAAAAh&#10;ACh23S5MAgAAmQQAAA4AAAAAAAAAAAAAAAAALgIAAGRycy9lMm9Eb2MueG1sUEsBAi0AFAAGAAgA&#10;AAAhAJk1i17gAAAACgEAAA8AAAAAAAAAAAAAAAAApgQAAGRycy9kb3ducmV2LnhtbFBLBQYAAAAA&#10;BAAEAPMAAACzBQAAAAA=&#10;" fillcolor="#fcf" strokecolor="red" strokeweight="3pt">
                <v:stroke joinstyle="miter"/>
                <v:textbox inset="5.85pt,.7pt,5.85pt,.7pt">
                  <w:txbxContent>
                    <w:p w14:paraId="79EE747B" w14:textId="2CFF7415" w:rsidR="00FA36B7" w:rsidRPr="00302838" w:rsidRDefault="00FA36B7"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PM</w:t>
                      </w:r>
                    </w:p>
                  </w:txbxContent>
                </v:textbox>
              </v:roundrect>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65920" behindDoc="0" locked="0" layoutInCell="1" allowOverlap="1" wp14:anchorId="5872C123" wp14:editId="456846CA">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7482D7EF" w14:textId="3181E9B7" w:rsidR="00FA36B7" w:rsidRPr="00302838" w:rsidRDefault="00FA36B7"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2C123" id="Text Box 262" o:spid="_x0000_s1030" style="position:absolute;left:0;text-align:left;margin-left:36.3pt;margin-top:16.6pt;width:102pt;height:7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4MZgIAAPEEAAAOAAAAZHJzL2Uyb0RvYy54bWysVNtuGyEQfa/Uf0C8N7t27MReeR2lSVNV&#10;Si9q0g/AwHppgdkC9m769R1g7VrpSxX1BQHDnDkzZ4bV1WA02UvnFdiaTs5KSqTlIJTd1vTb492b&#10;BSU+MCuYBitr+iQ9vVq/frXqu0pOoQUtpCMIYn3VdzVtQ+iqovC8lYb5M+ikRWMDzrCAR7cthGM9&#10;ohtdTMvyoujBic4Bl97j7W020nXCbxrJw+em8TIQXVPkFtLq0rqJa7FesWrrWNcqPtJgL2BhmLIY&#10;9Ah1ywIjO6f+gjKKO/DQhDMOpoCmUVymHDCbSfksm4eWdTLlgsXx3bFM/v/B8k/7L44oUdPzS0os&#10;M6jRoxwCeQsDmV5MY4H6zlf47qHDl2FAAwqdkvXdPfAfnli4aZndymvnoG8lE0hwEj2LE9eM4yPI&#10;pv8IAgOxXYAENDTOxOphPQiio1BPR3EiGR5DTpfzWYkmjrZJWZaT6TzFYNXBvXM+vJdgSNzU1MHO&#10;iq/YAikG29/7kCQSY55MfKekMRoF3zNNLiez8xFwfFuw6gAZHT1oJe6U1ukQO1TeaEfQF1PhXNqQ&#10;y6J3BvPL98gYOacuw2vsxXx9cbjGEKnXIxLW61kQbUmPyS7LeZkL/gIG838LZVTAQdTK1HQRPUbS&#10;Uc13VqQEAlM675GntqO8UdGsbRg2Q2qlWUw4Sr8B8YR6O8hzh/8EblpwvyjpceZq6n/umJOU6A8W&#10;e+ZyhhrjkKbDYrFEsd2pYXNiYJYjUE15cJTkw03Ig73rnNq2GCnLYeEa+6xR4dCQmdVIH+cq1X38&#10;A+Lgnp7Tqz8/1fo3AAAA//8DAFBLAwQUAAYACAAAACEAezStZ90AAAAJAQAADwAAAGRycy9kb3du&#10;cmV2LnhtbEyPTU+EMBCG7yb+h2ZMvLmtbAQXKRvjV7wYBdd7oSMQ6ZTQ7i7+e8eTHmfeJ+88U2wX&#10;N4oDzmHwpOFypUAgtd4O1GnYvT9eXIMI0ZA1oyfU8I0BtuXpSWFy649U4aGOneASCrnR0Mc45VKG&#10;tkdnwspPSJx9+tmZyOPcSTubI5e7USZKpdKZgfhCbya867H9qvdOQ3X/FLPltX5TFJ9fmquHyn6k&#10;ldbnZ8vtDYiIS/yD4Vef1aFkp8bvyQYxasiSlEkN63UCgvMkS3nRMLhRGciykP8/KH8AAAD//wMA&#10;UEsBAi0AFAAGAAgAAAAhALaDOJL+AAAA4QEAABMAAAAAAAAAAAAAAAAAAAAAAFtDb250ZW50X1R5&#10;cGVzXS54bWxQSwECLQAUAAYACAAAACEAOP0h/9YAAACUAQAACwAAAAAAAAAAAAAAAAAvAQAAX3Jl&#10;bHMvLnJlbHNQSwECLQAUAAYACAAAACEA5i9+DGYCAADxBAAADgAAAAAAAAAAAAAAAAAuAgAAZHJz&#10;L2Uyb0RvYy54bWxQSwECLQAUAAYACAAAACEAezStZ90AAAAJAQAADwAAAAAAAAAAAAAAAADABAAA&#10;ZHJzL2Rvd25yZXYueG1sUEsFBgAAAAAEAAQA8wAAAMoFAAAAAA==&#10;" fillcolor="#bdd6ee [1300]" strokecolor="#1f4d78 [1604]" strokeweight="1.5pt">
                <v:stroke joinstyle="miter"/>
                <v:textbox inset="5.85pt,.7pt,5.85pt,.7pt">
                  <w:txbxContent>
                    <w:p w14:paraId="7482D7EF" w14:textId="3181E9B7" w:rsidR="00FA36B7" w:rsidRPr="00302838" w:rsidRDefault="00FA36B7"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p>
                  </w:txbxContent>
                </v:textbox>
              </v:roundrect>
            </w:pict>
          </mc:Fallback>
        </mc:AlternateContent>
      </w:r>
    </w:p>
    <w:p w14:paraId="40E7B7F5" w14:textId="2E005EE9" w:rsidR="00E37B4F" w:rsidRPr="006C77F9" w:rsidRDefault="006F1259"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8624" behindDoc="0" locked="0" layoutInCell="1" allowOverlap="1" wp14:anchorId="7832E809" wp14:editId="0D1960D9">
                <wp:simplePos x="0" y="0"/>
                <wp:positionH relativeFrom="margin">
                  <wp:posOffset>3899535</wp:posOffset>
                </wp:positionH>
                <wp:positionV relativeFrom="paragraph">
                  <wp:posOffset>7620</wp:posOffset>
                </wp:positionV>
                <wp:extent cx="1905000" cy="1381125"/>
                <wp:effectExtent l="0" t="0" r="285750" b="85725"/>
                <wp:wrapNone/>
                <wp:docPr id="51" name="コネクタ: カギ線 51"/>
                <wp:cNvGraphicFramePr/>
                <a:graphic xmlns:a="http://schemas.openxmlformats.org/drawingml/2006/main">
                  <a:graphicData uri="http://schemas.microsoft.com/office/word/2010/wordprocessingShape">
                    <wps:wsp>
                      <wps:cNvCnPr/>
                      <wps:spPr>
                        <a:xfrm>
                          <a:off x="0" y="0"/>
                          <a:ext cx="1905000" cy="1381125"/>
                        </a:xfrm>
                        <a:prstGeom prst="bentConnector3">
                          <a:avLst>
                            <a:gd name="adj1" fmla="val 113204"/>
                          </a:avLst>
                        </a:prstGeom>
                        <a:ln w="1905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92B8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1" o:spid="_x0000_s1026" type="#_x0000_t34" style="position:absolute;left:0;text-align:left;margin-left:307.05pt;margin-top:.6pt;width:150pt;height:108.7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PxNAIAAIoEAAAOAAAAZHJzL2Uyb0RvYy54bWysVEuu0zAUnSOxB8tzmqSl6BE1fYOWMkFQ&#10;8VmA69iNkX+yTdNOy5gNsAUk3oABQxaTAdvg2knz+EkIxMTx555zzz3XzuL6qCQ6MOeF0RUuJjlG&#10;TFNTC72v8KuXm3tXGPlAdE2k0azCJ+bx9fLunUVrSzY1jZE1cwhItC9bW+EmBFtmmacNU8RPjGUa&#10;DrlxigRYun1WO9ICu5LZNM8fZK1xtXWGMu9hd90f4mXi55zR8IxzzwKSFQZtIY0ujbs4ZssFKfeO&#10;2EbQQQb5BxWKCA1JR6o1CQS9ceIXKiWoM97wMKFGZYZzQVmqAaop8p+qedEQy1ItYI63o03+/9HS&#10;p4etQ6Ku8LzASBMFPerOn7q377rzTXf+UqLu/KE7f/z6+T2CCLCrtb4E1Epv3bDyduti7UfuVPxC&#10;VeiYLD6NFrNjQBQ2i4f5PM+hExTOitlVUUznkTW7hVvnw2NmFIqTCu+YDiujNbTSuFkymRye+JDc&#10;rgfJpH4N8rmS0LwDkagoZtP8/kA8hEOKC3XESo3aQU8i9UaKeiOkjIfe7Xcr6RBwVXizAcXpqgDF&#10;D2GRb01808f5k4+LmJWUgQj5SNconCxYGpwgei/ZoEhqqDga2VuXZuEkWa/rOePQkWhWLyy+BTaq&#10;IZSCI6kVIEdqiI4wDspHYP5n4BAfoSy9k78Bj4iU2egwgpXQxv0uezheJPM+/uJAX3e0YGfqU7pU&#10;yRq48OlaDI8zvqjv1wl++wtZfgMAAP//AwBQSwMEFAAGAAgAAAAhAAHxPGneAAAACQEAAA8AAABk&#10;cnMvZG93bnJldi54bWxMj9FKwzAUhu8F3yEcwTuXtsistekQRREdgtUHyJqzpqxJuiTtOp/eM2/0&#10;8uf7+c93ytVsejahD52zAtJFAgxt41RnWwFfn09XObAQpVWydxYFHDHAqjo/K2Wh3MF+4FTHltGI&#10;DYUUoGMcCs5Do9HIsHADWmJb542MFH3LlZcHGjc9z5JkyY3sLF3QcsAHjc2uHo2A3fM6n7ff70c9&#10;7uuX/frxbZhevRCXF/P9HbCIc/wrw0mf1KEip40brQqsF7BMr1OqEsiAEb/9zRsBWZrfAK9K/v+D&#10;6gcAAP//AwBQSwECLQAUAAYACAAAACEAtoM4kv4AAADhAQAAEwAAAAAAAAAAAAAAAAAAAAAAW0Nv&#10;bnRlbnRfVHlwZXNdLnhtbFBLAQItABQABgAIAAAAIQA4/SH/1gAAAJQBAAALAAAAAAAAAAAAAAAA&#10;AC8BAABfcmVscy8ucmVsc1BLAQItABQABgAIAAAAIQCxGwPxNAIAAIoEAAAOAAAAAAAAAAAAAAAA&#10;AC4CAABkcnMvZTJvRG9jLnhtbFBLAQItABQABgAIAAAAIQAB8Txp3gAAAAkBAAAPAAAAAAAAAAAA&#10;AAAAAI4EAABkcnMvZG93bnJldi54bWxQSwUGAAAAAAQABADzAAAAmQUAAAAA&#10;" adj="24452" strokecolor="red" strokeweight="1.5pt">
                <v:stroke dashstyle="3 1" endarrow="block"/>
                <w10:wrap anchorx="margin"/>
              </v:shape>
            </w:pict>
          </mc:Fallback>
        </mc:AlternateContent>
      </w:r>
      <w:r w:rsidR="00952A7F" w:rsidRPr="006C77F9">
        <w:rPr>
          <w:rFonts w:ascii="IPAexゴシック" w:eastAsia="IPAexゴシック" w:hAnsi="IPAexゴシック"/>
          <w:noProof/>
          <w:sz w:val="21"/>
          <w:szCs w:val="21"/>
        </w:rPr>
        <mc:AlternateContent>
          <mc:Choice Requires="wps">
            <w:drawing>
              <wp:anchor distT="0" distB="0" distL="114300" distR="114300" simplePos="0" relativeHeight="251677184" behindDoc="0" locked="0" layoutInCell="1" allowOverlap="1" wp14:anchorId="4C707C83" wp14:editId="11E4F26E">
                <wp:simplePos x="0" y="0"/>
                <wp:positionH relativeFrom="column">
                  <wp:posOffset>4004945</wp:posOffset>
                </wp:positionH>
                <wp:positionV relativeFrom="paragraph">
                  <wp:posOffset>45085</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337E90D" w14:textId="77777777" w:rsidR="00FA36B7" w:rsidRPr="00086467" w:rsidRDefault="00FA36B7"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助言</w:t>
                            </w:r>
                            <w:r>
                              <w:rPr>
                                <w:rFonts w:ascii="IPA Pゴシック" w:eastAsia="IPA Pゴシック" w:hAnsi="IPA Pゴシック"/>
                                <w:color w:val="FF0000"/>
                                <w:sz w:val="21"/>
                                <w:szCs w:val="21"/>
                              </w:rPr>
                              <w:t>実施要請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07C83" id="テキスト ボックス 46" o:spid="_x0000_s1031" type="#_x0000_t202" style="position:absolute;left:0;text-align:left;margin-left:315.35pt;margin-top:3.55pt;width:1in;height:26.15pt;z-index:251677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vTAIAAGgEAAAOAAAAZHJzL2Uyb0RvYy54bWysVEtu2zAQ3RfoHQjuG8mOk7ZG5MBN4KJA&#10;kARwiqxpiooFSByCZCylyxgoeoheoei659FF+kj5h7SrohtqODOcz3szOjtv64qtlHUl6YwPjlLO&#10;lJaUl/oh45/vZm/ecea80LmoSKuMPynHzyevX501ZqyGtKQqV5YhiHbjxmR86b0ZJ4mTS1ULd0RG&#10;aRgLsrXwuNqHJLeiQfS6SoZpepo0ZHNjSSrnoL3sjXwS4xeFkv6mKJzyrMo4avPxtPFchDOZnInx&#10;gxVmWcpNGeIfqqhFqZF0F+pSeMEebflHqLqUlhwV/khSnVBRlFLFHtDNIH3RzXwpjIq9ABxndjC5&#10;/xdWXq9uLSvzjI9OOdOiBkfd+mv3/KN7/tWtv7Fu/b1br7vnn7gz+ACwxrgx3s0NXvr2A7Ugfqt3&#10;UAYc2sLW4YsOGeyA/mkHt2o9k1C+H4xGKSwSpuPj4SA9CVGS/WNjnf+oqGZByLgFmxFksbpyvnfd&#10;uoRcmmZlVUVGK82ajJ8en6Txwc6C4JVGjtBCX2qQfLtoIwaxgKBZUP6E7iz1A+OMnJWo4Uo4fyss&#10;JgRlY+r9DY6iIuSijcTZkuyXv+mDP4iDlbMGE5dxjZXgrPqkQWgEAwMaL6OTt0NksIeWxaFFP9YX&#10;hJEeYLuMjGLw99VWLCzV91iNacgJk9ASmTPut+KF77cAqyXVdBqdMJJG+Cs9NzKEDpgGfO/ae2HN&#10;hgQP9q5pO5li/IKL3rdnY/roqSgjUXtMN+BjnCPVm9UL+3J4j177H8TkNwAAAP//AwBQSwMEFAAG&#10;AAgAAAAhAP4Qwr3hAAAACAEAAA8AAABkcnMvZG93bnJldi54bWxMj19LwzAUxd8Fv0O4gi/ikuls&#10;tTYdKihD/IObyB6z5tqUNUlJ0q379l6f9PFwDuf8Tjkfbcd2GGLrnYTpRABDV3vdukbC5+rx/BpY&#10;TMpp1XmHEg4YYV4dH5Wq0H7vPnC3TA2jEhcLJcGk1Becx9qgVXHie3TkfftgVSIZGq6D2lO57fiF&#10;EBm3qnW0YFSPDwbr7XKwErbm+exdPL3ef2WLQ3hbDX4dXtZSnp6Md7fAEo7pLwy/+IQOFTFt/OB0&#10;ZJ2E7FLkFJWQT4GRn+cz0hsJVzcz4FXJ/x+ofgAAAP//AwBQSwECLQAUAAYACAAAACEAtoM4kv4A&#10;AADhAQAAEwAAAAAAAAAAAAAAAAAAAAAAW0NvbnRlbnRfVHlwZXNdLnhtbFBLAQItABQABgAIAAAA&#10;IQA4/SH/1gAAAJQBAAALAAAAAAAAAAAAAAAAAC8BAABfcmVscy8ucmVsc1BLAQItABQABgAIAAAA&#10;IQBT+T7vTAIAAGgEAAAOAAAAAAAAAAAAAAAAAC4CAABkcnMvZTJvRG9jLnhtbFBLAQItABQABgAI&#10;AAAAIQD+EMK94QAAAAgBAAAPAAAAAAAAAAAAAAAAAKYEAABkcnMvZG93bnJldi54bWxQSwUGAAAA&#10;AAQABADzAAAAtAUAAAAA&#10;" filled="f" stroked="f" strokeweight=".5pt">
                <v:textbox>
                  <w:txbxContent>
                    <w:p w14:paraId="3337E90D" w14:textId="77777777" w:rsidR="00FA36B7" w:rsidRPr="00086467" w:rsidRDefault="00FA36B7"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助言</w:t>
                      </w:r>
                      <w:r>
                        <w:rPr>
                          <w:rFonts w:ascii="IPA Pゴシック" w:eastAsia="IPA Pゴシック" w:hAnsi="IPA Pゴシック"/>
                          <w:color w:val="FF0000"/>
                          <w:sz w:val="21"/>
                          <w:szCs w:val="21"/>
                        </w:rPr>
                        <w:t>実施要請</w:t>
                      </w:r>
                    </w:p>
                  </w:txbxContent>
                </v:textbox>
              </v:shape>
            </w:pict>
          </mc:Fallback>
        </mc:AlternateContent>
      </w:r>
      <w:r w:rsidR="00D811A7" w:rsidRPr="006C77F9">
        <w:rPr>
          <w:rFonts w:ascii="IPAexゴシック" w:eastAsia="IPAexゴシック" w:hAnsi="IPAexゴシック"/>
          <w:noProof/>
          <w:sz w:val="21"/>
          <w:szCs w:val="21"/>
        </w:rPr>
        <mc:AlternateContent>
          <mc:Choice Requires="wps">
            <w:drawing>
              <wp:anchor distT="0" distB="0" distL="114300" distR="114300" simplePos="0" relativeHeight="251675136" behindDoc="0" locked="0" layoutInCell="1" allowOverlap="1" wp14:anchorId="5DA74602" wp14:editId="50162D94">
                <wp:simplePos x="0" y="0"/>
                <wp:positionH relativeFrom="column">
                  <wp:posOffset>3880484</wp:posOffset>
                </wp:positionH>
                <wp:positionV relativeFrom="paragraph">
                  <wp:posOffset>98425</wp:posOffset>
                </wp:positionV>
                <wp:extent cx="1148715" cy="328295"/>
                <wp:effectExtent l="0" t="0" r="70485" b="52705"/>
                <wp:wrapNone/>
                <wp:docPr id="45" name="コネクタ: カギ線 45"/>
                <wp:cNvGraphicFramePr/>
                <a:graphic xmlns:a="http://schemas.openxmlformats.org/drawingml/2006/main">
                  <a:graphicData uri="http://schemas.microsoft.com/office/word/2010/wordprocessingShape">
                    <wps:wsp>
                      <wps:cNvCnPr/>
                      <wps:spPr>
                        <a:xfrm>
                          <a:off x="0" y="0"/>
                          <a:ext cx="1148715" cy="328295"/>
                        </a:xfrm>
                        <a:prstGeom prst="bentConnector3">
                          <a:avLst>
                            <a:gd name="adj1" fmla="val 99751"/>
                          </a:avLst>
                        </a:prstGeom>
                        <a:ln w="1905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102DBE" id="コネクタ: カギ線 45" o:spid="_x0000_s1026" type="#_x0000_t34" style="position:absolute;left:0;text-align:left;margin-left:305.55pt;margin-top:7.75pt;width:90.45pt;height:25.8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BRNwIAAIgEAAAOAAAAZHJzL2Uyb0RvYy54bWysVMuO0zAU3SPxD5b3NElnyrRR01m0lA2C&#10;EY8PcB27MfIjsk3TbMuaH+AXkIYFC5Z8TBb8BtdOmuElJBBduHZ8z/E558ZZXh+VRAdmnTC6wNkk&#10;xYhpakqh9wV+9XL7YI6R80SXRBrNCtwyh69X9+8tmzpnU1MZWTKLgES7vKkLXHlf50niaMUUcRNT&#10;Mw2b3FhFPCztPiktaYBdyWSapg+TxtiytoYy5+Dppt/Eq8jPOaP+GeeOeSQLDNp8HG0cd2FMVkuS&#10;7y2pK0EHGeQfVCgiNBw6Um2IJ+iNFb9QKUGtcYb7CTUqMZwLyqIHcJOlP7l5UZGaRS8QjqvHmNz/&#10;o6VPDzcWibLAlzOMNFHQo+70qXv7rjt97E5fctSdPnSn26+f3yOogLia2uWAWusbO6xcfWOD9yO3&#10;KvyDK3SMEbdjxOzoEYWHWXY5v8rgKAp7F9P5dBFJkzt0bZ1/zIxCYVLgHdN+bbSGThp7ETMmhyfO&#10;x7DLQTEpX2cYcSWhdwci0WJxNcuCWOAdqmF2Zg5QqVEDahbpLI2czkhRboWUYdPZ/W4tLQKqAm+3&#10;KfwGsh/KAt+GuKqvc60Li1BIck+EfKRL5NsaAvVWEL2XbCCRGoSFGPvg4sy3kvW6njMO/QhR9cLC&#10;TWCjGkIpBHL2JjVUBxgH5SNwcPQn4FAfoCzekr8Bj4h4stF+BCuhjf2dbH88S+Z9/TmB3neIYGfK&#10;Nr5SMRp43WP3hqsZ7tP36wi/+4CsvgEAAP//AwBQSwMEFAAGAAgAAAAhALXoPzPeAAAACQEAAA8A&#10;AABkcnMvZG93bnJldi54bWxMj0FLxDAQhe+C/yGM4EXctJXdam26LKInQXQVxdu0GdvSJilJdlv/&#10;veNJj8P7ePO9cruYURzJh95ZBekqAUG2cbq3rYK314fLaxAhotU4OksKvinAtjo9KbHQbrYvdNzH&#10;VnCJDQUq6GKcCilD05HBsHITWc6+nDcY+fSt1B5nLjejzJJkIw32lj90ONFdR82wPxgFWA9t8J9P&#10;/TI/Drl7v9h93F89K3V+tuxuQURa4h8Mv/qsDhU71e5gdRCjgk2apoxysF6DYCC/yXhczUmegaxK&#10;+X9B9QMAAP//AwBQSwECLQAUAAYACAAAACEAtoM4kv4AAADhAQAAEwAAAAAAAAAAAAAAAAAAAAAA&#10;W0NvbnRlbnRfVHlwZXNdLnhtbFBLAQItABQABgAIAAAAIQA4/SH/1gAAAJQBAAALAAAAAAAAAAAA&#10;AAAAAC8BAABfcmVscy8ucmVsc1BLAQItABQABgAIAAAAIQAcq1BRNwIAAIgEAAAOAAAAAAAAAAAA&#10;AAAAAC4CAABkcnMvZTJvRG9jLnhtbFBLAQItABQABgAIAAAAIQC16D8z3gAAAAkBAAAPAAAAAAAA&#10;AAAAAAAAAJEEAABkcnMvZG93bnJldi54bWxQSwUGAAAAAAQABADzAAAAnAUAAAAA&#10;" adj="21546" strokecolor="red" strokeweight="1.5pt">
                <v:stroke dashstyle="3 1" endarrow="block"/>
              </v:shape>
            </w:pict>
          </mc:Fallback>
        </mc:AlternateContent>
      </w:r>
    </w:p>
    <w:p w14:paraId="148911D7" w14:textId="55FBE814" w:rsidR="00E37B4F" w:rsidRPr="006C77F9" w:rsidRDefault="00086467" w:rsidP="0030283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268DEDF3" wp14:editId="5A03F978">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74D20"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sidRPr="006C77F9">
        <w:rPr>
          <w:rFonts w:ascii="IPAexゴシック" w:eastAsia="IPAexゴシック" w:hAnsi="IPAexゴシック"/>
          <w:noProof/>
          <w:sz w:val="21"/>
          <w:szCs w:val="21"/>
        </w:rPr>
        <mc:AlternateContent>
          <mc:Choice Requires="wps">
            <w:drawing>
              <wp:anchor distT="0" distB="0" distL="114300" distR="114300" simplePos="0" relativeHeight="251668992" behindDoc="0" locked="0" layoutInCell="1" allowOverlap="1" wp14:anchorId="2918C05F" wp14:editId="3598B83B">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ysDash"/>
                          <a:miter lim="800000"/>
                          <a:headEnd/>
                          <a:tailEnd/>
                        </a:ln>
                        <a:effectLst/>
                      </wps:spPr>
                      <wps:txbx>
                        <w:txbxContent>
                          <w:p w14:paraId="77760A51" w14:textId="77777777" w:rsidR="00FA36B7" w:rsidRPr="00302838" w:rsidRDefault="00FA36B7"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テクニカル</w:t>
                            </w:r>
                            <w:r>
                              <w:rPr>
                                <w:rFonts w:ascii="IPA Pゴシック" w:eastAsia="IPA Pゴシック" w:hAnsi="IPA Pゴシック"/>
                                <w:sz w:val="21"/>
                                <w:szCs w:val="21"/>
                              </w:rPr>
                              <w:br/>
                            </w:r>
                            <w:r>
                              <w:rPr>
                                <w:rFonts w:ascii="IPA Pゴシック" w:eastAsia="IPA Pゴシック" w:hAnsi="IPA Pゴシック" w:hint="eastAsia"/>
                                <w:sz w:val="21"/>
                                <w:szCs w:val="21"/>
                              </w:rPr>
                              <w:t>アドバイザ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8C05F" id="_x0000_s1032" style="position:absolute;left:0;text-align:left;margin-left:354.15pt;margin-top:16.35pt;width:102pt;height:4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s8dwIAABkFAAAOAAAAZHJzL2Uyb0RvYy54bWysVF1v0zAUfUfiP1h+Z8nKUtpo6TQ2hpDG&#10;h9j4Aa7tNAbbN9huk/LrubbTUo0XNPESxb72uefce64vr0ajyU46r8A29PyspERaDkLZTUO/Pd69&#10;WlDiA7OCabCyoXvp6dXq5YvLoa/lDDrQQjqCINbXQ9/QLoS+LgrPO2mYP4NeWgy24AwLuHSbQjg2&#10;ILrRxaws58UATvQOuPQed29zkK4SfttKHj63rZeB6IYit5C+Ln3X8VusLlm9cazvFJ9osGewMExZ&#10;THqEumWBka1Tf0EZxR14aMMZB1NA2youkwZUc14+UfPQsV4mLVgc3x/L5P8fLP+0++KIEg29wPJY&#10;ZrBHj3IM5C2MZDZ/HQs09L7Gcw89ngwjBrDRSazv74H/8MTCTcfsRl47B0MnmUCC5/FmcXI14/gI&#10;sh4+gsBEbBsgAY2tM7F6WA+C6Mhkf2xOJMNjytmyuigxxDFWVdV8VqUUrD7c7p0P7yUYEn8a6mBr&#10;xVd0QErBdvc+pA6JSSYT3ylpjcZ+75gmi3I5nwCnswWrD5DxogetxJ3SOi2iQeWNdgTvohLOpQ3z&#10;lElvDcrL+0gYKSeT4TZaMW/PD9uYIlk9ImG5niTRlgwofFlWZUJ+DoPq31JFobfMd5mf3/u4yMSN&#10;CjiiWpmGLiLYpCf2+Z0VSVtgSud/lKBtLJBMw4c1P9ggdj57IIzrMVku1TtaZA1ij75wkOcT3xP8&#10;6cD9omTA2Wyo/7llTlKiP1j01psL9AIOc1osFks0hTsNrE8CzHIEaigPjpK8uAn5Adj2Tm06zJTd&#10;bOEa/diqI+PManIxzl9q0PRWxAE/XadTf1601W8AAAD//wMAUEsDBBQABgAIAAAAIQCYMVOT3QAA&#10;AAoBAAAPAAAAZHJzL2Rvd25yZXYueG1sTI/BTsMwDIbvSLxDZCRuLFknsVKaTmiIXTh1G/esNU3V&#10;xqmadOv29JgTHG1/+v39+WZ2vTjjGFpPGpYLBQKp8nVLjYbj4eMpBRGiodr0nlDDFQNsivu73GS1&#10;v1CJ531sBIdQyIwGG+OQSRkqi86EhR+Q+PbtR2cij2Mj69FcONz1MlHqWTrTEn+wZsCtxarbT07D&#10;9FXutvTeHdJPLF1368qwQ6v148P89goi4hz/YPjVZ3Uo2OnkJ6qD6DWsVbpiVMMqWYNg4GWZ8OLE&#10;ZKISkEUu/1cofgAAAP//AwBQSwECLQAUAAYACAAAACEAtoM4kv4AAADhAQAAEwAAAAAAAAAAAAAA&#10;AAAAAAAAW0NvbnRlbnRfVHlwZXNdLnhtbFBLAQItABQABgAIAAAAIQA4/SH/1gAAAJQBAAALAAAA&#10;AAAAAAAAAAAAAC8BAABfcmVscy8ucmVsc1BLAQItABQABgAIAAAAIQCqG8s8dwIAABkFAAAOAAAA&#10;AAAAAAAAAAAAAC4CAABkcnMvZTJvRG9jLnhtbFBLAQItABQABgAIAAAAIQCYMVOT3QAAAAoBAAAP&#10;AAAAAAAAAAAAAAAAANEEAABkcnMvZG93bnJldi54bWxQSwUGAAAAAAQABADzAAAA2wUAAAAA&#10;" fillcolor="#c5e0b3 [1305]" strokecolor="#375623 [1609]" strokeweight="1.5pt">
                <v:stroke dashstyle="3 1" joinstyle="miter"/>
                <v:textbox inset="5.85pt,.7pt,5.85pt,.7pt">
                  <w:txbxContent>
                    <w:p w14:paraId="77760A51" w14:textId="77777777" w:rsidR="00FA36B7" w:rsidRPr="00302838" w:rsidRDefault="00FA36B7"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テクニカル</w:t>
                      </w:r>
                      <w:r>
                        <w:rPr>
                          <w:rFonts w:ascii="IPA Pゴシック" w:eastAsia="IPA Pゴシック" w:hAnsi="IPA Pゴシック"/>
                          <w:sz w:val="21"/>
                          <w:szCs w:val="21"/>
                        </w:rPr>
                        <w:br/>
                      </w:r>
                      <w:r>
                        <w:rPr>
                          <w:rFonts w:ascii="IPA Pゴシック" w:eastAsia="IPA Pゴシック" w:hAnsi="IPA Pゴシック" w:hint="eastAsia"/>
                          <w:sz w:val="21"/>
                          <w:szCs w:val="21"/>
                        </w:rPr>
                        <w:t>アドバイザ</w:t>
                      </w:r>
                    </w:p>
                  </w:txbxContent>
                </v:textbox>
              </v:roundrect>
            </w:pict>
          </mc:Fallback>
        </mc:AlternateContent>
      </w:r>
    </w:p>
    <w:p w14:paraId="697E24CB" w14:textId="6106E627" w:rsidR="00E37B4F" w:rsidRPr="006C77F9" w:rsidRDefault="00D811A7"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4112" behindDoc="0" locked="0" layoutInCell="1" allowOverlap="1" wp14:anchorId="3EE0805B" wp14:editId="4E8F97B2">
                <wp:simplePos x="0" y="0"/>
                <wp:positionH relativeFrom="column">
                  <wp:posOffset>2341245</wp:posOffset>
                </wp:positionH>
                <wp:positionV relativeFrom="paragraph">
                  <wp:posOffset>210185</wp:posOffset>
                </wp:positionV>
                <wp:extent cx="914400" cy="33210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14550814" w14:textId="77777777" w:rsidR="00FA36B7" w:rsidRPr="00D811A7" w:rsidRDefault="00FA36B7"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技術面</w:t>
                            </w:r>
                            <w:r w:rsidRPr="00D811A7">
                              <w:rPr>
                                <w:rFonts w:ascii="IPA Pゴシック" w:eastAsia="IPA Pゴシック" w:hAnsi="IPA Pゴシック"/>
                                <w:color w:val="385623" w:themeColor="accent6" w:themeShade="80"/>
                                <w:sz w:val="21"/>
                                <w:szCs w:val="21"/>
                              </w:rPr>
                              <w:t>に対するスポット</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0805B" id="テキスト ボックス 44" o:spid="_x0000_s1033" type="#_x0000_t202" style="position:absolute;left:0;text-align:left;margin-left:184.35pt;margin-top:16.55pt;width:1in;height:26.15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tXTgIAAGgEAAAOAAAAZHJzL2Uyb0RvYy54bWysVEtu2zAQ3RfoHQjuG8mOk7RG5MBN4KJA&#10;kARwiqxpiooFSByCZCylyxgocoheoei659FF+kjZjpF2VXRDDWeG83lvRqdnbV2xlbKuJJ3xwUHK&#10;mdKS8lLfZ/zL7ezde86cFzoXFWmV8Ufl+Nnk7ZvTxozVkJZU5coyBNFu3JiML7034yRxcqlq4Q7I&#10;KA1jQbYWHld7n+RWNIheV8kwTY+ThmxuLEnlHLQXvZFPYvyiUNJfF4VTnlUZR20+njaei3Amk1Mx&#10;vrfCLEu5KUP8QxW1KDWS7kJdCC/Ygy3/CFWX0pKjwh9IqhMqilKq2AO6GaSvupkvhVGxF4DjzA4m&#10;9//CyqvVjWVlnvHRiDMtanDUrb91Tz+6p1/d+pl16+/det09/cSdwQeANcaN8W5u8NK3H6kF8Vu9&#10;gzLg0Ba2Dl90yGAH9I87uFXrmYTyw2A0SmGRMB0eDgfpUYiSvDw21vlPimoWhIxbsBlBFqtL53vX&#10;rUvIpWlWVlVktNKsyfjx4VEaH+wsCF5p5Agt9KUGybeLNmJwsm1jQfkjurPUD4wzclaihkvh/I2w&#10;mBCUjan31ziKipCLNhJnS7Jf/6YP/iAOVs4aTFzGNVaCs+qzBqERDAxovIyOTobIYPcti32LfqjP&#10;CSM9wHYZGcXg76utWFiq77Aa05ATJqElMmfcb8Vz328BVkuq6TQ6YSSN8Jd6bmQIHTAN+N62d8Ka&#10;DQke7F3RdjLF+BUXvW/PxvTBU1FGogLKPaYb8DHOkerN6oV92b9Hr5cfxOQ3AAAA//8DAFBLAwQU&#10;AAYACAAAACEAS+GlPuIAAAAJAQAADwAAAGRycy9kb3ducmV2LnhtbEyPXUvDMBSG7wX/QziCN7Kl&#10;3VwttelQQRFRh5vILrMmNmXNSUnSrfv3Hq/07nw8vOc55XK0HTtoH1qHAtJpAkxj7VSLjYDPzeMk&#10;BxaiRCU7h1rASQdYVudnpSyUO+KHPqxjwygEQyEFmBj7gvNQG21lmLpeI+2+nbcyUusbrrw8Urjt&#10;+CxJMm5li3TByF4/GF3v14MVsDcvV6vk6e3+K3s++ffN4Lb+dSvE5cV4dwss6jH+wfCrT+pQkdPO&#10;DagC6wTMs/yGUCrmKTACFumMBjsB+eIaeFXy/x9UPwAAAP//AwBQSwECLQAUAAYACAAAACEAtoM4&#10;kv4AAADhAQAAEwAAAAAAAAAAAAAAAAAAAAAAW0NvbnRlbnRfVHlwZXNdLnhtbFBLAQItABQABgAI&#10;AAAAIQA4/SH/1gAAAJQBAAALAAAAAAAAAAAAAAAAAC8BAABfcmVscy8ucmVsc1BLAQItABQABgAI&#10;AAAAIQDExotXTgIAAGgEAAAOAAAAAAAAAAAAAAAAAC4CAABkcnMvZTJvRG9jLnhtbFBLAQItABQA&#10;BgAIAAAAIQBL4aU+4gAAAAkBAAAPAAAAAAAAAAAAAAAAAKgEAABkcnMvZG93bnJldi54bWxQSwUG&#10;AAAAAAQABADzAAAAtwUAAAAA&#10;" filled="f" stroked="f" strokeweight=".5pt">
                <v:textbox>
                  <w:txbxContent>
                    <w:p w14:paraId="14550814" w14:textId="77777777" w:rsidR="00FA36B7" w:rsidRPr="00D811A7" w:rsidRDefault="00FA36B7"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技術面</w:t>
                      </w:r>
                      <w:r w:rsidRPr="00D811A7">
                        <w:rPr>
                          <w:rFonts w:ascii="IPA Pゴシック" w:eastAsia="IPA Pゴシック" w:hAnsi="IPA Pゴシック"/>
                          <w:color w:val="385623" w:themeColor="accent6" w:themeShade="80"/>
                          <w:sz w:val="21"/>
                          <w:szCs w:val="21"/>
                        </w:rPr>
                        <w:t>に対するスポット</w:t>
                      </w:r>
                      <w:r>
                        <w:rPr>
                          <w:rFonts w:ascii="IPA Pゴシック" w:eastAsia="IPA Pゴシック" w:hAnsi="IPA Pゴシック" w:hint="eastAsia"/>
                          <w:color w:val="385623" w:themeColor="accent6" w:themeShade="80"/>
                          <w:sz w:val="21"/>
                          <w:szCs w:val="21"/>
                        </w:rPr>
                        <w:t>助言</w:t>
                      </w:r>
                    </w:p>
                  </w:txbxContent>
                </v:textbox>
              </v:shape>
            </w:pict>
          </mc:Fallback>
        </mc:AlternateContent>
      </w:r>
    </w:p>
    <w:p w14:paraId="275668B9" w14:textId="66FB3604" w:rsidR="00E37B4F" w:rsidRPr="006C77F9" w:rsidRDefault="00086467" w:rsidP="00EF46BA">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0016" behindDoc="0" locked="0" layoutInCell="1" allowOverlap="1" wp14:anchorId="7FF7C9D8" wp14:editId="0A9E169F">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4CE11" id="直線矢印コネクタ 41" o:spid="_x0000_s1026" type="#_x0000_t32" style="position:absolute;left:0;text-align:left;margin-left:138.3pt;margin-top:5.3pt;width:3in;height:0;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OgIAAIwEAAAOAAAAZHJzL2Uyb0RvYy54bWysVEuOEzEQ3SNxB8t70p0wM0CUziwSBhZ8&#10;Ij4H8LjttCX/ZHvSyTas5wLMAokLgAQSSw4ToVyDst1pwrACkYXVZfu9qveqnMn5Wkm0Ys4Loys8&#10;HJQYMU1NLfSywm/fXNx7iJEPRNdEGs0qvGEen0/v3pm0dsxGpjGyZg4Bifbj1la4CcGOi8LThini&#10;B8YyDYfcOEUChG5Z1I60wK5kMSrLs6I1rrbOUOY97M7zIZ4mfs4ZDS859ywgWWGoLaTVpfUyrsV0&#10;QsZLR2wjaFcG+YcqFBEakvZUcxIIunLiDyolqDPe8DCgRhWGc0FZ0gBqhuUtNa8bYlnSAuZ429vk&#10;/x8tfbFaOCTqCp8MMdJEQY/2N1/3397vP3z8cf15t/2ye3e9237abb8juAJ+tdaPATbTC9dF3i5c&#10;FL/mTiEuhX0Ko5DsAIFondze9G6zdUAUNkcPTu5DCzGih7MiU0Qq63x4woxC8aPCPjgilk2YGa2h&#10;p8ZlerJ65gMUAcADIIKlRi1U8Kg8LVMV3khRXwgp42EaLTaTDq0IDAWhlOlwlu7JK/Xc1Hn/tIRf&#10;lAvcPSRHx2wx7Zz4JoP8xscgT1UgQj7WNQobC6YGJ4heStZRSg1c0cnsXfoKG8ly+a8Yh56AR1lm&#10;n/+45NQLKE5quB1hHAT2wE54fEa3tR6A3f0IZeml/A24R6TMRocerIQ2Ltv+e/aw7jPn+wcHsu5o&#10;waWpN2mqkjUw8snw7nnGN3UcJ/ivP5HpTwAAAP//AwBQSwMEFAAGAAgAAAAhAE5uk1XcAAAACQEA&#10;AA8AAABkcnMvZG93bnJldi54bWxMj09rwkAQxe8Fv8MyBS9SdxUaNc1GpFDoVS2eN9lpEpqdjdmN&#10;xn76TumhnubPe7z5TbYdXSsu2IfGk4bFXIFAKr1tqNLwcXx7WoMI0ZA1rSfUcMMA23zykJnU+ivt&#10;8XKIleAQCqnRUMfYpVKGskZnwtx3SKx9+t6ZyGNfSdubK4e7Vi6VSqQzDfGF2nT4WmP5dRichvPu&#10;OHPj8+n7dN6EZv9eIG5mg9bTx3H3AiLiGP/N8IvP6JAzU+EHskG0GparJGErC4orG1ZqzU3xt5B5&#10;Ju8/yH8AAAD//wMAUEsBAi0AFAAGAAgAAAAhALaDOJL+AAAA4QEAABMAAAAAAAAAAAAAAAAAAAAA&#10;AFtDb250ZW50X1R5cGVzXS54bWxQSwECLQAUAAYACAAAACEAOP0h/9YAAACUAQAACwAAAAAAAAAA&#10;AAAAAAAvAQAAX3JlbHMvLnJlbHNQSwECLQAUAAYACAAAACEAPv0hyDoCAACMBAAADgAAAAAAAAAA&#10;AAAAAAAuAgAAZHJzL2Uyb0RvYy54bWxQSwECLQAUAAYACAAAACEATm6TVdwAAAAJAQAADwAAAAAA&#10;AAAAAAAAAACUBAAAZHJzL2Rvd25yZXYueG1sUEsFBgAAAAAEAAQA8wAAAJ0FAAAAAA==&#10;" strokecolor="#375623 [1609]" strokeweight="1.5pt">
                <v:stroke dashstyle="3 1" endarrow="block" joinstyle="miter"/>
              </v:shape>
            </w:pict>
          </mc:Fallback>
        </mc:AlternateContent>
      </w:r>
    </w:p>
    <w:p w14:paraId="38FC470A" w14:textId="2B56B590" w:rsidR="000B50D6" w:rsidRPr="006C77F9" w:rsidRDefault="00952A7F" w:rsidP="00604DC3">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2480" behindDoc="0" locked="0" layoutInCell="1" allowOverlap="1" wp14:anchorId="5326BE65" wp14:editId="3E85F9F2">
                <wp:simplePos x="0" y="0"/>
                <wp:positionH relativeFrom="column">
                  <wp:posOffset>1099184</wp:posOffset>
                </wp:positionH>
                <wp:positionV relativeFrom="paragraph">
                  <wp:posOffset>90170</wp:posOffset>
                </wp:positionV>
                <wp:extent cx="3400425" cy="323850"/>
                <wp:effectExtent l="38100" t="38100" r="9525" b="19050"/>
                <wp:wrapNone/>
                <wp:docPr id="48" name="コネクタ: カギ線 48"/>
                <wp:cNvGraphicFramePr/>
                <a:graphic xmlns:a="http://schemas.openxmlformats.org/drawingml/2006/main">
                  <a:graphicData uri="http://schemas.microsoft.com/office/word/2010/wordprocessingShape">
                    <wps:wsp>
                      <wps:cNvCnPr/>
                      <wps:spPr>
                        <a:xfrm flipH="1" flipV="1">
                          <a:off x="0" y="0"/>
                          <a:ext cx="3400425" cy="323850"/>
                        </a:xfrm>
                        <a:prstGeom prst="bentConnector3">
                          <a:avLst>
                            <a:gd name="adj1" fmla="val 99751"/>
                          </a:avLst>
                        </a:prstGeom>
                        <a:ln w="19050">
                          <a:solidFill>
                            <a:schemeClr val="accent4">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5FFB2" id="コネクタ: カギ線 48" o:spid="_x0000_s1026" type="#_x0000_t34" style="position:absolute;left:0;text-align:left;margin-left:86.55pt;margin-top:7.1pt;width:267.75pt;height:25.5pt;flip:x 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XVUgIAAMMEAAAOAAAAZHJzL2Uyb0RvYy54bWysVLuS0zAU7ZnhHzTqWTsvduOJs0XCQsEj&#10;w6tXZDkWo9dI2jhuQ70/wC8wAwUFJR/jgt/gSnbMLtDA0Hh0pXvOvedcyYvLgxRoz6zjWuV4dJZi&#10;xBTVBVe7HL95ffXgAiPniSqI0IrluGEOXy7v31vUJmNjXWlRMIuARLmsNjmuvDdZkjhaMUncmTZM&#10;wWGprSQeQrtLCktqYJciGafpw6TWtjBWU+Yc7K67Q7yM/GXJqH9Rlo55JHIMvfn4tfG7Dd9kuSDZ&#10;zhJTcdq3Qf6hC0m4gqID1Zp4gq4t/41Kcmq106U/o1omuiw5ZVEDqBmlv6h5VRHDohYwx5nBJvf/&#10;aOnz/cYiXuR4CpNSRMKM2uOX9v1Ne/zcHr9lqD1+bI+fvn/9gCAD7KqNywC1UhvbR85sbNB+KK1E&#10;peDmCdwEHFdvwyqcgVJ0iLY3g+3s4BGFzck0TafjGUYUzibjycUsziXpGAPaWOcfMy1RWOR4y5Rf&#10;aaVgutpOIj/ZP3U+DqDoVZDiXWhCCpjnngg0n5/PRkEA8PbZsDoxB6hQqIZ+5ynUD7HTghdXXIgY&#10;hBvJVsIiIMsxoRSamMY8cS2f6aLbP5+l6an7eIkDJNa8wxbKromrOpBrXAi6y+gJF49UgXxjYBbe&#10;cqJ2gvWNCwVcYQKd53HlG8G69l+yEkYJjnaeD/Vvt3yyQCjIDrASBA7AXviftJ6AfX6AsvjA/gY8&#10;IGJlrfwAllxp29l+t7o/DJW7/JMDne5gwVYXTbyN0Rp4KdHw/lWHp3g7jvCf/57lDwAAAP//AwBQ&#10;SwMEFAAGAAgAAAAhAC3Jk+jeAAAACQEAAA8AAABkcnMvZG93bnJldi54bWxMj01PwzAMhu9I/IfI&#10;SFzQlraDdipNJ4TgiBCDy25Z436IxKmarCv8eswJbn7lR68fV7vFWTHjFAZPCtJ1AgKp8WagTsHH&#10;+/NqCyJETUZbT6jgCwPs6suLSpfGn+kN533sBJdQKLWCPsaxlDI0PTod1n5E4l3rJ6cjx6mTZtJn&#10;LndWZkmSS6cH4gu9HvGxx+Zzf3IKvP2WN8nrU7spvDm8yNmmbUyVur5aHu5BRFziHwy/+qwONTsd&#10;/YlMEJZzsUkZ5eE2A8FAkWxzEEcF+V0Gsq7k/w/qHwAAAP//AwBQSwECLQAUAAYACAAAACEAtoM4&#10;kv4AAADhAQAAEwAAAAAAAAAAAAAAAAAAAAAAW0NvbnRlbnRfVHlwZXNdLnhtbFBLAQItABQABgAI&#10;AAAAIQA4/SH/1gAAAJQBAAALAAAAAAAAAAAAAAAAAC8BAABfcmVscy8ucmVsc1BLAQItABQABgAI&#10;AAAAIQA2vJXVUgIAAMMEAAAOAAAAAAAAAAAAAAAAAC4CAABkcnMvZTJvRG9jLnhtbFBLAQItABQA&#10;BgAIAAAAIQAtyZPo3gAAAAkBAAAPAAAAAAAAAAAAAAAAAKwEAABkcnMvZG93bnJldi54bWxQSwUG&#10;AAAAAAQABADzAAAAtwUAAAAA&#10;" adj="21546" strokecolor="#bf8f00 [2407]" strokeweight="1.5pt">
                <v:stroke dashstyle="3 1" endarrow="block"/>
              </v:shape>
            </w:pict>
          </mc:Fallback>
        </mc:AlternateContent>
      </w:r>
    </w:p>
    <w:p w14:paraId="413E2F90" w14:textId="3491315C" w:rsidR="00D464DE" w:rsidRPr="006C77F9" w:rsidRDefault="006F1259" w:rsidP="00604DC3">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6576" behindDoc="0" locked="0" layoutInCell="1" allowOverlap="1" wp14:anchorId="04BB0E16" wp14:editId="481332FB">
                <wp:simplePos x="0" y="0"/>
                <wp:positionH relativeFrom="column">
                  <wp:posOffset>2518410</wp:posOffset>
                </wp:positionH>
                <wp:positionV relativeFrom="paragraph">
                  <wp:posOffset>144145</wp:posOffset>
                </wp:positionV>
                <wp:extent cx="914400" cy="33210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2929C97" w14:textId="632A2D50" w:rsidR="00FA36B7" w:rsidRPr="00952A7F" w:rsidRDefault="00FA36B7" w:rsidP="00952A7F">
                            <w:pPr>
                              <w:rPr>
                                <w:rFonts w:ascii="IPA Pゴシック" w:eastAsia="IPA Pゴシック" w:hAnsi="IPA Pゴシック"/>
                                <w:color w:val="BF8F00" w:themeColor="accent4" w:themeShade="BF"/>
                                <w:sz w:val="21"/>
                                <w:szCs w:val="21"/>
                              </w:rPr>
                            </w:pPr>
                            <w:r>
                              <w:rPr>
                                <w:rFonts w:ascii="IPA Pゴシック" w:eastAsia="IPA Pゴシック" w:hAnsi="IPA Pゴシック" w:hint="eastAsia"/>
                                <w:color w:val="BF8F00" w:themeColor="accent4" w:themeShade="BF"/>
                                <w:sz w:val="21"/>
                                <w:szCs w:val="21"/>
                              </w:rPr>
                              <w:t>活動費</w:t>
                            </w:r>
                            <w:r>
                              <w:rPr>
                                <w:rFonts w:ascii="IPA Pゴシック" w:eastAsia="IPA Pゴシック" w:hAnsi="IPA Pゴシック"/>
                                <w:color w:val="BF8F00" w:themeColor="accent4" w:themeShade="BF"/>
                                <w:sz w:val="21"/>
                                <w:szCs w:val="2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B0E16" id="テキスト ボックス 50" o:spid="_x0000_s1034" type="#_x0000_t202" style="position:absolute;left:0;text-align:left;margin-left:198.3pt;margin-top:11.35pt;width:1in;height:26.15pt;z-index:251736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inSwIAAGgEAAAOAAAAZHJzL2Uyb0RvYy54bWysVEtu2zAQ3RfoHQjua/mXNDUsB24CFwWC&#10;JEBSZE1TlC1A4hAkYyldxkDRQ/QKRdc9jy7SR8pO3LSrohtqODOcz3szmp42Vck2yrqCdMoHvT5n&#10;SkvKCr1K+afbxZsTzpwXOhMlaZXyB+X46ez1q2ltJmpIayozZRmCaDepTcrX3ptJkji5VpVwPTJK&#10;w5iTrYTH1a6SzIoa0asyGfb7x0lNNjOWpHIO2vPOyGcxfp4r6a/y3CnPypSjNh9PG89lOJPZVExW&#10;Vph1IXdliH+oohKFRtKnUOfCC3Zviz9CVYW05Cj3PUlVQnleSBV7QDeD/otubtbCqNgLwHHmCSb3&#10;/8LKy821ZUWW8iPAo0UFjtrtl/bxe/v4s91+Ze32W7vdto8/cGfwAWC1cRO8uzF46Zv31ID4vd5B&#10;GXBocluFLzpksCP2wxPcqvFMQvluMB73YZEwjUbDQf8oREmeHxvr/AdFFQtCyi3YjCCLzYXzneve&#10;JeTStCjKMjJaalan/HiEgn+zIHipkSO00JUaJN8sm4jByb6NJWUP6M5SNzDOyEWBGi6E89fCYkJQ&#10;NqbeX+HIS0Iu2kmcrcl+/ps++IM4WDmrMXEp11gJzsqPGoRGMDCg8TI+ejtEBntoWR5a9H11Rhjp&#10;AbbLyCgGf1/uxdxSdYfVmIecMAktkTnlfi+e+W4LsFpSzefRCSNphL/QN0aG0AG5gO9tcyes2ZHg&#10;wd4l7SdTTF5w0fl2mM/vPeVFJCqg3GG6Ax/jHKnerV7Yl8N79Hr+Qcx+AQAA//8DAFBLAwQUAAYA&#10;CAAAACEARaQVo+IAAAAJAQAADwAAAGRycy9kb3ducmV2LnhtbEyPy07DMBBF90j8gzVIbBC1CTSF&#10;kEkFSKAK8RAtQl26sYmjxuPIdtr07zErWM7M0Z1zy/loO7bTPrSOEC4mApim2qmWGoTP1eP5NbAQ&#10;JSnZOdIIBx1gXh0flbJQbk8fereMDUshFAqJYGLsC85DbbSVYeJ6Ten27byVMY2+4crLfQq3Hc+E&#10;yLmVLaUPRvb6weh6uxwswtY8n72Lp9f7r3xx8G+rwa39yxrx9GS8uwUW9Rj/YPjVT+pQJaeNG0gF&#10;1iFc3uR5QhGybAYsAdMrkRYbhNlUAK9K/r9B9QMAAP//AwBQSwECLQAUAAYACAAAACEAtoM4kv4A&#10;AADhAQAAEwAAAAAAAAAAAAAAAAAAAAAAW0NvbnRlbnRfVHlwZXNdLnhtbFBLAQItABQABgAIAAAA&#10;IQA4/SH/1gAAAJQBAAALAAAAAAAAAAAAAAAAAC8BAABfcmVscy8ucmVsc1BLAQItABQABgAIAAAA&#10;IQAGKEinSwIAAGgEAAAOAAAAAAAAAAAAAAAAAC4CAABkcnMvZTJvRG9jLnhtbFBLAQItABQABgAI&#10;AAAAIQBFpBWj4gAAAAkBAAAPAAAAAAAAAAAAAAAAAKUEAABkcnMvZG93bnJldi54bWxQSwUGAAAA&#10;AAQABADzAAAAtAUAAAAA&#10;" filled="f" stroked="f" strokeweight=".5pt">
                <v:textbox>
                  <w:txbxContent>
                    <w:p w14:paraId="62929C97" w14:textId="632A2D50" w:rsidR="00FA36B7" w:rsidRPr="00952A7F" w:rsidRDefault="00FA36B7" w:rsidP="00952A7F">
                      <w:pPr>
                        <w:rPr>
                          <w:rFonts w:ascii="IPA Pゴシック" w:eastAsia="IPA Pゴシック" w:hAnsi="IPA Pゴシック"/>
                          <w:color w:val="BF8F00" w:themeColor="accent4" w:themeShade="BF"/>
                          <w:sz w:val="21"/>
                          <w:szCs w:val="21"/>
                        </w:rPr>
                      </w:pPr>
                      <w:r>
                        <w:rPr>
                          <w:rFonts w:ascii="IPA Pゴシック" w:eastAsia="IPA Pゴシック" w:hAnsi="IPA Pゴシック" w:hint="eastAsia"/>
                          <w:color w:val="BF8F00" w:themeColor="accent4" w:themeShade="BF"/>
                          <w:sz w:val="21"/>
                          <w:szCs w:val="21"/>
                        </w:rPr>
                        <w:t>活動費</w:t>
                      </w:r>
                      <w:r>
                        <w:rPr>
                          <w:rFonts w:ascii="IPA Pゴシック" w:eastAsia="IPA Pゴシック" w:hAnsi="IPA Pゴシック"/>
                          <w:color w:val="BF8F00" w:themeColor="accent4" w:themeShade="BF"/>
                          <w:sz w:val="21"/>
                          <w:szCs w:val="21"/>
                        </w:rPr>
                        <w:t>提供</w:t>
                      </w:r>
                    </w:p>
                  </w:txbxContent>
                </v:textbox>
              </v:shape>
            </w:pict>
          </mc:Fallback>
        </mc:AlternateContent>
      </w:r>
      <w:r w:rsidRPr="006C77F9">
        <w:rPr>
          <w:rFonts w:ascii="IPAexゴシック" w:eastAsia="IPAexゴシック" w:hAnsi="IPAexゴシック"/>
          <w:noProof/>
          <w:sz w:val="21"/>
          <w:szCs w:val="21"/>
        </w:rPr>
        <mc:AlternateContent>
          <mc:Choice Requires="wps">
            <w:drawing>
              <wp:anchor distT="0" distB="0" distL="114300" distR="114300" simplePos="0" relativeHeight="251729408" behindDoc="0" locked="0" layoutInCell="1" allowOverlap="1" wp14:anchorId="7A37F00A" wp14:editId="31FC93D3">
                <wp:simplePos x="0" y="0"/>
                <wp:positionH relativeFrom="margin">
                  <wp:posOffset>4507865</wp:posOffset>
                </wp:positionH>
                <wp:positionV relativeFrom="paragraph">
                  <wp:posOffset>13970</wp:posOffset>
                </wp:positionV>
                <wp:extent cx="1295400" cy="555625"/>
                <wp:effectExtent l="19050" t="19050" r="19050" b="15875"/>
                <wp:wrapNone/>
                <wp:docPr id="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4">
                            <a:lumMod val="20000"/>
                            <a:lumOff val="80000"/>
                          </a:schemeClr>
                        </a:solidFill>
                        <a:ln w="38100">
                          <a:solidFill>
                            <a:schemeClr val="accent4">
                              <a:lumMod val="75000"/>
                            </a:schemeClr>
                          </a:solidFill>
                          <a:miter lim="800000"/>
                          <a:headEnd/>
                          <a:tailEnd/>
                        </a:ln>
                        <a:effectLst/>
                      </wps:spPr>
                      <wps:txbx>
                        <w:txbxContent>
                          <w:p w14:paraId="531858EA" w14:textId="78D70E47" w:rsidR="00FA36B7" w:rsidRPr="00302838" w:rsidRDefault="00FA36B7" w:rsidP="00952A7F">
                            <w:pPr>
                              <w:jc w:val="center"/>
                              <w:rPr>
                                <w:rFonts w:ascii="IPA Pゴシック" w:eastAsia="IPA Pゴシック" w:hAnsi="IPA Pゴシック"/>
                                <w:sz w:val="21"/>
                                <w:szCs w:val="21"/>
                              </w:rPr>
                            </w:pPr>
                            <w:r>
                              <w:rPr>
                                <w:rFonts w:ascii="IPA Pゴシック" w:eastAsia="IPA Pゴシック" w:hAnsi="IPA Pゴシック"/>
                                <w:sz w:val="21"/>
                                <w:szCs w:val="21"/>
                              </w:rPr>
                              <w:t>IPA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7F00A" id="_x0000_s1035" style="position:absolute;left:0;text-align:left;margin-left:354.95pt;margin-top:1.1pt;width:102pt;height:43.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4nbAIAAP0EAAAOAAAAZHJzL2Uyb0RvYy54bWysVNtuGyEQfa/Uf0C812s7tmOvso7SpKkq&#10;pRc16QdgYL20wFDA3nW/vgO7dq1U6kPUl9XCwJkzc85wdd0ZTfbSBwW2opPRmBJpOQhltxX99nT/&#10;ZklJiMwKpsHKih5koNfr16+uWlfKKTSghfQEQWwoW1fRJkZXFkXgjTQsjMBJi8EavGERl35bCM9a&#10;RDe6mI7Hi6IFL5wHLkPA3bs+SNcZv64lj5/rOshIdEWRW8xfn7+b9C3WV6zceuYaxQca7AUsDFMW&#10;k56g7lhkZOfVX1BGcQ8B6jjiYAqoa8VlrgGrmYyfVfPYMCdzLdic4E5tCv8Pln/af/FEiYrOKLHM&#10;oERPsovkLXRkurhI/WldKPHYo8ODscMA6pxrDe4B+I9ALNw2zG7ljffQNpIJ5DdJN4uzqz1OSCCb&#10;9iMITMR2ETJQV3uTmoftIIiOOh1O2iQyPKWcruazMYY4xubz+WI6zylYebztfIjvJRiSfirqYWfF&#10;VzRATsH2DyFmgcRQJhPfKamNRrn3TJPleLUYAIezBSuPkOliAK3EvdI6L5I/5a32BO9iJZxLG2c5&#10;k94ZLK/fR4ci5ewx3EYn9tvL4zamyE5PSNiuZ0m0JW1FL5YTxHgpg8v5wODfqYyKOIZamYpmcgPp&#10;JOY7K3IBkSnd/yOUtomQzAOGjT1qneTthY7dpsu2WqXykw82IA4ovod+BvHNwJ8G/C9KWpy/ioaf&#10;O+YlJfqDRQNdzlBwHNi8WC5XqLw/D2zOAsxyBKooj56SfnEb+yHfOa+2DWbqLWvhBk1XqxPjntVg&#10;VZyxrMLwHqQhPl/nU39erfVvAAAA//8DAFBLAwQUAAYACAAAACEAl50wJtwAAAAIAQAADwAAAGRy&#10;cy9kb3ducmV2LnhtbEyPQUvDQBSE74L/YXkFb3bTFJpszEsRQW8Bmwpet9lnEprdDdltG/+9z5Me&#10;hxlmvin3ix3FleYweIewWScgyLXeDK5D+Di+PuYgQtTO6NE7QvimAPvq/q7UhfE3d6BrEzvBJS4U&#10;GqGPcSqkDG1PVoe1n8ix9+VnqyPLuZNm1jcut6NMk2QnrR4cL/R6opee2nNzsQjRv6lul9V0eK/z&#10;z7rZ+qyePeLDanl+AhFpiX9h+MVndKiY6eQvzgQxImSJUhxFSFMQ7KvNlvUJIVcZyKqU/w9UPwAA&#10;AP//AwBQSwECLQAUAAYACAAAACEAtoM4kv4AAADhAQAAEwAAAAAAAAAAAAAAAAAAAAAAW0NvbnRl&#10;bnRfVHlwZXNdLnhtbFBLAQItABQABgAIAAAAIQA4/SH/1gAAAJQBAAALAAAAAAAAAAAAAAAAAC8B&#10;AABfcmVscy8ucmVsc1BLAQItABQABgAIAAAAIQCaIB4nbAIAAP0EAAAOAAAAAAAAAAAAAAAAAC4C&#10;AABkcnMvZTJvRG9jLnhtbFBLAQItABQABgAIAAAAIQCXnTAm3AAAAAgBAAAPAAAAAAAAAAAAAAAA&#10;AMYEAABkcnMvZG93bnJldi54bWxQSwUGAAAAAAQABADzAAAAzwUAAAAA&#10;" fillcolor="#fff2cc [663]" strokecolor="#bf8f00 [2407]" strokeweight="3pt">
                <v:stroke joinstyle="miter"/>
                <v:textbox inset="5.85pt,.7pt,5.85pt,.7pt">
                  <w:txbxContent>
                    <w:p w14:paraId="531858EA" w14:textId="78D70E47" w:rsidR="00FA36B7" w:rsidRPr="00302838" w:rsidRDefault="00FA36B7" w:rsidP="00952A7F">
                      <w:pPr>
                        <w:jc w:val="center"/>
                        <w:rPr>
                          <w:rFonts w:ascii="IPA Pゴシック" w:eastAsia="IPA Pゴシック" w:hAnsi="IPA Pゴシック"/>
                          <w:sz w:val="21"/>
                          <w:szCs w:val="21"/>
                        </w:rPr>
                      </w:pPr>
                      <w:r>
                        <w:rPr>
                          <w:rFonts w:ascii="IPA Pゴシック" w:eastAsia="IPA Pゴシック" w:hAnsi="IPA Pゴシック"/>
                          <w:sz w:val="21"/>
                          <w:szCs w:val="21"/>
                        </w:rPr>
                        <w:t>IPA</w:t>
                      </w:r>
                    </w:p>
                  </w:txbxContent>
                </v:textbox>
                <w10:wrap anchorx="margin"/>
              </v:roundrect>
            </w:pict>
          </mc:Fallback>
        </mc:AlternateContent>
      </w:r>
    </w:p>
    <w:p w14:paraId="1DB8BD31" w14:textId="7D349E25" w:rsidR="00952A7F" w:rsidRPr="006C77F9" w:rsidRDefault="00952A7F" w:rsidP="00604DC3">
      <w:pPr>
        <w:ind w:leftChars="100" w:left="240" w:firstLineChars="100" w:firstLine="210"/>
        <w:rPr>
          <w:rFonts w:ascii="IPAexゴシック" w:eastAsia="IPAexゴシック" w:hAnsi="IPAexゴシック"/>
          <w:sz w:val="21"/>
          <w:szCs w:val="21"/>
        </w:rPr>
      </w:pPr>
    </w:p>
    <w:p w14:paraId="6BA94A19" w14:textId="3DC3009C" w:rsidR="00952A7F" w:rsidRPr="006C77F9" w:rsidRDefault="00952A7F" w:rsidP="00604DC3">
      <w:pPr>
        <w:ind w:leftChars="100" w:left="240" w:firstLineChars="100" w:firstLine="210"/>
        <w:rPr>
          <w:rFonts w:ascii="IPAexゴシック" w:eastAsia="IPAexゴシック" w:hAnsi="IPAexゴシック"/>
          <w:sz w:val="21"/>
          <w:szCs w:val="21"/>
        </w:rPr>
      </w:pPr>
    </w:p>
    <w:p w14:paraId="4538B1D1" w14:textId="6E5BEFB0" w:rsidR="00952A7F" w:rsidRPr="006C77F9" w:rsidRDefault="00952A7F" w:rsidP="00604DC3">
      <w:pPr>
        <w:ind w:leftChars="100" w:left="240" w:firstLineChars="100" w:firstLine="210"/>
        <w:rPr>
          <w:rFonts w:ascii="IPAexゴシック" w:eastAsia="IPAexゴシック" w:hAnsi="IPAexゴシック"/>
          <w:sz w:val="21"/>
          <w:szCs w:val="21"/>
        </w:rPr>
      </w:pPr>
    </w:p>
    <w:p w14:paraId="09B3747E" w14:textId="6B91FB25" w:rsidR="00D811A7" w:rsidRPr="006C77F9" w:rsidRDefault="00155642" w:rsidP="00D811A7">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w:t>
      </w:r>
      <w:r w:rsidR="00D811A7" w:rsidRPr="006C77F9">
        <w:rPr>
          <w:rFonts w:ascii="IPAexゴシック" w:eastAsia="IPAexゴシック" w:hAnsi="IPAexゴシック" w:hint="eastAsia"/>
          <w:sz w:val="18"/>
          <w:szCs w:val="21"/>
        </w:rPr>
        <w:t>アドバイザ</w:t>
      </w:r>
      <w:r w:rsidR="005F5EE0" w:rsidRPr="006C77F9">
        <w:rPr>
          <w:rFonts w:ascii="IPAexゴシック" w:eastAsia="IPAexゴシック" w:hAnsi="IPAexゴシック" w:hint="eastAsia"/>
          <w:sz w:val="18"/>
          <w:szCs w:val="21"/>
        </w:rPr>
        <w:t>（以下「TA」と言う。）</w:t>
      </w:r>
      <w:r w:rsidR="00D811A7" w:rsidRPr="006C77F9">
        <w:rPr>
          <w:rFonts w:ascii="IPAexゴシック" w:eastAsia="IPAexゴシック" w:hAnsi="IPAexゴシック" w:hint="eastAsia"/>
          <w:sz w:val="18"/>
          <w:szCs w:val="21"/>
        </w:rPr>
        <w:t>は、PM</w:t>
      </w:r>
      <w:r w:rsidRPr="006C77F9">
        <w:rPr>
          <w:rFonts w:ascii="IPAexゴシック" w:eastAsia="IPAexゴシック" w:hAnsi="IPAexゴシック" w:hint="eastAsia"/>
          <w:sz w:val="18"/>
          <w:szCs w:val="21"/>
        </w:rPr>
        <w:t>からの要請に基づき、アニーリングマシンの操作・プログラミングに対するQAなどの技術</w:t>
      </w:r>
      <w:r w:rsidR="00D811A7" w:rsidRPr="006C77F9">
        <w:rPr>
          <w:rFonts w:ascii="IPAexゴシック" w:eastAsia="IPAexゴシック" w:hAnsi="IPAexゴシック" w:hint="eastAsia"/>
          <w:sz w:val="18"/>
          <w:szCs w:val="21"/>
        </w:rPr>
        <w:t>面に対してのスポット助言を行うサポート役です。</w:t>
      </w:r>
    </w:p>
    <w:p w14:paraId="4488BCB2" w14:textId="77777777" w:rsidR="00D811A7" w:rsidRPr="006C77F9" w:rsidRDefault="00D811A7" w:rsidP="00604DC3">
      <w:pPr>
        <w:ind w:leftChars="100" w:left="240" w:firstLineChars="100" w:firstLine="210"/>
        <w:rPr>
          <w:rFonts w:ascii="IPAexゴシック" w:eastAsia="IPAexゴシック" w:hAnsi="IPAexゴシック"/>
          <w:sz w:val="21"/>
          <w:szCs w:val="21"/>
        </w:rPr>
      </w:pPr>
    </w:p>
    <w:p w14:paraId="4CBBD7F9" w14:textId="77777777" w:rsidR="00D811A7" w:rsidRPr="006C77F9" w:rsidRDefault="00D811A7" w:rsidP="00604DC3">
      <w:pPr>
        <w:ind w:leftChars="100" w:left="240" w:firstLineChars="100" w:firstLine="210"/>
        <w:rPr>
          <w:rFonts w:ascii="IPAexゴシック" w:eastAsia="IPAexゴシック" w:hAnsi="IPAexゴシック"/>
          <w:sz w:val="21"/>
          <w:szCs w:val="21"/>
        </w:rPr>
      </w:pPr>
    </w:p>
    <w:p w14:paraId="5D594718" w14:textId="77777777" w:rsidR="00734726" w:rsidRPr="006C77F9" w:rsidRDefault="00DE6E93" w:rsidP="00932BFA">
      <w:pPr>
        <w:pStyle w:val="2"/>
      </w:pPr>
      <w:bookmarkStart w:id="7" w:name="_Toc374104695"/>
      <w:bookmarkStart w:id="8" w:name="_Toc515292848"/>
      <w:r w:rsidRPr="006C77F9">
        <w:rPr>
          <w:rFonts w:hint="eastAsia"/>
        </w:rPr>
        <w:t>公募</w:t>
      </w:r>
      <w:r w:rsidR="00DE5C93" w:rsidRPr="006C77F9">
        <w:rPr>
          <w:rFonts w:hint="eastAsia"/>
        </w:rPr>
        <w:t>対象</w:t>
      </w:r>
      <w:bookmarkEnd w:id="7"/>
      <w:bookmarkEnd w:id="8"/>
    </w:p>
    <w:p w14:paraId="4509432D" w14:textId="69CC3AC3"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155642" w:rsidRPr="006C77F9">
        <w:rPr>
          <w:rFonts w:ascii="IPAexゴシック" w:eastAsia="IPAexゴシック" w:hAnsi="IPAexゴシック" w:hint="eastAsia"/>
          <w:sz w:val="21"/>
          <w:szCs w:val="21"/>
        </w:rPr>
        <w:t>＜</w:t>
      </w:r>
      <w:r w:rsidR="00BD2E68" w:rsidRPr="006C77F9">
        <w:rPr>
          <w:rFonts w:ascii="IPAexゴシック" w:eastAsia="IPAexゴシック" w:hAnsi="IPAexゴシック" w:hint="eastAsia"/>
          <w:sz w:val="21"/>
          <w:szCs w:val="21"/>
        </w:rPr>
        <w:t>1</w:t>
      </w:r>
      <w:r w:rsidR="00155642" w:rsidRPr="006C77F9">
        <w:rPr>
          <w:rFonts w:ascii="IPAexゴシック" w:eastAsia="IPAexゴシック" w:hAnsi="IPAexゴシック" w:hint="eastAsia"/>
          <w:sz w:val="21"/>
          <w:szCs w:val="21"/>
        </w:rPr>
        <w:t>＞アニーリングマシンを用いた</w:t>
      </w:r>
      <w:r w:rsidR="005F7147" w:rsidRPr="006C77F9">
        <w:rPr>
          <w:rFonts w:ascii="IPAexゴシック" w:eastAsia="IPAexゴシック" w:hAnsi="IPAexゴシック" w:hint="eastAsia"/>
          <w:color w:val="000000" w:themeColor="text1"/>
          <w:sz w:val="21"/>
          <w:szCs w:val="21"/>
        </w:rPr>
        <w:t>アプリケーション</w:t>
      </w:r>
      <w:r w:rsidR="006D00B9" w:rsidRPr="006C77F9">
        <w:rPr>
          <w:rFonts w:ascii="IPAexゴシック" w:eastAsia="IPAexゴシック" w:hAnsi="IPAexゴシック" w:hint="eastAsia"/>
          <w:color w:val="000000" w:themeColor="text1"/>
          <w:sz w:val="21"/>
          <w:szCs w:val="21"/>
        </w:rPr>
        <w:t>開発</w:t>
      </w:r>
      <w:r w:rsidR="00572A00" w:rsidRPr="006C77F9">
        <w:rPr>
          <w:rFonts w:ascii="IPAexゴシック" w:eastAsia="IPAexゴシック" w:hAnsi="IPAexゴシック" w:hint="eastAsia"/>
          <w:sz w:val="21"/>
          <w:szCs w:val="21"/>
        </w:rPr>
        <w:t>・</w:t>
      </w:r>
      <w:r w:rsidR="00155642" w:rsidRPr="006C77F9">
        <w:rPr>
          <w:rFonts w:ascii="IPAexゴシック" w:eastAsia="IPAexゴシック" w:hAnsi="IPAexゴシック" w:hint="eastAsia"/>
          <w:sz w:val="21"/>
          <w:szCs w:val="21"/>
        </w:rPr>
        <w:t>＜</w:t>
      </w:r>
      <w:r w:rsidR="00BD2E68" w:rsidRPr="006C77F9">
        <w:rPr>
          <w:rFonts w:ascii="IPAexゴシック" w:eastAsia="IPAexゴシック" w:hAnsi="IPAexゴシック" w:hint="eastAsia"/>
          <w:sz w:val="21"/>
          <w:szCs w:val="21"/>
        </w:rPr>
        <w:t>2</w:t>
      </w:r>
      <w:r w:rsidR="00155642" w:rsidRPr="006C77F9">
        <w:rPr>
          <w:rFonts w:ascii="IPAexゴシック" w:eastAsia="IPAexゴシック" w:hAnsi="IPAexゴシック" w:hint="eastAsia"/>
          <w:sz w:val="21"/>
          <w:szCs w:val="21"/>
        </w:rPr>
        <w:t>＞アニーリングマシン向け</w:t>
      </w:r>
      <w:r w:rsidR="006D00B9" w:rsidRPr="006C77F9">
        <w:rPr>
          <w:rFonts w:ascii="IPAexゴシック" w:eastAsia="IPAexゴシック" w:hAnsi="IPAexゴシック" w:hint="eastAsia"/>
          <w:sz w:val="21"/>
          <w:szCs w:val="21"/>
          <w:u w:val="single"/>
        </w:rPr>
        <w:t>開発・運用・チューニングツール等開発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344C412A" w:rsidR="0000407A" w:rsidRPr="006C77F9" w:rsidRDefault="0000407A" w:rsidP="000B696E">
      <w:pPr>
        <w:rPr>
          <w:rFonts w:ascii="IPAexゴシック" w:eastAsia="IPAexゴシック" w:hAnsi="IPAexゴシック" w:cs="ＭＳ 明朝"/>
          <w:sz w:val="21"/>
          <w:szCs w:val="21"/>
        </w:rPr>
      </w:pPr>
    </w:p>
    <w:p w14:paraId="63DA7AF3" w14:textId="1E687415" w:rsidR="00B50611" w:rsidRPr="006C77F9" w:rsidRDefault="00B50611" w:rsidP="00932BFA">
      <w:pPr>
        <w:pStyle w:val="2"/>
      </w:pPr>
      <w:bookmarkStart w:id="9" w:name="_Toc374104696"/>
      <w:bookmarkStart w:id="10" w:name="_Toc515292849"/>
      <w:r w:rsidRPr="006C77F9">
        <w:rPr>
          <w:rFonts w:hint="eastAsia"/>
        </w:rPr>
        <w:t>スケジュール概略</w:t>
      </w:r>
      <w:bookmarkEnd w:id="9"/>
      <w:bookmarkEnd w:id="10"/>
    </w:p>
    <w:p w14:paraId="5898AFDD" w14:textId="13583364" w:rsidR="007F2C07" w:rsidRPr="006C77F9" w:rsidRDefault="007F2C07" w:rsidP="00FF7BEF">
      <w:pPr>
        <w:ind w:leftChars="118" w:left="283" w:firstLineChars="135" w:firstLine="283"/>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本プロジェクトはステージゲート方式を採用します。ステージⅠは2018年10月1日から2019年3月8日まで</w:t>
      </w:r>
      <w:r w:rsidR="00C768C1">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ステージⅡは2019年3月9日から</w:t>
      </w:r>
      <w:r w:rsidR="00FF1CD8">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最長で2020年2月</w:t>
      </w:r>
      <w:r w:rsidR="00C04584" w:rsidRPr="006C77F9">
        <w:rPr>
          <w:rFonts w:ascii="IPAexゴシック" w:eastAsia="IPAexゴシック" w:hAnsi="IPAexゴシック" w:hint="eastAsia"/>
          <w:sz w:val="21"/>
          <w:szCs w:val="21"/>
        </w:rPr>
        <w:t>28</w:t>
      </w:r>
      <w:r w:rsidRPr="006C77F9">
        <w:rPr>
          <w:rFonts w:ascii="IPAexゴシック" w:eastAsia="IPAexゴシック" w:hAnsi="IPAexゴシック" w:hint="eastAsia"/>
          <w:sz w:val="21"/>
          <w:szCs w:val="21"/>
        </w:rPr>
        <w:t>日までとします。育成開始時にステージⅠの委託契約を行い、ステージの移行タイミングで育成継続の是非を含めた評価（ステージゲート評価）を実施し、通過者については</w:t>
      </w:r>
      <w:r w:rsidR="00FA5A94" w:rsidRPr="006C77F9">
        <w:rPr>
          <w:rFonts w:ascii="IPAexゴシック" w:eastAsia="IPAexゴシック" w:hAnsi="IPAexゴシック" w:hint="eastAsia"/>
          <w:sz w:val="21"/>
          <w:szCs w:val="21"/>
        </w:rPr>
        <w:t>ステージⅡ</w:t>
      </w:r>
      <w:r w:rsidRPr="006C77F9">
        <w:rPr>
          <w:rFonts w:ascii="IPAexゴシック" w:eastAsia="IPAexゴシック" w:hAnsi="IPAexゴシック" w:hint="eastAsia"/>
          <w:sz w:val="21"/>
          <w:szCs w:val="21"/>
        </w:rPr>
        <w:t>契約延長を行います。</w:t>
      </w:r>
    </w:p>
    <w:p w14:paraId="0723321F" w14:textId="77777777" w:rsidR="00155642" w:rsidRPr="006C77F9" w:rsidRDefault="00155642" w:rsidP="00155642">
      <w:pPr>
        <w:rPr>
          <w:rFonts w:ascii="IPAexゴシック" w:eastAsia="IPAexゴシック" w:hAnsi="IPAexゴシック"/>
        </w:rPr>
      </w:pPr>
    </w:p>
    <w:p w14:paraId="6C46905F" w14:textId="5F87CC96" w:rsidR="00D811A7" w:rsidRPr="006C77F9" w:rsidRDefault="007A7BB6" w:rsidP="006249EB">
      <w:pPr>
        <w:spacing w:line="320" w:lineRule="exact"/>
        <w:ind w:leftChars="100" w:left="240" w:firstLineChars="100" w:firstLine="240"/>
        <w:jc w:val="center"/>
        <w:rPr>
          <w:rFonts w:ascii="IPAexゴシック" w:eastAsia="IPAexゴシック" w:hAnsi="IPAexゴシック"/>
          <w:noProof/>
        </w:rPr>
      </w:pPr>
      <w:r w:rsidRPr="006C77F9">
        <w:rPr>
          <w:rFonts w:ascii="IPAexゴシック" w:eastAsia="IPAexゴシック" w:hAnsi="IPAexゴシック"/>
          <w:noProof/>
        </w:rPr>
        <mc:AlternateContent>
          <mc:Choice Requires="wps">
            <w:drawing>
              <wp:anchor distT="0" distB="0" distL="114300" distR="114300" simplePos="0" relativeHeight="251722240" behindDoc="0" locked="0" layoutInCell="1" allowOverlap="1" wp14:anchorId="70280A44" wp14:editId="18742E41">
                <wp:simplePos x="0" y="0"/>
                <wp:positionH relativeFrom="column">
                  <wp:posOffset>3315335</wp:posOffset>
                </wp:positionH>
                <wp:positionV relativeFrom="paragraph">
                  <wp:posOffset>1282700</wp:posOffset>
                </wp:positionV>
                <wp:extent cx="224790" cy="914400"/>
                <wp:effectExtent l="0" t="0" r="3810" b="12065"/>
                <wp:wrapNone/>
                <wp:docPr id="67" name="テキスト ボックス 67"/>
                <wp:cNvGraphicFramePr/>
                <a:graphic xmlns:a="http://schemas.openxmlformats.org/drawingml/2006/main">
                  <a:graphicData uri="http://schemas.microsoft.com/office/word/2010/wordprocessingShape">
                    <wps:wsp>
                      <wps:cNvSpPr txBox="1"/>
                      <wps:spPr>
                        <a:xfrm flipH="1">
                          <a:off x="0" y="0"/>
                          <a:ext cx="224790" cy="914400"/>
                        </a:xfrm>
                        <a:prstGeom prst="rect">
                          <a:avLst/>
                        </a:prstGeom>
                        <a:noFill/>
                        <a:ln w="6350">
                          <a:noFill/>
                        </a:ln>
                      </wps:spPr>
                      <wps:txbx>
                        <w:txbxContent>
                          <w:p w14:paraId="698CAA5E" w14:textId="777CCBBF" w:rsidR="00FA36B7" w:rsidRPr="007B61C6" w:rsidRDefault="00FA36B7">
                            <w:pPr>
                              <w:rPr>
                                <w:rFonts w:ascii="IPA Pゴシック" w:eastAsia="IPA Pゴシック" w:hAnsi="IPA Pゴシック"/>
                                <w:sz w:val="16"/>
                              </w:rPr>
                            </w:pPr>
                            <w:r>
                              <w:rPr>
                                <w:rFonts w:ascii="IPA Pゴシック" w:eastAsia="IPA Pゴシック" w:hAnsi="IPA Pゴシック" w:hint="eastAsia"/>
                                <w:sz w:val="16"/>
                              </w:rPr>
                              <w:t>ステージ</w:t>
                            </w:r>
                            <w:r>
                              <w:rPr>
                                <w:rFonts w:ascii="IPA Pゴシック" w:eastAsia="IPA Pゴシック" w:hAnsi="IPA Pゴシック"/>
                                <w:sz w:val="16"/>
                              </w:rPr>
                              <w:t>ゲート評価</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80A44" id="テキスト ボックス 67" o:spid="_x0000_s1036" type="#_x0000_t202" style="position:absolute;left:0;text-align:left;margin-left:261.05pt;margin-top:101pt;width:17.7pt;height:1in;flip:x;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XtTgIAAGcEAAAOAAAAZHJzL2Uyb0RvYy54bWysVM1uEzEQviPxDpbvdJNQWhp1U4VWAaSq&#10;rZRCz47Xblby2pbtZDccG6niIXgFxJnn2RfhszebosIJcfGO588z3zezp2dNpchaOF8andPhwYAS&#10;obkpSn2f00+3s1dvKfGB6YIpo0VON8LTs8nLF6e1HYuRWRpVCEeQRPtxbXO6DMGOs8zzpaiYPzBW&#10;aBilcRULuLr7rHCsRvZKZaPB4CirjSusM1x4D+1FZ6STlF9KwcO1lF4EonKK2kI6XToX8cwmp2x8&#10;75hdlnxXBvuHKipWajy6T3XBAiMrV/6Rqiq5M97IcMBNlRkpSy5SD+hmOHjWzXzJrEi9ABxv9zD5&#10;/5eWX61vHCmLnB4dU6JZBY7a7WP78L19+Nluv5J2+63dbtuHH7gT+ACw2vox4uYWkaF5ZxoQ3+s9&#10;lBGHRrqKSFXaD9EYNeiVwBMkbPbAiyYQDuVodHh8AguH6WR4eDhIxGRdmhhsnQ/vhalIFHLqwGtK&#10;ytaXPqAkuPYu0V2bWalU4lZpUqO5128GKWBvQYTSCIzNdEVHKTSLJqExTBVE1cIUGzTqTDc73vJZ&#10;iSIumQ83zGFYUDcWIFzjkMrgMbOTKFka9+Vv+uifU8E+40tJjfHLqcZ+UKI+arAbJ7UXXC8sekGv&#10;qnODeR5itSxPIgJcUL0onanusBfT+ApMTHNUklMeXH85D90SYLO4mE6TGybSsnCp55b3pEVQb5s7&#10;5uwO+QDKrkw/mGz8jIDOt6NgugpGlomdJxx3iGOaE2m7zYvr8vs9eT39Hya/AAAA//8DAFBLAwQU&#10;AAYACAAAACEAhfh1298AAAALAQAADwAAAGRycy9kb3ducmV2LnhtbEyPwU7DMBBE70j8g7VIXBC1&#10;G+q2hDgVqsQ1Ei3i7MZuEhKvo9hpzd+znOC42qeZN8UuuYFd7BQ6jwqWCwHMYu1Nh42Cj+Pb4xZY&#10;iBqNHjxaBd82wK68vSl0bvwV3+3lEBtGIRhyraCNccw5D3VrnQ4LP1qk39lPTkc6p4abSV8p3A08&#10;E2LNne6QGlo92n1r6/4wOwVVmnuZvrb71D/L6uH4idWK9NT9XXp9ARZtin8w/OqTOpTkdPIzmsAG&#10;BTLLloQqyERGo4iQciOBnRQ8rdYCeFnw/xvKHwAAAP//AwBQSwECLQAUAAYACAAAACEAtoM4kv4A&#10;AADhAQAAEwAAAAAAAAAAAAAAAAAAAAAAW0NvbnRlbnRfVHlwZXNdLnhtbFBLAQItABQABgAIAAAA&#10;IQA4/SH/1gAAAJQBAAALAAAAAAAAAAAAAAAAAC8BAABfcmVscy8ucmVsc1BLAQItABQABgAIAAAA&#10;IQD8pHXtTgIAAGcEAAAOAAAAAAAAAAAAAAAAAC4CAABkcnMvZTJvRG9jLnhtbFBLAQItABQABgAI&#10;AAAAIQCF+HXb3wAAAAsBAAAPAAAAAAAAAAAAAAAAAKgEAABkcnMvZG93bnJldi54bWxQSwUGAAAA&#10;AAQABADzAAAAtAUAAAAA&#10;" filled="f" stroked="f" strokeweight=".5pt">
                <v:textbox style="layout-flow:vertical-ideographic" inset="0,0,0,0">
                  <w:txbxContent>
                    <w:p w14:paraId="698CAA5E" w14:textId="777CCBBF" w:rsidR="00FA36B7" w:rsidRPr="007B61C6" w:rsidRDefault="00FA36B7">
                      <w:pPr>
                        <w:rPr>
                          <w:rFonts w:ascii="IPA Pゴシック" w:eastAsia="IPA Pゴシック" w:hAnsi="IPA Pゴシック"/>
                          <w:sz w:val="16"/>
                        </w:rPr>
                      </w:pPr>
                      <w:r>
                        <w:rPr>
                          <w:rFonts w:ascii="IPA Pゴシック" w:eastAsia="IPA Pゴシック" w:hAnsi="IPA Pゴシック" w:hint="eastAsia"/>
                          <w:sz w:val="16"/>
                        </w:rPr>
                        <w:t>ステージ</w:t>
                      </w:r>
                      <w:r>
                        <w:rPr>
                          <w:rFonts w:ascii="IPA Pゴシック" w:eastAsia="IPA Pゴシック" w:hAnsi="IPA Pゴシック"/>
                          <w:sz w:val="16"/>
                        </w:rPr>
                        <w:t>ゲート評価</w:t>
                      </w:r>
                    </w:p>
                  </w:txbxContent>
                </v:textbox>
              </v:shape>
            </w:pict>
          </mc:Fallback>
        </mc:AlternateContent>
      </w:r>
      <w:r w:rsidR="00734726" w:rsidRPr="006C77F9">
        <w:rPr>
          <w:rFonts w:ascii="IPAexゴシック" w:eastAsia="IPAexゴシック" w:hAnsi="IPAexゴシック" w:hint="eastAsia"/>
          <w:sz w:val="21"/>
          <w:szCs w:val="21"/>
        </w:rPr>
        <w:t>本事業の</w:t>
      </w:r>
      <w:r w:rsidR="00B50611" w:rsidRPr="006C77F9">
        <w:rPr>
          <w:rFonts w:ascii="IPAexゴシック" w:eastAsia="IPAexゴシック" w:hAnsi="IPAexゴシック" w:hint="eastAsia"/>
          <w:sz w:val="21"/>
          <w:szCs w:val="21"/>
        </w:rPr>
        <w:t>スケジュール概略</w:t>
      </w:r>
    </w:p>
    <w:tbl>
      <w:tblPr>
        <w:tblStyle w:val="af0"/>
        <w:tblW w:w="0" w:type="auto"/>
        <w:tblInd w:w="0" w:type="dxa"/>
        <w:tblLook w:val="04A0" w:firstRow="1" w:lastRow="0" w:firstColumn="1" w:lastColumn="0" w:noHBand="0" w:noVBand="1"/>
      </w:tblPr>
      <w:tblGrid>
        <w:gridCol w:w="568"/>
        <w:gridCol w:w="568"/>
        <w:gridCol w:w="568"/>
        <w:gridCol w:w="569"/>
        <w:gridCol w:w="568"/>
        <w:gridCol w:w="574"/>
        <w:gridCol w:w="551"/>
        <w:gridCol w:w="551"/>
        <w:gridCol w:w="569"/>
        <w:gridCol w:w="569"/>
        <w:gridCol w:w="568"/>
        <w:gridCol w:w="551"/>
        <w:gridCol w:w="653"/>
        <w:gridCol w:w="492"/>
        <w:gridCol w:w="571"/>
        <w:gridCol w:w="571"/>
      </w:tblGrid>
      <w:tr w:rsidR="00E24061" w:rsidRPr="006C77F9" w14:paraId="7FB97631" w14:textId="77777777" w:rsidTr="00E24061">
        <w:tc>
          <w:tcPr>
            <w:tcW w:w="3966" w:type="dxa"/>
            <w:gridSpan w:val="7"/>
            <w:tcBorders>
              <w:left w:val="single" w:sz="4" w:space="0" w:color="auto"/>
            </w:tcBorders>
          </w:tcPr>
          <w:p w14:paraId="0CA47E4D" w14:textId="497DE8C1" w:rsidR="00E24061" w:rsidRPr="006C77F9" w:rsidRDefault="00E24061" w:rsidP="00DE3BB0">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2018年</w:t>
            </w:r>
          </w:p>
        </w:tc>
        <w:tc>
          <w:tcPr>
            <w:tcW w:w="3461" w:type="dxa"/>
            <w:gridSpan w:val="6"/>
            <w:tcBorders>
              <w:left w:val="single" w:sz="4" w:space="0" w:color="auto"/>
            </w:tcBorders>
          </w:tcPr>
          <w:p w14:paraId="67046607" w14:textId="584C92B1" w:rsidR="00E24061" w:rsidRPr="006C77F9" w:rsidRDefault="00E24061" w:rsidP="00DE3BB0">
            <w:pPr>
              <w:jc w:val="center"/>
              <w:rPr>
                <w:rFonts w:ascii="IPAexゴシック" w:eastAsia="IPAexゴシック" w:hAnsi="IPAexゴシック"/>
                <w:sz w:val="18"/>
                <w:szCs w:val="16"/>
              </w:rPr>
            </w:pPr>
            <w:r w:rsidRPr="006C77F9">
              <w:rPr>
                <w:rFonts w:ascii="IPAexゴシック" w:eastAsia="IPAexゴシック" w:hAnsi="IPAexゴシック" w:hint="eastAsia"/>
                <w:sz w:val="18"/>
                <w:szCs w:val="16"/>
              </w:rPr>
              <w:t>2019年</w:t>
            </w:r>
          </w:p>
        </w:tc>
        <w:tc>
          <w:tcPr>
            <w:tcW w:w="1634" w:type="dxa"/>
            <w:gridSpan w:val="3"/>
            <w:tcBorders>
              <w:left w:val="single" w:sz="4" w:space="0" w:color="auto"/>
            </w:tcBorders>
          </w:tcPr>
          <w:p w14:paraId="09C9045F" w14:textId="5AF73D07" w:rsidR="00E24061" w:rsidRPr="006C77F9" w:rsidRDefault="00E24061" w:rsidP="00DE3BB0">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2020</w:t>
            </w:r>
            <w:r w:rsidRPr="006C77F9">
              <w:rPr>
                <w:rFonts w:ascii="IPAexゴシック" w:eastAsia="IPAexゴシック" w:hAnsi="IPAexゴシック" w:hint="eastAsia"/>
                <w:sz w:val="18"/>
                <w:szCs w:val="16"/>
              </w:rPr>
              <w:t>年</w:t>
            </w:r>
          </w:p>
        </w:tc>
      </w:tr>
      <w:tr w:rsidR="00E24061" w:rsidRPr="006C77F9" w14:paraId="4E4E50A6" w14:textId="77777777" w:rsidTr="00BD2E68">
        <w:tc>
          <w:tcPr>
            <w:tcW w:w="568" w:type="dxa"/>
          </w:tcPr>
          <w:p w14:paraId="34CF5B07"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5月</w:t>
            </w:r>
          </w:p>
        </w:tc>
        <w:tc>
          <w:tcPr>
            <w:tcW w:w="568" w:type="dxa"/>
          </w:tcPr>
          <w:p w14:paraId="11E3D8B0"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6月</w:t>
            </w:r>
          </w:p>
        </w:tc>
        <w:tc>
          <w:tcPr>
            <w:tcW w:w="568" w:type="dxa"/>
          </w:tcPr>
          <w:p w14:paraId="6CFC93CE"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7月</w:t>
            </w:r>
          </w:p>
        </w:tc>
        <w:tc>
          <w:tcPr>
            <w:tcW w:w="569" w:type="dxa"/>
          </w:tcPr>
          <w:p w14:paraId="30BF24B2" w14:textId="659729E4"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8月</w:t>
            </w:r>
          </w:p>
        </w:tc>
        <w:tc>
          <w:tcPr>
            <w:tcW w:w="568" w:type="dxa"/>
          </w:tcPr>
          <w:p w14:paraId="2FEF9901"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9月</w:t>
            </w:r>
          </w:p>
        </w:tc>
        <w:tc>
          <w:tcPr>
            <w:tcW w:w="574" w:type="dxa"/>
          </w:tcPr>
          <w:p w14:paraId="15CD9B20"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10月</w:t>
            </w:r>
          </w:p>
        </w:tc>
        <w:tc>
          <w:tcPr>
            <w:tcW w:w="551" w:type="dxa"/>
          </w:tcPr>
          <w:p w14:paraId="6C812C4F" w14:textId="77777777" w:rsidR="00E24061" w:rsidRPr="006C77F9" w:rsidRDefault="00E24061" w:rsidP="00DE3BB0">
            <w:pPr>
              <w:jc w:val="center"/>
              <w:rPr>
                <w:rFonts w:ascii="IPAexゴシック" w:eastAsia="IPAexゴシック" w:hAnsi="IPAexゴシック"/>
                <w:sz w:val="14"/>
                <w:szCs w:val="20"/>
              </w:rPr>
            </w:pPr>
          </w:p>
        </w:tc>
        <w:tc>
          <w:tcPr>
            <w:tcW w:w="551" w:type="dxa"/>
          </w:tcPr>
          <w:p w14:paraId="0BC4D359" w14:textId="7F9404A8"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1月</w:t>
            </w:r>
          </w:p>
        </w:tc>
        <w:tc>
          <w:tcPr>
            <w:tcW w:w="569" w:type="dxa"/>
          </w:tcPr>
          <w:p w14:paraId="18ECC411" w14:textId="0CF78275"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sz w:val="14"/>
                <w:szCs w:val="20"/>
              </w:rPr>
              <w:t>2月</w:t>
            </w:r>
          </w:p>
        </w:tc>
        <w:tc>
          <w:tcPr>
            <w:tcW w:w="569" w:type="dxa"/>
          </w:tcPr>
          <w:p w14:paraId="4E2A85A2" w14:textId="7B8AAE10"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sz w:val="14"/>
                <w:szCs w:val="20"/>
              </w:rPr>
              <w:t>3月</w:t>
            </w:r>
          </w:p>
        </w:tc>
        <w:tc>
          <w:tcPr>
            <w:tcW w:w="568" w:type="dxa"/>
          </w:tcPr>
          <w:p w14:paraId="5055804D"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4月</w:t>
            </w:r>
          </w:p>
        </w:tc>
        <w:tc>
          <w:tcPr>
            <w:tcW w:w="551" w:type="dxa"/>
          </w:tcPr>
          <w:p w14:paraId="7B27EBC0" w14:textId="77777777" w:rsidR="00E24061" w:rsidRPr="006C77F9" w:rsidRDefault="00E24061" w:rsidP="00DE3BB0">
            <w:pPr>
              <w:jc w:val="center"/>
              <w:rPr>
                <w:rFonts w:ascii="IPAexゴシック" w:eastAsia="IPAexゴシック" w:hAnsi="IPAexゴシック"/>
                <w:sz w:val="14"/>
                <w:szCs w:val="20"/>
              </w:rPr>
            </w:pPr>
          </w:p>
        </w:tc>
        <w:tc>
          <w:tcPr>
            <w:tcW w:w="653" w:type="dxa"/>
          </w:tcPr>
          <w:p w14:paraId="458C2687"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12月</w:t>
            </w:r>
          </w:p>
        </w:tc>
        <w:tc>
          <w:tcPr>
            <w:tcW w:w="492" w:type="dxa"/>
          </w:tcPr>
          <w:p w14:paraId="2CAED399"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1月</w:t>
            </w:r>
          </w:p>
        </w:tc>
        <w:tc>
          <w:tcPr>
            <w:tcW w:w="571" w:type="dxa"/>
          </w:tcPr>
          <w:p w14:paraId="49F86428"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2月</w:t>
            </w:r>
          </w:p>
        </w:tc>
        <w:tc>
          <w:tcPr>
            <w:tcW w:w="571" w:type="dxa"/>
          </w:tcPr>
          <w:p w14:paraId="5927289F" w14:textId="77777777" w:rsidR="00E24061" w:rsidRPr="006C77F9" w:rsidRDefault="00E24061"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3月</w:t>
            </w:r>
          </w:p>
        </w:tc>
      </w:tr>
      <w:tr w:rsidR="00E24061" w:rsidRPr="006C77F9" w14:paraId="616B4C23" w14:textId="77777777" w:rsidTr="00BD2E68">
        <w:tc>
          <w:tcPr>
            <w:tcW w:w="568" w:type="dxa"/>
          </w:tcPr>
          <w:p w14:paraId="307D2216" w14:textId="77777777" w:rsidR="00E24061" w:rsidRDefault="00E24061" w:rsidP="00DE3BB0">
            <w:pPr>
              <w:jc w:val="center"/>
              <w:rPr>
                <w:rFonts w:ascii="IPAexゴシック" w:eastAsia="IPAexゴシック" w:hAnsi="IPAexゴシック"/>
              </w:rPr>
            </w:pPr>
          </w:p>
          <w:p w14:paraId="24779A0D" w14:textId="77777777" w:rsidR="00E24061" w:rsidRDefault="00E24061" w:rsidP="00DE3BB0">
            <w:pPr>
              <w:jc w:val="center"/>
              <w:rPr>
                <w:rFonts w:ascii="IPAexゴシック" w:eastAsia="IPAexゴシック" w:hAnsi="IPAexゴシック"/>
              </w:rPr>
            </w:pPr>
          </w:p>
          <w:p w14:paraId="46C89EE3" w14:textId="77777777" w:rsidR="00E24061" w:rsidRDefault="00E24061" w:rsidP="00DE3BB0">
            <w:pPr>
              <w:jc w:val="center"/>
              <w:rPr>
                <w:rFonts w:ascii="IPAexゴシック" w:eastAsia="IPAexゴシック" w:hAnsi="IPAexゴシック"/>
              </w:rPr>
            </w:pPr>
          </w:p>
          <w:p w14:paraId="26357C4E" w14:textId="77777777" w:rsidR="00E24061" w:rsidRDefault="00E24061" w:rsidP="00DE3BB0">
            <w:pPr>
              <w:jc w:val="center"/>
              <w:rPr>
                <w:rFonts w:ascii="IPAexゴシック" w:eastAsia="IPAexゴシック" w:hAnsi="IPAexゴシック"/>
              </w:rPr>
            </w:pPr>
          </w:p>
          <w:p w14:paraId="1E8D767F" w14:textId="77777777" w:rsidR="00E24061" w:rsidRDefault="00E24061" w:rsidP="00DE3BB0">
            <w:pPr>
              <w:jc w:val="center"/>
              <w:rPr>
                <w:rFonts w:ascii="IPAexゴシック" w:eastAsia="IPAexゴシック" w:hAnsi="IPAexゴシック"/>
              </w:rPr>
            </w:pPr>
          </w:p>
          <w:p w14:paraId="3272EEF6" w14:textId="77777777" w:rsidR="00E24061" w:rsidRDefault="00E24061" w:rsidP="00DE3BB0">
            <w:pPr>
              <w:jc w:val="center"/>
              <w:rPr>
                <w:rFonts w:ascii="IPAexゴシック" w:eastAsia="IPAexゴシック" w:hAnsi="IPAexゴシック"/>
              </w:rPr>
            </w:pPr>
          </w:p>
          <w:p w14:paraId="1FD86071" w14:textId="77777777" w:rsidR="00E24061" w:rsidRDefault="00E24061" w:rsidP="00DE3BB0">
            <w:pPr>
              <w:jc w:val="center"/>
              <w:rPr>
                <w:rFonts w:ascii="IPAexゴシック" w:eastAsia="IPAexゴシック" w:hAnsi="IPAexゴシック"/>
              </w:rPr>
            </w:pPr>
          </w:p>
          <w:p w14:paraId="12C2FC26" w14:textId="43409672" w:rsidR="00E24061" w:rsidRPr="006C77F9" w:rsidRDefault="00E24061" w:rsidP="00DE3BB0">
            <w:pPr>
              <w:jc w:val="center"/>
              <w:rPr>
                <w:rFonts w:ascii="IPAexゴシック" w:eastAsia="IPAexゴシック" w:hAnsi="IPAexゴシック"/>
              </w:rPr>
            </w:pPr>
          </w:p>
        </w:tc>
        <w:tc>
          <w:tcPr>
            <w:tcW w:w="568" w:type="dxa"/>
          </w:tcPr>
          <w:p w14:paraId="5D500283" w14:textId="1CF403AB" w:rsidR="00E24061" w:rsidRPr="006C77F9" w:rsidRDefault="00E2406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50912" behindDoc="0" locked="0" layoutInCell="1" allowOverlap="1" wp14:anchorId="53DC2EE0" wp14:editId="70AA619A">
                      <wp:simplePos x="0" y="0"/>
                      <wp:positionH relativeFrom="column">
                        <wp:posOffset>-103505</wp:posOffset>
                      </wp:positionH>
                      <wp:positionV relativeFrom="paragraph">
                        <wp:posOffset>102870</wp:posOffset>
                      </wp:positionV>
                      <wp:extent cx="495300" cy="1446530"/>
                      <wp:effectExtent l="0" t="0" r="19050" b="20320"/>
                      <wp:wrapNone/>
                      <wp:docPr id="57" name="矢印: 五方向 5">
                        <a:extLst xmlns:a="http://schemas.openxmlformats.org/drawingml/2006/main"/>
                      </wp:docPr>
                      <wp:cNvGraphicFramePr/>
                      <a:graphic xmlns:a="http://schemas.openxmlformats.org/drawingml/2006/main">
                        <a:graphicData uri="http://schemas.microsoft.com/office/word/2010/wordprocessingShape">
                          <wps:wsp>
                            <wps:cNvSpPr/>
                            <wps:spPr>
                              <a:xfrm>
                                <a:off x="0" y="0"/>
                                <a:ext cx="495300" cy="1446530"/>
                              </a:xfrm>
                              <a:prstGeom prst="homePlate">
                                <a:avLst>
                                  <a:gd name="adj" fmla="val 150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77777777" w:rsidR="00FA36B7" w:rsidRPr="00AF5B78" w:rsidRDefault="00FA36B7"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37" type="#_x0000_t15" style="position:absolute;left:0;text-align:left;margin-left:-8.15pt;margin-top:8.1pt;width:39pt;height:11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xwIAAJYFAAAOAAAAZHJzL2Uyb0RvYy54bWysVMtuEzEU3SPxD5b3dJI26WPUSRW1KkIq&#10;baQWde14PMkgv7CdR/sPSCAhtkh8AVv4Hgq/wbFnkqaAukBkMbn32vf43nMfh0dLJclcOF8bXdDu&#10;VocSobkpaz0p6Kur02f7lPjAdMmk0aKgN8LTo8HTJ4cLm4ttMzWyFI4ARPt8YQs6DcHmWeb5VCjm&#10;t4wVGoeVcYoFqG6SlY4tgK5ktt3p7GYL40rrDBfew3rSHNJBwq8qwcNFVXkRiCwoYgvp69J3HL/Z&#10;4JDlE8fstOZtGOwfolCs1nh0DXXCAiMzV/8BpWrujDdV2OJGZaaqai5SDsim2/ktm8spsyLlAnK8&#10;XdPk/x8sP5+PHKnLgvb3KNFMoUY/P32+e/slJ9+/ffjx8evdu/ekn3ITy3DmAxjLFtbnyTPynMRL&#10;O3I4iZqHGKlYVk7FfyRJlonxmzXjgCIcxt5Bf6eDunAcdXu9XWixJNm9t3U+PBdGkSggb6PESLIQ&#10;aWE5myOgRHvZxs7K15RUSqKIcyZJt9/prxDby8BeYUZPb2RdntZSJsVNxsfSEbgWdAe/g4P0jpyp&#10;l6ZszOg6RJz6BmZ0V2PeX5mB7xuYlMcDfKnJoqDb/V7KmaHfK+SC9JVFBbyeUMLkBIPEg0sPP/Bu&#10;YR+Nbq/fRvdYGDH/E+anDVJ6o2Vd6kiDSIOzUeumpLG4YTlepnbpdqNLNI1NeYMecqYZLm/5aY0H&#10;zpgPI+ZQCNQXGyJc4FNJAwJMK1EyNe72b/Z4Pxbb3VKywHSCnDcz5gQl8oVG++/sxjRJ2FTcpjLe&#10;VPRMHRtUtItdZHkS4eyCXImVM+oai2QYX8UR0xxvFxSlacTj0OwMLCIuhsN0CQNsWTjTl5ZH6Ehc&#10;JPZqec2cbds1oNHPzWqO24ZtGvz+bvTUZjgLpqrX49Ww2s4ahj81U7uo4nbZ1NOt+3U6+AUAAP//&#10;AwBQSwMEFAAGAAgAAAAhAPSpyJrgAAAACQEAAA8AAABkcnMvZG93bnJldi54bWxMj0FLw0AQhe+C&#10;/2EZwVu7SQxRYjZFBPGiaGtBeptmx01odjZkt03qr3c96XF4H+99U61m24sTjb5zrCBdJiCIG6c7&#10;Ngq2H0+LOxA+IGvsHZOCM3lY1ZcXFZbaTbym0yYYEUvYl6igDWEopfRNSxb90g3EMftyo8UQz9FI&#10;PeIUy20vsyQppMWO40KLAz221Bw2R6vA52ac0nO+PTy/fX8S7t5fdy9Gqeur+eEeRKA5/MHwqx/V&#10;oY5Oe3dk7UWvYJEWNxGNQZGBiECR3oLYK8jyPAFZV/L/B/UPAAAA//8DAFBLAQItABQABgAIAAAA&#10;IQC2gziS/gAAAOEBAAATAAAAAAAAAAAAAAAAAAAAAABbQ29udGVudF9UeXBlc10ueG1sUEsBAi0A&#10;FAAGAAgAAAAhADj9If/WAAAAlAEAAAsAAAAAAAAAAAAAAAAALwEAAF9yZWxzLy5yZWxzUEsBAi0A&#10;FAAGAAgAAAAhAIUf5dHHAgAAlgUAAA4AAAAAAAAAAAAAAAAALgIAAGRycy9lMm9Eb2MueG1sUEsB&#10;Ai0AFAAGAAgAAAAhAPSpyJrgAAAACQEAAA8AAAAAAAAAAAAAAAAAIQUAAGRycy9kb3ducmV2Lnht&#10;bFBLBQYAAAAABAAEAPMAAAAuBgAAAAA=&#10;" adj="18349" fillcolor="#d1d1f0" strokecolor="#262673" strokeweight="2pt">
                      <v:textbox inset="1mm,1mm,1mm,1mm">
                        <w:txbxContent>
                          <w:p w14:paraId="57950959" w14:textId="77777777" w:rsidR="00FA36B7" w:rsidRPr="00AF5B78" w:rsidRDefault="00FA36B7"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1936" behindDoc="0" locked="0" layoutInCell="1" allowOverlap="1" wp14:anchorId="16CF6AF9" wp14:editId="4AC9F7BD">
                      <wp:simplePos x="0" y="0"/>
                      <wp:positionH relativeFrom="column">
                        <wp:posOffset>-111760</wp:posOffset>
                      </wp:positionH>
                      <wp:positionV relativeFrom="paragraph">
                        <wp:posOffset>593725</wp:posOffset>
                      </wp:positionV>
                      <wp:extent cx="914400" cy="3238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D313EAF" w14:textId="77777777" w:rsidR="00FA36B7" w:rsidRPr="00AF5B78" w:rsidRDefault="00FA36B7" w:rsidP="00602FAE">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FA36B7" w:rsidRDefault="00FA36B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F6AF9" id="テキスト ボックス 59" o:spid="_x0000_s1038" type="#_x0000_t202" style="position:absolute;left:0;text-align:left;margin-left:-8.8pt;margin-top:46.75pt;width:1in;height:25.5pt;z-index:251751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MZTAIAAGkEAAAOAAAAZHJzL2Uyb0RvYy54bWysVEtu2zAQ3RfoHQjuG9nOp4lhOXATuCgQ&#10;JAGcImuaomwBEocgaUvuMgaKHKJXKLrueXSRPlJ2kqZdFd1QQ87/vRmNzpuqZGtlXUE65f2DHmdK&#10;S8oKvUj557vpu1POnBc6EyVplfKNcvx8/PbNqDZDNaAllZmyDEG0G9Ym5UvvzTBJnFyqSrgDMkpD&#10;mZOthMfVLpLMihrRqzIZ9HonSU02M5akcg6vl52Sj2P8PFfS3+S5U56VKUdtPp42nvNwJuORGC6s&#10;MMtC7soQ/1BFJQqNpE+hLoUXbGWLP0JVhbTkKPcHkqqE8ryQKvaAbvq9V93MlsKo2AvAceYJJvf/&#10;wsrr9a1lRZby4zPOtKjAUbv92j58bx9+tttH1m6/tdtt+/ADdwYbAFYbN4TfzMDTNx+oAfH7d4fH&#10;gEOT2yp80SGDHtBvnuBWjWcSj2f9o6MeNBKqw8Hh6XGkI3l2Ntb5j4oqFoSUW7AZQRbrK+dRCEz3&#10;JiGXpmlRlpHRUrM65SeHCPmbBh6lhmNooSs1SL6ZNxGD/mDfx5yyDdqz1E2MM3JaoIgr4fytsBgR&#10;1I2x9zc48pKQjHYSZ0uyX/72HuzBHLSc1Ri5lGvsBGflJw1GIxqY0Hg5On4/QAb7UjN/qdGr6oIw&#10;032sl5FRDPa+3Iu5peoeuzEJOaESWiJzyv1evPDdGmC3pJpMohFm0gh/pWdGhtABugDwXXMvrNmx&#10;4EHfNe1HUwxfkdHZdqBPVp7yIjIVYO4w3aGPeY4E7nYvLMzLe7R6/kOMfwEAAP//AwBQSwMEFAAG&#10;AAgAAAAhAOy3zWrjAAAACgEAAA8AAABkcnMvZG93bnJldi54bWxMj1FLwzAQx98Fv0M4wRfZ0s2u&#10;am06VFBE3MRNZI9ZczZlzaUk6dZ9e7Mnfbvjfvzv9y/mg2nZHp1vLAmYjBNgSJVVDdUCvtbPo1tg&#10;PkhSsrWEAo7oYV6enxUyV/ZAn7hfhZrFEPK5FKBD6HLOfaXRSD+2HVK8/VhnZIirq7ly8hDDTcun&#10;SZJxIxuKH7Ts8EljtVv1RsBOv119JC+Lx+/s9eiW695u3PtGiMuL4eEeWMAh/MFw0o/qUEanre1J&#10;edYKGE1usogKuLueATsB0ywFto1Dms6AlwX/X6H8BQAA//8DAFBLAQItABQABgAIAAAAIQC2gziS&#10;/gAAAOEBAAATAAAAAAAAAAAAAAAAAAAAAABbQ29udGVudF9UeXBlc10ueG1sUEsBAi0AFAAGAAgA&#10;AAAhADj9If/WAAAAlAEAAAsAAAAAAAAAAAAAAAAALwEAAF9yZWxzLy5yZWxzUEsBAi0AFAAGAAgA&#10;AAAhAHq40xlMAgAAaQQAAA4AAAAAAAAAAAAAAAAALgIAAGRycy9lMm9Eb2MueG1sUEsBAi0AFAAG&#10;AAgAAAAhAOy3zWrjAAAACgEAAA8AAAAAAAAAAAAAAAAApgQAAGRycy9kb3ducmV2LnhtbFBLBQYA&#10;AAAABAAEAPMAAAC2BQAAAAA=&#10;" filled="f" stroked="f" strokeweight=".5pt">
                      <v:textbox>
                        <w:txbxContent>
                          <w:p w14:paraId="5D313EAF" w14:textId="77777777" w:rsidR="00FA36B7" w:rsidRPr="00AF5B78" w:rsidRDefault="00FA36B7" w:rsidP="00602FAE">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FA36B7" w:rsidRDefault="00FA36B7"/>
                        </w:txbxContent>
                      </v:textbox>
                    </v:shape>
                  </w:pict>
                </mc:Fallback>
              </mc:AlternateContent>
            </w:r>
          </w:p>
        </w:tc>
        <w:tc>
          <w:tcPr>
            <w:tcW w:w="568" w:type="dxa"/>
          </w:tcPr>
          <w:p w14:paraId="617D4B15" w14:textId="684AB612" w:rsidR="00E24061" w:rsidRPr="006C77F9" w:rsidRDefault="00E2406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48864" behindDoc="0" locked="0" layoutInCell="1" allowOverlap="1" wp14:anchorId="10486798" wp14:editId="79F567ED">
                      <wp:simplePos x="0" y="0"/>
                      <wp:positionH relativeFrom="column">
                        <wp:posOffset>69215</wp:posOffset>
                      </wp:positionH>
                      <wp:positionV relativeFrom="paragraph">
                        <wp:posOffset>102870</wp:posOffset>
                      </wp:positionV>
                      <wp:extent cx="381000" cy="1446530"/>
                      <wp:effectExtent l="0" t="0" r="19050" b="20320"/>
                      <wp:wrapNone/>
                      <wp:docPr id="55"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381000" cy="1446530"/>
                              </a:xfrm>
                              <a:prstGeom prst="homePlate">
                                <a:avLst>
                                  <a:gd name="adj" fmla="val 1583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77777777" w:rsidR="00FA36B7" w:rsidRPr="00AF5B78" w:rsidRDefault="00FA36B7"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6798" id="矢印: 五方向 22" o:spid="_x0000_s1039" type="#_x0000_t15" style="position:absolute;left:0;text-align:left;margin-left:5.45pt;margin-top:8.1pt;width:30pt;height:113.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mDxAIAAJkFAAAOAAAAZHJzL2Uyb0RvYy54bWysVMtuEzEU3SPxD5b3dPJoShp1UkWtipBK&#10;GymFrh2PJxnkF7bzKP+ABBJii8QXsIXvofAbHHsmaVQQEohZeO699n2d+zg6XitJlsL5yuictvda&#10;lAjNTVHpWU6fX5096lPiA9MFk0aLnN4IT4+HDx8crexAdMzcyEI4AiPaD1Y2p/MQ7CDLPJ8Lxfye&#10;sULjsjROsQDWzbLCsRWsK5l1Wq2DbGVcYZ3hwntIT+tLOkz2y1LwcFmWXgQic4rYQjpdOqfxzIZH&#10;bDBzzM4r3oTB/iEKxSoNp1tTpywwsnDVL6ZUxZ3xpgx73KjMlGXFRcoB2bRb97KZzJkVKReA4+0W&#10;Jv//zPKL5diRqshpr0eJZgo1+vHx0+2bzwPy7ev77x++3L59RzqdlJxYh3MfAFm2sn6QVCPQiZzY&#10;scNN5DzIiMW6dCr+kSVZJ8hvtpDDFOEQdvvtVguF4bhq7+8f9LqpJtmdtnU+PBFGkUggcaPEWLIQ&#10;cWEDtkRACfeiCZ4VLykplUQVl0ySdq+/tdg8hu2NzajpjayKs0rKxLjZ9EQ6AlXEhu/wMPmRC/XM&#10;FLUYbYeIU+NAjPaqxf2NGPZ9bQZA3bMvNVnltNPbTzkzNHyJXJC+siiB1zNKmJxhknhwyfFfR/e4&#10;10T3pzBi/qfMz+vIk4+YEFSkjjCINDk7ta5LGosb1tN16pd2N6pE0dQUN2giZ+rp8pafVXBwznwY&#10;M4dCoL5YEeESRykNADANRcncuNe/k8f3ORXsBf6UrDCggOfVgjlBiXyqMQHdg5goCbuM22Wmu4xe&#10;qBODmraxjixPJJRdkBuydEZdY5eMol9cMc0RW07hvSZPQr02sIu4GI3SI8ywZeFcTyyPpiN0Edqr&#10;9TVztmnYgFa/MJtRblq2BvvubdTUZrQIpqy2A1bj2kwb5j8VqNlVccHs8unV3UYd/gQAAP//AwBQ&#10;SwMEFAAGAAgAAAAhAFxrLS3cAAAACAEAAA8AAABkcnMvZG93bnJldi54bWxMj8FOwzAQRO9I/IO1&#10;SNyoTRoVCHEqVEHFgR6a8gGuvSQR8TqKnTb8PdsTnFZPM5qdKdez78UJx9gF0nC/UCCQbHAdNRo+&#10;D293jyBiMuRMHwg1/GCEdXV9VZrChTPt8VSnRnAIxcJoaFMaCimjbdGbuAgDEmtfYfQmMY6NdKM5&#10;c7jvZabUSnrTEX9ozYCbFu13PXkN28Ng84/lrnnfu3ppX+N2N2281rc388sziIRz+jPDpT5Xh4o7&#10;HcNELoqeWT2xk+8qA8H6w4WPGrI8VyCrUv4fUP0CAAD//wMAUEsBAi0AFAAGAAgAAAAhALaDOJL+&#10;AAAA4QEAABMAAAAAAAAAAAAAAAAAAAAAAFtDb250ZW50X1R5cGVzXS54bWxQSwECLQAUAAYACAAA&#10;ACEAOP0h/9YAAACUAQAACwAAAAAAAAAAAAAAAAAvAQAAX3JlbHMvLnJlbHNQSwECLQAUAAYACAAA&#10;ACEAvRzZg8QCAACZBQAADgAAAAAAAAAAAAAAAAAuAgAAZHJzL2Uyb0RvYy54bWxQSwECLQAUAAYA&#10;CAAAACEAXGstLdwAAAAIAQAADwAAAAAAAAAAAAAAAAAeBQAAZHJzL2Rvd25yZXYueG1sUEsFBgAA&#10;AAAEAAQA8wAAACcGAAAAAA==&#10;" adj="18181" fillcolor="#d1d1f0" strokecolor="#262673" strokeweight="2pt">
                      <v:textbox style="layout-flow:vertical-ideographic" inset="1mm,1mm,1mm,1mm">
                        <w:txbxContent>
                          <w:p w14:paraId="7DA64DB7" w14:textId="77777777" w:rsidR="00FA36B7" w:rsidRPr="00AF5B78" w:rsidRDefault="00FA36B7" w:rsidP="00602FAE">
                            <w:pPr>
                              <w:pStyle w:val="Web"/>
                              <w:spacing w:before="60" w:beforeAutospacing="0" w:after="0" w:afterAutospacing="0" w:line="204" w:lineRule="auto"/>
                              <w:rPr>
                                <w:sz w:val="16"/>
                                <w:szCs w:val="16"/>
                              </w:rPr>
                            </w:pPr>
                          </w:p>
                        </w:txbxContent>
                      </v:textbox>
                    </v:shape>
                  </w:pict>
                </mc:Fallback>
              </mc:AlternateContent>
            </w:r>
          </w:p>
        </w:tc>
        <w:tc>
          <w:tcPr>
            <w:tcW w:w="569" w:type="dxa"/>
          </w:tcPr>
          <w:p w14:paraId="1EB64943" w14:textId="732EEBC3" w:rsidR="00E24061" w:rsidRPr="006C77F9" w:rsidRDefault="00E2406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66272" behindDoc="0" locked="0" layoutInCell="1" allowOverlap="1" wp14:anchorId="22383460" wp14:editId="5DC3C555">
                      <wp:simplePos x="0" y="0"/>
                      <wp:positionH relativeFrom="leftMargin">
                        <wp:posOffset>315595</wp:posOffset>
                      </wp:positionH>
                      <wp:positionV relativeFrom="paragraph">
                        <wp:posOffset>132080</wp:posOffset>
                      </wp:positionV>
                      <wp:extent cx="247650" cy="742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7650" cy="742950"/>
                              </a:xfrm>
                              <a:prstGeom prst="rect">
                                <a:avLst/>
                              </a:prstGeom>
                              <a:noFill/>
                              <a:ln w="6350">
                                <a:noFill/>
                              </a:ln>
                            </wps:spPr>
                            <wps:txbx>
                              <w:txbxContent>
                                <w:p w14:paraId="1ED6F33B" w14:textId="75931AC9" w:rsidR="00FA36B7" w:rsidRDefault="00FA36B7" w:rsidP="003C34E4">
                                  <w:pPr>
                                    <w:pStyle w:val="11"/>
                                    <w:spacing w:before="0" w:line="140" w:lineRule="exact"/>
                                    <w:jc w:val="center"/>
                                  </w:pPr>
                                  <w:r>
                                    <w:rPr>
                                      <w:rFonts w:ascii="Arial" w:eastAsia="IPA Pゴシック" w:hAnsi="IPA Pゴシック" w:cs="+mn-cs" w:hint="eastAsia"/>
                                      <w:color w:val="000000"/>
                                      <w:kern w:val="24"/>
                                      <w:sz w:val="16"/>
                                      <w:szCs w:val="16"/>
                                    </w:rPr>
                                    <w:t>採択者事前教育</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83460" id="テキスト ボックス 10" o:spid="_x0000_s1040" type="#_x0000_t202" style="position:absolute;left:0;text-align:left;margin-left:24.85pt;margin-top:10.4pt;width:19.5pt;height:58.5pt;z-index:251766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gSAIAAF8EAAAOAAAAZHJzL2Uyb0RvYy54bWysVMFu00AQvSPxD6u9E6chpBDFqUKrIKSo&#10;rdRCz5v1OrFk7yy7m9jh2EgVH8EvIM58j3+Et3acQuGEuKxnd2bezLyZ8eSsKnK2VdZlpGN+0utz&#10;prSkJNOrmH+4nb94zZnzQiciJ61ivlOOn02fP5uUZqwGtKY8UZYBRLtxaWK+9t6Mo8jJtSqE65FR&#10;GsqUbCE8rnYVJVaUQC/yaNDvj6KSbGIsSeUcXi9aJZ82+GmqpL9KU6c8y2OO3Hxz2uZchjOaTsR4&#10;ZYVZZ/KQhviHLAqRaQQ9Ql0IL9jGZn9AFZm05Cj1PUlFRGmaSdXUgGpO+k+quVkLo5paQI4zR5rc&#10;/4OVl9try7IEvQM9WhToUb1/qO+/1fc/6v0XVu+/1vt9ff8ddwYbEFYaN4bfjYGnr95SBefu3eEx&#10;8FCltghfVMigB/buSLeqPJN4HAxPR6+gkVCdDgdvIAM9enQ21vl3igoWhJhbdLMhWWwXzremnUmI&#10;pWme5XnT0VyzMuajl4D8TQPwXCNGKKFNNUi+WlYtB8OujiUlO5RnqZ0YZ+Q8QxIL4fy1sBgR5I2x&#10;91c40pwQjA4SZ2uyn//2HuxjrsRHfDkrMXQxd582wirO8vcaXQWo7wTbCctO0JvinDDHJ1gpIxsR&#10;DtbnnZhaKu6wD7MQByqhJXKJufS2u5z7dvixUVLNZo0ZJtEIv9A3RgbwQFig9ba6E9YcuPdo2iV1&#10;AynGT1rQ2rZUzzae0qzpTyC3ZfLAOaa46fBh48Ka/HpvrB7/C9OfAAAA//8DAFBLAwQUAAYACAAA&#10;ACEAyUefXt4AAAAIAQAADwAAAGRycy9kb3ducmV2LnhtbEyPQU/CQBSE7yb+h80z8SZb0ECp3RJC&#10;VGLCBRC5Lt1n29h9W7vbUv+9jxMeJzOZ+SZdDLYWPba+cqRgPIpAIOXOVFQo+Ni/PsQgfNBkdO0I&#10;Ffyih0V2e5PqxLgzbbHfhUJwCflEKyhDaBIpfV6i1X7kGiT2vlxrdWDZFtK0+szltpaTKJpKqyvi&#10;hVI3uCox/951VsHL+89+PD98rqvj23p67A/dptmiUvd3w/IZRMAhXMNwwWd0yJjp5DoyXtQKnuYz&#10;TiqYRPyA/ThmfeLc4ywGmaXy/4HsDwAA//8DAFBLAQItABQABgAIAAAAIQC2gziS/gAAAOEBAAAT&#10;AAAAAAAAAAAAAAAAAAAAAABbQ29udGVudF9UeXBlc10ueG1sUEsBAi0AFAAGAAgAAAAhADj9If/W&#10;AAAAlAEAAAsAAAAAAAAAAAAAAAAALwEAAF9yZWxzLy5yZWxzUEsBAi0AFAAGAAgAAAAhAD4l5yBI&#10;AgAAXwQAAA4AAAAAAAAAAAAAAAAALgIAAGRycy9lMm9Eb2MueG1sUEsBAi0AFAAGAAgAAAAhAMlH&#10;n17eAAAACAEAAA8AAAAAAAAAAAAAAAAAogQAAGRycy9kb3ducmV2LnhtbFBLBQYAAAAABAAEAPMA&#10;AACtBQAAAAA=&#10;" filled="f" stroked="f" strokeweight=".5pt">
                      <v:textbox style="layout-flow:vertical-ideographic" inset="0,0,0,0">
                        <w:txbxContent>
                          <w:p w14:paraId="1ED6F33B" w14:textId="75931AC9" w:rsidR="00FA36B7" w:rsidRDefault="00FA36B7" w:rsidP="003C34E4">
                            <w:pPr>
                              <w:pStyle w:val="11"/>
                              <w:spacing w:before="0" w:line="140" w:lineRule="exact"/>
                              <w:jc w:val="center"/>
                            </w:pPr>
                            <w:r>
                              <w:rPr>
                                <w:rFonts w:ascii="Arial" w:eastAsia="IPA Pゴシック" w:hAnsi="IPA Pゴシック" w:cs="+mn-cs" w:hint="eastAsia"/>
                                <w:color w:val="000000"/>
                                <w:kern w:val="24"/>
                                <w:sz w:val="16"/>
                                <w:szCs w:val="16"/>
                              </w:rPr>
                              <w:t>採択者事前教育</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65248" behindDoc="0" locked="0" layoutInCell="1" allowOverlap="1" wp14:anchorId="1D857EB5" wp14:editId="629368D7">
                      <wp:simplePos x="0" y="0"/>
                      <wp:positionH relativeFrom="column">
                        <wp:posOffset>278765</wp:posOffset>
                      </wp:positionH>
                      <wp:positionV relativeFrom="paragraph">
                        <wp:posOffset>112395</wp:posOffset>
                      </wp:positionV>
                      <wp:extent cx="190500" cy="819150"/>
                      <wp:effectExtent l="0" t="0" r="19050" b="19050"/>
                      <wp:wrapNone/>
                      <wp:docPr id="21" name="矢印: 五方向 19">
                        <a:extLst xmlns:a="http://schemas.openxmlformats.org/drawingml/2006/main"/>
                      </wp:docPr>
                      <wp:cNvGraphicFramePr/>
                      <a:graphic xmlns:a="http://schemas.openxmlformats.org/drawingml/2006/main">
                        <a:graphicData uri="http://schemas.microsoft.com/office/word/2010/wordprocessingShape">
                          <wps:wsp>
                            <wps:cNvSpPr/>
                            <wps:spPr>
                              <a:xfrm>
                                <a:off x="0" y="0"/>
                                <a:ext cx="190500" cy="819150"/>
                              </a:xfrm>
                              <a:prstGeom prst="homePlate">
                                <a:avLst>
                                  <a:gd name="adj" fmla="val 2356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01DC79C" w14:textId="77777777" w:rsidR="00FA36B7" w:rsidRPr="00AF5B78" w:rsidRDefault="00FA36B7" w:rsidP="00AF5B78">
                                  <w:pPr>
                                    <w:pStyle w:val="Web"/>
                                    <w:spacing w:before="60" w:beforeAutospacing="0" w:after="0" w:afterAutospacing="0" w:line="204" w:lineRule="auto"/>
                                    <w:jc w:val="center"/>
                                    <w:rPr>
                                      <w:sz w:val="16"/>
                                      <w:szCs w:val="16"/>
                                    </w:rPr>
                                  </w:pPr>
                                  <w:r w:rsidRPr="00AF5B78">
                                    <w:rPr>
                                      <w:rFonts w:ascii="Arial" w:eastAsia="IPA Pゴシック" w:hAnsi="Arial" w:cs="+mn-cs"/>
                                      <w:color w:val="000000"/>
                                      <w:kern w:val="24"/>
                                      <w:sz w:val="16"/>
                                      <w:szCs w:val="16"/>
                                    </w:rPr>
                                    <w:br/>
                                  </w:r>
                                  <w:r w:rsidRPr="00AF5B78">
                                    <w:rPr>
                                      <w:rFonts w:ascii="Arial" w:eastAsia="IPA Pゴシック" w:hAnsi="IPA Pゴシック" w:cs="+mn-cs" w:hint="eastAsia"/>
                                      <w:color w:val="000000"/>
                                      <w:kern w:val="24"/>
                                      <w:sz w:val="16"/>
                                      <w:szCs w:val="16"/>
                                    </w:rPr>
                                    <w:t>テーマ</w:t>
                                  </w:r>
                                  <w:r w:rsidRPr="00AF5B78">
                                    <w:rPr>
                                      <w:rFonts w:ascii="Arial" w:eastAsia="IPA Pゴシック" w:hAnsi="Arial" w:cs="+mn-cs"/>
                                      <w:color w:val="000000"/>
                                      <w:kern w:val="24"/>
                                      <w:sz w:val="16"/>
                                      <w:szCs w:val="16"/>
                                    </w:rPr>
                                    <w:br/>
                                  </w:r>
                                  <w:r w:rsidRPr="00AF5B78">
                                    <w:rPr>
                                      <w:rFonts w:ascii="Arial" w:eastAsia="IPA Pゴシック" w:hAnsi="IPA Pゴシック" w:cs="+mn-cs" w:hint="eastAsia"/>
                                      <w:color w:val="000000"/>
                                      <w:kern w:val="24"/>
                                      <w:sz w:val="16"/>
                                      <w:szCs w:val="16"/>
                                    </w:rPr>
                                    <w:t>摺合せ</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7EB5" id="矢印: 五方向 19" o:spid="_x0000_s1041" type="#_x0000_t15" style="position:absolute;left:0;text-align:left;margin-left:21.95pt;margin-top:8.85pt;width:15pt;height:6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GPyQIAAJoFAAAOAAAAZHJzL2Uyb0RvYy54bWysVMtuEzEU3SPxD5b3dDIpKU3USRW1KkIq&#10;baQWunY8nmSQX9jOo/wDEkiILRJfwBa+h8JvcOyZpCmvBWIWHt9r3+N7z30cHK6UJAvhfG10QfOd&#10;DiVCc1PWelrQZ5cnD/Yp8YHpkkmjRUGvhaeHw/v3DpZ2ILpmZmQpHAGI9oOlLegsBDvIMs9nQjG/&#10;Y6zQOKyMUyxAdNOsdGwJdCWzbqezly2NK60zXHgP7XFzSIcJv6oED+dV5UUgsqDwLaTVpXUS12x4&#10;wAZTx+ys5q0b7B+8UKzWeHQDdcwCI3NX/wKlau6MN1XY4UZlpqpqLlIMiCbv/BTNxYxZkWIBOd5u&#10;aPL/D5afLcaO1GVBuzklmink6PuHjzevPw3I1y/vvr3/fPPmLcn7KTixCqc+gLJsaf0gmUai0/bC&#10;jh1OouSxjVysKqfiH1GSVaL8ekM5oAiHMu93eh0khuNoP+/nvZSS7NbYOh8eC6NI3CBuo8RYshBp&#10;YQO2gD+J9rL1nZUvKKmURBIXTJLubm/vUUwyENvL2K0xo6U3si5PaimT4KaTI+kITAu6i6/fBC7n&#10;6qkpGzWqDg6nuoEa1dWo99dq4PsGJr16B19qsgTTvYcpZIZ6rxALolcWGfB6SgmTUzQSDy4FeMe6&#10;hf2rd4/A5prCP7oR4z9mftYgpTdajqSONIjUOFupbjIacxtWk1Uql7wXTaJqYspr1JAzTXN5y09q&#10;PHDKfBgzh0QgvZgQ4RxLJQ0IMO2Okplxr36nj/cLKthz/ClZoj9Bz8s5c4IS+USjAXb3YqAkbAtu&#10;W5hsC3qujgxyihqHf2kLYxfkels5o64wSkbxXRwxzeFbk4hWOArN3MAw4mI0StfQxJaFU31heQSP&#10;5EVyL1dXzNm2ZANq/cyse7mtw6Ykb+9GS21G82CqetNhDbNtu2EApIJqh1WcMNtyunU7Uoc/AAAA&#10;//8DAFBLAwQUAAYACAAAACEAiwJaTt0AAAAIAQAADwAAAGRycy9kb3ducmV2LnhtbEyPwU7DMBBE&#10;70j8g7VIXBC1KVFCQ5yqQkKCC6UFcXbjJYkar6PYbc3fsz3B8e2MZmeqZXKDOOIUek8a7mYKBFLj&#10;bU+ths+P59sHECEasmbwhBp+MMCyvryoTGn9iTZ43MZWcAiF0mjoYhxLKUPToTNh5kck1r795Exk&#10;nFppJ3PicDfIuVK5dKYn/tCZEZ86bPbbg9OwT/mXSq9v6gb71eZ9vXjp5TzT+voqrR5BREzxzwzn&#10;+lwdau608weyQQwasvsFO/leFCBYL868Y87yAmRdyf8D6l8AAAD//wMAUEsBAi0AFAAGAAgAAAAh&#10;ALaDOJL+AAAA4QEAABMAAAAAAAAAAAAAAAAAAAAAAFtDb250ZW50X1R5cGVzXS54bWxQSwECLQAU&#10;AAYACAAAACEAOP0h/9YAAACUAQAACwAAAAAAAAAAAAAAAAAvAQAAX3JlbHMvLnJlbHNQSwECLQAU&#10;AAYACAAAACEAefMhj8kCAACaBQAADgAAAAAAAAAAAAAAAAAuAgAAZHJzL2Uyb0RvYy54bWxQSwEC&#10;LQAUAAYACAAAACEAiwJaTt0AAAAIAQAADwAAAAAAAAAAAAAAAAAjBQAAZHJzL2Rvd25yZXYueG1s&#10;UEsFBgAAAAAEAAQA8wAAAC0GAAAAAA==&#10;" adj="16510" fillcolor="#d1d1f0" strokecolor="#262673" strokeweight="2pt">
                      <v:textbox style="layout-flow:vertical-ideographic" inset="1mm,1mm,1mm,1mm">
                        <w:txbxContent>
                          <w:p w14:paraId="701DC79C" w14:textId="77777777" w:rsidR="00FA36B7" w:rsidRPr="00AF5B78" w:rsidRDefault="00FA36B7" w:rsidP="00AF5B78">
                            <w:pPr>
                              <w:pStyle w:val="Web"/>
                              <w:spacing w:before="60" w:beforeAutospacing="0" w:after="0" w:afterAutospacing="0" w:line="204" w:lineRule="auto"/>
                              <w:jc w:val="center"/>
                              <w:rPr>
                                <w:sz w:val="16"/>
                                <w:szCs w:val="16"/>
                              </w:rPr>
                            </w:pPr>
                            <w:r w:rsidRPr="00AF5B78">
                              <w:rPr>
                                <w:rFonts w:ascii="Arial" w:eastAsia="IPA Pゴシック" w:hAnsi="Arial" w:cs="+mn-cs"/>
                                <w:color w:val="000000"/>
                                <w:kern w:val="24"/>
                                <w:sz w:val="16"/>
                                <w:szCs w:val="16"/>
                              </w:rPr>
                              <w:br/>
                            </w:r>
                            <w:r w:rsidRPr="00AF5B78">
                              <w:rPr>
                                <w:rFonts w:ascii="Arial" w:eastAsia="IPA Pゴシック" w:hAnsi="IPA Pゴシック" w:cs="+mn-cs" w:hint="eastAsia"/>
                                <w:color w:val="000000"/>
                                <w:kern w:val="24"/>
                                <w:sz w:val="16"/>
                                <w:szCs w:val="16"/>
                              </w:rPr>
                              <w:t>テーマ</w:t>
                            </w:r>
                            <w:r w:rsidRPr="00AF5B78">
                              <w:rPr>
                                <w:rFonts w:ascii="Arial" w:eastAsia="IPA Pゴシック" w:hAnsi="Arial" w:cs="+mn-cs"/>
                                <w:color w:val="000000"/>
                                <w:kern w:val="24"/>
                                <w:sz w:val="16"/>
                                <w:szCs w:val="16"/>
                              </w:rPr>
                              <w:br/>
                            </w:r>
                            <w:r w:rsidRPr="00AF5B78">
                              <w:rPr>
                                <w:rFonts w:ascii="Arial" w:eastAsia="IPA Pゴシック" w:hAnsi="IPA Pゴシック" w:cs="+mn-cs" w:hint="eastAsia"/>
                                <w:color w:val="000000"/>
                                <w:kern w:val="24"/>
                                <w:sz w:val="16"/>
                                <w:szCs w:val="16"/>
                              </w:rPr>
                              <w:t>摺合せ</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64224" behindDoc="0" locked="0" layoutInCell="1" allowOverlap="1" wp14:anchorId="4E3096B6" wp14:editId="7D9CF87E">
                      <wp:simplePos x="0" y="0"/>
                      <wp:positionH relativeFrom="leftMargin">
                        <wp:posOffset>364490</wp:posOffset>
                      </wp:positionH>
                      <wp:positionV relativeFrom="paragraph">
                        <wp:posOffset>960120</wp:posOffset>
                      </wp:positionV>
                      <wp:extent cx="247650" cy="525780"/>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a:off x="0" y="0"/>
                                <a:ext cx="247650" cy="525780"/>
                              </a:xfrm>
                              <a:prstGeom prst="rect">
                                <a:avLst/>
                              </a:prstGeom>
                              <a:noFill/>
                              <a:ln w="6350">
                                <a:noFill/>
                              </a:ln>
                            </wps:spPr>
                            <wps:txbx>
                              <w:txbxContent>
                                <w:p w14:paraId="3CD21062" w14:textId="77777777" w:rsidR="00FA36B7" w:rsidRDefault="00FA36B7"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テーマ最終</w:t>
                                  </w:r>
                                </w:p>
                                <w:p w14:paraId="3F3F3649" w14:textId="459D40F7" w:rsidR="00FA36B7" w:rsidRDefault="00FA36B7"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42" type="#_x0000_t202" style="position:absolute;left:0;text-align:left;margin-left:28.7pt;margin-top:75.6pt;width:19.5pt;height:41.4pt;z-index:251764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wIAAF8EAAAOAAAAZHJzL2Uyb0RvYy54bWysVM1uEzEQviPxDpbvdJOUpFXUTRVaFSFF&#10;baUWena83malXY+xneyGYyMhHoJXQJx5nn0RPnuzLRROiIt3PH+e+eabPTltqpJtlHUF6ZQPDwac&#10;KS0pK/R9yt/fXrw65sx5oTNRklYp3yrHT2cvX5zUZqpGtKIyU5YhiXbT2qR85b2ZJomTK1UJd0BG&#10;aRhzspXwuNr7JLOiRvaqTEaDwSSpyWbGklTOQXveGfks5s9zJf1VnjvlWZly1ObjaeO5DGcyOxHT&#10;eyvMqpD7MsQ/VFGJQuPRx1Tnwgu2tsUfqapCWnKU+wNJVUJ5XkgVe0A3w8Gzbm5WwqjYC8Bx5hEm&#10;9//SysvNtWVFlvKjQ860qDCjdve5ffjWPvxod19Yu/va7nbtw3fcGXwAWG3cFHE3BpG+eUMNBt/r&#10;HZQBhya3VfiiQwY7oN8+wq0azySUo9dHkzEsEqbxaHx0HMeRPAUb6/xbRRULQsotphlBFpuF8ygE&#10;rr1LeEvTRVGWcaKlZnXKJ4dI/5sFEaVGYGihKzVIvlk2EYPhpO9jSdkW7VnqGOOMvChQxEI4fy0s&#10;KIK6QXt/hSMvCY/RXuJsRfbT3/TBP+VKfMCXsxqkS7n7uBZWcVa+05hqYGgv2F5Y9oJeV2cEHg+x&#10;UkZGEQHWl72YW6rusA/z8A5MQkvUknLpbX858x35sVFSzefRDUw0wi/0jZEheQAswHrb3Alr9th7&#10;DO2SekKK6bMRdL4d1PO1p7yI8wngdkjuMQeL49j2GxfW5Nd79Hr6L8x+AgAA//8DAFBLAwQUAAYA&#10;CAAAACEAVEQxt+AAAAAJAQAADwAAAGRycy9kb3ducmV2LnhtbEyPwU7DMAyG70i8Q2Qkbixt2Qor&#10;TSeEgAmJyzbGrllj2orGKU3albfHnODo359+f85Xk23FiL1vHCmIZxEIpNKZhioFb7unq1sQPmgy&#10;unWECr7Rw6o4P8t1ZtyJNjhuQyW4hHymFdQhdJmUvqzRaj9zHRLvPlxvdeCxr6Tp9YnLbSuTKEql&#10;1Q3xhVp3+FBj+bkdrILHl69dvNy/r5vD8zo9jPvhtdugUpcX0/0diIBT+IPhV5/VoWCnoxvIeNEq&#10;WNzMmeR8EScgGFimHBwVJNfzCGSRy/8fFD8AAAD//wMAUEsBAi0AFAAGAAgAAAAhALaDOJL+AAAA&#10;4QEAABMAAAAAAAAAAAAAAAAAAAAAAFtDb250ZW50X1R5cGVzXS54bWxQSwECLQAUAAYACAAAACEA&#10;OP0h/9YAAACUAQAACwAAAAAAAAAAAAAAAAAvAQAAX3JlbHMvLnJlbHNQSwECLQAUAAYACAAAACEA&#10;mEzGv0sCAABfBAAADgAAAAAAAAAAAAAAAAAuAgAAZHJzL2Uyb0RvYy54bWxQSwECLQAUAAYACAAA&#10;ACEAVEQxt+AAAAAJAQAADwAAAAAAAAAAAAAAAAClBAAAZHJzL2Rvd25yZXYueG1sUEsFBgAAAAAE&#10;AAQA8wAAALIFAAAAAA==&#10;" filled="f" stroked="f" strokeweight=".5pt">
                      <v:textbox style="layout-flow:vertical-ideographic" inset="0,0,0,0">
                        <w:txbxContent>
                          <w:p w14:paraId="3CD21062" w14:textId="77777777" w:rsidR="00FA36B7" w:rsidRDefault="00FA36B7"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テーマ最終</w:t>
                            </w:r>
                          </w:p>
                          <w:p w14:paraId="3F3F3649" w14:textId="459D40F7" w:rsidR="00FA36B7" w:rsidRDefault="00FA36B7"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3984" behindDoc="0" locked="0" layoutInCell="1" allowOverlap="1" wp14:anchorId="0C50EC50" wp14:editId="722B6376">
                      <wp:simplePos x="0" y="0"/>
                      <wp:positionH relativeFrom="column">
                        <wp:posOffset>78740</wp:posOffset>
                      </wp:positionH>
                      <wp:positionV relativeFrom="paragraph">
                        <wp:posOffset>332740</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FA36B7" w:rsidRDefault="00FA36B7"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43" type="#_x0000_t202" style="position:absolute;left:0;text-align:left;margin-left:6.2pt;margin-top:26.2pt;width:20.7pt;height:69.9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XmSQIAAF0EAAAOAAAAZHJzL2Uyb0RvYy54bWysVEtu2zAQ3RfoHQjua9kOartG5MBNkKJA&#10;kARw2qxpiooFSByCZCylyxgocoheoei659FF+khZTpF2VXRDDefzOPNmRscnTVWyrbKuIJ3y0WDI&#10;mdKSskLfpfzTzfmbGWfOC52JkrRK+YNy/GTx+tVxbeZqTBsqM2UZQLSb1yblG+/NPEmc3KhKuAEZ&#10;pWHMyVbC42rvksyKGuhVmYyHw0lSk82MJamcg/asM/JFxM9zJf1VnjvlWZly5ObjaeO5DmeyOBbz&#10;OyvMppD7NMQ/ZFGJQuPRA9SZ8ILd2+IPqKqQlhzlfiCpSijPC6liDahmNHxRzWojjIq1gBxnDjS5&#10;/wcrL7fXlhVZyiegR4sKPWp3X9vH7+3jz3b3xNrdt3a3ax9/4M7gA8Jq4+aIWxlE+uY9NWh8r3dQ&#10;Bh6a3FbhiwoZ7MB+ONCtGs8klOPJePYOFgnTbDadHkX05DnYWOc/KKpYEFJu0c1IstheOI9E4Nq7&#10;hLc0nRdlGTtaalajpKO3wxhwsCCi1AgMJXSpBsk36yZyMJr2dawpe0B5lrqJcUaeF0jiQjh/LSxG&#10;BHlj7P0VjrwkPEZ7ibMN2S9/0wf/lCvxGV/OagxdyjW2grPyo0ZPAel7wfbCuhf0fXVKmOIRFsrI&#10;KCLA+rIXc0vVLbZhGV6BSWiJTFIuve0vp74bfeyTVMtldMMcGuEv9MrIAB6IDKTeNLfCmj3zHi27&#10;pH4cxfxFAzrfrgXLe095EbsTqO143DOOGY5N2+9bWJLf79Hr+a+w+AUAAP//AwBQSwMEFAAGAAgA&#10;AAAhAIezi9bbAAAACAEAAA8AAABkcnMvZG93bnJldi54bWxMT8tuwjAQvFfiH6xF6qUqDqEgCHFQ&#10;1YpD1QtN+wEmXpKIeB3Fhpi/73JqT6vZGc0j30XbiSsOvnWkYD5LQCBVzrRUK/j53j+vQfigyejO&#10;ESq4oYddMXnIdWbcSF94LUMt2IR8phU0IfSZlL5q0Go/cz0Scyc3WB0YDrU0gx7Z3HYyTZKVtLol&#10;Tmh0j28NVufyYhW8j7eyjAeWrD7jE7Yffr7Yr5V6nMbXLYiAMfyJ4V6fq0PBnY7uQsaLjnH6wkoF&#10;y/tlfrngJUf+b9IUZJHL/wOKXwAAAP//AwBQSwECLQAUAAYACAAAACEAtoM4kv4AAADhAQAAEwAA&#10;AAAAAAAAAAAAAAAAAAAAW0NvbnRlbnRfVHlwZXNdLnhtbFBLAQItABQABgAIAAAAIQA4/SH/1gAA&#10;AJQBAAALAAAAAAAAAAAAAAAAAC8BAABfcmVscy8ucmVsc1BLAQItABQABgAIAAAAIQDMcoXmSQIA&#10;AF0EAAAOAAAAAAAAAAAAAAAAAC4CAABkcnMvZTJvRG9jLnhtbFBLAQItABQABgAIAAAAIQCHs4vW&#10;2wAAAAgBAAAPAAAAAAAAAAAAAAAAAKMEAABkcnMvZG93bnJldi54bWxQSwUGAAAAAAQABADzAAAA&#10;qwUAAAAA&#10;" filled="f" stroked="f" strokeweight=".5pt">
                      <v:textbox style="layout-flow:vertical-ideographic" inset="0,0,0,0">
                        <w:txbxContent>
                          <w:p w14:paraId="78CAB513" w14:textId="44FF7497" w:rsidR="00FA36B7" w:rsidRDefault="00FA36B7"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2960" behindDoc="0" locked="0" layoutInCell="1" allowOverlap="1" wp14:anchorId="2469A7EB" wp14:editId="52A551E8">
                      <wp:simplePos x="0" y="0"/>
                      <wp:positionH relativeFrom="column">
                        <wp:posOffset>108584</wp:posOffset>
                      </wp:positionH>
                      <wp:positionV relativeFrom="paragraph">
                        <wp:posOffset>102869</wp:posOffset>
                      </wp:positionV>
                      <wp:extent cx="180975" cy="1457325"/>
                      <wp:effectExtent l="0" t="0" r="28575" b="28575"/>
                      <wp:wrapNone/>
                      <wp:docPr id="61"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180975"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FA36B7" w:rsidRPr="00AF5B78" w:rsidRDefault="00FA36B7"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44" type="#_x0000_t15" style="position:absolute;left:0;text-align:left;margin-left:8.55pt;margin-top:8.1pt;width:14.25pt;height:114.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5HywIAAJkFAAAOAAAAZHJzL2Uyb0RvYy54bWysVM1u1DAQviPxDpbvNPvTbbdRs9WqVRFS&#10;aVdqoedZx9kE+Q/bu0l5BySQEFcknoArPA+F12DsZLdbQD0gcnBmxvbnmW9+Do8aKciKW1dpldH+&#10;To8SrpjOK7XI6Iur0ydjSpwHlYPQimf0hjt6NHn86LA2KR/oUoucW4IgyqW1yWjpvUmTxLGSS3A7&#10;2nCFm4W2EjyqdpHkFmpElyIZ9Hp7Sa1tbqxm3Dm0nrSbdBLxi4Izf1EUjnsiMoq++bjauM7DmkwO&#10;IV1YMGXFOjfgH7yQUCl8dAN1Ah7I0lZ/QMmKWe104XeYlokuiorxGANG0+/9Fs1lCYbHWJAcZzY0&#10;uf8Hy85XM0uqPKN7fUoUSMzRz0+fb99+Scn3bx9+fPx6++49GQxicLzxZ84jZUltXBqvBqKjeGlm&#10;FneC5lAMXDSFleGPUZImUn6zoRyhCENjf9w72B9RwnCrvzvaHw5GISfJ3W1jnX/KtSRBwMC15DMB&#10;PvACKazQoch73jkP+StKCikwiysQZDjaHY47xO4wYq8xw02nRZWfVkJExS7mx8ISvJrRIX4HB/Ed&#10;sZTPdd6asex6XeGgGcurNY/XZsR3LUyM4x6+UKTO6GC0iwiEARZ8gbGgKA2mwKkFJSAW2EnM2/jw&#10;vdsd7IPe7Y867x5yI8R/Aq5skeIbHUdCBRp47JytXLcpDcn1zbyJ9dKPtAbTXOc3WERWt93lDDut&#10;8IEzcH4GFhOBseKI8Be4FEIjAbqTKCm1ffM3ezifUQ4v8U9JjQ2K9LxeguWUiGcKO2C4FwIlflux&#10;28p8W1FLeawxp1jk6F8U8bL1Yi0WVstrnCXT8C5ugWLoW0bx9VY89u3YwFnE+HQaD2EPG/Bn6tKw&#10;AB2oC9ReNddgTVewHkv9XK9buSvZtsTvzoabSk+XXhfVpsFaXrtuw/6P5dTNqjBgtvV46m6iTn4B&#10;AAD//wMAUEsDBBQABgAIAAAAIQCmhDA33wAAAAgBAAAPAAAAZHJzL2Rvd25yZXYueG1sTI9BT4NA&#10;EIXvJv6HzZh4s0tpgQZZmkZjPBgPVGPS2wIjkLKzhN0C/nvHUz1NXt7Lm+9l+8X0YsLRdZYUrFcB&#10;CKTK1h01Cj4/Xh52IJzXVOveEir4QQf7/PYm02ltZypwOvpGcAm5VCtovR9SKV3VotFuZQck9r7t&#10;aLRnOTayHvXM5aaXYRDE0uiO+EOrB3xqsTofL0bB87uPfJG8bso3dzhN581XscyhUvd3y+ERhMfF&#10;X8Pwh8/okDNTaS9UO9GzTtac5BuHINjfRjGIUkG4jRKQeSb/D8h/AQAA//8DAFBLAQItABQABgAI&#10;AAAAIQC2gziS/gAAAOEBAAATAAAAAAAAAAAAAAAAAAAAAABbQ29udGVudF9UeXBlc10ueG1sUEsB&#10;Ai0AFAAGAAgAAAAhADj9If/WAAAAlAEAAAsAAAAAAAAAAAAAAAAALwEAAF9yZWxzLy5yZWxzUEsB&#10;Ai0AFAAGAAgAAAAhAHISTkfLAgAAmQUAAA4AAAAAAAAAAAAAAAAALgIAAGRycy9lMm9Eb2MueG1s&#10;UEsBAi0AFAAGAAgAAAAhAKaEMDffAAAACAEAAA8AAAAAAAAAAAAAAAAAJQUAAGRycy9kb3ducmV2&#10;LnhtbFBLBQYAAAAABAAEAPMAAAAxBgAAAAA=&#10;" adj="13945" fillcolor="#d1d1f0" strokecolor="#262673" strokeweight="2pt">
                      <v:textbox style="layout-flow:vertical-ideographic" inset="1mm,1mm,1mm,1mm">
                        <w:txbxContent>
                          <w:p w14:paraId="5795DD47" w14:textId="77777777" w:rsidR="00FA36B7" w:rsidRPr="00AF5B78" w:rsidRDefault="00FA36B7" w:rsidP="00602FAE">
                            <w:pPr>
                              <w:pStyle w:val="Web"/>
                              <w:spacing w:before="60" w:beforeAutospacing="0" w:after="0" w:afterAutospacing="0" w:line="204" w:lineRule="auto"/>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5008" behindDoc="0" locked="0" layoutInCell="1" allowOverlap="1" wp14:anchorId="13DB6E04" wp14:editId="3059213F">
                      <wp:simplePos x="0" y="0"/>
                      <wp:positionH relativeFrom="column">
                        <wp:posOffset>-185420</wp:posOffset>
                      </wp:positionH>
                      <wp:positionV relativeFrom="paragraph">
                        <wp:posOffset>661670</wp:posOffset>
                      </wp:positionV>
                      <wp:extent cx="224790" cy="219075"/>
                      <wp:effectExtent l="0" t="0" r="3810" b="9525"/>
                      <wp:wrapNone/>
                      <wp:docPr id="63" name="テキスト ボックス 63"/>
                      <wp:cNvGraphicFramePr/>
                      <a:graphic xmlns:a="http://schemas.openxmlformats.org/drawingml/2006/main">
                        <a:graphicData uri="http://schemas.microsoft.com/office/word/2010/wordprocessingShape">
                          <wps:wsp>
                            <wps:cNvSpPr txBox="1"/>
                            <wps:spPr>
                              <a:xfrm>
                                <a:off x="0" y="0"/>
                                <a:ext cx="224790" cy="219075"/>
                              </a:xfrm>
                              <a:prstGeom prst="rect">
                                <a:avLst/>
                              </a:prstGeom>
                              <a:noFill/>
                              <a:ln w="6350">
                                <a:noFill/>
                              </a:ln>
                            </wps:spPr>
                            <wps:txbx>
                              <w:txbxContent>
                                <w:p w14:paraId="7C69C05F" w14:textId="77777777" w:rsidR="00FA36B7" w:rsidRPr="007B61C6" w:rsidRDefault="00FA36B7">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6E04" id="テキスト ボックス 63" o:spid="_x0000_s1045" type="#_x0000_t202" style="position:absolute;left:0;text-align:left;margin-left:-14.6pt;margin-top:52.1pt;width:17.7pt;height:17.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YSQIAAF8EAAAOAAAAZHJzL2Uyb0RvYy54bWysVN1u0zAUvkfiHSzf06SFbTRqOpVNRUjV&#10;NqmDXbuO00RyfIztNimXrTTxELwC4prnyYtw7DQdGlwhbpxjn//vOyeTy6aSZCuMLUGldDiIKRGK&#10;Q1aqdUo/3s9fvaXEOqYyJkGJlO6EpZfTly8mtU7ECAqQmTAEgyib1DqlhXM6iSLLC1ExOwAtFCpz&#10;MBVzeDXrKDOsxuiVjEZxfB7VYDJtgAtr8fW6U9JpiJ/ngrvbPLfCEZlSrM2F04Rz5c9oOmHJ2jBd&#10;lPxYBvuHKipWKkx6CnXNHCMbU/4Rqiq5AQu5G3CoIsjzkovQA3YzjJ91syyYFqEXBMfqE0z2/4Xl&#10;N9s7Q8ospeevKVGsQo7aw2O7/97uf7aHr6Q9fGsPh3b/A+8EbRCwWtsE/ZYaPV3zDhokvn+3+Ohx&#10;aHJT+S92SFCP0O9OcIvGEY6Po9GbizFqOKpGw3F8ceajRE/O2lj3XkBFvJBSg2wGkNl2YV1n2pv4&#10;XArmpZSBUalI7Vs6i4PDSYPBpcIcvoWuVC+5ZtUEDIbjvo8VZDtsz0A3MVbzeYlFLJh1d8zgiGDd&#10;OPbuFo9cAiaDo0RJAebL3969fUoF+4RfSmocupTazxtmBCXyg0JW/YT2gumFVS+oTXUFOMdDXCnN&#10;g4gOxslezA1UD7gPM58HVUxxrCWl3Jn+cuW64ceN4mI2C2Y4iZq5hVpq7oN7KD2s980DM/qIvUPS&#10;bqAfSJY8o6Cz7UiYbRzkZeDHg9shecQcpzgwfNw4vya/34PV039h+gsAAP//AwBQSwMEFAAGAAgA&#10;AAAhAAwCkz3fAAAACQEAAA8AAABkcnMvZG93bnJldi54bWxMj0FPwzAMhe9I/IfISNy2dAWVrWs6&#10;IQRMSLtsY9s1a0xb0TilSbvy7zEnONlP7+n5c7YabSMG7HztSMFsGoFAKpypqVTwvn+ZzEH4oMno&#10;xhEq+EYPq/z6KtOpcRfa4rALpeAS8qlWUIXQplL6okKr/dS1SOx9uM7qwLIrpen0hcttI+MoSqTV&#10;NfGFSrf4VGHxueutgue3r/1scTiu69PrOjkNh37TblGp25vxcQki4Bj+wvCLz+iQM9PZ9WS8aBRM&#10;4kXMUTaie144kfA4s76bP4DMM/n/g/wHAAD//wMAUEsBAi0AFAAGAAgAAAAhALaDOJL+AAAA4QEA&#10;ABMAAAAAAAAAAAAAAAAAAAAAAFtDb250ZW50X1R5cGVzXS54bWxQSwECLQAUAAYACAAAACEAOP0h&#10;/9YAAACUAQAACwAAAAAAAAAAAAAAAAAvAQAAX3JlbHMvLnJlbHNQSwECLQAUAAYACAAAACEAv9Ds&#10;GEkCAABfBAAADgAAAAAAAAAAAAAAAAAuAgAAZHJzL2Uyb0RvYy54bWxQSwECLQAUAAYACAAAACEA&#10;DAKTPd8AAAAJAQAADwAAAAAAAAAAAAAAAACjBAAAZHJzL2Rvd25yZXYueG1sUEsFBgAAAAAEAAQA&#10;8wAAAK8FAAAAAA==&#10;" filled="f" stroked="f" strokeweight=".5pt">
                      <v:textbox style="layout-flow:vertical-ideographic" inset="0,0,0,0">
                        <w:txbxContent>
                          <w:p w14:paraId="7C69C05F" w14:textId="77777777" w:rsidR="00FA36B7" w:rsidRPr="007B61C6" w:rsidRDefault="00FA36B7">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6032" behindDoc="0" locked="0" layoutInCell="1" allowOverlap="1" wp14:anchorId="4ACFFB07" wp14:editId="6F58D834">
                      <wp:simplePos x="0" y="0"/>
                      <wp:positionH relativeFrom="column">
                        <wp:posOffset>304800</wp:posOffset>
                      </wp:positionH>
                      <wp:positionV relativeFrom="paragraph">
                        <wp:posOffset>217170</wp:posOffset>
                      </wp:positionV>
                      <wp:extent cx="300990" cy="887730"/>
                      <wp:effectExtent l="0" t="0" r="3810" b="7620"/>
                      <wp:wrapNone/>
                      <wp:docPr id="64" name="テキスト ボックス 64"/>
                      <wp:cNvGraphicFramePr/>
                      <a:graphic xmlns:a="http://schemas.openxmlformats.org/drawingml/2006/main">
                        <a:graphicData uri="http://schemas.microsoft.com/office/word/2010/wordprocessingShape">
                          <wps:wsp>
                            <wps:cNvSpPr txBox="1"/>
                            <wps:spPr>
                              <a:xfrm>
                                <a:off x="0" y="0"/>
                                <a:ext cx="300990" cy="887730"/>
                              </a:xfrm>
                              <a:prstGeom prst="rect">
                                <a:avLst/>
                              </a:prstGeom>
                              <a:noFill/>
                              <a:ln w="6350">
                                <a:noFill/>
                              </a:ln>
                            </wps:spPr>
                            <wps:txbx>
                              <w:txbxContent>
                                <w:p w14:paraId="57AF2CF4" w14:textId="77777777" w:rsidR="00FA36B7" w:rsidRDefault="00FA36B7" w:rsidP="007B61C6">
                                  <w:pPr>
                                    <w:pStyle w:val="Web"/>
                                    <w:spacing w:before="60" w:beforeAutospacing="0" w:after="0" w:afterAutospacing="0" w:line="204" w:lineRule="auto"/>
                                    <w:jc w:val="cente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FB07" id="テキスト ボックス 64" o:spid="_x0000_s1046" type="#_x0000_t202" style="position:absolute;left:0;text-align:left;margin-left:24pt;margin-top:17.1pt;width:23.7pt;height:69.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s4SwIAAF8EAAAOAAAAZHJzL2Uyb0RvYy54bWysVM1uEzEQviPxDpbvdLcJtGmUTRVaFSFV&#10;baUWena83mSlXY+xne6WYyMhHoJXQJx5nn0RPjvZBBVOiIt3PH+e+b6ZnZy2dcUelHUl6YwfHqSc&#10;KS0pL/Ui4x/uLl6NOHNe6FxUpFXGH5Xjp9OXLyaNGasBLanKlWVIot24MRlfem/GSeLkUtXCHZBR&#10;GsaCbC08rnaR5FY0yF5XySBNj5KGbG4sSeUctOcbI5/G/EWhpL8uCqc8qzKO2nw8bTzn4UymEzFe&#10;WGGWpdyWIf6hilqUGo/uUp0LL9jKln+kqktpyVHhDyTVCRVFKVXsAd0cps+6uV0Ko2IvAMeZHUzu&#10;/6WVVw83lpV5xo9ec6ZFDY669Zfu6Xv39LNbf2Xd+lu3XndPP3Bn8AFgjXFjxN0aRPr2LbUgvtc7&#10;KAMObWHr8EWHDHZA/7iDW7WeSSiHaXpyAouEaTQ6Ph5GOpJ9sLHOv1NUsyBk3ILNCLJ4uHQehcC1&#10;dwlvabooqyoyWmnWoKXhmzQG7CyIqDQCQwubUoPk23kbMRjECoJqTvkj2rO0mRhn5EWJIi6F8zfC&#10;YkRQN8beX+MoKsJjtJU4W5L9/Dd98M+4Eh/x5azB0GXcfVoJqzir3muwGia0F2wvzHtBr+ozwhwf&#10;YqWMjCICrK96sbBU32MfZuEdmISWqCXj0tv+cuY3w4+Nkmo2i26YRCP8pb41MiQPUAZY79p7Yc0W&#10;ew/SrqgfSDF+RsHGd0PCbOWpKCM/eyS3mGOKI23bjQtr8vs9eu3/C9NfAAAA//8DAFBLAwQUAAYA&#10;CAAAACEAP73AWeAAAAAIAQAADwAAAGRycy9kb3ducmV2LnhtbEyPQU/CQBSE7yb8h80j8SZbsCLU&#10;bgkxKjHxAohcl+6zbei+rd1tqf/e50mPk5nMfJOuBluLHltfOVIwnUQgkHJnKioUvO+fbxYgfNBk&#10;dO0IFXyjh1U2ukp1YtyFttjvQiG4hHyiFZQhNImUPi/Raj9xDRJ7n661OrBsC2lafeFyW8tZFM2l&#10;1RXxQqkbfCwxP+86q+Dp9Ws/XR4+NtXxZTM/9ofurdmiUtfjYf0AIuAQ/sLwi8/okDHTyXVkvKgV&#10;xAu+EhTcxjMQ7C/vYhAnzt3HEcgslf8PZD8AAAD//wMAUEsBAi0AFAAGAAgAAAAhALaDOJL+AAAA&#10;4QEAABMAAAAAAAAAAAAAAAAAAAAAAFtDb250ZW50X1R5cGVzXS54bWxQSwECLQAUAAYACAAAACEA&#10;OP0h/9YAAACUAQAACwAAAAAAAAAAAAAAAAAvAQAAX3JlbHMvLnJlbHNQSwECLQAUAAYACAAAACEA&#10;cG0LOEsCAABfBAAADgAAAAAAAAAAAAAAAAAuAgAAZHJzL2Uyb0RvYy54bWxQSwECLQAUAAYACAAA&#10;ACEAP73AWeAAAAAIAQAADwAAAAAAAAAAAAAAAAClBAAAZHJzL2Rvd25yZXYueG1sUEsFBgAAAAAE&#10;AAQA8wAAALIFAAAAAA==&#10;" filled="f" stroked="f" strokeweight=".5pt">
                      <v:textbox style="layout-flow:vertical-ideographic" inset="0,0,0,0">
                        <w:txbxContent>
                          <w:p w14:paraId="57AF2CF4" w14:textId="77777777" w:rsidR="00FA36B7" w:rsidRDefault="00FA36B7" w:rsidP="007B61C6">
                            <w:pPr>
                              <w:pStyle w:val="Web"/>
                              <w:spacing w:before="60" w:beforeAutospacing="0" w:after="0" w:afterAutospacing="0" w:line="204" w:lineRule="auto"/>
                              <w:jc w:val="center"/>
                            </w:pPr>
                          </w:p>
                        </w:txbxContent>
                      </v:textbox>
                    </v:shape>
                  </w:pict>
                </mc:Fallback>
              </mc:AlternateContent>
            </w:r>
          </w:p>
        </w:tc>
        <w:tc>
          <w:tcPr>
            <w:tcW w:w="568" w:type="dxa"/>
          </w:tcPr>
          <w:p w14:paraId="522540A4" w14:textId="1BE521C0" w:rsidR="00E24061" w:rsidRPr="006C77F9" w:rsidRDefault="00E2406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63200" behindDoc="0" locked="0" layoutInCell="1" allowOverlap="1" wp14:anchorId="1B3CA66D" wp14:editId="4FA86905">
                      <wp:simplePos x="0" y="0"/>
                      <wp:positionH relativeFrom="column">
                        <wp:posOffset>-63500</wp:posOffset>
                      </wp:positionH>
                      <wp:positionV relativeFrom="paragraph">
                        <wp:posOffset>950595</wp:posOffset>
                      </wp:positionV>
                      <wp:extent cx="266700" cy="598805"/>
                      <wp:effectExtent l="0" t="0" r="19050" b="10795"/>
                      <wp:wrapNone/>
                      <wp:docPr id="22" name="矢印: 五方向 20">
                        <a:extLst xmlns:a="http://schemas.openxmlformats.org/drawingml/2006/main"/>
                      </wp:docPr>
                      <wp:cNvGraphicFramePr/>
                      <a:graphic xmlns:a="http://schemas.openxmlformats.org/drawingml/2006/main">
                        <a:graphicData uri="http://schemas.microsoft.com/office/word/2010/wordprocessingShape">
                          <wps:wsp>
                            <wps:cNvSpPr/>
                            <wps:spPr>
                              <a:xfrm>
                                <a:off x="0" y="0"/>
                                <a:ext cx="266700" cy="598805"/>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FA36B7" w:rsidRPr="00AF5B78" w:rsidRDefault="00FA36B7"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47" type="#_x0000_t15" style="position:absolute;left:0;text-align:left;margin-left:-5pt;margin-top:74.85pt;width:21pt;height:47.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3XyQIAAJoFAAAOAAAAZHJzL2Uyb0RvYy54bWysVMtuEzEU3SPxD5b3dPIgIY06qaJWRUil&#10;jdRC147HkwzyC9t5lH9AAgmxReIL2ML3UPgNjj2TNAXUBWIWHt9r3+N7z30cHK6VJEvhfGV0Ttt7&#10;LUqE5qao9CynLy5PHg0o8YHpgkmjRU6vhaeHo4cPDlZ2KDpmbmQhHAGI9sOVzek8BDvMMs/nQjG/&#10;Z6zQOCyNUyxAdLOscGwFdCWzTqvVz1bGFdYZLryH9rg+pKOEX5aCh/Oy9CIQmVP4FtLq0jqNazY6&#10;YMOZY3Ze8cYN9g9eKFZpPLqFOmaBkYWr/oBSFXfGmzLscaMyU5YVFykGRNNu/RbNxZxZkWIBOd5u&#10;afL/D5afLSeOVEVOOx1KNFPI0c9Pn2/efhmS798+/Pj49ebde9JppeDEOpz6AMqylfXDZBqJTtsL&#10;O3E4iZLHNnKxLp2Kf0RJ1ony6y3lgCIcyk6//6SFxHAc9fYHg1YvpiS7NbbOh6fCKBI3iNsoMZEs&#10;RFrYkC3hT6K9aHxnxStKSiWRxCWTpDvo9lKSgdhcxm6DGS29kVVxUkmZBDebHklHYJrTLr79/fSO&#10;XKjnpqjVqDo4nOoGalRXrR5s1MD3NUyK4w6+1GSFmHuPU8gM9V4iFkSvLDLg9YwSJmdoJB5ceviO&#10;dQN7r3dPeo1397kR4z9mfl4jpTca1qWONIjUODuprjMacxvW03VdLu1oElVTU1yjhpypm8tbflLh&#10;gVPmw4Q5JALpxYQI51hKaUCAaXaUzI178zd9vJ9TwV7iT8kK/Ql6Xi+YE5TIZxoN0O3HQEnYFdyu&#10;MN0V9EIdGeS0jWlkedrC2AW52ZbOqCuMknF8F0dMc/hWJ6IRjkI9NzCMuBiP0zU0sWXhVF9YHsEj&#10;eZHcy/UVc7Yp2YBaPzObXm7qsC7y27vRUpvxIpiy2nZYzWzTbhgAqaCaYRUnzK6cbt2O1NEvAAAA&#10;//8DAFBLAwQUAAYACAAAACEAlcHqot4AAAAKAQAADwAAAGRycy9kb3ducmV2LnhtbEyPzU7DMBCE&#10;70i8g7VI3Fo7ISo0xKn4KdwbwoGbG2/jiNgOsZuEt2c5wXFnRrPfFLvF9mzCMXTeSUjWAhi6xuvO&#10;tRLqt5fVHbAQldOq9w4lfGOAXXl5Uahc+9kdcKpiy6jEhVxJMDEOOeehMWhVWPsBHXknP1oV6Rxb&#10;rkc1U7nteSrEhlvVOfpg1IBPBpvP6mwl7N+3iTlV+3l6nQ4fuEnqr8fnWsrrq+XhHljEJf6F4Ref&#10;0KEkpqM/Ox1YL2GVCNoSyci2t8AocZOScJSQZpkAXhb8/4TyBwAA//8DAFBLAQItABQABgAIAAAA&#10;IQC2gziS/gAAAOEBAAATAAAAAAAAAAAAAAAAAAAAAABbQ29udGVudF9UeXBlc10ueG1sUEsBAi0A&#10;FAAGAAgAAAAhADj9If/WAAAAlAEAAAsAAAAAAAAAAAAAAAAALwEAAF9yZWxzLy5yZWxzUEsBAi0A&#10;FAAGAAgAAAAhANGxvdfJAgAAmgUAAA4AAAAAAAAAAAAAAAAALgIAAGRycy9lMm9Eb2MueG1sUEsB&#10;Ai0AFAAGAAgAAAAhAJXB6qLeAAAACgEAAA8AAAAAAAAAAAAAAAAAIwUAAGRycy9kb3ducmV2Lnht&#10;bFBLBQYAAAAABAAEAPMAAAAuBgAAAAA=&#10;" adj="13316" fillcolor="#d1d1f0" strokecolor="#262673" strokeweight="2pt">
                      <v:textbox style="layout-flow:vertical-ideographic" inset="1mm,1mm,1mm,1mm">
                        <w:txbxContent>
                          <w:p w14:paraId="17C48866" w14:textId="77777777" w:rsidR="00FA36B7" w:rsidRPr="00AF5B78" w:rsidRDefault="00FA36B7"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49888" behindDoc="0" locked="0" layoutInCell="1" allowOverlap="1" wp14:anchorId="0E192D97" wp14:editId="6C3F65EB">
                      <wp:simplePos x="0" y="0"/>
                      <wp:positionH relativeFrom="column">
                        <wp:posOffset>309244</wp:posOffset>
                      </wp:positionH>
                      <wp:positionV relativeFrom="paragraph">
                        <wp:posOffset>99695</wp:posOffset>
                      </wp:positionV>
                      <wp:extent cx="1476375" cy="1446530"/>
                      <wp:effectExtent l="0" t="0" r="28575" b="20320"/>
                      <wp:wrapNone/>
                      <wp:docPr id="5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1476375" cy="1446530"/>
                              </a:xfrm>
                              <a:prstGeom prst="homePlate">
                                <a:avLst>
                                  <a:gd name="adj" fmla="val 8365"/>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CA2AF1E" w:rsidR="00FA36B7" w:rsidRDefault="00FA36B7"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Ⅰ</w:t>
                                  </w:r>
                                  <w:r>
                                    <w:rPr>
                                      <w:rFonts w:ascii="Arial" w:eastAsia="IPA Pゴシック" w:hAnsi="IPA Pゴシック" w:cs="+mn-cs" w:hint="eastAsia"/>
                                      <w:color w:val="000000"/>
                                      <w:kern w:val="24"/>
                                    </w:rPr>
                                    <w:t>）</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48" type="#_x0000_t15" style="position:absolute;left:0;text-align:left;margin-left:24.35pt;margin-top:7.85pt;width:116.25pt;height:113.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rygIAAJMFAAAOAAAAZHJzL2Uyb0RvYy54bWysVM1uEzEQviPxDpbvdPPfdNVNFaUqQipt&#10;pBb17Hjt7CL/YTvZbd8BCSTEFYkn4ArPQ+E1GHs3PwXUAyKHzXjs+Wbmm5/jk1oKtGbWlVpluHvQ&#10;wYgpqvNSLTP86vrs2Rgj54nKidCKZfiWOXwyefrkuDIp6+lCi5xZBCDKpZXJcOG9SZPE0YJJ4g60&#10;YQouubaSeDjaZZJbUgG6FEmv0xkllba5sZoy50B72lziScTnnFF/ybljHokMQ2w+fm38LsI3mRyT&#10;dGmJKUrahkH+IQpJSgVOt1CnxBO0suUfULKkVjvN/QHVMtGcl5TFHCCbbue3bK4KYljMBchxZkuT&#10;+3+w9GI9t6jMMzwcYaSIhBr9/PT5/u2XFH3/9uHHx6/3796jXj8mx2p/7jxQllTGpdE0EB3FKzO3&#10;cBNODsTARc2tDP+QJaoj5bdbygEKUVB2B4ej/uEQIwp33cFgNOzHoiQ7c2Odf860REGAzLVkc0F8&#10;IIakZA0RReLzNnqSv8aISwFlXBOBxv3RMFQZANu3IG0gg6HToszPSiHiwS4XM2ERWGa4D7+jo+hG&#10;rORLnTdqaLtO2zighvZq1OONGvBdAxO9PsAXClUZ7g0HgIAogYbnkAqI0kAJnFpiRMQSJol6Gx0/&#10;sG5hH43ucNhG91gYIf9T4ooGKfpoORIq0MDi5OzVuilpKK6vF3Xsl14vmATVQue30ERWN9PlDD0r&#10;wcE5cX5OLNQBcoUV4S/hw4UGAnQrYVRoe/c3fXgfam3vMKpgPIGcNytiGUbihYL+749CmsjHAwh2&#10;X7vYP6iVnGmoZhcWkaFRDO+92IjcankDW2QaPMIVURT8ZhjK0ogz3ywM2EKUTafxEUyvIf5cXRka&#10;oANpgdTr+oZY03aqhya/0JshbvuvacXd22Cp9HTlNS+3o9Uw2s4ZTH5spHZLhdWyf46vdrt08gsA&#10;AP//AwBQSwMEFAAGAAgAAAAhAPdKfSjhAAAACQEAAA8AAABkcnMvZG93bnJldi54bWxMj81OwzAQ&#10;hO9IvIO1SFwQdRraEkKcCpCKVCEODRzg5sZLHDVeR7Hbhj49ywlO+zOj2W+L5eg6ccAhtJ4UTCcJ&#10;CKTam5YaBe9vq+sMRIiajO48oYJvDLAsz88KnRt/pA0eqtgIDqGQawU2xj6XMtQWnQ4T3yOx9uUH&#10;pyOPQyPNoI8c7jqZJslCOt0SX7C6xyeL9a7aOwV3i/Vjtdm9nJ5Xp0/0Hxa71+RKqcuL8eEeRMQx&#10;/pnhF5/RoWSmrd+TCaJTMMtu2cn7OVfW02yagthyM7uZgywL+f+D8gcAAP//AwBQSwECLQAUAAYA&#10;CAAAACEAtoM4kv4AAADhAQAAEwAAAAAAAAAAAAAAAAAAAAAAW0NvbnRlbnRfVHlwZXNdLnhtbFBL&#10;AQItABQABgAIAAAAIQA4/SH/1gAAAJQBAAALAAAAAAAAAAAAAAAAAC8BAABfcmVscy8ucmVsc1BL&#10;AQItABQABgAIAAAAIQBRYPFrygIAAJMFAAAOAAAAAAAAAAAAAAAAAC4CAABkcnMvZTJvRG9jLnht&#10;bFBLAQItABQABgAIAAAAIQD3Sn0o4QAAAAkBAAAPAAAAAAAAAAAAAAAAACQFAABkcnMvZG93bnJl&#10;di54bWxQSwUGAAAAAAQABADzAAAAMgYAAAAA&#10;" adj="19830" fillcolor="#d1d1f0" strokecolor="#262673" strokeweight="2pt">
                      <v:textbox inset="1mm,0,1mm,1mm">
                        <w:txbxContent>
                          <w:p w14:paraId="45479FBA" w14:textId="3CA2AF1E" w:rsidR="00FA36B7" w:rsidRDefault="00FA36B7"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Ⅰ</w:t>
                            </w:r>
                            <w:r>
                              <w:rPr>
                                <w:rFonts w:ascii="Arial" w:eastAsia="IPA Pゴシック" w:hAnsi="IPA Pゴシック" w:cs="+mn-cs" w:hint="eastAsia"/>
                                <w:color w:val="000000"/>
                                <w:kern w:val="24"/>
                              </w:rPr>
                              <w:t>）</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57056" behindDoc="0" locked="0" layoutInCell="1" allowOverlap="1" wp14:anchorId="0BDEE526" wp14:editId="01099ED4">
                      <wp:simplePos x="0" y="0"/>
                      <wp:positionH relativeFrom="column">
                        <wp:posOffset>71120</wp:posOffset>
                      </wp:positionH>
                      <wp:positionV relativeFrom="paragraph">
                        <wp:posOffset>577215</wp:posOffset>
                      </wp:positionV>
                      <wp:extent cx="310515" cy="914400"/>
                      <wp:effectExtent l="0" t="0" r="13335" b="571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FA36B7" w:rsidRPr="00AF5B78" w:rsidRDefault="00FA36B7" w:rsidP="007B61C6">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契約手続</w:t>
                                  </w:r>
                                </w:p>
                                <w:p w14:paraId="19840A6B" w14:textId="77777777" w:rsidR="00FA36B7" w:rsidRDefault="00FA36B7"/>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49" type="#_x0000_t202" style="position:absolute;left:0;text-align:left;margin-left:5.6pt;margin-top:45.45pt;width:24.45pt;height:1in;z-index:251757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4WSQIAAF0EAAAOAAAAZHJzL2Uyb0RvYy54bWysVN1u0zAUvkfiHSzf06TdOkHVdCqbhpCm&#10;bVIHu3YdZ42U+Fi2t2RcrhLaQ/AKiGueJy/CZ6fp0OAKceMc+/x/3zmZH7d1xe6VdSXpjI9HKWdK&#10;S8pLfZvxT9dnb95y5rzQuahIq4w/KMePF69fzRszUxPaUJUryxBEu1ljMr7x3sySxMmNqoUbkVEa&#10;yoJsLTyu9jbJrWgQva6SSZoeJQ3Z3FiSyjm8nvZKvojxi0JJf1kUTnlWZRy1+XjaeK7DmSzmYnZr&#10;hdmUcleG+IcqalFqJN2HOhVesDtb/hGqLqUlR4UfSaoTKopSqtgDuhmnL7pZbYRRsReA48weJvf/&#10;wsqL+yvLyjzjR1POtKjBUbf92j1+7x5/dtsn1m2/ddtt9/gDdwYbANYYN4PfysDTt++pBfHDu8Nj&#10;wKEtbB2+6JBBD+gf9nCr1jOJx4NxOh0jq4Tq3fjwMI10JM/Oxjr/QVHNgpBxCzYjyOL+3HkUAtPB&#10;JOTSdFZWVWS00qxBSwfTNDrsNfCoNBxDC32pQfLtuo0YTA6GPtaUP6A9S/3EOCPPShRxLpy/EhYj&#10;go4w9v4SR1ERktFO4mxD9svf3oN9xpX4jC9nDYYu4xpbwVn1UYPTMJ+DYAdhPQj6rj4hTPEYC2Vk&#10;FOFgfTWIhaX6BtuwDFmgElqikoxLb4fLie9HH/sk1XIZzTCHRvhzvTIyBA9ABlCv2xthzQ55D8ou&#10;aBhHMXtBQG/bU7C881SUkZ0AbY/jDnHMcCRtt29hSX6/R6vnv8LiFwAAAP//AwBQSwMEFAAGAAgA&#10;AAAhAOO2WcXcAAAACAEAAA8AAABkcnMvZG93bnJldi54bWxMj0FOwzAQRfdI3MEaJDaIOklR1IQ4&#10;FQJ1UbGhgQO48ZBExOModhv39h1WsPz6T3/eVNtoR3HG2Q+OFKSrBARS68xAnYKvz93jBoQPmowe&#10;HaGCC3rY1rc3lS6NW+iA5yZ0gkfIl1pBH8JUSunbHq32KzchcfftZqsDx7mTZtYLj9tRZkmSS6sH&#10;4gu9nvC1x/anOVkFb8ulaeIHI/l7fMBh79P1bqPU/V18eQYRMIY/GH71WR1qdjq6ExkvRs5pxqSC&#10;IilAcJ8nKYijgmz9VICsK/n/gfoKAAD//wMAUEsBAi0AFAAGAAgAAAAhALaDOJL+AAAA4QEAABMA&#10;AAAAAAAAAAAAAAAAAAAAAFtDb250ZW50X1R5cGVzXS54bWxQSwECLQAUAAYACAAAACEAOP0h/9YA&#10;AACUAQAACwAAAAAAAAAAAAAAAAAvAQAAX3JlbHMvLnJlbHNQSwECLQAUAAYACAAAACEAbdNOFkkC&#10;AABdBAAADgAAAAAAAAAAAAAAAAAuAgAAZHJzL2Uyb0RvYy54bWxQSwECLQAUAAYACAAAACEA47ZZ&#10;xdwAAAAIAQAADwAAAAAAAAAAAAAAAACjBAAAZHJzL2Rvd25yZXYueG1sUEsFBgAAAAAEAAQA8wAA&#10;AKwFAAAAAA==&#10;" filled="f" stroked="f" strokeweight=".5pt">
                      <v:textbox style="layout-flow:vertical-ideographic" inset="0,0,0,0">
                        <w:txbxContent>
                          <w:p w14:paraId="537DBB37" w14:textId="77777777" w:rsidR="00FA36B7" w:rsidRPr="00AF5B78" w:rsidRDefault="00FA36B7" w:rsidP="007B61C6">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契約手続</w:t>
                            </w:r>
                          </w:p>
                          <w:p w14:paraId="19840A6B" w14:textId="77777777" w:rsidR="00FA36B7" w:rsidRDefault="00FA36B7"/>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747840" behindDoc="0" locked="0" layoutInCell="1" allowOverlap="1" wp14:anchorId="691ECB15" wp14:editId="5FBF7586">
                      <wp:simplePos x="0" y="0"/>
                      <wp:positionH relativeFrom="column">
                        <wp:posOffset>145415</wp:posOffset>
                      </wp:positionH>
                      <wp:positionV relativeFrom="paragraph">
                        <wp:posOffset>102870</wp:posOffset>
                      </wp:positionV>
                      <wp:extent cx="161925" cy="1446530"/>
                      <wp:effectExtent l="0" t="0" r="28575" b="20320"/>
                      <wp:wrapNone/>
                      <wp:docPr id="54" name="矢印: 五方向 21">
                        <a:extLst xmlns:a="http://schemas.openxmlformats.org/drawingml/2006/main"/>
                      </wp:docPr>
                      <wp:cNvGraphicFramePr/>
                      <a:graphic xmlns:a="http://schemas.openxmlformats.org/drawingml/2006/main">
                        <a:graphicData uri="http://schemas.microsoft.com/office/word/2010/wordprocessingShape">
                          <wps:wsp>
                            <wps:cNvSpPr/>
                            <wps:spPr>
                              <a:xfrm>
                                <a:off x="0" y="0"/>
                                <a:ext cx="161925" cy="1446530"/>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FA36B7" w:rsidRPr="00AF5B78" w:rsidRDefault="00FA36B7"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50" type="#_x0000_t15" style="position:absolute;left:0;text-align:left;margin-left:11.45pt;margin-top:8.1pt;width:12.75pt;height:113.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XdzAIAAJkFAAAOAAAAZHJzL2Uyb0RvYy54bWysVM1uEzEQviPxDpbvdLNpkrZRN1XUqgip&#10;tJFa6Hni9WYX+Q/byW55BySQEFcknoArPA+F12Ds3aQpoB4Qe/COx57PM9/8HB41UpAVt67SKqPp&#10;To8SrpjOK7XI6Iur0yf7lDgPKgehFc/oDXf0aPL40WFtxryvSy1ybgmCKDeuTUZL7804SRwruQS3&#10;ow1XeFhoK8Hj1i6S3EKN6FIk/V5vlNTa5sZqxp1D7Ul7SCcRvyg48xdF4bgnIqPom4+rjes8rMnk&#10;EMYLC6asWOcG/IMXEiqFj26gTsADWdrqDyhZMaudLvwO0zLRRVExHmPAaNLeb9FclmB4jAXJcWZD&#10;k/t/sOx8NbOkyjM6HFCiQGKOfn76fPv2y5h8//bhx8evt+/ek34ag+ONP3MeKUtq48bRNBAdxUsz&#10;s3gSdg7FwEVTWBn+GCVpIuU3G8oRijBUpqP0oD+khOFROhiMhrsxJ8mdtbHOP+VakiBg4FrymQAf&#10;eIExrNChyHveOQ/5K0oKKTCLKxBkMErTvZBlROwuo7TGDJZOiyo/rYSIG7uYHwtL0DSju/gdHMR3&#10;xFI+13mrxrLrdYWDaiyvVr2/ViO+a2Hiq/fwhSJ1RvvDASIQBljwBcaCojSYAqcWlIBYYCcxb+PD&#10;96w72Ae92xt23j3kRoj/BFzZIsU3Oo6ECjTw2DlbuW5TGpLrm3kT66U/CCZBNdf5DRaR1W13OcNO&#10;K3zgDJyfgcVEYKw4IvwFLoXQSIDuJEpKbd/8TR/uZ5TDS/xTUmODIj2vl2A5JeKZwg7YHYVAid/e&#10;2O3NfHujlvJYY05THEeGRRGNrRdrsbBaXuMsmYZ38QgUQ98yOl+Lx74dGziLGJ9O4yXsYQP+TF0a&#10;FqADdYHaq+YarOkK1mOpn+t1K3dV2Bbk3d1gqfR06XVRbRqs5bXrNuz/WE7drAoDZnsfb91N1Mkv&#10;AAAA//8DAFBLAwQUAAYACAAAACEAF5ksKN4AAAAIAQAADwAAAGRycy9kb3ducmV2LnhtbEyPQUvE&#10;MBCF74L/IYzgRdzUUutamy4iCIKgbPXgcdrEtthMapJ2u//e8aTHee/x5nvlbrWjWIwPgyMFV5sE&#10;hKHW6YE6Be9vj5dbECEiaRwdGQVHE2BXnZ6UWGh3oL1Z6tgJLqFQoII+xqmQMrS9sRg2bjLE3qfz&#10;FiOfvpPa44HL7SjTJMmlxYH4Q4+TeehN+1XPVoGXrzfL81OeN1hfX8SP72H/Mh+VOj9b7+9ARLPG&#10;vzD84jM6VMzUuJl0EKOCNL3lJOt5CoL9bJuBaFjPsgRkVcr/A6ofAAAA//8DAFBLAQItABQABgAI&#10;AAAAIQC2gziS/gAAAOEBAAATAAAAAAAAAAAAAAAAAAAAAABbQ29udGVudF9UeXBlc10ueG1sUEsB&#10;Ai0AFAAGAAgAAAAhADj9If/WAAAAlAEAAAsAAAAAAAAAAAAAAAAALwEAAF9yZWxzLy5yZWxzUEsB&#10;Ai0AFAAGAAgAAAAhABuUdd3MAgAAmQUAAA4AAAAAAAAAAAAAAAAALgIAAGRycy9lMm9Eb2MueG1s&#10;UEsBAi0AFAAGAAgAAAAhABeZLCjeAAAACAEAAA8AAAAAAAAAAAAAAAAAJgUAAGRycy9kb3ducmV2&#10;LnhtbFBLBQYAAAAABAAEAPMAAAAxBgAAAAA=&#10;" adj="11639" fillcolor="#d1d1f0" strokecolor="#262673" strokeweight="2pt">
                      <v:textbox style="layout-flow:vertical-ideographic" inset="1mm,1mm,1mm,1mm">
                        <w:txbxContent>
                          <w:p w14:paraId="3568CC82" w14:textId="77777777" w:rsidR="00FA36B7" w:rsidRPr="00AF5B78" w:rsidRDefault="00FA36B7" w:rsidP="00AF5B78">
                            <w:pPr>
                              <w:pStyle w:val="Web"/>
                              <w:spacing w:before="60" w:beforeAutospacing="0" w:after="0" w:afterAutospacing="0" w:line="204" w:lineRule="auto"/>
                              <w:jc w:val="center"/>
                              <w:rPr>
                                <w:sz w:val="16"/>
                                <w:szCs w:val="16"/>
                              </w:rPr>
                            </w:pPr>
                          </w:p>
                        </w:txbxContent>
                      </v:textbox>
                    </v:shape>
                  </w:pict>
                </mc:Fallback>
              </mc:AlternateContent>
            </w:r>
          </w:p>
        </w:tc>
        <w:tc>
          <w:tcPr>
            <w:tcW w:w="574" w:type="dxa"/>
          </w:tcPr>
          <w:p w14:paraId="7A2DC158" w14:textId="7D5F10E6" w:rsidR="00E24061" w:rsidRPr="006C77F9" w:rsidRDefault="00E24061" w:rsidP="00DE3BB0">
            <w:pPr>
              <w:jc w:val="center"/>
              <w:rPr>
                <w:rFonts w:ascii="IPAexゴシック" w:eastAsia="IPAexゴシック" w:hAnsi="IPAexゴシック"/>
              </w:rPr>
            </w:pPr>
          </w:p>
        </w:tc>
        <w:tc>
          <w:tcPr>
            <w:tcW w:w="551" w:type="dxa"/>
          </w:tcPr>
          <w:p w14:paraId="05AFDBF1" w14:textId="08650934" w:rsidR="00E24061" w:rsidRPr="006C77F9" w:rsidRDefault="00E24061" w:rsidP="00DE3BB0">
            <w:pPr>
              <w:jc w:val="center"/>
              <w:rPr>
                <w:rFonts w:ascii="IPAexゴシック" w:eastAsia="IPAexゴシック" w:hAnsi="IPAexゴシック"/>
              </w:rPr>
            </w:pPr>
          </w:p>
        </w:tc>
        <w:tc>
          <w:tcPr>
            <w:tcW w:w="551" w:type="dxa"/>
          </w:tcPr>
          <w:p w14:paraId="485F5124" w14:textId="7392C573" w:rsidR="00E24061" w:rsidRPr="006C77F9" w:rsidRDefault="00E24061" w:rsidP="00DE3BB0">
            <w:pPr>
              <w:jc w:val="center"/>
              <w:rPr>
                <w:rFonts w:ascii="IPAexゴシック" w:eastAsia="IPAexゴシック" w:hAnsi="IPAexゴシック"/>
              </w:rPr>
            </w:pPr>
          </w:p>
        </w:tc>
        <w:tc>
          <w:tcPr>
            <w:tcW w:w="569" w:type="dxa"/>
          </w:tcPr>
          <w:p w14:paraId="0BB8BBCE" w14:textId="0C662427" w:rsidR="00E24061" w:rsidRPr="006C77F9" w:rsidRDefault="00B94BE7"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62176" behindDoc="0" locked="0" layoutInCell="1" allowOverlap="1" wp14:anchorId="743851F2" wp14:editId="37B688FC">
                      <wp:simplePos x="0" y="0"/>
                      <wp:positionH relativeFrom="column">
                        <wp:posOffset>254635</wp:posOffset>
                      </wp:positionH>
                      <wp:positionV relativeFrom="paragraph">
                        <wp:posOffset>931545</wp:posOffset>
                      </wp:positionV>
                      <wp:extent cx="228600" cy="617855"/>
                      <wp:effectExtent l="0" t="0" r="19050" b="10795"/>
                      <wp:wrapNone/>
                      <wp:docPr id="69"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28600" cy="617855"/>
                              </a:xfrm>
                              <a:prstGeom prst="homePlate">
                                <a:avLst>
                                  <a:gd name="adj" fmla="val 14012"/>
                                </a:avLst>
                              </a:prstGeom>
                              <a:solidFill>
                                <a:sysClr val="window" lastClr="FFFFFF"/>
                              </a:solidFill>
                              <a:ln w="25400" cap="flat" cmpd="sng" algn="ctr">
                                <a:solidFill>
                                  <a:srgbClr val="333399">
                                    <a:lumMod val="75000"/>
                                  </a:srgbClr>
                                </a:solidFill>
                                <a:prstDash val="solid"/>
                              </a:ln>
                              <a:effectLst/>
                            </wps:spPr>
                            <wps:txbx>
                              <w:txbxContent>
                                <w:p w14:paraId="06A797B3" w14:textId="77777777" w:rsidR="00FA36B7" w:rsidRPr="00E509B6" w:rsidRDefault="00FA36B7" w:rsidP="00E509B6">
                                  <w:pPr>
                                    <w:pStyle w:val="Web"/>
                                    <w:snapToGrid w:val="0"/>
                                    <w:spacing w:before="60" w:beforeAutospacing="0" w:after="0" w:afterAutospacing="0" w:line="204" w:lineRule="auto"/>
                                    <w:jc w:val="center"/>
                                    <w:rPr>
                                      <w:rFonts w:ascii="IPA Pゴシック" w:eastAsia="IPA Pゴシック" w:hAnsi="IPA Pゴシック"/>
                                      <w:sz w:val="16"/>
                                    </w:rPr>
                                  </w:pPr>
                                  <w:r w:rsidRPr="00E509B6">
                                    <w:rPr>
                                      <w:rFonts w:ascii="IPA Pゴシック" w:eastAsia="IPA Pゴシック" w:hAnsi="IPA Pゴシック" w:hint="eastAsia"/>
                                      <w:sz w:val="16"/>
                                    </w:rPr>
                                    <w:t>継続</w:t>
                                  </w:r>
                                  <w:r w:rsidRPr="00E509B6">
                                    <w:rPr>
                                      <w:rFonts w:ascii="IPA Pゴシック" w:eastAsia="IPA Pゴシック" w:hAnsi="IPA Pゴシック"/>
                                      <w:sz w:val="16"/>
                                    </w:rPr>
                                    <w:t>契約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851F2" id="_x0000_s1051" type="#_x0000_t15" style="position:absolute;left:0;text-align:left;margin-left:20.05pt;margin-top:73.35pt;width:18pt;height:48.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CvxwIAAG0FAAAOAAAAZHJzL2Uyb0RvYy54bWysVM1uEzEQviPxDpbvdJO0SduomypqFYRU&#10;2kgt6tnxepNF/sN2smnfAQkkxBWJJ+AKz0PhNfjs3aYpcELswTu2Zz7PfPNzdLxWkqyE85XROe3u&#10;dCgRmpui0vOcvrqaPDugxAemCyaNFjm9EZ4ej54+OartUPTMwshCOAIQ7Ye1zekiBDvMMs8XQjG/&#10;Y6zQuCyNUyxg6+ZZ4VgNdCWzXqczyGrjCusMF97j9LS5pKOEX5aCh4uy9CIQmVP4FtLq0jqLazY6&#10;YsO5Y3ZR8dYN9g9eKFZpPLqBOmWBkaWr/oBSFXfGmzLscKMyU5YVFykGRNPt/BbN5YJZkWIBOd5u&#10;aPL/D5afr6aOVEVOB4eUaKaQo5+fPt+9/TIk3799+PHx692796S3m4IT63DmAyjLauuHyTQSncRL&#10;O3W4iTsPMXKxLp2Kf0RJ1onymw3lgCIch73ewaCDxHBcDbr7B/1+TEn2YGydD8+FUSQKiNsoMZUs&#10;RFrYkK3gT6K9aH1nxWtKSiWRxBWTpLvX6fZaxFYZ2PeY0dIbWRWTSsq0ufEn0hFY5hRFVpiaEsl8&#10;wGFOJ+lrwR6ZSU1qhNLfS5EwlHEJFxGUsiDW6zklTM7RHzy45Pcja+/ms82ru/gOD5OSXKqXpmic&#10;2e93gN0w0+onlh4BxbBOmV80JumqNZE6RidSP2xlsElUTFlYz9apCnqJ/3g0M8UNSsOZpme85ZMK&#10;D5yBjilz4BdZQ+OHCyylNCDAtBIlC+Nu/3Ye9WMO3S0lNZoO5LxZMifA8guNqt5FLcQu3d647c1s&#10;e6OX6sQgU12MGMuTCGMX5L1YOqOuMR/G8VVcMc3xdk6RmkY8Cc0owHzhYjxOSuhLy8KZvrQ8Qkfi&#10;IrFX62vmbFuFAeV7bu7bs63DJjsPutFSm/EymLLaNE3DattB6OmUxXb+xKGxvU9aD1Ny9AsAAP//&#10;AwBQSwMEFAAGAAgAAAAhABmhoj7eAAAACQEAAA8AAABkcnMvZG93bnJldi54bWxMj8tOwzAQRfdI&#10;/IM1SOyo3SpKqxCnokiwAKSKFrF24yEJjcchdpvk7xlWZTl3ju4jX4+uFWfsQ+NJw3ymQCCV3jZU&#10;afjYP92tQIRoyJrWE2qYMMC6uL7KTWb9QO943sVKsAmFzGioY+wyKUNZozNh5jsk/n353pnIZ19J&#10;25uBzV0rF0ql0pmGOKE2HT7WWB53J8e5x01826w+v/fTNLz++MFtX56d1rc348M9iIhjvMDwV5+r&#10;Q8GdDv5ENohWQ6LmTLKepEsQDCxTFg4aFkmiQBa5/L+g+AUAAP//AwBQSwECLQAUAAYACAAAACEA&#10;toM4kv4AAADhAQAAEwAAAAAAAAAAAAAAAAAAAAAAW0NvbnRlbnRfVHlwZXNdLnhtbFBLAQItABQA&#10;BgAIAAAAIQA4/SH/1gAAAJQBAAALAAAAAAAAAAAAAAAAAC8BAABfcmVscy8ucmVsc1BLAQItABQA&#10;BgAIAAAAIQDMHdCvxwIAAG0FAAAOAAAAAAAAAAAAAAAAAC4CAABkcnMvZTJvRG9jLnhtbFBLAQIt&#10;ABQABgAIAAAAIQAZoaI+3gAAAAkBAAAPAAAAAAAAAAAAAAAAACEFAABkcnMvZG93bnJldi54bWxQ&#10;SwUGAAAAAAQABADzAAAALAYAAAAA&#10;" adj="18573" fillcolor="window" strokecolor="#262673" strokeweight="2pt">
                      <v:textbox inset="1mm,1mm,1mm,1mm">
                        <w:txbxContent>
                          <w:p w14:paraId="06A797B3" w14:textId="77777777" w:rsidR="00FA36B7" w:rsidRPr="00E509B6" w:rsidRDefault="00FA36B7" w:rsidP="00E509B6">
                            <w:pPr>
                              <w:pStyle w:val="Web"/>
                              <w:snapToGrid w:val="0"/>
                              <w:spacing w:before="60" w:beforeAutospacing="0" w:after="0" w:afterAutospacing="0" w:line="204" w:lineRule="auto"/>
                              <w:jc w:val="center"/>
                              <w:rPr>
                                <w:rFonts w:ascii="IPA Pゴシック" w:eastAsia="IPA Pゴシック" w:hAnsi="IPA Pゴシック"/>
                                <w:sz w:val="16"/>
                              </w:rPr>
                            </w:pPr>
                            <w:r w:rsidRPr="00E509B6">
                              <w:rPr>
                                <w:rFonts w:ascii="IPA Pゴシック" w:eastAsia="IPA Pゴシック" w:hAnsi="IPA Pゴシック" w:hint="eastAsia"/>
                                <w:sz w:val="16"/>
                              </w:rPr>
                              <w:t>継続</w:t>
                            </w:r>
                            <w:r w:rsidRPr="00E509B6">
                              <w:rPr>
                                <w:rFonts w:ascii="IPA Pゴシック" w:eastAsia="IPA Pゴシック" w:hAnsi="IPA Pゴシック"/>
                                <w:sz w:val="16"/>
                              </w:rPr>
                              <w:t>契約</w:t>
                            </w:r>
                          </w:p>
                        </w:txbxContent>
                      </v:textbox>
                    </v:shape>
                  </w:pict>
                </mc:Fallback>
              </mc:AlternateContent>
            </w:r>
            <w:r w:rsidR="002C164A" w:rsidRPr="006C77F9">
              <w:rPr>
                <w:rFonts w:ascii="IPAexゴシック" w:eastAsia="IPAexゴシック" w:hAnsi="IPAexゴシック"/>
                <w:noProof/>
              </w:rPr>
              <mc:AlternateContent>
                <mc:Choice Requires="wps">
                  <w:drawing>
                    <wp:anchor distT="0" distB="0" distL="114300" distR="114300" simplePos="0" relativeHeight="251768320" behindDoc="0" locked="0" layoutInCell="1" allowOverlap="1" wp14:anchorId="155C08E3" wp14:editId="6C76F74C">
                      <wp:simplePos x="0" y="0"/>
                      <wp:positionH relativeFrom="leftMargin">
                        <wp:posOffset>72390</wp:posOffset>
                      </wp:positionH>
                      <wp:positionV relativeFrom="paragraph">
                        <wp:posOffset>635635</wp:posOffset>
                      </wp:positionV>
                      <wp:extent cx="247650" cy="8858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247650" cy="885825"/>
                              </a:xfrm>
                              <a:prstGeom prst="rect">
                                <a:avLst/>
                              </a:prstGeom>
                              <a:noFill/>
                              <a:ln w="6350">
                                <a:noFill/>
                              </a:ln>
                            </wps:spPr>
                            <wps:txbx>
                              <w:txbxContent>
                                <w:p w14:paraId="531AF1C3" w14:textId="1E6295F3" w:rsidR="00FA36B7" w:rsidRDefault="00FA36B7" w:rsidP="003C34E4">
                                  <w:pPr>
                                    <w:pStyle w:val="11"/>
                                    <w:spacing w:before="0" w:line="140" w:lineRule="exact"/>
                                    <w:jc w:val="center"/>
                                  </w:pPr>
                                  <w:r>
                                    <w:rPr>
                                      <w:rFonts w:ascii="Arial" w:eastAsia="IPA Pゴシック" w:hAnsi="IPA Pゴシック" w:cs="+mn-cs" w:hint="eastAsia"/>
                                      <w:color w:val="000000"/>
                                      <w:kern w:val="24"/>
                                      <w:sz w:val="16"/>
                                      <w:szCs w:val="16"/>
                                    </w:rPr>
                                    <w:t>ステージ</w:t>
                                  </w:r>
                                  <w:r>
                                    <w:rPr>
                                      <w:rFonts w:ascii="Arial" w:eastAsia="IPA Pゴシック" w:hAnsi="IPA Pゴシック" w:cs="+mn-cs"/>
                                      <w:color w:val="000000"/>
                                      <w:kern w:val="24"/>
                                      <w:sz w:val="16"/>
                                      <w:szCs w:val="16"/>
                                    </w:rPr>
                                    <w:t>ゲート評価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08E3" id="テキスト ボックス 27" o:spid="_x0000_s1052" type="#_x0000_t202" style="position:absolute;left:0;text-align:left;margin-left:5.7pt;margin-top:50.05pt;width:19.5pt;height:69.75pt;z-index:251768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12SgIAAF8EAAAOAAAAZHJzL2Uyb0RvYy54bWysVMFu2zAMvQ/YPwi6L06yJQ2MOEXWIsOA&#10;oC2Qbj0rshwbkEVNUmJnxwQo9hH7hWHnfY9/ZJQcp1u307CLTJHUI/lIenpZl5LshLEFqIQOen1K&#10;hOKQFmqT0A/3i1cTSqxjKmUSlEjoXlh6OXv5YlrpWAwhB5kKQxBE2bjSCc2d03EUWZ6LktkeaKHQ&#10;mIEpmcOr2USpYRWilzIa9vvjqAKTagNcWIva69ZIZwE/ywR3t1lmhSMyoZibC6cJ59qf0WzK4o1h&#10;Oi/4KQ32D1mUrFAY9Ax1zRwjW1P8AVUW3ICFzPU4lBFkWcFFqAGrGfSfVbPKmRahFiTH6jNN9v/B&#10;8pvdnSFFmtDhBSWKldij5vjYHL41hx/N8Qtpjl+b47E5fMc7QR8krNI2xncrjS9d/RZqbHynt6j0&#10;PNSZKf0XKyRoR+r3Z7pF7QhH5fDNxXiEFo6myWQ0GY48SvT0WBvr3gkoiRcSarCbgWS2W1rXunYu&#10;PpaCRSFl6KhUpEro+DXC/2ZBcKkwhi+hTdVLrl7XLQfjro41pHssz0A7MVbzRYFJLJl1d8zgiGDe&#10;OPbuFo9MAgaDk0RJDubz3/TeP6GCfcQvJRUOXULtpy0zghL5XmFX/YR2gumEdSeobXkFOMcDXCnN&#10;g4gPjJOdmBkoH3Af5j4OmpjimEtCuTPd5cq1w48bxcV8HtxwEjVzS7XS3IN7wjyt9/UDM/rEvcOm&#10;3UA3kCx+1oLWt6V6vnWQFaE/ntyWyRPnOMWhw6eN82vy6z14Pf0XZj8BAAD//wMAUEsDBBQABgAI&#10;AAAAIQDkE1FT3wAAAAkBAAAPAAAAZHJzL2Rvd25yZXYueG1sTI9BT8MwDIXvSPyHyEjcWNIBFStN&#10;J4SACWmXbYxds8a0FY1TmrQr/x5zgpP17Kfn7+XLybVixD40njQkMwUCqfS2oUrD2+756g5EiIas&#10;aT2hhm8MsCzOz3KTWX+iDY7bWAkOoZAZDXWMXSZlKGt0Jsx8h8S3D987E1n2lbS9OXG4a+VcqVQ6&#10;0xB/qE2HjzWWn9vBaXh6/doli/37qjm8rNLDuB/W3Qa1vryYHu5BRJzinxl+8RkdCmY6+oFsEC3r&#10;5IadPJVKQLDhVvHiqGF+vUhBFrn836D4AQAA//8DAFBLAQItABQABgAIAAAAIQC2gziS/gAAAOEB&#10;AAATAAAAAAAAAAAAAAAAAAAAAABbQ29udGVudF9UeXBlc10ueG1sUEsBAi0AFAAGAAgAAAAhADj9&#10;If/WAAAAlAEAAAsAAAAAAAAAAAAAAAAALwEAAF9yZWxzLy5yZWxzUEsBAi0AFAAGAAgAAAAhAISh&#10;7XZKAgAAXwQAAA4AAAAAAAAAAAAAAAAALgIAAGRycy9lMm9Eb2MueG1sUEsBAi0AFAAGAAgAAAAh&#10;AOQTUVPfAAAACQEAAA8AAAAAAAAAAAAAAAAApAQAAGRycy9kb3ducmV2LnhtbFBLBQYAAAAABAAE&#10;APMAAACwBQAAAAA=&#10;" filled="f" stroked="f" strokeweight=".5pt">
                      <v:textbox style="layout-flow:vertical-ideographic" inset="0,0,0,0">
                        <w:txbxContent>
                          <w:p w14:paraId="531AF1C3" w14:textId="1E6295F3" w:rsidR="00FA36B7" w:rsidRDefault="00FA36B7" w:rsidP="003C34E4">
                            <w:pPr>
                              <w:pStyle w:val="11"/>
                              <w:spacing w:before="0" w:line="140" w:lineRule="exact"/>
                              <w:jc w:val="center"/>
                            </w:pPr>
                            <w:r>
                              <w:rPr>
                                <w:rFonts w:ascii="Arial" w:eastAsia="IPA Pゴシック" w:hAnsi="IPA Pゴシック" w:cs="+mn-cs" w:hint="eastAsia"/>
                                <w:color w:val="000000"/>
                                <w:kern w:val="24"/>
                                <w:sz w:val="16"/>
                                <w:szCs w:val="16"/>
                              </w:rPr>
                              <w:t>ステージ</w:t>
                            </w:r>
                            <w:r>
                              <w:rPr>
                                <w:rFonts w:ascii="Arial" w:eastAsia="IPA Pゴシック" w:hAnsi="IPA Pゴシック" w:cs="+mn-cs"/>
                                <w:color w:val="000000"/>
                                <w:kern w:val="24"/>
                                <w:sz w:val="16"/>
                                <w:szCs w:val="16"/>
                              </w:rPr>
                              <w:t>ゲート評価</w:t>
                            </w:r>
                          </w:p>
                        </w:txbxContent>
                      </v:textbox>
                      <w10:wrap anchorx="margin"/>
                    </v:shape>
                  </w:pict>
                </mc:Fallback>
              </mc:AlternateContent>
            </w:r>
            <w:r w:rsidR="00E24061" w:rsidRPr="006C77F9">
              <w:rPr>
                <w:rFonts w:ascii="IPAexゴシック" w:eastAsia="IPAexゴシック" w:hAnsi="IPAexゴシック"/>
                <w:noProof/>
              </w:rPr>
              <mc:AlternateContent>
                <mc:Choice Requires="wps">
                  <w:drawing>
                    <wp:anchor distT="0" distB="0" distL="114300" distR="114300" simplePos="0" relativeHeight="251758080" behindDoc="0" locked="0" layoutInCell="1" allowOverlap="1" wp14:anchorId="0CFA15C2" wp14:editId="4DD00642">
                      <wp:simplePos x="0" y="0"/>
                      <wp:positionH relativeFrom="column">
                        <wp:posOffset>55880</wp:posOffset>
                      </wp:positionH>
                      <wp:positionV relativeFrom="paragraph">
                        <wp:posOffset>588645</wp:posOffset>
                      </wp:positionV>
                      <wp:extent cx="215265" cy="941705"/>
                      <wp:effectExtent l="0" t="0" r="13335" b="10795"/>
                      <wp:wrapNone/>
                      <wp:docPr id="6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941705"/>
                              </a:xfrm>
                              <a:prstGeom prst="homePlate">
                                <a:avLst>
                                  <a:gd name="adj" fmla="val 44528"/>
                                </a:avLst>
                              </a:prstGeom>
                              <a:solidFill>
                                <a:schemeClr val="bg1"/>
                              </a:solidFill>
                              <a:ln w="25400" cap="flat" cmpd="sng" algn="ctr">
                                <a:solidFill>
                                  <a:srgbClr val="333399">
                                    <a:lumMod val="75000"/>
                                  </a:srgbClr>
                                </a:solidFill>
                                <a:prstDash val="solid"/>
                              </a:ln>
                              <a:effectLst/>
                            </wps:spPr>
                            <wps:txbx>
                              <w:txbxContent>
                                <w:p w14:paraId="75A3CA2F" w14:textId="77777777" w:rsidR="00FA36B7" w:rsidRDefault="00FA36B7" w:rsidP="007B61C6">
                                  <w:pPr>
                                    <w:pStyle w:val="Web"/>
                                    <w:spacing w:before="60" w:beforeAutospacing="0" w:after="0" w:afterAutospacing="0" w:line="204" w:lineRule="auto"/>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15C2" id="_x0000_s1053" type="#_x0000_t15" style="position:absolute;left:0;text-align:left;margin-left:4.4pt;margin-top:46.35pt;width:16.95pt;height:74.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5FwQIAAFwFAAAOAAAAZHJzL2Uyb0RvYy54bWysVM1u1DAQviPxDpbvNNl0d9tGzVarVkVI&#10;pV2pRT17HTsJ8h+2d5P2HZBAQlyReAKu8DwUXoOxk263wAmRgzNjz3ye+WbGh0edFGjNrGu0KvBo&#10;J8WIKarLRlUFfnV1+mwfI+eJKonQihX4hjl8NHv65LA1Oct0rUXJLAIQ5fLWFLj23uRJ4mjNJHE7&#10;2jAFh1xbSTyotkpKS1pAlyLJ0nSatNqWxmrKnIPdk/4QzyI+54z6C84d80gUGGLzcbVxXYY1mR2S&#10;vLLE1A0dwiD/EIUkjYJLN1AnxBO0ss0fULKhVjvN/Q7VMtGcN5TFHCCbUfpbNpc1MSzmAuQ4s6HJ&#10;/T9Yer5eWNSUBZ5OMVJEQo1+fvp89/ZLjr5/+/Dj49e7d+9RthuTY50/cx4oS1rj8ugaiI7ipVlY&#10;OAmaAzFw0XErwx+yRF2k/GZDOUAhCpvZaJJNJxhRODoYj/bSSShJ8uBsrPPPmZYoCJC3lmwhiA+0&#10;kJysIZ5IeznETsrXGHEpoIhrItB4PMn2B8TBGLDvMYOn06IpTxshohLajh0Li8C5wMtqNPg+shIK&#10;tRD5ZJxCR1ECXcshIhClAR6dqjAiooJxoN7GMB95O1stNzfswndwEI3ESr7UZX/x3iQF7J6IwT6S&#10;8ggoZHFCXN27xKPBRaiQDIvtv1Wwvi6hQr5bdrHo2V5wCVtLXd5AJ1jdj4gz9LSBC86I8wtigU7I&#10;FebcX8DChQYC9CBhVGt7+7f9YB9KZm8xamHGgJw3K2IZRuKFgibenYY0kd9W7Lay3FbUSh5rqMoI&#10;XhRDowjO1ot7kVstr+E5mIdb4YgoCncXGErTi8e+n3x4Tiibz6MRjKEh/kxdGhqgA3GB2Kvumlgz&#10;NJ2Hbj3X99M4tF1fnQfb4Kn0fOU1bzYz0rM6DAyMcKzi8NyEN2Jbj1YPj+LsFwAAAP//AwBQSwME&#10;FAAGAAgAAAAhAIdsWyjdAAAABwEAAA8AAABkcnMvZG93bnJldi54bWxMzsFqwkAQBuB7wXdYRuit&#10;bhKC1TQTkZZC6a1aiscxu02C2dl0d9Xo03c9tadh+Id/vnI1ml6ctPOdZYR0loDQXFvVcYPwuX19&#10;WIDwgVhRb1kjXLSHVTW5K6lQ9swf+rQJjYgl7AtCaEMYCil93WpDfmYHzTH7ts5QiKtrpHJ0juWm&#10;l1mSzKWhjuOHlgb93Or6sDkahPzgaX15kdn1fbd06fzN/ly/doj303H9BCLoMfwdw40f6VBF094e&#10;WXnRIywiPCAss0cQMc5vc4+Q5WkCsirlf3/1CwAA//8DAFBLAQItABQABgAIAAAAIQC2gziS/gAA&#10;AOEBAAATAAAAAAAAAAAAAAAAAAAAAABbQ29udGVudF9UeXBlc10ueG1sUEsBAi0AFAAGAAgAAAAh&#10;ADj9If/WAAAAlAEAAAsAAAAAAAAAAAAAAAAALwEAAF9yZWxzLy5yZWxzUEsBAi0AFAAGAAgAAAAh&#10;AO0XbkXBAgAAXAUAAA4AAAAAAAAAAAAAAAAALgIAAGRycy9lMm9Eb2MueG1sUEsBAi0AFAAGAAgA&#10;AAAhAIdsWyjdAAAABwEAAA8AAAAAAAAAAAAAAAAAGwUAAGRycy9kb3ducmV2LnhtbFBLBQYAAAAA&#10;BAAEAPMAAAAlBgAAAAA=&#10;" adj="11982" fillcolor="white [3212]" strokecolor="#262673" strokeweight="2pt">
                      <v:textbox inset="1mm,1mm,1mm,1mm">
                        <w:txbxContent>
                          <w:p w14:paraId="75A3CA2F" w14:textId="77777777" w:rsidR="00FA36B7" w:rsidRDefault="00FA36B7" w:rsidP="007B61C6">
                            <w:pPr>
                              <w:pStyle w:val="Web"/>
                              <w:spacing w:before="60" w:beforeAutospacing="0" w:after="0" w:afterAutospacing="0" w:line="204" w:lineRule="auto"/>
                              <w:jc w:val="center"/>
                            </w:pPr>
                          </w:p>
                        </w:txbxContent>
                      </v:textbox>
                    </v:shape>
                  </w:pict>
                </mc:Fallback>
              </mc:AlternateContent>
            </w:r>
          </w:p>
        </w:tc>
        <w:tc>
          <w:tcPr>
            <w:tcW w:w="569" w:type="dxa"/>
          </w:tcPr>
          <w:p w14:paraId="49098CA0" w14:textId="19988D01" w:rsidR="00E24061" w:rsidRPr="006C77F9" w:rsidRDefault="00B94BE7"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61152" behindDoc="0" locked="0" layoutInCell="1" allowOverlap="1" wp14:anchorId="7001F624" wp14:editId="3680F525">
                      <wp:simplePos x="0" y="0"/>
                      <wp:positionH relativeFrom="column">
                        <wp:posOffset>-68580</wp:posOffset>
                      </wp:positionH>
                      <wp:positionV relativeFrom="paragraph">
                        <wp:posOffset>83820</wp:posOffset>
                      </wp:positionV>
                      <wp:extent cx="247650" cy="790575"/>
                      <wp:effectExtent l="0" t="0" r="19050" b="28575"/>
                      <wp:wrapNone/>
                      <wp:docPr id="72" name="テキスト ボックス 72"/>
                      <wp:cNvGraphicFramePr/>
                      <a:graphic xmlns:a="http://schemas.openxmlformats.org/drawingml/2006/main">
                        <a:graphicData uri="http://schemas.microsoft.com/office/word/2010/wordprocessingShape">
                          <wps:wsp>
                            <wps:cNvSpPr txBox="1"/>
                            <wps:spPr>
                              <a:xfrm>
                                <a:off x="0" y="0"/>
                                <a:ext cx="247650" cy="790575"/>
                              </a:xfrm>
                              <a:prstGeom prst="rect">
                                <a:avLst/>
                              </a:prstGeom>
                              <a:solidFill>
                                <a:sysClr val="window" lastClr="FFFFFF"/>
                              </a:solidFill>
                              <a:ln w="19050">
                                <a:solidFill>
                                  <a:srgbClr val="7030A0"/>
                                </a:solidFill>
                              </a:ln>
                            </wps:spPr>
                            <wps:txbx>
                              <w:txbxContent>
                                <w:p w14:paraId="550798FC" w14:textId="5FD67F3B" w:rsidR="00FA36B7" w:rsidRPr="00E509B6" w:rsidRDefault="00FA36B7"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F624" id="テキスト ボックス 72" o:spid="_x0000_s1054" type="#_x0000_t202" style="position:absolute;left:0;text-align:left;margin-left:-5.4pt;margin-top:6.6pt;width:19.5pt;height:62.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AUdQIAAMIEAAAOAAAAZHJzL2Uyb0RvYy54bWysVN1u0zAUvkfiHSzfs2SFraNaOpVNRUjT&#10;NqmDXbuO00ZybGO7TcrlKiEegldAXPM8eRE+O033A1eIXjjn/+c75/T0rKkkWQvrSq0yeniQUiIU&#10;13mpFhn9eDt9dUKJ80zlTGolMroRjp6NX744rc1IDPRSy1xYgiDKjWqT0aX3ZpQkji9FxdyBNkJB&#10;WWhbMQ/WLpLcshrRK5kM0vQ4qbXNjdVcOAfpRaek4xi/KAT310XhhCcyo6jNx9fGdx7eZHzKRgvL&#10;zLLkuzLYP1RRsVIh6T7UBfOMrGz5R6iq5FY7XfgDrqtEF0XJRewB3Rymz7qZLZkRsReA48weJvf/&#10;wvKr9Y0lZZ7R4YASxSrMqN1+be9/tPe/2u030m6/t9tte/8TPIENAKuNG8FvZuDpm3e6weB7uYMw&#10;4NAUtgpfdEigB/SbPdyi8YRDOHgzPD6ChkM1fJseDY9ClOTB2Vjn3wtdkUBk1GKaEWS2vnS+M+1N&#10;Qi6nZZlPSykjs3Hn0pI1w+CxL7muKZHMeQgzOo2/XbYnblKRGu2gmjSmeqJ0djHfBx2mr9NJXCBU&#10;/MgMnFRoI6DUoREo38ybCPPgpIdqrvMNELS6W0pn+LREn5co8oZZbCGgwWX5azyF1ChL7yhKltp+&#10;+Zs82GdUsE/4UlJjrzPqPq+YFej+g8LihCPoCdsT855Qq+pcA7FDXK3hkYSD9bInC6urO5zcJOSB&#10;iimOWjLKve2Zc9/dF46Wi8kkmmHZDfOXamZ4CB4GFCZ329wxa3bj9diLK93vPBs9m3JnGzyVnqy8&#10;Lsq4AgHcDskd5jiUuES7ow6X+JiPVg9/PePfAAAA//8DAFBLAwQUAAYACAAAACEAFOluFN4AAAAJ&#10;AQAADwAAAGRycy9kb3ducmV2LnhtbEyPQUvDQBCF74L/YRnBW7tpRFPSbIoIguSgNnrxNkmmSWh2&#10;NmS3bfrvnZ70NDze4833su1sB3WiyfeODayWESji2jU9twa+v14Xa1A+IDc4OCYDF/KwzW9vMkwb&#10;d+YdncrQKilhn6KBLoQx1drXHVn0SzcSi7d3k8Ugcmp1M+FZyu2g4yh60hZ7lg8djvTSUX0oj9bA&#10;7j0ufNsXj/bjgm/78ifhz6Iy5v5uft6ACjSHvzBc8QUdcmGq3JEbrwYDi1Uk6EGMhxiUBOK13Oqq&#10;kwR0nun/C/JfAAAA//8DAFBLAQItABQABgAIAAAAIQC2gziS/gAAAOEBAAATAAAAAAAAAAAAAAAA&#10;AAAAAABbQ29udGVudF9UeXBlc10ueG1sUEsBAi0AFAAGAAgAAAAhADj9If/WAAAAlAEAAAsAAAAA&#10;AAAAAAAAAAAALwEAAF9yZWxzLy5yZWxzUEsBAi0AFAAGAAgAAAAhAKl24BR1AgAAwgQAAA4AAAAA&#10;AAAAAAAAAAAALgIAAGRycy9lMm9Eb2MueG1sUEsBAi0AFAAGAAgAAAAhABTpbhTeAAAACQEAAA8A&#10;AAAAAAAAAAAAAAAAzwQAAGRycy9kb3ducmV2LnhtbFBLBQYAAAAABAAEAPMAAADaBQAAAAA=&#10;" fillcolor="window" strokecolor="#7030a0" strokeweight="1.5pt">
                      <v:textbox style="layout-flow:vertical-ideographic" inset="0,0,0,0">
                        <w:txbxContent>
                          <w:p w14:paraId="550798FC" w14:textId="5FD67F3B" w:rsidR="00FA36B7" w:rsidRPr="00E509B6" w:rsidRDefault="00FA36B7"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r w:rsidR="00E24061" w:rsidRPr="006C77F9">
              <w:rPr>
                <w:rFonts w:ascii="IPAexゴシック" w:eastAsia="IPAexゴシック" w:hAnsi="IPAexゴシック"/>
                <w:noProof/>
              </w:rPr>
              <mc:AlternateContent>
                <mc:Choice Requires="wps">
                  <w:drawing>
                    <wp:anchor distT="0" distB="0" distL="114300" distR="114300" simplePos="0" relativeHeight="251759104" behindDoc="0" locked="0" layoutInCell="1" allowOverlap="1" wp14:anchorId="29E78B45" wp14:editId="4D405200">
                      <wp:simplePos x="0" y="0"/>
                      <wp:positionH relativeFrom="column">
                        <wp:posOffset>-635</wp:posOffset>
                      </wp:positionH>
                      <wp:positionV relativeFrom="paragraph">
                        <wp:posOffset>880745</wp:posOffset>
                      </wp:positionV>
                      <wp:extent cx="2205990" cy="666750"/>
                      <wp:effectExtent l="0" t="0" r="22860" b="19050"/>
                      <wp:wrapNone/>
                      <wp:docPr id="70"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205990" cy="666750"/>
                              </a:xfrm>
                              <a:prstGeom prst="homePlate">
                                <a:avLst>
                                  <a:gd name="adj" fmla="val 8365"/>
                                </a:avLst>
                              </a:prstGeom>
                              <a:solidFill>
                                <a:srgbClr val="333399">
                                  <a:lumMod val="20000"/>
                                  <a:lumOff val="80000"/>
                                </a:srgbClr>
                              </a:solidFill>
                              <a:ln w="25400" cap="flat" cmpd="sng" algn="ctr">
                                <a:solidFill>
                                  <a:srgbClr val="333399">
                                    <a:lumMod val="75000"/>
                                  </a:srgbClr>
                                </a:solidFill>
                                <a:prstDash val="solid"/>
                              </a:ln>
                              <a:effectLst/>
                            </wps:spPr>
                            <wps:txbx>
                              <w:txbxContent>
                                <w:p w14:paraId="6A5B52EF" w14:textId="4B3EE395" w:rsidR="00FA36B7" w:rsidRDefault="00FA36B7" w:rsidP="00E509B6">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Ⅱ</w:t>
                                  </w:r>
                                  <w:r>
                                    <w:rPr>
                                      <w:rFonts w:ascii="Arial" w:eastAsia="IPA Pゴシック" w:hAnsi="IPA Pゴシック" w:cs="+mn-cs" w:hint="eastAsia"/>
                                      <w:color w:val="000000"/>
                                      <w:kern w:val="24"/>
                                    </w:rPr>
                                    <w:t>）</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8B45" id="_x0000_s1055" type="#_x0000_t15" style="position:absolute;left:0;text-align:left;margin-left:-.05pt;margin-top:69.35pt;width:173.7pt;height:5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FDyAIAAJIFAAAOAAAAZHJzL2Uyb0RvYy54bWysVM1uEzEQviPxDpbvdNOEpE3UTRW1KkIq&#10;baQW9ex4vcki/2E7P+07IBUJcUXiCbjC81B4DT57N2kKqAdEDpvx2PPNzDc/B4crJclCOF8ZndPd&#10;nRYlQnNTVHqa09eXJ8/2KfGB6YJJo0VOr4Wnh8OnTw6WdiDaZmZkIRwBiPaDpc3pLAQ7yDLPZ0Ix&#10;v2Os0LgsjVMs4OimWeHYEuhKZu1Wq5ctjSusM1x4D+1xfUmHCb8sBQ/nZelFIDKniC2kr0vfSfxm&#10;wwM2mDpmZxVvwmD/EIVilYbTDdQxC4zMXfUHlKq4M96UYYcblZmyrLhIOSCb3dZv2VzMmBUpF5Dj&#10;7YYm//9g+dli7EhV5HQP9GimUKOfnz7fvfsyIN+/ffjx8evd7XvS7qTkxCqc+gDKsqX1g2QaiU7i&#10;hR073MSThxi5WJVOxX9kSVaJ8usN5YAiHMp2u9Xt9+Ga467X6+11U02ye2vrfHghjCJRQOJGibFk&#10;IfLCBmyBgBLvRRM8K95QUiqJKi6YJPudXjcWGYDNW0hryGjojayKk0rKdHDTyZF0BJY57eDX7yc3&#10;cq5emaJWo+taTd9Aje6q1ftrNfB9DZO8PsCXmiyRc/c5EAhn6PcSqUBUFhXwekoJk1MMEg8uOX5g&#10;3cA+Gh34q6N7LIyY/zHzsxop+Wg4kjrSINLgbJW6rmisbVhNVqld2v1oElUTU1yjh5yph8tbflLB&#10;wSnzYcwc6oBcsSHCOT6lNCDANBIlM+Nu/qaP72Ot3Q0lS0wnyHk7Z05QIl9qtH+nF9MkIR0guG3t&#10;ZPug5+rIoJq72EOWJzG+D3Itls6oKyyRUfSIK6Y5/OYUZanFo1DvCywhLkaj9AjDa1k41ReWR+hI&#10;WiT1cnXFnG06NaDHz8x6hpv+q1vx/m201GY0D6asNpNVM9qMGQY/NVKzpOJm2T6nV/erdPgLAAD/&#10;/wMAUEsDBBQABgAIAAAAIQCRu0R74QAAAAkBAAAPAAAAZHJzL2Rvd25yZXYueG1sTI9BS8NAEIXv&#10;gv9hGcFbu2lTTIjZlGIRxINiFPS4yY5JMDsbstsm9td3etLjm/d475t8O9teHHH0nSMFq2UEAql2&#10;pqNGwcf74yIF4YMmo3tHqOAXPWyL66tcZ8ZN9IbHMjSCS8hnWkEbwpBJ6esWrfZLNyCx9+1GqwPL&#10;sZFm1BOX216uo+hOWt0RL7R6wIcW65/yYBXUz69zM02naPeSfKblV3TaP1V7pW5v5t09iIBz+AvD&#10;BZ/RoWCmyh3IeNErWKw4yOc4TUCwH2+SGESlYL2JE5BFLv9/UJwBAAD//wMAUEsBAi0AFAAGAAgA&#10;AAAhALaDOJL+AAAA4QEAABMAAAAAAAAAAAAAAAAAAAAAAFtDb250ZW50X1R5cGVzXS54bWxQSwEC&#10;LQAUAAYACAAAACEAOP0h/9YAAACUAQAACwAAAAAAAAAAAAAAAAAvAQAAX3JlbHMvLnJlbHNQSwEC&#10;LQAUAAYACAAAACEAGclxQ8gCAACSBQAADgAAAAAAAAAAAAAAAAAuAgAAZHJzL2Uyb0RvYy54bWxQ&#10;SwECLQAUAAYACAAAACEAkbtEe+EAAAAJAQAADwAAAAAAAAAAAAAAAAAiBQAAZHJzL2Rvd25yZXYu&#10;eG1sUEsFBgAAAAAEAAQA8wAAADAGAAAAAA==&#10;" adj="21054" fillcolor="#d1d1f0" strokecolor="#262673" strokeweight="2pt">
                      <v:textbox inset="1mm,0,1mm,1mm">
                        <w:txbxContent>
                          <w:p w14:paraId="6A5B52EF" w14:textId="4B3EE395" w:rsidR="00FA36B7" w:rsidRDefault="00FA36B7" w:rsidP="00E509B6">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Ⅱ</w:t>
                            </w:r>
                            <w:r>
                              <w:rPr>
                                <w:rFonts w:ascii="Arial" w:eastAsia="IPA Pゴシック" w:hAnsi="IPA Pゴシック" w:cs="+mn-cs" w:hint="eastAsia"/>
                                <w:color w:val="000000"/>
                                <w:kern w:val="24"/>
                              </w:rPr>
                              <w:t>）</w:t>
                            </w:r>
                          </w:p>
                        </w:txbxContent>
                      </v:textbox>
                    </v:shape>
                  </w:pict>
                </mc:Fallback>
              </mc:AlternateContent>
            </w:r>
          </w:p>
        </w:tc>
        <w:tc>
          <w:tcPr>
            <w:tcW w:w="568" w:type="dxa"/>
          </w:tcPr>
          <w:p w14:paraId="0E64B836" w14:textId="5343E185" w:rsidR="00E24061" w:rsidRPr="006C77F9" w:rsidRDefault="00E24061" w:rsidP="00DE3BB0">
            <w:pPr>
              <w:jc w:val="center"/>
              <w:rPr>
                <w:rFonts w:ascii="IPAexゴシック" w:eastAsia="IPAexゴシック" w:hAnsi="IPAexゴシック"/>
              </w:rPr>
            </w:pPr>
          </w:p>
        </w:tc>
        <w:tc>
          <w:tcPr>
            <w:tcW w:w="551" w:type="dxa"/>
          </w:tcPr>
          <w:p w14:paraId="48FB9A2D" w14:textId="77777777" w:rsidR="00E24061" w:rsidRPr="006C77F9" w:rsidRDefault="00E24061" w:rsidP="00DE3BB0">
            <w:pPr>
              <w:jc w:val="center"/>
              <w:rPr>
                <w:rFonts w:ascii="IPAexゴシック" w:eastAsia="IPAexゴシック" w:hAnsi="IPAexゴシック"/>
              </w:rPr>
            </w:pPr>
          </w:p>
        </w:tc>
        <w:tc>
          <w:tcPr>
            <w:tcW w:w="653" w:type="dxa"/>
          </w:tcPr>
          <w:p w14:paraId="775690C7" w14:textId="77777777" w:rsidR="00E24061" w:rsidRPr="006C77F9" w:rsidRDefault="00E24061" w:rsidP="00DE3BB0">
            <w:pPr>
              <w:jc w:val="center"/>
              <w:rPr>
                <w:rFonts w:ascii="IPAexゴシック" w:eastAsia="IPAexゴシック" w:hAnsi="IPAexゴシック"/>
              </w:rPr>
            </w:pPr>
          </w:p>
        </w:tc>
        <w:tc>
          <w:tcPr>
            <w:tcW w:w="492" w:type="dxa"/>
          </w:tcPr>
          <w:p w14:paraId="4EFD19BA" w14:textId="77777777" w:rsidR="00E24061" w:rsidRPr="006C77F9" w:rsidRDefault="00E24061" w:rsidP="00DE3BB0">
            <w:pPr>
              <w:jc w:val="center"/>
              <w:rPr>
                <w:rFonts w:ascii="IPAexゴシック" w:eastAsia="IPAexゴシック" w:hAnsi="IPAexゴシック"/>
              </w:rPr>
            </w:pPr>
          </w:p>
        </w:tc>
        <w:tc>
          <w:tcPr>
            <w:tcW w:w="571" w:type="dxa"/>
          </w:tcPr>
          <w:p w14:paraId="5ED0E317" w14:textId="77777777" w:rsidR="00E24061" w:rsidRPr="006C77F9" w:rsidRDefault="00E2406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760128" behindDoc="0" locked="0" layoutInCell="1" allowOverlap="1" wp14:anchorId="199BF687" wp14:editId="0709C21B">
                      <wp:simplePos x="0" y="0"/>
                      <wp:positionH relativeFrom="column">
                        <wp:posOffset>305435</wp:posOffset>
                      </wp:positionH>
                      <wp:positionV relativeFrom="paragraph">
                        <wp:posOffset>648970</wp:posOffset>
                      </wp:positionV>
                      <wp:extent cx="247650" cy="100012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247650" cy="1000125"/>
                              </a:xfrm>
                              <a:prstGeom prst="rect">
                                <a:avLst/>
                              </a:prstGeom>
                              <a:solidFill>
                                <a:schemeClr val="lt1"/>
                              </a:solidFill>
                              <a:ln w="19050">
                                <a:solidFill>
                                  <a:srgbClr val="7030A0"/>
                                </a:solidFill>
                              </a:ln>
                            </wps:spPr>
                            <wps:txbx>
                              <w:txbxContent>
                                <w:p w14:paraId="449F3849" w14:textId="33D6A535" w:rsidR="00FA36B7" w:rsidRPr="00E509B6" w:rsidRDefault="00FA36B7"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r>
                                    <w:rPr>
                                      <w:rFonts w:ascii="IPA Pゴシック" w:eastAsia="IPA Pゴシック" w:hAnsi="IPA Pゴシック" w:hint="eastAsia"/>
                                      <w:sz w:val="16"/>
                                      <w:szCs w:val="16"/>
                                    </w:rPr>
                                    <w:t>（</w:t>
                                  </w:r>
                                  <w:r>
                                    <w:rPr>
                                      <w:rFonts w:ascii="IPA Pゴシック" w:eastAsia="IPA Pゴシック" w:hAnsi="IPA Pゴシック"/>
                                      <w:sz w:val="16"/>
                                      <w:szCs w:val="16"/>
                                    </w:rPr>
                                    <w:t>継続）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56" type="#_x0000_t202" style="position:absolute;left:0;text-align:left;margin-left:24.05pt;margin-top:51.1pt;width:19.5pt;height:78.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j8aQIAALIEAAAOAAAAZHJzL2Uyb0RvYy54bWysVMFu2zAMvQ/YPwi6L3bStd2COEWWosOA&#10;oi2Qbj0rspwYkEWNUmJ3xwYY9hH7hWHnfY9/ZJQSJ2u707CLTFLkE/lIenTWVJqtFboSTMb7vZQz&#10;ZSTkpVlk/OPtxas3nDkvTC40GJXxe+X42fjli1Fth2oAS9C5QkYgxg1rm/Gl93aYJE4uVSVcD6wy&#10;dFkAVsKTioskR1ETeqWTQZqeJDVgbhGkco6s59tLPo74RaGkvy4KpzzTGafcfDwxnvNwJuORGC5Q&#10;2GUpd2mIf8iiEqWhR/dQ58ILtsLyGVRVSgQHhe9JqBIoilKqWANV00+fVDNbCqtiLUSOs3ua3P+D&#10;lVfrG2RlnvHTPmdGVNSjdvO1ffjRPvxqN99Yu/nebjbtw0/SGfkQYbV1Q4qbWYr0zTtoqPGd3ZEx&#10;8NAUWIUvVcjonqi/39OtGs8kGQevT0+O6UbSVT9N0/7gOMAkh2iLzr9XULEgZBypnZFlsb50fuva&#10;uYTHHOgyvyi1jkoYITXVyNaCmq99zJHAH3lpw2p6/W1KiTyHwMV8D3CaHqWTODCPMUjThrIOrGyr&#10;D5Jv5k2k9SiGBNMc8ntiDGE7hM7Ki5LKuhTO3wikqSMqaJP8NR2FBkoLdhJnS8Avf7MH/4wr8Ym+&#10;nNU0xxl3n1cCFWf6g6FBCUPfCdgJ804wq2oKxA71nvKJIgWg151YIFR3tGKT8A5dCSMpl4xLj50y&#10;9dt9oiWVajKJbjTcVvhLM7MygAdmQ6NumzuBdtdNT3NwBd2Mi+GTpm59Q6SBycpDUcaOH5jccU6L&#10;EWdmt8Rh8/7Uo9fhVzP+DQAA//8DAFBLAwQUAAYACAAAACEAngtcr94AAAAJAQAADwAAAGRycy9k&#10;b3ducmV2LnhtbEyPwU7DMAyG70i8Q2QkLmhLV9hWStMJTeqFExsIrllj2tLEKU22lbfHnODo359+&#10;fy42k7PihGPoPClYzBMQSLU3HTUKXl+qWQYiRE1GW0+o4BsDbMrLi0Lnxp9ph6d9bASXUMi1gjbG&#10;IZcy1C06HeZ+QOLdhx+djjyOjTSjPnO5szJNkpV0uiO+0OoBty3W/f7oFDyZ7HNaurdqe9M/f/Xv&#10;1vW3VarU9dX0+AAi4hT/YPjVZ3Uo2engj2SCsArusgWTnCdpCoKBbM3BQUG6vF+DLAv5/4PyBwAA&#10;//8DAFBLAQItABQABgAIAAAAIQC2gziS/gAAAOEBAAATAAAAAAAAAAAAAAAAAAAAAABbQ29udGVu&#10;dF9UeXBlc10ueG1sUEsBAi0AFAAGAAgAAAAhADj9If/WAAAAlAEAAAsAAAAAAAAAAAAAAAAALwEA&#10;AF9yZWxzLy5yZWxzUEsBAi0AFAAGAAgAAAAhAFDimPxpAgAAsgQAAA4AAAAAAAAAAAAAAAAALgIA&#10;AGRycy9lMm9Eb2MueG1sUEsBAi0AFAAGAAgAAAAhAJ4LXK/eAAAACQEAAA8AAAAAAAAAAAAAAAAA&#10;wwQAAGRycy9kb3ducmV2LnhtbFBLBQYAAAAABAAEAPMAAADOBQAAAAA=&#10;" fillcolor="white [3201]" strokecolor="#7030a0" strokeweight="1.5pt">
                      <v:textbox style="layout-flow:vertical-ideographic" inset="0,0,0,0">
                        <w:txbxContent>
                          <w:p w14:paraId="449F3849" w14:textId="33D6A535" w:rsidR="00FA36B7" w:rsidRPr="00E509B6" w:rsidRDefault="00FA36B7"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r>
                              <w:rPr>
                                <w:rFonts w:ascii="IPA Pゴシック" w:eastAsia="IPA Pゴシック" w:hAnsi="IPA Pゴシック" w:hint="eastAsia"/>
                                <w:sz w:val="16"/>
                                <w:szCs w:val="16"/>
                              </w:rPr>
                              <w:t>（</w:t>
                            </w:r>
                            <w:r>
                              <w:rPr>
                                <w:rFonts w:ascii="IPA Pゴシック" w:eastAsia="IPA Pゴシック" w:hAnsi="IPA Pゴシック"/>
                                <w:sz w:val="16"/>
                                <w:szCs w:val="16"/>
                              </w:rPr>
                              <w:t>継続）</w:t>
                            </w:r>
                          </w:p>
                        </w:txbxContent>
                      </v:textbox>
                    </v:shape>
                  </w:pict>
                </mc:Fallback>
              </mc:AlternateContent>
            </w:r>
          </w:p>
        </w:tc>
        <w:tc>
          <w:tcPr>
            <w:tcW w:w="571" w:type="dxa"/>
          </w:tcPr>
          <w:p w14:paraId="0EA4C020" w14:textId="77777777" w:rsidR="00E24061" w:rsidRPr="006C77F9" w:rsidRDefault="00E24061"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77777777"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573C6477" w:rsidR="00592443" w:rsidRPr="006C77F9" w:rsidRDefault="00CA5F89"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2018年</w:t>
            </w:r>
            <w:r w:rsidR="00B37598" w:rsidRPr="006C77F9">
              <w:rPr>
                <w:rFonts w:ascii="IPAexゴシック" w:eastAsia="IPAexゴシック" w:hAnsi="IPAexゴシック" w:cs="Times New Roman"/>
                <w:sz w:val="21"/>
                <w:szCs w:val="21"/>
              </w:rPr>
              <w:t>5</w:t>
            </w:r>
            <w:r w:rsidRPr="006C77F9">
              <w:rPr>
                <w:rFonts w:ascii="IPAexゴシック" w:eastAsia="IPAexゴシック" w:hAnsi="IPAexゴシック" w:cs="Times New Roman" w:hint="eastAsia"/>
                <w:sz w:val="21"/>
                <w:szCs w:val="21"/>
              </w:rPr>
              <w:t>月</w:t>
            </w:r>
            <w:r w:rsidR="00B37598" w:rsidRPr="006C77F9">
              <w:rPr>
                <w:rFonts w:ascii="IPAexゴシック" w:eastAsia="IPAexゴシック" w:hAnsi="IPAexゴシック" w:cs="Times New Roman"/>
                <w:sz w:val="21"/>
                <w:szCs w:val="21"/>
              </w:rPr>
              <w:t>31</w:t>
            </w:r>
            <w:r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（木）</w:t>
            </w:r>
            <w:r w:rsidRPr="006C77F9">
              <w:rPr>
                <w:rFonts w:ascii="IPAexゴシック" w:eastAsia="IPAexゴシック" w:hAnsi="IPAexゴシック" w:cs="Times New Roman" w:hint="eastAsia"/>
                <w:sz w:val="21"/>
                <w:szCs w:val="21"/>
              </w:rPr>
              <w:t>～2018年</w:t>
            </w:r>
            <w:r w:rsidR="00B37598" w:rsidRPr="006C77F9">
              <w:rPr>
                <w:rFonts w:ascii="IPAexゴシック" w:eastAsia="IPAexゴシック" w:hAnsi="IPAexゴシック" w:cs="Times New Roman" w:hint="eastAsia"/>
                <w:sz w:val="21"/>
                <w:szCs w:val="21"/>
              </w:rPr>
              <w:t>7</w:t>
            </w:r>
            <w:r w:rsidRPr="006C77F9">
              <w:rPr>
                <w:rFonts w:ascii="IPAexゴシック" w:eastAsia="IPAexゴシック" w:hAnsi="IPAexゴシック" w:cs="Times New Roman" w:hint="eastAsia"/>
                <w:sz w:val="21"/>
                <w:szCs w:val="21"/>
              </w:rPr>
              <w:t>月</w:t>
            </w:r>
            <w:r w:rsidR="00B37598" w:rsidRPr="006C77F9">
              <w:rPr>
                <w:rFonts w:ascii="IPAexゴシック" w:eastAsia="IPAexゴシック" w:hAnsi="IPAexゴシック" w:cs="Times New Roman"/>
                <w:sz w:val="21"/>
                <w:szCs w:val="21"/>
              </w:rPr>
              <w:t>10</w:t>
            </w:r>
            <w:r w:rsidR="006174AF" w:rsidRPr="006C77F9">
              <w:rPr>
                <w:rFonts w:ascii="IPAexゴシック" w:eastAsia="IPAexゴシック" w:hAnsi="IPAexゴシック" w:cs="Times New Roman" w:hint="eastAsia"/>
                <w:sz w:val="21"/>
                <w:szCs w:val="21"/>
              </w:rPr>
              <w:t>日（</w:t>
            </w:r>
            <w:r w:rsidR="00B37598" w:rsidRPr="006C77F9">
              <w:rPr>
                <w:rFonts w:ascii="IPAexゴシック" w:eastAsia="IPAexゴシック" w:hAnsi="IPAexゴシック" w:cs="Times New Roman" w:hint="eastAsia"/>
                <w:sz w:val="21"/>
                <w:szCs w:val="21"/>
              </w:rPr>
              <w:t>火</w:t>
            </w:r>
            <w:r w:rsidR="00CF10E7" w:rsidRPr="006C77F9">
              <w:rPr>
                <w:rFonts w:ascii="IPAexゴシック" w:eastAsia="IPAexゴシック" w:hAnsi="IPAexゴシック" w:cs="Times New Roman" w:hint="eastAsia"/>
                <w:sz w:val="21"/>
                <w:szCs w:val="21"/>
              </w:rPr>
              <w:t>）</w:t>
            </w:r>
            <w:r w:rsidR="00B32647" w:rsidRPr="006C77F9">
              <w:rPr>
                <w:rFonts w:ascii="IPAexゴシック" w:eastAsia="IPAexゴシック" w:hAnsi="IPAexゴシック" w:cs="Times New Roman" w:hint="eastAsia"/>
                <w:sz w:val="21"/>
                <w:szCs w:val="21"/>
              </w:rPr>
              <w:t>23:59</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w:t>
            </w: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43C26AD3" w14:textId="14F8653C"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BD2E68"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BD2E68" w:rsidRPr="006C77F9">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月</w:t>
            </w:r>
            <w:r w:rsidR="003F54E2" w:rsidRPr="006C77F9">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日（</w:t>
            </w:r>
            <w:r w:rsidR="003F54E2" w:rsidRPr="006C77F9">
              <w:rPr>
                <w:rFonts w:ascii="IPAexゴシック" w:eastAsia="IPAexゴシック" w:hAnsi="IPAexゴシック" w:cs="Times New Roman" w:hint="eastAsia"/>
                <w:sz w:val="21"/>
                <w:szCs w:val="21"/>
              </w:rPr>
              <w:t>水</w:t>
            </w:r>
            <w:r w:rsidRPr="006C77F9">
              <w:rPr>
                <w:rFonts w:ascii="IPAexゴシック" w:eastAsia="IPAexゴシック" w:hAnsi="IPAexゴシック" w:cs="Times New Roman" w:hint="eastAsia"/>
                <w:sz w:val="21"/>
                <w:szCs w:val="21"/>
              </w:rPr>
              <w:t>）</w:t>
            </w:r>
            <w:r w:rsidR="003F54E2" w:rsidRPr="006C77F9">
              <w:rPr>
                <w:rFonts w:ascii="IPAexゴシック" w:eastAsia="IPAexゴシック" w:hAnsi="IPAexゴシック" w:cs="Times New Roman" w:hint="eastAsia"/>
                <w:sz w:val="21"/>
                <w:szCs w:val="21"/>
              </w:rPr>
              <w:t>14</w:t>
            </w:r>
            <w:r w:rsidR="001575B2"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00</w:t>
            </w:r>
          </w:p>
          <w:p w14:paraId="1488F087"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文京グリーンコートセンターオフィス1</w:t>
            </w:r>
            <w:r w:rsidR="00A0507C" w:rsidRPr="006C77F9">
              <w:rPr>
                <w:rFonts w:ascii="IPAexゴシック" w:eastAsia="IPAexゴシック" w:hAnsi="IPAexゴシック" w:cs="Times New Roman" w:hint="eastAsia"/>
                <w:sz w:val="21"/>
                <w:szCs w:val="21"/>
              </w:rPr>
              <w:t>3</w:t>
            </w:r>
            <w:r w:rsidRPr="006C77F9">
              <w:rPr>
                <w:rFonts w:ascii="IPAexゴシック" w:eastAsia="IPAexゴシック" w:hAnsi="IPAexゴシック" w:cs="Times New Roman" w:hint="eastAsia"/>
                <w:sz w:val="21"/>
                <w:szCs w:val="21"/>
              </w:rPr>
              <w:t>階</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2890D065"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6A0BC5"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hint="eastAsia"/>
                <w:sz w:val="21"/>
                <w:szCs w:val="21"/>
              </w:rPr>
              <w:t>5</w:t>
            </w:r>
            <w:r w:rsidR="00CA5F89"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31</w:t>
            </w:r>
            <w:r w:rsidR="00CA5F89"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rPr>
              <w:t>（</w:t>
            </w:r>
            <w:r w:rsidR="00CE0A7C" w:rsidRPr="006C77F9">
              <w:rPr>
                <w:rFonts w:ascii="IPAexゴシック" w:eastAsia="IPAexゴシック" w:hAnsi="IPAexゴシック" w:cs="Times New Roman" w:hint="eastAsia"/>
                <w:sz w:val="21"/>
                <w:szCs w:val="21"/>
              </w:rPr>
              <w:t>木</w:t>
            </w:r>
            <w:r w:rsidR="00CA5F89" w:rsidRPr="006C77F9">
              <w:rPr>
                <w:rFonts w:ascii="IPAexゴシック" w:eastAsia="IPAexゴシック" w:hAnsi="IPAexゴシック" w:cs="Times New Roman"/>
                <w:sz w:val="21"/>
                <w:szCs w:val="21"/>
              </w:rPr>
              <w:t>）</w:t>
            </w:r>
            <w:r w:rsidRPr="006C77F9">
              <w:rPr>
                <w:rFonts w:ascii="IPAexゴシック" w:eastAsia="IPAexゴシック" w:hAnsi="IPAexゴシック" w:cs="Times New Roman" w:hint="eastAsia"/>
                <w:sz w:val="21"/>
                <w:szCs w:val="21"/>
              </w:rPr>
              <w:t>～201</w:t>
            </w:r>
            <w:r w:rsidR="006A0BC5"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hint="eastAsia"/>
                <w:sz w:val="21"/>
                <w:szCs w:val="21"/>
              </w:rPr>
              <w:t>7</w:t>
            </w:r>
            <w:r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6</w:t>
            </w:r>
            <w:r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金</w:t>
            </w:r>
            <w:r w:rsidR="00CA5F89" w:rsidRPr="006C77F9">
              <w:rPr>
                <w:rFonts w:ascii="IPAexゴシック" w:eastAsia="IPAexゴシック" w:hAnsi="IPAexゴシック" w:cs="Times New Roman" w:hint="eastAsia"/>
                <w:sz w:val="21"/>
                <w:szCs w:val="21"/>
              </w:rPr>
              <w:t>）</w:t>
            </w:r>
            <w:r w:rsidR="006A0BC5" w:rsidRPr="006C77F9">
              <w:rPr>
                <w:rFonts w:ascii="IPAexゴシック" w:eastAsia="IPAexゴシック" w:hAnsi="IPAexゴシック" w:cs="Times New Roman" w:hint="eastAsia"/>
                <w:sz w:val="21"/>
                <w:szCs w:val="21"/>
              </w:rPr>
              <w:t>12</w:t>
            </w:r>
            <w:r w:rsidR="00A83A6C"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00</w:t>
            </w:r>
            <w:r w:rsidR="006A0BC5"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06037A2C" w:rsidR="004E576A" w:rsidRPr="006C77F9" w:rsidRDefault="006A0BC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w:t>
            </w:r>
            <w:r w:rsidR="004E576A"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hint="eastAsia"/>
                <w:sz w:val="21"/>
                <w:szCs w:val="21"/>
              </w:rPr>
              <w:t>5</w:t>
            </w:r>
            <w:r w:rsidR="004E576A"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31</w:t>
            </w:r>
            <w:r w:rsidR="004E576A"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木</w:t>
            </w:r>
            <w:r w:rsidR="004E576A"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2018</w:t>
            </w:r>
            <w:r w:rsidR="004E576A"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hint="eastAsia"/>
                <w:sz w:val="21"/>
                <w:szCs w:val="21"/>
              </w:rPr>
              <w:t>7</w:t>
            </w:r>
            <w:r w:rsidR="004E576A"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6</w:t>
            </w:r>
            <w:r w:rsidR="004E576A"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金</w:t>
            </w:r>
            <w:r w:rsidR="004E576A"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12</w:t>
            </w:r>
            <w:r w:rsidR="004E576A" w:rsidRPr="006C77F9">
              <w:rPr>
                <w:rFonts w:ascii="IPAexゴシック" w:eastAsia="IPAexゴシック" w:hAnsi="IPAexゴシック" w:cs="Times New Roman" w:hint="eastAsia"/>
                <w:sz w:val="21"/>
                <w:szCs w:val="21"/>
              </w:rPr>
              <w:t>:00</w:t>
            </w:r>
            <w:r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55217F78" w:rsidR="00592443" w:rsidRPr="006C77F9" w:rsidRDefault="006A0BC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w:t>
            </w:r>
            <w:r w:rsidR="00592443"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sz w:val="21"/>
                <w:szCs w:val="21"/>
              </w:rPr>
              <w:t>5</w:t>
            </w:r>
            <w:r w:rsidR="00592443"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31</w:t>
            </w:r>
            <w:r w:rsidR="00592443"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木</w:t>
            </w:r>
            <w:r w:rsidR="00592443" w:rsidRPr="006C77F9">
              <w:rPr>
                <w:rFonts w:ascii="IPAexゴシック" w:eastAsia="IPAexゴシック" w:hAnsi="IPAexゴシック" w:cs="Times New Roman" w:hint="eastAsia"/>
                <w:sz w:val="21"/>
                <w:szCs w:val="21"/>
              </w:rPr>
              <w:t>）～201</w:t>
            </w:r>
            <w:r w:rsidRPr="006C77F9">
              <w:rPr>
                <w:rFonts w:ascii="IPAexゴシック" w:eastAsia="IPAexゴシック" w:hAnsi="IPAexゴシック" w:cs="Times New Roman" w:hint="eastAsia"/>
                <w:sz w:val="21"/>
                <w:szCs w:val="21"/>
              </w:rPr>
              <w:t>8</w:t>
            </w:r>
            <w:r w:rsidR="00592443" w:rsidRPr="006C77F9">
              <w:rPr>
                <w:rFonts w:ascii="IPAexゴシック" w:eastAsia="IPAexゴシック" w:hAnsi="IPAexゴシック" w:cs="Times New Roman" w:hint="eastAsia"/>
                <w:sz w:val="21"/>
                <w:szCs w:val="21"/>
              </w:rPr>
              <w:t>年</w:t>
            </w:r>
            <w:r w:rsidR="00CE0A7C" w:rsidRPr="006C77F9">
              <w:rPr>
                <w:rFonts w:ascii="IPAexゴシック" w:eastAsia="IPAexゴシック" w:hAnsi="IPAexゴシック" w:cs="Times New Roman" w:hint="eastAsia"/>
                <w:sz w:val="21"/>
                <w:szCs w:val="21"/>
              </w:rPr>
              <w:t>7</w:t>
            </w:r>
            <w:r w:rsidR="00592443"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10</w:t>
            </w:r>
            <w:r w:rsidR="00592443"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火</w:t>
            </w:r>
            <w:r w:rsidR="00592443" w:rsidRPr="006C77F9">
              <w:rPr>
                <w:rFonts w:ascii="IPAexゴシック" w:eastAsia="IPAexゴシック" w:hAnsi="IPAexゴシック" w:cs="Times New Roman" w:hint="eastAsia"/>
                <w:sz w:val="21"/>
                <w:szCs w:val="21"/>
              </w:rPr>
              <w:t>）</w:t>
            </w:r>
            <w:r w:rsidR="00B32647" w:rsidRPr="006C77F9">
              <w:rPr>
                <w:rFonts w:ascii="IPAexゴシック" w:eastAsia="IPAexゴシック" w:hAnsi="IPAexゴシック" w:cs="Times New Roman"/>
                <w:sz w:val="21"/>
                <w:szCs w:val="21"/>
              </w:rPr>
              <w:t>23:59</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347379">
        <w:trPr>
          <w:trHeight w:hRule="exact" w:val="60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CC3C992" w14:textId="5D395D02" w:rsidR="00E37B4F" w:rsidRPr="006C77F9" w:rsidRDefault="00BD2E68"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color w:val="000000" w:themeColor="text1"/>
                <w:kern w:val="24"/>
                <w:sz w:val="21"/>
              </w:rPr>
              <w:t>2018</w:t>
            </w:r>
            <w:r w:rsidR="00CA5F89" w:rsidRPr="006C77F9">
              <w:rPr>
                <w:rFonts w:ascii="IPAexゴシック" w:eastAsia="IPAexゴシック" w:hAnsi="IPAexゴシック" w:cs="Arial" w:hint="eastAsia"/>
                <w:color w:val="000000" w:themeColor="text1"/>
                <w:kern w:val="24"/>
                <w:sz w:val="21"/>
              </w:rPr>
              <w:t>年</w:t>
            </w:r>
            <w:r w:rsidR="00CE0A7C" w:rsidRPr="006C77F9">
              <w:rPr>
                <w:rFonts w:ascii="IPAexゴシック" w:eastAsia="IPAexゴシック" w:hAnsi="IPAexゴシック" w:cs="Arial" w:hint="eastAsia"/>
                <w:color w:val="000000" w:themeColor="text1"/>
                <w:kern w:val="24"/>
                <w:sz w:val="21"/>
              </w:rPr>
              <w:t>7</w:t>
            </w:r>
            <w:r w:rsidR="00CA5F89" w:rsidRPr="006C77F9">
              <w:rPr>
                <w:rFonts w:ascii="IPAexゴシック" w:eastAsia="IPAexゴシック" w:hAnsi="IPAexゴシック" w:cs="Arial" w:hint="eastAsia"/>
                <w:color w:val="000000" w:themeColor="text1"/>
                <w:kern w:val="24"/>
                <w:sz w:val="21"/>
              </w:rPr>
              <w:t>月</w:t>
            </w:r>
            <w:r w:rsidR="00CE0A7C" w:rsidRPr="006C77F9">
              <w:rPr>
                <w:rFonts w:ascii="IPAexゴシック" w:eastAsia="IPAexゴシック" w:hAnsi="IPAexゴシック" w:cs="Arial"/>
                <w:color w:val="000000" w:themeColor="text1"/>
                <w:kern w:val="24"/>
                <w:sz w:val="21"/>
              </w:rPr>
              <w:t>1</w:t>
            </w:r>
            <w:r w:rsidR="008428DA" w:rsidRPr="006C77F9">
              <w:rPr>
                <w:rFonts w:ascii="IPAexゴシック" w:eastAsia="IPAexゴシック" w:hAnsi="IPAexゴシック" w:cs="Arial"/>
                <w:color w:val="000000" w:themeColor="text1"/>
                <w:kern w:val="24"/>
                <w:sz w:val="21"/>
              </w:rPr>
              <w:t>1</w:t>
            </w:r>
            <w:r w:rsidR="006A0BC5" w:rsidRPr="006C77F9">
              <w:rPr>
                <w:rFonts w:ascii="IPAexゴシック" w:eastAsia="IPAexゴシック" w:hAnsi="IPAexゴシック" w:cs="Arial" w:hint="eastAsia"/>
                <w:color w:val="000000" w:themeColor="text1"/>
                <w:kern w:val="24"/>
                <w:sz w:val="21"/>
              </w:rPr>
              <w:t>日（</w:t>
            </w:r>
            <w:r w:rsidR="008428DA" w:rsidRPr="006C77F9">
              <w:rPr>
                <w:rFonts w:ascii="IPAexゴシック" w:eastAsia="IPAexゴシック" w:hAnsi="IPAexゴシック" w:cs="Arial" w:hint="eastAsia"/>
                <w:color w:val="000000" w:themeColor="text1"/>
                <w:kern w:val="24"/>
                <w:sz w:val="21"/>
              </w:rPr>
              <w:t>水</w:t>
            </w:r>
            <w:r w:rsidR="00E37B4F" w:rsidRPr="006C77F9">
              <w:rPr>
                <w:rFonts w:ascii="IPAexゴシック" w:eastAsia="IPAexゴシック" w:hAnsi="IPAexゴシック" w:cs="Arial" w:hint="eastAsia"/>
                <w:color w:val="000000" w:themeColor="text1"/>
                <w:kern w:val="24"/>
                <w:sz w:val="21"/>
              </w:rPr>
              <w:t>）～</w:t>
            </w:r>
            <w:r w:rsidR="00CE0A7C" w:rsidRPr="006C77F9">
              <w:rPr>
                <w:rFonts w:ascii="IPAexゴシック" w:eastAsia="IPAexゴシック" w:hAnsi="IPAexゴシック" w:cs="Arial" w:hint="eastAsia"/>
                <w:color w:val="000000" w:themeColor="text1"/>
                <w:kern w:val="24"/>
                <w:sz w:val="21"/>
              </w:rPr>
              <w:t>7月</w:t>
            </w:r>
            <w:r w:rsidR="008428DA" w:rsidRPr="006C77F9">
              <w:rPr>
                <w:rFonts w:ascii="IPAexゴシック" w:eastAsia="IPAexゴシック" w:hAnsi="IPAexゴシック" w:cs="Arial" w:hint="eastAsia"/>
                <w:color w:val="000000" w:themeColor="text1"/>
                <w:kern w:val="24"/>
                <w:sz w:val="21"/>
              </w:rPr>
              <w:t>下</w:t>
            </w:r>
            <w:r w:rsidR="005F6EB0" w:rsidRPr="006C77F9">
              <w:rPr>
                <w:rFonts w:ascii="IPAexゴシック" w:eastAsia="IPAexゴシック" w:hAnsi="IPAexゴシック" w:cs="Arial" w:hint="eastAsia"/>
                <w:color w:val="000000" w:themeColor="text1"/>
                <w:kern w:val="24"/>
                <w:sz w:val="21"/>
              </w:rPr>
              <w:t>旬</w:t>
            </w:r>
          </w:p>
        </w:tc>
        <w:tc>
          <w:tcPr>
            <w:tcW w:w="917" w:type="dxa"/>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347379">
        <w:trPr>
          <w:trHeight w:hRule="exact" w:val="698"/>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lastRenderedPageBreak/>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D74B681" w14:textId="6ABE46E3"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2018年7月下旬</w:t>
            </w:r>
            <w:r w:rsidR="008428DA" w:rsidRPr="006C77F9">
              <w:rPr>
                <w:rFonts w:ascii="IPAexゴシック" w:eastAsia="IPAexゴシック" w:hAnsi="IPAexゴシック" w:cs="Arial" w:hint="eastAsia"/>
                <w:color w:val="000000" w:themeColor="text1"/>
                <w:kern w:val="24"/>
                <w:sz w:val="21"/>
              </w:rPr>
              <w:t>～８月上旬</w:t>
            </w:r>
          </w:p>
        </w:tc>
        <w:tc>
          <w:tcPr>
            <w:tcW w:w="917" w:type="dxa"/>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347379">
        <w:trPr>
          <w:trHeight w:hRule="exact" w:val="722"/>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85D1DD5" w14:textId="7CB1FA6D" w:rsidR="00E37B4F" w:rsidRPr="006C77F9" w:rsidRDefault="00BD2E68"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color w:val="000000" w:themeColor="text1"/>
                <w:kern w:val="24"/>
                <w:sz w:val="21"/>
              </w:rPr>
              <w:t>2018</w:t>
            </w:r>
            <w:r w:rsidR="00647246" w:rsidRPr="006C77F9">
              <w:rPr>
                <w:rFonts w:ascii="IPAexゴシック" w:eastAsia="IPAexゴシック" w:hAnsi="IPAexゴシック" w:cs="Arial" w:hint="eastAsia"/>
                <w:color w:val="000000" w:themeColor="text1"/>
                <w:kern w:val="24"/>
                <w:sz w:val="21"/>
              </w:rPr>
              <w:t>年</w:t>
            </w:r>
            <w:r w:rsidR="008428DA" w:rsidRPr="006C77F9">
              <w:rPr>
                <w:rFonts w:ascii="IPAexゴシック" w:eastAsia="IPAexゴシック" w:hAnsi="IPAexゴシック" w:cs="Arial" w:hint="eastAsia"/>
                <w:color w:val="000000" w:themeColor="text1"/>
                <w:kern w:val="24"/>
                <w:sz w:val="21"/>
              </w:rPr>
              <w:t>８</w:t>
            </w:r>
            <w:r w:rsidR="006174AF" w:rsidRPr="006C77F9">
              <w:rPr>
                <w:rFonts w:ascii="IPAexゴシック" w:eastAsia="IPAexゴシック" w:hAnsi="IPAexゴシック" w:cs="Arial" w:hint="eastAsia"/>
                <w:color w:val="000000" w:themeColor="text1"/>
                <w:kern w:val="24"/>
                <w:sz w:val="21"/>
              </w:rPr>
              <w:t>月</w:t>
            </w:r>
            <w:r w:rsidR="00CE0A7C" w:rsidRPr="006C77F9">
              <w:rPr>
                <w:rFonts w:ascii="IPAexゴシック" w:eastAsia="IPAexゴシック" w:hAnsi="IPAexゴシック" w:cs="Arial" w:hint="eastAsia"/>
                <w:color w:val="000000" w:themeColor="text1"/>
                <w:kern w:val="24"/>
                <w:sz w:val="21"/>
              </w:rPr>
              <w:t>下旬</w:t>
            </w:r>
            <w:r w:rsidR="00E37B4F" w:rsidRPr="006C77F9">
              <w:rPr>
                <w:rFonts w:ascii="IPAexゴシック" w:eastAsia="IPAexゴシック" w:hAnsi="IPAexゴシック" w:cs="Arial" w:hint="eastAsia"/>
                <w:color w:val="000000" w:themeColor="text1"/>
                <w:kern w:val="24"/>
                <w:sz w:val="21"/>
              </w:rPr>
              <w:t>までに実施</w:t>
            </w:r>
          </w:p>
        </w:tc>
        <w:tc>
          <w:tcPr>
            <w:tcW w:w="917" w:type="dxa"/>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E37B4F" w:rsidRPr="006C77F9" w14:paraId="67868019" w14:textId="77777777" w:rsidTr="00347379">
        <w:trPr>
          <w:trHeight w:hRule="exact" w:val="918"/>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E08F9CF" w14:textId="4C415010" w:rsidR="00E37B4F" w:rsidRPr="006C77F9" w:rsidRDefault="00EC6D48"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sz w:val="21"/>
                <w:szCs w:val="36"/>
              </w:rPr>
              <w:t>採択者</w:t>
            </w:r>
            <w:r w:rsidR="006174AF" w:rsidRPr="006C77F9">
              <w:rPr>
                <w:rFonts w:ascii="IPAexゴシック" w:eastAsia="IPAexゴシック" w:hAnsi="IPAexゴシック" w:cs="Arial" w:hint="eastAsia"/>
                <w:sz w:val="21"/>
                <w:szCs w:val="36"/>
              </w:rPr>
              <w:t>事前教育</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98E8CB7" w14:textId="77777777" w:rsidR="00F07550" w:rsidRPr="006C77F9" w:rsidRDefault="00BD2E68"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2018</w:t>
            </w:r>
            <w:r w:rsidR="006174AF" w:rsidRPr="006C77F9">
              <w:rPr>
                <w:rFonts w:ascii="IPAexゴシック" w:eastAsia="IPAexゴシック" w:hAnsi="IPAexゴシック" w:cs="Arial" w:hint="eastAsia"/>
                <w:color w:val="000000" w:themeColor="text1"/>
                <w:kern w:val="24"/>
                <w:sz w:val="21"/>
              </w:rPr>
              <w:t>年</w:t>
            </w:r>
            <w:r w:rsidRPr="006C77F9">
              <w:rPr>
                <w:rFonts w:ascii="IPAexゴシック" w:eastAsia="IPAexゴシック" w:hAnsi="IPAexゴシック" w:cs="Arial" w:hint="eastAsia"/>
                <w:color w:val="000000" w:themeColor="text1"/>
                <w:kern w:val="24"/>
                <w:sz w:val="21"/>
              </w:rPr>
              <w:t>8</w:t>
            </w:r>
            <w:r w:rsidR="006174AF" w:rsidRPr="006C77F9">
              <w:rPr>
                <w:rFonts w:ascii="IPAexゴシック" w:eastAsia="IPAexゴシック" w:hAnsi="IPAexゴシック" w:cs="Arial" w:hint="eastAsia"/>
                <w:color w:val="000000" w:themeColor="text1"/>
                <w:kern w:val="24"/>
                <w:sz w:val="21"/>
              </w:rPr>
              <w:t>月</w:t>
            </w:r>
            <w:r w:rsidR="008428DA" w:rsidRPr="006C77F9">
              <w:rPr>
                <w:rFonts w:ascii="IPAexゴシック" w:eastAsia="IPAexゴシック" w:hAnsi="IPAexゴシック" w:cs="Arial" w:hint="eastAsia"/>
                <w:color w:val="000000" w:themeColor="text1"/>
                <w:kern w:val="24"/>
                <w:sz w:val="21"/>
              </w:rPr>
              <w:t>下旬～９月上旬</w:t>
            </w:r>
          </w:p>
          <w:p w14:paraId="69645B3B" w14:textId="52E12C98"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color w:val="000000" w:themeColor="text1"/>
                <w:kern w:val="24"/>
                <w:sz w:val="21"/>
              </w:rPr>
              <w:t>(期間中に</w:t>
            </w:r>
            <w:r w:rsidR="00D46762" w:rsidRPr="006C77F9">
              <w:rPr>
                <w:rFonts w:ascii="IPAexゴシック" w:eastAsia="IPAexゴシック" w:hAnsi="IPAexゴシック" w:cs="Arial" w:hint="eastAsia"/>
                <w:color w:val="000000" w:themeColor="text1"/>
                <w:kern w:val="24"/>
                <w:sz w:val="21"/>
              </w:rPr>
              <w:t>開発環境の利用方法等に関する教育を3～4日間で実施</w:t>
            </w:r>
            <w:r w:rsidRPr="006C77F9">
              <w:rPr>
                <w:rFonts w:ascii="IPAexゴシック" w:eastAsia="IPAexゴシック" w:hAnsi="IPAexゴシック" w:cs="Arial" w:hint="eastAsia"/>
                <w:color w:val="000000" w:themeColor="text1"/>
                <w:kern w:val="24"/>
                <w:sz w:val="21"/>
              </w:rPr>
              <w:t>)</w:t>
            </w:r>
          </w:p>
        </w:tc>
        <w:tc>
          <w:tcPr>
            <w:tcW w:w="917" w:type="dxa"/>
            <w:tcMar>
              <w:left w:w="57" w:type="dxa"/>
              <w:right w:w="57" w:type="dxa"/>
            </w:tcMar>
            <w:vAlign w:val="center"/>
          </w:tcPr>
          <w:p w14:paraId="4A0CC8F7" w14:textId="20638512" w:rsidR="00E37B4F" w:rsidRPr="006C77F9" w:rsidRDefault="00EC6D48"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3.(4)</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BA66C6E" w:rsidR="008032A5"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テーマ最終設定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717842D4" w:rsidR="00592443" w:rsidRPr="006C77F9" w:rsidRDefault="00E37B4F"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BD45C1" w:rsidRPr="006C77F9">
              <w:rPr>
                <w:rFonts w:ascii="IPAexゴシック" w:eastAsia="IPAexゴシック" w:hAnsi="IPAexゴシック" w:cs="Times New Roman" w:hint="eastAsia"/>
                <w:sz w:val="21"/>
                <w:szCs w:val="21"/>
              </w:rPr>
              <w:t>8</w:t>
            </w:r>
            <w:r w:rsidR="00592443" w:rsidRPr="006C77F9">
              <w:rPr>
                <w:rFonts w:ascii="IPAexゴシック" w:eastAsia="IPAexゴシック" w:hAnsi="IPAexゴシック" w:cs="Times New Roman" w:hint="eastAsia"/>
                <w:sz w:val="21"/>
                <w:szCs w:val="21"/>
              </w:rPr>
              <w:t>年</w:t>
            </w:r>
            <w:r w:rsidR="006174AF" w:rsidRPr="006C77F9">
              <w:rPr>
                <w:rFonts w:ascii="IPAexゴシック" w:eastAsia="IPAexゴシック" w:hAnsi="IPAexゴシック" w:cs="Times New Roman" w:hint="eastAsia"/>
                <w:sz w:val="21"/>
                <w:szCs w:val="21"/>
              </w:rPr>
              <w:t>9</w:t>
            </w:r>
            <w:r w:rsidR="00592443" w:rsidRPr="006C77F9">
              <w:rPr>
                <w:rFonts w:ascii="IPAexゴシック" w:eastAsia="IPAexゴシック" w:hAnsi="IPAexゴシック" w:cs="Times New Roman"/>
                <w:sz w:val="21"/>
                <w:szCs w:val="21"/>
              </w:rPr>
              <w:t>月</w:t>
            </w:r>
          </w:p>
        </w:tc>
        <w:tc>
          <w:tcPr>
            <w:tcW w:w="917" w:type="dxa"/>
            <w:tcBorders>
              <w:bottom w:val="single" w:sz="4" w:space="0" w:color="auto"/>
            </w:tcBorders>
            <w:tcMar>
              <w:left w:w="57" w:type="dxa"/>
              <w:right w:w="57" w:type="dxa"/>
            </w:tcMar>
            <w:vAlign w:val="center"/>
          </w:tcPr>
          <w:p w14:paraId="72BB08A6" w14:textId="25B484C8"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8032A5" w:rsidRPr="006C77F9">
              <w:rPr>
                <w:rFonts w:ascii="IPAexゴシック" w:eastAsia="IPAexゴシック" w:hAnsi="IPAexゴシック" w:cs="Times New Roman" w:hint="eastAsia"/>
                <w:sz w:val="21"/>
                <w:szCs w:val="21"/>
              </w:rPr>
              <w:t>5</w:t>
            </w:r>
            <w:r w:rsidRPr="006C77F9">
              <w:rPr>
                <w:rFonts w:ascii="IPAexゴシック" w:eastAsia="IPAexゴシック" w:hAnsi="IPAexゴシック" w:cs="Times New Roman"/>
                <w:sz w:val="21"/>
                <w:szCs w:val="21"/>
              </w:rPr>
              <w:t>)</w:t>
            </w:r>
          </w:p>
        </w:tc>
      </w:tr>
      <w:tr w:rsidR="00592443" w:rsidRPr="006C77F9" w14:paraId="1C3C088A" w14:textId="77777777" w:rsidTr="00017E83">
        <w:trPr>
          <w:trHeight w:hRule="exact" w:val="1549"/>
          <w:jc w:val="center"/>
        </w:trPr>
        <w:tc>
          <w:tcPr>
            <w:tcW w:w="2275" w:type="dxa"/>
            <w:tcBorders>
              <w:bottom w:val="single" w:sz="4" w:space="0" w:color="auto"/>
            </w:tcBorders>
            <w:tcMar>
              <w:left w:w="57" w:type="dxa"/>
              <w:right w:w="57" w:type="dxa"/>
            </w:tcMar>
            <w:vAlign w:val="center"/>
          </w:tcPr>
          <w:p w14:paraId="3512A0F2" w14:textId="228995E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F97D52">
              <w:rPr>
                <w:rFonts w:ascii="IPAexゴシック" w:eastAsia="IPAexゴシック" w:hAnsi="IPAexゴシック" w:cs="Times New Roman" w:hint="eastAsia"/>
                <w:sz w:val="21"/>
                <w:szCs w:val="21"/>
              </w:rPr>
              <w:t>（</w:t>
            </w:r>
            <w:r w:rsidR="009C5ACA" w:rsidRPr="006C77F9">
              <w:rPr>
                <w:rFonts w:ascii="IPAexゴシック" w:eastAsia="IPAexゴシック" w:hAnsi="IPAexゴシック" w:cs="Times New Roman" w:hint="eastAsia"/>
                <w:sz w:val="21"/>
                <w:szCs w:val="21"/>
              </w:rPr>
              <w:t>ステージⅠ</w:t>
            </w:r>
            <w:r w:rsidR="00F97D52">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104B9B18" w14:textId="3B1B9976" w:rsidR="006174AF" w:rsidRPr="006C77F9" w:rsidRDefault="00592443" w:rsidP="0009397B">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契約締結日</w:t>
            </w:r>
            <w:r w:rsidRPr="006C77F9">
              <w:rPr>
                <w:rFonts w:ascii="IPAexゴシック" w:eastAsia="IPAexゴシック" w:hAnsi="IPAexゴシック" w:cs="Times New Roman"/>
                <w:sz w:val="21"/>
                <w:szCs w:val="21"/>
              </w:rPr>
              <w:t>（</w:t>
            </w:r>
            <w:r w:rsidRPr="006C77F9">
              <w:rPr>
                <w:rFonts w:ascii="IPAexゴシック" w:eastAsia="IPAexゴシック" w:hAnsi="IPAexゴシック" w:cs="Times New Roman" w:hint="eastAsia"/>
                <w:sz w:val="21"/>
                <w:szCs w:val="21"/>
              </w:rPr>
              <w:t>201</w:t>
            </w:r>
            <w:r w:rsidR="006174AF"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6174AF" w:rsidRPr="006C77F9">
              <w:rPr>
                <w:rFonts w:ascii="IPAexゴシック" w:eastAsia="IPAexゴシック" w:hAnsi="IPAexゴシック" w:cs="Times New Roman" w:hint="eastAsia"/>
                <w:sz w:val="21"/>
                <w:szCs w:val="21"/>
              </w:rPr>
              <w:t>10</w:t>
            </w:r>
            <w:r w:rsidRPr="006C77F9">
              <w:rPr>
                <w:rFonts w:ascii="IPAexゴシック" w:eastAsia="IPAexゴシック" w:hAnsi="IPAexゴシック" w:cs="Times New Roman" w:hint="eastAsia"/>
                <w:sz w:val="21"/>
                <w:szCs w:val="21"/>
              </w:rPr>
              <w:t>月</w:t>
            </w:r>
            <w:r w:rsidR="00BD45C1" w:rsidRPr="006C77F9">
              <w:rPr>
                <w:rFonts w:ascii="IPAexゴシック" w:eastAsia="IPAexゴシック" w:hAnsi="IPAexゴシック" w:cs="Times New Roman" w:hint="eastAsia"/>
                <w:sz w:val="21"/>
                <w:szCs w:val="21"/>
              </w:rPr>
              <w:t>1</w:t>
            </w:r>
            <w:r w:rsidR="00E37B4F" w:rsidRPr="006C77F9">
              <w:rPr>
                <w:rFonts w:ascii="IPAexゴシック" w:eastAsia="IPAexゴシック" w:hAnsi="IPAexゴシック" w:cs="Times New Roman" w:hint="eastAsia"/>
                <w:sz w:val="21"/>
                <w:szCs w:val="21"/>
              </w:rPr>
              <w:t>日</w:t>
            </w:r>
            <w:r w:rsidR="00B11320">
              <w:rPr>
                <w:rFonts w:ascii="IPAexゴシック" w:eastAsia="IPAexゴシック" w:hAnsi="IPAexゴシック" w:cs="Times New Roman" w:hint="eastAsia"/>
                <w:sz w:val="21"/>
                <w:szCs w:val="21"/>
              </w:rPr>
              <w:t>（月）</w:t>
            </w:r>
            <w:r w:rsidRPr="006C77F9">
              <w:rPr>
                <w:rFonts w:ascii="IPAexゴシック" w:eastAsia="IPAexゴシック" w:hAnsi="IPAexゴシック" w:cs="Times New Roman" w:hint="eastAsia"/>
                <w:sz w:val="21"/>
                <w:szCs w:val="21"/>
              </w:rPr>
              <w:t>予定</w:t>
            </w:r>
            <w:r w:rsidRPr="006C77F9">
              <w:rPr>
                <w:rFonts w:ascii="IPAexゴシック" w:eastAsia="IPAexゴシック" w:hAnsi="IPAexゴシック" w:cs="Times New Roman"/>
                <w:sz w:val="21"/>
                <w:szCs w:val="21"/>
              </w:rPr>
              <w:t>）</w:t>
            </w:r>
            <w:r w:rsidR="006174AF" w:rsidRPr="006C77F9">
              <w:rPr>
                <w:rFonts w:ascii="IPAexゴシック" w:eastAsia="IPAexゴシック" w:hAnsi="IPAexゴシック" w:cs="Times New Roman"/>
                <w:sz w:val="21"/>
                <w:szCs w:val="21"/>
              </w:rPr>
              <w:br/>
            </w:r>
            <w:r w:rsidR="006174AF" w:rsidRPr="006C77F9">
              <w:rPr>
                <w:rFonts w:ascii="IPAexゴシック" w:eastAsia="IPAexゴシック" w:hAnsi="IPAexゴシック" w:cs="Times New Roman" w:hint="eastAsia"/>
                <w:sz w:val="21"/>
                <w:szCs w:val="21"/>
              </w:rPr>
              <w:t>終了日20</w:t>
            </w:r>
            <w:r w:rsidR="00186204" w:rsidRPr="006C77F9">
              <w:rPr>
                <w:rFonts w:ascii="IPAexゴシック" w:eastAsia="IPAexゴシック" w:hAnsi="IPAexゴシック" w:cs="Times New Roman" w:hint="eastAsia"/>
                <w:sz w:val="21"/>
                <w:szCs w:val="21"/>
              </w:rPr>
              <w:t>19</w:t>
            </w:r>
            <w:r w:rsidR="006174AF" w:rsidRPr="006C77F9">
              <w:rPr>
                <w:rFonts w:ascii="IPAexゴシック" w:eastAsia="IPAexゴシック" w:hAnsi="IPAexゴシック" w:cs="Times New Roman" w:hint="eastAsia"/>
                <w:sz w:val="21"/>
                <w:szCs w:val="21"/>
              </w:rPr>
              <w:t>年</w:t>
            </w:r>
            <w:r w:rsidR="00186204" w:rsidRPr="006C77F9">
              <w:rPr>
                <w:rFonts w:ascii="IPAexゴシック" w:eastAsia="IPAexゴシック" w:hAnsi="IPAexゴシック" w:cs="Times New Roman" w:hint="eastAsia"/>
                <w:sz w:val="21"/>
                <w:szCs w:val="21"/>
              </w:rPr>
              <w:t>3</w:t>
            </w:r>
            <w:r w:rsidR="006174AF" w:rsidRPr="006C77F9">
              <w:rPr>
                <w:rFonts w:ascii="IPAexゴシック" w:eastAsia="IPAexゴシック" w:hAnsi="IPAexゴシック" w:cs="Times New Roman" w:hint="eastAsia"/>
                <w:sz w:val="21"/>
                <w:szCs w:val="21"/>
              </w:rPr>
              <w:t>月</w:t>
            </w:r>
            <w:r w:rsidR="00DB0396" w:rsidRPr="006C77F9">
              <w:rPr>
                <w:rFonts w:ascii="IPAexゴシック" w:eastAsia="IPAexゴシック" w:hAnsi="IPAexゴシック" w:cs="Times New Roman" w:hint="eastAsia"/>
                <w:sz w:val="21"/>
                <w:szCs w:val="21"/>
              </w:rPr>
              <w:t>8</w:t>
            </w:r>
            <w:r w:rsidR="006174AF" w:rsidRPr="006C77F9">
              <w:rPr>
                <w:rFonts w:ascii="IPAexゴシック" w:eastAsia="IPAexゴシック" w:hAnsi="IPAexゴシック" w:cs="Times New Roman" w:hint="eastAsia"/>
                <w:sz w:val="21"/>
                <w:szCs w:val="21"/>
              </w:rPr>
              <w:t>日（</w:t>
            </w:r>
            <w:r w:rsidR="00D22160" w:rsidRPr="006C77F9">
              <w:rPr>
                <w:rFonts w:ascii="IPAexゴシック" w:eastAsia="IPAexゴシック" w:hAnsi="IPAexゴシック" w:cs="Times New Roman" w:hint="eastAsia"/>
                <w:sz w:val="21"/>
                <w:szCs w:val="21"/>
              </w:rPr>
              <w:t>金</w:t>
            </w:r>
            <w:r w:rsidR="006174AF" w:rsidRPr="006C77F9">
              <w:rPr>
                <w:rFonts w:ascii="IPAexゴシック" w:eastAsia="IPAexゴシック" w:hAnsi="IPAexゴシック" w:cs="Times New Roman" w:hint="eastAsia"/>
                <w:sz w:val="21"/>
                <w:szCs w:val="21"/>
              </w:rPr>
              <w:t>）</w:t>
            </w:r>
            <w:r w:rsidR="006174AF" w:rsidRPr="006C77F9">
              <w:rPr>
                <w:rFonts w:ascii="IPAexゴシック" w:eastAsia="IPAexゴシック" w:hAnsi="IPAexゴシック" w:cs="Times New Roman"/>
                <w:sz w:val="21"/>
                <w:szCs w:val="21"/>
              </w:rPr>
              <w:br/>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32330801" w:rsidR="00017E83" w:rsidRPr="006C77F9" w:rsidRDefault="00017E83" w:rsidP="00017E8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2019年3月8日（金）</w:t>
            </w:r>
          </w:p>
        </w:tc>
        <w:tc>
          <w:tcPr>
            <w:tcW w:w="917" w:type="dxa"/>
            <w:tcMar>
              <w:left w:w="57" w:type="dxa"/>
              <w:right w:w="57" w:type="dxa"/>
            </w:tcMar>
            <w:vAlign w:val="center"/>
          </w:tcPr>
          <w:p w14:paraId="25DB8DAA" w14:textId="58298613"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4.(7)</w:t>
            </w:r>
          </w:p>
        </w:tc>
      </w:tr>
    </w:tbl>
    <w:p w14:paraId="3D3F9ECE" w14:textId="77777777" w:rsidR="00DB0396" w:rsidRPr="006C77F9" w:rsidRDefault="00DB0396" w:rsidP="00C1375D">
      <w:pPr>
        <w:rPr>
          <w:rFonts w:ascii="IPAexゴシック" w:eastAsia="IPAexゴシック" w:hAnsi="IPAexゴシック"/>
        </w:rPr>
      </w:pPr>
    </w:p>
    <w:p w14:paraId="5322D0EF" w14:textId="1347E502" w:rsidR="009C5ACA" w:rsidRPr="006C77F9" w:rsidRDefault="009C5ACA" w:rsidP="00C1375D">
      <w:pPr>
        <w:rPr>
          <w:rFonts w:ascii="IPAexゴシック" w:eastAsia="IPAexゴシック" w:hAnsi="IPAexゴシック"/>
        </w:rPr>
      </w:pPr>
      <w:r w:rsidRPr="008776B2">
        <w:rPr>
          <w:rFonts w:ascii="IPAexゴシック" w:eastAsia="IPAexゴシック" w:hAnsi="IPAexゴシック" w:hint="eastAsia"/>
          <w:sz w:val="21"/>
        </w:rPr>
        <w:t>育成</w:t>
      </w:r>
      <w:r w:rsidR="00F97D52" w:rsidRPr="008776B2">
        <w:rPr>
          <w:rFonts w:ascii="IPAexゴシック" w:eastAsia="IPAexゴシック" w:hAnsi="IPAexゴシック" w:hint="eastAsia"/>
          <w:sz w:val="21"/>
        </w:rPr>
        <w:t>（</w:t>
      </w:r>
      <w:r w:rsidRPr="008776B2">
        <w:rPr>
          <w:rFonts w:ascii="IPAexゴシック" w:eastAsia="IPAexゴシック" w:hAnsi="IPAexゴシック" w:hint="eastAsia"/>
          <w:sz w:val="21"/>
        </w:rPr>
        <w:t>ステージⅡ</w:t>
      </w:r>
      <w:r w:rsidR="00F97D52" w:rsidRPr="008776B2">
        <w:rPr>
          <w:rFonts w:ascii="IPAexゴシック" w:eastAsia="IPAexゴシック" w:hAnsi="IPAexゴシック" w:hint="eastAsia"/>
          <w:sz w:val="21"/>
        </w:rPr>
        <w:t>）</w:t>
      </w:r>
      <w:r w:rsidRPr="008776B2">
        <w:rPr>
          <w:rFonts w:ascii="IPAexゴシック" w:eastAsia="IPAexゴシック" w:hAnsi="IPAexゴシック" w:hint="eastAsia"/>
          <w:sz w:val="21"/>
        </w:rPr>
        <w:t>（参考）</w:t>
      </w:r>
      <w:r w:rsidR="00B94BE7" w:rsidRPr="008776B2">
        <w:rPr>
          <w:rStyle w:val="af3"/>
          <w:rFonts w:ascii="IPAexゴシック" w:eastAsia="IPAexゴシック" w:hAnsi="IPAexゴシック"/>
          <w:sz w:val="21"/>
        </w:rPr>
        <w:footnoteReference w:id="2"/>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9C5ACA" w:rsidRPr="006C77F9" w14:paraId="2234F3C9" w14:textId="77777777" w:rsidTr="007A7BB6">
        <w:trPr>
          <w:trHeight w:hRule="exact" w:val="770"/>
          <w:jc w:val="center"/>
        </w:trPr>
        <w:tc>
          <w:tcPr>
            <w:tcW w:w="2275" w:type="dxa"/>
            <w:tcBorders>
              <w:bottom w:val="single" w:sz="4" w:space="0" w:color="auto"/>
            </w:tcBorders>
            <w:tcMar>
              <w:left w:w="57" w:type="dxa"/>
              <w:right w:w="57" w:type="dxa"/>
            </w:tcMar>
            <w:vAlign w:val="center"/>
          </w:tcPr>
          <w:p w14:paraId="00621753" w14:textId="4829326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F97D52">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ステージⅡ</w:t>
            </w:r>
            <w:r w:rsidR="00F97D52">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4E258359" w14:textId="12755817" w:rsidR="009C5ACA" w:rsidRPr="006C77F9" w:rsidRDefault="009C5ACA" w:rsidP="009C5ACA">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開始日2019年3月9日（土）</w:t>
            </w:r>
            <w:r w:rsidRPr="006C77F9">
              <w:rPr>
                <w:rFonts w:ascii="IPAexゴシック" w:eastAsia="IPAexゴシック" w:hAnsi="IPAexゴシック" w:cs="Times New Roman"/>
                <w:sz w:val="21"/>
                <w:szCs w:val="21"/>
              </w:rPr>
              <w:br/>
            </w:r>
            <w:r w:rsidRPr="006C77F9">
              <w:rPr>
                <w:rFonts w:ascii="IPAexゴシック" w:eastAsia="IPAexゴシック" w:hAnsi="IPAexゴシック" w:cs="Times New Roman" w:hint="eastAsia"/>
                <w:sz w:val="21"/>
                <w:szCs w:val="21"/>
              </w:rPr>
              <w:t>終了日2020年2月28日（金）</w:t>
            </w:r>
          </w:p>
        </w:tc>
        <w:tc>
          <w:tcPr>
            <w:tcW w:w="917" w:type="dxa"/>
            <w:tcBorders>
              <w:bottom w:val="single" w:sz="4" w:space="0" w:color="auto"/>
            </w:tcBorders>
            <w:tcMar>
              <w:left w:w="57" w:type="dxa"/>
              <w:right w:w="57" w:type="dxa"/>
            </w:tcMar>
            <w:vAlign w:val="center"/>
          </w:tcPr>
          <w:p w14:paraId="102CD004" w14:textId="7777777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9C5ACA" w:rsidRPr="006C77F9" w14:paraId="1CC1068C" w14:textId="77777777" w:rsidTr="00AA0C47">
        <w:trPr>
          <w:trHeight w:hRule="exact" w:val="703"/>
          <w:jc w:val="center"/>
        </w:trPr>
        <w:tc>
          <w:tcPr>
            <w:tcW w:w="2275" w:type="dxa"/>
            <w:tcMar>
              <w:left w:w="57" w:type="dxa"/>
              <w:right w:w="57" w:type="dxa"/>
            </w:tcMar>
            <w:vAlign w:val="center"/>
          </w:tcPr>
          <w:p w14:paraId="647920B0" w14:textId="7777777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5E7E265" w14:textId="3414C9F8"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2020年2月28日（金）</w:t>
            </w:r>
          </w:p>
        </w:tc>
        <w:tc>
          <w:tcPr>
            <w:tcW w:w="917" w:type="dxa"/>
            <w:tcMar>
              <w:left w:w="57" w:type="dxa"/>
              <w:right w:w="57" w:type="dxa"/>
            </w:tcMar>
            <w:vAlign w:val="center"/>
          </w:tcPr>
          <w:p w14:paraId="7BE50A17" w14:textId="1F409498" w:rsidR="009C5ACA" w:rsidRPr="006C77F9" w:rsidRDefault="00C768C1"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4.(7)</w:t>
            </w:r>
          </w:p>
        </w:tc>
      </w:tr>
    </w:tbl>
    <w:p w14:paraId="7B2265D4" w14:textId="77777777" w:rsidR="009C5ACA" w:rsidRPr="006C77F9" w:rsidRDefault="009C5ACA" w:rsidP="00C1375D">
      <w:pPr>
        <w:rPr>
          <w:rFonts w:ascii="IPAexゴシック" w:eastAsia="IPAexゴシック" w:hAnsi="IPAexゴシック"/>
        </w:rPr>
      </w:pPr>
    </w:p>
    <w:p w14:paraId="71A95D7D" w14:textId="77777777" w:rsidR="009C5ACA" w:rsidRPr="006C77F9" w:rsidRDefault="009C5ACA" w:rsidP="00C1375D">
      <w:pPr>
        <w:rPr>
          <w:rFonts w:ascii="IPAexゴシック" w:eastAsia="IPAexゴシック" w:hAnsi="IPAexゴシック"/>
        </w:rPr>
      </w:pPr>
    </w:p>
    <w:p w14:paraId="31653924" w14:textId="77777777" w:rsidR="00130BC5" w:rsidRPr="006C77F9" w:rsidRDefault="00130BC5" w:rsidP="00932BFA">
      <w:pPr>
        <w:pStyle w:val="2"/>
      </w:pPr>
      <w:bookmarkStart w:id="12" w:name="_Toc515292850"/>
      <w:r w:rsidRPr="006C77F9">
        <w:rPr>
          <w:rFonts w:hint="eastAsia"/>
        </w:rPr>
        <w:t>説明会</w:t>
      </w:r>
      <w:bookmarkEnd w:id="11"/>
      <w:bookmarkEnd w:id="12"/>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14A697AF"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cs="Times New Roman" w:hint="eastAsia"/>
          <w:sz w:val="21"/>
          <w:szCs w:val="21"/>
          <w:lang w:val="de-DE"/>
        </w:rPr>
        <w:t>201</w:t>
      </w:r>
      <w:r w:rsidR="00BD2E68" w:rsidRPr="006C77F9">
        <w:rPr>
          <w:rFonts w:ascii="IPAexゴシック" w:eastAsia="IPAexゴシック" w:hAnsi="IPAexゴシック" w:cs="Times New Roman" w:hint="eastAsia"/>
          <w:sz w:val="21"/>
          <w:szCs w:val="21"/>
          <w:lang w:val="de-DE"/>
        </w:rPr>
        <w:t>8</w:t>
      </w:r>
      <w:r w:rsidRPr="006C77F9">
        <w:rPr>
          <w:rFonts w:ascii="IPAexゴシック" w:eastAsia="IPAexゴシック" w:hAnsi="IPAexゴシック" w:cs="Times New Roman" w:hint="eastAsia"/>
          <w:sz w:val="21"/>
          <w:szCs w:val="21"/>
        </w:rPr>
        <w:t>年</w:t>
      </w:r>
      <w:r w:rsidR="002E1DE2" w:rsidRPr="006C77F9">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月</w:t>
      </w:r>
      <w:r w:rsidR="002E1DE2" w:rsidRPr="006C77F9">
        <w:rPr>
          <w:rFonts w:ascii="IPAexゴシック" w:eastAsia="IPAexゴシック" w:hAnsi="IPAexゴシック" w:cs="Times New Roman" w:hint="eastAsia"/>
          <w:sz w:val="21"/>
          <w:szCs w:val="21"/>
          <w:lang w:val="de-DE"/>
        </w:rPr>
        <w:t>6</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水</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14</w:t>
      </w:r>
      <w:r w:rsidRPr="006C77F9">
        <w:rPr>
          <w:rFonts w:ascii="IPAexゴシック" w:eastAsia="IPAexゴシック" w:hAnsi="IPAexゴシック" w:cs="Times New Roman" w:hint="eastAsia"/>
          <w:sz w:val="21"/>
          <w:szCs w:val="21"/>
          <w:lang w:val="de-DE"/>
        </w:rPr>
        <w:t>:00</w:t>
      </w:r>
      <w:r w:rsidRPr="006C77F9">
        <w:rPr>
          <w:rFonts w:ascii="IPAexゴシック" w:eastAsia="IPAexゴシック" w:hAnsi="IPAexゴシック" w:cs="Times New Roman" w:hint="eastAsia"/>
          <w:sz w:val="21"/>
          <w:szCs w:val="21"/>
        </w:rPr>
        <w:t>～</w:t>
      </w:r>
      <w:r w:rsidR="002E1DE2" w:rsidRPr="006C77F9">
        <w:rPr>
          <w:rFonts w:ascii="IPAexゴシック" w:eastAsia="IPAexゴシック" w:hAnsi="IPAexゴシック" w:cs="Times New Roman" w:hint="eastAsia"/>
          <w:sz w:val="21"/>
          <w:szCs w:val="21"/>
        </w:rPr>
        <w:t>15</w:t>
      </w:r>
      <w:r w:rsidRPr="006C77F9">
        <w:rPr>
          <w:rFonts w:ascii="IPAexゴシック" w:eastAsia="IPAexゴシック" w:hAnsi="IPAexゴシック" w:cs="Times New Roman" w:hint="eastAsia"/>
          <w:sz w:val="21"/>
          <w:szCs w:val="21"/>
          <w:lang w:val="de-DE"/>
        </w:rPr>
        <w:t>:00</w:t>
      </w:r>
    </w:p>
    <w:p w14:paraId="51B86DA6" w14:textId="77777777" w:rsidR="00F20D58" w:rsidRPr="006C77F9" w:rsidRDefault="00F20D58" w:rsidP="00F20D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東京都文京区本駒込</w:t>
      </w:r>
      <w:r w:rsidRPr="006C77F9">
        <w:rPr>
          <w:rFonts w:ascii="IPAexゴシック" w:eastAsia="IPAexゴシック" w:hAnsi="IPAexゴシック" w:cs="Times New Roman" w:hint="eastAsia"/>
          <w:sz w:val="21"/>
          <w:szCs w:val="21"/>
          <w:lang w:val="de-DE"/>
        </w:rPr>
        <w:t>2-28-8</w:t>
      </w:r>
    </w:p>
    <w:p w14:paraId="2B535F49" w14:textId="77777777" w:rsidR="00F20D58" w:rsidRPr="006C77F9" w:rsidRDefault="00F20D58" w:rsidP="00F20D58">
      <w:pPr>
        <w:ind w:leftChars="400" w:left="1978" w:hangingChars="485" w:hanging="1018"/>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 xml:space="preserve">　　　　</w:t>
      </w:r>
      <w:r w:rsidRPr="006C77F9">
        <w:rPr>
          <w:rFonts w:ascii="IPAexゴシック" w:eastAsia="IPAexゴシック" w:hAnsi="IPAexゴシック" w:cs="Times New Roman" w:hint="eastAsia"/>
          <w:sz w:val="21"/>
          <w:szCs w:val="21"/>
        </w:rPr>
        <w:t xml:space="preserve">　文京グリーンコートセンターオフィス13階</w:t>
      </w:r>
    </w:p>
    <w:p w14:paraId="387B2F2A" w14:textId="1FA42196" w:rsidR="00F20D58" w:rsidRPr="006C77F9" w:rsidRDefault="00F20D58" w:rsidP="00F20D58">
      <w:pPr>
        <w:ind w:leftChars="800" w:left="1920" w:firstLineChars="150" w:firstLine="315"/>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rPr>
        <w:t>独立行政法人</w:t>
      </w:r>
      <w:r w:rsidRPr="006C77F9">
        <w:rPr>
          <w:rFonts w:ascii="IPAexゴシック" w:eastAsia="IPAexゴシック" w:hAnsi="IPAexゴシック" w:cs="Times New Roman"/>
          <w:sz w:val="21"/>
          <w:szCs w:val="21"/>
        </w:rPr>
        <w:t>情報処理推進機構</w:t>
      </w: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会議室</w:t>
      </w:r>
      <w:r w:rsidR="002E1DE2" w:rsidRPr="006C77F9">
        <w:rPr>
          <w:rFonts w:ascii="IPAexゴシック" w:eastAsia="IPAexゴシック" w:hAnsi="IPAexゴシック" w:cs="Times New Roman" w:hint="eastAsia"/>
          <w:sz w:val="21"/>
          <w:szCs w:val="21"/>
        </w:rPr>
        <w:t>C</w:t>
      </w:r>
    </w:p>
    <w:p w14:paraId="68CD2836" w14:textId="3F421784"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cs="Times New Roman" w:hint="eastAsia"/>
          <w:sz w:val="21"/>
          <w:szCs w:val="21"/>
          <w:lang w:val="de-DE"/>
        </w:rPr>
        <w:t>201</w:t>
      </w:r>
      <w:r w:rsidR="00E5486E" w:rsidRPr="006C77F9">
        <w:rPr>
          <w:rFonts w:ascii="IPAexゴシック" w:eastAsia="IPAexゴシック" w:hAnsi="IPAexゴシック" w:cs="Times New Roman" w:hint="eastAsia"/>
          <w:sz w:val="21"/>
          <w:szCs w:val="21"/>
          <w:lang w:val="de-DE"/>
        </w:rPr>
        <w:t>8</w:t>
      </w:r>
      <w:r w:rsidRPr="006C77F9">
        <w:rPr>
          <w:rFonts w:ascii="IPAexゴシック" w:eastAsia="IPAexゴシック" w:hAnsi="IPAexゴシック" w:cs="Times New Roman" w:hint="eastAsia"/>
          <w:sz w:val="21"/>
          <w:szCs w:val="21"/>
        </w:rPr>
        <w:t>年</w:t>
      </w:r>
      <w:r w:rsidR="002E1DE2" w:rsidRPr="006C77F9">
        <w:rPr>
          <w:rFonts w:ascii="IPAexゴシック" w:eastAsia="IPAexゴシック" w:hAnsi="IPAexゴシック" w:cs="Times New Roman" w:hint="eastAsia"/>
          <w:sz w:val="21"/>
          <w:szCs w:val="21"/>
          <w:lang w:val="de-DE"/>
        </w:rPr>
        <w:t>6</w:t>
      </w:r>
      <w:r w:rsidRPr="006C77F9">
        <w:rPr>
          <w:rFonts w:ascii="IPAexゴシック" w:eastAsia="IPAexゴシック" w:hAnsi="IPAexゴシック" w:cs="Times New Roman" w:hint="eastAsia"/>
          <w:sz w:val="21"/>
          <w:szCs w:val="21"/>
        </w:rPr>
        <w:t>月</w:t>
      </w:r>
      <w:r w:rsidR="002E1DE2" w:rsidRPr="006C77F9">
        <w:rPr>
          <w:rFonts w:ascii="IPAexゴシック" w:eastAsia="IPAexゴシック" w:hAnsi="IPAexゴシック" w:cs="Times New Roman" w:hint="eastAsia"/>
          <w:sz w:val="21"/>
          <w:szCs w:val="21"/>
          <w:lang w:val="de-DE"/>
        </w:rPr>
        <w:t>5</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火</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12</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sz w:val="21"/>
          <w:szCs w:val="21"/>
          <w:lang w:val="de-DE"/>
        </w:rPr>
        <w:t>0</w:t>
      </w:r>
      <w:r w:rsidRPr="006C77F9">
        <w:rPr>
          <w:rFonts w:ascii="IPAexゴシック" w:eastAsia="IPAexゴシック" w:hAnsi="IPAexゴシック" w:cs="Times New Roman" w:hint="eastAsia"/>
          <w:sz w:val="21"/>
          <w:szCs w:val="21"/>
          <w:lang w:val="de-DE"/>
        </w:rPr>
        <w:t>0迄</w:t>
      </w:r>
    </w:p>
    <w:p w14:paraId="218C842C" w14:textId="77777777" w:rsidR="00F20D58" w:rsidRPr="006C77F9" w:rsidRDefault="00F20D58" w:rsidP="00F20D58">
      <w:pPr>
        <w:ind w:leftChars="400" w:left="960"/>
        <w:rPr>
          <w:rFonts w:ascii="IPAexゴシック" w:eastAsia="IPAexゴシック" w:hAnsi="IPAexゴシック" w:cs="Times New Roman"/>
          <w:sz w:val="21"/>
          <w:szCs w:val="21"/>
          <w:lang w:val="de-DE"/>
        </w:rPr>
      </w:pPr>
    </w:p>
    <w:p w14:paraId="26B75CAF" w14:textId="64BE4B3C" w:rsidR="00F20D58" w:rsidRPr="006C77F9"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※説明会への参加申込みは「</w:t>
      </w:r>
      <w:r w:rsidR="00D62E73" w:rsidRPr="006C77F9">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.問い合わせ先」まで電子メールでご連絡下さい（電話でのお申込みは出来ません）。</w:t>
      </w:r>
    </w:p>
    <w:p w14:paraId="636B711A" w14:textId="1C9DFCCA" w:rsidR="00F20D58" w:rsidRPr="006C77F9" w:rsidRDefault="001A0F63" w:rsidP="00F20D58">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w:t>
      </w:r>
      <w:r w:rsidR="00077BF7" w:rsidRPr="006C77F9">
        <w:rPr>
          <w:rFonts w:ascii="IPAexゴシック" w:eastAsia="IPAexゴシック" w:hAnsi="IPAexゴシック" w:cs="Times New Roman" w:hint="eastAsia"/>
          <w:sz w:val="21"/>
          <w:szCs w:val="21"/>
        </w:rPr>
        <w:t>本事業に</w:t>
      </w:r>
      <w:r w:rsidR="00F20D58" w:rsidRPr="006C77F9">
        <w:rPr>
          <w:rFonts w:ascii="IPAexゴシック" w:eastAsia="IPAexゴシック" w:hAnsi="IPAexゴシック" w:cs="Times New Roman" w:hint="eastAsia"/>
          <w:sz w:val="21"/>
          <w:szCs w:val="21"/>
        </w:rPr>
        <w:t>応募可能です。</w:t>
      </w:r>
    </w:p>
    <w:p w14:paraId="2BDECFE2" w14:textId="77777777" w:rsidR="00130BC5" w:rsidRPr="006C77F9" w:rsidRDefault="00F20D58" w:rsidP="00F20D58">
      <w:pPr>
        <w:ind w:leftChars="236" w:left="566"/>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説明会に関する詳細情報や参加申込みは、以下のWebページをご覧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575AB765" w:rsidR="00130BC5" w:rsidRPr="006C77F9" w:rsidRDefault="000B696E" w:rsidP="00F20D58">
      <w:pPr>
        <w:ind w:leftChars="300" w:left="72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https://www.ipa.go.jp</w:t>
      </w:r>
      <w:r w:rsidR="00A847FC">
        <w:rPr>
          <w:rFonts w:ascii="IPAexゴシック" w:eastAsia="IPAexゴシック" w:hAnsi="IPAexゴシック" w:cs="Times New Roman"/>
          <w:sz w:val="21"/>
          <w:szCs w:val="21"/>
        </w:rPr>
        <w:t>/jinzai/target/2018/setsumeikai</w:t>
      </w:r>
      <w:r w:rsidRPr="006C77F9">
        <w:rPr>
          <w:rFonts w:ascii="IPAexゴシック" w:eastAsia="IPAexゴシック" w:hAnsi="IPAexゴシック" w:cs="Times New Roman"/>
          <w:sz w:val="21"/>
          <w:szCs w:val="21"/>
        </w:rPr>
        <w:t>_index.html</w:t>
      </w:r>
    </w:p>
    <w:p w14:paraId="493FB1F1" w14:textId="77777777" w:rsidR="00FD0691" w:rsidRPr="006C77F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3" w:name="_Toc403148850"/>
      <w:bookmarkStart w:id="14" w:name="_Toc374104595"/>
      <w:bookmarkStart w:id="15" w:name="_Toc374104647"/>
      <w:bookmarkStart w:id="16" w:name="_Toc374104698"/>
      <w:bookmarkStart w:id="17" w:name="_Toc374104761"/>
      <w:bookmarkStart w:id="18" w:name="_Toc44750037"/>
      <w:bookmarkStart w:id="19" w:name="_Toc194924448"/>
      <w:bookmarkStart w:id="20" w:name="_Toc374104699"/>
      <w:bookmarkStart w:id="21" w:name="_Toc515292851"/>
      <w:bookmarkEnd w:id="13"/>
      <w:bookmarkEnd w:id="14"/>
      <w:bookmarkEnd w:id="15"/>
      <w:bookmarkEnd w:id="16"/>
      <w:bookmarkEnd w:id="17"/>
      <w:r w:rsidRPr="006C77F9">
        <w:rPr>
          <w:rFonts w:hint="eastAsia"/>
        </w:rPr>
        <w:lastRenderedPageBreak/>
        <w:t>応募要件</w:t>
      </w:r>
      <w:bookmarkStart w:id="22" w:name="_Toc44417650"/>
      <w:bookmarkEnd w:id="18"/>
      <w:bookmarkEnd w:id="19"/>
      <w:bookmarkEnd w:id="20"/>
      <w:bookmarkEnd w:id="21"/>
    </w:p>
    <w:p w14:paraId="0E6F3C19" w14:textId="77777777" w:rsidR="00173B86" w:rsidRPr="006C77F9" w:rsidRDefault="00173B86" w:rsidP="00932BFA">
      <w:pPr>
        <w:pStyle w:val="2"/>
      </w:pPr>
      <w:bookmarkStart w:id="23" w:name="_Toc194924449"/>
      <w:bookmarkStart w:id="24" w:name="_Toc374104700"/>
      <w:bookmarkStart w:id="25" w:name="_Toc515292852"/>
      <w:r w:rsidRPr="006C77F9">
        <w:rPr>
          <w:rFonts w:hint="eastAsia"/>
        </w:rPr>
        <w:t>提案者の要件</w:t>
      </w:r>
      <w:bookmarkEnd w:id="23"/>
      <w:bookmarkEnd w:id="24"/>
      <w:bookmarkEnd w:id="25"/>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3C944B24" w:rsidR="001F5538" w:rsidRPr="006C77F9"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1F5538" w:rsidRPr="006C77F9">
        <w:rPr>
          <w:rFonts w:ascii="IPAexゴシック" w:eastAsia="IPAexゴシック" w:hAnsi="IPAexゴシック" w:hint="eastAsia"/>
          <w:szCs w:val="21"/>
        </w:rPr>
        <w:t>グループ（個人の集合体）であること（法人格のある組織としての提案は受け付けません。）</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7C82DAC0"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6959B67A" w14:textId="77777777" w:rsidR="009E5445" w:rsidRPr="006C77F9" w:rsidRDefault="009E5445" w:rsidP="009E5445">
      <w:pPr>
        <w:pStyle w:val="aff3"/>
        <w:ind w:leftChars="0" w:left="1134"/>
        <w:rPr>
          <w:rFonts w:ascii="IPAexゴシック" w:eastAsia="IPAexゴシック" w:hAnsi="IPAexゴシック"/>
          <w:szCs w:val="21"/>
        </w:rPr>
      </w:pPr>
    </w:p>
    <w:p w14:paraId="0521FFE6" w14:textId="3012C9EC"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932BFA">
      <w:pPr>
        <w:pStyle w:val="2"/>
      </w:pPr>
      <w:bookmarkStart w:id="26" w:name="_Toc374104701"/>
      <w:bookmarkStart w:id="27" w:name="_Toc515292853"/>
      <w:r w:rsidRPr="006C77F9">
        <w:rPr>
          <w:rFonts w:hint="eastAsia"/>
        </w:rPr>
        <w:t>募集</w:t>
      </w:r>
      <w:r w:rsidR="00BC3EEF" w:rsidRPr="006C77F9">
        <w:rPr>
          <w:rFonts w:hint="eastAsia"/>
        </w:rPr>
        <w:t>プロジェクト</w:t>
      </w:r>
      <w:r w:rsidR="00182FEE" w:rsidRPr="006C77F9">
        <w:rPr>
          <w:rFonts w:hint="eastAsia"/>
        </w:rPr>
        <w:t>の要件</w:t>
      </w:r>
      <w:bookmarkEnd w:id="26"/>
      <w:bookmarkEnd w:id="27"/>
    </w:p>
    <w:bookmarkEnd w:id="22"/>
    <w:p w14:paraId="0347C049" w14:textId="050433EC" w:rsidR="00BD45C1" w:rsidRPr="006C77F9" w:rsidRDefault="00AF19D7" w:rsidP="00BD45C1">
      <w:pPr>
        <w:spacing w:line="320" w:lineRule="exact"/>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募集する</w:t>
      </w:r>
      <w:r w:rsidR="00007F25" w:rsidRPr="006C77F9">
        <w:rPr>
          <w:rFonts w:ascii="IPAexゴシック" w:eastAsia="IPAexゴシック" w:hAnsi="IPAexゴシック" w:hint="eastAsia"/>
          <w:sz w:val="21"/>
          <w:szCs w:val="21"/>
        </w:rPr>
        <w:t>提案テーマは、下記2区分になります。</w:t>
      </w:r>
      <w:r w:rsidRPr="006C77F9">
        <w:rPr>
          <w:rFonts w:ascii="IPAexゴシック" w:eastAsia="IPAexゴシック" w:hAnsi="IPAexゴシック" w:hint="eastAsia"/>
          <w:sz w:val="21"/>
          <w:szCs w:val="21"/>
        </w:rPr>
        <w:t>各々の</w:t>
      </w:r>
      <w:r w:rsidR="00007F25" w:rsidRPr="006C77F9">
        <w:rPr>
          <w:rFonts w:ascii="IPAexゴシック" w:eastAsia="IPAexゴシック" w:hAnsi="IPAexゴシック" w:hint="eastAsia"/>
          <w:sz w:val="21"/>
          <w:szCs w:val="21"/>
        </w:rPr>
        <w:t>区分について以下の条件を満たすことが必要です。</w:t>
      </w:r>
      <w:r w:rsidR="007E6BEA" w:rsidRPr="006C77F9">
        <w:rPr>
          <w:rFonts w:ascii="IPAexゴシック" w:eastAsia="IPAexゴシック" w:hAnsi="IPAexゴシック" w:hint="eastAsia"/>
          <w:sz w:val="21"/>
          <w:szCs w:val="21"/>
        </w:rPr>
        <w:t>どちらか一方の区分を選択して応募してください。</w:t>
      </w:r>
    </w:p>
    <w:p w14:paraId="72A8577B" w14:textId="77777777" w:rsidR="00572A00" w:rsidRPr="006C77F9" w:rsidRDefault="00572A00" w:rsidP="00BD45C1">
      <w:pPr>
        <w:spacing w:line="320" w:lineRule="exact"/>
        <w:ind w:leftChars="100" w:left="240" w:firstLineChars="100" w:firstLine="210"/>
        <w:rPr>
          <w:rFonts w:ascii="IPAexゴシック" w:eastAsia="IPAexゴシック" w:hAnsi="IPAexゴシック"/>
          <w:sz w:val="21"/>
          <w:szCs w:val="21"/>
        </w:rPr>
      </w:pPr>
    </w:p>
    <w:p w14:paraId="3F30F4E9" w14:textId="52339095" w:rsidR="00572A00" w:rsidRPr="006C77F9" w:rsidRDefault="00007F25" w:rsidP="00007F25">
      <w:pPr>
        <w:pStyle w:val="aff3"/>
        <w:spacing w:line="320" w:lineRule="exact"/>
        <w:ind w:leftChars="0" w:left="426"/>
        <w:rPr>
          <w:rFonts w:ascii="IPAexゴシック" w:eastAsia="IPAexゴシック" w:hAnsi="IPAexゴシック"/>
          <w:szCs w:val="21"/>
        </w:rPr>
      </w:pPr>
      <w:r w:rsidRPr="006C77F9">
        <w:rPr>
          <w:rFonts w:ascii="IPAexゴシック" w:eastAsia="IPAexゴシック" w:hAnsi="IPAexゴシック" w:hint="eastAsia"/>
          <w:szCs w:val="21"/>
        </w:rPr>
        <w:t>区分1：</w:t>
      </w:r>
      <w:r w:rsidR="005F7147" w:rsidRPr="006C77F9">
        <w:rPr>
          <w:rFonts w:ascii="IPAexゴシック" w:eastAsia="IPAexゴシック" w:hAnsi="IPAexゴシック" w:hint="eastAsia"/>
          <w:szCs w:val="21"/>
        </w:rPr>
        <w:t>アニーリングマシン向けアプリケーション</w:t>
      </w:r>
      <w:r w:rsidR="001D0F0E" w:rsidRPr="006C77F9">
        <w:rPr>
          <w:rFonts w:ascii="IPAexゴシック" w:eastAsia="IPAexゴシック" w:hAnsi="IPAexゴシック" w:hint="eastAsia"/>
          <w:szCs w:val="21"/>
        </w:rPr>
        <w:t>開発</w:t>
      </w:r>
    </w:p>
    <w:p w14:paraId="5AC4307D" w14:textId="1F3E88C3" w:rsidR="009E5445" w:rsidRPr="006C77F9" w:rsidRDefault="005F7147" w:rsidP="009E5445">
      <w:pPr>
        <w:pStyle w:val="aff3"/>
        <w:numPr>
          <w:ilvl w:val="0"/>
          <w:numId w:val="18"/>
        </w:numPr>
        <w:spacing w:line="320" w:lineRule="exact"/>
        <w:ind w:leftChars="0"/>
        <w:rPr>
          <w:rFonts w:ascii="IPAexゴシック" w:eastAsia="IPAexゴシック" w:hAnsi="IPAexゴシック"/>
          <w:szCs w:val="21"/>
        </w:rPr>
      </w:pPr>
      <w:r w:rsidRPr="006C77F9">
        <w:rPr>
          <w:rFonts w:ascii="IPAexゴシック" w:eastAsia="IPAexゴシック" w:hAnsi="IPAexゴシック" w:hint="eastAsia"/>
          <w:kern w:val="0"/>
        </w:rPr>
        <w:t>アニーリングマシンを使用したアプリケーション開発等を行うテーマであること</w:t>
      </w:r>
      <w:r w:rsidR="009E5445" w:rsidRPr="006C77F9">
        <w:rPr>
          <w:rFonts w:ascii="IPAexゴシック" w:eastAsia="IPAexゴシック" w:hAnsi="IPAexゴシック" w:hint="eastAsia"/>
          <w:szCs w:val="21"/>
        </w:rPr>
        <w:t>。</w:t>
      </w:r>
    </w:p>
    <w:p w14:paraId="0535206D" w14:textId="67A86A5E" w:rsidR="009E5445" w:rsidRPr="006C77F9" w:rsidRDefault="00FC0B13" w:rsidP="009E5445">
      <w:pPr>
        <w:pStyle w:val="aff3"/>
        <w:numPr>
          <w:ilvl w:val="0"/>
          <w:numId w:val="18"/>
        </w:numPr>
        <w:spacing w:line="32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開発成果を活用することで社会的課題の解決に繋がるテーマであること。</w:t>
      </w:r>
    </w:p>
    <w:p w14:paraId="78B7455E" w14:textId="57DB90CB" w:rsidR="00277468" w:rsidRPr="006C77F9" w:rsidRDefault="00FC0B13" w:rsidP="00664D1F">
      <w:pPr>
        <w:pStyle w:val="aff3"/>
        <w:numPr>
          <w:ilvl w:val="0"/>
          <w:numId w:val="18"/>
        </w:numPr>
        <w:spacing w:line="32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新規性を有するテーマであること。</w:t>
      </w:r>
    </w:p>
    <w:p w14:paraId="1CD054F4" w14:textId="77777777" w:rsidR="00572A00" w:rsidRPr="006C77F9" w:rsidRDefault="00572A00" w:rsidP="00572A00">
      <w:pPr>
        <w:spacing w:line="320" w:lineRule="exact"/>
        <w:rPr>
          <w:rFonts w:ascii="IPAexゴシック" w:eastAsia="IPAexゴシック" w:hAnsi="IPAexゴシック"/>
          <w:szCs w:val="21"/>
        </w:rPr>
      </w:pPr>
    </w:p>
    <w:p w14:paraId="7F57E8A2" w14:textId="13248EA5" w:rsidR="00572A00" w:rsidRPr="006C77F9" w:rsidRDefault="00007F25" w:rsidP="00007F25">
      <w:pPr>
        <w:pStyle w:val="aff3"/>
        <w:ind w:leftChars="0" w:left="426"/>
        <w:rPr>
          <w:rFonts w:ascii="IPAexゴシック" w:eastAsia="IPAexゴシック" w:hAnsi="IPAexゴシック"/>
          <w:szCs w:val="21"/>
        </w:rPr>
      </w:pPr>
      <w:r w:rsidRPr="006C77F9">
        <w:rPr>
          <w:rFonts w:ascii="IPAexゴシック" w:eastAsia="IPAexゴシック" w:hAnsi="IPAexゴシック" w:hint="eastAsia"/>
          <w:szCs w:val="21"/>
        </w:rPr>
        <w:t>区分2：</w:t>
      </w:r>
      <w:r w:rsidR="000B22B9" w:rsidRPr="006C77F9">
        <w:rPr>
          <w:rFonts w:ascii="IPAexゴシック" w:eastAsia="IPAexゴシック" w:hAnsi="IPAexゴシック" w:hint="eastAsia"/>
          <w:szCs w:val="21"/>
        </w:rPr>
        <w:t>アニーリングマシン向け開発・運用・チューニングツール等開発</w:t>
      </w:r>
    </w:p>
    <w:p w14:paraId="37DD9AC1" w14:textId="4CCAEBDB" w:rsidR="00FC0B13" w:rsidRPr="006C77F9" w:rsidRDefault="002647DB" w:rsidP="00FC0B13">
      <w:pPr>
        <w:pStyle w:val="aff3"/>
        <w:numPr>
          <w:ilvl w:val="0"/>
          <w:numId w:val="19"/>
        </w:numPr>
        <w:spacing w:line="32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アニーリングマシン向の</w:t>
      </w:r>
      <w:r w:rsidR="00FC0B13" w:rsidRPr="006C77F9">
        <w:rPr>
          <w:rFonts w:ascii="IPAexゴシック" w:eastAsia="IPAexゴシック" w:hAnsi="IPAexゴシック" w:hint="eastAsia"/>
          <w:szCs w:val="21"/>
        </w:rPr>
        <w:t>開発・運用</w:t>
      </w:r>
      <w:r w:rsidR="000B22B9" w:rsidRPr="006C77F9">
        <w:rPr>
          <w:rFonts w:ascii="IPAexゴシック" w:eastAsia="IPAexゴシック" w:hAnsi="IPAexゴシック" w:hint="eastAsia"/>
          <w:szCs w:val="21"/>
        </w:rPr>
        <w:t>・チューニング</w:t>
      </w:r>
      <w:r w:rsidR="00FC0B13" w:rsidRPr="006C77F9">
        <w:rPr>
          <w:rFonts w:ascii="IPAexゴシック" w:eastAsia="IPAexゴシック" w:hAnsi="IPAexゴシック" w:hint="eastAsia"/>
          <w:szCs w:val="21"/>
        </w:rPr>
        <w:t>ツール等を開発するテーマであること。</w:t>
      </w:r>
    </w:p>
    <w:p w14:paraId="6344E551" w14:textId="1FA62A02" w:rsidR="00AF19D7" w:rsidRPr="006C77F9" w:rsidRDefault="00AF19D7" w:rsidP="00FC0B13">
      <w:pPr>
        <w:pStyle w:val="aff3"/>
        <w:numPr>
          <w:ilvl w:val="0"/>
          <w:numId w:val="19"/>
        </w:numPr>
        <w:spacing w:line="32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新規性を有するテーマであること。</w:t>
      </w:r>
    </w:p>
    <w:p w14:paraId="07EFDF7D" w14:textId="77777777" w:rsidR="00572A00" w:rsidRPr="006C77F9" w:rsidRDefault="00572A00" w:rsidP="00572A00">
      <w:pPr>
        <w:spacing w:line="320" w:lineRule="exact"/>
        <w:rPr>
          <w:rFonts w:ascii="IPAexゴシック" w:eastAsia="IPAexゴシック" w:hAnsi="IPAexゴシック"/>
          <w:szCs w:val="21"/>
        </w:rPr>
      </w:pPr>
    </w:p>
    <w:p w14:paraId="185D6DEB" w14:textId="77777777" w:rsidR="001978E9" w:rsidRPr="006C77F9" w:rsidRDefault="001978E9" w:rsidP="001978E9">
      <w:pPr>
        <w:ind w:leftChars="200" w:left="480" w:firstLine="1"/>
        <w:rPr>
          <w:rFonts w:ascii="IPAexゴシック" w:eastAsia="IPAexゴシック" w:hAnsi="IPAexゴシック"/>
          <w:sz w:val="21"/>
          <w:szCs w:val="21"/>
        </w:rPr>
      </w:pPr>
      <w:r w:rsidRPr="006C77F9">
        <w:rPr>
          <w:rFonts w:ascii="IPAexゴシック" w:eastAsia="IPAexゴシック" w:hAnsi="IPAexゴシック" w:hint="eastAsia"/>
          <w:sz w:val="21"/>
          <w:szCs w:val="21"/>
        </w:rPr>
        <w:t>※注意事項</w:t>
      </w:r>
    </w:p>
    <w:p w14:paraId="534E89FD" w14:textId="77777777" w:rsidR="008121C5" w:rsidRPr="006C77F9" w:rsidRDefault="004D4264" w:rsidP="007F5044">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12951" w:rsidRPr="006C77F9">
        <w:rPr>
          <w:rFonts w:ascii="IPAexゴシック" w:eastAsia="IPAexゴシック" w:hAnsi="IPAexゴシック" w:hint="eastAsia"/>
          <w:sz w:val="21"/>
          <w:szCs w:val="21"/>
        </w:rPr>
        <w:t>内容</w:t>
      </w:r>
      <w:r w:rsidRPr="006C77F9">
        <w:rPr>
          <w:rFonts w:ascii="IPAexゴシック" w:eastAsia="IPAexゴシック" w:hAnsi="IPAexゴシック" w:hint="eastAsia"/>
          <w:sz w:val="21"/>
          <w:szCs w:val="21"/>
        </w:rPr>
        <w:t>については、</w:t>
      </w:r>
      <w:r w:rsidRPr="006C77F9">
        <w:rPr>
          <w:rFonts w:ascii="IPAexゴシック" w:eastAsia="IPAexゴシック" w:hAnsi="IPAexゴシック" w:hint="eastAsia"/>
          <w:sz w:val="21"/>
          <w:szCs w:val="21"/>
          <w:u w:val="single"/>
        </w:rPr>
        <w:t>他人の保有する特許等に抵触していないか</w:t>
      </w:r>
      <w:r w:rsidR="00FE11E8" w:rsidRPr="006C77F9">
        <w:rPr>
          <w:rFonts w:ascii="IPAexゴシック" w:eastAsia="IPAexゴシック" w:hAnsi="IPAexゴシック" w:hint="eastAsia"/>
          <w:sz w:val="21"/>
          <w:szCs w:val="21"/>
        </w:rPr>
        <w:t>十分</w:t>
      </w:r>
      <w:r w:rsidR="00912951" w:rsidRPr="006C77F9">
        <w:rPr>
          <w:rFonts w:ascii="IPAexゴシック" w:eastAsia="IPAexゴシック" w:hAnsi="IPAexゴシック" w:hint="eastAsia"/>
          <w:sz w:val="21"/>
          <w:szCs w:val="21"/>
        </w:rPr>
        <w:t>注意</w:t>
      </w:r>
      <w:r w:rsidRPr="006C77F9">
        <w:rPr>
          <w:rFonts w:ascii="IPAexゴシック" w:eastAsia="IPAexゴシック" w:hAnsi="IPAexゴシック" w:hint="eastAsia"/>
          <w:sz w:val="21"/>
          <w:szCs w:val="21"/>
        </w:rPr>
        <w:t>してください。</w:t>
      </w:r>
    </w:p>
    <w:p w14:paraId="007CABCF" w14:textId="163143BD" w:rsidR="000068BC" w:rsidRPr="006C77F9" w:rsidRDefault="000068BC" w:rsidP="00F20D58">
      <w:pPr>
        <w:spacing w:line="320" w:lineRule="exact"/>
        <w:ind w:leftChars="186" w:left="561" w:hangingChars="55" w:hanging="115"/>
        <w:rPr>
          <w:rFonts w:ascii="IPAexゴシック" w:eastAsia="IPAexゴシック" w:hAnsi="IPAexゴシック"/>
          <w:sz w:val="21"/>
          <w:szCs w:val="21"/>
        </w:rPr>
      </w:pPr>
    </w:p>
    <w:p w14:paraId="0710A2E7" w14:textId="41A83A41" w:rsidR="00F20D58" w:rsidRPr="006C77F9" w:rsidRDefault="00F20D58" w:rsidP="00F20D58">
      <w:pPr>
        <w:spacing w:line="320" w:lineRule="exact"/>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w:t>
      </w:r>
      <w:r w:rsidR="00D87C58" w:rsidRPr="006C77F9">
        <w:rPr>
          <w:rFonts w:ascii="IPAexゴシック" w:eastAsia="IPAexゴシック" w:hAnsi="IPAexゴシック" w:hint="eastAsia"/>
          <w:sz w:val="21"/>
          <w:szCs w:val="21"/>
        </w:rPr>
        <w:t>1個人またはグループ</w:t>
      </w:r>
      <w:r w:rsidR="001F1121" w:rsidRPr="006C77F9">
        <w:rPr>
          <w:rFonts w:ascii="IPAexゴシック" w:eastAsia="IPAexゴシック" w:hAnsi="IPAexゴシック" w:hint="eastAsia"/>
          <w:sz w:val="21"/>
          <w:szCs w:val="21"/>
        </w:rPr>
        <w:t>に対し</w:t>
      </w:r>
      <w:r w:rsidR="00BD2E68" w:rsidRPr="006C77F9">
        <w:rPr>
          <w:rFonts w:ascii="IPAexゴシック" w:eastAsia="IPAexゴシック" w:hAnsi="IPAexゴシック" w:hint="eastAsia"/>
          <w:sz w:val="21"/>
          <w:szCs w:val="21"/>
          <w:u w:val="single"/>
        </w:rPr>
        <w:t>1</w:t>
      </w:r>
      <w:r w:rsidR="001F1121" w:rsidRPr="006C77F9">
        <w:rPr>
          <w:rFonts w:ascii="IPAexゴシック" w:eastAsia="IPAexゴシック" w:hAnsi="IPAexゴシック" w:hint="eastAsia"/>
          <w:sz w:val="21"/>
          <w:szCs w:val="21"/>
          <w:u w:val="single"/>
        </w:rPr>
        <w:t>プロ</w:t>
      </w:r>
      <w:r w:rsidR="00077312" w:rsidRPr="006C77F9">
        <w:rPr>
          <w:rFonts w:ascii="IPAexゴシック" w:eastAsia="IPAexゴシック" w:hAnsi="IPAexゴシック" w:hint="eastAsia"/>
          <w:sz w:val="21"/>
          <w:szCs w:val="21"/>
          <w:u w:val="single"/>
        </w:rPr>
        <w:t>ジェクト</w:t>
      </w:r>
      <w:r w:rsidRPr="006C77F9">
        <w:rPr>
          <w:rFonts w:ascii="IPAexゴシック" w:eastAsia="IPAexゴシック" w:hAnsi="IPAexゴシック" w:hint="eastAsia"/>
          <w:sz w:val="21"/>
          <w:szCs w:val="21"/>
          <w:u w:val="single"/>
        </w:rPr>
        <w:t>のみ</w:t>
      </w:r>
      <w:r w:rsidRPr="006C77F9">
        <w:rPr>
          <w:rFonts w:ascii="IPAexゴシック" w:eastAsia="IPAexゴシック" w:hAnsi="IPAexゴシック" w:hint="eastAsia"/>
          <w:sz w:val="21"/>
          <w:szCs w:val="21"/>
        </w:rPr>
        <w:t>とします。</w:t>
      </w:r>
    </w:p>
    <w:p w14:paraId="028B11B5" w14:textId="0F2923B7" w:rsidR="00FB6FCA" w:rsidRPr="006C77F9" w:rsidRDefault="00FB6FCA" w:rsidP="00F20D58">
      <w:pPr>
        <w:spacing w:line="320" w:lineRule="exact"/>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・開発においては開発言語</w:t>
      </w:r>
      <w:r w:rsidRPr="006C77F9">
        <w:rPr>
          <w:rFonts w:ascii="IPAexゴシック" w:eastAsia="IPAexゴシック" w:hAnsi="IPAexゴシック"/>
          <w:sz w:val="21"/>
          <w:szCs w:val="21"/>
        </w:rPr>
        <w:t>Python</w:t>
      </w:r>
      <w:r w:rsidRPr="006C77F9">
        <w:rPr>
          <w:rFonts w:ascii="IPAexゴシック" w:eastAsia="IPAexゴシック" w:hAnsi="IPAexゴシック" w:hint="eastAsia"/>
          <w:sz w:val="21"/>
          <w:szCs w:val="21"/>
        </w:rPr>
        <w:t>に関する知識が必要になります。既に</w:t>
      </w:r>
      <w:r w:rsidR="00C768C1">
        <w:rPr>
          <w:rFonts w:ascii="IPAexゴシック" w:eastAsia="IPAexゴシック" w:hAnsi="IPAexゴシック" w:hint="eastAsia"/>
          <w:sz w:val="21"/>
          <w:szCs w:val="21"/>
        </w:rPr>
        <w:t>開発可能な能力を</w:t>
      </w:r>
      <w:r w:rsidRPr="006C77F9">
        <w:rPr>
          <w:rFonts w:ascii="IPAexゴシック" w:eastAsia="IPAexゴシック" w:hAnsi="IPAexゴシック" w:hint="eastAsia"/>
          <w:sz w:val="21"/>
          <w:szCs w:val="21"/>
        </w:rPr>
        <w:t>習得しているか、もしくはプロジェクト期間中に開発可能な</w:t>
      </w:r>
      <w:r w:rsidR="00C768C1">
        <w:rPr>
          <w:rFonts w:ascii="IPAexゴシック" w:eastAsia="IPAexゴシック" w:hAnsi="IPAexゴシック" w:hint="eastAsia"/>
          <w:sz w:val="21"/>
          <w:szCs w:val="21"/>
        </w:rPr>
        <w:t>能力を</w:t>
      </w:r>
      <w:r w:rsidRPr="006C77F9">
        <w:rPr>
          <w:rFonts w:ascii="IPAexゴシック" w:eastAsia="IPAexゴシック" w:hAnsi="IPAexゴシック" w:hint="eastAsia"/>
          <w:sz w:val="21"/>
          <w:szCs w:val="21"/>
        </w:rPr>
        <w:t>習得して頂く必要があります。</w:t>
      </w:r>
    </w:p>
    <w:p w14:paraId="29846875" w14:textId="05827B6E" w:rsidR="00403F3B" w:rsidRPr="006C77F9" w:rsidRDefault="00403F3B" w:rsidP="00F20D58">
      <w:pPr>
        <w:spacing w:line="320" w:lineRule="exact"/>
        <w:ind w:leftChars="186" w:left="561" w:hangingChars="55" w:hanging="115"/>
        <w:rPr>
          <w:rFonts w:ascii="IPAexゴシック" w:eastAsia="IPAexゴシック" w:hAnsi="IPAexゴシック"/>
          <w:sz w:val="21"/>
          <w:szCs w:val="21"/>
        </w:rPr>
      </w:pPr>
    </w:p>
    <w:p w14:paraId="2446324A" w14:textId="77777777" w:rsidR="00F20D58" w:rsidRPr="006C77F9" w:rsidRDefault="00F20D58" w:rsidP="007F5044">
      <w:pPr>
        <w:ind w:leftChars="176" w:left="632" w:hangingChars="100" w:hanging="210"/>
        <w:rPr>
          <w:rFonts w:ascii="IPAexゴシック" w:eastAsia="IPAexゴシック" w:hAnsi="IPAexゴシック"/>
          <w:sz w:val="21"/>
          <w:szCs w:val="21"/>
        </w:rPr>
      </w:pPr>
    </w:p>
    <w:p w14:paraId="34040777" w14:textId="77777777" w:rsidR="009A003F" w:rsidRPr="006C77F9" w:rsidRDefault="009A003F" w:rsidP="007F5044">
      <w:pPr>
        <w:ind w:leftChars="176" w:left="632" w:hangingChars="100" w:hanging="210"/>
        <w:rPr>
          <w:rFonts w:ascii="IPAexゴシック" w:eastAsia="IPAexゴシック" w:hAnsi="IPAexゴシック"/>
          <w:sz w:val="21"/>
          <w:szCs w:val="21"/>
        </w:rPr>
      </w:pPr>
    </w:p>
    <w:p w14:paraId="7BA0AF20" w14:textId="0279FF91" w:rsidR="006328C3" w:rsidRPr="006C77F9" w:rsidRDefault="006328C3" w:rsidP="00264C82">
      <w:pPr>
        <w:ind w:left="514"/>
        <w:jc w:val="left"/>
        <w:rPr>
          <w:rFonts w:ascii="IPAexゴシック" w:eastAsia="IPAexゴシック" w:hAnsi="IPAexゴシック"/>
          <w:sz w:val="21"/>
          <w:szCs w:val="21"/>
        </w:rPr>
      </w:pPr>
    </w:p>
    <w:p w14:paraId="1D4E1307" w14:textId="1EE46C22" w:rsidR="006328C3" w:rsidRPr="006C77F9" w:rsidRDefault="006328C3" w:rsidP="00264C82">
      <w:pPr>
        <w:ind w:left="514"/>
        <w:jc w:val="left"/>
        <w:rPr>
          <w:rFonts w:ascii="IPAexゴシック" w:eastAsia="IPAexゴシック" w:hAnsi="IPAexゴシック"/>
          <w:sz w:val="21"/>
          <w:szCs w:val="21"/>
        </w:rPr>
      </w:pPr>
    </w:p>
    <w:p w14:paraId="543DCC5B" w14:textId="1A77DEE4" w:rsidR="00E25786" w:rsidRPr="006C77F9" w:rsidRDefault="001105F0" w:rsidP="00C52F35">
      <w:pPr>
        <w:ind w:leftChars="214" w:left="934" w:hangingChars="200" w:hanging="420"/>
        <w:jc w:val="left"/>
        <w:rPr>
          <w:rFonts w:ascii="IPAexゴシック" w:eastAsia="IPAexゴシック" w:hAnsi="IPAexゴシック"/>
          <w:sz w:val="21"/>
          <w:szCs w:val="21"/>
        </w:rPr>
      </w:pPr>
      <w:r w:rsidRPr="006C77F9">
        <w:rPr>
          <w:rFonts w:ascii="IPAexゴシック" w:eastAsia="IPAexゴシック" w:hAnsi="IPAexゴシック"/>
          <w:sz w:val="21"/>
          <w:szCs w:val="21"/>
        </w:rPr>
        <w:br w:type="page"/>
      </w:r>
      <w:bookmarkStart w:id="28" w:name="_Toc194924451"/>
      <w:bookmarkStart w:id="29" w:name="_Toc374104702"/>
    </w:p>
    <w:p w14:paraId="03AE867B" w14:textId="77777777" w:rsidR="006328C3" w:rsidRPr="006C77F9" w:rsidRDefault="006328C3" w:rsidP="00C52F35">
      <w:pPr>
        <w:ind w:leftChars="214" w:left="994" w:hangingChars="200" w:hanging="480"/>
        <w:jc w:val="left"/>
        <w:rPr>
          <w:rFonts w:ascii="IPAexゴシック" w:eastAsia="IPAexゴシック" w:hAnsi="IPAexゴシック"/>
        </w:rPr>
      </w:pPr>
    </w:p>
    <w:p w14:paraId="61D5B046" w14:textId="77777777" w:rsidR="00531929" w:rsidRPr="006C77F9" w:rsidRDefault="00531929" w:rsidP="00C52F35">
      <w:pPr>
        <w:pStyle w:val="1"/>
      </w:pPr>
      <w:bookmarkStart w:id="30" w:name="_Toc515292854"/>
      <w:r w:rsidRPr="006C77F9">
        <w:rPr>
          <w:rFonts w:hint="eastAsia"/>
        </w:rPr>
        <w:t>審査方法等</w:t>
      </w:r>
      <w:bookmarkEnd w:id="28"/>
      <w:bookmarkEnd w:id="29"/>
      <w:bookmarkEnd w:id="30"/>
    </w:p>
    <w:p w14:paraId="5DD858E0" w14:textId="77777777" w:rsidR="00173B86" w:rsidRPr="006C77F9" w:rsidRDefault="00173B86" w:rsidP="00932BFA">
      <w:pPr>
        <w:pStyle w:val="2"/>
      </w:pPr>
      <w:bookmarkStart w:id="31" w:name="_Toc44750046"/>
      <w:bookmarkStart w:id="32" w:name="_Toc194924452"/>
      <w:bookmarkStart w:id="33" w:name="_Toc374104703"/>
      <w:bookmarkStart w:id="34" w:name="_Toc515292855"/>
      <w:r w:rsidRPr="006C77F9">
        <w:rPr>
          <w:rFonts w:hint="eastAsia"/>
        </w:rPr>
        <w:t>審査</w:t>
      </w:r>
      <w:bookmarkEnd w:id="31"/>
      <w:bookmarkEnd w:id="32"/>
      <w:r w:rsidR="00AD4747" w:rsidRPr="006C77F9">
        <w:rPr>
          <w:rFonts w:hint="eastAsia"/>
        </w:rPr>
        <w:t>手順</w:t>
      </w:r>
      <w:bookmarkEnd w:id="33"/>
      <w:bookmarkEnd w:id="34"/>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50560" behindDoc="0" locked="0" layoutInCell="1" allowOverlap="1" wp14:anchorId="2DF91EE6" wp14:editId="5A0158C2">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FA36B7" w:rsidRPr="004A158C" w:rsidRDefault="00FA36B7"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FA36B7" w:rsidRDefault="00FA36B7"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FA36B7" w:rsidRPr="004A158C" w:rsidRDefault="00FA36B7"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FA36B7" w:rsidRPr="004A158C" w:rsidRDefault="00FA36B7"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FA36B7" w:rsidRPr="004A158C" w:rsidRDefault="00FA36B7"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FA36B7" w:rsidRPr="004A158C" w:rsidRDefault="00FA36B7"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57" style="position:absolute;left:0;text-align:left;margin-left:320.2pt;margin-top:.75pt;width:176.4pt;height:260.9pt;z-index:251650560;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A4UAUAAP8oAAAOAAAAZHJzL2Uyb0RvYy54bWzsWs1u4zYQvhfoOxC6J9avKRlxFonjBAW2&#10;7QLZomdakiW1kqhSdORs0Utz7bl9iF76AH2boO/R4VA/Tpx2g12sd1tIARxRokYzH4efZoY8ebEt&#10;cnITizrj5dywjk2DxGXIo6xM5sY3ry+PfIPUkpURy3kZz43buDZenH7+2UlTzWKbpzyPYkFASFnP&#10;mmpupFJWs8mkDtO4YPUxr+ISbq65KJiEpkgmkWANSC/yiW2a00nDRVQJHsZ1DVcv9E3jFOWv13Eo&#10;v16v61iSfG6AbhJ/Bf6u1O/k9ITNEsGqNAtbNdg7aFGwrISX9qIumGRkI7I9UUUWCl7ztTwOeTHh&#10;63UWxmgDWGOZj6y5EnxToS3JrEmqHiaA9hFO7yw2/OrmlSBZNDdsg5SsgCG6//mP+7vf7+/+vL/7&#10;7a9ffiW2Aqmpkhn0vRLVdfVKtBcS3VJ2b9eiUP/BIrJFeG97eOOtJCFctG3X9DxqkBDuOY7lWL6j&#10;ByBMYZTUc7bje65BhmfDdLnz9NQBd+qe9kzUbNK9fKJ07FVqKnCoesCsfj/MrlNWxTgUtcKhwwzU&#10;0aC9Vkae8y2x/KnGC/spsIjcwg2YHOggdfWSh9/XpOSLlJVJfCYEb9KYRaCgpZ4EM/pHFe71rFZC&#10;Vs2XPILRYRvJUdAjxF1KTYAWkPMD3w2oBnaA3ppS32vBM2lAPXxXhx2bVaKWVzEviDqZGwJmDr6G&#10;3byspVJr6KLGueZ5Fl1meY4NkawWuSA3DGbZYnEJRyv9Qbe8JA0YGZieqaH4RxkmHk/JKDIJfJFn&#10;BdjZd2IzBeCyjEBPNpMsy/U56JyX6lKMTKANgdZWwileh0HDWfrj2aVnUtfxjyj1nCPXWZpH5/7l&#10;4uhsYU2ndHm+OF9aPymtLXeWZlEUl0uUWXekYbnPc7CWvvR072mjV1BpxTdg43UaNSTK1FhYJqVT&#10;x4AWEJdNtdmE5QkwbiiFQQSX32YyRR9Vs04JqXfHxDfVX4tnLx4HdefNkz3jdI8tYAVQdrChgyqf&#10;1N4pt6stEoiD7qscdsWjW3BZUAuZAD4PcJJy8cYgDVDt3Kh/2DARGyT/ogS3DyzXVdyMDdejNjTE&#10;7p3V7h1WhiBqbkiD6NOF1Hy+qUSWpAovBKDkZzBV1hk676AVmKIaQA1a/Q/PEUHHEUofHCMgCZyf&#10;ShEgE0USOGQfiBqo7XhT0AK4wbJ98AQcKBxQ5GUa+L4DmCtitXxX8YSe8B3FPOKGiDcl0hbijASh&#10;1E+ilgtZ9J1lkHWRw5cUKIF4ymOVyId94IMz9LFVp/a1rcRnM84FHu3DI+M8ji7+d4wz0stOCKIm&#10;7l4I4qvJsMMuhwlBhuDNtgPqa44baMa2xxhEBR5IhN3HVMMzxiAQbmJM9r4xSJusjDGIDi3aPMWB&#10;6FGTxE4MEvTx2gFikIEb2kjgyczEtbzAfkv0sc55A6mTkBc83BRxOaYpY5rSpifPS1Ow5jAkBGOa&#10;orM3KLvsU0RPpwegCOpYnkr9IAuBHNANXJ0ydETxMEtxPOstPDFmKZBvjXWRj1YXGbOU3Sylry4P&#10;hdIAI4GDZykunUIBBIshHlT8dLgxZiljpRSr14eplOKnbQxBuhJFl6XA+sR+CNKHa4cIQTzPgZUR&#10;JIcg8OgU45+BHB7GIJCtdCXLsVIKwca4NvOprc2MMchuDDJ9il56Kj4EvVDLpnohxqZW4Jj/muKM&#10;9PJwlXmkl5FeYHGbfKLrvLD8vb8QE3zkhRjHhB039rgZRK9nj5tB1Aadw6Q4WJ37L6U4uH0Mdtlh&#10;EbndEai28e22cfPIsG/x9G8AAAD//wMAUEsDBBQABgAIAAAAIQCmDNyt4AAAAAkBAAAPAAAAZHJz&#10;L2Rvd25yZXYueG1sTI9Na8JAEIbvhf6HZQq91c2HkRqzEZG2JylUC8XbmoxJMDsbsmsS/32np3oc&#10;npf3fSZbT6YVA/ausaQgnAUgkApbNlQp+D68v7yCcF5TqVtLqOCGDtb540Om09KO9IXD3leCS8il&#10;WkHtfZdK6YoajXYz2yExO9veaM9nX8my1yOXm1ZGQbCQRjfEC7XucFtjcdlfjYKPUY+bOHwbdpfz&#10;9nY8JJ8/uxCVen6aNisQHif/H4Y/fVaHnJ1O9kqlE62CxTyYc5RBAoL5chlHIE4KkiiOQeaZvP8g&#10;/wUAAP//AwBQSwECLQAUAAYACAAAACEAtoM4kv4AAADhAQAAEwAAAAAAAAAAAAAAAAAAAAAAW0Nv&#10;bnRlbnRfVHlwZXNdLnhtbFBLAQItABQABgAIAAAAIQA4/SH/1gAAAJQBAAALAAAAAAAAAAAAAAAA&#10;AC8BAABfcmVscy8ucmVsc1BLAQItABQABgAIAAAAIQD3aIA4UAUAAP8oAAAOAAAAAAAAAAAAAAAA&#10;AC4CAABkcnMvZTJvRG9jLnhtbFBLAQItABQABgAIAAAAIQCmDNyt4AAAAAkBAAAPAAAAAAAAAAAA&#10;AAAAAKoHAABkcnMvZG93bnJldi54bWxQSwUGAAAAAAQABADzAAAAtwgAAAAA&#10;">
                <v:shape id="Text Box 186" o:spid="_x0000_s1058"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FA36B7" w:rsidRPr="004A158C" w:rsidRDefault="00FA36B7"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FA36B7" w:rsidRDefault="00FA36B7"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59"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60"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FA36B7" w:rsidRPr="004A158C" w:rsidRDefault="00FA36B7"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61"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FA36B7" w:rsidRPr="004A158C" w:rsidRDefault="00FA36B7"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62"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63"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FA36B7" w:rsidRPr="004A158C" w:rsidRDefault="00FA36B7"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64"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65"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66"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FA36B7" w:rsidRPr="004A158C" w:rsidRDefault="00FA36B7"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16238162"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・提案内容が本事業の趣旨に適合しているか否か、「2.応募要件（1）提案者の要件」で示す要件を満たしているかについても審査します。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1EB7977"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・提案内容について審査員がヒアリングします。なお、ヒアリング審査の日程</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081510">
      <w:pPr>
        <w:spacing w:line="240" w:lineRule="exact"/>
        <w:ind w:leftChars="200" w:left="690" w:hangingChars="100" w:hanging="210"/>
        <w:rPr>
          <w:rFonts w:ascii="IPAexゴシック" w:eastAsia="IPAexゴシック" w:hAnsi="IPAexゴシック"/>
          <w:sz w:val="21"/>
          <w:szCs w:val="21"/>
        </w:rPr>
      </w:pPr>
    </w:p>
    <w:p w14:paraId="16371A9D" w14:textId="77777777" w:rsidR="00F20D58" w:rsidRPr="006C77F9" w:rsidRDefault="00F20D58" w:rsidP="00081510">
      <w:pPr>
        <w:spacing w:line="240" w:lineRule="exact"/>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932BFA">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515292856"/>
      <w:bookmarkEnd w:id="35"/>
      <w:bookmarkEnd w:id="36"/>
      <w:bookmarkEnd w:id="37"/>
      <w:r w:rsidRPr="006C77F9">
        <w:rPr>
          <w:rFonts w:hint="eastAsia"/>
        </w:rPr>
        <w:t>審査基準</w:t>
      </w:r>
      <w:bookmarkEnd w:id="38"/>
      <w:bookmarkEnd w:id="39"/>
      <w:bookmarkEnd w:id="40"/>
      <w:bookmarkEnd w:id="41"/>
    </w:p>
    <w:p w14:paraId="5EA86042" w14:textId="77777777"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BB5078">
      <w:pPr>
        <w:pStyle w:val="aff3"/>
        <w:spacing w:line="240" w:lineRule="exact"/>
        <w:ind w:leftChars="0" w:left="210" w:firstLineChars="200" w:firstLine="420"/>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169849AF" w14:textId="77777777" w:rsidR="00BB5078" w:rsidRPr="006C77F9" w:rsidRDefault="00BB5078" w:rsidP="00BB5078">
      <w:pPr>
        <w:pStyle w:val="aff3"/>
        <w:spacing w:line="240" w:lineRule="exact"/>
        <w:ind w:leftChars="0" w:left="210" w:firstLineChars="200" w:firstLine="420"/>
        <w:rPr>
          <w:rFonts w:ascii="IPAexゴシック" w:eastAsia="IPAexゴシック" w:hAnsi="IPAexゴシック"/>
          <w:szCs w:val="21"/>
        </w:rPr>
      </w:pPr>
    </w:p>
    <w:p w14:paraId="6B4F7173" w14:textId="02070C34"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p w14:paraId="636BC8FB" w14:textId="265AEE4F" w:rsidR="00C80865" w:rsidRPr="006C77F9" w:rsidRDefault="00C80865" w:rsidP="00872FA3">
      <w:pPr>
        <w:pStyle w:val="aff3"/>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(2)募集プロジェクトの要件」</w:t>
      </w:r>
      <w:r w:rsidR="00CA5E01" w:rsidRPr="006C77F9">
        <w:rPr>
          <w:rFonts w:ascii="IPAexゴシック" w:eastAsia="IPAexゴシック" w:hAnsi="IPAexゴシック" w:hint="eastAsia"/>
          <w:szCs w:val="21"/>
        </w:rPr>
        <w:t>の区分</w:t>
      </w:r>
      <w:r w:rsidRPr="006C77F9">
        <w:rPr>
          <w:rFonts w:ascii="IPAexゴシック" w:eastAsia="IPAexゴシック" w:hAnsi="IPAexゴシック" w:hint="eastAsia"/>
          <w:szCs w:val="21"/>
        </w:rPr>
        <w:t>によって異なります。</w:t>
      </w:r>
    </w:p>
    <w:p w14:paraId="2F509DC2" w14:textId="28F6E195" w:rsidR="00C80865" w:rsidRPr="006C77F9" w:rsidRDefault="00CA5E01" w:rsidP="00CA5E01">
      <w:pPr>
        <w:pStyle w:val="aff3"/>
        <w:spacing w:line="240" w:lineRule="exact"/>
        <w:ind w:leftChars="0" w:left="993"/>
        <w:rPr>
          <w:rFonts w:ascii="IPAexゴシック" w:eastAsia="IPAexゴシック" w:hAnsi="IPAexゴシック"/>
          <w:szCs w:val="21"/>
        </w:rPr>
      </w:pPr>
      <w:r w:rsidRPr="006C77F9">
        <w:rPr>
          <w:rFonts w:ascii="IPAexゴシック" w:eastAsia="IPAexゴシック" w:hAnsi="IPAexゴシック" w:hint="eastAsia"/>
          <w:szCs w:val="21"/>
        </w:rPr>
        <w:t>区分1：</w:t>
      </w:r>
      <w:r w:rsidR="005F7147" w:rsidRPr="006C77F9">
        <w:rPr>
          <w:rFonts w:ascii="IPAexゴシック" w:eastAsia="IPAexゴシック" w:hAnsi="IPAexゴシック" w:hint="eastAsia"/>
          <w:szCs w:val="21"/>
        </w:rPr>
        <w:t>アニーリングマシン向けアプリケーション開発</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74D4769A"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イノベーティブ性・ディスラプティブ性・バリュークリエイティブ性をもつ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16831E4A"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5AA93049" w:rsidR="001F1121" w:rsidRPr="006C77F9" w:rsidRDefault="00007F25" w:rsidP="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また、将来「組合せ最適化ソフトウェア」産業のキーテクノロジー</w:t>
            </w:r>
            <w:r w:rsidR="000D5294" w:rsidRPr="006C77F9">
              <w:rPr>
                <w:rFonts w:ascii="IPAexゴシック" w:eastAsia="IPAexゴシック" w:hAnsi="IPAexゴシック" w:cs="Arial" w:hint="eastAsia"/>
                <w:color w:val="000000" w:themeColor="text1"/>
                <w:kern w:val="2"/>
                <w:sz w:val="21"/>
                <w:szCs w:val="21"/>
              </w:rPr>
              <w:t>へと成長させ、事業化を実現するため</w:t>
            </w:r>
            <w:r w:rsidR="001F1121" w:rsidRPr="006C77F9">
              <w:rPr>
                <w:rFonts w:ascii="IPAexゴシック" w:eastAsia="IPAexゴシック" w:hAnsi="IPAexゴシック" w:cs="Arial" w:hint="eastAsia"/>
                <w:color w:val="000000" w:themeColor="text1"/>
                <w:kern w:val="2"/>
                <w:sz w:val="21"/>
                <w:szCs w:val="21"/>
              </w:rPr>
              <w:t>の方策、</w:t>
            </w:r>
            <w:r w:rsidR="00895849" w:rsidRPr="006C77F9">
              <w:rPr>
                <w:rFonts w:ascii="IPAexゴシック" w:eastAsia="IPAexゴシック" w:hAnsi="IPAexゴシック" w:cs="Arial" w:hint="eastAsia"/>
                <w:color w:val="000000" w:themeColor="text1"/>
                <w:kern w:val="2"/>
                <w:sz w:val="21"/>
                <w:szCs w:val="21"/>
              </w:rPr>
              <w:t>協業体制、</w:t>
            </w:r>
            <w:r w:rsidR="001F1121" w:rsidRPr="006C77F9">
              <w:rPr>
                <w:rFonts w:ascii="IPAexゴシック" w:eastAsia="IPAexゴシック" w:hAnsi="IPAexゴシック" w:cs="Arial" w:hint="eastAsia"/>
                <w:color w:val="000000" w:themeColor="text1"/>
                <w:kern w:val="2"/>
                <w:sz w:val="21"/>
                <w:szCs w:val="21"/>
              </w:rPr>
              <w:t>スケジュール等の考え方が整理されていること。</w:t>
            </w:r>
          </w:p>
        </w:tc>
      </w:tr>
    </w:tbl>
    <w:p w14:paraId="01434B64" w14:textId="7B007842" w:rsidR="00BD78DD" w:rsidRPr="006C77F9" w:rsidRDefault="009308FD" w:rsidP="00244F90">
      <w:pPr>
        <w:widowControl/>
        <w:jc w:val="left"/>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br w:type="page"/>
      </w:r>
    </w:p>
    <w:p w14:paraId="58E036BF" w14:textId="384BEC3D" w:rsidR="00C80865" w:rsidRPr="00347379" w:rsidRDefault="00CA5E01" w:rsidP="00CA5E01">
      <w:pPr>
        <w:spacing w:line="240" w:lineRule="exact"/>
        <w:ind w:left="900"/>
        <w:rPr>
          <w:rFonts w:ascii="IPAexゴシック" w:eastAsia="IPAexゴシック" w:hAnsi="IPAexゴシック"/>
          <w:sz w:val="21"/>
          <w:szCs w:val="21"/>
        </w:rPr>
      </w:pPr>
      <w:r w:rsidRPr="00347379">
        <w:rPr>
          <w:rFonts w:ascii="IPAexゴシック" w:eastAsia="IPAexゴシック" w:hAnsi="IPAexゴシック" w:hint="eastAsia"/>
          <w:sz w:val="21"/>
          <w:szCs w:val="21"/>
        </w:rPr>
        <w:lastRenderedPageBreak/>
        <w:t>区分</w:t>
      </w:r>
      <w:r w:rsidRPr="00347379">
        <w:rPr>
          <w:rFonts w:ascii="IPAexゴシック" w:eastAsia="IPAexゴシック" w:hAnsi="IPAexゴシック"/>
          <w:sz w:val="21"/>
          <w:szCs w:val="21"/>
        </w:rPr>
        <w:t>2：</w:t>
      </w:r>
      <w:r w:rsidR="00C80865" w:rsidRPr="00347379">
        <w:rPr>
          <w:rFonts w:ascii="IPAexゴシック" w:eastAsia="IPAexゴシック" w:hAnsi="IPAexゴシック" w:hint="eastAsia"/>
          <w:sz w:val="21"/>
          <w:szCs w:val="21"/>
        </w:rPr>
        <w:t>アニーリングマシン向</w:t>
      </w:r>
      <w:r w:rsidR="00C768C1" w:rsidRPr="00347379">
        <w:rPr>
          <w:rFonts w:ascii="IPAexゴシック" w:eastAsia="IPAexゴシック" w:hAnsi="IPAexゴシック" w:hint="eastAsia"/>
          <w:sz w:val="21"/>
          <w:szCs w:val="21"/>
        </w:rPr>
        <w:t>け</w:t>
      </w:r>
      <w:r w:rsidR="006D00B9" w:rsidRPr="00347379">
        <w:rPr>
          <w:rFonts w:ascii="IPAexゴシック" w:eastAsia="IPAexゴシック" w:hAnsi="IPAexゴシック" w:hint="eastAsia"/>
          <w:sz w:val="21"/>
          <w:szCs w:val="21"/>
        </w:rPr>
        <w:t>開発・運用・チューニングツール等開発</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80865" w:rsidRPr="006C77F9" w14:paraId="0757B74C" w14:textId="77777777" w:rsidTr="001F5538">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CA12504" w14:textId="6C3A4B14" w:rsidR="00C80865" w:rsidRPr="006C77F9" w:rsidRDefault="00D161CB" w:rsidP="001F5538">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3D15C5F2" w14:textId="71AF8E5C" w:rsidR="00C80865" w:rsidRPr="006C77F9" w:rsidRDefault="00D161CB" w:rsidP="001F5538">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イノベーティブ性・ディスラプティブ性・バリュークリエイティブ性をもつ</w:t>
            </w:r>
            <w:r w:rsidRPr="006C77F9">
              <w:rPr>
                <w:rFonts w:ascii="IPAexゴシック" w:eastAsia="IPAexゴシック" w:hAnsi="IPAexゴシック" w:cs="Arial" w:hint="eastAsia"/>
                <w:color w:val="000000" w:themeColor="text1"/>
                <w:kern w:val="24"/>
                <w:sz w:val="21"/>
                <w:szCs w:val="21"/>
              </w:rPr>
              <w:t>）テーマであること。</w:t>
            </w:r>
          </w:p>
        </w:tc>
      </w:tr>
      <w:tr w:rsidR="00C80865" w:rsidRPr="006C77F9" w14:paraId="0879247D" w14:textId="77777777" w:rsidTr="001F5538">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4B1FA50B" w14:textId="4CA60400" w:rsidR="00C80865" w:rsidRPr="006C77F9" w:rsidRDefault="00D9708F" w:rsidP="001F5538">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sz w:val="21"/>
                <w:szCs w:val="21"/>
              </w:rPr>
              <w:t>２．汎用性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80B66F3" w14:textId="3AC8C1D7" w:rsidR="00C80865" w:rsidRPr="006C77F9" w:rsidRDefault="00B72953" w:rsidP="001F5538">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sz w:val="21"/>
                <w:szCs w:val="21"/>
              </w:rPr>
              <w:t>開発成果が</w:t>
            </w:r>
            <w:r w:rsidR="00007F25" w:rsidRPr="006C77F9">
              <w:rPr>
                <w:rFonts w:ascii="IPAexゴシック" w:eastAsia="IPAexゴシック" w:hAnsi="IPAexゴシック" w:cs="Arial" w:hint="eastAsia"/>
                <w:color w:val="000000" w:themeColor="text1"/>
                <w:sz w:val="21"/>
                <w:szCs w:val="21"/>
              </w:rPr>
              <w:t>複数の</w:t>
            </w:r>
            <w:r w:rsidRPr="006C77F9">
              <w:rPr>
                <w:rFonts w:ascii="IPAexゴシック" w:eastAsia="IPAexゴシック" w:hAnsi="IPAexゴシック" w:cs="Arial" w:hint="eastAsia"/>
                <w:color w:val="000000" w:themeColor="text1"/>
                <w:sz w:val="21"/>
                <w:szCs w:val="21"/>
              </w:rPr>
              <w:t>マシンで使用可能であ</w:t>
            </w:r>
            <w:r w:rsidR="00007F25" w:rsidRPr="006C77F9">
              <w:rPr>
                <w:rFonts w:ascii="IPAexゴシック" w:eastAsia="IPAexゴシック" w:hAnsi="IPAexゴシック" w:cs="Arial" w:hint="eastAsia"/>
                <w:color w:val="000000" w:themeColor="text1"/>
                <w:sz w:val="21"/>
                <w:szCs w:val="21"/>
              </w:rPr>
              <w:t>る</w:t>
            </w:r>
            <w:r w:rsidR="00203D3C" w:rsidRPr="006C77F9">
              <w:rPr>
                <w:rFonts w:ascii="IPAexゴシック" w:eastAsia="IPAexゴシック" w:hAnsi="IPAexゴシック" w:cs="Arial" w:hint="eastAsia"/>
                <w:color w:val="000000" w:themeColor="text1"/>
                <w:sz w:val="21"/>
                <w:szCs w:val="21"/>
              </w:rPr>
              <w:t>こと。</w:t>
            </w:r>
          </w:p>
        </w:tc>
      </w:tr>
      <w:tr w:rsidR="00C80865" w:rsidRPr="006C77F9" w14:paraId="06E27AB5" w14:textId="77777777" w:rsidTr="001F5538">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A798955" w14:textId="5E36D26F" w:rsidR="00C80865" w:rsidRPr="006C77F9" w:rsidRDefault="008B2C8E" w:rsidP="001F5538">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sz w:val="21"/>
                <w:szCs w:val="21"/>
              </w:rPr>
              <w:t>３．継続性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3964505" w14:textId="1114C746" w:rsidR="00C80865" w:rsidRPr="006C77F9" w:rsidRDefault="00BC16CC" w:rsidP="001F5538">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sz w:val="21"/>
                <w:szCs w:val="21"/>
              </w:rPr>
              <w:t>開発物</w:t>
            </w:r>
            <w:r w:rsidR="00203D3C" w:rsidRPr="006C77F9">
              <w:rPr>
                <w:rFonts w:ascii="IPAexゴシック" w:eastAsia="IPAexゴシック" w:hAnsi="IPAexゴシック" w:cs="Arial" w:hint="eastAsia"/>
                <w:color w:val="000000" w:themeColor="text1"/>
                <w:sz w:val="21"/>
                <w:szCs w:val="21"/>
              </w:rPr>
              <w:t>に関する情報発信やアップデート等を安定的に行うための環境設計が行われ、継続的なサービス提供が考慮されていること。</w:t>
            </w:r>
            <w:r w:rsidR="004F4059" w:rsidRPr="006C77F9">
              <w:rPr>
                <w:rFonts w:ascii="IPAexゴシック" w:eastAsia="IPAexゴシック" w:hAnsi="IPAexゴシック" w:cs="Arial" w:hint="eastAsia"/>
                <w:color w:val="000000" w:themeColor="text1"/>
                <w:sz w:val="21"/>
                <w:szCs w:val="21"/>
              </w:rPr>
              <w:t>また、継続性を維持するための方針が具体化されていること。</w:t>
            </w:r>
          </w:p>
        </w:tc>
      </w:tr>
      <w:tr w:rsidR="00203D3C" w:rsidRPr="006C77F9" w14:paraId="579D4F1C" w14:textId="77777777" w:rsidTr="001F5538">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398A1379" w14:textId="302330D1" w:rsidR="00203D3C" w:rsidRPr="006C77F9" w:rsidRDefault="00203D3C" w:rsidP="00203D3C">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sz w:val="21"/>
                <w:szCs w:val="21"/>
              </w:rPr>
              <w:t>４．</w:t>
            </w:r>
            <w:r w:rsidR="00DA0F23" w:rsidRPr="006C77F9">
              <w:rPr>
                <w:rFonts w:ascii="IPAexゴシック" w:eastAsia="IPAexゴシック" w:hAnsi="IPAexゴシック" w:cs="Arial" w:hint="eastAsia"/>
                <w:sz w:val="21"/>
                <w:szCs w:val="21"/>
              </w:rPr>
              <w:t>具体性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0119D8C3" w14:textId="389D0BB2" w:rsidR="00203D3C" w:rsidRPr="006C77F9" w:rsidRDefault="00203D3C" w:rsidP="00203D3C">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保有する技術シーズを核とした開発機能が明確で、開発の実現性（開発期間、開発体制、開発計画、開発予算等）が妥当であること。</w:t>
            </w:r>
          </w:p>
        </w:tc>
      </w:tr>
    </w:tbl>
    <w:p w14:paraId="48F0CDB3" w14:textId="77777777" w:rsidR="00C80865" w:rsidRPr="006C77F9" w:rsidRDefault="00C80865" w:rsidP="00C80865">
      <w:pPr>
        <w:rPr>
          <w:rFonts w:ascii="IPAexゴシック" w:eastAsia="IPAexゴシック" w:hAnsi="IPAexゴシック" w:cs="Times New Roman"/>
          <w:sz w:val="21"/>
          <w:szCs w:val="21"/>
        </w:rPr>
      </w:pPr>
    </w:p>
    <w:p w14:paraId="7FAD2755" w14:textId="77777777" w:rsidR="00050AE5" w:rsidRPr="006C77F9" w:rsidRDefault="00BB5078" w:rsidP="00932BFA">
      <w:pPr>
        <w:pStyle w:val="2"/>
      </w:pPr>
      <w:bookmarkStart w:id="42" w:name="_Toc194924454"/>
      <w:bookmarkStart w:id="43" w:name="_Toc374104705"/>
      <w:bookmarkStart w:id="44" w:name="_Toc515292857"/>
      <w:r w:rsidRPr="006C77F9">
        <w:rPr>
          <w:rFonts w:hint="eastAsia"/>
        </w:rPr>
        <w:t>審査結果通知（採択）</w:t>
      </w:r>
      <w:bookmarkEnd w:id="42"/>
      <w:bookmarkEnd w:id="43"/>
      <w:bookmarkEnd w:id="44"/>
    </w:p>
    <w:p w14:paraId="30CAE7C8" w14:textId="53B2A1F2"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F40CDB">
        <w:rPr>
          <w:rFonts w:ascii="IPAexゴシック" w:eastAsia="IPAexゴシック" w:hAnsi="IPAexゴシック" w:hint="eastAsia"/>
          <w:sz w:val="21"/>
          <w:szCs w:val="21"/>
        </w:rPr>
        <w:t>者</w:t>
      </w:r>
      <w:r w:rsidRPr="006C77F9">
        <w:rPr>
          <w:rFonts w:ascii="IPAexゴシック" w:eastAsia="IPAexゴシック" w:hAnsi="IPAexゴシック" w:hint="eastAsia"/>
          <w:sz w:val="21"/>
          <w:szCs w:val="21"/>
        </w:rPr>
        <w:t>を決定します。</w:t>
      </w:r>
    </w:p>
    <w:p w14:paraId="732ABFE4" w14:textId="5C126A92"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最終的な審査結果については、201</w:t>
      </w:r>
      <w:r w:rsidR="004C0371" w:rsidRPr="006C77F9">
        <w:rPr>
          <w:rFonts w:ascii="IPAexゴシック" w:eastAsia="IPAexゴシック" w:hAnsi="IPAexゴシック" w:hint="eastAsia"/>
          <w:sz w:val="21"/>
          <w:szCs w:val="21"/>
        </w:rPr>
        <w:t>8</w:t>
      </w:r>
      <w:r w:rsidRPr="006C77F9">
        <w:rPr>
          <w:rFonts w:ascii="IPAexゴシック" w:eastAsia="IPAexゴシック" w:hAnsi="IPAexゴシック"/>
          <w:sz w:val="21"/>
          <w:szCs w:val="21"/>
        </w:rPr>
        <w:t>年</w:t>
      </w:r>
      <w:r w:rsidR="00455FAB" w:rsidRPr="006C77F9">
        <w:rPr>
          <w:rFonts w:ascii="IPAexゴシック" w:eastAsia="IPAexゴシック" w:hAnsi="IPAexゴシック" w:hint="eastAsia"/>
          <w:sz w:val="21"/>
          <w:szCs w:val="21"/>
        </w:rPr>
        <w:t>8</w:t>
      </w:r>
      <w:r w:rsidRPr="006C77F9">
        <w:rPr>
          <w:rFonts w:ascii="IPAexゴシック" w:eastAsia="IPAexゴシック" w:hAnsi="IPAexゴシック"/>
          <w:sz w:val="21"/>
          <w:szCs w:val="21"/>
        </w:rPr>
        <w:t>月</w:t>
      </w:r>
      <w:r w:rsidR="002E1DE2" w:rsidRPr="006C77F9">
        <w:rPr>
          <w:rFonts w:ascii="IPAexゴシック" w:eastAsia="IPAexゴシック" w:hAnsi="IPAexゴシック" w:hint="eastAsia"/>
          <w:sz w:val="21"/>
          <w:szCs w:val="21"/>
        </w:rPr>
        <w:t>下</w:t>
      </w:r>
      <w:r w:rsidR="00497BE0" w:rsidRPr="006C77F9">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通知します。また、採択結果に関する情報は、IPAのホームページで公表します。</w:t>
      </w:r>
    </w:p>
    <w:p w14:paraId="25FA7B06" w14:textId="29ACF2ED" w:rsidR="004A63E9" w:rsidRPr="006C77F9" w:rsidRDefault="004A63E9" w:rsidP="00BB5078">
      <w:pPr>
        <w:ind w:leftChars="100" w:left="240" w:firstLineChars="100" w:firstLine="210"/>
        <w:rPr>
          <w:rFonts w:ascii="IPAexゴシック" w:eastAsia="IPAexゴシック" w:hAnsi="IPAexゴシック"/>
          <w:sz w:val="21"/>
          <w:szCs w:val="21"/>
        </w:rPr>
      </w:pPr>
    </w:p>
    <w:p w14:paraId="51C5CC64" w14:textId="502C0488" w:rsidR="00EC6D48" w:rsidRPr="006C77F9" w:rsidRDefault="00EC6D48" w:rsidP="00932BFA">
      <w:pPr>
        <w:pStyle w:val="2"/>
      </w:pPr>
      <w:bookmarkStart w:id="45" w:name="_Toc515292858"/>
      <w:r w:rsidRPr="006C77F9">
        <w:rPr>
          <w:rFonts w:hint="eastAsia"/>
        </w:rPr>
        <w:t>採択者事前教育</w:t>
      </w:r>
      <w:bookmarkEnd w:id="45"/>
    </w:p>
    <w:p w14:paraId="6AF02E3C" w14:textId="498F40C6" w:rsidR="004A63E9" w:rsidRPr="006C77F9" w:rsidRDefault="00EC6D4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本プロジェクトでは「5.開発環境」に示すアニーリングマシンを使用して開発に取り組んでいただきます。これらのマシンを操作して開発作業に従事できるよう、事前教育を</w:t>
      </w:r>
      <w:r w:rsidR="009E1CD6" w:rsidRPr="006C77F9">
        <w:rPr>
          <w:rFonts w:ascii="IPAexゴシック" w:eastAsia="IPAexゴシック" w:hAnsi="IPAexゴシック" w:hint="eastAsia"/>
          <w:sz w:val="21"/>
          <w:szCs w:val="21"/>
        </w:rPr>
        <w:t>受けていただきます</w:t>
      </w:r>
      <w:r w:rsidRPr="006C77F9">
        <w:rPr>
          <w:rFonts w:ascii="IPAexゴシック" w:eastAsia="IPAexゴシック" w:hAnsi="IPAexゴシック" w:hint="eastAsia"/>
          <w:sz w:val="21"/>
          <w:szCs w:val="21"/>
        </w:rPr>
        <w:t>。</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3CAAC765" w:rsidR="008032A5" w:rsidRPr="006C77F9" w:rsidRDefault="008032A5" w:rsidP="00932BFA">
      <w:pPr>
        <w:pStyle w:val="2"/>
      </w:pPr>
      <w:bookmarkStart w:id="46" w:name="_Toc515292859"/>
      <w:r w:rsidRPr="006C77F9">
        <w:rPr>
          <w:rFonts w:hint="eastAsia"/>
        </w:rPr>
        <w:t>テーマ最終設定（実施計画確認）</w:t>
      </w:r>
      <w:bookmarkEnd w:id="46"/>
    </w:p>
    <w:p w14:paraId="31005232" w14:textId="06FBAD30" w:rsidR="008032A5" w:rsidRPr="006C77F9" w:rsidRDefault="008032A5" w:rsidP="008032A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F40CDB">
        <w:rPr>
          <w:rFonts w:ascii="IPAexゴシック" w:eastAsia="IPAexゴシック" w:hAnsi="IPAexゴシック" w:hint="eastAsia"/>
          <w:sz w:val="21"/>
          <w:szCs w:val="21"/>
        </w:rPr>
        <w:t>者</w:t>
      </w:r>
      <w:r w:rsidRPr="006C77F9">
        <w:rPr>
          <w:rFonts w:ascii="IPAexゴシック" w:eastAsia="IPAexゴシック" w:hAnsi="IPAexゴシック" w:hint="eastAsia"/>
          <w:sz w:val="21"/>
          <w:szCs w:val="21"/>
        </w:rPr>
        <w:t>は、本事業における実施計画を作成し</w:t>
      </w:r>
      <w:r w:rsidR="00666D3F"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PMによる指導・アドバイス等を受けて最終化します。PMにより実施計画が承認されることで、本事業におけるテーマが最終設定されます。</w:t>
      </w:r>
    </w:p>
    <w:p w14:paraId="745E16F3" w14:textId="77777777" w:rsidR="008032A5" w:rsidRPr="006C77F9" w:rsidRDefault="008032A5" w:rsidP="008032A5">
      <w:pPr>
        <w:ind w:leftChars="100" w:left="240" w:firstLineChars="100" w:firstLine="210"/>
        <w:rPr>
          <w:rFonts w:ascii="IPAexゴシック" w:eastAsia="IPAexゴシック" w:hAnsi="IPAexゴシック"/>
          <w:sz w:val="21"/>
          <w:szCs w:val="21"/>
        </w:rPr>
      </w:pPr>
    </w:p>
    <w:p w14:paraId="264352F9" w14:textId="77777777" w:rsidR="00EC6D48" w:rsidRPr="006C77F9" w:rsidRDefault="00EC6D48" w:rsidP="00BB5078">
      <w:pPr>
        <w:ind w:leftChars="100" w:left="240" w:firstLineChars="100" w:firstLine="210"/>
        <w:rPr>
          <w:rFonts w:ascii="IPAexゴシック" w:eastAsia="IPAexゴシック" w:hAnsi="IPAexゴシック"/>
          <w:sz w:val="21"/>
          <w:szCs w:val="21"/>
        </w:rPr>
      </w:pPr>
    </w:p>
    <w:p w14:paraId="607EDC1E" w14:textId="1CF0F5DF" w:rsidR="00BB5078" w:rsidRPr="006C77F9" w:rsidRDefault="00BB5078" w:rsidP="003B3267">
      <w:pPr>
        <w:rPr>
          <w:rFonts w:ascii="IPAexゴシック" w:eastAsia="IPAexゴシック" w:hAnsi="IPAexゴシック"/>
          <w:sz w:val="21"/>
          <w:szCs w:val="21"/>
        </w:rPr>
      </w:pPr>
    </w:p>
    <w:p w14:paraId="7DCF64BA" w14:textId="77777777" w:rsidR="001F1121" w:rsidRPr="006C77F9" w:rsidRDefault="001F1121">
      <w:pPr>
        <w:widowControl/>
        <w:jc w:val="left"/>
        <w:rPr>
          <w:rFonts w:ascii="IPAexゴシック" w:eastAsia="IPAexゴシック" w:hAnsi="IPAexゴシック" w:cs="Times New Roman"/>
          <w:b/>
          <w:bCs/>
          <w:kern w:val="0"/>
          <w:u w:val="single"/>
        </w:rPr>
      </w:pPr>
      <w:bookmarkStart w:id="47" w:name="_Toc44750048"/>
      <w:bookmarkStart w:id="48" w:name="_Toc194924455"/>
      <w:bookmarkStart w:id="49" w:name="_Toc374104706"/>
      <w:r w:rsidRPr="006C77F9">
        <w:rPr>
          <w:rFonts w:ascii="IPAexゴシック" w:eastAsia="IPAexゴシック" w:hAnsi="IPAexゴシック"/>
        </w:rPr>
        <w:br w:type="page"/>
      </w:r>
    </w:p>
    <w:p w14:paraId="1858411D" w14:textId="77777777" w:rsidR="00173B86" w:rsidRPr="006C77F9" w:rsidRDefault="00173B86" w:rsidP="00C52F35">
      <w:pPr>
        <w:pStyle w:val="1"/>
      </w:pPr>
      <w:bookmarkStart w:id="50" w:name="_Toc515292860"/>
      <w:r w:rsidRPr="006C77F9">
        <w:rPr>
          <w:rFonts w:hint="eastAsia"/>
        </w:rPr>
        <w:lastRenderedPageBreak/>
        <w:t>契約条件</w:t>
      </w:r>
      <w:bookmarkEnd w:id="47"/>
      <w:bookmarkEnd w:id="48"/>
      <w:bookmarkEnd w:id="49"/>
      <w:bookmarkEnd w:id="50"/>
    </w:p>
    <w:p w14:paraId="080D4D3C" w14:textId="06F1A57C" w:rsidR="00BB5078" w:rsidRPr="006C77F9" w:rsidRDefault="004A76C8" w:rsidP="00932BFA">
      <w:pPr>
        <w:pStyle w:val="2"/>
      </w:pPr>
      <w:bookmarkStart w:id="51" w:name="_Toc515292861"/>
      <w:r w:rsidRPr="006C77F9">
        <w:rPr>
          <w:rFonts w:hint="eastAsia"/>
        </w:rPr>
        <w:t>育成期間（契約書における委託期間）</w:t>
      </w:r>
      <w:bookmarkEnd w:id="51"/>
    </w:p>
    <w:p w14:paraId="3F672B0B" w14:textId="454A4C83"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本プロジェクトの育成期間は2つのステージに分かれ</w:t>
      </w:r>
      <w:r w:rsidR="007A7BB6" w:rsidRPr="006C77F9">
        <w:rPr>
          <w:rFonts w:ascii="IPAexゴシック" w:eastAsia="IPAexゴシック" w:hAnsi="IPAexゴシック" w:hint="eastAsia"/>
          <w:sz w:val="21"/>
          <w:szCs w:val="21"/>
        </w:rPr>
        <w:t>る</w:t>
      </w:r>
      <w:r w:rsidRPr="006C77F9">
        <w:rPr>
          <w:rFonts w:ascii="IPAexゴシック" w:eastAsia="IPAexゴシック" w:hAnsi="IPAexゴシック" w:hint="eastAsia"/>
          <w:sz w:val="21"/>
          <w:szCs w:val="21"/>
        </w:rPr>
        <w:t>ステージゲート方式を採用します。ステージⅠは2018年10月1日から2019年3月8日まで</w:t>
      </w:r>
      <w:r w:rsidR="00C768C1">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ステージⅡは2019年3月9日から</w:t>
      </w:r>
      <w:r w:rsidR="00FF1CD8">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最長で2020年2月</w:t>
      </w:r>
      <w:r w:rsidR="00F07550" w:rsidRPr="006C77F9">
        <w:rPr>
          <w:rFonts w:ascii="IPAexゴシック" w:eastAsia="IPAexゴシック" w:hAnsi="IPAexゴシック" w:hint="eastAsia"/>
          <w:sz w:val="21"/>
          <w:szCs w:val="21"/>
        </w:rPr>
        <w:t>2</w:t>
      </w:r>
      <w:r w:rsidR="00970D83" w:rsidRPr="006C77F9">
        <w:rPr>
          <w:rFonts w:ascii="IPAexゴシック" w:eastAsia="IPAexゴシック" w:hAnsi="IPAexゴシック" w:hint="eastAsia"/>
          <w:sz w:val="21"/>
          <w:szCs w:val="21"/>
        </w:rPr>
        <w:t>8</w:t>
      </w:r>
      <w:r w:rsidR="00F07550" w:rsidRPr="006C77F9">
        <w:rPr>
          <w:rFonts w:ascii="IPAexゴシック" w:eastAsia="IPAexゴシック" w:hAnsi="IPAexゴシック" w:hint="eastAsia"/>
          <w:sz w:val="21"/>
          <w:szCs w:val="21"/>
        </w:rPr>
        <w:t>日</w:t>
      </w:r>
      <w:r w:rsidRPr="006C77F9">
        <w:rPr>
          <w:rFonts w:ascii="IPAexゴシック" w:eastAsia="IPAexゴシック" w:hAnsi="IPAexゴシック" w:hint="eastAsia"/>
          <w:sz w:val="21"/>
          <w:szCs w:val="21"/>
        </w:rPr>
        <w:t>までとします。育成開始時にステージⅠの委託契約を行い、ステージの移行タイミングで育成継続の是非を含めた評価（ステージゲート評価）を実施し、通過者についてはステージⅡ契約延長を行います。</w:t>
      </w:r>
    </w:p>
    <w:p w14:paraId="4132D4FB" w14:textId="3C5B7B55"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77777777" w:rsidR="00626125" w:rsidRPr="006C77F9" w:rsidRDefault="00626125" w:rsidP="00173B86">
      <w:pPr>
        <w:rPr>
          <w:rFonts w:ascii="IPAexゴシック" w:eastAsia="IPAexゴシック" w:hAnsi="IPAexゴシック" w:cs="Times New Roman"/>
          <w:sz w:val="21"/>
          <w:szCs w:val="21"/>
        </w:rPr>
      </w:pPr>
    </w:p>
    <w:p w14:paraId="5EAFE459" w14:textId="77777777" w:rsidR="00173B86" w:rsidRPr="006C77F9" w:rsidRDefault="00173B86" w:rsidP="00932BFA">
      <w:pPr>
        <w:pStyle w:val="2"/>
      </w:pPr>
      <w:bookmarkStart w:id="52" w:name="_Toc44750050"/>
      <w:bookmarkStart w:id="53" w:name="_Toc194924457"/>
      <w:bookmarkStart w:id="54" w:name="_Toc374104708"/>
      <w:bookmarkStart w:id="55" w:name="_Toc515292862"/>
      <w:r w:rsidRPr="006C77F9">
        <w:rPr>
          <w:rFonts w:hint="eastAsia"/>
        </w:rPr>
        <w:t>契約形態</w:t>
      </w:r>
      <w:bookmarkEnd w:id="52"/>
      <w:bookmarkEnd w:id="53"/>
      <w:bookmarkEnd w:id="54"/>
      <w:bookmarkEnd w:id="55"/>
    </w:p>
    <w:p w14:paraId="1CD80AFE" w14:textId="48CD3353"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7F37ED3E"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5F5EE0" w:rsidRPr="006C77F9">
        <w:rPr>
          <w:rFonts w:ascii="IPAexゴシック" w:eastAsia="IPAexゴシック" w:hAnsi="IPAexゴシック" w:hint="eastAsia"/>
          <w:sz w:val="21"/>
          <w:szCs w:val="21"/>
        </w:rPr>
        <w:t>TA</w:t>
      </w:r>
      <w:r w:rsidR="006249EB"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の役割は以下のとおりです。</w:t>
      </w:r>
    </w:p>
    <w:p w14:paraId="225FF379" w14:textId="77777777" w:rsidR="00CE6552" w:rsidRPr="006C77F9" w:rsidRDefault="00666B91" w:rsidP="00CE6552">
      <w:pPr>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60800" behindDoc="0" locked="0" layoutInCell="1" allowOverlap="1" wp14:anchorId="003724A7" wp14:editId="1A6A3A20">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FA36B7" w:rsidRPr="00FD7CAF" w:rsidRDefault="00FA36B7"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FA36B7" w:rsidRPr="00FD7CAF" w:rsidRDefault="00FA36B7"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67" type="#_x0000_t202" style="position:absolute;left:0;text-align:left;margin-left:132.9pt;margin-top:11.25pt;width:206.9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KZ9gIAAIUGAAAOAAAAZHJzL2Uyb0RvYy54bWysVdtu2zgQfV+g/0DwXdHFtG6IXNiytVgg&#10;3S3Q9ANoibKISqRKMpGzi/33DinbcZJdoGirB4LkDGfOzJwZ3b4/Dj16ZEpzKQoc3gQYMVHLhotD&#10;gT/fV16KkTZUNLSXghX4iWn8fvXut9tpzFkkO9k3TCEwInQ+jQXujBlz39d1xwaqb+TIBAhbqQZq&#10;4KgOfqPoBNaH3o+CIPYnqZpRyZppDbfbWYhXzn7bstr81baaGdQXGLAZtyq37u3qr25pflB07Hh9&#10;gkF/AMVAuQCnF1Nbaih6UPyNqYHXSmrZmptaDr5sW14zFwNEEwavovnU0ZG5WCA5erykSf86s/Wf&#10;jx8V4k2BoxgjQQeo0T07GrSRRxQlqU3QNOoc9D6NoGmOIIBCu2D1eCfrLxoJWXZUHNhaKTl1jDYA&#10;MLQv/aunsx1tjeynD7IBR/TBSGfo2KrBZg/ygcA6FOrpUhwLpobLKI6SeAGiGmQkDFKydC5ofn49&#10;Km1+Z3JAdlNgBcV31unjnTYWDc3PKtaZkBXve0eAXry4AMX5hjkGza9pDkhgazUtJlfdf7Ig26W7&#10;lHgkinceCbZbb12VxIurMFluF9uy3Ib/WhQhyTveNExYp2emheT7Knni/MyRC9e07HljzVlIWh32&#10;Za/QIwWmV+47pedKzX8Jw6UEYnkVUhiRYBNlXhWniUcqsvSyJEi9IMw2WRyQjGyrlyHdccF+PiQ0&#10;FThbRsuZWv8bW+C+t7HRfOAGZknPhwKnFyWaW0LuROMKbSjv5/1VKiz8/07FuloGCVmkXpIsFx5Z&#10;7AJvk1alty7DOE52m3Kze1XdnWOM/vlsuJpc0e8K78nHM2Tg65mbruNsk83tZo77o+vuRWwzZttx&#10;L5sn6EEloUWgm2B2w6aT6m+MJpiDBdZfH6hiGPV/COjjLCTEDk53IMskgoO6luyvJVTUYKrABqN5&#10;W5p52D6Mih868HSeHGvo/Yq7tnxGBSHZA8w6F9xpLtthen12Ws9/j9U3AAAA//8DAFBLAwQUAAYA&#10;CAAAACEAwx6fId4AAAAJAQAADwAAAGRycy9kb3ducmV2LnhtbEyPzU7DMBCE70i8g7VI3KjTSElL&#10;iFNV/EgcuFDCfRsvSUS8juJtk7495gS3He1o5ptyt7hBnWkKvWcD61UCirjxtufWQP3xcrcFFQTZ&#10;4uCZDFwowK66viqxsH7mdzofpFUxhEOBBjqRsdA6NB05DCs/Esffl58cSpRTq+2Ecwx3g06TJNcO&#10;e44NHY702FHzfTg5AyJ2v77Uzy68fi5vT3OXNBnWxtzeLPsHUEKL/JnhFz+iQxWZjv7ENqjBQJpn&#10;EV3ikWagoiHf3Oegjga2mxR0Ver/C6ofAAAA//8DAFBLAQItABQABgAIAAAAIQC2gziS/gAAAOEB&#10;AAATAAAAAAAAAAAAAAAAAAAAAABbQ29udGVudF9UeXBlc10ueG1sUEsBAi0AFAAGAAgAAAAhADj9&#10;If/WAAAAlAEAAAsAAAAAAAAAAAAAAAAALwEAAF9yZWxzLy5yZWxzUEsBAi0AFAAGAAgAAAAhAFF/&#10;cpn2AgAAhQYAAA4AAAAAAAAAAAAAAAAALgIAAGRycy9lMm9Eb2MueG1sUEsBAi0AFAAGAAgAAAAh&#10;AMMenyHeAAAACQEAAA8AAAAAAAAAAAAAAAAAUAUAAGRycy9kb3ducmV2LnhtbFBLBQYAAAAABAAE&#10;APMAAABbBgAAAAA=&#10;" filled="f" stroked="f">
                <v:textbox style="mso-fit-shape-to-text:t">
                  <w:txbxContent>
                    <w:p w14:paraId="2BDDC663" w14:textId="77777777" w:rsidR="00FA36B7" w:rsidRPr="00FD7CAF" w:rsidRDefault="00FA36B7"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FA36B7" w:rsidRPr="00FD7CAF" w:rsidRDefault="00FA36B7"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77777777"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6704" behindDoc="0" locked="0" layoutInCell="1" allowOverlap="1" wp14:anchorId="4FDD409F" wp14:editId="7844B045">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75C351AD" w:rsidR="00FA36B7" w:rsidRPr="006249EB" w:rsidRDefault="00FA36B7"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68" style="position:absolute;left:0;text-align:left;margin-left:13.8pt;margin-top:14.35pt;width:12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KyMwIAAFMEAAAOAAAAZHJzL2Uyb0RvYy54bWysVNtu2zAMfR+wfxD0vviSZGmNOEWRLsOA&#10;bivW7QNkWbaFyZJGKbGzry+lXJpsb8NeBFGkDw8PSS/vxl6RnQAnjS5pNkkpEZqbWuq2pD++b97d&#10;UOI80zVTRouS7oWjd6u3b5aDLURuOqNqAQRBtCsGW9LOe1skieOd6JmbGCs0OhsDPfNoQpvUwAZE&#10;71WSp+n7ZDBQWzBcOIevDwcnXUX8phHcf20aJzxRJUVuPp4QzyqcyWrJihaY7SQ/0mD/wKJnUmPS&#10;M9QD84xsQf4F1UsOxpnGT7jpE9M0kotYA1aTpX9U89wxK2ItKI6zZ5nc/4PlX3ZPQGRd0nxGiWY9&#10;9ugbqsZ0qwTJF1GhwboCA5/tE4QanX00/Kcj2qw7jBP3AGboBKuRVxYUTa4+CIbDT0k1fDY14rOt&#10;N1GssYE+AKIMZIw92Z97IkZPOD5m83yWptg6jr75dIpGTMGK09cWnP8oTE/CpaSA7CM62z06H9iw&#10;4hQS2Rsl641UKhrQVmsFZMdwPjab9fqM7i7DlCZDSW/n+TwiX/ncJQQyDWQPWa/Ceulx0JXsS3pz&#10;DmJFkO2DruMYeibV4Y6UlT7qGKQL4+wKP1ZjbNV0ETKEp8rUe1QWzGGwcRHx0hn4TcmAQ11S92vL&#10;QFCiPmnszm02m4UtiEaWTqc5WnDpqqIxmy+Ch2mOWCX1p+vaH1Zna0G2HabKoh7a3GNLGxnVfqV1&#10;LAAnNzbhuGVhNS7tGPX6L1i9AAAA//8DAFBLAwQUAAYACAAAACEAC0oAid4AAAAJAQAADwAAAGRy&#10;cy9kb3ducmV2LnhtbEyPQU/DMAyF70j8h8hI3Fi6SLRbaTqhiSJxQMDYZbes8dpC41RNtpV/j3eC&#10;k2W/p+fvFavJ9eKEY+g8aZjPEhBItbcdNRq2n9XdAkSIhqzpPaGGHwywKq+vCpNbf6YPPG1iIziE&#10;Qm40tDEOuZShbtGZMPMDEmsHPzoTeR0baUdz5nDXS5UkqXSmI/7QmgHXLdbfm6PToJ7ukda7avem&#10;nl/M1+GdquUraX17Mz0+gIg4xT8zXPAZHUpm2vsj2SB6zshSdvJcZCBYV+nlsGfjXGUgy0L+b1D+&#10;AgAA//8DAFBLAQItABQABgAIAAAAIQC2gziS/gAAAOEBAAATAAAAAAAAAAAAAAAAAAAAAABbQ29u&#10;dGVudF9UeXBlc10ueG1sUEsBAi0AFAAGAAgAAAAhADj9If/WAAAAlAEAAAsAAAAAAAAAAAAAAAAA&#10;LwEAAF9yZWxzLy5yZWxzUEsBAi0AFAAGAAgAAAAhAAPAUrIzAgAAUwQAAA4AAAAAAAAAAAAAAAAA&#10;LgIAAGRycy9lMm9Eb2MueG1sUEsBAi0AFAAGAAgAAAAhAAtKAIneAAAACQEAAA8AAAAAAAAAAAAA&#10;AAAAjQQAAGRycy9kb3ducmV2LnhtbFBLBQYAAAAABAAEAPMAAACYBQAAAAA=&#10;" fillcolor="#fc0">
                <v:textbox inset=",2.87mm">
                  <w:txbxContent>
                    <w:p w14:paraId="41B0BE1B" w14:textId="75C351AD" w:rsidR="00FA36B7" w:rsidRPr="006249EB" w:rsidRDefault="00FA36B7"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2848" behindDoc="0" locked="0" layoutInCell="1" allowOverlap="1" wp14:anchorId="361EDE7D" wp14:editId="7E2B2E50">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FA36B7" w:rsidRPr="00671041" w:rsidRDefault="00FA36B7"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69" style="position:absolute;left:0;text-align:left;margin-left:335.45pt;margin-top:14.45pt;width:120.9pt;height:3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DtLQIAAFMEAAAOAAAAZHJzL2Uyb0RvYy54bWysVNuO0zAQfUfiHyy/0yRtA92o6WrVpQhp&#10;gRULH+A4TmLhG2O36fL1O3YvWy7iAZEHy+MZH585M5Pl9V4rshPgpTU1LSY5JcJw20rT1/Trl82r&#10;BSU+MNMyZY2o6aPw9Hr18sVydJWY2sGqVgBBEOOr0dV0CMFVWeb5IDTzE+uEQWdnQbOAJvRZC2xE&#10;dK2yaZ6/zkYLrQPLhfd4entw0lXC7zrBw6eu8yIQVVPkFtIKaW3imq2WrOqBuUHyIw32Dyw0kwYf&#10;PUPdssDIFuRvUFpysN52YcKtzmzXSS5SDphNkf+SzcPAnEi5oDjenWXy/w+Wf9zdA5FtTaclJYZp&#10;rNFnVI2ZXgkyXSSFRucrDHxw9xBz9O7O8m+eGLseME7cANhxEKxFXkVUNPvpQjQ8XiXN+MG2iM+2&#10;wSax9h3oCIgykH2qyeO5JmIfCMfDopyV8xmWjqNvPs/zskxPsOp024EP74TVJG5qCsg+obPdnQ+R&#10;DatOIYm9VbLdSKWSAX2zVkB2DPtjk74jur8MU4aMNb0qUaO/Q+Tp+xOElgEbXUld08U5iFVRtrem&#10;TW0YmFSHPVJW5qhjlC62s6/CvtmnUs0W8YV41Nj2EZUFe2hsHETcDBZ+UDJiU9fUf98yEJSo9war&#10;c1WggjgFySjy2WyKFly6mmTMyzfRwwxHrJqG03YdDqOzdSD7AZ8qkh7G3mBJO5nUfqZ1TAA7NxXh&#10;OGVxNC7tFPX8L1g9AQ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DDGTDtLQIAAFMEAAAOAAAAAAAAAAAAAAAAAC4CAABk&#10;cnMvZTJvRG9jLnhtbFBLAQItABQABgAIAAAAIQBbej7U3wAAAAkBAAAPAAAAAAAAAAAAAAAAAIcE&#10;AABkcnMvZG93bnJldi54bWxQSwUGAAAAAAQABADzAAAAkwUAAAAA&#10;">
                <v:textbox inset=",2.87mm">
                  <w:txbxContent>
                    <w:p w14:paraId="439FD8FF" w14:textId="5F151CA6" w:rsidR="00FA36B7" w:rsidRPr="00671041" w:rsidRDefault="00FA36B7"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77777777"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52608" behindDoc="0" locked="0" layoutInCell="1" allowOverlap="1" wp14:anchorId="0F235FAF" wp14:editId="599CBEF4">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03CB" id="Line 266"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72A9EA39" w14:textId="4F772CCF" w:rsidR="00CE6552" w:rsidRPr="006C77F9" w:rsidRDefault="005F5EE0"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39296" behindDoc="0" locked="0" layoutInCell="1" allowOverlap="1" wp14:anchorId="182020DF" wp14:editId="56A29A5F">
                <wp:simplePos x="0" y="0"/>
                <wp:positionH relativeFrom="column">
                  <wp:posOffset>5261610</wp:posOffset>
                </wp:positionH>
                <wp:positionV relativeFrom="paragraph">
                  <wp:posOffset>93345</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1FF1945" w14:textId="11F8F169" w:rsidR="00FA36B7" w:rsidRPr="003410C0" w:rsidRDefault="00FA36B7" w:rsidP="00AE4AD1">
                            <w:pPr>
                              <w:spacing w:line="320" w:lineRule="exact"/>
                              <w:jc w:val="center"/>
                              <w:rPr>
                                <w:rFonts w:ascii="IPAexゴシック" w:eastAsia="IPAexゴシック" w:hAnsi="IPAexゴシック"/>
                                <w:bCs/>
                                <w:sz w:val="16"/>
                                <w:szCs w:val="28"/>
                              </w:rPr>
                            </w:pPr>
                            <w:r w:rsidRPr="00A370D1">
                              <w:rPr>
                                <w:rFonts w:ascii="IPAexゴシック" w:eastAsia="IPAexゴシック" w:hAnsi="IPAexゴシック" w:hint="eastAsia"/>
                                <w:bCs/>
                                <w:szCs w:val="28"/>
                              </w:rPr>
                              <w:t>TA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70" style="position:absolute;left:0;text-align:left;margin-left:414.3pt;margin-top:7.35pt;width:102.1pt;height:4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NKLwIAAFMEAAAOAAAAZHJzL2Uyb0RvYy54bWysVNtu2zAMfR+wfxD0vviSSxMjTlEk6zCg&#10;24p1+wBZlm1hsqRRSpzs60spl2YX7GFYAgikSB2Sh6SXt/tekZ0AJ40uaTZKKRGam1rqtqRfv9y/&#10;mVPiPNM1U0aLkh6Eo7er16+Wgy1EbjqjagEEQbQrBlvSzntbJInjneiZGxkrNBobAz3zqEKb1MAG&#10;RO9VkqfpLBkM1BYMF87h7eZopKuI3zSC+09N44QnqqSYm48nxLMKZ7JasqIFZjvJT2mwf8iiZ1Jj&#10;0AvUhnlGtiB/g+olB+NM40fc9IlpGslFrAGrydJfqnnqmBWxFiTH2QtN7v/B8o+7RyCyxt4tKNGs&#10;xx59RtaYbpUg+TQyNFhXoOOTfYRQo7MPhn9zRJt1h37iDsAMnWA15pUFRpOfHgTF4VNSDR9Mjfhs&#10;600ka99AHwCRBrKPPTlceiL2nnC8zPLFbHaDreNom86zNJ/GEKw4v7bg/DthehKEkgJmH9HZ7sH5&#10;kA0rzi4xe6NkfS+Vigq01VoB2TGcj808/E/o7tpNaTKUdDHF2H+HSOPvTxC99DjoSvYlnV+cWBFo&#10;e6vrOIaeSXWUMWWlTzwG6sI4u8Lvq31s1XgRIoSrytQHZBbMcbBxEVHoDPygZMChLqn7vmUgKFHv&#10;NXZnkU0mYQuikqXjcY4aXJuqqEymN8HCNEeskvqzuPbH1dlakG2HobLIhzZ32NJGRrZf0joVgJMb&#10;m3DasrAa13r0evkWrJ4BAAD//wMAUEsDBBQABgAIAAAAIQBlE19a3gAAAAsBAAAPAAAAZHJzL2Rv&#10;d25yZXYueG1sTI/BTsMwEETvSPyDtUjcqE2CQhTiVKgUceFASz/AjbdJlHgd2U4T/h7nBLcdzdPs&#10;TLldzMCu6HxnScLjRgBDqq3uqJFw+n5/yIH5oEirwRJK+EEP2+r2plSFtjMd8HoMDYsh5AsloQ1h&#10;LDj3dYtG+Y0dkaJ3sc6oEKVruHZqjuFm4IkQGTeqo/ihVSPuWqz742Qk9H36+bYf0uw0f03uowl7&#10;2l2ElPd3y+sLsIBL+INhrR+rQxU7ne1E2rNBQp7kWUSj8fQMbAVEmsQx5/XKEuBVyf9vqH4BAAD/&#10;/wMAUEsBAi0AFAAGAAgAAAAhALaDOJL+AAAA4QEAABMAAAAAAAAAAAAAAAAAAAAAAFtDb250ZW50&#10;X1R5cGVzXS54bWxQSwECLQAUAAYACAAAACEAOP0h/9YAAACUAQAACwAAAAAAAAAAAAAAAAAvAQAA&#10;X3JlbHMvLnJlbHNQSwECLQAUAAYACAAAACEAUSDzSi8CAABTBAAADgAAAAAAAAAAAAAAAAAuAgAA&#10;ZHJzL2Uyb0RvYy54bWxQSwECLQAUAAYACAAAACEAZRNfWt4AAAALAQAADwAAAAAAAAAAAAAAAACJ&#10;BAAAZHJzL2Rvd25yZXYueG1sUEsFBgAAAAAEAAQA8wAAAJQFAAAAAA==&#10;" fillcolor="#d8d8d8">
                <v:textbox inset=",2.87mm">
                  <w:txbxContent>
                    <w:p w14:paraId="51FF1945" w14:textId="11F8F169" w:rsidR="00FA36B7" w:rsidRPr="003410C0" w:rsidRDefault="00FA36B7" w:rsidP="00AE4AD1">
                      <w:pPr>
                        <w:spacing w:line="320" w:lineRule="exact"/>
                        <w:jc w:val="center"/>
                        <w:rPr>
                          <w:rFonts w:ascii="IPAexゴシック" w:eastAsia="IPAexゴシック" w:hAnsi="IPAexゴシック"/>
                          <w:bCs/>
                          <w:sz w:val="16"/>
                          <w:szCs w:val="28"/>
                        </w:rPr>
                      </w:pPr>
                      <w:r w:rsidRPr="00A370D1">
                        <w:rPr>
                          <w:rFonts w:ascii="IPAexゴシック" w:eastAsia="IPAexゴシック" w:hAnsi="IPAexゴシック" w:hint="eastAsia"/>
                          <w:bCs/>
                          <w:szCs w:val="28"/>
                        </w:rPr>
                        <w:t>TA</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299" distR="114299" simplePos="0" relativeHeight="251663872" behindDoc="0" locked="0" layoutInCell="1" allowOverlap="1" wp14:anchorId="22C797B0" wp14:editId="29FEEFA5">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6126" id="Line 281" o:spid="_x0000_s1026" style="position:absolute;left:0;text-align:lef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51584" behindDoc="0" locked="0" layoutInCell="1" allowOverlap="1" wp14:anchorId="5DA34245" wp14:editId="5B322BCE">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B892" id="Line 26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1824" behindDoc="0" locked="0" layoutInCell="1" allowOverlap="1" wp14:anchorId="2EC75667" wp14:editId="304A7BB8">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FA36B7" w:rsidRPr="00FD7CAF" w:rsidRDefault="00FA36B7"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71" type="#_x0000_t202" style="position:absolute;left:0;text-align:left;margin-left:132.75pt;margin-top:1.5pt;width:194.45pt;height:19.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Sp8wIAAIMGAAAOAAAAZHJzL2Uyb0RvYy54bWysVdtunDAQfa/Uf7D8TrjEwIJCol12qSql&#10;FyntB3jBLFbBRrYTNq367x2b7CVpH6qm+4Bsz/j4zMyZ2aub/dCjB6Y0l6LA4UWAERO1bLjYFfjr&#10;l8pbYKQNFQ3tpWAFfmQa31y/fXM1jTmLZCf7hikEIELn01jgzpgx931dd2yg+kKOTICxlWqgBrZq&#10;5zeKToA+9H4UBIk/SdWMStZMazhdz0Z87fDbltXmU9tqZlBfYOBm3Fe579Z+/esrmu8UHTteP9Gg&#10;/8BioFzAo0eoNTUU3Sv+G9TAayW1bM1FLQdfti2vmYsBogmDF9HcdXRkLhZIjh6PadL/D7b++PBZ&#10;Id5A7VKMBB2gRl/Y3qCV3KMozWyCplHn4Hc3gqfZgwGcXbB6vJX1N42ELDsqdmyplJw6RhsgGNqb&#10;/tnVGUdbkO30QTbwEL030gHtWzXY7EE+EKBDoR6PxbFkajiMSJLFYYxRDbYoDkniqufT/HB7VNq8&#10;Y3JAdlFgBcV36PThVhvLhuYHF/uYkBXveyeAXjw7AMf5hDkFzbdpDkxgaT0tJ1fdH1mQbRabBfFI&#10;lGw8EqzX3rIqiZdUYRqvL9dluQ5/WhYhyTveNEzYRw9KC8nfVfJJ87NGjlrTsueNhbOUtNpty16h&#10;BwpKr9zPVQAsJzf/OQ2XEojlRUhhRIJVlHlVskg9UpHYy9Jg4QVhtsqSgGRkXT0P6ZYL9vqQ0FTg&#10;LI7iWVon0i9iC9zv99hoPnADs6TnQ4EXRyeaW0FuROMKbSjv5/VZKiz9P6diWcVBSi4XXprGlx65&#10;3ATealGV3rIMkyTdrMrV5kV1N04x+vXZcDU5k98Z36c3TpRBrwdtuo6zTTa3m9lv9667iWsW245b&#10;2TxCDyoJLQKNBrMbFp1U3zGaYA4WWMCgxqh/L6CLs5DATWTchsRpBBt1btmeW6ioAajABqN5WZp5&#10;1N6Piu86eOcwN5bQ+RV3TXniBAHZDUw6F9rTVLaj9HzvvE7/Hde/AAAA//8DAFBLAwQUAAYACAAA&#10;ACEAqw++rNwAAAAIAQAADwAAAGRycy9kb3ducmV2LnhtbEyPwU7DMBBE70j8g7VI3KjTkEQljVOh&#10;Ameg8AFuvI1D4nUUu23g61lO9Dia0cybajO7QZxwCp0nBctFAgKp8aajVsHnx8vdCkSImowePKGC&#10;bwywqa+vKl0af6Z3PO1iK7iEQqkV2BjHUsrQWHQ6LPyIxN7BT05HllMrzaTPXO4GmSZJIZ3uiBes&#10;HnFrsel3R6dglbjXvn9I34LLfpa53T755/FLqdub+XENIuIc/8Pwh8/oUDPT3h/JBDEoSIs856iC&#10;e77EfpFnGYi9giwtQNaVvDxQ/wIAAP//AwBQSwECLQAUAAYACAAAACEAtoM4kv4AAADhAQAAEwAA&#10;AAAAAAAAAAAAAAAAAAAAW0NvbnRlbnRfVHlwZXNdLnhtbFBLAQItABQABgAIAAAAIQA4/SH/1gAA&#10;AJQBAAALAAAAAAAAAAAAAAAAAC8BAABfcmVscy8ucmVsc1BLAQItABQABgAIAAAAIQCOnuSp8wIA&#10;AIMGAAAOAAAAAAAAAAAAAAAAAC4CAABkcnMvZTJvRG9jLnhtbFBLAQItABQABgAIAAAAIQCrD76s&#10;3AAAAAgBAAAPAAAAAAAAAAAAAAAAAE0FAABkcnMvZG93bnJldi54bWxQSwUGAAAAAAQABADzAAAA&#10;VgYAAAAA&#10;" filled="f" stroked="f">
                <v:textbox style="mso-fit-shape-to-text:t">
                  <w:txbxContent>
                    <w:p w14:paraId="4358D17C" w14:textId="77777777" w:rsidR="00FA36B7" w:rsidRPr="00FD7CAF" w:rsidRDefault="00FA36B7"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7B8B7E98"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299" distR="114299" simplePos="0" relativeHeight="251657728" behindDoc="0" locked="0" layoutInCell="1" allowOverlap="1" wp14:anchorId="34791491" wp14:editId="2416C689">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51EE" id="Line 271"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Pr="006C77F9">
        <w:rPr>
          <w:rFonts w:ascii="IPAexゴシック" w:eastAsia="IPAexゴシック" w:hAnsi="IPAexゴシック"/>
          <w:noProof/>
        </w:rPr>
        <mc:AlternateContent>
          <mc:Choice Requires="wpg">
            <w:drawing>
              <wp:anchor distT="0" distB="0" distL="114300" distR="114300" simplePos="0" relativeHeight="251659776" behindDoc="0" locked="0" layoutInCell="1" allowOverlap="1" wp14:anchorId="18CB30AA" wp14:editId="4616BAC1">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3ADC2D" id="Group 273" o:spid="_x0000_s1026" style="position:absolute;left:0;text-align:left;margin-left:64.8pt;margin-top:3.85pt;width:267.8pt;height:117.75pt;flip:x y;z-index:251659776"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8752" behindDoc="0" locked="0" layoutInCell="1" allowOverlap="1" wp14:anchorId="71076583" wp14:editId="43CE45E8">
                <wp:simplePos x="0" y="0"/>
                <wp:positionH relativeFrom="column">
                  <wp:posOffset>4099560</wp:posOffset>
                </wp:positionH>
                <wp:positionV relativeFrom="paragraph">
                  <wp:posOffset>111760</wp:posOffset>
                </wp:positionV>
                <wp:extent cx="1327785" cy="276860"/>
                <wp:effectExtent l="0" t="0" r="0" b="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FA36B7" w:rsidRPr="00265DD5" w:rsidRDefault="00FA36B7"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72" style="position:absolute;left:0;text-align:left;margin-left:322.8pt;margin-top:8.8pt;width:104.55pt;height: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Xo8gIAAHwGAAAOAAAAZHJzL2Uyb0RvYy54bWysVclu2zAQvRfoPxC8K1pMa0OUwJatokDa&#10;Bk37AbREWUQlUiWZyGnRf++QThzH6aFoqgPBZTh8b97M6PxyN/TojinNpShweBZgxEQtGy62Bf76&#10;pfJSjLShoqG9FKzA90zjy4u3b86nMWeR7GTfMIXAidD5NBa4M2bMfV/XHRuoPpMjE3DYSjVQA0u1&#10;9RtFJ/A+9H4UBLE/SdWMStZMa9hd7Q/xhfPftqw2n9pWM4P6AgM240blxo0d/Ytzmm8VHTteP8Cg&#10;/4BioFzAowdXK2ooulX8hauB10pq2ZqzWg6+bFteM8cB2ITBCZubjo7McYHg6PEQJv3/3NYf764V&#10;4g1oN8dI0AE0+gxRo2LbMxQlkY3QNOocDG/Ga2U56vFK1t80ErLswI4tlJJTx2gDuEJr7z+7YBca&#10;rqLN9EE24J/eGumCtWvVYB1CGNDOaXJ/0ITtDKphM5xFSZICthrOoiROYyeaT/PH26PS5h2TA7KT&#10;AitA77zTuyttLBqaP5rYx4SseN873XvxbAMM9zvMJc7+Ns0BCUytpcXkRP2ZBdk6XafEI1G89kiw&#10;WnmLqiReXIXJfDVbleUq/GVRhCTveNMwYR99TLCQ/J2AD6m+T41DimnZ88a6s5C02m7KXqE7Cgle&#10;uc8pACdPZv5zGC4kwOWEUhiRYBllXhWniUcqMveyJEi9IMyWWRyQjKyq55SuuGCvp4SmAmfzaO40&#10;OwJ9wi1w30tuNB+4gRbS86HA6cGI5jYh16JxQhvK+/38KBQW/p9DsajmQUJmqZck85lHZuvAW6ZV&#10;6S3KMI6T9bJcrk/UXbuM0a+PhtPkKP2O8D688QQZ8vUxN13F2SLbF6vZbXauqImrR1uBG9ncQw0q&#10;CSUCjRBaNkw6qX5gNEH7K7D+fksVw6h/L6COs5AQ2y/dgsyTCBbq+GRzfEJFDa4KbDDaT0uz77G3&#10;o+LbDl4KnbxCLqD2W+7K8gkVULILaHGO3EM7tj30eO2snn4aF78BAAD//wMAUEsDBBQABgAIAAAA&#10;IQCg1E4i4AAAAAkBAAAPAAAAZHJzL2Rvd25yZXYueG1sTI/BSsNAEIbvgu+wjOBF7KalTUuaTZGC&#10;WEQoptrzNjtNgtnZNLtN4ts7nvQ0DN/PP9+km9E2osfO144UTCcRCKTCmZpKBR+H58cVCB80Gd04&#10;QgXf6GGT3d6kOjFuoHfs81AKLiGfaAVVCG0ipS8qtNpPXIvE7Ow6qwOvXSlNpwcut42cRVEsra6J&#10;L1S6xW2FxVd+tQqGYt8fD28vcv9w3Dm67C7b/PNVqfu78WkNIuAY/sLwq8/qkLHTyV3JeNEoiOeL&#10;mKMMljw5sFrMlyBOTKYzkFkq/3+Q/QAAAP//AwBQSwECLQAUAAYACAAAACEAtoM4kv4AAADhAQAA&#10;EwAAAAAAAAAAAAAAAAAAAAAAW0NvbnRlbnRfVHlwZXNdLnhtbFBLAQItABQABgAIAAAAIQA4/SH/&#10;1gAAAJQBAAALAAAAAAAAAAAAAAAAAC8BAABfcmVscy8ucmVsc1BLAQItABQABgAIAAAAIQCJ0xXo&#10;8gIAAHwGAAAOAAAAAAAAAAAAAAAAAC4CAABkcnMvZTJvRG9jLnhtbFBLAQItABQABgAIAAAAIQCg&#10;1E4i4AAAAAkBAAAPAAAAAAAAAAAAAAAAAEwFAABkcnMvZG93bnJldi54bWxQSwUGAAAAAAQABADz&#10;AAAAWQYAAAAA&#10;" filled="f" stroked="f">
                <v:textbox>
                  <w:txbxContent>
                    <w:p w14:paraId="02DCDACB" w14:textId="77777777" w:rsidR="00FA36B7" w:rsidRPr="00265DD5" w:rsidRDefault="00FA36B7"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77777777" w:rsidR="00CE6552" w:rsidRPr="006C77F9" w:rsidRDefault="00666B91" w:rsidP="00CE6552">
      <w:pPr>
        <w:pStyle w:val="ab"/>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64896" behindDoc="0" locked="0" layoutInCell="1" allowOverlap="1" wp14:anchorId="5B5C9DBC" wp14:editId="0B1C27F1">
                <wp:simplePos x="0" y="0"/>
                <wp:positionH relativeFrom="column">
                  <wp:posOffset>5001895</wp:posOffset>
                </wp:positionH>
                <wp:positionV relativeFrom="paragraph">
                  <wp:posOffset>76200</wp:posOffset>
                </wp:positionV>
                <wp:extent cx="1326515" cy="410845"/>
                <wp:effectExtent l="0" t="0" r="0" b="0"/>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FA36B7" w:rsidRPr="003A3308" w:rsidRDefault="00FA36B7"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FA36B7" w:rsidRPr="003A3308" w:rsidRDefault="00FA36B7"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73" type="#_x0000_t202" style="position:absolute;left:0;text-align:left;margin-left:393.85pt;margin-top:6pt;width:104.45pt;height:32.3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13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1Nzp28k80D9KCS&#10;0CLQaDC7YdFJ9RWjCeZggQUMaoz6NwK6OAsJsWPTbUi8jGCjLk92lydU1ABUYIPRvCzNPGrvRsX3&#10;Hfg5zY0VdH7FXVPaETFzgoDsBiadC+04le0ovdw7q8d/x80PAAAA//8DAFBLAwQUAAYACAAAACEA&#10;patgj9sAAAAJAQAADwAAAGRycy9kb3ducmV2LnhtbEyPy07DMBBF90j8gzVI7KjTCPIiToUKrIHC&#10;B7jxEIfE4yh228DXM6zocnSP7pxbbxY3iiPOofekYL1KQCC13vTUKfh4f74pQISoyejREyr4xgCb&#10;5vKi1pXxJ3rD4y52gksoVFqBjXGqpAytRafDyk9InH362enI59xJM+sTl7tRpkmSSad74g9WT7i1&#10;2A67g1NQJO5lGMr0Nbjbn/Wd3T76p+lLqeur5eEeRMQl/sPwp8/q0LDT3h/IBDEqyIs8Z5SDlDcx&#10;UJZZBmLPSZaDbGp5vqD5BQAA//8DAFBLAQItABQABgAIAAAAIQC2gziS/gAAAOEBAAATAAAAAAAA&#10;AAAAAAAAAAAAAABbQ29udGVudF9UeXBlc10ueG1sUEsBAi0AFAAGAAgAAAAhADj9If/WAAAAlAEA&#10;AAsAAAAAAAAAAAAAAAAALwEAAF9yZWxzLy5yZWxzUEsBAi0AFAAGAAgAAAAhAGh83XfwAgAAgwYA&#10;AA4AAAAAAAAAAAAAAAAALgIAAGRycy9lMm9Eb2MueG1sUEsBAi0AFAAGAAgAAAAhAKWrYI/bAAAA&#10;CQEAAA8AAAAAAAAAAAAAAAAASgUAAGRycy9kb3ducmV2LnhtbFBLBQYAAAAABAAEAPMAAABSBgAA&#10;AAA=&#10;" filled="f" stroked="f">
                <v:textbox style="mso-fit-shape-to-text:t">
                  <w:txbxContent>
                    <w:p w14:paraId="54F76F42" w14:textId="77777777" w:rsidR="00FA36B7" w:rsidRPr="003A3308" w:rsidRDefault="00FA36B7"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FA36B7" w:rsidRPr="003A3308" w:rsidRDefault="00FA36B7"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601B0D4B" w14:textId="77777777" w:rsidR="00CE6552" w:rsidRPr="006C77F9" w:rsidRDefault="00CE6552" w:rsidP="00CE6552">
      <w:pPr>
        <w:rPr>
          <w:rFonts w:ascii="IPAexゴシック" w:eastAsia="IPAexゴシック" w:hAnsi="IPAexゴシック"/>
        </w:rPr>
      </w:pPr>
    </w:p>
    <w:p w14:paraId="08D9D256" w14:textId="77777777" w:rsidR="00CE6552" w:rsidRPr="006C77F9" w:rsidRDefault="00CE6552" w:rsidP="00CE6552">
      <w:pPr>
        <w:rPr>
          <w:rFonts w:ascii="IPAexゴシック" w:eastAsia="IPAexゴシック" w:hAnsi="IPAexゴシック"/>
        </w:rPr>
      </w:pPr>
    </w:p>
    <w:p w14:paraId="2766E9C9" w14:textId="77777777"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3632" behindDoc="0" locked="0" layoutInCell="1" allowOverlap="1" wp14:anchorId="5234F894" wp14:editId="5531302A">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FA36B7" w:rsidRPr="00265DD5" w:rsidRDefault="00FA36B7"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74" type="#_x0000_t202" style="position:absolute;left:0;text-align:left;margin-left:83.25pt;margin-top:3.4pt;width:218.15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7p9QIAAIQGAAAOAAAAZHJzL2Uyb0RvYy54bWysVVtvmzAUfp+0/2D5nXKJCQGVTgkJ06Tu&#10;IrX7AQ6YYA1sZrsl3bT/vmPTpGm6h2kdD5btc/yd71y5fLfvO3TPlOZS5Di8CDBiopI1F7scf70t&#10;vQVG2lBR004KluMHpvG7q7dvLschY5FsZVczhQBE6GwcctwaM2S+r6uW9VRfyIEJEDZS9dTAUe38&#10;WtER0PvOj4Jg7o9S1YOSFdMabteTEF85/KZhlfncNJoZ1OUYuBm3Krdu7epfXdJsp+jQ8uqRBv0H&#10;Fj3lAoweodbUUHSn+AuonldKatmYi0r2vmwaXjHnA3gTBmfe3LR0YM4XCI4ejmHS/w+2+nT/RSFe&#10;5zjBSNAeUnTL9gat5B5F88TGZxx0Bmo3AyiaPQggz85XPVzL6ptGQhYtFTu2VEqOLaM18AvtS//k&#10;6YSjLch2/ChrMETvjHRA+0b1NngQDgTokKeHY24smQouoyQJ4iDGqAJZBF/skufT7PB6UNq8Z7JH&#10;dpNjBbl36PT+WhvLhmYHFWtMyJJ3nct/J55dgOJ0w1wBTa9pBkxgazUtJ5fcn2mQbhabBfFINN94&#10;JFivvWVZEG9ehkm8nq2LYh3+sixCkrW8rpmwRg+FFpK/S+RjyU8lciw1LTteWzhLSavdtugUuqdQ&#10;6KX7XAZA8qTmP6fhQgK+nLkURiRYRalXzheJR0oSe2kSLLwgTFfpPCApWZfPXbrmgr3eJTTmOI2j&#10;eCqtJ9JnvgXue+kbzXpuYJR0vM/x4qhEM1uQG1G7RBvKu2l/EgpL/8+hWJZxkJDZwkuSeOaR2Sbw&#10;Vouy8JZFOJ8nm1Wx2pxld+MqRr8+Gi4nJ+V3wvfRxhNlqNdDbbqOs002tZvZb/euucns0MlbWT9A&#10;DyoJLQKNBqMbNq1UPzAaYQzmWH+/o4ph1H0Q0MdpSIidm+5A4iSCgzqVbE8lVFQAlWOD0bQtzDRr&#10;7wbFdy1YmiaHkEvo/Ya7trRDYmIFLtkDjDrn3ONYtrP09Oy0nn4eV78BAAD//wMAUEsDBBQABgAI&#10;AAAAIQD0p6LI3AAAAAgBAAAPAAAAZHJzL2Rvd25yZXYueG1sTI/NTsMwEITvSLyDtUi9UbtVa5U0&#10;ToVAvYLoD1JvbrxNIuJ1FLtNeHuWE9x2NKPZb/LN6Ftxwz42gQzMpgoEUhlcQ5WBw377uAIRkyVn&#10;20Bo4BsjbIr7u9xmLgz0gbddqgSXUMysgTqlLpMyljV6G6ehQ2LvEnpvE8u+kq63A5f7Vs6V0tLb&#10;hvhDbTt8qbH82l29gePb5fS5UO/Vq192QxiVJP8kjZk8jM9rEAnH9BeGX3xGh4KZzuFKLoqWtdZL&#10;jhrQvIB9reZ8nA0sZiuQRS7/Dyh+AAAA//8DAFBLAQItABQABgAIAAAAIQC2gziS/gAAAOEBAAAT&#10;AAAAAAAAAAAAAAAAAAAAAABbQ29udGVudF9UeXBlc10ueG1sUEsBAi0AFAAGAAgAAAAhADj9If/W&#10;AAAAlAEAAAsAAAAAAAAAAAAAAAAALwEAAF9yZWxzLy5yZWxzUEsBAi0AFAAGAAgAAAAhAFq2run1&#10;AgAAhAYAAA4AAAAAAAAAAAAAAAAALgIAAGRycy9lMm9Eb2MueG1sUEsBAi0AFAAGAAgAAAAhAPSn&#10;osjcAAAACAEAAA8AAAAAAAAAAAAAAAAATwUAAGRycy9kb3ducmV2LnhtbFBLBQYAAAAABAAEAPMA&#10;AABYBgAAAAA=&#10;" filled="f" stroked="f">
                <v:textbox>
                  <w:txbxContent>
                    <w:p w14:paraId="6DE7E418" w14:textId="77777777" w:rsidR="00FA36B7" w:rsidRPr="00265DD5" w:rsidRDefault="00FA36B7"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655680" behindDoc="0" locked="0" layoutInCell="1" allowOverlap="1" wp14:anchorId="5B119266" wp14:editId="4C2A3669">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FA36B7" w:rsidRPr="00C91E86" w:rsidRDefault="00FA36B7"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75" style="position:absolute;left:0;text-align:left;margin-left:337.4pt;margin-top:11.35pt;width:120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igNAIAAFIEAAAOAAAAZHJzL2Uyb0RvYy54bWysVMGO0zAQvSPxD5bvbJJuWtqo6Wq1SxHS&#10;AisWPmDqOI2FY5ux23T5esZOW7pwQ/RgeTLj5zfvebq8OfSa7SV6ZU3Ni6ucM2mEbZTZ1vzb1/Wb&#10;OWc+gGlAWyNr/iw9v1m9frUcXCUntrO6kcgIxPhqcDXvQnBVlnnRyR78lXXSULK12EOgELdZgzAQ&#10;eq+zSZ7PssFi49AK6T19vR+TfJXw21aK8LltvQxM15y4hbRiWjdxzVZLqLYIrlPiSAP+gUUPytCl&#10;Z6h7CMB2qP6C6pVA620broTtM9u2SsjUA3VT5H9089SBk6kXEse7s0z+/8GKT/tHZKqp+YwzAz1Z&#10;9IVEA7PVkk1miyjQ4HxFdU/uEWOL3j1Y8d0zY+86qpO3iHboJDREq4j12YsDMfB0lG2Gj7YhfNgF&#10;m7Q6tNhHQFKBHZIlz2dL5CEwQR+L6aTMc3JOUK68nhfT5FkG1em0Qx/eS9uzuKk5EvuEDvsHHyIb&#10;qE4lib3VqlkrrVOA282dRrYHeh7r9EsNUJOXZdqwoeaL6WSakF/k/CUEMY1kx1tflPUq0DvXqq/5&#10;/FwEVZTtnWnoAFQBlB73RFmbo45RutGCcNgcklNleXJlY5tnUhbt+K5pDmnTWfzJ2UBvuub+xw5Q&#10;cqY/GHJnUZRlHIIUFPn19YQivExtUlBO38YMGEFYNQ+n7V0YJ2fnUG07uqpIehh7S5a2Kqkd7R5p&#10;HRugh5tMOA5ZnIzLOFX9/itY/QI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wCAigNAIAAFIEAAAOAAAAAAAAAAAAAAAA&#10;AC4CAABkcnMvZTJvRG9jLnhtbFBLAQItABQABgAIAAAAIQAV1Fdx3gAAAAkBAAAPAAAAAAAAAAAA&#10;AAAAAI4EAABkcnMvZG93bnJldi54bWxQSwUGAAAAAAQABADzAAAAmQUAAAAA&#10;">
                <v:textbox inset=",2.87mm">
                  <w:txbxContent>
                    <w:p w14:paraId="7C4B03A9" w14:textId="77777777" w:rsidR="00FA36B7" w:rsidRPr="00C91E86" w:rsidRDefault="00FA36B7"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322394DE" w14:textId="0E54EE44"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4656" behindDoc="0" locked="0" layoutInCell="1" allowOverlap="1" wp14:anchorId="0A762E71" wp14:editId="72E065C9">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FA36B7" w:rsidRDefault="00FA36B7"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FA36B7" w:rsidRPr="00265DD5" w:rsidRDefault="00FA36B7"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76" type="#_x0000_t202" style="position:absolute;left:0;text-align:left;margin-left:82.7pt;margin-top:15.85pt;width:252.75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mV8AIAAIQGAAAOAAAAZHJzL2Uyb0RvYy54bWysVVtv2jAUfp+0/2D5Pc0FA0nUUEEg06Tu&#10;IrX7ASZxiLXEzmy3oZv233fsAKXtJk3reIh8Of7O950bl1f7rkX3TGkuRYbDiwAjJkpZcbHL8Jfb&#10;wosx0oaKirZSsAw/MI2vFm/fXA59yiLZyLZiCgGI0OnQZ7gxpk99X5cN66i+kD0TcFlL1VEDW7Xz&#10;K0UHQO9aPwqCmT9IVfVKlkxrOF2Pl3jh8OualeZTXWtmUJth4GbcV7nv1n79xSVNd4r2DS8PNOg/&#10;sOgoF+D0BLWmhqI7xV9AdbxUUsvaXJSy82Vd85I5DaAmDJ6puWloz5wWCI7uT2HS/w+2/Hj/WSFe&#10;ZXiKkaAdpOiW7Q1ayT2KZrGNz9DrFMxuejA0e7iAPDutur+W5VeNhMwbKnZsqZQcGkYr4Bfal/7Z&#10;0xFHW5Dt8EFW4IjeGemA9rXqbPAgHAjQIU8Pp9xYMiUcTqIgSSIgWcIdCYOYTJ0Lmh5f90qbd0x2&#10;yC4yrCD3Dp3eX2tj2dD0aGKdCVnwtnX5b8WTAzAcT5groPE1TYEJLK2l5eSS+yMJkk28iYlHotnG&#10;I8F67S2LnHizIpxP15N1nq/Dn5ZFSNKGVxUT1umx0ELyd4k8lPxYIqdS07LllYWzlLTabfNWoXsK&#10;hV643yE8Z2b+UxouJKDlmaQwIsEqSrxiFs89UpCpl8yD2AvCZJXMApKQdfFU0jUX7PWS0JDhZAoZ&#10;dnL+qC1wv5faaNpxA6Ok5V2G45MRTW1BbkTlEm0ob8f1WSgs/d+HYllMgzmZxN58Pp14ZLIJvFVc&#10;5N4yD2ez+WaVrzbPsrtxFaNfHw2Xk7PyO+N78PFIGer1WJuu42yTje1m9tu9a+6xWWw7bmX1AD2o&#10;JLQINBqMblg0Un3HaIAxmGH97Y4qhlH7XkAfJyEhdm66DZnOI9io85vt+Q0VJUBl2GA0LnMzztq7&#10;XvFdA56Ok2MJvV9w15aPrECS3cCoc+IOY9nO0vO9s3r881j8AgAA//8DAFBLAwQUAAYACAAAACEA&#10;bnzR5d0AAAAJAQAADwAAAGRycy9kb3ducmV2LnhtbEyPy07DMBBF90j8gzVI7KgdaFMa4lQVD4kF&#10;G0rYT+MhjojtKHab9O8ZVrC8mqN7z5Tb2fXiRGPsgteQLRQI8k0wnW811B8vN/cgYkJvsA+eNJwp&#10;wra6vCixMGHy73Tap1ZwiY8FarApDYWUsbHkMC7CQJ5vX2F0mDiOrTQjTlzuenmrVC4ddp4XLA70&#10;aKn53h+dhpTMLjvXzy6+fs5vT5NVzQprra+v5t0DiERz+oPhV5/VoWKnQzh6E0XPOV8tGdVwl61B&#10;MJCv1QbEQcMmX4KsSvn/g+oHAAD//wMAUEsBAi0AFAAGAAgAAAAhALaDOJL+AAAA4QEAABMAAAAA&#10;AAAAAAAAAAAAAAAAAFtDb250ZW50X1R5cGVzXS54bWxQSwECLQAUAAYACAAAACEAOP0h/9YAAACU&#10;AQAACwAAAAAAAAAAAAAAAAAvAQAAX3JlbHMvLnJlbHNQSwECLQAUAAYACAAAACEAMLmZlfACAACE&#10;BgAADgAAAAAAAAAAAAAAAAAuAgAAZHJzL2Uyb0RvYy54bWxQSwECLQAUAAYACAAAACEAbnzR5d0A&#10;AAAJAQAADwAAAAAAAAAAAAAAAABKBQAAZHJzL2Rvd25yZXYueG1sUEsFBgAAAAAEAAQA8wAAAFQG&#10;AAAAAA==&#10;" filled="f" stroked="f">
                <v:textbox style="mso-fit-shape-to-text:t">
                  <w:txbxContent>
                    <w:p w14:paraId="5BE053F3" w14:textId="77777777" w:rsidR="00FA36B7" w:rsidRDefault="00FA36B7"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FA36B7" w:rsidRPr="00265DD5" w:rsidRDefault="00FA36B7"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1A12E21E" w14:textId="77777777" w:rsidR="00CE6552" w:rsidRPr="006C77F9" w:rsidRDefault="00CE6552" w:rsidP="00CE6552">
      <w:pPr>
        <w:rPr>
          <w:rFonts w:ascii="IPAexゴシック" w:eastAsia="IPAexゴシック" w:hAnsi="IPAexゴシック"/>
          <w:color w:val="000000"/>
        </w:rPr>
      </w:pPr>
    </w:p>
    <w:p w14:paraId="617947BA" w14:textId="77777777" w:rsidR="002E55EF" w:rsidRPr="006C77F9" w:rsidRDefault="002E55EF" w:rsidP="003C4253">
      <w:pPr>
        <w:rPr>
          <w:rFonts w:ascii="IPAexゴシック" w:eastAsia="IPAexゴシック" w:hAnsi="IPAexゴシック"/>
          <w:color w:val="000000"/>
        </w:rPr>
      </w:pPr>
    </w:p>
    <w:p w14:paraId="04C19892" w14:textId="77777777" w:rsidR="00C52F35" w:rsidRPr="006C77F9" w:rsidRDefault="00C52F35" w:rsidP="003C4253">
      <w:pPr>
        <w:rPr>
          <w:rFonts w:ascii="IPAexゴシック" w:eastAsia="IPAexゴシック" w:hAnsi="IPAexゴシック"/>
          <w:color w:val="000000"/>
        </w:rPr>
      </w:pPr>
    </w:p>
    <w:p w14:paraId="25202B8A" w14:textId="77777777" w:rsidR="006F0B9C" w:rsidRPr="006C77F9" w:rsidRDefault="006F0B9C" w:rsidP="00932BFA">
      <w:pPr>
        <w:pStyle w:val="2"/>
      </w:pPr>
      <w:bookmarkStart w:id="56" w:name="_Toc194924458"/>
      <w:bookmarkStart w:id="57" w:name="_Toc374104709"/>
      <w:bookmarkStart w:id="58" w:name="_Toc515292863"/>
      <w:bookmarkStart w:id="59" w:name="_Toc44750051"/>
      <w:r w:rsidRPr="006C77F9">
        <w:rPr>
          <w:rFonts w:hint="eastAsia"/>
        </w:rPr>
        <w:t>プロジェクトの規模・範囲</w:t>
      </w:r>
      <w:bookmarkEnd w:id="56"/>
      <w:bookmarkEnd w:id="57"/>
      <w:bookmarkEnd w:id="58"/>
    </w:p>
    <w:p w14:paraId="5E330DF2" w14:textId="3E178B3C"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1プロジェクト当たりの契約規模（プロジェクト費用）は、「プロジェクト従事者一人当たりに必要な作業時間×時間単価」の合計で決定します。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960A56">
      <w:pPr>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77777777"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なお、プロジェクト従事者1人当たりの1か月の平均作業時間が200時間を超えないように計画してください。</w:t>
      </w:r>
    </w:p>
    <w:p w14:paraId="64289AC5"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04C672FA"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1プロジェクト当たりの支援金額の上限</w:t>
      </w:r>
    </w:p>
    <w:p w14:paraId="4C359A84" w14:textId="28455D4E" w:rsidR="006F0B9C" w:rsidRPr="006C77F9" w:rsidRDefault="006F0B9C" w:rsidP="00960A56">
      <w:pPr>
        <w:ind w:left="600"/>
        <w:rPr>
          <w:rFonts w:ascii="IPAexゴシック" w:eastAsia="IPAexゴシック" w:hAnsi="IPAexゴシック"/>
          <w:sz w:val="21"/>
          <w:szCs w:val="21"/>
        </w:rPr>
      </w:pPr>
      <w:r w:rsidRPr="006C77F9">
        <w:rPr>
          <w:rFonts w:ascii="IPAexゴシック" w:eastAsia="IPAexゴシック" w:hAnsi="IPAexゴシック" w:hint="eastAsia"/>
          <w:sz w:val="21"/>
          <w:szCs w:val="21"/>
        </w:rPr>
        <w:t>ステージⅠ期間の上限は、200万円です（ステージⅠの作業時間上限は1</w:t>
      </w:r>
      <w:r w:rsidR="00DF1790">
        <w:rPr>
          <w:rFonts w:ascii="IPAexゴシック" w:eastAsia="IPAexゴシック" w:hAnsi="IPAexゴシック"/>
          <w:sz w:val="21"/>
          <w:szCs w:val="21"/>
        </w:rPr>
        <w:t>,</w:t>
      </w:r>
      <w:r w:rsidRPr="006C77F9">
        <w:rPr>
          <w:rFonts w:ascii="IPAexゴシック" w:eastAsia="IPAexゴシック" w:hAnsi="IPAexゴシック" w:hint="eastAsia"/>
          <w:sz w:val="21"/>
          <w:szCs w:val="21"/>
        </w:rPr>
        <w:t>000時間です）。</w:t>
      </w:r>
    </w:p>
    <w:p w14:paraId="3F758E8C" w14:textId="77777777" w:rsidR="006F0B9C" w:rsidRPr="006C77F9" w:rsidRDefault="006F0B9C" w:rsidP="00960A56">
      <w:pPr>
        <w:ind w:left="600"/>
        <w:rPr>
          <w:rFonts w:ascii="IPAexゴシック" w:eastAsia="IPAexゴシック" w:hAnsi="IPAexゴシック"/>
          <w:sz w:val="21"/>
          <w:szCs w:val="21"/>
        </w:rPr>
      </w:pP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77777777"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契約の対象となる費用は、各プロジェクト従事者がプロジェクトに必要な作業時間に係るもののみとし、プロジェクト運営上に関わる経費については対象となりません。</w:t>
      </w:r>
    </w:p>
    <w:p w14:paraId="5C62C85F"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p>
    <w:p w14:paraId="54ADC099" w14:textId="77777777" w:rsidR="006F0B9C" w:rsidRPr="006C77F9" w:rsidRDefault="006F0B9C" w:rsidP="006427B8">
      <w:pPr>
        <w:ind w:left="24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④</w:t>
      </w:r>
      <w:r w:rsidRPr="006C77F9">
        <w:rPr>
          <w:rFonts w:ascii="IPAexゴシック" w:eastAsia="IPAexゴシック" w:hAnsi="IPAexゴシック"/>
          <w:bCs/>
          <w:sz w:val="21"/>
          <w:szCs w:val="21"/>
        </w:rPr>
        <w:t>その他</w:t>
      </w:r>
      <w:r w:rsidRPr="006C77F9">
        <w:rPr>
          <w:rFonts w:ascii="IPAexゴシック" w:eastAsia="IPAexゴシック" w:hAnsi="IPAexゴシック" w:hint="eastAsia"/>
          <w:bCs/>
          <w:sz w:val="21"/>
          <w:szCs w:val="21"/>
        </w:rPr>
        <w:t>契約</w:t>
      </w:r>
      <w:r w:rsidRPr="006C77F9">
        <w:rPr>
          <w:rFonts w:ascii="IPAexゴシック" w:eastAsia="IPAexゴシック" w:hAnsi="IPAexゴシック"/>
          <w:bCs/>
          <w:sz w:val="21"/>
          <w:szCs w:val="21"/>
        </w:rPr>
        <w:t>に関わる</w:t>
      </w:r>
      <w:r w:rsidRPr="006C77F9">
        <w:rPr>
          <w:rFonts w:ascii="IPAexゴシック" w:eastAsia="IPAexゴシック" w:hAnsi="IPAexゴシック" w:hint="eastAsia"/>
          <w:bCs/>
          <w:sz w:val="21"/>
          <w:szCs w:val="21"/>
        </w:rPr>
        <w:t>特記</w:t>
      </w:r>
      <w:r w:rsidRPr="006C77F9">
        <w:rPr>
          <w:rFonts w:ascii="IPAexゴシック" w:eastAsia="IPAexゴシック" w:hAnsi="IPAexゴシック"/>
          <w:bCs/>
          <w:sz w:val="21"/>
          <w:szCs w:val="21"/>
        </w:rPr>
        <w:t>事項</w:t>
      </w:r>
    </w:p>
    <w:p w14:paraId="28C2907D"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プロジェクト従事者が親等の扶養となっている場合、本事業によって得られる委託費の金額によっては、所得税や社会保険で定める扶養の範囲を超える可能性があります。</w:t>
      </w:r>
    </w:p>
    <w:p w14:paraId="4B2DDC42" w14:textId="0F02219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また、未成年者が採択された場合は、契約締結にあたり</w:t>
      </w:r>
      <w:r w:rsidRPr="006C77F9">
        <w:rPr>
          <w:rFonts w:ascii="IPAexゴシック" w:eastAsia="IPAexゴシック" w:hAnsi="IPAexゴシック" w:hint="eastAsia"/>
          <w:sz w:val="21"/>
          <w:szCs w:val="21"/>
        </w:rPr>
        <w:t>保護者を交え、契約内容について別途協議させてもらいます。</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764385">
      <w:pPr>
        <w:pStyle w:val="2"/>
      </w:pPr>
      <w:bookmarkStart w:id="60" w:name="_Toc515292864"/>
      <w:r w:rsidRPr="008776B2">
        <w:rPr>
          <w:rFonts w:hint="eastAsia"/>
        </w:rPr>
        <w:t>プロジェクトの進捗報告</w:t>
      </w:r>
      <w:bookmarkEnd w:id="60"/>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2ED9E737" w14:textId="77777777" w:rsidR="008A2E44" w:rsidRPr="006C77F9" w:rsidRDefault="008A2E44" w:rsidP="008A2E44">
      <w:pPr>
        <w:pStyle w:val="2"/>
      </w:pPr>
      <w:bookmarkStart w:id="61" w:name="_Toc515292865"/>
      <w:r w:rsidRPr="006C77F9">
        <w:rPr>
          <w:rFonts w:hint="eastAsia"/>
        </w:rPr>
        <w:t>ステージゲート評価について</w:t>
      </w:r>
      <w:bookmarkEnd w:id="61"/>
    </w:p>
    <w:p w14:paraId="7887FD6C" w14:textId="3EEB8AF7" w:rsidR="008A2E44" w:rsidRPr="006C77F9" w:rsidRDefault="008A2E44" w:rsidP="008A2E4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ステージⅡ</w:t>
      </w:r>
      <w:r w:rsidR="00770017">
        <w:rPr>
          <w:rFonts w:ascii="IPAexゴシック" w:eastAsia="IPAexゴシック" w:hAnsi="IPAexゴシック" w:hint="eastAsia"/>
          <w:sz w:val="21"/>
          <w:szCs w:val="21"/>
        </w:rPr>
        <w:t>への継続是非を評価する「</w:t>
      </w:r>
      <w:r w:rsidRPr="006C77F9">
        <w:rPr>
          <w:rFonts w:ascii="IPAexゴシック" w:eastAsia="IPAexゴシック" w:hAnsi="IPAexゴシック" w:hint="eastAsia"/>
          <w:sz w:val="21"/>
          <w:szCs w:val="21"/>
        </w:rPr>
        <w:t>ステージゲート評価</w:t>
      </w:r>
      <w:r w:rsidR="00770017">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は</w:t>
      </w:r>
      <w:r w:rsidRPr="006C77F9">
        <w:rPr>
          <w:rFonts w:ascii="IPAexゴシック" w:eastAsia="IPAexゴシック" w:hAnsi="IPAexゴシック"/>
          <w:sz w:val="21"/>
          <w:szCs w:val="21"/>
        </w:rPr>
        <w:t>2019年2月中に実施します。</w:t>
      </w:r>
      <w:r w:rsidR="001F73B5">
        <w:rPr>
          <w:rFonts w:ascii="IPAexゴシック" w:eastAsia="IPAexゴシック" w:hAnsi="IPAexゴシック" w:hint="eastAsia"/>
          <w:sz w:val="21"/>
          <w:szCs w:val="21"/>
        </w:rPr>
        <w:t>これにより、ステージⅡ通過プロジェクトを</w:t>
      </w:r>
      <w:r w:rsidR="000D7117">
        <w:rPr>
          <w:rFonts w:ascii="IPAexゴシック" w:eastAsia="IPAexゴシック" w:hAnsi="IPAexゴシック" w:hint="eastAsia"/>
          <w:sz w:val="21"/>
          <w:szCs w:val="21"/>
        </w:rPr>
        <w:t>選定</w:t>
      </w:r>
      <w:r w:rsidR="001F73B5">
        <w:rPr>
          <w:rFonts w:ascii="IPAexゴシック" w:eastAsia="IPAexゴシック" w:hAnsi="IPAexゴシック" w:hint="eastAsia"/>
          <w:sz w:val="21"/>
          <w:szCs w:val="21"/>
        </w:rPr>
        <w:t>し契約を継続します。</w:t>
      </w:r>
      <w:r w:rsidR="000D7117">
        <w:rPr>
          <w:rFonts w:ascii="IPAexゴシック" w:eastAsia="IPAexゴシック" w:hAnsi="IPAexゴシック" w:hint="eastAsia"/>
          <w:sz w:val="21"/>
          <w:szCs w:val="21"/>
        </w:rPr>
        <w:t>選定されなかったプロジェクト</w:t>
      </w:r>
      <w:r w:rsidR="001F73B5">
        <w:rPr>
          <w:rFonts w:ascii="IPAexゴシック" w:eastAsia="IPAexゴシック" w:hAnsi="IPAexゴシック" w:hint="eastAsia"/>
          <w:sz w:val="21"/>
          <w:szCs w:val="21"/>
        </w:rPr>
        <w:t>はステージⅠで終了となります。</w:t>
      </w:r>
      <w:r w:rsidRPr="006C77F9">
        <w:rPr>
          <w:rFonts w:ascii="IPAexゴシック" w:eastAsia="IPAexゴシック" w:hAnsi="IPAexゴシック"/>
          <w:sz w:val="21"/>
          <w:szCs w:val="21"/>
        </w:rPr>
        <w:t>具体的な実施方法</w:t>
      </w:r>
      <w:r w:rsidR="00770017">
        <w:rPr>
          <w:rFonts w:ascii="IPAexゴシック" w:eastAsia="IPAexゴシック" w:hAnsi="IPAexゴシック" w:hint="eastAsia"/>
          <w:sz w:val="21"/>
          <w:szCs w:val="21"/>
        </w:rPr>
        <w:t>、</w:t>
      </w:r>
      <w:r w:rsidR="000D7117">
        <w:rPr>
          <w:rFonts w:ascii="IPAexゴシック" w:eastAsia="IPAexゴシック" w:hAnsi="IPAexゴシック" w:hint="eastAsia"/>
          <w:sz w:val="21"/>
          <w:szCs w:val="21"/>
        </w:rPr>
        <w:t>ステージⅡ</w:t>
      </w:r>
      <w:r w:rsidR="00770017">
        <w:rPr>
          <w:rFonts w:ascii="IPAexゴシック" w:eastAsia="IPAexゴシック" w:hAnsi="IPAexゴシック" w:hint="eastAsia"/>
          <w:sz w:val="21"/>
          <w:szCs w:val="21"/>
        </w:rPr>
        <w:t>継続における要件等</w:t>
      </w:r>
      <w:r w:rsidRPr="006C77F9">
        <w:rPr>
          <w:rFonts w:ascii="IPAexゴシック" w:eastAsia="IPAexゴシック" w:hAnsi="IPAexゴシック"/>
          <w:sz w:val="21"/>
          <w:szCs w:val="21"/>
        </w:rPr>
        <w:t>については、育成期間中にご案内します。</w:t>
      </w:r>
    </w:p>
    <w:p w14:paraId="3967A971"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7C03E8A0" w14:textId="4CC4D47B" w:rsidR="00AD57FC" w:rsidRPr="008776B2" w:rsidRDefault="006F0B9C" w:rsidP="00932BFA">
      <w:pPr>
        <w:pStyle w:val="2"/>
      </w:pPr>
      <w:bookmarkStart w:id="62" w:name="_Toc476000857"/>
      <w:bookmarkStart w:id="63" w:name="_Toc476004640"/>
      <w:bookmarkStart w:id="64" w:name="_Toc476000858"/>
      <w:bookmarkStart w:id="65" w:name="_Toc476004641"/>
      <w:bookmarkStart w:id="66" w:name="_Toc476000859"/>
      <w:bookmarkStart w:id="67" w:name="_Toc476004642"/>
      <w:bookmarkStart w:id="68" w:name="_Toc476000860"/>
      <w:bookmarkStart w:id="69" w:name="_Toc476004643"/>
      <w:bookmarkStart w:id="70" w:name="_Toc476000861"/>
      <w:bookmarkStart w:id="71" w:name="_Toc476004644"/>
      <w:bookmarkStart w:id="72" w:name="_Toc476000862"/>
      <w:bookmarkStart w:id="73" w:name="_Toc476004645"/>
      <w:bookmarkStart w:id="74" w:name="_Toc476000863"/>
      <w:bookmarkStart w:id="75" w:name="_Toc476004646"/>
      <w:bookmarkStart w:id="76" w:name="_Toc476000864"/>
      <w:bookmarkStart w:id="77" w:name="_Toc476004647"/>
      <w:bookmarkStart w:id="78" w:name="_Toc476000865"/>
      <w:bookmarkStart w:id="79" w:name="_Toc476004648"/>
      <w:bookmarkStart w:id="80" w:name="_Toc476000866"/>
      <w:bookmarkStart w:id="81" w:name="_Toc476004649"/>
      <w:bookmarkStart w:id="82" w:name="_Toc476000867"/>
      <w:bookmarkStart w:id="83" w:name="_Toc476004650"/>
      <w:bookmarkStart w:id="84" w:name="_Toc476000868"/>
      <w:bookmarkStart w:id="85" w:name="_Toc476004651"/>
      <w:bookmarkStart w:id="86" w:name="_Toc476000869"/>
      <w:bookmarkStart w:id="87" w:name="_Toc476004652"/>
      <w:bookmarkStart w:id="88" w:name="_Toc476000870"/>
      <w:bookmarkStart w:id="89" w:name="_Toc476004653"/>
      <w:bookmarkStart w:id="90" w:name="_Toc476000871"/>
      <w:bookmarkStart w:id="91" w:name="_Toc476004654"/>
      <w:bookmarkStart w:id="92" w:name="_Toc476000872"/>
      <w:bookmarkStart w:id="93" w:name="_Toc476004655"/>
      <w:bookmarkStart w:id="94" w:name="_Toc194924459"/>
      <w:bookmarkStart w:id="95" w:name="_Toc374104710"/>
      <w:bookmarkStart w:id="96" w:name="_Toc51529286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776B2">
        <w:rPr>
          <w:rFonts w:hint="eastAsia"/>
        </w:rPr>
        <w:t>ステージⅠ費用</w:t>
      </w:r>
      <w:bookmarkEnd w:id="59"/>
      <w:bookmarkEnd w:id="94"/>
      <w:r w:rsidRPr="008776B2">
        <w:rPr>
          <w:rFonts w:hint="eastAsia"/>
        </w:rPr>
        <w:t>の支払い</w:t>
      </w:r>
      <w:bookmarkEnd w:id="95"/>
      <w:bookmarkEnd w:id="96"/>
    </w:p>
    <w:p w14:paraId="142D5713" w14:textId="17343A3B" w:rsidR="00AF210B" w:rsidRPr="006C77F9" w:rsidRDefault="00764385" w:rsidP="00AF210B">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ステージⅠで終了するプロジェクトについては、</w:t>
      </w:r>
      <w:r w:rsidR="00AF210B" w:rsidRPr="006C77F9">
        <w:rPr>
          <w:rFonts w:ascii="IPAexゴシック" w:eastAsia="IPAexゴシック" w:hAnsi="IPAexゴシック" w:hint="eastAsia"/>
          <w:sz w:val="21"/>
          <w:szCs w:val="21"/>
        </w:rPr>
        <w:t>契約書</w:t>
      </w:r>
      <w:r w:rsidR="00AF210B" w:rsidRPr="006C77F9">
        <w:rPr>
          <w:rFonts w:ascii="IPAexゴシック" w:eastAsia="IPAexゴシック" w:hAnsi="IPAexゴシック"/>
          <w:sz w:val="21"/>
          <w:szCs w:val="21"/>
        </w:rPr>
        <w:t>にお</w:t>
      </w:r>
      <w:r w:rsidR="00AF210B" w:rsidRPr="006C77F9">
        <w:rPr>
          <w:rFonts w:ascii="IPAexゴシック" w:eastAsia="IPAexゴシック" w:hAnsi="IPAexゴシック" w:hint="eastAsia"/>
          <w:sz w:val="21"/>
          <w:szCs w:val="21"/>
        </w:rPr>
        <w:t>ける</w:t>
      </w:r>
      <w:r w:rsidR="00AF210B" w:rsidRPr="006C77F9">
        <w:rPr>
          <w:rFonts w:ascii="IPAexゴシック" w:eastAsia="IPAexゴシック" w:hAnsi="IPAexゴシック"/>
          <w:sz w:val="21"/>
          <w:szCs w:val="21"/>
        </w:rPr>
        <w:t>委託</w:t>
      </w:r>
      <w:r w:rsidR="00AF210B" w:rsidRPr="006C77F9">
        <w:rPr>
          <w:rFonts w:ascii="IPAexゴシック" w:eastAsia="IPAexゴシック" w:hAnsi="IPAexゴシック" w:hint="eastAsia"/>
          <w:sz w:val="21"/>
          <w:szCs w:val="21"/>
        </w:rPr>
        <w:t>期間終了後、「（7）提出物」で示す成果報告書及び実績報告書の内容を検査した上で、委託金額を確定して支払いを行います。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15F8DB72" w:rsidR="00855964" w:rsidRPr="00FC6743" w:rsidRDefault="00764385" w:rsidP="00855964">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プロジェクト継続の可否に係わらず、</w:t>
      </w:r>
      <w:r w:rsidR="00855964"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sidR="00855964">
        <w:rPr>
          <w:rFonts w:ascii="IPAexゴシック" w:eastAsia="IPAexゴシック" w:hAnsi="IPAexゴシック" w:hint="eastAsia"/>
          <w:sz w:val="21"/>
          <w:szCs w:val="21"/>
        </w:rPr>
        <w:t>（概算払い）</w:t>
      </w:r>
      <w:r w:rsidR="00855964"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82136EF" w14:textId="2E43771C" w:rsidR="0008524D" w:rsidRPr="006C77F9" w:rsidRDefault="006F0B9C" w:rsidP="00B11320">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注）ステージⅡの費用支払いについては契約変更時に別途、ご説明します。</w:t>
      </w:r>
    </w:p>
    <w:p w14:paraId="6A0077AA" w14:textId="77777777" w:rsidR="006F0B9C" w:rsidRPr="006C77F9" w:rsidRDefault="006F0B9C" w:rsidP="0008524D">
      <w:pPr>
        <w:rPr>
          <w:rFonts w:ascii="IPAexゴシック" w:eastAsia="IPAexゴシック" w:hAnsi="IPAexゴシック" w:cs="Times New Roman"/>
          <w:sz w:val="21"/>
          <w:szCs w:val="21"/>
        </w:rPr>
      </w:pP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932BFA">
      <w:pPr>
        <w:pStyle w:val="2"/>
      </w:pPr>
      <w:bookmarkStart w:id="97" w:name="_Toc44750053"/>
      <w:bookmarkStart w:id="98" w:name="_Toc194924462"/>
      <w:bookmarkStart w:id="99" w:name="_Toc374104712"/>
      <w:bookmarkStart w:id="100" w:name="_Toc515292867"/>
      <w:r w:rsidRPr="006C77F9">
        <w:rPr>
          <w:rFonts w:hint="eastAsia"/>
        </w:rPr>
        <w:t>提出</w:t>
      </w:r>
      <w:r w:rsidR="006B05A4" w:rsidRPr="006C77F9">
        <w:rPr>
          <w:rFonts w:hint="eastAsia"/>
        </w:rPr>
        <w:t>物</w:t>
      </w:r>
      <w:bookmarkEnd w:id="97"/>
      <w:bookmarkEnd w:id="98"/>
      <w:bookmarkEnd w:id="99"/>
      <w:bookmarkEnd w:id="100"/>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932BFA">
      <w:pPr>
        <w:pStyle w:val="2"/>
      </w:pPr>
      <w:bookmarkStart w:id="101" w:name="_Toc374104713"/>
      <w:bookmarkStart w:id="102" w:name="_Toc515292868"/>
      <w:r w:rsidRPr="006C77F9">
        <w:rPr>
          <w:rFonts w:hint="eastAsia"/>
        </w:rPr>
        <w:t>検査</w:t>
      </w:r>
      <w:bookmarkEnd w:id="101"/>
      <w:bookmarkEnd w:id="102"/>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932BFA">
      <w:pPr>
        <w:pStyle w:val="2"/>
      </w:pPr>
      <w:bookmarkStart w:id="103" w:name="_Toc194924463"/>
      <w:bookmarkStart w:id="104" w:name="_Toc374104714"/>
      <w:bookmarkStart w:id="105" w:name="_Toc515292869"/>
      <w:r w:rsidRPr="006C77F9">
        <w:rPr>
          <w:rFonts w:hint="eastAsia"/>
        </w:rPr>
        <w:t>プロジェクト完了後の</w:t>
      </w:r>
      <w:r w:rsidR="00327027" w:rsidRPr="006C77F9">
        <w:rPr>
          <w:rFonts w:hint="eastAsia"/>
        </w:rPr>
        <w:t>報告</w:t>
      </w:r>
      <w:bookmarkEnd w:id="103"/>
      <w:r w:rsidR="0007028B" w:rsidRPr="006C77F9">
        <w:rPr>
          <w:rFonts w:hint="eastAsia"/>
        </w:rPr>
        <w:t>等</w:t>
      </w:r>
      <w:bookmarkEnd w:id="104"/>
      <w:bookmarkEnd w:id="105"/>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932BFA">
      <w:pPr>
        <w:pStyle w:val="2"/>
      </w:pPr>
      <w:bookmarkStart w:id="106" w:name="_Toc194924464"/>
      <w:bookmarkStart w:id="107" w:name="_Toc374104715"/>
      <w:bookmarkStart w:id="108" w:name="_Toc515292870"/>
      <w:r w:rsidRPr="006C77F9">
        <w:rPr>
          <w:rFonts w:hint="eastAsia"/>
        </w:rPr>
        <w:t>秘密</w:t>
      </w:r>
      <w:r w:rsidR="0010358D" w:rsidRPr="006C77F9">
        <w:rPr>
          <w:rFonts w:hint="eastAsia"/>
        </w:rPr>
        <w:t>保持</w:t>
      </w:r>
      <w:bookmarkEnd w:id="106"/>
      <w:bookmarkEnd w:id="107"/>
      <w:bookmarkEnd w:id="108"/>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932BFA">
      <w:pPr>
        <w:pStyle w:val="2"/>
      </w:pPr>
      <w:bookmarkStart w:id="109" w:name="_Toc374104716"/>
      <w:bookmarkStart w:id="110" w:name="_Toc515292871"/>
      <w:r w:rsidRPr="006C77F9">
        <w:rPr>
          <w:rFonts w:hint="eastAsia"/>
        </w:rPr>
        <w:t>個人情報の取扱い</w:t>
      </w:r>
      <w:bookmarkEnd w:id="109"/>
      <w:bookmarkEnd w:id="110"/>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77777777"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932BFA">
      <w:pPr>
        <w:pStyle w:val="2"/>
      </w:pPr>
      <w:bookmarkStart w:id="111" w:name="_Toc44750054"/>
      <w:bookmarkStart w:id="112" w:name="_Toc194924465"/>
      <w:bookmarkStart w:id="113" w:name="_Toc374104717"/>
      <w:bookmarkStart w:id="114" w:name="_Toc515292872"/>
      <w:r w:rsidRPr="006C77F9">
        <w:rPr>
          <w:rFonts w:hint="eastAsia"/>
        </w:rPr>
        <w:t>成果に係る知的財産権等の取扱い</w:t>
      </w:r>
      <w:bookmarkEnd w:id="111"/>
      <w:bookmarkEnd w:id="112"/>
      <w:bookmarkEnd w:id="113"/>
      <w:bookmarkEnd w:id="114"/>
    </w:p>
    <w:p w14:paraId="091A8C6C" w14:textId="5EAA6F30"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4B787C2C"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932BFA">
      <w:pPr>
        <w:pStyle w:val="2"/>
      </w:pPr>
      <w:bookmarkStart w:id="115" w:name="_Toc44750055"/>
      <w:bookmarkStart w:id="116" w:name="_Toc194924466"/>
      <w:bookmarkStart w:id="117" w:name="_Toc374104718"/>
      <w:bookmarkStart w:id="118" w:name="_Toc515292873"/>
      <w:r w:rsidRPr="006C77F9">
        <w:rPr>
          <w:rFonts w:hint="eastAsia"/>
        </w:rPr>
        <w:t>その他</w:t>
      </w:r>
      <w:bookmarkEnd w:id="115"/>
      <w:bookmarkEnd w:id="116"/>
      <w:bookmarkEnd w:id="117"/>
      <w:bookmarkEnd w:id="118"/>
    </w:p>
    <w:p w14:paraId="1ED5F891" w14:textId="77777777" w:rsidR="004577C5" w:rsidRPr="006C77F9"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545C73" w:rsidRPr="006C77F9">
        <w:rPr>
          <w:rFonts w:ascii="IPAexゴシック" w:eastAsia="IPAexゴシック" w:hAnsi="IPAexゴシック" w:hint="eastAsia"/>
          <w:sz w:val="21"/>
          <w:szCs w:val="21"/>
        </w:rPr>
        <w:t>最近2年以内に、IPA</w:t>
      </w:r>
      <w:r w:rsidR="000E4580" w:rsidRPr="006C77F9">
        <w:rPr>
          <w:rFonts w:ascii="IPAexゴシック" w:eastAsia="IPAexゴシック" w:hAnsi="IPAexゴシック" w:hint="eastAsia"/>
          <w:sz w:val="21"/>
          <w:szCs w:val="21"/>
        </w:rPr>
        <w:t>以外</w:t>
      </w:r>
      <w:r w:rsidR="00545C73" w:rsidRPr="006C77F9">
        <w:rPr>
          <w:rFonts w:ascii="IPAexゴシック" w:eastAsia="IPAexゴシック" w:hAnsi="IPAexゴシック" w:hint="eastAsia"/>
          <w:sz w:val="21"/>
          <w:szCs w:val="21"/>
        </w:rPr>
        <w:t>の</w:t>
      </w:r>
      <w:r w:rsidRPr="006C77F9">
        <w:rPr>
          <w:rFonts w:ascii="IPAexゴシック" w:eastAsia="IPAexゴシック" w:hAnsi="IPAexゴシック" w:hint="eastAsia"/>
          <w:sz w:val="21"/>
          <w:szCs w:val="21"/>
        </w:rPr>
        <w:t>公的</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w:t>
      </w:r>
      <w:r w:rsidR="00545C73" w:rsidRPr="006C77F9">
        <w:rPr>
          <w:rFonts w:ascii="IPAexゴシック" w:eastAsia="IPAexゴシック" w:hAnsi="IPAexゴシック" w:hint="eastAsia"/>
          <w:sz w:val="21"/>
          <w:szCs w:val="21"/>
        </w:rPr>
        <w:t>で助成等を受けたことがある</w:t>
      </w:r>
      <w:r w:rsidRPr="006C77F9">
        <w:rPr>
          <w:rFonts w:ascii="IPAexゴシック" w:eastAsia="IPAexゴシック" w:hAnsi="IPAexゴシック" w:hint="eastAsia"/>
          <w:sz w:val="21"/>
          <w:szCs w:val="21"/>
        </w:rPr>
        <w:t>場合、</w:t>
      </w:r>
      <w:r w:rsidR="00545C73" w:rsidRPr="006C77F9">
        <w:rPr>
          <w:rFonts w:ascii="IPAexゴシック" w:eastAsia="IPAexゴシック" w:hAnsi="IPAexゴシック" w:hint="eastAsia"/>
          <w:sz w:val="21"/>
          <w:szCs w:val="21"/>
        </w:rPr>
        <w:t>または現在受けている</w:t>
      </w:r>
      <w:r w:rsidRPr="006C77F9">
        <w:rPr>
          <w:rFonts w:ascii="IPAexゴシック" w:eastAsia="IPAexゴシック" w:hAnsi="IPAexゴシック" w:hint="eastAsia"/>
          <w:sz w:val="21"/>
          <w:szCs w:val="21"/>
        </w:rPr>
        <w:t>場合</w:t>
      </w:r>
      <w:r w:rsidR="00172186" w:rsidRPr="006C77F9">
        <w:rPr>
          <w:rFonts w:ascii="IPAexゴシック" w:eastAsia="IPAexゴシック" w:hAnsi="IPAexゴシック" w:hint="eastAsia"/>
          <w:sz w:val="21"/>
          <w:szCs w:val="21"/>
        </w:rPr>
        <w:t>（受けようとしている場合を含む）</w:t>
      </w:r>
      <w:r w:rsidRPr="006C77F9">
        <w:rPr>
          <w:rFonts w:ascii="IPAexゴシック" w:eastAsia="IPAexゴシック" w:hAnsi="IPAexゴシック" w:hint="eastAsia"/>
          <w:sz w:val="21"/>
          <w:szCs w:val="21"/>
        </w:rPr>
        <w:t>には、</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r w:rsidR="00D53AF4" w:rsidRPr="006C77F9">
        <w:rPr>
          <w:rFonts w:ascii="IPAexゴシック" w:eastAsia="IPAexゴシック" w:hAnsi="IPAexゴシック" w:hint="eastAsia"/>
          <w:sz w:val="21"/>
          <w:szCs w:val="21"/>
        </w:rPr>
        <w:t>なお、</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3AEFBCE7" w14:textId="437944B0" w:rsidR="00F118ED" w:rsidRPr="006C77F9"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19" w:name="_Toc76787220"/>
      <w:bookmarkStart w:id="120" w:name="_Toc194924467"/>
      <w:bookmarkStart w:id="121" w:name="_Toc374104719"/>
      <w:r w:rsidR="00F118ED" w:rsidRPr="006C77F9">
        <w:rPr>
          <w:rFonts w:ascii="IPAexゴシック" w:eastAsia="IPAexゴシック" w:hAnsi="IPAexゴシック"/>
        </w:rPr>
        <w:br w:type="page"/>
      </w:r>
    </w:p>
    <w:p w14:paraId="1A2ECAF4" w14:textId="5766F2F5" w:rsidR="00F118ED" w:rsidRPr="006C77F9" w:rsidRDefault="00F118ED" w:rsidP="00906AFA">
      <w:pPr>
        <w:pStyle w:val="1"/>
      </w:pPr>
      <w:bookmarkStart w:id="122" w:name="_Toc515292874"/>
      <w:r w:rsidRPr="006C77F9">
        <w:rPr>
          <w:rFonts w:hint="eastAsia"/>
        </w:rPr>
        <w:lastRenderedPageBreak/>
        <w:t>開発環境</w:t>
      </w:r>
      <w:bookmarkEnd w:id="122"/>
    </w:p>
    <w:p w14:paraId="1D382FB3" w14:textId="74BF3708" w:rsidR="00F118ED" w:rsidRPr="006C77F9" w:rsidRDefault="00F118ED" w:rsidP="00906AFA">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本プロジェクトでは実際にアニーリングマシンを使用して開発に</w:t>
      </w:r>
      <w:r w:rsidR="00092D82" w:rsidRPr="006C77F9">
        <w:rPr>
          <w:rFonts w:ascii="IPAexゴシック" w:eastAsia="IPAexゴシック" w:hAnsi="IPAexゴシック" w:hint="eastAsia"/>
          <w:sz w:val="21"/>
          <w:szCs w:val="21"/>
        </w:rPr>
        <w:t>取り組んで</w:t>
      </w:r>
      <w:r w:rsidRPr="006C77F9">
        <w:rPr>
          <w:rFonts w:ascii="IPAexゴシック" w:eastAsia="IPAexゴシック" w:hAnsi="IPAexゴシック" w:hint="eastAsia"/>
          <w:sz w:val="21"/>
          <w:szCs w:val="21"/>
        </w:rPr>
        <w:t>いただきます。開発環境はIPAが</w:t>
      </w:r>
      <w:r w:rsidR="005B1456" w:rsidRPr="006C77F9">
        <w:rPr>
          <w:rFonts w:ascii="IPAexゴシック" w:eastAsia="IPAexゴシック" w:hAnsi="IPAexゴシック" w:hint="eastAsia"/>
          <w:sz w:val="21"/>
          <w:szCs w:val="21"/>
        </w:rPr>
        <w:t>アニーリングマシン開発</w:t>
      </w:r>
      <w:r w:rsidRPr="006C77F9">
        <w:rPr>
          <w:rFonts w:ascii="IPAexゴシック" w:eastAsia="IPAexゴシック" w:hAnsi="IPAexゴシック" w:hint="eastAsia"/>
          <w:sz w:val="21"/>
          <w:szCs w:val="21"/>
        </w:rPr>
        <w:t>企業の協力を受けて提供します</w:t>
      </w:r>
      <w:r w:rsidR="001A5653">
        <w:rPr>
          <w:rFonts w:ascii="IPAexゴシック" w:eastAsia="IPAexゴシック" w:hAnsi="IPAexゴシック" w:hint="eastAsia"/>
          <w:sz w:val="21"/>
          <w:szCs w:val="21"/>
        </w:rPr>
        <w:t>。具体的なアニーリングマシンの要件は確定後に掲載します</w:t>
      </w:r>
      <w:r w:rsidRPr="006C77F9">
        <w:rPr>
          <w:rFonts w:ascii="IPAexゴシック" w:eastAsia="IPAexゴシック" w:hAnsi="IPAexゴシック" w:hint="eastAsia"/>
          <w:sz w:val="21"/>
          <w:szCs w:val="21"/>
        </w:rPr>
        <w:t>。</w:t>
      </w:r>
    </w:p>
    <w:p w14:paraId="48C86146" w14:textId="77777777" w:rsidR="00F118ED" w:rsidRPr="006C77F9" w:rsidRDefault="00F118ED" w:rsidP="00872FA3">
      <w:pPr>
        <w:rPr>
          <w:rFonts w:ascii="IPAexゴシック" w:eastAsia="IPAexゴシック" w:hAnsi="IPAexゴシック"/>
        </w:rPr>
      </w:pPr>
    </w:p>
    <w:p w14:paraId="7274BE2D" w14:textId="1A141C00" w:rsidR="00173B86" w:rsidRPr="006C77F9" w:rsidRDefault="00F118ED" w:rsidP="00C52F35">
      <w:pPr>
        <w:pStyle w:val="1"/>
      </w:pPr>
      <w:bookmarkStart w:id="123" w:name="_Toc515292875"/>
      <w:r w:rsidRPr="006C77F9">
        <w:rPr>
          <w:rFonts w:hint="eastAsia"/>
        </w:rPr>
        <w:t>応募方法等</w:t>
      </w:r>
      <w:bookmarkEnd w:id="119"/>
      <w:bookmarkEnd w:id="120"/>
      <w:bookmarkEnd w:id="121"/>
      <w:bookmarkEnd w:id="123"/>
    </w:p>
    <w:p w14:paraId="5D5AE30B" w14:textId="6DAA66BC"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bookmarkStart w:id="124" w:name="_Toc68586440"/>
      <w:bookmarkStart w:id="125" w:name="_Toc76787224"/>
      <w:bookmarkStart w:id="126" w:name="_Toc194924473"/>
      <w:bookmarkStart w:id="127" w:name="_Toc374104728"/>
      <w:r w:rsidRPr="006C77F9">
        <w:rPr>
          <w:rFonts w:ascii="IPAexゴシック" w:eastAsia="IPAexゴシック" w:hAnsi="IPAexゴシック" w:hint="eastAsia"/>
          <w:sz w:val="21"/>
          <w:szCs w:val="21"/>
        </w:rPr>
        <w:t>本事業の応募受付は、提案者と「</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.問い合わせ先（1）公募／事業に関する問い合わせ」で示す事務局との2者間で共有するフォルダを使用することができる「</w:t>
      </w:r>
      <w:proofErr w:type="spellStart"/>
      <w:r w:rsidRPr="006C77F9">
        <w:rPr>
          <w:rFonts w:ascii="IPAexゴシック" w:eastAsia="IPAexゴシック" w:hAnsi="IPAexゴシック" w:hint="eastAsia"/>
          <w:sz w:val="21"/>
          <w:szCs w:val="21"/>
        </w:rPr>
        <w:t>DirectCloud</w:t>
      </w:r>
      <w:proofErr w:type="spellEnd"/>
      <w:r w:rsidRPr="006C77F9">
        <w:rPr>
          <w:rFonts w:ascii="IPAexゴシック" w:eastAsia="IPAexゴシック" w:hAnsi="IPAexゴシック" w:hint="eastAsia"/>
          <w:sz w:val="21"/>
          <w:szCs w:val="21"/>
        </w:rPr>
        <w:t xml:space="preserve"> Box」という外部サービスを利用することとします</w:t>
      </w:r>
      <w:r w:rsidRPr="006C77F9">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77777777" w:rsidR="00362055" w:rsidRPr="006C77F9" w:rsidRDefault="00362055" w:rsidP="00362055">
      <w:pPr>
        <w:pStyle w:val="22"/>
        <w:spacing w:line="240" w:lineRule="auto"/>
        <w:ind w:leftChars="200" w:left="900" w:hangingChars="200" w:hanging="420"/>
        <w:jc w:val="left"/>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※利用する外部ベンダーサービス「</w:t>
      </w:r>
      <w:proofErr w:type="spellStart"/>
      <w:r w:rsidRPr="006C77F9">
        <w:rPr>
          <w:rFonts w:ascii="IPAexゴシック" w:eastAsia="IPAexゴシック" w:hAnsi="IPAexゴシック" w:hint="eastAsia"/>
          <w:color w:val="000000"/>
          <w:sz w:val="21"/>
          <w:szCs w:val="21"/>
        </w:rPr>
        <w:t>DirectCloud</w:t>
      </w:r>
      <w:proofErr w:type="spellEnd"/>
      <w:r w:rsidRPr="006C77F9">
        <w:rPr>
          <w:rFonts w:ascii="IPAexゴシック" w:eastAsia="IPAexゴシック" w:hAnsi="IPAexゴシック" w:hint="eastAsia"/>
          <w:color w:val="000000"/>
          <w:sz w:val="21"/>
          <w:szCs w:val="21"/>
        </w:rPr>
        <w:t xml:space="preserve"> Box」のWebは以下です。</w:t>
      </w:r>
    </w:p>
    <w:p w14:paraId="1ABC0C10" w14:textId="77777777" w:rsidR="00362055" w:rsidRPr="006C77F9" w:rsidRDefault="00362055" w:rsidP="00362055">
      <w:pPr>
        <w:pStyle w:val="22"/>
        <w:spacing w:line="240" w:lineRule="auto"/>
        <w:ind w:left="960"/>
        <w:jc w:val="left"/>
        <w:rPr>
          <w:rFonts w:ascii="IPAexゴシック" w:eastAsia="IPAexゴシック" w:hAnsi="IPAexゴシック"/>
          <w:color w:val="000000"/>
          <w:sz w:val="21"/>
          <w:szCs w:val="21"/>
        </w:rPr>
      </w:pPr>
      <w:r w:rsidRPr="006C77F9">
        <w:rPr>
          <w:rFonts w:ascii="IPAexゴシック" w:eastAsia="IPAexゴシック" w:hAnsi="IPAexゴシック"/>
        </w:rPr>
        <w:t>http</w:t>
      </w:r>
      <w:r w:rsidRPr="006C77F9">
        <w:rPr>
          <w:rFonts w:ascii="IPAexゴシック" w:eastAsia="IPAexゴシック" w:hAnsi="IPAexゴシック" w:hint="eastAsia"/>
        </w:rPr>
        <w:t>s</w:t>
      </w:r>
      <w:r w:rsidRPr="006C77F9">
        <w:rPr>
          <w:rFonts w:ascii="IPAexゴシック" w:eastAsia="IPAexゴシック" w:hAnsi="IPAexゴシック"/>
        </w:rPr>
        <w:t>://directcloud.jp/</w:t>
      </w:r>
    </w:p>
    <w:p w14:paraId="3B279402" w14:textId="77777777" w:rsidR="00362055" w:rsidRPr="006C77F9" w:rsidRDefault="00362055" w:rsidP="00362055">
      <w:pPr>
        <w:pStyle w:val="22"/>
        <w:spacing w:line="240" w:lineRule="auto"/>
        <w:ind w:leftChars="200" w:left="480" w:firstLineChars="100" w:firstLine="210"/>
        <w:jc w:val="left"/>
        <w:rPr>
          <w:rFonts w:ascii="IPAexゴシック" w:eastAsia="IPAexゴシック" w:hAnsi="IPAexゴシック"/>
          <w:color w:val="000000"/>
        </w:rPr>
      </w:pPr>
      <w:r w:rsidRPr="006C77F9">
        <w:rPr>
          <w:rFonts w:ascii="IPAexゴシック" w:eastAsia="IPAexゴシック" w:hAnsi="IPAexゴシック" w:hint="eastAsia"/>
          <w:color w:val="000000"/>
          <w:sz w:val="21"/>
          <w:szCs w:val="21"/>
        </w:rPr>
        <w:t>アップロード等のシステムの操作に関しては、本サービスのマニュアルやFAQを参照してください。</w:t>
      </w:r>
    </w:p>
    <w:p w14:paraId="7865F487" w14:textId="4E4CA495" w:rsidR="00362055" w:rsidRPr="006C77F9" w:rsidRDefault="00362055" w:rsidP="00362055">
      <w:pPr>
        <w:ind w:leftChars="177" w:left="425"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color w:val="000000"/>
          <w:sz w:val="21"/>
          <w:szCs w:val="21"/>
        </w:rPr>
        <w:t>本サービスのマニュアルの中で</w:t>
      </w:r>
      <w:r w:rsidRPr="006C77F9">
        <w:rPr>
          <w:rFonts w:ascii="IPAexゴシック" w:eastAsia="IPAexゴシック" w:hAnsi="IPAexゴシック" w:cs="Times New Roman" w:hint="eastAsia"/>
          <w:sz w:val="21"/>
          <w:szCs w:val="21"/>
        </w:rPr>
        <w:t>“管理者”と記述されている部分は、「</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　事務局</w:t>
      </w:r>
      <w:r w:rsidRPr="006C77F9">
        <w:rPr>
          <w:rFonts w:ascii="IPAexゴシック" w:eastAsia="IPAexゴシック" w:hAnsi="IPAexゴシック" w:hint="eastAsia"/>
          <w:sz w:val="21"/>
          <w:szCs w:val="21"/>
        </w:rPr>
        <w:t>」となります。</w:t>
      </w:r>
    </w:p>
    <w:p w14:paraId="7A62DD25"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5D38328F" w:rsidR="00362055" w:rsidRPr="006C77F9"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sidR="002E1DE2" w:rsidRPr="006C77F9">
        <w:rPr>
          <w:rFonts w:ascii="IPAexゴシック" w:eastAsia="IPAexゴシック" w:hAnsi="IPAexゴシック" w:hint="eastAsia"/>
          <w:b/>
          <w:color w:val="000000"/>
          <w:sz w:val="21"/>
          <w:szCs w:val="21"/>
          <w:u w:val="double"/>
        </w:rPr>
        <w:t>2018年7月6日（金）12:00（正午）</w:t>
      </w:r>
    </w:p>
    <w:p w14:paraId="7F6253E9" w14:textId="069F0496"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公募の締切日時　　　　　　　　</w:t>
      </w:r>
      <w:r w:rsidR="00D47D25">
        <w:rPr>
          <w:rFonts w:ascii="IPAexゴシック" w:eastAsia="IPAexゴシック" w:hAnsi="IPAexゴシック" w:hint="eastAsia"/>
          <w:sz w:val="21"/>
          <w:szCs w:val="21"/>
        </w:rPr>
        <w:t xml:space="preserve">　　　　</w:t>
      </w:r>
      <w:r w:rsidRPr="006C77F9">
        <w:rPr>
          <w:rFonts w:ascii="IPAexゴシック" w:eastAsia="IPAexゴシック" w:hAnsi="IPAexゴシック" w:hint="eastAsia"/>
          <w:sz w:val="21"/>
          <w:szCs w:val="21"/>
        </w:rPr>
        <w:t xml:space="preserve">：　</w:t>
      </w:r>
      <w:r w:rsidR="002E1DE2" w:rsidRPr="006C77F9">
        <w:rPr>
          <w:rFonts w:ascii="IPAexゴシック" w:eastAsia="IPAexゴシック" w:hAnsi="IPAexゴシック" w:hint="eastAsia"/>
          <w:b/>
          <w:sz w:val="21"/>
          <w:szCs w:val="21"/>
          <w:u w:val="double"/>
        </w:rPr>
        <w:t>2018年7月10日（火）</w:t>
      </w:r>
      <w:r w:rsidR="001A4AD0" w:rsidRPr="006C77F9">
        <w:rPr>
          <w:rFonts w:ascii="IPAexゴシック" w:eastAsia="IPAexゴシック" w:hAnsi="IPAexゴシック" w:hint="eastAsia"/>
          <w:b/>
          <w:sz w:val="21"/>
          <w:szCs w:val="21"/>
          <w:u w:val="double"/>
        </w:rPr>
        <w:t>23:59</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932BFA">
      <w:pPr>
        <w:pStyle w:val="2"/>
      </w:pPr>
      <w:bookmarkStart w:id="128" w:name="_Toc374104720"/>
      <w:bookmarkStart w:id="129" w:name="_Toc508198457"/>
      <w:bookmarkStart w:id="130" w:name="_Toc515292876"/>
      <w:r w:rsidRPr="006C77F9">
        <w:rPr>
          <w:rFonts w:hint="eastAsia"/>
        </w:rPr>
        <w:t>応募のエントリー（事前申請</w:t>
      </w:r>
      <w:bookmarkEnd w:id="128"/>
      <w:r w:rsidRPr="006C77F9">
        <w:rPr>
          <w:rFonts w:hint="eastAsia"/>
        </w:rPr>
        <w:t>）</w:t>
      </w:r>
      <w:bookmarkEnd w:id="129"/>
      <w:bookmarkEnd w:id="130"/>
    </w:p>
    <w:p w14:paraId="7D5DFB4A" w14:textId="77777777" w:rsidR="00362055" w:rsidRPr="006C77F9" w:rsidRDefault="00362055" w:rsidP="00362055">
      <w:pPr>
        <w:pStyle w:val="22"/>
        <w:spacing w:line="240" w:lineRule="auto"/>
        <w:ind w:leftChars="100" w:left="240" w:firstLineChars="100" w:firstLine="206"/>
        <w:rPr>
          <w:rFonts w:ascii="IPAexゴシック" w:eastAsia="IPAexゴシック" w:hAnsi="IPAexゴシック"/>
          <w:b/>
          <w:sz w:val="21"/>
          <w:szCs w:val="21"/>
        </w:rPr>
      </w:pPr>
      <w:r w:rsidRPr="006C77F9">
        <w:rPr>
          <w:rFonts w:ascii="IPAexゴシック" w:eastAsia="IPAexゴシック" w:hAnsi="IPAexゴシック"/>
          <w:b/>
          <w:sz w:val="21"/>
          <w:szCs w:val="21"/>
        </w:rPr>
        <w:t>応募</w:t>
      </w:r>
      <w:r w:rsidRPr="006C77F9">
        <w:rPr>
          <w:rFonts w:ascii="IPAexゴシック" w:eastAsia="IPAexゴシック" w:hAnsi="IPAexゴシック" w:hint="eastAsia"/>
          <w:b/>
          <w:sz w:val="21"/>
          <w:szCs w:val="21"/>
        </w:rPr>
        <w:t>するためには、まず、提出書類のアップロード先の共有フォルダを準備しますのでエントリー（事前申請）をする</w:t>
      </w:r>
      <w:r w:rsidRPr="006C77F9">
        <w:rPr>
          <w:rFonts w:ascii="IPAexゴシック" w:eastAsia="IPAexゴシック" w:hAnsi="IPAexゴシック"/>
          <w:b/>
          <w:sz w:val="21"/>
          <w:szCs w:val="21"/>
        </w:rPr>
        <w:t>必要があります。</w:t>
      </w:r>
    </w:p>
    <w:p w14:paraId="197E518D"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エントリー後の応募は必須ではありませんので、応募の意志のある方はエントリーしてください。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34371B6B" w14:textId="2DF349FA" w:rsidR="00362055" w:rsidRPr="006C77F9" w:rsidRDefault="00362055" w:rsidP="00362055">
      <w:pPr>
        <w:ind w:leftChars="100" w:left="240" w:firstLineChars="100" w:firstLine="21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t>エントリーをするには、グループの代表者が、次の内容を</w:t>
      </w:r>
      <w:r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.問い合わせ先（1）公募／事業に関する問い合わせ」の事務局</w:t>
      </w:r>
      <w:r w:rsidRPr="006C77F9">
        <w:rPr>
          <w:rFonts w:ascii="IPAexゴシック" w:eastAsia="IPAexゴシック" w:hAnsi="IPAexゴシック" w:hint="eastAsia"/>
          <w:bCs/>
          <w:kern w:val="0"/>
          <w:sz w:val="21"/>
          <w:szCs w:val="21"/>
        </w:rPr>
        <w:t>アドレス宛にE-mailで送信してください。</w:t>
      </w:r>
    </w:p>
    <w:p w14:paraId="4123B90E" w14:textId="6C204345" w:rsidR="00362055" w:rsidRPr="006C77F9" w:rsidRDefault="00362055" w:rsidP="00362055">
      <w:pPr>
        <w:ind w:leftChars="300" w:left="72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t>【件名】未踏ターゲット事業エントリー</w:t>
      </w:r>
    </w:p>
    <w:p w14:paraId="127F181E" w14:textId="77777777" w:rsidR="00362055" w:rsidRPr="006C77F9" w:rsidRDefault="00362055" w:rsidP="00362055">
      <w:pPr>
        <w:ind w:leftChars="287" w:left="689" w:firstLineChars="109" w:firstLine="229"/>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・応募予定者生年月日</w:t>
      </w:r>
    </w:p>
    <w:p w14:paraId="18C2BF55"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応募者</w:t>
      </w:r>
      <w:r w:rsidRPr="006C77F9">
        <w:rPr>
          <w:rFonts w:ascii="IPAexゴシック" w:eastAsia="IPAexゴシック" w:hAnsi="IPAexゴシック" w:hint="eastAsia"/>
          <w:sz w:val="21"/>
          <w:szCs w:val="21"/>
        </w:rPr>
        <w:t>所属先</w:t>
      </w:r>
      <w:r w:rsidRPr="006C77F9">
        <w:rPr>
          <w:rFonts w:ascii="IPAexゴシック" w:eastAsia="IPAexゴシック" w:hAnsi="IPAexゴシック"/>
          <w:sz w:val="21"/>
          <w:szCs w:val="21"/>
        </w:rPr>
        <w:t>（会社</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、学校</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等）</w:t>
      </w:r>
    </w:p>
    <w:p w14:paraId="0232D229"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*1：エントリー受付完了や、提出書類のアップロード先の共有フォルダURL、</w:t>
      </w:r>
      <w:r w:rsidRPr="006C77F9">
        <w:rPr>
          <w:rFonts w:ascii="IPAexゴシック" w:eastAsia="IPAexゴシック" w:hAnsi="IPAexゴシック"/>
          <w:sz w:val="21"/>
          <w:szCs w:val="21"/>
        </w:rPr>
        <w:t>公募</w:t>
      </w:r>
      <w:r w:rsidRPr="006C77F9">
        <w:rPr>
          <w:rFonts w:ascii="IPAexゴシック" w:eastAsia="IPAexゴシック" w:hAnsi="IPAexゴシック" w:hint="eastAsia"/>
          <w:sz w:val="21"/>
          <w:szCs w:val="21"/>
        </w:rPr>
        <w:t>関連</w:t>
      </w:r>
      <w:r w:rsidRPr="006C77F9">
        <w:rPr>
          <w:rFonts w:ascii="IPAexゴシック" w:eastAsia="IPAexゴシック" w:hAnsi="IPAexゴシック"/>
          <w:sz w:val="21"/>
          <w:szCs w:val="21"/>
        </w:rPr>
        <w:t>情報</w:t>
      </w:r>
      <w:r w:rsidRPr="006C77F9">
        <w:rPr>
          <w:rFonts w:ascii="IPAexゴシック" w:eastAsia="IPAexゴシック" w:hAnsi="IPAexゴシック" w:hint="eastAsia"/>
          <w:sz w:val="21"/>
          <w:szCs w:val="21"/>
        </w:rPr>
        <w:t>などの連絡送信先になります。</w:t>
      </w:r>
    </w:p>
    <w:p w14:paraId="29451014"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59868823"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932BFA">
      <w:pPr>
        <w:pStyle w:val="2"/>
      </w:pPr>
      <w:bookmarkStart w:id="131" w:name="_Toc374104721"/>
      <w:bookmarkStart w:id="132" w:name="_Toc508198458"/>
      <w:bookmarkStart w:id="133" w:name="_Toc515292877"/>
      <w:r w:rsidRPr="006C77F9">
        <w:rPr>
          <w:rFonts w:hint="eastAsia"/>
        </w:rPr>
        <w:lastRenderedPageBreak/>
        <w:t>メンバー登録</w:t>
      </w:r>
      <w:bookmarkEnd w:id="131"/>
      <w:bookmarkEnd w:id="132"/>
      <w:bookmarkEnd w:id="133"/>
    </w:p>
    <w:p w14:paraId="3487422F"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エントリー情報を元に、IPAにおいて応募予定者（事前申請者）を“メンバー”として、登録します。登録が完了すると、登録完了通知のメールが届きます。</w:t>
      </w:r>
    </w:p>
    <w:p w14:paraId="39BC1062" w14:textId="77777777" w:rsidR="00362055" w:rsidRPr="006C77F9" w:rsidRDefault="00362055" w:rsidP="00362055">
      <w:pPr>
        <w:ind w:left="567"/>
        <w:rPr>
          <w:rFonts w:ascii="IPAexゴシック" w:eastAsia="IPAexゴシック" w:hAnsi="IPAexゴシック"/>
          <w:sz w:val="21"/>
          <w:szCs w:val="21"/>
        </w:rPr>
      </w:pPr>
    </w:p>
    <w:p w14:paraId="7ECD582A" w14:textId="77777777" w:rsidR="00362055" w:rsidRPr="006C77F9" w:rsidRDefault="00362055" w:rsidP="00932BFA">
      <w:pPr>
        <w:pStyle w:val="2"/>
      </w:pPr>
      <w:bookmarkStart w:id="134" w:name="_Toc374104722"/>
      <w:bookmarkStart w:id="135" w:name="_Toc508198459"/>
      <w:bookmarkStart w:id="136" w:name="_Toc515292878"/>
      <w:r w:rsidRPr="006C77F9">
        <w:rPr>
          <w:rFonts w:hint="eastAsia"/>
        </w:rPr>
        <w:t>共有フォルダの作成</w:t>
      </w:r>
      <w:bookmarkEnd w:id="134"/>
      <w:bookmarkEnd w:id="135"/>
      <w:bookmarkEnd w:id="136"/>
    </w:p>
    <w:p w14:paraId="26BC37EC"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提案者所定のアップロード先の共有フォルダが準備できたらアクセス権設定通知のメールが届きます。</w:t>
      </w:r>
    </w:p>
    <w:p w14:paraId="0A24CF3C" w14:textId="77777777" w:rsidR="00362055" w:rsidRPr="006C77F9" w:rsidRDefault="00362055" w:rsidP="00362055">
      <w:pPr>
        <w:rPr>
          <w:rFonts w:ascii="IPAexゴシック" w:eastAsia="IPAexゴシック" w:hAnsi="IPAexゴシック"/>
        </w:rPr>
      </w:pPr>
    </w:p>
    <w:p w14:paraId="412EE792" w14:textId="77777777" w:rsidR="00362055" w:rsidRPr="006C77F9" w:rsidRDefault="00362055" w:rsidP="00932BFA">
      <w:pPr>
        <w:pStyle w:val="2"/>
      </w:pPr>
      <w:bookmarkStart w:id="137" w:name="_Toc374104723"/>
      <w:bookmarkStart w:id="138" w:name="_Toc508198460"/>
      <w:bookmarkStart w:id="139" w:name="_Toc515292879"/>
      <w:r w:rsidRPr="006C77F9">
        <w:rPr>
          <w:rFonts w:hint="eastAsia"/>
        </w:rPr>
        <w:t>提出書類の作成</w:t>
      </w:r>
      <w:bookmarkEnd w:id="137"/>
      <w:bookmarkEnd w:id="138"/>
      <w:bookmarkEnd w:id="139"/>
    </w:p>
    <w:p w14:paraId="3F769D69" w14:textId="6FA98A40"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応募に際し、提案を電子申請する際に提出する文書（提出書類）は以下の</w:t>
      </w:r>
      <w:r w:rsidR="008170A6"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点</w:t>
      </w:r>
      <w:r w:rsidR="008170A6"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種類からなります。後述する各文書の記入方法・</w:t>
      </w:r>
      <w:r w:rsidRPr="006C77F9">
        <w:rPr>
          <w:rFonts w:ascii="IPAexゴシック" w:eastAsia="IPAexゴシック" w:hAnsi="IPAexゴシック" w:cs="ＭＳ 明朝" w:hint="eastAsia"/>
          <w:sz w:val="21"/>
          <w:szCs w:val="21"/>
        </w:rPr>
        <w:t>様式に従って</w:t>
      </w:r>
      <w:r w:rsidR="00FF1CD8" w:rsidRPr="006C77F9">
        <w:rPr>
          <w:rFonts w:ascii="IPAexゴシック" w:eastAsia="IPAexゴシック" w:hAnsi="IPAexゴシック" w:hint="eastAsia"/>
          <w:sz w:val="21"/>
          <w:szCs w:val="21"/>
        </w:rPr>
        <w:t>様式1＆様式2＆様式3＆様式4を</w:t>
      </w:r>
      <w:r w:rsidRPr="006C77F9">
        <w:rPr>
          <w:rFonts w:ascii="IPAexゴシック" w:eastAsia="IPAexゴシック" w:hAnsi="IPAexゴシック" w:cs="ＭＳ 明朝" w:hint="eastAsia"/>
          <w:sz w:val="21"/>
          <w:szCs w:val="21"/>
        </w:rPr>
        <w:t>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提案プロジェクト詳細説明…………………………【様式4】　　　　　　 　 1部（必須）</w:t>
      </w:r>
    </w:p>
    <w:p w14:paraId="049031B2"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参考資料………………………………………………【自由書式】　　　　　  　（任意）</w:t>
      </w:r>
    </w:p>
    <w:p w14:paraId="2ACF39E1" w14:textId="6CD27EF3" w:rsidR="00362055" w:rsidRPr="006C77F9" w:rsidRDefault="00362055" w:rsidP="00362055">
      <w:pPr>
        <w:ind w:leftChars="202" w:left="718" w:hangingChars="111" w:hanging="233"/>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・論文その他資料の</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ファイルのデータ容量は</w:t>
      </w:r>
      <w:r w:rsidR="00BD2E68" w:rsidRPr="006C77F9">
        <w:rPr>
          <w:rFonts w:ascii="IPAexゴシック" w:eastAsia="IPAexゴシック" w:hAnsi="IPAexゴシック" w:hint="eastAsia"/>
          <w:sz w:val="21"/>
          <w:szCs w:val="21"/>
        </w:rPr>
        <w:t>20</w:t>
      </w:r>
      <w:r w:rsidRPr="006C77F9">
        <w:rPr>
          <w:rFonts w:ascii="IPAexゴシック" w:eastAsia="IPAexゴシック" w:hAnsi="IPAexゴシック" w:hint="eastAsia"/>
          <w:sz w:val="21"/>
          <w:szCs w:val="21"/>
        </w:rPr>
        <w:t>MB以内、登録データの総容量は</w:t>
      </w:r>
      <w:r w:rsidR="00BD2E68" w:rsidRPr="006C77F9">
        <w:rPr>
          <w:rFonts w:ascii="IPAexゴシック" w:eastAsia="IPAexゴシック" w:hAnsi="IPAexゴシック" w:hint="eastAsia"/>
          <w:sz w:val="21"/>
          <w:szCs w:val="21"/>
        </w:rPr>
        <w:t>30</w:t>
      </w:r>
      <w:r w:rsidRPr="006C77F9">
        <w:rPr>
          <w:rFonts w:ascii="IPAexゴシック" w:eastAsia="IPAexゴシック" w:hAnsi="IPAexゴシック" w:hint="eastAsia"/>
          <w:sz w:val="21"/>
          <w:szCs w:val="21"/>
        </w:rPr>
        <w:t>MB以内にしてください。</w:t>
      </w:r>
    </w:p>
    <w:p w14:paraId="6AEC39C3" w14:textId="77777777" w:rsidR="00362055" w:rsidRPr="006C77F9" w:rsidRDefault="00362055" w:rsidP="00362055">
      <w:pPr>
        <w:ind w:leftChars="228" w:left="1387" w:hangingChars="400" w:hanging="84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78F60751" w14:textId="5645F4B5"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なお</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4</w:t>
      </w:r>
      <w:r w:rsidRPr="006C77F9">
        <w:rPr>
          <w:rFonts w:ascii="IPAexゴシック" w:eastAsia="IPAexゴシック" w:hAnsi="IPAexゴシック" w:hint="eastAsia"/>
          <w:sz w:val="21"/>
          <w:szCs w:val="21"/>
        </w:rPr>
        <w:t>の定型フォーム</w:t>
      </w:r>
      <w:r w:rsidRPr="006C77F9">
        <w:rPr>
          <w:rFonts w:ascii="IPAexゴシック" w:eastAsia="IPAexゴシック" w:hAnsi="IPAexゴシック"/>
          <w:sz w:val="21"/>
          <w:szCs w:val="21"/>
        </w:rPr>
        <w:t>は以下のページからダウンロード</w:t>
      </w:r>
      <w:r w:rsidRPr="006C77F9">
        <w:rPr>
          <w:rFonts w:ascii="IPAexゴシック" w:eastAsia="IPAexゴシック" w:hAnsi="IPAexゴシック" w:hint="eastAsia"/>
          <w:sz w:val="21"/>
          <w:szCs w:val="21"/>
        </w:rPr>
        <w:t>出来ます</w:t>
      </w:r>
      <w:r w:rsidRPr="006C77F9">
        <w:rPr>
          <w:rFonts w:ascii="IPAexゴシック" w:eastAsia="IPAexゴシック" w:hAnsi="IPAexゴシック"/>
          <w:sz w:val="21"/>
          <w:szCs w:val="21"/>
        </w:rPr>
        <w:t>。</w:t>
      </w:r>
    </w:p>
    <w:p w14:paraId="11839B4D" w14:textId="13454945"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2018年度未踏ターゲット事業公募概要</w:t>
      </w:r>
    </w:p>
    <w:p w14:paraId="00E9899B" w14:textId="5631C467"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https://www.ipa.go.jp/jinzai/</w:t>
      </w:r>
      <w:r w:rsidR="006C3846" w:rsidRPr="006C77F9">
        <w:rPr>
          <w:rFonts w:ascii="IPAexゴシック" w:eastAsia="IPAexゴシック" w:hAnsi="IPAexゴシック" w:hint="eastAsia"/>
          <w:sz w:val="21"/>
          <w:szCs w:val="21"/>
        </w:rPr>
        <w:t>t</w:t>
      </w:r>
      <w:r w:rsidR="006C3846" w:rsidRPr="006C77F9">
        <w:rPr>
          <w:rFonts w:ascii="IPAexゴシック" w:eastAsia="IPAexゴシック" w:hAnsi="IPAexゴシック"/>
          <w:sz w:val="21"/>
          <w:szCs w:val="21"/>
        </w:rPr>
        <w:t>arget</w:t>
      </w:r>
      <w:r w:rsidRPr="006C77F9">
        <w:rPr>
          <w:rFonts w:ascii="IPAexゴシック" w:eastAsia="IPAexゴシック" w:hAnsi="IPAexゴシック"/>
          <w:sz w:val="21"/>
          <w:szCs w:val="21"/>
        </w:rPr>
        <w:t>/2018/koubo_index.html</w:t>
      </w:r>
    </w:p>
    <w:p w14:paraId="1A50AE5E" w14:textId="77777777" w:rsidR="00362055" w:rsidRPr="006C77F9" w:rsidRDefault="00362055" w:rsidP="00362055">
      <w:pPr>
        <w:jc w:val="left"/>
        <w:rPr>
          <w:rFonts w:ascii="IPAexゴシック" w:eastAsia="IPAexゴシック" w:hAnsi="IPAexゴシック"/>
          <w:sz w:val="21"/>
          <w:szCs w:val="21"/>
        </w:rPr>
      </w:pPr>
    </w:p>
    <w:p w14:paraId="243E0253" w14:textId="77777777" w:rsidR="00362055" w:rsidRPr="006C77F9" w:rsidRDefault="00362055" w:rsidP="00932BFA">
      <w:pPr>
        <w:pStyle w:val="2"/>
      </w:pPr>
      <w:bookmarkStart w:id="140" w:name="_Toc374104724"/>
      <w:bookmarkStart w:id="141" w:name="_Toc508198461"/>
      <w:bookmarkStart w:id="142" w:name="_Toc515292880"/>
      <w:r w:rsidRPr="006C77F9">
        <w:rPr>
          <w:rFonts w:hint="eastAsia"/>
        </w:rPr>
        <w:t>書類の提出（共有フォルダへのアップロード</w:t>
      </w:r>
      <w:bookmarkEnd w:id="140"/>
      <w:r w:rsidRPr="006C77F9">
        <w:rPr>
          <w:rFonts w:hint="eastAsia"/>
        </w:rPr>
        <w:t>）</w:t>
      </w:r>
      <w:bookmarkEnd w:id="141"/>
      <w:bookmarkEnd w:id="142"/>
    </w:p>
    <w:p w14:paraId="79EBF5A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「（4）提出書類の作成」で作成した書類を、前述の“共有フォルダ”の中にそのままアップロードしてください。</w:t>
      </w:r>
    </w:p>
    <w:p w14:paraId="6C3B81B5"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システムへのログインは「応募のエントリー」（前述（2）（3））時のメールを参照してください。</w:t>
      </w:r>
    </w:p>
    <w:p w14:paraId="41EBFF5B" w14:textId="77777777" w:rsidR="00362055" w:rsidRPr="006C77F9" w:rsidRDefault="00362055" w:rsidP="00362055">
      <w:pPr>
        <w:ind w:leftChars="200" w:left="900"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最新のアップロード）の書類を正規とみなします。</w:t>
      </w:r>
    </w:p>
    <w:p w14:paraId="15B0109D" w14:textId="77777777" w:rsidR="00362055" w:rsidRPr="006C77F9"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6C77F9" w:rsidRDefault="00362055" w:rsidP="00932BFA">
      <w:pPr>
        <w:pStyle w:val="2"/>
      </w:pPr>
      <w:bookmarkStart w:id="143" w:name="_Toc374104725"/>
      <w:bookmarkStart w:id="144" w:name="_Toc508198462"/>
      <w:bookmarkStart w:id="145" w:name="_Toc515292881"/>
      <w:r w:rsidRPr="006C77F9">
        <w:rPr>
          <w:rFonts w:hint="eastAsia"/>
        </w:rPr>
        <w:t>電子申請（アップロード）完了の確認</w:t>
      </w:r>
      <w:bookmarkEnd w:id="143"/>
      <w:bookmarkEnd w:id="144"/>
      <w:bookmarkEnd w:id="145"/>
    </w:p>
    <w:p w14:paraId="4F2804C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アップロード後、フォルダ情報は自動で更新されますが、念のため、自身がアップロードしたファイルをダウンロードして、内容を再度確認されることをお奨めします。</w:t>
      </w:r>
    </w:p>
    <w:p w14:paraId="4D4BA1BA" w14:textId="77777777" w:rsidR="00362055" w:rsidRPr="006C77F9"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6C77F9" w:rsidRDefault="00362055" w:rsidP="00932BFA">
      <w:pPr>
        <w:pStyle w:val="2"/>
      </w:pPr>
      <w:bookmarkStart w:id="146" w:name="_Toc374104726"/>
      <w:bookmarkStart w:id="147" w:name="_Toc508198463"/>
      <w:bookmarkStart w:id="148" w:name="_Toc515292882"/>
      <w:r w:rsidRPr="006C77F9">
        <w:rPr>
          <w:rFonts w:hint="eastAsia"/>
        </w:rPr>
        <w:t>公募の締切日及び締切時刻</w:t>
      </w:r>
      <w:bookmarkEnd w:id="146"/>
      <w:bookmarkEnd w:id="147"/>
      <w:bookmarkEnd w:id="148"/>
    </w:p>
    <w:p w14:paraId="2BAD1406" w14:textId="40D3E181"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本公募の締切日時は</w:t>
      </w:r>
      <w:r w:rsidR="002E1DE2" w:rsidRPr="006C77F9">
        <w:rPr>
          <w:rFonts w:ascii="IPAexゴシック" w:eastAsia="IPAexゴシック" w:hAnsi="IPAexゴシック" w:hint="eastAsia"/>
          <w:b/>
          <w:sz w:val="21"/>
          <w:szCs w:val="21"/>
          <w:u w:val="double"/>
        </w:rPr>
        <w:t>2018年7月10日（火）</w:t>
      </w:r>
      <w:r w:rsidR="001A4AD0" w:rsidRPr="006C77F9">
        <w:rPr>
          <w:rFonts w:ascii="IPAexゴシック" w:eastAsia="IPAexゴシック" w:hAnsi="IPAexゴシック" w:hint="eastAsia"/>
          <w:b/>
          <w:sz w:val="21"/>
          <w:szCs w:val="21"/>
          <w:u w:val="double"/>
        </w:rPr>
        <w:t>23:59</w:t>
      </w:r>
      <w:r w:rsidRPr="006C77F9">
        <w:rPr>
          <w:rFonts w:ascii="IPAexゴシック" w:eastAsia="IPAexゴシック" w:hAnsi="IPAexゴシック" w:hint="eastAsia"/>
          <w:sz w:val="21"/>
          <w:szCs w:val="21"/>
        </w:rPr>
        <w:t>とし、締切時刻までに電子申請で受理したも</w:t>
      </w:r>
      <w:r w:rsidRPr="006C77F9">
        <w:rPr>
          <w:rFonts w:ascii="IPAexゴシック" w:eastAsia="IPAexゴシック" w:hAnsi="IPAexゴシック" w:hint="eastAsia"/>
          <w:sz w:val="21"/>
          <w:szCs w:val="21"/>
        </w:rPr>
        <w:lastRenderedPageBreak/>
        <w:t>のを有効とします。</w:t>
      </w:r>
    </w:p>
    <w:p w14:paraId="29E5E633"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の提出書類がアップロードされた時刻を持って受理時刻とし、締切時刻までにIPAで受理した提案について審査を行いますので、電子申請を行う際には、時間に余裕を持って作業・送信するようにお願いします。</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77777777" w:rsidR="00362055" w:rsidRPr="006C77F9" w:rsidRDefault="00362055" w:rsidP="00932BFA">
      <w:pPr>
        <w:pStyle w:val="2"/>
      </w:pPr>
      <w:bookmarkStart w:id="149" w:name="_Toc374104727"/>
      <w:bookmarkStart w:id="150" w:name="_Toc508198464"/>
      <w:bookmarkStart w:id="151" w:name="_Toc515292883"/>
      <w:r w:rsidRPr="006C77F9">
        <w:rPr>
          <w:rFonts w:hint="eastAsia"/>
        </w:rPr>
        <w:t>共有フォルダの削除について</w:t>
      </w:r>
      <w:bookmarkEnd w:id="149"/>
      <w:bookmarkEnd w:id="150"/>
      <w:bookmarkEnd w:id="151"/>
    </w:p>
    <w:p w14:paraId="46498712"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応募締切が終了した際には、事務局において、速やかに共有フォルダを削除します。</w:t>
      </w:r>
    </w:p>
    <w:p w14:paraId="71B13346" w14:textId="77777777" w:rsidR="00AA32C4" w:rsidRPr="006C77F9" w:rsidRDefault="00AA32C4">
      <w:pPr>
        <w:widowControl/>
        <w:jc w:val="left"/>
        <w:rPr>
          <w:rFonts w:ascii="IPAexゴシック" w:eastAsia="IPAexゴシック" w:hAnsi="IPAexゴシック" w:cs="Times New Roman"/>
          <w:b/>
          <w:bCs/>
          <w:kern w:val="0"/>
          <w:u w:val="single"/>
        </w:rPr>
      </w:pPr>
      <w:r w:rsidRPr="006C77F9">
        <w:rPr>
          <w:rFonts w:ascii="IPAexゴシック" w:eastAsia="IPAexゴシック" w:hAnsi="IPAexゴシック"/>
        </w:rPr>
        <w:br w:type="page"/>
      </w:r>
    </w:p>
    <w:p w14:paraId="3608F918" w14:textId="77777777" w:rsidR="00173B86" w:rsidRPr="006C77F9" w:rsidRDefault="008956E6" w:rsidP="00C52F35">
      <w:pPr>
        <w:pStyle w:val="1"/>
      </w:pPr>
      <w:bookmarkStart w:id="152" w:name="_Toc515292884"/>
      <w:r w:rsidRPr="006C77F9">
        <w:rPr>
          <w:rFonts w:hint="eastAsia"/>
        </w:rPr>
        <w:lastRenderedPageBreak/>
        <w:t>提出書類記入要領</w:t>
      </w:r>
      <w:bookmarkEnd w:id="124"/>
      <w:bookmarkEnd w:id="125"/>
      <w:bookmarkEnd w:id="126"/>
      <w:bookmarkEnd w:id="127"/>
      <w:bookmarkEnd w:id="152"/>
    </w:p>
    <w:p w14:paraId="1148E085" w14:textId="44AF748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4</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77777777" w:rsidR="00173B86" w:rsidRPr="006C77F9" w:rsidRDefault="00173B86" w:rsidP="00932BFA">
      <w:pPr>
        <w:pStyle w:val="2"/>
      </w:pPr>
      <w:bookmarkStart w:id="153" w:name="_Toc75677802"/>
      <w:bookmarkStart w:id="154" w:name="_Toc75677908"/>
      <w:bookmarkStart w:id="155" w:name="_Toc76787225"/>
      <w:bookmarkStart w:id="156" w:name="_Toc194924474"/>
      <w:bookmarkStart w:id="157" w:name="_Toc374104729"/>
      <w:bookmarkStart w:id="158" w:name="_Toc515292885"/>
      <w:r w:rsidRPr="006C77F9">
        <w:rPr>
          <w:rFonts w:hint="eastAsia"/>
        </w:rPr>
        <w:t>記入・作成上の注意</w:t>
      </w:r>
      <w:r w:rsidR="00071DC4" w:rsidRPr="006C77F9">
        <w:rPr>
          <w:rFonts w:hint="eastAsia"/>
        </w:rPr>
        <w:t>（</w:t>
      </w:r>
      <w:r w:rsidRPr="006C77F9">
        <w:rPr>
          <w:rFonts w:hint="eastAsia"/>
        </w:rPr>
        <w:t>提出</w:t>
      </w:r>
      <w:r w:rsidR="008956E6" w:rsidRPr="006C77F9">
        <w:rPr>
          <w:rFonts w:hint="eastAsia"/>
        </w:rPr>
        <w:t>書類</w:t>
      </w:r>
      <w:r w:rsidRPr="006C77F9">
        <w:rPr>
          <w:rFonts w:hint="eastAsia"/>
        </w:rPr>
        <w:t>共通</w:t>
      </w:r>
      <w:bookmarkEnd w:id="153"/>
      <w:bookmarkEnd w:id="154"/>
      <w:bookmarkEnd w:id="155"/>
      <w:bookmarkEnd w:id="156"/>
      <w:bookmarkEnd w:id="157"/>
      <w:r w:rsidR="00071DC4" w:rsidRPr="006C77F9">
        <w:rPr>
          <w:rFonts w:hint="eastAsia"/>
        </w:rPr>
        <w:t>）</w:t>
      </w:r>
      <w:bookmarkEnd w:id="158"/>
    </w:p>
    <w:p w14:paraId="7A590654" w14:textId="77777777" w:rsidR="00173B86" w:rsidRPr="006C77F9" w:rsidRDefault="008956E6" w:rsidP="00051B08">
      <w:pPr>
        <w:numPr>
          <w:ilvl w:val="0"/>
          <w:numId w:val="2"/>
        </w:numPr>
        <w:tabs>
          <w:tab w:val="clear" w:pos="1200"/>
        </w:tabs>
        <w:ind w:left="641" w:hanging="357"/>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提出書類</w:t>
      </w:r>
      <w:r w:rsidR="00C91056" w:rsidRPr="006C77F9">
        <w:rPr>
          <w:rFonts w:ascii="IPAexゴシック" w:eastAsia="IPAexゴシック" w:hAnsi="IPAexゴシック" w:hint="eastAsia"/>
          <w:sz w:val="21"/>
          <w:szCs w:val="21"/>
        </w:rPr>
        <w:t>は、用紙サイズを</w:t>
      </w:r>
      <w:r w:rsidR="00C91056" w:rsidRPr="006C77F9">
        <w:rPr>
          <w:rFonts w:ascii="IPAexゴシック" w:eastAsia="IPAexゴシック" w:hAnsi="IPAexゴシック"/>
          <w:sz w:val="21"/>
          <w:szCs w:val="21"/>
        </w:rPr>
        <w:t>A4</w:t>
      </w:r>
      <w:r w:rsidR="00C91056" w:rsidRPr="006C77F9">
        <w:rPr>
          <w:rFonts w:ascii="IPAexゴシック" w:eastAsia="IPAexゴシック" w:hAnsi="IPAexゴシック" w:hint="eastAsia"/>
          <w:sz w:val="21"/>
          <w:szCs w:val="21"/>
        </w:rPr>
        <w:t>サイズ、縦置き・横書きとし、かつ文字の大きさを「</w:t>
      </w:r>
      <w:r w:rsidR="00FA4F3A" w:rsidRPr="006C77F9">
        <w:rPr>
          <w:rFonts w:ascii="IPAexゴシック" w:eastAsia="IPAexゴシック" w:hAnsi="IPAexゴシック"/>
          <w:sz w:val="21"/>
          <w:szCs w:val="21"/>
        </w:rPr>
        <w:t>10</w:t>
      </w:r>
      <w:r w:rsidR="00C91056" w:rsidRPr="006C77F9">
        <w:rPr>
          <w:rFonts w:ascii="IPAexゴシック" w:eastAsia="IPAexゴシック" w:hAnsi="IPAexゴシック" w:hint="eastAsia"/>
          <w:sz w:val="21"/>
          <w:szCs w:val="21"/>
        </w:rPr>
        <w:t>ポイント以上」として</w:t>
      </w:r>
      <w:r w:rsidR="00D63DB9" w:rsidRPr="006C77F9">
        <w:rPr>
          <w:rFonts w:ascii="IPAexゴシック" w:eastAsia="IPAexゴシック" w:hAnsi="IPAexゴシック" w:hint="eastAsia"/>
          <w:sz w:val="21"/>
          <w:szCs w:val="21"/>
        </w:rPr>
        <w:t>、電子ファイルで</w:t>
      </w:r>
      <w:r w:rsidR="00C91056" w:rsidRPr="006C77F9">
        <w:rPr>
          <w:rFonts w:ascii="IPAexゴシック" w:eastAsia="IPAexゴシック" w:hAnsi="IPAexゴシック" w:hint="eastAsia"/>
          <w:sz w:val="21"/>
          <w:szCs w:val="21"/>
        </w:rPr>
        <w:t>作成してください。</w:t>
      </w:r>
    </w:p>
    <w:p w14:paraId="4454CEC2" w14:textId="431B6126" w:rsidR="00173B86" w:rsidRPr="006C77F9" w:rsidRDefault="00AF443D"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申請書</w:t>
      </w:r>
      <w:r w:rsidR="00B74419"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00B74419" w:rsidRPr="006C77F9">
        <w:rPr>
          <w:rFonts w:ascii="IPAexゴシック" w:eastAsia="IPAexゴシック" w:hAnsi="IPAexゴシック"/>
          <w:sz w:val="21"/>
          <w:szCs w:val="21"/>
        </w:rPr>
        <w:t>提案書</w:t>
      </w:r>
      <w:r w:rsidR="00627C7D" w:rsidRPr="006C77F9">
        <w:rPr>
          <w:rFonts w:ascii="IPAexゴシック" w:eastAsia="IPAexゴシック" w:hAnsi="IPAexゴシック"/>
          <w:sz w:val="21"/>
          <w:szCs w:val="21"/>
        </w:rPr>
        <w:t>・</w:t>
      </w:r>
      <w:r w:rsidR="00FE7EB5" w:rsidRPr="006C77F9">
        <w:rPr>
          <w:rFonts w:ascii="IPAexゴシック" w:eastAsia="IPAexゴシック" w:hAnsi="IPAexゴシック"/>
          <w:sz w:val="21"/>
          <w:szCs w:val="21"/>
        </w:rPr>
        <w:t>事前確認シート</w:t>
      </w:r>
      <w:r w:rsidR="00B62DF3" w:rsidRPr="006C77F9">
        <w:rPr>
          <w:rFonts w:ascii="IPAexゴシック" w:eastAsia="IPAexゴシック" w:hAnsi="IPAexゴシック" w:hint="eastAsia"/>
          <w:sz w:val="21"/>
          <w:szCs w:val="21"/>
        </w:rPr>
        <w:t>【</w:t>
      </w:r>
      <w:r w:rsidR="00B62DF3" w:rsidRPr="006C77F9">
        <w:rPr>
          <w:rFonts w:ascii="IPAexゴシック" w:eastAsia="IPAexゴシック" w:hAnsi="IPAexゴシック"/>
          <w:sz w:val="21"/>
          <w:szCs w:val="21"/>
        </w:rPr>
        <w:t>様式1</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様式2</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様式3】</w:t>
      </w:r>
      <w:r w:rsidR="00C91056" w:rsidRPr="006C77F9">
        <w:rPr>
          <w:rFonts w:ascii="IPAexゴシック" w:eastAsia="IPAexゴシック" w:hAnsi="IPAexゴシック" w:hint="eastAsia"/>
          <w:sz w:val="21"/>
          <w:szCs w:val="21"/>
        </w:rPr>
        <w:t>については、ダウンロード可能な定型フォームとして</w:t>
      </w:r>
      <w:r w:rsidR="00C91056" w:rsidRPr="006C77F9">
        <w:rPr>
          <w:rFonts w:ascii="IPAexゴシック" w:eastAsia="IPAexゴシック" w:hAnsi="IPAexゴシック"/>
          <w:b/>
          <w:color w:val="FF0000"/>
          <w:sz w:val="21"/>
          <w:szCs w:val="21"/>
          <w:u w:val="single"/>
        </w:rPr>
        <w:t>Microsoft Excel</w:t>
      </w:r>
      <w:r w:rsidR="00071DC4" w:rsidRPr="006C77F9">
        <w:rPr>
          <w:rFonts w:ascii="IPAexゴシック" w:eastAsia="IPAexゴシック" w:hAnsi="IPAexゴシック"/>
          <w:b/>
          <w:color w:val="FF0000"/>
          <w:sz w:val="21"/>
          <w:szCs w:val="21"/>
          <w:u w:val="single"/>
        </w:rPr>
        <w:t>（</w:t>
      </w:r>
      <w:r w:rsidR="00C91056" w:rsidRPr="006C77F9">
        <w:rPr>
          <w:rFonts w:ascii="IPAexゴシック" w:eastAsia="IPAexゴシック" w:hAnsi="IPAexゴシック"/>
          <w:b/>
          <w:color w:val="FF0000"/>
          <w:sz w:val="21"/>
          <w:szCs w:val="21"/>
          <w:u w:val="single"/>
        </w:rPr>
        <w:t>.</w:t>
      </w:r>
      <w:proofErr w:type="spellStart"/>
      <w:r w:rsidR="0026317F" w:rsidRPr="006C77F9">
        <w:rPr>
          <w:rFonts w:ascii="IPAexゴシック" w:eastAsia="IPAexゴシック" w:hAnsi="IPAexゴシック"/>
          <w:b/>
          <w:color w:val="FF0000"/>
          <w:sz w:val="21"/>
          <w:szCs w:val="21"/>
          <w:u w:val="single"/>
        </w:rPr>
        <w:t>xls</w:t>
      </w:r>
      <w:r w:rsidR="00151256" w:rsidRPr="006C77F9">
        <w:rPr>
          <w:rFonts w:ascii="IPAexゴシック" w:eastAsia="IPAexゴシック" w:hAnsi="IPAexゴシック" w:hint="eastAsia"/>
          <w:b/>
          <w:color w:val="FF0000"/>
          <w:sz w:val="21"/>
          <w:szCs w:val="21"/>
          <w:u w:val="single"/>
        </w:rPr>
        <w:t>x</w:t>
      </w:r>
      <w:proofErr w:type="spellEnd"/>
      <w:r w:rsidR="00071DC4" w:rsidRPr="006C77F9">
        <w:rPr>
          <w:rFonts w:ascii="IPAexゴシック" w:eastAsia="IPAexゴシック" w:hAnsi="IPAexゴシック"/>
          <w:b/>
          <w:color w:val="FF0000"/>
          <w:sz w:val="21"/>
          <w:szCs w:val="21"/>
          <w:u w:val="single"/>
        </w:rPr>
        <w:t>）</w:t>
      </w:r>
      <w:r w:rsidR="00053769" w:rsidRPr="006C77F9">
        <w:rPr>
          <w:rFonts w:ascii="IPAexゴシック" w:eastAsia="IPAexゴシック" w:hAnsi="IPAexゴシック" w:hint="eastAsia"/>
          <w:sz w:val="21"/>
          <w:szCs w:val="21"/>
        </w:rPr>
        <w:t>を使用して作成</w:t>
      </w:r>
      <w:r w:rsidR="00F6142D" w:rsidRPr="006C77F9">
        <w:rPr>
          <w:rFonts w:ascii="IPAexゴシック" w:eastAsia="IPAexゴシック" w:hAnsi="IPAexゴシック" w:hint="eastAsia"/>
          <w:sz w:val="21"/>
          <w:szCs w:val="21"/>
        </w:rPr>
        <w:t>して</w:t>
      </w:r>
      <w:r w:rsidR="00053769" w:rsidRPr="006C77F9">
        <w:rPr>
          <w:rFonts w:ascii="IPAexゴシック" w:eastAsia="IPAexゴシック" w:hAnsi="IPAexゴシック" w:hint="eastAsia"/>
          <w:sz w:val="21"/>
          <w:szCs w:val="21"/>
        </w:rPr>
        <w:t>ください。</w:t>
      </w:r>
      <w:r w:rsidR="00B30F1D" w:rsidRPr="006C77F9">
        <w:rPr>
          <w:rFonts w:ascii="IPAexゴシック" w:eastAsia="IPAexゴシック" w:hAnsi="IPAexゴシック" w:hint="eastAsia"/>
          <w:sz w:val="21"/>
          <w:szCs w:val="21"/>
        </w:rPr>
        <w:t>（定型フォーム以外のファイル形式の使用不可。）</w:t>
      </w:r>
    </w:p>
    <w:p w14:paraId="048CC744" w14:textId="2FA0C666" w:rsidR="00DC73DF" w:rsidRPr="006C77F9" w:rsidRDefault="00B62DF3"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提案</w:t>
      </w:r>
      <w:r w:rsidR="0037799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00DC73DF" w:rsidRPr="006C77F9">
        <w:rPr>
          <w:rFonts w:ascii="IPAexゴシック" w:eastAsia="IPAexゴシック" w:hAnsi="IPAexゴシック" w:hint="eastAsia"/>
          <w:sz w:val="21"/>
          <w:szCs w:val="21"/>
        </w:rPr>
        <w:t>については、ダウンロード可能な定型フォームとして</w:t>
      </w:r>
      <w:r w:rsidR="00DC73DF" w:rsidRPr="006C77F9">
        <w:rPr>
          <w:rFonts w:ascii="IPAexゴシック" w:eastAsia="IPAexゴシック" w:hAnsi="IPAexゴシック"/>
          <w:b/>
          <w:color w:val="FF0000"/>
          <w:sz w:val="21"/>
          <w:szCs w:val="21"/>
          <w:u w:val="single"/>
        </w:rPr>
        <w:t>Microsoft Word</w:t>
      </w:r>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b/>
          <w:color w:val="FF0000"/>
          <w:sz w:val="21"/>
          <w:szCs w:val="21"/>
          <w:u w:val="single"/>
        </w:rPr>
        <w:t>.</w:t>
      </w:r>
      <w:proofErr w:type="spellStart"/>
      <w:r w:rsidR="00DC73DF" w:rsidRPr="006C77F9">
        <w:rPr>
          <w:rFonts w:ascii="IPAexゴシック" w:eastAsia="IPAexゴシック" w:hAnsi="IPAexゴシック"/>
          <w:b/>
          <w:color w:val="FF0000"/>
          <w:sz w:val="21"/>
          <w:szCs w:val="21"/>
          <w:u w:val="single"/>
        </w:rPr>
        <w:t>doc</w:t>
      </w:r>
      <w:r w:rsidR="00151256" w:rsidRPr="006C77F9">
        <w:rPr>
          <w:rFonts w:ascii="IPAexゴシック" w:eastAsia="IPAexゴシック" w:hAnsi="IPAexゴシック"/>
          <w:b/>
          <w:color w:val="FF0000"/>
          <w:sz w:val="21"/>
          <w:szCs w:val="21"/>
          <w:u w:val="single"/>
        </w:rPr>
        <w:t>x</w:t>
      </w:r>
      <w:proofErr w:type="spellEnd"/>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hint="eastAsia"/>
          <w:sz w:val="21"/>
          <w:szCs w:val="21"/>
        </w:rPr>
        <w:t>を用意して</w:t>
      </w:r>
      <w:r w:rsidR="00527533" w:rsidRPr="006C77F9">
        <w:rPr>
          <w:rFonts w:ascii="IPAexゴシック" w:eastAsia="IPAexゴシック" w:hAnsi="IPAexゴシック" w:hint="eastAsia"/>
          <w:sz w:val="21"/>
          <w:szCs w:val="21"/>
        </w:rPr>
        <w:t>い</w:t>
      </w:r>
      <w:r w:rsidR="00DC73DF" w:rsidRPr="006C77F9">
        <w:rPr>
          <w:rFonts w:ascii="IPAexゴシック" w:eastAsia="IPAexゴシック" w:hAnsi="IPAexゴシック" w:hint="eastAsia"/>
          <w:sz w:val="21"/>
          <w:szCs w:val="21"/>
        </w:rPr>
        <w:t>ますが、その他</w:t>
      </w:r>
      <w:r w:rsidR="00D63DB9" w:rsidRPr="006C77F9">
        <w:rPr>
          <w:rFonts w:ascii="IPAexゴシック" w:eastAsia="IPAexゴシック" w:hAnsi="IPAexゴシック" w:hint="eastAsia"/>
          <w:sz w:val="21"/>
          <w:szCs w:val="21"/>
        </w:rPr>
        <w:t>以下の</w:t>
      </w:r>
      <w:r w:rsidR="00DC73DF" w:rsidRPr="006C77F9">
        <w:rPr>
          <w:rFonts w:ascii="IPAexゴシック" w:eastAsia="IPAexゴシック" w:hAnsi="IPAexゴシック" w:hint="eastAsia"/>
          <w:sz w:val="21"/>
          <w:szCs w:val="21"/>
        </w:rPr>
        <w:t>ファイル形式で作成</w:t>
      </w:r>
      <w:r w:rsidR="00D63DB9"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も結構です。その際は、定型フォームに準じて作成し、記入項目に漏れがないよう注意</w:t>
      </w:r>
      <w:r w:rsidR="00303095"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ください。</w:t>
      </w:r>
    </w:p>
    <w:p w14:paraId="27C52690"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Word（.docまたは.</w:t>
      </w:r>
      <w:proofErr w:type="spellStart"/>
      <w:r w:rsidRPr="006C77F9">
        <w:rPr>
          <w:rFonts w:ascii="IPAexゴシック" w:eastAsia="IPAexゴシック" w:hAnsi="IPAexゴシック" w:cs="Times New Roman" w:hint="eastAsia"/>
          <w:sz w:val="21"/>
          <w:szCs w:val="21"/>
        </w:rPr>
        <w:t>docx</w:t>
      </w:r>
      <w:proofErr w:type="spellEnd"/>
      <w:r w:rsidRPr="006C77F9">
        <w:rPr>
          <w:rFonts w:ascii="IPAexゴシック" w:eastAsia="IPAexゴシック" w:hAnsi="IPAexゴシック" w:cs="Times New Roman" w:hint="eastAsia"/>
          <w:sz w:val="21"/>
          <w:szCs w:val="21"/>
        </w:rPr>
        <w:t>）</w:t>
      </w:r>
    </w:p>
    <w:p w14:paraId="51653841"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Excel（.</w:t>
      </w:r>
      <w:proofErr w:type="spellStart"/>
      <w:r w:rsidRPr="006C77F9">
        <w:rPr>
          <w:rFonts w:ascii="IPAexゴシック" w:eastAsia="IPAexゴシック" w:hAnsi="IPAexゴシック" w:cs="Times New Roman" w:hint="eastAsia"/>
          <w:sz w:val="21"/>
          <w:szCs w:val="21"/>
        </w:rPr>
        <w:t>xls</w:t>
      </w:r>
      <w:proofErr w:type="spellEnd"/>
      <w:r w:rsidRPr="006C77F9">
        <w:rPr>
          <w:rFonts w:ascii="IPAexゴシック" w:eastAsia="IPAexゴシック" w:hAnsi="IPAexゴシック" w:cs="Times New Roman" w:hint="eastAsia"/>
          <w:sz w:val="21"/>
          <w:szCs w:val="21"/>
        </w:rPr>
        <w:t>または.</w:t>
      </w:r>
      <w:proofErr w:type="spellStart"/>
      <w:r w:rsidRPr="006C77F9">
        <w:rPr>
          <w:rFonts w:ascii="IPAexゴシック" w:eastAsia="IPAexゴシック" w:hAnsi="IPAexゴシック" w:cs="Times New Roman" w:hint="eastAsia"/>
          <w:sz w:val="21"/>
          <w:szCs w:val="21"/>
        </w:rPr>
        <w:t>xlsx</w:t>
      </w:r>
      <w:proofErr w:type="spellEnd"/>
      <w:r w:rsidRPr="006C77F9">
        <w:rPr>
          <w:rFonts w:ascii="IPAexゴシック" w:eastAsia="IPAexゴシック" w:hAnsi="IPAexゴシック" w:cs="Times New Roman" w:hint="eastAsia"/>
          <w:sz w:val="21"/>
          <w:szCs w:val="21"/>
        </w:rPr>
        <w:t>）</w:t>
      </w:r>
    </w:p>
    <w:p w14:paraId="332BFC91"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PowerPoint（.pptまたは.pptx）</w:t>
      </w:r>
    </w:p>
    <w:p w14:paraId="3985102E"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PDF（.pdf）</w:t>
      </w:r>
    </w:p>
    <w:p w14:paraId="40CA95D1" w14:textId="13E91C9B" w:rsidR="00173B86" w:rsidRPr="006C77F9" w:rsidRDefault="00C91056"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全て日本語で</w:t>
      </w:r>
      <w:r w:rsidR="00854FCF" w:rsidRPr="006C77F9">
        <w:rPr>
          <w:rFonts w:ascii="IPAexゴシック" w:eastAsia="IPAexゴシック" w:hAnsi="IPAexゴシック" w:cs="Times New Roman" w:hint="eastAsia"/>
          <w:sz w:val="21"/>
          <w:szCs w:val="21"/>
        </w:rPr>
        <w:t>記述</w:t>
      </w:r>
      <w:r w:rsidRPr="006C77F9">
        <w:rPr>
          <w:rFonts w:ascii="IPAexゴシック" w:eastAsia="IPAexゴシック" w:hAnsi="IPAexゴシック" w:hint="eastAsia"/>
          <w:sz w:val="21"/>
          <w:szCs w:val="21"/>
        </w:rPr>
        <w:t>してください。</w:t>
      </w:r>
      <w:r w:rsidR="00152ED4" w:rsidRPr="006C77F9">
        <w:rPr>
          <w:rFonts w:ascii="IPAexゴシック" w:eastAsia="IPAexゴシック" w:hAnsi="IPAexゴシック" w:hint="eastAsia"/>
          <w:sz w:val="21"/>
          <w:szCs w:val="21"/>
        </w:rPr>
        <w:t>ただし、日本語</w:t>
      </w:r>
      <w:r w:rsidR="00152ED4" w:rsidRPr="006C77F9">
        <w:rPr>
          <w:rFonts w:ascii="IPAexゴシック" w:eastAsia="IPAexゴシック" w:hAnsi="IPAexゴシック"/>
          <w:sz w:val="21"/>
          <w:szCs w:val="21"/>
        </w:rPr>
        <w:t>以外</w:t>
      </w:r>
      <w:r w:rsidR="00152ED4" w:rsidRPr="006C77F9">
        <w:rPr>
          <w:rFonts w:ascii="IPAexゴシック" w:eastAsia="IPAexゴシック" w:hAnsi="IPAexゴシック" w:hint="eastAsia"/>
          <w:sz w:val="21"/>
          <w:szCs w:val="21"/>
        </w:rPr>
        <w:t>に</w:t>
      </w:r>
      <w:r w:rsidR="00152ED4" w:rsidRPr="006C77F9">
        <w:rPr>
          <w:rFonts w:ascii="IPAexゴシック" w:eastAsia="IPAexゴシック" w:hAnsi="IPAexゴシック"/>
          <w:sz w:val="21"/>
          <w:szCs w:val="21"/>
        </w:rPr>
        <w:t>よる</w:t>
      </w:r>
      <w:r w:rsidR="00152ED4" w:rsidRPr="006C77F9">
        <w:rPr>
          <w:rFonts w:ascii="IPAexゴシック" w:eastAsia="IPAexゴシック" w:hAnsi="IPAexゴシック" w:hint="eastAsia"/>
          <w:sz w:val="21"/>
          <w:szCs w:val="21"/>
        </w:rPr>
        <w:t>表記が</w:t>
      </w:r>
      <w:r w:rsidR="00152ED4" w:rsidRPr="006C77F9">
        <w:rPr>
          <w:rFonts w:ascii="IPAexゴシック" w:eastAsia="IPAexゴシック" w:hAnsi="IPAexゴシック"/>
          <w:sz w:val="21"/>
          <w:szCs w:val="21"/>
        </w:rPr>
        <w:t>一般的な用語</w:t>
      </w:r>
      <w:r w:rsidR="00152ED4" w:rsidRPr="006C77F9">
        <w:rPr>
          <w:rFonts w:ascii="IPAexゴシック" w:eastAsia="IPAexゴシック" w:hAnsi="IPAexゴシック" w:hint="eastAsia"/>
          <w:sz w:val="21"/>
          <w:szCs w:val="21"/>
        </w:rPr>
        <w:t>等は</w:t>
      </w:r>
      <w:r w:rsidR="00152ED4" w:rsidRPr="006C77F9">
        <w:rPr>
          <w:rFonts w:ascii="IPAexゴシック" w:eastAsia="IPAexゴシック" w:hAnsi="IPAexゴシック"/>
          <w:sz w:val="21"/>
          <w:szCs w:val="21"/>
        </w:rPr>
        <w:t>そのまま記述して</w:t>
      </w:r>
      <w:r w:rsidR="00D47D25">
        <w:rPr>
          <w:rFonts w:ascii="IPAexゴシック" w:eastAsia="IPAexゴシック" w:hAnsi="IPAexゴシック" w:hint="eastAsia"/>
          <w:sz w:val="21"/>
          <w:szCs w:val="21"/>
        </w:rPr>
        <w:t>構いません</w:t>
      </w:r>
      <w:r w:rsidR="00152ED4" w:rsidRPr="006C77F9">
        <w:rPr>
          <w:rFonts w:ascii="IPAexゴシック" w:eastAsia="IPAexゴシック" w:hAnsi="IPAexゴシック" w:hint="eastAsia"/>
          <w:sz w:val="21"/>
          <w:szCs w:val="21"/>
        </w:rPr>
        <w:t>。</w:t>
      </w:r>
    </w:p>
    <w:p w14:paraId="18511B30" w14:textId="595AA4A4" w:rsidR="00211436" w:rsidRPr="003676D9" w:rsidRDefault="00211436" w:rsidP="00051B08">
      <w:pPr>
        <w:numPr>
          <w:ilvl w:val="0"/>
          <w:numId w:val="2"/>
        </w:numPr>
        <w:tabs>
          <w:tab w:val="clear" w:pos="1200"/>
        </w:tabs>
        <w:ind w:left="641" w:hanging="357"/>
        <w:rPr>
          <w:rFonts w:ascii="IPAexゴシック" w:eastAsia="IPAexゴシック" w:hAnsi="IPAexゴシック"/>
          <w:sz w:val="21"/>
          <w:szCs w:val="21"/>
          <w:u w:val="single"/>
        </w:rPr>
      </w:pPr>
      <w:r w:rsidRPr="003676D9">
        <w:rPr>
          <w:rFonts w:ascii="IPAexゴシック" w:eastAsia="IPAexゴシック" w:hAnsi="IPAexゴシック" w:hint="eastAsia"/>
          <w:sz w:val="21"/>
          <w:szCs w:val="21"/>
          <w:u w:val="single"/>
        </w:rPr>
        <w:t>申請書・プロジェクト提案書・提案プロジェクト詳細説明【</w:t>
      </w:r>
      <w:r w:rsidRPr="003676D9">
        <w:rPr>
          <w:rFonts w:ascii="IPAexゴシック" w:eastAsia="IPAexゴシック" w:hAnsi="IPAexゴシック"/>
          <w:sz w:val="21"/>
          <w:szCs w:val="21"/>
          <w:u w:val="single"/>
        </w:rPr>
        <w:t>様式1 &amp; 様式2 &amp; 様式4】</w:t>
      </w:r>
      <w:r w:rsidRPr="003676D9">
        <w:rPr>
          <w:rFonts w:ascii="IPAexゴシック" w:eastAsia="IPAexゴシック" w:hAnsi="IPAexゴシック" w:hint="eastAsia"/>
          <w:sz w:val="21"/>
          <w:szCs w:val="21"/>
          <w:u w:val="single"/>
        </w:rPr>
        <w:t>はプロジェクトの最終ゴールである</w:t>
      </w:r>
      <w:r w:rsidRPr="003676D9">
        <w:rPr>
          <w:rFonts w:ascii="IPAexゴシック" w:eastAsia="IPAexゴシック" w:hAnsi="IPAexゴシック"/>
          <w:sz w:val="21"/>
          <w:szCs w:val="21"/>
          <w:u w:val="single"/>
        </w:rPr>
        <w:t>2020年2月末までを見通して</w:t>
      </w:r>
      <w:r w:rsidR="00523877" w:rsidRPr="003676D9">
        <w:rPr>
          <w:rFonts w:ascii="IPAexゴシック" w:eastAsia="IPAexゴシック" w:hAnsi="IPAexゴシック" w:hint="eastAsia"/>
          <w:sz w:val="21"/>
          <w:szCs w:val="21"/>
          <w:u w:val="single"/>
        </w:rPr>
        <w:t>、</w:t>
      </w:r>
      <w:r w:rsidR="00F3217D" w:rsidRPr="003676D9">
        <w:rPr>
          <w:rFonts w:ascii="IPAexゴシック" w:eastAsia="IPAexゴシック" w:hAnsi="IPAexゴシック" w:hint="eastAsia"/>
          <w:sz w:val="21"/>
          <w:szCs w:val="21"/>
          <w:u w:val="single"/>
        </w:rPr>
        <w:t>スケジュールに示したステージごとに実現する内容を明記してください。</w:t>
      </w:r>
    </w:p>
    <w:p w14:paraId="36E25C5A" w14:textId="77777777" w:rsidR="00900AD2" w:rsidRPr="006C77F9" w:rsidRDefault="00B12B8A" w:rsidP="00051B08">
      <w:pPr>
        <w:pStyle w:val="32"/>
        <w:numPr>
          <w:ilvl w:val="0"/>
          <w:numId w:val="2"/>
        </w:numPr>
        <w:tabs>
          <w:tab w:val="clear" w:pos="1200"/>
        </w:tabs>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w:t>
      </w:r>
      <w:r w:rsidR="00900AD2" w:rsidRPr="006C77F9">
        <w:rPr>
          <w:rFonts w:ascii="IPAexゴシック" w:eastAsia="IPAexゴシック" w:hAnsi="IPAexゴシック" w:hint="eastAsia"/>
          <w:b/>
          <w:color w:val="FF0000"/>
          <w:sz w:val="21"/>
          <w:szCs w:val="21"/>
          <w:u w:val="single"/>
        </w:rPr>
        <w:t>上記の要件を満た</w:t>
      </w:r>
      <w:r w:rsidRPr="006C77F9">
        <w:rPr>
          <w:rFonts w:ascii="IPAexゴシック" w:eastAsia="IPAexゴシック" w:hAnsi="IPAexゴシック" w:hint="eastAsia"/>
          <w:b/>
          <w:color w:val="FF0000"/>
          <w:sz w:val="21"/>
          <w:szCs w:val="21"/>
          <w:u w:val="single"/>
        </w:rPr>
        <w:t>していない場合は</w:t>
      </w:r>
      <w:r w:rsidR="00900AD2" w:rsidRPr="006C77F9">
        <w:rPr>
          <w:rFonts w:ascii="IPAexゴシック" w:eastAsia="IPAexゴシック" w:hAnsi="IPAexゴシック" w:hint="eastAsia"/>
          <w:b/>
          <w:color w:val="FF0000"/>
          <w:sz w:val="21"/>
          <w:szCs w:val="21"/>
          <w:u w:val="single"/>
        </w:rPr>
        <w:t>、審査対象外と</w:t>
      </w:r>
      <w:r w:rsidR="00FF55BF" w:rsidRPr="006C77F9">
        <w:rPr>
          <w:rFonts w:ascii="IPAexゴシック" w:eastAsia="IPAexゴシック" w:hAnsi="IPAexゴシック" w:hint="eastAsia"/>
          <w:b/>
          <w:color w:val="FF0000"/>
          <w:sz w:val="21"/>
          <w:szCs w:val="21"/>
          <w:u w:val="single"/>
        </w:rPr>
        <w:t>し</w:t>
      </w:r>
      <w:r w:rsidR="00162EA6" w:rsidRPr="006C77F9">
        <w:rPr>
          <w:rFonts w:ascii="IPAexゴシック" w:eastAsia="IPAexゴシック" w:hAnsi="IPAexゴシック" w:hint="eastAsia"/>
          <w:b/>
          <w:color w:val="FF0000"/>
          <w:sz w:val="21"/>
          <w:szCs w:val="21"/>
          <w:u w:val="single"/>
        </w:rPr>
        <w:t>、失格とし</w:t>
      </w:r>
      <w:r w:rsidR="00900AD2" w:rsidRPr="006C77F9">
        <w:rPr>
          <w:rFonts w:ascii="IPAexゴシック" w:eastAsia="IPAexゴシック" w:hAnsi="IPAexゴシック" w:hint="eastAsia"/>
          <w:b/>
          <w:color w:val="FF0000"/>
          <w:sz w:val="21"/>
          <w:szCs w:val="21"/>
          <w:u w:val="single"/>
        </w:rPr>
        <w:t>ます。</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932BFA">
      <w:pPr>
        <w:pStyle w:val="2"/>
      </w:pPr>
      <w:bookmarkStart w:id="159" w:name="_Toc75677803"/>
      <w:bookmarkStart w:id="160" w:name="_Toc75677909"/>
      <w:bookmarkStart w:id="161" w:name="_Toc76787226"/>
      <w:bookmarkStart w:id="162" w:name="_Toc194924475"/>
      <w:bookmarkStart w:id="163" w:name="_Toc374104730"/>
      <w:bookmarkStart w:id="164" w:name="_Toc515292886"/>
      <w:r w:rsidRPr="006C77F9">
        <w:rPr>
          <w:rFonts w:hint="eastAsia"/>
        </w:rPr>
        <w:t>申請書</w:t>
      </w:r>
      <w:r w:rsidR="00DF55A2" w:rsidRPr="006C77F9">
        <w:rPr>
          <w:rFonts w:hint="eastAsia"/>
        </w:rPr>
        <w:t>【</w:t>
      </w:r>
      <w:r w:rsidR="00E5732F" w:rsidRPr="006C77F9">
        <w:rPr>
          <w:rFonts w:hint="eastAsia"/>
        </w:rPr>
        <w:t>様式</w:t>
      </w:r>
      <w:r w:rsidR="00FA4F3A" w:rsidRPr="006C77F9">
        <w:rPr>
          <w:rFonts w:hint="eastAsia"/>
        </w:rPr>
        <w:t>1</w:t>
      </w:r>
      <w:r w:rsidR="00DF55A2" w:rsidRPr="006C77F9">
        <w:rPr>
          <w:rFonts w:hint="eastAsia"/>
        </w:rPr>
        <w:t>】</w:t>
      </w:r>
      <w:r w:rsidR="00E5732F" w:rsidRPr="006C77F9">
        <w:rPr>
          <w:rFonts w:hint="eastAsia"/>
        </w:rPr>
        <w:t>の記入方法</w:t>
      </w:r>
      <w:bookmarkEnd w:id="159"/>
      <w:bookmarkEnd w:id="160"/>
      <w:bookmarkEnd w:id="161"/>
      <w:bookmarkEnd w:id="162"/>
      <w:bookmarkEnd w:id="163"/>
      <w:bookmarkEnd w:id="164"/>
    </w:p>
    <w:p w14:paraId="581F059A"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926D377" w14:textId="77777777"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提案内容を的確かつ具体的に表現した</w:t>
      </w:r>
      <w:r w:rsidR="00AC524F"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簡潔でわかり易い名称を</w:t>
      </w:r>
      <w:r w:rsidRPr="006C77F9">
        <w:rPr>
          <w:rFonts w:ascii="IPAexゴシック" w:eastAsia="IPAexゴシック" w:hAnsi="IPAexゴシック"/>
          <w:sz w:val="21"/>
          <w:szCs w:val="21"/>
          <w:u w:val="single"/>
        </w:rPr>
        <w:t>30</w:t>
      </w:r>
      <w:r w:rsidRPr="006C77F9">
        <w:rPr>
          <w:rFonts w:ascii="IPAexゴシック" w:eastAsia="IPAexゴシック" w:hAnsi="IPAexゴシック" w:hint="eastAsia"/>
          <w:sz w:val="21"/>
          <w:szCs w:val="21"/>
          <w:u w:val="single"/>
        </w:rPr>
        <w:t>字以内</w:t>
      </w:r>
      <w:r w:rsidRPr="006C77F9">
        <w:rPr>
          <w:rFonts w:ascii="IPAexゴシック" w:eastAsia="IPAexゴシック" w:hAnsi="IPAexゴシック" w:hint="eastAsia"/>
          <w:sz w:val="21"/>
          <w:szCs w:val="21"/>
        </w:rPr>
        <w:t>で</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218B5300" w14:textId="6603E086"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名は、</w:t>
      </w:r>
      <w:r w:rsidR="000A5410" w:rsidRPr="006C77F9">
        <w:rPr>
          <w:rFonts w:ascii="IPAexゴシック" w:eastAsia="IPAexゴシック" w:hAnsi="IPAexゴシック" w:hint="eastAsia"/>
          <w:sz w:val="21"/>
          <w:szCs w:val="21"/>
        </w:rPr>
        <w:t>PM</w:t>
      </w:r>
      <w:r w:rsidRPr="006C77F9">
        <w:rPr>
          <w:rFonts w:ascii="IPAexゴシック" w:eastAsia="IPAexゴシック" w:hAnsi="IPAexゴシック"/>
          <w:sz w:val="21"/>
          <w:szCs w:val="21"/>
        </w:rPr>
        <w:t>とIPAの協議のもと、変更を求める場合があります。</w:t>
      </w:r>
    </w:p>
    <w:p w14:paraId="3DC972C9" w14:textId="77777777" w:rsidR="006435EF" w:rsidRPr="006C77F9" w:rsidRDefault="006435EF" w:rsidP="00AC524F">
      <w:pPr>
        <w:ind w:leftChars="200" w:left="480" w:firstLineChars="100" w:firstLine="210"/>
        <w:rPr>
          <w:rFonts w:ascii="IPAexゴシック" w:eastAsia="IPAexゴシック" w:hAnsi="IPAexゴシック"/>
          <w:sz w:val="21"/>
          <w:szCs w:val="21"/>
        </w:rPr>
      </w:pPr>
    </w:p>
    <w:p w14:paraId="5ACA8F71" w14:textId="22ECB1E3" w:rsidR="006435EF" w:rsidRPr="006C77F9" w:rsidRDefault="006435EF" w:rsidP="006435EF">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【申請区分】（必須）</w:t>
      </w:r>
    </w:p>
    <w:p w14:paraId="27EDC51C" w14:textId="323074EE" w:rsidR="006435EF" w:rsidRPr="006C77F9" w:rsidRDefault="00672A8A" w:rsidP="006435E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応募するテーマが「2</w:t>
      </w:r>
      <w:r w:rsidR="008170A6" w:rsidRPr="006C77F9">
        <w:rPr>
          <w:rFonts w:ascii="IPAexゴシック" w:eastAsia="IPAexゴシック" w:hAnsi="IPAexゴシック" w:hint="eastAsia"/>
          <w:sz w:val="21"/>
          <w:szCs w:val="21"/>
        </w:rPr>
        <w:t>応募要件</w:t>
      </w:r>
      <w:r w:rsidRPr="006C77F9">
        <w:rPr>
          <w:rFonts w:ascii="IPAexゴシック" w:eastAsia="IPAexゴシック" w:hAnsi="IPAexゴシック" w:hint="eastAsia"/>
          <w:sz w:val="21"/>
          <w:szCs w:val="21"/>
        </w:rPr>
        <w:t>.(2)募集プロジェクトの要件」においてどちら</w:t>
      </w:r>
      <w:r w:rsidR="008170A6" w:rsidRPr="006C77F9">
        <w:rPr>
          <w:rFonts w:ascii="IPAexゴシック" w:eastAsia="IPAexゴシック" w:hAnsi="IPAexゴシック" w:hint="eastAsia"/>
          <w:sz w:val="21"/>
          <w:szCs w:val="21"/>
        </w:rPr>
        <w:t>の区分</w:t>
      </w:r>
      <w:r w:rsidRPr="006C77F9">
        <w:rPr>
          <w:rFonts w:ascii="IPAexゴシック" w:eastAsia="IPAexゴシック" w:hAnsi="IPAexゴシック" w:hint="eastAsia"/>
          <w:sz w:val="21"/>
          <w:szCs w:val="21"/>
        </w:rPr>
        <w:t>に該当するかを申請区分にマークしてください</w:t>
      </w:r>
      <w:r w:rsidR="006435EF" w:rsidRPr="006C77F9">
        <w:rPr>
          <w:rFonts w:ascii="IPAexゴシック" w:eastAsia="IPAexゴシック" w:hAnsi="IPAexゴシック" w:hint="eastAsia"/>
          <w:sz w:val="21"/>
          <w:szCs w:val="21"/>
        </w:rPr>
        <w:t>。</w:t>
      </w:r>
    </w:p>
    <w:p w14:paraId="72ED757D" w14:textId="0AE931F0" w:rsidR="008F13BD" w:rsidRPr="006C77F9" w:rsidRDefault="008F13BD" w:rsidP="00E130BA">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rPr>
        <w:t>申請者</w:t>
      </w:r>
      <w:r w:rsidR="00FC1428" w:rsidRPr="006C77F9">
        <w:rPr>
          <w:rFonts w:ascii="IPAexゴシック" w:eastAsia="IPAexゴシック" w:hAnsi="IPAexゴシック" w:hint="eastAsia"/>
          <w:sz w:val="21"/>
          <w:szCs w:val="21"/>
        </w:rPr>
        <w:t>の合計</w:t>
      </w:r>
      <w:r w:rsidRPr="006C77F9">
        <w:rPr>
          <w:rFonts w:ascii="IPAexゴシック" w:eastAsia="IPAexゴシック" w:hAnsi="IPAexゴシック" w:hint="eastAsia"/>
          <w:sz w:val="21"/>
          <w:szCs w:val="21"/>
        </w:rPr>
        <w:t>人数】</w:t>
      </w:r>
    </w:p>
    <w:p w14:paraId="1AC121A4" w14:textId="2F2D7ABD" w:rsidR="00FC1428" w:rsidRPr="006C77F9" w:rsidRDefault="00FC1428" w:rsidP="00E130BA">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提案実施にかかる</w:t>
      </w:r>
      <w:r w:rsidR="00B7349C" w:rsidRPr="006C77F9">
        <w:rPr>
          <w:rFonts w:ascii="IPAexゴシック" w:eastAsia="IPAexゴシック" w:hAnsi="IPAexゴシック" w:hint="eastAsia"/>
          <w:sz w:val="21"/>
          <w:szCs w:val="21"/>
          <w:u w:val="single"/>
        </w:rPr>
        <w:t>申請者</w:t>
      </w:r>
      <w:r w:rsidR="00C35ED2" w:rsidRPr="006C77F9">
        <w:rPr>
          <w:rFonts w:ascii="IPAexゴシック" w:eastAsia="IPAexゴシック" w:hAnsi="IPAexゴシック" w:hint="eastAsia"/>
          <w:sz w:val="21"/>
          <w:szCs w:val="21"/>
          <w:u w:val="single"/>
        </w:rPr>
        <w:t>となる</w:t>
      </w:r>
      <w:r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rPr>
        <w:t>の人数</w:t>
      </w:r>
    </w:p>
    <w:p w14:paraId="7E345356" w14:textId="77777777" w:rsidR="00FC1428" w:rsidRPr="006C77F9" w:rsidRDefault="00FC1428" w:rsidP="00E130BA">
      <w:pPr>
        <w:ind w:leftChars="200" w:left="480" w:firstLineChars="100" w:firstLine="210"/>
        <w:rPr>
          <w:rFonts w:ascii="IPAexゴシック" w:eastAsia="IPAexゴシック" w:hAnsi="IPAexゴシック"/>
          <w:sz w:val="21"/>
          <w:szCs w:val="21"/>
        </w:rPr>
      </w:pPr>
    </w:p>
    <w:p w14:paraId="386E0460"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【氏名、ふりがな、西暦生年月日】</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AAB3B5" w14:textId="77777777" w:rsidR="0034580A"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の氏名、</w:t>
      </w:r>
      <w:r w:rsidR="00502423" w:rsidRPr="006C77F9">
        <w:rPr>
          <w:rFonts w:ascii="IPAexゴシック" w:eastAsia="IPAexゴシック" w:hAnsi="IPAexゴシック" w:hint="eastAsia"/>
          <w:sz w:val="21"/>
          <w:szCs w:val="21"/>
        </w:rPr>
        <w:t>ふりがな、西暦</w:t>
      </w:r>
      <w:r w:rsidR="00DE7012" w:rsidRPr="006C77F9">
        <w:rPr>
          <w:rFonts w:ascii="IPAexゴシック" w:eastAsia="IPAexゴシック" w:hAnsi="IPAexゴシック" w:hint="eastAsia"/>
          <w:sz w:val="21"/>
          <w:szCs w:val="21"/>
        </w:rPr>
        <w:t>生年月日を</w:t>
      </w:r>
      <w:r w:rsidR="00F8138F" w:rsidRPr="006C77F9">
        <w:rPr>
          <w:rFonts w:ascii="IPAexゴシック" w:eastAsia="IPAexゴシック" w:hAnsi="IPAexゴシック" w:hint="eastAsia"/>
          <w:sz w:val="21"/>
          <w:szCs w:val="21"/>
        </w:rPr>
        <w:t>記入</w:t>
      </w:r>
      <w:r w:rsidR="00DE7012" w:rsidRPr="006C77F9">
        <w:rPr>
          <w:rFonts w:ascii="IPAexゴシック" w:eastAsia="IPAexゴシック" w:hAnsi="IPAexゴシック" w:hint="eastAsia"/>
          <w:sz w:val="21"/>
          <w:szCs w:val="21"/>
        </w:rPr>
        <w:t>してください。</w:t>
      </w:r>
    </w:p>
    <w:p w14:paraId="02BD28FC" w14:textId="7ECA6120"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D723E6"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グループによる申請の場合は</w:t>
      </w:r>
      <w:r w:rsidR="00502423"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502423"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してください。現様式にて欄が足りない場合は</w:t>
      </w:r>
      <w:r w:rsidR="00A6270B"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最下欄に同様の情報を記載してください</w:t>
      </w:r>
      <w:r w:rsidR="00BB1E09" w:rsidRPr="006C77F9">
        <w:rPr>
          <w:rFonts w:ascii="IPAexゴシック" w:eastAsia="IPAexゴシック" w:hAnsi="IPAexゴシック" w:hint="eastAsia"/>
          <w:sz w:val="21"/>
          <w:szCs w:val="21"/>
        </w:rPr>
        <w:t>。</w:t>
      </w:r>
    </w:p>
    <w:p w14:paraId="2DD9F356" w14:textId="77777777" w:rsidR="00DE7012" w:rsidRPr="006C77F9" w:rsidRDefault="00DE7012" w:rsidP="004863D6">
      <w:pPr>
        <w:rPr>
          <w:rFonts w:ascii="IPAexゴシック" w:eastAsia="IPAexゴシック" w:hAnsi="IPAexゴシック"/>
          <w:sz w:val="21"/>
          <w:szCs w:val="21"/>
        </w:rPr>
      </w:pPr>
    </w:p>
    <w:p w14:paraId="1D58EF08" w14:textId="77777777" w:rsidR="00DE7012" w:rsidRPr="006C77F9" w:rsidRDefault="00DE7012" w:rsidP="00DE7012">
      <w:pPr>
        <w:ind w:firstLineChars="100" w:firstLine="240"/>
        <w:rPr>
          <w:rFonts w:ascii="IPAexゴシック" w:eastAsia="IPAexゴシック" w:hAnsi="IPAexゴシック"/>
          <w:sz w:val="21"/>
          <w:szCs w:val="21"/>
        </w:rPr>
      </w:pPr>
      <w:r w:rsidRPr="006C77F9">
        <w:rPr>
          <w:rFonts w:ascii="IPAexゴシック" w:eastAsia="IPAexゴシック" w:hAnsi="IPAexゴシック" w:hint="eastAsia"/>
        </w:rPr>
        <w:lastRenderedPageBreak/>
        <w:t>【</w:t>
      </w:r>
      <w:r w:rsidRPr="006C77F9">
        <w:rPr>
          <w:rFonts w:ascii="IPAexゴシック" w:eastAsia="IPAexゴシック" w:hAnsi="IPAexゴシック" w:hint="eastAsia"/>
          <w:sz w:val="21"/>
          <w:szCs w:val="21"/>
        </w:rPr>
        <w:t>所属組織等】</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7D6C6A4" w14:textId="153DA89C" w:rsidR="00C53EFC"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が組織に所属している場合には、所属組織名称、部署・役職を必ず記入してください。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7777777"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学生の方は学校名、在席学科・学年を、所属組織がないフリーの方は「フリーランス」と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D16AB8A" w14:textId="34FCF8DE"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なお、グループによる申請の場合は</w:t>
      </w:r>
      <w:r w:rsidR="00A6270B"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25187E"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19BFBE47" w14:textId="0A0FAA08"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【郵便番号、郵便物送付先、E-Mail、電話】</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77777777"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77777777" w:rsidR="00DE7012" w:rsidRPr="006C77F9"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6B30FD2" w14:textId="77777777" w:rsidR="003A5C35" w:rsidRPr="006C77F9" w:rsidRDefault="003A5C35" w:rsidP="003A5C35">
      <w:pPr>
        <w:rPr>
          <w:rFonts w:ascii="IPAexゴシック" w:eastAsia="IPAexゴシック" w:hAnsi="IPAexゴシック"/>
          <w:sz w:val="21"/>
          <w:szCs w:val="21"/>
        </w:rPr>
      </w:pPr>
    </w:p>
    <w:p w14:paraId="1E72A6B6" w14:textId="77777777" w:rsidR="00DE7012" w:rsidRPr="006C77F9" w:rsidRDefault="00DE7012" w:rsidP="00DE7012">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【消費税課税事業者区分】</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F72492B" w14:textId="77777777"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の課税事業者区分</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免税事業者、課税事業者</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のマークを記入してください。</w:t>
      </w:r>
    </w:p>
    <w:p w14:paraId="4E6DC12D" w14:textId="77777777" w:rsidR="00C768FC" w:rsidRPr="006C77F9" w:rsidRDefault="00071DC4"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768FC" w:rsidRPr="006C77F9">
        <w:rPr>
          <w:rFonts w:ascii="IPAexゴシック" w:eastAsia="IPAexゴシック" w:hAnsi="IPAexゴシック" w:hint="eastAsia"/>
          <w:sz w:val="21"/>
          <w:szCs w:val="21"/>
        </w:rPr>
        <w:t>事業をしていない個人の方は、免税事業者にマークをしてください。</w:t>
      </w:r>
      <w:r w:rsidRPr="006C77F9">
        <w:rPr>
          <w:rFonts w:ascii="IPAexゴシック" w:eastAsia="IPAexゴシック" w:hAnsi="IPAexゴシック" w:hint="eastAsia"/>
          <w:sz w:val="21"/>
          <w:szCs w:val="21"/>
        </w:rPr>
        <w:t>）</w:t>
      </w:r>
    </w:p>
    <w:p w14:paraId="6398AAEB"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免税事業者：個人事業者については前々年、法人については前々事業年度の課税売上が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万円以下の事業者を指します。</w:t>
      </w:r>
      <w:r w:rsidR="00EB0D00" w:rsidRPr="006C77F9">
        <w:rPr>
          <w:rFonts w:ascii="IPAexゴシック" w:eastAsia="IPAexゴシック" w:hAnsi="IPAexゴシック" w:hint="eastAsia"/>
          <w:sz w:val="21"/>
          <w:szCs w:val="21"/>
        </w:rPr>
        <w:t>ただし、例外もあるので詳しくは国税庁のホームページなどを参照</w:t>
      </w:r>
      <w:r w:rsidR="004D6BC5" w:rsidRPr="006C77F9">
        <w:rPr>
          <w:rFonts w:ascii="IPAexゴシック" w:eastAsia="IPAexゴシック" w:hAnsi="IPAexゴシック" w:hint="eastAsia"/>
          <w:sz w:val="21"/>
          <w:szCs w:val="21"/>
        </w:rPr>
        <w:t>して</w:t>
      </w:r>
      <w:r w:rsidR="00EB0D00" w:rsidRPr="006C77F9">
        <w:rPr>
          <w:rFonts w:ascii="IPAexゴシック" w:eastAsia="IPAexゴシック" w:hAnsi="IPAexゴシック" w:hint="eastAsia"/>
          <w:sz w:val="21"/>
          <w:szCs w:val="21"/>
        </w:rPr>
        <w:t>ください。</w:t>
      </w:r>
    </w:p>
    <w:p w14:paraId="72E1F5D3"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課税事業者：個人事業者については前々年、法人については前々事業年度の課税売上が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万円を超える事業者を指します。</w:t>
      </w:r>
    </w:p>
    <w:p w14:paraId="61A0948A" w14:textId="77777777" w:rsidR="00DE7012" w:rsidRPr="006C77F9" w:rsidRDefault="00DE7012" w:rsidP="003A5C35">
      <w:pPr>
        <w:rPr>
          <w:rFonts w:ascii="IPAexゴシック" w:eastAsia="IPAexゴシック" w:hAnsi="IPAexゴシック"/>
          <w:sz w:val="21"/>
          <w:szCs w:val="21"/>
        </w:rPr>
      </w:pPr>
    </w:p>
    <w:p w14:paraId="686F59C2" w14:textId="77777777" w:rsidR="003A5C35" w:rsidRPr="006C77F9" w:rsidRDefault="003A5C35"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12D34956" w14:textId="77777777" w:rsidR="005133BE" w:rsidRPr="006C77F9" w:rsidRDefault="00376369" w:rsidP="00387C7D">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3A5C35" w:rsidRPr="006C77F9">
        <w:rPr>
          <w:rFonts w:ascii="IPAexゴシック" w:eastAsia="IPAexゴシック" w:hAnsi="IPAexゴシック" w:hint="eastAsia"/>
          <w:sz w:val="21"/>
          <w:szCs w:val="21"/>
        </w:rPr>
        <w:t>の最終学歴、職歴等を記入してください。</w:t>
      </w:r>
    </w:p>
    <w:p w14:paraId="4EB12442" w14:textId="67E43A62" w:rsidR="003A5C35" w:rsidRPr="006C77F9" w:rsidRDefault="003A5C35" w:rsidP="00387C7D">
      <w:pPr>
        <w:ind w:leftChars="200" w:left="480" w:firstLineChars="100" w:firstLine="210"/>
        <w:rPr>
          <w:rFonts w:ascii="IPAexゴシック" w:eastAsia="IPAexゴシック" w:hAnsi="IPAexゴシック"/>
        </w:rPr>
      </w:pPr>
      <w:r w:rsidRPr="006C77F9">
        <w:rPr>
          <w:rFonts w:ascii="IPAexゴシック" w:eastAsia="IPAexゴシック" w:hAnsi="IPAexゴシック" w:hint="eastAsia"/>
          <w:sz w:val="21"/>
          <w:szCs w:val="21"/>
        </w:rPr>
        <w:t>グループによる</w:t>
      </w:r>
      <w:r w:rsidR="00376369" w:rsidRPr="006C77F9">
        <w:rPr>
          <w:rFonts w:ascii="IPAexゴシック" w:eastAsia="IPAexゴシック" w:hAnsi="IPAexゴシック" w:hint="eastAsia"/>
          <w:sz w:val="21"/>
          <w:szCs w:val="21"/>
        </w:rPr>
        <w:t>提案</w:t>
      </w:r>
      <w:r w:rsidRPr="006C77F9">
        <w:rPr>
          <w:rFonts w:ascii="IPAexゴシック" w:eastAsia="IPAexゴシック" w:hAnsi="IPAexゴシック" w:hint="eastAsia"/>
          <w:sz w:val="21"/>
          <w:szCs w:val="21"/>
        </w:rPr>
        <w:t>の場合は、</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F83A94"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Pr="006C77F9">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500ADE6A" w14:textId="77777777" w:rsidR="00F00083" w:rsidRPr="006C77F9" w:rsidRDefault="00F00083" w:rsidP="00F00083">
      <w:pPr>
        <w:rPr>
          <w:rFonts w:ascii="IPAexゴシック" w:eastAsia="IPAexゴシック" w:hAnsi="IPAexゴシック"/>
          <w:sz w:val="21"/>
          <w:szCs w:val="21"/>
        </w:rPr>
      </w:pP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932BFA">
      <w:pPr>
        <w:pStyle w:val="2"/>
      </w:pPr>
      <w:bookmarkStart w:id="165" w:name="_Toc75677804"/>
      <w:bookmarkStart w:id="166" w:name="_Toc75677910"/>
      <w:bookmarkStart w:id="167" w:name="_Toc76787227"/>
      <w:bookmarkStart w:id="168" w:name="_Toc194924476"/>
      <w:bookmarkStart w:id="169" w:name="_Toc374104731"/>
      <w:bookmarkStart w:id="170" w:name="_Toc515292887"/>
      <w:r w:rsidRPr="006C77F9">
        <w:rPr>
          <w:rFonts w:hint="eastAsia"/>
        </w:rPr>
        <w:t>プロジェクト提案書【様式2】の記入方法</w:t>
      </w:r>
      <w:bookmarkEnd w:id="165"/>
      <w:bookmarkEnd w:id="166"/>
      <w:bookmarkEnd w:id="167"/>
      <w:bookmarkEnd w:id="168"/>
      <w:bookmarkEnd w:id="169"/>
      <w:bookmarkEnd w:id="170"/>
    </w:p>
    <w:p w14:paraId="2DEE3D63" w14:textId="77777777" w:rsidR="00CC22E7" w:rsidRPr="006C77F9" w:rsidRDefault="00CC22E7" w:rsidP="00CC22E7">
      <w:pPr>
        <w:tabs>
          <w:tab w:val="num" w:pos="1707"/>
        </w:tabs>
        <w:ind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7B5BFDB" w14:textId="77777777" w:rsidR="00CC22E7" w:rsidRPr="006C77F9" w:rsidRDefault="00E31520" w:rsidP="00C06FEA">
      <w:pPr>
        <w:ind w:leftChars="176" w:left="422" w:firstLineChars="99" w:firstLine="204"/>
        <w:rPr>
          <w:rFonts w:ascii="IPAexゴシック" w:eastAsia="IPAexゴシック" w:hAnsi="IPAexゴシック"/>
          <w:b/>
          <w:bCs/>
          <w:sz w:val="21"/>
          <w:szCs w:val="21"/>
        </w:rPr>
      </w:pPr>
      <w:r w:rsidRPr="006C77F9">
        <w:rPr>
          <w:rFonts w:ascii="IPAexゴシック" w:eastAsia="IPAexゴシック" w:hAnsi="IPAexゴシック" w:hint="eastAsia"/>
          <w:b/>
          <w:bCs/>
          <w:sz w:val="21"/>
          <w:szCs w:val="21"/>
        </w:rPr>
        <w:t>※</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様式</w:t>
      </w:r>
      <w:r w:rsidR="00284742" w:rsidRPr="006C77F9">
        <w:rPr>
          <w:rFonts w:ascii="IPAexゴシック" w:eastAsia="IPAexゴシック" w:hAnsi="IPAexゴシック" w:hint="eastAsia"/>
          <w:b/>
          <w:bCs/>
          <w:sz w:val="21"/>
          <w:szCs w:val="21"/>
        </w:rPr>
        <w:t>1</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の</w:t>
      </w:r>
      <w:r w:rsidR="00983C55" w:rsidRPr="006C77F9">
        <w:rPr>
          <w:rFonts w:ascii="IPAexゴシック" w:eastAsia="IPAexゴシック" w:hAnsi="IPAexゴシック" w:hint="eastAsia"/>
          <w:b/>
          <w:bCs/>
          <w:sz w:val="21"/>
          <w:szCs w:val="21"/>
        </w:rPr>
        <w:t>プロジェクト</w:t>
      </w:r>
      <w:r w:rsidRPr="006C77F9">
        <w:rPr>
          <w:rFonts w:ascii="IPAexゴシック" w:eastAsia="IPAexゴシック" w:hAnsi="IPAexゴシック" w:hint="eastAsia"/>
          <w:b/>
          <w:bCs/>
          <w:sz w:val="21"/>
          <w:szCs w:val="21"/>
        </w:rPr>
        <w:t>名が、自動的にコピーされます。</w:t>
      </w:r>
    </w:p>
    <w:p w14:paraId="028DF394" w14:textId="77777777" w:rsidR="00173B86" w:rsidRPr="006C77F9" w:rsidRDefault="00173B86" w:rsidP="00842996">
      <w:pPr>
        <w:rPr>
          <w:rFonts w:ascii="IPAexゴシック" w:eastAsia="IPAexゴシック" w:hAnsi="IPAexゴシック" w:cs="Times New Roman"/>
          <w:sz w:val="21"/>
          <w:szCs w:val="21"/>
        </w:rPr>
      </w:pPr>
    </w:p>
    <w:p w14:paraId="1AC61F07" w14:textId="77777777" w:rsidR="00AD5D1C" w:rsidRPr="006C77F9" w:rsidRDefault="00AD5D1C"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723E6" w:rsidRPr="006C77F9">
        <w:rPr>
          <w:rFonts w:ascii="IPAexゴシック" w:eastAsia="IPAexゴシック" w:hAnsi="IPAexゴシック" w:hint="eastAsia"/>
          <w:sz w:val="21"/>
          <w:szCs w:val="21"/>
        </w:rPr>
        <w:t>実施費用</w:t>
      </w:r>
      <w:r w:rsidRPr="006C77F9">
        <w:rPr>
          <w:rFonts w:ascii="IPAexゴシック" w:eastAsia="IPAexゴシック" w:hAnsi="IPAexゴシック" w:hint="eastAsia"/>
          <w:sz w:val="21"/>
          <w:szCs w:val="21"/>
        </w:rPr>
        <w:t>総額】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DA1141B" w14:textId="776EC92A" w:rsidR="00AD5D1C" w:rsidRPr="006C77F9" w:rsidRDefault="001664AA" w:rsidP="00A21EE9">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00D07491" w:rsidRPr="006C77F9">
        <w:rPr>
          <w:rFonts w:ascii="IPAexゴシック" w:eastAsia="IPAexゴシック" w:hAnsi="IPAexゴシック" w:hint="eastAsia"/>
          <w:sz w:val="21"/>
          <w:szCs w:val="21"/>
        </w:rPr>
        <w:t>の</w:t>
      </w:r>
      <w:r w:rsidR="00B7349C" w:rsidRPr="006C77F9">
        <w:rPr>
          <w:rFonts w:ascii="IPAexゴシック" w:eastAsia="IPAexゴシック" w:hAnsi="IPAexゴシック" w:hint="eastAsia"/>
          <w:sz w:val="21"/>
          <w:szCs w:val="21"/>
        </w:rPr>
        <w:t>委託</w:t>
      </w:r>
      <w:r w:rsidR="003120BE" w:rsidRPr="006C77F9">
        <w:rPr>
          <w:rFonts w:ascii="IPAexゴシック" w:eastAsia="IPAexゴシック" w:hAnsi="IPAexゴシック" w:hint="eastAsia"/>
          <w:sz w:val="21"/>
          <w:szCs w:val="21"/>
        </w:rPr>
        <w:t>期間</w:t>
      </w:r>
      <w:r w:rsidR="00502423" w:rsidRPr="006C77F9">
        <w:rPr>
          <w:rFonts w:ascii="IPAexゴシック" w:eastAsia="IPAexゴシック" w:hAnsi="IPAexゴシック" w:hint="eastAsia"/>
          <w:sz w:val="21"/>
          <w:szCs w:val="21"/>
        </w:rPr>
        <w:t>に要する費用の概算を積算し、</w:t>
      </w:r>
      <w:r w:rsidR="00AD5D1C" w:rsidRPr="006C77F9">
        <w:rPr>
          <w:rFonts w:ascii="IPAexゴシック" w:eastAsia="IPAexゴシック" w:hAnsi="IPAexゴシック" w:hint="eastAsia"/>
          <w:sz w:val="21"/>
          <w:szCs w:val="21"/>
        </w:rPr>
        <w:t>円単位</w:t>
      </w:r>
      <w:r w:rsidR="00071DC4"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免税事業者の場合は消費税抜き</w:t>
      </w:r>
      <w:r w:rsidR="00E0493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課税事業者の場合は消費税込み</w:t>
      </w:r>
      <w:r w:rsidR="00071DC4" w:rsidRPr="006C77F9">
        <w:rPr>
          <w:rFonts w:ascii="IPAexゴシック" w:eastAsia="IPAexゴシック" w:hAnsi="IPAexゴシック" w:hint="eastAsia"/>
          <w:sz w:val="21"/>
          <w:szCs w:val="21"/>
        </w:rPr>
        <w:t>）</w:t>
      </w:r>
      <w:r w:rsidR="009F2456" w:rsidRPr="006C77F9">
        <w:rPr>
          <w:rFonts w:ascii="IPAexゴシック" w:eastAsia="IPAexゴシック" w:hAnsi="IPAexゴシック" w:hint="eastAsia"/>
          <w:sz w:val="21"/>
          <w:szCs w:val="21"/>
        </w:rPr>
        <w:t>で</w:t>
      </w:r>
      <w:r w:rsidR="00AD5D1C" w:rsidRPr="006C77F9">
        <w:rPr>
          <w:rFonts w:ascii="IPAexゴシック" w:eastAsia="IPAexゴシック" w:hAnsi="IPAexゴシック" w:hint="eastAsia"/>
          <w:sz w:val="21"/>
          <w:szCs w:val="21"/>
        </w:rPr>
        <w:t>記入</w:t>
      </w:r>
      <w:r w:rsidR="009D49DF" w:rsidRPr="006C77F9">
        <w:rPr>
          <w:rFonts w:ascii="IPAexゴシック" w:eastAsia="IPAexゴシック" w:hAnsi="IPAexゴシック" w:hint="eastAsia"/>
          <w:sz w:val="21"/>
          <w:szCs w:val="21"/>
        </w:rPr>
        <w:t>してください</w:t>
      </w:r>
      <w:r w:rsidR="00AD5D1C"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消費税の取扱については、契約時</w:t>
      </w:r>
      <w:r w:rsidR="00225B4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再度詳細確認させて</w:t>
      </w:r>
      <w:r w:rsidR="004662F8" w:rsidRPr="006C77F9">
        <w:rPr>
          <w:rFonts w:ascii="IPAexゴシック" w:eastAsia="IPAexゴシック" w:hAnsi="IPAexゴシック" w:hint="eastAsia"/>
          <w:sz w:val="21"/>
          <w:szCs w:val="21"/>
        </w:rPr>
        <w:t>もらい</w:t>
      </w:r>
      <w:r w:rsidR="00F83A0E" w:rsidRPr="006C77F9">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なお、採択・契約における審査査定により</w:t>
      </w:r>
      <w:r w:rsidR="00660318" w:rsidRPr="006C77F9">
        <w:rPr>
          <w:rFonts w:ascii="IPAexゴシック" w:eastAsia="IPAexゴシック" w:hAnsi="IPAexゴシック" w:hint="eastAsia"/>
          <w:sz w:val="21"/>
          <w:szCs w:val="21"/>
        </w:rPr>
        <w:t>、実際のプロジェクト費用は、【実施費用総額】とは異なる場合があります。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77777777" w:rsidR="00E31520" w:rsidRPr="006C77F9" w:rsidRDefault="00E31520"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の概要を、</w:t>
      </w:r>
      <w:r w:rsidR="00A66545" w:rsidRPr="006C77F9">
        <w:rPr>
          <w:rFonts w:ascii="IPAexゴシック" w:eastAsia="IPAexゴシック" w:hAnsi="IPAexゴシック" w:hint="eastAsia"/>
          <w:sz w:val="21"/>
          <w:szCs w:val="21"/>
        </w:rPr>
        <w:t>6</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字から</w:t>
      </w:r>
      <w:r w:rsidR="00A66545" w:rsidRPr="006C77F9">
        <w:rPr>
          <w:rFonts w:ascii="IPAexゴシック" w:eastAsia="IPAexゴシック" w:hAnsi="IPAexゴシック" w:hint="eastAsia"/>
          <w:sz w:val="21"/>
          <w:szCs w:val="21"/>
        </w:rPr>
        <w:t>1,0</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字程度</w:t>
      </w:r>
      <w:r w:rsidR="00854FCF" w:rsidRPr="006C77F9">
        <w:rPr>
          <w:rFonts w:ascii="IPAexゴシック" w:eastAsia="IPAexゴシック" w:hAnsi="IPAexゴシック" w:hint="eastAsia"/>
          <w:sz w:val="21"/>
          <w:szCs w:val="21"/>
        </w:rPr>
        <w:t>で</w:t>
      </w:r>
      <w:r w:rsidRPr="006C77F9">
        <w:rPr>
          <w:rFonts w:ascii="IPAexゴシック" w:eastAsia="IPAexゴシック" w:hAnsi="IPAexゴシック" w:hint="eastAsia"/>
          <w:sz w:val="21"/>
          <w:szCs w:val="21"/>
        </w:rPr>
        <w:t>わかり易くまとめて</w:t>
      </w:r>
      <w:r w:rsidR="00854FCF" w:rsidRPr="006C77F9">
        <w:rPr>
          <w:rFonts w:ascii="IPAexゴシック" w:eastAsia="IPAexゴシック" w:hAnsi="IPAexゴシック" w:hint="eastAsia"/>
          <w:sz w:val="21"/>
          <w:szCs w:val="21"/>
        </w:rPr>
        <w:t>、</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77777777"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該当者</w:t>
      </w:r>
      <w:r w:rsidR="00071DC4" w:rsidRPr="006C77F9">
        <w:rPr>
          <w:rFonts w:ascii="IPAexゴシック" w:eastAsia="IPAexゴシック" w:hAnsi="IPAexゴシック" w:hint="eastAsia"/>
          <w:sz w:val="21"/>
          <w:szCs w:val="21"/>
        </w:rPr>
        <w:t>）</w:t>
      </w:r>
    </w:p>
    <w:p w14:paraId="576655C2" w14:textId="77777777" w:rsidR="00AD5D1C" w:rsidRPr="006C77F9" w:rsidRDefault="00AD5D1C"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0BF4DDA7" w14:textId="77777777" w:rsidR="00714BD1" w:rsidRPr="006C77F9" w:rsidRDefault="00714BD1" w:rsidP="00F72BED">
      <w:pPr>
        <w:rPr>
          <w:rFonts w:ascii="IPAexゴシック" w:eastAsia="IPAexゴシック" w:hAnsi="IPAexゴシック" w:cs="Times New Roman"/>
          <w:sz w:val="21"/>
          <w:szCs w:val="21"/>
        </w:rPr>
      </w:pPr>
    </w:p>
    <w:p w14:paraId="4BE811E7" w14:textId="77777777" w:rsidR="00F72BED" w:rsidRPr="006C77F9" w:rsidRDefault="00FE7EB5" w:rsidP="00932BFA">
      <w:pPr>
        <w:pStyle w:val="2"/>
      </w:pPr>
      <w:bookmarkStart w:id="171" w:name="_Toc374104732"/>
      <w:bookmarkStart w:id="172" w:name="_Toc515292888"/>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1"/>
      <w:bookmarkEnd w:id="172"/>
    </w:p>
    <w:p w14:paraId="2103BAA3" w14:textId="77777777" w:rsidR="00173B86" w:rsidRPr="006C77F9" w:rsidRDefault="00FE7EB5" w:rsidP="00DF55A2">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事前確認シート</w:t>
      </w:r>
      <w:r w:rsidR="001650B1" w:rsidRPr="006C77F9">
        <w:rPr>
          <w:rFonts w:ascii="IPAexゴシック" w:eastAsia="IPAexゴシック" w:hAnsi="IPAexゴシック" w:cs="Times New Roman" w:hint="eastAsia"/>
          <w:sz w:val="21"/>
          <w:szCs w:val="21"/>
        </w:rPr>
        <w:t>の項目は、</w:t>
      </w:r>
      <w:r w:rsidR="00983C55" w:rsidRPr="006C77F9">
        <w:rPr>
          <w:rFonts w:ascii="IPAexゴシック" w:eastAsia="IPAexゴシック" w:hAnsi="IPAexゴシック" w:cs="Times New Roman" w:hint="eastAsia"/>
          <w:sz w:val="21"/>
          <w:szCs w:val="21"/>
        </w:rPr>
        <w:t>PM</w:t>
      </w:r>
      <w:r w:rsidR="001650B1" w:rsidRPr="006C77F9">
        <w:rPr>
          <w:rFonts w:ascii="IPAexゴシック" w:eastAsia="IPAexゴシック" w:hAnsi="IPAexゴシック" w:cs="Times New Roman" w:hint="eastAsia"/>
          <w:sz w:val="21"/>
          <w:szCs w:val="21"/>
        </w:rPr>
        <w:t>が審査を行う上で非常に重要な情報となりますので、該当する箇所</w:t>
      </w:r>
      <w:r w:rsidR="006D4B4F" w:rsidRPr="006C77F9">
        <w:rPr>
          <w:rFonts w:ascii="IPAexゴシック" w:eastAsia="IPAexゴシック" w:hAnsi="IPAexゴシック" w:cs="Times New Roman" w:hint="eastAsia"/>
          <w:sz w:val="21"/>
          <w:szCs w:val="21"/>
        </w:rPr>
        <w:t>についてリストボックスを選択し、必要に応じて詳細情報を</w:t>
      </w:r>
      <w:r w:rsidR="00F8138F" w:rsidRPr="006C77F9">
        <w:rPr>
          <w:rFonts w:ascii="IPAexゴシック" w:eastAsia="IPAexゴシック" w:hAnsi="IPAexゴシック" w:cs="Times New Roman" w:hint="eastAsia"/>
          <w:sz w:val="21"/>
          <w:szCs w:val="21"/>
        </w:rPr>
        <w:t>記入</w:t>
      </w:r>
      <w:r w:rsidR="006D4B4F" w:rsidRPr="006C77F9">
        <w:rPr>
          <w:rFonts w:ascii="IPAexゴシック" w:eastAsia="IPAexゴシック" w:hAnsi="IPAexゴシック" w:cs="Times New Roman" w:hint="eastAsia"/>
          <w:sz w:val="21"/>
          <w:szCs w:val="21"/>
        </w:rPr>
        <w:t>して</w:t>
      </w:r>
      <w:r w:rsidR="001650B1" w:rsidRPr="006C77F9">
        <w:rPr>
          <w:rFonts w:ascii="IPAexゴシック" w:eastAsia="IPAexゴシック" w:hAnsi="IPAexゴシック" w:cs="Times New Roman" w:hint="eastAsia"/>
          <w:sz w:val="21"/>
          <w:szCs w:val="21"/>
        </w:rPr>
        <w:t>ください。</w:t>
      </w:r>
    </w:p>
    <w:p w14:paraId="271BD263" w14:textId="77777777" w:rsidR="00F60075" w:rsidRPr="006C77F9" w:rsidRDefault="00F60075" w:rsidP="00DF55A2">
      <w:pPr>
        <w:ind w:leftChars="100" w:left="240" w:firstLineChars="100" w:firstLine="210"/>
        <w:rPr>
          <w:rFonts w:ascii="IPAexゴシック" w:eastAsia="IPAexゴシック" w:hAnsi="IPAexゴシック" w:cs="Times New Roman"/>
          <w:sz w:val="21"/>
          <w:szCs w:val="21"/>
        </w:rPr>
      </w:pPr>
    </w:p>
    <w:p w14:paraId="7162EB44" w14:textId="77777777" w:rsidR="00DF4944" w:rsidRPr="006C77F9" w:rsidRDefault="006F4243" w:rsidP="00DF4944">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0493B" w:rsidRPr="006C77F9">
        <w:rPr>
          <w:rFonts w:ascii="IPAexゴシック" w:eastAsia="IPAexゴシック" w:hAnsi="IPAexゴシック" w:hint="eastAsia"/>
          <w:sz w:val="21"/>
          <w:szCs w:val="21"/>
        </w:rPr>
        <w:t>他の公的機関等からの助成等</w:t>
      </w:r>
      <w:r w:rsidR="00EB56DF" w:rsidRPr="006C77F9">
        <w:rPr>
          <w:rFonts w:ascii="IPAexゴシック" w:eastAsia="IPAexゴシック" w:hAnsi="IPAexゴシック" w:hint="eastAsia"/>
          <w:sz w:val="21"/>
          <w:szCs w:val="21"/>
        </w:rPr>
        <w:t>に関する注意事項</w:t>
      </w:r>
      <w:r w:rsidR="00071DC4" w:rsidRPr="006C77F9">
        <w:rPr>
          <w:rFonts w:ascii="IPAexゴシック" w:eastAsia="IPAexゴシック" w:hAnsi="IPAexゴシック" w:hint="eastAsia"/>
          <w:sz w:val="21"/>
          <w:szCs w:val="21"/>
        </w:rPr>
        <w:t>（</w:t>
      </w:r>
      <w:r w:rsidR="0052579F"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AE87E98" w14:textId="77777777" w:rsidR="0091268A" w:rsidRPr="006C77F9" w:rsidRDefault="00AC7F47" w:rsidP="00DF4944">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最近2年以内</w:t>
      </w:r>
      <w:r w:rsidR="007A1C0B" w:rsidRPr="006C77F9">
        <w:rPr>
          <w:rFonts w:ascii="IPAexゴシック" w:eastAsia="IPAexゴシック" w:hAnsi="IPAexゴシック"/>
          <w:sz w:val="21"/>
          <w:szCs w:val="21"/>
        </w:rPr>
        <w:t>に、</w:t>
      </w:r>
      <w:r w:rsidR="00E0493B" w:rsidRPr="006C77F9">
        <w:rPr>
          <w:rFonts w:ascii="IPAexゴシック" w:eastAsia="IPAexゴシック" w:hAnsi="IPAexゴシック"/>
          <w:sz w:val="21"/>
          <w:szCs w:val="21"/>
        </w:rPr>
        <w:t>IPA</w:t>
      </w:r>
      <w:r w:rsidR="000E4580" w:rsidRPr="006C77F9">
        <w:rPr>
          <w:rFonts w:ascii="IPAexゴシック" w:eastAsia="IPAexゴシック" w:hAnsi="IPAexゴシック" w:hint="eastAsia"/>
          <w:sz w:val="21"/>
          <w:szCs w:val="21"/>
        </w:rPr>
        <w:t>以外</w:t>
      </w:r>
      <w:r w:rsidR="00E0493B" w:rsidRPr="006C77F9">
        <w:rPr>
          <w:rFonts w:ascii="IPAexゴシック" w:eastAsia="IPAexゴシック" w:hAnsi="IPAexゴシック" w:hint="eastAsia"/>
          <w:sz w:val="21"/>
          <w:szCs w:val="21"/>
        </w:rPr>
        <w:t>の</w:t>
      </w:r>
      <w:r w:rsidR="00530217" w:rsidRPr="006C77F9">
        <w:rPr>
          <w:rFonts w:ascii="IPAexゴシック" w:eastAsia="IPAexゴシック" w:hAnsi="IPAexゴシック" w:hint="eastAsia"/>
          <w:sz w:val="21"/>
          <w:szCs w:val="21"/>
        </w:rPr>
        <w:t>公的機関等の助成等を受けたことがある</w:t>
      </w:r>
      <w:r w:rsidR="00AA60B2"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または現在受けている場合</w:t>
      </w:r>
      <w:r w:rsidR="00C16496" w:rsidRPr="006C77F9">
        <w:rPr>
          <w:rFonts w:ascii="IPAexゴシック" w:eastAsia="IPAexゴシック" w:hAnsi="IPAexゴシック" w:hint="eastAsia"/>
          <w:sz w:val="21"/>
          <w:szCs w:val="21"/>
        </w:rPr>
        <w:t>（受けようとしている場合を含む）</w:t>
      </w:r>
      <w:r w:rsidR="00530217" w:rsidRPr="006C77F9">
        <w:rPr>
          <w:rFonts w:ascii="IPAexゴシック" w:eastAsia="IPAexゴシック" w:hAnsi="IPAexゴシック" w:hint="eastAsia"/>
          <w:sz w:val="21"/>
          <w:szCs w:val="21"/>
        </w:rPr>
        <w:t>には、当該機関の名称、制度</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事業等</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の名称、その</w:t>
      </w:r>
      <w:r w:rsidR="0091268A" w:rsidRPr="006C77F9">
        <w:rPr>
          <w:rFonts w:ascii="IPAexゴシック" w:eastAsia="IPAexゴシック" w:hAnsi="IPAexゴシック" w:hint="eastAsia"/>
          <w:sz w:val="21"/>
          <w:szCs w:val="21"/>
        </w:rPr>
        <w:t>具体的な内容及び本提案との関係を必ず記入してください。なお、</w:t>
      </w:r>
      <w:r w:rsidR="00E0493B" w:rsidRPr="006C77F9">
        <w:rPr>
          <w:rFonts w:ascii="IPAexゴシック" w:eastAsia="IPAexゴシック" w:hAnsi="IPAexゴシック" w:hint="eastAsia"/>
          <w:sz w:val="21"/>
          <w:szCs w:val="21"/>
        </w:rPr>
        <w:t>本提案と</w:t>
      </w:r>
      <w:r w:rsidR="0091268A" w:rsidRPr="006C77F9">
        <w:rPr>
          <w:rFonts w:ascii="IPAexゴシック" w:eastAsia="IPAexゴシック" w:hAnsi="IPAexゴシック" w:hint="eastAsia"/>
          <w:sz w:val="21"/>
          <w:szCs w:val="21"/>
        </w:rPr>
        <w:t>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77777777" w:rsidR="00AD5D1C" w:rsidRPr="006C77F9" w:rsidRDefault="00AD5D1C" w:rsidP="00932BFA">
      <w:pPr>
        <w:pStyle w:val="2"/>
      </w:pPr>
      <w:bookmarkStart w:id="173" w:name="_Toc194924477"/>
      <w:bookmarkStart w:id="174" w:name="_Toc374104733"/>
      <w:bookmarkStart w:id="175" w:name="_Toc515292889"/>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3"/>
      <w:bookmarkEnd w:id="174"/>
      <w:bookmarkEnd w:id="175"/>
    </w:p>
    <w:p w14:paraId="6F83CC29" w14:textId="3A23DD7B" w:rsidR="00FF13E3" w:rsidRPr="006C77F9" w:rsidRDefault="00F83A0E"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自由記述とします。</w:t>
      </w:r>
      <w:r w:rsidR="00A906D6" w:rsidRPr="006C77F9">
        <w:rPr>
          <w:rFonts w:ascii="IPAexゴシック" w:eastAsia="IPAexゴシック" w:hAnsi="IPAexゴシック" w:cs="Times New Roman" w:hint="eastAsia"/>
          <w:sz w:val="21"/>
          <w:szCs w:val="21"/>
        </w:rPr>
        <w:t>「</w:t>
      </w:r>
      <w:r w:rsidR="00071DC4" w:rsidRPr="006C77F9">
        <w:rPr>
          <w:rFonts w:ascii="IPAexゴシック" w:eastAsia="IPAexゴシック" w:hAnsi="IPAexゴシック" w:cs="Times New Roman" w:hint="eastAsia"/>
          <w:sz w:val="21"/>
          <w:szCs w:val="21"/>
        </w:rPr>
        <w:t>（</w:t>
      </w:r>
      <w:r w:rsidR="00FA4F3A" w:rsidRPr="006C77F9">
        <w:rPr>
          <w:rFonts w:ascii="IPAexゴシック" w:eastAsia="IPAexゴシック" w:hAnsi="IPAexゴシック" w:cs="Times New Roman" w:hint="eastAsia"/>
          <w:sz w:val="21"/>
          <w:szCs w:val="21"/>
        </w:rPr>
        <w:t>1</w:t>
      </w:r>
      <w:r w:rsidR="00071DC4" w:rsidRPr="006C77F9">
        <w:rPr>
          <w:rFonts w:ascii="IPAexゴシック" w:eastAsia="IPAexゴシック" w:hAnsi="IPAexゴシック" w:cs="Times New Roman" w:hint="eastAsia"/>
          <w:sz w:val="21"/>
          <w:szCs w:val="21"/>
        </w:rPr>
        <w:t>）</w:t>
      </w:r>
      <w:r w:rsidR="00A906D6" w:rsidRPr="006C77F9">
        <w:rPr>
          <w:rFonts w:ascii="IPAexゴシック" w:eastAsia="IPAexゴシック" w:hAnsi="IPAexゴシック" w:hint="eastAsia"/>
          <w:sz w:val="21"/>
          <w:szCs w:val="21"/>
        </w:rPr>
        <w:t>記入・作成上の注意</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提出</w:t>
      </w:r>
      <w:r w:rsidR="001664AA" w:rsidRPr="006C77F9">
        <w:rPr>
          <w:rFonts w:ascii="IPAexゴシック" w:eastAsia="IPAexゴシック" w:hAnsi="IPAexゴシック" w:hint="eastAsia"/>
          <w:sz w:val="21"/>
          <w:szCs w:val="21"/>
        </w:rPr>
        <w:t>書類</w:t>
      </w:r>
      <w:r w:rsidR="00A906D6" w:rsidRPr="006C77F9">
        <w:rPr>
          <w:rFonts w:ascii="IPAexゴシック" w:eastAsia="IPAexゴシック" w:hAnsi="IPAexゴシック" w:hint="eastAsia"/>
          <w:sz w:val="21"/>
          <w:szCs w:val="21"/>
        </w:rPr>
        <w:t>共通</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」に従い、最初のページの右上に【様式4】</w:t>
      </w:r>
      <w:r w:rsidR="00B47915" w:rsidRPr="006C77F9">
        <w:rPr>
          <w:rFonts w:ascii="IPAexゴシック" w:eastAsia="IPAexゴシック" w:hAnsi="IPAexゴシック" w:hint="eastAsia"/>
          <w:sz w:val="21"/>
          <w:szCs w:val="21"/>
        </w:rPr>
        <w:t>、左上に</w:t>
      </w:r>
      <w:r w:rsidR="00983C55" w:rsidRPr="006C77F9">
        <w:rPr>
          <w:rFonts w:ascii="IPAexゴシック" w:eastAsia="IPAexゴシック" w:hAnsi="IPAexゴシック" w:hint="eastAsia"/>
          <w:sz w:val="21"/>
          <w:szCs w:val="21"/>
        </w:rPr>
        <w:t>プロジェクト</w:t>
      </w:r>
      <w:r w:rsidR="00B47915" w:rsidRPr="006C77F9">
        <w:rPr>
          <w:rFonts w:ascii="IPAexゴシック" w:eastAsia="IPAexゴシック" w:hAnsi="IPAexゴシック" w:hint="eastAsia"/>
          <w:sz w:val="21"/>
          <w:szCs w:val="21"/>
        </w:rPr>
        <w:t>名及び</w:t>
      </w:r>
      <w:r w:rsidR="00BA124C" w:rsidRPr="006C77F9">
        <w:rPr>
          <w:rFonts w:ascii="IPAexゴシック" w:eastAsia="IPAexゴシック" w:hAnsi="IPAexゴシック" w:hint="eastAsia"/>
          <w:sz w:val="21"/>
          <w:szCs w:val="21"/>
        </w:rPr>
        <w:t>提案</w:t>
      </w:r>
      <w:r w:rsidR="00B47915" w:rsidRPr="006C77F9">
        <w:rPr>
          <w:rFonts w:ascii="IPAexゴシック" w:eastAsia="IPAexゴシック" w:hAnsi="IPAexゴシック" w:hint="eastAsia"/>
          <w:sz w:val="21"/>
          <w:szCs w:val="21"/>
        </w:rPr>
        <w:t>者名の</w:t>
      </w:r>
      <w:r w:rsidR="00A906D6" w:rsidRPr="006C77F9">
        <w:rPr>
          <w:rFonts w:ascii="IPAexゴシック" w:eastAsia="IPAexゴシック" w:hAnsi="IPAexゴシック" w:hint="eastAsia"/>
          <w:sz w:val="21"/>
          <w:szCs w:val="21"/>
        </w:rPr>
        <w:t>記載を</w:t>
      </w:r>
      <w:r w:rsidR="004662F8" w:rsidRPr="006C77F9">
        <w:rPr>
          <w:rFonts w:ascii="IPAexゴシック" w:eastAsia="IPAexゴシック" w:hAnsi="IPAexゴシック" w:hint="eastAsia"/>
          <w:sz w:val="21"/>
          <w:szCs w:val="21"/>
        </w:rPr>
        <w:t>してください</w:t>
      </w:r>
      <w:r w:rsidR="00A906D6" w:rsidRPr="006C77F9">
        <w:rPr>
          <w:rFonts w:ascii="IPAexゴシック" w:eastAsia="IPAexゴシック" w:hAnsi="IPAexゴシック" w:hint="eastAsia"/>
          <w:sz w:val="21"/>
          <w:szCs w:val="21"/>
        </w:rPr>
        <w:t>。</w:t>
      </w:r>
    </w:p>
    <w:p w14:paraId="2E3C36E8" w14:textId="77777777" w:rsidR="006E0A5B" w:rsidRPr="006C77F9" w:rsidRDefault="006E0A5B" w:rsidP="00387C7D">
      <w:pPr>
        <w:ind w:leftChars="100" w:left="240" w:firstLineChars="100" w:firstLine="210"/>
        <w:rPr>
          <w:rFonts w:ascii="IPAexゴシック" w:eastAsia="IPAexゴシック" w:hAnsi="IPAexゴシック"/>
          <w:sz w:val="21"/>
          <w:szCs w:val="21"/>
        </w:rPr>
      </w:pPr>
    </w:p>
    <w:p w14:paraId="1874BD3F" w14:textId="77777777" w:rsidR="00A906D6" w:rsidRPr="006C77F9" w:rsidRDefault="0052579F"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w:t>
      </w:r>
      <w:r w:rsidR="00A906D6" w:rsidRPr="006C77F9">
        <w:rPr>
          <w:rFonts w:ascii="IPAexゴシック" w:eastAsia="IPAexゴシック" w:hAnsi="IPAexゴシック" w:hint="eastAsia"/>
          <w:sz w:val="21"/>
          <w:szCs w:val="21"/>
        </w:rPr>
        <w:t>の事項に関して</w:t>
      </w:r>
      <w:r w:rsidR="00A906D6" w:rsidRPr="006C77F9">
        <w:rPr>
          <w:rFonts w:ascii="IPAexゴシック" w:eastAsia="IPAexゴシック" w:hAnsi="IPAexゴシック" w:hint="eastAsia"/>
          <w:sz w:val="21"/>
          <w:szCs w:val="21"/>
          <w:u w:val="single"/>
        </w:rPr>
        <w:t>10ページ</w:t>
      </w:r>
      <w:r w:rsidR="001664AA" w:rsidRPr="006C77F9">
        <w:rPr>
          <w:rFonts w:ascii="IPAexゴシック" w:eastAsia="IPAexゴシック" w:hAnsi="IPAexゴシック" w:hint="eastAsia"/>
          <w:sz w:val="21"/>
          <w:szCs w:val="21"/>
          <w:u w:val="single"/>
        </w:rPr>
        <w:t>以内</w:t>
      </w:r>
      <w:r w:rsidR="00A906D6" w:rsidRPr="006C77F9">
        <w:rPr>
          <w:rFonts w:ascii="IPAexゴシック" w:eastAsia="IPAexゴシック" w:hAnsi="IPAexゴシック" w:hint="eastAsia"/>
          <w:sz w:val="21"/>
          <w:szCs w:val="21"/>
        </w:rPr>
        <w:t>にまとめて記載して</w:t>
      </w:r>
      <w:r w:rsidR="00A44A4B" w:rsidRPr="006C77F9">
        <w:rPr>
          <w:rFonts w:ascii="IPAexゴシック" w:eastAsia="IPAexゴシック" w:hAnsi="IPAexゴシック" w:hint="eastAsia"/>
          <w:sz w:val="21"/>
          <w:szCs w:val="21"/>
        </w:rPr>
        <w:t>ください</w:t>
      </w:r>
      <w:r w:rsidR="00A906D6" w:rsidRPr="006C77F9">
        <w:rPr>
          <w:rFonts w:ascii="IPAexゴシック" w:eastAsia="IPAexゴシック" w:hAnsi="IPAexゴシック" w:hint="eastAsia"/>
          <w:sz w:val="21"/>
          <w:szCs w:val="21"/>
        </w:rPr>
        <w:t>。</w:t>
      </w:r>
    </w:p>
    <w:p w14:paraId="518CD767" w14:textId="7EC1D186" w:rsidR="008377C1"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なにをつくるか</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わかるように丁寧に記述して</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25D1117" w14:textId="40F1F9A3" w:rsidR="0029743A" w:rsidRPr="006C77F9" w:rsidRDefault="0029743A" w:rsidP="0029743A">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r w:rsidRPr="006C77F9">
        <w:rPr>
          <w:rFonts w:ascii="IPAexゴシック" w:eastAsia="IPAexゴシック" w:hAnsi="IPAexゴシック" w:cs="Times New Roman"/>
          <w:sz w:val="21"/>
          <w:szCs w:val="21"/>
        </w:rPr>
        <w:br/>
      </w:r>
      <w:r w:rsidRPr="006C77F9">
        <w:rPr>
          <w:rFonts w:ascii="IPAexゴシック" w:eastAsia="IPAexゴシック" w:hAnsi="IPAexゴシック" w:hint="eastAsia"/>
          <w:sz w:val="21"/>
          <w:szCs w:val="21"/>
        </w:rPr>
        <w:t>・少し背伸びをしてもいいので、自由に記述してください。</w:t>
      </w:r>
    </w:p>
    <w:p w14:paraId="41FA06E5" w14:textId="5270558C"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bookmarkStart w:id="176" w:name="_Hlk511385125"/>
      <w:r w:rsidR="00DA0F23" w:rsidRPr="006C77F9">
        <w:rPr>
          <w:rFonts w:ascii="IPAexゴシック" w:eastAsia="IPAexゴシック" w:hAnsi="IPAexゴシック" w:hint="eastAsia"/>
          <w:color w:val="FF0000"/>
          <w:sz w:val="21"/>
          <w:szCs w:val="21"/>
        </w:rPr>
        <w:t>（「区分1：</w:t>
      </w:r>
      <w:r w:rsidR="005F7147" w:rsidRPr="006C77F9">
        <w:rPr>
          <w:rFonts w:ascii="IPAexゴシック" w:eastAsia="IPAexゴシック" w:hAnsi="IPAexゴシック" w:hint="eastAsia"/>
          <w:color w:val="FF0000"/>
          <w:sz w:val="21"/>
          <w:szCs w:val="21"/>
        </w:rPr>
        <w:t>アニーリングマシン向けアプリケーション開発</w:t>
      </w:r>
      <w:r w:rsidR="00DA0F23" w:rsidRPr="006C77F9">
        <w:rPr>
          <w:rFonts w:ascii="IPAexゴシック" w:eastAsia="IPAexゴシック" w:hAnsi="IPAexゴシック" w:hint="eastAsia"/>
          <w:color w:val="FF0000"/>
          <w:sz w:val="21"/>
          <w:szCs w:val="21"/>
        </w:rPr>
        <w:t>」のみ）</w:t>
      </w:r>
      <w:bookmarkEnd w:id="176"/>
    </w:p>
    <w:p w14:paraId="27848D40" w14:textId="65E3960B" w:rsidR="00B02110" w:rsidRPr="006C77F9" w:rsidRDefault="00B02110" w:rsidP="00872FA3">
      <w:pPr>
        <w:ind w:left="839"/>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・開発成果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ついて記載してください。</w:t>
      </w:r>
    </w:p>
    <w:p w14:paraId="24B5FD80" w14:textId="47057D0A" w:rsidR="00251AF6" w:rsidRPr="006C77F9"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主に開発を行う場所</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C1375D" w:rsidRPr="006C77F9">
        <w:rPr>
          <w:rFonts w:ascii="IPAexゴシック" w:eastAsia="IPAexゴシック" w:hAnsi="IPAexゴシック" w:hint="eastAsia"/>
          <w:sz w:val="21"/>
          <w:szCs w:val="21"/>
        </w:rPr>
        <w:t>グループで応募する</w:t>
      </w:r>
      <w:r w:rsidR="008B4B6C" w:rsidRPr="006C77F9">
        <w:rPr>
          <w:rFonts w:ascii="IPAexゴシック" w:eastAsia="IPAexゴシック" w:hAnsi="IPAexゴシック" w:hint="eastAsia"/>
          <w:sz w:val="21"/>
          <w:szCs w:val="21"/>
        </w:rPr>
        <w:t>場合</w:t>
      </w:r>
      <w:r w:rsidR="00071DC4"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rPr>
        <w:t>申請者</w:t>
      </w:r>
      <w:r w:rsidR="00C35ED2" w:rsidRPr="006C77F9">
        <w:rPr>
          <w:rFonts w:ascii="IPAexゴシック" w:eastAsia="IPAexゴシック" w:hAnsi="IPAexゴシック" w:hint="eastAsia"/>
          <w:sz w:val="21"/>
          <w:szCs w:val="21"/>
        </w:rPr>
        <w:t>となる</w:t>
      </w:r>
      <w:r w:rsidR="00A20D8D" w:rsidRPr="006C77F9">
        <w:rPr>
          <w:rFonts w:ascii="IPAexゴシック" w:eastAsia="IPAexゴシック" w:hAnsi="IPAexゴシック" w:hint="eastAsia"/>
          <w:sz w:val="21"/>
          <w:szCs w:val="21"/>
        </w:rPr>
        <w:t>各</w:t>
      </w:r>
      <w:r w:rsidR="001D6AD6" w:rsidRPr="006C77F9">
        <w:rPr>
          <w:rFonts w:ascii="IPAexゴシック" w:eastAsia="IPAexゴシック" w:hAnsi="IPAexゴシック" w:hint="eastAsia"/>
          <w:sz w:val="21"/>
          <w:szCs w:val="21"/>
        </w:rPr>
        <w:t>参加者</w:t>
      </w:r>
      <w:r w:rsidR="00C1375D" w:rsidRPr="006C77F9">
        <w:rPr>
          <w:rFonts w:ascii="IPAexゴシック" w:eastAsia="IPAexゴシック" w:hAnsi="IPAexゴシック" w:hint="eastAsia"/>
          <w:sz w:val="21"/>
          <w:szCs w:val="21"/>
        </w:rPr>
        <w:t>の</w:t>
      </w:r>
      <w:r w:rsidR="008B4B6C" w:rsidRPr="006C77F9">
        <w:rPr>
          <w:rFonts w:ascii="IPAexゴシック" w:eastAsia="IPAexゴシック" w:hAnsi="IPAexゴシック" w:hint="eastAsia"/>
          <w:sz w:val="21"/>
          <w:szCs w:val="21"/>
        </w:rPr>
        <w:t>作業の分担</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BD2E68" w:rsidRPr="006C77F9">
        <w:rPr>
          <w:rFonts w:ascii="IPAexゴシック" w:eastAsia="IPAexゴシック" w:hAnsi="IPAexゴシック" w:hint="eastAsia"/>
          <w:sz w:val="21"/>
          <w:szCs w:val="21"/>
        </w:rPr>
        <w:t>2</w:t>
      </w:r>
      <w:r w:rsidR="00277468"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応募要件</w:t>
      </w:r>
      <w:r w:rsidR="00277468" w:rsidRPr="006C77F9">
        <w:rPr>
          <w:rFonts w:ascii="IPAexゴシック" w:eastAsia="IPAexゴシック" w:hAnsi="IPAexゴシック" w:hint="eastAsia"/>
          <w:sz w:val="21"/>
          <w:szCs w:val="21"/>
        </w:rPr>
        <w:t>（</w:t>
      </w:r>
      <w:r w:rsidR="00BD2E68" w:rsidRPr="006C77F9">
        <w:rPr>
          <w:rFonts w:ascii="IPAexゴシック" w:eastAsia="IPAexゴシック" w:hAnsi="IPAexゴシック" w:hint="eastAsia"/>
          <w:sz w:val="21"/>
          <w:szCs w:val="21"/>
        </w:rPr>
        <w:t>2</w:t>
      </w:r>
      <w:r w:rsidR="00277468" w:rsidRPr="006C77F9">
        <w:rPr>
          <w:rFonts w:ascii="IPAexゴシック" w:eastAsia="IPAexゴシック" w:hAnsi="IPAexゴシック" w:hint="eastAsia"/>
          <w:sz w:val="21"/>
          <w:szCs w:val="21"/>
        </w:rPr>
        <w:t>）募集</w:t>
      </w:r>
      <w:r w:rsidR="00342E2A" w:rsidRPr="006C77F9">
        <w:rPr>
          <w:rFonts w:ascii="IPAexゴシック" w:eastAsia="IPAexゴシック" w:hAnsi="IPAexゴシック" w:hint="eastAsia"/>
          <w:sz w:val="21"/>
          <w:szCs w:val="21"/>
        </w:rPr>
        <w:t>プロジェクトの要件を満たす内容であること）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lastRenderedPageBreak/>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1A270C5F" w14:textId="391C746E" w:rsidR="00251AF6" w:rsidRPr="006C77F9" w:rsidRDefault="0027746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応用・事業化</w:t>
      </w:r>
      <w:r w:rsidR="00251AF6" w:rsidRPr="006C77F9">
        <w:rPr>
          <w:rFonts w:ascii="IPAexゴシック" w:eastAsia="IPAexゴシック" w:hAnsi="IPAexゴシック" w:hint="eastAsia"/>
          <w:sz w:val="21"/>
          <w:szCs w:val="21"/>
        </w:rPr>
        <w:t>の方策</w:t>
      </w:r>
      <w:r w:rsidR="00251AF6" w:rsidRPr="006C77F9">
        <w:rPr>
          <w:rFonts w:ascii="IPAexゴシック" w:eastAsia="IPAexゴシック" w:hAnsi="IPAexゴシック" w:hint="eastAsia"/>
          <w:color w:val="FF0000"/>
          <w:sz w:val="21"/>
          <w:szCs w:val="21"/>
        </w:rPr>
        <w:t>（「区分1：</w:t>
      </w:r>
      <w:r w:rsidR="005F7147" w:rsidRPr="006C77F9">
        <w:rPr>
          <w:rFonts w:ascii="IPAexゴシック" w:eastAsia="IPAexゴシック" w:hAnsi="IPAexゴシック" w:hint="eastAsia"/>
          <w:color w:val="FF0000"/>
          <w:sz w:val="21"/>
          <w:szCs w:val="21"/>
        </w:rPr>
        <w:t>アニーリングマシン向けアプリケーション開発</w:t>
      </w:r>
      <w:r w:rsidR="00251AF6" w:rsidRPr="006C77F9">
        <w:rPr>
          <w:rFonts w:ascii="IPAexゴシック" w:eastAsia="IPAexゴシック" w:hAnsi="IPAexゴシック" w:hint="eastAsia"/>
          <w:color w:val="FF0000"/>
          <w:sz w:val="21"/>
          <w:szCs w:val="21"/>
        </w:rPr>
        <w:t>」のみ）</w:t>
      </w:r>
    </w:p>
    <w:p w14:paraId="133DE13F" w14:textId="2EC74AC2"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C16CC" w:rsidRPr="006C77F9">
        <w:rPr>
          <w:rFonts w:ascii="IPAexゴシック" w:eastAsia="IPAexゴシック" w:hAnsi="IPAexゴシック" w:hint="eastAsia"/>
          <w:sz w:val="21"/>
          <w:szCs w:val="21"/>
        </w:rPr>
        <w:t>将来、</w:t>
      </w:r>
      <w:r w:rsidRPr="006C77F9">
        <w:rPr>
          <w:rFonts w:ascii="IPAexゴシック" w:eastAsia="IPAexゴシック" w:hAnsi="IPAexゴシック" w:hint="eastAsia"/>
          <w:sz w:val="21"/>
          <w:szCs w:val="21"/>
        </w:rPr>
        <w:t>応用・事業化</w:t>
      </w:r>
      <w:r w:rsidR="00662E24" w:rsidRPr="006C77F9">
        <w:rPr>
          <w:rFonts w:ascii="IPAexゴシック" w:eastAsia="IPAexゴシック" w:hAnsi="IPAexゴシック" w:hint="eastAsia"/>
          <w:sz w:val="21"/>
          <w:szCs w:val="21"/>
        </w:rPr>
        <w:t>を考えている</w:t>
      </w:r>
      <w:r w:rsidR="00277468" w:rsidRPr="006C77F9">
        <w:rPr>
          <w:rFonts w:ascii="IPAexゴシック" w:eastAsia="IPAexゴシック" w:hAnsi="IPAexゴシック" w:hint="eastAsia"/>
          <w:sz w:val="21"/>
          <w:szCs w:val="21"/>
        </w:rPr>
        <w:t>分野に、開発したものを</w:t>
      </w:r>
      <w:r w:rsidR="00162EA6" w:rsidRPr="006C77F9">
        <w:rPr>
          <w:rFonts w:ascii="IPAexゴシック" w:eastAsia="IPAexゴシック" w:hAnsi="IPAexゴシック" w:hint="eastAsia"/>
          <w:sz w:val="21"/>
          <w:szCs w:val="21"/>
        </w:rPr>
        <w:t>展開</w:t>
      </w:r>
      <w:r w:rsidR="00277468" w:rsidRPr="006C77F9">
        <w:rPr>
          <w:rFonts w:ascii="IPAexゴシック" w:eastAsia="IPAexゴシック" w:hAnsi="IPAexゴシック" w:hint="eastAsia"/>
          <w:sz w:val="21"/>
          <w:szCs w:val="21"/>
        </w:rPr>
        <w:t>する際の方策、</w:t>
      </w:r>
      <w:r w:rsidRPr="006C77F9">
        <w:rPr>
          <w:rFonts w:ascii="IPAexゴシック" w:eastAsia="IPAexゴシック" w:hAnsi="IPAexゴシック" w:hint="eastAsia"/>
          <w:sz w:val="21"/>
          <w:szCs w:val="21"/>
        </w:rPr>
        <w:t>協業体制、スケジュール等の考え方を記載してください。</w:t>
      </w:r>
    </w:p>
    <w:p w14:paraId="48EA494B" w14:textId="2AAB6BEA" w:rsidR="00CB5095" w:rsidRPr="006C77F9" w:rsidRDefault="00CB5095" w:rsidP="006D1D02">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継続性</w:t>
      </w:r>
      <w:r w:rsidRPr="006C77F9">
        <w:rPr>
          <w:rFonts w:ascii="IPAexゴシック" w:eastAsia="IPAexゴシック" w:hAnsi="IPAexゴシック" w:hint="eastAsia"/>
          <w:color w:val="FF0000"/>
          <w:sz w:val="21"/>
          <w:szCs w:val="21"/>
        </w:rPr>
        <w:t>（「区分2：</w:t>
      </w:r>
      <w:r w:rsidR="006D1D02" w:rsidRPr="006C77F9">
        <w:rPr>
          <w:rFonts w:ascii="IPAexゴシック" w:eastAsia="IPAexゴシック" w:hAnsi="IPAexゴシック" w:hint="eastAsia"/>
          <w:color w:val="FF0000"/>
          <w:sz w:val="21"/>
          <w:szCs w:val="21"/>
        </w:rPr>
        <w:t>アニーリングマシン向</w:t>
      </w:r>
      <w:r w:rsidR="00FA36B7">
        <w:rPr>
          <w:rFonts w:ascii="IPAexゴシック" w:eastAsia="IPAexゴシック" w:hAnsi="IPAexゴシック" w:hint="eastAsia"/>
          <w:color w:val="FF0000"/>
          <w:sz w:val="21"/>
          <w:szCs w:val="21"/>
        </w:rPr>
        <w:t>け</w:t>
      </w:r>
      <w:r w:rsidR="006D00B9" w:rsidRPr="006C77F9">
        <w:rPr>
          <w:rFonts w:ascii="IPAexゴシック" w:eastAsia="IPAexゴシック" w:hAnsi="IPAexゴシック" w:hint="eastAsia"/>
          <w:color w:val="FF0000"/>
          <w:sz w:val="21"/>
          <w:szCs w:val="21"/>
        </w:rPr>
        <w:t>開発・運用・チューニングツール等開発</w:t>
      </w:r>
      <w:r w:rsidRPr="006C77F9">
        <w:rPr>
          <w:rFonts w:ascii="IPAexゴシック" w:eastAsia="IPAexゴシック" w:hAnsi="IPAexゴシック" w:hint="eastAsia"/>
          <w:color w:val="FF0000"/>
          <w:sz w:val="21"/>
          <w:szCs w:val="21"/>
        </w:rPr>
        <w:t>」のみ）</w:t>
      </w:r>
    </w:p>
    <w:p w14:paraId="779A146A" w14:textId="0611CD76" w:rsidR="00CF2867" w:rsidRPr="006C77F9" w:rsidRDefault="00E867F5"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C16CC" w:rsidRPr="006C77F9">
        <w:rPr>
          <w:rFonts w:ascii="IPAexゴシック" w:eastAsia="IPAexゴシック" w:hAnsi="IPAexゴシック" w:hint="eastAsia"/>
          <w:sz w:val="21"/>
          <w:szCs w:val="21"/>
        </w:rPr>
        <w:t>将来、開発物に関する情報発信やアップデート等を安定的に行</w:t>
      </w:r>
      <w:r w:rsidR="0090571D" w:rsidRPr="006C77F9">
        <w:rPr>
          <w:rFonts w:ascii="IPAexゴシック" w:eastAsia="IPAexゴシック" w:hAnsi="IPAexゴシック" w:hint="eastAsia"/>
          <w:sz w:val="21"/>
          <w:szCs w:val="21"/>
        </w:rPr>
        <w:t>い継続的にサービス提供する</w:t>
      </w:r>
      <w:r w:rsidR="00BC16CC" w:rsidRPr="006C77F9">
        <w:rPr>
          <w:rFonts w:ascii="IPAexゴシック" w:eastAsia="IPAexゴシック" w:hAnsi="IPAexゴシック" w:hint="eastAsia"/>
          <w:sz w:val="21"/>
          <w:szCs w:val="21"/>
        </w:rPr>
        <w:t>ための環境設計など構想案を記載してください。</w:t>
      </w:r>
    </w:p>
    <w:p w14:paraId="2FDA1617" w14:textId="77777777"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3A31E6" w:rsidRPr="006C77F9">
        <w:rPr>
          <w:rFonts w:ascii="IPAexゴシック" w:eastAsia="IPAexゴシック" w:hAnsi="IPAexゴシック" w:hint="eastAsia"/>
          <w:sz w:val="21"/>
          <w:szCs w:val="21"/>
        </w:rPr>
        <w:t>腕前</w:t>
      </w:r>
      <w:r w:rsidRPr="006C77F9">
        <w:rPr>
          <w:rFonts w:ascii="IPAexゴシック" w:eastAsia="IPAexゴシック" w:hAnsi="IPAexゴシック" w:hint="eastAsia"/>
          <w:sz w:val="21"/>
          <w:szCs w:val="21"/>
        </w:rPr>
        <w:t>を証明できるもの</w:t>
      </w:r>
    </w:p>
    <w:p w14:paraId="1DDB0E5F" w14:textId="56C3B9C0"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・申請者となる参加者全員がプロジェクトを実施するた</w:t>
      </w:r>
      <w:r w:rsidR="0004585F" w:rsidRPr="006C77F9">
        <w:rPr>
          <w:rFonts w:ascii="IPAexゴシック" w:eastAsia="IPAexゴシック" w:hAnsi="IPAexゴシック" w:hint="eastAsia"/>
          <w:sz w:val="21"/>
          <w:szCs w:val="21"/>
        </w:rPr>
        <w:t>め</w:t>
      </w:r>
      <w:r w:rsidRPr="006C77F9">
        <w:rPr>
          <w:rFonts w:ascii="IPAexゴシック" w:eastAsia="IPAexゴシック" w:hAnsi="IPAexゴシック" w:hint="eastAsia"/>
          <w:sz w:val="21"/>
          <w:szCs w:val="21"/>
        </w:rPr>
        <w:t>に必要な技術に関してどんなスキルをもっているか、記述してください。実績を示す論文やウェブサイトなどがある場合は該当するURLも記載してください。</w:t>
      </w:r>
    </w:p>
    <w:p w14:paraId="5B82CA65" w14:textId="77777777"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・IPA未踏事業の修了生である場合や、スーパークリエータの認定を受けている場合はその旨を記述してください。</w:t>
      </w:r>
    </w:p>
    <w:p w14:paraId="47F6E196" w14:textId="7DD51127"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・提案者が今までに行ったアニーリング技術に関連する研究・開発などがあれば、それに関する実績（実施期間、研究・開発テーマ名、担当者名、概要）を記入してください。</w:t>
      </w:r>
    </w:p>
    <w:p w14:paraId="65391E11" w14:textId="37372577"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77" w:name="_Hlk510708147"/>
      <w:r w:rsidR="00195767" w:rsidRPr="006C77F9">
        <w:rPr>
          <w:rFonts w:ascii="IPAexゴシック" w:eastAsia="IPAexゴシック" w:hAnsi="IPAexゴシック" w:hint="eastAsia"/>
          <w:sz w:val="21"/>
          <w:szCs w:val="21"/>
        </w:rPr>
        <w:t>アニーリングマシンに関する</w:t>
      </w:r>
      <w:bookmarkEnd w:id="177"/>
      <w:r w:rsidRPr="006C77F9">
        <w:rPr>
          <w:rFonts w:ascii="IPAexゴシック" w:eastAsia="IPAexゴシック" w:hAnsi="IPAexゴシック" w:hint="eastAsia"/>
          <w:sz w:val="21"/>
          <w:szCs w:val="21"/>
        </w:rPr>
        <w:t>技術について思うこと・期すること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内容にとらわれず、自由に記述してください。</w:t>
      </w:r>
    </w:p>
    <w:p w14:paraId="5B436590" w14:textId="77777777" w:rsidR="009C1C0F" w:rsidRPr="006C77F9" w:rsidRDefault="009C1C0F" w:rsidP="00BD2E2E">
      <w:pPr>
        <w:ind w:left="723"/>
        <w:rPr>
          <w:rFonts w:ascii="IPAexゴシック" w:eastAsia="IPAexゴシック" w:hAnsi="IPAexゴシック" w:cs="Times New Roman"/>
          <w:sz w:val="21"/>
          <w:szCs w:val="21"/>
        </w:rPr>
      </w:pPr>
    </w:p>
    <w:p w14:paraId="255C80F3" w14:textId="77777777" w:rsidR="006E0A5B" w:rsidRPr="006C77F9" w:rsidRDefault="006E0A5B" w:rsidP="008377C1">
      <w:pPr>
        <w:rPr>
          <w:rFonts w:ascii="IPAexゴシック" w:eastAsia="IPAexゴシック" w:hAnsi="IPAexゴシック" w:cs="Times New Roman"/>
          <w:sz w:val="21"/>
          <w:szCs w:val="21"/>
        </w:rPr>
      </w:pPr>
    </w:p>
    <w:p w14:paraId="68CBAAF0" w14:textId="77777777" w:rsidR="00AA32C4" w:rsidRPr="006C77F9" w:rsidRDefault="00AA32C4">
      <w:pPr>
        <w:widowControl/>
        <w:jc w:val="left"/>
        <w:rPr>
          <w:rFonts w:ascii="IPAexゴシック" w:eastAsia="IPAexゴシック" w:hAnsi="IPAexゴシック" w:cs="Times New Roman"/>
          <w:b/>
          <w:bCs/>
          <w:kern w:val="0"/>
          <w:u w:val="single"/>
        </w:rPr>
      </w:pPr>
      <w:bookmarkStart w:id="178" w:name="_Toc68586441"/>
      <w:bookmarkStart w:id="179" w:name="_Toc76787230"/>
      <w:bookmarkStart w:id="180" w:name="_Toc194924478"/>
      <w:bookmarkStart w:id="181" w:name="_Toc374104734"/>
      <w:r w:rsidRPr="006C77F9">
        <w:rPr>
          <w:rFonts w:ascii="IPAexゴシック" w:eastAsia="IPAexゴシック" w:hAnsi="IPAexゴシック"/>
        </w:rPr>
        <w:br w:type="page"/>
      </w:r>
    </w:p>
    <w:p w14:paraId="6869B006" w14:textId="77777777" w:rsidR="00173B86" w:rsidRPr="006C77F9" w:rsidRDefault="00173B86" w:rsidP="00C52F35">
      <w:pPr>
        <w:pStyle w:val="1"/>
      </w:pPr>
      <w:bookmarkStart w:id="182" w:name="_Toc515292890"/>
      <w:r w:rsidRPr="006C77F9">
        <w:rPr>
          <w:rFonts w:hint="eastAsia"/>
        </w:rPr>
        <w:lastRenderedPageBreak/>
        <w:t>問い合わせ先</w:t>
      </w:r>
      <w:bookmarkEnd w:id="178"/>
      <w:bookmarkEnd w:id="179"/>
      <w:bookmarkEnd w:id="180"/>
      <w:bookmarkEnd w:id="181"/>
      <w:bookmarkEnd w:id="182"/>
    </w:p>
    <w:p w14:paraId="3992B32B" w14:textId="77777777" w:rsidR="0052579F" w:rsidRPr="006C77F9" w:rsidRDefault="0052579F" w:rsidP="00173B86">
      <w:pPr>
        <w:rPr>
          <w:rFonts w:ascii="IPAexゴシック" w:eastAsia="IPAexゴシック" w:hAnsi="IPAexゴシック" w:cs="ＭＳ ゴシック"/>
          <w:sz w:val="21"/>
          <w:szCs w:val="21"/>
        </w:rPr>
      </w:pPr>
    </w:p>
    <w:p w14:paraId="4BF03C0E" w14:textId="77777777" w:rsidR="00767FE3" w:rsidRPr="006C77F9" w:rsidRDefault="00767FE3" w:rsidP="00932BFA">
      <w:pPr>
        <w:pStyle w:val="2"/>
      </w:pPr>
      <w:bookmarkStart w:id="183" w:name="_Toc515292891"/>
      <w:r w:rsidRPr="006C77F9">
        <w:rPr>
          <w:rFonts w:hint="eastAsia"/>
        </w:rPr>
        <w:t>公募／事業に関する問い合わせ</w:t>
      </w:r>
      <w:bookmarkEnd w:id="183"/>
    </w:p>
    <w:p w14:paraId="33A584DF" w14:textId="77777777" w:rsidR="00F1070B" w:rsidRDefault="00AF2518" w:rsidP="00F1070B">
      <w:pPr>
        <w:ind w:left="210" w:hangingChars="100" w:hanging="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A124C" w:rsidRPr="006C77F9">
        <w:rPr>
          <w:rFonts w:ascii="IPAexゴシック" w:eastAsia="IPAexゴシック" w:hAnsi="IPAexゴシック" w:hint="eastAsia"/>
          <w:sz w:val="21"/>
          <w:szCs w:val="21"/>
        </w:rPr>
        <w:t>公募</w:t>
      </w:r>
      <w:r w:rsidR="00531929" w:rsidRPr="006C77F9">
        <w:rPr>
          <w:rFonts w:ascii="IPAexゴシック" w:eastAsia="IPAexゴシック" w:hAnsi="IPAexゴシック" w:hint="eastAsia"/>
          <w:sz w:val="21"/>
          <w:szCs w:val="21"/>
        </w:rPr>
        <w:t>に係る質問は、先ず、未踏</w:t>
      </w:r>
      <w:r w:rsidR="008F74D0" w:rsidRPr="006C77F9">
        <w:rPr>
          <w:rFonts w:ascii="IPAexゴシック" w:eastAsia="IPAexゴシック" w:hAnsi="IPAexゴシック" w:hint="eastAsia"/>
          <w:sz w:val="21"/>
          <w:szCs w:val="21"/>
        </w:rPr>
        <w:t>ターゲット</w:t>
      </w:r>
      <w:r w:rsidR="000D5886" w:rsidRPr="006C77F9">
        <w:rPr>
          <w:rFonts w:ascii="IPAexゴシック" w:eastAsia="IPAexゴシック" w:hAnsi="IPAexゴシック"/>
          <w:sz w:val="21"/>
          <w:szCs w:val="21"/>
        </w:rPr>
        <w:t>事業</w:t>
      </w:r>
      <w:r w:rsidR="00531929" w:rsidRPr="006C77F9">
        <w:rPr>
          <w:rFonts w:ascii="IPAexゴシック" w:eastAsia="IPAexゴシック" w:hAnsi="IPAexゴシック"/>
          <w:sz w:val="21"/>
          <w:szCs w:val="21"/>
        </w:rPr>
        <w:t>「</w:t>
      </w:r>
      <w:r w:rsidR="002D0261" w:rsidRPr="006C77F9">
        <w:rPr>
          <w:rFonts w:ascii="IPAexゴシック" w:eastAsia="IPAexゴシック" w:hAnsi="IPAexゴシック"/>
          <w:sz w:val="21"/>
          <w:szCs w:val="21"/>
        </w:rPr>
        <w:t>FAQ</w:t>
      </w:r>
      <w:r w:rsidR="00531929" w:rsidRPr="006C77F9">
        <w:rPr>
          <w:rFonts w:ascii="IPAexゴシック" w:eastAsia="IPAexゴシック" w:hAnsi="IPAexゴシック"/>
          <w:sz w:val="21"/>
          <w:szCs w:val="21"/>
        </w:rPr>
        <w:t>」</w:t>
      </w:r>
    </w:p>
    <w:p w14:paraId="5A3CD135" w14:textId="7AB95958" w:rsidR="008F5B73" w:rsidRPr="006C77F9" w:rsidRDefault="00071DC4" w:rsidP="00F1070B">
      <w:pPr>
        <w:ind w:leftChars="100" w:left="240"/>
        <w:jc w:val="left"/>
        <w:rPr>
          <w:rFonts w:ascii="IPAexゴシック" w:eastAsia="IPAexゴシック" w:hAnsi="IPAexゴシック"/>
          <w:sz w:val="21"/>
          <w:szCs w:val="21"/>
        </w:rPr>
      </w:pPr>
      <w:r w:rsidRPr="006C77F9">
        <w:rPr>
          <w:rFonts w:ascii="IPAexゴシック" w:eastAsia="IPAexゴシック" w:hAnsi="IPAexゴシック"/>
          <w:sz w:val="21"/>
          <w:szCs w:val="21"/>
        </w:rPr>
        <w:t>（</w:t>
      </w:r>
      <w:r w:rsidR="000B696E" w:rsidRPr="006C77F9">
        <w:rPr>
          <w:rFonts w:ascii="IPAexゴシック" w:eastAsia="IPAexゴシック" w:hAnsi="IPAexゴシック"/>
          <w:sz w:val="21"/>
          <w:szCs w:val="21"/>
        </w:rPr>
        <w:t>https://www.ipa.go.jp/jinzai/target/2018/</w:t>
      </w:r>
      <w:r w:rsidR="000B696E" w:rsidRPr="006C77F9">
        <w:rPr>
          <w:rFonts w:ascii="IPAexゴシック" w:eastAsia="IPAexゴシック" w:hAnsi="IPAexゴシック" w:hint="eastAsia"/>
          <w:sz w:val="21"/>
          <w:szCs w:val="21"/>
        </w:rPr>
        <w:t>faq</w:t>
      </w:r>
      <w:r w:rsidR="000B696E" w:rsidRPr="006C77F9">
        <w:rPr>
          <w:rFonts w:ascii="IPAexゴシック" w:eastAsia="IPAexゴシック" w:hAnsi="IPAexゴシック"/>
          <w:sz w:val="21"/>
          <w:szCs w:val="21"/>
        </w:rPr>
        <w:t>_index.html</w:t>
      </w:r>
      <w:r w:rsidRPr="006C77F9">
        <w:rPr>
          <w:rFonts w:ascii="IPAexゴシック" w:eastAsia="IPAexゴシック" w:hAnsi="IPAexゴシック"/>
          <w:sz w:val="21"/>
          <w:szCs w:val="21"/>
        </w:rPr>
        <w:t>）</w:t>
      </w:r>
      <w:r w:rsidR="008F5B73" w:rsidRPr="006C77F9">
        <w:rPr>
          <w:rFonts w:ascii="IPAexゴシック" w:eastAsia="IPAexゴシック" w:hAnsi="IPAexゴシック"/>
          <w:sz w:val="21"/>
          <w:szCs w:val="21"/>
        </w:rPr>
        <w:t>を参照</w:t>
      </w:r>
      <w:r w:rsidR="00865397" w:rsidRPr="006C77F9">
        <w:rPr>
          <w:rFonts w:ascii="IPAexゴシック" w:eastAsia="IPAexゴシック" w:hAnsi="IPAexゴシック" w:hint="eastAsia"/>
          <w:sz w:val="21"/>
          <w:szCs w:val="21"/>
        </w:rPr>
        <w:t>して</w:t>
      </w:r>
      <w:r w:rsidR="008F5B73" w:rsidRPr="006C77F9">
        <w:rPr>
          <w:rFonts w:ascii="IPAexゴシック" w:eastAsia="IPAexゴシック" w:hAnsi="IPAexゴシック"/>
          <w:sz w:val="21"/>
          <w:szCs w:val="21"/>
        </w:rPr>
        <w:t>ください。</w:t>
      </w:r>
    </w:p>
    <w:p w14:paraId="6A32BC36" w14:textId="77777777" w:rsidR="00531929" w:rsidRPr="006C77F9" w:rsidRDefault="00AF2518" w:rsidP="00AF2518">
      <w:pPr>
        <w:rPr>
          <w:rFonts w:ascii="IPAexゴシック" w:eastAsia="IPAexゴシック" w:hAnsi="IPAexゴシック"/>
          <w:sz w:val="21"/>
          <w:szCs w:val="21"/>
        </w:rPr>
      </w:pPr>
      <w:r w:rsidRPr="006C77F9">
        <w:rPr>
          <w:rFonts w:ascii="IPAexゴシック" w:eastAsia="IPAexゴシック" w:hAnsi="IPAexゴシック"/>
          <w:sz w:val="21"/>
          <w:szCs w:val="21"/>
        </w:rPr>
        <w:t>・</w:t>
      </w:r>
      <w:r w:rsidR="003069F5" w:rsidRPr="006C77F9">
        <w:rPr>
          <w:rFonts w:ascii="IPAexゴシック" w:eastAsia="IPAexゴシック" w:hAnsi="IPAexゴシック"/>
          <w:sz w:val="21"/>
          <w:szCs w:val="21"/>
        </w:rPr>
        <w:t>上記「FAQ」で</w:t>
      </w:r>
      <w:r w:rsidR="008E3CED" w:rsidRPr="006C77F9">
        <w:rPr>
          <w:rFonts w:ascii="IPAexゴシック" w:eastAsia="IPAexゴシック" w:hAnsi="IPAexゴシック"/>
          <w:sz w:val="21"/>
          <w:szCs w:val="21"/>
        </w:rPr>
        <w:t>解決できない</w:t>
      </w:r>
      <w:r w:rsidR="00531929" w:rsidRPr="006C77F9">
        <w:rPr>
          <w:rFonts w:ascii="IPAexゴシック" w:eastAsia="IPAexゴシック" w:hAnsi="IPAexゴシック"/>
          <w:sz w:val="21"/>
          <w:szCs w:val="21"/>
        </w:rPr>
        <w:t>質問は、</w:t>
      </w:r>
      <w:r w:rsidR="0017732A" w:rsidRPr="006C77F9">
        <w:rPr>
          <w:rFonts w:ascii="IPAexゴシック" w:eastAsia="IPAexゴシック" w:hAnsi="IPAexゴシック" w:hint="eastAsia"/>
          <w:sz w:val="21"/>
          <w:szCs w:val="21"/>
        </w:rPr>
        <w:t>以下の</w:t>
      </w:r>
      <w:r w:rsidR="00531929" w:rsidRPr="006C77F9">
        <w:rPr>
          <w:rFonts w:ascii="IPAexゴシック" w:eastAsia="IPAexゴシック" w:hAnsi="IPAexゴシック"/>
          <w:sz w:val="21"/>
          <w:szCs w:val="21"/>
        </w:rPr>
        <w:t>事務局にE-mailで問い合わせください。</w:t>
      </w:r>
    </w:p>
    <w:p w14:paraId="376B5B47" w14:textId="77777777" w:rsidR="0046575A" w:rsidRPr="006C77F9" w:rsidRDefault="000D5886" w:rsidP="00053C74">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IPA</w:t>
      </w:r>
      <w:r w:rsidR="00531929" w:rsidRPr="006C77F9">
        <w:rPr>
          <w:rFonts w:ascii="IPAexゴシック" w:eastAsia="IPAexゴシック" w:hAnsi="IPAexゴシック"/>
          <w:sz w:val="21"/>
          <w:szCs w:val="21"/>
        </w:rPr>
        <w:t xml:space="preserve">　</w:t>
      </w:r>
      <w:r w:rsidR="007544E7" w:rsidRPr="006C77F9">
        <w:rPr>
          <w:rFonts w:ascii="IPAexゴシック" w:eastAsia="IPAexゴシック" w:hAnsi="IPAexゴシック" w:hint="eastAsia"/>
          <w:sz w:val="21"/>
          <w:szCs w:val="21"/>
        </w:rPr>
        <w:t>イノベーション人材</w:t>
      </w:r>
      <w:r w:rsidR="00F552B4" w:rsidRPr="006C77F9">
        <w:rPr>
          <w:rFonts w:ascii="IPAexゴシック" w:eastAsia="IPAexゴシック" w:hAnsi="IPAexゴシック" w:hint="eastAsia"/>
          <w:sz w:val="21"/>
          <w:szCs w:val="21"/>
        </w:rPr>
        <w:t>センター　未踏人材グループ</w:t>
      </w:r>
    </w:p>
    <w:p w14:paraId="2C998FB5" w14:textId="172A5291" w:rsidR="0046575A" w:rsidRPr="006C77F9" w:rsidRDefault="00531929" w:rsidP="00133A78">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未踏</w:t>
      </w:r>
      <w:r w:rsidR="008F74D0"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w:t>
      </w:r>
      <w:r w:rsidR="008F5B73" w:rsidRPr="006C77F9">
        <w:rPr>
          <w:rFonts w:ascii="IPAexゴシック" w:eastAsia="IPAexゴシック" w:hAnsi="IPAexゴシック"/>
          <w:sz w:val="21"/>
          <w:szCs w:val="21"/>
        </w:rPr>
        <w:t xml:space="preserve">　</w:t>
      </w:r>
      <w:r w:rsidRPr="006C77F9">
        <w:rPr>
          <w:rFonts w:ascii="IPAexゴシック" w:eastAsia="IPAexゴシック" w:hAnsi="IPAexゴシック"/>
          <w:sz w:val="21"/>
          <w:szCs w:val="21"/>
        </w:rPr>
        <w:t>事務局</w:t>
      </w:r>
      <w:r w:rsidR="00C52F35" w:rsidRPr="006C77F9">
        <w:rPr>
          <w:rFonts w:ascii="IPAexゴシック" w:eastAsia="IPAexゴシック" w:hAnsi="IPAexゴシック" w:hint="eastAsia"/>
          <w:sz w:val="21"/>
          <w:szCs w:val="21"/>
        </w:rPr>
        <w:t xml:space="preserve">　担当：　</w:t>
      </w:r>
      <w:r w:rsidR="002E1DE2" w:rsidRPr="006C77F9">
        <w:rPr>
          <w:rFonts w:ascii="IPAexゴシック" w:eastAsia="IPAexゴシック" w:hAnsi="IPAexゴシック" w:hint="eastAsia"/>
          <w:sz w:val="21"/>
          <w:szCs w:val="21"/>
        </w:rPr>
        <w:t>長澤、武田、金子</w:t>
      </w:r>
    </w:p>
    <w:p w14:paraId="1A2ACF39" w14:textId="0906C39A" w:rsidR="00531929" w:rsidRPr="006C77F9" w:rsidRDefault="002924BB" w:rsidP="002C39CD">
      <w:pPr>
        <w:ind w:leftChars="250" w:left="60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1D1710" w:rsidRPr="006C77F9">
        <w:rPr>
          <w:rFonts w:ascii="IPAexゴシック" w:eastAsia="IPAexゴシック" w:hAnsi="IPAexゴシック"/>
          <w:sz w:val="21"/>
          <w:szCs w:val="21"/>
        </w:rPr>
        <w:t>：</w:t>
      </w:r>
      <w:r w:rsidR="00677858" w:rsidRPr="006C77F9">
        <w:rPr>
          <w:rFonts w:ascii="IPAexゴシック" w:eastAsia="IPAexゴシック" w:hAnsi="IPAexゴシック"/>
          <w:sz w:val="21"/>
          <w:szCs w:val="21"/>
        </w:rPr>
        <w:t>innov-mitoutg2018-koubo@ipa.go.jp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932BFA">
      <w:pPr>
        <w:pStyle w:val="2"/>
      </w:pPr>
      <w:bookmarkStart w:id="184" w:name="_Toc515292892"/>
      <w:r w:rsidRPr="006C77F9">
        <w:rPr>
          <w:rFonts w:hint="eastAsia"/>
        </w:rPr>
        <w:t>説明会</w:t>
      </w:r>
      <w:r w:rsidR="00796B7C" w:rsidRPr="006C77F9">
        <w:rPr>
          <w:rFonts w:hint="eastAsia"/>
        </w:rPr>
        <w:t>に関する問い合わせ</w:t>
      </w:r>
      <w:bookmarkEnd w:id="184"/>
    </w:p>
    <w:p w14:paraId="15D8944B" w14:textId="77777777"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552B4" w:rsidRPr="006C77F9">
        <w:rPr>
          <w:rFonts w:ascii="IPAexゴシック" w:eastAsia="IPAexゴシック" w:hAnsi="IPAexゴシック" w:hint="eastAsia"/>
          <w:sz w:val="21"/>
          <w:szCs w:val="21"/>
        </w:rPr>
        <w:t>センター　未踏人材グループ</w:t>
      </w:r>
    </w:p>
    <w:p w14:paraId="30BDB6BF" w14:textId="667507D0" w:rsidR="00F552B4" w:rsidRPr="006C77F9"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 xml:space="preserve">事業　</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長澤、武田、金子</w:t>
      </w:r>
    </w:p>
    <w:p w14:paraId="79188B62" w14:textId="38522006"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677858" w:rsidRPr="006C77F9">
        <w:rPr>
          <w:rFonts w:ascii="IPAexゴシック" w:eastAsia="IPAexゴシック" w:hAnsi="IPAexゴシック"/>
          <w:sz w:val="21"/>
          <w:szCs w:val="21"/>
        </w:rPr>
        <w:t>innov-mitoutg2018-koubo@ipa.go.jp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3F3B2EE6" w14:textId="77777777" w:rsidR="00AA32C4" w:rsidRPr="006C77F9" w:rsidRDefault="00AA32C4">
      <w:pPr>
        <w:widowControl/>
        <w:jc w:val="left"/>
        <w:rPr>
          <w:rFonts w:ascii="IPAexゴシック" w:eastAsia="IPAexゴシック" w:hAnsi="IPAexゴシック" w:cs="Times New Roman"/>
          <w:b/>
          <w:bCs/>
          <w:kern w:val="0"/>
          <w:u w:val="single"/>
        </w:rPr>
      </w:pPr>
      <w:bookmarkStart w:id="185" w:name="_Toc374104735"/>
      <w:r w:rsidRPr="006C77F9">
        <w:rPr>
          <w:rFonts w:ascii="IPAexゴシック" w:eastAsia="IPAexゴシック" w:hAnsi="IPAexゴシック"/>
        </w:rPr>
        <w:br w:type="page"/>
      </w:r>
    </w:p>
    <w:p w14:paraId="5C830239" w14:textId="77777777" w:rsidR="00F6396E" w:rsidRPr="006C77F9" w:rsidRDefault="0052579F" w:rsidP="00C52F35">
      <w:pPr>
        <w:pStyle w:val="1"/>
      </w:pPr>
      <w:bookmarkStart w:id="186" w:name="_Toc515292893"/>
      <w:r w:rsidRPr="006C77F9">
        <w:rPr>
          <w:rFonts w:hint="eastAsia"/>
        </w:rPr>
        <w:lastRenderedPageBreak/>
        <w:t>その他</w:t>
      </w:r>
      <w:bookmarkEnd w:id="185"/>
      <w:bookmarkEnd w:id="186"/>
    </w:p>
    <w:p w14:paraId="28F9284A" w14:textId="77777777" w:rsidR="00767FE3" w:rsidRPr="006C77F9" w:rsidRDefault="00767FE3" w:rsidP="00932BFA">
      <w:pPr>
        <w:pStyle w:val="2"/>
      </w:pPr>
      <w:bookmarkStart w:id="187" w:name="_Toc515292894"/>
      <w:bookmarkStart w:id="188" w:name="_Toc374104736"/>
      <w:r w:rsidRPr="006C77F9">
        <w:rPr>
          <w:rFonts w:hint="eastAsia"/>
        </w:rPr>
        <w:t>外国籍の方の応募について</w:t>
      </w:r>
      <w:bookmarkEnd w:id="187"/>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7777777" w:rsidR="006D045D" w:rsidRPr="006C77F9" w:rsidRDefault="004F2AEA" w:rsidP="00932BFA">
      <w:pPr>
        <w:pStyle w:val="2"/>
      </w:pPr>
      <w:bookmarkStart w:id="189" w:name="_Toc515292895"/>
      <w:r w:rsidRPr="006C77F9">
        <w:rPr>
          <w:rFonts w:hint="eastAsia"/>
        </w:rPr>
        <w:t>組織</w:t>
      </w:r>
      <w:r w:rsidR="004D4252" w:rsidRPr="006C77F9">
        <w:rPr>
          <w:rFonts w:hint="eastAsia"/>
        </w:rPr>
        <w:t>に所属する方の応募</w:t>
      </w:r>
      <w:r w:rsidR="006D045D" w:rsidRPr="006C77F9">
        <w:rPr>
          <w:rFonts w:hint="eastAsia"/>
        </w:rPr>
        <w:t>について</w:t>
      </w:r>
      <w:bookmarkEnd w:id="188"/>
      <w:bookmarkEnd w:id="189"/>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932BFA">
      <w:pPr>
        <w:pStyle w:val="2"/>
      </w:pPr>
      <w:bookmarkStart w:id="190" w:name="_Toc374104737"/>
      <w:bookmarkStart w:id="191" w:name="_Toc515292896"/>
      <w:r w:rsidRPr="006C77F9">
        <w:rPr>
          <w:rFonts w:hint="eastAsia"/>
        </w:rPr>
        <w:t>未成年者の応募</w:t>
      </w:r>
      <w:r w:rsidR="004F2AEA" w:rsidRPr="006C77F9">
        <w:rPr>
          <w:rFonts w:hint="eastAsia"/>
        </w:rPr>
        <w:t>について</w:t>
      </w:r>
      <w:bookmarkEnd w:id="190"/>
      <w:bookmarkEnd w:id="191"/>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932BFA">
      <w:pPr>
        <w:pStyle w:val="2"/>
      </w:pPr>
      <w:bookmarkStart w:id="192" w:name="_Toc374104738"/>
      <w:bookmarkStart w:id="193" w:name="_Toc498075219"/>
      <w:bookmarkStart w:id="194" w:name="_Toc515292897"/>
      <w:r w:rsidRPr="006C77F9">
        <w:rPr>
          <w:rFonts w:hint="eastAsia"/>
        </w:rPr>
        <w:t>旅費交通費の範囲について</w:t>
      </w:r>
      <w:bookmarkEnd w:id="192"/>
      <w:bookmarkEnd w:id="193"/>
      <w:bookmarkEnd w:id="194"/>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932BFA">
      <w:pPr>
        <w:pStyle w:val="2"/>
      </w:pPr>
      <w:bookmarkStart w:id="195" w:name="_Toc374104739"/>
      <w:bookmarkStart w:id="196" w:name="_Toc515292898"/>
      <w:r w:rsidRPr="006C77F9">
        <w:rPr>
          <w:rFonts w:hint="eastAsia"/>
        </w:rPr>
        <w:t>確認書について</w:t>
      </w:r>
      <w:bookmarkEnd w:id="195"/>
      <w:bookmarkEnd w:id="196"/>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9B385F2" w14:textId="77777777" w:rsidR="00C13E4B" w:rsidRPr="006C77F9" w:rsidRDefault="00C13E4B" w:rsidP="0051782A">
      <w:pPr>
        <w:spacing w:line="280" w:lineRule="exact"/>
        <w:rPr>
          <w:rFonts w:ascii="IPAexゴシック" w:eastAsia="IPAexゴシック" w:hAnsi="IPAexゴシック"/>
        </w:rPr>
      </w:pPr>
    </w:p>
    <w:p w14:paraId="3B2014DD" w14:textId="77777777" w:rsidR="00073D0C" w:rsidRPr="006C77F9" w:rsidRDefault="00073D0C" w:rsidP="00AF210B">
      <w:pPr>
        <w:pStyle w:val="2"/>
      </w:pPr>
      <w:bookmarkStart w:id="197" w:name="_Toc374104742"/>
      <w:bookmarkStart w:id="198" w:name="_Toc403148897"/>
      <w:bookmarkStart w:id="199" w:name="_Toc515292899"/>
      <w:r w:rsidRPr="006C77F9">
        <w:rPr>
          <w:rFonts w:hint="eastAsia"/>
        </w:rPr>
        <w:t>予算について</w:t>
      </w:r>
      <w:bookmarkEnd w:id="197"/>
      <w:bookmarkEnd w:id="198"/>
      <w:bookmarkEnd w:id="199"/>
    </w:p>
    <w:p w14:paraId="58CD40C5" w14:textId="62D94AEF" w:rsidR="00073D0C" w:rsidRPr="006C77F9" w:rsidRDefault="001A4AD0" w:rsidP="00073D0C">
      <w:pPr>
        <w:ind w:leftChars="114" w:left="274"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ステージⅡの実施</w:t>
      </w:r>
      <w:r w:rsidR="00C01E1D" w:rsidRPr="006C77F9">
        <w:rPr>
          <w:rFonts w:ascii="IPAexゴシック" w:eastAsia="IPAexゴシック" w:hAnsi="IPAexゴシック" w:hint="eastAsia"/>
          <w:sz w:val="21"/>
          <w:szCs w:val="21"/>
        </w:rPr>
        <w:t>は</w:t>
      </w:r>
      <w:r w:rsidR="00073D0C" w:rsidRPr="006C77F9">
        <w:rPr>
          <w:rFonts w:ascii="IPAexゴシック" w:eastAsia="IPAexゴシック" w:hAnsi="IPAexゴシック"/>
          <w:sz w:val="21"/>
          <w:szCs w:val="21"/>
        </w:rPr>
        <w:t>201</w:t>
      </w:r>
      <w:r w:rsidR="00C01E1D" w:rsidRPr="006C77F9">
        <w:rPr>
          <w:rFonts w:ascii="IPAexゴシック" w:eastAsia="IPAexゴシック" w:hAnsi="IPAexゴシック" w:hint="eastAsia"/>
          <w:sz w:val="21"/>
          <w:szCs w:val="21"/>
        </w:rPr>
        <w:t>9</w:t>
      </w:r>
      <w:r w:rsidR="00073D0C" w:rsidRPr="006C77F9">
        <w:rPr>
          <w:rFonts w:ascii="IPAexゴシック" w:eastAsia="IPAexゴシック" w:hAnsi="IPAexゴシック"/>
          <w:sz w:val="21"/>
          <w:szCs w:val="21"/>
        </w:rPr>
        <w:t>年度政府予算案</w:t>
      </w:r>
      <w:r w:rsidR="00073D0C" w:rsidRPr="006C77F9">
        <w:rPr>
          <w:rFonts w:ascii="IPAexゴシック" w:eastAsia="IPAexゴシック" w:hAnsi="IPAexゴシック" w:hint="eastAsia"/>
          <w:sz w:val="21"/>
          <w:szCs w:val="21"/>
        </w:rPr>
        <w:t>の成立</w:t>
      </w:r>
      <w:r w:rsidR="00073D0C" w:rsidRPr="006C77F9">
        <w:rPr>
          <w:rFonts w:ascii="IPAexゴシック" w:eastAsia="IPAexゴシック" w:hAnsi="IPAexゴシック"/>
          <w:sz w:val="21"/>
          <w:szCs w:val="21"/>
        </w:rPr>
        <w:t>を前提として</w:t>
      </w:r>
      <w:r w:rsidRPr="006C77F9">
        <w:rPr>
          <w:rFonts w:ascii="IPAexゴシック" w:eastAsia="IPAexゴシック" w:hAnsi="IPAexゴシック" w:hint="eastAsia"/>
          <w:sz w:val="21"/>
          <w:szCs w:val="21"/>
        </w:rPr>
        <w:t>います。</w:t>
      </w:r>
      <w:r w:rsidR="00073D0C" w:rsidRPr="006C77F9">
        <w:rPr>
          <w:rFonts w:ascii="IPAexゴシック" w:eastAsia="IPAexゴシック" w:hAnsi="IPAexゴシック"/>
          <w:sz w:val="21"/>
          <w:szCs w:val="21"/>
        </w:rPr>
        <w:t>成立した予算の内容に応じて</w:t>
      </w:r>
      <w:r w:rsidR="008F680F" w:rsidRPr="006C77F9">
        <w:rPr>
          <w:rFonts w:ascii="IPAexゴシック" w:eastAsia="IPAexゴシック" w:hAnsi="IPAexゴシック" w:hint="eastAsia"/>
          <w:sz w:val="21"/>
          <w:szCs w:val="21"/>
        </w:rPr>
        <w:t>実施</w:t>
      </w:r>
      <w:r w:rsidR="00073D0C" w:rsidRPr="006C77F9">
        <w:rPr>
          <w:rFonts w:ascii="IPAexゴシック" w:eastAsia="IPAexゴシック" w:hAnsi="IPAexゴシック"/>
          <w:sz w:val="21"/>
          <w:szCs w:val="21"/>
        </w:rPr>
        <w:t>内容が変更される場合があります。</w:t>
      </w:r>
    </w:p>
    <w:p w14:paraId="372678CB" w14:textId="61684CD3" w:rsidR="00AA32C4" w:rsidRPr="006C77F9" w:rsidRDefault="00AA32C4" w:rsidP="0051782A">
      <w:pPr>
        <w:spacing w:line="280" w:lineRule="exact"/>
        <w:rPr>
          <w:rFonts w:ascii="IPAexゴシック" w:eastAsia="IPAexゴシック" w:hAnsi="IPAexゴシック"/>
        </w:rPr>
      </w:pPr>
    </w:p>
    <w:p w14:paraId="795812B1" w14:textId="67B92A9F" w:rsidR="00A45451" w:rsidRPr="006C77F9" w:rsidRDefault="00A45451" w:rsidP="0051782A">
      <w:pPr>
        <w:spacing w:line="280" w:lineRule="exact"/>
        <w:rPr>
          <w:rFonts w:ascii="IPAexゴシック" w:eastAsia="IPAexゴシック" w:hAnsi="IPAexゴシック"/>
        </w:rPr>
      </w:pPr>
    </w:p>
    <w:p w14:paraId="45A50DF2" w14:textId="77777777" w:rsidR="00A45451" w:rsidRPr="006C77F9" w:rsidRDefault="00A45451" w:rsidP="0051782A">
      <w:pPr>
        <w:spacing w:line="280" w:lineRule="exact"/>
        <w:rPr>
          <w:rFonts w:ascii="IPAexゴシック" w:eastAsia="IPAexゴシック" w:hAnsi="IPAexゴシック"/>
        </w:rPr>
      </w:pPr>
    </w:p>
    <w:p w14:paraId="0BB51DAA" w14:textId="77777777" w:rsidR="002D0156" w:rsidRPr="006C77F9"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sectPr w:rsidR="002D0156" w:rsidRPr="006C77F9" w:rsidSect="00D464DE">
      <w:headerReference w:type="even" r:id="rId16"/>
      <w:headerReference w:type="default" r:id="rId17"/>
      <w:footerReference w:type="default" r:id="rId18"/>
      <w:headerReference w:type="first" r:id="rId19"/>
      <w:footerReference w:type="first" r:id="rId20"/>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97E5" w14:textId="77777777" w:rsidR="00FA36B7" w:rsidRDefault="00FA36B7">
      <w:pPr>
        <w:rPr>
          <w:rFonts w:cs="Times New Roman"/>
        </w:rPr>
      </w:pPr>
      <w:r>
        <w:rPr>
          <w:rFonts w:cs="Times New Roman"/>
        </w:rPr>
        <w:separator/>
      </w:r>
    </w:p>
  </w:endnote>
  <w:endnote w:type="continuationSeparator" w:id="0">
    <w:p w14:paraId="7E36624E" w14:textId="77777777" w:rsidR="00FA36B7" w:rsidRDefault="00FA36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5A5E" w14:textId="77777777" w:rsidR="00FA36B7" w:rsidRDefault="00FA36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FA36B7" w:rsidRDefault="00FA36B7"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FA36B7" w:rsidRDefault="00FA36B7" w:rsidP="00CB2F7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FA36B7" w:rsidRPr="00446C26" w:rsidRDefault="00FA36B7"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3F5EA7"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FA36B7" w:rsidRPr="00446C26" w:rsidRDefault="00FA36B7"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3F5EA7"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D0AD" w14:textId="77777777" w:rsidR="00FA36B7" w:rsidRDefault="00FA36B7">
      <w:pPr>
        <w:rPr>
          <w:rFonts w:cs="Times New Roman"/>
        </w:rPr>
      </w:pPr>
      <w:r>
        <w:rPr>
          <w:rFonts w:cs="Times New Roman"/>
        </w:rPr>
        <w:separator/>
      </w:r>
    </w:p>
  </w:footnote>
  <w:footnote w:type="continuationSeparator" w:id="0">
    <w:p w14:paraId="582E3BB5" w14:textId="77777777" w:rsidR="00FA36B7" w:rsidRDefault="00FA36B7">
      <w:pPr>
        <w:rPr>
          <w:rFonts w:cs="Times New Roman"/>
        </w:rPr>
      </w:pPr>
      <w:r>
        <w:rPr>
          <w:rFonts w:cs="Times New Roman"/>
        </w:rPr>
        <w:continuationSeparator/>
      </w:r>
    </w:p>
  </w:footnote>
  <w:footnote w:id="1">
    <w:p w14:paraId="149432B1" w14:textId="77777777" w:rsidR="00FA36B7" w:rsidRPr="00B63536" w:rsidRDefault="00FA36B7">
      <w:pPr>
        <w:pStyle w:val="af1"/>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ITを駆使してイノベーションを創出できる優れたアイディア・技術力をもつ人材をさす。未踏関連事業の修了者に限定するものではない。</w:t>
      </w:r>
    </w:p>
  </w:footnote>
  <w:footnote w:id="2">
    <w:p w14:paraId="0350300D" w14:textId="384BAF87" w:rsidR="00FA36B7" w:rsidRPr="00B94BE7" w:rsidRDefault="00FA36B7" w:rsidP="00B94BE7">
      <w:pPr>
        <w:pStyle w:val="af1"/>
        <w:ind w:left="142" w:hangingChars="59" w:hanging="142"/>
      </w:pPr>
      <w:r>
        <w:rPr>
          <w:rStyle w:val="af3"/>
        </w:rPr>
        <w:footnoteRef/>
      </w:r>
      <w:r>
        <w:t xml:space="preserve"> </w:t>
      </w:r>
      <w:r w:rsidRPr="00B94BE7">
        <w:rPr>
          <w:rFonts w:ascii="IPAexゴシック" w:eastAsia="IPAexゴシック" w:hAnsi="IPAexゴシック" w:hint="eastAsia"/>
          <w:color w:val="000000" w:themeColor="text1"/>
          <w:sz w:val="18"/>
          <w:szCs w:val="20"/>
        </w:rPr>
        <w:t>ステージ</w:t>
      </w:r>
      <w:r>
        <w:rPr>
          <w:rFonts w:ascii="IPAexゴシック" w:eastAsia="IPAexゴシック" w:hAnsi="IPAexゴシック" w:hint="eastAsia"/>
          <w:color w:val="000000" w:themeColor="text1"/>
          <w:sz w:val="18"/>
          <w:szCs w:val="20"/>
        </w:rPr>
        <w:t>Ⅱ通過者は2019年3月8日までに延長契約の手続きを完了する必要があります。手続き方法等については別途、通過者に対して通知します。</w:t>
      </w:r>
    </w:p>
  </w:footnote>
  <w:footnote w:id="3">
    <w:p w14:paraId="14697011" w14:textId="6193B195" w:rsidR="00FA36B7" w:rsidRPr="00FD7CAF" w:rsidRDefault="00FA36B7"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EED2" w14:textId="562D9EA6" w:rsidR="00FA36B7" w:rsidRDefault="00FA36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B134" w14:textId="2F2C24DE" w:rsidR="00FA36B7" w:rsidRDefault="00FA36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0329" w14:textId="175FEDAC" w:rsidR="00FA36B7" w:rsidRDefault="00FA36B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4B242A09" w:rsidR="00FA36B7" w:rsidRDefault="00FA36B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456D8119" w:rsidR="00FA36B7" w:rsidRDefault="00FA36B7">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4B8F14F7" w:rsidR="00FA36B7" w:rsidRPr="00565FB0" w:rsidRDefault="00FA36B7"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B19D7"/>
    <w:multiLevelType w:val="multilevel"/>
    <w:tmpl w:val="668EBE72"/>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3828"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1"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3"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0"/>
  </w:num>
  <w:num w:numId="4">
    <w:abstractNumId w:val="7"/>
  </w:num>
  <w:num w:numId="5">
    <w:abstractNumId w:val="4"/>
  </w:num>
  <w:num w:numId="6">
    <w:abstractNumId w:val="9"/>
  </w:num>
  <w:num w:numId="7">
    <w:abstractNumId w:val="3"/>
  </w:num>
  <w:num w:numId="8">
    <w:abstractNumId w:val="2"/>
  </w:num>
  <w:num w:numId="9">
    <w:abstractNumId w:val="13"/>
  </w:num>
  <w:num w:numId="10">
    <w:abstractNumId w:val="14"/>
  </w:num>
  <w:num w:numId="11">
    <w:abstractNumId w:val="17"/>
  </w:num>
  <w:num w:numId="12">
    <w:abstractNumId w:val="12"/>
  </w:num>
  <w:num w:numId="13">
    <w:abstractNumId w:val="5"/>
  </w:num>
  <w:num w:numId="14">
    <w:abstractNumId w:val="1"/>
  </w:num>
  <w:num w:numId="15">
    <w:abstractNumId w:val="11"/>
  </w:num>
  <w:num w:numId="16">
    <w:abstractNumId w:val="15"/>
  </w:num>
  <w:num w:numId="17">
    <w:abstractNumId w:val="8"/>
  </w:num>
  <w:num w:numId="18">
    <w:abstractNumId w:val="10"/>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15"/>
    <w:rsid w:val="00001B24"/>
    <w:rsid w:val="00001CD4"/>
    <w:rsid w:val="00001ED6"/>
    <w:rsid w:val="0000269D"/>
    <w:rsid w:val="0000407A"/>
    <w:rsid w:val="00004D0F"/>
    <w:rsid w:val="00005F23"/>
    <w:rsid w:val="00005F50"/>
    <w:rsid w:val="00006322"/>
    <w:rsid w:val="000068BC"/>
    <w:rsid w:val="00007831"/>
    <w:rsid w:val="00007F25"/>
    <w:rsid w:val="00010B3E"/>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EA9"/>
    <w:rsid w:val="00031A13"/>
    <w:rsid w:val="00033CE4"/>
    <w:rsid w:val="0003447A"/>
    <w:rsid w:val="00035F59"/>
    <w:rsid w:val="00036169"/>
    <w:rsid w:val="00036B0F"/>
    <w:rsid w:val="00037420"/>
    <w:rsid w:val="000374D7"/>
    <w:rsid w:val="000402A6"/>
    <w:rsid w:val="0004058A"/>
    <w:rsid w:val="00040BDB"/>
    <w:rsid w:val="000424B4"/>
    <w:rsid w:val="000429F9"/>
    <w:rsid w:val="00042EB6"/>
    <w:rsid w:val="00043F48"/>
    <w:rsid w:val="0004520A"/>
    <w:rsid w:val="0004585F"/>
    <w:rsid w:val="00046F27"/>
    <w:rsid w:val="0004790C"/>
    <w:rsid w:val="000500F2"/>
    <w:rsid w:val="00050AE5"/>
    <w:rsid w:val="000516CB"/>
    <w:rsid w:val="00051B08"/>
    <w:rsid w:val="00053769"/>
    <w:rsid w:val="00053C74"/>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10FB"/>
    <w:rsid w:val="00071CF1"/>
    <w:rsid w:val="00071DC4"/>
    <w:rsid w:val="0007266B"/>
    <w:rsid w:val="000726B9"/>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83B"/>
    <w:rsid w:val="00084C96"/>
    <w:rsid w:val="0008524D"/>
    <w:rsid w:val="00085FB6"/>
    <w:rsid w:val="00086467"/>
    <w:rsid w:val="00086DA4"/>
    <w:rsid w:val="00087203"/>
    <w:rsid w:val="00090088"/>
    <w:rsid w:val="000912B0"/>
    <w:rsid w:val="00092D82"/>
    <w:rsid w:val="0009397B"/>
    <w:rsid w:val="00094CBC"/>
    <w:rsid w:val="000973EF"/>
    <w:rsid w:val="000A03AA"/>
    <w:rsid w:val="000A0CAF"/>
    <w:rsid w:val="000A1190"/>
    <w:rsid w:val="000A1901"/>
    <w:rsid w:val="000A1B3C"/>
    <w:rsid w:val="000A1E18"/>
    <w:rsid w:val="000A2419"/>
    <w:rsid w:val="000A2B79"/>
    <w:rsid w:val="000A3D92"/>
    <w:rsid w:val="000A480C"/>
    <w:rsid w:val="000A4C05"/>
    <w:rsid w:val="000A4EC8"/>
    <w:rsid w:val="000A5410"/>
    <w:rsid w:val="000A6241"/>
    <w:rsid w:val="000A653A"/>
    <w:rsid w:val="000A66FF"/>
    <w:rsid w:val="000A79D1"/>
    <w:rsid w:val="000B058B"/>
    <w:rsid w:val="000B05B0"/>
    <w:rsid w:val="000B10A9"/>
    <w:rsid w:val="000B198A"/>
    <w:rsid w:val="000B21FA"/>
    <w:rsid w:val="000B22B9"/>
    <w:rsid w:val="000B37B2"/>
    <w:rsid w:val="000B38B4"/>
    <w:rsid w:val="000B3FBA"/>
    <w:rsid w:val="000B4787"/>
    <w:rsid w:val="000B50D6"/>
    <w:rsid w:val="000B696E"/>
    <w:rsid w:val="000B6FCD"/>
    <w:rsid w:val="000B7003"/>
    <w:rsid w:val="000C0832"/>
    <w:rsid w:val="000C376D"/>
    <w:rsid w:val="000C388A"/>
    <w:rsid w:val="000C3D46"/>
    <w:rsid w:val="000C4997"/>
    <w:rsid w:val="000C4F18"/>
    <w:rsid w:val="000C5143"/>
    <w:rsid w:val="000C56E3"/>
    <w:rsid w:val="000C5969"/>
    <w:rsid w:val="000C69F0"/>
    <w:rsid w:val="000C7671"/>
    <w:rsid w:val="000D0F16"/>
    <w:rsid w:val="000D155D"/>
    <w:rsid w:val="000D2564"/>
    <w:rsid w:val="000D30D9"/>
    <w:rsid w:val="000D33AA"/>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697D"/>
    <w:rsid w:val="000F1535"/>
    <w:rsid w:val="000F1C7A"/>
    <w:rsid w:val="000F4180"/>
    <w:rsid w:val="000F457C"/>
    <w:rsid w:val="000F4B10"/>
    <w:rsid w:val="000F4BF3"/>
    <w:rsid w:val="000F4F90"/>
    <w:rsid w:val="000F61DC"/>
    <w:rsid w:val="00100ADD"/>
    <w:rsid w:val="00101F1A"/>
    <w:rsid w:val="001026D8"/>
    <w:rsid w:val="00102EB1"/>
    <w:rsid w:val="001034BB"/>
    <w:rsid w:val="0010358D"/>
    <w:rsid w:val="00103D31"/>
    <w:rsid w:val="00104BDB"/>
    <w:rsid w:val="00104D85"/>
    <w:rsid w:val="00105B16"/>
    <w:rsid w:val="00105DD6"/>
    <w:rsid w:val="001070B7"/>
    <w:rsid w:val="0011056C"/>
    <w:rsid w:val="001105F0"/>
    <w:rsid w:val="0011060B"/>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947"/>
    <w:rsid w:val="00117986"/>
    <w:rsid w:val="00120567"/>
    <w:rsid w:val="00120AD3"/>
    <w:rsid w:val="001213B2"/>
    <w:rsid w:val="001214B8"/>
    <w:rsid w:val="00121C1F"/>
    <w:rsid w:val="00121EE0"/>
    <w:rsid w:val="0012296C"/>
    <w:rsid w:val="0012359C"/>
    <w:rsid w:val="0012394F"/>
    <w:rsid w:val="00124CF3"/>
    <w:rsid w:val="00124F58"/>
    <w:rsid w:val="001259BF"/>
    <w:rsid w:val="001259C2"/>
    <w:rsid w:val="00125E80"/>
    <w:rsid w:val="00126345"/>
    <w:rsid w:val="00126C5A"/>
    <w:rsid w:val="00130027"/>
    <w:rsid w:val="001300DC"/>
    <w:rsid w:val="00130BC5"/>
    <w:rsid w:val="001314B6"/>
    <w:rsid w:val="00131BA7"/>
    <w:rsid w:val="00131C7C"/>
    <w:rsid w:val="00132E9F"/>
    <w:rsid w:val="00133A78"/>
    <w:rsid w:val="00134C4D"/>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540"/>
    <w:rsid w:val="00153FCE"/>
    <w:rsid w:val="00154395"/>
    <w:rsid w:val="00154A26"/>
    <w:rsid w:val="00154DB4"/>
    <w:rsid w:val="00155642"/>
    <w:rsid w:val="0015594B"/>
    <w:rsid w:val="00155BF3"/>
    <w:rsid w:val="001575B2"/>
    <w:rsid w:val="00157B8C"/>
    <w:rsid w:val="001602F3"/>
    <w:rsid w:val="001613ED"/>
    <w:rsid w:val="0016265D"/>
    <w:rsid w:val="00162EA6"/>
    <w:rsid w:val="001632BC"/>
    <w:rsid w:val="00163639"/>
    <w:rsid w:val="001638D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BC"/>
    <w:rsid w:val="00172B42"/>
    <w:rsid w:val="001738B4"/>
    <w:rsid w:val="00173B86"/>
    <w:rsid w:val="00173C49"/>
    <w:rsid w:val="00173F85"/>
    <w:rsid w:val="00174AE2"/>
    <w:rsid w:val="00175CA2"/>
    <w:rsid w:val="00176532"/>
    <w:rsid w:val="0017732A"/>
    <w:rsid w:val="00177F96"/>
    <w:rsid w:val="00180943"/>
    <w:rsid w:val="00181C8B"/>
    <w:rsid w:val="00182FEE"/>
    <w:rsid w:val="001835DF"/>
    <w:rsid w:val="00183EE5"/>
    <w:rsid w:val="0018440A"/>
    <w:rsid w:val="00184B90"/>
    <w:rsid w:val="00185685"/>
    <w:rsid w:val="00186204"/>
    <w:rsid w:val="001865AE"/>
    <w:rsid w:val="00187494"/>
    <w:rsid w:val="00187894"/>
    <w:rsid w:val="00187DF3"/>
    <w:rsid w:val="0019057B"/>
    <w:rsid w:val="001909B1"/>
    <w:rsid w:val="00190FAA"/>
    <w:rsid w:val="00191648"/>
    <w:rsid w:val="00191890"/>
    <w:rsid w:val="00191D5D"/>
    <w:rsid w:val="0019259F"/>
    <w:rsid w:val="001925CD"/>
    <w:rsid w:val="00192891"/>
    <w:rsid w:val="00193F04"/>
    <w:rsid w:val="00194B8F"/>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653"/>
    <w:rsid w:val="001A6274"/>
    <w:rsid w:val="001A67E8"/>
    <w:rsid w:val="001A6A1D"/>
    <w:rsid w:val="001A7013"/>
    <w:rsid w:val="001A7817"/>
    <w:rsid w:val="001B0676"/>
    <w:rsid w:val="001B07F8"/>
    <w:rsid w:val="001B0EF1"/>
    <w:rsid w:val="001B17AC"/>
    <w:rsid w:val="001B2ED8"/>
    <w:rsid w:val="001B3E9A"/>
    <w:rsid w:val="001B4BDE"/>
    <w:rsid w:val="001C0DAF"/>
    <w:rsid w:val="001C1FDD"/>
    <w:rsid w:val="001C321A"/>
    <w:rsid w:val="001C3235"/>
    <w:rsid w:val="001C32BF"/>
    <w:rsid w:val="001C3AD2"/>
    <w:rsid w:val="001C3C1E"/>
    <w:rsid w:val="001C4089"/>
    <w:rsid w:val="001C4D76"/>
    <w:rsid w:val="001C59BA"/>
    <w:rsid w:val="001C636B"/>
    <w:rsid w:val="001C7039"/>
    <w:rsid w:val="001C79F0"/>
    <w:rsid w:val="001D00E6"/>
    <w:rsid w:val="001D0F0E"/>
    <w:rsid w:val="001D1710"/>
    <w:rsid w:val="001D1D0D"/>
    <w:rsid w:val="001D1FED"/>
    <w:rsid w:val="001D2619"/>
    <w:rsid w:val="001D462C"/>
    <w:rsid w:val="001D4BD8"/>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24D"/>
    <w:rsid w:val="00227DB3"/>
    <w:rsid w:val="00227DFC"/>
    <w:rsid w:val="00230F85"/>
    <w:rsid w:val="00231D62"/>
    <w:rsid w:val="002323D5"/>
    <w:rsid w:val="00232576"/>
    <w:rsid w:val="002346A1"/>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AE7"/>
    <w:rsid w:val="00244F90"/>
    <w:rsid w:val="00246EF8"/>
    <w:rsid w:val="00247AB1"/>
    <w:rsid w:val="00250BBD"/>
    <w:rsid w:val="0025187E"/>
    <w:rsid w:val="00251AF6"/>
    <w:rsid w:val="00253A27"/>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C82"/>
    <w:rsid w:val="0026529B"/>
    <w:rsid w:val="002652CF"/>
    <w:rsid w:val="00265DA6"/>
    <w:rsid w:val="00265DD5"/>
    <w:rsid w:val="00266BC8"/>
    <w:rsid w:val="00266EAD"/>
    <w:rsid w:val="00270968"/>
    <w:rsid w:val="00272017"/>
    <w:rsid w:val="00272B39"/>
    <w:rsid w:val="0027476B"/>
    <w:rsid w:val="002757A3"/>
    <w:rsid w:val="00276D21"/>
    <w:rsid w:val="0027709F"/>
    <w:rsid w:val="0027719B"/>
    <w:rsid w:val="00277468"/>
    <w:rsid w:val="002774C4"/>
    <w:rsid w:val="00277DF1"/>
    <w:rsid w:val="00280A8A"/>
    <w:rsid w:val="00280FA8"/>
    <w:rsid w:val="00282125"/>
    <w:rsid w:val="00282F65"/>
    <w:rsid w:val="00283509"/>
    <w:rsid w:val="00283C17"/>
    <w:rsid w:val="00283D28"/>
    <w:rsid w:val="00284669"/>
    <w:rsid w:val="00284742"/>
    <w:rsid w:val="0028533D"/>
    <w:rsid w:val="002860D6"/>
    <w:rsid w:val="002863DF"/>
    <w:rsid w:val="00286C7C"/>
    <w:rsid w:val="00286E5F"/>
    <w:rsid w:val="0028759C"/>
    <w:rsid w:val="00290B15"/>
    <w:rsid w:val="0029241E"/>
    <w:rsid w:val="002924BB"/>
    <w:rsid w:val="00293979"/>
    <w:rsid w:val="00293FCC"/>
    <w:rsid w:val="00294D74"/>
    <w:rsid w:val="00294DDD"/>
    <w:rsid w:val="00294F99"/>
    <w:rsid w:val="0029565B"/>
    <w:rsid w:val="0029644F"/>
    <w:rsid w:val="0029743A"/>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2859"/>
    <w:rsid w:val="002B42AE"/>
    <w:rsid w:val="002B52E5"/>
    <w:rsid w:val="002C0CEF"/>
    <w:rsid w:val="002C164A"/>
    <w:rsid w:val="002C3065"/>
    <w:rsid w:val="002C3544"/>
    <w:rsid w:val="002C39CD"/>
    <w:rsid w:val="002C5E16"/>
    <w:rsid w:val="002C76F3"/>
    <w:rsid w:val="002D0156"/>
    <w:rsid w:val="002D0261"/>
    <w:rsid w:val="002D0AF6"/>
    <w:rsid w:val="002D0DE1"/>
    <w:rsid w:val="002D1526"/>
    <w:rsid w:val="002D2B81"/>
    <w:rsid w:val="002D3628"/>
    <w:rsid w:val="002D41D9"/>
    <w:rsid w:val="002D4C71"/>
    <w:rsid w:val="002D5086"/>
    <w:rsid w:val="002D5AF1"/>
    <w:rsid w:val="002D7B3D"/>
    <w:rsid w:val="002E01CF"/>
    <w:rsid w:val="002E1DE2"/>
    <w:rsid w:val="002E1F2D"/>
    <w:rsid w:val="002E3369"/>
    <w:rsid w:val="002E36CF"/>
    <w:rsid w:val="002E43C9"/>
    <w:rsid w:val="002E4608"/>
    <w:rsid w:val="002E4F4A"/>
    <w:rsid w:val="002E55EF"/>
    <w:rsid w:val="002E58AF"/>
    <w:rsid w:val="002E6424"/>
    <w:rsid w:val="002E671F"/>
    <w:rsid w:val="002E77E8"/>
    <w:rsid w:val="002E7A60"/>
    <w:rsid w:val="002E7C50"/>
    <w:rsid w:val="002F0A0C"/>
    <w:rsid w:val="002F1088"/>
    <w:rsid w:val="002F1A56"/>
    <w:rsid w:val="002F24BF"/>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49F"/>
    <w:rsid w:val="0030451E"/>
    <w:rsid w:val="00305754"/>
    <w:rsid w:val="00305948"/>
    <w:rsid w:val="00305F45"/>
    <w:rsid w:val="003069F5"/>
    <w:rsid w:val="00307711"/>
    <w:rsid w:val="00312038"/>
    <w:rsid w:val="003120BE"/>
    <w:rsid w:val="0031246A"/>
    <w:rsid w:val="0031310B"/>
    <w:rsid w:val="00313485"/>
    <w:rsid w:val="00314545"/>
    <w:rsid w:val="003148D4"/>
    <w:rsid w:val="00315E27"/>
    <w:rsid w:val="00315EB5"/>
    <w:rsid w:val="003174C1"/>
    <w:rsid w:val="00320487"/>
    <w:rsid w:val="003208C8"/>
    <w:rsid w:val="003209C0"/>
    <w:rsid w:val="0032113C"/>
    <w:rsid w:val="003213C6"/>
    <w:rsid w:val="00321842"/>
    <w:rsid w:val="00321DD2"/>
    <w:rsid w:val="00322A02"/>
    <w:rsid w:val="00323320"/>
    <w:rsid w:val="00324238"/>
    <w:rsid w:val="00325AE0"/>
    <w:rsid w:val="00326458"/>
    <w:rsid w:val="00326A7C"/>
    <w:rsid w:val="00326B15"/>
    <w:rsid w:val="00327027"/>
    <w:rsid w:val="003272A2"/>
    <w:rsid w:val="00327501"/>
    <w:rsid w:val="003279F3"/>
    <w:rsid w:val="003305DB"/>
    <w:rsid w:val="00330E21"/>
    <w:rsid w:val="00332087"/>
    <w:rsid w:val="00332BE6"/>
    <w:rsid w:val="00333A76"/>
    <w:rsid w:val="0033514E"/>
    <w:rsid w:val="0033553F"/>
    <w:rsid w:val="00336745"/>
    <w:rsid w:val="0033686D"/>
    <w:rsid w:val="00336A04"/>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6405"/>
    <w:rsid w:val="003564BD"/>
    <w:rsid w:val="003568DD"/>
    <w:rsid w:val="00356D4B"/>
    <w:rsid w:val="00356D81"/>
    <w:rsid w:val="00360455"/>
    <w:rsid w:val="0036083D"/>
    <w:rsid w:val="00362055"/>
    <w:rsid w:val="003633AA"/>
    <w:rsid w:val="00363F7B"/>
    <w:rsid w:val="0036429F"/>
    <w:rsid w:val="003643E0"/>
    <w:rsid w:val="00364BF0"/>
    <w:rsid w:val="00364D17"/>
    <w:rsid w:val="00365BA4"/>
    <w:rsid w:val="00365E6A"/>
    <w:rsid w:val="003672E6"/>
    <w:rsid w:val="003676D9"/>
    <w:rsid w:val="0037069C"/>
    <w:rsid w:val="00370CFB"/>
    <w:rsid w:val="00372942"/>
    <w:rsid w:val="00376369"/>
    <w:rsid w:val="003778BE"/>
    <w:rsid w:val="00377995"/>
    <w:rsid w:val="00377AB1"/>
    <w:rsid w:val="00380071"/>
    <w:rsid w:val="00381001"/>
    <w:rsid w:val="00382E46"/>
    <w:rsid w:val="00383076"/>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135A"/>
    <w:rsid w:val="003A140C"/>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FF4"/>
    <w:rsid w:val="003B24E8"/>
    <w:rsid w:val="003B29F4"/>
    <w:rsid w:val="003B2CD0"/>
    <w:rsid w:val="003B2DD4"/>
    <w:rsid w:val="003B2F8F"/>
    <w:rsid w:val="003B3267"/>
    <w:rsid w:val="003B37D5"/>
    <w:rsid w:val="003B3871"/>
    <w:rsid w:val="003B40BF"/>
    <w:rsid w:val="003B5789"/>
    <w:rsid w:val="003B6A7B"/>
    <w:rsid w:val="003C0133"/>
    <w:rsid w:val="003C2D46"/>
    <w:rsid w:val="003C34E4"/>
    <w:rsid w:val="003C3AF9"/>
    <w:rsid w:val="003C4253"/>
    <w:rsid w:val="003C42A9"/>
    <w:rsid w:val="003C65A0"/>
    <w:rsid w:val="003C7AA3"/>
    <w:rsid w:val="003D0C31"/>
    <w:rsid w:val="003D3F84"/>
    <w:rsid w:val="003D5923"/>
    <w:rsid w:val="003D6340"/>
    <w:rsid w:val="003D70CB"/>
    <w:rsid w:val="003E02B7"/>
    <w:rsid w:val="003E0CFE"/>
    <w:rsid w:val="003E2982"/>
    <w:rsid w:val="003E432E"/>
    <w:rsid w:val="003E5F4B"/>
    <w:rsid w:val="003E6082"/>
    <w:rsid w:val="003E70D6"/>
    <w:rsid w:val="003E7B53"/>
    <w:rsid w:val="003F0FFF"/>
    <w:rsid w:val="003F14B2"/>
    <w:rsid w:val="003F3255"/>
    <w:rsid w:val="003F54E2"/>
    <w:rsid w:val="003F58B0"/>
    <w:rsid w:val="003F5EA7"/>
    <w:rsid w:val="003F6232"/>
    <w:rsid w:val="003F6D15"/>
    <w:rsid w:val="00403F3B"/>
    <w:rsid w:val="00404363"/>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2149A"/>
    <w:rsid w:val="00422D6B"/>
    <w:rsid w:val="0042362F"/>
    <w:rsid w:val="00425593"/>
    <w:rsid w:val="004259AB"/>
    <w:rsid w:val="00425FF9"/>
    <w:rsid w:val="004260D2"/>
    <w:rsid w:val="004264DF"/>
    <w:rsid w:val="00430636"/>
    <w:rsid w:val="004311B1"/>
    <w:rsid w:val="004312AD"/>
    <w:rsid w:val="00431D2D"/>
    <w:rsid w:val="00434265"/>
    <w:rsid w:val="004346EC"/>
    <w:rsid w:val="00437ACE"/>
    <w:rsid w:val="004402D6"/>
    <w:rsid w:val="0044088E"/>
    <w:rsid w:val="0044188D"/>
    <w:rsid w:val="004429C1"/>
    <w:rsid w:val="00442CEF"/>
    <w:rsid w:val="00444568"/>
    <w:rsid w:val="00446753"/>
    <w:rsid w:val="00446C26"/>
    <w:rsid w:val="004478C7"/>
    <w:rsid w:val="004525AB"/>
    <w:rsid w:val="004528AD"/>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D9A"/>
    <w:rsid w:val="004772FC"/>
    <w:rsid w:val="004776AD"/>
    <w:rsid w:val="00480897"/>
    <w:rsid w:val="004818F4"/>
    <w:rsid w:val="004825F0"/>
    <w:rsid w:val="004841DA"/>
    <w:rsid w:val="004863D6"/>
    <w:rsid w:val="00487CD0"/>
    <w:rsid w:val="00495310"/>
    <w:rsid w:val="00495A9B"/>
    <w:rsid w:val="00496244"/>
    <w:rsid w:val="004962D1"/>
    <w:rsid w:val="00496D33"/>
    <w:rsid w:val="00497BE0"/>
    <w:rsid w:val="004A050F"/>
    <w:rsid w:val="004A154C"/>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BBD"/>
    <w:rsid w:val="004B1F68"/>
    <w:rsid w:val="004B227C"/>
    <w:rsid w:val="004B2428"/>
    <w:rsid w:val="004B3AF7"/>
    <w:rsid w:val="004B47DE"/>
    <w:rsid w:val="004B53FD"/>
    <w:rsid w:val="004C005F"/>
    <w:rsid w:val="004C0371"/>
    <w:rsid w:val="004C10CA"/>
    <w:rsid w:val="004C2435"/>
    <w:rsid w:val="004C2EE9"/>
    <w:rsid w:val="004C519E"/>
    <w:rsid w:val="004C5584"/>
    <w:rsid w:val="004C660A"/>
    <w:rsid w:val="004C699D"/>
    <w:rsid w:val="004D0EE2"/>
    <w:rsid w:val="004D186D"/>
    <w:rsid w:val="004D200A"/>
    <w:rsid w:val="004D4252"/>
    <w:rsid w:val="004D4264"/>
    <w:rsid w:val="004D4B4D"/>
    <w:rsid w:val="004D6BC5"/>
    <w:rsid w:val="004D71AB"/>
    <w:rsid w:val="004E33F7"/>
    <w:rsid w:val="004E3FE4"/>
    <w:rsid w:val="004E46D5"/>
    <w:rsid w:val="004E4E52"/>
    <w:rsid w:val="004E4FC9"/>
    <w:rsid w:val="004E576A"/>
    <w:rsid w:val="004E5895"/>
    <w:rsid w:val="004E6E94"/>
    <w:rsid w:val="004E7EBA"/>
    <w:rsid w:val="004F0F21"/>
    <w:rsid w:val="004F137E"/>
    <w:rsid w:val="004F1E42"/>
    <w:rsid w:val="004F2AEA"/>
    <w:rsid w:val="004F2E05"/>
    <w:rsid w:val="004F32F8"/>
    <w:rsid w:val="004F3B9D"/>
    <w:rsid w:val="004F4059"/>
    <w:rsid w:val="004F4333"/>
    <w:rsid w:val="004F4413"/>
    <w:rsid w:val="004F4A67"/>
    <w:rsid w:val="004F5BC6"/>
    <w:rsid w:val="004F6305"/>
    <w:rsid w:val="004F6868"/>
    <w:rsid w:val="0050081E"/>
    <w:rsid w:val="005010B1"/>
    <w:rsid w:val="00501FBD"/>
    <w:rsid w:val="00502423"/>
    <w:rsid w:val="0050471B"/>
    <w:rsid w:val="00504DDB"/>
    <w:rsid w:val="00505B7C"/>
    <w:rsid w:val="00506BD1"/>
    <w:rsid w:val="00506F8B"/>
    <w:rsid w:val="00506FED"/>
    <w:rsid w:val="0051009D"/>
    <w:rsid w:val="00511368"/>
    <w:rsid w:val="00511C31"/>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91C"/>
    <w:rsid w:val="00531929"/>
    <w:rsid w:val="00531F9A"/>
    <w:rsid w:val="005321B4"/>
    <w:rsid w:val="00534120"/>
    <w:rsid w:val="00534D4E"/>
    <w:rsid w:val="005352B6"/>
    <w:rsid w:val="005364F1"/>
    <w:rsid w:val="00536C80"/>
    <w:rsid w:val="00540CF4"/>
    <w:rsid w:val="00541BCB"/>
    <w:rsid w:val="00542AB4"/>
    <w:rsid w:val="00543370"/>
    <w:rsid w:val="00545C2B"/>
    <w:rsid w:val="00545C73"/>
    <w:rsid w:val="0055048B"/>
    <w:rsid w:val="00550EF3"/>
    <w:rsid w:val="00553530"/>
    <w:rsid w:val="00553C7A"/>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A00"/>
    <w:rsid w:val="00572AD1"/>
    <w:rsid w:val="00572B2D"/>
    <w:rsid w:val="00572CCC"/>
    <w:rsid w:val="005739BF"/>
    <w:rsid w:val="005769F3"/>
    <w:rsid w:val="00576EEA"/>
    <w:rsid w:val="00577079"/>
    <w:rsid w:val="00577480"/>
    <w:rsid w:val="00580B0B"/>
    <w:rsid w:val="0058350E"/>
    <w:rsid w:val="00591E4F"/>
    <w:rsid w:val="00592443"/>
    <w:rsid w:val="00592530"/>
    <w:rsid w:val="0059288D"/>
    <w:rsid w:val="00593AE5"/>
    <w:rsid w:val="0059466E"/>
    <w:rsid w:val="0059529A"/>
    <w:rsid w:val="0059552D"/>
    <w:rsid w:val="0059582E"/>
    <w:rsid w:val="00596C3D"/>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76D"/>
    <w:rsid w:val="005D324F"/>
    <w:rsid w:val="005D369D"/>
    <w:rsid w:val="005D44FF"/>
    <w:rsid w:val="005D488E"/>
    <w:rsid w:val="005D5F10"/>
    <w:rsid w:val="005D623F"/>
    <w:rsid w:val="005D68AB"/>
    <w:rsid w:val="005D7192"/>
    <w:rsid w:val="005E00CF"/>
    <w:rsid w:val="005E0239"/>
    <w:rsid w:val="005E14BF"/>
    <w:rsid w:val="005E56CC"/>
    <w:rsid w:val="005E57EE"/>
    <w:rsid w:val="005E5EB5"/>
    <w:rsid w:val="005E63DF"/>
    <w:rsid w:val="005E7F3A"/>
    <w:rsid w:val="005F0458"/>
    <w:rsid w:val="005F0AB1"/>
    <w:rsid w:val="005F2062"/>
    <w:rsid w:val="005F3A40"/>
    <w:rsid w:val="005F5EE0"/>
    <w:rsid w:val="005F6AE0"/>
    <w:rsid w:val="005F6EB0"/>
    <w:rsid w:val="005F7077"/>
    <w:rsid w:val="005F7147"/>
    <w:rsid w:val="006006E0"/>
    <w:rsid w:val="006010D8"/>
    <w:rsid w:val="006021C8"/>
    <w:rsid w:val="00602303"/>
    <w:rsid w:val="00602FAE"/>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6125"/>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9C4"/>
    <w:rsid w:val="0067646D"/>
    <w:rsid w:val="00676DAD"/>
    <w:rsid w:val="00677858"/>
    <w:rsid w:val="00680E44"/>
    <w:rsid w:val="00681BF0"/>
    <w:rsid w:val="006827A7"/>
    <w:rsid w:val="00683691"/>
    <w:rsid w:val="00684226"/>
    <w:rsid w:val="00684CCD"/>
    <w:rsid w:val="006857A8"/>
    <w:rsid w:val="00685D96"/>
    <w:rsid w:val="00686024"/>
    <w:rsid w:val="00687116"/>
    <w:rsid w:val="00687E5A"/>
    <w:rsid w:val="0069135E"/>
    <w:rsid w:val="00691B3A"/>
    <w:rsid w:val="00691EAA"/>
    <w:rsid w:val="00692460"/>
    <w:rsid w:val="0069261E"/>
    <w:rsid w:val="0069344A"/>
    <w:rsid w:val="00696946"/>
    <w:rsid w:val="00697159"/>
    <w:rsid w:val="006971CB"/>
    <w:rsid w:val="00697A3E"/>
    <w:rsid w:val="006A0BC5"/>
    <w:rsid w:val="006A0DAF"/>
    <w:rsid w:val="006A14FE"/>
    <w:rsid w:val="006A19FA"/>
    <w:rsid w:val="006A21AD"/>
    <w:rsid w:val="006A3582"/>
    <w:rsid w:val="006A4082"/>
    <w:rsid w:val="006A57DB"/>
    <w:rsid w:val="006A73AF"/>
    <w:rsid w:val="006B05A4"/>
    <w:rsid w:val="006B103F"/>
    <w:rsid w:val="006B1763"/>
    <w:rsid w:val="006B1791"/>
    <w:rsid w:val="006B1B1A"/>
    <w:rsid w:val="006B20F5"/>
    <w:rsid w:val="006B3C86"/>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D3C"/>
    <w:rsid w:val="006D0DDF"/>
    <w:rsid w:val="006D0E7B"/>
    <w:rsid w:val="006D19C4"/>
    <w:rsid w:val="006D1D02"/>
    <w:rsid w:val="006D1F1B"/>
    <w:rsid w:val="006D2EF9"/>
    <w:rsid w:val="006D393F"/>
    <w:rsid w:val="006D4B4F"/>
    <w:rsid w:val="006D4FAF"/>
    <w:rsid w:val="006D5139"/>
    <w:rsid w:val="006D5321"/>
    <w:rsid w:val="006D5330"/>
    <w:rsid w:val="006D72CF"/>
    <w:rsid w:val="006D7545"/>
    <w:rsid w:val="006E01B5"/>
    <w:rsid w:val="006E0A5B"/>
    <w:rsid w:val="006E1119"/>
    <w:rsid w:val="006E14BD"/>
    <w:rsid w:val="006E2F66"/>
    <w:rsid w:val="006E3168"/>
    <w:rsid w:val="006E343B"/>
    <w:rsid w:val="006E3E25"/>
    <w:rsid w:val="006E4153"/>
    <w:rsid w:val="006E488D"/>
    <w:rsid w:val="006E4D77"/>
    <w:rsid w:val="006E578E"/>
    <w:rsid w:val="006E60D3"/>
    <w:rsid w:val="006E655E"/>
    <w:rsid w:val="006E6E21"/>
    <w:rsid w:val="006E74DC"/>
    <w:rsid w:val="006F033C"/>
    <w:rsid w:val="006F0B9C"/>
    <w:rsid w:val="006F1259"/>
    <w:rsid w:val="006F318C"/>
    <w:rsid w:val="006F3F2C"/>
    <w:rsid w:val="006F4243"/>
    <w:rsid w:val="006F5781"/>
    <w:rsid w:val="006F5C53"/>
    <w:rsid w:val="006F6DFC"/>
    <w:rsid w:val="006F7255"/>
    <w:rsid w:val="006F7B8C"/>
    <w:rsid w:val="006F7F28"/>
    <w:rsid w:val="007005E5"/>
    <w:rsid w:val="00702EF8"/>
    <w:rsid w:val="0070449B"/>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1929"/>
    <w:rsid w:val="00731962"/>
    <w:rsid w:val="00732516"/>
    <w:rsid w:val="00733AAA"/>
    <w:rsid w:val="00734726"/>
    <w:rsid w:val="00735055"/>
    <w:rsid w:val="00735B89"/>
    <w:rsid w:val="00735CBB"/>
    <w:rsid w:val="00735E9A"/>
    <w:rsid w:val="00737632"/>
    <w:rsid w:val="00737A6B"/>
    <w:rsid w:val="0074126A"/>
    <w:rsid w:val="007421FA"/>
    <w:rsid w:val="00743A4F"/>
    <w:rsid w:val="00743E10"/>
    <w:rsid w:val="00743F07"/>
    <w:rsid w:val="00744CA4"/>
    <w:rsid w:val="00746801"/>
    <w:rsid w:val="007500ED"/>
    <w:rsid w:val="0075074C"/>
    <w:rsid w:val="00750828"/>
    <w:rsid w:val="00751300"/>
    <w:rsid w:val="00751E27"/>
    <w:rsid w:val="0075218B"/>
    <w:rsid w:val="00752F45"/>
    <w:rsid w:val="00753190"/>
    <w:rsid w:val="00753D4F"/>
    <w:rsid w:val="0075441D"/>
    <w:rsid w:val="007544E7"/>
    <w:rsid w:val="00754C22"/>
    <w:rsid w:val="00756AE3"/>
    <w:rsid w:val="00761972"/>
    <w:rsid w:val="00761DF3"/>
    <w:rsid w:val="007626A9"/>
    <w:rsid w:val="00762FE0"/>
    <w:rsid w:val="00763028"/>
    <w:rsid w:val="00764385"/>
    <w:rsid w:val="00764B7E"/>
    <w:rsid w:val="007658FA"/>
    <w:rsid w:val="0076627C"/>
    <w:rsid w:val="00766557"/>
    <w:rsid w:val="007669E6"/>
    <w:rsid w:val="007675C5"/>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7E71"/>
    <w:rsid w:val="007A0168"/>
    <w:rsid w:val="007A04F8"/>
    <w:rsid w:val="007A1931"/>
    <w:rsid w:val="007A1C0B"/>
    <w:rsid w:val="007A2793"/>
    <w:rsid w:val="007A409F"/>
    <w:rsid w:val="007A4573"/>
    <w:rsid w:val="007A49E2"/>
    <w:rsid w:val="007A571E"/>
    <w:rsid w:val="007A5A42"/>
    <w:rsid w:val="007A6A31"/>
    <w:rsid w:val="007A70E2"/>
    <w:rsid w:val="007A7BB6"/>
    <w:rsid w:val="007A7CC9"/>
    <w:rsid w:val="007A7F08"/>
    <w:rsid w:val="007B14FE"/>
    <w:rsid w:val="007B1545"/>
    <w:rsid w:val="007B1952"/>
    <w:rsid w:val="007B3E59"/>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9E6"/>
    <w:rsid w:val="007D4825"/>
    <w:rsid w:val="007D791A"/>
    <w:rsid w:val="007E0BD3"/>
    <w:rsid w:val="007E1D71"/>
    <w:rsid w:val="007E1D9B"/>
    <w:rsid w:val="007E21A1"/>
    <w:rsid w:val="007E6AD2"/>
    <w:rsid w:val="007E6BEA"/>
    <w:rsid w:val="007E6EB6"/>
    <w:rsid w:val="007E6EF7"/>
    <w:rsid w:val="007F0092"/>
    <w:rsid w:val="007F0C72"/>
    <w:rsid w:val="007F0C87"/>
    <w:rsid w:val="007F1187"/>
    <w:rsid w:val="007F1BB6"/>
    <w:rsid w:val="007F200E"/>
    <w:rsid w:val="007F22C0"/>
    <w:rsid w:val="007F29F5"/>
    <w:rsid w:val="007F2C07"/>
    <w:rsid w:val="007F5044"/>
    <w:rsid w:val="007F59CD"/>
    <w:rsid w:val="007F612E"/>
    <w:rsid w:val="007F661E"/>
    <w:rsid w:val="007F6DF3"/>
    <w:rsid w:val="008010F1"/>
    <w:rsid w:val="00801853"/>
    <w:rsid w:val="00801D88"/>
    <w:rsid w:val="00802239"/>
    <w:rsid w:val="0080328C"/>
    <w:rsid w:val="008032A5"/>
    <w:rsid w:val="00804C7B"/>
    <w:rsid w:val="00805454"/>
    <w:rsid w:val="00805E07"/>
    <w:rsid w:val="00805F5E"/>
    <w:rsid w:val="00806BA0"/>
    <w:rsid w:val="008110C8"/>
    <w:rsid w:val="00811944"/>
    <w:rsid w:val="008121C5"/>
    <w:rsid w:val="00812672"/>
    <w:rsid w:val="0081280C"/>
    <w:rsid w:val="00812BF8"/>
    <w:rsid w:val="00813A45"/>
    <w:rsid w:val="00814EFC"/>
    <w:rsid w:val="008157D9"/>
    <w:rsid w:val="00816CCE"/>
    <w:rsid w:val="00816F39"/>
    <w:rsid w:val="008170A6"/>
    <w:rsid w:val="008179C5"/>
    <w:rsid w:val="00817B85"/>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24EF"/>
    <w:rsid w:val="008428DA"/>
    <w:rsid w:val="00842996"/>
    <w:rsid w:val="008449C3"/>
    <w:rsid w:val="00846915"/>
    <w:rsid w:val="0085147D"/>
    <w:rsid w:val="00854114"/>
    <w:rsid w:val="00854203"/>
    <w:rsid w:val="00854504"/>
    <w:rsid w:val="00854FCF"/>
    <w:rsid w:val="0085557A"/>
    <w:rsid w:val="00855964"/>
    <w:rsid w:val="00855C03"/>
    <w:rsid w:val="0085630A"/>
    <w:rsid w:val="00856AC9"/>
    <w:rsid w:val="00857062"/>
    <w:rsid w:val="00857F49"/>
    <w:rsid w:val="00860D5C"/>
    <w:rsid w:val="00861356"/>
    <w:rsid w:val="008614BF"/>
    <w:rsid w:val="00862643"/>
    <w:rsid w:val="008628D4"/>
    <w:rsid w:val="00862C4C"/>
    <w:rsid w:val="00863227"/>
    <w:rsid w:val="0086388D"/>
    <w:rsid w:val="00865397"/>
    <w:rsid w:val="008666CB"/>
    <w:rsid w:val="0087173E"/>
    <w:rsid w:val="00871DA9"/>
    <w:rsid w:val="00872FA3"/>
    <w:rsid w:val="0087368F"/>
    <w:rsid w:val="00873A81"/>
    <w:rsid w:val="00873C68"/>
    <w:rsid w:val="00875776"/>
    <w:rsid w:val="00875CDE"/>
    <w:rsid w:val="00875EC6"/>
    <w:rsid w:val="008765A0"/>
    <w:rsid w:val="008771B7"/>
    <w:rsid w:val="00877288"/>
    <w:rsid w:val="008776B2"/>
    <w:rsid w:val="00877E86"/>
    <w:rsid w:val="008804C8"/>
    <w:rsid w:val="00880B81"/>
    <w:rsid w:val="00882B59"/>
    <w:rsid w:val="00882BA6"/>
    <w:rsid w:val="00882D1C"/>
    <w:rsid w:val="00882FB3"/>
    <w:rsid w:val="008839BE"/>
    <w:rsid w:val="00885428"/>
    <w:rsid w:val="00885A05"/>
    <w:rsid w:val="00887468"/>
    <w:rsid w:val="00890C1D"/>
    <w:rsid w:val="00890DEA"/>
    <w:rsid w:val="0089340E"/>
    <w:rsid w:val="00893B05"/>
    <w:rsid w:val="00894117"/>
    <w:rsid w:val="008956E6"/>
    <w:rsid w:val="00895758"/>
    <w:rsid w:val="00895849"/>
    <w:rsid w:val="00895BFB"/>
    <w:rsid w:val="00896816"/>
    <w:rsid w:val="00896B1C"/>
    <w:rsid w:val="00897E30"/>
    <w:rsid w:val="008A0A38"/>
    <w:rsid w:val="008A128A"/>
    <w:rsid w:val="008A18B2"/>
    <w:rsid w:val="008A2E44"/>
    <w:rsid w:val="008A32E1"/>
    <w:rsid w:val="008A3F6C"/>
    <w:rsid w:val="008A534D"/>
    <w:rsid w:val="008A637F"/>
    <w:rsid w:val="008A660B"/>
    <w:rsid w:val="008B0232"/>
    <w:rsid w:val="008B1709"/>
    <w:rsid w:val="008B1F1B"/>
    <w:rsid w:val="008B2C8E"/>
    <w:rsid w:val="008B39F2"/>
    <w:rsid w:val="008B4B6C"/>
    <w:rsid w:val="008B4C26"/>
    <w:rsid w:val="008B4CFF"/>
    <w:rsid w:val="008B60FE"/>
    <w:rsid w:val="008B6979"/>
    <w:rsid w:val="008C178F"/>
    <w:rsid w:val="008C3003"/>
    <w:rsid w:val="008C4971"/>
    <w:rsid w:val="008C4CA9"/>
    <w:rsid w:val="008C51A5"/>
    <w:rsid w:val="008C553C"/>
    <w:rsid w:val="008C7272"/>
    <w:rsid w:val="008C79B4"/>
    <w:rsid w:val="008D07DE"/>
    <w:rsid w:val="008D173E"/>
    <w:rsid w:val="008D1B44"/>
    <w:rsid w:val="008D2043"/>
    <w:rsid w:val="008D2330"/>
    <w:rsid w:val="008D34E9"/>
    <w:rsid w:val="008D3C1D"/>
    <w:rsid w:val="008D4A27"/>
    <w:rsid w:val="008D4AF9"/>
    <w:rsid w:val="008D4B8B"/>
    <w:rsid w:val="008D5148"/>
    <w:rsid w:val="008D7866"/>
    <w:rsid w:val="008D7A31"/>
    <w:rsid w:val="008E054A"/>
    <w:rsid w:val="008E091E"/>
    <w:rsid w:val="008E0947"/>
    <w:rsid w:val="008E2192"/>
    <w:rsid w:val="008E2641"/>
    <w:rsid w:val="008E3CED"/>
    <w:rsid w:val="008E4DE0"/>
    <w:rsid w:val="008E53E5"/>
    <w:rsid w:val="008E60FC"/>
    <w:rsid w:val="008F11D6"/>
    <w:rsid w:val="008F13BD"/>
    <w:rsid w:val="008F17ED"/>
    <w:rsid w:val="008F246D"/>
    <w:rsid w:val="008F28A9"/>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571D"/>
    <w:rsid w:val="00905F44"/>
    <w:rsid w:val="00906786"/>
    <w:rsid w:val="00906AFA"/>
    <w:rsid w:val="00907726"/>
    <w:rsid w:val="009078EA"/>
    <w:rsid w:val="00911532"/>
    <w:rsid w:val="00911805"/>
    <w:rsid w:val="009122F7"/>
    <w:rsid w:val="0091268A"/>
    <w:rsid w:val="009127C5"/>
    <w:rsid w:val="00912951"/>
    <w:rsid w:val="00912B49"/>
    <w:rsid w:val="00912BB9"/>
    <w:rsid w:val="00913351"/>
    <w:rsid w:val="009136A3"/>
    <w:rsid w:val="00914694"/>
    <w:rsid w:val="009168D6"/>
    <w:rsid w:val="009206C0"/>
    <w:rsid w:val="00920DDD"/>
    <w:rsid w:val="00921174"/>
    <w:rsid w:val="00922EE9"/>
    <w:rsid w:val="00924C09"/>
    <w:rsid w:val="00924D4D"/>
    <w:rsid w:val="009258A9"/>
    <w:rsid w:val="009308FD"/>
    <w:rsid w:val="00930908"/>
    <w:rsid w:val="00931A0C"/>
    <w:rsid w:val="009322A7"/>
    <w:rsid w:val="00932BFA"/>
    <w:rsid w:val="00934B33"/>
    <w:rsid w:val="00934D51"/>
    <w:rsid w:val="009361E2"/>
    <w:rsid w:val="009402C3"/>
    <w:rsid w:val="0094092D"/>
    <w:rsid w:val="00941C92"/>
    <w:rsid w:val="0094223F"/>
    <w:rsid w:val="009422FF"/>
    <w:rsid w:val="00942558"/>
    <w:rsid w:val="00943CF9"/>
    <w:rsid w:val="009447AC"/>
    <w:rsid w:val="0094498E"/>
    <w:rsid w:val="00944C4D"/>
    <w:rsid w:val="0094528E"/>
    <w:rsid w:val="009505EE"/>
    <w:rsid w:val="00952A7F"/>
    <w:rsid w:val="0095381C"/>
    <w:rsid w:val="00953A43"/>
    <w:rsid w:val="009540B0"/>
    <w:rsid w:val="00955F2B"/>
    <w:rsid w:val="009567F0"/>
    <w:rsid w:val="00956950"/>
    <w:rsid w:val="00956C40"/>
    <w:rsid w:val="00957581"/>
    <w:rsid w:val="00957D75"/>
    <w:rsid w:val="00957F19"/>
    <w:rsid w:val="00957FB9"/>
    <w:rsid w:val="00960A56"/>
    <w:rsid w:val="00960B82"/>
    <w:rsid w:val="00960EC3"/>
    <w:rsid w:val="00961A8B"/>
    <w:rsid w:val="00961AC5"/>
    <w:rsid w:val="0096630E"/>
    <w:rsid w:val="009663B8"/>
    <w:rsid w:val="0096676E"/>
    <w:rsid w:val="009668E8"/>
    <w:rsid w:val="00967279"/>
    <w:rsid w:val="0096789B"/>
    <w:rsid w:val="00970D83"/>
    <w:rsid w:val="00971128"/>
    <w:rsid w:val="009712BA"/>
    <w:rsid w:val="00971E7D"/>
    <w:rsid w:val="009721C8"/>
    <w:rsid w:val="00972BDD"/>
    <w:rsid w:val="00972F34"/>
    <w:rsid w:val="00973350"/>
    <w:rsid w:val="00974A09"/>
    <w:rsid w:val="00974B48"/>
    <w:rsid w:val="00975BDA"/>
    <w:rsid w:val="00975C99"/>
    <w:rsid w:val="0097604D"/>
    <w:rsid w:val="009803DC"/>
    <w:rsid w:val="00981487"/>
    <w:rsid w:val="00982C85"/>
    <w:rsid w:val="00982C93"/>
    <w:rsid w:val="009830DD"/>
    <w:rsid w:val="0098325A"/>
    <w:rsid w:val="00983C55"/>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D0"/>
    <w:rsid w:val="009B25FA"/>
    <w:rsid w:val="009B37CF"/>
    <w:rsid w:val="009B42C8"/>
    <w:rsid w:val="009B4A66"/>
    <w:rsid w:val="009B4C8B"/>
    <w:rsid w:val="009B5E79"/>
    <w:rsid w:val="009B611B"/>
    <w:rsid w:val="009B61B9"/>
    <w:rsid w:val="009B7077"/>
    <w:rsid w:val="009C0180"/>
    <w:rsid w:val="009C1A15"/>
    <w:rsid w:val="009C1ACD"/>
    <w:rsid w:val="009C1C0F"/>
    <w:rsid w:val="009C1CFA"/>
    <w:rsid w:val="009C2777"/>
    <w:rsid w:val="009C3333"/>
    <w:rsid w:val="009C3DCA"/>
    <w:rsid w:val="009C4DE4"/>
    <w:rsid w:val="009C5ACA"/>
    <w:rsid w:val="009C5F48"/>
    <w:rsid w:val="009C6031"/>
    <w:rsid w:val="009C6EE3"/>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5445"/>
    <w:rsid w:val="009E5F29"/>
    <w:rsid w:val="009E69C4"/>
    <w:rsid w:val="009E6D0B"/>
    <w:rsid w:val="009E6F70"/>
    <w:rsid w:val="009E792E"/>
    <w:rsid w:val="009F1EC9"/>
    <w:rsid w:val="009F2456"/>
    <w:rsid w:val="009F2F32"/>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191E"/>
    <w:rsid w:val="00A326E5"/>
    <w:rsid w:val="00A336F3"/>
    <w:rsid w:val="00A33FC2"/>
    <w:rsid w:val="00A345A8"/>
    <w:rsid w:val="00A34C75"/>
    <w:rsid w:val="00A36D13"/>
    <w:rsid w:val="00A370D1"/>
    <w:rsid w:val="00A4021A"/>
    <w:rsid w:val="00A40801"/>
    <w:rsid w:val="00A423D9"/>
    <w:rsid w:val="00A447C9"/>
    <w:rsid w:val="00A44A4B"/>
    <w:rsid w:val="00A45290"/>
    <w:rsid w:val="00A45451"/>
    <w:rsid w:val="00A454BE"/>
    <w:rsid w:val="00A46007"/>
    <w:rsid w:val="00A47172"/>
    <w:rsid w:val="00A474E1"/>
    <w:rsid w:val="00A51DCC"/>
    <w:rsid w:val="00A527A9"/>
    <w:rsid w:val="00A52C05"/>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47FC"/>
    <w:rsid w:val="00A8773E"/>
    <w:rsid w:val="00A906D6"/>
    <w:rsid w:val="00A918AF"/>
    <w:rsid w:val="00A91B1C"/>
    <w:rsid w:val="00A920D5"/>
    <w:rsid w:val="00A920F5"/>
    <w:rsid w:val="00A9223F"/>
    <w:rsid w:val="00A93A7D"/>
    <w:rsid w:val="00A94700"/>
    <w:rsid w:val="00A94FC8"/>
    <w:rsid w:val="00A9613B"/>
    <w:rsid w:val="00A96650"/>
    <w:rsid w:val="00AA046A"/>
    <w:rsid w:val="00AA0C47"/>
    <w:rsid w:val="00AA2EEB"/>
    <w:rsid w:val="00AA2FBD"/>
    <w:rsid w:val="00AA32C4"/>
    <w:rsid w:val="00AA4246"/>
    <w:rsid w:val="00AA481A"/>
    <w:rsid w:val="00AA4D7B"/>
    <w:rsid w:val="00AA5F4D"/>
    <w:rsid w:val="00AA60B2"/>
    <w:rsid w:val="00AA6ECB"/>
    <w:rsid w:val="00AB1A06"/>
    <w:rsid w:val="00AB2863"/>
    <w:rsid w:val="00AB2BA0"/>
    <w:rsid w:val="00AB42D1"/>
    <w:rsid w:val="00AB61AC"/>
    <w:rsid w:val="00AC0F48"/>
    <w:rsid w:val="00AC105A"/>
    <w:rsid w:val="00AC11F4"/>
    <w:rsid w:val="00AC524F"/>
    <w:rsid w:val="00AC5821"/>
    <w:rsid w:val="00AC5C1F"/>
    <w:rsid w:val="00AC5FA2"/>
    <w:rsid w:val="00AC6F40"/>
    <w:rsid w:val="00AC7F47"/>
    <w:rsid w:val="00AD0B83"/>
    <w:rsid w:val="00AD0DC9"/>
    <w:rsid w:val="00AD138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B78"/>
    <w:rsid w:val="00AF5BEB"/>
    <w:rsid w:val="00AF6A7C"/>
    <w:rsid w:val="00AF725E"/>
    <w:rsid w:val="00AF7C78"/>
    <w:rsid w:val="00B02110"/>
    <w:rsid w:val="00B03E21"/>
    <w:rsid w:val="00B04018"/>
    <w:rsid w:val="00B041E6"/>
    <w:rsid w:val="00B052CB"/>
    <w:rsid w:val="00B0541F"/>
    <w:rsid w:val="00B05678"/>
    <w:rsid w:val="00B06FB8"/>
    <w:rsid w:val="00B07A99"/>
    <w:rsid w:val="00B10FDB"/>
    <w:rsid w:val="00B11320"/>
    <w:rsid w:val="00B1144C"/>
    <w:rsid w:val="00B12B8A"/>
    <w:rsid w:val="00B14123"/>
    <w:rsid w:val="00B14214"/>
    <w:rsid w:val="00B14686"/>
    <w:rsid w:val="00B146E1"/>
    <w:rsid w:val="00B1519E"/>
    <w:rsid w:val="00B16D0B"/>
    <w:rsid w:val="00B16FDC"/>
    <w:rsid w:val="00B174FD"/>
    <w:rsid w:val="00B2065C"/>
    <w:rsid w:val="00B21E37"/>
    <w:rsid w:val="00B22591"/>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E4"/>
    <w:rsid w:val="00B420CB"/>
    <w:rsid w:val="00B42A7D"/>
    <w:rsid w:val="00B43A3F"/>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8C0"/>
    <w:rsid w:val="00B62DF3"/>
    <w:rsid w:val="00B63536"/>
    <w:rsid w:val="00B639D4"/>
    <w:rsid w:val="00B6434A"/>
    <w:rsid w:val="00B665D7"/>
    <w:rsid w:val="00B67095"/>
    <w:rsid w:val="00B67A5F"/>
    <w:rsid w:val="00B702A4"/>
    <w:rsid w:val="00B7047B"/>
    <w:rsid w:val="00B70F5D"/>
    <w:rsid w:val="00B7182F"/>
    <w:rsid w:val="00B71A12"/>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3463"/>
    <w:rsid w:val="00BA365A"/>
    <w:rsid w:val="00BA7F5F"/>
    <w:rsid w:val="00BB02BB"/>
    <w:rsid w:val="00BB041D"/>
    <w:rsid w:val="00BB1E09"/>
    <w:rsid w:val="00BB2096"/>
    <w:rsid w:val="00BB2586"/>
    <w:rsid w:val="00BB28B5"/>
    <w:rsid w:val="00BB3979"/>
    <w:rsid w:val="00BB4128"/>
    <w:rsid w:val="00BB4953"/>
    <w:rsid w:val="00BB5078"/>
    <w:rsid w:val="00BB5571"/>
    <w:rsid w:val="00BB619D"/>
    <w:rsid w:val="00BB7237"/>
    <w:rsid w:val="00BB79FC"/>
    <w:rsid w:val="00BB7C64"/>
    <w:rsid w:val="00BC01C0"/>
    <w:rsid w:val="00BC0F56"/>
    <w:rsid w:val="00BC1072"/>
    <w:rsid w:val="00BC1328"/>
    <w:rsid w:val="00BC16CC"/>
    <w:rsid w:val="00BC1797"/>
    <w:rsid w:val="00BC20C3"/>
    <w:rsid w:val="00BC259D"/>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69C5"/>
    <w:rsid w:val="00BD6AA2"/>
    <w:rsid w:val="00BD709E"/>
    <w:rsid w:val="00BD78DD"/>
    <w:rsid w:val="00BD7DE5"/>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3CF6"/>
    <w:rsid w:val="00C44F14"/>
    <w:rsid w:val="00C453D6"/>
    <w:rsid w:val="00C47C85"/>
    <w:rsid w:val="00C50662"/>
    <w:rsid w:val="00C50A72"/>
    <w:rsid w:val="00C51700"/>
    <w:rsid w:val="00C51BCF"/>
    <w:rsid w:val="00C526DC"/>
    <w:rsid w:val="00C528F0"/>
    <w:rsid w:val="00C52EC2"/>
    <w:rsid w:val="00C52F35"/>
    <w:rsid w:val="00C53DD8"/>
    <w:rsid w:val="00C53EFC"/>
    <w:rsid w:val="00C54201"/>
    <w:rsid w:val="00C54607"/>
    <w:rsid w:val="00C54C9F"/>
    <w:rsid w:val="00C55286"/>
    <w:rsid w:val="00C55FEB"/>
    <w:rsid w:val="00C570CE"/>
    <w:rsid w:val="00C5717F"/>
    <w:rsid w:val="00C575FD"/>
    <w:rsid w:val="00C60902"/>
    <w:rsid w:val="00C60D65"/>
    <w:rsid w:val="00C622DF"/>
    <w:rsid w:val="00C6300E"/>
    <w:rsid w:val="00C63571"/>
    <w:rsid w:val="00C635CB"/>
    <w:rsid w:val="00C64658"/>
    <w:rsid w:val="00C64B9A"/>
    <w:rsid w:val="00C6622C"/>
    <w:rsid w:val="00C67129"/>
    <w:rsid w:val="00C70540"/>
    <w:rsid w:val="00C70791"/>
    <w:rsid w:val="00C70FE0"/>
    <w:rsid w:val="00C71BEE"/>
    <w:rsid w:val="00C72263"/>
    <w:rsid w:val="00C73123"/>
    <w:rsid w:val="00C73CEE"/>
    <w:rsid w:val="00C74319"/>
    <w:rsid w:val="00C74A87"/>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90BAC"/>
    <w:rsid w:val="00C91056"/>
    <w:rsid w:val="00C91D89"/>
    <w:rsid w:val="00C91E86"/>
    <w:rsid w:val="00C92A8A"/>
    <w:rsid w:val="00C94D1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2F77"/>
    <w:rsid w:val="00CB4258"/>
    <w:rsid w:val="00CB5095"/>
    <w:rsid w:val="00CB5A95"/>
    <w:rsid w:val="00CB793B"/>
    <w:rsid w:val="00CC1306"/>
    <w:rsid w:val="00CC1AE2"/>
    <w:rsid w:val="00CC22E7"/>
    <w:rsid w:val="00CC251F"/>
    <w:rsid w:val="00CC2BF4"/>
    <w:rsid w:val="00CC3A0C"/>
    <w:rsid w:val="00CC3CA6"/>
    <w:rsid w:val="00CC4140"/>
    <w:rsid w:val="00CC4D51"/>
    <w:rsid w:val="00CC5B9D"/>
    <w:rsid w:val="00CC7461"/>
    <w:rsid w:val="00CD01B5"/>
    <w:rsid w:val="00CD1038"/>
    <w:rsid w:val="00CD3043"/>
    <w:rsid w:val="00CD3C8C"/>
    <w:rsid w:val="00CD475E"/>
    <w:rsid w:val="00CD530F"/>
    <w:rsid w:val="00CD54D3"/>
    <w:rsid w:val="00CD5A9F"/>
    <w:rsid w:val="00CD5F6E"/>
    <w:rsid w:val="00CD6117"/>
    <w:rsid w:val="00CD61B0"/>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541"/>
    <w:rsid w:val="00CF2867"/>
    <w:rsid w:val="00CF32AE"/>
    <w:rsid w:val="00CF3870"/>
    <w:rsid w:val="00CF46CA"/>
    <w:rsid w:val="00CF4D90"/>
    <w:rsid w:val="00CF710E"/>
    <w:rsid w:val="00D016A0"/>
    <w:rsid w:val="00D01F9E"/>
    <w:rsid w:val="00D02459"/>
    <w:rsid w:val="00D04B40"/>
    <w:rsid w:val="00D053AB"/>
    <w:rsid w:val="00D0582B"/>
    <w:rsid w:val="00D07210"/>
    <w:rsid w:val="00D07491"/>
    <w:rsid w:val="00D11B9D"/>
    <w:rsid w:val="00D121C8"/>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A6E"/>
    <w:rsid w:val="00D26B70"/>
    <w:rsid w:val="00D27925"/>
    <w:rsid w:val="00D27ECD"/>
    <w:rsid w:val="00D30D90"/>
    <w:rsid w:val="00D30F5D"/>
    <w:rsid w:val="00D314F1"/>
    <w:rsid w:val="00D3193C"/>
    <w:rsid w:val="00D31D0B"/>
    <w:rsid w:val="00D34D58"/>
    <w:rsid w:val="00D35644"/>
    <w:rsid w:val="00D35F38"/>
    <w:rsid w:val="00D3623E"/>
    <w:rsid w:val="00D40797"/>
    <w:rsid w:val="00D41D65"/>
    <w:rsid w:val="00D437A0"/>
    <w:rsid w:val="00D43EC9"/>
    <w:rsid w:val="00D464B5"/>
    <w:rsid w:val="00D464DE"/>
    <w:rsid w:val="00D46762"/>
    <w:rsid w:val="00D47D25"/>
    <w:rsid w:val="00D502BA"/>
    <w:rsid w:val="00D53AF4"/>
    <w:rsid w:val="00D54F2C"/>
    <w:rsid w:val="00D5620C"/>
    <w:rsid w:val="00D56584"/>
    <w:rsid w:val="00D574CD"/>
    <w:rsid w:val="00D57657"/>
    <w:rsid w:val="00D57DD2"/>
    <w:rsid w:val="00D62831"/>
    <w:rsid w:val="00D62E73"/>
    <w:rsid w:val="00D631E9"/>
    <w:rsid w:val="00D63DB9"/>
    <w:rsid w:val="00D63E2D"/>
    <w:rsid w:val="00D64436"/>
    <w:rsid w:val="00D65425"/>
    <w:rsid w:val="00D66FF8"/>
    <w:rsid w:val="00D6719F"/>
    <w:rsid w:val="00D71535"/>
    <w:rsid w:val="00D71C08"/>
    <w:rsid w:val="00D723E6"/>
    <w:rsid w:val="00D726D9"/>
    <w:rsid w:val="00D7277C"/>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79B"/>
    <w:rsid w:val="00D8796D"/>
    <w:rsid w:val="00D87B17"/>
    <w:rsid w:val="00D87C58"/>
    <w:rsid w:val="00D87C66"/>
    <w:rsid w:val="00D87FD5"/>
    <w:rsid w:val="00D91186"/>
    <w:rsid w:val="00D9180F"/>
    <w:rsid w:val="00D92E09"/>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2F"/>
    <w:rsid w:val="00DB2EBA"/>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73DA"/>
    <w:rsid w:val="00DE0069"/>
    <w:rsid w:val="00DE0271"/>
    <w:rsid w:val="00DE07A2"/>
    <w:rsid w:val="00DE0BFB"/>
    <w:rsid w:val="00DE0EC0"/>
    <w:rsid w:val="00DE130B"/>
    <w:rsid w:val="00DE35DE"/>
    <w:rsid w:val="00DE3BB0"/>
    <w:rsid w:val="00DE49EF"/>
    <w:rsid w:val="00DE520E"/>
    <w:rsid w:val="00DE5C93"/>
    <w:rsid w:val="00DE69C6"/>
    <w:rsid w:val="00DE6E93"/>
    <w:rsid w:val="00DE7012"/>
    <w:rsid w:val="00DE7A4C"/>
    <w:rsid w:val="00DF00E1"/>
    <w:rsid w:val="00DF0123"/>
    <w:rsid w:val="00DF0C09"/>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4061"/>
    <w:rsid w:val="00E24B5C"/>
    <w:rsid w:val="00E25786"/>
    <w:rsid w:val="00E2682A"/>
    <w:rsid w:val="00E26B34"/>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949"/>
    <w:rsid w:val="00E47992"/>
    <w:rsid w:val="00E47A95"/>
    <w:rsid w:val="00E50324"/>
    <w:rsid w:val="00E509B6"/>
    <w:rsid w:val="00E51A24"/>
    <w:rsid w:val="00E51D78"/>
    <w:rsid w:val="00E52281"/>
    <w:rsid w:val="00E527B1"/>
    <w:rsid w:val="00E534CA"/>
    <w:rsid w:val="00E53BAE"/>
    <w:rsid w:val="00E5486E"/>
    <w:rsid w:val="00E549E1"/>
    <w:rsid w:val="00E5732F"/>
    <w:rsid w:val="00E60C8D"/>
    <w:rsid w:val="00E62263"/>
    <w:rsid w:val="00E62D14"/>
    <w:rsid w:val="00E6397D"/>
    <w:rsid w:val="00E63F7F"/>
    <w:rsid w:val="00E65194"/>
    <w:rsid w:val="00E6613F"/>
    <w:rsid w:val="00E66E69"/>
    <w:rsid w:val="00E67246"/>
    <w:rsid w:val="00E67EDD"/>
    <w:rsid w:val="00E725B4"/>
    <w:rsid w:val="00E72AA5"/>
    <w:rsid w:val="00E73E4D"/>
    <w:rsid w:val="00E75250"/>
    <w:rsid w:val="00E75EDF"/>
    <w:rsid w:val="00E77904"/>
    <w:rsid w:val="00E77A4D"/>
    <w:rsid w:val="00E8305A"/>
    <w:rsid w:val="00E844B5"/>
    <w:rsid w:val="00E8477E"/>
    <w:rsid w:val="00E84FD0"/>
    <w:rsid w:val="00E85194"/>
    <w:rsid w:val="00E85963"/>
    <w:rsid w:val="00E85C33"/>
    <w:rsid w:val="00E863A4"/>
    <w:rsid w:val="00E867F5"/>
    <w:rsid w:val="00E86A14"/>
    <w:rsid w:val="00E877A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E31"/>
    <w:rsid w:val="00EA3DEC"/>
    <w:rsid w:val="00EA3F02"/>
    <w:rsid w:val="00EA4185"/>
    <w:rsid w:val="00EA5A40"/>
    <w:rsid w:val="00EB00C8"/>
    <w:rsid w:val="00EB01EC"/>
    <w:rsid w:val="00EB0D00"/>
    <w:rsid w:val="00EB129D"/>
    <w:rsid w:val="00EB1B1C"/>
    <w:rsid w:val="00EB22CC"/>
    <w:rsid w:val="00EB314E"/>
    <w:rsid w:val="00EB4B0F"/>
    <w:rsid w:val="00EB56DF"/>
    <w:rsid w:val="00EB59F8"/>
    <w:rsid w:val="00EC1CCE"/>
    <w:rsid w:val="00EC27C9"/>
    <w:rsid w:val="00EC29AA"/>
    <w:rsid w:val="00EC2E7D"/>
    <w:rsid w:val="00EC333A"/>
    <w:rsid w:val="00EC377D"/>
    <w:rsid w:val="00EC3C28"/>
    <w:rsid w:val="00EC40B5"/>
    <w:rsid w:val="00EC4467"/>
    <w:rsid w:val="00EC5025"/>
    <w:rsid w:val="00EC6749"/>
    <w:rsid w:val="00EC6D48"/>
    <w:rsid w:val="00EC77E4"/>
    <w:rsid w:val="00ED0F51"/>
    <w:rsid w:val="00ED1225"/>
    <w:rsid w:val="00ED2651"/>
    <w:rsid w:val="00ED2D76"/>
    <w:rsid w:val="00ED3EA3"/>
    <w:rsid w:val="00ED432D"/>
    <w:rsid w:val="00ED48D1"/>
    <w:rsid w:val="00ED4A1F"/>
    <w:rsid w:val="00ED6139"/>
    <w:rsid w:val="00ED6620"/>
    <w:rsid w:val="00EE1400"/>
    <w:rsid w:val="00EE1424"/>
    <w:rsid w:val="00EE2F82"/>
    <w:rsid w:val="00EE3806"/>
    <w:rsid w:val="00EE5A3E"/>
    <w:rsid w:val="00EE747C"/>
    <w:rsid w:val="00EE780C"/>
    <w:rsid w:val="00EE7CE4"/>
    <w:rsid w:val="00EF0341"/>
    <w:rsid w:val="00EF1044"/>
    <w:rsid w:val="00EF1CFD"/>
    <w:rsid w:val="00EF2A28"/>
    <w:rsid w:val="00EF2F09"/>
    <w:rsid w:val="00EF46BA"/>
    <w:rsid w:val="00EF5DF3"/>
    <w:rsid w:val="00EF6289"/>
    <w:rsid w:val="00EF63AA"/>
    <w:rsid w:val="00F00083"/>
    <w:rsid w:val="00F0013B"/>
    <w:rsid w:val="00F03F03"/>
    <w:rsid w:val="00F06C0D"/>
    <w:rsid w:val="00F07550"/>
    <w:rsid w:val="00F07EE7"/>
    <w:rsid w:val="00F1070B"/>
    <w:rsid w:val="00F112E2"/>
    <w:rsid w:val="00F118ED"/>
    <w:rsid w:val="00F11BA4"/>
    <w:rsid w:val="00F13643"/>
    <w:rsid w:val="00F13CF6"/>
    <w:rsid w:val="00F1450F"/>
    <w:rsid w:val="00F15DD2"/>
    <w:rsid w:val="00F167AD"/>
    <w:rsid w:val="00F173C5"/>
    <w:rsid w:val="00F177CD"/>
    <w:rsid w:val="00F200CD"/>
    <w:rsid w:val="00F20D58"/>
    <w:rsid w:val="00F2126E"/>
    <w:rsid w:val="00F21302"/>
    <w:rsid w:val="00F21BD1"/>
    <w:rsid w:val="00F228B6"/>
    <w:rsid w:val="00F252D5"/>
    <w:rsid w:val="00F2562D"/>
    <w:rsid w:val="00F2761C"/>
    <w:rsid w:val="00F27D75"/>
    <w:rsid w:val="00F30C6C"/>
    <w:rsid w:val="00F31FA5"/>
    <w:rsid w:val="00F320C2"/>
    <w:rsid w:val="00F320F5"/>
    <w:rsid w:val="00F3217D"/>
    <w:rsid w:val="00F3263B"/>
    <w:rsid w:val="00F3272C"/>
    <w:rsid w:val="00F3352B"/>
    <w:rsid w:val="00F364E4"/>
    <w:rsid w:val="00F36A09"/>
    <w:rsid w:val="00F37961"/>
    <w:rsid w:val="00F37F92"/>
    <w:rsid w:val="00F40736"/>
    <w:rsid w:val="00F40CDB"/>
    <w:rsid w:val="00F4311C"/>
    <w:rsid w:val="00F4434B"/>
    <w:rsid w:val="00F459D7"/>
    <w:rsid w:val="00F45BE9"/>
    <w:rsid w:val="00F50C55"/>
    <w:rsid w:val="00F51974"/>
    <w:rsid w:val="00F52676"/>
    <w:rsid w:val="00F534B1"/>
    <w:rsid w:val="00F549F8"/>
    <w:rsid w:val="00F54E9E"/>
    <w:rsid w:val="00F552B4"/>
    <w:rsid w:val="00F55B36"/>
    <w:rsid w:val="00F56216"/>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6283"/>
    <w:rsid w:val="00F665BC"/>
    <w:rsid w:val="00F67170"/>
    <w:rsid w:val="00F6776B"/>
    <w:rsid w:val="00F67B4A"/>
    <w:rsid w:val="00F70B82"/>
    <w:rsid w:val="00F70D49"/>
    <w:rsid w:val="00F72BED"/>
    <w:rsid w:val="00F75EDB"/>
    <w:rsid w:val="00F77926"/>
    <w:rsid w:val="00F8138F"/>
    <w:rsid w:val="00F828F2"/>
    <w:rsid w:val="00F83A0E"/>
    <w:rsid w:val="00F83A94"/>
    <w:rsid w:val="00F8432B"/>
    <w:rsid w:val="00F84414"/>
    <w:rsid w:val="00F8510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C59"/>
    <w:rsid w:val="00FA4F3A"/>
    <w:rsid w:val="00FA5292"/>
    <w:rsid w:val="00FA580B"/>
    <w:rsid w:val="00FA5A94"/>
    <w:rsid w:val="00FA5B40"/>
    <w:rsid w:val="00FA7261"/>
    <w:rsid w:val="00FA758A"/>
    <w:rsid w:val="00FB0B96"/>
    <w:rsid w:val="00FB0F0B"/>
    <w:rsid w:val="00FB13EA"/>
    <w:rsid w:val="00FB13FA"/>
    <w:rsid w:val="00FB2C32"/>
    <w:rsid w:val="00FB2FA4"/>
    <w:rsid w:val="00FB4600"/>
    <w:rsid w:val="00FB50CA"/>
    <w:rsid w:val="00FB6130"/>
    <w:rsid w:val="00FB6900"/>
    <w:rsid w:val="00FB6BF7"/>
    <w:rsid w:val="00FB6EB8"/>
    <w:rsid w:val="00FB6FCA"/>
    <w:rsid w:val="00FC0B13"/>
    <w:rsid w:val="00FC1086"/>
    <w:rsid w:val="00FC1428"/>
    <w:rsid w:val="00FC1BFC"/>
    <w:rsid w:val="00FC2A61"/>
    <w:rsid w:val="00FC3410"/>
    <w:rsid w:val="00FC43E0"/>
    <w:rsid w:val="00FC5A1C"/>
    <w:rsid w:val="00FC649A"/>
    <w:rsid w:val="00FC6743"/>
    <w:rsid w:val="00FD0691"/>
    <w:rsid w:val="00FD06B6"/>
    <w:rsid w:val="00FD1547"/>
    <w:rsid w:val="00FD175A"/>
    <w:rsid w:val="00FD2802"/>
    <w:rsid w:val="00FD3656"/>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13E3"/>
    <w:rsid w:val="00FF1CD8"/>
    <w:rsid w:val="00FF1ED6"/>
    <w:rsid w:val="00FF24ED"/>
    <w:rsid w:val="00FF2D87"/>
    <w:rsid w:val="00FF2F7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932BFA"/>
    <w:pPr>
      <w:keepNext/>
      <w:numPr>
        <w:ilvl w:val="1"/>
        <w:numId w:val="1"/>
      </w:numPr>
      <w:wordWrap w:val="0"/>
      <w:autoSpaceDE w:val="0"/>
      <w:autoSpaceDN w:val="0"/>
      <w:adjustRightInd w:val="0"/>
      <w:spacing w:line="360" w:lineRule="atLeast"/>
      <w:ind w:left="851"/>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50471B"/>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50471B"/>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932BFA"/>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8D8B-2777-4361-8A6A-79D74366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15099</Words>
  <Characters>5123</Characters>
  <Application>Microsoft Office Word</Application>
  <DocSecurity>0</DocSecurity>
  <Lines>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20182</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2018-05-29T09:28:00Z</dcterms:created>
  <dcterms:modified xsi:type="dcterms:W3CDTF">2018-05-29T09:32:00Z</dcterms:modified>
</cp:coreProperties>
</file>