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008A9" w14:textId="77777777" w:rsidR="00173B86" w:rsidRPr="00325AE0" w:rsidRDefault="00666B91" w:rsidP="00173B86">
      <w:pPr>
        <w:rPr>
          <w:rFonts w:ascii="IPAexゴシック" w:eastAsia="IPAexゴシック" w:hAnsi="IPAexゴシック" w:cs="Times New Roman"/>
          <w:sz w:val="21"/>
          <w:szCs w:val="21"/>
        </w:rPr>
      </w:pPr>
      <w:r>
        <w:rPr>
          <w:noProof/>
        </w:rPr>
        <w:drawing>
          <wp:inline distT="0" distB="0" distL="0" distR="0" wp14:anchorId="191A69BF" wp14:editId="25577791">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3678F0D2" w14:textId="77777777" w:rsidR="00173B86" w:rsidRPr="00325AE0" w:rsidRDefault="00173B86" w:rsidP="00173B86">
      <w:pPr>
        <w:jc w:val="left"/>
        <w:rPr>
          <w:rFonts w:ascii="IPAexゴシック" w:eastAsia="IPAexゴシック" w:hAnsi="IPAexゴシック" w:cs="Times New Roman"/>
          <w:sz w:val="21"/>
          <w:szCs w:val="21"/>
        </w:rPr>
      </w:pPr>
    </w:p>
    <w:p w14:paraId="58BB6F52" w14:textId="77777777" w:rsidR="0064109C" w:rsidRPr="00325AE0" w:rsidRDefault="0064109C" w:rsidP="00173B86">
      <w:pPr>
        <w:jc w:val="left"/>
        <w:rPr>
          <w:rFonts w:ascii="IPAexゴシック" w:eastAsia="IPAexゴシック" w:hAnsi="IPAexゴシック" w:cs="Times New Roman"/>
          <w:sz w:val="21"/>
          <w:szCs w:val="21"/>
        </w:rPr>
      </w:pPr>
    </w:p>
    <w:p w14:paraId="29AA7E1F" w14:textId="77777777" w:rsidR="0064109C" w:rsidRPr="00325AE0" w:rsidRDefault="0064109C" w:rsidP="00173B86">
      <w:pPr>
        <w:jc w:val="left"/>
        <w:rPr>
          <w:rFonts w:ascii="IPAexゴシック" w:eastAsia="IPAexゴシック" w:hAnsi="IPAexゴシック" w:cs="Times New Roman"/>
          <w:sz w:val="21"/>
          <w:szCs w:val="21"/>
        </w:rPr>
      </w:pPr>
    </w:p>
    <w:p w14:paraId="0CB5433B" w14:textId="77777777" w:rsidR="00CD530F" w:rsidRPr="00325AE0" w:rsidRDefault="00CD530F" w:rsidP="00173B86">
      <w:pPr>
        <w:jc w:val="left"/>
        <w:rPr>
          <w:rFonts w:ascii="IPAexゴシック" w:eastAsia="IPAexゴシック" w:hAnsi="IPAexゴシック" w:cs="Times New Roman"/>
          <w:sz w:val="21"/>
          <w:szCs w:val="21"/>
        </w:rPr>
      </w:pPr>
    </w:p>
    <w:p w14:paraId="20E0EB5A" w14:textId="77777777" w:rsidR="00CD530F" w:rsidRPr="00325AE0" w:rsidRDefault="00CD530F" w:rsidP="00173B86">
      <w:pPr>
        <w:jc w:val="left"/>
        <w:rPr>
          <w:rFonts w:ascii="IPAexゴシック" w:eastAsia="IPAexゴシック" w:hAnsi="IPAexゴシック" w:cs="Times New Roman"/>
          <w:sz w:val="21"/>
          <w:szCs w:val="21"/>
        </w:rPr>
      </w:pPr>
    </w:p>
    <w:p w14:paraId="6FB1A905" w14:textId="77777777" w:rsidR="0064109C" w:rsidRPr="00325AE0" w:rsidRDefault="0064109C" w:rsidP="00173B86">
      <w:pPr>
        <w:jc w:val="left"/>
        <w:rPr>
          <w:rFonts w:ascii="IPAexゴシック" w:eastAsia="IPAexゴシック" w:hAnsi="IPAexゴシック" w:cs="Times New Roman"/>
        </w:rPr>
      </w:pPr>
    </w:p>
    <w:p w14:paraId="0DAE100B" w14:textId="77777777" w:rsidR="00C1021D" w:rsidRPr="00325AE0" w:rsidRDefault="00C1021D" w:rsidP="00173B86">
      <w:pPr>
        <w:jc w:val="left"/>
        <w:rPr>
          <w:rFonts w:ascii="IPAexゴシック" w:eastAsia="IPAexゴシック" w:hAnsi="IPAexゴシック" w:cs="Times New Roman"/>
          <w:sz w:val="21"/>
          <w:szCs w:val="21"/>
        </w:rPr>
      </w:pPr>
    </w:p>
    <w:p w14:paraId="69AA26C6" w14:textId="0EDAA6D6" w:rsidR="00173B86" w:rsidRPr="00325AE0" w:rsidRDefault="00CD530F" w:rsidP="00DE69C6">
      <w:pPr>
        <w:ind w:right="-2"/>
        <w:jc w:val="center"/>
        <w:rPr>
          <w:rFonts w:ascii="IPAexゴシック" w:eastAsia="IPAexゴシック" w:hAnsi="IPAexゴシック" w:cs="ＭＳ ゴシック"/>
          <w:b/>
          <w:bCs/>
          <w:color w:val="000000"/>
          <w:sz w:val="36"/>
          <w:szCs w:val="36"/>
        </w:rPr>
      </w:pPr>
      <w:r w:rsidRPr="00ED1225">
        <w:rPr>
          <w:rFonts w:ascii="IPAexゴシック" w:eastAsia="IPAexゴシック" w:hAnsi="IPAexゴシック" w:cs="ＭＳ ゴシック" w:hint="eastAsia"/>
          <w:b/>
          <w:bCs/>
          <w:sz w:val="36"/>
          <w:szCs w:val="36"/>
        </w:rPr>
        <w:t>「</w:t>
      </w:r>
      <w:r w:rsidR="00E4120E">
        <w:rPr>
          <w:rFonts w:ascii="IPAexゴシック" w:eastAsia="IPAexゴシック" w:hAnsi="IPAexゴシック" w:cs="ＭＳ ゴシック" w:hint="eastAsia"/>
          <w:b/>
          <w:bCs/>
          <w:sz w:val="36"/>
          <w:szCs w:val="36"/>
        </w:rPr>
        <w:t>2021</w:t>
      </w:r>
      <w:r w:rsidR="00CF10E7">
        <w:rPr>
          <w:rFonts w:ascii="IPAexゴシック" w:eastAsia="IPAexゴシック" w:hAnsi="IPAexゴシック" w:cs="ＭＳ ゴシック" w:hint="eastAsia"/>
          <w:b/>
          <w:bCs/>
          <w:sz w:val="36"/>
          <w:szCs w:val="36"/>
        </w:rPr>
        <w:t>年度</w:t>
      </w:r>
      <w:r w:rsidR="00592443">
        <w:rPr>
          <w:rFonts w:ascii="IPAexゴシック" w:eastAsia="IPAexゴシック" w:hAnsi="IPAexゴシック" w:cs="ＭＳ ゴシック" w:hint="eastAsia"/>
          <w:b/>
          <w:bCs/>
          <w:sz w:val="36"/>
          <w:szCs w:val="36"/>
        </w:rPr>
        <w:t>未踏</w:t>
      </w:r>
      <w:r w:rsidR="001F1375">
        <w:rPr>
          <w:rFonts w:ascii="IPAexゴシック" w:eastAsia="IPAexゴシック" w:hAnsi="IPAexゴシック" w:cs="ＭＳ ゴシック" w:hint="eastAsia"/>
          <w:b/>
          <w:bCs/>
          <w:sz w:val="36"/>
          <w:szCs w:val="36"/>
        </w:rPr>
        <w:t>アドバンスト</w:t>
      </w:r>
      <w:r w:rsidR="00592443">
        <w:rPr>
          <w:rFonts w:ascii="IPAexゴシック" w:eastAsia="IPAexゴシック" w:hAnsi="IPAexゴシック" w:cs="ＭＳ ゴシック" w:hint="eastAsia"/>
          <w:b/>
          <w:bCs/>
          <w:sz w:val="36"/>
          <w:szCs w:val="36"/>
        </w:rPr>
        <w:t>事業</w:t>
      </w:r>
      <w:r w:rsidRPr="00325AE0">
        <w:rPr>
          <w:rFonts w:ascii="IPAexゴシック" w:eastAsia="IPAexゴシック" w:hAnsi="IPAexゴシック" w:cs="ＭＳ ゴシック" w:hint="eastAsia"/>
          <w:b/>
          <w:bCs/>
          <w:color w:val="000000"/>
          <w:sz w:val="36"/>
          <w:szCs w:val="36"/>
        </w:rPr>
        <w:t>」</w:t>
      </w:r>
      <w:r w:rsidR="00CF10E7">
        <w:rPr>
          <w:rFonts w:ascii="IPAexゴシック" w:eastAsia="IPAexゴシック" w:hAnsi="IPAexゴシック" w:cs="ＭＳ ゴシック"/>
          <w:b/>
          <w:bCs/>
          <w:color w:val="000000"/>
          <w:sz w:val="36"/>
          <w:szCs w:val="36"/>
        </w:rPr>
        <w:br/>
      </w:r>
      <w:r w:rsidRPr="00325AE0">
        <w:rPr>
          <w:rFonts w:ascii="IPAexゴシック" w:eastAsia="IPAexゴシック" w:hAnsi="IPAexゴシック" w:cs="ＭＳ ゴシック" w:hint="eastAsia"/>
          <w:b/>
          <w:bCs/>
          <w:color w:val="000000"/>
          <w:sz w:val="36"/>
          <w:szCs w:val="36"/>
        </w:rPr>
        <w:t>に係る</w:t>
      </w:r>
      <w:r w:rsidRPr="00325AE0">
        <w:rPr>
          <w:rFonts w:ascii="IPAexゴシック" w:eastAsia="IPAexゴシック" w:hAnsi="IPAexゴシック" w:cs="ＭＳ ゴシック" w:hint="eastAsia"/>
          <w:b/>
          <w:bCs/>
          <w:color w:val="000000"/>
          <w:sz w:val="36"/>
          <w:szCs w:val="36"/>
          <w:u w:val="single"/>
        </w:rPr>
        <w:t>企画競争</w:t>
      </w:r>
    </w:p>
    <w:p w14:paraId="3F9E5D49" w14:textId="77777777" w:rsidR="00F2562D" w:rsidRPr="00325AE0" w:rsidRDefault="00F2562D" w:rsidP="00887468">
      <w:pPr>
        <w:rPr>
          <w:rFonts w:ascii="IPAexゴシック" w:eastAsia="IPAexゴシック" w:hAnsi="IPAexゴシック" w:cs="Times New Roman"/>
          <w:b/>
          <w:bCs/>
          <w:color w:val="000000"/>
          <w:sz w:val="21"/>
          <w:szCs w:val="21"/>
        </w:rPr>
      </w:pPr>
    </w:p>
    <w:p w14:paraId="396D8DD1" w14:textId="77777777" w:rsidR="00CD530F" w:rsidRPr="00824A3C" w:rsidRDefault="00CD530F" w:rsidP="00887468">
      <w:pPr>
        <w:rPr>
          <w:rFonts w:ascii="IPAexゴシック" w:eastAsia="IPAexゴシック" w:hAnsi="IPAexゴシック" w:cs="Times New Roman"/>
          <w:b/>
          <w:bCs/>
          <w:color w:val="000000"/>
          <w:sz w:val="21"/>
          <w:szCs w:val="21"/>
        </w:rPr>
      </w:pPr>
    </w:p>
    <w:p w14:paraId="3AE64BAA" w14:textId="77777777" w:rsidR="00CD530F" w:rsidRPr="00325AE0" w:rsidRDefault="00CD530F" w:rsidP="00887468">
      <w:pPr>
        <w:rPr>
          <w:rFonts w:ascii="IPAexゴシック" w:eastAsia="IPAexゴシック" w:hAnsi="IPAexゴシック" w:cs="Times New Roman"/>
          <w:b/>
          <w:bCs/>
          <w:color w:val="000000"/>
          <w:sz w:val="21"/>
          <w:szCs w:val="21"/>
        </w:rPr>
      </w:pPr>
    </w:p>
    <w:p w14:paraId="2FF19033" w14:textId="14FF4D49" w:rsidR="00173B86" w:rsidRPr="00325AE0" w:rsidRDefault="00173B86" w:rsidP="00173B86">
      <w:pPr>
        <w:jc w:val="center"/>
        <w:rPr>
          <w:rFonts w:ascii="IPAexゴシック" w:eastAsia="IPAexゴシック" w:hAnsi="IPAexゴシック" w:cs="Times New Roman"/>
          <w:sz w:val="36"/>
          <w:szCs w:val="36"/>
          <w:shd w:val="pct15" w:color="auto" w:fill="FFFFFF"/>
        </w:rPr>
      </w:pPr>
      <w:r w:rsidRPr="00325AE0">
        <w:rPr>
          <w:rFonts w:ascii="IPAexゴシック" w:eastAsia="IPAexゴシック" w:hAnsi="IPAexゴシック" w:cs="ＭＳ ゴシック" w:hint="eastAsia"/>
          <w:b/>
          <w:bCs/>
          <w:sz w:val="36"/>
          <w:szCs w:val="36"/>
          <w:lang w:eastAsia="zh-CN"/>
        </w:rPr>
        <w:t>公</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募</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要</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領</w:t>
      </w:r>
    </w:p>
    <w:p w14:paraId="6135CD64" w14:textId="77777777" w:rsidR="00020A4F" w:rsidRPr="00325AE0" w:rsidRDefault="00020A4F" w:rsidP="00173B86">
      <w:pPr>
        <w:jc w:val="left"/>
        <w:rPr>
          <w:rFonts w:ascii="IPAexゴシック" w:eastAsia="IPAexゴシック" w:hAnsi="IPAexゴシック" w:cs="Times New Roman"/>
          <w:sz w:val="21"/>
          <w:szCs w:val="21"/>
        </w:rPr>
      </w:pPr>
    </w:p>
    <w:p w14:paraId="68155F80" w14:textId="77777777" w:rsidR="00BA7F5F" w:rsidRPr="00325AE0" w:rsidRDefault="00BA7F5F" w:rsidP="00173B86">
      <w:pPr>
        <w:jc w:val="left"/>
        <w:rPr>
          <w:rFonts w:ascii="IPAexゴシック" w:eastAsia="IPAexゴシック" w:hAnsi="IPAexゴシック" w:cs="Times New Roman"/>
          <w:sz w:val="21"/>
          <w:szCs w:val="21"/>
        </w:rPr>
      </w:pPr>
    </w:p>
    <w:p w14:paraId="16FD9A1A" w14:textId="77777777" w:rsidR="00BA7F5F" w:rsidRPr="00325AE0" w:rsidRDefault="00BA7F5F" w:rsidP="00173B86">
      <w:pPr>
        <w:jc w:val="left"/>
        <w:rPr>
          <w:rFonts w:ascii="IPAexゴシック" w:eastAsia="IPAexゴシック" w:hAnsi="IPAexゴシック" w:cs="Times New Roman"/>
          <w:sz w:val="21"/>
          <w:szCs w:val="21"/>
        </w:rPr>
      </w:pPr>
    </w:p>
    <w:p w14:paraId="1A0DA0CE" w14:textId="77777777" w:rsidR="006E578E" w:rsidRPr="00325AE0" w:rsidRDefault="00666B91" w:rsidP="006E578E">
      <w:pPr>
        <w:jc w:val="center"/>
        <w:rPr>
          <w:rFonts w:ascii="IPAexゴシック" w:eastAsia="IPAexゴシック" w:hAnsi="IPAexゴシック" w:cs="Times New Roman"/>
          <w:sz w:val="21"/>
          <w:szCs w:val="21"/>
          <w:lang w:eastAsia="zh-CN"/>
        </w:rPr>
      </w:pPr>
      <w:r>
        <w:rPr>
          <w:rFonts w:ascii="IPAexゴシック" w:eastAsia="IPAexゴシック" w:hAnsi="IPAexゴシック" w:cs="Times New Roman"/>
          <w:noProof/>
          <w:sz w:val="21"/>
          <w:szCs w:val="21"/>
        </w:rPr>
        <mc:AlternateContent>
          <mc:Choice Requires="wps">
            <w:drawing>
              <wp:inline distT="0" distB="0" distL="0" distR="0" wp14:anchorId="2792AB7A" wp14:editId="40C92AD5">
                <wp:extent cx="4744085" cy="2016125"/>
                <wp:effectExtent l="7620" t="5715" r="10795" b="6985"/>
                <wp:docPr id="3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2016125"/>
                        </a:xfrm>
                        <a:prstGeom prst="rect">
                          <a:avLst/>
                        </a:prstGeom>
                        <a:solidFill>
                          <a:srgbClr val="FFFFFF"/>
                        </a:solidFill>
                        <a:ln w="9525">
                          <a:solidFill>
                            <a:srgbClr val="FF0000"/>
                          </a:solidFill>
                          <a:miter lim="800000"/>
                          <a:headEnd/>
                          <a:tailEnd/>
                        </a:ln>
                      </wps:spPr>
                      <wps:txbx>
                        <w:txbxContent>
                          <w:p w14:paraId="3259C24A" w14:textId="77777777" w:rsidR="00C66303" w:rsidRDefault="00C66303"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387F5598" w14:textId="77777777" w:rsidR="00C66303" w:rsidRPr="00BA7F5F" w:rsidRDefault="00C66303" w:rsidP="006E578E">
                            <w:pPr>
                              <w:jc w:val="left"/>
                              <w:rPr>
                                <w:rFonts w:ascii="IPAexゴシック" w:eastAsia="IPAexゴシック" w:hAnsi="IPAexゴシック"/>
                                <w:b/>
                                <w:bCs/>
                                <w:color w:val="FF0000"/>
                              </w:rPr>
                            </w:pPr>
                          </w:p>
                          <w:p w14:paraId="0803715A" w14:textId="77777777" w:rsidR="00C66303" w:rsidRPr="00BA7F5F" w:rsidRDefault="00C66303"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072047F7" w14:textId="77777777" w:rsidR="00C66303" w:rsidRDefault="00C66303" w:rsidP="006E578E">
                            <w:pPr>
                              <w:spacing w:line="320" w:lineRule="exact"/>
                              <w:jc w:val="center"/>
                              <w:rPr>
                                <w:rFonts w:ascii="IPAexゴシック" w:eastAsia="IPAexゴシック" w:hAnsi="IPAexゴシック"/>
                                <w:b/>
                                <w:bCs/>
                                <w:color w:val="FF0000"/>
                              </w:rPr>
                            </w:pPr>
                          </w:p>
                          <w:p w14:paraId="7C758008" w14:textId="238C4C11" w:rsidR="00C66303" w:rsidRPr="00BA7F5F" w:rsidRDefault="00C66303"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応募のエントリー（事前申請）</w:t>
                            </w:r>
                            <w:r w:rsidRPr="00BA7F5F">
                              <w:rPr>
                                <w:rFonts w:ascii="IPAexゴシック" w:eastAsia="IPAexゴシック" w:hAnsi="IPAexゴシック" w:hint="eastAsia"/>
                                <w:b/>
                                <w:bCs/>
                                <w:color w:val="FF0000"/>
                              </w:rPr>
                              <w:t>はお早めに！</w:t>
                            </w:r>
                          </w:p>
                          <w:p w14:paraId="42BDA0AD" w14:textId="77777777" w:rsidR="00C66303" w:rsidRDefault="00C66303"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FC9EABB" w14:textId="77777777" w:rsidR="00C66303" w:rsidRDefault="00C66303" w:rsidP="006E578E">
                            <w:pPr>
                              <w:jc w:val="center"/>
                              <w:rPr>
                                <w:rFonts w:ascii="IPAexゴシック" w:eastAsia="IPAexゴシック" w:hAnsi="IPAexゴシック"/>
                                <w:b/>
                                <w:bCs/>
                                <w:color w:val="FF0000"/>
                              </w:rPr>
                            </w:pPr>
                          </w:p>
                          <w:p w14:paraId="003EF8A1" w14:textId="77777777" w:rsidR="00C66303" w:rsidRDefault="00C66303" w:rsidP="006E578E">
                            <w:pPr>
                              <w:jc w:val="left"/>
                            </w:pPr>
                          </w:p>
                        </w:txbxContent>
                      </wps:txbx>
                      <wps:bodyPr rot="0" vert="horz" wrap="square" lIns="74295" tIns="8890" rIns="74295" bIns="8890" anchor="t" anchorCtr="0" upright="1">
                        <a:noAutofit/>
                      </wps:bodyPr>
                    </wps:wsp>
                  </a:graphicData>
                </a:graphic>
              </wp:inline>
            </w:drawing>
          </mc:Choice>
          <mc:Fallback>
            <w:pict>
              <v:shapetype w14:anchorId="2792AB7A" id="_x0000_t202" coordsize="21600,21600" o:spt="202" path="m,l,21600r21600,l21600,xe">
                <v:stroke joinstyle="miter"/>
                <v:path gradientshapeok="t" o:connecttype="rect"/>
              </v:shapetype>
              <v:shape id="Text Box 258" o:spid="_x0000_s1026" type="#_x0000_t202" style="width:373.55pt;height:1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" strokecolor="red">
                <v:textbox inset="5.85pt,.7pt,5.85pt,.7pt">
                  <w:txbxContent>
                    <w:p w14:paraId="3259C24A" w14:textId="77777777" w:rsidR="00C66303" w:rsidRDefault="00C66303"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387F5598" w14:textId="77777777" w:rsidR="00C66303" w:rsidRPr="00BA7F5F" w:rsidRDefault="00C66303" w:rsidP="006E578E">
                      <w:pPr>
                        <w:jc w:val="left"/>
                        <w:rPr>
                          <w:rFonts w:ascii="IPAexゴシック" w:eastAsia="IPAexゴシック" w:hAnsi="IPAexゴシック"/>
                          <w:b/>
                          <w:bCs/>
                          <w:color w:val="FF0000"/>
                        </w:rPr>
                      </w:pPr>
                    </w:p>
                    <w:p w14:paraId="0803715A" w14:textId="77777777" w:rsidR="00C66303" w:rsidRPr="00BA7F5F" w:rsidRDefault="00C66303"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072047F7" w14:textId="77777777" w:rsidR="00C66303" w:rsidRDefault="00C66303" w:rsidP="006E578E">
                      <w:pPr>
                        <w:spacing w:line="320" w:lineRule="exact"/>
                        <w:jc w:val="center"/>
                        <w:rPr>
                          <w:rFonts w:ascii="IPAexゴシック" w:eastAsia="IPAexゴシック" w:hAnsi="IPAexゴシック"/>
                          <w:b/>
                          <w:bCs/>
                          <w:color w:val="FF0000"/>
                        </w:rPr>
                      </w:pPr>
                    </w:p>
                    <w:p w14:paraId="7C758008" w14:textId="238C4C11" w:rsidR="00C66303" w:rsidRPr="00BA7F5F" w:rsidRDefault="00C66303"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応募のエントリー（事前申請）</w:t>
                      </w:r>
                      <w:r w:rsidRPr="00BA7F5F">
                        <w:rPr>
                          <w:rFonts w:ascii="IPAexゴシック" w:eastAsia="IPAexゴシック" w:hAnsi="IPAexゴシック" w:hint="eastAsia"/>
                          <w:b/>
                          <w:bCs/>
                          <w:color w:val="FF0000"/>
                        </w:rPr>
                        <w:t>はお早めに！</w:t>
                      </w:r>
                    </w:p>
                    <w:p w14:paraId="42BDA0AD" w14:textId="77777777" w:rsidR="00C66303" w:rsidRDefault="00C66303"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FC9EABB" w14:textId="77777777" w:rsidR="00C66303" w:rsidRDefault="00C66303" w:rsidP="006E578E">
                      <w:pPr>
                        <w:jc w:val="center"/>
                        <w:rPr>
                          <w:rFonts w:ascii="IPAexゴシック" w:eastAsia="IPAexゴシック" w:hAnsi="IPAexゴシック"/>
                          <w:b/>
                          <w:bCs/>
                          <w:color w:val="FF0000"/>
                        </w:rPr>
                      </w:pPr>
                    </w:p>
                    <w:p w14:paraId="003EF8A1" w14:textId="77777777" w:rsidR="00C66303" w:rsidRDefault="00C66303" w:rsidP="006E578E">
                      <w:pPr>
                        <w:jc w:val="left"/>
                      </w:pPr>
                    </w:p>
                  </w:txbxContent>
                </v:textbox>
                <w10:anchorlock/>
              </v:shape>
            </w:pict>
          </mc:Fallback>
        </mc:AlternateContent>
      </w:r>
    </w:p>
    <w:p w14:paraId="17DEABA5" w14:textId="77777777" w:rsidR="006E578E" w:rsidRPr="00325AE0" w:rsidRDefault="006E578E" w:rsidP="00173B86">
      <w:pPr>
        <w:jc w:val="left"/>
        <w:rPr>
          <w:rFonts w:ascii="IPAexゴシック" w:eastAsia="IPAexゴシック" w:hAnsi="IPAexゴシック" w:cs="Times New Roman"/>
          <w:sz w:val="21"/>
          <w:szCs w:val="21"/>
        </w:rPr>
      </w:pPr>
    </w:p>
    <w:p w14:paraId="546BA43E" w14:textId="5A3BE562" w:rsidR="00AA481A" w:rsidRPr="0067646D" w:rsidRDefault="00E4120E" w:rsidP="0004520A">
      <w:pPr>
        <w:jc w:val="center"/>
        <w:rPr>
          <w:rFonts w:ascii="IPAexゴシック" w:eastAsia="IPAexゴシック" w:hAnsi="IPAexゴシック" w:cs="ＭＳ ゴシック"/>
        </w:rPr>
      </w:pPr>
      <w:r w:rsidRPr="0067646D">
        <w:rPr>
          <w:rFonts w:ascii="IPAexゴシック" w:eastAsia="IPAexゴシック" w:hAnsi="IPAexゴシック"/>
        </w:rPr>
        <w:t>20</w:t>
      </w:r>
      <w:r>
        <w:rPr>
          <w:rFonts w:ascii="IPAexゴシック" w:eastAsia="IPAexゴシック" w:hAnsi="IPAexゴシック"/>
        </w:rPr>
        <w:t>20</w:t>
      </w:r>
      <w:r w:rsidR="00AA481A" w:rsidRPr="0067646D">
        <w:rPr>
          <w:rFonts w:ascii="IPAexゴシック" w:eastAsia="IPAexゴシック" w:hAnsi="IPAexゴシック" w:cs="ＭＳ ゴシック"/>
        </w:rPr>
        <w:t>年</w:t>
      </w:r>
      <w:r w:rsidR="00824C64">
        <w:rPr>
          <w:rFonts w:ascii="IPAexゴシック" w:eastAsia="IPAexゴシック" w:hAnsi="IPAexゴシック" w:cs="ＭＳ ゴシック" w:hint="eastAsia"/>
        </w:rPr>
        <w:t>12</w:t>
      </w:r>
      <w:r w:rsidR="00AA481A" w:rsidRPr="0067646D">
        <w:rPr>
          <w:rFonts w:ascii="IPAexゴシック" w:eastAsia="IPAexゴシック" w:hAnsi="IPAexゴシック" w:cs="ＭＳ ゴシック"/>
        </w:rPr>
        <w:t>月</w:t>
      </w:r>
      <w:r w:rsidR="00EC7C20">
        <w:rPr>
          <w:rFonts w:ascii="IPAexゴシック" w:eastAsia="IPAexゴシック" w:hAnsi="IPAexゴシック" w:cs="ＭＳ ゴシック"/>
        </w:rPr>
        <w:t>18</w:t>
      </w:r>
      <w:r w:rsidR="009B08D0" w:rsidRPr="0067646D">
        <w:rPr>
          <w:rFonts w:ascii="IPAexゴシック" w:eastAsia="IPAexゴシック" w:hAnsi="IPAexゴシック" w:cs="ＭＳ ゴシック"/>
        </w:rPr>
        <w:t>日</w:t>
      </w:r>
    </w:p>
    <w:p w14:paraId="4088CD6B" w14:textId="77777777" w:rsidR="00BE0ECF" w:rsidRDefault="00BE0ECF" w:rsidP="0004520A">
      <w:pPr>
        <w:jc w:val="center"/>
        <w:rPr>
          <w:rFonts w:ascii="IPAexゴシック" w:eastAsia="IPAexゴシック" w:hAnsi="IPAexゴシック" w:cs="ＭＳ ゴシック"/>
        </w:rPr>
      </w:pPr>
    </w:p>
    <w:p w14:paraId="5B3D551D" w14:textId="77777777" w:rsidR="00AA481A" w:rsidRPr="00325AE0" w:rsidRDefault="00666B91" w:rsidP="0004520A">
      <w:pPr>
        <w:jc w:val="center"/>
        <w:rPr>
          <w:rFonts w:ascii="IPAexゴシック" w:eastAsia="IPAexゴシック" w:hAnsi="IPAexゴシック" w:cs="ＭＳ ゴシック"/>
          <w:sz w:val="21"/>
          <w:szCs w:val="21"/>
        </w:rPr>
      </w:pPr>
      <w:r>
        <w:rPr>
          <w:noProof/>
        </w:rPr>
        <w:drawing>
          <wp:inline distT="0" distB="0" distL="0" distR="0" wp14:anchorId="007CFA1C" wp14:editId="5593B7A6">
            <wp:extent cx="3228975" cy="21907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AF7322B" w14:textId="77777777" w:rsidR="001471DC" w:rsidRDefault="001471DC" w:rsidP="009B08D0">
      <w:pPr>
        <w:jc w:val="center"/>
        <w:rPr>
          <w:rFonts w:ascii="IPAexゴシック" w:eastAsia="IPAexゴシック" w:hAnsi="IPAexゴシック" w:cs="Times New Roman"/>
          <w:color w:val="FFC000"/>
        </w:rPr>
      </w:pPr>
    </w:p>
    <w:p w14:paraId="584C8665" w14:textId="5FD3A870" w:rsidR="009B08D0" w:rsidRPr="00FD7CAF" w:rsidRDefault="001471DC" w:rsidP="009B08D0">
      <w:pPr>
        <w:jc w:val="center"/>
        <w:rPr>
          <w:rFonts w:ascii="IPAexゴシック" w:eastAsia="IPAexゴシック" w:hAnsi="IPAexゴシック" w:cs="Times New Roman"/>
        </w:rPr>
      </w:pPr>
      <w:r w:rsidRPr="00FD7CAF">
        <w:rPr>
          <w:rFonts w:ascii="IPAexゴシック" w:eastAsia="IPAexゴシック" w:hAnsi="IPAexゴシック" w:cs="Times New Roman" w:hint="eastAsia"/>
        </w:rPr>
        <w:t>IT人材育成</w:t>
      </w:r>
      <w:r w:rsidR="00824A3C">
        <w:rPr>
          <w:rFonts w:ascii="IPAexゴシック" w:eastAsia="IPAexゴシック" w:hAnsi="IPAexゴシック" w:cs="Times New Roman" w:hint="eastAsia"/>
        </w:rPr>
        <w:t>センター</w:t>
      </w:r>
      <w:r w:rsidRPr="00FD7CAF">
        <w:rPr>
          <w:rFonts w:ascii="IPAexゴシック" w:eastAsia="IPAexゴシック" w:hAnsi="IPAexゴシック" w:cs="Times New Roman" w:hint="eastAsia"/>
        </w:rPr>
        <w:t xml:space="preserve">　</w:t>
      </w:r>
      <w:r w:rsidR="007544E7">
        <w:rPr>
          <w:rFonts w:ascii="IPAexゴシック" w:eastAsia="IPAexゴシック" w:hAnsi="IPAexゴシック" w:cs="Times New Roman" w:hint="eastAsia"/>
        </w:rPr>
        <w:t>イノベーション人材</w:t>
      </w:r>
      <w:r w:rsidR="00824A3C">
        <w:rPr>
          <w:rFonts w:ascii="IPAexゴシック" w:eastAsia="IPAexゴシック" w:hAnsi="IPAexゴシック" w:cs="Times New Roman" w:hint="eastAsia"/>
        </w:rPr>
        <w:t>部</w:t>
      </w:r>
    </w:p>
    <w:p w14:paraId="0ACCA451" w14:textId="77777777" w:rsidR="00AA481A" w:rsidRPr="00325AE0" w:rsidRDefault="00173B86" w:rsidP="00AA481A">
      <w:pPr>
        <w:jc w:val="center"/>
        <w:rPr>
          <w:rFonts w:ascii="IPAexゴシック" w:eastAsia="IPAexゴシック" w:hAnsi="IPAexゴシック"/>
          <w:b/>
          <w:sz w:val="28"/>
          <w:szCs w:val="28"/>
        </w:rPr>
      </w:pPr>
      <w:r w:rsidRPr="00325AE0">
        <w:rPr>
          <w:rFonts w:ascii="IPAexゴシック" w:eastAsia="IPAexゴシック" w:hAnsi="IPAexゴシック" w:cs="Times New Roman"/>
          <w:sz w:val="21"/>
          <w:szCs w:val="21"/>
          <w:lang w:eastAsia="zh-TW"/>
        </w:rPr>
        <w:br w:type="page"/>
      </w:r>
      <w:r w:rsidR="00AA481A" w:rsidRPr="00325AE0">
        <w:rPr>
          <w:rFonts w:ascii="IPAexゴシック" w:eastAsia="IPAexゴシック" w:hAnsi="IPAexゴシック" w:hint="eastAsia"/>
          <w:b/>
          <w:sz w:val="28"/>
          <w:szCs w:val="28"/>
          <w:lang w:eastAsia="zh-TW"/>
        </w:rPr>
        <w:lastRenderedPageBreak/>
        <w:t>目</w:t>
      </w:r>
      <w:r w:rsidR="00AA481A" w:rsidRPr="00325AE0">
        <w:rPr>
          <w:rFonts w:ascii="IPAexゴシック" w:eastAsia="IPAexゴシック" w:hAnsi="IPAexゴシック" w:hint="eastAsia"/>
          <w:b/>
          <w:sz w:val="28"/>
          <w:szCs w:val="28"/>
        </w:rPr>
        <w:t xml:space="preserve">　　</w:t>
      </w:r>
      <w:r w:rsidR="00AA481A" w:rsidRPr="00325AE0">
        <w:rPr>
          <w:rFonts w:ascii="IPAexゴシック" w:eastAsia="IPAexゴシック" w:hAnsi="IPAexゴシック" w:hint="eastAsia"/>
          <w:b/>
          <w:sz w:val="28"/>
          <w:szCs w:val="28"/>
          <w:lang w:eastAsia="zh-TW"/>
        </w:rPr>
        <w:t>次</w:t>
      </w:r>
    </w:p>
    <w:p w14:paraId="12F8CCE7" w14:textId="6560B0F8" w:rsidR="00BF31C3" w:rsidRDefault="00196EA7">
      <w:pPr>
        <w:pStyle w:val="11"/>
        <w:rPr>
          <w:rFonts w:asciiTheme="minorHAnsi" w:eastAsiaTheme="minorEastAsia" w:hAnsiTheme="minorHAnsi" w:cstheme="minorBidi"/>
          <w:noProof/>
          <w:szCs w:val="22"/>
        </w:rPr>
      </w:pPr>
      <w:r w:rsidRPr="002323D5">
        <w:fldChar w:fldCharType="begin"/>
      </w:r>
      <w:r w:rsidRPr="007F5044">
        <w:instrText xml:space="preserve"> TOC \o "1-3" \h \z \u </w:instrText>
      </w:r>
      <w:r w:rsidRPr="002323D5">
        <w:fldChar w:fldCharType="separate"/>
      </w:r>
      <w:hyperlink w:anchor="_Toc57728904" w:history="1">
        <w:r w:rsidR="00BF31C3" w:rsidRPr="00B73802">
          <w:rPr>
            <w:rStyle w:val="a7"/>
            <w:noProof/>
            <w14:scene3d>
              <w14:camera w14:prst="orthographicFront"/>
              <w14:lightRig w14:rig="threePt" w14:dir="t">
                <w14:rot w14:lat="0" w14:lon="0" w14:rev="0"/>
              </w14:lightRig>
            </w14:scene3d>
          </w:rPr>
          <w:t>1.</w:t>
        </w:r>
        <w:r w:rsidR="00BF31C3" w:rsidRPr="00B73802">
          <w:rPr>
            <w:rStyle w:val="a7"/>
            <w:noProof/>
          </w:rPr>
          <w:t xml:space="preserve"> 概要</w:t>
        </w:r>
        <w:r w:rsidR="00BF31C3">
          <w:rPr>
            <w:noProof/>
            <w:webHidden/>
          </w:rPr>
          <w:tab/>
        </w:r>
        <w:r w:rsidR="00BF31C3">
          <w:rPr>
            <w:noProof/>
            <w:webHidden/>
          </w:rPr>
          <w:fldChar w:fldCharType="begin"/>
        </w:r>
        <w:r w:rsidR="00BF31C3">
          <w:rPr>
            <w:noProof/>
            <w:webHidden/>
          </w:rPr>
          <w:instrText xml:space="preserve"> PAGEREF _Toc57728904 \h </w:instrText>
        </w:r>
        <w:r w:rsidR="00BF31C3">
          <w:rPr>
            <w:noProof/>
            <w:webHidden/>
          </w:rPr>
        </w:r>
        <w:r w:rsidR="00BF31C3">
          <w:rPr>
            <w:noProof/>
            <w:webHidden/>
          </w:rPr>
          <w:fldChar w:fldCharType="separate"/>
        </w:r>
        <w:r w:rsidR="00BF7B54">
          <w:rPr>
            <w:noProof/>
            <w:webHidden/>
          </w:rPr>
          <w:t>1</w:t>
        </w:r>
        <w:r w:rsidR="00BF31C3">
          <w:rPr>
            <w:noProof/>
            <w:webHidden/>
          </w:rPr>
          <w:fldChar w:fldCharType="end"/>
        </w:r>
      </w:hyperlink>
    </w:p>
    <w:p w14:paraId="6DD96BAB" w14:textId="38356081" w:rsidR="00BF31C3" w:rsidRDefault="00E57CF2">
      <w:pPr>
        <w:pStyle w:val="21"/>
        <w:rPr>
          <w:rFonts w:asciiTheme="minorHAnsi" w:eastAsiaTheme="minorEastAsia" w:hAnsiTheme="minorHAnsi" w:cstheme="minorBidi"/>
          <w:noProof/>
          <w:szCs w:val="22"/>
        </w:rPr>
      </w:pPr>
      <w:hyperlink w:anchor="_Toc57728905" w:history="1">
        <w:r w:rsidR="00BF31C3" w:rsidRPr="00B73802">
          <w:rPr>
            <w:rStyle w:val="a7"/>
            <w:noProof/>
            <w14:scene3d>
              <w14:camera w14:prst="orthographicFront"/>
              <w14:lightRig w14:rig="threePt" w14:dir="t">
                <w14:rot w14:lat="0" w14:lon="0" w14:rev="0"/>
              </w14:lightRig>
            </w14:scene3d>
          </w:rPr>
          <w:t>（1）</w:t>
        </w:r>
        <w:r w:rsidR="00BF31C3">
          <w:rPr>
            <w:rFonts w:asciiTheme="minorHAnsi" w:eastAsiaTheme="minorEastAsia" w:hAnsiTheme="minorHAnsi" w:cstheme="minorBidi"/>
            <w:noProof/>
            <w:szCs w:val="22"/>
          </w:rPr>
          <w:tab/>
        </w:r>
        <w:r w:rsidR="00BF31C3" w:rsidRPr="00B73802">
          <w:rPr>
            <w:rStyle w:val="a7"/>
            <w:noProof/>
          </w:rPr>
          <w:t>事業目的及び事業内容</w:t>
        </w:r>
        <w:r w:rsidR="00BF31C3">
          <w:rPr>
            <w:noProof/>
            <w:webHidden/>
          </w:rPr>
          <w:tab/>
        </w:r>
        <w:r w:rsidR="00BF31C3">
          <w:rPr>
            <w:noProof/>
            <w:webHidden/>
          </w:rPr>
          <w:fldChar w:fldCharType="begin"/>
        </w:r>
        <w:r w:rsidR="00BF31C3">
          <w:rPr>
            <w:noProof/>
            <w:webHidden/>
          </w:rPr>
          <w:instrText xml:space="preserve"> PAGEREF _Toc57728905 \h </w:instrText>
        </w:r>
        <w:r w:rsidR="00BF31C3">
          <w:rPr>
            <w:noProof/>
            <w:webHidden/>
          </w:rPr>
        </w:r>
        <w:r w:rsidR="00BF31C3">
          <w:rPr>
            <w:noProof/>
            <w:webHidden/>
          </w:rPr>
          <w:fldChar w:fldCharType="separate"/>
        </w:r>
        <w:r w:rsidR="00BF7B54">
          <w:rPr>
            <w:noProof/>
            <w:webHidden/>
          </w:rPr>
          <w:t>1</w:t>
        </w:r>
        <w:r w:rsidR="00BF31C3">
          <w:rPr>
            <w:noProof/>
            <w:webHidden/>
          </w:rPr>
          <w:fldChar w:fldCharType="end"/>
        </w:r>
      </w:hyperlink>
    </w:p>
    <w:p w14:paraId="49047056" w14:textId="66160554" w:rsidR="00BF31C3" w:rsidRDefault="00E57CF2">
      <w:pPr>
        <w:pStyle w:val="21"/>
        <w:rPr>
          <w:rFonts w:asciiTheme="minorHAnsi" w:eastAsiaTheme="minorEastAsia" w:hAnsiTheme="minorHAnsi" w:cstheme="minorBidi"/>
          <w:noProof/>
          <w:szCs w:val="22"/>
        </w:rPr>
      </w:pPr>
      <w:hyperlink w:anchor="_Toc57728906" w:history="1">
        <w:r w:rsidR="00BF31C3" w:rsidRPr="00B73802">
          <w:rPr>
            <w:rStyle w:val="a7"/>
            <w:noProof/>
            <w14:scene3d>
              <w14:camera w14:prst="orthographicFront"/>
              <w14:lightRig w14:rig="threePt" w14:dir="t">
                <w14:rot w14:lat="0" w14:lon="0" w14:rev="0"/>
              </w14:lightRig>
            </w14:scene3d>
          </w:rPr>
          <w:t>（2）</w:t>
        </w:r>
        <w:r w:rsidR="00BF31C3">
          <w:rPr>
            <w:rFonts w:asciiTheme="minorHAnsi" w:eastAsiaTheme="minorEastAsia" w:hAnsiTheme="minorHAnsi" w:cstheme="minorBidi"/>
            <w:noProof/>
            <w:szCs w:val="22"/>
          </w:rPr>
          <w:tab/>
        </w:r>
        <w:r w:rsidR="00BF31C3" w:rsidRPr="00B73802">
          <w:rPr>
            <w:rStyle w:val="a7"/>
            <w:noProof/>
          </w:rPr>
          <w:t>公募対象</w:t>
        </w:r>
        <w:r w:rsidR="00BF31C3">
          <w:rPr>
            <w:noProof/>
            <w:webHidden/>
          </w:rPr>
          <w:tab/>
        </w:r>
        <w:r w:rsidR="00BF31C3">
          <w:rPr>
            <w:noProof/>
            <w:webHidden/>
          </w:rPr>
          <w:fldChar w:fldCharType="begin"/>
        </w:r>
        <w:r w:rsidR="00BF31C3">
          <w:rPr>
            <w:noProof/>
            <w:webHidden/>
          </w:rPr>
          <w:instrText xml:space="preserve"> PAGEREF _Toc57728906 \h </w:instrText>
        </w:r>
        <w:r w:rsidR="00BF31C3">
          <w:rPr>
            <w:noProof/>
            <w:webHidden/>
          </w:rPr>
        </w:r>
        <w:r w:rsidR="00BF31C3">
          <w:rPr>
            <w:noProof/>
            <w:webHidden/>
          </w:rPr>
          <w:fldChar w:fldCharType="separate"/>
        </w:r>
        <w:r w:rsidR="00BF7B54">
          <w:rPr>
            <w:noProof/>
            <w:webHidden/>
          </w:rPr>
          <w:t>1</w:t>
        </w:r>
        <w:r w:rsidR="00BF31C3">
          <w:rPr>
            <w:noProof/>
            <w:webHidden/>
          </w:rPr>
          <w:fldChar w:fldCharType="end"/>
        </w:r>
      </w:hyperlink>
    </w:p>
    <w:p w14:paraId="4A567EC4" w14:textId="6106AE4B" w:rsidR="00BF31C3" w:rsidRDefault="00E57CF2">
      <w:pPr>
        <w:pStyle w:val="21"/>
        <w:rPr>
          <w:rFonts w:asciiTheme="minorHAnsi" w:eastAsiaTheme="minorEastAsia" w:hAnsiTheme="minorHAnsi" w:cstheme="minorBidi"/>
          <w:noProof/>
          <w:szCs w:val="22"/>
        </w:rPr>
      </w:pPr>
      <w:hyperlink w:anchor="_Toc57728907" w:history="1">
        <w:r w:rsidR="00BF31C3" w:rsidRPr="00B73802">
          <w:rPr>
            <w:rStyle w:val="a7"/>
            <w:noProof/>
            <w14:scene3d>
              <w14:camera w14:prst="orthographicFront"/>
              <w14:lightRig w14:rig="threePt" w14:dir="t">
                <w14:rot w14:lat="0" w14:lon="0" w14:rev="0"/>
              </w14:lightRig>
            </w14:scene3d>
          </w:rPr>
          <w:t>（3）</w:t>
        </w:r>
        <w:r w:rsidR="00BF31C3">
          <w:rPr>
            <w:rFonts w:asciiTheme="minorHAnsi" w:eastAsiaTheme="minorEastAsia" w:hAnsiTheme="minorHAnsi" w:cstheme="minorBidi"/>
            <w:noProof/>
            <w:szCs w:val="22"/>
          </w:rPr>
          <w:tab/>
        </w:r>
        <w:r w:rsidR="00BF31C3" w:rsidRPr="00B73802">
          <w:rPr>
            <w:rStyle w:val="a7"/>
            <w:noProof/>
          </w:rPr>
          <w:t>スケジュール概略</w:t>
        </w:r>
        <w:r w:rsidR="00BF31C3">
          <w:rPr>
            <w:noProof/>
            <w:webHidden/>
          </w:rPr>
          <w:tab/>
        </w:r>
        <w:r w:rsidR="00BF31C3">
          <w:rPr>
            <w:noProof/>
            <w:webHidden/>
          </w:rPr>
          <w:fldChar w:fldCharType="begin"/>
        </w:r>
        <w:r w:rsidR="00BF31C3">
          <w:rPr>
            <w:noProof/>
            <w:webHidden/>
          </w:rPr>
          <w:instrText xml:space="preserve"> PAGEREF _Toc57728907 \h </w:instrText>
        </w:r>
        <w:r w:rsidR="00BF31C3">
          <w:rPr>
            <w:noProof/>
            <w:webHidden/>
          </w:rPr>
        </w:r>
        <w:r w:rsidR="00BF31C3">
          <w:rPr>
            <w:noProof/>
            <w:webHidden/>
          </w:rPr>
          <w:fldChar w:fldCharType="separate"/>
        </w:r>
        <w:r w:rsidR="00BF7B54">
          <w:rPr>
            <w:noProof/>
            <w:webHidden/>
          </w:rPr>
          <w:t>2</w:t>
        </w:r>
        <w:r w:rsidR="00BF31C3">
          <w:rPr>
            <w:noProof/>
            <w:webHidden/>
          </w:rPr>
          <w:fldChar w:fldCharType="end"/>
        </w:r>
      </w:hyperlink>
    </w:p>
    <w:p w14:paraId="7349F1C7" w14:textId="781F71EF" w:rsidR="00BF31C3" w:rsidRDefault="00E57CF2">
      <w:pPr>
        <w:pStyle w:val="21"/>
        <w:rPr>
          <w:rFonts w:asciiTheme="minorHAnsi" w:eastAsiaTheme="minorEastAsia" w:hAnsiTheme="minorHAnsi" w:cstheme="minorBidi"/>
          <w:noProof/>
          <w:szCs w:val="22"/>
        </w:rPr>
      </w:pPr>
      <w:hyperlink w:anchor="_Toc57728908" w:history="1">
        <w:r w:rsidR="00BF31C3" w:rsidRPr="00B73802">
          <w:rPr>
            <w:rStyle w:val="a7"/>
            <w:noProof/>
            <w14:scene3d>
              <w14:camera w14:prst="orthographicFront"/>
              <w14:lightRig w14:rig="threePt" w14:dir="t">
                <w14:rot w14:lat="0" w14:lon="0" w14:rev="0"/>
              </w14:lightRig>
            </w14:scene3d>
          </w:rPr>
          <w:t>（4）</w:t>
        </w:r>
        <w:r w:rsidR="00BF31C3">
          <w:rPr>
            <w:rFonts w:asciiTheme="minorHAnsi" w:eastAsiaTheme="minorEastAsia" w:hAnsiTheme="minorHAnsi" w:cstheme="minorBidi"/>
            <w:noProof/>
            <w:szCs w:val="22"/>
          </w:rPr>
          <w:tab/>
        </w:r>
        <w:r w:rsidR="00BF31C3" w:rsidRPr="00B73802">
          <w:rPr>
            <w:rStyle w:val="a7"/>
            <w:noProof/>
          </w:rPr>
          <w:t>2021年度PM</w:t>
        </w:r>
        <w:r w:rsidR="00BF31C3">
          <w:rPr>
            <w:noProof/>
            <w:webHidden/>
          </w:rPr>
          <w:tab/>
        </w:r>
        <w:r w:rsidR="00BF31C3">
          <w:rPr>
            <w:noProof/>
            <w:webHidden/>
          </w:rPr>
          <w:fldChar w:fldCharType="begin"/>
        </w:r>
        <w:r w:rsidR="00BF31C3">
          <w:rPr>
            <w:noProof/>
            <w:webHidden/>
          </w:rPr>
          <w:instrText xml:space="preserve"> PAGEREF _Toc57728908 \h </w:instrText>
        </w:r>
        <w:r w:rsidR="00BF31C3">
          <w:rPr>
            <w:noProof/>
            <w:webHidden/>
          </w:rPr>
        </w:r>
        <w:r w:rsidR="00BF31C3">
          <w:rPr>
            <w:noProof/>
            <w:webHidden/>
          </w:rPr>
          <w:fldChar w:fldCharType="separate"/>
        </w:r>
        <w:r w:rsidR="00BF7B54">
          <w:rPr>
            <w:noProof/>
            <w:webHidden/>
          </w:rPr>
          <w:t>3</w:t>
        </w:r>
        <w:r w:rsidR="00BF31C3">
          <w:rPr>
            <w:noProof/>
            <w:webHidden/>
          </w:rPr>
          <w:fldChar w:fldCharType="end"/>
        </w:r>
      </w:hyperlink>
    </w:p>
    <w:p w14:paraId="76CD518E" w14:textId="0DEFE6B2" w:rsidR="00BF31C3" w:rsidRDefault="00E57CF2">
      <w:pPr>
        <w:pStyle w:val="21"/>
        <w:rPr>
          <w:rFonts w:asciiTheme="minorHAnsi" w:eastAsiaTheme="minorEastAsia" w:hAnsiTheme="minorHAnsi" w:cstheme="minorBidi"/>
          <w:noProof/>
          <w:szCs w:val="22"/>
        </w:rPr>
      </w:pPr>
      <w:hyperlink w:anchor="_Toc57728909" w:history="1">
        <w:r w:rsidR="00BF31C3" w:rsidRPr="00B73802">
          <w:rPr>
            <w:rStyle w:val="a7"/>
            <w:noProof/>
            <w14:scene3d>
              <w14:camera w14:prst="orthographicFront"/>
              <w14:lightRig w14:rig="threePt" w14:dir="t">
                <w14:rot w14:lat="0" w14:lon="0" w14:rev="0"/>
              </w14:lightRig>
            </w14:scene3d>
          </w:rPr>
          <w:t>（5）</w:t>
        </w:r>
        <w:r w:rsidR="00BF31C3">
          <w:rPr>
            <w:rFonts w:asciiTheme="minorHAnsi" w:eastAsiaTheme="minorEastAsia" w:hAnsiTheme="minorHAnsi" w:cstheme="minorBidi"/>
            <w:noProof/>
            <w:szCs w:val="22"/>
          </w:rPr>
          <w:tab/>
        </w:r>
        <w:r w:rsidR="00BF31C3" w:rsidRPr="00B73802">
          <w:rPr>
            <w:rStyle w:val="a7"/>
            <w:noProof/>
          </w:rPr>
          <w:t>2021年度BA</w:t>
        </w:r>
        <w:r w:rsidR="00BF31C3">
          <w:rPr>
            <w:noProof/>
            <w:webHidden/>
          </w:rPr>
          <w:tab/>
        </w:r>
        <w:r w:rsidR="00BF31C3">
          <w:rPr>
            <w:noProof/>
            <w:webHidden/>
          </w:rPr>
          <w:fldChar w:fldCharType="begin"/>
        </w:r>
        <w:r w:rsidR="00BF31C3">
          <w:rPr>
            <w:noProof/>
            <w:webHidden/>
          </w:rPr>
          <w:instrText xml:space="preserve"> PAGEREF _Toc57728909 \h </w:instrText>
        </w:r>
        <w:r w:rsidR="00BF31C3">
          <w:rPr>
            <w:noProof/>
            <w:webHidden/>
          </w:rPr>
        </w:r>
        <w:r w:rsidR="00BF31C3">
          <w:rPr>
            <w:noProof/>
            <w:webHidden/>
          </w:rPr>
          <w:fldChar w:fldCharType="separate"/>
        </w:r>
        <w:r w:rsidR="00BF7B54">
          <w:rPr>
            <w:noProof/>
            <w:webHidden/>
          </w:rPr>
          <w:t>3</w:t>
        </w:r>
        <w:r w:rsidR="00BF31C3">
          <w:rPr>
            <w:noProof/>
            <w:webHidden/>
          </w:rPr>
          <w:fldChar w:fldCharType="end"/>
        </w:r>
      </w:hyperlink>
    </w:p>
    <w:p w14:paraId="3DBEB4F0" w14:textId="77511DB0" w:rsidR="00BF31C3" w:rsidRDefault="00E57CF2">
      <w:pPr>
        <w:pStyle w:val="21"/>
        <w:rPr>
          <w:rFonts w:asciiTheme="minorHAnsi" w:eastAsiaTheme="minorEastAsia" w:hAnsiTheme="minorHAnsi" w:cstheme="minorBidi"/>
          <w:noProof/>
          <w:szCs w:val="22"/>
        </w:rPr>
      </w:pPr>
      <w:hyperlink w:anchor="_Toc57728910" w:history="1">
        <w:r w:rsidR="00BF31C3" w:rsidRPr="00B73802">
          <w:rPr>
            <w:rStyle w:val="a7"/>
            <w:noProof/>
            <w14:scene3d>
              <w14:camera w14:prst="orthographicFront"/>
              <w14:lightRig w14:rig="threePt" w14:dir="t">
                <w14:rot w14:lat="0" w14:lon="0" w14:rev="0"/>
              </w14:lightRig>
            </w14:scene3d>
          </w:rPr>
          <w:t>（6）</w:t>
        </w:r>
        <w:r w:rsidR="00BF31C3">
          <w:rPr>
            <w:rFonts w:asciiTheme="minorHAnsi" w:eastAsiaTheme="minorEastAsia" w:hAnsiTheme="minorHAnsi" w:cstheme="minorBidi"/>
            <w:noProof/>
            <w:szCs w:val="22"/>
          </w:rPr>
          <w:tab/>
        </w:r>
        <w:r w:rsidR="00BF31C3" w:rsidRPr="00B73802">
          <w:rPr>
            <w:rStyle w:val="a7"/>
            <w:noProof/>
          </w:rPr>
          <w:t>公募説明会</w:t>
        </w:r>
        <w:r w:rsidR="00BF31C3">
          <w:rPr>
            <w:noProof/>
            <w:webHidden/>
          </w:rPr>
          <w:tab/>
        </w:r>
        <w:r w:rsidR="00BF31C3">
          <w:rPr>
            <w:noProof/>
            <w:webHidden/>
          </w:rPr>
          <w:fldChar w:fldCharType="begin"/>
        </w:r>
        <w:r w:rsidR="00BF31C3">
          <w:rPr>
            <w:noProof/>
            <w:webHidden/>
          </w:rPr>
          <w:instrText xml:space="preserve"> PAGEREF _Toc57728910 \h </w:instrText>
        </w:r>
        <w:r w:rsidR="00BF31C3">
          <w:rPr>
            <w:noProof/>
            <w:webHidden/>
          </w:rPr>
        </w:r>
        <w:r w:rsidR="00BF31C3">
          <w:rPr>
            <w:noProof/>
            <w:webHidden/>
          </w:rPr>
          <w:fldChar w:fldCharType="separate"/>
        </w:r>
        <w:r w:rsidR="00BF7B54">
          <w:rPr>
            <w:noProof/>
            <w:webHidden/>
          </w:rPr>
          <w:t>3</w:t>
        </w:r>
        <w:r w:rsidR="00BF31C3">
          <w:rPr>
            <w:noProof/>
            <w:webHidden/>
          </w:rPr>
          <w:fldChar w:fldCharType="end"/>
        </w:r>
      </w:hyperlink>
    </w:p>
    <w:p w14:paraId="58303ADF" w14:textId="0511F7E5" w:rsidR="00BF31C3" w:rsidRDefault="00E57CF2">
      <w:pPr>
        <w:pStyle w:val="11"/>
        <w:rPr>
          <w:rFonts w:asciiTheme="minorHAnsi" w:eastAsiaTheme="minorEastAsia" w:hAnsiTheme="minorHAnsi" w:cstheme="minorBidi"/>
          <w:noProof/>
          <w:szCs w:val="22"/>
        </w:rPr>
      </w:pPr>
      <w:hyperlink w:anchor="_Toc57728911" w:history="1">
        <w:r w:rsidR="00BF31C3" w:rsidRPr="00B73802">
          <w:rPr>
            <w:rStyle w:val="a7"/>
            <w:noProof/>
            <w14:scene3d>
              <w14:camera w14:prst="orthographicFront"/>
              <w14:lightRig w14:rig="threePt" w14:dir="t">
                <w14:rot w14:lat="0" w14:lon="0" w14:rev="0"/>
              </w14:lightRig>
            </w14:scene3d>
          </w:rPr>
          <w:t>2.</w:t>
        </w:r>
        <w:r w:rsidR="00BF31C3" w:rsidRPr="00B73802">
          <w:rPr>
            <w:rStyle w:val="a7"/>
            <w:noProof/>
          </w:rPr>
          <w:t xml:space="preserve"> 応募要件</w:t>
        </w:r>
        <w:r w:rsidR="00BF31C3">
          <w:rPr>
            <w:noProof/>
            <w:webHidden/>
          </w:rPr>
          <w:tab/>
        </w:r>
        <w:r w:rsidR="00BF31C3">
          <w:rPr>
            <w:noProof/>
            <w:webHidden/>
          </w:rPr>
          <w:fldChar w:fldCharType="begin"/>
        </w:r>
        <w:r w:rsidR="00BF31C3">
          <w:rPr>
            <w:noProof/>
            <w:webHidden/>
          </w:rPr>
          <w:instrText xml:space="preserve"> PAGEREF _Toc57728911 \h </w:instrText>
        </w:r>
        <w:r w:rsidR="00BF31C3">
          <w:rPr>
            <w:noProof/>
            <w:webHidden/>
          </w:rPr>
        </w:r>
        <w:r w:rsidR="00BF31C3">
          <w:rPr>
            <w:noProof/>
            <w:webHidden/>
          </w:rPr>
          <w:fldChar w:fldCharType="separate"/>
        </w:r>
        <w:r w:rsidR="00BF7B54">
          <w:rPr>
            <w:noProof/>
            <w:webHidden/>
          </w:rPr>
          <w:t>3</w:t>
        </w:r>
        <w:r w:rsidR="00BF31C3">
          <w:rPr>
            <w:noProof/>
            <w:webHidden/>
          </w:rPr>
          <w:fldChar w:fldCharType="end"/>
        </w:r>
      </w:hyperlink>
    </w:p>
    <w:p w14:paraId="4D4F5520" w14:textId="7D6B533D" w:rsidR="00BF31C3" w:rsidRDefault="00E57CF2">
      <w:pPr>
        <w:pStyle w:val="21"/>
        <w:rPr>
          <w:rFonts w:asciiTheme="minorHAnsi" w:eastAsiaTheme="minorEastAsia" w:hAnsiTheme="minorHAnsi" w:cstheme="minorBidi"/>
          <w:noProof/>
          <w:szCs w:val="22"/>
        </w:rPr>
      </w:pPr>
      <w:hyperlink w:anchor="_Toc57728912" w:history="1">
        <w:r w:rsidR="00BF31C3" w:rsidRPr="00B73802">
          <w:rPr>
            <w:rStyle w:val="a7"/>
            <w:noProof/>
            <w14:scene3d>
              <w14:camera w14:prst="orthographicFront"/>
              <w14:lightRig w14:rig="threePt" w14:dir="t">
                <w14:rot w14:lat="0" w14:lon="0" w14:rev="0"/>
              </w14:lightRig>
            </w14:scene3d>
          </w:rPr>
          <w:t>（1）</w:t>
        </w:r>
        <w:r w:rsidR="00BF31C3">
          <w:rPr>
            <w:rFonts w:asciiTheme="minorHAnsi" w:eastAsiaTheme="minorEastAsia" w:hAnsiTheme="minorHAnsi" w:cstheme="minorBidi"/>
            <w:noProof/>
            <w:szCs w:val="22"/>
          </w:rPr>
          <w:tab/>
        </w:r>
        <w:r w:rsidR="00BF31C3" w:rsidRPr="00B73802">
          <w:rPr>
            <w:rStyle w:val="a7"/>
            <w:noProof/>
          </w:rPr>
          <w:t>提案者の要件</w:t>
        </w:r>
        <w:r w:rsidR="00BF31C3">
          <w:rPr>
            <w:noProof/>
            <w:webHidden/>
          </w:rPr>
          <w:tab/>
        </w:r>
        <w:r w:rsidR="00BF31C3">
          <w:rPr>
            <w:noProof/>
            <w:webHidden/>
          </w:rPr>
          <w:fldChar w:fldCharType="begin"/>
        </w:r>
        <w:r w:rsidR="00BF31C3">
          <w:rPr>
            <w:noProof/>
            <w:webHidden/>
          </w:rPr>
          <w:instrText xml:space="preserve"> PAGEREF _Toc57728912 \h </w:instrText>
        </w:r>
        <w:r w:rsidR="00BF31C3">
          <w:rPr>
            <w:noProof/>
            <w:webHidden/>
          </w:rPr>
        </w:r>
        <w:r w:rsidR="00BF31C3">
          <w:rPr>
            <w:noProof/>
            <w:webHidden/>
          </w:rPr>
          <w:fldChar w:fldCharType="separate"/>
        </w:r>
        <w:r w:rsidR="00BF7B54">
          <w:rPr>
            <w:noProof/>
            <w:webHidden/>
          </w:rPr>
          <w:t>3</w:t>
        </w:r>
        <w:r w:rsidR="00BF31C3">
          <w:rPr>
            <w:noProof/>
            <w:webHidden/>
          </w:rPr>
          <w:fldChar w:fldCharType="end"/>
        </w:r>
      </w:hyperlink>
    </w:p>
    <w:p w14:paraId="77819DD7" w14:textId="5C4E5472" w:rsidR="00BF31C3" w:rsidRDefault="00E57CF2">
      <w:pPr>
        <w:pStyle w:val="21"/>
        <w:rPr>
          <w:rFonts w:asciiTheme="minorHAnsi" w:eastAsiaTheme="minorEastAsia" w:hAnsiTheme="minorHAnsi" w:cstheme="minorBidi"/>
          <w:noProof/>
          <w:szCs w:val="22"/>
        </w:rPr>
      </w:pPr>
      <w:hyperlink w:anchor="_Toc57728913" w:history="1">
        <w:r w:rsidR="00BF31C3" w:rsidRPr="00B73802">
          <w:rPr>
            <w:rStyle w:val="a7"/>
            <w:noProof/>
            <w14:scene3d>
              <w14:camera w14:prst="orthographicFront"/>
              <w14:lightRig w14:rig="threePt" w14:dir="t">
                <w14:rot w14:lat="0" w14:lon="0" w14:rev="0"/>
              </w14:lightRig>
            </w14:scene3d>
          </w:rPr>
          <w:t>（2）</w:t>
        </w:r>
        <w:r w:rsidR="00BF31C3">
          <w:rPr>
            <w:rFonts w:asciiTheme="minorHAnsi" w:eastAsiaTheme="minorEastAsia" w:hAnsiTheme="minorHAnsi" w:cstheme="minorBidi"/>
            <w:noProof/>
            <w:szCs w:val="22"/>
          </w:rPr>
          <w:tab/>
        </w:r>
        <w:r w:rsidR="00BF31C3" w:rsidRPr="00B73802">
          <w:rPr>
            <w:rStyle w:val="a7"/>
            <w:noProof/>
          </w:rPr>
          <w:t>募集プロジェクトの要件</w:t>
        </w:r>
        <w:r w:rsidR="00BF31C3">
          <w:rPr>
            <w:noProof/>
            <w:webHidden/>
          </w:rPr>
          <w:tab/>
        </w:r>
        <w:r w:rsidR="00BF31C3">
          <w:rPr>
            <w:noProof/>
            <w:webHidden/>
          </w:rPr>
          <w:fldChar w:fldCharType="begin"/>
        </w:r>
        <w:r w:rsidR="00BF31C3">
          <w:rPr>
            <w:noProof/>
            <w:webHidden/>
          </w:rPr>
          <w:instrText xml:space="preserve"> PAGEREF _Toc57728913 \h </w:instrText>
        </w:r>
        <w:r w:rsidR="00BF31C3">
          <w:rPr>
            <w:noProof/>
            <w:webHidden/>
          </w:rPr>
        </w:r>
        <w:r w:rsidR="00BF31C3">
          <w:rPr>
            <w:noProof/>
            <w:webHidden/>
          </w:rPr>
          <w:fldChar w:fldCharType="separate"/>
        </w:r>
        <w:r w:rsidR="00BF7B54">
          <w:rPr>
            <w:noProof/>
            <w:webHidden/>
          </w:rPr>
          <w:t>4</w:t>
        </w:r>
        <w:r w:rsidR="00BF31C3">
          <w:rPr>
            <w:noProof/>
            <w:webHidden/>
          </w:rPr>
          <w:fldChar w:fldCharType="end"/>
        </w:r>
      </w:hyperlink>
    </w:p>
    <w:p w14:paraId="42912C8E" w14:textId="640D8714" w:rsidR="00BF31C3" w:rsidRDefault="00E57CF2">
      <w:pPr>
        <w:pStyle w:val="11"/>
        <w:rPr>
          <w:rFonts w:asciiTheme="minorHAnsi" w:eastAsiaTheme="minorEastAsia" w:hAnsiTheme="minorHAnsi" w:cstheme="minorBidi"/>
          <w:noProof/>
          <w:szCs w:val="22"/>
        </w:rPr>
      </w:pPr>
      <w:hyperlink w:anchor="_Toc57728914" w:history="1">
        <w:r w:rsidR="00BF31C3" w:rsidRPr="00B73802">
          <w:rPr>
            <w:rStyle w:val="a7"/>
            <w:noProof/>
            <w14:scene3d>
              <w14:camera w14:prst="orthographicFront"/>
              <w14:lightRig w14:rig="threePt" w14:dir="t">
                <w14:rot w14:lat="0" w14:lon="0" w14:rev="0"/>
              </w14:lightRig>
            </w14:scene3d>
          </w:rPr>
          <w:t>3.</w:t>
        </w:r>
        <w:r w:rsidR="00BF31C3" w:rsidRPr="00B73802">
          <w:rPr>
            <w:rStyle w:val="a7"/>
            <w:noProof/>
          </w:rPr>
          <w:t xml:space="preserve"> 審査方法等</w:t>
        </w:r>
        <w:r w:rsidR="00BF31C3">
          <w:rPr>
            <w:noProof/>
            <w:webHidden/>
          </w:rPr>
          <w:tab/>
        </w:r>
        <w:r w:rsidR="00BF31C3">
          <w:rPr>
            <w:noProof/>
            <w:webHidden/>
          </w:rPr>
          <w:fldChar w:fldCharType="begin"/>
        </w:r>
        <w:r w:rsidR="00BF31C3">
          <w:rPr>
            <w:noProof/>
            <w:webHidden/>
          </w:rPr>
          <w:instrText xml:space="preserve"> PAGEREF _Toc57728914 \h </w:instrText>
        </w:r>
        <w:r w:rsidR="00BF31C3">
          <w:rPr>
            <w:noProof/>
            <w:webHidden/>
          </w:rPr>
        </w:r>
        <w:r w:rsidR="00BF31C3">
          <w:rPr>
            <w:noProof/>
            <w:webHidden/>
          </w:rPr>
          <w:fldChar w:fldCharType="separate"/>
        </w:r>
        <w:r w:rsidR="00BF7B54">
          <w:rPr>
            <w:noProof/>
            <w:webHidden/>
          </w:rPr>
          <w:t>5</w:t>
        </w:r>
        <w:r w:rsidR="00BF31C3">
          <w:rPr>
            <w:noProof/>
            <w:webHidden/>
          </w:rPr>
          <w:fldChar w:fldCharType="end"/>
        </w:r>
      </w:hyperlink>
    </w:p>
    <w:p w14:paraId="56670958" w14:textId="12CD9DE2" w:rsidR="00BF31C3" w:rsidRDefault="00E57CF2">
      <w:pPr>
        <w:pStyle w:val="21"/>
        <w:rPr>
          <w:rFonts w:asciiTheme="minorHAnsi" w:eastAsiaTheme="minorEastAsia" w:hAnsiTheme="minorHAnsi" w:cstheme="minorBidi"/>
          <w:noProof/>
          <w:szCs w:val="22"/>
        </w:rPr>
      </w:pPr>
      <w:hyperlink w:anchor="_Toc57728915" w:history="1">
        <w:r w:rsidR="00BF31C3" w:rsidRPr="00B73802">
          <w:rPr>
            <w:rStyle w:val="a7"/>
            <w:noProof/>
            <w14:scene3d>
              <w14:camera w14:prst="orthographicFront"/>
              <w14:lightRig w14:rig="threePt" w14:dir="t">
                <w14:rot w14:lat="0" w14:lon="0" w14:rev="0"/>
              </w14:lightRig>
            </w14:scene3d>
          </w:rPr>
          <w:t>（1）</w:t>
        </w:r>
        <w:r w:rsidR="00BF31C3">
          <w:rPr>
            <w:rFonts w:asciiTheme="minorHAnsi" w:eastAsiaTheme="minorEastAsia" w:hAnsiTheme="minorHAnsi" w:cstheme="minorBidi"/>
            <w:noProof/>
            <w:szCs w:val="22"/>
          </w:rPr>
          <w:tab/>
        </w:r>
        <w:r w:rsidR="00BF31C3" w:rsidRPr="00B73802">
          <w:rPr>
            <w:rStyle w:val="a7"/>
            <w:noProof/>
          </w:rPr>
          <w:t>審査手順</w:t>
        </w:r>
        <w:r w:rsidR="00BF31C3">
          <w:rPr>
            <w:noProof/>
            <w:webHidden/>
          </w:rPr>
          <w:tab/>
        </w:r>
        <w:r w:rsidR="00BF31C3">
          <w:rPr>
            <w:noProof/>
            <w:webHidden/>
          </w:rPr>
          <w:fldChar w:fldCharType="begin"/>
        </w:r>
        <w:r w:rsidR="00BF31C3">
          <w:rPr>
            <w:noProof/>
            <w:webHidden/>
          </w:rPr>
          <w:instrText xml:space="preserve"> PAGEREF _Toc57728915 \h </w:instrText>
        </w:r>
        <w:r w:rsidR="00BF31C3">
          <w:rPr>
            <w:noProof/>
            <w:webHidden/>
          </w:rPr>
        </w:r>
        <w:r w:rsidR="00BF31C3">
          <w:rPr>
            <w:noProof/>
            <w:webHidden/>
          </w:rPr>
          <w:fldChar w:fldCharType="separate"/>
        </w:r>
        <w:r w:rsidR="00BF7B54">
          <w:rPr>
            <w:noProof/>
            <w:webHidden/>
          </w:rPr>
          <w:t>5</w:t>
        </w:r>
        <w:r w:rsidR="00BF31C3">
          <w:rPr>
            <w:noProof/>
            <w:webHidden/>
          </w:rPr>
          <w:fldChar w:fldCharType="end"/>
        </w:r>
      </w:hyperlink>
    </w:p>
    <w:p w14:paraId="49DE52EE" w14:textId="18AAA8E8" w:rsidR="00BF31C3" w:rsidRDefault="00E57CF2">
      <w:pPr>
        <w:pStyle w:val="21"/>
        <w:rPr>
          <w:rFonts w:asciiTheme="minorHAnsi" w:eastAsiaTheme="minorEastAsia" w:hAnsiTheme="minorHAnsi" w:cstheme="minorBidi"/>
          <w:noProof/>
          <w:szCs w:val="22"/>
        </w:rPr>
      </w:pPr>
      <w:hyperlink w:anchor="_Toc57728916" w:history="1">
        <w:r w:rsidR="00BF31C3" w:rsidRPr="00B73802">
          <w:rPr>
            <w:rStyle w:val="a7"/>
            <w:noProof/>
            <w14:scene3d>
              <w14:camera w14:prst="orthographicFront"/>
              <w14:lightRig w14:rig="threePt" w14:dir="t">
                <w14:rot w14:lat="0" w14:lon="0" w14:rev="0"/>
              </w14:lightRig>
            </w14:scene3d>
          </w:rPr>
          <w:t>（2）</w:t>
        </w:r>
        <w:r w:rsidR="00BF31C3">
          <w:rPr>
            <w:rFonts w:asciiTheme="minorHAnsi" w:eastAsiaTheme="minorEastAsia" w:hAnsiTheme="minorHAnsi" w:cstheme="minorBidi"/>
            <w:noProof/>
            <w:szCs w:val="22"/>
          </w:rPr>
          <w:tab/>
        </w:r>
        <w:r w:rsidR="00BF31C3" w:rsidRPr="00B73802">
          <w:rPr>
            <w:rStyle w:val="a7"/>
            <w:noProof/>
          </w:rPr>
          <w:t>審査基準</w:t>
        </w:r>
        <w:r w:rsidR="00BF31C3">
          <w:rPr>
            <w:noProof/>
            <w:webHidden/>
          </w:rPr>
          <w:tab/>
        </w:r>
        <w:r w:rsidR="00BF31C3">
          <w:rPr>
            <w:noProof/>
            <w:webHidden/>
          </w:rPr>
          <w:fldChar w:fldCharType="begin"/>
        </w:r>
        <w:r w:rsidR="00BF31C3">
          <w:rPr>
            <w:noProof/>
            <w:webHidden/>
          </w:rPr>
          <w:instrText xml:space="preserve"> PAGEREF _Toc57728916 \h </w:instrText>
        </w:r>
        <w:r w:rsidR="00BF31C3">
          <w:rPr>
            <w:noProof/>
            <w:webHidden/>
          </w:rPr>
        </w:r>
        <w:r w:rsidR="00BF31C3">
          <w:rPr>
            <w:noProof/>
            <w:webHidden/>
          </w:rPr>
          <w:fldChar w:fldCharType="separate"/>
        </w:r>
        <w:r w:rsidR="00BF7B54">
          <w:rPr>
            <w:noProof/>
            <w:webHidden/>
          </w:rPr>
          <w:t>5</w:t>
        </w:r>
        <w:r w:rsidR="00BF31C3">
          <w:rPr>
            <w:noProof/>
            <w:webHidden/>
          </w:rPr>
          <w:fldChar w:fldCharType="end"/>
        </w:r>
      </w:hyperlink>
    </w:p>
    <w:p w14:paraId="712045C1" w14:textId="3A828DE0" w:rsidR="00BF31C3" w:rsidRDefault="00E57CF2">
      <w:pPr>
        <w:pStyle w:val="21"/>
        <w:rPr>
          <w:rFonts w:asciiTheme="minorHAnsi" w:eastAsiaTheme="minorEastAsia" w:hAnsiTheme="minorHAnsi" w:cstheme="minorBidi"/>
          <w:noProof/>
          <w:szCs w:val="22"/>
        </w:rPr>
      </w:pPr>
      <w:hyperlink w:anchor="_Toc57728918" w:history="1">
        <w:r w:rsidR="00BF31C3" w:rsidRPr="00B73802">
          <w:rPr>
            <w:rStyle w:val="a7"/>
            <w:noProof/>
            <w14:scene3d>
              <w14:camera w14:prst="orthographicFront"/>
              <w14:lightRig w14:rig="threePt" w14:dir="t">
                <w14:rot w14:lat="0" w14:lon="0" w14:rev="0"/>
              </w14:lightRig>
            </w14:scene3d>
          </w:rPr>
          <w:t>（3）</w:t>
        </w:r>
        <w:r w:rsidR="00BF31C3">
          <w:rPr>
            <w:rFonts w:asciiTheme="minorHAnsi" w:eastAsiaTheme="minorEastAsia" w:hAnsiTheme="minorHAnsi" w:cstheme="minorBidi"/>
            <w:noProof/>
            <w:szCs w:val="22"/>
          </w:rPr>
          <w:tab/>
        </w:r>
        <w:r w:rsidR="00BF31C3" w:rsidRPr="00B73802">
          <w:rPr>
            <w:rStyle w:val="a7"/>
            <w:noProof/>
          </w:rPr>
          <w:t>審査結果通知（採択）</w:t>
        </w:r>
        <w:r w:rsidR="00BF31C3">
          <w:rPr>
            <w:noProof/>
            <w:webHidden/>
          </w:rPr>
          <w:tab/>
        </w:r>
        <w:r w:rsidR="00BF31C3">
          <w:rPr>
            <w:noProof/>
            <w:webHidden/>
          </w:rPr>
          <w:fldChar w:fldCharType="begin"/>
        </w:r>
        <w:r w:rsidR="00BF31C3">
          <w:rPr>
            <w:noProof/>
            <w:webHidden/>
          </w:rPr>
          <w:instrText xml:space="preserve"> PAGEREF _Toc57728918 \h </w:instrText>
        </w:r>
        <w:r w:rsidR="00BF31C3">
          <w:rPr>
            <w:noProof/>
            <w:webHidden/>
          </w:rPr>
        </w:r>
        <w:r w:rsidR="00BF31C3">
          <w:rPr>
            <w:noProof/>
            <w:webHidden/>
          </w:rPr>
          <w:fldChar w:fldCharType="separate"/>
        </w:r>
        <w:r w:rsidR="00BF7B54">
          <w:rPr>
            <w:noProof/>
            <w:webHidden/>
          </w:rPr>
          <w:t>6</w:t>
        </w:r>
        <w:r w:rsidR="00BF31C3">
          <w:rPr>
            <w:noProof/>
            <w:webHidden/>
          </w:rPr>
          <w:fldChar w:fldCharType="end"/>
        </w:r>
      </w:hyperlink>
    </w:p>
    <w:p w14:paraId="7E210062" w14:textId="61FAFFD8" w:rsidR="00BF31C3" w:rsidRDefault="00E57CF2">
      <w:pPr>
        <w:pStyle w:val="21"/>
        <w:rPr>
          <w:rFonts w:asciiTheme="minorHAnsi" w:eastAsiaTheme="minorEastAsia" w:hAnsiTheme="minorHAnsi" w:cstheme="minorBidi"/>
          <w:noProof/>
          <w:szCs w:val="22"/>
        </w:rPr>
      </w:pPr>
      <w:hyperlink w:anchor="_Toc57728919" w:history="1">
        <w:r w:rsidR="00BF31C3" w:rsidRPr="00B73802">
          <w:rPr>
            <w:rStyle w:val="a7"/>
            <w:noProof/>
            <w14:scene3d>
              <w14:camera w14:prst="orthographicFront"/>
              <w14:lightRig w14:rig="threePt" w14:dir="t">
                <w14:rot w14:lat="0" w14:lon="0" w14:rev="0"/>
              </w14:lightRig>
            </w14:scene3d>
          </w:rPr>
          <w:t>（4）</w:t>
        </w:r>
        <w:r w:rsidR="00BF31C3">
          <w:rPr>
            <w:rFonts w:asciiTheme="minorHAnsi" w:eastAsiaTheme="minorEastAsia" w:hAnsiTheme="minorHAnsi" w:cstheme="minorBidi"/>
            <w:noProof/>
            <w:szCs w:val="22"/>
          </w:rPr>
          <w:tab/>
        </w:r>
        <w:r w:rsidR="00BF31C3" w:rsidRPr="00B73802">
          <w:rPr>
            <w:rStyle w:val="a7"/>
            <w:noProof/>
          </w:rPr>
          <w:t>PMによる個別面談（イノベータの決定）</w:t>
        </w:r>
        <w:r w:rsidR="00BF31C3">
          <w:rPr>
            <w:noProof/>
            <w:webHidden/>
          </w:rPr>
          <w:tab/>
        </w:r>
        <w:r w:rsidR="00BF31C3">
          <w:rPr>
            <w:noProof/>
            <w:webHidden/>
          </w:rPr>
          <w:fldChar w:fldCharType="begin"/>
        </w:r>
        <w:r w:rsidR="00BF31C3">
          <w:rPr>
            <w:noProof/>
            <w:webHidden/>
          </w:rPr>
          <w:instrText xml:space="preserve"> PAGEREF _Toc57728919 \h </w:instrText>
        </w:r>
        <w:r w:rsidR="00BF31C3">
          <w:rPr>
            <w:noProof/>
            <w:webHidden/>
          </w:rPr>
        </w:r>
        <w:r w:rsidR="00BF31C3">
          <w:rPr>
            <w:noProof/>
            <w:webHidden/>
          </w:rPr>
          <w:fldChar w:fldCharType="separate"/>
        </w:r>
        <w:r w:rsidR="00BF7B54">
          <w:rPr>
            <w:noProof/>
            <w:webHidden/>
          </w:rPr>
          <w:t>6</w:t>
        </w:r>
        <w:r w:rsidR="00BF31C3">
          <w:rPr>
            <w:noProof/>
            <w:webHidden/>
          </w:rPr>
          <w:fldChar w:fldCharType="end"/>
        </w:r>
      </w:hyperlink>
    </w:p>
    <w:p w14:paraId="5318B8CB" w14:textId="30811C79" w:rsidR="00BF31C3" w:rsidRDefault="00E57CF2">
      <w:pPr>
        <w:pStyle w:val="11"/>
        <w:rPr>
          <w:rFonts w:asciiTheme="minorHAnsi" w:eastAsiaTheme="minorEastAsia" w:hAnsiTheme="minorHAnsi" w:cstheme="minorBidi"/>
          <w:noProof/>
          <w:szCs w:val="22"/>
        </w:rPr>
      </w:pPr>
      <w:hyperlink w:anchor="_Toc57728920" w:history="1">
        <w:r w:rsidR="00BF31C3" w:rsidRPr="00B73802">
          <w:rPr>
            <w:rStyle w:val="a7"/>
            <w:noProof/>
            <w14:scene3d>
              <w14:camera w14:prst="orthographicFront"/>
              <w14:lightRig w14:rig="threePt" w14:dir="t">
                <w14:rot w14:lat="0" w14:lon="0" w14:rev="0"/>
              </w14:lightRig>
            </w14:scene3d>
          </w:rPr>
          <w:t>4.</w:t>
        </w:r>
        <w:r w:rsidR="00BF31C3" w:rsidRPr="00B73802">
          <w:rPr>
            <w:rStyle w:val="a7"/>
            <w:noProof/>
          </w:rPr>
          <w:t xml:space="preserve"> 契約条件</w:t>
        </w:r>
        <w:r w:rsidR="00BF31C3">
          <w:rPr>
            <w:noProof/>
            <w:webHidden/>
          </w:rPr>
          <w:tab/>
        </w:r>
        <w:r w:rsidR="00BF31C3">
          <w:rPr>
            <w:noProof/>
            <w:webHidden/>
          </w:rPr>
          <w:fldChar w:fldCharType="begin"/>
        </w:r>
        <w:r w:rsidR="00BF31C3">
          <w:rPr>
            <w:noProof/>
            <w:webHidden/>
          </w:rPr>
          <w:instrText xml:space="preserve"> PAGEREF _Toc57728920 \h </w:instrText>
        </w:r>
        <w:r w:rsidR="00BF31C3">
          <w:rPr>
            <w:noProof/>
            <w:webHidden/>
          </w:rPr>
        </w:r>
        <w:r w:rsidR="00BF31C3">
          <w:rPr>
            <w:noProof/>
            <w:webHidden/>
          </w:rPr>
          <w:fldChar w:fldCharType="separate"/>
        </w:r>
        <w:r w:rsidR="00BF7B54">
          <w:rPr>
            <w:noProof/>
            <w:webHidden/>
          </w:rPr>
          <w:t>6</w:t>
        </w:r>
        <w:r w:rsidR="00BF31C3">
          <w:rPr>
            <w:noProof/>
            <w:webHidden/>
          </w:rPr>
          <w:fldChar w:fldCharType="end"/>
        </w:r>
      </w:hyperlink>
    </w:p>
    <w:p w14:paraId="76763410" w14:textId="57B4260F" w:rsidR="00BF31C3" w:rsidRDefault="00E57CF2">
      <w:pPr>
        <w:pStyle w:val="21"/>
        <w:rPr>
          <w:rFonts w:asciiTheme="minorHAnsi" w:eastAsiaTheme="minorEastAsia" w:hAnsiTheme="minorHAnsi" w:cstheme="minorBidi"/>
          <w:noProof/>
          <w:szCs w:val="22"/>
        </w:rPr>
      </w:pPr>
      <w:hyperlink w:anchor="_Toc57728921" w:history="1">
        <w:r w:rsidR="00BF31C3" w:rsidRPr="00B73802">
          <w:rPr>
            <w:rStyle w:val="a7"/>
            <w:noProof/>
            <w14:scene3d>
              <w14:camera w14:prst="orthographicFront"/>
              <w14:lightRig w14:rig="threePt" w14:dir="t">
                <w14:rot w14:lat="0" w14:lon="0" w14:rev="0"/>
              </w14:lightRig>
            </w14:scene3d>
          </w:rPr>
          <w:t>（1）</w:t>
        </w:r>
        <w:r w:rsidR="00BF31C3">
          <w:rPr>
            <w:rFonts w:asciiTheme="minorHAnsi" w:eastAsiaTheme="minorEastAsia" w:hAnsiTheme="minorHAnsi" w:cstheme="minorBidi"/>
            <w:noProof/>
            <w:szCs w:val="22"/>
          </w:rPr>
          <w:tab/>
        </w:r>
        <w:r w:rsidR="00BF31C3" w:rsidRPr="00B73802">
          <w:rPr>
            <w:rStyle w:val="a7"/>
            <w:noProof/>
          </w:rPr>
          <w:t>PMとのマッチング</w:t>
        </w:r>
        <w:r w:rsidR="00BF31C3">
          <w:rPr>
            <w:noProof/>
            <w:webHidden/>
          </w:rPr>
          <w:tab/>
        </w:r>
        <w:r w:rsidR="00BF31C3">
          <w:rPr>
            <w:noProof/>
            <w:webHidden/>
          </w:rPr>
          <w:fldChar w:fldCharType="begin"/>
        </w:r>
        <w:r w:rsidR="00BF31C3">
          <w:rPr>
            <w:noProof/>
            <w:webHidden/>
          </w:rPr>
          <w:instrText xml:space="preserve"> PAGEREF _Toc57728921 \h </w:instrText>
        </w:r>
        <w:r w:rsidR="00BF31C3">
          <w:rPr>
            <w:noProof/>
            <w:webHidden/>
          </w:rPr>
        </w:r>
        <w:r w:rsidR="00BF31C3">
          <w:rPr>
            <w:noProof/>
            <w:webHidden/>
          </w:rPr>
          <w:fldChar w:fldCharType="separate"/>
        </w:r>
        <w:r w:rsidR="00BF7B54">
          <w:rPr>
            <w:noProof/>
            <w:webHidden/>
          </w:rPr>
          <w:t>6</w:t>
        </w:r>
        <w:r w:rsidR="00BF31C3">
          <w:rPr>
            <w:noProof/>
            <w:webHidden/>
          </w:rPr>
          <w:fldChar w:fldCharType="end"/>
        </w:r>
      </w:hyperlink>
    </w:p>
    <w:p w14:paraId="2FB82E5E" w14:textId="65A6FE16" w:rsidR="00BF31C3" w:rsidRDefault="00E57CF2">
      <w:pPr>
        <w:pStyle w:val="21"/>
        <w:rPr>
          <w:rFonts w:asciiTheme="minorHAnsi" w:eastAsiaTheme="minorEastAsia" w:hAnsiTheme="minorHAnsi" w:cstheme="minorBidi"/>
          <w:noProof/>
          <w:szCs w:val="22"/>
        </w:rPr>
      </w:pPr>
      <w:hyperlink w:anchor="_Toc57728922" w:history="1">
        <w:r w:rsidR="00BF31C3" w:rsidRPr="00B73802">
          <w:rPr>
            <w:rStyle w:val="a7"/>
            <w:noProof/>
            <w14:scene3d>
              <w14:camera w14:prst="orthographicFront"/>
              <w14:lightRig w14:rig="threePt" w14:dir="t">
                <w14:rot w14:lat="0" w14:lon="0" w14:rev="0"/>
              </w14:lightRig>
            </w14:scene3d>
          </w:rPr>
          <w:t>（2）</w:t>
        </w:r>
        <w:r w:rsidR="00BF31C3">
          <w:rPr>
            <w:rFonts w:asciiTheme="minorHAnsi" w:eastAsiaTheme="minorEastAsia" w:hAnsiTheme="minorHAnsi" w:cstheme="minorBidi"/>
            <w:noProof/>
            <w:szCs w:val="22"/>
          </w:rPr>
          <w:tab/>
        </w:r>
        <w:r w:rsidR="00BF31C3" w:rsidRPr="00B73802">
          <w:rPr>
            <w:rStyle w:val="a7"/>
            <w:noProof/>
          </w:rPr>
          <w:t>事業期間</w:t>
        </w:r>
        <w:r w:rsidR="00BF31C3">
          <w:rPr>
            <w:noProof/>
            <w:webHidden/>
          </w:rPr>
          <w:tab/>
        </w:r>
        <w:r w:rsidR="00BF31C3">
          <w:rPr>
            <w:noProof/>
            <w:webHidden/>
          </w:rPr>
          <w:fldChar w:fldCharType="begin"/>
        </w:r>
        <w:r w:rsidR="00BF31C3">
          <w:rPr>
            <w:noProof/>
            <w:webHidden/>
          </w:rPr>
          <w:instrText xml:space="preserve"> PAGEREF _Toc57728922 \h </w:instrText>
        </w:r>
        <w:r w:rsidR="00BF31C3">
          <w:rPr>
            <w:noProof/>
            <w:webHidden/>
          </w:rPr>
        </w:r>
        <w:r w:rsidR="00BF31C3">
          <w:rPr>
            <w:noProof/>
            <w:webHidden/>
          </w:rPr>
          <w:fldChar w:fldCharType="separate"/>
        </w:r>
        <w:r w:rsidR="00BF7B54">
          <w:rPr>
            <w:noProof/>
            <w:webHidden/>
          </w:rPr>
          <w:t>6</w:t>
        </w:r>
        <w:r w:rsidR="00BF31C3">
          <w:rPr>
            <w:noProof/>
            <w:webHidden/>
          </w:rPr>
          <w:fldChar w:fldCharType="end"/>
        </w:r>
      </w:hyperlink>
    </w:p>
    <w:p w14:paraId="47D79CFF" w14:textId="721191B4" w:rsidR="00BF31C3" w:rsidRDefault="00E57CF2">
      <w:pPr>
        <w:pStyle w:val="21"/>
        <w:rPr>
          <w:rFonts w:asciiTheme="minorHAnsi" w:eastAsiaTheme="minorEastAsia" w:hAnsiTheme="minorHAnsi" w:cstheme="minorBidi"/>
          <w:noProof/>
          <w:szCs w:val="22"/>
        </w:rPr>
      </w:pPr>
      <w:hyperlink w:anchor="_Toc57728923" w:history="1">
        <w:r w:rsidR="00BF31C3" w:rsidRPr="00B73802">
          <w:rPr>
            <w:rStyle w:val="a7"/>
            <w:noProof/>
            <w14:scene3d>
              <w14:camera w14:prst="orthographicFront"/>
              <w14:lightRig w14:rig="threePt" w14:dir="t">
                <w14:rot w14:lat="0" w14:lon="0" w14:rev="0"/>
              </w14:lightRig>
            </w14:scene3d>
          </w:rPr>
          <w:t>（3）</w:t>
        </w:r>
        <w:r w:rsidR="00BF31C3">
          <w:rPr>
            <w:rFonts w:asciiTheme="minorHAnsi" w:eastAsiaTheme="minorEastAsia" w:hAnsiTheme="minorHAnsi" w:cstheme="minorBidi"/>
            <w:noProof/>
            <w:szCs w:val="22"/>
          </w:rPr>
          <w:tab/>
        </w:r>
        <w:r w:rsidR="00BF31C3" w:rsidRPr="00B73802">
          <w:rPr>
            <w:rStyle w:val="a7"/>
            <w:noProof/>
          </w:rPr>
          <w:t>契約形態</w:t>
        </w:r>
        <w:r w:rsidR="00BF31C3">
          <w:rPr>
            <w:noProof/>
            <w:webHidden/>
          </w:rPr>
          <w:tab/>
        </w:r>
        <w:r w:rsidR="00BF31C3">
          <w:rPr>
            <w:noProof/>
            <w:webHidden/>
          </w:rPr>
          <w:fldChar w:fldCharType="begin"/>
        </w:r>
        <w:r w:rsidR="00BF31C3">
          <w:rPr>
            <w:noProof/>
            <w:webHidden/>
          </w:rPr>
          <w:instrText xml:space="preserve"> PAGEREF _Toc57728923 \h </w:instrText>
        </w:r>
        <w:r w:rsidR="00BF31C3">
          <w:rPr>
            <w:noProof/>
            <w:webHidden/>
          </w:rPr>
        </w:r>
        <w:r w:rsidR="00BF31C3">
          <w:rPr>
            <w:noProof/>
            <w:webHidden/>
          </w:rPr>
          <w:fldChar w:fldCharType="separate"/>
        </w:r>
        <w:r w:rsidR="00BF7B54">
          <w:rPr>
            <w:noProof/>
            <w:webHidden/>
          </w:rPr>
          <w:t>6</w:t>
        </w:r>
        <w:r w:rsidR="00BF31C3">
          <w:rPr>
            <w:noProof/>
            <w:webHidden/>
          </w:rPr>
          <w:fldChar w:fldCharType="end"/>
        </w:r>
      </w:hyperlink>
    </w:p>
    <w:p w14:paraId="35AEBC1A" w14:textId="1AFBCF0F" w:rsidR="00BF31C3" w:rsidRDefault="00E57CF2">
      <w:pPr>
        <w:pStyle w:val="21"/>
        <w:rPr>
          <w:rFonts w:asciiTheme="minorHAnsi" w:eastAsiaTheme="minorEastAsia" w:hAnsiTheme="minorHAnsi" w:cstheme="minorBidi"/>
          <w:noProof/>
          <w:szCs w:val="22"/>
        </w:rPr>
      </w:pPr>
      <w:hyperlink w:anchor="_Toc57728924" w:history="1">
        <w:r w:rsidR="00BF31C3" w:rsidRPr="00B73802">
          <w:rPr>
            <w:rStyle w:val="a7"/>
            <w:noProof/>
            <w14:scene3d>
              <w14:camera w14:prst="orthographicFront"/>
              <w14:lightRig w14:rig="threePt" w14:dir="t">
                <w14:rot w14:lat="0" w14:lon="0" w14:rev="0"/>
              </w14:lightRig>
            </w14:scene3d>
          </w:rPr>
          <w:t>（4）</w:t>
        </w:r>
        <w:r w:rsidR="00BF31C3">
          <w:rPr>
            <w:rFonts w:asciiTheme="minorHAnsi" w:eastAsiaTheme="minorEastAsia" w:hAnsiTheme="minorHAnsi" w:cstheme="minorBidi"/>
            <w:noProof/>
            <w:szCs w:val="22"/>
          </w:rPr>
          <w:tab/>
        </w:r>
        <w:r w:rsidR="00BF31C3" w:rsidRPr="00B73802">
          <w:rPr>
            <w:rStyle w:val="a7"/>
            <w:noProof/>
          </w:rPr>
          <w:t>プロジェクトの規模・範囲</w:t>
        </w:r>
        <w:r w:rsidR="00BF31C3">
          <w:rPr>
            <w:noProof/>
            <w:webHidden/>
          </w:rPr>
          <w:tab/>
        </w:r>
        <w:r w:rsidR="00BF31C3">
          <w:rPr>
            <w:noProof/>
            <w:webHidden/>
          </w:rPr>
          <w:fldChar w:fldCharType="begin"/>
        </w:r>
        <w:r w:rsidR="00BF31C3">
          <w:rPr>
            <w:noProof/>
            <w:webHidden/>
          </w:rPr>
          <w:instrText xml:space="preserve"> PAGEREF _Toc57728924 \h </w:instrText>
        </w:r>
        <w:r w:rsidR="00BF31C3">
          <w:rPr>
            <w:noProof/>
            <w:webHidden/>
          </w:rPr>
        </w:r>
        <w:r w:rsidR="00BF31C3">
          <w:rPr>
            <w:noProof/>
            <w:webHidden/>
          </w:rPr>
          <w:fldChar w:fldCharType="separate"/>
        </w:r>
        <w:r w:rsidR="00BF7B54">
          <w:rPr>
            <w:noProof/>
            <w:webHidden/>
          </w:rPr>
          <w:t>7</w:t>
        </w:r>
        <w:r w:rsidR="00BF31C3">
          <w:rPr>
            <w:noProof/>
            <w:webHidden/>
          </w:rPr>
          <w:fldChar w:fldCharType="end"/>
        </w:r>
      </w:hyperlink>
    </w:p>
    <w:p w14:paraId="0B7306A4" w14:textId="32C7879A" w:rsidR="00BF31C3" w:rsidRDefault="00E57CF2">
      <w:pPr>
        <w:pStyle w:val="21"/>
        <w:rPr>
          <w:rFonts w:asciiTheme="minorHAnsi" w:eastAsiaTheme="minorEastAsia" w:hAnsiTheme="minorHAnsi" w:cstheme="minorBidi"/>
          <w:noProof/>
          <w:szCs w:val="22"/>
        </w:rPr>
      </w:pPr>
      <w:hyperlink w:anchor="_Toc57728925" w:history="1">
        <w:r w:rsidR="00BF31C3" w:rsidRPr="00B73802">
          <w:rPr>
            <w:rStyle w:val="a7"/>
            <w:noProof/>
            <w14:scene3d>
              <w14:camera w14:prst="orthographicFront"/>
              <w14:lightRig w14:rig="threePt" w14:dir="t">
                <w14:rot w14:lat="0" w14:lon="0" w14:rev="0"/>
              </w14:lightRig>
            </w14:scene3d>
          </w:rPr>
          <w:t>（5）</w:t>
        </w:r>
        <w:r w:rsidR="00BF31C3">
          <w:rPr>
            <w:rFonts w:asciiTheme="minorHAnsi" w:eastAsiaTheme="minorEastAsia" w:hAnsiTheme="minorHAnsi" w:cstheme="minorBidi"/>
            <w:noProof/>
            <w:szCs w:val="22"/>
          </w:rPr>
          <w:tab/>
        </w:r>
        <w:r w:rsidR="00BF31C3" w:rsidRPr="00B73802">
          <w:rPr>
            <w:rStyle w:val="a7"/>
            <w:noProof/>
          </w:rPr>
          <w:t>費用の支払い</w:t>
        </w:r>
        <w:r w:rsidR="00BF31C3">
          <w:rPr>
            <w:noProof/>
            <w:webHidden/>
          </w:rPr>
          <w:tab/>
        </w:r>
        <w:r w:rsidR="00BF31C3">
          <w:rPr>
            <w:noProof/>
            <w:webHidden/>
          </w:rPr>
          <w:fldChar w:fldCharType="begin"/>
        </w:r>
        <w:r w:rsidR="00BF31C3">
          <w:rPr>
            <w:noProof/>
            <w:webHidden/>
          </w:rPr>
          <w:instrText xml:space="preserve"> PAGEREF _Toc57728925 \h </w:instrText>
        </w:r>
        <w:r w:rsidR="00BF31C3">
          <w:rPr>
            <w:noProof/>
            <w:webHidden/>
          </w:rPr>
        </w:r>
        <w:r w:rsidR="00BF31C3">
          <w:rPr>
            <w:noProof/>
            <w:webHidden/>
          </w:rPr>
          <w:fldChar w:fldCharType="separate"/>
        </w:r>
        <w:r w:rsidR="00BF7B54">
          <w:rPr>
            <w:noProof/>
            <w:webHidden/>
          </w:rPr>
          <w:t>7</w:t>
        </w:r>
        <w:r w:rsidR="00BF31C3">
          <w:rPr>
            <w:noProof/>
            <w:webHidden/>
          </w:rPr>
          <w:fldChar w:fldCharType="end"/>
        </w:r>
      </w:hyperlink>
    </w:p>
    <w:p w14:paraId="56D28935" w14:textId="334CA219" w:rsidR="00BF31C3" w:rsidRDefault="00E57CF2">
      <w:pPr>
        <w:pStyle w:val="21"/>
        <w:rPr>
          <w:rFonts w:asciiTheme="minorHAnsi" w:eastAsiaTheme="minorEastAsia" w:hAnsiTheme="minorHAnsi" w:cstheme="minorBidi"/>
          <w:noProof/>
          <w:szCs w:val="22"/>
        </w:rPr>
      </w:pPr>
      <w:hyperlink w:anchor="_Toc57728926" w:history="1">
        <w:r w:rsidR="00BF31C3" w:rsidRPr="00B73802">
          <w:rPr>
            <w:rStyle w:val="a7"/>
            <w:noProof/>
            <w14:scene3d>
              <w14:camera w14:prst="orthographicFront"/>
              <w14:lightRig w14:rig="threePt" w14:dir="t">
                <w14:rot w14:lat="0" w14:lon="0" w14:rev="0"/>
              </w14:lightRig>
            </w14:scene3d>
          </w:rPr>
          <w:t>（6）</w:t>
        </w:r>
        <w:r w:rsidR="00BF31C3">
          <w:rPr>
            <w:rFonts w:asciiTheme="minorHAnsi" w:eastAsiaTheme="minorEastAsia" w:hAnsiTheme="minorHAnsi" w:cstheme="minorBidi"/>
            <w:noProof/>
            <w:szCs w:val="22"/>
          </w:rPr>
          <w:tab/>
        </w:r>
        <w:r w:rsidR="00BF31C3" w:rsidRPr="00B73802">
          <w:rPr>
            <w:rStyle w:val="a7"/>
            <w:noProof/>
          </w:rPr>
          <w:t>プロジェクトの進捗報告</w:t>
        </w:r>
        <w:r w:rsidR="00BF31C3">
          <w:rPr>
            <w:noProof/>
            <w:webHidden/>
          </w:rPr>
          <w:tab/>
        </w:r>
        <w:r w:rsidR="00BF31C3">
          <w:rPr>
            <w:noProof/>
            <w:webHidden/>
          </w:rPr>
          <w:fldChar w:fldCharType="begin"/>
        </w:r>
        <w:r w:rsidR="00BF31C3">
          <w:rPr>
            <w:noProof/>
            <w:webHidden/>
          </w:rPr>
          <w:instrText xml:space="preserve"> PAGEREF _Toc57728926 \h </w:instrText>
        </w:r>
        <w:r w:rsidR="00BF31C3">
          <w:rPr>
            <w:noProof/>
            <w:webHidden/>
          </w:rPr>
        </w:r>
        <w:r w:rsidR="00BF31C3">
          <w:rPr>
            <w:noProof/>
            <w:webHidden/>
          </w:rPr>
          <w:fldChar w:fldCharType="separate"/>
        </w:r>
        <w:r w:rsidR="00BF7B54">
          <w:rPr>
            <w:noProof/>
            <w:webHidden/>
          </w:rPr>
          <w:t>7</w:t>
        </w:r>
        <w:r w:rsidR="00BF31C3">
          <w:rPr>
            <w:noProof/>
            <w:webHidden/>
          </w:rPr>
          <w:fldChar w:fldCharType="end"/>
        </w:r>
      </w:hyperlink>
    </w:p>
    <w:p w14:paraId="65E6A8F8" w14:textId="1CBB19DF" w:rsidR="00BF31C3" w:rsidRDefault="00E57CF2">
      <w:pPr>
        <w:pStyle w:val="21"/>
        <w:rPr>
          <w:rFonts w:asciiTheme="minorHAnsi" w:eastAsiaTheme="minorEastAsia" w:hAnsiTheme="minorHAnsi" w:cstheme="minorBidi"/>
          <w:noProof/>
          <w:szCs w:val="22"/>
        </w:rPr>
      </w:pPr>
      <w:hyperlink w:anchor="_Toc57728927" w:history="1">
        <w:r w:rsidR="00BF31C3" w:rsidRPr="00B73802">
          <w:rPr>
            <w:rStyle w:val="a7"/>
            <w:noProof/>
            <w14:scene3d>
              <w14:camera w14:prst="orthographicFront"/>
              <w14:lightRig w14:rig="threePt" w14:dir="t">
                <w14:rot w14:lat="0" w14:lon="0" w14:rev="0"/>
              </w14:lightRig>
            </w14:scene3d>
          </w:rPr>
          <w:t>（7）</w:t>
        </w:r>
        <w:r w:rsidR="00BF31C3">
          <w:rPr>
            <w:rFonts w:asciiTheme="minorHAnsi" w:eastAsiaTheme="minorEastAsia" w:hAnsiTheme="minorHAnsi" w:cstheme="minorBidi"/>
            <w:noProof/>
            <w:szCs w:val="22"/>
          </w:rPr>
          <w:tab/>
        </w:r>
        <w:r w:rsidR="00BF31C3" w:rsidRPr="00B73802">
          <w:rPr>
            <w:rStyle w:val="a7"/>
            <w:noProof/>
          </w:rPr>
          <w:t>提出物</w:t>
        </w:r>
        <w:r w:rsidR="00BF31C3">
          <w:rPr>
            <w:noProof/>
            <w:webHidden/>
          </w:rPr>
          <w:tab/>
        </w:r>
        <w:r w:rsidR="00BF31C3">
          <w:rPr>
            <w:noProof/>
            <w:webHidden/>
          </w:rPr>
          <w:fldChar w:fldCharType="begin"/>
        </w:r>
        <w:r w:rsidR="00BF31C3">
          <w:rPr>
            <w:noProof/>
            <w:webHidden/>
          </w:rPr>
          <w:instrText xml:space="preserve"> PAGEREF _Toc57728927 \h </w:instrText>
        </w:r>
        <w:r w:rsidR="00BF31C3">
          <w:rPr>
            <w:noProof/>
            <w:webHidden/>
          </w:rPr>
        </w:r>
        <w:r w:rsidR="00BF31C3">
          <w:rPr>
            <w:noProof/>
            <w:webHidden/>
          </w:rPr>
          <w:fldChar w:fldCharType="separate"/>
        </w:r>
        <w:r w:rsidR="00BF7B54">
          <w:rPr>
            <w:noProof/>
            <w:webHidden/>
          </w:rPr>
          <w:t>8</w:t>
        </w:r>
        <w:r w:rsidR="00BF31C3">
          <w:rPr>
            <w:noProof/>
            <w:webHidden/>
          </w:rPr>
          <w:fldChar w:fldCharType="end"/>
        </w:r>
      </w:hyperlink>
    </w:p>
    <w:p w14:paraId="5CED0F74" w14:textId="2A683751" w:rsidR="00BF31C3" w:rsidRDefault="00E57CF2">
      <w:pPr>
        <w:pStyle w:val="21"/>
        <w:rPr>
          <w:rFonts w:asciiTheme="minorHAnsi" w:eastAsiaTheme="minorEastAsia" w:hAnsiTheme="minorHAnsi" w:cstheme="minorBidi"/>
          <w:noProof/>
          <w:szCs w:val="22"/>
        </w:rPr>
      </w:pPr>
      <w:hyperlink w:anchor="_Toc57728928" w:history="1">
        <w:r w:rsidR="00BF31C3" w:rsidRPr="00B73802">
          <w:rPr>
            <w:rStyle w:val="a7"/>
            <w:noProof/>
            <w14:scene3d>
              <w14:camera w14:prst="orthographicFront"/>
              <w14:lightRig w14:rig="threePt" w14:dir="t">
                <w14:rot w14:lat="0" w14:lon="0" w14:rev="0"/>
              </w14:lightRig>
            </w14:scene3d>
          </w:rPr>
          <w:t>（8）</w:t>
        </w:r>
        <w:r w:rsidR="00BF31C3">
          <w:rPr>
            <w:rFonts w:asciiTheme="minorHAnsi" w:eastAsiaTheme="minorEastAsia" w:hAnsiTheme="minorHAnsi" w:cstheme="minorBidi"/>
            <w:noProof/>
            <w:szCs w:val="22"/>
          </w:rPr>
          <w:tab/>
        </w:r>
        <w:r w:rsidR="00BF31C3" w:rsidRPr="00B73802">
          <w:rPr>
            <w:rStyle w:val="a7"/>
            <w:noProof/>
          </w:rPr>
          <w:t>検査</w:t>
        </w:r>
        <w:r w:rsidR="00BF31C3">
          <w:rPr>
            <w:noProof/>
            <w:webHidden/>
          </w:rPr>
          <w:tab/>
        </w:r>
        <w:r w:rsidR="00BF31C3">
          <w:rPr>
            <w:noProof/>
            <w:webHidden/>
          </w:rPr>
          <w:fldChar w:fldCharType="begin"/>
        </w:r>
        <w:r w:rsidR="00BF31C3">
          <w:rPr>
            <w:noProof/>
            <w:webHidden/>
          </w:rPr>
          <w:instrText xml:space="preserve"> PAGEREF _Toc57728928 \h </w:instrText>
        </w:r>
        <w:r w:rsidR="00BF31C3">
          <w:rPr>
            <w:noProof/>
            <w:webHidden/>
          </w:rPr>
        </w:r>
        <w:r w:rsidR="00BF31C3">
          <w:rPr>
            <w:noProof/>
            <w:webHidden/>
          </w:rPr>
          <w:fldChar w:fldCharType="separate"/>
        </w:r>
        <w:r w:rsidR="00BF7B54">
          <w:rPr>
            <w:noProof/>
            <w:webHidden/>
          </w:rPr>
          <w:t>8</w:t>
        </w:r>
        <w:r w:rsidR="00BF31C3">
          <w:rPr>
            <w:noProof/>
            <w:webHidden/>
          </w:rPr>
          <w:fldChar w:fldCharType="end"/>
        </w:r>
      </w:hyperlink>
    </w:p>
    <w:p w14:paraId="0D76BB6C" w14:textId="6C470FF8" w:rsidR="00BF31C3" w:rsidRDefault="00E57CF2">
      <w:pPr>
        <w:pStyle w:val="21"/>
        <w:rPr>
          <w:rFonts w:asciiTheme="minorHAnsi" w:eastAsiaTheme="minorEastAsia" w:hAnsiTheme="minorHAnsi" w:cstheme="minorBidi"/>
          <w:noProof/>
          <w:szCs w:val="22"/>
        </w:rPr>
      </w:pPr>
      <w:hyperlink w:anchor="_Toc57728929" w:history="1">
        <w:r w:rsidR="00BF31C3" w:rsidRPr="00B73802">
          <w:rPr>
            <w:rStyle w:val="a7"/>
            <w:noProof/>
            <w14:scene3d>
              <w14:camera w14:prst="orthographicFront"/>
              <w14:lightRig w14:rig="threePt" w14:dir="t">
                <w14:rot w14:lat="0" w14:lon="0" w14:rev="0"/>
              </w14:lightRig>
            </w14:scene3d>
          </w:rPr>
          <w:t>（9）</w:t>
        </w:r>
        <w:r w:rsidR="00BF31C3">
          <w:rPr>
            <w:rFonts w:asciiTheme="minorHAnsi" w:eastAsiaTheme="minorEastAsia" w:hAnsiTheme="minorHAnsi" w:cstheme="minorBidi"/>
            <w:noProof/>
            <w:szCs w:val="22"/>
          </w:rPr>
          <w:tab/>
        </w:r>
        <w:r w:rsidR="00BF31C3" w:rsidRPr="00B73802">
          <w:rPr>
            <w:rStyle w:val="a7"/>
            <w:noProof/>
          </w:rPr>
          <w:t>プロジェクト完了後の報告等</w:t>
        </w:r>
        <w:r w:rsidR="00BF31C3">
          <w:rPr>
            <w:noProof/>
            <w:webHidden/>
          </w:rPr>
          <w:tab/>
        </w:r>
        <w:r w:rsidR="00BF31C3">
          <w:rPr>
            <w:noProof/>
            <w:webHidden/>
          </w:rPr>
          <w:fldChar w:fldCharType="begin"/>
        </w:r>
        <w:r w:rsidR="00BF31C3">
          <w:rPr>
            <w:noProof/>
            <w:webHidden/>
          </w:rPr>
          <w:instrText xml:space="preserve"> PAGEREF _Toc57728929 \h </w:instrText>
        </w:r>
        <w:r w:rsidR="00BF31C3">
          <w:rPr>
            <w:noProof/>
            <w:webHidden/>
          </w:rPr>
        </w:r>
        <w:r w:rsidR="00BF31C3">
          <w:rPr>
            <w:noProof/>
            <w:webHidden/>
          </w:rPr>
          <w:fldChar w:fldCharType="separate"/>
        </w:r>
        <w:r w:rsidR="00BF7B54">
          <w:rPr>
            <w:noProof/>
            <w:webHidden/>
          </w:rPr>
          <w:t>8</w:t>
        </w:r>
        <w:r w:rsidR="00BF31C3">
          <w:rPr>
            <w:noProof/>
            <w:webHidden/>
          </w:rPr>
          <w:fldChar w:fldCharType="end"/>
        </w:r>
      </w:hyperlink>
    </w:p>
    <w:p w14:paraId="1F00CF64" w14:textId="1903C304" w:rsidR="00BF31C3" w:rsidRDefault="00E57CF2">
      <w:pPr>
        <w:pStyle w:val="21"/>
        <w:rPr>
          <w:rFonts w:asciiTheme="minorHAnsi" w:eastAsiaTheme="minorEastAsia" w:hAnsiTheme="minorHAnsi" w:cstheme="minorBidi"/>
          <w:noProof/>
          <w:szCs w:val="22"/>
        </w:rPr>
      </w:pPr>
      <w:hyperlink w:anchor="_Toc57728930" w:history="1">
        <w:r w:rsidR="00BF31C3" w:rsidRPr="00B73802">
          <w:rPr>
            <w:rStyle w:val="a7"/>
            <w:noProof/>
            <w14:scene3d>
              <w14:camera w14:prst="orthographicFront"/>
              <w14:lightRig w14:rig="threePt" w14:dir="t">
                <w14:rot w14:lat="0" w14:lon="0" w14:rev="0"/>
              </w14:lightRig>
            </w14:scene3d>
          </w:rPr>
          <w:t>（10）</w:t>
        </w:r>
        <w:r w:rsidR="00BF31C3">
          <w:rPr>
            <w:rFonts w:asciiTheme="minorHAnsi" w:eastAsiaTheme="minorEastAsia" w:hAnsiTheme="minorHAnsi" w:cstheme="minorBidi"/>
            <w:noProof/>
            <w:szCs w:val="22"/>
          </w:rPr>
          <w:tab/>
        </w:r>
        <w:r w:rsidR="00BF31C3" w:rsidRPr="00B73802">
          <w:rPr>
            <w:rStyle w:val="a7"/>
            <w:noProof/>
          </w:rPr>
          <w:t>秘密保持</w:t>
        </w:r>
        <w:r w:rsidR="00BF31C3">
          <w:rPr>
            <w:noProof/>
            <w:webHidden/>
          </w:rPr>
          <w:tab/>
        </w:r>
        <w:r w:rsidR="00BF31C3">
          <w:rPr>
            <w:noProof/>
            <w:webHidden/>
          </w:rPr>
          <w:fldChar w:fldCharType="begin"/>
        </w:r>
        <w:r w:rsidR="00BF31C3">
          <w:rPr>
            <w:noProof/>
            <w:webHidden/>
          </w:rPr>
          <w:instrText xml:space="preserve"> PAGEREF _Toc57728930 \h </w:instrText>
        </w:r>
        <w:r w:rsidR="00BF31C3">
          <w:rPr>
            <w:noProof/>
            <w:webHidden/>
          </w:rPr>
        </w:r>
        <w:r w:rsidR="00BF31C3">
          <w:rPr>
            <w:noProof/>
            <w:webHidden/>
          </w:rPr>
          <w:fldChar w:fldCharType="separate"/>
        </w:r>
        <w:r w:rsidR="00BF7B54">
          <w:rPr>
            <w:noProof/>
            <w:webHidden/>
          </w:rPr>
          <w:t>8</w:t>
        </w:r>
        <w:r w:rsidR="00BF31C3">
          <w:rPr>
            <w:noProof/>
            <w:webHidden/>
          </w:rPr>
          <w:fldChar w:fldCharType="end"/>
        </w:r>
      </w:hyperlink>
    </w:p>
    <w:p w14:paraId="7D20E8CB" w14:textId="5071B08C" w:rsidR="00BF31C3" w:rsidRDefault="00E57CF2">
      <w:pPr>
        <w:pStyle w:val="21"/>
        <w:rPr>
          <w:rFonts w:asciiTheme="minorHAnsi" w:eastAsiaTheme="minorEastAsia" w:hAnsiTheme="minorHAnsi" w:cstheme="minorBidi"/>
          <w:noProof/>
          <w:szCs w:val="22"/>
        </w:rPr>
      </w:pPr>
      <w:hyperlink w:anchor="_Toc57728931" w:history="1">
        <w:r w:rsidR="00BF31C3" w:rsidRPr="00B73802">
          <w:rPr>
            <w:rStyle w:val="a7"/>
            <w:noProof/>
            <w14:scene3d>
              <w14:camera w14:prst="orthographicFront"/>
              <w14:lightRig w14:rig="threePt" w14:dir="t">
                <w14:rot w14:lat="0" w14:lon="0" w14:rev="0"/>
              </w14:lightRig>
            </w14:scene3d>
          </w:rPr>
          <w:t>（11）</w:t>
        </w:r>
        <w:r w:rsidR="00BF31C3">
          <w:rPr>
            <w:rFonts w:asciiTheme="minorHAnsi" w:eastAsiaTheme="minorEastAsia" w:hAnsiTheme="minorHAnsi" w:cstheme="minorBidi"/>
            <w:noProof/>
            <w:szCs w:val="22"/>
          </w:rPr>
          <w:tab/>
        </w:r>
        <w:r w:rsidR="00BF31C3" w:rsidRPr="00B73802">
          <w:rPr>
            <w:rStyle w:val="a7"/>
            <w:noProof/>
          </w:rPr>
          <w:t>個人情報の取扱い</w:t>
        </w:r>
        <w:r w:rsidR="00BF31C3">
          <w:rPr>
            <w:noProof/>
            <w:webHidden/>
          </w:rPr>
          <w:tab/>
        </w:r>
        <w:r w:rsidR="00BF31C3">
          <w:rPr>
            <w:noProof/>
            <w:webHidden/>
          </w:rPr>
          <w:fldChar w:fldCharType="begin"/>
        </w:r>
        <w:r w:rsidR="00BF31C3">
          <w:rPr>
            <w:noProof/>
            <w:webHidden/>
          </w:rPr>
          <w:instrText xml:space="preserve"> PAGEREF _Toc57728931 \h </w:instrText>
        </w:r>
        <w:r w:rsidR="00BF31C3">
          <w:rPr>
            <w:noProof/>
            <w:webHidden/>
          </w:rPr>
        </w:r>
        <w:r w:rsidR="00BF31C3">
          <w:rPr>
            <w:noProof/>
            <w:webHidden/>
          </w:rPr>
          <w:fldChar w:fldCharType="separate"/>
        </w:r>
        <w:r w:rsidR="00BF7B54">
          <w:rPr>
            <w:noProof/>
            <w:webHidden/>
          </w:rPr>
          <w:t>8</w:t>
        </w:r>
        <w:r w:rsidR="00BF31C3">
          <w:rPr>
            <w:noProof/>
            <w:webHidden/>
          </w:rPr>
          <w:fldChar w:fldCharType="end"/>
        </w:r>
      </w:hyperlink>
    </w:p>
    <w:p w14:paraId="728FC029" w14:textId="6331234D" w:rsidR="00BF31C3" w:rsidRDefault="00E57CF2">
      <w:pPr>
        <w:pStyle w:val="21"/>
        <w:rPr>
          <w:rFonts w:asciiTheme="minorHAnsi" w:eastAsiaTheme="minorEastAsia" w:hAnsiTheme="minorHAnsi" w:cstheme="minorBidi"/>
          <w:noProof/>
          <w:szCs w:val="22"/>
        </w:rPr>
      </w:pPr>
      <w:hyperlink w:anchor="_Toc57728932" w:history="1">
        <w:r w:rsidR="00BF31C3" w:rsidRPr="00B73802">
          <w:rPr>
            <w:rStyle w:val="a7"/>
            <w:noProof/>
            <w14:scene3d>
              <w14:camera w14:prst="orthographicFront"/>
              <w14:lightRig w14:rig="threePt" w14:dir="t">
                <w14:rot w14:lat="0" w14:lon="0" w14:rev="0"/>
              </w14:lightRig>
            </w14:scene3d>
          </w:rPr>
          <w:t>（12）</w:t>
        </w:r>
        <w:r w:rsidR="00BF31C3">
          <w:rPr>
            <w:rFonts w:asciiTheme="minorHAnsi" w:eastAsiaTheme="minorEastAsia" w:hAnsiTheme="minorHAnsi" w:cstheme="minorBidi"/>
            <w:noProof/>
            <w:szCs w:val="22"/>
          </w:rPr>
          <w:tab/>
        </w:r>
        <w:r w:rsidR="00BF31C3" w:rsidRPr="00B73802">
          <w:rPr>
            <w:rStyle w:val="a7"/>
            <w:noProof/>
          </w:rPr>
          <w:t>成果に係る知的財産権等の取扱い</w:t>
        </w:r>
        <w:r w:rsidR="00BF31C3">
          <w:rPr>
            <w:noProof/>
            <w:webHidden/>
          </w:rPr>
          <w:tab/>
        </w:r>
        <w:r w:rsidR="00BF31C3">
          <w:rPr>
            <w:noProof/>
            <w:webHidden/>
          </w:rPr>
          <w:fldChar w:fldCharType="begin"/>
        </w:r>
        <w:r w:rsidR="00BF31C3">
          <w:rPr>
            <w:noProof/>
            <w:webHidden/>
          </w:rPr>
          <w:instrText xml:space="preserve"> PAGEREF _Toc57728932 \h </w:instrText>
        </w:r>
        <w:r w:rsidR="00BF31C3">
          <w:rPr>
            <w:noProof/>
            <w:webHidden/>
          </w:rPr>
        </w:r>
        <w:r w:rsidR="00BF31C3">
          <w:rPr>
            <w:noProof/>
            <w:webHidden/>
          </w:rPr>
          <w:fldChar w:fldCharType="separate"/>
        </w:r>
        <w:r w:rsidR="00BF7B54">
          <w:rPr>
            <w:noProof/>
            <w:webHidden/>
          </w:rPr>
          <w:t>8</w:t>
        </w:r>
        <w:r w:rsidR="00BF31C3">
          <w:rPr>
            <w:noProof/>
            <w:webHidden/>
          </w:rPr>
          <w:fldChar w:fldCharType="end"/>
        </w:r>
      </w:hyperlink>
    </w:p>
    <w:p w14:paraId="0FCBCE06" w14:textId="5BBA3A78" w:rsidR="00BF31C3" w:rsidRDefault="00E57CF2">
      <w:pPr>
        <w:pStyle w:val="21"/>
        <w:rPr>
          <w:rFonts w:asciiTheme="minorHAnsi" w:eastAsiaTheme="minorEastAsia" w:hAnsiTheme="minorHAnsi" w:cstheme="minorBidi"/>
          <w:noProof/>
          <w:szCs w:val="22"/>
        </w:rPr>
      </w:pPr>
      <w:hyperlink w:anchor="_Toc57728933" w:history="1">
        <w:r w:rsidR="00BF31C3" w:rsidRPr="00B73802">
          <w:rPr>
            <w:rStyle w:val="a7"/>
            <w:noProof/>
            <w14:scene3d>
              <w14:camera w14:prst="orthographicFront"/>
              <w14:lightRig w14:rig="threePt" w14:dir="t">
                <w14:rot w14:lat="0" w14:lon="0" w14:rev="0"/>
              </w14:lightRig>
            </w14:scene3d>
          </w:rPr>
          <w:t>（13）</w:t>
        </w:r>
        <w:r w:rsidR="00BF31C3">
          <w:rPr>
            <w:rFonts w:asciiTheme="minorHAnsi" w:eastAsiaTheme="minorEastAsia" w:hAnsiTheme="minorHAnsi" w:cstheme="minorBidi"/>
            <w:noProof/>
            <w:szCs w:val="22"/>
          </w:rPr>
          <w:tab/>
        </w:r>
        <w:r w:rsidR="00BF31C3" w:rsidRPr="00B73802">
          <w:rPr>
            <w:rStyle w:val="a7"/>
            <w:noProof/>
          </w:rPr>
          <w:t>その他</w:t>
        </w:r>
        <w:r w:rsidR="00BF31C3">
          <w:rPr>
            <w:noProof/>
            <w:webHidden/>
          </w:rPr>
          <w:tab/>
        </w:r>
        <w:r w:rsidR="00BF31C3">
          <w:rPr>
            <w:noProof/>
            <w:webHidden/>
          </w:rPr>
          <w:fldChar w:fldCharType="begin"/>
        </w:r>
        <w:r w:rsidR="00BF31C3">
          <w:rPr>
            <w:noProof/>
            <w:webHidden/>
          </w:rPr>
          <w:instrText xml:space="preserve"> PAGEREF _Toc57728933 \h </w:instrText>
        </w:r>
        <w:r w:rsidR="00BF31C3">
          <w:rPr>
            <w:noProof/>
            <w:webHidden/>
          </w:rPr>
        </w:r>
        <w:r w:rsidR="00BF31C3">
          <w:rPr>
            <w:noProof/>
            <w:webHidden/>
          </w:rPr>
          <w:fldChar w:fldCharType="separate"/>
        </w:r>
        <w:r w:rsidR="00BF7B54">
          <w:rPr>
            <w:noProof/>
            <w:webHidden/>
          </w:rPr>
          <w:t>8</w:t>
        </w:r>
        <w:r w:rsidR="00BF31C3">
          <w:rPr>
            <w:noProof/>
            <w:webHidden/>
          </w:rPr>
          <w:fldChar w:fldCharType="end"/>
        </w:r>
      </w:hyperlink>
    </w:p>
    <w:p w14:paraId="18AB69AA" w14:textId="51E9D422" w:rsidR="00BF31C3" w:rsidRDefault="00E57CF2">
      <w:pPr>
        <w:pStyle w:val="11"/>
        <w:rPr>
          <w:rFonts w:asciiTheme="minorHAnsi" w:eastAsiaTheme="minorEastAsia" w:hAnsiTheme="minorHAnsi" w:cstheme="minorBidi"/>
          <w:noProof/>
          <w:szCs w:val="22"/>
        </w:rPr>
      </w:pPr>
      <w:hyperlink w:anchor="_Toc57728934" w:history="1">
        <w:r w:rsidR="00BF31C3" w:rsidRPr="00B73802">
          <w:rPr>
            <w:rStyle w:val="a7"/>
            <w:noProof/>
            <w14:scene3d>
              <w14:camera w14:prst="orthographicFront"/>
              <w14:lightRig w14:rig="threePt" w14:dir="t">
                <w14:rot w14:lat="0" w14:lon="0" w14:rev="0"/>
              </w14:lightRig>
            </w14:scene3d>
          </w:rPr>
          <w:t>5.</w:t>
        </w:r>
        <w:r w:rsidR="00BF31C3" w:rsidRPr="00B73802">
          <w:rPr>
            <w:rStyle w:val="a7"/>
            <w:noProof/>
          </w:rPr>
          <w:t xml:space="preserve"> 応募方法等</w:t>
        </w:r>
        <w:r w:rsidR="00BF31C3">
          <w:rPr>
            <w:noProof/>
            <w:webHidden/>
          </w:rPr>
          <w:tab/>
        </w:r>
        <w:r w:rsidR="00BF31C3">
          <w:rPr>
            <w:noProof/>
            <w:webHidden/>
          </w:rPr>
          <w:fldChar w:fldCharType="begin"/>
        </w:r>
        <w:r w:rsidR="00BF31C3">
          <w:rPr>
            <w:noProof/>
            <w:webHidden/>
          </w:rPr>
          <w:instrText xml:space="preserve"> PAGEREF _Toc57728934 \h </w:instrText>
        </w:r>
        <w:r w:rsidR="00BF31C3">
          <w:rPr>
            <w:noProof/>
            <w:webHidden/>
          </w:rPr>
        </w:r>
        <w:r w:rsidR="00BF31C3">
          <w:rPr>
            <w:noProof/>
            <w:webHidden/>
          </w:rPr>
          <w:fldChar w:fldCharType="separate"/>
        </w:r>
        <w:r w:rsidR="00BF7B54">
          <w:rPr>
            <w:noProof/>
            <w:webHidden/>
          </w:rPr>
          <w:t>9</w:t>
        </w:r>
        <w:r w:rsidR="00BF31C3">
          <w:rPr>
            <w:noProof/>
            <w:webHidden/>
          </w:rPr>
          <w:fldChar w:fldCharType="end"/>
        </w:r>
      </w:hyperlink>
    </w:p>
    <w:p w14:paraId="03015C0E" w14:textId="386CC9CD" w:rsidR="00BF31C3" w:rsidRDefault="00E57CF2">
      <w:pPr>
        <w:pStyle w:val="21"/>
        <w:rPr>
          <w:rFonts w:asciiTheme="minorHAnsi" w:eastAsiaTheme="minorEastAsia" w:hAnsiTheme="minorHAnsi" w:cstheme="minorBidi"/>
          <w:noProof/>
          <w:szCs w:val="22"/>
        </w:rPr>
      </w:pPr>
      <w:hyperlink w:anchor="_Toc57728935" w:history="1">
        <w:r w:rsidR="00BF31C3" w:rsidRPr="00B73802">
          <w:rPr>
            <w:rStyle w:val="a7"/>
            <w:noProof/>
            <w14:scene3d>
              <w14:camera w14:prst="orthographicFront"/>
              <w14:lightRig w14:rig="threePt" w14:dir="t">
                <w14:rot w14:lat="0" w14:lon="0" w14:rev="0"/>
              </w14:lightRig>
            </w14:scene3d>
          </w:rPr>
          <w:t>（1）</w:t>
        </w:r>
        <w:r w:rsidR="00BF31C3">
          <w:rPr>
            <w:rFonts w:asciiTheme="minorHAnsi" w:eastAsiaTheme="minorEastAsia" w:hAnsiTheme="minorHAnsi" w:cstheme="minorBidi"/>
            <w:noProof/>
            <w:szCs w:val="22"/>
          </w:rPr>
          <w:tab/>
        </w:r>
        <w:r w:rsidR="00BF31C3" w:rsidRPr="00B73802">
          <w:rPr>
            <w:rStyle w:val="a7"/>
            <w:noProof/>
          </w:rPr>
          <w:t>応募のエントリー（事前申請）</w:t>
        </w:r>
        <w:r w:rsidR="00BF31C3">
          <w:rPr>
            <w:noProof/>
            <w:webHidden/>
          </w:rPr>
          <w:tab/>
        </w:r>
        <w:r w:rsidR="00BF31C3">
          <w:rPr>
            <w:noProof/>
            <w:webHidden/>
          </w:rPr>
          <w:fldChar w:fldCharType="begin"/>
        </w:r>
        <w:r w:rsidR="00BF31C3">
          <w:rPr>
            <w:noProof/>
            <w:webHidden/>
          </w:rPr>
          <w:instrText xml:space="preserve"> PAGEREF _Toc57728935 \h </w:instrText>
        </w:r>
        <w:r w:rsidR="00BF31C3">
          <w:rPr>
            <w:noProof/>
            <w:webHidden/>
          </w:rPr>
        </w:r>
        <w:r w:rsidR="00BF31C3">
          <w:rPr>
            <w:noProof/>
            <w:webHidden/>
          </w:rPr>
          <w:fldChar w:fldCharType="separate"/>
        </w:r>
        <w:r w:rsidR="00BF7B54">
          <w:rPr>
            <w:noProof/>
            <w:webHidden/>
          </w:rPr>
          <w:t>9</w:t>
        </w:r>
        <w:r w:rsidR="00BF31C3">
          <w:rPr>
            <w:noProof/>
            <w:webHidden/>
          </w:rPr>
          <w:fldChar w:fldCharType="end"/>
        </w:r>
      </w:hyperlink>
    </w:p>
    <w:p w14:paraId="66352886" w14:textId="05F4AEE9" w:rsidR="00BF31C3" w:rsidRDefault="00E57CF2">
      <w:pPr>
        <w:pStyle w:val="21"/>
        <w:rPr>
          <w:rFonts w:asciiTheme="minorHAnsi" w:eastAsiaTheme="minorEastAsia" w:hAnsiTheme="minorHAnsi" w:cstheme="minorBidi"/>
          <w:noProof/>
          <w:szCs w:val="22"/>
        </w:rPr>
      </w:pPr>
      <w:hyperlink w:anchor="_Toc57728937" w:history="1">
        <w:r w:rsidR="00BF31C3" w:rsidRPr="00B73802">
          <w:rPr>
            <w:rStyle w:val="a7"/>
            <w:noProof/>
            <w14:scene3d>
              <w14:camera w14:prst="orthographicFront"/>
              <w14:lightRig w14:rig="threePt" w14:dir="t">
                <w14:rot w14:lat="0" w14:lon="0" w14:rev="0"/>
              </w14:lightRig>
            </w14:scene3d>
          </w:rPr>
          <w:t>（2）</w:t>
        </w:r>
        <w:r w:rsidR="00BF31C3">
          <w:rPr>
            <w:rFonts w:asciiTheme="minorHAnsi" w:eastAsiaTheme="minorEastAsia" w:hAnsiTheme="minorHAnsi" w:cstheme="minorBidi"/>
            <w:noProof/>
            <w:szCs w:val="22"/>
          </w:rPr>
          <w:tab/>
        </w:r>
        <w:r w:rsidR="00BF31C3" w:rsidRPr="00B73802">
          <w:rPr>
            <w:rStyle w:val="a7"/>
            <w:noProof/>
          </w:rPr>
          <w:t>メンバー登録</w:t>
        </w:r>
        <w:r w:rsidR="00BF31C3">
          <w:rPr>
            <w:noProof/>
            <w:webHidden/>
          </w:rPr>
          <w:tab/>
        </w:r>
        <w:r w:rsidR="00BF31C3">
          <w:rPr>
            <w:noProof/>
            <w:webHidden/>
          </w:rPr>
          <w:fldChar w:fldCharType="begin"/>
        </w:r>
        <w:r w:rsidR="00BF31C3">
          <w:rPr>
            <w:noProof/>
            <w:webHidden/>
          </w:rPr>
          <w:instrText xml:space="preserve"> PAGEREF _Toc57728937 \h </w:instrText>
        </w:r>
        <w:r w:rsidR="00BF31C3">
          <w:rPr>
            <w:noProof/>
            <w:webHidden/>
          </w:rPr>
        </w:r>
        <w:r w:rsidR="00BF31C3">
          <w:rPr>
            <w:noProof/>
            <w:webHidden/>
          </w:rPr>
          <w:fldChar w:fldCharType="separate"/>
        </w:r>
        <w:r w:rsidR="00BF7B54">
          <w:rPr>
            <w:noProof/>
            <w:webHidden/>
          </w:rPr>
          <w:t>10</w:t>
        </w:r>
        <w:r w:rsidR="00BF31C3">
          <w:rPr>
            <w:noProof/>
            <w:webHidden/>
          </w:rPr>
          <w:fldChar w:fldCharType="end"/>
        </w:r>
      </w:hyperlink>
    </w:p>
    <w:p w14:paraId="206099AA" w14:textId="3208280E" w:rsidR="00BF31C3" w:rsidRDefault="00E57CF2">
      <w:pPr>
        <w:pStyle w:val="21"/>
        <w:rPr>
          <w:rFonts w:asciiTheme="minorHAnsi" w:eastAsiaTheme="minorEastAsia" w:hAnsiTheme="minorHAnsi" w:cstheme="minorBidi"/>
          <w:noProof/>
          <w:szCs w:val="22"/>
        </w:rPr>
      </w:pPr>
      <w:hyperlink w:anchor="_Toc57728938" w:history="1">
        <w:r w:rsidR="00BF31C3" w:rsidRPr="00B73802">
          <w:rPr>
            <w:rStyle w:val="a7"/>
            <w:noProof/>
            <w14:scene3d>
              <w14:camera w14:prst="orthographicFront"/>
              <w14:lightRig w14:rig="threePt" w14:dir="t">
                <w14:rot w14:lat="0" w14:lon="0" w14:rev="0"/>
              </w14:lightRig>
            </w14:scene3d>
          </w:rPr>
          <w:t>（3）</w:t>
        </w:r>
        <w:r w:rsidR="00BF31C3">
          <w:rPr>
            <w:rFonts w:asciiTheme="minorHAnsi" w:eastAsiaTheme="minorEastAsia" w:hAnsiTheme="minorHAnsi" w:cstheme="minorBidi"/>
            <w:noProof/>
            <w:szCs w:val="22"/>
          </w:rPr>
          <w:tab/>
        </w:r>
        <w:r w:rsidR="00BF31C3" w:rsidRPr="00B73802">
          <w:rPr>
            <w:rStyle w:val="a7"/>
            <w:noProof/>
          </w:rPr>
          <w:t>提出書類の作成</w:t>
        </w:r>
        <w:r w:rsidR="00BF31C3">
          <w:rPr>
            <w:noProof/>
            <w:webHidden/>
          </w:rPr>
          <w:tab/>
        </w:r>
        <w:r w:rsidR="00BF31C3">
          <w:rPr>
            <w:noProof/>
            <w:webHidden/>
          </w:rPr>
          <w:fldChar w:fldCharType="begin"/>
        </w:r>
        <w:r w:rsidR="00BF31C3">
          <w:rPr>
            <w:noProof/>
            <w:webHidden/>
          </w:rPr>
          <w:instrText xml:space="preserve"> PAGEREF _Toc57728938 \h </w:instrText>
        </w:r>
        <w:r w:rsidR="00BF31C3">
          <w:rPr>
            <w:noProof/>
            <w:webHidden/>
          </w:rPr>
        </w:r>
        <w:r w:rsidR="00BF31C3">
          <w:rPr>
            <w:noProof/>
            <w:webHidden/>
          </w:rPr>
          <w:fldChar w:fldCharType="separate"/>
        </w:r>
        <w:r w:rsidR="00BF7B54">
          <w:rPr>
            <w:noProof/>
            <w:webHidden/>
          </w:rPr>
          <w:t>10</w:t>
        </w:r>
        <w:r w:rsidR="00BF31C3">
          <w:rPr>
            <w:noProof/>
            <w:webHidden/>
          </w:rPr>
          <w:fldChar w:fldCharType="end"/>
        </w:r>
      </w:hyperlink>
    </w:p>
    <w:p w14:paraId="34F3D857" w14:textId="497A55CF" w:rsidR="00BF31C3" w:rsidRDefault="00E57CF2">
      <w:pPr>
        <w:pStyle w:val="21"/>
        <w:rPr>
          <w:rFonts w:asciiTheme="minorHAnsi" w:eastAsiaTheme="minorEastAsia" w:hAnsiTheme="minorHAnsi" w:cstheme="minorBidi"/>
          <w:noProof/>
          <w:szCs w:val="22"/>
        </w:rPr>
      </w:pPr>
      <w:hyperlink w:anchor="_Toc57728939" w:history="1">
        <w:r w:rsidR="00BF31C3" w:rsidRPr="00B73802">
          <w:rPr>
            <w:rStyle w:val="a7"/>
            <w:noProof/>
            <w14:scene3d>
              <w14:camera w14:prst="orthographicFront"/>
              <w14:lightRig w14:rig="threePt" w14:dir="t">
                <w14:rot w14:lat="0" w14:lon="0" w14:rev="0"/>
              </w14:lightRig>
            </w14:scene3d>
          </w:rPr>
          <w:t>（4）</w:t>
        </w:r>
        <w:r w:rsidR="00BF31C3">
          <w:rPr>
            <w:rFonts w:asciiTheme="minorHAnsi" w:eastAsiaTheme="minorEastAsia" w:hAnsiTheme="minorHAnsi" w:cstheme="minorBidi"/>
            <w:noProof/>
            <w:szCs w:val="22"/>
          </w:rPr>
          <w:tab/>
        </w:r>
        <w:r w:rsidR="00BF31C3" w:rsidRPr="00B73802">
          <w:rPr>
            <w:rStyle w:val="a7"/>
            <w:noProof/>
          </w:rPr>
          <w:t>書類の提出（Webフォームへの入力、データのアップロード）</w:t>
        </w:r>
        <w:r w:rsidR="00BF31C3">
          <w:rPr>
            <w:noProof/>
            <w:webHidden/>
          </w:rPr>
          <w:tab/>
        </w:r>
        <w:r w:rsidR="00BF31C3">
          <w:rPr>
            <w:noProof/>
            <w:webHidden/>
          </w:rPr>
          <w:fldChar w:fldCharType="begin"/>
        </w:r>
        <w:r w:rsidR="00BF31C3">
          <w:rPr>
            <w:noProof/>
            <w:webHidden/>
          </w:rPr>
          <w:instrText xml:space="preserve"> PAGEREF _Toc57728939 \h </w:instrText>
        </w:r>
        <w:r w:rsidR="00BF31C3">
          <w:rPr>
            <w:noProof/>
            <w:webHidden/>
          </w:rPr>
        </w:r>
        <w:r w:rsidR="00BF31C3">
          <w:rPr>
            <w:noProof/>
            <w:webHidden/>
          </w:rPr>
          <w:fldChar w:fldCharType="separate"/>
        </w:r>
        <w:r w:rsidR="00BF7B54">
          <w:rPr>
            <w:noProof/>
            <w:webHidden/>
          </w:rPr>
          <w:t>10</w:t>
        </w:r>
        <w:r w:rsidR="00BF31C3">
          <w:rPr>
            <w:noProof/>
            <w:webHidden/>
          </w:rPr>
          <w:fldChar w:fldCharType="end"/>
        </w:r>
      </w:hyperlink>
    </w:p>
    <w:p w14:paraId="09BF4352" w14:textId="6B3F01C9" w:rsidR="00BF31C3" w:rsidRDefault="00E57CF2">
      <w:pPr>
        <w:pStyle w:val="21"/>
        <w:rPr>
          <w:rFonts w:asciiTheme="minorHAnsi" w:eastAsiaTheme="minorEastAsia" w:hAnsiTheme="minorHAnsi" w:cstheme="minorBidi"/>
          <w:noProof/>
          <w:szCs w:val="22"/>
        </w:rPr>
      </w:pPr>
      <w:hyperlink w:anchor="_Toc57728940" w:history="1">
        <w:r w:rsidR="00BF31C3" w:rsidRPr="00B73802">
          <w:rPr>
            <w:rStyle w:val="a7"/>
            <w:noProof/>
            <w14:scene3d>
              <w14:camera w14:prst="orthographicFront"/>
              <w14:lightRig w14:rig="threePt" w14:dir="t">
                <w14:rot w14:lat="0" w14:lon="0" w14:rev="0"/>
              </w14:lightRig>
            </w14:scene3d>
          </w:rPr>
          <w:t>（5）</w:t>
        </w:r>
        <w:r w:rsidR="00BF31C3">
          <w:rPr>
            <w:rFonts w:asciiTheme="minorHAnsi" w:eastAsiaTheme="minorEastAsia" w:hAnsiTheme="minorHAnsi" w:cstheme="minorBidi"/>
            <w:noProof/>
            <w:szCs w:val="22"/>
          </w:rPr>
          <w:tab/>
        </w:r>
        <w:r w:rsidR="00BF31C3" w:rsidRPr="00B73802">
          <w:rPr>
            <w:rStyle w:val="a7"/>
            <w:noProof/>
          </w:rPr>
          <w:t>電子申請（アップロード）完了の確認</w:t>
        </w:r>
        <w:r w:rsidR="00BF31C3">
          <w:rPr>
            <w:noProof/>
            <w:webHidden/>
          </w:rPr>
          <w:tab/>
        </w:r>
        <w:r w:rsidR="00BF31C3">
          <w:rPr>
            <w:noProof/>
            <w:webHidden/>
          </w:rPr>
          <w:fldChar w:fldCharType="begin"/>
        </w:r>
        <w:r w:rsidR="00BF31C3">
          <w:rPr>
            <w:noProof/>
            <w:webHidden/>
          </w:rPr>
          <w:instrText xml:space="preserve"> PAGEREF _Toc57728940 \h </w:instrText>
        </w:r>
        <w:r w:rsidR="00BF31C3">
          <w:rPr>
            <w:noProof/>
            <w:webHidden/>
          </w:rPr>
        </w:r>
        <w:r w:rsidR="00BF31C3">
          <w:rPr>
            <w:noProof/>
            <w:webHidden/>
          </w:rPr>
          <w:fldChar w:fldCharType="separate"/>
        </w:r>
        <w:r w:rsidR="00BF7B54">
          <w:rPr>
            <w:noProof/>
            <w:webHidden/>
          </w:rPr>
          <w:t>11</w:t>
        </w:r>
        <w:r w:rsidR="00BF31C3">
          <w:rPr>
            <w:noProof/>
            <w:webHidden/>
          </w:rPr>
          <w:fldChar w:fldCharType="end"/>
        </w:r>
      </w:hyperlink>
    </w:p>
    <w:p w14:paraId="09865FBC" w14:textId="526423F1" w:rsidR="00BF31C3" w:rsidRDefault="00E57CF2">
      <w:pPr>
        <w:pStyle w:val="21"/>
        <w:rPr>
          <w:rFonts w:asciiTheme="minorHAnsi" w:eastAsiaTheme="minorEastAsia" w:hAnsiTheme="minorHAnsi" w:cstheme="minorBidi"/>
          <w:noProof/>
          <w:szCs w:val="22"/>
        </w:rPr>
      </w:pPr>
      <w:hyperlink w:anchor="_Toc57728941" w:history="1">
        <w:r w:rsidR="00BF31C3" w:rsidRPr="00B73802">
          <w:rPr>
            <w:rStyle w:val="a7"/>
            <w:noProof/>
            <w14:scene3d>
              <w14:camera w14:prst="orthographicFront"/>
              <w14:lightRig w14:rig="threePt" w14:dir="t">
                <w14:rot w14:lat="0" w14:lon="0" w14:rev="0"/>
              </w14:lightRig>
            </w14:scene3d>
          </w:rPr>
          <w:t>（6）</w:t>
        </w:r>
        <w:r w:rsidR="00BF31C3">
          <w:rPr>
            <w:rFonts w:asciiTheme="minorHAnsi" w:eastAsiaTheme="minorEastAsia" w:hAnsiTheme="minorHAnsi" w:cstheme="minorBidi"/>
            <w:noProof/>
            <w:szCs w:val="22"/>
          </w:rPr>
          <w:tab/>
        </w:r>
        <w:r w:rsidR="00BF31C3" w:rsidRPr="00B73802">
          <w:rPr>
            <w:rStyle w:val="a7"/>
            <w:noProof/>
          </w:rPr>
          <w:t>公募の締切日及び締切時刻</w:t>
        </w:r>
        <w:r w:rsidR="00BF31C3">
          <w:rPr>
            <w:noProof/>
            <w:webHidden/>
          </w:rPr>
          <w:tab/>
        </w:r>
        <w:r w:rsidR="00BF31C3">
          <w:rPr>
            <w:noProof/>
            <w:webHidden/>
          </w:rPr>
          <w:fldChar w:fldCharType="begin"/>
        </w:r>
        <w:r w:rsidR="00BF31C3">
          <w:rPr>
            <w:noProof/>
            <w:webHidden/>
          </w:rPr>
          <w:instrText xml:space="preserve"> PAGEREF _Toc57728941 \h </w:instrText>
        </w:r>
        <w:r w:rsidR="00BF31C3">
          <w:rPr>
            <w:noProof/>
            <w:webHidden/>
          </w:rPr>
        </w:r>
        <w:r w:rsidR="00BF31C3">
          <w:rPr>
            <w:noProof/>
            <w:webHidden/>
          </w:rPr>
          <w:fldChar w:fldCharType="separate"/>
        </w:r>
        <w:r w:rsidR="00BF7B54">
          <w:rPr>
            <w:noProof/>
            <w:webHidden/>
          </w:rPr>
          <w:t>11</w:t>
        </w:r>
        <w:r w:rsidR="00BF31C3">
          <w:rPr>
            <w:noProof/>
            <w:webHidden/>
          </w:rPr>
          <w:fldChar w:fldCharType="end"/>
        </w:r>
      </w:hyperlink>
    </w:p>
    <w:p w14:paraId="03135298" w14:textId="7F645D33" w:rsidR="00BF31C3" w:rsidRDefault="00E57CF2">
      <w:pPr>
        <w:pStyle w:val="21"/>
        <w:rPr>
          <w:rFonts w:asciiTheme="minorHAnsi" w:eastAsiaTheme="minorEastAsia" w:hAnsiTheme="minorHAnsi" w:cstheme="minorBidi"/>
          <w:noProof/>
          <w:szCs w:val="22"/>
        </w:rPr>
      </w:pPr>
      <w:hyperlink w:anchor="_Toc57728942" w:history="1">
        <w:r w:rsidR="00BF31C3" w:rsidRPr="00B73802">
          <w:rPr>
            <w:rStyle w:val="a7"/>
            <w:noProof/>
            <w14:scene3d>
              <w14:camera w14:prst="orthographicFront"/>
              <w14:lightRig w14:rig="threePt" w14:dir="t">
                <w14:rot w14:lat="0" w14:lon="0" w14:rev="0"/>
              </w14:lightRig>
            </w14:scene3d>
          </w:rPr>
          <w:t>（7）</w:t>
        </w:r>
        <w:r w:rsidR="00BF31C3">
          <w:rPr>
            <w:rFonts w:asciiTheme="minorHAnsi" w:eastAsiaTheme="minorEastAsia" w:hAnsiTheme="minorHAnsi" w:cstheme="minorBidi"/>
            <w:noProof/>
            <w:szCs w:val="22"/>
          </w:rPr>
          <w:tab/>
        </w:r>
        <w:r w:rsidR="00BF31C3" w:rsidRPr="00B73802">
          <w:rPr>
            <w:rStyle w:val="a7"/>
            <w:noProof/>
          </w:rPr>
          <w:t>応募データの削除について</w:t>
        </w:r>
        <w:r w:rsidR="00BF31C3">
          <w:rPr>
            <w:noProof/>
            <w:webHidden/>
          </w:rPr>
          <w:tab/>
        </w:r>
        <w:r w:rsidR="00BF31C3">
          <w:rPr>
            <w:noProof/>
            <w:webHidden/>
          </w:rPr>
          <w:fldChar w:fldCharType="begin"/>
        </w:r>
        <w:r w:rsidR="00BF31C3">
          <w:rPr>
            <w:noProof/>
            <w:webHidden/>
          </w:rPr>
          <w:instrText xml:space="preserve"> PAGEREF _Toc57728942 \h </w:instrText>
        </w:r>
        <w:r w:rsidR="00BF31C3">
          <w:rPr>
            <w:noProof/>
            <w:webHidden/>
          </w:rPr>
        </w:r>
        <w:r w:rsidR="00BF31C3">
          <w:rPr>
            <w:noProof/>
            <w:webHidden/>
          </w:rPr>
          <w:fldChar w:fldCharType="separate"/>
        </w:r>
        <w:r w:rsidR="00BF7B54">
          <w:rPr>
            <w:noProof/>
            <w:webHidden/>
          </w:rPr>
          <w:t>11</w:t>
        </w:r>
        <w:r w:rsidR="00BF31C3">
          <w:rPr>
            <w:noProof/>
            <w:webHidden/>
          </w:rPr>
          <w:fldChar w:fldCharType="end"/>
        </w:r>
      </w:hyperlink>
    </w:p>
    <w:p w14:paraId="1754338A" w14:textId="0217C076" w:rsidR="00BF31C3" w:rsidRDefault="00E57CF2">
      <w:pPr>
        <w:pStyle w:val="11"/>
        <w:rPr>
          <w:rFonts w:asciiTheme="minorHAnsi" w:eastAsiaTheme="minorEastAsia" w:hAnsiTheme="minorHAnsi" w:cstheme="minorBidi"/>
          <w:noProof/>
          <w:szCs w:val="22"/>
        </w:rPr>
      </w:pPr>
      <w:hyperlink w:anchor="_Toc57728943" w:history="1">
        <w:r w:rsidR="00BF31C3" w:rsidRPr="00B73802">
          <w:rPr>
            <w:rStyle w:val="a7"/>
            <w:noProof/>
            <w14:scene3d>
              <w14:camera w14:prst="orthographicFront"/>
              <w14:lightRig w14:rig="threePt" w14:dir="t">
                <w14:rot w14:lat="0" w14:lon="0" w14:rev="0"/>
              </w14:lightRig>
            </w14:scene3d>
          </w:rPr>
          <w:t>6.</w:t>
        </w:r>
        <w:r w:rsidR="00BF31C3" w:rsidRPr="00B73802">
          <w:rPr>
            <w:rStyle w:val="a7"/>
            <w:noProof/>
          </w:rPr>
          <w:t xml:space="preserve"> 提出書類記入要領</w:t>
        </w:r>
        <w:r w:rsidR="00BF31C3">
          <w:rPr>
            <w:noProof/>
            <w:webHidden/>
          </w:rPr>
          <w:tab/>
        </w:r>
        <w:r w:rsidR="00BF31C3">
          <w:rPr>
            <w:noProof/>
            <w:webHidden/>
          </w:rPr>
          <w:fldChar w:fldCharType="begin"/>
        </w:r>
        <w:r w:rsidR="00BF31C3">
          <w:rPr>
            <w:noProof/>
            <w:webHidden/>
          </w:rPr>
          <w:instrText xml:space="preserve"> PAGEREF _Toc57728943 \h </w:instrText>
        </w:r>
        <w:r w:rsidR="00BF31C3">
          <w:rPr>
            <w:noProof/>
            <w:webHidden/>
          </w:rPr>
        </w:r>
        <w:r w:rsidR="00BF31C3">
          <w:rPr>
            <w:noProof/>
            <w:webHidden/>
          </w:rPr>
          <w:fldChar w:fldCharType="separate"/>
        </w:r>
        <w:r w:rsidR="00BF7B54">
          <w:rPr>
            <w:noProof/>
            <w:webHidden/>
          </w:rPr>
          <w:t>11</w:t>
        </w:r>
        <w:r w:rsidR="00BF31C3">
          <w:rPr>
            <w:noProof/>
            <w:webHidden/>
          </w:rPr>
          <w:fldChar w:fldCharType="end"/>
        </w:r>
      </w:hyperlink>
    </w:p>
    <w:p w14:paraId="1449EFF5" w14:textId="66AAA968" w:rsidR="00BF31C3" w:rsidRDefault="00E57CF2">
      <w:pPr>
        <w:pStyle w:val="21"/>
        <w:rPr>
          <w:rFonts w:asciiTheme="minorHAnsi" w:eastAsiaTheme="minorEastAsia" w:hAnsiTheme="minorHAnsi" w:cstheme="minorBidi"/>
          <w:noProof/>
          <w:szCs w:val="22"/>
        </w:rPr>
      </w:pPr>
      <w:hyperlink w:anchor="_Toc57728944" w:history="1">
        <w:r w:rsidR="00BF31C3" w:rsidRPr="00B73802">
          <w:rPr>
            <w:rStyle w:val="a7"/>
            <w:noProof/>
            <w14:scene3d>
              <w14:camera w14:prst="orthographicFront"/>
              <w14:lightRig w14:rig="threePt" w14:dir="t">
                <w14:rot w14:lat="0" w14:lon="0" w14:rev="0"/>
              </w14:lightRig>
            </w14:scene3d>
          </w:rPr>
          <w:t>（1）</w:t>
        </w:r>
        <w:r w:rsidR="00BF31C3">
          <w:rPr>
            <w:rFonts w:asciiTheme="minorHAnsi" w:eastAsiaTheme="minorEastAsia" w:hAnsiTheme="minorHAnsi" w:cstheme="minorBidi"/>
            <w:noProof/>
            <w:szCs w:val="22"/>
          </w:rPr>
          <w:tab/>
        </w:r>
        <w:r w:rsidR="00BF31C3" w:rsidRPr="00B73802">
          <w:rPr>
            <w:rStyle w:val="a7"/>
            <w:noProof/>
          </w:rPr>
          <w:t>記入・作成上の注意（様式１、様式２、様式３共通）</w:t>
        </w:r>
        <w:r w:rsidR="00BF31C3">
          <w:rPr>
            <w:noProof/>
            <w:webHidden/>
          </w:rPr>
          <w:tab/>
        </w:r>
        <w:r w:rsidR="00BF31C3">
          <w:rPr>
            <w:noProof/>
            <w:webHidden/>
          </w:rPr>
          <w:fldChar w:fldCharType="begin"/>
        </w:r>
        <w:r w:rsidR="00BF31C3">
          <w:rPr>
            <w:noProof/>
            <w:webHidden/>
          </w:rPr>
          <w:instrText xml:space="preserve"> PAGEREF _Toc57728944 \h </w:instrText>
        </w:r>
        <w:r w:rsidR="00BF31C3">
          <w:rPr>
            <w:noProof/>
            <w:webHidden/>
          </w:rPr>
        </w:r>
        <w:r w:rsidR="00BF31C3">
          <w:rPr>
            <w:noProof/>
            <w:webHidden/>
          </w:rPr>
          <w:fldChar w:fldCharType="separate"/>
        </w:r>
        <w:r w:rsidR="00BF7B54">
          <w:rPr>
            <w:noProof/>
            <w:webHidden/>
          </w:rPr>
          <w:t>11</w:t>
        </w:r>
        <w:r w:rsidR="00BF31C3">
          <w:rPr>
            <w:noProof/>
            <w:webHidden/>
          </w:rPr>
          <w:fldChar w:fldCharType="end"/>
        </w:r>
      </w:hyperlink>
    </w:p>
    <w:p w14:paraId="738744AC" w14:textId="61404C34" w:rsidR="00BF31C3" w:rsidRDefault="00E57CF2">
      <w:pPr>
        <w:pStyle w:val="21"/>
        <w:rPr>
          <w:rFonts w:asciiTheme="minorHAnsi" w:eastAsiaTheme="minorEastAsia" w:hAnsiTheme="minorHAnsi" w:cstheme="minorBidi"/>
          <w:noProof/>
          <w:szCs w:val="22"/>
        </w:rPr>
      </w:pPr>
      <w:hyperlink w:anchor="_Toc57728945" w:history="1">
        <w:r w:rsidR="00BF31C3" w:rsidRPr="00B73802">
          <w:rPr>
            <w:rStyle w:val="a7"/>
            <w:noProof/>
            <w14:scene3d>
              <w14:camera w14:prst="orthographicFront"/>
              <w14:lightRig w14:rig="threePt" w14:dir="t">
                <w14:rot w14:lat="0" w14:lon="0" w14:rev="0"/>
              </w14:lightRig>
            </w14:scene3d>
          </w:rPr>
          <w:t>（2）</w:t>
        </w:r>
        <w:r w:rsidR="00BF31C3">
          <w:rPr>
            <w:rFonts w:asciiTheme="minorHAnsi" w:eastAsiaTheme="minorEastAsia" w:hAnsiTheme="minorHAnsi" w:cstheme="minorBidi"/>
            <w:noProof/>
            <w:szCs w:val="22"/>
          </w:rPr>
          <w:tab/>
        </w:r>
        <w:r w:rsidR="00BF31C3" w:rsidRPr="00B73802">
          <w:rPr>
            <w:rStyle w:val="a7"/>
            <w:noProof/>
          </w:rPr>
          <w:t>申請書【様式1】の記入方法</w:t>
        </w:r>
        <w:r w:rsidR="00BF31C3">
          <w:rPr>
            <w:noProof/>
            <w:webHidden/>
          </w:rPr>
          <w:tab/>
        </w:r>
        <w:r w:rsidR="00BF31C3">
          <w:rPr>
            <w:noProof/>
            <w:webHidden/>
          </w:rPr>
          <w:fldChar w:fldCharType="begin"/>
        </w:r>
        <w:r w:rsidR="00BF31C3">
          <w:rPr>
            <w:noProof/>
            <w:webHidden/>
          </w:rPr>
          <w:instrText xml:space="preserve"> PAGEREF _Toc57728945 \h </w:instrText>
        </w:r>
        <w:r w:rsidR="00BF31C3">
          <w:rPr>
            <w:noProof/>
            <w:webHidden/>
          </w:rPr>
        </w:r>
        <w:r w:rsidR="00BF31C3">
          <w:rPr>
            <w:noProof/>
            <w:webHidden/>
          </w:rPr>
          <w:fldChar w:fldCharType="separate"/>
        </w:r>
        <w:r w:rsidR="00BF7B54">
          <w:rPr>
            <w:noProof/>
            <w:webHidden/>
          </w:rPr>
          <w:t>11</w:t>
        </w:r>
        <w:r w:rsidR="00BF31C3">
          <w:rPr>
            <w:noProof/>
            <w:webHidden/>
          </w:rPr>
          <w:fldChar w:fldCharType="end"/>
        </w:r>
      </w:hyperlink>
    </w:p>
    <w:p w14:paraId="27625CF1" w14:textId="0DAE6889" w:rsidR="00BF31C3" w:rsidRDefault="00E57CF2">
      <w:pPr>
        <w:pStyle w:val="21"/>
        <w:rPr>
          <w:rFonts w:asciiTheme="minorHAnsi" w:eastAsiaTheme="minorEastAsia" w:hAnsiTheme="minorHAnsi" w:cstheme="minorBidi"/>
          <w:noProof/>
          <w:szCs w:val="22"/>
        </w:rPr>
      </w:pPr>
      <w:hyperlink w:anchor="_Toc57728946" w:history="1">
        <w:r w:rsidR="00BF31C3" w:rsidRPr="00B73802">
          <w:rPr>
            <w:rStyle w:val="a7"/>
            <w:noProof/>
            <w14:scene3d>
              <w14:camera w14:prst="orthographicFront"/>
              <w14:lightRig w14:rig="threePt" w14:dir="t">
                <w14:rot w14:lat="0" w14:lon="0" w14:rev="0"/>
              </w14:lightRig>
            </w14:scene3d>
          </w:rPr>
          <w:t>（3）</w:t>
        </w:r>
        <w:r w:rsidR="00BF31C3">
          <w:rPr>
            <w:rFonts w:asciiTheme="minorHAnsi" w:eastAsiaTheme="minorEastAsia" w:hAnsiTheme="minorHAnsi" w:cstheme="minorBidi"/>
            <w:noProof/>
            <w:szCs w:val="22"/>
          </w:rPr>
          <w:tab/>
        </w:r>
        <w:r w:rsidR="00BF31C3" w:rsidRPr="00B73802">
          <w:rPr>
            <w:rStyle w:val="a7"/>
            <w:noProof/>
          </w:rPr>
          <w:t>プロジェクト提案書【様式2】の記入方法</w:t>
        </w:r>
        <w:r w:rsidR="00BF31C3">
          <w:rPr>
            <w:noProof/>
            <w:webHidden/>
          </w:rPr>
          <w:tab/>
        </w:r>
        <w:r w:rsidR="00BF31C3">
          <w:rPr>
            <w:noProof/>
            <w:webHidden/>
          </w:rPr>
          <w:fldChar w:fldCharType="begin"/>
        </w:r>
        <w:r w:rsidR="00BF31C3">
          <w:rPr>
            <w:noProof/>
            <w:webHidden/>
          </w:rPr>
          <w:instrText xml:space="preserve"> PAGEREF _Toc57728946 \h </w:instrText>
        </w:r>
        <w:r w:rsidR="00BF31C3">
          <w:rPr>
            <w:noProof/>
            <w:webHidden/>
          </w:rPr>
        </w:r>
        <w:r w:rsidR="00BF31C3">
          <w:rPr>
            <w:noProof/>
            <w:webHidden/>
          </w:rPr>
          <w:fldChar w:fldCharType="separate"/>
        </w:r>
        <w:r w:rsidR="00BF7B54">
          <w:rPr>
            <w:noProof/>
            <w:webHidden/>
          </w:rPr>
          <w:t>13</w:t>
        </w:r>
        <w:r w:rsidR="00BF31C3">
          <w:rPr>
            <w:noProof/>
            <w:webHidden/>
          </w:rPr>
          <w:fldChar w:fldCharType="end"/>
        </w:r>
      </w:hyperlink>
    </w:p>
    <w:p w14:paraId="0394571B" w14:textId="7D0160CC" w:rsidR="00BF31C3" w:rsidRDefault="00E57CF2">
      <w:pPr>
        <w:pStyle w:val="21"/>
        <w:rPr>
          <w:rFonts w:asciiTheme="minorHAnsi" w:eastAsiaTheme="minorEastAsia" w:hAnsiTheme="minorHAnsi" w:cstheme="minorBidi"/>
          <w:noProof/>
          <w:szCs w:val="22"/>
        </w:rPr>
      </w:pPr>
      <w:hyperlink w:anchor="_Toc57728947" w:history="1">
        <w:r w:rsidR="00BF31C3" w:rsidRPr="00B73802">
          <w:rPr>
            <w:rStyle w:val="a7"/>
            <w:noProof/>
            <w14:scene3d>
              <w14:camera w14:prst="orthographicFront"/>
              <w14:lightRig w14:rig="threePt" w14:dir="t">
                <w14:rot w14:lat="0" w14:lon="0" w14:rev="0"/>
              </w14:lightRig>
            </w14:scene3d>
          </w:rPr>
          <w:t>（4）</w:t>
        </w:r>
        <w:r w:rsidR="00BF31C3">
          <w:rPr>
            <w:rFonts w:asciiTheme="minorHAnsi" w:eastAsiaTheme="minorEastAsia" w:hAnsiTheme="minorHAnsi" w:cstheme="minorBidi"/>
            <w:noProof/>
            <w:szCs w:val="22"/>
          </w:rPr>
          <w:tab/>
        </w:r>
        <w:r w:rsidR="00BF31C3" w:rsidRPr="00B73802">
          <w:rPr>
            <w:rStyle w:val="a7"/>
            <w:noProof/>
          </w:rPr>
          <w:t>事前確認シート【様式3】の記入方法</w:t>
        </w:r>
        <w:r w:rsidR="00BF31C3">
          <w:rPr>
            <w:noProof/>
            <w:webHidden/>
          </w:rPr>
          <w:tab/>
        </w:r>
        <w:r w:rsidR="00BF31C3">
          <w:rPr>
            <w:noProof/>
            <w:webHidden/>
          </w:rPr>
          <w:fldChar w:fldCharType="begin"/>
        </w:r>
        <w:r w:rsidR="00BF31C3">
          <w:rPr>
            <w:noProof/>
            <w:webHidden/>
          </w:rPr>
          <w:instrText xml:space="preserve"> PAGEREF _Toc57728947 \h </w:instrText>
        </w:r>
        <w:r w:rsidR="00BF31C3">
          <w:rPr>
            <w:noProof/>
            <w:webHidden/>
          </w:rPr>
        </w:r>
        <w:r w:rsidR="00BF31C3">
          <w:rPr>
            <w:noProof/>
            <w:webHidden/>
          </w:rPr>
          <w:fldChar w:fldCharType="separate"/>
        </w:r>
        <w:r w:rsidR="00BF7B54">
          <w:rPr>
            <w:noProof/>
            <w:webHidden/>
          </w:rPr>
          <w:t>14</w:t>
        </w:r>
        <w:r w:rsidR="00BF31C3">
          <w:rPr>
            <w:noProof/>
            <w:webHidden/>
          </w:rPr>
          <w:fldChar w:fldCharType="end"/>
        </w:r>
      </w:hyperlink>
    </w:p>
    <w:p w14:paraId="6CDE5A35" w14:textId="3B98B84B" w:rsidR="00BF31C3" w:rsidRDefault="00E57CF2">
      <w:pPr>
        <w:pStyle w:val="21"/>
        <w:rPr>
          <w:rFonts w:asciiTheme="minorHAnsi" w:eastAsiaTheme="minorEastAsia" w:hAnsiTheme="minorHAnsi" w:cstheme="minorBidi"/>
          <w:noProof/>
          <w:szCs w:val="22"/>
        </w:rPr>
      </w:pPr>
      <w:hyperlink w:anchor="_Toc57728948" w:history="1">
        <w:r w:rsidR="00BF31C3" w:rsidRPr="00B73802">
          <w:rPr>
            <w:rStyle w:val="a7"/>
            <w:noProof/>
            <w14:scene3d>
              <w14:camera w14:prst="orthographicFront"/>
              <w14:lightRig w14:rig="threePt" w14:dir="t">
                <w14:rot w14:lat="0" w14:lon="0" w14:rev="0"/>
              </w14:lightRig>
            </w14:scene3d>
          </w:rPr>
          <w:t>（5）</w:t>
        </w:r>
        <w:r w:rsidR="00BF31C3">
          <w:rPr>
            <w:rFonts w:asciiTheme="minorHAnsi" w:eastAsiaTheme="minorEastAsia" w:hAnsiTheme="minorHAnsi" w:cstheme="minorBidi"/>
            <w:noProof/>
            <w:szCs w:val="22"/>
          </w:rPr>
          <w:tab/>
        </w:r>
        <w:r w:rsidR="00BF31C3" w:rsidRPr="00B73802">
          <w:rPr>
            <w:rStyle w:val="a7"/>
            <w:noProof/>
          </w:rPr>
          <w:t>提案プロジェクト詳細説明【様式4】の記入方法</w:t>
        </w:r>
        <w:r w:rsidR="00BF31C3">
          <w:rPr>
            <w:noProof/>
            <w:webHidden/>
          </w:rPr>
          <w:tab/>
        </w:r>
        <w:r w:rsidR="00BF31C3">
          <w:rPr>
            <w:noProof/>
            <w:webHidden/>
          </w:rPr>
          <w:fldChar w:fldCharType="begin"/>
        </w:r>
        <w:r w:rsidR="00BF31C3">
          <w:rPr>
            <w:noProof/>
            <w:webHidden/>
          </w:rPr>
          <w:instrText xml:space="preserve"> PAGEREF _Toc57728948 \h </w:instrText>
        </w:r>
        <w:r w:rsidR="00BF31C3">
          <w:rPr>
            <w:noProof/>
            <w:webHidden/>
          </w:rPr>
        </w:r>
        <w:r w:rsidR="00BF31C3">
          <w:rPr>
            <w:noProof/>
            <w:webHidden/>
          </w:rPr>
          <w:fldChar w:fldCharType="separate"/>
        </w:r>
        <w:r w:rsidR="00BF7B54">
          <w:rPr>
            <w:noProof/>
            <w:webHidden/>
          </w:rPr>
          <w:t>14</w:t>
        </w:r>
        <w:r w:rsidR="00BF31C3">
          <w:rPr>
            <w:noProof/>
            <w:webHidden/>
          </w:rPr>
          <w:fldChar w:fldCharType="end"/>
        </w:r>
      </w:hyperlink>
    </w:p>
    <w:p w14:paraId="29379453" w14:textId="577CA1DD" w:rsidR="00BF31C3" w:rsidRDefault="00E57CF2">
      <w:pPr>
        <w:pStyle w:val="11"/>
        <w:rPr>
          <w:rFonts w:asciiTheme="minorHAnsi" w:eastAsiaTheme="minorEastAsia" w:hAnsiTheme="minorHAnsi" w:cstheme="minorBidi"/>
          <w:noProof/>
          <w:szCs w:val="22"/>
        </w:rPr>
      </w:pPr>
      <w:hyperlink w:anchor="_Toc57728949" w:history="1">
        <w:r w:rsidR="00BF31C3" w:rsidRPr="00B73802">
          <w:rPr>
            <w:rStyle w:val="a7"/>
            <w:noProof/>
            <w14:scene3d>
              <w14:camera w14:prst="orthographicFront"/>
              <w14:lightRig w14:rig="threePt" w14:dir="t">
                <w14:rot w14:lat="0" w14:lon="0" w14:rev="0"/>
              </w14:lightRig>
            </w14:scene3d>
          </w:rPr>
          <w:t>7.</w:t>
        </w:r>
        <w:r w:rsidR="00BF31C3" w:rsidRPr="00B73802">
          <w:rPr>
            <w:rStyle w:val="a7"/>
            <w:noProof/>
          </w:rPr>
          <w:t xml:space="preserve"> 公募／事業に関する問い合わせ、公募説明会の申込先</w:t>
        </w:r>
        <w:r w:rsidR="00BF31C3">
          <w:rPr>
            <w:noProof/>
            <w:webHidden/>
          </w:rPr>
          <w:tab/>
        </w:r>
        <w:r w:rsidR="00BF31C3">
          <w:rPr>
            <w:noProof/>
            <w:webHidden/>
          </w:rPr>
          <w:fldChar w:fldCharType="begin"/>
        </w:r>
        <w:r w:rsidR="00BF31C3">
          <w:rPr>
            <w:noProof/>
            <w:webHidden/>
          </w:rPr>
          <w:instrText xml:space="preserve"> PAGEREF _Toc57728949 \h </w:instrText>
        </w:r>
        <w:r w:rsidR="00BF31C3">
          <w:rPr>
            <w:noProof/>
            <w:webHidden/>
          </w:rPr>
        </w:r>
        <w:r w:rsidR="00BF31C3">
          <w:rPr>
            <w:noProof/>
            <w:webHidden/>
          </w:rPr>
          <w:fldChar w:fldCharType="separate"/>
        </w:r>
        <w:r w:rsidR="00BF7B54">
          <w:rPr>
            <w:noProof/>
            <w:webHidden/>
          </w:rPr>
          <w:t>16</w:t>
        </w:r>
        <w:r w:rsidR="00BF31C3">
          <w:rPr>
            <w:noProof/>
            <w:webHidden/>
          </w:rPr>
          <w:fldChar w:fldCharType="end"/>
        </w:r>
      </w:hyperlink>
    </w:p>
    <w:p w14:paraId="5441EB60" w14:textId="21E44BEF" w:rsidR="00BF31C3" w:rsidRDefault="00E57CF2">
      <w:pPr>
        <w:pStyle w:val="11"/>
        <w:rPr>
          <w:rFonts w:asciiTheme="minorHAnsi" w:eastAsiaTheme="minorEastAsia" w:hAnsiTheme="minorHAnsi" w:cstheme="minorBidi"/>
          <w:noProof/>
          <w:szCs w:val="22"/>
        </w:rPr>
      </w:pPr>
      <w:hyperlink w:anchor="_Toc57728950" w:history="1">
        <w:r w:rsidR="00BF31C3" w:rsidRPr="00B73802">
          <w:rPr>
            <w:rStyle w:val="a7"/>
            <w:noProof/>
            <w14:scene3d>
              <w14:camera w14:prst="orthographicFront"/>
              <w14:lightRig w14:rig="threePt" w14:dir="t">
                <w14:rot w14:lat="0" w14:lon="0" w14:rev="0"/>
              </w14:lightRig>
            </w14:scene3d>
          </w:rPr>
          <w:t>8.</w:t>
        </w:r>
        <w:r w:rsidR="00BF31C3" w:rsidRPr="00B73802">
          <w:rPr>
            <w:rStyle w:val="a7"/>
            <w:noProof/>
          </w:rPr>
          <w:t xml:space="preserve"> その他応募にあたっての注意点</w:t>
        </w:r>
        <w:r w:rsidR="00BF31C3">
          <w:rPr>
            <w:noProof/>
            <w:webHidden/>
          </w:rPr>
          <w:tab/>
        </w:r>
        <w:r w:rsidR="00BF31C3">
          <w:rPr>
            <w:noProof/>
            <w:webHidden/>
          </w:rPr>
          <w:fldChar w:fldCharType="begin"/>
        </w:r>
        <w:r w:rsidR="00BF31C3">
          <w:rPr>
            <w:noProof/>
            <w:webHidden/>
          </w:rPr>
          <w:instrText xml:space="preserve"> PAGEREF _Toc57728950 \h </w:instrText>
        </w:r>
        <w:r w:rsidR="00BF31C3">
          <w:rPr>
            <w:noProof/>
            <w:webHidden/>
          </w:rPr>
        </w:r>
        <w:r w:rsidR="00BF31C3">
          <w:rPr>
            <w:noProof/>
            <w:webHidden/>
          </w:rPr>
          <w:fldChar w:fldCharType="separate"/>
        </w:r>
        <w:r w:rsidR="00BF7B54">
          <w:rPr>
            <w:noProof/>
            <w:webHidden/>
          </w:rPr>
          <w:t>16</w:t>
        </w:r>
        <w:r w:rsidR="00BF31C3">
          <w:rPr>
            <w:noProof/>
            <w:webHidden/>
          </w:rPr>
          <w:fldChar w:fldCharType="end"/>
        </w:r>
      </w:hyperlink>
    </w:p>
    <w:p w14:paraId="7FEF96B1" w14:textId="50270204" w:rsidR="00BF31C3" w:rsidRDefault="00E57CF2">
      <w:pPr>
        <w:pStyle w:val="21"/>
        <w:rPr>
          <w:rFonts w:asciiTheme="minorHAnsi" w:eastAsiaTheme="minorEastAsia" w:hAnsiTheme="minorHAnsi" w:cstheme="minorBidi"/>
          <w:noProof/>
          <w:szCs w:val="22"/>
        </w:rPr>
      </w:pPr>
      <w:hyperlink w:anchor="_Toc57728951" w:history="1">
        <w:r w:rsidR="00BF31C3" w:rsidRPr="00B73802">
          <w:rPr>
            <w:rStyle w:val="a7"/>
            <w:noProof/>
            <w14:scene3d>
              <w14:camera w14:prst="orthographicFront"/>
              <w14:lightRig w14:rig="threePt" w14:dir="t">
                <w14:rot w14:lat="0" w14:lon="0" w14:rev="0"/>
              </w14:lightRig>
            </w14:scene3d>
          </w:rPr>
          <w:t>（1）</w:t>
        </w:r>
        <w:r w:rsidR="00BF31C3">
          <w:rPr>
            <w:rFonts w:asciiTheme="minorHAnsi" w:eastAsiaTheme="minorEastAsia" w:hAnsiTheme="minorHAnsi" w:cstheme="minorBidi"/>
            <w:noProof/>
            <w:szCs w:val="22"/>
          </w:rPr>
          <w:tab/>
        </w:r>
        <w:r w:rsidR="00BF31C3" w:rsidRPr="00B73802">
          <w:rPr>
            <w:rStyle w:val="a7"/>
            <w:noProof/>
          </w:rPr>
          <w:t>外国籍の方の応募について</w:t>
        </w:r>
        <w:r w:rsidR="00BF31C3">
          <w:rPr>
            <w:noProof/>
            <w:webHidden/>
          </w:rPr>
          <w:tab/>
        </w:r>
        <w:r w:rsidR="00BF31C3">
          <w:rPr>
            <w:noProof/>
            <w:webHidden/>
          </w:rPr>
          <w:fldChar w:fldCharType="begin"/>
        </w:r>
        <w:r w:rsidR="00BF31C3">
          <w:rPr>
            <w:noProof/>
            <w:webHidden/>
          </w:rPr>
          <w:instrText xml:space="preserve"> PAGEREF _Toc57728951 \h </w:instrText>
        </w:r>
        <w:r w:rsidR="00BF31C3">
          <w:rPr>
            <w:noProof/>
            <w:webHidden/>
          </w:rPr>
        </w:r>
        <w:r w:rsidR="00BF31C3">
          <w:rPr>
            <w:noProof/>
            <w:webHidden/>
          </w:rPr>
          <w:fldChar w:fldCharType="separate"/>
        </w:r>
        <w:r w:rsidR="00BF7B54">
          <w:rPr>
            <w:noProof/>
            <w:webHidden/>
          </w:rPr>
          <w:t>16</w:t>
        </w:r>
        <w:r w:rsidR="00BF31C3">
          <w:rPr>
            <w:noProof/>
            <w:webHidden/>
          </w:rPr>
          <w:fldChar w:fldCharType="end"/>
        </w:r>
      </w:hyperlink>
    </w:p>
    <w:p w14:paraId="2574F5D2" w14:textId="2A970059" w:rsidR="00BF31C3" w:rsidRDefault="00E57CF2">
      <w:pPr>
        <w:pStyle w:val="21"/>
        <w:rPr>
          <w:rFonts w:asciiTheme="minorHAnsi" w:eastAsiaTheme="minorEastAsia" w:hAnsiTheme="minorHAnsi" w:cstheme="minorBidi"/>
          <w:noProof/>
          <w:szCs w:val="22"/>
        </w:rPr>
      </w:pPr>
      <w:hyperlink w:anchor="_Toc57728952" w:history="1">
        <w:r w:rsidR="00BF31C3" w:rsidRPr="00B73802">
          <w:rPr>
            <w:rStyle w:val="a7"/>
            <w:noProof/>
            <w14:scene3d>
              <w14:camera w14:prst="orthographicFront"/>
              <w14:lightRig w14:rig="threePt" w14:dir="t">
                <w14:rot w14:lat="0" w14:lon="0" w14:rev="0"/>
              </w14:lightRig>
            </w14:scene3d>
          </w:rPr>
          <w:t>（2）</w:t>
        </w:r>
        <w:r w:rsidR="00BF31C3">
          <w:rPr>
            <w:rFonts w:asciiTheme="minorHAnsi" w:eastAsiaTheme="minorEastAsia" w:hAnsiTheme="minorHAnsi" w:cstheme="minorBidi"/>
            <w:noProof/>
            <w:szCs w:val="22"/>
          </w:rPr>
          <w:tab/>
        </w:r>
        <w:r w:rsidR="00BF31C3" w:rsidRPr="00B73802">
          <w:rPr>
            <w:rStyle w:val="a7"/>
            <w:noProof/>
          </w:rPr>
          <w:t>組織に所属する方の応募について</w:t>
        </w:r>
        <w:r w:rsidR="00BF31C3">
          <w:rPr>
            <w:noProof/>
            <w:webHidden/>
          </w:rPr>
          <w:tab/>
        </w:r>
        <w:r w:rsidR="00BF31C3">
          <w:rPr>
            <w:noProof/>
            <w:webHidden/>
          </w:rPr>
          <w:fldChar w:fldCharType="begin"/>
        </w:r>
        <w:r w:rsidR="00BF31C3">
          <w:rPr>
            <w:noProof/>
            <w:webHidden/>
          </w:rPr>
          <w:instrText xml:space="preserve"> PAGEREF _Toc57728952 \h </w:instrText>
        </w:r>
        <w:r w:rsidR="00BF31C3">
          <w:rPr>
            <w:noProof/>
            <w:webHidden/>
          </w:rPr>
        </w:r>
        <w:r w:rsidR="00BF31C3">
          <w:rPr>
            <w:noProof/>
            <w:webHidden/>
          </w:rPr>
          <w:fldChar w:fldCharType="separate"/>
        </w:r>
        <w:r w:rsidR="00BF7B54">
          <w:rPr>
            <w:noProof/>
            <w:webHidden/>
          </w:rPr>
          <w:t>16</w:t>
        </w:r>
        <w:r w:rsidR="00BF31C3">
          <w:rPr>
            <w:noProof/>
            <w:webHidden/>
          </w:rPr>
          <w:fldChar w:fldCharType="end"/>
        </w:r>
      </w:hyperlink>
    </w:p>
    <w:p w14:paraId="130733F6" w14:textId="3D32941D" w:rsidR="00BF31C3" w:rsidRDefault="00E57CF2">
      <w:pPr>
        <w:pStyle w:val="21"/>
        <w:rPr>
          <w:rFonts w:asciiTheme="minorHAnsi" w:eastAsiaTheme="minorEastAsia" w:hAnsiTheme="minorHAnsi" w:cstheme="minorBidi"/>
          <w:noProof/>
          <w:szCs w:val="22"/>
        </w:rPr>
      </w:pPr>
      <w:hyperlink w:anchor="_Toc57728953" w:history="1">
        <w:r w:rsidR="00BF31C3" w:rsidRPr="00B73802">
          <w:rPr>
            <w:rStyle w:val="a7"/>
            <w:noProof/>
            <w14:scene3d>
              <w14:camera w14:prst="orthographicFront"/>
              <w14:lightRig w14:rig="threePt" w14:dir="t">
                <w14:rot w14:lat="0" w14:lon="0" w14:rev="0"/>
              </w14:lightRig>
            </w14:scene3d>
          </w:rPr>
          <w:t>（3）</w:t>
        </w:r>
        <w:r w:rsidR="00BF31C3">
          <w:rPr>
            <w:rFonts w:asciiTheme="minorHAnsi" w:eastAsiaTheme="minorEastAsia" w:hAnsiTheme="minorHAnsi" w:cstheme="minorBidi"/>
            <w:noProof/>
            <w:szCs w:val="22"/>
          </w:rPr>
          <w:tab/>
        </w:r>
        <w:r w:rsidR="00BF31C3" w:rsidRPr="00B73802">
          <w:rPr>
            <w:rStyle w:val="a7"/>
            <w:noProof/>
          </w:rPr>
          <w:t>未成年者の応募について</w:t>
        </w:r>
        <w:r w:rsidR="00BF31C3">
          <w:rPr>
            <w:noProof/>
            <w:webHidden/>
          </w:rPr>
          <w:tab/>
        </w:r>
        <w:r w:rsidR="00BF31C3">
          <w:rPr>
            <w:noProof/>
            <w:webHidden/>
          </w:rPr>
          <w:fldChar w:fldCharType="begin"/>
        </w:r>
        <w:r w:rsidR="00BF31C3">
          <w:rPr>
            <w:noProof/>
            <w:webHidden/>
          </w:rPr>
          <w:instrText xml:space="preserve"> PAGEREF _Toc57728953 \h </w:instrText>
        </w:r>
        <w:r w:rsidR="00BF31C3">
          <w:rPr>
            <w:noProof/>
            <w:webHidden/>
          </w:rPr>
        </w:r>
        <w:r w:rsidR="00BF31C3">
          <w:rPr>
            <w:noProof/>
            <w:webHidden/>
          </w:rPr>
          <w:fldChar w:fldCharType="separate"/>
        </w:r>
        <w:r w:rsidR="00BF7B54">
          <w:rPr>
            <w:noProof/>
            <w:webHidden/>
          </w:rPr>
          <w:t>16</w:t>
        </w:r>
        <w:r w:rsidR="00BF31C3">
          <w:rPr>
            <w:noProof/>
            <w:webHidden/>
          </w:rPr>
          <w:fldChar w:fldCharType="end"/>
        </w:r>
      </w:hyperlink>
    </w:p>
    <w:p w14:paraId="16612076" w14:textId="4B25B08D" w:rsidR="00BF31C3" w:rsidRDefault="00E57CF2">
      <w:pPr>
        <w:pStyle w:val="21"/>
        <w:rPr>
          <w:rFonts w:asciiTheme="minorHAnsi" w:eastAsiaTheme="minorEastAsia" w:hAnsiTheme="minorHAnsi" w:cstheme="minorBidi"/>
          <w:noProof/>
          <w:szCs w:val="22"/>
        </w:rPr>
      </w:pPr>
      <w:hyperlink w:anchor="_Toc57728954" w:history="1">
        <w:r w:rsidR="00BF31C3" w:rsidRPr="00B73802">
          <w:rPr>
            <w:rStyle w:val="a7"/>
            <w:noProof/>
            <w14:scene3d>
              <w14:camera w14:prst="orthographicFront"/>
              <w14:lightRig w14:rig="threePt" w14:dir="t">
                <w14:rot w14:lat="0" w14:lon="0" w14:rev="0"/>
              </w14:lightRig>
            </w14:scene3d>
          </w:rPr>
          <w:t>（4）</w:t>
        </w:r>
        <w:r w:rsidR="00BF31C3">
          <w:rPr>
            <w:rFonts w:asciiTheme="minorHAnsi" w:eastAsiaTheme="minorEastAsia" w:hAnsiTheme="minorHAnsi" w:cstheme="minorBidi"/>
            <w:noProof/>
            <w:szCs w:val="22"/>
          </w:rPr>
          <w:tab/>
        </w:r>
        <w:r w:rsidR="00BF31C3" w:rsidRPr="00B73802">
          <w:rPr>
            <w:rStyle w:val="a7"/>
            <w:noProof/>
          </w:rPr>
          <w:t>旅費交通費の範囲について</w:t>
        </w:r>
        <w:r w:rsidR="00BF31C3">
          <w:rPr>
            <w:noProof/>
            <w:webHidden/>
          </w:rPr>
          <w:tab/>
        </w:r>
        <w:r w:rsidR="00BF31C3">
          <w:rPr>
            <w:noProof/>
            <w:webHidden/>
          </w:rPr>
          <w:fldChar w:fldCharType="begin"/>
        </w:r>
        <w:r w:rsidR="00BF31C3">
          <w:rPr>
            <w:noProof/>
            <w:webHidden/>
          </w:rPr>
          <w:instrText xml:space="preserve"> PAGEREF _Toc57728954 \h </w:instrText>
        </w:r>
        <w:r w:rsidR="00BF31C3">
          <w:rPr>
            <w:noProof/>
            <w:webHidden/>
          </w:rPr>
        </w:r>
        <w:r w:rsidR="00BF31C3">
          <w:rPr>
            <w:noProof/>
            <w:webHidden/>
          </w:rPr>
          <w:fldChar w:fldCharType="separate"/>
        </w:r>
        <w:r w:rsidR="00BF7B54">
          <w:rPr>
            <w:noProof/>
            <w:webHidden/>
          </w:rPr>
          <w:t>17</w:t>
        </w:r>
        <w:r w:rsidR="00BF31C3">
          <w:rPr>
            <w:noProof/>
            <w:webHidden/>
          </w:rPr>
          <w:fldChar w:fldCharType="end"/>
        </w:r>
      </w:hyperlink>
    </w:p>
    <w:p w14:paraId="27271C45" w14:textId="24AC5C6F" w:rsidR="00BF31C3" w:rsidRDefault="00E57CF2">
      <w:pPr>
        <w:pStyle w:val="21"/>
        <w:rPr>
          <w:rFonts w:asciiTheme="minorHAnsi" w:eastAsiaTheme="minorEastAsia" w:hAnsiTheme="minorHAnsi" w:cstheme="minorBidi"/>
          <w:noProof/>
          <w:szCs w:val="22"/>
        </w:rPr>
      </w:pPr>
      <w:hyperlink w:anchor="_Toc57728955" w:history="1">
        <w:r w:rsidR="00BF31C3" w:rsidRPr="00B73802">
          <w:rPr>
            <w:rStyle w:val="a7"/>
            <w:noProof/>
            <w14:scene3d>
              <w14:camera w14:prst="orthographicFront"/>
              <w14:lightRig w14:rig="threePt" w14:dir="t">
                <w14:rot w14:lat="0" w14:lon="0" w14:rev="0"/>
              </w14:lightRig>
            </w14:scene3d>
          </w:rPr>
          <w:t>（5）</w:t>
        </w:r>
        <w:r w:rsidR="00BF31C3">
          <w:rPr>
            <w:rFonts w:asciiTheme="minorHAnsi" w:eastAsiaTheme="minorEastAsia" w:hAnsiTheme="minorHAnsi" w:cstheme="minorBidi"/>
            <w:noProof/>
            <w:szCs w:val="22"/>
          </w:rPr>
          <w:tab/>
        </w:r>
        <w:r w:rsidR="00BF31C3" w:rsidRPr="00B73802">
          <w:rPr>
            <w:rStyle w:val="a7"/>
            <w:noProof/>
          </w:rPr>
          <w:t>確認書について</w:t>
        </w:r>
        <w:r w:rsidR="00BF31C3">
          <w:rPr>
            <w:noProof/>
            <w:webHidden/>
          </w:rPr>
          <w:tab/>
        </w:r>
        <w:r w:rsidR="00BF31C3">
          <w:rPr>
            <w:noProof/>
            <w:webHidden/>
          </w:rPr>
          <w:fldChar w:fldCharType="begin"/>
        </w:r>
        <w:r w:rsidR="00BF31C3">
          <w:rPr>
            <w:noProof/>
            <w:webHidden/>
          </w:rPr>
          <w:instrText xml:space="preserve"> PAGEREF _Toc57728955 \h </w:instrText>
        </w:r>
        <w:r w:rsidR="00BF31C3">
          <w:rPr>
            <w:noProof/>
            <w:webHidden/>
          </w:rPr>
        </w:r>
        <w:r w:rsidR="00BF31C3">
          <w:rPr>
            <w:noProof/>
            <w:webHidden/>
          </w:rPr>
          <w:fldChar w:fldCharType="separate"/>
        </w:r>
        <w:r w:rsidR="00BF7B54">
          <w:rPr>
            <w:noProof/>
            <w:webHidden/>
          </w:rPr>
          <w:t>17</w:t>
        </w:r>
        <w:r w:rsidR="00BF31C3">
          <w:rPr>
            <w:noProof/>
            <w:webHidden/>
          </w:rPr>
          <w:fldChar w:fldCharType="end"/>
        </w:r>
      </w:hyperlink>
    </w:p>
    <w:p w14:paraId="22744EE5" w14:textId="0409E997" w:rsidR="00BF31C3" w:rsidRDefault="00E57CF2">
      <w:pPr>
        <w:pStyle w:val="21"/>
        <w:rPr>
          <w:rFonts w:asciiTheme="minorHAnsi" w:eastAsiaTheme="minorEastAsia" w:hAnsiTheme="minorHAnsi" w:cstheme="minorBidi"/>
          <w:noProof/>
          <w:szCs w:val="22"/>
        </w:rPr>
      </w:pPr>
      <w:hyperlink w:anchor="_Toc57728956" w:history="1">
        <w:r w:rsidR="00BF31C3" w:rsidRPr="00B73802">
          <w:rPr>
            <w:rStyle w:val="a7"/>
            <w:noProof/>
            <w14:scene3d>
              <w14:camera w14:prst="orthographicFront"/>
              <w14:lightRig w14:rig="threePt" w14:dir="t">
                <w14:rot w14:lat="0" w14:lon="0" w14:rev="0"/>
              </w14:lightRig>
            </w14:scene3d>
          </w:rPr>
          <w:t>（6）</w:t>
        </w:r>
        <w:r w:rsidR="00BF31C3">
          <w:rPr>
            <w:rFonts w:asciiTheme="minorHAnsi" w:eastAsiaTheme="minorEastAsia" w:hAnsiTheme="minorHAnsi" w:cstheme="minorBidi"/>
            <w:noProof/>
            <w:szCs w:val="22"/>
          </w:rPr>
          <w:tab/>
        </w:r>
        <w:r w:rsidR="00BF31C3" w:rsidRPr="00B73802">
          <w:rPr>
            <w:rStyle w:val="a7"/>
            <w:noProof/>
          </w:rPr>
          <w:t>その他参考資料について</w:t>
        </w:r>
        <w:r w:rsidR="00BF31C3">
          <w:rPr>
            <w:noProof/>
            <w:webHidden/>
          </w:rPr>
          <w:tab/>
        </w:r>
        <w:r w:rsidR="00BF31C3">
          <w:rPr>
            <w:noProof/>
            <w:webHidden/>
          </w:rPr>
          <w:fldChar w:fldCharType="begin"/>
        </w:r>
        <w:r w:rsidR="00BF31C3">
          <w:rPr>
            <w:noProof/>
            <w:webHidden/>
          </w:rPr>
          <w:instrText xml:space="preserve"> PAGEREF _Toc57728956 \h </w:instrText>
        </w:r>
        <w:r w:rsidR="00BF31C3">
          <w:rPr>
            <w:noProof/>
            <w:webHidden/>
          </w:rPr>
        </w:r>
        <w:r w:rsidR="00BF31C3">
          <w:rPr>
            <w:noProof/>
            <w:webHidden/>
          </w:rPr>
          <w:fldChar w:fldCharType="separate"/>
        </w:r>
        <w:r w:rsidR="00BF7B54">
          <w:rPr>
            <w:noProof/>
            <w:webHidden/>
          </w:rPr>
          <w:t>18</w:t>
        </w:r>
        <w:r w:rsidR="00BF31C3">
          <w:rPr>
            <w:noProof/>
            <w:webHidden/>
          </w:rPr>
          <w:fldChar w:fldCharType="end"/>
        </w:r>
      </w:hyperlink>
    </w:p>
    <w:p w14:paraId="63037A23" w14:textId="085F4D20" w:rsidR="00BF31C3" w:rsidRDefault="00E57CF2">
      <w:pPr>
        <w:pStyle w:val="21"/>
        <w:rPr>
          <w:rFonts w:asciiTheme="minorHAnsi" w:eastAsiaTheme="minorEastAsia" w:hAnsiTheme="minorHAnsi" w:cstheme="minorBidi"/>
          <w:noProof/>
          <w:szCs w:val="22"/>
        </w:rPr>
      </w:pPr>
      <w:hyperlink w:anchor="_Toc57728957" w:history="1">
        <w:r w:rsidR="00BF31C3" w:rsidRPr="00B73802">
          <w:rPr>
            <w:rStyle w:val="a7"/>
            <w:noProof/>
            <w14:scene3d>
              <w14:camera w14:prst="orthographicFront"/>
              <w14:lightRig w14:rig="threePt" w14:dir="t">
                <w14:rot w14:lat="0" w14:lon="0" w14:rev="0"/>
              </w14:lightRig>
            </w14:scene3d>
          </w:rPr>
          <w:t>（7）</w:t>
        </w:r>
        <w:r w:rsidR="00BF31C3">
          <w:rPr>
            <w:rFonts w:asciiTheme="minorHAnsi" w:eastAsiaTheme="minorEastAsia" w:hAnsiTheme="minorHAnsi" w:cstheme="minorBidi"/>
            <w:noProof/>
            <w:szCs w:val="22"/>
          </w:rPr>
          <w:tab/>
        </w:r>
        <w:r w:rsidR="00BF31C3" w:rsidRPr="00B73802">
          <w:rPr>
            <w:rStyle w:val="a7"/>
            <w:noProof/>
          </w:rPr>
          <w:t>予算について</w:t>
        </w:r>
        <w:r w:rsidR="00BF31C3">
          <w:rPr>
            <w:noProof/>
            <w:webHidden/>
          </w:rPr>
          <w:tab/>
        </w:r>
        <w:r w:rsidR="00BF31C3">
          <w:rPr>
            <w:noProof/>
            <w:webHidden/>
          </w:rPr>
          <w:fldChar w:fldCharType="begin"/>
        </w:r>
        <w:r w:rsidR="00BF31C3">
          <w:rPr>
            <w:noProof/>
            <w:webHidden/>
          </w:rPr>
          <w:instrText xml:space="preserve"> PAGEREF _Toc57728957 \h </w:instrText>
        </w:r>
        <w:r w:rsidR="00BF31C3">
          <w:rPr>
            <w:noProof/>
            <w:webHidden/>
          </w:rPr>
        </w:r>
        <w:r w:rsidR="00BF31C3">
          <w:rPr>
            <w:noProof/>
            <w:webHidden/>
          </w:rPr>
          <w:fldChar w:fldCharType="separate"/>
        </w:r>
        <w:r w:rsidR="00BF7B54">
          <w:rPr>
            <w:noProof/>
            <w:webHidden/>
          </w:rPr>
          <w:t>18</w:t>
        </w:r>
        <w:r w:rsidR="00BF31C3">
          <w:rPr>
            <w:noProof/>
            <w:webHidden/>
          </w:rPr>
          <w:fldChar w:fldCharType="end"/>
        </w:r>
      </w:hyperlink>
    </w:p>
    <w:p w14:paraId="17716D7B" w14:textId="6A965341" w:rsidR="00BF31C3" w:rsidRDefault="00E57CF2">
      <w:pPr>
        <w:pStyle w:val="11"/>
        <w:rPr>
          <w:rFonts w:asciiTheme="minorHAnsi" w:eastAsiaTheme="minorEastAsia" w:hAnsiTheme="minorHAnsi" w:cstheme="minorBidi"/>
          <w:noProof/>
          <w:szCs w:val="22"/>
        </w:rPr>
      </w:pPr>
      <w:hyperlink w:anchor="_Toc57728958" w:history="1">
        <w:r w:rsidR="00BF31C3" w:rsidRPr="00B73802">
          <w:rPr>
            <w:rStyle w:val="a7"/>
            <w:noProof/>
          </w:rPr>
          <w:t>【参考資料】</w:t>
        </w:r>
        <w:r w:rsidR="00BF31C3">
          <w:rPr>
            <w:noProof/>
            <w:webHidden/>
          </w:rPr>
          <w:tab/>
        </w:r>
        <w:r w:rsidR="00BF31C3">
          <w:rPr>
            <w:noProof/>
            <w:webHidden/>
          </w:rPr>
          <w:fldChar w:fldCharType="begin"/>
        </w:r>
        <w:r w:rsidR="00BF31C3">
          <w:rPr>
            <w:noProof/>
            <w:webHidden/>
          </w:rPr>
          <w:instrText xml:space="preserve"> PAGEREF _Toc57728958 \h </w:instrText>
        </w:r>
        <w:r w:rsidR="00BF31C3">
          <w:rPr>
            <w:noProof/>
            <w:webHidden/>
          </w:rPr>
        </w:r>
        <w:r w:rsidR="00BF31C3">
          <w:rPr>
            <w:noProof/>
            <w:webHidden/>
          </w:rPr>
          <w:fldChar w:fldCharType="separate"/>
        </w:r>
        <w:r w:rsidR="00BF7B54">
          <w:rPr>
            <w:noProof/>
            <w:webHidden/>
          </w:rPr>
          <w:t>19</w:t>
        </w:r>
        <w:r w:rsidR="00BF31C3">
          <w:rPr>
            <w:noProof/>
            <w:webHidden/>
          </w:rPr>
          <w:fldChar w:fldCharType="end"/>
        </w:r>
      </w:hyperlink>
    </w:p>
    <w:p w14:paraId="1CA26E3A" w14:textId="7581B636" w:rsidR="00196EA7" w:rsidRDefault="00196EA7">
      <w:r w:rsidRPr="002323D5">
        <w:rPr>
          <w:rFonts w:ascii="IPAexゴシック" w:eastAsia="IPAexゴシック" w:hAnsi="IPAexゴシック"/>
          <w:sz w:val="21"/>
          <w:szCs w:val="21"/>
        </w:rPr>
        <w:fldChar w:fldCharType="end"/>
      </w:r>
    </w:p>
    <w:p w14:paraId="1E6B79B8" w14:textId="77777777" w:rsidR="00196EA7" w:rsidRDefault="00196EA7" w:rsidP="00EE7B40">
      <w:pPr>
        <w:pStyle w:val="11"/>
      </w:pPr>
    </w:p>
    <w:p w14:paraId="1C2948BC" w14:textId="77777777" w:rsidR="00CB2F77" w:rsidRDefault="00CB2F77" w:rsidP="00EE7B40">
      <w:pPr>
        <w:pStyle w:val="11"/>
        <w:sectPr w:rsidR="00CB2F77" w:rsidSect="00BF170B">
          <w:footerReference w:type="default" r:id="rId10"/>
          <w:footerReference w:type="first" r:id="rId11"/>
          <w:pgSz w:w="11906" w:h="16838" w:code="9"/>
          <w:pgMar w:top="1418" w:right="1134" w:bottom="1418" w:left="1134" w:header="567" w:footer="680" w:gutter="0"/>
          <w:cols w:space="720"/>
          <w:docGrid w:type="linesAndChars" w:linePitch="350"/>
        </w:sectPr>
      </w:pPr>
    </w:p>
    <w:p w14:paraId="76D8134F" w14:textId="372EDD7E" w:rsidR="00173B86" w:rsidRPr="00325AE0" w:rsidRDefault="00173B86" w:rsidP="00EE7B40">
      <w:pPr>
        <w:pStyle w:val="1"/>
      </w:pPr>
      <w:bookmarkStart w:id="0" w:name="_Toc194924446"/>
      <w:bookmarkStart w:id="1" w:name="_Toc374104693"/>
      <w:bookmarkStart w:id="2" w:name="_Toc57728904"/>
      <w:r w:rsidRPr="00325AE0">
        <w:rPr>
          <w:rFonts w:hint="eastAsia"/>
        </w:rPr>
        <w:lastRenderedPageBreak/>
        <w:t>概要</w:t>
      </w:r>
      <w:bookmarkEnd w:id="0"/>
      <w:bookmarkEnd w:id="1"/>
      <w:bookmarkEnd w:id="2"/>
    </w:p>
    <w:p w14:paraId="5A69B4AF" w14:textId="05FFB0A4" w:rsidR="000D0F16" w:rsidRPr="00325AE0" w:rsidRDefault="00B50611" w:rsidP="00130B2A">
      <w:pPr>
        <w:pStyle w:val="2"/>
      </w:pPr>
      <w:bookmarkStart w:id="3" w:name="_Toc194924447"/>
      <w:bookmarkStart w:id="4" w:name="_Toc374104694"/>
      <w:bookmarkStart w:id="5" w:name="_Toc57728905"/>
      <w:r w:rsidRPr="00325AE0">
        <w:rPr>
          <w:rFonts w:hint="eastAsia"/>
        </w:rPr>
        <w:t>事業目的及び事業内容</w:t>
      </w:r>
      <w:bookmarkEnd w:id="3"/>
      <w:bookmarkEnd w:id="4"/>
      <w:bookmarkEnd w:id="5"/>
    </w:p>
    <w:p w14:paraId="24458880" w14:textId="3EAEB098" w:rsidR="00CF10E7" w:rsidRPr="00CF10E7" w:rsidRDefault="00CF10E7" w:rsidP="00CF10E7">
      <w:pPr>
        <w:ind w:leftChars="100" w:left="240" w:firstLineChars="100" w:firstLine="210"/>
        <w:rPr>
          <w:rFonts w:ascii="IPAexゴシック" w:eastAsia="IPAexゴシック" w:hAnsi="IPAexゴシック"/>
          <w:sz w:val="21"/>
          <w:szCs w:val="21"/>
        </w:rPr>
      </w:pPr>
      <w:r w:rsidRPr="00CF10E7">
        <w:rPr>
          <w:rFonts w:ascii="IPAexゴシック" w:eastAsia="IPAexゴシック" w:hAnsi="IPAexゴシック" w:hint="eastAsia"/>
          <w:sz w:val="21"/>
          <w:szCs w:val="21"/>
        </w:rPr>
        <w:t>独立行政法人情報処理推進機構（以下「IPA」という。）では、ITを駆使してイノベーションを創出できる優れた技術力を持つIT人材を育成する『未踏IT人材発掘・育成事業』を実施しています。</w:t>
      </w:r>
      <w:r w:rsidRPr="00CF10E7">
        <w:rPr>
          <w:rFonts w:ascii="IPAexゴシック" w:eastAsia="IPAexゴシック" w:hAnsi="IPAexゴシック" w:hint="eastAsia"/>
          <w:sz w:val="21"/>
          <w:szCs w:val="21"/>
          <w:u w:val="single"/>
        </w:rPr>
        <w:t>これまでに</w:t>
      </w:r>
      <w:r w:rsidR="003E76D0">
        <w:rPr>
          <w:rFonts w:ascii="IPAexゴシック" w:eastAsia="IPAexゴシック" w:hAnsi="IPAexゴシック" w:hint="eastAsia"/>
          <w:sz w:val="21"/>
          <w:szCs w:val="21"/>
          <w:u w:val="single"/>
        </w:rPr>
        <w:t>輩出</w:t>
      </w:r>
      <w:r w:rsidR="003E76D0">
        <w:rPr>
          <w:rFonts w:ascii="IPAexゴシック" w:eastAsia="IPAexゴシック" w:hAnsi="IPAexゴシック"/>
          <w:sz w:val="21"/>
          <w:szCs w:val="21"/>
          <w:u w:val="single"/>
        </w:rPr>
        <w:t>された</w:t>
      </w:r>
      <w:r w:rsidRPr="00CF10E7">
        <w:rPr>
          <w:rFonts w:ascii="IPAexゴシック" w:eastAsia="IPAexゴシック" w:hAnsi="IPAexゴシック" w:hint="eastAsia"/>
          <w:sz w:val="21"/>
          <w:szCs w:val="21"/>
          <w:u w:val="single"/>
        </w:rPr>
        <w:t>延べ1,700名以上の修了生（“未踏IT人材”）</w:t>
      </w:r>
      <w:r w:rsidR="003E76D0">
        <w:rPr>
          <w:rFonts w:ascii="IPAexゴシック" w:eastAsia="IPAexゴシック" w:hAnsi="IPAexゴシック" w:hint="eastAsia"/>
          <w:sz w:val="21"/>
          <w:szCs w:val="21"/>
        </w:rPr>
        <w:t>は</w:t>
      </w:r>
      <w:r w:rsidRPr="00CF10E7">
        <w:rPr>
          <w:rFonts w:ascii="IPAexゴシック" w:eastAsia="IPAexゴシック" w:hAnsi="IPAexゴシック" w:hint="eastAsia"/>
          <w:sz w:val="21"/>
          <w:szCs w:val="21"/>
        </w:rPr>
        <w:t>、産業界・学術界など様々な分野において活躍しています。</w:t>
      </w:r>
    </w:p>
    <w:p w14:paraId="1A9251B2" w14:textId="4EB97B8E" w:rsidR="00CF10E7" w:rsidRPr="00CF10E7" w:rsidRDefault="00CF10E7" w:rsidP="00CF10E7">
      <w:pPr>
        <w:ind w:leftChars="100" w:left="240" w:firstLineChars="100" w:firstLine="210"/>
        <w:rPr>
          <w:rFonts w:ascii="IPAexゴシック" w:eastAsia="IPAexゴシック" w:hAnsi="IPAexゴシック"/>
          <w:sz w:val="21"/>
          <w:szCs w:val="21"/>
        </w:rPr>
      </w:pPr>
      <w:r w:rsidRPr="00CF10E7">
        <w:rPr>
          <w:rFonts w:ascii="IPAexゴシック" w:eastAsia="IPAexゴシック" w:hAnsi="IPAexゴシック" w:hint="eastAsia"/>
          <w:sz w:val="21"/>
          <w:szCs w:val="21"/>
        </w:rPr>
        <w:t>さて、昨今にみるIoT、ビッグデータ、人工知能（AI）といった技術革新によって、世界的に産業や社会の在り方が大きく</w:t>
      </w:r>
      <w:r w:rsidR="003E76D0">
        <w:rPr>
          <w:rFonts w:ascii="IPAexゴシック" w:eastAsia="IPAexゴシック" w:hAnsi="IPAexゴシック" w:hint="eastAsia"/>
          <w:sz w:val="21"/>
          <w:szCs w:val="21"/>
        </w:rPr>
        <w:t>変化</w:t>
      </w:r>
      <w:r w:rsidRPr="00CF10E7">
        <w:rPr>
          <w:rFonts w:ascii="IPAexゴシック" w:eastAsia="IPAexゴシック" w:hAnsi="IPAexゴシック" w:hint="eastAsia"/>
          <w:sz w:val="21"/>
          <w:szCs w:val="21"/>
        </w:rPr>
        <w:t>している状況を踏まえると、我が国においても、</w:t>
      </w:r>
      <w:r w:rsidRPr="00CF10E7">
        <w:rPr>
          <w:rFonts w:ascii="IPAexゴシック" w:eastAsia="IPAexゴシック" w:hAnsi="IPAexゴシック" w:hint="eastAsia"/>
          <w:sz w:val="21"/>
          <w:szCs w:val="21"/>
          <w:u w:val="single"/>
        </w:rPr>
        <w:t>ITを活用して世の中を変えていけるような未踏性あふれる製品・サービスを創出できる“未踏的IT人材</w:t>
      </w:r>
      <w:r w:rsidR="007E319D">
        <w:rPr>
          <w:rStyle w:val="af3"/>
          <w:rFonts w:ascii="IPAexゴシック" w:eastAsia="IPAexゴシック" w:hAnsi="IPAexゴシック"/>
          <w:sz w:val="21"/>
          <w:szCs w:val="21"/>
          <w:u w:val="single"/>
        </w:rPr>
        <w:footnoteReference w:id="1"/>
      </w:r>
      <w:r w:rsidRPr="00CF10E7">
        <w:rPr>
          <w:rFonts w:ascii="IPAexゴシック" w:eastAsia="IPAexゴシック" w:hAnsi="IPAexゴシック" w:hint="eastAsia"/>
          <w:sz w:val="21"/>
          <w:szCs w:val="21"/>
          <w:u w:val="single"/>
        </w:rPr>
        <w:t>”を、積極的に産業界に輩出していくことが重要</w:t>
      </w:r>
      <w:r w:rsidRPr="00CF10E7">
        <w:rPr>
          <w:rFonts w:ascii="IPAexゴシック" w:eastAsia="IPAexゴシック" w:hAnsi="IPAexゴシック" w:hint="eastAsia"/>
          <w:sz w:val="21"/>
          <w:szCs w:val="21"/>
        </w:rPr>
        <w:t>と考えています。</w:t>
      </w:r>
    </w:p>
    <w:p w14:paraId="7A54E02B" w14:textId="77777777" w:rsidR="00CF10E7" w:rsidRPr="00CF10E7" w:rsidRDefault="00CF10E7" w:rsidP="00CF10E7">
      <w:pPr>
        <w:ind w:leftChars="100" w:left="240" w:firstLineChars="100" w:firstLine="210"/>
        <w:rPr>
          <w:rFonts w:ascii="IPAexゴシック" w:eastAsia="IPAexゴシック" w:hAnsi="IPAexゴシック"/>
          <w:sz w:val="21"/>
          <w:szCs w:val="21"/>
        </w:rPr>
      </w:pPr>
    </w:p>
    <w:p w14:paraId="2528CEE7" w14:textId="59A48CC7" w:rsidR="005260FE" w:rsidRDefault="00CF10E7" w:rsidP="00CF10E7">
      <w:pPr>
        <w:ind w:leftChars="100" w:left="240" w:firstLineChars="100" w:firstLine="210"/>
        <w:rPr>
          <w:rFonts w:ascii="IPAexゴシック" w:eastAsia="IPAexゴシック" w:hAnsi="IPAexゴシック"/>
          <w:sz w:val="21"/>
          <w:szCs w:val="21"/>
        </w:rPr>
      </w:pPr>
      <w:r w:rsidRPr="00CF10E7">
        <w:rPr>
          <w:rFonts w:ascii="IPAexゴシック" w:eastAsia="IPAexゴシック" w:hAnsi="IPAexゴシック" w:hint="eastAsia"/>
          <w:sz w:val="21"/>
          <w:szCs w:val="21"/>
        </w:rPr>
        <w:t>このため、IPAでは、未踏的IT人材が自らのアイディアや技術力を最大限に活かし、</w:t>
      </w:r>
      <w:r w:rsidR="00FC5CB6">
        <w:rPr>
          <w:rFonts w:ascii="IPAexゴシック" w:eastAsia="IPAexゴシック" w:hAnsi="IPAexゴシック" w:hint="eastAsia"/>
          <w:sz w:val="21"/>
          <w:szCs w:val="21"/>
        </w:rPr>
        <w:t>ビジネスや</w:t>
      </w:r>
      <w:r w:rsidR="003E76D0">
        <w:rPr>
          <w:rFonts w:ascii="IPAexゴシック" w:eastAsia="IPAexゴシック" w:hAnsi="IPAexゴシック" w:hint="eastAsia"/>
          <w:sz w:val="21"/>
          <w:szCs w:val="21"/>
        </w:rPr>
        <w:t>社会課題の</w:t>
      </w:r>
      <w:r w:rsidR="003E76D0">
        <w:rPr>
          <w:rFonts w:ascii="IPAexゴシック" w:eastAsia="IPAexゴシック" w:hAnsi="IPAexゴシック"/>
          <w:sz w:val="21"/>
          <w:szCs w:val="21"/>
        </w:rPr>
        <w:t>解決</w:t>
      </w:r>
      <w:r w:rsidRPr="00CF10E7">
        <w:rPr>
          <w:rFonts w:ascii="IPAexゴシック" w:eastAsia="IPAexゴシック" w:hAnsi="IPAexゴシック" w:hint="eastAsia"/>
          <w:sz w:val="21"/>
          <w:szCs w:val="21"/>
        </w:rPr>
        <w:t>につなげていけるよう、優れた能力と実績を持ち合わせた</w:t>
      </w:r>
      <w:r w:rsidRPr="00F0062A">
        <w:rPr>
          <w:rFonts w:ascii="IPAexゴシック" w:eastAsia="IPAexゴシック" w:hAnsi="IPAexゴシック" w:hint="eastAsia"/>
          <w:sz w:val="21"/>
          <w:szCs w:val="21"/>
          <w:u w:val="single"/>
        </w:rPr>
        <w:t>プ</w:t>
      </w:r>
      <w:r w:rsidRPr="00CF10E7">
        <w:rPr>
          <w:rFonts w:ascii="IPAexゴシック" w:eastAsia="IPAexゴシック" w:hAnsi="IPAexゴシック" w:hint="eastAsia"/>
          <w:sz w:val="21"/>
          <w:szCs w:val="21"/>
          <w:u w:val="single"/>
        </w:rPr>
        <w:t>ロジェクトマネージャー（以下「PM」という。）</w:t>
      </w:r>
      <w:r w:rsidR="00DD6C87">
        <w:rPr>
          <w:rFonts w:ascii="IPAexゴシック" w:eastAsia="IPAexゴシック" w:hAnsi="IPAexゴシック" w:hint="eastAsia"/>
          <w:sz w:val="21"/>
          <w:szCs w:val="21"/>
          <w:u w:val="single"/>
        </w:rPr>
        <w:t>・ビジネスアドバイザ</w:t>
      </w:r>
      <w:r w:rsidR="00317118">
        <w:rPr>
          <w:rFonts w:ascii="IPAexゴシック" w:eastAsia="IPAexゴシック" w:hAnsi="IPAexゴシック" w:hint="eastAsia"/>
          <w:sz w:val="21"/>
          <w:szCs w:val="21"/>
          <w:u w:val="single"/>
        </w:rPr>
        <w:t>ー</w:t>
      </w:r>
      <w:r w:rsidR="00DD6C87">
        <w:rPr>
          <w:rFonts w:ascii="IPAexゴシック" w:eastAsia="IPAexゴシック" w:hAnsi="IPAexゴシック" w:hint="eastAsia"/>
          <w:sz w:val="21"/>
          <w:szCs w:val="21"/>
          <w:u w:val="single"/>
        </w:rPr>
        <w:t>（以下「BA」という。）</w:t>
      </w:r>
      <w:r w:rsidRPr="00CF10E7">
        <w:rPr>
          <w:rFonts w:ascii="IPAexゴシック" w:eastAsia="IPAexゴシック" w:hAnsi="IPAexゴシック" w:hint="eastAsia"/>
          <w:sz w:val="21"/>
          <w:szCs w:val="21"/>
          <w:u w:val="single"/>
        </w:rPr>
        <w:t>による指導・助言</w:t>
      </w:r>
      <w:r w:rsidR="0033035E" w:rsidRPr="00663725">
        <w:rPr>
          <w:rFonts w:ascii="IPAexゴシック" w:eastAsia="IPAexゴシック" w:hAnsi="IPAexゴシック" w:hint="eastAsia"/>
          <w:sz w:val="21"/>
          <w:szCs w:val="21"/>
          <w:u w:val="single"/>
          <w:vertAlign w:val="superscript"/>
        </w:rPr>
        <w:t>注</w:t>
      </w:r>
      <w:r w:rsidR="0033035E" w:rsidRPr="00663725">
        <w:rPr>
          <w:rFonts w:ascii="IPAexゴシック" w:eastAsia="IPAexゴシック" w:hAnsi="IPAexゴシック"/>
          <w:sz w:val="21"/>
          <w:szCs w:val="21"/>
          <w:u w:val="single"/>
          <w:vertAlign w:val="superscript"/>
        </w:rPr>
        <w:t>1</w:t>
      </w:r>
      <w:r w:rsidR="003B38E2" w:rsidRPr="00CF10E7">
        <w:rPr>
          <w:rFonts w:ascii="IPAexゴシック" w:eastAsia="IPAexゴシック" w:hAnsi="IPAexゴシック" w:hint="eastAsia"/>
          <w:sz w:val="21"/>
          <w:szCs w:val="21"/>
          <w:u w:val="single"/>
        </w:rPr>
        <w:t>に</w:t>
      </w:r>
      <w:r w:rsidR="003B38E2">
        <w:rPr>
          <w:rFonts w:ascii="IPAexゴシック" w:eastAsia="IPAexゴシック" w:hAnsi="IPAexゴシック" w:hint="eastAsia"/>
          <w:sz w:val="21"/>
          <w:szCs w:val="21"/>
          <w:u w:val="single"/>
        </w:rPr>
        <w:t>加え</w:t>
      </w:r>
      <w:r w:rsidRPr="00E01DB5">
        <w:rPr>
          <w:rFonts w:ascii="IPAexゴシック" w:eastAsia="IPAexゴシック" w:hAnsi="IPAexゴシック" w:hint="eastAsia"/>
          <w:sz w:val="21"/>
          <w:szCs w:val="21"/>
          <w:u w:val="single"/>
        </w:rPr>
        <w:t>、活動実績（育成従事実績）に応じた活動費提供</w:t>
      </w:r>
      <w:r w:rsidRPr="00CF10E7">
        <w:rPr>
          <w:rFonts w:ascii="IPAexゴシック" w:eastAsia="IPAexゴシック" w:hAnsi="IPAexゴシック" w:hint="eastAsia"/>
          <w:sz w:val="21"/>
          <w:szCs w:val="21"/>
        </w:rPr>
        <w:t>を行う「未踏アドバンスト事業」（以下「本事業」という。）を実施します。</w:t>
      </w:r>
    </w:p>
    <w:p w14:paraId="2996425F" w14:textId="77777777" w:rsidR="00CF10E7" w:rsidRDefault="00CF10E7" w:rsidP="00CF10E7">
      <w:pPr>
        <w:ind w:leftChars="100" w:left="240" w:firstLineChars="100" w:firstLine="210"/>
        <w:rPr>
          <w:rFonts w:ascii="IPAexゴシック" w:eastAsia="IPAexゴシック" w:hAnsi="IPAexゴシック"/>
          <w:sz w:val="21"/>
          <w:szCs w:val="21"/>
        </w:rPr>
      </w:pPr>
    </w:p>
    <w:p w14:paraId="047CF0CF" w14:textId="41A307D0" w:rsidR="00EF46BA" w:rsidRDefault="000B50D6" w:rsidP="008337C1">
      <w:pPr>
        <w:ind w:leftChars="100" w:left="240" w:firstLineChars="250" w:firstLine="525"/>
        <w:jc w:val="center"/>
        <w:rPr>
          <w:rFonts w:ascii="IPAexゴシック" w:eastAsia="IPAexゴシック" w:hAnsi="IPAexゴシック"/>
          <w:sz w:val="21"/>
          <w:szCs w:val="21"/>
        </w:rPr>
      </w:pPr>
      <w:r>
        <w:rPr>
          <w:rFonts w:ascii="IPAexゴシック" w:eastAsia="IPAexゴシック" w:hAnsi="IPAexゴシック" w:hint="eastAsia"/>
          <w:sz w:val="21"/>
          <w:szCs w:val="21"/>
        </w:rPr>
        <w:t>注1</w:t>
      </w:r>
      <w:r>
        <w:rPr>
          <w:rFonts w:ascii="IPAexゴシック" w:eastAsia="IPAexゴシック" w:hAnsi="IPAexゴシック"/>
          <w:sz w:val="21"/>
          <w:szCs w:val="21"/>
        </w:rPr>
        <w:t xml:space="preserve"> </w:t>
      </w:r>
      <w:r>
        <w:rPr>
          <w:rFonts w:ascii="IPAexゴシック" w:eastAsia="IPAexゴシック" w:hAnsi="IPAexゴシック" w:hint="eastAsia"/>
          <w:sz w:val="21"/>
          <w:szCs w:val="21"/>
        </w:rPr>
        <w:t>「</w:t>
      </w:r>
      <w:r w:rsidR="00A80AFE">
        <w:rPr>
          <w:rFonts w:ascii="IPAexゴシック" w:eastAsia="IPAexゴシック" w:hAnsi="IPAexゴシック" w:hint="eastAsia"/>
          <w:sz w:val="21"/>
          <w:szCs w:val="21"/>
        </w:rPr>
        <w:t>PM</w:t>
      </w:r>
      <w:r w:rsidR="002924F2">
        <w:rPr>
          <w:rFonts w:ascii="IPAexゴシック" w:eastAsia="IPAexゴシック" w:hAnsi="IPAexゴシック" w:hint="eastAsia"/>
          <w:sz w:val="21"/>
          <w:szCs w:val="21"/>
        </w:rPr>
        <w:t>・BA</w:t>
      </w:r>
      <w:r>
        <w:rPr>
          <w:rFonts w:ascii="IPAexゴシック" w:eastAsia="IPAexゴシック" w:hAnsi="IPAexゴシック" w:hint="eastAsia"/>
          <w:sz w:val="21"/>
          <w:szCs w:val="21"/>
        </w:rPr>
        <w:t>等</w:t>
      </w:r>
      <w:r w:rsidR="004E6E94">
        <w:rPr>
          <w:rFonts w:ascii="IPAexゴシック" w:eastAsia="IPAexゴシック" w:hAnsi="IPAexゴシック" w:hint="eastAsia"/>
          <w:sz w:val="21"/>
          <w:szCs w:val="21"/>
        </w:rPr>
        <w:t>による指導</w:t>
      </w:r>
      <w:r w:rsidR="00756AE3">
        <w:rPr>
          <w:rFonts w:ascii="IPAexゴシック" w:eastAsia="IPAexゴシック" w:hAnsi="IPAexゴシック" w:hint="eastAsia"/>
          <w:sz w:val="21"/>
          <w:szCs w:val="21"/>
        </w:rPr>
        <w:t>・</w:t>
      </w:r>
      <w:r w:rsidR="004E6E94">
        <w:rPr>
          <w:rFonts w:ascii="IPAexゴシック" w:eastAsia="IPAexゴシック" w:hAnsi="IPAexゴシック" w:hint="eastAsia"/>
          <w:sz w:val="21"/>
          <w:szCs w:val="21"/>
        </w:rPr>
        <w:t>助言</w:t>
      </w:r>
      <w:r>
        <w:rPr>
          <w:rFonts w:ascii="IPAexゴシック" w:eastAsia="IPAexゴシック" w:hAnsi="IPAexゴシック" w:hint="eastAsia"/>
          <w:sz w:val="21"/>
          <w:szCs w:val="21"/>
        </w:rPr>
        <w:t>」</w:t>
      </w:r>
      <w:r w:rsidR="004E6E94">
        <w:rPr>
          <w:rFonts w:ascii="IPAexゴシック" w:eastAsia="IPAexゴシック" w:hAnsi="IPAexゴシック" w:hint="eastAsia"/>
          <w:sz w:val="21"/>
          <w:szCs w:val="21"/>
        </w:rPr>
        <w:t>の</w:t>
      </w:r>
      <w:r w:rsidR="00756AE3">
        <w:rPr>
          <w:rFonts w:ascii="IPAexゴシック" w:eastAsia="IPAexゴシック" w:hAnsi="IPAexゴシック" w:hint="eastAsia"/>
          <w:sz w:val="21"/>
          <w:szCs w:val="21"/>
        </w:rPr>
        <w:t>イメージ</w:t>
      </w:r>
    </w:p>
    <w:p w14:paraId="482EF4D0" w14:textId="0C2BD559" w:rsidR="004E6E94" w:rsidRDefault="001B0A00" w:rsidP="00302838">
      <w:pPr>
        <w:ind w:leftChars="100" w:left="240" w:firstLineChars="100" w:firstLine="210"/>
        <w:jc w:val="center"/>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44416" behindDoc="0" locked="0" layoutInCell="1" allowOverlap="1" wp14:anchorId="11134E0F" wp14:editId="0189B00A">
                <wp:simplePos x="0" y="0"/>
                <wp:positionH relativeFrom="column">
                  <wp:posOffset>1791335</wp:posOffset>
                </wp:positionH>
                <wp:positionV relativeFrom="paragraph">
                  <wp:posOffset>203200</wp:posOffset>
                </wp:positionV>
                <wp:extent cx="914400" cy="33210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914400" cy="332105"/>
                        </a:xfrm>
                        <a:prstGeom prst="rect">
                          <a:avLst/>
                        </a:prstGeom>
                        <a:noFill/>
                        <a:ln w="6350">
                          <a:noFill/>
                        </a:ln>
                      </wps:spPr>
                      <wps:txbx>
                        <w:txbxContent>
                          <w:p w14:paraId="34096E16" w14:textId="77777777" w:rsidR="00C66303" w:rsidRPr="00086467" w:rsidRDefault="00C66303">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指導・</w:t>
                            </w:r>
                            <w:r>
                              <w:rPr>
                                <w:rFonts w:ascii="IPA Pゴシック" w:eastAsia="IPA Pゴシック" w:hAnsi="IPA Pゴシック"/>
                                <w:color w:val="FF0000"/>
                                <w:sz w:val="21"/>
                                <w:szCs w:val="21"/>
                              </w:rPr>
                              <w:t>助言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134E0F" id="テキスト ボックス 43" o:spid="_x0000_s1027" type="#_x0000_t202" style="position:absolute;left:0;text-align:left;margin-left:141.05pt;margin-top:16pt;width:1in;height:26.15pt;z-index:251644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" filled="f" stroked="f" strokeweight=".5pt">
                <v:textbox>
                  <w:txbxContent>
                    <w:p w14:paraId="34096E16" w14:textId="77777777" w:rsidR="00C66303" w:rsidRPr="00086467" w:rsidRDefault="00C66303">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指導・</w:t>
                      </w:r>
                      <w:r>
                        <w:rPr>
                          <w:rFonts w:ascii="IPA Pゴシック" w:eastAsia="IPA Pゴシック" w:hAnsi="IPA Pゴシック"/>
                          <w:color w:val="FF0000"/>
                          <w:sz w:val="21"/>
                          <w:szCs w:val="21"/>
                        </w:rPr>
                        <w:t>助言</w:t>
                      </w:r>
                    </w:p>
                  </w:txbxContent>
                </v:textbox>
              </v:shape>
            </w:pict>
          </mc:Fallback>
        </mc:AlternateContent>
      </w:r>
      <w:r w:rsidR="002924F2">
        <w:rPr>
          <w:rFonts w:ascii="IPAexゴシック" w:eastAsia="IPAexゴシック" w:hAnsi="IPAexゴシック"/>
          <w:noProof/>
          <w:sz w:val="21"/>
          <w:szCs w:val="21"/>
        </w:rPr>
        <mc:AlternateContent>
          <mc:Choice Requires="wps">
            <w:drawing>
              <wp:anchor distT="0" distB="0" distL="114300" distR="114300" simplePos="0" relativeHeight="251638272" behindDoc="0" locked="0" layoutInCell="1" allowOverlap="1" wp14:anchorId="1EF92CFB" wp14:editId="1A332270">
                <wp:simplePos x="0" y="0"/>
                <wp:positionH relativeFrom="column">
                  <wp:posOffset>2588189</wp:posOffset>
                </wp:positionH>
                <wp:positionV relativeFrom="paragraph">
                  <wp:posOffset>213174</wp:posOffset>
                </wp:positionV>
                <wp:extent cx="1602811" cy="555625"/>
                <wp:effectExtent l="19050" t="19050" r="16510" b="15875"/>
                <wp:wrapNone/>
                <wp:docPr id="38"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811" cy="555625"/>
                        </a:xfrm>
                        <a:prstGeom prst="roundRect">
                          <a:avLst>
                            <a:gd name="adj" fmla="val 8096"/>
                          </a:avLst>
                        </a:prstGeom>
                        <a:solidFill>
                          <a:srgbClr val="FFCCFF"/>
                        </a:solidFill>
                        <a:ln w="38100">
                          <a:solidFill>
                            <a:srgbClr val="FF0000"/>
                          </a:solidFill>
                          <a:miter lim="800000"/>
                          <a:headEnd/>
                          <a:tailEnd/>
                        </a:ln>
                        <a:effectLst/>
                      </wps:spPr>
                      <wps:txbx>
                        <w:txbxContent>
                          <w:p w14:paraId="268127FE" w14:textId="4F0E5975" w:rsidR="00C66303" w:rsidRPr="002924F2" w:rsidRDefault="00C66303" w:rsidP="00302838">
                            <w:pPr>
                              <w:jc w:val="center"/>
                              <w:rPr>
                                <w:rFonts w:ascii="IPA Pゴシック" w:eastAsia="IPA Pゴシック" w:hAnsi="IPA Pゴシック"/>
                                <w:sz w:val="16"/>
                                <w:szCs w:val="21"/>
                              </w:rPr>
                            </w:pPr>
                            <w:r>
                              <w:rPr>
                                <w:rFonts w:ascii="IPA Pゴシック" w:eastAsia="IPA Pゴシック" w:hAnsi="IPA Pゴシック" w:hint="eastAsia"/>
                                <w:sz w:val="21"/>
                                <w:szCs w:val="21"/>
                              </w:rPr>
                              <w:t>PM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F92CFB" id="Text Box 263" o:spid="_x0000_s1028" style="position:absolute;left:0;text-align:left;margin-left:203.8pt;margin-top:16.8pt;width:126.2pt;height:4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" fillcolor="#fcf" strokecolor="red" strokeweight="3pt">
                <v:stroke joinstyle="miter"/>
                <v:textbox inset="5.85pt,.7pt,5.85pt,.7pt">
                  <w:txbxContent>
                    <w:p w14:paraId="268127FE" w14:textId="4F0E5975" w:rsidR="00C66303" w:rsidRPr="002924F2" w:rsidRDefault="00C66303" w:rsidP="00302838">
                      <w:pPr>
                        <w:jc w:val="center"/>
                        <w:rPr>
                          <w:rFonts w:ascii="IPA Pゴシック" w:eastAsia="IPA Pゴシック" w:hAnsi="IPA Pゴシック"/>
                          <w:sz w:val="16"/>
                          <w:szCs w:val="21"/>
                        </w:rPr>
                      </w:pPr>
                      <w:r>
                        <w:rPr>
                          <w:rFonts w:ascii="IPA Pゴシック" w:eastAsia="IPA Pゴシック" w:hAnsi="IPA Pゴシック" w:hint="eastAsia"/>
                          <w:sz w:val="21"/>
                          <w:szCs w:val="21"/>
                        </w:rPr>
                        <w:t>PM</w:t>
                      </w:r>
                    </w:p>
                  </w:txbxContent>
                </v:textbox>
              </v:roundrect>
            </w:pict>
          </mc:Fallback>
        </mc:AlternateContent>
      </w:r>
      <w:r w:rsidR="00086467">
        <w:rPr>
          <w:rFonts w:ascii="IPAexゴシック" w:eastAsia="IPAexゴシック" w:hAnsi="IPAexゴシック"/>
          <w:noProof/>
          <w:sz w:val="21"/>
          <w:szCs w:val="21"/>
        </w:rPr>
        <mc:AlternateContent>
          <mc:Choice Requires="wps">
            <w:drawing>
              <wp:anchor distT="0" distB="0" distL="114300" distR="114300" simplePos="0" relativeHeight="251666944" behindDoc="0" locked="0" layoutInCell="1" allowOverlap="1" wp14:anchorId="036AD0B6" wp14:editId="36BCDC02">
                <wp:simplePos x="0" y="0"/>
                <wp:positionH relativeFrom="column">
                  <wp:posOffset>461010</wp:posOffset>
                </wp:positionH>
                <wp:positionV relativeFrom="paragraph">
                  <wp:posOffset>210820</wp:posOffset>
                </wp:positionV>
                <wp:extent cx="1295400" cy="1000125"/>
                <wp:effectExtent l="0" t="0" r="19050" b="28575"/>
                <wp:wrapNone/>
                <wp:docPr id="37"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000125"/>
                        </a:xfrm>
                        <a:prstGeom prst="roundRect">
                          <a:avLst>
                            <a:gd name="adj" fmla="val 7143"/>
                          </a:avLst>
                        </a:prstGeom>
                        <a:solidFill>
                          <a:schemeClr val="accent1">
                            <a:lumMod val="40000"/>
                            <a:lumOff val="60000"/>
                          </a:schemeClr>
                        </a:solidFill>
                        <a:ln w="19050">
                          <a:solidFill>
                            <a:schemeClr val="accent1">
                              <a:lumMod val="50000"/>
                            </a:schemeClr>
                          </a:solidFill>
                          <a:miter lim="800000"/>
                          <a:headEnd/>
                          <a:tailEnd/>
                        </a:ln>
                      </wps:spPr>
                      <wps:txbx>
                        <w:txbxContent>
                          <w:p w14:paraId="379BBDC5" w14:textId="292F567A" w:rsidR="00C66303" w:rsidRPr="00302838" w:rsidRDefault="00C66303" w:rsidP="00302838">
                            <w:pPr>
                              <w:jc w:val="center"/>
                              <w:rPr>
                                <w:rFonts w:ascii="IPA Pゴシック" w:eastAsia="IPA Pゴシック" w:hAnsi="IPA Pゴシック"/>
                                <w:sz w:val="21"/>
                                <w:szCs w:val="21"/>
                              </w:rPr>
                            </w:pPr>
                            <w:r>
                              <w:rPr>
                                <w:rFonts w:ascii="IPA Pゴシック" w:eastAsia="IPA Pゴシック" w:hAnsi="IPA Pゴシック"/>
                                <w:sz w:val="21"/>
                                <w:szCs w:val="21"/>
                              </w:rPr>
                              <w:t>イノベータ</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36AD0B6" id="Text Box 262" o:spid="_x0000_s1029" style="position:absolute;left:0;text-align:left;margin-left:36.3pt;margin-top:16.6pt;width:102pt;height:7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" fillcolor="#bdd6ee [1300]" strokecolor="#1f4d78 [1604]" strokeweight="1.5pt">
                <v:stroke joinstyle="miter"/>
                <v:textbox inset="5.85pt,.7pt,5.85pt,.7pt">
                  <w:txbxContent>
                    <w:p w14:paraId="379BBDC5" w14:textId="292F567A" w:rsidR="00C66303" w:rsidRPr="00302838" w:rsidRDefault="00C66303" w:rsidP="00302838">
                      <w:pPr>
                        <w:jc w:val="center"/>
                        <w:rPr>
                          <w:rFonts w:ascii="IPA Pゴシック" w:eastAsia="IPA Pゴシック" w:hAnsi="IPA Pゴシック"/>
                          <w:sz w:val="21"/>
                          <w:szCs w:val="21"/>
                        </w:rPr>
                      </w:pPr>
                      <w:r>
                        <w:rPr>
                          <w:rFonts w:ascii="IPA Pゴシック" w:eastAsia="IPA Pゴシック" w:hAnsi="IPA Pゴシック"/>
                          <w:sz w:val="21"/>
                          <w:szCs w:val="21"/>
                        </w:rPr>
                        <w:t>イノベータ</w:t>
                      </w:r>
                    </w:p>
                  </w:txbxContent>
                </v:textbox>
              </v:roundrect>
            </w:pict>
          </mc:Fallback>
        </mc:AlternateContent>
      </w:r>
    </w:p>
    <w:p w14:paraId="4C72B191" w14:textId="77777777" w:rsidR="00E37B4F" w:rsidRDefault="002924F2" w:rsidP="00302838">
      <w:pPr>
        <w:ind w:leftChars="100" w:left="240" w:firstLineChars="100" w:firstLine="210"/>
        <w:jc w:val="center"/>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50560" behindDoc="0" locked="0" layoutInCell="1" allowOverlap="1" wp14:anchorId="22D874B6" wp14:editId="06511C59">
                <wp:simplePos x="0" y="0"/>
                <wp:positionH relativeFrom="column">
                  <wp:posOffset>4190929</wp:posOffset>
                </wp:positionH>
                <wp:positionV relativeFrom="paragraph">
                  <wp:posOffset>93666</wp:posOffset>
                </wp:positionV>
                <wp:extent cx="840518" cy="328295"/>
                <wp:effectExtent l="0" t="76200" r="93345" b="52705"/>
                <wp:wrapNone/>
                <wp:docPr id="45" name="コネクタ: カギ線 45"/>
                <wp:cNvGraphicFramePr/>
                <a:graphic xmlns:a="http://schemas.openxmlformats.org/drawingml/2006/main">
                  <a:graphicData uri="http://schemas.microsoft.com/office/word/2010/wordprocessingShape">
                    <wps:wsp>
                      <wps:cNvCnPr/>
                      <wps:spPr>
                        <a:xfrm>
                          <a:off x="0" y="0"/>
                          <a:ext cx="840518" cy="328295"/>
                        </a:xfrm>
                        <a:prstGeom prst="bentConnector3">
                          <a:avLst>
                            <a:gd name="adj1" fmla="val 99751"/>
                          </a:avLst>
                        </a:prstGeom>
                        <a:ln w="19050">
                          <a:solidFill>
                            <a:srgbClr val="FF0000"/>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8E6CF8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5" o:spid="_x0000_s1026" type="#_x0000_t34" style="position:absolute;left:0;text-align:left;margin-left:330pt;margin-top:7.4pt;width:66.2pt;height:25.8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" adj="21546" strokecolor="red" strokeweight="1.5pt">
                <v:stroke dashstyle="3 1" startarrow="block" endarrow="block"/>
              </v:shape>
            </w:pict>
          </mc:Fallback>
        </mc:AlternateContent>
      </w:r>
      <w:r w:rsidR="00D811A7">
        <w:rPr>
          <w:rFonts w:ascii="IPAexゴシック" w:eastAsia="IPAexゴシック" w:hAnsi="IPAexゴシック"/>
          <w:noProof/>
          <w:sz w:val="21"/>
          <w:szCs w:val="21"/>
        </w:rPr>
        <mc:AlternateContent>
          <mc:Choice Requires="wps">
            <w:drawing>
              <wp:anchor distT="0" distB="0" distL="114300" distR="114300" simplePos="0" relativeHeight="251656704" behindDoc="0" locked="0" layoutInCell="1" allowOverlap="1" wp14:anchorId="1F49E9F8" wp14:editId="70B9356E">
                <wp:simplePos x="0" y="0"/>
                <wp:positionH relativeFrom="column">
                  <wp:posOffset>4268513</wp:posOffset>
                </wp:positionH>
                <wp:positionV relativeFrom="paragraph">
                  <wp:posOffset>35560</wp:posOffset>
                </wp:positionV>
                <wp:extent cx="914400" cy="33210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914400" cy="332105"/>
                        </a:xfrm>
                        <a:prstGeom prst="rect">
                          <a:avLst/>
                        </a:prstGeom>
                        <a:noFill/>
                        <a:ln w="6350">
                          <a:noFill/>
                        </a:ln>
                      </wps:spPr>
                      <wps:txbx>
                        <w:txbxContent>
                          <w:p w14:paraId="68B942FB" w14:textId="77777777" w:rsidR="00C66303" w:rsidRPr="00086467" w:rsidRDefault="00C66303" w:rsidP="00D811A7">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49E9F8" id="テキスト ボックス 46" o:spid="_x0000_s1030" type="#_x0000_t202" style="position:absolute;left:0;text-align:left;margin-left:336.1pt;margin-top:2.8pt;width:1in;height:26.15pt;z-index:251656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" filled="f" stroked="f" strokeweight=".5pt">
                <v:textbox>
                  <w:txbxContent>
                    <w:p w14:paraId="68B942FB" w14:textId="77777777" w:rsidR="00C66303" w:rsidRPr="00086467" w:rsidRDefault="00C66303" w:rsidP="00D811A7">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連携</w:t>
                      </w:r>
                    </w:p>
                  </w:txbxContent>
                </v:textbox>
              </v:shape>
            </w:pict>
          </mc:Fallback>
        </mc:AlternateContent>
      </w:r>
    </w:p>
    <w:p w14:paraId="6712F7FE" w14:textId="77777777" w:rsidR="00E37B4F" w:rsidRDefault="00086467" w:rsidP="00302838">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73088" behindDoc="0" locked="0" layoutInCell="1" allowOverlap="1" wp14:anchorId="5CC48514" wp14:editId="0C43B885">
                <wp:simplePos x="0" y="0"/>
                <wp:positionH relativeFrom="column">
                  <wp:posOffset>1756410</wp:posOffset>
                </wp:positionH>
                <wp:positionV relativeFrom="paragraph">
                  <wp:posOffset>53975</wp:posOffset>
                </wp:positionV>
                <wp:extent cx="828675" cy="0"/>
                <wp:effectExtent l="0" t="95250" r="0" b="95250"/>
                <wp:wrapNone/>
                <wp:docPr id="42" name="直線矢印コネクタ 42"/>
                <wp:cNvGraphicFramePr/>
                <a:graphic xmlns:a="http://schemas.openxmlformats.org/drawingml/2006/main">
                  <a:graphicData uri="http://schemas.microsoft.com/office/word/2010/wordprocessingShape">
                    <wps:wsp>
                      <wps:cNvCnPr/>
                      <wps:spPr>
                        <a:xfrm flipH="1">
                          <a:off x="0" y="0"/>
                          <a:ext cx="828675"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44DD89" id="_x0000_t32" coordsize="21600,21600" o:spt="32" o:oned="t" path="m,l21600,21600e" filled="f">
                <v:path arrowok="t" fillok="f" o:connecttype="none"/>
                <o:lock v:ext="edit" shapetype="t"/>
              </v:shapetype>
              <v:shape id="直線矢印コネクタ 42" o:spid="_x0000_s1026" type="#_x0000_t32" style="position:absolute;left:0;text-align:left;margin-left:138.3pt;margin-top:4.25pt;width:65.25pt;height:0;flip:x;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" strokecolor="red" strokeweight="3pt">
                <v:stroke endarrow="block" joinstyle="miter"/>
              </v:shap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67968" behindDoc="0" locked="0" layoutInCell="1" allowOverlap="1" wp14:anchorId="75463448" wp14:editId="1D0A8E06">
                <wp:simplePos x="0" y="0"/>
                <wp:positionH relativeFrom="column">
                  <wp:posOffset>4497705</wp:posOffset>
                </wp:positionH>
                <wp:positionV relativeFrom="paragraph">
                  <wp:posOffset>207645</wp:posOffset>
                </wp:positionV>
                <wp:extent cx="1295400" cy="555625"/>
                <wp:effectExtent l="0" t="0" r="19050" b="15875"/>
                <wp:wrapNone/>
                <wp:docPr id="40"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55625"/>
                        </a:xfrm>
                        <a:prstGeom prst="roundRect">
                          <a:avLst>
                            <a:gd name="adj" fmla="val 8096"/>
                          </a:avLst>
                        </a:prstGeom>
                        <a:solidFill>
                          <a:schemeClr val="accent6">
                            <a:lumMod val="40000"/>
                            <a:lumOff val="60000"/>
                          </a:schemeClr>
                        </a:solidFill>
                        <a:ln w="19050">
                          <a:solidFill>
                            <a:schemeClr val="accent6">
                              <a:lumMod val="50000"/>
                            </a:schemeClr>
                          </a:solidFill>
                          <a:prstDash val="solid"/>
                          <a:miter lim="800000"/>
                          <a:headEnd/>
                          <a:tailEnd/>
                        </a:ln>
                        <a:effectLst/>
                      </wps:spPr>
                      <wps:txbx>
                        <w:txbxContent>
                          <w:p w14:paraId="387236E3" w14:textId="77777777" w:rsidR="00C66303" w:rsidRDefault="00C66303" w:rsidP="00086467">
                            <w:pPr>
                              <w:jc w:val="center"/>
                              <w:rPr>
                                <w:rFonts w:ascii="IPA Pゴシック" w:eastAsia="IPA Pゴシック" w:hAnsi="IPA Pゴシック"/>
                                <w:sz w:val="21"/>
                                <w:szCs w:val="21"/>
                              </w:rPr>
                            </w:pPr>
                            <w:r>
                              <w:rPr>
                                <w:rFonts w:ascii="IPA Pゴシック" w:eastAsia="IPA Pゴシック" w:hAnsi="IPA Pゴシック" w:hint="eastAsia"/>
                                <w:sz w:val="21"/>
                                <w:szCs w:val="21"/>
                              </w:rPr>
                              <w:t>BA</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463448" id="_x0000_s1031" style="position:absolute;left:0;text-align:left;margin-left:354.15pt;margin-top:16.35pt;width:102pt;height:4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" fillcolor="#c5e0b3 [1305]" strokecolor="#375623 [1609]" strokeweight="1.5pt">
                <v:stroke joinstyle="miter"/>
                <v:textbox inset="5.85pt,.7pt,5.85pt,.7pt">
                  <w:txbxContent>
                    <w:p w14:paraId="387236E3" w14:textId="77777777" w:rsidR="00C66303" w:rsidRDefault="00C66303" w:rsidP="00086467">
                      <w:pPr>
                        <w:jc w:val="center"/>
                        <w:rPr>
                          <w:rFonts w:ascii="IPA Pゴシック" w:eastAsia="IPA Pゴシック" w:hAnsi="IPA Pゴシック"/>
                          <w:sz w:val="21"/>
                          <w:szCs w:val="21"/>
                        </w:rPr>
                      </w:pPr>
                      <w:r>
                        <w:rPr>
                          <w:rFonts w:ascii="IPA Pゴシック" w:eastAsia="IPA Pゴシック" w:hAnsi="IPA Pゴシック" w:hint="eastAsia"/>
                          <w:sz w:val="21"/>
                          <w:szCs w:val="21"/>
                        </w:rPr>
                        <w:t>BA</w:t>
                      </w:r>
                    </w:p>
                  </w:txbxContent>
                </v:textbox>
              </v:roundrect>
            </w:pict>
          </mc:Fallback>
        </mc:AlternateContent>
      </w:r>
    </w:p>
    <w:p w14:paraId="5DC0AFD3" w14:textId="6E3C2D45" w:rsidR="00E37B4F" w:rsidRDefault="00E37B4F" w:rsidP="00302838">
      <w:pPr>
        <w:ind w:leftChars="100" w:left="240" w:firstLineChars="100" w:firstLine="210"/>
        <w:jc w:val="center"/>
        <w:rPr>
          <w:rFonts w:ascii="IPAexゴシック" w:eastAsia="IPAexゴシック" w:hAnsi="IPAexゴシック"/>
          <w:sz w:val="21"/>
          <w:szCs w:val="21"/>
        </w:rPr>
      </w:pPr>
    </w:p>
    <w:p w14:paraId="442628B7" w14:textId="15A19958" w:rsidR="00E37B4F" w:rsidRDefault="00D44177" w:rsidP="00EF46BA">
      <w:pPr>
        <w:ind w:leftChars="100" w:left="240" w:firstLineChars="100" w:firstLine="210"/>
        <w:jc w:val="center"/>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76160" behindDoc="0" locked="0" layoutInCell="1" allowOverlap="1" wp14:anchorId="2FDEC9ED" wp14:editId="38F74F80">
                <wp:simplePos x="0" y="0"/>
                <wp:positionH relativeFrom="column">
                  <wp:posOffset>2413635</wp:posOffset>
                </wp:positionH>
                <wp:positionV relativeFrom="paragraph">
                  <wp:posOffset>36194</wp:posOffset>
                </wp:positionV>
                <wp:extent cx="1955800" cy="33337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955800" cy="333375"/>
                        </a:xfrm>
                        <a:prstGeom prst="rect">
                          <a:avLst/>
                        </a:prstGeom>
                        <a:noFill/>
                        <a:ln w="6350">
                          <a:noFill/>
                        </a:ln>
                      </wps:spPr>
                      <wps:txbx>
                        <w:txbxContent>
                          <w:p w14:paraId="3DFFDA73" w14:textId="16F10490" w:rsidR="00C66303" w:rsidRPr="00D811A7" w:rsidRDefault="00C66303" w:rsidP="00D811A7">
                            <w:pPr>
                              <w:rPr>
                                <w:rFonts w:ascii="IPA Pゴシック" w:eastAsia="IPA Pゴシック" w:hAnsi="IPA Pゴシック"/>
                                <w:color w:val="385623" w:themeColor="accent6" w:themeShade="80"/>
                                <w:sz w:val="21"/>
                                <w:szCs w:val="21"/>
                              </w:rPr>
                            </w:pPr>
                            <w:r>
                              <w:rPr>
                                <w:rFonts w:ascii="IPA Pゴシック" w:eastAsia="IPA Pゴシック" w:hAnsi="IPA Pゴシック" w:hint="eastAsia"/>
                                <w:color w:val="385623" w:themeColor="accent6" w:themeShade="80"/>
                                <w:sz w:val="21"/>
                                <w:szCs w:val="21"/>
                              </w:rPr>
                              <w:t>ビジネス</w:t>
                            </w:r>
                            <w:r>
                              <w:rPr>
                                <w:rFonts w:ascii="IPA Pゴシック" w:eastAsia="IPA Pゴシック" w:hAnsi="IPA Pゴシック"/>
                                <w:color w:val="385623" w:themeColor="accent6" w:themeShade="80"/>
                                <w:sz w:val="21"/>
                                <w:szCs w:val="21"/>
                              </w:rPr>
                              <w:t>面に対する</w:t>
                            </w:r>
                            <w:r>
                              <w:rPr>
                                <w:rFonts w:ascii="IPA Pゴシック" w:eastAsia="IPA Pゴシック" w:hAnsi="IPA Pゴシック" w:hint="eastAsia"/>
                                <w:color w:val="385623" w:themeColor="accent6" w:themeShade="80"/>
                                <w:sz w:val="21"/>
                                <w:szCs w:val="21"/>
                              </w:rPr>
                              <w:t>指導</w:t>
                            </w:r>
                            <w:r>
                              <w:rPr>
                                <w:rFonts w:ascii="IPA Pゴシック" w:eastAsia="IPA Pゴシック" w:hAnsi="IPA Pゴシック"/>
                                <w:color w:val="385623" w:themeColor="accent6" w:themeShade="80"/>
                                <w:sz w:val="21"/>
                                <w:szCs w:val="21"/>
                              </w:rPr>
                              <w:t>・</w:t>
                            </w:r>
                            <w:r>
                              <w:rPr>
                                <w:rFonts w:ascii="IPA Pゴシック" w:eastAsia="IPA Pゴシック" w:hAnsi="IPA Pゴシック" w:hint="eastAsia"/>
                                <w:color w:val="385623" w:themeColor="accent6" w:themeShade="80"/>
                                <w:sz w:val="21"/>
                                <w:szCs w:val="21"/>
                              </w:rPr>
                              <w:t>助言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EC9ED" id="テキスト ボックス 44" o:spid="_x0000_s1032" type="#_x0000_t202" style="position:absolute;left:0;text-align:left;margin-left:190.05pt;margin-top:2.85pt;width:154pt;height:26.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" filled="f" stroked="f" strokeweight=".5pt">
                <v:textbox>
                  <w:txbxContent>
                    <w:p w14:paraId="3DFFDA73" w14:textId="16F10490" w:rsidR="00C66303" w:rsidRPr="00D811A7" w:rsidRDefault="00C66303" w:rsidP="00D811A7">
                      <w:pPr>
                        <w:rPr>
                          <w:rFonts w:ascii="IPA Pゴシック" w:eastAsia="IPA Pゴシック" w:hAnsi="IPA Pゴシック"/>
                          <w:color w:val="385623" w:themeColor="accent6" w:themeShade="80"/>
                          <w:sz w:val="21"/>
                          <w:szCs w:val="21"/>
                        </w:rPr>
                      </w:pPr>
                      <w:r>
                        <w:rPr>
                          <w:rFonts w:ascii="IPA Pゴシック" w:eastAsia="IPA Pゴシック" w:hAnsi="IPA Pゴシック" w:hint="eastAsia"/>
                          <w:color w:val="385623" w:themeColor="accent6" w:themeShade="80"/>
                          <w:sz w:val="21"/>
                          <w:szCs w:val="21"/>
                        </w:rPr>
                        <w:t>ビジネス</w:t>
                      </w:r>
                      <w:r>
                        <w:rPr>
                          <w:rFonts w:ascii="IPA Pゴシック" w:eastAsia="IPA Pゴシック" w:hAnsi="IPA Pゴシック"/>
                          <w:color w:val="385623" w:themeColor="accent6" w:themeShade="80"/>
                          <w:sz w:val="21"/>
                          <w:szCs w:val="21"/>
                        </w:rPr>
                        <w:t>面に対する</w:t>
                      </w:r>
                      <w:r>
                        <w:rPr>
                          <w:rFonts w:ascii="IPA Pゴシック" w:eastAsia="IPA Pゴシック" w:hAnsi="IPA Pゴシック" w:hint="eastAsia"/>
                          <w:color w:val="385623" w:themeColor="accent6" w:themeShade="80"/>
                          <w:sz w:val="21"/>
                          <w:szCs w:val="21"/>
                        </w:rPr>
                        <w:t>指導</w:t>
                      </w:r>
                      <w:r>
                        <w:rPr>
                          <w:rFonts w:ascii="IPA Pゴシック" w:eastAsia="IPA Pゴシック" w:hAnsi="IPA Pゴシック"/>
                          <w:color w:val="385623" w:themeColor="accent6" w:themeShade="80"/>
                          <w:sz w:val="21"/>
                          <w:szCs w:val="21"/>
                        </w:rPr>
                        <w:t>・</w:t>
                      </w:r>
                      <w:r>
                        <w:rPr>
                          <w:rFonts w:ascii="IPA Pゴシック" w:eastAsia="IPA Pゴシック" w:hAnsi="IPA Pゴシック" w:hint="eastAsia"/>
                          <w:color w:val="385623" w:themeColor="accent6" w:themeShade="80"/>
                          <w:sz w:val="21"/>
                          <w:szCs w:val="21"/>
                        </w:rPr>
                        <w:t>助言</w:t>
                      </w:r>
                    </w:p>
                  </w:txbxContent>
                </v:textbox>
              </v:shape>
            </w:pict>
          </mc:Fallback>
        </mc:AlternateContent>
      </w:r>
      <w:r w:rsidR="00086467">
        <w:rPr>
          <w:rFonts w:ascii="IPAexゴシック" w:eastAsia="IPAexゴシック" w:hAnsi="IPAexゴシック"/>
          <w:noProof/>
          <w:sz w:val="21"/>
          <w:szCs w:val="21"/>
        </w:rPr>
        <mc:AlternateContent>
          <mc:Choice Requires="wps">
            <w:drawing>
              <wp:anchor distT="0" distB="0" distL="114300" distR="114300" simplePos="0" relativeHeight="251671040" behindDoc="0" locked="0" layoutInCell="1" allowOverlap="1" wp14:anchorId="31C478A5" wp14:editId="02B1BABE">
                <wp:simplePos x="0" y="0"/>
                <wp:positionH relativeFrom="column">
                  <wp:posOffset>1756410</wp:posOffset>
                </wp:positionH>
                <wp:positionV relativeFrom="paragraph">
                  <wp:posOffset>67310</wp:posOffset>
                </wp:positionV>
                <wp:extent cx="2743200" cy="0"/>
                <wp:effectExtent l="38100" t="76200" r="0" b="95250"/>
                <wp:wrapNone/>
                <wp:docPr id="41" name="直線矢印コネクタ 41"/>
                <wp:cNvGraphicFramePr/>
                <a:graphic xmlns:a="http://schemas.openxmlformats.org/drawingml/2006/main">
                  <a:graphicData uri="http://schemas.microsoft.com/office/word/2010/wordprocessingShape">
                    <wps:wsp>
                      <wps:cNvCnPr/>
                      <wps:spPr>
                        <a:xfrm flipH="1">
                          <a:off x="0" y="0"/>
                          <a:ext cx="2743200" cy="0"/>
                        </a:xfrm>
                        <a:prstGeom prst="straightConnector1">
                          <a:avLst/>
                        </a:prstGeom>
                        <a:ln w="19050">
                          <a:solidFill>
                            <a:schemeClr val="accent6">
                              <a:lumMod val="50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B548AA" id="直線矢印コネクタ 41" o:spid="_x0000_s1026" type="#_x0000_t32" style="position:absolute;left:0;text-align:left;margin-left:138.3pt;margin-top:5.3pt;width:3in;height:0;flip:x;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" strokecolor="#375623 [1609]" strokeweight="1.5pt">
                <v:stroke endarrow="block" joinstyle="miter"/>
              </v:shape>
            </w:pict>
          </mc:Fallback>
        </mc:AlternateContent>
      </w:r>
    </w:p>
    <w:p w14:paraId="06F4C003" w14:textId="77777777" w:rsidR="000B50D6" w:rsidRDefault="000B50D6" w:rsidP="00604DC3">
      <w:pPr>
        <w:ind w:leftChars="100" w:left="240" w:firstLineChars="100" w:firstLine="210"/>
        <w:rPr>
          <w:rFonts w:ascii="IPAexゴシック" w:eastAsia="IPAexゴシック" w:hAnsi="IPAexゴシック"/>
          <w:sz w:val="21"/>
          <w:szCs w:val="21"/>
        </w:rPr>
      </w:pPr>
    </w:p>
    <w:p w14:paraId="7676EA29" w14:textId="77777777" w:rsidR="00D464DE" w:rsidRDefault="00D464DE" w:rsidP="00604DC3">
      <w:pPr>
        <w:ind w:leftChars="100" w:left="240" w:firstLineChars="100" w:firstLine="210"/>
        <w:rPr>
          <w:rFonts w:ascii="IPAexゴシック" w:eastAsia="IPAexゴシック" w:hAnsi="IPAexゴシック"/>
          <w:sz w:val="21"/>
          <w:szCs w:val="21"/>
        </w:rPr>
      </w:pPr>
    </w:p>
    <w:p w14:paraId="4B021424" w14:textId="47AB742C" w:rsidR="00D811A7" w:rsidRPr="00D811A7" w:rsidRDefault="00D811A7" w:rsidP="001B0A00">
      <w:pPr>
        <w:ind w:leftChars="200" w:left="660" w:hangingChars="100" w:hanging="180"/>
        <w:rPr>
          <w:rFonts w:ascii="IPAexゴシック" w:eastAsia="IPAexゴシック" w:hAnsi="IPAexゴシック"/>
          <w:sz w:val="18"/>
          <w:szCs w:val="21"/>
        </w:rPr>
      </w:pPr>
      <w:r w:rsidRPr="00D811A7">
        <w:rPr>
          <w:rFonts w:ascii="IPAexゴシック" w:eastAsia="IPAexゴシック" w:hAnsi="IPAexゴシック" w:hint="eastAsia"/>
          <w:sz w:val="18"/>
          <w:szCs w:val="21"/>
        </w:rPr>
        <w:t>※</w:t>
      </w:r>
      <w:r w:rsidR="002924F2">
        <w:rPr>
          <w:rFonts w:ascii="IPAexゴシック" w:eastAsia="IPAexゴシック" w:hAnsi="IPAexゴシック" w:hint="eastAsia"/>
          <w:sz w:val="18"/>
          <w:szCs w:val="21"/>
        </w:rPr>
        <w:t>BA</w:t>
      </w:r>
      <w:r w:rsidRPr="00D811A7">
        <w:rPr>
          <w:rFonts w:ascii="IPAexゴシック" w:eastAsia="IPAexゴシック" w:hAnsi="IPAexゴシック" w:hint="eastAsia"/>
          <w:sz w:val="18"/>
          <w:szCs w:val="21"/>
        </w:rPr>
        <w:t>は、PM</w:t>
      </w:r>
      <w:r w:rsidR="002924F2">
        <w:rPr>
          <w:rFonts w:ascii="IPAexゴシック" w:eastAsia="IPAexゴシック" w:hAnsi="IPAexゴシック" w:hint="eastAsia"/>
          <w:sz w:val="18"/>
          <w:szCs w:val="21"/>
        </w:rPr>
        <w:t>と共に指導に携わり</w:t>
      </w:r>
      <w:r w:rsidRPr="00D811A7">
        <w:rPr>
          <w:rFonts w:ascii="IPAexゴシック" w:eastAsia="IPAexゴシック" w:hAnsi="IPAexゴシック" w:hint="eastAsia"/>
          <w:sz w:val="18"/>
          <w:szCs w:val="21"/>
        </w:rPr>
        <w:t>、組織運営・資金調達</w:t>
      </w:r>
      <w:r w:rsidR="00EB02B6">
        <w:rPr>
          <w:rFonts w:ascii="IPAexゴシック" w:eastAsia="IPAexゴシック" w:hAnsi="IPAexゴシック" w:hint="eastAsia"/>
          <w:sz w:val="18"/>
          <w:szCs w:val="21"/>
        </w:rPr>
        <w:t>・法律</w:t>
      </w:r>
      <w:r w:rsidR="001B0A00">
        <w:rPr>
          <w:rFonts w:ascii="IPAexゴシック" w:eastAsia="IPAexゴシック" w:hAnsi="IPAexゴシック" w:hint="eastAsia"/>
          <w:sz w:val="18"/>
          <w:szCs w:val="21"/>
        </w:rPr>
        <w:t>・</w:t>
      </w:r>
      <w:r w:rsidR="001B0A00">
        <w:rPr>
          <w:rFonts w:ascii="IPAexゴシック" w:eastAsia="IPAexゴシック" w:hAnsi="IPAexゴシック"/>
          <w:sz w:val="18"/>
          <w:szCs w:val="21"/>
        </w:rPr>
        <w:t>知財</w:t>
      </w:r>
      <w:r w:rsidR="00EB02B6">
        <w:rPr>
          <w:rFonts w:ascii="IPAexゴシック" w:eastAsia="IPAexゴシック" w:hAnsi="IPAexゴシック" w:hint="eastAsia"/>
          <w:sz w:val="18"/>
          <w:szCs w:val="21"/>
        </w:rPr>
        <w:t>面</w:t>
      </w:r>
      <w:r w:rsidRPr="00D811A7">
        <w:rPr>
          <w:rFonts w:ascii="IPAexゴシック" w:eastAsia="IPAexゴシック" w:hAnsi="IPAexゴシック" w:hint="eastAsia"/>
          <w:sz w:val="18"/>
          <w:szCs w:val="21"/>
        </w:rPr>
        <w:t>などのビジネス面に対しての</w:t>
      </w:r>
      <w:r w:rsidR="002924F2">
        <w:rPr>
          <w:rFonts w:ascii="IPAexゴシック" w:eastAsia="IPAexゴシック" w:hAnsi="IPAexゴシック" w:hint="eastAsia"/>
          <w:sz w:val="18"/>
          <w:szCs w:val="21"/>
        </w:rPr>
        <w:t>指導・助言を行う専門家です。PMがBAの役割も兼ねて</w:t>
      </w:r>
      <w:r w:rsidR="00EA72EC">
        <w:rPr>
          <w:rFonts w:ascii="IPAexゴシック" w:eastAsia="IPAexゴシック" w:hAnsi="IPAexゴシック" w:hint="eastAsia"/>
          <w:sz w:val="18"/>
          <w:szCs w:val="21"/>
        </w:rPr>
        <w:t>指導育成を</w:t>
      </w:r>
      <w:r w:rsidR="002924F2">
        <w:rPr>
          <w:rFonts w:ascii="IPAexゴシック" w:eastAsia="IPAexゴシック" w:hAnsi="IPAexゴシック" w:hint="eastAsia"/>
          <w:sz w:val="18"/>
          <w:szCs w:val="21"/>
        </w:rPr>
        <w:t>実施する場合もあります。</w:t>
      </w:r>
    </w:p>
    <w:p w14:paraId="29CB7CA0" w14:textId="77777777" w:rsidR="00D811A7" w:rsidRPr="002924F2" w:rsidRDefault="00D811A7" w:rsidP="00604DC3">
      <w:pPr>
        <w:ind w:leftChars="100" w:left="240" w:firstLineChars="100" w:firstLine="210"/>
        <w:rPr>
          <w:rFonts w:ascii="IPAexゴシック" w:eastAsia="IPAexゴシック" w:hAnsi="IPAexゴシック"/>
          <w:sz w:val="21"/>
          <w:szCs w:val="21"/>
        </w:rPr>
      </w:pPr>
    </w:p>
    <w:p w14:paraId="7E78CDE7" w14:textId="77777777" w:rsidR="00D811A7" w:rsidRPr="00D811A7" w:rsidRDefault="00D811A7" w:rsidP="00604DC3">
      <w:pPr>
        <w:ind w:leftChars="100" w:left="240" w:firstLineChars="100" w:firstLine="210"/>
        <w:rPr>
          <w:rFonts w:ascii="IPAexゴシック" w:eastAsia="IPAexゴシック" w:hAnsi="IPAexゴシック"/>
          <w:sz w:val="21"/>
          <w:szCs w:val="21"/>
        </w:rPr>
      </w:pPr>
    </w:p>
    <w:p w14:paraId="7B801791" w14:textId="0785C9F3" w:rsidR="00734726" w:rsidRPr="00FC6743" w:rsidRDefault="00DE6E93" w:rsidP="00130B2A">
      <w:pPr>
        <w:pStyle w:val="2"/>
      </w:pPr>
      <w:bookmarkStart w:id="6" w:name="_Toc374104695"/>
      <w:bookmarkStart w:id="7" w:name="_Toc57728906"/>
      <w:r w:rsidRPr="00FC6743">
        <w:rPr>
          <w:rFonts w:hint="eastAsia"/>
        </w:rPr>
        <w:t>公募</w:t>
      </w:r>
      <w:r w:rsidR="00DE5C93" w:rsidRPr="00FC6743">
        <w:rPr>
          <w:rFonts w:hint="eastAsia"/>
        </w:rPr>
        <w:t>対象</w:t>
      </w:r>
      <w:bookmarkEnd w:id="6"/>
      <w:bookmarkEnd w:id="7"/>
    </w:p>
    <w:p w14:paraId="7C15113B" w14:textId="1FAC8042" w:rsidR="00734726" w:rsidRDefault="00592443" w:rsidP="00C74319">
      <w:pPr>
        <w:ind w:leftChars="100" w:left="240" w:firstLineChars="100" w:firstLine="210"/>
        <w:rPr>
          <w:rFonts w:ascii="IPAexゴシック" w:eastAsia="IPAexゴシック" w:hAnsi="IPAexゴシック"/>
          <w:sz w:val="21"/>
          <w:szCs w:val="21"/>
        </w:rPr>
      </w:pPr>
      <w:r w:rsidRPr="00B62227">
        <w:rPr>
          <w:rFonts w:ascii="IPAexゴシック" w:eastAsia="IPAexゴシック" w:hAnsi="IPAexゴシック" w:hint="eastAsia"/>
          <w:sz w:val="21"/>
          <w:szCs w:val="21"/>
        </w:rPr>
        <w:t>本公募では、</w:t>
      </w:r>
      <w:r w:rsidR="001B0A00" w:rsidRPr="00F61ECF">
        <w:rPr>
          <w:rFonts w:ascii="IPAexゴシック" w:eastAsia="IPAexゴシック" w:hAnsi="IPAexゴシック" w:hint="eastAsia"/>
          <w:sz w:val="21"/>
          <w:szCs w:val="21"/>
        </w:rPr>
        <w:t>未踏性</w:t>
      </w:r>
      <w:r w:rsidR="001B0A00" w:rsidRPr="00F61ECF">
        <w:rPr>
          <w:rFonts w:ascii="IPAexゴシック" w:eastAsia="IPAexゴシック" w:hAnsi="IPAexゴシック"/>
          <w:sz w:val="21"/>
          <w:szCs w:val="21"/>
        </w:rPr>
        <w:t>、</w:t>
      </w:r>
      <w:r w:rsidRPr="00F61ECF">
        <w:rPr>
          <w:rFonts w:ascii="IPAexゴシック" w:eastAsia="IPAexゴシック" w:hAnsi="IPAexゴシック" w:hint="eastAsia"/>
          <w:sz w:val="21"/>
          <w:szCs w:val="21"/>
        </w:rPr>
        <w:t>市場性、</w:t>
      </w:r>
      <w:r w:rsidR="00F61ECF" w:rsidRPr="00F61ECF">
        <w:rPr>
          <w:rFonts w:ascii="IPAexゴシック" w:eastAsia="IPAexゴシック" w:hAnsi="IPAexゴシック" w:hint="eastAsia"/>
          <w:sz w:val="21"/>
          <w:szCs w:val="21"/>
        </w:rPr>
        <w:t>事業性</w:t>
      </w:r>
      <w:r w:rsidR="00F61ECF">
        <w:rPr>
          <w:rFonts w:ascii="IPAexゴシック" w:eastAsia="IPAexゴシック" w:hAnsi="IPAexゴシック" w:hint="eastAsia"/>
          <w:sz w:val="21"/>
          <w:szCs w:val="21"/>
        </w:rPr>
        <w:t>、</w:t>
      </w:r>
      <w:r w:rsidRPr="00824C64">
        <w:rPr>
          <w:rFonts w:ascii="IPAexゴシック" w:eastAsia="IPAexゴシック" w:hAnsi="IPAexゴシック" w:hint="eastAsia"/>
          <w:sz w:val="21"/>
          <w:szCs w:val="21"/>
        </w:rPr>
        <w:t>開発実現性</w:t>
      </w:r>
      <w:r w:rsidRPr="00B62227">
        <w:rPr>
          <w:rFonts w:ascii="IPAexゴシック" w:eastAsia="IPAexゴシック" w:hAnsi="IPAexゴシック" w:hint="eastAsia"/>
          <w:sz w:val="21"/>
          <w:szCs w:val="21"/>
        </w:rPr>
        <w:t>を</w:t>
      </w:r>
      <w:r>
        <w:rPr>
          <w:rFonts w:ascii="IPAexゴシック" w:eastAsia="IPAexゴシック" w:hAnsi="IPAexゴシック" w:hint="eastAsia"/>
          <w:sz w:val="21"/>
          <w:szCs w:val="21"/>
        </w:rPr>
        <w:t>備えたITを活用した革新的なアイデ</w:t>
      </w:r>
      <w:r w:rsidR="00960A56">
        <w:rPr>
          <w:rFonts w:ascii="IPAexゴシック" w:eastAsia="IPAexゴシック" w:hAnsi="IPAexゴシック" w:hint="eastAsia"/>
          <w:sz w:val="21"/>
          <w:szCs w:val="21"/>
        </w:rPr>
        <w:t>ィ</w:t>
      </w:r>
      <w:r>
        <w:rPr>
          <w:rFonts w:ascii="IPAexゴシック" w:eastAsia="IPAexゴシック" w:hAnsi="IPAexゴシック" w:hint="eastAsia"/>
          <w:sz w:val="21"/>
          <w:szCs w:val="21"/>
        </w:rPr>
        <w:t>アを有し、</w:t>
      </w:r>
      <w:r w:rsidR="00F61ECF">
        <w:rPr>
          <w:rFonts w:ascii="IPAexゴシック" w:eastAsia="IPAexゴシック" w:hAnsi="IPAexゴシック" w:hint="eastAsia"/>
          <w:sz w:val="21"/>
          <w:szCs w:val="21"/>
        </w:rPr>
        <w:t>それに基づく</w:t>
      </w:r>
      <w:r w:rsidR="00F61ECF" w:rsidRPr="00BD45C1">
        <w:rPr>
          <w:rFonts w:ascii="IPAexゴシック" w:eastAsia="IPAexゴシック" w:hAnsi="IPAexゴシック" w:hint="eastAsia"/>
          <w:sz w:val="21"/>
          <w:szCs w:val="21"/>
        </w:rPr>
        <w:t>製品・サービスの企画・構想を練っている段階</w:t>
      </w:r>
      <w:r w:rsidR="00F61ECF">
        <w:rPr>
          <w:rFonts w:ascii="IPAexゴシック" w:eastAsia="IPAexゴシック" w:hAnsi="IPAexゴシック" w:hint="eastAsia"/>
          <w:sz w:val="21"/>
          <w:szCs w:val="21"/>
        </w:rPr>
        <w:t>、あるいは当該</w:t>
      </w:r>
      <w:r w:rsidR="00F61ECF" w:rsidRPr="00BD45C1">
        <w:rPr>
          <w:rFonts w:ascii="IPAexゴシック" w:eastAsia="IPAexゴシック" w:hAnsi="IPAexゴシック" w:hint="eastAsia"/>
          <w:sz w:val="21"/>
          <w:szCs w:val="21"/>
        </w:rPr>
        <w:t>製品・サービスのプロトタイプ開発を継続している段階</w:t>
      </w:r>
      <w:r w:rsidR="00F61ECF">
        <w:rPr>
          <w:rFonts w:ascii="IPAexゴシック" w:eastAsia="IPAexゴシック" w:hAnsi="IPAexゴシック" w:hint="eastAsia"/>
          <w:sz w:val="21"/>
          <w:szCs w:val="21"/>
        </w:rPr>
        <w:t>にあり、</w:t>
      </w:r>
      <w:r w:rsidR="001B0A00">
        <w:rPr>
          <w:rFonts w:ascii="IPAexゴシック" w:eastAsia="IPAexゴシック" w:hAnsi="IPAexゴシック" w:hint="eastAsia"/>
          <w:sz w:val="21"/>
          <w:szCs w:val="21"/>
        </w:rPr>
        <w:t>ビジネスや</w:t>
      </w:r>
      <w:r w:rsidR="00DF3EBA">
        <w:rPr>
          <w:rFonts w:ascii="IPAexゴシック" w:eastAsia="IPAexゴシック" w:hAnsi="IPAexゴシック" w:hint="eastAsia"/>
          <w:sz w:val="21"/>
          <w:szCs w:val="21"/>
        </w:rPr>
        <w:t>社会課題の</w:t>
      </w:r>
      <w:r w:rsidR="00DF3EBA">
        <w:rPr>
          <w:rFonts w:ascii="IPAexゴシック" w:eastAsia="IPAexゴシック" w:hAnsi="IPAexゴシック"/>
          <w:sz w:val="21"/>
          <w:szCs w:val="21"/>
        </w:rPr>
        <w:t>解決</w:t>
      </w:r>
      <w:r w:rsidR="001B0A00">
        <w:rPr>
          <w:rFonts w:ascii="IPAexゴシック" w:eastAsia="IPAexゴシック" w:hAnsi="IPAexゴシック"/>
          <w:sz w:val="21"/>
          <w:szCs w:val="21"/>
        </w:rPr>
        <w:t>につなげたいと考えている</w:t>
      </w:r>
      <w:r w:rsidR="000F61DC">
        <w:rPr>
          <w:rFonts w:ascii="IPAexゴシック" w:eastAsia="IPAexゴシック" w:hAnsi="IPAexゴシック" w:hint="eastAsia"/>
          <w:sz w:val="21"/>
          <w:szCs w:val="21"/>
        </w:rPr>
        <w:t>未踏的</w:t>
      </w:r>
      <w:proofErr w:type="spellStart"/>
      <w:r w:rsidR="000F61DC">
        <w:rPr>
          <w:rFonts w:ascii="IPAexゴシック" w:eastAsia="IPAexゴシック" w:hAnsi="IPAexゴシック" w:hint="eastAsia"/>
          <w:sz w:val="21"/>
          <w:szCs w:val="21"/>
        </w:rPr>
        <w:t>IT</w:t>
      </w:r>
      <w:proofErr w:type="spellEnd"/>
      <w:r w:rsidR="000F61DC">
        <w:rPr>
          <w:rFonts w:ascii="IPAexゴシック" w:eastAsia="IPAexゴシック" w:hAnsi="IPAexゴシック" w:hint="eastAsia"/>
          <w:sz w:val="21"/>
          <w:szCs w:val="21"/>
        </w:rPr>
        <w:t>人材</w:t>
      </w:r>
      <w:r>
        <w:rPr>
          <w:rFonts w:ascii="IPAexゴシック" w:eastAsia="IPAexゴシック" w:hAnsi="IPAexゴシック" w:hint="eastAsia"/>
          <w:sz w:val="21"/>
          <w:szCs w:val="21"/>
        </w:rPr>
        <w:t>から</w:t>
      </w:r>
      <w:r w:rsidR="00A0507C">
        <w:rPr>
          <w:rFonts w:ascii="IPAexゴシック" w:eastAsia="IPAexゴシック" w:hAnsi="IPAexゴシック" w:hint="eastAsia"/>
          <w:sz w:val="21"/>
          <w:szCs w:val="21"/>
        </w:rPr>
        <w:t>プロジェクト</w:t>
      </w:r>
      <w:r>
        <w:rPr>
          <w:rFonts w:ascii="IPAexゴシック" w:eastAsia="IPAexゴシック" w:hAnsi="IPAexゴシック" w:hint="eastAsia"/>
          <w:sz w:val="21"/>
          <w:szCs w:val="21"/>
        </w:rPr>
        <w:t>を</w:t>
      </w:r>
      <w:r w:rsidRPr="00B62227">
        <w:rPr>
          <w:rFonts w:ascii="IPAexゴシック" w:eastAsia="IPAexゴシック" w:hAnsi="IPAexゴシック" w:hint="eastAsia"/>
          <w:sz w:val="21"/>
          <w:szCs w:val="21"/>
        </w:rPr>
        <w:t>募集します。</w:t>
      </w:r>
    </w:p>
    <w:p w14:paraId="4F42F281" w14:textId="77777777" w:rsidR="001F1121" w:rsidRDefault="001F1121" w:rsidP="00C74319">
      <w:pPr>
        <w:ind w:leftChars="100" w:left="240" w:firstLineChars="100" w:firstLine="210"/>
        <w:rPr>
          <w:rFonts w:ascii="IPAexゴシック" w:eastAsia="IPAexゴシック" w:hAnsi="IPAexゴシック"/>
          <w:sz w:val="21"/>
          <w:szCs w:val="21"/>
        </w:rPr>
      </w:pPr>
    </w:p>
    <w:p w14:paraId="565E1242" w14:textId="77777777" w:rsidR="0000407A" w:rsidRDefault="00126C5A" w:rsidP="00DE6E93">
      <w:pPr>
        <w:ind w:leftChars="100" w:left="240" w:firstLineChars="100" w:firstLine="210"/>
        <w:rPr>
          <w:rFonts w:ascii="IPAexゴシック" w:eastAsia="IPAexゴシック" w:hAnsi="IPAexゴシック" w:cs="ＭＳ 明朝"/>
          <w:sz w:val="21"/>
          <w:szCs w:val="21"/>
        </w:rPr>
      </w:pPr>
      <w:r>
        <w:rPr>
          <w:rFonts w:ascii="IPAexゴシック" w:eastAsia="IPAexゴシック" w:hAnsi="IPAexゴシック" w:cs="ＭＳ 明朝"/>
          <w:sz w:val="21"/>
          <w:szCs w:val="21"/>
        </w:rPr>
        <w:br w:type="page"/>
      </w:r>
    </w:p>
    <w:p w14:paraId="71EF4E2F" w14:textId="1F682518" w:rsidR="00B50611" w:rsidRDefault="00B50611" w:rsidP="00130B2A">
      <w:pPr>
        <w:pStyle w:val="2"/>
      </w:pPr>
      <w:bookmarkStart w:id="8" w:name="_Toc374104696"/>
      <w:bookmarkStart w:id="9" w:name="_Toc57728907"/>
      <w:bookmarkStart w:id="10" w:name="_Hlk25850715"/>
      <w:r w:rsidRPr="00FC6743">
        <w:rPr>
          <w:rFonts w:hint="eastAsia"/>
        </w:rPr>
        <w:lastRenderedPageBreak/>
        <w:t>スケジュール概略</w:t>
      </w:r>
      <w:bookmarkEnd w:id="8"/>
      <w:bookmarkEnd w:id="9"/>
    </w:p>
    <w:p w14:paraId="6176C578" w14:textId="508DD9E0" w:rsidR="00A946E1" w:rsidRPr="00A946E1" w:rsidRDefault="00A946E1" w:rsidP="00663725">
      <w:r>
        <w:rPr>
          <w:rFonts w:hint="eastAsia"/>
        </w:rPr>
        <w:t xml:space="preserve">　　</w:t>
      </w:r>
      <w:r w:rsidR="00E4120E">
        <w:rPr>
          <w:rFonts w:ascii="IPAexゴシック" w:eastAsia="IPAexゴシック" w:hAnsi="IPAexゴシック" w:hint="eastAsia"/>
          <w:sz w:val="21"/>
          <w:szCs w:val="21"/>
        </w:rPr>
        <w:t>2021</w:t>
      </w:r>
      <w:r>
        <w:rPr>
          <w:rFonts w:ascii="IPAexゴシック" w:eastAsia="IPAexゴシック" w:hAnsi="IPAexゴシック" w:hint="eastAsia"/>
          <w:sz w:val="21"/>
          <w:szCs w:val="21"/>
        </w:rPr>
        <w:t>年度の本事業のスケジュール概略を以下に示します。</w:t>
      </w:r>
    </w:p>
    <w:p w14:paraId="79CC5E25" w14:textId="36064CF1" w:rsidR="00E35DD6" w:rsidRPr="00A946E1" w:rsidRDefault="00E35DD6" w:rsidP="009830DD">
      <w:pPr>
        <w:spacing w:line="0" w:lineRule="atLeast"/>
        <w:rPr>
          <w:rFonts w:ascii="IPAexゴシック" w:eastAsia="IPAexゴシック" w:hAnsi="IPAexゴシック" w:cs="Times New Roman"/>
          <w:b/>
          <w:sz w:val="21"/>
          <w:szCs w:val="21"/>
        </w:rPr>
      </w:pPr>
    </w:p>
    <w:bookmarkStart w:id="11" w:name="_MON_1633863828"/>
    <w:bookmarkEnd w:id="11"/>
    <w:p w14:paraId="0CC876BD" w14:textId="073C94D4" w:rsidR="0036680B" w:rsidRDefault="004A17AE" w:rsidP="00437F4C">
      <w:pPr>
        <w:spacing w:line="0" w:lineRule="atLeast"/>
        <w:ind w:firstLineChars="137" w:firstLine="282"/>
        <w:rPr>
          <w:rFonts w:ascii="IPAexゴシック" w:eastAsia="IPAexゴシック" w:hAnsi="IPAexゴシック" w:cs="Times New Roman"/>
          <w:b/>
          <w:sz w:val="21"/>
          <w:szCs w:val="21"/>
        </w:rPr>
      </w:pPr>
      <w:r>
        <w:rPr>
          <w:rFonts w:ascii="IPAexゴシック" w:eastAsia="IPAexゴシック" w:hAnsi="IPAexゴシック" w:cs="Times New Roman"/>
          <w:b/>
          <w:sz w:val="21"/>
          <w:szCs w:val="21"/>
        </w:rPr>
        <w:object w:dxaOrig="9033" w:dyaOrig="3733" w14:anchorId="52116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65pt;height:186.65pt" o:ole="">
            <v:imagedata r:id="rId12" o:title=""/>
          </v:shape>
          <o:OLEObject Type="Embed" ProgID="Excel.Sheet.12" ShapeID="_x0000_i1025" DrawAspect="Content" ObjectID="_1669707322" r:id="rId13"/>
        </w:object>
      </w:r>
    </w:p>
    <w:p w14:paraId="71328E67" w14:textId="3B8DF643" w:rsidR="00D91A39" w:rsidRDefault="00D91A39" w:rsidP="009830DD">
      <w:pPr>
        <w:spacing w:line="0" w:lineRule="atLeast"/>
        <w:rPr>
          <w:rFonts w:ascii="IPAexゴシック" w:eastAsia="IPAexゴシック" w:hAnsi="IPAexゴシック" w:cs="Times New Roman"/>
          <w:b/>
          <w:sz w:val="21"/>
          <w:szCs w:val="21"/>
        </w:rPr>
      </w:pPr>
    </w:p>
    <w:p w14:paraId="6566FA93" w14:textId="0656034C" w:rsidR="00BE45B0" w:rsidRPr="00FC6743" w:rsidRDefault="00BE45B0" w:rsidP="00BE45B0">
      <w:pPr>
        <w:spacing w:line="320" w:lineRule="exact"/>
        <w:ind w:leftChars="100" w:left="240" w:firstLineChars="100" w:firstLine="210"/>
        <w:jc w:val="center"/>
        <w:rPr>
          <w:rFonts w:ascii="IPAexゴシック" w:eastAsia="IPAexゴシック" w:hAnsi="IPAexゴシック"/>
          <w:sz w:val="21"/>
          <w:szCs w:val="21"/>
        </w:rPr>
      </w:pPr>
      <w:bookmarkStart w:id="12" w:name="OLE_LINK3"/>
      <w:bookmarkStart w:id="13" w:name="_Toc374104697"/>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5"/>
        <w:gridCol w:w="6651"/>
        <w:gridCol w:w="674"/>
      </w:tblGrid>
      <w:tr w:rsidR="00BE45B0" w:rsidRPr="009830DD" w14:paraId="1E87C1CE" w14:textId="77777777" w:rsidTr="008337C1">
        <w:trPr>
          <w:trHeight w:hRule="exact" w:val="439"/>
          <w:jc w:val="center"/>
        </w:trPr>
        <w:tc>
          <w:tcPr>
            <w:tcW w:w="2275" w:type="dxa"/>
            <w:shd w:val="clear" w:color="auto" w:fill="CCFFFF"/>
            <w:tcMar>
              <w:left w:w="57" w:type="dxa"/>
              <w:right w:w="57" w:type="dxa"/>
            </w:tcMar>
            <w:vAlign w:val="center"/>
          </w:tcPr>
          <w:p w14:paraId="3AA7D8EE" w14:textId="77777777" w:rsidR="00BE45B0" w:rsidRPr="009830DD" w:rsidRDefault="00BE45B0" w:rsidP="00EC4467">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イベント</w:t>
            </w:r>
          </w:p>
        </w:tc>
        <w:tc>
          <w:tcPr>
            <w:tcW w:w="6651" w:type="dxa"/>
            <w:shd w:val="clear" w:color="auto" w:fill="CCFFFF"/>
            <w:tcMar>
              <w:left w:w="57" w:type="dxa"/>
              <w:right w:w="57" w:type="dxa"/>
            </w:tcMar>
            <w:vAlign w:val="center"/>
          </w:tcPr>
          <w:p w14:paraId="543A0225" w14:textId="77777777" w:rsidR="00BE45B0" w:rsidRDefault="00BE45B0" w:rsidP="00EC4467">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スケジュール</w:t>
            </w:r>
          </w:p>
        </w:tc>
        <w:tc>
          <w:tcPr>
            <w:tcW w:w="674" w:type="dxa"/>
            <w:shd w:val="clear" w:color="auto" w:fill="CCFFFF"/>
            <w:tcMar>
              <w:left w:w="57" w:type="dxa"/>
              <w:right w:w="57" w:type="dxa"/>
            </w:tcMar>
            <w:vAlign w:val="center"/>
          </w:tcPr>
          <w:p w14:paraId="50711D8E" w14:textId="77777777" w:rsidR="00BE45B0" w:rsidRDefault="00BE45B0" w:rsidP="00EC4467">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参照</w:t>
            </w:r>
            <w:r>
              <w:rPr>
                <w:rFonts w:ascii="IPAexゴシック" w:eastAsia="IPAexゴシック" w:hAnsi="IPAexゴシック" w:cs="Times New Roman"/>
                <w:sz w:val="21"/>
                <w:szCs w:val="21"/>
              </w:rPr>
              <w:t>項</w:t>
            </w:r>
          </w:p>
        </w:tc>
      </w:tr>
      <w:tr w:rsidR="00BE45B0" w:rsidRPr="009830DD" w14:paraId="01D452BA" w14:textId="77777777" w:rsidTr="008337C1">
        <w:trPr>
          <w:trHeight w:hRule="exact" w:val="537"/>
          <w:jc w:val="center"/>
        </w:trPr>
        <w:tc>
          <w:tcPr>
            <w:tcW w:w="2275" w:type="dxa"/>
            <w:tcMar>
              <w:left w:w="57" w:type="dxa"/>
              <w:right w:w="57" w:type="dxa"/>
            </w:tcMar>
            <w:vAlign w:val="center"/>
          </w:tcPr>
          <w:p w14:paraId="5922C0EB" w14:textId="77777777" w:rsidR="00BE45B0" w:rsidRPr="009830DD" w:rsidRDefault="00BE45B0" w:rsidP="007E319D">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t>公募期間</w:t>
            </w:r>
          </w:p>
        </w:tc>
        <w:tc>
          <w:tcPr>
            <w:tcW w:w="6651" w:type="dxa"/>
            <w:tcMar>
              <w:left w:w="57" w:type="dxa"/>
              <w:right w:w="57" w:type="dxa"/>
            </w:tcMar>
            <w:vAlign w:val="center"/>
          </w:tcPr>
          <w:p w14:paraId="254FE358" w14:textId="18C64AFD" w:rsidR="00BE45B0" w:rsidRPr="009830DD" w:rsidRDefault="00AF7141" w:rsidP="005D57AF">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w:t>
            </w:r>
            <w:r>
              <w:rPr>
                <w:rFonts w:ascii="IPAexゴシック" w:eastAsia="IPAexゴシック" w:hAnsi="IPAexゴシック" w:cs="Times New Roman"/>
                <w:sz w:val="21"/>
                <w:szCs w:val="21"/>
              </w:rPr>
              <w:t>20</w:t>
            </w:r>
            <w:r w:rsidR="002924F2">
              <w:rPr>
                <w:rFonts w:ascii="IPAexゴシック" w:eastAsia="IPAexゴシック" w:hAnsi="IPAexゴシック" w:cs="Times New Roman" w:hint="eastAsia"/>
                <w:sz w:val="21"/>
                <w:szCs w:val="21"/>
              </w:rPr>
              <w:t>年</w:t>
            </w:r>
            <w:r w:rsidR="000E6D03">
              <w:rPr>
                <w:rFonts w:ascii="IPAexゴシック" w:eastAsia="IPAexゴシック" w:hAnsi="IPAexゴシック" w:cs="Times New Roman" w:hint="eastAsia"/>
                <w:sz w:val="21"/>
                <w:szCs w:val="21"/>
              </w:rPr>
              <w:t>12</w:t>
            </w:r>
            <w:r w:rsidR="002924F2">
              <w:rPr>
                <w:rFonts w:ascii="IPAexゴシック" w:eastAsia="IPAexゴシック" w:hAnsi="IPAexゴシック" w:cs="Times New Roman" w:hint="eastAsia"/>
                <w:sz w:val="21"/>
                <w:szCs w:val="21"/>
              </w:rPr>
              <w:t>月</w:t>
            </w:r>
            <w:r w:rsidR="00184433">
              <w:rPr>
                <w:rFonts w:ascii="IPAexゴシック" w:eastAsia="IPAexゴシック" w:hAnsi="IPAexゴシック" w:cs="Times New Roman" w:hint="eastAsia"/>
                <w:sz w:val="21"/>
                <w:szCs w:val="21"/>
              </w:rPr>
              <w:t>1</w:t>
            </w:r>
            <w:r w:rsidR="001D5060">
              <w:rPr>
                <w:rFonts w:ascii="IPAexゴシック" w:eastAsia="IPAexゴシック" w:hAnsi="IPAexゴシック" w:cs="Times New Roman"/>
                <w:sz w:val="21"/>
                <w:szCs w:val="21"/>
              </w:rPr>
              <w:t>8</w:t>
            </w:r>
            <w:r w:rsidR="00BE45B0">
              <w:rPr>
                <w:rFonts w:ascii="IPAexゴシック" w:eastAsia="IPAexゴシック" w:hAnsi="IPAexゴシック" w:cs="Times New Roman" w:hint="eastAsia"/>
                <w:sz w:val="21"/>
                <w:szCs w:val="21"/>
              </w:rPr>
              <w:t>日</w:t>
            </w:r>
            <w:r w:rsidR="0026695C">
              <w:rPr>
                <w:rFonts w:ascii="IPAexゴシック" w:eastAsia="IPAexゴシック" w:hAnsi="IPAexゴシック" w:cs="Times New Roman" w:hint="eastAsia"/>
                <w:sz w:val="21"/>
                <w:szCs w:val="21"/>
              </w:rPr>
              <w:t>（</w:t>
            </w:r>
            <w:r w:rsidR="001D5060">
              <w:rPr>
                <w:rFonts w:ascii="IPAexゴシック" w:eastAsia="IPAexゴシック" w:hAnsi="IPAexゴシック" w:cs="Times New Roman" w:hint="eastAsia"/>
                <w:sz w:val="21"/>
                <w:szCs w:val="21"/>
              </w:rPr>
              <w:t>金</w:t>
            </w:r>
            <w:r w:rsidR="0026695C">
              <w:rPr>
                <w:rFonts w:ascii="IPAexゴシック" w:eastAsia="IPAexゴシック" w:hAnsi="IPAexゴシック" w:cs="Times New Roman"/>
                <w:sz w:val="21"/>
                <w:szCs w:val="21"/>
              </w:rPr>
              <w:t>）</w:t>
            </w:r>
            <w:r w:rsidR="00BE45B0">
              <w:rPr>
                <w:rFonts w:ascii="IPAexゴシック" w:eastAsia="IPAexゴシック" w:hAnsi="IPAexゴシック" w:cs="Times New Roman" w:hint="eastAsia"/>
                <w:sz w:val="21"/>
                <w:szCs w:val="21"/>
              </w:rPr>
              <w:t>～</w:t>
            </w:r>
            <w:r w:rsidR="00600059">
              <w:rPr>
                <w:rFonts w:ascii="IPAexゴシック" w:eastAsia="IPAexゴシック" w:hAnsi="IPAexゴシック" w:cs="Times New Roman" w:hint="eastAsia"/>
                <w:sz w:val="21"/>
                <w:szCs w:val="21"/>
              </w:rPr>
              <w:t xml:space="preserve">　</w:t>
            </w:r>
            <w:r>
              <w:rPr>
                <w:rFonts w:ascii="IPAexゴシック" w:eastAsia="IPAexゴシック" w:hAnsi="IPAexゴシック" w:cs="Times New Roman" w:hint="eastAsia"/>
                <w:sz w:val="21"/>
                <w:szCs w:val="21"/>
              </w:rPr>
              <w:t>202</w:t>
            </w:r>
            <w:r>
              <w:rPr>
                <w:rFonts w:ascii="IPAexゴシック" w:eastAsia="IPAexゴシック" w:hAnsi="IPAexゴシック" w:cs="Times New Roman"/>
                <w:sz w:val="21"/>
                <w:szCs w:val="21"/>
              </w:rPr>
              <w:t>1</w:t>
            </w:r>
            <w:r w:rsidR="00600059">
              <w:rPr>
                <w:rFonts w:ascii="IPAexゴシック" w:eastAsia="IPAexゴシック" w:hAnsi="IPAexゴシック" w:cs="Times New Roman" w:hint="eastAsia"/>
                <w:sz w:val="21"/>
                <w:szCs w:val="21"/>
              </w:rPr>
              <w:t>年</w:t>
            </w:r>
            <w:r w:rsidR="0026695C">
              <w:rPr>
                <w:rFonts w:ascii="IPAexゴシック" w:eastAsia="IPAexゴシック" w:hAnsi="IPAexゴシック" w:cs="Times New Roman" w:hint="eastAsia"/>
                <w:sz w:val="21"/>
                <w:szCs w:val="21"/>
              </w:rPr>
              <w:t>4</w:t>
            </w:r>
            <w:r w:rsidR="00BE45B0">
              <w:rPr>
                <w:rFonts w:ascii="IPAexゴシック" w:eastAsia="IPAexゴシック" w:hAnsi="IPAexゴシック" w:cs="Times New Roman" w:hint="eastAsia"/>
                <w:sz w:val="21"/>
                <w:szCs w:val="21"/>
              </w:rPr>
              <w:t>月</w:t>
            </w:r>
            <w:r>
              <w:rPr>
                <w:rFonts w:ascii="IPAexゴシック" w:eastAsia="IPAexゴシック" w:hAnsi="IPAexゴシック" w:cs="Times New Roman"/>
                <w:sz w:val="21"/>
                <w:szCs w:val="21"/>
              </w:rPr>
              <w:t>5</w:t>
            </w:r>
            <w:r w:rsidR="00BE45B0" w:rsidRPr="00CF10E7">
              <w:rPr>
                <w:rFonts w:ascii="IPAexゴシック" w:eastAsia="IPAexゴシック" w:hAnsi="IPAexゴシック" w:cs="Times New Roman" w:hint="eastAsia"/>
                <w:sz w:val="21"/>
                <w:szCs w:val="21"/>
              </w:rPr>
              <w:t>日</w:t>
            </w:r>
            <w:r w:rsidR="0026695C">
              <w:rPr>
                <w:rFonts w:ascii="IPAexゴシック" w:eastAsia="IPAexゴシック" w:hAnsi="IPAexゴシック" w:cs="Times New Roman" w:hint="eastAsia"/>
                <w:sz w:val="21"/>
                <w:szCs w:val="21"/>
              </w:rPr>
              <w:t>（月</w:t>
            </w:r>
            <w:r w:rsidR="0026695C">
              <w:rPr>
                <w:rFonts w:ascii="IPAexゴシック" w:eastAsia="IPAexゴシック" w:hAnsi="IPAexゴシック" w:cs="Times New Roman"/>
                <w:sz w:val="21"/>
                <w:szCs w:val="21"/>
              </w:rPr>
              <w:t>）</w:t>
            </w:r>
            <w:r w:rsidR="00F50A03">
              <w:rPr>
                <w:rFonts w:ascii="IPAexゴシック" w:eastAsia="IPAexゴシック" w:hAnsi="IPAexゴシック" w:cs="Times New Roman" w:hint="eastAsia"/>
                <w:sz w:val="21"/>
                <w:szCs w:val="21"/>
              </w:rPr>
              <w:t>12</w:t>
            </w:r>
            <w:r w:rsidR="00BE45B0" w:rsidRPr="00CF10E7">
              <w:rPr>
                <w:rFonts w:ascii="IPAexゴシック" w:eastAsia="IPAexゴシック" w:hAnsi="IPAexゴシック" w:cs="Times New Roman" w:hint="eastAsia"/>
                <w:sz w:val="21"/>
                <w:szCs w:val="21"/>
              </w:rPr>
              <w:t>：</w:t>
            </w:r>
            <w:r w:rsidR="00F50A03">
              <w:rPr>
                <w:rFonts w:ascii="IPAexゴシック" w:eastAsia="IPAexゴシック" w:hAnsi="IPAexゴシック" w:cs="Times New Roman"/>
                <w:sz w:val="21"/>
                <w:szCs w:val="21"/>
              </w:rPr>
              <w:t>00</w:t>
            </w:r>
          </w:p>
        </w:tc>
        <w:tc>
          <w:tcPr>
            <w:tcW w:w="674" w:type="dxa"/>
            <w:tcMar>
              <w:left w:w="57" w:type="dxa"/>
              <w:right w:w="57" w:type="dxa"/>
            </w:tcMar>
            <w:vAlign w:val="center"/>
          </w:tcPr>
          <w:p w14:paraId="04D176FF" w14:textId="77777777" w:rsidR="00BE45B0"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w:t>
            </w:r>
          </w:p>
          <w:p w14:paraId="72CEC7CF" w14:textId="77777777" w:rsidR="00BE45B0" w:rsidRDefault="00BE45B0">
            <w:pPr>
              <w:spacing w:line="360" w:lineRule="exact"/>
              <w:jc w:val="center"/>
              <w:rPr>
                <w:rFonts w:ascii="IPAexゴシック" w:eastAsia="IPAexゴシック" w:hAnsi="IPAexゴシック" w:cs="Times New Roman"/>
                <w:sz w:val="21"/>
                <w:szCs w:val="21"/>
              </w:rPr>
            </w:pPr>
          </w:p>
        </w:tc>
      </w:tr>
      <w:tr w:rsidR="00BE45B0" w:rsidRPr="001A20CA" w14:paraId="570CCDA1" w14:textId="77777777" w:rsidTr="008337C1">
        <w:trPr>
          <w:trHeight w:hRule="exact" w:val="715"/>
          <w:jc w:val="center"/>
        </w:trPr>
        <w:tc>
          <w:tcPr>
            <w:tcW w:w="2275" w:type="dxa"/>
            <w:tcMar>
              <w:left w:w="57" w:type="dxa"/>
              <w:right w:w="57" w:type="dxa"/>
            </w:tcMar>
            <w:vAlign w:val="center"/>
          </w:tcPr>
          <w:p w14:paraId="49766D3B" w14:textId="77777777" w:rsidR="00BE45B0" w:rsidRPr="009830DD" w:rsidRDefault="00BE45B0"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公募</w:t>
            </w:r>
            <w:r>
              <w:rPr>
                <w:rFonts w:ascii="IPAexゴシック" w:eastAsia="IPAexゴシック" w:hAnsi="IPAexゴシック" w:cs="Times New Roman"/>
                <w:sz w:val="21"/>
                <w:szCs w:val="21"/>
              </w:rPr>
              <w:t>説明会</w:t>
            </w:r>
          </w:p>
        </w:tc>
        <w:tc>
          <w:tcPr>
            <w:tcW w:w="6651" w:type="dxa"/>
            <w:tcMar>
              <w:left w:w="57" w:type="dxa"/>
              <w:right w:w="57" w:type="dxa"/>
            </w:tcMar>
            <w:vAlign w:val="center"/>
          </w:tcPr>
          <w:p w14:paraId="5F494B19" w14:textId="65FD251E" w:rsidR="00BE45B0" w:rsidRDefault="00F1295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202</w:t>
            </w:r>
            <w:r w:rsidR="00FC0E51">
              <w:rPr>
                <w:rFonts w:ascii="IPAexゴシック" w:eastAsia="IPAexゴシック" w:hAnsi="IPAexゴシック" w:cs="Times New Roman" w:hint="eastAsia"/>
                <w:sz w:val="21"/>
                <w:szCs w:val="21"/>
              </w:rPr>
              <w:t>1</w:t>
            </w:r>
            <w:r w:rsidR="00BE45B0" w:rsidRPr="009830DD">
              <w:rPr>
                <w:rFonts w:ascii="IPAexゴシック" w:eastAsia="IPAexゴシック" w:hAnsi="IPAexゴシック" w:cs="Times New Roman" w:hint="eastAsia"/>
                <w:sz w:val="21"/>
                <w:szCs w:val="21"/>
              </w:rPr>
              <w:t>年</w:t>
            </w:r>
            <w:r w:rsidR="0032222B">
              <w:rPr>
                <w:rFonts w:ascii="IPAexゴシック" w:eastAsia="IPAexゴシック" w:hAnsi="IPAexゴシック" w:cs="Times New Roman" w:hint="eastAsia"/>
                <w:sz w:val="21"/>
                <w:szCs w:val="21"/>
              </w:rPr>
              <w:t>1</w:t>
            </w:r>
            <w:r w:rsidR="00BE45B0" w:rsidRPr="001459E9">
              <w:rPr>
                <w:rFonts w:ascii="IPAexゴシック" w:eastAsia="IPAexゴシック" w:hAnsi="IPAexゴシック" w:cs="Times New Roman" w:hint="eastAsia"/>
                <w:sz w:val="21"/>
                <w:szCs w:val="21"/>
              </w:rPr>
              <w:t>月</w:t>
            </w:r>
            <w:r w:rsidR="00AF7141">
              <w:rPr>
                <w:rFonts w:ascii="IPAexゴシック" w:eastAsia="IPAexゴシック" w:hAnsi="IPAexゴシック" w:cs="Times New Roman" w:hint="eastAsia"/>
                <w:sz w:val="21"/>
                <w:szCs w:val="21"/>
              </w:rPr>
              <w:t>1</w:t>
            </w:r>
            <w:r w:rsidR="00AF7141">
              <w:rPr>
                <w:rFonts w:ascii="IPAexゴシック" w:eastAsia="IPAexゴシック" w:hAnsi="IPAexゴシック" w:cs="Times New Roman"/>
                <w:sz w:val="21"/>
                <w:szCs w:val="21"/>
              </w:rPr>
              <w:t>5</w:t>
            </w:r>
            <w:r w:rsidR="00BE45B0" w:rsidRPr="001459E9">
              <w:rPr>
                <w:rFonts w:ascii="IPAexゴシック" w:eastAsia="IPAexゴシック" w:hAnsi="IPAexゴシック" w:cs="Times New Roman" w:hint="eastAsia"/>
                <w:sz w:val="21"/>
                <w:szCs w:val="21"/>
              </w:rPr>
              <w:t>日（</w:t>
            </w:r>
            <w:r w:rsidR="00AF7141">
              <w:rPr>
                <w:rFonts w:ascii="IPAexゴシック" w:eastAsia="IPAexゴシック" w:hAnsi="IPAexゴシック" w:cs="Times New Roman" w:hint="eastAsia"/>
                <w:sz w:val="21"/>
                <w:szCs w:val="21"/>
              </w:rPr>
              <w:t>金</w:t>
            </w:r>
            <w:r w:rsidR="00BE45B0" w:rsidRPr="001459E9">
              <w:rPr>
                <w:rFonts w:ascii="IPAexゴシック" w:eastAsia="IPAexゴシック" w:hAnsi="IPAexゴシック" w:cs="Times New Roman" w:hint="eastAsia"/>
                <w:sz w:val="21"/>
                <w:szCs w:val="21"/>
              </w:rPr>
              <w:t>）</w:t>
            </w:r>
            <w:r w:rsidR="00BE45B0" w:rsidRPr="001459E9">
              <w:rPr>
                <w:rFonts w:ascii="IPAexゴシック" w:eastAsia="IPAexゴシック" w:hAnsi="IPAexゴシック" w:cs="Times New Roman"/>
                <w:sz w:val="21"/>
                <w:szCs w:val="21"/>
              </w:rPr>
              <w:t>18：30</w:t>
            </w:r>
          </w:p>
          <w:p w14:paraId="19D2E6AF" w14:textId="4650A55C" w:rsidR="00BE45B0" w:rsidRPr="009830DD" w:rsidRDefault="00AF7141">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オンライン</w:t>
            </w:r>
            <w:r w:rsidR="00B14806">
              <w:rPr>
                <w:rFonts w:ascii="IPAexゴシック" w:eastAsia="IPAexゴシック" w:hAnsi="IPAexゴシック" w:cs="Times New Roman" w:hint="eastAsia"/>
                <w:sz w:val="21"/>
                <w:szCs w:val="21"/>
              </w:rPr>
              <w:t>開催</w:t>
            </w:r>
          </w:p>
        </w:tc>
        <w:tc>
          <w:tcPr>
            <w:tcW w:w="674" w:type="dxa"/>
            <w:tcMar>
              <w:left w:w="57" w:type="dxa"/>
              <w:right w:w="57" w:type="dxa"/>
            </w:tcMar>
            <w:vAlign w:val="center"/>
          </w:tcPr>
          <w:p w14:paraId="4AE890EE" w14:textId="75578FFC" w:rsidR="00BE45B0" w:rsidRPr="00961A8B"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1.(</w:t>
            </w:r>
            <w:r w:rsidR="00971859">
              <w:rPr>
                <w:rFonts w:ascii="IPAexゴシック" w:eastAsia="IPAexゴシック" w:hAnsi="IPAexゴシック" w:cs="Times New Roman"/>
                <w:sz w:val="21"/>
                <w:szCs w:val="21"/>
              </w:rPr>
              <w:t>6</w:t>
            </w:r>
            <w:r>
              <w:rPr>
                <w:rFonts w:ascii="IPAexゴシック" w:eastAsia="IPAexゴシック" w:hAnsi="IPAexゴシック" w:cs="Times New Roman" w:hint="eastAsia"/>
                <w:sz w:val="21"/>
                <w:szCs w:val="21"/>
              </w:rPr>
              <w:t>)</w:t>
            </w:r>
          </w:p>
        </w:tc>
      </w:tr>
      <w:tr w:rsidR="008F2D14" w:rsidRPr="001A20CA" w14:paraId="534EEF22" w14:textId="77777777" w:rsidTr="00663725">
        <w:trPr>
          <w:trHeight w:hRule="exact" w:val="1171"/>
          <w:jc w:val="center"/>
        </w:trPr>
        <w:tc>
          <w:tcPr>
            <w:tcW w:w="2275" w:type="dxa"/>
            <w:tcMar>
              <w:left w:w="57" w:type="dxa"/>
              <w:right w:w="57" w:type="dxa"/>
            </w:tcMar>
            <w:vAlign w:val="center"/>
          </w:tcPr>
          <w:p w14:paraId="0DEDC99F" w14:textId="77777777" w:rsidR="008F2D14" w:rsidRDefault="008F2D14"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応募のエントリー</w:t>
            </w:r>
          </w:p>
          <w:p w14:paraId="765C91A1" w14:textId="5CD811CE" w:rsidR="008F2D14" w:rsidRDefault="008F2D14">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（事前申請）</w:t>
            </w:r>
            <w:r w:rsidR="00E57A0D">
              <w:rPr>
                <w:rFonts w:ascii="IPAexゴシック" w:eastAsia="IPAexゴシック" w:hAnsi="IPAexゴシック" w:cs="Times New Roman" w:hint="eastAsia"/>
                <w:sz w:val="21"/>
                <w:szCs w:val="21"/>
              </w:rPr>
              <w:t>期限</w:t>
            </w:r>
          </w:p>
        </w:tc>
        <w:tc>
          <w:tcPr>
            <w:tcW w:w="6651" w:type="dxa"/>
            <w:tcMar>
              <w:left w:w="57" w:type="dxa"/>
              <w:right w:w="57" w:type="dxa"/>
            </w:tcMar>
            <w:vAlign w:val="center"/>
          </w:tcPr>
          <w:p w14:paraId="584BC885" w14:textId="21E618C1" w:rsidR="008F2D14" w:rsidRDefault="003678DB" w:rsidP="005D57AF">
            <w:pPr>
              <w:spacing w:line="360" w:lineRule="exact"/>
              <w:jc w:val="center"/>
              <w:rPr>
                <w:rFonts w:ascii="IPAexゴシック" w:eastAsia="IPAexゴシック" w:hAnsi="IPAexゴシック" w:cs="Times New Roman"/>
                <w:sz w:val="21"/>
                <w:szCs w:val="21"/>
              </w:rPr>
            </w:pPr>
            <w:r w:rsidRPr="00663725">
              <w:rPr>
                <w:rFonts w:ascii="IPAexゴシック" w:eastAsia="IPAexゴシック" w:hAnsi="IPAexゴシック" w:cs="Times New Roman"/>
                <w:b/>
                <w:szCs w:val="21"/>
              </w:rPr>
              <w:t>202</w:t>
            </w:r>
            <w:r>
              <w:rPr>
                <w:rFonts w:ascii="IPAexゴシック" w:eastAsia="IPAexゴシック" w:hAnsi="IPAexゴシック" w:cs="Times New Roman"/>
                <w:b/>
                <w:szCs w:val="21"/>
              </w:rPr>
              <w:t>1</w:t>
            </w:r>
            <w:r w:rsidR="008F2D14" w:rsidRPr="00663725">
              <w:rPr>
                <w:rFonts w:ascii="IPAexゴシック" w:eastAsia="IPAexゴシック" w:hAnsi="IPAexゴシック" w:cs="Times New Roman" w:hint="eastAsia"/>
                <w:b/>
                <w:szCs w:val="21"/>
              </w:rPr>
              <w:t>年</w:t>
            </w:r>
            <w:r w:rsidR="008F2D14" w:rsidRPr="00663725">
              <w:rPr>
                <w:rFonts w:ascii="IPAexゴシック" w:eastAsia="IPAexゴシック" w:hAnsi="IPAexゴシック" w:cs="Times New Roman"/>
                <w:b/>
                <w:szCs w:val="21"/>
              </w:rPr>
              <w:t>4月</w:t>
            </w:r>
            <w:r w:rsidR="00CC36F5">
              <w:rPr>
                <w:rFonts w:ascii="IPAexゴシック" w:eastAsia="IPAexゴシック" w:hAnsi="IPAexゴシック" w:cs="Times New Roman"/>
                <w:b/>
                <w:szCs w:val="21"/>
              </w:rPr>
              <w:t>5</w:t>
            </w:r>
            <w:r w:rsidR="008F2D14" w:rsidRPr="00663725">
              <w:rPr>
                <w:rFonts w:ascii="IPAexゴシック" w:eastAsia="IPAexゴシック" w:hAnsi="IPAexゴシック" w:cs="Times New Roman" w:hint="eastAsia"/>
                <w:b/>
                <w:szCs w:val="21"/>
              </w:rPr>
              <w:t>日（</w:t>
            </w:r>
            <w:r w:rsidR="00E22AA3">
              <w:rPr>
                <w:rFonts w:ascii="IPAexゴシック" w:eastAsia="IPAexゴシック" w:hAnsi="IPAexゴシック" w:cs="Times New Roman" w:hint="eastAsia"/>
                <w:b/>
                <w:szCs w:val="21"/>
              </w:rPr>
              <w:t>月</w:t>
            </w:r>
            <w:r w:rsidR="008F2D14" w:rsidRPr="00663725">
              <w:rPr>
                <w:rFonts w:ascii="IPAexゴシック" w:eastAsia="IPAexゴシック" w:hAnsi="IPAexゴシック" w:cs="Times New Roman" w:hint="eastAsia"/>
                <w:b/>
                <w:szCs w:val="21"/>
              </w:rPr>
              <w:t>）</w:t>
            </w:r>
            <w:r w:rsidR="00CC36F5">
              <w:rPr>
                <w:rFonts w:ascii="IPAexゴシック" w:eastAsia="IPAexゴシック" w:hAnsi="IPAexゴシック" w:cs="Times New Roman"/>
                <w:b/>
                <w:szCs w:val="21"/>
              </w:rPr>
              <w:t>9</w:t>
            </w:r>
            <w:r w:rsidR="008F2D14" w:rsidRPr="00663725">
              <w:rPr>
                <w:rFonts w:ascii="IPAexゴシック" w:eastAsia="IPAexゴシック" w:hAnsi="IPAexゴシック" w:cs="Times New Roman"/>
                <w:b/>
                <w:szCs w:val="21"/>
              </w:rPr>
              <w:t>:00</w:t>
            </w:r>
          </w:p>
        </w:tc>
        <w:tc>
          <w:tcPr>
            <w:tcW w:w="674" w:type="dxa"/>
            <w:vMerge w:val="restart"/>
            <w:tcMar>
              <w:left w:w="57" w:type="dxa"/>
              <w:right w:w="57" w:type="dxa"/>
            </w:tcMar>
            <w:vAlign w:val="center"/>
          </w:tcPr>
          <w:p w14:paraId="6E587A0B" w14:textId="753A69AD" w:rsidR="008F2D14" w:rsidRDefault="008F2D14" w:rsidP="005D57AF">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5</w:t>
            </w:r>
            <w:r>
              <w:rPr>
                <w:rFonts w:ascii="IPAexゴシック" w:eastAsia="IPAexゴシック" w:hAnsi="IPAexゴシック" w:cs="Times New Roman"/>
                <w:sz w:val="21"/>
                <w:szCs w:val="21"/>
              </w:rPr>
              <w:t>.</w:t>
            </w:r>
          </w:p>
        </w:tc>
      </w:tr>
      <w:tr w:rsidR="008F2D14" w:rsidRPr="001A20CA" w14:paraId="361C4A18" w14:textId="77777777" w:rsidTr="00F12950">
        <w:trPr>
          <w:trHeight w:hRule="exact" w:val="528"/>
          <w:jc w:val="center"/>
        </w:trPr>
        <w:tc>
          <w:tcPr>
            <w:tcW w:w="2275" w:type="dxa"/>
            <w:tcMar>
              <w:left w:w="57" w:type="dxa"/>
              <w:right w:w="57" w:type="dxa"/>
            </w:tcMar>
            <w:vAlign w:val="center"/>
          </w:tcPr>
          <w:p w14:paraId="1638BE00" w14:textId="77777777" w:rsidR="008F2D14" w:rsidRDefault="008F2D14"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申請書</w:t>
            </w:r>
            <w:r>
              <w:rPr>
                <w:rFonts w:ascii="IPAexゴシック" w:eastAsia="IPAexゴシック" w:hAnsi="IPAexゴシック" w:cs="Times New Roman"/>
                <w:sz w:val="21"/>
                <w:szCs w:val="21"/>
              </w:rPr>
              <w:t>等</w:t>
            </w:r>
            <w:r>
              <w:rPr>
                <w:rFonts w:ascii="IPAexゴシック" w:eastAsia="IPAexゴシック" w:hAnsi="IPAexゴシック" w:cs="Times New Roman" w:hint="eastAsia"/>
                <w:sz w:val="21"/>
                <w:szCs w:val="21"/>
              </w:rPr>
              <w:t>の受付期間</w:t>
            </w:r>
          </w:p>
        </w:tc>
        <w:tc>
          <w:tcPr>
            <w:tcW w:w="6651" w:type="dxa"/>
            <w:tcMar>
              <w:left w:w="57" w:type="dxa"/>
              <w:right w:w="57" w:type="dxa"/>
            </w:tcMar>
            <w:vAlign w:val="center"/>
          </w:tcPr>
          <w:p w14:paraId="19DDC6E4" w14:textId="779BFBA1" w:rsidR="008F2D14" w:rsidRDefault="008F2D14" w:rsidP="005D57AF">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w:t>
            </w:r>
            <w:r w:rsidR="00AF7141">
              <w:rPr>
                <w:rFonts w:ascii="IPAexゴシック" w:eastAsia="IPAexゴシック" w:hAnsi="IPAexゴシック" w:cs="Times New Roman" w:hint="eastAsia"/>
                <w:sz w:val="21"/>
                <w:szCs w:val="21"/>
              </w:rPr>
              <w:t>20</w:t>
            </w:r>
            <w:r w:rsidRPr="009830DD">
              <w:rPr>
                <w:rFonts w:ascii="IPAexゴシック" w:eastAsia="IPAexゴシック" w:hAnsi="IPAexゴシック" w:cs="Times New Roman" w:hint="eastAsia"/>
                <w:sz w:val="21"/>
                <w:szCs w:val="21"/>
              </w:rPr>
              <w:t>年</w:t>
            </w:r>
            <w:r w:rsidR="00F3580F">
              <w:rPr>
                <w:rFonts w:ascii="IPAexゴシック" w:eastAsia="IPAexゴシック" w:hAnsi="IPAexゴシック" w:cs="Times New Roman" w:hint="eastAsia"/>
                <w:sz w:val="21"/>
                <w:szCs w:val="21"/>
              </w:rPr>
              <w:t>12</w:t>
            </w:r>
            <w:r w:rsidRPr="009830DD">
              <w:rPr>
                <w:rFonts w:ascii="IPAexゴシック" w:eastAsia="IPAexゴシック" w:hAnsi="IPAexゴシック" w:cs="Times New Roman" w:hint="eastAsia"/>
                <w:sz w:val="21"/>
                <w:szCs w:val="21"/>
              </w:rPr>
              <w:t>月</w:t>
            </w:r>
            <w:r w:rsidR="00B96AF6">
              <w:rPr>
                <w:rFonts w:ascii="IPAexゴシック" w:eastAsia="IPAexゴシック" w:hAnsi="IPAexゴシック" w:cs="Times New Roman" w:hint="eastAsia"/>
                <w:sz w:val="21"/>
                <w:szCs w:val="21"/>
              </w:rPr>
              <w:t>1</w:t>
            </w:r>
            <w:r w:rsidR="00FC0E51">
              <w:rPr>
                <w:rFonts w:ascii="IPAexゴシック" w:eastAsia="IPAexゴシック" w:hAnsi="IPAexゴシック" w:cs="Times New Roman"/>
                <w:sz w:val="21"/>
                <w:szCs w:val="21"/>
              </w:rPr>
              <w:t>8</w:t>
            </w:r>
            <w:r>
              <w:rPr>
                <w:rFonts w:ascii="IPAexゴシック" w:eastAsia="IPAexゴシック" w:hAnsi="IPAexゴシック" w:cs="Times New Roman" w:hint="eastAsia"/>
                <w:sz w:val="21"/>
                <w:szCs w:val="21"/>
              </w:rPr>
              <w:t>日（</w:t>
            </w:r>
            <w:r w:rsidR="00FC0E51">
              <w:rPr>
                <w:rFonts w:ascii="IPAexゴシック" w:eastAsia="IPAexゴシック" w:hAnsi="IPAexゴシック" w:cs="Times New Roman" w:hint="eastAsia"/>
                <w:sz w:val="21"/>
                <w:szCs w:val="21"/>
              </w:rPr>
              <w:t>金</w:t>
            </w:r>
            <w:r>
              <w:rPr>
                <w:rFonts w:ascii="IPAexゴシック" w:eastAsia="IPAexゴシック" w:hAnsi="IPAexゴシック" w:cs="Times New Roman" w:hint="eastAsia"/>
                <w:sz w:val="21"/>
                <w:szCs w:val="21"/>
              </w:rPr>
              <w:t>）</w:t>
            </w:r>
            <w:r w:rsidRPr="009830DD">
              <w:rPr>
                <w:rFonts w:ascii="IPAexゴシック" w:eastAsia="IPAexゴシック" w:hAnsi="IPAexゴシック" w:cs="Times New Roman" w:hint="eastAsia"/>
                <w:sz w:val="21"/>
                <w:szCs w:val="21"/>
              </w:rPr>
              <w:t>～</w:t>
            </w:r>
            <w:r w:rsidR="00600059">
              <w:rPr>
                <w:rFonts w:ascii="IPAexゴシック" w:eastAsia="IPAexゴシック" w:hAnsi="IPAexゴシック" w:cs="Times New Roman" w:hint="eastAsia"/>
                <w:sz w:val="21"/>
                <w:szCs w:val="21"/>
              </w:rPr>
              <w:t xml:space="preserve">　202</w:t>
            </w:r>
            <w:r w:rsidR="00AF7141">
              <w:rPr>
                <w:rFonts w:ascii="IPAexゴシック" w:eastAsia="IPAexゴシック" w:hAnsi="IPAexゴシック" w:cs="Times New Roman" w:hint="eastAsia"/>
                <w:sz w:val="21"/>
                <w:szCs w:val="21"/>
              </w:rPr>
              <w:t>1</w:t>
            </w:r>
            <w:r w:rsidR="00600059">
              <w:rPr>
                <w:rFonts w:ascii="IPAexゴシック" w:eastAsia="IPAexゴシック" w:hAnsi="IPAexゴシック" w:cs="Times New Roman" w:hint="eastAsia"/>
                <w:sz w:val="21"/>
                <w:szCs w:val="21"/>
              </w:rPr>
              <w:t>年</w:t>
            </w:r>
            <w:r>
              <w:rPr>
                <w:rFonts w:ascii="IPAexゴシック" w:eastAsia="IPAexゴシック" w:hAnsi="IPAexゴシック" w:cs="Times New Roman" w:hint="eastAsia"/>
                <w:sz w:val="21"/>
                <w:szCs w:val="21"/>
              </w:rPr>
              <w:t>4</w:t>
            </w:r>
            <w:r w:rsidRPr="009830DD">
              <w:rPr>
                <w:rFonts w:ascii="IPAexゴシック" w:eastAsia="IPAexゴシック" w:hAnsi="IPAexゴシック" w:cs="Times New Roman" w:hint="eastAsia"/>
                <w:sz w:val="21"/>
                <w:szCs w:val="21"/>
              </w:rPr>
              <w:t>月</w:t>
            </w:r>
            <w:r w:rsidR="00AF7141">
              <w:rPr>
                <w:rFonts w:ascii="IPAexゴシック" w:eastAsia="IPAexゴシック" w:hAnsi="IPAexゴシック" w:cs="Times New Roman"/>
                <w:sz w:val="21"/>
                <w:szCs w:val="21"/>
              </w:rPr>
              <w:t>5</w:t>
            </w:r>
            <w:r w:rsidRPr="009830DD">
              <w:rPr>
                <w:rFonts w:ascii="IPAexゴシック" w:eastAsia="IPAexゴシック" w:hAnsi="IPAexゴシック" w:cs="Times New Roman" w:hint="eastAsia"/>
                <w:sz w:val="21"/>
                <w:szCs w:val="21"/>
              </w:rPr>
              <w:t>日</w:t>
            </w:r>
            <w:r>
              <w:rPr>
                <w:rFonts w:ascii="IPAexゴシック" w:eastAsia="IPAexゴシック" w:hAnsi="IPAexゴシック" w:cs="Times New Roman" w:hint="eastAsia"/>
                <w:sz w:val="21"/>
                <w:szCs w:val="21"/>
              </w:rPr>
              <w:t>（月）</w:t>
            </w:r>
            <w:r w:rsidR="00D23F8B">
              <w:rPr>
                <w:rFonts w:ascii="IPAexゴシック" w:eastAsia="IPAexゴシック" w:hAnsi="IPAexゴシック" w:cs="Times New Roman"/>
                <w:sz w:val="21"/>
                <w:szCs w:val="21"/>
              </w:rPr>
              <w:t>12</w:t>
            </w:r>
            <w:r>
              <w:rPr>
                <w:rFonts w:ascii="IPAexゴシック" w:eastAsia="IPAexゴシック" w:hAnsi="IPAexゴシック" w:cs="Times New Roman" w:hint="eastAsia"/>
                <w:sz w:val="21"/>
                <w:szCs w:val="21"/>
              </w:rPr>
              <w:t>：</w:t>
            </w:r>
            <w:r w:rsidR="00D23F8B">
              <w:rPr>
                <w:rFonts w:ascii="IPAexゴシック" w:eastAsia="IPAexゴシック" w:hAnsi="IPAexゴシック" w:cs="Times New Roman"/>
                <w:sz w:val="21"/>
                <w:szCs w:val="21"/>
              </w:rPr>
              <w:t>00</w:t>
            </w:r>
          </w:p>
        </w:tc>
        <w:tc>
          <w:tcPr>
            <w:tcW w:w="674" w:type="dxa"/>
            <w:vMerge/>
            <w:tcMar>
              <w:left w:w="57" w:type="dxa"/>
              <w:right w:w="57" w:type="dxa"/>
            </w:tcMar>
            <w:vAlign w:val="center"/>
          </w:tcPr>
          <w:p w14:paraId="6C23D7D7" w14:textId="40624542" w:rsidR="008F2D14" w:rsidRPr="002772BB" w:rsidRDefault="008F2D14">
            <w:pPr>
              <w:spacing w:line="360" w:lineRule="exact"/>
              <w:jc w:val="center"/>
              <w:rPr>
                <w:rFonts w:ascii="IPAexゴシック" w:eastAsia="IPAexゴシック" w:hAnsi="IPAexゴシック" w:cs="Times New Roman"/>
                <w:sz w:val="21"/>
                <w:szCs w:val="21"/>
              </w:rPr>
            </w:pPr>
          </w:p>
        </w:tc>
      </w:tr>
      <w:tr w:rsidR="00BE45B0" w:rsidRPr="009830DD" w14:paraId="04E2A74E" w14:textId="77777777" w:rsidTr="00663725">
        <w:trPr>
          <w:trHeight w:hRule="exact" w:val="1607"/>
          <w:jc w:val="center"/>
        </w:trPr>
        <w:tc>
          <w:tcPr>
            <w:tcW w:w="2275" w:type="dxa"/>
            <w:shd w:val="clear" w:color="auto" w:fill="auto"/>
            <w:tcMar>
              <w:left w:w="57" w:type="dxa"/>
              <w:right w:w="57" w:type="dxa"/>
            </w:tcMar>
            <w:vAlign w:val="center"/>
          </w:tcPr>
          <w:p w14:paraId="76533F46" w14:textId="3D5B3632" w:rsidR="00BE45B0" w:rsidRDefault="00BE45B0" w:rsidP="00F0062A">
            <w:pPr>
              <w:pStyle w:val="Web"/>
              <w:spacing w:before="0" w:beforeAutospacing="0" w:after="0" w:afterAutospacing="0"/>
              <w:jc w:val="center"/>
              <w:rPr>
                <w:rFonts w:ascii="IPA Pゴシック" w:eastAsia="IPA Pゴシック" w:hAnsi="IPA Pゴシック" w:cs="Arial"/>
                <w:color w:val="000000" w:themeColor="text1"/>
                <w:kern w:val="24"/>
                <w:sz w:val="21"/>
              </w:rPr>
            </w:pPr>
            <w:r w:rsidRPr="00E37B4F">
              <w:rPr>
                <w:rFonts w:ascii="IPA Pゴシック" w:eastAsia="IPA Pゴシック" w:hAnsi="IPA Pゴシック" w:cs="Arial" w:hint="eastAsia"/>
                <w:color w:val="000000" w:themeColor="text1"/>
                <w:kern w:val="24"/>
                <w:sz w:val="21"/>
              </w:rPr>
              <w:t>審査</w:t>
            </w:r>
            <w:r w:rsidR="00E57A0D">
              <w:rPr>
                <w:rFonts w:ascii="IPA Pゴシック" w:eastAsia="IPA Pゴシック" w:hAnsi="IPA Pゴシック" w:cs="Arial" w:hint="eastAsia"/>
                <w:color w:val="000000" w:themeColor="text1"/>
                <w:kern w:val="24"/>
                <w:sz w:val="21"/>
              </w:rPr>
              <w:t>期間</w:t>
            </w:r>
          </w:p>
          <w:p w14:paraId="72AF6859" w14:textId="42D1637C" w:rsidR="00BE45B0" w:rsidRPr="00E37B4F" w:rsidRDefault="00BE45B0" w:rsidP="00F0062A">
            <w:pPr>
              <w:pStyle w:val="Web"/>
              <w:spacing w:before="0" w:beforeAutospacing="0" w:after="0" w:afterAutospacing="0"/>
              <w:jc w:val="center"/>
              <w:rPr>
                <w:rFonts w:ascii="IPA Pゴシック" w:eastAsia="IPA Pゴシック" w:hAnsi="IPA Pゴシック" w:cs="Arial"/>
                <w:sz w:val="21"/>
                <w:szCs w:val="36"/>
              </w:rPr>
            </w:pPr>
            <w:r w:rsidRPr="00E37B4F">
              <w:rPr>
                <w:rFonts w:ascii="IPA Pゴシック" w:eastAsia="IPA Pゴシック" w:hAnsi="IPA Pゴシック" w:cs="Arial" w:hint="eastAsia"/>
                <w:color w:val="000000" w:themeColor="text1"/>
                <w:kern w:val="24"/>
                <w:sz w:val="21"/>
              </w:rPr>
              <w:t>（</w:t>
            </w:r>
            <w:r w:rsidR="00F3580F">
              <w:rPr>
                <w:rFonts w:ascii="IPA Pゴシック" w:eastAsia="IPA Pゴシック" w:hAnsi="IPA Pゴシック" w:cs="Arial" w:hint="eastAsia"/>
                <w:color w:val="000000" w:themeColor="text1"/>
                <w:kern w:val="24"/>
                <w:sz w:val="21"/>
              </w:rPr>
              <w:t>一次</w:t>
            </w:r>
            <w:r>
              <w:rPr>
                <w:rFonts w:ascii="IPA Pゴシック" w:eastAsia="IPA Pゴシック" w:hAnsi="IPA Pゴシック" w:cs="Arial" w:hint="eastAsia"/>
                <w:color w:val="000000" w:themeColor="text1"/>
                <w:kern w:val="24"/>
                <w:sz w:val="21"/>
              </w:rPr>
              <w:t>審査</w:t>
            </w:r>
            <w:r w:rsidR="00F3580F">
              <w:rPr>
                <w:rFonts w:ascii="IPA Pゴシック" w:eastAsia="IPA Pゴシック" w:hAnsi="IPA Pゴシック" w:cs="Arial" w:hint="eastAsia"/>
                <w:color w:val="000000" w:themeColor="text1"/>
                <w:kern w:val="24"/>
                <w:sz w:val="21"/>
              </w:rPr>
              <w:t>・二次審査</w:t>
            </w:r>
            <w:r w:rsidRPr="00E37B4F">
              <w:rPr>
                <w:rFonts w:ascii="IPA Pゴシック" w:eastAsia="IPA Pゴシック" w:hAnsi="IPA Pゴシック" w:cs="Arial" w:hint="eastAsia"/>
                <w:color w:val="000000" w:themeColor="text1"/>
                <w:kern w:val="24"/>
                <w:sz w:val="21"/>
              </w:rPr>
              <w:t>）</w:t>
            </w:r>
          </w:p>
        </w:tc>
        <w:tc>
          <w:tcPr>
            <w:tcW w:w="6651" w:type="dxa"/>
            <w:shd w:val="clear" w:color="auto" w:fill="auto"/>
            <w:tcMar>
              <w:left w:w="57" w:type="dxa"/>
              <w:right w:w="57" w:type="dxa"/>
            </w:tcMar>
            <w:vAlign w:val="center"/>
          </w:tcPr>
          <w:p w14:paraId="657A8C0C" w14:textId="5258DD65" w:rsidR="00BE45B0" w:rsidRDefault="00AF7141" w:rsidP="00387942">
            <w:pPr>
              <w:pStyle w:val="Web"/>
              <w:spacing w:before="0" w:beforeAutospacing="0" w:after="0" w:afterAutospacing="0"/>
              <w:jc w:val="center"/>
              <w:rPr>
                <w:rFonts w:ascii="IPA Pゴシック" w:eastAsia="IPA Pゴシック" w:hAnsi="IPA Pゴシック" w:cs="Arial"/>
                <w:color w:val="000000" w:themeColor="text1"/>
                <w:kern w:val="24"/>
                <w:sz w:val="21"/>
              </w:rPr>
            </w:pPr>
            <w:r>
              <w:rPr>
                <w:rFonts w:ascii="IPA Pゴシック" w:eastAsia="IPA Pゴシック" w:hAnsi="IPA Pゴシック" w:cs="Arial" w:hint="eastAsia"/>
                <w:color w:val="000000" w:themeColor="text1"/>
                <w:kern w:val="24"/>
                <w:sz w:val="21"/>
              </w:rPr>
              <w:t>202</w:t>
            </w:r>
            <w:r>
              <w:rPr>
                <w:rFonts w:ascii="IPA Pゴシック" w:eastAsia="IPA Pゴシック" w:hAnsi="IPA Pゴシック" w:cs="Arial"/>
                <w:color w:val="000000" w:themeColor="text1"/>
                <w:kern w:val="24"/>
                <w:sz w:val="21"/>
              </w:rPr>
              <w:t>1</w:t>
            </w:r>
            <w:r w:rsidR="00BE45B0">
              <w:rPr>
                <w:rFonts w:ascii="IPA Pゴシック" w:eastAsia="IPA Pゴシック" w:hAnsi="IPA Pゴシック" w:cs="Arial" w:hint="eastAsia"/>
                <w:color w:val="000000" w:themeColor="text1"/>
                <w:kern w:val="24"/>
                <w:sz w:val="21"/>
              </w:rPr>
              <w:t>年</w:t>
            </w:r>
            <w:r w:rsidR="0026695C">
              <w:rPr>
                <w:rFonts w:ascii="IPA Pゴシック" w:eastAsia="IPA Pゴシック" w:hAnsi="IPA Pゴシック" w:cs="Arial" w:hint="eastAsia"/>
                <w:color w:val="000000" w:themeColor="text1"/>
                <w:kern w:val="24"/>
                <w:sz w:val="21"/>
              </w:rPr>
              <w:t>4</w:t>
            </w:r>
            <w:r w:rsidR="00BE45B0">
              <w:rPr>
                <w:rFonts w:ascii="IPA Pゴシック" w:eastAsia="IPA Pゴシック" w:hAnsi="IPA Pゴシック" w:cs="Arial" w:hint="eastAsia"/>
                <w:color w:val="000000" w:themeColor="text1"/>
                <w:kern w:val="24"/>
                <w:sz w:val="21"/>
              </w:rPr>
              <w:t>月</w:t>
            </w:r>
            <w:r w:rsidR="0026695C">
              <w:rPr>
                <w:rFonts w:ascii="IPA Pゴシック" w:eastAsia="IPA Pゴシック" w:hAnsi="IPA Pゴシック" w:cs="Arial" w:hint="eastAsia"/>
                <w:color w:val="000000" w:themeColor="text1"/>
                <w:kern w:val="24"/>
                <w:sz w:val="21"/>
              </w:rPr>
              <w:t>9</w:t>
            </w:r>
            <w:r w:rsidR="00BE45B0">
              <w:rPr>
                <w:rFonts w:ascii="IPA Pゴシック" w:eastAsia="IPA Pゴシック" w:hAnsi="IPA Pゴシック" w:cs="Arial" w:hint="eastAsia"/>
                <w:color w:val="000000" w:themeColor="text1"/>
                <w:kern w:val="24"/>
                <w:sz w:val="21"/>
              </w:rPr>
              <w:t>日</w:t>
            </w:r>
            <w:r w:rsidR="0026695C">
              <w:rPr>
                <w:rFonts w:ascii="IPAexゴシック" w:eastAsia="IPAexゴシック" w:hAnsi="IPAexゴシック" w:cs="Times New Roman" w:hint="eastAsia"/>
                <w:sz w:val="21"/>
                <w:szCs w:val="21"/>
              </w:rPr>
              <w:t>（</w:t>
            </w:r>
            <w:r w:rsidR="008D753E">
              <w:rPr>
                <w:rFonts w:ascii="IPAexゴシック" w:eastAsia="IPAexゴシック" w:hAnsi="IPAexゴシック" w:cs="Times New Roman" w:hint="eastAsia"/>
                <w:sz w:val="21"/>
                <w:szCs w:val="21"/>
              </w:rPr>
              <w:t>金</w:t>
            </w:r>
            <w:r w:rsidR="0026695C">
              <w:rPr>
                <w:rFonts w:ascii="IPAexゴシック" w:eastAsia="IPAexゴシック" w:hAnsi="IPAexゴシック" w:cs="Times New Roman" w:hint="eastAsia"/>
                <w:sz w:val="21"/>
                <w:szCs w:val="21"/>
              </w:rPr>
              <w:t>）</w:t>
            </w:r>
            <w:r w:rsidR="00BE45B0" w:rsidRPr="00E37B4F">
              <w:rPr>
                <w:rFonts w:ascii="IPA Pゴシック" w:eastAsia="IPA Pゴシック" w:hAnsi="IPA Pゴシック" w:cs="Arial" w:hint="eastAsia"/>
                <w:color w:val="000000" w:themeColor="text1"/>
                <w:kern w:val="24"/>
                <w:sz w:val="21"/>
              </w:rPr>
              <w:t>～</w:t>
            </w:r>
            <w:r w:rsidR="00370DE4">
              <w:rPr>
                <w:rFonts w:ascii="IPA Pゴシック" w:eastAsia="IPA Pゴシック" w:hAnsi="IPA Pゴシック" w:cs="Arial" w:hint="eastAsia"/>
                <w:color w:val="000000" w:themeColor="text1"/>
                <w:kern w:val="24"/>
                <w:sz w:val="21"/>
              </w:rPr>
              <w:t>6</w:t>
            </w:r>
            <w:r w:rsidR="00BE45B0" w:rsidRPr="00E37B4F">
              <w:rPr>
                <w:rFonts w:ascii="IPA Pゴシック" w:eastAsia="IPA Pゴシック" w:hAnsi="IPA Pゴシック" w:cs="Arial" w:hint="eastAsia"/>
                <w:color w:val="000000" w:themeColor="text1"/>
                <w:kern w:val="24"/>
                <w:sz w:val="21"/>
              </w:rPr>
              <w:t>月</w:t>
            </w:r>
            <w:r w:rsidR="00901518">
              <w:rPr>
                <w:rFonts w:ascii="IPA Pゴシック" w:eastAsia="IPA Pゴシック" w:hAnsi="IPA Pゴシック" w:cs="Arial" w:hint="eastAsia"/>
                <w:color w:val="000000" w:themeColor="text1"/>
                <w:kern w:val="24"/>
                <w:sz w:val="21"/>
              </w:rPr>
              <w:t>上</w:t>
            </w:r>
            <w:r w:rsidR="00344905">
              <w:rPr>
                <w:rFonts w:ascii="IPA Pゴシック" w:eastAsia="IPA Pゴシック" w:hAnsi="IPA Pゴシック" w:cs="Arial" w:hint="eastAsia"/>
                <w:color w:val="000000" w:themeColor="text1"/>
                <w:kern w:val="24"/>
                <w:sz w:val="21"/>
              </w:rPr>
              <w:t>旬</w:t>
            </w:r>
          </w:p>
          <w:p w14:paraId="29DA8790" w14:textId="36323A5E" w:rsidR="00E57A0D" w:rsidRDefault="00F3580F" w:rsidP="00F3580F">
            <w:pPr>
              <w:pStyle w:val="Web"/>
              <w:spacing w:before="0" w:beforeAutospacing="0" w:after="0" w:afterAutospacing="0"/>
              <w:rPr>
                <w:rFonts w:ascii="IPA Pゴシック" w:eastAsia="IPA Pゴシック" w:hAnsi="IPA Pゴシック" w:cs="Arial"/>
                <w:color w:val="000000" w:themeColor="text1"/>
                <w:kern w:val="24"/>
                <w:sz w:val="21"/>
              </w:rPr>
            </w:pPr>
            <w:r>
              <w:rPr>
                <w:rFonts w:ascii="IPA Pゴシック" w:eastAsia="IPA Pゴシック" w:hAnsi="IPA Pゴシック" w:cs="Arial" w:hint="eastAsia"/>
                <w:color w:val="000000" w:themeColor="text1"/>
                <w:kern w:val="24"/>
                <w:sz w:val="21"/>
              </w:rPr>
              <w:t>※</w:t>
            </w:r>
            <w:r w:rsidR="00E57A0D">
              <w:rPr>
                <w:rFonts w:ascii="IPA Pゴシック" w:eastAsia="IPA Pゴシック" w:hAnsi="IPA Pゴシック" w:cs="Arial" w:hint="eastAsia"/>
                <w:color w:val="000000" w:themeColor="text1"/>
                <w:kern w:val="24"/>
                <w:sz w:val="21"/>
              </w:rPr>
              <w:t>二次審査は</w:t>
            </w:r>
            <w:r w:rsidR="00E4120E">
              <w:rPr>
                <w:rFonts w:ascii="IPA Pゴシック" w:eastAsia="IPA Pゴシック" w:hAnsi="IPA Pゴシック" w:cs="Arial" w:hint="eastAsia"/>
                <w:color w:val="000000" w:themeColor="text1"/>
                <w:kern w:val="24"/>
                <w:sz w:val="21"/>
              </w:rPr>
              <w:t>2021</w:t>
            </w:r>
            <w:r w:rsidR="00E57A0D">
              <w:rPr>
                <w:rFonts w:ascii="IPA Pゴシック" w:eastAsia="IPA Pゴシック" w:hAnsi="IPA Pゴシック" w:cs="Arial" w:hint="eastAsia"/>
                <w:color w:val="000000" w:themeColor="text1"/>
                <w:kern w:val="24"/>
                <w:sz w:val="21"/>
              </w:rPr>
              <w:t>年</w:t>
            </w:r>
            <w:r>
              <w:rPr>
                <w:rFonts w:ascii="IPA Pゴシック" w:eastAsia="IPA Pゴシック" w:hAnsi="IPA Pゴシック" w:cs="Arial" w:hint="eastAsia"/>
                <w:color w:val="000000" w:themeColor="text1"/>
                <w:kern w:val="24"/>
                <w:sz w:val="21"/>
              </w:rPr>
              <w:t>5月</w:t>
            </w:r>
            <w:r w:rsidR="00901518">
              <w:rPr>
                <w:rFonts w:ascii="IPA Pゴシック" w:eastAsia="IPA Pゴシック" w:hAnsi="IPA Pゴシック" w:cs="Arial" w:hint="eastAsia"/>
                <w:color w:val="000000" w:themeColor="text1"/>
                <w:kern w:val="24"/>
                <w:sz w:val="21"/>
              </w:rPr>
              <w:t>上旬～中</w:t>
            </w:r>
            <w:r>
              <w:rPr>
                <w:rFonts w:ascii="IPA Pゴシック" w:eastAsia="IPA Pゴシック" w:hAnsi="IPA Pゴシック" w:cs="Arial" w:hint="eastAsia"/>
                <w:color w:val="000000" w:themeColor="text1"/>
                <w:kern w:val="24"/>
                <w:sz w:val="21"/>
              </w:rPr>
              <w:t>旬を予定。日程が確定次第</w:t>
            </w:r>
            <w:r w:rsidR="00AA2F7D">
              <w:rPr>
                <w:rFonts w:ascii="IPA Pゴシック" w:eastAsia="IPA Pゴシック" w:hAnsi="IPA Pゴシック" w:cs="Arial" w:hint="eastAsia"/>
                <w:color w:val="000000" w:themeColor="text1"/>
                <w:kern w:val="24"/>
                <w:sz w:val="21"/>
              </w:rPr>
              <w:t>、</w:t>
            </w:r>
            <w:r>
              <w:rPr>
                <w:rFonts w:ascii="IPA Pゴシック" w:eastAsia="IPA Pゴシック" w:hAnsi="IPA Pゴシック" w:cs="Arial" w:hint="eastAsia"/>
                <w:color w:val="000000" w:themeColor="text1"/>
                <w:kern w:val="24"/>
                <w:sz w:val="21"/>
              </w:rPr>
              <w:t>下記のW</w:t>
            </w:r>
            <w:r>
              <w:rPr>
                <w:rFonts w:ascii="IPA Pゴシック" w:eastAsia="IPA Pゴシック" w:hAnsi="IPA Pゴシック" w:cs="Arial"/>
                <w:color w:val="000000" w:themeColor="text1"/>
                <w:kern w:val="24"/>
                <w:sz w:val="21"/>
              </w:rPr>
              <w:t>EB</w:t>
            </w:r>
            <w:r>
              <w:rPr>
                <w:rFonts w:ascii="IPA Pゴシック" w:eastAsia="IPA Pゴシック" w:hAnsi="IPA Pゴシック" w:cs="Arial" w:hint="eastAsia"/>
                <w:color w:val="000000" w:themeColor="text1"/>
                <w:kern w:val="24"/>
                <w:sz w:val="21"/>
              </w:rPr>
              <w:t>ページに掲載します。</w:t>
            </w:r>
          </w:p>
          <w:p w14:paraId="4E430B5A" w14:textId="5A1EEAF2" w:rsidR="00F3580F" w:rsidRPr="00E37B4F" w:rsidRDefault="00E57CF2" w:rsidP="00663725">
            <w:pPr>
              <w:pStyle w:val="Web"/>
              <w:spacing w:before="0" w:beforeAutospacing="0" w:after="0" w:afterAutospacing="0"/>
              <w:rPr>
                <w:rFonts w:ascii="IPA Pゴシック" w:eastAsia="IPA Pゴシック" w:hAnsi="IPA Pゴシック" w:cs="Arial"/>
                <w:sz w:val="21"/>
                <w:szCs w:val="36"/>
              </w:rPr>
            </w:pPr>
            <w:hyperlink r:id="rId14" w:history="1">
              <w:r w:rsidR="00FC0E51" w:rsidRPr="00C442E5">
                <w:rPr>
                  <w:rStyle w:val="a7"/>
                  <w:rFonts w:ascii="IPA Pゴシック" w:eastAsia="IPA Pゴシック" w:hAnsi="IPA Pゴシック" w:cs="Arial"/>
                  <w:sz w:val="21"/>
                  <w:szCs w:val="36"/>
                </w:rPr>
                <w:t>https://www.ipa.go.jp/jinzai/advanced/2021/koubo_index.html</w:t>
              </w:r>
            </w:hyperlink>
          </w:p>
        </w:tc>
        <w:tc>
          <w:tcPr>
            <w:tcW w:w="674" w:type="dxa"/>
            <w:tcMar>
              <w:left w:w="57" w:type="dxa"/>
              <w:right w:w="57" w:type="dxa"/>
            </w:tcMar>
            <w:vAlign w:val="center"/>
          </w:tcPr>
          <w:p w14:paraId="7D17609F" w14:textId="77777777" w:rsidR="00BE45B0" w:rsidRPr="002772BB" w:rsidRDefault="00BE45B0">
            <w:pPr>
              <w:spacing w:line="360" w:lineRule="exact"/>
              <w:jc w:val="center"/>
              <w:rPr>
                <w:rFonts w:ascii="IPAexゴシック" w:eastAsia="IPAexゴシック" w:hAnsi="IPAexゴシック" w:cs="Times New Roman"/>
                <w:sz w:val="21"/>
                <w:szCs w:val="21"/>
              </w:rPr>
            </w:pPr>
            <w:r w:rsidRPr="002772BB">
              <w:rPr>
                <w:rFonts w:ascii="IPAexゴシック" w:eastAsia="IPAexゴシック" w:hAnsi="IPAexゴシック" w:cs="Times New Roman"/>
                <w:sz w:val="21"/>
                <w:szCs w:val="21"/>
              </w:rPr>
              <w:t>3.(1)</w:t>
            </w:r>
          </w:p>
        </w:tc>
      </w:tr>
      <w:tr w:rsidR="00BE45B0" w:rsidRPr="009830DD" w14:paraId="1180D142" w14:textId="77777777" w:rsidTr="008337C1">
        <w:trPr>
          <w:trHeight w:hRule="exact" w:val="509"/>
          <w:jc w:val="center"/>
        </w:trPr>
        <w:tc>
          <w:tcPr>
            <w:tcW w:w="2275" w:type="dxa"/>
            <w:tcMar>
              <w:left w:w="57" w:type="dxa"/>
              <w:right w:w="57" w:type="dxa"/>
            </w:tcMar>
            <w:vAlign w:val="center"/>
          </w:tcPr>
          <w:p w14:paraId="6B86CEA5" w14:textId="38E0A5EB" w:rsidR="00BE45B0" w:rsidRDefault="00BE45B0" w:rsidP="00D653D6">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審査結果通知（採択）</w:t>
            </w:r>
          </w:p>
        </w:tc>
        <w:tc>
          <w:tcPr>
            <w:tcW w:w="6651" w:type="dxa"/>
            <w:tcMar>
              <w:left w:w="57" w:type="dxa"/>
              <w:right w:w="57" w:type="dxa"/>
            </w:tcMar>
            <w:vAlign w:val="center"/>
          </w:tcPr>
          <w:p w14:paraId="2DB27E03" w14:textId="6F28290B" w:rsidR="00BE45B0" w:rsidRDefault="00E4120E" w:rsidP="00387942">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2021</w:t>
            </w:r>
            <w:r w:rsidR="00BE45B0">
              <w:rPr>
                <w:rFonts w:ascii="IPAexゴシック" w:eastAsia="IPAexゴシック" w:hAnsi="IPAexゴシック" w:cs="Times New Roman" w:hint="eastAsia"/>
                <w:sz w:val="21"/>
                <w:szCs w:val="21"/>
              </w:rPr>
              <w:t>年6月</w:t>
            </w:r>
            <w:r w:rsidR="00901518">
              <w:rPr>
                <w:rFonts w:ascii="IPAexゴシック" w:eastAsia="IPAexゴシック" w:hAnsi="IPAexゴシック" w:cs="Times New Roman" w:hint="eastAsia"/>
                <w:sz w:val="21"/>
                <w:szCs w:val="21"/>
              </w:rPr>
              <w:t>上</w:t>
            </w:r>
            <w:r w:rsidR="00BE45B0">
              <w:rPr>
                <w:rFonts w:ascii="IPAexゴシック" w:eastAsia="IPAexゴシック" w:hAnsi="IPAexゴシック" w:cs="Times New Roman" w:hint="eastAsia"/>
                <w:sz w:val="21"/>
                <w:szCs w:val="21"/>
              </w:rPr>
              <w:t>旬</w:t>
            </w:r>
          </w:p>
        </w:tc>
        <w:tc>
          <w:tcPr>
            <w:tcW w:w="674" w:type="dxa"/>
            <w:tcMar>
              <w:left w:w="57" w:type="dxa"/>
              <w:right w:w="57" w:type="dxa"/>
            </w:tcMar>
            <w:vAlign w:val="center"/>
          </w:tcPr>
          <w:p w14:paraId="33990C7C" w14:textId="77777777" w:rsidR="00BE45B0" w:rsidRPr="002772BB" w:rsidRDefault="00BE45B0">
            <w:pPr>
              <w:spacing w:line="360" w:lineRule="exact"/>
              <w:jc w:val="center"/>
              <w:rPr>
                <w:rFonts w:ascii="IPAexゴシック" w:eastAsia="IPAexゴシック" w:hAnsi="IPAexゴシック" w:cs="Times New Roman"/>
                <w:sz w:val="21"/>
                <w:szCs w:val="21"/>
              </w:rPr>
            </w:pPr>
            <w:r w:rsidRPr="002772BB">
              <w:rPr>
                <w:rFonts w:ascii="IPAexゴシック" w:eastAsia="IPAexゴシック" w:hAnsi="IPAexゴシック" w:cs="Times New Roman"/>
                <w:sz w:val="21"/>
                <w:szCs w:val="21"/>
              </w:rPr>
              <w:t>3.(3)</w:t>
            </w:r>
          </w:p>
        </w:tc>
      </w:tr>
      <w:tr w:rsidR="00BE45B0" w:rsidRPr="009830DD" w14:paraId="37FD3201" w14:textId="77777777" w:rsidTr="008337C1">
        <w:trPr>
          <w:trHeight w:hRule="exact" w:val="726"/>
          <w:jc w:val="center"/>
        </w:trPr>
        <w:tc>
          <w:tcPr>
            <w:tcW w:w="2275" w:type="dxa"/>
            <w:tcMar>
              <w:left w:w="57" w:type="dxa"/>
              <w:right w:w="57" w:type="dxa"/>
            </w:tcMar>
            <w:vAlign w:val="center"/>
          </w:tcPr>
          <w:p w14:paraId="39D4B435" w14:textId="77777777" w:rsidR="00BE45B0" w:rsidRPr="009830DD" w:rsidRDefault="00BE45B0"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PMによる</w:t>
            </w:r>
            <w:r>
              <w:rPr>
                <w:rFonts w:ascii="IPAexゴシック" w:eastAsia="IPAexゴシック" w:hAnsi="IPAexゴシック" w:cs="Times New Roman"/>
                <w:sz w:val="21"/>
                <w:szCs w:val="21"/>
              </w:rPr>
              <w:t>個別</w:t>
            </w:r>
            <w:r>
              <w:rPr>
                <w:rFonts w:ascii="IPAexゴシック" w:eastAsia="IPAexゴシック" w:hAnsi="IPAexゴシック" w:cs="Times New Roman" w:hint="eastAsia"/>
                <w:sz w:val="21"/>
                <w:szCs w:val="21"/>
              </w:rPr>
              <w:t>面談</w:t>
            </w:r>
            <w:r>
              <w:rPr>
                <w:rFonts w:ascii="IPAexゴシック" w:eastAsia="IPAexゴシック" w:hAnsi="IPAexゴシック" w:cs="Times New Roman"/>
                <w:sz w:val="21"/>
                <w:szCs w:val="21"/>
              </w:rPr>
              <w:br/>
            </w:r>
            <w:r>
              <w:rPr>
                <w:rFonts w:ascii="IPAexゴシック" w:eastAsia="IPAexゴシック" w:hAnsi="IPAexゴシック" w:cs="Times New Roman" w:hint="eastAsia"/>
                <w:sz w:val="21"/>
                <w:szCs w:val="21"/>
              </w:rPr>
              <w:t>実施計画確認</w:t>
            </w:r>
          </w:p>
        </w:tc>
        <w:tc>
          <w:tcPr>
            <w:tcW w:w="6651" w:type="dxa"/>
            <w:tcMar>
              <w:left w:w="57" w:type="dxa"/>
              <w:right w:w="57" w:type="dxa"/>
            </w:tcMar>
            <w:vAlign w:val="center"/>
          </w:tcPr>
          <w:p w14:paraId="3012158B" w14:textId="72BB70BF" w:rsidR="00BE45B0" w:rsidRPr="00832C24" w:rsidRDefault="00E4120E" w:rsidP="005D57AF">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2021</w:t>
            </w:r>
            <w:r w:rsidR="00BE45B0">
              <w:rPr>
                <w:rFonts w:ascii="IPAexゴシック" w:eastAsia="IPAexゴシック" w:hAnsi="IPAexゴシック" w:cs="Times New Roman" w:hint="eastAsia"/>
                <w:sz w:val="21"/>
                <w:szCs w:val="21"/>
              </w:rPr>
              <w:t>年6</w:t>
            </w:r>
            <w:r w:rsidR="00BE45B0">
              <w:rPr>
                <w:rFonts w:ascii="IPAexゴシック" w:eastAsia="IPAexゴシック" w:hAnsi="IPAexゴシック" w:cs="Times New Roman"/>
                <w:sz w:val="21"/>
                <w:szCs w:val="21"/>
              </w:rPr>
              <w:t>月</w:t>
            </w:r>
            <w:r w:rsidR="00901518">
              <w:rPr>
                <w:rFonts w:ascii="IPAexゴシック" w:eastAsia="IPAexゴシック" w:hAnsi="IPAexゴシック" w:cs="Times New Roman" w:hint="eastAsia"/>
                <w:sz w:val="21"/>
                <w:szCs w:val="21"/>
              </w:rPr>
              <w:t>上</w:t>
            </w:r>
            <w:r w:rsidR="00BE45B0">
              <w:rPr>
                <w:rFonts w:ascii="IPAexゴシック" w:eastAsia="IPAexゴシック" w:hAnsi="IPAexゴシック" w:cs="Times New Roman" w:hint="eastAsia"/>
                <w:sz w:val="21"/>
                <w:szCs w:val="21"/>
              </w:rPr>
              <w:t>旬～</w:t>
            </w:r>
            <w:r w:rsidR="00901518">
              <w:rPr>
                <w:rFonts w:ascii="IPAexゴシック" w:eastAsia="IPAexゴシック" w:hAnsi="IPAexゴシック" w:cs="Times New Roman" w:hint="eastAsia"/>
                <w:sz w:val="21"/>
                <w:szCs w:val="21"/>
              </w:rPr>
              <w:t>6</w:t>
            </w:r>
            <w:r w:rsidR="00BE45B0">
              <w:rPr>
                <w:rFonts w:ascii="IPAexゴシック" w:eastAsia="IPAexゴシック" w:hAnsi="IPAexゴシック" w:cs="Times New Roman"/>
                <w:sz w:val="21"/>
                <w:szCs w:val="21"/>
              </w:rPr>
              <w:t>月</w:t>
            </w:r>
            <w:r w:rsidR="00901518">
              <w:rPr>
                <w:rFonts w:ascii="IPAexゴシック" w:eastAsia="IPAexゴシック" w:hAnsi="IPAexゴシック" w:cs="Times New Roman" w:hint="eastAsia"/>
                <w:sz w:val="21"/>
                <w:szCs w:val="21"/>
              </w:rPr>
              <w:t>中</w:t>
            </w:r>
            <w:r w:rsidR="00BE45B0">
              <w:rPr>
                <w:rFonts w:ascii="IPAexゴシック" w:eastAsia="IPAexゴシック" w:hAnsi="IPAexゴシック" w:cs="Times New Roman" w:hint="eastAsia"/>
                <w:sz w:val="21"/>
                <w:szCs w:val="21"/>
              </w:rPr>
              <w:t>旬</w:t>
            </w:r>
          </w:p>
        </w:tc>
        <w:tc>
          <w:tcPr>
            <w:tcW w:w="674" w:type="dxa"/>
            <w:tcMar>
              <w:left w:w="57" w:type="dxa"/>
              <w:right w:w="57" w:type="dxa"/>
            </w:tcMar>
            <w:vAlign w:val="center"/>
          </w:tcPr>
          <w:p w14:paraId="40D1497E" w14:textId="77777777" w:rsidR="00BE45B0" w:rsidRPr="002772BB" w:rsidRDefault="00BE45B0">
            <w:pPr>
              <w:spacing w:line="360" w:lineRule="exact"/>
              <w:jc w:val="center"/>
              <w:rPr>
                <w:rFonts w:ascii="IPAexゴシック" w:eastAsia="IPAexゴシック" w:hAnsi="IPAexゴシック" w:cs="Times New Roman"/>
                <w:sz w:val="21"/>
                <w:szCs w:val="21"/>
              </w:rPr>
            </w:pPr>
            <w:r w:rsidRPr="002772BB">
              <w:rPr>
                <w:rFonts w:ascii="IPAexゴシック" w:eastAsia="IPAexゴシック" w:hAnsi="IPAexゴシック" w:cs="Times New Roman"/>
                <w:sz w:val="21"/>
                <w:szCs w:val="21"/>
              </w:rPr>
              <w:t>3.(4)</w:t>
            </w:r>
          </w:p>
        </w:tc>
      </w:tr>
      <w:tr w:rsidR="00BE45B0" w:rsidRPr="009830DD" w14:paraId="48B12CEB" w14:textId="77777777" w:rsidTr="00663725">
        <w:trPr>
          <w:trHeight w:hRule="exact" w:val="1186"/>
          <w:jc w:val="center"/>
        </w:trPr>
        <w:tc>
          <w:tcPr>
            <w:tcW w:w="2275" w:type="dxa"/>
            <w:tcMar>
              <w:left w:w="57" w:type="dxa"/>
              <w:right w:w="57" w:type="dxa"/>
            </w:tcMar>
            <w:vAlign w:val="center"/>
          </w:tcPr>
          <w:p w14:paraId="146EFB5B" w14:textId="77777777" w:rsidR="00BE45B0" w:rsidRDefault="00387942"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事業</w:t>
            </w:r>
            <w:r w:rsidR="00BE45B0">
              <w:rPr>
                <w:rFonts w:ascii="IPAexゴシック" w:eastAsia="IPAexゴシック" w:hAnsi="IPAexゴシック" w:cs="Times New Roman" w:hint="eastAsia"/>
                <w:sz w:val="21"/>
                <w:szCs w:val="21"/>
              </w:rPr>
              <w:t>期間</w:t>
            </w:r>
          </w:p>
          <w:p w14:paraId="6BF7C539" w14:textId="77777777" w:rsidR="00741813" w:rsidRDefault="00644089" w:rsidP="007E319D">
            <w:pPr>
              <w:spacing w:line="360" w:lineRule="exact"/>
              <w:jc w:val="center"/>
              <w:rPr>
                <w:rFonts w:ascii="IPAexゴシック" w:eastAsia="IPAexゴシック" w:hAnsi="IPAexゴシック" w:cs="Times New Roman"/>
                <w:sz w:val="21"/>
                <w:szCs w:val="21"/>
              </w:rPr>
            </w:pPr>
            <w:r w:rsidRPr="00644089">
              <w:rPr>
                <w:rFonts w:ascii="IPAexゴシック" w:eastAsia="IPAexゴシック" w:hAnsi="IPAexゴシック" w:cs="Times New Roman" w:hint="eastAsia"/>
                <w:sz w:val="21"/>
                <w:szCs w:val="21"/>
              </w:rPr>
              <w:t>（契約書における</w:t>
            </w:r>
          </w:p>
          <w:p w14:paraId="077411EE" w14:textId="5AAAF7F8" w:rsidR="00644089" w:rsidRPr="009830DD" w:rsidRDefault="00644089" w:rsidP="007E319D">
            <w:pPr>
              <w:spacing w:line="360" w:lineRule="exact"/>
              <w:jc w:val="center"/>
              <w:rPr>
                <w:rFonts w:ascii="IPAexゴシック" w:eastAsia="IPAexゴシック" w:hAnsi="IPAexゴシック" w:cs="Times New Roman"/>
                <w:sz w:val="21"/>
                <w:szCs w:val="21"/>
              </w:rPr>
            </w:pPr>
            <w:r w:rsidRPr="00644089">
              <w:rPr>
                <w:rFonts w:ascii="IPAexゴシック" w:eastAsia="IPAexゴシック" w:hAnsi="IPAexゴシック" w:cs="Times New Roman" w:hint="eastAsia"/>
                <w:sz w:val="21"/>
                <w:szCs w:val="21"/>
              </w:rPr>
              <w:t>委託期間）</w:t>
            </w:r>
          </w:p>
        </w:tc>
        <w:tc>
          <w:tcPr>
            <w:tcW w:w="6651" w:type="dxa"/>
            <w:tcMar>
              <w:left w:w="57" w:type="dxa"/>
              <w:right w:w="57" w:type="dxa"/>
            </w:tcMar>
            <w:vAlign w:val="center"/>
          </w:tcPr>
          <w:p w14:paraId="02112AF1" w14:textId="2BD43B55" w:rsidR="00741813" w:rsidRDefault="00BE45B0" w:rsidP="00387942">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契約締結日</w:t>
            </w:r>
            <w:r>
              <w:rPr>
                <w:rFonts w:ascii="IPAexゴシック" w:eastAsia="IPAexゴシック" w:hAnsi="IPAexゴシック" w:cs="Times New Roman"/>
                <w:sz w:val="21"/>
                <w:szCs w:val="21"/>
              </w:rPr>
              <w:t>（</w:t>
            </w:r>
            <w:r w:rsidR="00F12950" w:rsidRPr="001459E9">
              <w:rPr>
                <w:rFonts w:ascii="IPAexゴシック" w:eastAsia="IPAexゴシック" w:hAnsi="IPAexゴシック" w:cs="Times New Roman"/>
                <w:sz w:val="21"/>
                <w:szCs w:val="21"/>
              </w:rPr>
              <w:t>202</w:t>
            </w:r>
            <w:r w:rsidR="008D753E">
              <w:rPr>
                <w:rFonts w:ascii="IPAexゴシック" w:eastAsia="IPAexゴシック" w:hAnsi="IPAexゴシック" w:cs="Times New Roman"/>
                <w:sz w:val="21"/>
                <w:szCs w:val="21"/>
              </w:rPr>
              <w:t>1</w:t>
            </w:r>
            <w:r w:rsidRPr="001459E9">
              <w:rPr>
                <w:rFonts w:ascii="IPAexゴシック" w:eastAsia="IPAexゴシック" w:hAnsi="IPAexゴシック" w:cs="Times New Roman" w:hint="eastAsia"/>
                <w:sz w:val="21"/>
                <w:szCs w:val="21"/>
              </w:rPr>
              <w:t>年</w:t>
            </w:r>
            <w:r w:rsidR="00F3580F">
              <w:rPr>
                <w:rFonts w:ascii="IPAexゴシック" w:eastAsia="IPAexゴシック" w:hAnsi="IPAexゴシック" w:cs="Times New Roman" w:hint="eastAsia"/>
                <w:sz w:val="21"/>
                <w:szCs w:val="21"/>
              </w:rPr>
              <w:t>7</w:t>
            </w:r>
            <w:r w:rsidRPr="001459E9">
              <w:rPr>
                <w:rFonts w:ascii="IPAexゴシック" w:eastAsia="IPAexゴシック" w:hAnsi="IPAexゴシック" w:cs="Times New Roman"/>
                <w:sz w:val="21"/>
                <w:szCs w:val="21"/>
              </w:rPr>
              <w:t>月</w:t>
            </w:r>
            <w:r w:rsidR="008D753E">
              <w:rPr>
                <w:rFonts w:ascii="IPAexゴシック" w:eastAsia="IPAexゴシック" w:hAnsi="IPAexゴシック" w:cs="Times New Roman"/>
                <w:sz w:val="21"/>
                <w:szCs w:val="21"/>
              </w:rPr>
              <w:t>5</w:t>
            </w:r>
            <w:r w:rsidRPr="001459E9">
              <w:rPr>
                <w:rFonts w:ascii="IPAexゴシック" w:eastAsia="IPAexゴシック" w:hAnsi="IPAexゴシック" w:cs="Times New Roman"/>
                <w:sz w:val="21"/>
                <w:szCs w:val="21"/>
              </w:rPr>
              <w:t>日</w:t>
            </w:r>
            <w:r w:rsidR="00741813">
              <w:rPr>
                <w:rFonts w:ascii="IPAexゴシック" w:eastAsia="IPAexゴシック" w:hAnsi="IPAexゴシック" w:cs="Times New Roman" w:hint="eastAsia"/>
                <w:sz w:val="21"/>
                <w:szCs w:val="21"/>
              </w:rPr>
              <w:t>（月）</w:t>
            </w:r>
            <w:r w:rsidRPr="001459E9">
              <w:rPr>
                <w:rFonts w:ascii="IPAexゴシック" w:eastAsia="IPAexゴシック" w:hAnsi="IPAexゴシック" w:cs="Times New Roman"/>
                <w:sz w:val="21"/>
                <w:szCs w:val="21"/>
              </w:rPr>
              <w:t>予定</w:t>
            </w:r>
            <w:r>
              <w:rPr>
                <w:rFonts w:ascii="IPAexゴシック" w:eastAsia="IPAexゴシック" w:hAnsi="IPAexゴシック" w:cs="Times New Roman"/>
                <w:sz w:val="21"/>
                <w:szCs w:val="21"/>
              </w:rPr>
              <w:t>）</w:t>
            </w:r>
          </w:p>
          <w:p w14:paraId="0AE08878" w14:textId="1A6B0430" w:rsidR="00BE45B0" w:rsidRPr="009830DD" w:rsidRDefault="00BE45B0" w:rsidP="00387942">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t>～</w:t>
            </w:r>
            <w:r w:rsidR="00F12950">
              <w:rPr>
                <w:rFonts w:ascii="IPAexゴシック" w:eastAsia="IPAexゴシック" w:hAnsi="IPAexゴシック" w:cs="Times New Roman" w:hint="eastAsia"/>
                <w:sz w:val="21"/>
                <w:szCs w:val="21"/>
              </w:rPr>
              <w:t>202</w:t>
            </w:r>
            <w:r w:rsidR="008D753E">
              <w:rPr>
                <w:rFonts w:ascii="IPAexゴシック" w:eastAsia="IPAexゴシック" w:hAnsi="IPAexゴシック" w:cs="Times New Roman"/>
                <w:sz w:val="21"/>
                <w:szCs w:val="21"/>
              </w:rPr>
              <w:t>2</w:t>
            </w:r>
            <w:r w:rsidRPr="009830DD">
              <w:rPr>
                <w:rFonts w:ascii="IPAexゴシック" w:eastAsia="IPAexゴシック" w:hAnsi="IPAexゴシック" w:cs="Times New Roman" w:hint="eastAsia"/>
                <w:sz w:val="21"/>
                <w:szCs w:val="21"/>
              </w:rPr>
              <w:t>年</w:t>
            </w:r>
            <w:r w:rsidRPr="001459E9">
              <w:rPr>
                <w:rFonts w:ascii="IPAexゴシック" w:eastAsia="IPAexゴシック" w:hAnsi="IPAexゴシック" w:cs="Times New Roman"/>
                <w:sz w:val="21"/>
                <w:szCs w:val="21"/>
              </w:rPr>
              <w:t>2月</w:t>
            </w:r>
            <w:r w:rsidR="004D2150" w:rsidRPr="001459E9">
              <w:rPr>
                <w:rFonts w:ascii="IPAexゴシック" w:eastAsia="IPAexゴシック" w:hAnsi="IPAexゴシック" w:cs="Times New Roman"/>
                <w:sz w:val="21"/>
                <w:szCs w:val="21"/>
              </w:rPr>
              <w:t>2</w:t>
            </w:r>
            <w:r w:rsidR="008D753E">
              <w:rPr>
                <w:rFonts w:ascii="IPAexゴシック" w:eastAsia="IPAexゴシック" w:hAnsi="IPAexゴシック" w:cs="Times New Roman"/>
                <w:sz w:val="21"/>
                <w:szCs w:val="21"/>
              </w:rPr>
              <w:t>8</w:t>
            </w:r>
            <w:r w:rsidRPr="001459E9">
              <w:rPr>
                <w:rFonts w:ascii="IPAexゴシック" w:eastAsia="IPAexゴシック" w:hAnsi="IPAexゴシック" w:cs="Times New Roman" w:hint="eastAsia"/>
                <w:sz w:val="21"/>
                <w:szCs w:val="21"/>
              </w:rPr>
              <w:t>日（</w:t>
            </w:r>
            <w:r w:rsidR="008D753E">
              <w:rPr>
                <w:rFonts w:ascii="IPAexゴシック" w:eastAsia="IPAexゴシック" w:hAnsi="IPAexゴシック" w:cs="Times New Roman" w:hint="eastAsia"/>
                <w:sz w:val="21"/>
                <w:szCs w:val="21"/>
              </w:rPr>
              <w:t>月</w:t>
            </w:r>
            <w:r w:rsidRPr="001459E9">
              <w:rPr>
                <w:rFonts w:ascii="IPAexゴシック" w:eastAsia="IPAexゴシック" w:hAnsi="IPAexゴシック" w:cs="Times New Roman" w:hint="eastAsia"/>
                <w:sz w:val="21"/>
                <w:szCs w:val="21"/>
              </w:rPr>
              <w:t>）</w:t>
            </w:r>
          </w:p>
        </w:tc>
        <w:tc>
          <w:tcPr>
            <w:tcW w:w="674" w:type="dxa"/>
            <w:tcMar>
              <w:left w:w="57" w:type="dxa"/>
              <w:right w:w="57" w:type="dxa"/>
            </w:tcMar>
            <w:vAlign w:val="center"/>
          </w:tcPr>
          <w:p w14:paraId="62E00F20" w14:textId="77777777" w:rsidR="00BE45B0" w:rsidRPr="002772BB" w:rsidRDefault="00BE45B0">
            <w:pPr>
              <w:spacing w:line="360" w:lineRule="exact"/>
              <w:jc w:val="center"/>
              <w:rPr>
                <w:rFonts w:ascii="IPAexゴシック" w:eastAsia="IPAexゴシック" w:hAnsi="IPAexゴシック" w:cs="Times New Roman"/>
                <w:sz w:val="21"/>
                <w:szCs w:val="21"/>
              </w:rPr>
            </w:pPr>
            <w:r w:rsidRPr="002772BB">
              <w:rPr>
                <w:rFonts w:ascii="IPAexゴシック" w:eastAsia="IPAexゴシック" w:hAnsi="IPAexゴシック" w:cs="Times New Roman"/>
                <w:sz w:val="21"/>
                <w:szCs w:val="21"/>
              </w:rPr>
              <w:t>4.(2)</w:t>
            </w:r>
          </w:p>
        </w:tc>
      </w:tr>
      <w:tr w:rsidR="008F2D14" w:rsidRPr="009830DD" w14:paraId="443658A2" w14:textId="77777777" w:rsidTr="008337C1">
        <w:trPr>
          <w:trHeight w:hRule="exact" w:val="468"/>
          <w:jc w:val="center"/>
        </w:trPr>
        <w:tc>
          <w:tcPr>
            <w:tcW w:w="2275" w:type="dxa"/>
            <w:tcMar>
              <w:left w:w="57" w:type="dxa"/>
              <w:right w:w="57" w:type="dxa"/>
            </w:tcMar>
            <w:vAlign w:val="center"/>
          </w:tcPr>
          <w:p w14:paraId="50151B98" w14:textId="77777777" w:rsidR="008F2D14" w:rsidRPr="009830DD" w:rsidRDefault="008F2D14"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成果報告書の提出期限</w:t>
            </w:r>
          </w:p>
        </w:tc>
        <w:tc>
          <w:tcPr>
            <w:tcW w:w="6651" w:type="dxa"/>
            <w:tcMar>
              <w:left w:w="57" w:type="dxa"/>
              <w:right w:w="57" w:type="dxa"/>
            </w:tcMar>
            <w:vAlign w:val="center"/>
          </w:tcPr>
          <w:p w14:paraId="54D08975" w14:textId="5E4692DD" w:rsidR="008F2D14" w:rsidRPr="009830DD" w:rsidRDefault="008D753E" w:rsidP="00387942">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202</w:t>
            </w:r>
            <w:r>
              <w:rPr>
                <w:rFonts w:ascii="IPAexゴシック" w:eastAsia="IPAexゴシック" w:hAnsi="IPAexゴシック" w:cs="Times New Roman"/>
                <w:sz w:val="21"/>
                <w:szCs w:val="21"/>
              </w:rPr>
              <w:t>2</w:t>
            </w:r>
            <w:r w:rsidR="008F2D14" w:rsidRPr="009830DD">
              <w:rPr>
                <w:rFonts w:ascii="IPAexゴシック" w:eastAsia="IPAexゴシック" w:hAnsi="IPAexゴシック" w:cs="Times New Roman" w:hint="eastAsia"/>
                <w:sz w:val="21"/>
                <w:szCs w:val="21"/>
              </w:rPr>
              <w:t>年</w:t>
            </w:r>
            <w:r w:rsidR="008F2D14">
              <w:rPr>
                <w:rFonts w:ascii="IPAexゴシック" w:eastAsia="IPAexゴシック" w:hAnsi="IPAexゴシック" w:cs="Times New Roman" w:hint="eastAsia"/>
                <w:sz w:val="21"/>
                <w:szCs w:val="21"/>
              </w:rPr>
              <w:t>2</w:t>
            </w:r>
            <w:r w:rsidR="008F2D14" w:rsidRPr="009830DD">
              <w:rPr>
                <w:rFonts w:ascii="IPAexゴシック" w:eastAsia="IPAexゴシック" w:hAnsi="IPAexゴシック" w:cs="Times New Roman" w:hint="eastAsia"/>
                <w:sz w:val="21"/>
                <w:szCs w:val="21"/>
              </w:rPr>
              <w:t>月</w:t>
            </w:r>
            <w:r w:rsidR="004D2150">
              <w:rPr>
                <w:rFonts w:ascii="IPAexゴシック" w:eastAsia="IPAexゴシック" w:hAnsi="IPAexゴシック" w:cs="Times New Roman" w:hint="eastAsia"/>
                <w:sz w:val="21"/>
                <w:szCs w:val="21"/>
              </w:rPr>
              <w:t>2</w:t>
            </w:r>
            <w:r>
              <w:rPr>
                <w:rFonts w:ascii="IPAexゴシック" w:eastAsia="IPAexゴシック" w:hAnsi="IPAexゴシック" w:cs="Times New Roman"/>
                <w:sz w:val="21"/>
                <w:szCs w:val="21"/>
              </w:rPr>
              <w:t>8</w:t>
            </w:r>
            <w:r w:rsidR="008F2D14" w:rsidRPr="009830DD">
              <w:rPr>
                <w:rFonts w:ascii="IPAexゴシック" w:eastAsia="IPAexゴシック" w:hAnsi="IPAexゴシック" w:cs="Times New Roman" w:hint="eastAsia"/>
                <w:sz w:val="21"/>
                <w:szCs w:val="21"/>
              </w:rPr>
              <w:t>日</w:t>
            </w:r>
            <w:r w:rsidR="008F2D14">
              <w:rPr>
                <w:rFonts w:ascii="IPAexゴシック" w:eastAsia="IPAexゴシック" w:hAnsi="IPAexゴシック" w:cs="Times New Roman" w:hint="eastAsia"/>
                <w:sz w:val="21"/>
                <w:szCs w:val="21"/>
              </w:rPr>
              <w:t>（</w:t>
            </w:r>
            <w:r>
              <w:rPr>
                <w:rFonts w:ascii="IPAexゴシック" w:eastAsia="IPAexゴシック" w:hAnsi="IPAexゴシック" w:cs="Times New Roman" w:hint="eastAsia"/>
                <w:sz w:val="21"/>
                <w:szCs w:val="21"/>
              </w:rPr>
              <w:t>月</w:t>
            </w:r>
            <w:r w:rsidR="008F2D14">
              <w:rPr>
                <w:rFonts w:ascii="IPAexゴシック" w:eastAsia="IPAexゴシック" w:hAnsi="IPAexゴシック" w:cs="Times New Roman" w:hint="eastAsia"/>
                <w:sz w:val="21"/>
                <w:szCs w:val="21"/>
              </w:rPr>
              <w:t>）</w:t>
            </w:r>
          </w:p>
        </w:tc>
        <w:tc>
          <w:tcPr>
            <w:tcW w:w="674" w:type="dxa"/>
            <w:vMerge w:val="restart"/>
            <w:tcMar>
              <w:left w:w="57" w:type="dxa"/>
              <w:right w:w="57" w:type="dxa"/>
            </w:tcMar>
            <w:vAlign w:val="center"/>
          </w:tcPr>
          <w:p w14:paraId="3DA6D496" w14:textId="4D3668A9" w:rsidR="008F2D14" w:rsidRPr="008337C1" w:rsidRDefault="008F2D14" w:rsidP="005D57AF">
            <w:pPr>
              <w:spacing w:line="360" w:lineRule="exact"/>
              <w:jc w:val="center"/>
              <w:rPr>
                <w:rFonts w:ascii="IPAexゴシック" w:eastAsia="IPAexゴシック" w:hAnsi="IPAexゴシック" w:cs="Times New Roman"/>
                <w:sz w:val="21"/>
                <w:szCs w:val="21"/>
              </w:rPr>
            </w:pPr>
            <w:r w:rsidRPr="008337C1">
              <w:rPr>
                <w:rFonts w:ascii="IPAexゴシック" w:eastAsia="IPAexゴシック" w:hAnsi="IPAexゴシック" w:cs="Times New Roman"/>
                <w:sz w:val="21"/>
                <w:szCs w:val="21"/>
              </w:rPr>
              <w:t>4.(7)</w:t>
            </w:r>
          </w:p>
        </w:tc>
      </w:tr>
      <w:tr w:rsidR="008F2D14" w:rsidRPr="009830DD" w14:paraId="1B2F9D37" w14:textId="77777777" w:rsidTr="008337C1">
        <w:trPr>
          <w:trHeight w:hRule="exact" w:val="446"/>
          <w:jc w:val="center"/>
        </w:trPr>
        <w:tc>
          <w:tcPr>
            <w:tcW w:w="2275" w:type="dxa"/>
            <w:tcMar>
              <w:left w:w="57" w:type="dxa"/>
              <w:right w:w="57" w:type="dxa"/>
            </w:tcMar>
            <w:vAlign w:val="center"/>
          </w:tcPr>
          <w:p w14:paraId="73F30608" w14:textId="77777777" w:rsidR="008F2D14" w:rsidRDefault="008F2D14"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実績報告書</w:t>
            </w:r>
            <w:r>
              <w:rPr>
                <w:rFonts w:ascii="IPAexゴシック" w:eastAsia="IPAexゴシック" w:hAnsi="IPAexゴシック" w:cs="Times New Roman"/>
                <w:sz w:val="21"/>
                <w:szCs w:val="21"/>
              </w:rPr>
              <w:t>の</w:t>
            </w:r>
            <w:r>
              <w:rPr>
                <w:rFonts w:ascii="IPAexゴシック" w:eastAsia="IPAexゴシック" w:hAnsi="IPAexゴシック" w:cs="Times New Roman" w:hint="eastAsia"/>
                <w:sz w:val="21"/>
                <w:szCs w:val="21"/>
              </w:rPr>
              <w:t>提出</w:t>
            </w:r>
            <w:r>
              <w:rPr>
                <w:rFonts w:ascii="IPAexゴシック" w:eastAsia="IPAexゴシック" w:hAnsi="IPAexゴシック" w:cs="Times New Roman"/>
                <w:sz w:val="21"/>
                <w:szCs w:val="21"/>
              </w:rPr>
              <w:t>期限</w:t>
            </w:r>
          </w:p>
        </w:tc>
        <w:tc>
          <w:tcPr>
            <w:tcW w:w="6651" w:type="dxa"/>
            <w:tcMar>
              <w:left w:w="57" w:type="dxa"/>
              <w:right w:w="57" w:type="dxa"/>
            </w:tcMar>
            <w:vAlign w:val="center"/>
          </w:tcPr>
          <w:p w14:paraId="516085CA" w14:textId="476AA837" w:rsidR="008F2D14" w:rsidRDefault="00F12950" w:rsidP="007F046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202</w:t>
            </w:r>
            <w:r w:rsidR="008D753E">
              <w:rPr>
                <w:rFonts w:ascii="IPAexゴシック" w:eastAsia="IPAexゴシック" w:hAnsi="IPAexゴシック" w:cs="Times New Roman"/>
                <w:sz w:val="21"/>
                <w:szCs w:val="21"/>
              </w:rPr>
              <w:t>2</w:t>
            </w:r>
            <w:r w:rsidR="008F2D14" w:rsidRPr="009830DD">
              <w:rPr>
                <w:rFonts w:ascii="IPAexゴシック" w:eastAsia="IPAexゴシック" w:hAnsi="IPAexゴシック" w:cs="Times New Roman" w:hint="eastAsia"/>
                <w:sz w:val="21"/>
                <w:szCs w:val="21"/>
              </w:rPr>
              <w:t>年</w:t>
            </w:r>
            <w:r w:rsidR="008F2D14">
              <w:rPr>
                <w:rFonts w:ascii="IPAexゴシック" w:eastAsia="IPAexゴシック" w:hAnsi="IPAexゴシック" w:cs="Times New Roman" w:hint="eastAsia"/>
                <w:sz w:val="21"/>
                <w:szCs w:val="21"/>
              </w:rPr>
              <w:t>3</w:t>
            </w:r>
            <w:r w:rsidR="008F2D14" w:rsidRPr="009830DD">
              <w:rPr>
                <w:rFonts w:ascii="IPAexゴシック" w:eastAsia="IPAexゴシック" w:hAnsi="IPAexゴシック" w:cs="Times New Roman" w:hint="eastAsia"/>
                <w:sz w:val="21"/>
                <w:szCs w:val="21"/>
              </w:rPr>
              <w:t>月</w:t>
            </w:r>
            <w:r w:rsidR="008D753E">
              <w:rPr>
                <w:rFonts w:ascii="IPAexゴシック" w:eastAsia="IPAexゴシック" w:hAnsi="IPAexゴシック" w:cs="Times New Roman"/>
                <w:sz w:val="21"/>
                <w:szCs w:val="21"/>
              </w:rPr>
              <w:t>7</w:t>
            </w:r>
            <w:r w:rsidR="008F2D14" w:rsidRPr="009830DD">
              <w:rPr>
                <w:rFonts w:ascii="IPAexゴシック" w:eastAsia="IPAexゴシック" w:hAnsi="IPAexゴシック" w:cs="Times New Roman" w:hint="eastAsia"/>
                <w:sz w:val="21"/>
                <w:szCs w:val="21"/>
              </w:rPr>
              <w:t>日</w:t>
            </w:r>
            <w:r w:rsidR="008F2D14">
              <w:rPr>
                <w:rFonts w:ascii="IPAexゴシック" w:eastAsia="IPAexゴシック" w:hAnsi="IPAexゴシック" w:cs="Times New Roman" w:hint="eastAsia"/>
                <w:sz w:val="21"/>
                <w:szCs w:val="21"/>
              </w:rPr>
              <w:t>（</w:t>
            </w:r>
            <w:r w:rsidR="008D753E">
              <w:rPr>
                <w:rFonts w:ascii="IPAexゴシック" w:eastAsia="IPAexゴシック" w:hAnsi="IPAexゴシック" w:cs="Times New Roman" w:hint="eastAsia"/>
                <w:sz w:val="21"/>
                <w:szCs w:val="21"/>
              </w:rPr>
              <w:t>月</w:t>
            </w:r>
            <w:r w:rsidR="008F2D14">
              <w:rPr>
                <w:rFonts w:ascii="IPAexゴシック" w:eastAsia="IPAexゴシック" w:hAnsi="IPAexゴシック" w:cs="Times New Roman" w:hint="eastAsia"/>
                <w:sz w:val="21"/>
                <w:szCs w:val="21"/>
              </w:rPr>
              <w:t>）</w:t>
            </w:r>
          </w:p>
          <w:p w14:paraId="42F12544" w14:textId="77777777" w:rsidR="00BF31C3" w:rsidRPr="00BF31C3" w:rsidRDefault="00BF31C3" w:rsidP="00BF31C3">
            <w:pPr>
              <w:rPr>
                <w:rFonts w:ascii="IPAexゴシック" w:eastAsia="IPAexゴシック" w:hAnsi="IPAexゴシック" w:cs="Times New Roman"/>
                <w:sz w:val="21"/>
                <w:szCs w:val="21"/>
              </w:rPr>
            </w:pPr>
          </w:p>
          <w:p w14:paraId="111C0FBD" w14:textId="77777777" w:rsidR="00BF31C3" w:rsidRPr="00BF31C3" w:rsidRDefault="00BF31C3" w:rsidP="00BF31C3">
            <w:pPr>
              <w:rPr>
                <w:rFonts w:ascii="IPAexゴシック" w:eastAsia="IPAexゴシック" w:hAnsi="IPAexゴシック" w:cs="Times New Roman"/>
                <w:sz w:val="21"/>
                <w:szCs w:val="21"/>
              </w:rPr>
            </w:pPr>
          </w:p>
          <w:p w14:paraId="69B565D4" w14:textId="77777777" w:rsidR="00BF31C3" w:rsidRPr="00BF31C3" w:rsidRDefault="00BF31C3" w:rsidP="00BF31C3">
            <w:pPr>
              <w:rPr>
                <w:rFonts w:ascii="IPAexゴシック" w:eastAsia="IPAexゴシック" w:hAnsi="IPAexゴシック" w:cs="Times New Roman"/>
                <w:sz w:val="21"/>
                <w:szCs w:val="21"/>
              </w:rPr>
            </w:pPr>
          </w:p>
          <w:p w14:paraId="4D3B502D" w14:textId="7C948B6A" w:rsidR="00BF31C3" w:rsidRPr="00BF31C3" w:rsidRDefault="00BF31C3" w:rsidP="00BF31C3">
            <w:pPr>
              <w:rPr>
                <w:rFonts w:ascii="IPAexゴシック" w:eastAsia="IPAexゴシック" w:hAnsi="IPAexゴシック" w:cs="Times New Roman"/>
                <w:sz w:val="21"/>
                <w:szCs w:val="21"/>
              </w:rPr>
            </w:pPr>
          </w:p>
        </w:tc>
        <w:tc>
          <w:tcPr>
            <w:tcW w:w="674" w:type="dxa"/>
            <w:vMerge/>
            <w:tcMar>
              <w:left w:w="57" w:type="dxa"/>
              <w:right w:w="57" w:type="dxa"/>
            </w:tcMar>
            <w:vAlign w:val="center"/>
          </w:tcPr>
          <w:p w14:paraId="75E2DC70" w14:textId="77777777" w:rsidR="008F2D14" w:rsidRPr="009830DD" w:rsidRDefault="008F2D14">
            <w:pPr>
              <w:spacing w:line="360" w:lineRule="exact"/>
              <w:jc w:val="center"/>
              <w:rPr>
                <w:rFonts w:ascii="IPAexゴシック" w:eastAsia="IPAexゴシック" w:hAnsi="IPAexゴシック" w:cs="Times New Roman"/>
                <w:sz w:val="21"/>
                <w:szCs w:val="21"/>
              </w:rPr>
            </w:pPr>
          </w:p>
        </w:tc>
      </w:tr>
    </w:tbl>
    <w:p w14:paraId="25F01C3E" w14:textId="61C414E1" w:rsidR="00D44177" w:rsidRPr="00F0062A" w:rsidRDefault="00E4120E" w:rsidP="00130B2A">
      <w:pPr>
        <w:pStyle w:val="2"/>
      </w:pPr>
      <w:bookmarkStart w:id="14" w:name="_Toc57728908"/>
      <w:bookmarkEnd w:id="10"/>
      <w:bookmarkEnd w:id="12"/>
      <w:r>
        <w:rPr>
          <w:rFonts w:hint="eastAsia"/>
        </w:rPr>
        <w:lastRenderedPageBreak/>
        <w:t>2021</w:t>
      </w:r>
      <w:r w:rsidR="00BE45B0">
        <w:rPr>
          <w:rFonts w:hint="eastAsia"/>
        </w:rPr>
        <w:t>年度</w:t>
      </w:r>
      <w:r w:rsidR="00D653D6">
        <w:rPr>
          <w:rFonts w:hint="eastAsia"/>
        </w:rPr>
        <w:t>PM</w:t>
      </w:r>
      <w:bookmarkEnd w:id="14"/>
    </w:p>
    <w:p w14:paraId="0AACE3F3" w14:textId="77777777" w:rsidR="00D239F7" w:rsidRDefault="00BE45B0" w:rsidP="00D653D6">
      <w:pPr>
        <w:ind w:leftChars="354" w:left="850"/>
        <w:rPr>
          <w:rFonts w:ascii="IPAexゴシック" w:eastAsia="IPAexゴシック" w:hAnsi="IPAexゴシック"/>
          <w:sz w:val="21"/>
          <w:szCs w:val="21"/>
        </w:rPr>
      </w:pPr>
      <w:r w:rsidRPr="00F0062A">
        <w:rPr>
          <w:rFonts w:ascii="IPAexゴシック" w:eastAsia="IPAexゴシック" w:hAnsi="IPAexゴシック" w:hint="eastAsia"/>
          <w:sz w:val="21"/>
          <w:szCs w:val="21"/>
        </w:rPr>
        <w:t xml:space="preserve">　統括</w:t>
      </w:r>
      <w:r w:rsidRPr="00F0062A">
        <w:rPr>
          <w:rFonts w:ascii="IPAexゴシック" w:eastAsia="IPAexゴシック" w:hAnsi="IPAexゴシック"/>
          <w:sz w:val="21"/>
          <w:szCs w:val="21"/>
        </w:rPr>
        <w:t>PM：</w:t>
      </w:r>
      <w:r w:rsidRPr="00F0062A">
        <w:rPr>
          <w:rFonts w:ascii="IPAexゴシック" w:eastAsia="IPAexゴシック" w:hAnsi="IPAexゴシック"/>
          <w:sz w:val="21"/>
          <w:szCs w:val="21"/>
        </w:rPr>
        <w:tab/>
      </w:r>
    </w:p>
    <w:p w14:paraId="4DEDC340" w14:textId="20D570A3" w:rsidR="004D4E0A" w:rsidRDefault="004D4E0A" w:rsidP="00AD23CC">
      <w:pPr>
        <w:ind w:leftChars="554" w:left="1330"/>
        <w:rPr>
          <w:rFonts w:ascii="IPAexゴシック" w:eastAsia="IPAexゴシック" w:hAnsi="IPAexゴシック"/>
          <w:sz w:val="21"/>
          <w:szCs w:val="21"/>
        </w:rPr>
      </w:pPr>
      <w:r w:rsidRPr="00F0062A">
        <w:rPr>
          <w:rFonts w:ascii="IPAexゴシック" w:eastAsia="IPAexゴシック" w:hAnsi="IPAexゴシック" w:hint="eastAsia"/>
          <w:sz w:val="21"/>
          <w:szCs w:val="21"/>
        </w:rPr>
        <w:t>竹内</w:t>
      </w:r>
      <w:r>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郁雄</w:t>
      </w:r>
      <w:r w:rsidRPr="00F0062A">
        <w:rPr>
          <w:rFonts w:ascii="IPAexゴシック" w:eastAsia="IPAexゴシック" w:hAnsi="IPAexゴシック"/>
          <w:sz w:val="21"/>
          <w:szCs w:val="21"/>
        </w:rPr>
        <w:t xml:space="preserve"> </w:t>
      </w:r>
      <w:r w:rsidRPr="00F0062A">
        <w:rPr>
          <w:rFonts w:ascii="IPAexゴシック" w:eastAsia="IPAexゴシック" w:hAnsi="IPAexゴシック" w:hint="eastAsia"/>
          <w:sz w:val="21"/>
          <w:szCs w:val="21"/>
        </w:rPr>
        <w:t>氏（東京大学名誉教授）</w:t>
      </w:r>
      <w:r>
        <w:rPr>
          <w:rFonts w:ascii="IPAexゴシック" w:eastAsia="IPAexゴシック" w:hAnsi="IPAexゴシック"/>
          <w:sz w:val="21"/>
          <w:szCs w:val="21"/>
        </w:rPr>
        <w:br/>
      </w:r>
      <w:r w:rsidR="00BE45B0" w:rsidRPr="00F0062A">
        <w:rPr>
          <w:rFonts w:ascii="IPAexゴシック" w:eastAsia="IPAexゴシック" w:hAnsi="IPAexゴシック" w:hint="eastAsia"/>
          <w:sz w:val="21"/>
          <w:szCs w:val="21"/>
        </w:rPr>
        <w:t>夏野</w:t>
      </w:r>
      <w:r w:rsidR="00006857">
        <w:rPr>
          <w:rFonts w:ascii="IPAexゴシック" w:eastAsia="IPAexゴシック" w:hAnsi="IPAexゴシック" w:hint="eastAsia"/>
          <w:sz w:val="21"/>
          <w:szCs w:val="21"/>
        </w:rPr>
        <w:t xml:space="preserve"> </w:t>
      </w:r>
      <w:r w:rsidR="00BE45B0" w:rsidRPr="00F0062A">
        <w:rPr>
          <w:rFonts w:ascii="IPAexゴシック" w:eastAsia="IPAexゴシック" w:hAnsi="IPAexゴシック" w:hint="eastAsia"/>
          <w:sz w:val="21"/>
          <w:szCs w:val="21"/>
        </w:rPr>
        <w:t>剛</w:t>
      </w:r>
      <w:r w:rsidR="00BE45B0" w:rsidRPr="00F0062A">
        <w:rPr>
          <w:rFonts w:ascii="IPAexゴシック" w:eastAsia="IPAexゴシック" w:hAnsi="IPAexゴシック"/>
          <w:sz w:val="21"/>
          <w:szCs w:val="21"/>
        </w:rPr>
        <w:t xml:space="preserve"> </w:t>
      </w:r>
      <w:r w:rsidR="00BE45B0" w:rsidRPr="00F0062A">
        <w:rPr>
          <w:rFonts w:ascii="IPAexゴシック" w:eastAsia="IPAexゴシック" w:hAnsi="IPAexゴシック" w:hint="eastAsia"/>
          <w:sz w:val="21"/>
          <w:szCs w:val="21"/>
        </w:rPr>
        <w:t>氏（慶應義塾大学</w:t>
      </w:r>
      <w:r w:rsidR="00D653D6">
        <w:rPr>
          <w:rFonts w:ascii="IPAexゴシック" w:eastAsia="IPAexゴシック" w:hAnsi="IPAexゴシック" w:hint="eastAsia"/>
          <w:sz w:val="21"/>
          <w:szCs w:val="21"/>
        </w:rPr>
        <w:t>大学院 政策・</w:t>
      </w:r>
      <w:r w:rsidR="00D653D6">
        <w:rPr>
          <w:rFonts w:ascii="IPAexゴシック" w:eastAsia="IPAexゴシック" w:hAnsi="IPAexゴシック"/>
          <w:sz w:val="21"/>
          <w:szCs w:val="21"/>
        </w:rPr>
        <w:t>メディア研究科</w:t>
      </w:r>
      <w:r w:rsidR="00D653D6">
        <w:rPr>
          <w:rFonts w:ascii="IPAexゴシック" w:eastAsia="IPAexゴシック" w:hAnsi="IPAexゴシック" w:hint="eastAsia"/>
          <w:sz w:val="21"/>
          <w:szCs w:val="21"/>
        </w:rPr>
        <w:t xml:space="preserve"> </w:t>
      </w:r>
      <w:r w:rsidR="00BE45B0" w:rsidRPr="00F0062A">
        <w:rPr>
          <w:rFonts w:ascii="IPAexゴシック" w:eastAsia="IPAexゴシック" w:hAnsi="IPAexゴシック" w:hint="eastAsia"/>
          <w:sz w:val="21"/>
          <w:szCs w:val="21"/>
        </w:rPr>
        <w:t>特別招聘教授）</w:t>
      </w:r>
    </w:p>
    <w:p w14:paraId="06DF5CA0" w14:textId="00D030D3" w:rsidR="00D239F7" w:rsidRDefault="006E185E" w:rsidP="004D4E0A">
      <w:pPr>
        <w:ind w:leftChars="354" w:left="850" w:firstLine="1"/>
        <w:rPr>
          <w:rFonts w:ascii="IPAexゴシック" w:eastAsia="IPAexゴシック" w:hAnsi="IPAexゴシック"/>
          <w:sz w:val="21"/>
          <w:szCs w:val="21"/>
        </w:rPr>
      </w:pPr>
      <w:r w:rsidRPr="00F0062A">
        <w:rPr>
          <w:rFonts w:ascii="IPAexゴシック" w:eastAsia="IPAexゴシック" w:hAnsi="IPAexゴシック" w:hint="eastAsia"/>
          <w:sz w:val="21"/>
          <w:szCs w:val="21"/>
        </w:rPr>
        <w:t xml:space="preserve">　</w:t>
      </w:r>
      <w:r w:rsidR="00BE45B0" w:rsidRPr="00F0062A">
        <w:rPr>
          <w:rFonts w:ascii="IPAexゴシック" w:eastAsia="IPAexゴシック" w:hAnsi="IPAexゴシック"/>
          <w:sz w:val="21"/>
          <w:szCs w:val="21"/>
        </w:rPr>
        <w:t>PM：</w:t>
      </w:r>
    </w:p>
    <w:p w14:paraId="7C224A8A" w14:textId="3A61DFD8" w:rsidR="007F04B3" w:rsidRDefault="00BE45B0" w:rsidP="00811A9E">
      <w:pPr>
        <w:ind w:leftChars="554" w:left="1330"/>
        <w:rPr>
          <w:rFonts w:ascii="IPAexゴシック" w:eastAsia="IPAexゴシック" w:hAnsi="IPAexゴシック"/>
          <w:sz w:val="21"/>
          <w:szCs w:val="21"/>
        </w:rPr>
      </w:pPr>
      <w:r w:rsidRPr="00F0062A">
        <w:rPr>
          <w:rFonts w:ascii="IPAexゴシック" w:eastAsia="IPAexゴシック" w:hAnsi="IPAexゴシック" w:hint="eastAsia"/>
          <w:sz w:val="21"/>
          <w:szCs w:val="21"/>
        </w:rPr>
        <w:t>石黒</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浩</w:t>
      </w:r>
      <w:r w:rsidRPr="00F0062A">
        <w:rPr>
          <w:rFonts w:ascii="IPAexゴシック" w:eastAsia="IPAexゴシック" w:hAnsi="IPAexゴシック"/>
          <w:sz w:val="21"/>
          <w:szCs w:val="21"/>
        </w:rPr>
        <w:t xml:space="preserve"> </w:t>
      </w:r>
      <w:r w:rsidRPr="00F0062A">
        <w:rPr>
          <w:rFonts w:ascii="IPAexゴシック" w:eastAsia="IPAexゴシック" w:hAnsi="IPAexゴシック" w:hint="eastAsia"/>
          <w:sz w:val="21"/>
          <w:szCs w:val="21"/>
        </w:rPr>
        <w:t>氏（大阪大学</w:t>
      </w:r>
      <w:r w:rsidR="00D653D6">
        <w:rPr>
          <w:rFonts w:ascii="IPAexゴシック" w:eastAsia="IPAexゴシック" w:hAnsi="IPAexゴシック" w:hint="eastAsia"/>
          <w:sz w:val="21"/>
          <w:szCs w:val="21"/>
        </w:rPr>
        <w:t>大学院 基礎工学</w:t>
      </w:r>
      <w:r w:rsidR="00D653D6">
        <w:rPr>
          <w:rFonts w:ascii="IPAexゴシック" w:eastAsia="IPAexゴシック" w:hAnsi="IPAexゴシック"/>
          <w:sz w:val="21"/>
          <w:szCs w:val="21"/>
        </w:rPr>
        <w:t>研究科</w:t>
      </w:r>
      <w:r w:rsidR="00D653D6">
        <w:rPr>
          <w:rFonts w:ascii="IPAexゴシック" w:eastAsia="IPAexゴシック" w:hAnsi="IPAexゴシック" w:hint="eastAsia"/>
          <w:sz w:val="21"/>
          <w:szCs w:val="21"/>
        </w:rPr>
        <w:t xml:space="preserve"> システム</w:t>
      </w:r>
      <w:r w:rsidR="00D653D6">
        <w:rPr>
          <w:rFonts w:ascii="IPAexゴシック" w:eastAsia="IPAexゴシック" w:hAnsi="IPAexゴシック"/>
          <w:sz w:val="21"/>
          <w:szCs w:val="21"/>
        </w:rPr>
        <w:t>創成</w:t>
      </w:r>
      <w:r w:rsidR="00D653D6">
        <w:rPr>
          <w:rFonts w:ascii="IPAexゴシック" w:eastAsia="IPAexゴシック" w:hAnsi="IPAexゴシック" w:hint="eastAsia"/>
          <w:sz w:val="21"/>
          <w:szCs w:val="21"/>
        </w:rPr>
        <w:t xml:space="preserve">専攻 </w:t>
      </w:r>
      <w:r w:rsidRPr="00F0062A">
        <w:rPr>
          <w:rFonts w:ascii="IPAexゴシック" w:eastAsia="IPAexゴシック" w:hAnsi="IPAexゴシック" w:hint="eastAsia"/>
          <w:sz w:val="21"/>
          <w:szCs w:val="21"/>
        </w:rPr>
        <w:t>教授）</w:t>
      </w:r>
    </w:p>
    <w:p w14:paraId="635AEB74" w14:textId="215CDB33" w:rsidR="00934437" w:rsidRDefault="00BE45B0" w:rsidP="0071067B">
      <w:pPr>
        <w:ind w:leftChars="554" w:left="2590" w:hangingChars="600" w:hanging="1260"/>
        <w:rPr>
          <w:rFonts w:ascii="IPAexゴシック" w:eastAsia="IPAexゴシック" w:hAnsi="IPAexゴシック"/>
          <w:sz w:val="21"/>
          <w:szCs w:val="21"/>
        </w:rPr>
      </w:pPr>
      <w:r w:rsidRPr="00F0062A">
        <w:rPr>
          <w:rFonts w:ascii="IPAexゴシック" w:eastAsia="IPAexゴシック" w:hAnsi="IPAexゴシック" w:hint="eastAsia"/>
          <w:sz w:val="21"/>
          <w:szCs w:val="21"/>
        </w:rPr>
        <w:t>漆原</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茂</w:t>
      </w:r>
      <w:r w:rsidRPr="00F0062A">
        <w:rPr>
          <w:rFonts w:ascii="IPAexゴシック" w:eastAsia="IPAexゴシック" w:hAnsi="IPAexゴシック"/>
          <w:sz w:val="21"/>
          <w:szCs w:val="21"/>
        </w:rPr>
        <w:t xml:space="preserve"> </w:t>
      </w:r>
      <w:r w:rsidRPr="00F0062A">
        <w:rPr>
          <w:rFonts w:ascii="IPAexゴシック" w:eastAsia="IPAexゴシック" w:hAnsi="IPAexゴシック" w:hint="eastAsia"/>
          <w:sz w:val="21"/>
          <w:szCs w:val="21"/>
        </w:rPr>
        <w:t>氏（ウルシステムズ</w:t>
      </w:r>
      <w:r w:rsidR="00C66303">
        <w:rPr>
          <w:rFonts w:ascii="IPAexゴシック" w:eastAsia="IPAexゴシック" w:hAnsi="IPAexゴシック" w:hint="eastAsia"/>
          <w:sz w:val="21"/>
          <w:szCs w:val="21"/>
        </w:rPr>
        <w:t xml:space="preserve">株式会社 </w:t>
      </w:r>
      <w:r w:rsidRPr="00F0062A">
        <w:rPr>
          <w:rFonts w:ascii="IPAexゴシック" w:eastAsia="IPAexゴシック" w:hAnsi="IPAexゴシック" w:hint="eastAsia"/>
          <w:sz w:val="21"/>
          <w:szCs w:val="21"/>
        </w:rPr>
        <w:t>代表取締役社長</w:t>
      </w:r>
      <w:r w:rsidR="007F04B3">
        <w:rPr>
          <w:rFonts w:ascii="IPAexゴシック" w:eastAsia="IPAexゴシック" w:hAnsi="IPAexゴシック" w:hint="eastAsia"/>
          <w:sz w:val="21"/>
          <w:szCs w:val="21"/>
        </w:rPr>
        <w:t>、</w:t>
      </w:r>
      <w:r w:rsidR="00BC14B7" w:rsidRPr="00BC14B7">
        <w:rPr>
          <w:rFonts w:ascii="IPAexゴシック" w:eastAsia="IPAexゴシック" w:hAnsi="IPAexゴシック" w:hint="eastAsia"/>
          <w:sz w:val="21"/>
          <w:szCs w:val="21"/>
        </w:rPr>
        <w:t>ULSグループ株式会社</w:t>
      </w:r>
      <w:r w:rsidR="00C66303">
        <w:rPr>
          <w:rFonts w:ascii="IPAexゴシック" w:eastAsia="IPAexゴシック" w:hAnsi="IPAexゴシック" w:hint="eastAsia"/>
          <w:sz w:val="21"/>
          <w:szCs w:val="21"/>
        </w:rPr>
        <w:t xml:space="preserve"> </w:t>
      </w:r>
      <w:r w:rsidR="00BC14B7" w:rsidRPr="00BC14B7">
        <w:rPr>
          <w:rFonts w:ascii="IPAexゴシック" w:eastAsia="IPAexゴシック" w:hAnsi="IPAexゴシック" w:hint="eastAsia"/>
          <w:sz w:val="21"/>
          <w:szCs w:val="21"/>
        </w:rPr>
        <w:t>代表取締役社長</w:t>
      </w:r>
      <w:r w:rsidR="00BC14B7">
        <w:rPr>
          <w:rFonts w:ascii="IPAexゴシック" w:eastAsia="IPAexゴシック" w:hAnsi="IPAexゴシック" w:hint="eastAsia"/>
          <w:sz w:val="21"/>
          <w:szCs w:val="21"/>
        </w:rPr>
        <w:t>、</w:t>
      </w:r>
      <w:r w:rsidR="007F04B3" w:rsidRPr="007F04B3">
        <w:rPr>
          <w:rFonts w:ascii="IPAexゴシック" w:eastAsia="IPAexゴシック" w:hAnsi="IPAexゴシック" w:hint="eastAsia"/>
          <w:sz w:val="21"/>
          <w:szCs w:val="21"/>
        </w:rPr>
        <w:t>株式会社アークウェイ</w:t>
      </w:r>
      <w:r w:rsidR="007F04B3" w:rsidRPr="007F04B3">
        <w:rPr>
          <w:rFonts w:ascii="IPAexゴシック" w:eastAsia="IPAexゴシック" w:hAnsi="IPAexゴシック"/>
          <w:sz w:val="21"/>
          <w:szCs w:val="21"/>
        </w:rPr>
        <w:t xml:space="preserve"> </w:t>
      </w:r>
      <w:r w:rsidR="007F04B3" w:rsidRPr="007F04B3">
        <w:rPr>
          <w:rFonts w:ascii="IPAexゴシック" w:eastAsia="IPAexゴシック" w:hAnsi="IPAexゴシック" w:hint="eastAsia"/>
          <w:sz w:val="21"/>
          <w:szCs w:val="21"/>
        </w:rPr>
        <w:t>代表取締役社長</w:t>
      </w:r>
      <w:r w:rsidRPr="00F0062A">
        <w:rPr>
          <w:rFonts w:ascii="IPAexゴシック" w:eastAsia="IPAexゴシック" w:hAnsi="IPAexゴシック" w:hint="eastAsia"/>
          <w:sz w:val="21"/>
          <w:szCs w:val="21"/>
        </w:rPr>
        <w:t>）</w:t>
      </w:r>
    </w:p>
    <w:p w14:paraId="6E4E0D35" w14:textId="286E2D19" w:rsidR="00934437" w:rsidRDefault="00934437" w:rsidP="00811A9E">
      <w:pPr>
        <w:ind w:leftChars="554" w:left="1330"/>
        <w:rPr>
          <w:rFonts w:ascii="IPAexゴシック" w:eastAsia="IPAexゴシック" w:hAnsi="IPAexゴシック"/>
          <w:sz w:val="21"/>
          <w:szCs w:val="21"/>
        </w:rPr>
      </w:pPr>
      <w:r w:rsidRPr="008D753E">
        <w:rPr>
          <w:rFonts w:ascii="IPAexゴシック" w:eastAsia="IPAexゴシック" w:hAnsi="IPAexゴシック" w:hint="eastAsia"/>
          <w:sz w:val="21"/>
          <w:szCs w:val="21"/>
        </w:rPr>
        <w:t>大澤 弘治 氏（Global Catalyst Partners マネージング・ディレクター 兼 共同創設者）</w:t>
      </w:r>
      <w:r w:rsidR="00BE45B0" w:rsidRPr="00F0062A">
        <w:rPr>
          <w:rFonts w:ascii="IPAexゴシック" w:eastAsia="IPAexゴシック" w:hAnsi="IPAexゴシック"/>
          <w:sz w:val="21"/>
          <w:szCs w:val="21"/>
        </w:rPr>
        <w:br/>
      </w:r>
      <w:r w:rsidR="00BE45B0" w:rsidRPr="00F0062A">
        <w:rPr>
          <w:rFonts w:ascii="IPAexゴシック" w:eastAsia="IPAexゴシック" w:hAnsi="IPAexゴシック" w:hint="eastAsia"/>
          <w:sz w:val="21"/>
          <w:szCs w:val="21"/>
        </w:rPr>
        <w:t>原田</w:t>
      </w:r>
      <w:r w:rsidR="00006857">
        <w:rPr>
          <w:rFonts w:ascii="IPAexゴシック" w:eastAsia="IPAexゴシック" w:hAnsi="IPAexゴシック" w:hint="eastAsia"/>
          <w:sz w:val="21"/>
          <w:szCs w:val="21"/>
        </w:rPr>
        <w:t xml:space="preserve"> </w:t>
      </w:r>
      <w:r w:rsidR="00BE45B0" w:rsidRPr="00F0062A">
        <w:rPr>
          <w:rFonts w:ascii="IPAexゴシック" w:eastAsia="IPAexゴシック" w:hAnsi="IPAexゴシック" w:hint="eastAsia"/>
          <w:sz w:val="21"/>
          <w:szCs w:val="21"/>
        </w:rPr>
        <w:t>達也</w:t>
      </w:r>
      <w:r w:rsidR="00006857">
        <w:rPr>
          <w:rFonts w:ascii="IPAexゴシック" w:eastAsia="IPAexゴシック" w:hAnsi="IPAexゴシック" w:hint="eastAsia"/>
          <w:sz w:val="21"/>
          <w:szCs w:val="21"/>
        </w:rPr>
        <w:t xml:space="preserve"> </w:t>
      </w:r>
      <w:r w:rsidR="00BE45B0" w:rsidRPr="00F0062A">
        <w:rPr>
          <w:rFonts w:ascii="IPAexゴシック" w:eastAsia="IPAexゴシック" w:hAnsi="IPAexゴシック" w:hint="eastAsia"/>
          <w:sz w:val="21"/>
          <w:szCs w:val="21"/>
        </w:rPr>
        <w:t>氏（東京大学</w:t>
      </w:r>
      <w:r w:rsidR="00BE45B0" w:rsidRPr="00F0062A">
        <w:rPr>
          <w:rFonts w:ascii="IPAexゴシック" w:eastAsia="IPAexゴシック" w:hAnsi="IPAexゴシック"/>
          <w:sz w:val="21"/>
          <w:szCs w:val="21"/>
        </w:rPr>
        <w:t xml:space="preserve"> </w:t>
      </w:r>
      <w:r w:rsidR="004D217A">
        <w:rPr>
          <w:rFonts w:ascii="IPAexゴシック" w:eastAsia="IPAexゴシック" w:hAnsi="IPAexゴシック" w:hint="eastAsia"/>
          <w:sz w:val="21"/>
          <w:szCs w:val="21"/>
        </w:rPr>
        <w:t>先端科学技術</w:t>
      </w:r>
      <w:r w:rsidR="00F60DCE">
        <w:rPr>
          <w:rFonts w:ascii="IPAexゴシック" w:eastAsia="IPAexゴシック" w:hAnsi="IPAexゴシック" w:hint="eastAsia"/>
          <w:sz w:val="21"/>
          <w:szCs w:val="21"/>
        </w:rPr>
        <w:t>研究</w:t>
      </w:r>
      <w:r w:rsidR="004D217A">
        <w:rPr>
          <w:rFonts w:ascii="IPAexゴシック" w:eastAsia="IPAexゴシック" w:hAnsi="IPAexゴシック" w:hint="eastAsia"/>
          <w:sz w:val="21"/>
          <w:szCs w:val="21"/>
        </w:rPr>
        <w:t xml:space="preserve">センター </w:t>
      </w:r>
      <w:r w:rsidR="00BE45B0" w:rsidRPr="00F0062A">
        <w:rPr>
          <w:rFonts w:ascii="IPAexゴシック" w:eastAsia="IPAexゴシック" w:hAnsi="IPAexゴシック" w:hint="eastAsia"/>
          <w:sz w:val="21"/>
          <w:szCs w:val="21"/>
        </w:rPr>
        <w:t>教授）</w:t>
      </w:r>
    </w:p>
    <w:p w14:paraId="36106E98" w14:textId="02520162" w:rsidR="00934437" w:rsidRDefault="00934437" w:rsidP="007A14F1">
      <w:pPr>
        <w:ind w:leftChars="554" w:left="2800" w:hangingChars="700" w:hanging="1470"/>
        <w:rPr>
          <w:rFonts w:ascii="IPAexゴシック" w:eastAsia="IPAexゴシック" w:hAnsi="IPAexゴシック"/>
          <w:sz w:val="21"/>
          <w:szCs w:val="21"/>
        </w:rPr>
      </w:pPr>
      <w:r>
        <w:rPr>
          <w:rFonts w:ascii="IPAexゴシック" w:eastAsia="IPAexゴシック" w:hAnsi="IPAexゴシック" w:hint="eastAsia"/>
          <w:sz w:val="21"/>
          <w:szCs w:val="21"/>
        </w:rPr>
        <w:t>平野 豊 氏（</w:t>
      </w:r>
      <w:r w:rsidRPr="0029789A">
        <w:rPr>
          <w:rFonts w:ascii="IPAexゴシック" w:eastAsia="IPAexゴシック" w:hAnsi="IPAexゴシック"/>
          <w:sz w:val="21"/>
          <w:szCs w:val="21"/>
        </w:rPr>
        <w:t>Toyota Research Institute</w:t>
      </w:r>
      <w:r>
        <w:rPr>
          <w:rFonts w:ascii="IPAexゴシック" w:eastAsia="IPAexゴシック" w:hAnsi="IPAexゴシック"/>
          <w:sz w:val="21"/>
          <w:szCs w:val="21"/>
        </w:rPr>
        <w:t xml:space="preserve"> </w:t>
      </w:r>
      <w:r w:rsidRPr="0029789A">
        <w:rPr>
          <w:rFonts w:ascii="IPAexゴシック" w:eastAsia="IPAexゴシック" w:hAnsi="IPAexゴシック"/>
          <w:sz w:val="21"/>
          <w:szCs w:val="21"/>
        </w:rPr>
        <w:t>Advanced Development</w:t>
      </w:r>
      <w:r w:rsidR="00C66303">
        <w:rPr>
          <w:rFonts w:ascii="IPAexゴシック" w:eastAsia="IPAexゴシック" w:hAnsi="IPAexゴシック" w:hint="eastAsia"/>
          <w:sz w:val="21"/>
          <w:szCs w:val="21"/>
        </w:rPr>
        <w:t xml:space="preserve">株式会社 </w:t>
      </w:r>
      <w:r w:rsidRPr="0029789A">
        <w:rPr>
          <w:rFonts w:ascii="IPAexゴシック" w:eastAsia="IPAexゴシック" w:hAnsi="IPAexゴシック"/>
          <w:sz w:val="21"/>
          <w:szCs w:val="21"/>
        </w:rPr>
        <w:t>Senior Technical Adviser</w:t>
      </w:r>
      <w:r>
        <w:rPr>
          <w:rFonts w:ascii="IPAexゴシック" w:eastAsia="IPAexゴシック" w:hAnsi="IPAexゴシック" w:hint="eastAsia"/>
          <w:sz w:val="21"/>
          <w:szCs w:val="21"/>
        </w:rPr>
        <w:t>）</w:t>
      </w:r>
    </w:p>
    <w:p w14:paraId="476D4DDF" w14:textId="1F0BB584" w:rsidR="001F4093" w:rsidRDefault="00BE45B0" w:rsidP="005424E2">
      <w:pPr>
        <w:ind w:leftChars="554" w:left="2800" w:hangingChars="700" w:hanging="1470"/>
      </w:pPr>
      <w:r w:rsidRPr="00F0062A">
        <w:rPr>
          <w:rFonts w:ascii="IPAexゴシック" w:eastAsia="IPAexゴシック" w:hAnsi="IPAexゴシック" w:hint="eastAsia"/>
          <w:sz w:val="21"/>
          <w:szCs w:val="21"/>
        </w:rPr>
        <w:t>藤井</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彰人</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氏（</w:t>
      </w:r>
      <w:r w:rsidRPr="00F0062A">
        <w:rPr>
          <w:rFonts w:ascii="IPAexゴシック" w:eastAsia="IPAexゴシック" w:hAnsi="IPAexゴシック"/>
          <w:sz w:val="21"/>
          <w:szCs w:val="21"/>
        </w:rPr>
        <w:t>KDDI</w:t>
      </w:r>
      <w:r w:rsidR="00C66303">
        <w:rPr>
          <w:rFonts w:ascii="IPAexゴシック" w:eastAsia="IPAexゴシック" w:hAnsi="IPAexゴシック" w:hint="eastAsia"/>
          <w:sz w:val="21"/>
          <w:szCs w:val="21"/>
        </w:rPr>
        <w:t xml:space="preserve">株式会社 </w:t>
      </w:r>
      <w:r w:rsidR="008D753E" w:rsidRPr="008D753E">
        <w:rPr>
          <w:rFonts w:ascii="IPAexゴシック" w:eastAsia="IPAexゴシック" w:hAnsi="IPAexゴシック" w:hint="eastAsia"/>
          <w:sz w:val="21"/>
          <w:szCs w:val="21"/>
        </w:rPr>
        <w:t>執行役員</w:t>
      </w:r>
      <w:r w:rsidR="00D653D6">
        <w:rPr>
          <w:rFonts w:ascii="IPAexゴシック" w:eastAsia="IPAexゴシック" w:hAnsi="IPAexゴシック" w:hint="eastAsia"/>
          <w:sz w:val="21"/>
          <w:szCs w:val="21"/>
        </w:rPr>
        <w:t xml:space="preserve"> ソリューション</w:t>
      </w:r>
      <w:r w:rsidR="00D653D6">
        <w:rPr>
          <w:rFonts w:ascii="IPAexゴシック" w:eastAsia="IPAexゴシック" w:hAnsi="IPAexゴシック"/>
          <w:sz w:val="21"/>
          <w:szCs w:val="21"/>
        </w:rPr>
        <w:t>事業本部</w:t>
      </w:r>
      <w:r w:rsidR="00C66303">
        <w:rPr>
          <w:rFonts w:ascii="IPAexゴシック" w:eastAsia="IPAexゴシック" w:hAnsi="IPAexゴシック" w:hint="eastAsia"/>
          <w:sz w:val="21"/>
          <w:szCs w:val="21"/>
        </w:rPr>
        <w:t xml:space="preserve"> </w:t>
      </w:r>
      <w:r w:rsidR="008D753E" w:rsidRPr="008D753E">
        <w:rPr>
          <w:rFonts w:ascii="IPAexゴシック" w:eastAsia="IPAexゴシック" w:hAnsi="IPAexゴシック" w:hint="eastAsia"/>
          <w:sz w:val="21"/>
          <w:szCs w:val="21"/>
        </w:rPr>
        <w:t>サービス企画開発本部長</w:t>
      </w:r>
      <w:r w:rsidR="00D2402B">
        <w:rPr>
          <w:rFonts w:ascii="IPAexゴシック" w:eastAsia="IPAexゴシック" w:hAnsi="IPAexゴシック"/>
          <w:sz w:val="21"/>
          <w:szCs w:val="21"/>
        </w:rPr>
        <w:br/>
      </w:r>
    </w:p>
    <w:p w14:paraId="47513070" w14:textId="536F607C" w:rsidR="001F4093" w:rsidRDefault="00E4120E" w:rsidP="00130B2A">
      <w:pPr>
        <w:pStyle w:val="2"/>
      </w:pPr>
      <w:bookmarkStart w:id="15" w:name="_Toc57728909"/>
      <w:r>
        <w:rPr>
          <w:rFonts w:hint="eastAsia"/>
        </w:rPr>
        <w:t>2021</w:t>
      </w:r>
      <w:r w:rsidR="001F4093">
        <w:rPr>
          <w:rFonts w:hint="eastAsia"/>
        </w:rPr>
        <w:t>年度</w:t>
      </w:r>
      <w:r w:rsidR="00D239F7">
        <w:rPr>
          <w:rFonts w:hint="eastAsia"/>
        </w:rPr>
        <w:t>BA</w:t>
      </w:r>
      <w:bookmarkEnd w:id="15"/>
      <w:r w:rsidR="00D239F7">
        <w:t xml:space="preserve"> </w:t>
      </w:r>
    </w:p>
    <w:p w14:paraId="2EA0FBC8" w14:textId="77777777" w:rsidR="00D239F7" w:rsidRDefault="001F4093" w:rsidP="00D239F7">
      <w:pPr>
        <w:ind w:leftChars="354" w:left="1332" w:hangingChars="200" w:hanging="482"/>
        <w:rPr>
          <w:rFonts w:ascii="IPAexゴシック" w:eastAsia="IPAexゴシック" w:hAnsi="IPAexゴシック"/>
          <w:sz w:val="21"/>
          <w:szCs w:val="21"/>
        </w:rPr>
      </w:pPr>
      <w:r w:rsidRPr="00BE45B0">
        <w:rPr>
          <w:rFonts w:hint="eastAsia"/>
          <w:b/>
        </w:rPr>
        <w:t xml:space="preserve">　</w:t>
      </w:r>
      <w:r w:rsidR="00D239F7">
        <w:rPr>
          <w:rFonts w:hint="eastAsia"/>
          <w:b/>
        </w:rPr>
        <w:t xml:space="preserve">　</w:t>
      </w:r>
      <w:r w:rsidR="00EA72EC" w:rsidRPr="00EA72EC">
        <w:rPr>
          <w:rFonts w:ascii="IPAexゴシック" w:eastAsia="IPAexゴシック" w:hAnsi="IPAexゴシック" w:hint="eastAsia"/>
          <w:sz w:val="21"/>
          <w:szCs w:val="21"/>
        </w:rPr>
        <w:t>衛藤</w:t>
      </w:r>
      <w:r w:rsidR="00006857">
        <w:rPr>
          <w:rFonts w:ascii="IPAexゴシック" w:eastAsia="IPAexゴシック" w:hAnsi="IPAexゴシック" w:hint="eastAsia"/>
          <w:sz w:val="21"/>
          <w:szCs w:val="21"/>
        </w:rPr>
        <w:t xml:space="preserve"> </w:t>
      </w:r>
      <w:r w:rsidR="00EA72EC" w:rsidRPr="00EA72EC">
        <w:rPr>
          <w:rFonts w:ascii="IPAexゴシック" w:eastAsia="IPAexゴシック" w:hAnsi="IPAexゴシック" w:hint="eastAsia"/>
          <w:sz w:val="21"/>
          <w:szCs w:val="21"/>
        </w:rPr>
        <w:t>バタラ 氏</w:t>
      </w:r>
      <w:r w:rsidRPr="001F4093">
        <w:rPr>
          <w:rFonts w:ascii="IPAexゴシック" w:eastAsia="IPAexゴシック" w:hAnsi="IPAexゴシック" w:hint="eastAsia"/>
          <w:sz w:val="21"/>
          <w:szCs w:val="21"/>
        </w:rPr>
        <w:t>（</w:t>
      </w:r>
      <w:r w:rsidR="00EA72EC" w:rsidRPr="00EA72EC">
        <w:rPr>
          <w:rFonts w:ascii="IPAexゴシック" w:eastAsia="IPAexゴシック" w:hAnsi="IPAexゴシック" w:hint="eastAsia"/>
          <w:sz w:val="21"/>
          <w:szCs w:val="21"/>
        </w:rPr>
        <w:t>East Ventures　代表パートナー</w:t>
      </w:r>
      <w:r w:rsidRPr="001F4093">
        <w:rPr>
          <w:rFonts w:ascii="IPAexゴシック" w:eastAsia="IPAexゴシック" w:hAnsi="IPAexゴシック" w:hint="eastAsia"/>
          <w:sz w:val="21"/>
          <w:szCs w:val="21"/>
        </w:rPr>
        <w:t>）</w:t>
      </w:r>
    </w:p>
    <w:p w14:paraId="7383F69E" w14:textId="762AD108" w:rsidR="00427A79" w:rsidRPr="001F4093" w:rsidRDefault="00427A79" w:rsidP="00D239F7">
      <w:pPr>
        <w:ind w:leftChars="554" w:left="1330"/>
        <w:rPr>
          <w:rFonts w:ascii="IPAexゴシック" w:eastAsia="IPAexゴシック" w:hAnsi="IPAexゴシック"/>
          <w:sz w:val="21"/>
          <w:szCs w:val="21"/>
        </w:rPr>
      </w:pPr>
      <w:r>
        <w:rPr>
          <w:rFonts w:ascii="IPAexゴシック" w:eastAsia="IPAexゴシック" w:hAnsi="IPAexゴシック" w:hint="eastAsia"/>
          <w:sz w:val="21"/>
          <w:szCs w:val="21"/>
        </w:rPr>
        <w:t>鮫島</w:t>
      </w:r>
      <w:r>
        <w:rPr>
          <w:rFonts w:ascii="IPAexゴシック" w:eastAsia="IPAexゴシック" w:hAnsi="IPAexゴシック"/>
          <w:sz w:val="21"/>
          <w:szCs w:val="21"/>
        </w:rPr>
        <w:t xml:space="preserve"> </w:t>
      </w:r>
      <w:r>
        <w:rPr>
          <w:rFonts w:ascii="IPAexゴシック" w:eastAsia="IPAexゴシック" w:hAnsi="IPAexゴシック" w:hint="eastAsia"/>
          <w:sz w:val="21"/>
          <w:szCs w:val="21"/>
        </w:rPr>
        <w:t>正洋 氏（弁護士法人</w:t>
      </w:r>
      <w:r>
        <w:rPr>
          <w:rFonts w:ascii="IPAexゴシック" w:eastAsia="IPAexゴシック" w:hAnsi="IPAexゴシック"/>
          <w:sz w:val="21"/>
          <w:szCs w:val="21"/>
        </w:rPr>
        <w:t>内田</w:t>
      </w:r>
      <w:r>
        <w:rPr>
          <w:rFonts w:ascii="IPAexゴシック" w:eastAsia="IPAexゴシック" w:hAnsi="IPAexゴシック" w:hint="eastAsia"/>
          <w:sz w:val="21"/>
          <w:szCs w:val="21"/>
        </w:rPr>
        <w:t>・</w:t>
      </w:r>
      <w:r>
        <w:rPr>
          <w:rFonts w:ascii="IPAexゴシック" w:eastAsia="IPAexゴシック" w:hAnsi="IPAexゴシック"/>
          <w:sz w:val="21"/>
          <w:szCs w:val="21"/>
        </w:rPr>
        <w:t>鮫島</w:t>
      </w:r>
      <w:r>
        <w:rPr>
          <w:rFonts w:ascii="IPAexゴシック" w:eastAsia="IPAexゴシック" w:hAnsi="IPAexゴシック" w:hint="eastAsia"/>
          <w:sz w:val="21"/>
          <w:szCs w:val="21"/>
        </w:rPr>
        <w:t>法律</w:t>
      </w:r>
      <w:r>
        <w:rPr>
          <w:rFonts w:ascii="IPAexゴシック" w:eastAsia="IPAexゴシック" w:hAnsi="IPAexゴシック"/>
          <w:sz w:val="21"/>
          <w:szCs w:val="21"/>
        </w:rPr>
        <w:t xml:space="preserve">事務所 </w:t>
      </w:r>
      <w:r w:rsidR="008D753E" w:rsidRPr="008D753E">
        <w:rPr>
          <w:rFonts w:ascii="IPAexゴシック" w:eastAsia="IPAexゴシック" w:hAnsi="IPAexゴシック" w:hint="eastAsia"/>
          <w:sz w:val="21"/>
          <w:szCs w:val="21"/>
        </w:rPr>
        <w:t>代表パートナー弁護士</w:t>
      </w:r>
      <w:r>
        <w:rPr>
          <w:rFonts w:ascii="IPAexゴシック" w:eastAsia="IPAexゴシック" w:hAnsi="IPAexゴシック" w:hint="eastAsia"/>
          <w:sz w:val="21"/>
          <w:szCs w:val="21"/>
        </w:rPr>
        <w:t>）</w:t>
      </w:r>
    </w:p>
    <w:p w14:paraId="49FFE6E9" w14:textId="63A226C6" w:rsidR="00427A79" w:rsidRPr="001F4093" w:rsidRDefault="00C17D6D" w:rsidP="00427A79">
      <w:pPr>
        <w:ind w:leftChars="554" w:left="1330"/>
        <w:rPr>
          <w:rFonts w:ascii="IPAexゴシック" w:eastAsia="IPAexゴシック" w:hAnsi="IPAexゴシック"/>
          <w:sz w:val="21"/>
          <w:szCs w:val="21"/>
        </w:rPr>
      </w:pPr>
      <w:r>
        <w:rPr>
          <w:rFonts w:ascii="IPAexゴシック" w:eastAsia="IPAexゴシック" w:hAnsi="IPAexゴシック" w:hint="eastAsia"/>
          <w:sz w:val="21"/>
          <w:szCs w:val="21"/>
        </w:rPr>
        <w:t>髙</w:t>
      </w:r>
      <w:r w:rsidR="00427A79">
        <w:rPr>
          <w:rFonts w:ascii="IPAexゴシック" w:eastAsia="IPAexゴシック" w:hAnsi="IPAexゴシック" w:hint="eastAsia"/>
          <w:sz w:val="21"/>
          <w:szCs w:val="21"/>
        </w:rPr>
        <w:t>野</w:t>
      </w:r>
      <w:r w:rsidR="00427A79">
        <w:rPr>
          <w:rFonts w:ascii="IPAexゴシック" w:eastAsia="IPAexゴシック" w:hAnsi="IPAexゴシック"/>
          <w:sz w:val="21"/>
          <w:szCs w:val="21"/>
        </w:rPr>
        <w:t xml:space="preserve"> </w:t>
      </w:r>
      <w:r w:rsidR="00427A79">
        <w:rPr>
          <w:rFonts w:ascii="IPAexゴシック" w:eastAsia="IPAexゴシック" w:hAnsi="IPAexゴシック" w:hint="eastAsia"/>
          <w:sz w:val="21"/>
          <w:szCs w:val="21"/>
        </w:rPr>
        <w:t>芳</w:t>
      </w:r>
      <w:r w:rsidR="00427A79">
        <w:rPr>
          <w:rFonts w:ascii="IPAexゴシック" w:eastAsia="IPAexゴシック" w:hAnsi="IPAexゴシック"/>
          <w:sz w:val="21"/>
          <w:szCs w:val="21"/>
        </w:rPr>
        <w:t>徳</w:t>
      </w:r>
      <w:r w:rsidR="00427A79">
        <w:rPr>
          <w:rFonts w:ascii="IPAexゴシック" w:eastAsia="IPAexゴシック" w:hAnsi="IPAexゴシック" w:hint="eastAsia"/>
          <w:sz w:val="21"/>
          <w:szCs w:val="21"/>
        </w:rPr>
        <w:t xml:space="preserve"> 氏（弁護士法人</w:t>
      </w:r>
      <w:r w:rsidR="00427A79">
        <w:rPr>
          <w:rFonts w:ascii="IPAexゴシック" w:eastAsia="IPAexゴシック" w:hAnsi="IPAexゴシック"/>
          <w:sz w:val="21"/>
          <w:szCs w:val="21"/>
        </w:rPr>
        <w:t>内田</w:t>
      </w:r>
      <w:r w:rsidR="00427A79">
        <w:rPr>
          <w:rFonts w:ascii="IPAexゴシック" w:eastAsia="IPAexゴシック" w:hAnsi="IPAexゴシック" w:hint="eastAsia"/>
          <w:sz w:val="21"/>
          <w:szCs w:val="21"/>
        </w:rPr>
        <w:t>・</w:t>
      </w:r>
      <w:r w:rsidR="00427A79">
        <w:rPr>
          <w:rFonts w:ascii="IPAexゴシック" w:eastAsia="IPAexゴシック" w:hAnsi="IPAexゴシック"/>
          <w:sz w:val="21"/>
          <w:szCs w:val="21"/>
        </w:rPr>
        <w:t>鮫島</w:t>
      </w:r>
      <w:r w:rsidR="00427A79">
        <w:rPr>
          <w:rFonts w:ascii="IPAexゴシック" w:eastAsia="IPAexゴシック" w:hAnsi="IPAexゴシック" w:hint="eastAsia"/>
          <w:sz w:val="21"/>
          <w:szCs w:val="21"/>
        </w:rPr>
        <w:t>法律</w:t>
      </w:r>
      <w:r w:rsidR="00427A79">
        <w:rPr>
          <w:rFonts w:ascii="IPAexゴシック" w:eastAsia="IPAexゴシック" w:hAnsi="IPAexゴシック"/>
          <w:sz w:val="21"/>
          <w:szCs w:val="21"/>
        </w:rPr>
        <w:t xml:space="preserve">事務所 </w:t>
      </w:r>
      <w:r w:rsidR="008D753E" w:rsidRPr="008D753E">
        <w:rPr>
          <w:rFonts w:ascii="IPAexゴシック" w:eastAsia="IPAexゴシック" w:hAnsi="IPAexゴシック" w:hint="eastAsia"/>
          <w:sz w:val="21"/>
          <w:szCs w:val="21"/>
        </w:rPr>
        <w:t>弁護士・弁理士</w:t>
      </w:r>
      <w:r w:rsidR="00427A79">
        <w:rPr>
          <w:rFonts w:ascii="IPAexゴシック" w:eastAsia="IPAexゴシック" w:hAnsi="IPAexゴシック" w:hint="eastAsia"/>
          <w:sz w:val="21"/>
          <w:szCs w:val="21"/>
        </w:rPr>
        <w:t>）</w:t>
      </w:r>
    </w:p>
    <w:p w14:paraId="6FC2D6F6" w14:textId="125DE7B3" w:rsidR="00BE45B0" w:rsidRPr="006E185E" w:rsidRDefault="00C87733" w:rsidP="00D239F7">
      <w:pPr>
        <w:ind w:leftChars="554" w:left="1330"/>
        <w:rPr>
          <w:rFonts w:ascii="IPAexゴシック" w:eastAsia="IPAexゴシック" w:hAnsi="IPAexゴシック"/>
        </w:rPr>
      </w:pPr>
      <w:r>
        <w:rPr>
          <w:rFonts w:ascii="IPAexゴシック" w:eastAsia="IPAexゴシック" w:hAnsi="IPAexゴシック" w:hint="eastAsia"/>
          <w:sz w:val="21"/>
          <w:szCs w:val="21"/>
        </w:rPr>
        <w:t>藤田 達郎 氏（弁護士法人</w:t>
      </w:r>
      <w:r>
        <w:rPr>
          <w:rFonts w:ascii="IPAexゴシック" w:eastAsia="IPAexゴシック" w:hAnsi="IPAexゴシック"/>
          <w:sz w:val="21"/>
          <w:szCs w:val="21"/>
        </w:rPr>
        <w:t>内田</w:t>
      </w:r>
      <w:r>
        <w:rPr>
          <w:rFonts w:ascii="IPAexゴシック" w:eastAsia="IPAexゴシック" w:hAnsi="IPAexゴシック" w:hint="eastAsia"/>
          <w:sz w:val="21"/>
          <w:szCs w:val="21"/>
        </w:rPr>
        <w:t>・</w:t>
      </w:r>
      <w:r>
        <w:rPr>
          <w:rFonts w:ascii="IPAexゴシック" w:eastAsia="IPAexゴシック" w:hAnsi="IPAexゴシック"/>
          <w:sz w:val="21"/>
          <w:szCs w:val="21"/>
        </w:rPr>
        <w:t>鮫島</w:t>
      </w:r>
      <w:r>
        <w:rPr>
          <w:rFonts w:ascii="IPAexゴシック" w:eastAsia="IPAexゴシック" w:hAnsi="IPAexゴシック" w:hint="eastAsia"/>
          <w:sz w:val="21"/>
          <w:szCs w:val="21"/>
        </w:rPr>
        <w:t>法律</w:t>
      </w:r>
      <w:r>
        <w:rPr>
          <w:rFonts w:ascii="IPAexゴシック" w:eastAsia="IPAexゴシック" w:hAnsi="IPAexゴシック"/>
          <w:sz w:val="21"/>
          <w:szCs w:val="21"/>
        </w:rPr>
        <w:t xml:space="preserve">事務所 </w:t>
      </w:r>
      <w:r w:rsidR="003678DB" w:rsidRPr="003678DB">
        <w:rPr>
          <w:rFonts w:ascii="IPAexゴシック" w:eastAsia="IPAexゴシック" w:hAnsi="IPAexゴシック" w:hint="eastAsia"/>
          <w:sz w:val="21"/>
          <w:szCs w:val="21"/>
        </w:rPr>
        <w:t>弁護士</w:t>
      </w:r>
      <w:r>
        <w:rPr>
          <w:rFonts w:ascii="IPAexゴシック" w:eastAsia="IPAexゴシック" w:hAnsi="IPAexゴシック" w:hint="eastAsia"/>
          <w:sz w:val="21"/>
          <w:szCs w:val="21"/>
        </w:rPr>
        <w:t>）</w:t>
      </w:r>
      <w:r w:rsidR="001F4093" w:rsidRPr="001F4093">
        <w:rPr>
          <w:rFonts w:ascii="IPAexゴシック" w:eastAsia="IPAexゴシック" w:hAnsi="IPAexゴシック"/>
          <w:sz w:val="21"/>
          <w:szCs w:val="21"/>
        </w:rPr>
        <w:br/>
      </w:r>
      <w:r w:rsidR="00EA72EC" w:rsidRPr="00EA72EC">
        <w:rPr>
          <w:rFonts w:ascii="IPAexゴシック" w:eastAsia="IPAexゴシック" w:hAnsi="IPAexゴシック" w:hint="eastAsia"/>
          <w:sz w:val="21"/>
          <w:szCs w:val="21"/>
        </w:rPr>
        <w:t>三木</w:t>
      </w:r>
      <w:r w:rsidR="00006857">
        <w:rPr>
          <w:rFonts w:ascii="IPAexゴシック" w:eastAsia="IPAexゴシック" w:hAnsi="IPAexゴシック" w:hint="eastAsia"/>
          <w:sz w:val="21"/>
          <w:szCs w:val="21"/>
        </w:rPr>
        <w:t xml:space="preserve"> </w:t>
      </w:r>
      <w:r w:rsidR="00EA72EC" w:rsidRPr="00EA72EC">
        <w:rPr>
          <w:rFonts w:ascii="IPAexゴシック" w:eastAsia="IPAexゴシック" w:hAnsi="IPAexゴシック" w:hint="eastAsia"/>
          <w:sz w:val="21"/>
          <w:szCs w:val="21"/>
        </w:rPr>
        <w:t>寛文 氏</w:t>
      </w:r>
      <w:r w:rsidR="001F4093" w:rsidRPr="001F4093">
        <w:rPr>
          <w:rFonts w:ascii="IPAexゴシック" w:eastAsia="IPAexゴシック" w:hAnsi="IPAexゴシック" w:hint="eastAsia"/>
          <w:sz w:val="21"/>
          <w:szCs w:val="21"/>
        </w:rPr>
        <w:t>（</w:t>
      </w:r>
      <w:r w:rsidR="00EA72EC" w:rsidRPr="00EA72EC">
        <w:rPr>
          <w:rFonts w:ascii="IPAexゴシック" w:eastAsia="IPAexゴシック" w:hAnsi="IPAexゴシック" w:hint="eastAsia"/>
          <w:sz w:val="21"/>
          <w:szCs w:val="21"/>
        </w:rPr>
        <w:t>MKマネジメント</w:t>
      </w:r>
      <w:r w:rsidR="007833CC">
        <w:rPr>
          <w:rFonts w:ascii="IPAexゴシック" w:eastAsia="IPAexゴシック" w:hAnsi="IPAexゴシック" w:hint="eastAsia"/>
          <w:sz w:val="21"/>
          <w:szCs w:val="21"/>
        </w:rPr>
        <w:t>株式会社</w:t>
      </w:r>
      <w:r w:rsidR="00EA72EC" w:rsidRPr="00EA72EC">
        <w:rPr>
          <w:rFonts w:ascii="IPAexゴシック" w:eastAsia="IPAexゴシック" w:hAnsi="IPAexゴシック" w:hint="eastAsia"/>
          <w:sz w:val="21"/>
          <w:szCs w:val="21"/>
        </w:rPr>
        <w:t xml:space="preserve">　代表取締役社長</w:t>
      </w:r>
      <w:r w:rsidR="001F4093" w:rsidRPr="001F4093">
        <w:rPr>
          <w:rFonts w:ascii="IPAexゴシック" w:eastAsia="IPAexゴシック" w:hAnsi="IPAexゴシック" w:hint="eastAsia"/>
          <w:sz w:val="21"/>
          <w:szCs w:val="21"/>
        </w:rPr>
        <w:t>）</w:t>
      </w:r>
      <w:r w:rsidR="001F4093" w:rsidRPr="001F4093">
        <w:rPr>
          <w:rFonts w:ascii="IPAexゴシック" w:eastAsia="IPAexゴシック" w:hAnsi="IPAexゴシック"/>
          <w:sz w:val="21"/>
          <w:szCs w:val="21"/>
        </w:rPr>
        <w:br/>
      </w:r>
    </w:p>
    <w:p w14:paraId="20BD7CED" w14:textId="29F0E7F7" w:rsidR="00130BC5" w:rsidRPr="00AF54EE" w:rsidRDefault="008F2D14" w:rsidP="00130B2A">
      <w:pPr>
        <w:pStyle w:val="2"/>
      </w:pPr>
      <w:bookmarkStart w:id="16" w:name="_Toc57728910"/>
      <w:r>
        <w:rPr>
          <w:rFonts w:hint="eastAsia"/>
        </w:rPr>
        <w:t>公募</w:t>
      </w:r>
      <w:r w:rsidR="00BE45B0" w:rsidRPr="00AF54EE">
        <w:rPr>
          <w:rFonts w:hint="eastAsia"/>
        </w:rPr>
        <w:t>説明会</w:t>
      </w:r>
      <w:bookmarkEnd w:id="13"/>
      <w:bookmarkEnd w:id="16"/>
    </w:p>
    <w:p w14:paraId="206E56C2" w14:textId="77777777" w:rsidR="00F20D58" w:rsidRDefault="00F20D58" w:rsidP="00F20D58">
      <w:pPr>
        <w:ind w:leftChars="100" w:left="240" w:firstLineChars="100" w:firstLine="210"/>
        <w:rPr>
          <w:rFonts w:ascii="IPAexゴシック" w:eastAsia="IPAexゴシック" w:hAnsi="IPAexゴシック"/>
          <w:sz w:val="21"/>
          <w:szCs w:val="21"/>
        </w:rPr>
      </w:pPr>
      <w:r w:rsidRPr="00061436">
        <w:rPr>
          <w:rFonts w:ascii="IPAexゴシック" w:eastAsia="IPAexゴシック" w:hAnsi="IPAexゴシック" w:hint="eastAsia"/>
          <w:sz w:val="21"/>
          <w:szCs w:val="21"/>
        </w:rPr>
        <w:t>本事業についての説明会を、以下の日程で開催します。</w:t>
      </w:r>
    </w:p>
    <w:p w14:paraId="44030EF8" w14:textId="56D32106" w:rsidR="00F20D58" w:rsidRPr="006A0BC5" w:rsidRDefault="00F20D58" w:rsidP="006A0BC5">
      <w:pPr>
        <w:ind w:leftChars="400" w:left="960"/>
        <w:rPr>
          <w:rFonts w:ascii="IPAexゴシック" w:eastAsia="IPAexゴシック" w:hAnsi="IPAexゴシック" w:cs="Times New Roman"/>
          <w:sz w:val="21"/>
          <w:szCs w:val="21"/>
        </w:rPr>
      </w:pPr>
      <w:r w:rsidRPr="007A22B1">
        <w:rPr>
          <w:rFonts w:ascii="IPAexゴシック" w:eastAsia="IPAexゴシック" w:hAnsi="IPAexゴシック" w:hint="eastAsia"/>
          <w:sz w:val="21"/>
          <w:szCs w:val="21"/>
          <w:lang w:val="de-DE"/>
        </w:rPr>
        <w:t>■</w:t>
      </w:r>
      <w:r w:rsidRPr="00061436">
        <w:rPr>
          <w:rFonts w:ascii="IPAexゴシック" w:eastAsia="IPAexゴシック" w:hAnsi="IPAexゴシック" w:hint="eastAsia"/>
          <w:sz w:val="21"/>
          <w:szCs w:val="21"/>
        </w:rPr>
        <w:t>開催日時</w:t>
      </w:r>
      <w:r w:rsidRPr="007A22B1">
        <w:rPr>
          <w:rFonts w:ascii="IPAexゴシック" w:eastAsia="IPAexゴシック" w:hAnsi="IPAexゴシック" w:hint="eastAsia"/>
          <w:sz w:val="21"/>
          <w:szCs w:val="21"/>
          <w:lang w:val="de-DE"/>
        </w:rPr>
        <w:t>：</w:t>
      </w:r>
      <w:r w:rsidR="00F12950">
        <w:rPr>
          <w:rFonts w:ascii="IPAexゴシック" w:eastAsia="IPAexゴシック" w:hAnsi="IPAexゴシック" w:cs="Times New Roman"/>
          <w:sz w:val="21"/>
          <w:szCs w:val="21"/>
          <w:lang w:val="de-DE"/>
        </w:rPr>
        <w:t>202</w:t>
      </w:r>
      <w:r w:rsidR="008A625E">
        <w:rPr>
          <w:rFonts w:ascii="IPAexゴシック" w:eastAsia="IPAexゴシック" w:hAnsi="IPAexゴシック" w:cs="Times New Roman"/>
          <w:sz w:val="21"/>
          <w:szCs w:val="21"/>
          <w:lang w:val="de-DE"/>
        </w:rPr>
        <w:t>1</w:t>
      </w:r>
      <w:r w:rsidRPr="00061436">
        <w:rPr>
          <w:rFonts w:ascii="IPAexゴシック" w:eastAsia="IPAexゴシック" w:hAnsi="IPAexゴシック" w:cs="Times New Roman" w:hint="eastAsia"/>
          <w:sz w:val="21"/>
          <w:szCs w:val="21"/>
        </w:rPr>
        <w:t>年</w:t>
      </w:r>
      <w:r w:rsidR="00C34B80">
        <w:rPr>
          <w:rFonts w:ascii="IPAexゴシック" w:eastAsia="IPAexゴシック" w:hAnsi="IPAexゴシック" w:cs="Times New Roman" w:hint="eastAsia"/>
          <w:sz w:val="21"/>
          <w:szCs w:val="21"/>
        </w:rPr>
        <w:t>1</w:t>
      </w:r>
      <w:r w:rsidRPr="00F61ECF">
        <w:rPr>
          <w:rFonts w:ascii="IPAexゴシック" w:eastAsia="IPAexゴシック" w:hAnsi="IPAexゴシック" w:cs="Times New Roman" w:hint="eastAsia"/>
          <w:sz w:val="21"/>
          <w:szCs w:val="21"/>
        </w:rPr>
        <w:t>月</w:t>
      </w:r>
      <w:r w:rsidR="003678DB">
        <w:rPr>
          <w:rFonts w:ascii="IPAexゴシック" w:eastAsia="IPAexゴシック" w:hAnsi="IPAexゴシック" w:cs="Times New Roman" w:hint="eastAsia"/>
          <w:sz w:val="21"/>
          <w:szCs w:val="21"/>
        </w:rPr>
        <w:t>15</w:t>
      </w:r>
      <w:r w:rsidRPr="00F61ECF">
        <w:rPr>
          <w:rFonts w:ascii="IPAexゴシック" w:eastAsia="IPAexゴシック" w:hAnsi="IPAexゴシック" w:cs="Times New Roman" w:hint="eastAsia"/>
          <w:sz w:val="21"/>
          <w:szCs w:val="21"/>
        </w:rPr>
        <w:t>日</w:t>
      </w:r>
      <w:r w:rsidRPr="00F61ECF">
        <w:rPr>
          <w:rFonts w:ascii="IPAexゴシック" w:eastAsia="IPAexゴシック" w:hAnsi="IPAexゴシック" w:cs="Times New Roman" w:hint="eastAsia"/>
          <w:sz w:val="21"/>
          <w:szCs w:val="21"/>
          <w:lang w:val="de-DE"/>
        </w:rPr>
        <w:t>（</w:t>
      </w:r>
      <w:r w:rsidR="003678DB">
        <w:rPr>
          <w:rFonts w:ascii="IPAexゴシック" w:eastAsia="IPAexゴシック" w:hAnsi="IPAexゴシック" w:cs="Times New Roman" w:hint="eastAsia"/>
          <w:sz w:val="21"/>
          <w:szCs w:val="21"/>
          <w:lang w:val="de-DE"/>
        </w:rPr>
        <w:t>金</w:t>
      </w:r>
      <w:r w:rsidRPr="00F61ECF">
        <w:rPr>
          <w:rFonts w:ascii="IPAexゴシック" w:eastAsia="IPAexゴシック" w:hAnsi="IPAexゴシック" w:cs="Times New Roman" w:hint="eastAsia"/>
          <w:sz w:val="21"/>
          <w:szCs w:val="21"/>
          <w:lang w:val="de-DE"/>
        </w:rPr>
        <w:t>）</w:t>
      </w:r>
      <w:r w:rsidR="0028118C" w:rsidRPr="00F61ECF">
        <w:rPr>
          <w:rFonts w:ascii="IPAexゴシック" w:eastAsia="IPAexゴシック" w:hAnsi="IPAexゴシック" w:cs="Times New Roman"/>
          <w:sz w:val="21"/>
          <w:szCs w:val="21"/>
          <w:lang w:val="de-DE"/>
        </w:rPr>
        <w:t>18:3</w:t>
      </w:r>
      <w:r w:rsidRPr="00F61ECF">
        <w:rPr>
          <w:rFonts w:ascii="IPAexゴシック" w:eastAsia="IPAexゴシック" w:hAnsi="IPAexゴシック" w:cs="Times New Roman"/>
          <w:sz w:val="21"/>
          <w:szCs w:val="21"/>
          <w:lang w:val="de-DE"/>
        </w:rPr>
        <w:t>0</w:t>
      </w:r>
      <w:r w:rsidRPr="00F61ECF">
        <w:rPr>
          <w:rFonts w:ascii="IPAexゴシック" w:eastAsia="IPAexゴシック" w:hAnsi="IPAexゴシック" w:cs="Times New Roman" w:hint="eastAsia"/>
          <w:sz w:val="21"/>
          <w:szCs w:val="21"/>
        </w:rPr>
        <w:t>～</w:t>
      </w:r>
      <w:r w:rsidR="0028118C" w:rsidRPr="00F61ECF">
        <w:rPr>
          <w:rFonts w:ascii="IPAexゴシック" w:eastAsia="IPAexゴシック" w:hAnsi="IPAexゴシック" w:cs="Times New Roman"/>
          <w:sz w:val="21"/>
          <w:szCs w:val="21"/>
        </w:rPr>
        <w:t>19</w:t>
      </w:r>
      <w:r w:rsidR="0028118C" w:rsidRPr="00F61ECF">
        <w:rPr>
          <w:rFonts w:ascii="IPAexゴシック" w:eastAsia="IPAexゴシック" w:hAnsi="IPAexゴシック" w:cs="Times New Roman"/>
          <w:sz w:val="21"/>
          <w:szCs w:val="21"/>
          <w:lang w:val="de-DE"/>
        </w:rPr>
        <w:t>:3</w:t>
      </w:r>
      <w:r w:rsidRPr="00F61ECF">
        <w:rPr>
          <w:rFonts w:ascii="IPAexゴシック" w:eastAsia="IPAexゴシック" w:hAnsi="IPAexゴシック" w:cs="Times New Roman"/>
          <w:sz w:val="21"/>
          <w:szCs w:val="21"/>
          <w:lang w:val="de-DE"/>
        </w:rPr>
        <w:t>0</w:t>
      </w:r>
    </w:p>
    <w:p w14:paraId="1C40FD2D" w14:textId="6E704651" w:rsidR="00F20D58" w:rsidRPr="00F61ECF" w:rsidRDefault="00F20D58" w:rsidP="00C863B1">
      <w:pPr>
        <w:ind w:leftChars="414" w:left="2235" w:hangingChars="591" w:hanging="1241"/>
        <w:rPr>
          <w:rFonts w:ascii="IPAexゴシック" w:eastAsia="IPAexゴシック" w:hAnsi="IPAexゴシック" w:cs="Times New Roman"/>
          <w:sz w:val="21"/>
          <w:szCs w:val="21"/>
          <w:lang w:val="de-DE"/>
        </w:rPr>
      </w:pPr>
      <w:r w:rsidRPr="00EC4162">
        <w:rPr>
          <w:rFonts w:ascii="IPAexゴシック" w:eastAsia="IPAexゴシック" w:hAnsi="IPAexゴシック" w:cs="Times New Roman" w:hint="eastAsia"/>
          <w:sz w:val="21"/>
          <w:szCs w:val="21"/>
          <w:lang w:val="de-DE"/>
        </w:rPr>
        <w:t>■</w:t>
      </w:r>
      <w:r w:rsidRPr="00EC4162">
        <w:rPr>
          <w:rFonts w:ascii="IPAexゴシック" w:eastAsia="IPAexゴシック" w:hAnsi="IPAexゴシック" w:cs="Times New Roman" w:hint="eastAsia"/>
          <w:sz w:val="21"/>
          <w:szCs w:val="21"/>
        </w:rPr>
        <w:t>開催場所</w:t>
      </w:r>
      <w:r w:rsidRPr="00BD7892">
        <w:rPr>
          <w:rFonts w:ascii="IPAexゴシック" w:eastAsia="IPAexゴシック" w:hAnsi="IPAexゴシック" w:cs="Times New Roman" w:hint="eastAsia"/>
          <w:sz w:val="21"/>
          <w:szCs w:val="21"/>
          <w:lang w:val="de-DE"/>
        </w:rPr>
        <w:t>：</w:t>
      </w:r>
      <w:r w:rsidR="00B14806">
        <w:rPr>
          <w:rFonts w:ascii="IPAexゴシック" w:eastAsia="IPAexゴシック" w:hAnsi="IPAexゴシック" w:cs="Times New Roman" w:hint="eastAsia"/>
          <w:sz w:val="21"/>
          <w:szCs w:val="21"/>
        </w:rPr>
        <w:t>オンライン</w:t>
      </w:r>
      <w:r w:rsidR="00C863B1">
        <w:rPr>
          <w:rFonts w:ascii="IPAexゴシック" w:eastAsia="IPAexゴシック" w:hAnsi="IPAexゴシック" w:cs="Times New Roman" w:hint="eastAsia"/>
          <w:sz w:val="21"/>
          <w:szCs w:val="21"/>
        </w:rPr>
        <w:t>で</w:t>
      </w:r>
      <w:r w:rsidR="00B14806">
        <w:rPr>
          <w:rFonts w:ascii="IPAexゴシック" w:eastAsia="IPAexゴシック" w:hAnsi="IPAexゴシック" w:cs="Times New Roman" w:hint="eastAsia"/>
          <w:sz w:val="21"/>
          <w:szCs w:val="21"/>
        </w:rPr>
        <w:t>開催</w:t>
      </w:r>
      <w:r w:rsidR="00C863B1">
        <w:rPr>
          <w:rFonts w:ascii="IPAexゴシック" w:eastAsia="IPAexゴシック" w:hAnsi="IPAexゴシック" w:cs="Times New Roman" w:hint="eastAsia"/>
          <w:sz w:val="21"/>
          <w:szCs w:val="21"/>
        </w:rPr>
        <w:t>いたします。</w:t>
      </w:r>
    </w:p>
    <w:p w14:paraId="043D6039" w14:textId="6FA18859" w:rsidR="00F20D58" w:rsidRPr="007A22B1" w:rsidRDefault="00F20D58" w:rsidP="00F20D58">
      <w:pPr>
        <w:ind w:leftChars="400" w:left="960"/>
        <w:rPr>
          <w:rFonts w:ascii="IPAexゴシック" w:eastAsia="IPAexゴシック" w:hAnsi="IPAexゴシック" w:cs="Times New Roman"/>
          <w:sz w:val="21"/>
          <w:szCs w:val="21"/>
          <w:lang w:val="de-DE"/>
        </w:rPr>
      </w:pPr>
      <w:r w:rsidRPr="00F61ECF">
        <w:rPr>
          <w:rFonts w:ascii="IPAexゴシック" w:eastAsia="IPAexゴシック" w:hAnsi="IPAexゴシック" w:hint="eastAsia"/>
          <w:sz w:val="21"/>
          <w:szCs w:val="21"/>
          <w:lang w:val="de-DE"/>
        </w:rPr>
        <w:t>■</w:t>
      </w:r>
      <w:r w:rsidRPr="00F61ECF">
        <w:rPr>
          <w:rFonts w:ascii="IPAexゴシック" w:eastAsia="IPAexゴシック" w:hAnsi="IPAexゴシック" w:hint="eastAsia"/>
          <w:sz w:val="21"/>
          <w:szCs w:val="21"/>
        </w:rPr>
        <w:t>申込</w:t>
      </w:r>
      <w:r w:rsidRPr="00F61ECF">
        <w:rPr>
          <w:rFonts w:ascii="IPAexゴシック" w:eastAsia="IPAexゴシック" w:hAnsi="IPAexゴシック"/>
          <w:sz w:val="21"/>
          <w:szCs w:val="21"/>
        </w:rPr>
        <w:t>締切</w:t>
      </w:r>
      <w:r w:rsidRPr="00F61ECF">
        <w:rPr>
          <w:rFonts w:ascii="IPAexゴシック" w:eastAsia="IPAexゴシック" w:hAnsi="IPAexゴシック" w:hint="eastAsia"/>
          <w:sz w:val="21"/>
          <w:szCs w:val="21"/>
          <w:lang w:val="de-DE"/>
        </w:rPr>
        <w:t>：</w:t>
      </w:r>
      <w:r w:rsidR="00F12950" w:rsidRPr="00F61ECF">
        <w:rPr>
          <w:rFonts w:ascii="IPAexゴシック" w:eastAsia="IPAexゴシック" w:hAnsi="IPAexゴシック" w:cs="Times New Roman" w:hint="eastAsia"/>
          <w:sz w:val="21"/>
          <w:szCs w:val="21"/>
          <w:lang w:val="de-DE"/>
        </w:rPr>
        <w:t>202</w:t>
      </w:r>
      <w:r w:rsidR="008A625E">
        <w:rPr>
          <w:rFonts w:ascii="IPAexゴシック" w:eastAsia="IPAexゴシック" w:hAnsi="IPAexゴシック" w:cs="Times New Roman"/>
          <w:sz w:val="21"/>
          <w:szCs w:val="21"/>
          <w:lang w:val="de-DE"/>
        </w:rPr>
        <w:t>1</w:t>
      </w:r>
      <w:r w:rsidRPr="00F61ECF">
        <w:rPr>
          <w:rFonts w:ascii="IPAexゴシック" w:eastAsia="IPAexゴシック" w:hAnsi="IPAexゴシック" w:cs="Times New Roman" w:hint="eastAsia"/>
          <w:sz w:val="21"/>
          <w:szCs w:val="21"/>
        </w:rPr>
        <w:t>年</w:t>
      </w:r>
      <w:r w:rsidR="0032222B">
        <w:rPr>
          <w:rFonts w:ascii="IPAexゴシック" w:eastAsia="IPAexゴシック" w:hAnsi="IPAexゴシック" w:cs="Times New Roman" w:hint="eastAsia"/>
          <w:sz w:val="21"/>
          <w:szCs w:val="21"/>
          <w:lang w:val="de-DE"/>
        </w:rPr>
        <w:t>1</w:t>
      </w:r>
      <w:r w:rsidRPr="00F61ECF">
        <w:rPr>
          <w:rFonts w:ascii="IPAexゴシック" w:eastAsia="IPAexゴシック" w:hAnsi="IPAexゴシック" w:cs="Times New Roman" w:hint="eastAsia"/>
          <w:sz w:val="21"/>
          <w:szCs w:val="21"/>
        </w:rPr>
        <w:t>月</w:t>
      </w:r>
      <w:r w:rsidR="003678DB">
        <w:rPr>
          <w:rFonts w:ascii="IPAexゴシック" w:eastAsia="IPAexゴシック" w:hAnsi="IPAexゴシック" w:cs="Times New Roman" w:hint="eastAsia"/>
          <w:sz w:val="21"/>
          <w:szCs w:val="21"/>
          <w:lang w:val="de-DE"/>
        </w:rPr>
        <w:t>1</w:t>
      </w:r>
      <w:r w:rsidR="003678DB">
        <w:rPr>
          <w:rFonts w:ascii="IPAexゴシック" w:eastAsia="IPAexゴシック" w:hAnsi="IPAexゴシック" w:cs="Times New Roman"/>
          <w:sz w:val="21"/>
          <w:szCs w:val="21"/>
          <w:lang w:val="de-DE"/>
        </w:rPr>
        <w:t>4</w:t>
      </w:r>
      <w:r w:rsidRPr="00F61ECF">
        <w:rPr>
          <w:rFonts w:ascii="IPAexゴシック" w:eastAsia="IPAexゴシック" w:hAnsi="IPAexゴシック" w:cs="Times New Roman" w:hint="eastAsia"/>
          <w:sz w:val="21"/>
          <w:szCs w:val="21"/>
        </w:rPr>
        <w:t>日</w:t>
      </w:r>
      <w:r w:rsidRPr="00F61ECF">
        <w:rPr>
          <w:rFonts w:ascii="IPAexゴシック" w:eastAsia="IPAexゴシック" w:hAnsi="IPAexゴシック" w:cs="Times New Roman" w:hint="eastAsia"/>
          <w:sz w:val="21"/>
          <w:szCs w:val="21"/>
          <w:lang w:val="de-DE"/>
        </w:rPr>
        <w:t>（</w:t>
      </w:r>
      <w:r w:rsidR="003678DB">
        <w:rPr>
          <w:rFonts w:ascii="IPAexゴシック" w:eastAsia="IPAexゴシック" w:hAnsi="IPAexゴシック" w:cs="Times New Roman" w:hint="eastAsia"/>
          <w:sz w:val="21"/>
          <w:szCs w:val="21"/>
          <w:lang w:val="de-DE"/>
        </w:rPr>
        <w:t>木</w:t>
      </w:r>
      <w:r w:rsidRPr="00F61ECF">
        <w:rPr>
          <w:rFonts w:ascii="IPAexゴシック" w:eastAsia="IPAexゴシック" w:hAnsi="IPAexゴシック" w:cs="Times New Roman" w:hint="eastAsia"/>
          <w:sz w:val="21"/>
          <w:szCs w:val="21"/>
          <w:lang w:val="de-DE"/>
        </w:rPr>
        <w:t>）</w:t>
      </w:r>
      <w:r w:rsidRPr="00F61ECF">
        <w:rPr>
          <w:rFonts w:ascii="IPAexゴシック" w:eastAsia="IPAexゴシック" w:hAnsi="IPAexゴシック" w:cs="Times New Roman"/>
          <w:sz w:val="21"/>
          <w:szCs w:val="21"/>
          <w:lang w:val="de-DE"/>
        </w:rPr>
        <w:t>1</w:t>
      </w:r>
      <w:r w:rsidR="0028118C" w:rsidRPr="00F61ECF">
        <w:rPr>
          <w:rFonts w:ascii="IPAexゴシック" w:eastAsia="IPAexゴシック" w:hAnsi="IPAexゴシック" w:cs="Times New Roman"/>
          <w:sz w:val="21"/>
          <w:szCs w:val="21"/>
          <w:lang w:val="de-DE"/>
        </w:rPr>
        <w:t>2</w:t>
      </w:r>
      <w:r w:rsidRPr="00F61ECF">
        <w:rPr>
          <w:rFonts w:ascii="IPAexゴシック" w:eastAsia="IPAexゴシック" w:hAnsi="IPAexゴシック" w:cs="Times New Roman"/>
          <w:sz w:val="21"/>
          <w:szCs w:val="21"/>
          <w:lang w:val="de-DE"/>
        </w:rPr>
        <w:t>:00迄</w:t>
      </w:r>
    </w:p>
    <w:p w14:paraId="41A11903" w14:textId="77777777" w:rsidR="00F20D58" w:rsidRPr="008A625E" w:rsidRDefault="00F20D58" w:rsidP="00F20D58">
      <w:pPr>
        <w:ind w:leftChars="400" w:left="960"/>
        <w:rPr>
          <w:rFonts w:ascii="IPAexゴシック" w:eastAsia="IPAexゴシック" w:hAnsi="IPAexゴシック" w:cs="Times New Roman"/>
          <w:sz w:val="21"/>
          <w:szCs w:val="21"/>
          <w:lang w:val="de-DE"/>
        </w:rPr>
      </w:pPr>
    </w:p>
    <w:p w14:paraId="5C496BAB" w14:textId="3E3D3358" w:rsidR="00F20D58" w:rsidRPr="00FC6743" w:rsidRDefault="00F20D58" w:rsidP="00F20D58">
      <w:pPr>
        <w:tabs>
          <w:tab w:val="left" w:pos="709"/>
        </w:tabs>
        <w:ind w:leftChars="235" w:left="707" w:hangingChars="68" w:hanging="143"/>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w:t>
      </w:r>
      <w:r w:rsidR="00836BD4">
        <w:rPr>
          <w:rFonts w:ascii="IPAexゴシック" w:eastAsia="IPAexゴシック" w:hAnsi="IPAexゴシック" w:cs="Times New Roman" w:hint="eastAsia"/>
          <w:sz w:val="21"/>
          <w:szCs w:val="21"/>
        </w:rPr>
        <w:t>公募</w:t>
      </w:r>
      <w:r w:rsidRPr="00FC6743">
        <w:rPr>
          <w:rFonts w:ascii="IPAexゴシック" w:eastAsia="IPAexゴシック" w:hAnsi="IPAexゴシック" w:cs="Times New Roman" w:hint="eastAsia"/>
          <w:sz w:val="21"/>
          <w:szCs w:val="21"/>
        </w:rPr>
        <w:t>説明会</w:t>
      </w:r>
      <w:r>
        <w:rPr>
          <w:rFonts w:ascii="IPAexゴシック" w:eastAsia="IPAexゴシック" w:hAnsi="IPAexゴシック" w:cs="Times New Roman" w:hint="eastAsia"/>
          <w:sz w:val="21"/>
          <w:szCs w:val="21"/>
        </w:rPr>
        <w:t>への</w:t>
      </w:r>
      <w:r w:rsidRPr="00FC6743">
        <w:rPr>
          <w:rFonts w:ascii="IPAexゴシック" w:eastAsia="IPAexゴシック" w:hAnsi="IPAexゴシック" w:cs="Times New Roman" w:hint="eastAsia"/>
          <w:sz w:val="21"/>
          <w:szCs w:val="21"/>
        </w:rPr>
        <w:t>参加</w:t>
      </w:r>
      <w:r>
        <w:rPr>
          <w:rFonts w:ascii="IPAexゴシック" w:eastAsia="IPAexゴシック" w:hAnsi="IPAexゴシック" w:cs="Times New Roman" w:hint="eastAsia"/>
          <w:sz w:val="21"/>
          <w:szCs w:val="21"/>
        </w:rPr>
        <w:t>は「7.</w:t>
      </w:r>
      <w:r w:rsidR="008F2D14">
        <w:rPr>
          <w:rFonts w:ascii="IPAexゴシック" w:eastAsia="IPAexゴシック" w:hAnsi="IPAexゴシック" w:cs="Times New Roman" w:hint="eastAsia"/>
          <w:sz w:val="21"/>
          <w:szCs w:val="21"/>
        </w:rPr>
        <w:t>公募</w:t>
      </w:r>
      <w:r w:rsidR="008F2D14">
        <w:rPr>
          <w:rFonts w:ascii="IPAexゴシック" w:eastAsia="IPAexゴシック" w:hAnsi="IPAexゴシック" w:cs="Times New Roman"/>
          <w:sz w:val="21"/>
          <w:szCs w:val="21"/>
        </w:rPr>
        <w:t>／事業に関する</w:t>
      </w:r>
      <w:r>
        <w:rPr>
          <w:rFonts w:ascii="IPAexゴシック" w:eastAsia="IPAexゴシック" w:hAnsi="IPAexゴシック" w:cs="Times New Roman" w:hint="eastAsia"/>
          <w:sz w:val="21"/>
          <w:szCs w:val="21"/>
        </w:rPr>
        <w:t>問い合わせ</w:t>
      </w:r>
      <w:r w:rsidR="008F2D14">
        <w:rPr>
          <w:rFonts w:ascii="IPAexゴシック" w:eastAsia="IPAexゴシック" w:hAnsi="IPAexゴシック" w:cs="Times New Roman" w:hint="eastAsia"/>
          <w:sz w:val="21"/>
          <w:szCs w:val="21"/>
        </w:rPr>
        <w:t>、</w:t>
      </w:r>
      <w:r w:rsidR="008F2D14">
        <w:rPr>
          <w:rFonts w:ascii="IPAexゴシック" w:eastAsia="IPAexゴシック" w:hAnsi="IPAexゴシック" w:cs="Times New Roman"/>
          <w:sz w:val="21"/>
          <w:szCs w:val="21"/>
        </w:rPr>
        <w:t>公募説明会の申込</w:t>
      </w:r>
      <w:r>
        <w:rPr>
          <w:rFonts w:ascii="IPAexゴシック" w:eastAsia="IPAexゴシック" w:hAnsi="IPAexゴシック" w:cs="Times New Roman" w:hint="eastAsia"/>
          <w:sz w:val="21"/>
          <w:szCs w:val="21"/>
        </w:rPr>
        <w:t>先」まで電子メールで</w:t>
      </w:r>
      <w:r w:rsidR="00245D43">
        <w:rPr>
          <w:rFonts w:ascii="IPAexゴシック" w:eastAsia="IPAexゴシック" w:hAnsi="IPAexゴシック" w:cs="Times New Roman" w:hint="eastAsia"/>
          <w:sz w:val="21"/>
          <w:szCs w:val="21"/>
        </w:rPr>
        <w:t>申込みを行って</w:t>
      </w:r>
      <w:r>
        <w:rPr>
          <w:rFonts w:ascii="IPAexゴシック" w:eastAsia="IPAexゴシック" w:hAnsi="IPAexゴシック" w:cs="Times New Roman" w:hint="eastAsia"/>
          <w:sz w:val="21"/>
          <w:szCs w:val="21"/>
        </w:rPr>
        <w:t>下さい（電話での申込みは出来ません）</w:t>
      </w:r>
      <w:r w:rsidRPr="00FC6743">
        <w:rPr>
          <w:rFonts w:ascii="IPAexゴシック" w:eastAsia="IPAexゴシック" w:hAnsi="IPAexゴシック" w:cs="Times New Roman" w:hint="eastAsia"/>
          <w:sz w:val="21"/>
          <w:szCs w:val="21"/>
        </w:rPr>
        <w:t>。</w:t>
      </w:r>
    </w:p>
    <w:p w14:paraId="07B46853" w14:textId="1657D055" w:rsidR="00F20D58" w:rsidRDefault="001A0F63" w:rsidP="00F20D58">
      <w:pPr>
        <w:ind w:leftChars="236" w:left="566"/>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w:t>
      </w:r>
      <w:r w:rsidR="00836BD4">
        <w:rPr>
          <w:rFonts w:ascii="IPAexゴシック" w:eastAsia="IPAexゴシック" w:hAnsi="IPAexゴシック" w:cs="Times New Roman" w:hint="eastAsia"/>
          <w:sz w:val="21"/>
          <w:szCs w:val="21"/>
        </w:rPr>
        <w:t>公募</w:t>
      </w:r>
      <w:r>
        <w:rPr>
          <w:rFonts w:ascii="IPAexゴシック" w:eastAsia="IPAexゴシック" w:hAnsi="IPAexゴシック" w:cs="Times New Roman" w:hint="eastAsia"/>
          <w:sz w:val="21"/>
          <w:szCs w:val="21"/>
        </w:rPr>
        <w:t>説明会に出席されなくても</w:t>
      </w:r>
      <w:r w:rsidR="00F20D58">
        <w:rPr>
          <w:rFonts w:ascii="IPAexゴシック" w:eastAsia="IPAexゴシック" w:hAnsi="IPAexゴシック" w:cs="Times New Roman" w:hint="eastAsia"/>
          <w:sz w:val="21"/>
          <w:szCs w:val="21"/>
        </w:rPr>
        <w:t>応募可能です。</w:t>
      </w:r>
    </w:p>
    <w:p w14:paraId="2F12EC87" w14:textId="017EB68C" w:rsidR="00130BC5" w:rsidRPr="00F20D58" w:rsidRDefault="00F20D58" w:rsidP="00F20D58">
      <w:pPr>
        <w:ind w:leftChars="236" w:left="566"/>
        <w:rPr>
          <w:rFonts w:ascii="IPAexゴシック" w:eastAsia="IPAexゴシック" w:hAnsi="IPAexゴシック" w:cs="Times New Roman"/>
          <w:sz w:val="21"/>
          <w:szCs w:val="21"/>
          <w:highlight w:val="yellow"/>
        </w:rPr>
      </w:pPr>
      <w:r>
        <w:rPr>
          <w:rFonts w:ascii="IPAexゴシック" w:eastAsia="IPAexゴシック" w:hAnsi="IPAexゴシック" w:cs="Times New Roman" w:hint="eastAsia"/>
          <w:sz w:val="21"/>
          <w:szCs w:val="21"/>
        </w:rPr>
        <w:t>※</w:t>
      </w:r>
      <w:r w:rsidR="00836BD4">
        <w:rPr>
          <w:rFonts w:ascii="IPAexゴシック" w:eastAsia="IPAexゴシック" w:hAnsi="IPAexゴシック" w:cs="Times New Roman" w:hint="eastAsia"/>
          <w:sz w:val="21"/>
          <w:szCs w:val="21"/>
        </w:rPr>
        <w:t>公募</w:t>
      </w:r>
      <w:r w:rsidR="00130BC5" w:rsidRPr="00F20D58">
        <w:rPr>
          <w:rFonts w:ascii="IPAexゴシック" w:eastAsia="IPAexゴシック" w:hAnsi="IPAexゴシック" w:cs="Times New Roman" w:hint="eastAsia"/>
          <w:sz w:val="21"/>
          <w:szCs w:val="21"/>
        </w:rPr>
        <w:t>説明会に関する詳細情報は、以下のWebページを</w:t>
      </w:r>
      <w:r w:rsidR="00427A79">
        <w:rPr>
          <w:rFonts w:ascii="IPAexゴシック" w:eastAsia="IPAexゴシック" w:hAnsi="IPAexゴシック" w:cs="Times New Roman" w:hint="eastAsia"/>
          <w:sz w:val="21"/>
          <w:szCs w:val="21"/>
        </w:rPr>
        <w:t>参照</w:t>
      </w:r>
      <w:r w:rsidR="00427A79">
        <w:rPr>
          <w:rFonts w:ascii="IPAexゴシック" w:eastAsia="IPAexゴシック" w:hAnsi="IPAexゴシック" w:cs="Times New Roman"/>
          <w:sz w:val="21"/>
          <w:szCs w:val="21"/>
        </w:rPr>
        <w:t>して</w:t>
      </w:r>
      <w:r w:rsidR="00A44A4B" w:rsidRPr="00F20D58">
        <w:rPr>
          <w:rFonts w:ascii="IPAexゴシック" w:eastAsia="IPAexゴシック" w:hAnsi="IPAexゴシック" w:cs="Times New Roman" w:hint="eastAsia"/>
          <w:sz w:val="21"/>
          <w:szCs w:val="21"/>
        </w:rPr>
        <w:t>ください</w:t>
      </w:r>
      <w:r w:rsidR="00130BC5" w:rsidRPr="00F20D58">
        <w:rPr>
          <w:rFonts w:ascii="IPAexゴシック" w:eastAsia="IPAexゴシック" w:hAnsi="IPAexゴシック" w:cs="Times New Roman" w:hint="eastAsia"/>
          <w:sz w:val="21"/>
          <w:szCs w:val="21"/>
        </w:rPr>
        <w:t>。</w:t>
      </w:r>
    </w:p>
    <w:p w14:paraId="0408CF9D" w14:textId="242A50C9" w:rsidR="00130BC5" w:rsidRDefault="00D04AE4" w:rsidP="00F20D58">
      <w:pPr>
        <w:ind w:leftChars="300" w:left="720" w:firstLineChars="100" w:firstLine="210"/>
        <w:rPr>
          <w:rFonts w:ascii="IPAexゴシック" w:eastAsia="IPAexゴシック" w:hAnsi="IPAexゴシック" w:cs="Times New Roman"/>
          <w:sz w:val="21"/>
          <w:szCs w:val="21"/>
        </w:rPr>
      </w:pPr>
      <w:hyperlink r:id="rId15" w:history="1">
        <w:r w:rsidR="009E6139" w:rsidRPr="00D04AE4">
          <w:rPr>
            <w:rStyle w:val="a7"/>
            <w:rFonts w:ascii="IPAexゴシック" w:eastAsia="IPAexゴシック" w:hAnsi="IPAexゴシック" w:cs="Times New Roman"/>
            <w:sz w:val="21"/>
            <w:szCs w:val="21"/>
          </w:rPr>
          <w:t>https://www.ipa.go.jp/jinzai/advanced/2021/koubo_index.html</w:t>
        </w:r>
      </w:hyperlink>
    </w:p>
    <w:p w14:paraId="72E8602D" w14:textId="63E714F6" w:rsidR="001F1121" w:rsidRDefault="001F1121">
      <w:pPr>
        <w:widowControl/>
        <w:jc w:val="left"/>
        <w:rPr>
          <w:rFonts w:ascii="IPAexゴシック" w:eastAsia="IPAexゴシック" w:hAnsi="IPAexゴシック" w:cs="Times New Roman"/>
          <w:b/>
          <w:bCs/>
          <w:kern w:val="0"/>
          <w:u w:val="single"/>
        </w:rPr>
      </w:pPr>
      <w:bookmarkStart w:id="17" w:name="_Toc403148850"/>
      <w:bookmarkStart w:id="18" w:name="_Toc374104595"/>
      <w:bookmarkStart w:id="19" w:name="_Toc374104647"/>
      <w:bookmarkStart w:id="20" w:name="_Toc374104698"/>
      <w:bookmarkStart w:id="21" w:name="_Toc374104761"/>
      <w:bookmarkStart w:id="22" w:name="_Toc44750037"/>
      <w:bookmarkStart w:id="23" w:name="_Toc194924448"/>
      <w:bookmarkStart w:id="24" w:name="_Toc374104699"/>
      <w:bookmarkEnd w:id="17"/>
      <w:bookmarkEnd w:id="18"/>
      <w:bookmarkEnd w:id="19"/>
      <w:bookmarkEnd w:id="20"/>
      <w:bookmarkEnd w:id="21"/>
    </w:p>
    <w:p w14:paraId="57BE8C91" w14:textId="77777777" w:rsidR="00471D2B" w:rsidRPr="00325AE0" w:rsidRDefault="00173B86" w:rsidP="00EE7B40">
      <w:pPr>
        <w:pStyle w:val="1"/>
      </w:pPr>
      <w:bookmarkStart w:id="25" w:name="_Toc57728911"/>
      <w:r w:rsidRPr="00325AE0">
        <w:rPr>
          <w:rFonts w:hint="eastAsia"/>
        </w:rPr>
        <w:t>応募要件</w:t>
      </w:r>
      <w:bookmarkStart w:id="26" w:name="_Toc44417650"/>
      <w:bookmarkEnd w:id="22"/>
      <w:bookmarkEnd w:id="23"/>
      <w:bookmarkEnd w:id="24"/>
      <w:bookmarkEnd w:id="25"/>
    </w:p>
    <w:p w14:paraId="44237802" w14:textId="77777777" w:rsidR="00173B86" w:rsidRPr="00325AE0" w:rsidRDefault="00173B86" w:rsidP="00130B2A">
      <w:pPr>
        <w:pStyle w:val="2"/>
      </w:pPr>
      <w:bookmarkStart w:id="27" w:name="_Toc194924449"/>
      <w:bookmarkStart w:id="28" w:name="_Toc374104700"/>
      <w:bookmarkStart w:id="29" w:name="_Toc57728912"/>
      <w:r w:rsidRPr="00325AE0">
        <w:rPr>
          <w:rFonts w:hint="eastAsia"/>
        </w:rPr>
        <w:t>提案者の要件</w:t>
      </w:r>
      <w:bookmarkEnd w:id="27"/>
      <w:bookmarkEnd w:id="28"/>
      <w:bookmarkEnd w:id="29"/>
    </w:p>
    <w:p w14:paraId="1160E275" w14:textId="77777777" w:rsidR="00BD45C1" w:rsidRPr="00BD45C1" w:rsidRDefault="00BD45C1" w:rsidP="00BD45C1">
      <w:pPr>
        <w:ind w:leftChars="100" w:left="240" w:firstLineChars="114" w:firstLine="239"/>
        <w:rPr>
          <w:rFonts w:ascii="IPAexゴシック" w:eastAsia="IPAexゴシック" w:hAnsi="IPAexゴシック"/>
          <w:sz w:val="21"/>
          <w:szCs w:val="21"/>
        </w:rPr>
      </w:pPr>
      <w:r w:rsidRPr="00BD45C1">
        <w:rPr>
          <w:rFonts w:ascii="IPAexゴシック" w:eastAsia="IPAexゴシック" w:hAnsi="IPAexゴシック" w:hint="eastAsia"/>
          <w:sz w:val="21"/>
          <w:szCs w:val="21"/>
        </w:rPr>
        <w:t>提案者は、以下の条件をすべて満たすことが必要です（年齢制限はありません）。</w:t>
      </w:r>
    </w:p>
    <w:p w14:paraId="4CDC675D" w14:textId="58CD774D" w:rsidR="00BD45C1" w:rsidRPr="00BD45C1" w:rsidRDefault="0005137B" w:rsidP="0005137B">
      <w:pPr>
        <w:pStyle w:val="aff3"/>
        <w:numPr>
          <w:ilvl w:val="0"/>
          <w:numId w:val="46"/>
        </w:numPr>
        <w:ind w:leftChars="200" w:left="839" w:hangingChars="171" w:hanging="359"/>
        <w:rPr>
          <w:rFonts w:ascii="IPAexゴシック" w:eastAsia="IPAexゴシック" w:hAnsi="IPAexゴシック"/>
          <w:szCs w:val="21"/>
        </w:rPr>
      </w:pPr>
      <w:r>
        <w:rPr>
          <w:rFonts w:ascii="IPAexゴシック" w:eastAsia="IPAexゴシック" w:hAnsi="IPAexゴシック" w:hint="eastAsia"/>
          <w:szCs w:val="21"/>
        </w:rPr>
        <w:t>個人</w:t>
      </w:r>
      <w:r>
        <w:rPr>
          <w:rFonts w:ascii="IPAexゴシック" w:eastAsia="IPAexゴシック" w:hAnsi="IPAexゴシック"/>
          <w:szCs w:val="21"/>
        </w:rPr>
        <w:t>または個人から</w:t>
      </w:r>
      <w:r w:rsidR="00BD45C1" w:rsidRPr="00BD45C1">
        <w:rPr>
          <w:rFonts w:ascii="IPAexゴシック" w:eastAsia="IPAexゴシック" w:hAnsi="IPAexゴシック" w:hint="eastAsia"/>
          <w:szCs w:val="21"/>
        </w:rPr>
        <w:t>なる</w:t>
      </w:r>
      <w:r>
        <w:rPr>
          <w:rFonts w:ascii="IPAexゴシック" w:eastAsia="IPAexゴシック" w:hAnsi="IPAexゴシック" w:hint="eastAsia"/>
          <w:szCs w:val="21"/>
        </w:rPr>
        <w:t>チーム</w:t>
      </w:r>
      <w:r w:rsidR="00BD45C1" w:rsidRPr="00BD45C1">
        <w:rPr>
          <w:rFonts w:ascii="IPAexゴシック" w:eastAsia="IPAexゴシック" w:hAnsi="IPAexゴシック" w:hint="eastAsia"/>
          <w:szCs w:val="21"/>
        </w:rPr>
        <w:t>であること（法人格のある組織としての提案は受付けません</w:t>
      </w:r>
      <w:r w:rsidRPr="008337C1">
        <w:rPr>
          <w:rStyle w:val="af3"/>
          <w:rFonts w:ascii="IPAexゴシック" w:eastAsia="IPAexゴシック" w:hAnsi="IPAexゴシック"/>
          <w:szCs w:val="21"/>
        </w:rPr>
        <w:footnoteReference w:id="2"/>
      </w:r>
      <w:r w:rsidR="00BD45C1" w:rsidRPr="00BD45C1">
        <w:rPr>
          <w:rFonts w:ascii="IPAexゴシック" w:eastAsia="IPAexゴシック" w:hAnsi="IPAexゴシック" w:hint="eastAsia"/>
          <w:szCs w:val="21"/>
        </w:rPr>
        <w:t>。）</w:t>
      </w:r>
    </w:p>
    <w:p w14:paraId="57635495" w14:textId="77777777" w:rsidR="00BD45C1" w:rsidRDefault="00BD45C1" w:rsidP="0005137B">
      <w:pPr>
        <w:pStyle w:val="aff3"/>
        <w:numPr>
          <w:ilvl w:val="0"/>
          <w:numId w:val="46"/>
        </w:numPr>
        <w:ind w:leftChars="200" w:left="839" w:hangingChars="171" w:hanging="359"/>
        <w:rPr>
          <w:rFonts w:ascii="IPAexゴシック" w:eastAsia="IPAexゴシック" w:hAnsi="IPAexゴシック"/>
          <w:szCs w:val="21"/>
        </w:rPr>
      </w:pPr>
      <w:r w:rsidRPr="00BD45C1">
        <w:rPr>
          <w:rFonts w:ascii="IPAexゴシック" w:eastAsia="IPAexゴシック" w:hAnsi="IPAexゴシック" w:hint="eastAsia"/>
          <w:szCs w:val="21"/>
        </w:rPr>
        <w:lastRenderedPageBreak/>
        <w:t>過去の未踏アドバンスト事業において採択されていないこと</w:t>
      </w:r>
    </w:p>
    <w:p w14:paraId="18B0B08C" w14:textId="2378DFA7" w:rsidR="00BD45C1" w:rsidRDefault="00BD45C1" w:rsidP="0005137B">
      <w:pPr>
        <w:pStyle w:val="aff3"/>
        <w:numPr>
          <w:ilvl w:val="0"/>
          <w:numId w:val="46"/>
        </w:numPr>
        <w:ind w:leftChars="200" w:left="839" w:hangingChars="171" w:hanging="359"/>
        <w:rPr>
          <w:rFonts w:ascii="IPAexゴシック" w:eastAsia="IPAexゴシック" w:hAnsi="IPAexゴシック"/>
          <w:szCs w:val="21"/>
        </w:rPr>
      </w:pPr>
      <w:r w:rsidRPr="00BD45C1">
        <w:rPr>
          <w:rFonts w:ascii="IPAexゴシック" w:eastAsia="IPAexゴシック" w:hAnsi="IPAexゴシック" w:hint="eastAsia"/>
          <w:szCs w:val="21"/>
        </w:rPr>
        <w:t>事業期間（契約書における委託期間）に示す期間の間、日本に在住していること</w:t>
      </w:r>
    </w:p>
    <w:p w14:paraId="4D71AB39" w14:textId="77777777" w:rsidR="00BD45C1" w:rsidRDefault="00BD45C1" w:rsidP="0005137B">
      <w:pPr>
        <w:pStyle w:val="aff3"/>
        <w:numPr>
          <w:ilvl w:val="0"/>
          <w:numId w:val="46"/>
        </w:numPr>
        <w:ind w:leftChars="200" w:left="839" w:hangingChars="171" w:hanging="359"/>
        <w:rPr>
          <w:rFonts w:ascii="IPAexゴシック" w:eastAsia="IPAexゴシック" w:hAnsi="IPAexゴシック"/>
          <w:szCs w:val="21"/>
        </w:rPr>
      </w:pPr>
      <w:r w:rsidRPr="00BD45C1">
        <w:rPr>
          <w:rFonts w:ascii="IPAexゴシック" w:eastAsia="IPAexゴシック" w:hAnsi="IPAexゴシック" w:hint="eastAsia"/>
          <w:szCs w:val="21"/>
        </w:rPr>
        <w:t>提案プロジェクトを活用して、日本のIT関連産業の発展に寄与する意欲があること</w:t>
      </w:r>
    </w:p>
    <w:p w14:paraId="1CC284AC" w14:textId="77777777" w:rsidR="00BD45C1" w:rsidRPr="00BD45C1" w:rsidRDefault="00BD45C1" w:rsidP="0005137B">
      <w:pPr>
        <w:pStyle w:val="aff3"/>
        <w:numPr>
          <w:ilvl w:val="0"/>
          <w:numId w:val="46"/>
        </w:numPr>
        <w:ind w:leftChars="200" w:left="839" w:hangingChars="171" w:hanging="359"/>
        <w:rPr>
          <w:rFonts w:ascii="IPAexゴシック" w:eastAsia="IPAexゴシック" w:hAnsi="IPAexゴシック"/>
          <w:szCs w:val="21"/>
        </w:rPr>
      </w:pPr>
      <w:r w:rsidRPr="00BD45C1">
        <w:rPr>
          <w:rFonts w:ascii="IPAexゴシック" w:eastAsia="IPAexゴシック" w:hAnsi="IPAexゴシック" w:hint="eastAsia"/>
          <w:szCs w:val="21"/>
        </w:rPr>
        <w:t>反社会的勢力との関係性がないこと</w:t>
      </w:r>
    </w:p>
    <w:p w14:paraId="6D688197" w14:textId="77777777" w:rsidR="00BD45C1" w:rsidRDefault="00BD45C1" w:rsidP="00BD45C1">
      <w:pPr>
        <w:ind w:leftChars="100" w:left="240" w:firstLineChars="114" w:firstLine="239"/>
        <w:rPr>
          <w:rFonts w:ascii="IPAexゴシック" w:eastAsia="IPAexゴシック" w:hAnsi="IPAexゴシック"/>
          <w:sz w:val="21"/>
          <w:szCs w:val="21"/>
        </w:rPr>
      </w:pPr>
    </w:p>
    <w:p w14:paraId="18FBA688" w14:textId="0D6512A5" w:rsidR="004F1E42" w:rsidRDefault="00C44F14" w:rsidP="00BD45C1">
      <w:pPr>
        <w:ind w:leftChars="100" w:left="240" w:firstLineChars="114" w:firstLine="239"/>
        <w:rPr>
          <w:rFonts w:ascii="IPAexゴシック" w:eastAsia="IPAexゴシック" w:hAnsi="IPAexゴシック"/>
          <w:sz w:val="21"/>
          <w:szCs w:val="21"/>
        </w:rPr>
      </w:pPr>
      <w:r>
        <w:rPr>
          <w:rFonts w:ascii="IPAexゴシック" w:eastAsia="IPAexゴシック" w:hAnsi="IPAexゴシック" w:hint="eastAsia"/>
          <w:sz w:val="21"/>
          <w:szCs w:val="21"/>
        </w:rPr>
        <w:t>なお、「8.その他</w:t>
      </w:r>
      <w:r w:rsidR="0005137B">
        <w:rPr>
          <w:rFonts w:ascii="IPAexゴシック" w:eastAsia="IPAexゴシック" w:hAnsi="IPAexゴシック" w:hint="eastAsia"/>
          <w:sz w:val="21"/>
          <w:szCs w:val="21"/>
        </w:rPr>
        <w:t>応募にあたっての</w:t>
      </w:r>
      <w:r w:rsidR="0005137B">
        <w:rPr>
          <w:rFonts w:ascii="IPAexゴシック" w:eastAsia="IPAexゴシック" w:hAnsi="IPAexゴシック"/>
          <w:sz w:val="21"/>
          <w:szCs w:val="21"/>
        </w:rPr>
        <w:t>注意点</w:t>
      </w:r>
      <w:r>
        <w:rPr>
          <w:rFonts w:ascii="IPAexゴシック" w:eastAsia="IPAexゴシック" w:hAnsi="IPAexゴシック" w:hint="eastAsia"/>
          <w:sz w:val="21"/>
          <w:szCs w:val="21"/>
        </w:rPr>
        <w:t>」に</w:t>
      </w:r>
      <w:r w:rsidR="0062685D">
        <w:rPr>
          <w:rFonts w:ascii="IPAexゴシック" w:eastAsia="IPAexゴシック" w:hAnsi="IPAexゴシック" w:hint="eastAsia"/>
          <w:sz w:val="21"/>
          <w:szCs w:val="21"/>
        </w:rPr>
        <w:t>提案者の要件に</w:t>
      </w:r>
      <w:r>
        <w:rPr>
          <w:rFonts w:ascii="IPAexゴシック" w:eastAsia="IPAexゴシック" w:hAnsi="IPAexゴシック" w:hint="eastAsia"/>
          <w:sz w:val="21"/>
          <w:szCs w:val="21"/>
        </w:rPr>
        <w:t>関連する</w:t>
      </w:r>
      <w:r w:rsidR="0062685D">
        <w:rPr>
          <w:rFonts w:ascii="IPAexゴシック" w:eastAsia="IPAexゴシック" w:hAnsi="IPAexゴシック" w:hint="eastAsia"/>
          <w:sz w:val="21"/>
          <w:szCs w:val="21"/>
        </w:rPr>
        <w:t>情報を掲載していますので、確認してください。</w:t>
      </w:r>
    </w:p>
    <w:p w14:paraId="09307937" w14:textId="77777777" w:rsidR="0075074C" w:rsidRDefault="0075074C" w:rsidP="00BD45C1">
      <w:pPr>
        <w:ind w:leftChars="100" w:left="240" w:firstLineChars="114" w:firstLine="239"/>
        <w:rPr>
          <w:rFonts w:ascii="IPAexゴシック" w:eastAsia="IPAexゴシック" w:hAnsi="IPAexゴシック"/>
          <w:sz w:val="21"/>
          <w:szCs w:val="21"/>
        </w:rPr>
      </w:pPr>
    </w:p>
    <w:p w14:paraId="23A6E33D" w14:textId="77777777" w:rsidR="0075074C" w:rsidRPr="0075074C" w:rsidRDefault="003E2982" w:rsidP="00130B2A">
      <w:pPr>
        <w:pStyle w:val="2"/>
      </w:pPr>
      <w:bookmarkStart w:id="30" w:name="_Toc374104701"/>
      <w:bookmarkStart w:id="31" w:name="_Toc57728913"/>
      <w:r w:rsidRPr="00FC6743">
        <w:rPr>
          <w:rFonts w:hint="eastAsia"/>
        </w:rPr>
        <w:t>募集</w:t>
      </w:r>
      <w:r w:rsidR="00BC3EEF">
        <w:rPr>
          <w:rFonts w:hint="eastAsia"/>
        </w:rPr>
        <w:t>プロジェクト</w:t>
      </w:r>
      <w:r w:rsidR="00182FEE">
        <w:rPr>
          <w:rFonts w:hint="eastAsia"/>
        </w:rPr>
        <w:t>の要件</w:t>
      </w:r>
      <w:bookmarkEnd w:id="30"/>
      <w:bookmarkEnd w:id="31"/>
    </w:p>
    <w:p w14:paraId="134A5764" w14:textId="04B6C505" w:rsidR="004D2150" w:rsidRDefault="004D2150" w:rsidP="004D2150">
      <w:pPr>
        <w:spacing w:line="320" w:lineRule="exact"/>
        <w:ind w:leftChars="100" w:left="240" w:firstLineChars="100" w:firstLine="210"/>
        <w:rPr>
          <w:rFonts w:ascii="IPAexゴシック" w:eastAsia="IPAexゴシック" w:hAnsi="IPAexゴシック"/>
          <w:sz w:val="21"/>
          <w:szCs w:val="21"/>
        </w:rPr>
      </w:pPr>
      <w:bookmarkStart w:id="32" w:name="_Hlk24361828"/>
      <w:bookmarkStart w:id="33" w:name="_Hlk24363086"/>
      <w:bookmarkEnd w:id="26"/>
      <w:r>
        <w:rPr>
          <w:rFonts w:ascii="IPAexゴシック" w:eastAsia="IPAexゴシック" w:hAnsi="IPAexゴシック" w:hint="eastAsia"/>
          <w:sz w:val="21"/>
          <w:szCs w:val="21"/>
        </w:rPr>
        <w:t>未踏性</w:t>
      </w:r>
      <w:r>
        <w:rPr>
          <w:rFonts w:ascii="IPAexゴシック" w:eastAsia="IPAexゴシック" w:hAnsi="IPAexゴシック"/>
          <w:sz w:val="21"/>
          <w:szCs w:val="21"/>
        </w:rPr>
        <w:t>、</w:t>
      </w:r>
      <w:r w:rsidRPr="00BD45C1">
        <w:rPr>
          <w:rFonts w:ascii="IPAexゴシック" w:eastAsia="IPAexゴシック" w:hAnsi="IPAexゴシック" w:hint="eastAsia"/>
          <w:sz w:val="21"/>
          <w:szCs w:val="21"/>
        </w:rPr>
        <w:t>市場性、</w:t>
      </w:r>
      <w:r w:rsidR="008E2037">
        <w:rPr>
          <w:rFonts w:ascii="IPAexゴシック" w:eastAsia="IPAexゴシック" w:hAnsi="IPAexゴシック" w:hint="eastAsia"/>
          <w:sz w:val="21"/>
          <w:szCs w:val="21"/>
        </w:rPr>
        <w:t>事業性、開発実現性</w:t>
      </w:r>
      <w:r w:rsidRPr="00BD45C1">
        <w:rPr>
          <w:rFonts w:ascii="IPAexゴシック" w:eastAsia="IPAexゴシック" w:hAnsi="IPAexゴシック" w:hint="eastAsia"/>
          <w:sz w:val="21"/>
          <w:szCs w:val="21"/>
        </w:rPr>
        <w:t>を備えたITを活用した革新的なアイディア</w:t>
      </w:r>
      <w:r>
        <w:rPr>
          <w:rFonts w:ascii="IPAexゴシック" w:eastAsia="IPAexゴシック" w:hAnsi="IPAexゴシック" w:hint="eastAsia"/>
          <w:sz w:val="21"/>
          <w:szCs w:val="21"/>
        </w:rPr>
        <w:t>を有し、それに基づく</w:t>
      </w:r>
      <w:r w:rsidRPr="00BD45C1">
        <w:rPr>
          <w:rFonts w:ascii="IPAexゴシック" w:eastAsia="IPAexゴシック" w:hAnsi="IPAexゴシック" w:hint="eastAsia"/>
          <w:sz w:val="21"/>
          <w:szCs w:val="21"/>
        </w:rPr>
        <w:t>製品・サービスの企画・構想を練っている段階</w:t>
      </w:r>
      <w:r>
        <w:rPr>
          <w:rFonts w:ascii="IPAexゴシック" w:eastAsia="IPAexゴシック" w:hAnsi="IPAexゴシック" w:hint="eastAsia"/>
          <w:sz w:val="21"/>
          <w:szCs w:val="21"/>
        </w:rPr>
        <w:t>、</w:t>
      </w:r>
      <w:r w:rsidR="009645DF">
        <w:rPr>
          <w:rFonts w:ascii="IPAexゴシック" w:eastAsia="IPAexゴシック" w:hAnsi="IPAexゴシック" w:hint="eastAsia"/>
          <w:sz w:val="21"/>
          <w:szCs w:val="21"/>
        </w:rPr>
        <w:t>あるいは当該</w:t>
      </w:r>
      <w:r w:rsidRPr="00BD45C1">
        <w:rPr>
          <w:rFonts w:ascii="IPAexゴシック" w:eastAsia="IPAexゴシック" w:hAnsi="IPAexゴシック" w:hint="eastAsia"/>
          <w:sz w:val="21"/>
          <w:szCs w:val="21"/>
        </w:rPr>
        <w:t>製品・サービスのプロトタイプ開発を継続している段階</w:t>
      </w:r>
      <w:r>
        <w:rPr>
          <w:rFonts w:ascii="IPAexゴシック" w:eastAsia="IPAexゴシック" w:hAnsi="IPAexゴシック" w:hint="eastAsia"/>
          <w:sz w:val="21"/>
          <w:szCs w:val="21"/>
        </w:rPr>
        <w:t>にあり、ビジネスや</w:t>
      </w:r>
      <w:r>
        <w:rPr>
          <w:rFonts w:ascii="IPAexゴシック" w:eastAsia="IPAexゴシック" w:hAnsi="IPAexゴシック"/>
          <w:sz w:val="21"/>
          <w:szCs w:val="21"/>
        </w:rPr>
        <w:t>社会</w:t>
      </w:r>
      <w:r>
        <w:rPr>
          <w:rFonts w:ascii="IPAexゴシック" w:eastAsia="IPAexゴシック" w:hAnsi="IPAexゴシック" w:hint="eastAsia"/>
          <w:sz w:val="21"/>
          <w:szCs w:val="21"/>
        </w:rPr>
        <w:t>課題の解決</w:t>
      </w:r>
      <w:r w:rsidRPr="00BD45C1">
        <w:rPr>
          <w:rFonts w:ascii="IPAexゴシック" w:eastAsia="IPAexゴシック" w:hAnsi="IPAexゴシック" w:hint="eastAsia"/>
          <w:sz w:val="21"/>
          <w:szCs w:val="21"/>
        </w:rPr>
        <w:t>につな</w:t>
      </w:r>
      <w:r w:rsidR="00374021">
        <w:rPr>
          <w:rFonts w:ascii="IPAexゴシック" w:eastAsia="IPAexゴシック" w:hAnsi="IPAexゴシック" w:hint="eastAsia"/>
          <w:sz w:val="21"/>
          <w:szCs w:val="21"/>
        </w:rPr>
        <w:t>げていける</w:t>
      </w:r>
      <w:bookmarkEnd w:id="32"/>
      <w:r w:rsidRPr="00BD45C1">
        <w:rPr>
          <w:rFonts w:ascii="IPAexゴシック" w:eastAsia="IPAexゴシック" w:hAnsi="IPAexゴシック" w:hint="eastAsia"/>
          <w:sz w:val="21"/>
          <w:szCs w:val="21"/>
        </w:rPr>
        <w:t>プロジェクトを募集します。</w:t>
      </w:r>
      <w:r w:rsidR="00374021" w:rsidRPr="00BD45C1">
        <w:rPr>
          <w:rFonts w:ascii="IPAexゴシック" w:eastAsia="IPAexゴシック" w:hAnsi="IPAexゴシック" w:hint="eastAsia"/>
          <w:sz w:val="21"/>
          <w:szCs w:val="21"/>
        </w:rPr>
        <w:t>対象とするプロジェクト分野は特に定めません</w:t>
      </w:r>
      <w:r w:rsidR="00374021">
        <w:rPr>
          <w:rFonts w:ascii="IPAexゴシック" w:eastAsia="IPAexゴシック" w:hAnsi="IPAexゴシック" w:hint="eastAsia"/>
          <w:sz w:val="21"/>
          <w:szCs w:val="21"/>
        </w:rPr>
        <w:t>。</w:t>
      </w:r>
    </w:p>
    <w:bookmarkEnd w:id="33"/>
    <w:p w14:paraId="22041FF2" w14:textId="77777777" w:rsidR="004D2150" w:rsidRPr="009645DF" w:rsidRDefault="004D2150" w:rsidP="00BD45C1">
      <w:pPr>
        <w:spacing w:line="320" w:lineRule="exact"/>
        <w:ind w:leftChars="100" w:left="240" w:firstLineChars="100" w:firstLine="210"/>
        <w:rPr>
          <w:rFonts w:ascii="IPAexゴシック" w:eastAsia="IPAexゴシック" w:hAnsi="IPAexゴシック"/>
          <w:sz w:val="21"/>
          <w:szCs w:val="21"/>
        </w:rPr>
      </w:pPr>
    </w:p>
    <w:p w14:paraId="1883F9FD" w14:textId="77777777" w:rsidR="00656168" w:rsidRPr="009645DF" w:rsidRDefault="00656168" w:rsidP="00BD45C1">
      <w:pPr>
        <w:spacing w:line="320" w:lineRule="exact"/>
        <w:ind w:leftChars="100" w:left="240" w:firstLineChars="100" w:firstLine="210"/>
        <w:rPr>
          <w:rFonts w:ascii="IPAexゴシック" w:eastAsia="IPAexゴシック" w:hAnsi="IPAexゴシック"/>
          <w:sz w:val="21"/>
          <w:szCs w:val="21"/>
        </w:rPr>
      </w:pPr>
    </w:p>
    <w:p w14:paraId="754DFB5C" w14:textId="77777777" w:rsidR="001978E9" w:rsidRPr="00FE7EB5" w:rsidRDefault="001978E9" w:rsidP="001978E9">
      <w:pPr>
        <w:ind w:leftChars="200" w:left="480" w:firstLine="1"/>
        <w:rPr>
          <w:rFonts w:ascii="IPAexゴシック" w:eastAsia="IPAexゴシック" w:hAnsi="IPAexゴシック"/>
          <w:sz w:val="21"/>
          <w:szCs w:val="21"/>
        </w:rPr>
      </w:pPr>
      <w:r w:rsidRPr="00FE7EB5">
        <w:rPr>
          <w:rFonts w:ascii="IPAexゴシック" w:eastAsia="IPAexゴシック" w:hAnsi="IPAexゴシック" w:hint="eastAsia"/>
          <w:sz w:val="21"/>
          <w:szCs w:val="21"/>
        </w:rPr>
        <w:t>※注意事項</w:t>
      </w:r>
    </w:p>
    <w:p w14:paraId="4BB0EC8F" w14:textId="77777777" w:rsidR="008121C5" w:rsidRDefault="004D4264" w:rsidP="007F5044">
      <w:pPr>
        <w:ind w:leftChars="176" w:left="632" w:hangingChars="100" w:hanging="210"/>
        <w:rPr>
          <w:rFonts w:ascii="IPAexゴシック" w:eastAsia="IPAexゴシック" w:hAnsi="IPAexゴシック"/>
          <w:sz w:val="21"/>
          <w:szCs w:val="21"/>
        </w:rPr>
      </w:pPr>
      <w:r w:rsidRPr="003A3308">
        <w:rPr>
          <w:rFonts w:ascii="IPAexゴシック" w:eastAsia="IPAexゴシック" w:hAnsi="IPAexゴシック" w:hint="eastAsia"/>
          <w:sz w:val="21"/>
          <w:szCs w:val="21"/>
        </w:rPr>
        <w:t>・提案</w:t>
      </w:r>
      <w:r w:rsidR="00912951" w:rsidRPr="003A3308">
        <w:rPr>
          <w:rFonts w:ascii="IPAexゴシック" w:eastAsia="IPAexゴシック" w:hAnsi="IPAexゴシック" w:hint="eastAsia"/>
          <w:sz w:val="21"/>
          <w:szCs w:val="21"/>
        </w:rPr>
        <w:t>内容</w:t>
      </w:r>
      <w:r w:rsidRPr="003A3308">
        <w:rPr>
          <w:rFonts w:ascii="IPAexゴシック" w:eastAsia="IPAexゴシック" w:hAnsi="IPAexゴシック" w:hint="eastAsia"/>
          <w:sz w:val="21"/>
          <w:szCs w:val="21"/>
        </w:rPr>
        <w:t>については、</w:t>
      </w:r>
      <w:r w:rsidRPr="003A3308">
        <w:rPr>
          <w:rFonts w:ascii="IPAexゴシック" w:eastAsia="IPAexゴシック" w:hAnsi="IPAexゴシック" w:hint="eastAsia"/>
          <w:sz w:val="21"/>
          <w:szCs w:val="21"/>
          <w:u w:val="single"/>
        </w:rPr>
        <w:t>他人の保有する特許等に抵触していないか</w:t>
      </w:r>
      <w:r w:rsidR="00FE11E8" w:rsidRPr="00FE11E8">
        <w:rPr>
          <w:rFonts w:ascii="IPAexゴシック" w:eastAsia="IPAexゴシック" w:hAnsi="IPAexゴシック" w:hint="eastAsia"/>
          <w:sz w:val="21"/>
          <w:szCs w:val="21"/>
        </w:rPr>
        <w:t>十分</w:t>
      </w:r>
      <w:r w:rsidR="00912951" w:rsidRPr="003A3308">
        <w:rPr>
          <w:rFonts w:ascii="IPAexゴシック" w:eastAsia="IPAexゴシック" w:hAnsi="IPAexゴシック" w:hint="eastAsia"/>
          <w:sz w:val="21"/>
          <w:szCs w:val="21"/>
        </w:rPr>
        <w:t>注意</w:t>
      </w:r>
      <w:r w:rsidRPr="003A3308">
        <w:rPr>
          <w:rFonts w:ascii="IPAexゴシック" w:eastAsia="IPAexゴシック" w:hAnsi="IPAexゴシック" w:hint="eastAsia"/>
          <w:sz w:val="21"/>
          <w:szCs w:val="21"/>
        </w:rPr>
        <w:t>してください。</w:t>
      </w:r>
    </w:p>
    <w:p w14:paraId="5D7018C4" w14:textId="282FDE88" w:rsidR="00F20D58" w:rsidRDefault="00F20D58" w:rsidP="00E4118B">
      <w:pPr>
        <w:spacing w:line="320" w:lineRule="exact"/>
        <w:ind w:leftChars="186" w:left="656"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・応募は、1</w:t>
      </w:r>
      <w:r w:rsidR="00656168">
        <w:rPr>
          <w:rFonts w:ascii="IPAexゴシック" w:eastAsia="IPAexゴシック" w:hAnsi="IPAexゴシック" w:hint="eastAsia"/>
          <w:sz w:val="21"/>
          <w:szCs w:val="21"/>
        </w:rPr>
        <w:t>提案者</w:t>
      </w:r>
      <w:r w:rsidR="001F1121">
        <w:rPr>
          <w:rFonts w:ascii="IPAexゴシック" w:eastAsia="IPAexゴシック" w:hAnsi="IPAexゴシック" w:hint="eastAsia"/>
          <w:sz w:val="21"/>
          <w:szCs w:val="21"/>
        </w:rPr>
        <w:t>に</w:t>
      </w:r>
      <w:r w:rsidR="00656168">
        <w:rPr>
          <w:rFonts w:ascii="IPAexゴシック" w:eastAsia="IPAexゴシック" w:hAnsi="IPAexゴシック" w:hint="eastAsia"/>
          <w:sz w:val="21"/>
          <w:szCs w:val="21"/>
        </w:rPr>
        <w:t>ついて、</w:t>
      </w:r>
      <w:r w:rsidR="001F1121" w:rsidRPr="001F1121">
        <w:rPr>
          <w:rFonts w:ascii="IPAexゴシック" w:eastAsia="IPAexゴシック" w:hAnsi="IPAexゴシック" w:hint="eastAsia"/>
          <w:sz w:val="21"/>
          <w:szCs w:val="21"/>
          <w:u w:val="single"/>
        </w:rPr>
        <w:t>１プロ</w:t>
      </w:r>
      <w:r w:rsidR="00077312" w:rsidRPr="00FE11E8">
        <w:rPr>
          <w:rFonts w:ascii="IPAexゴシック" w:eastAsia="IPAexゴシック" w:hAnsi="IPAexゴシック" w:hint="eastAsia"/>
          <w:sz w:val="21"/>
          <w:szCs w:val="21"/>
          <w:u w:val="single"/>
        </w:rPr>
        <w:t>ジェクト</w:t>
      </w:r>
      <w:r w:rsidRPr="00FE11E8">
        <w:rPr>
          <w:rFonts w:ascii="IPAexゴシック" w:eastAsia="IPAexゴシック" w:hAnsi="IPAexゴシック" w:hint="eastAsia"/>
          <w:sz w:val="21"/>
          <w:szCs w:val="21"/>
          <w:u w:val="single"/>
        </w:rPr>
        <w:t>のみ</w:t>
      </w:r>
      <w:r>
        <w:rPr>
          <w:rFonts w:ascii="IPAexゴシック" w:eastAsia="IPAexゴシック" w:hAnsi="IPAexゴシック" w:hint="eastAsia"/>
          <w:sz w:val="21"/>
          <w:szCs w:val="21"/>
        </w:rPr>
        <w:t>とします</w:t>
      </w:r>
      <w:r w:rsidR="00480C5A">
        <w:rPr>
          <w:rFonts w:ascii="IPAexゴシック" w:eastAsia="IPAexゴシック" w:hAnsi="IPAexゴシック" w:hint="eastAsia"/>
          <w:sz w:val="21"/>
          <w:szCs w:val="21"/>
        </w:rPr>
        <w:t>（</w:t>
      </w:r>
      <w:r w:rsidR="00480C5A">
        <w:rPr>
          <w:rFonts w:ascii="IPAexゴシック" w:eastAsia="IPAexゴシック" w:hAnsi="IPAexゴシック"/>
          <w:sz w:val="21"/>
          <w:szCs w:val="21"/>
        </w:rPr>
        <w:t>同じ人が複数の提案に加わることは</w:t>
      </w:r>
      <w:r w:rsidR="00480C5A">
        <w:rPr>
          <w:rFonts w:ascii="IPAexゴシック" w:eastAsia="IPAexゴシック" w:hAnsi="IPAexゴシック" w:hint="eastAsia"/>
          <w:sz w:val="21"/>
          <w:szCs w:val="21"/>
        </w:rPr>
        <w:t>認められません</w:t>
      </w:r>
      <w:r w:rsidR="00480C5A">
        <w:rPr>
          <w:rFonts w:ascii="IPAexゴシック" w:eastAsia="IPAexゴシック" w:hAnsi="IPAexゴシック"/>
          <w:sz w:val="21"/>
          <w:szCs w:val="21"/>
        </w:rPr>
        <w:t>）</w:t>
      </w:r>
      <w:r>
        <w:rPr>
          <w:rFonts w:ascii="IPAexゴシック" w:eastAsia="IPAexゴシック" w:hAnsi="IPAexゴシック" w:hint="eastAsia"/>
          <w:sz w:val="21"/>
          <w:szCs w:val="21"/>
        </w:rPr>
        <w:t>。</w:t>
      </w:r>
    </w:p>
    <w:p w14:paraId="307309D8" w14:textId="0CB03966" w:rsidR="00F20D58" w:rsidRPr="00480C5A" w:rsidRDefault="001027AA" w:rsidP="007F5044">
      <w:pPr>
        <w:ind w:leftChars="176" w:left="632" w:hangingChars="100" w:hanging="210"/>
        <w:rPr>
          <w:rFonts w:ascii="IPAexゴシック" w:eastAsia="IPAexゴシック" w:hAnsi="IPAexゴシック"/>
          <w:sz w:val="21"/>
          <w:szCs w:val="21"/>
        </w:rPr>
      </w:pPr>
      <w:r w:rsidRPr="001027AA">
        <w:rPr>
          <w:rFonts w:ascii="IPAexゴシック" w:eastAsia="IPAexゴシック" w:hAnsi="IPAexゴシック" w:hint="eastAsia"/>
          <w:sz w:val="21"/>
          <w:szCs w:val="21"/>
        </w:rPr>
        <w:t>-</w:t>
      </w:r>
      <w:r w:rsidRPr="001027AA">
        <w:rPr>
          <w:rFonts w:ascii="IPAexゴシック" w:eastAsia="IPAexゴシック" w:hAnsi="IPAexゴシック" w:hint="eastAsia"/>
          <w:sz w:val="21"/>
          <w:szCs w:val="21"/>
        </w:rPr>
        <w:tab/>
        <w:t>他の未踏事業に応募することは可能</w:t>
      </w:r>
      <w:r>
        <w:rPr>
          <w:rFonts w:ascii="IPAexゴシック" w:eastAsia="IPAexゴシック" w:hAnsi="IPAexゴシック" w:hint="eastAsia"/>
          <w:sz w:val="21"/>
          <w:szCs w:val="21"/>
        </w:rPr>
        <w:t>です</w:t>
      </w:r>
      <w:r w:rsidRPr="001027AA">
        <w:rPr>
          <w:rFonts w:ascii="IPAexゴシック" w:eastAsia="IPAexゴシック" w:hAnsi="IPAexゴシック" w:hint="eastAsia"/>
          <w:sz w:val="21"/>
          <w:szCs w:val="21"/>
        </w:rPr>
        <w:t>が、いずれかの事業で採択が決定した時点で、</w:t>
      </w:r>
      <w:bookmarkStart w:id="34" w:name="_Hlk24614456"/>
      <w:r w:rsidR="00CE09D8">
        <w:rPr>
          <w:rFonts w:ascii="IPAexゴシック" w:eastAsia="IPAexゴシック" w:hAnsi="IPAexゴシック" w:hint="eastAsia"/>
          <w:sz w:val="21"/>
          <w:szCs w:val="21"/>
        </w:rPr>
        <w:t>重複応募</w:t>
      </w:r>
      <w:r>
        <w:rPr>
          <w:rFonts w:ascii="IPAexゴシック" w:eastAsia="IPAexゴシック" w:hAnsi="IPAexゴシック" w:hint="eastAsia"/>
          <w:sz w:val="21"/>
          <w:szCs w:val="21"/>
        </w:rPr>
        <w:t>した</w:t>
      </w:r>
      <w:r w:rsidR="00CE09D8">
        <w:rPr>
          <w:rFonts w:ascii="IPAexゴシック" w:eastAsia="IPAexゴシック" w:hAnsi="IPAexゴシック" w:hint="eastAsia"/>
          <w:sz w:val="21"/>
          <w:szCs w:val="21"/>
        </w:rPr>
        <w:t>プロジェクトは</w:t>
      </w:r>
      <w:bookmarkEnd w:id="34"/>
      <w:r w:rsidR="006B0E77" w:rsidRPr="00142A8E">
        <w:rPr>
          <w:rFonts w:ascii="IPAexゴシック" w:eastAsia="IPAexゴシック" w:hAnsi="IPAexゴシック"/>
          <w:sz w:val="21"/>
          <w:szCs w:val="21"/>
        </w:rPr>
        <w:t>未踏アドバンスト事業の審査対象外と</w:t>
      </w:r>
      <w:r w:rsidR="006B0E77" w:rsidRPr="00142A8E">
        <w:rPr>
          <w:rFonts w:ascii="IPAexゴシック" w:eastAsia="IPAexゴシック" w:hAnsi="IPAexゴシック" w:hint="eastAsia"/>
          <w:sz w:val="21"/>
          <w:szCs w:val="21"/>
        </w:rPr>
        <w:t>なります。</w:t>
      </w:r>
      <w:r w:rsidR="00DE48B4" w:rsidRPr="00DE48B4">
        <w:rPr>
          <w:rFonts w:ascii="IPAexゴシック" w:eastAsia="IPAexゴシック" w:hAnsi="IPAexゴシック" w:hint="eastAsia"/>
          <w:sz w:val="21"/>
          <w:szCs w:val="21"/>
        </w:rPr>
        <w:t>複数人による提案で、他の未踏事業へ応募しているメンバーが含まれている場合も原則同様</w:t>
      </w:r>
      <w:r w:rsidR="00DE48B4">
        <w:rPr>
          <w:rFonts w:ascii="IPAexゴシック" w:eastAsia="IPAexゴシック" w:hAnsi="IPAexゴシック" w:hint="eastAsia"/>
          <w:sz w:val="21"/>
          <w:szCs w:val="21"/>
        </w:rPr>
        <w:t>です</w:t>
      </w:r>
      <w:r w:rsidR="00DE48B4" w:rsidRPr="00DE48B4">
        <w:rPr>
          <w:rFonts w:ascii="IPAexゴシック" w:eastAsia="IPAexゴシック" w:hAnsi="IPAexゴシック" w:hint="eastAsia"/>
          <w:sz w:val="21"/>
          <w:szCs w:val="21"/>
        </w:rPr>
        <w:t>。</w:t>
      </w:r>
    </w:p>
    <w:p w14:paraId="141F72DF" w14:textId="77777777" w:rsidR="00E25786" w:rsidRPr="00C1375D" w:rsidRDefault="001105F0" w:rsidP="00F656E0">
      <w:pPr>
        <w:jc w:val="left"/>
      </w:pPr>
      <w:r>
        <w:rPr>
          <w:rFonts w:ascii="IPAexゴシック" w:eastAsia="IPAexゴシック" w:hAnsi="IPAexゴシック"/>
          <w:sz w:val="21"/>
          <w:szCs w:val="21"/>
        </w:rPr>
        <w:br w:type="page"/>
      </w:r>
      <w:bookmarkStart w:id="35" w:name="_Toc194924451"/>
      <w:bookmarkStart w:id="36" w:name="_Toc374104702"/>
    </w:p>
    <w:p w14:paraId="15869EAB" w14:textId="72EEBE9C" w:rsidR="00531929" w:rsidRPr="00325AE0" w:rsidRDefault="00531929" w:rsidP="00EE7B40">
      <w:pPr>
        <w:pStyle w:val="1"/>
      </w:pPr>
      <w:bookmarkStart w:id="37" w:name="_Toc57728914"/>
      <w:r w:rsidRPr="00325AE0">
        <w:rPr>
          <w:rFonts w:hint="eastAsia"/>
        </w:rPr>
        <w:lastRenderedPageBreak/>
        <w:t>審査方法等</w:t>
      </w:r>
      <w:bookmarkEnd w:id="35"/>
      <w:bookmarkEnd w:id="36"/>
      <w:bookmarkEnd w:id="37"/>
    </w:p>
    <w:p w14:paraId="6881CECD" w14:textId="092D5034" w:rsidR="00173B86" w:rsidRPr="00F37961" w:rsidRDefault="00173B86" w:rsidP="00130B2A">
      <w:pPr>
        <w:pStyle w:val="2"/>
      </w:pPr>
      <w:bookmarkStart w:id="38" w:name="_Toc44750046"/>
      <w:bookmarkStart w:id="39" w:name="_Toc194924452"/>
      <w:bookmarkStart w:id="40" w:name="_Toc374104703"/>
      <w:bookmarkStart w:id="41" w:name="_Toc57728915"/>
      <w:r w:rsidRPr="00F37961">
        <w:rPr>
          <w:rFonts w:hint="eastAsia"/>
        </w:rPr>
        <w:t>審査</w:t>
      </w:r>
      <w:bookmarkEnd w:id="38"/>
      <w:bookmarkEnd w:id="39"/>
      <w:r w:rsidR="00AD4747" w:rsidRPr="00FD7CAF">
        <w:rPr>
          <w:rFonts w:hint="eastAsia"/>
        </w:rPr>
        <w:t>手順</w:t>
      </w:r>
      <w:bookmarkEnd w:id="40"/>
      <w:bookmarkEnd w:id="41"/>
    </w:p>
    <w:p w14:paraId="56E76FA7" w14:textId="77777777" w:rsidR="00021C27" w:rsidRPr="00FE7EB5" w:rsidRDefault="002B0003" w:rsidP="00C274E1">
      <w:pPr>
        <w:ind w:leftChars="100" w:left="240" w:firstLineChars="100" w:firstLine="210"/>
        <w:rPr>
          <w:rFonts w:ascii="IPAexゴシック" w:eastAsia="IPAexゴシック" w:hAnsi="IPAexゴシック"/>
          <w:sz w:val="21"/>
          <w:szCs w:val="21"/>
        </w:rPr>
      </w:pPr>
      <w:r w:rsidRPr="00FE7EB5">
        <w:rPr>
          <w:rFonts w:ascii="IPAexゴシック" w:eastAsia="IPAexゴシック" w:hAnsi="IPAexゴシック" w:hint="eastAsia"/>
          <w:sz w:val="21"/>
          <w:szCs w:val="21"/>
        </w:rPr>
        <w:t>審査は</w:t>
      </w:r>
      <w:r w:rsidR="00021C27" w:rsidRPr="00FE7EB5">
        <w:rPr>
          <w:rFonts w:ascii="IPAexゴシック" w:eastAsia="IPAexゴシック" w:hAnsi="IPAexゴシック" w:hint="eastAsia"/>
          <w:sz w:val="21"/>
          <w:szCs w:val="21"/>
        </w:rPr>
        <w:t>以下の流れで行い、採択</w:t>
      </w:r>
      <w:r w:rsidR="00AD4747" w:rsidRPr="00FD7CAF">
        <w:rPr>
          <w:rFonts w:ascii="IPAexゴシック" w:eastAsia="IPAexゴシック" w:hAnsi="IPAexゴシック" w:hint="eastAsia"/>
          <w:sz w:val="21"/>
          <w:szCs w:val="21"/>
        </w:rPr>
        <w:t>候補</w:t>
      </w:r>
      <w:r w:rsidR="00021C27" w:rsidRPr="00FE7EB5">
        <w:rPr>
          <w:rFonts w:ascii="IPAexゴシック" w:eastAsia="IPAexゴシック" w:hAnsi="IPAexゴシック" w:hint="eastAsia"/>
          <w:sz w:val="21"/>
          <w:szCs w:val="21"/>
        </w:rPr>
        <w:t>を決定します。</w:t>
      </w:r>
    </w:p>
    <w:p w14:paraId="07B34A10" w14:textId="77777777" w:rsidR="00021C27" w:rsidRPr="00FE7EB5" w:rsidRDefault="00021C27" w:rsidP="00081510">
      <w:pPr>
        <w:spacing w:line="240" w:lineRule="exact"/>
        <w:rPr>
          <w:rFonts w:ascii="IPAexゴシック" w:eastAsia="IPAexゴシック" w:hAnsi="IPAexゴシック"/>
          <w:sz w:val="21"/>
          <w:szCs w:val="21"/>
        </w:rPr>
      </w:pPr>
    </w:p>
    <w:p w14:paraId="042D0CFA" w14:textId="6E5C0791" w:rsidR="00021C27" w:rsidRPr="00374021" w:rsidRDefault="00735B89" w:rsidP="001F1121">
      <w:pPr>
        <w:pStyle w:val="aff3"/>
        <w:numPr>
          <w:ilvl w:val="0"/>
          <w:numId w:val="48"/>
        </w:numPr>
        <w:ind w:leftChars="0"/>
        <w:rPr>
          <w:rFonts w:ascii="IPAexゴシック" w:eastAsia="IPAexゴシック" w:hAnsi="IPAexゴシック"/>
          <w:szCs w:val="21"/>
        </w:rPr>
      </w:pPr>
      <w:r w:rsidRPr="001F1121">
        <w:rPr>
          <w:rFonts w:ascii="IPAexゴシック" w:eastAsia="IPAexゴシック" w:hAnsi="IPAexゴシック" w:hint="eastAsia"/>
          <w:szCs w:val="21"/>
        </w:rPr>
        <w:t>一次審査</w:t>
      </w:r>
    </w:p>
    <w:p w14:paraId="4F577908" w14:textId="5B9B47FA" w:rsidR="00F20D58" w:rsidRPr="00B100D8" w:rsidRDefault="00666B91" w:rsidP="00F20D58">
      <w:pPr>
        <w:ind w:leftChars="200" w:left="720" w:hangingChars="100" w:hanging="240"/>
        <w:rPr>
          <w:rFonts w:ascii="IPAexゴシック" w:eastAsia="IPAexゴシック" w:hAnsi="IPAexゴシック"/>
          <w:sz w:val="21"/>
          <w:szCs w:val="21"/>
        </w:rPr>
      </w:pPr>
      <w:r w:rsidRPr="00374021">
        <w:rPr>
          <w:noProof/>
        </w:rPr>
        <mc:AlternateContent>
          <mc:Choice Requires="wpg">
            <w:drawing>
              <wp:anchor distT="0" distB="0" distL="114300" distR="114300" simplePos="0" relativeHeight="251628032" behindDoc="1" locked="0" layoutInCell="1" allowOverlap="1" wp14:anchorId="31130686" wp14:editId="1180FBF5">
                <wp:simplePos x="0" y="0"/>
                <wp:positionH relativeFrom="column">
                  <wp:posOffset>3604260</wp:posOffset>
                </wp:positionH>
                <wp:positionV relativeFrom="paragraph">
                  <wp:posOffset>36195</wp:posOffset>
                </wp:positionV>
                <wp:extent cx="2216785" cy="3561715"/>
                <wp:effectExtent l="0" t="0" r="12065" b="19685"/>
                <wp:wrapSquare wrapText="bothSides"/>
                <wp:docPr id="27"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785" cy="3561715"/>
                          <a:chOff x="6837" y="3585"/>
                          <a:chExt cx="3491" cy="5609"/>
                        </a:xfrm>
                      </wpg:grpSpPr>
                      <wps:wsp>
                        <wps:cNvPr id="28" name="Text Box 186"/>
                        <wps:cNvSpPr txBox="1">
                          <a:spLocks noChangeArrowheads="1"/>
                        </wps:cNvSpPr>
                        <wps:spPr bwMode="auto">
                          <a:xfrm>
                            <a:off x="6837" y="5020"/>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9B3A2D4" w14:textId="77777777" w:rsidR="00C66303" w:rsidRPr="004A158C" w:rsidRDefault="00C66303"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B7A74E2" w14:textId="77777777" w:rsidR="00C66303" w:rsidRDefault="00C66303" w:rsidP="00FD175A">
                              <w:pPr>
                                <w:adjustRightInd w:val="0"/>
                                <w:snapToGrid w:val="0"/>
                                <w:spacing w:line="200" w:lineRule="atLeast"/>
                                <w:jc w:val="center"/>
                                <w:rPr>
                                  <w:b/>
                                  <w:bCs/>
                                  <w:sz w:val="18"/>
                                </w:rPr>
                              </w:pPr>
                            </w:p>
                          </w:txbxContent>
                        </wps:txbx>
                        <wps:bodyPr rot="0" vert="horz" wrap="square" lIns="91440" tIns="45720" rIns="91440" bIns="45720" anchor="t" anchorCtr="0" upright="1">
                          <a:noAutofit/>
                        </wps:bodyPr>
                      </wps:wsp>
                      <wps:wsp>
                        <wps:cNvPr id="29" name="AutoShape 187"/>
                        <wps:cNvSpPr>
                          <a:spLocks noChangeArrowheads="1"/>
                        </wps:cNvSpPr>
                        <wps:spPr bwMode="auto">
                          <a:xfrm>
                            <a:off x="7953" y="5736"/>
                            <a:ext cx="1258" cy="291"/>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0" name="Text Box 188"/>
                        <wps:cNvSpPr txBox="1">
                          <a:spLocks noChangeArrowheads="1"/>
                        </wps:cNvSpPr>
                        <wps:spPr bwMode="auto">
                          <a:xfrm>
                            <a:off x="6837" y="7490"/>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208339E" w14:textId="77777777" w:rsidR="00C66303" w:rsidRPr="004A158C" w:rsidRDefault="00C66303"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wps:txbx>
                        <wps:bodyPr rot="0" vert="horz" wrap="square" lIns="91440" tIns="45720" rIns="91440" bIns="45720" anchor="t" anchorCtr="0" upright="1">
                          <a:noAutofit/>
                        </wps:bodyPr>
                      </wps:wsp>
                      <wps:wsp>
                        <wps:cNvPr id="31" name="Text Box 189"/>
                        <wps:cNvSpPr txBox="1">
                          <a:spLocks noChangeArrowheads="1"/>
                        </wps:cNvSpPr>
                        <wps:spPr bwMode="auto">
                          <a:xfrm>
                            <a:off x="6837" y="8709"/>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47847FEF" w14:textId="77777777" w:rsidR="00C66303" w:rsidRPr="004A158C" w:rsidRDefault="00C66303"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wps:txbx>
                        <wps:bodyPr rot="0" vert="horz" wrap="square" lIns="91440" tIns="45720" rIns="91440" bIns="45720" anchor="t" anchorCtr="0" upright="1">
                          <a:noAutofit/>
                        </wps:bodyPr>
                      </wps:wsp>
                      <wps:wsp>
                        <wps:cNvPr id="33" name="AutoShape 191"/>
                        <wps:cNvSpPr>
                          <a:spLocks noChangeArrowheads="1"/>
                        </wps:cNvSpPr>
                        <wps:spPr bwMode="auto">
                          <a:xfrm>
                            <a:off x="6837" y="3585"/>
                            <a:ext cx="3491" cy="655"/>
                          </a:xfrm>
                          <a:prstGeom prst="flowChartDocumen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0899B5A" w14:textId="77777777" w:rsidR="00C66303" w:rsidRPr="004A158C" w:rsidRDefault="00C66303"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wps:txbx>
                        <wps:bodyPr rot="0" vert="horz" wrap="square" lIns="91440" tIns="45720" rIns="91440" bIns="45720" anchor="t" anchorCtr="0" upright="1">
                          <a:noAutofit/>
                        </wps:bodyPr>
                      </wps:wsp>
                      <wps:wsp>
                        <wps:cNvPr id="34" name="AutoShape 192"/>
                        <wps:cNvSpPr>
                          <a:spLocks noChangeArrowheads="1"/>
                        </wps:cNvSpPr>
                        <wps:spPr bwMode="auto">
                          <a:xfrm>
                            <a:off x="7953" y="4484"/>
                            <a:ext cx="1258" cy="289"/>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5" name="AutoShape 193"/>
                        <wps:cNvSpPr>
                          <a:spLocks noChangeArrowheads="1"/>
                        </wps:cNvSpPr>
                        <wps:spPr bwMode="auto">
                          <a:xfrm>
                            <a:off x="7953" y="6956"/>
                            <a:ext cx="1258" cy="29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6" name="AutoShape 194"/>
                        <wps:cNvSpPr>
                          <a:spLocks noChangeArrowheads="1"/>
                        </wps:cNvSpPr>
                        <wps:spPr bwMode="auto">
                          <a:xfrm>
                            <a:off x="7953" y="8175"/>
                            <a:ext cx="1258" cy="29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57" name="Text Box 186"/>
                        <wps:cNvSpPr txBox="1">
                          <a:spLocks noChangeArrowheads="1"/>
                        </wps:cNvSpPr>
                        <wps:spPr bwMode="auto">
                          <a:xfrm>
                            <a:off x="6837" y="6295"/>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6A5F4911" w14:textId="5DDF90B6" w:rsidR="00C66303" w:rsidRDefault="00C66303" w:rsidP="00E4118B">
                              <w:pPr>
                                <w:jc w:val="center"/>
                                <w:rPr>
                                  <w:sz w:val="18"/>
                                </w:rPr>
                              </w:pPr>
                              <w:r w:rsidRPr="00E4118B">
                                <w:rPr>
                                  <w:rFonts w:ascii="IPAexゴシック" w:eastAsia="IPAexゴシック" w:hAnsi="IPAexゴシック" w:hint="eastAsia"/>
                                  <w:b/>
                                  <w:bCs/>
                                </w:rPr>
                                <w:t>①一次審査</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30686" id="Group 210" o:spid="_x0000_s1033" style="position:absolute;left:0;text-align:left;margin-left:283.8pt;margin-top:2.85pt;width:174.55pt;height:280.45pt;z-index:-251688448;mso-position-horizontal-relative:text;mso-position-vertical-relative:text" coordorigin="6837,3585" coordsize="3491,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">
                <v:shape id="Text Box 186" o:spid="_x0000_s1034" type="#_x0000_t202" style="position:absolute;left:6837;top:5020;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" fillcolor="#cff" strokeweight="1.5pt">
                  <v:shadow offset="6pt,6pt"/>
                  <v:textbox>
                    <w:txbxContent>
                      <w:p w14:paraId="59B3A2D4" w14:textId="77777777" w:rsidR="00C66303" w:rsidRPr="004A158C" w:rsidRDefault="00C66303"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B7A74E2" w14:textId="77777777" w:rsidR="00C66303" w:rsidRDefault="00C66303" w:rsidP="00FD175A">
                        <w:pPr>
                          <w:adjustRightInd w:val="0"/>
                          <w:snapToGrid w:val="0"/>
                          <w:spacing w:line="200" w:lineRule="atLeast"/>
                          <w:jc w:val="center"/>
                          <w:rPr>
                            <w:b/>
                            <w:bCs/>
                            <w:sz w:val="18"/>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7" o:spid="_x0000_s1035" type="#_x0000_t67" style="position:absolute;left:7953;top:5736;width:1258;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" fillcolor="#ddd" strokeweight="1.5pt">
                  <v:shadow offset="6pt,6pt"/>
                </v:shape>
                <v:shape id="Text Box 188" o:spid="_x0000_s1036" type="#_x0000_t202" style="position:absolute;left:6837;top:7490;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" fillcolor="#cff" strokeweight="1.5pt">
                  <v:shadow offset="6pt,6pt"/>
                  <v:textbox>
                    <w:txbxContent>
                      <w:p w14:paraId="3208339E" w14:textId="77777777" w:rsidR="00C66303" w:rsidRPr="004A158C" w:rsidRDefault="00C66303"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v:textbox>
                </v:shape>
                <v:shape id="Text Box 189" o:spid="_x0000_s1037" type="#_x0000_t202" style="position:absolute;left:6837;top:8709;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" fillcolor="#cff" strokeweight="1.5pt">
                  <v:shadow offset="6pt,6pt"/>
                  <v:textbox>
                    <w:txbxContent>
                      <w:p w14:paraId="47847FEF" w14:textId="77777777" w:rsidR="00C66303" w:rsidRPr="004A158C" w:rsidRDefault="00C66303"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91" o:spid="_x0000_s1038" type="#_x0000_t114" style="position:absolute;left:6837;top:3585;width:3491;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" fillcolor="#cff" strokeweight="1.5pt">
                  <v:shadow offset="6pt,6pt"/>
                  <v:textbox>
                    <w:txbxContent>
                      <w:p w14:paraId="50899B5A" w14:textId="77777777" w:rsidR="00C66303" w:rsidRPr="004A158C" w:rsidRDefault="00C66303"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v:textbox>
                </v:shape>
                <v:shape id="AutoShape 192" o:spid="_x0000_s1039" type="#_x0000_t67" style="position:absolute;left:7953;top:4484;width:1258;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" fillcolor="#ddd" strokeweight="1.5pt">
                  <v:shadow offset="6pt,6pt"/>
                </v:shape>
                <v:shape id="AutoShape 193" o:spid="_x0000_s1040" type="#_x0000_t67" style="position:absolute;left:7953;top:6956;width:1258;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" fillcolor="#ddd" strokeweight="1.5pt">
                  <v:shadow offset="6pt,6pt"/>
                </v:shape>
                <v:shape id="AutoShape 194" o:spid="_x0000_s1041" type="#_x0000_t67" style="position:absolute;left:7953;top:8175;width:1258;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" fillcolor="#ddd" strokeweight="1.5pt">
                  <v:shadow offset="6pt,6pt"/>
                </v:shape>
                <v:shape id="Text Box 186" o:spid="_x0000_s1042" type="#_x0000_t202" style="position:absolute;left:6837;top:6295;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" fillcolor="#cff" strokeweight="1.5pt">
                  <v:shadow offset="6pt,6pt"/>
                  <v:textbox>
                    <w:txbxContent>
                      <w:p w14:paraId="6A5F4911" w14:textId="5DDF90B6" w:rsidR="00C66303" w:rsidRDefault="00C66303" w:rsidP="00E4118B">
                        <w:pPr>
                          <w:jc w:val="center"/>
                          <w:rPr>
                            <w:sz w:val="18"/>
                          </w:rPr>
                        </w:pPr>
                        <w:r w:rsidRPr="00E4118B">
                          <w:rPr>
                            <w:rFonts w:ascii="IPAexゴシック" w:eastAsia="IPAexゴシック" w:hAnsi="IPAexゴシック" w:hint="eastAsia"/>
                            <w:b/>
                            <w:bCs/>
                          </w:rPr>
                          <w:t>①一次審査</w:t>
                        </w:r>
                      </w:p>
                    </w:txbxContent>
                  </v:textbox>
                </v:shape>
                <w10:wrap type="square"/>
              </v:group>
            </w:pict>
          </mc:Fallback>
        </mc:AlternateContent>
      </w:r>
      <w:r w:rsidR="00BC259D" w:rsidRPr="00374021">
        <w:rPr>
          <w:rFonts w:ascii="IPAexゴシック" w:eastAsia="IPAexゴシック" w:hAnsi="IPAexゴシック" w:hint="eastAsia"/>
          <w:sz w:val="21"/>
          <w:szCs w:val="21"/>
        </w:rPr>
        <w:t>・</w:t>
      </w:r>
      <w:r w:rsidR="00F20D58" w:rsidRPr="00374021">
        <w:rPr>
          <w:rFonts w:ascii="IPAexゴシック" w:eastAsia="IPAexゴシック" w:hAnsi="IPAexゴシック" w:hint="eastAsia"/>
          <w:sz w:val="21"/>
          <w:szCs w:val="21"/>
        </w:rPr>
        <w:t>全提案書を対象に</w:t>
      </w:r>
      <w:r w:rsidR="00374021">
        <w:rPr>
          <w:rFonts w:ascii="IPAexゴシック" w:eastAsia="IPAexゴシック" w:hAnsi="IPAexゴシック" w:hint="eastAsia"/>
          <w:sz w:val="21"/>
          <w:szCs w:val="21"/>
        </w:rPr>
        <w:t>提出</w:t>
      </w:r>
      <w:r w:rsidR="00F20D58" w:rsidRPr="00374021">
        <w:rPr>
          <w:rFonts w:ascii="IPAexゴシック" w:eastAsia="IPAexゴシック" w:hAnsi="IPAexゴシック" w:hint="eastAsia"/>
          <w:sz w:val="21"/>
          <w:szCs w:val="21"/>
        </w:rPr>
        <w:t>書面審査</w:t>
      </w:r>
      <w:r w:rsidR="00F20D58" w:rsidRPr="00B100D8">
        <w:rPr>
          <w:rFonts w:ascii="IPAexゴシック" w:eastAsia="IPAexゴシック" w:hAnsi="IPAexゴシック" w:hint="eastAsia"/>
          <w:sz w:val="21"/>
          <w:szCs w:val="21"/>
        </w:rPr>
        <w:t>を行います。</w:t>
      </w:r>
    </w:p>
    <w:p w14:paraId="1860B714" w14:textId="4ECDDFC2" w:rsidR="00B12EBB" w:rsidRPr="00B100D8" w:rsidRDefault="00F20D58" w:rsidP="00F20D58">
      <w:pPr>
        <w:ind w:leftChars="200" w:left="690" w:hangingChars="100" w:hanging="210"/>
        <w:rPr>
          <w:rFonts w:ascii="IPAexゴシック" w:eastAsia="IPAexゴシック" w:hAnsi="IPAexゴシック"/>
          <w:sz w:val="21"/>
          <w:szCs w:val="21"/>
        </w:rPr>
      </w:pPr>
      <w:r w:rsidRPr="00B100D8">
        <w:rPr>
          <w:rFonts w:ascii="IPAexゴシック" w:eastAsia="IPAexゴシック" w:hAnsi="IPAexゴシック" w:hint="eastAsia"/>
          <w:sz w:val="21"/>
          <w:szCs w:val="21"/>
        </w:rPr>
        <w:t>・提案内容が本事業の趣旨に適合しているか否か、「2.（1）提案者の要件」で示す要件を満たしているかについても審査します。</w:t>
      </w:r>
    </w:p>
    <w:p w14:paraId="2FB7E3E6" w14:textId="77777777" w:rsidR="00154DB4" w:rsidRPr="00F20D58" w:rsidRDefault="00154DB4" w:rsidP="00F20D58">
      <w:pPr>
        <w:ind w:leftChars="200" w:left="690" w:hangingChars="100" w:hanging="210"/>
        <w:rPr>
          <w:rFonts w:ascii="IPAexゴシック" w:eastAsia="IPAexゴシック" w:hAnsi="IPAexゴシック"/>
          <w:sz w:val="21"/>
          <w:szCs w:val="21"/>
        </w:rPr>
      </w:pPr>
    </w:p>
    <w:p w14:paraId="3CAEC732" w14:textId="77777777" w:rsidR="00021C27" w:rsidRPr="00FE7EB5" w:rsidRDefault="00021C27" w:rsidP="00495310">
      <w:pPr>
        <w:ind w:leftChars="100" w:left="45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②</w:t>
      </w:r>
      <w:r w:rsidR="00735B89" w:rsidRPr="00FE7EB5">
        <w:rPr>
          <w:rFonts w:ascii="IPAexゴシック" w:eastAsia="IPAexゴシック" w:hAnsi="IPAexゴシック" w:hint="eastAsia"/>
          <w:sz w:val="21"/>
          <w:szCs w:val="21"/>
        </w:rPr>
        <w:t>二次審査</w:t>
      </w:r>
      <w:r w:rsidR="00071DC4">
        <w:rPr>
          <w:rFonts w:ascii="IPAexゴシック" w:eastAsia="IPAexゴシック" w:hAnsi="IPAexゴシック" w:hint="eastAsia"/>
          <w:sz w:val="21"/>
          <w:szCs w:val="21"/>
        </w:rPr>
        <w:t>（</w:t>
      </w:r>
      <w:r w:rsidRPr="00FE7EB5">
        <w:rPr>
          <w:rFonts w:ascii="IPAexゴシック" w:eastAsia="IPAexゴシック" w:hAnsi="IPAexゴシック" w:hint="eastAsia"/>
          <w:sz w:val="21"/>
          <w:szCs w:val="21"/>
        </w:rPr>
        <w:t>ヒアリング</w:t>
      </w:r>
      <w:r w:rsidR="00071DC4">
        <w:rPr>
          <w:rFonts w:ascii="IPAexゴシック" w:eastAsia="IPAexゴシック" w:hAnsi="IPAexゴシック" w:hint="eastAsia"/>
          <w:sz w:val="21"/>
          <w:szCs w:val="21"/>
        </w:rPr>
        <w:t>）</w:t>
      </w:r>
    </w:p>
    <w:p w14:paraId="181C9E6F" w14:textId="77777777" w:rsidR="00F20D58" w:rsidRDefault="00735B89" w:rsidP="00B54B19">
      <w:pPr>
        <w:ind w:leftChars="200" w:left="69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w:t>
      </w:r>
      <w:r w:rsidR="00F20D58" w:rsidRPr="00B100D8">
        <w:rPr>
          <w:rFonts w:ascii="IPAexゴシック" w:eastAsia="IPAexゴシック" w:hAnsi="IPAexゴシック" w:hint="eastAsia"/>
          <w:sz w:val="21"/>
          <w:szCs w:val="21"/>
        </w:rPr>
        <w:t>一次審査を通過した提案</w:t>
      </w:r>
      <w:r w:rsidR="00377995">
        <w:rPr>
          <w:rFonts w:ascii="IPAexゴシック" w:eastAsia="IPAexゴシック" w:hAnsi="IPAexゴシック" w:hint="eastAsia"/>
          <w:sz w:val="21"/>
          <w:szCs w:val="21"/>
        </w:rPr>
        <w:t>プロジェクト</w:t>
      </w:r>
      <w:r w:rsidR="00F20D58" w:rsidRPr="00B100D8">
        <w:rPr>
          <w:rFonts w:ascii="IPAexゴシック" w:eastAsia="IPAexゴシック" w:hAnsi="IPAexゴシック" w:hint="eastAsia"/>
          <w:sz w:val="21"/>
          <w:szCs w:val="21"/>
        </w:rPr>
        <w:t>に対して、二次審査を行います。</w:t>
      </w:r>
    </w:p>
    <w:p w14:paraId="31C6CC15" w14:textId="383187DE" w:rsidR="009047EE" w:rsidRDefault="00F20D58">
      <w:pPr>
        <w:ind w:leftChars="200" w:left="69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w:t>
      </w:r>
      <w:r w:rsidRPr="00B100D8">
        <w:rPr>
          <w:rFonts w:ascii="IPAexゴシック" w:eastAsia="IPAexゴシック" w:hAnsi="IPAexゴシック" w:hint="eastAsia"/>
          <w:sz w:val="21"/>
          <w:szCs w:val="21"/>
        </w:rPr>
        <w:t>提案内容</w:t>
      </w:r>
      <w:r>
        <w:rPr>
          <w:rFonts w:ascii="IPAexゴシック" w:eastAsia="IPAexゴシック" w:hAnsi="IPAexゴシック" w:hint="eastAsia"/>
          <w:sz w:val="21"/>
          <w:szCs w:val="21"/>
        </w:rPr>
        <w:t>について審査員がヒアリング</w:t>
      </w:r>
      <w:r w:rsidRPr="00B100D8">
        <w:rPr>
          <w:rFonts w:ascii="IPAexゴシック" w:eastAsia="IPAexゴシック" w:hAnsi="IPAexゴシック" w:hint="eastAsia"/>
          <w:sz w:val="21"/>
          <w:szCs w:val="21"/>
        </w:rPr>
        <w:t>します。</w:t>
      </w:r>
      <w:r>
        <w:rPr>
          <w:rFonts w:ascii="IPAexゴシック" w:eastAsia="IPAexゴシック" w:hAnsi="IPAexゴシック" w:hint="eastAsia"/>
          <w:sz w:val="21"/>
          <w:szCs w:val="21"/>
        </w:rPr>
        <w:t>なお、ヒアリング審査の日程</w:t>
      </w:r>
      <w:r>
        <w:rPr>
          <w:rFonts w:ascii="IPAexゴシック" w:eastAsia="IPAexゴシック" w:hAnsi="IPAexゴシック"/>
          <w:sz w:val="21"/>
          <w:szCs w:val="21"/>
        </w:rPr>
        <w:t>は</w:t>
      </w:r>
      <w:r>
        <w:rPr>
          <w:rFonts w:ascii="IPAexゴシック" w:eastAsia="IPAexゴシック" w:hAnsi="IPAexゴシック" w:hint="eastAsia"/>
          <w:sz w:val="21"/>
          <w:szCs w:val="21"/>
        </w:rPr>
        <w:t>別途</w:t>
      </w:r>
      <w:r>
        <w:rPr>
          <w:rFonts w:ascii="IPAexゴシック" w:eastAsia="IPAexゴシック" w:hAnsi="IPAexゴシック"/>
          <w:sz w:val="21"/>
          <w:szCs w:val="21"/>
        </w:rPr>
        <w:t>、</w:t>
      </w:r>
      <w:r>
        <w:rPr>
          <w:rFonts w:ascii="IPAexゴシック" w:eastAsia="IPAexゴシック" w:hAnsi="IPAexゴシック" w:hint="eastAsia"/>
          <w:sz w:val="21"/>
          <w:szCs w:val="21"/>
        </w:rPr>
        <w:t>提案者に</w:t>
      </w:r>
      <w:r>
        <w:rPr>
          <w:rFonts w:ascii="IPAexゴシック" w:eastAsia="IPAexゴシック" w:hAnsi="IPAexゴシック"/>
          <w:sz w:val="21"/>
          <w:szCs w:val="21"/>
        </w:rPr>
        <w:t>連絡します</w:t>
      </w:r>
      <w:r>
        <w:rPr>
          <w:rFonts w:ascii="IPAexゴシック" w:eastAsia="IPAexゴシック" w:hAnsi="IPAexゴシック" w:hint="eastAsia"/>
          <w:sz w:val="21"/>
          <w:szCs w:val="21"/>
        </w:rPr>
        <w:t>。</w:t>
      </w:r>
    </w:p>
    <w:p w14:paraId="44A00A54" w14:textId="6F150C72" w:rsidR="00EB01EC" w:rsidRDefault="009047EE" w:rsidP="00F20D58">
      <w:pPr>
        <w:ind w:leftChars="200" w:left="690" w:hangingChars="100" w:hanging="210"/>
        <w:rPr>
          <w:rFonts w:ascii="IPAexゴシック" w:eastAsia="IPAexゴシック" w:hAnsi="IPAexゴシック"/>
          <w:sz w:val="21"/>
          <w:szCs w:val="21"/>
        </w:rPr>
      </w:pPr>
      <w:r w:rsidRPr="009047EE">
        <w:rPr>
          <w:rFonts w:ascii="IPAexゴシック" w:eastAsia="IPAexゴシック" w:hAnsi="IPAexゴシック" w:hint="eastAsia"/>
          <w:sz w:val="21"/>
          <w:szCs w:val="21"/>
        </w:rPr>
        <w:t>（自宅～二次審査会場間の往復交通費は、別途IPAが定めた額を支給します。）</w:t>
      </w:r>
    </w:p>
    <w:p w14:paraId="158B566C" w14:textId="77777777" w:rsidR="009047EE" w:rsidRPr="00F20D58" w:rsidRDefault="009047EE" w:rsidP="00F20D58">
      <w:pPr>
        <w:ind w:leftChars="200" w:left="690" w:hangingChars="100" w:hanging="210"/>
        <w:rPr>
          <w:rFonts w:ascii="IPAexゴシック" w:eastAsia="IPAexゴシック" w:hAnsi="IPAexゴシック"/>
          <w:sz w:val="21"/>
          <w:szCs w:val="21"/>
        </w:rPr>
      </w:pPr>
    </w:p>
    <w:p w14:paraId="4AB91640" w14:textId="77777777" w:rsidR="00021C27" w:rsidRPr="00FE7EB5" w:rsidRDefault="00021C27" w:rsidP="00495310">
      <w:pPr>
        <w:ind w:leftChars="100" w:left="45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③採択</w:t>
      </w:r>
      <w:r w:rsidR="00377995">
        <w:rPr>
          <w:rFonts w:ascii="IPAexゴシック" w:eastAsia="IPAexゴシック" w:hAnsi="IPAexゴシック" w:hint="eastAsia"/>
          <w:sz w:val="21"/>
          <w:szCs w:val="21"/>
        </w:rPr>
        <w:t>プロジェクト</w:t>
      </w:r>
      <w:r w:rsidR="00AA4D7B" w:rsidRPr="00FE7EB5">
        <w:rPr>
          <w:rFonts w:ascii="IPAexゴシック" w:eastAsia="IPAexゴシック" w:hAnsi="IPAexゴシック" w:hint="eastAsia"/>
          <w:sz w:val="21"/>
          <w:szCs w:val="21"/>
        </w:rPr>
        <w:t>候補</w:t>
      </w:r>
      <w:r w:rsidR="00282125">
        <w:rPr>
          <w:rFonts w:ascii="IPAexゴシック" w:eastAsia="IPAexゴシック" w:hAnsi="IPAexゴシック" w:hint="eastAsia"/>
          <w:sz w:val="21"/>
          <w:szCs w:val="21"/>
        </w:rPr>
        <w:t>選定</w:t>
      </w:r>
    </w:p>
    <w:p w14:paraId="39977802" w14:textId="77777777" w:rsidR="00021C27" w:rsidRPr="00FE7EB5" w:rsidRDefault="00021C27" w:rsidP="00495310">
      <w:pPr>
        <w:ind w:leftChars="200" w:left="69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w:t>
      </w:r>
      <w:r w:rsidR="00F20D58">
        <w:rPr>
          <w:rFonts w:ascii="IPAexゴシック" w:eastAsia="IPAexゴシック" w:hAnsi="IPAexゴシック" w:hint="eastAsia"/>
          <w:sz w:val="21"/>
          <w:szCs w:val="21"/>
        </w:rPr>
        <w:t>二次審査の</w:t>
      </w:r>
      <w:r w:rsidR="00F20D58">
        <w:rPr>
          <w:rFonts w:ascii="IPAexゴシック" w:eastAsia="IPAexゴシック" w:hAnsi="IPAexゴシック"/>
          <w:sz w:val="21"/>
          <w:szCs w:val="21"/>
        </w:rPr>
        <w:t>結果に基づき、</w:t>
      </w:r>
      <w:r w:rsidR="00F20D58" w:rsidRPr="00B100D8">
        <w:rPr>
          <w:rFonts w:ascii="IPAexゴシック" w:eastAsia="IPAexゴシック" w:hAnsi="IPAexゴシック" w:hint="eastAsia"/>
          <w:sz w:val="21"/>
          <w:szCs w:val="21"/>
        </w:rPr>
        <w:t>採択</w:t>
      </w:r>
      <w:r w:rsidR="00377995">
        <w:rPr>
          <w:rFonts w:ascii="IPAexゴシック" w:eastAsia="IPAexゴシック" w:hAnsi="IPAexゴシック" w:hint="eastAsia"/>
          <w:sz w:val="21"/>
          <w:szCs w:val="21"/>
        </w:rPr>
        <w:t>プロジェクト</w:t>
      </w:r>
      <w:r w:rsidR="00F20D58" w:rsidRPr="00B100D8">
        <w:rPr>
          <w:rFonts w:ascii="IPAexゴシック" w:eastAsia="IPAexゴシック" w:hAnsi="IPAexゴシック" w:hint="eastAsia"/>
          <w:sz w:val="21"/>
          <w:szCs w:val="21"/>
        </w:rPr>
        <w:t>候補を選定します。</w:t>
      </w:r>
    </w:p>
    <w:p w14:paraId="02E3A7A4" w14:textId="77777777" w:rsidR="00154DB4" w:rsidRDefault="00154DB4" w:rsidP="00081510">
      <w:pPr>
        <w:spacing w:line="240" w:lineRule="exact"/>
        <w:ind w:leftChars="200" w:left="690" w:hangingChars="100" w:hanging="210"/>
        <w:rPr>
          <w:rFonts w:ascii="IPAexゴシック" w:eastAsia="IPAexゴシック" w:hAnsi="IPAexゴシック"/>
          <w:sz w:val="21"/>
          <w:szCs w:val="21"/>
        </w:rPr>
      </w:pPr>
    </w:p>
    <w:p w14:paraId="72A2F9EB" w14:textId="77777777" w:rsidR="00F20D58" w:rsidRPr="00F20D58" w:rsidRDefault="00F20D58" w:rsidP="00081510">
      <w:pPr>
        <w:spacing w:line="240" w:lineRule="exact"/>
        <w:ind w:leftChars="200" w:left="690" w:hangingChars="100" w:hanging="210"/>
        <w:rPr>
          <w:rFonts w:ascii="IPAexゴシック" w:eastAsia="IPAexゴシック" w:hAnsi="IPAexゴシック"/>
          <w:sz w:val="21"/>
          <w:szCs w:val="21"/>
        </w:rPr>
      </w:pPr>
    </w:p>
    <w:p w14:paraId="715AA72E" w14:textId="1EDF0C56" w:rsidR="00173B86" w:rsidRPr="00FE7EB5" w:rsidRDefault="00173B86" w:rsidP="00130B2A">
      <w:pPr>
        <w:pStyle w:val="2"/>
      </w:pPr>
      <w:bookmarkStart w:id="42" w:name="_Toc225062433"/>
      <w:bookmarkStart w:id="43" w:name="_Toc225062718"/>
      <w:bookmarkStart w:id="44" w:name="_Toc225062755"/>
      <w:bookmarkStart w:id="45" w:name="_Toc44750047"/>
      <w:bookmarkStart w:id="46" w:name="_Toc194924453"/>
      <w:bookmarkStart w:id="47" w:name="_Toc374104704"/>
      <w:bookmarkStart w:id="48" w:name="_Toc57728916"/>
      <w:bookmarkEnd w:id="42"/>
      <w:bookmarkEnd w:id="43"/>
      <w:bookmarkEnd w:id="44"/>
      <w:r w:rsidRPr="00FE7EB5">
        <w:rPr>
          <w:rFonts w:hint="eastAsia"/>
        </w:rPr>
        <w:t>審査基準</w:t>
      </w:r>
      <w:bookmarkEnd w:id="45"/>
      <w:bookmarkEnd w:id="46"/>
      <w:bookmarkEnd w:id="47"/>
      <w:bookmarkEnd w:id="48"/>
    </w:p>
    <w:p w14:paraId="3DCC7564" w14:textId="77777777" w:rsidR="00BB5078" w:rsidRPr="00426D4E" w:rsidRDefault="00BB5078" w:rsidP="00E4118B">
      <w:pPr>
        <w:pStyle w:val="aff3"/>
        <w:numPr>
          <w:ilvl w:val="0"/>
          <w:numId w:val="26"/>
        </w:numPr>
        <w:ind w:leftChars="0"/>
        <w:rPr>
          <w:rFonts w:ascii="IPAexゴシック" w:eastAsia="IPAexゴシック" w:hAnsi="IPAexゴシック"/>
          <w:szCs w:val="21"/>
        </w:rPr>
      </w:pPr>
      <w:r w:rsidRPr="00426D4E">
        <w:rPr>
          <w:rFonts w:ascii="IPAexゴシック" w:eastAsia="IPAexゴシック" w:hAnsi="IPAexゴシック" w:hint="eastAsia"/>
          <w:szCs w:val="21"/>
          <w:u w:val="single"/>
        </w:rPr>
        <w:t>提案者要件、</w:t>
      </w:r>
      <w:r w:rsidR="00BC3EEF">
        <w:rPr>
          <w:rFonts w:ascii="IPAexゴシック" w:eastAsia="IPAexゴシック" w:hAnsi="IPAexゴシック" w:hint="eastAsia"/>
          <w:szCs w:val="21"/>
          <w:u w:val="single"/>
        </w:rPr>
        <w:t>プロジェクト</w:t>
      </w:r>
      <w:r w:rsidRPr="00426D4E">
        <w:rPr>
          <w:rFonts w:ascii="IPAexゴシック" w:eastAsia="IPAexゴシック" w:hAnsi="IPAexゴシック" w:hint="eastAsia"/>
          <w:szCs w:val="21"/>
          <w:u w:val="single"/>
        </w:rPr>
        <w:t>要件</w:t>
      </w:r>
    </w:p>
    <w:p w14:paraId="67C04389" w14:textId="77777777" w:rsidR="00BB5078" w:rsidRDefault="00BB5078" w:rsidP="00E4118B">
      <w:pPr>
        <w:pStyle w:val="aff3"/>
        <w:ind w:leftChars="0" w:left="210" w:firstLineChars="200" w:firstLine="420"/>
        <w:rPr>
          <w:rFonts w:ascii="IPAexゴシック" w:eastAsia="IPAexゴシック" w:hAnsi="IPAexゴシック"/>
          <w:szCs w:val="21"/>
        </w:rPr>
      </w:pPr>
      <w:r w:rsidRPr="00426D4E">
        <w:rPr>
          <w:rFonts w:ascii="IPAexゴシック" w:eastAsia="IPAexゴシック" w:hAnsi="IPAexゴシック" w:hint="eastAsia"/>
          <w:szCs w:val="21"/>
        </w:rPr>
        <w:t>「2.(1) 提案者の要件」、及び「2.(2) 募集</w:t>
      </w:r>
      <w:r w:rsidR="00BC3EEF">
        <w:rPr>
          <w:rFonts w:ascii="IPAexゴシック" w:eastAsia="IPAexゴシック" w:hAnsi="IPAexゴシック" w:hint="eastAsia"/>
          <w:szCs w:val="21"/>
        </w:rPr>
        <w:t>プロジェクト</w:t>
      </w:r>
      <w:r w:rsidR="00182FEE">
        <w:rPr>
          <w:rFonts w:ascii="IPAexゴシック" w:eastAsia="IPAexゴシック" w:hAnsi="IPAexゴシック" w:hint="eastAsia"/>
          <w:szCs w:val="21"/>
        </w:rPr>
        <w:t>の要件</w:t>
      </w:r>
      <w:r w:rsidRPr="00426D4E">
        <w:rPr>
          <w:rFonts w:ascii="IPAexゴシック" w:eastAsia="IPAexゴシック" w:hAnsi="IPAexゴシック" w:hint="eastAsia"/>
          <w:szCs w:val="21"/>
        </w:rPr>
        <w:t>」を満たしているか</w:t>
      </w:r>
    </w:p>
    <w:p w14:paraId="55EBC02D" w14:textId="77777777" w:rsidR="00BB5078" w:rsidRPr="000E0D1F" w:rsidRDefault="00BB5078" w:rsidP="00E4118B">
      <w:pPr>
        <w:pStyle w:val="aff3"/>
        <w:ind w:leftChars="0" w:left="210" w:firstLineChars="200" w:firstLine="420"/>
        <w:rPr>
          <w:rFonts w:ascii="IPAexゴシック" w:eastAsia="IPAexゴシック" w:hAnsi="IPAexゴシック"/>
          <w:szCs w:val="21"/>
        </w:rPr>
      </w:pPr>
    </w:p>
    <w:p w14:paraId="50385D48" w14:textId="77777777" w:rsidR="00BB5078" w:rsidRDefault="00BB5078" w:rsidP="00E4118B">
      <w:pPr>
        <w:pStyle w:val="aff3"/>
        <w:numPr>
          <w:ilvl w:val="0"/>
          <w:numId w:val="26"/>
        </w:numPr>
        <w:ind w:leftChars="0"/>
        <w:rPr>
          <w:rFonts w:ascii="IPAexゴシック" w:eastAsia="IPAexゴシック" w:hAnsi="IPAexゴシック"/>
          <w:szCs w:val="21"/>
        </w:rPr>
      </w:pPr>
      <w:r w:rsidRPr="00426D4E">
        <w:rPr>
          <w:rFonts w:ascii="IPAexゴシック" w:eastAsia="IPAexゴシック" w:hAnsi="IPAexゴシック" w:hint="eastAsia"/>
          <w:szCs w:val="21"/>
        </w:rPr>
        <w:t>具体的な提案内容</w:t>
      </w:r>
    </w:p>
    <w:tbl>
      <w:tblPr>
        <w:tblW w:w="8789"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004"/>
      </w:tblGrid>
      <w:tr w:rsidR="001F1121" w14:paraId="3C01C254"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1D5F7251" w14:textId="77777777" w:rsidR="001F1121" w:rsidRPr="00374021" w:rsidRDefault="001F1121" w:rsidP="001F1121">
            <w:pPr>
              <w:pStyle w:val="Web"/>
              <w:spacing w:before="0" w:beforeAutospacing="0" w:after="0" w:afterAutospacing="0"/>
              <w:rPr>
                <w:rFonts w:ascii="IPAexゴシック" w:eastAsia="IPAexゴシック" w:hAnsi="IPAexゴシック" w:cs="Arial"/>
                <w:sz w:val="21"/>
                <w:szCs w:val="21"/>
              </w:rPr>
            </w:pPr>
            <w:r w:rsidRPr="00374021">
              <w:rPr>
                <w:rFonts w:ascii="IPAexゴシック" w:eastAsia="IPAexゴシック" w:hAnsi="IPAexゴシック" w:cs="Century" w:hint="eastAsia"/>
                <w:color w:val="000000" w:themeColor="text1"/>
                <w:kern w:val="2"/>
                <w:sz w:val="21"/>
                <w:szCs w:val="21"/>
              </w:rPr>
              <w:t>１．未踏性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71B15B20" w14:textId="6F2516DD" w:rsidR="001F1121" w:rsidRPr="00F656E0" w:rsidRDefault="001F1121" w:rsidP="001F1121">
            <w:pPr>
              <w:pStyle w:val="Web"/>
              <w:spacing w:before="0" w:beforeAutospacing="0" w:after="0" w:afterAutospacing="0"/>
              <w:rPr>
                <w:rFonts w:ascii="IPAexゴシック" w:eastAsia="IPAexゴシック" w:hAnsi="IPAexゴシック" w:cs="Arial"/>
                <w:color w:val="000000" w:themeColor="text1"/>
                <w:sz w:val="21"/>
                <w:szCs w:val="21"/>
              </w:rPr>
            </w:pPr>
            <w:r w:rsidRPr="00F656E0">
              <w:rPr>
                <w:rFonts w:ascii="IPAexゴシック" w:eastAsia="IPAexゴシック" w:hAnsi="IPAexゴシック" w:cs="Arial" w:hint="eastAsia"/>
                <w:color w:val="000000" w:themeColor="text1"/>
                <w:kern w:val="24"/>
                <w:sz w:val="21"/>
                <w:szCs w:val="21"/>
              </w:rPr>
              <w:t>未踏性がある（ITを活用して世の中を変えていけるような</w:t>
            </w:r>
            <w:r w:rsidR="00F656E0" w:rsidRPr="00F656E0">
              <w:rPr>
                <w:rFonts w:ascii="IPAexゴシック" w:eastAsia="IPAexゴシック" w:hAnsi="IPAexゴシック" w:cs="Century" w:hint="eastAsia"/>
                <w:color w:val="000000" w:themeColor="text1"/>
                <w:kern w:val="2"/>
                <w:sz w:val="21"/>
                <w:szCs w:val="21"/>
              </w:rPr>
              <w:t>イノベーティブ性</w:t>
            </w:r>
            <w:r w:rsidRPr="00F656E0">
              <w:rPr>
                <w:rFonts w:ascii="IPAexゴシック" w:eastAsia="IPAexゴシック" w:hAnsi="IPAexゴシック" w:cs="Century" w:hint="eastAsia"/>
                <w:color w:val="000000" w:themeColor="text1"/>
                <w:kern w:val="2"/>
                <w:sz w:val="21"/>
                <w:szCs w:val="21"/>
              </w:rPr>
              <w:t>をもつ</w:t>
            </w:r>
            <w:r w:rsidRPr="00F656E0">
              <w:rPr>
                <w:rFonts w:ascii="IPAexゴシック" w:eastAsia="IPAexゴシック" w:hAnsi="IPAexゴシック" w:cs="Arial" w:hint="eastAsia"/>
                <w:color w:val="000000" w:themeColor="text1"/>
                <w:kern w:val="24"/>
                <w:sz w:val="21"/>
                <w:szCs w:val="21"/>
              </w:rPr>
              <w:t>）</w:t>
            </w:r>
            <w:r w:rsidR="005A78A8">
              <w:rPr>
                <w:rFonts w:ascii="IPAexゴシック" w:eastAsia="IPAexゴシック" w:hAnsi="IPAexゴシック" w:cs="Arial" w:hint="eastAsia"/>
                <w:color w:val="000000" w:themeColor="text1"/>
                <w:kern w:val="24"/>
                <w:sz w:val="21"/>
                <w:szCs w:val="21"/>
              </w:rPr>
              <w:t>プロジェクト</w:t>
            </w:r>
            <w:r w:rsidRPr="00F656E0">
              <w:rPr>
                <w:rFonts w:ascii="IPAexゴシック" w:eastAsia="IPAexゴシック" w:hAnsi="IPAexゴシック" w:cs="Arial" w:hint="eastAsia"/>
                <w:color w:val="000000" w:themeColor="text1"/>
                <w:kern w:val="24"/>
                <w:sz w:val="21"/>
                <w:szCs w:val="21"/>
              </w:rPr>
              <w:t>であること</w:t>
            </w:r>
          </w:p>
        </w:tc>
      </w:tr>
      <w:tr w:rsidR="001F1121" w14:paraId="0B6DAF71"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2A88D2FB" w14:textId="77777777" w:rsidR="001F1121" w:rsidRPr="00374021" w:rsidRDefault="001F1121" w:rsidP="001F1121">
            <w:pPr>
              <w:pStyle w:val="Web"/>
              <w:spacing w:before="0" w:beforeAutospacing="0" w:after="0" w:afterAutospacing="0"/>
              <w:rPr>
                <w:rFonts w:ascii="IPAexゴシック" w:eastAsia="IPAexゴシック" w:hAnsi="IPAexゴシック" w:cs="Arial"/>
                <w:sz w:val="21"/>
                <w:szCs w:val="21"/>
              </w:rPr>
            </w:pPr>
            <w:r w:rsidRPr="00374021">
              <w:rPr>
                <w:rFonts w:ascii="IPAexゴシック" w:eastAsia="IPAexゴシック" w:hAnsi="IPAexゴシック" w:cs="Arial" w:hint="eastAsia"/>
                <w:color w:val="000000" w:themeColor="text1"/>
                <w:kern w:val="2"/>
                <w:sz w:val="21"/>
                <w:szCs w:val="21"/>
              </w:rPr>
              <w:t>２．市場性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5E129F14" w14:textId="03B96FB9" w:rsidR="001F1121" w:rsidRPr="00F656E0" w:rsidRDefault="001F1121" w:rsidP="00F656E0">
            <w:pPr>
              <w:pStyle w:val="Web"/>
              <w:spacing w:before="0" w:beforeAutospacing="0" w:after="0" w:afterAutospacing="0"/>
              <w:rPr>
                <w:rFonts w:ascii="IPAexゴシック" w:eastAsia="IPAexゴシック" w:hAnsi="IPAexゴシック" w:cs="Arial"/>
                <w:color w:val="000000" w:themeColor="text1"/>
                <w:sz w:val="21"/>
                <w:szCs w:val="21"/>
              </w:rPr>
            </w:pPr>
            <w:r w:rsidRPr="00F656E0">
              <w:rPr>
                <w:rFonts w:ascii="IPAexゴシック" w:eastAsia="IPAexゴシック" w:hAnsi="IPAexゴシック" w:cs="Arial" w:hint="eastAsia"/>
                <w:color w:val="000000" w:themeColor="text1"/>
                <w:kern w:val="2"/>
                <w:sz w:val="21"/>
                <w:szCs w:val="21"/>
              </w:rPr>
              <w:t>開発する製品・サービスのターゲット（対象</w:t>
            </w:r>
            <w:r w:rsidR="00F656E0" w:rsidRPr="00F656E0">
              <w:rPr>
                <w:rFonts w:ascii="IPAexゴシック" w:eastAsia="IPAexゴシック" w:hAnsi="IPAexゴシック" w:cs="Arial" w:hint="eastAsia"/>
                <w:color w:val="000000" w:themeColor="text1"/>
                <w:kern w:val="2"/>
                <w:sz w:val="21"/>
                <w:szCs w:val="21"/>
              </w:rPr>
              <w:t>とする</w:t>
            </w:r>
            <w:r w:rsidRPr="00F656E0">
              <w:rPr>
                <w:rFonts w:ascii="IPAexゴシック" w:eastAsia="IPAexゴシック" w:hAnsi="IPAexゴシック" w:cs="Arial" w:hint="eastAsia"/>
                <w:color w:val="000000" w:themeColor="text1"/>
                <w:kern w:val="2"/>
                <w:sz w:val="21"/>
                <w:szCs w:val="21"/>
              </w:rPr>
              <w:t>市場</w:t>
            </w:r>
            <w:r w:rsidR="00374021">
              <w:rPr>
                <w:rFonts w:ascii="IPAexゴシック" w:eastAsia="IPAexゴシック" w:hAnsi="IPAexゴシック" w:cs="Arial" w:hint="eastAsia"/>
                <w:color w:val="000000" w:themeColor="text1"/>
                <w:kern w:val="2"/>
                <w:sz w:val="21"/>
                <w:szCs w:val="21"/>
              </w:rPr>
              <w:t>、</w:t>
            </w:r>
            <w:r w:rsidR="00F656E0" w:rsidRPr="00F656E0">
              <w:rPr>
                <w:rFonts w:ascii="IPAexゴシック" w:eastAsia="IPAexゴシック" w:hAnsi="IPAexゴシック" w:cs="Arial"/>
                <w:color w:val="000000" w:themeColor="text1"/>
                <w:kern w:val="2"/>
                <w:sz w:val="21"/>
                <w:szCs w:val="21"/>
              </w:rPr>
              <w:t>社会課題</w:t>
            </w:r>
            <w:r w:rsidRPr="00F656E0">
              <w:rPr>
                <w:rFonts w:ascii="IPAexゴシック" w:eastAsia="IPAexゴシック" w:hAnsi="IPAexゴシック" w:cs="Arial" w:hint="eastAsia"/>
                <w:color w:val="000000" w:themeColor="text1"/>
                <w:kern w:val="2"/>
                <w:sz w:val="21"/>
                <w:szCs w:val="21"/>
              </w:rPr>
              <w:t>、</w:t>
            </w:r>
            <w:r w:rsidR="00374021">
              <w:rPr>
                <w:rFonts w:ascii="IPAexゴシック" w:eastAsia="IPAexゴシック" w:hAnsi="IPAexゴシック" w:cs="Arial" w:hint="eastAsia"/>
                <w:color w:val="000000" w:themeColor="text1"/>
                <w:kern w:val="2"/>
                <w:sz w:val="21"/>
                <w:szCs w:val="21"/>
              </w:rPr>
              <w:t>または</w:t>
            </w:r>
            <w:r w:rsidRPr="00F656E0">
              <w:rPr>
                <w:rFonts w:ascii="IPAexゴシック" w:eastAsia="IPAexゴシック" w:hAnsi="IPAexゴシック" w:cs="Arial" w:hint="eastAsia"/>
                <w:color w:val="000000" w:themeColor="text1"/>
                <w:kern w:val="2"/>
                <w:sz w:val="21"/>
                <w:szCs w:val="21"/>
              </w:rPr>
              <w:t>ユーザ）が明確で、市場性（ニーズ</w:t>
            </w:r>
            <w:r w:rsidR="00F656E0" w:rsidRPr="00F656E0">
              <w:rPr>
                <w:rFonts w:ascii="IPAexゴシック" w:eastAsia="IPAexゴシック" w:hAnsi="IPAexゴシック" w:cs="Arial" w:hint="eastAsia"/>
                <w:color w:val="000000" w:themeColor="text1"/>
                <w:kern w:val="2"/>
                <w:sz w:val="21"/>
                <w:szCs w:val="21"/>
              </w:rPr>
              <w:t>の高さ</w:t>
            </w:r>
            <w:r w:rsidRPr="00F656E0">
              <w:rPr>
                <w:rFonts w:ascii="IPAexゴシック" w:eastAsia="IPAexゴシック" w:hAnsi="IPAexゴシック" w:cs="Arial" w:hint="eastAsia"/>
                <w:color w:val="000000" w:themeColor="text1"/>
                <w:kern w:val="2"/>
                <w:sz w:val="21"/>
                <w:szCs w:val="21"/>
              </w:rPr>
              <w:t>、</w:t>
            </w:r>
            <w:r w:rsidR="006E5D19">
              <w:rPr>
                <w:rFonts w:ascii="IPAexゴシック" w:eastAsia="IPAexゴシック" w:hAnsi="IPAexゴシック" w:cs="Arial" w:hint="eastAsia"/>
                <w:color w:val="000000" w:themeColor="text1"/>
                <w:kern w:val="2"/>
                <w:sz w:val="21"/>
                <w:szCs w:val="21"/>
              </w:rPr>
              <w:t>規模、</w:t>
            </w:r>
            <w:r w:rsidRPr="00F656E0">
              <w:rPr>
                <w:rFonts w:ascii="IPAexゴシック" w:eastAsia="IPAexゴシック" w:hAnsi="IPAexゴシック" w:cs="Arial" w:hint="eastAsia"/>
                <w:color w:val="000000" w:themeColor="text1"/>
                <w:kern w:val="2"/>
                <w:sz w:val="21"/>
                <w:szCs w:val="21"/>
              </w:rPr>
              <w:t>優位性等）が認められること</w:t>
            </w:r>
          </w:p>
        </w:tc>
      </w:tr>
      <w:tr w:rsidR="001F1121" w14:paraId="72703470"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09F0281E" w14:textId="77777777" w:rsidR="001F1121" w:rsidRPr="00374021" w:rsidRDefault="001F1121" w:rsidP="001F1121">
            <w:pPr>
              <w:pStyle w:val="Web"/>
              <w:spacing w:before="0" w:beforeAutospacing="0" w:after="0" w:afterAutospacing="0"/>
              <w:rPr>
                <w:rFonts w:ascii="IPAexゴシック" w:eastAsia="IPAexゴシック" w:hAnsi="IPAexゴシック" w:cs="Arial"/>
                <w:sz w:val="21"/>
                <w:szCs w:val="21"/>
              </w:rPr>
            </w:pPr>
            <w:r w:rsidRPr="00374021">
              <w:rPr>
                <w:rFonts w:ascii="IPAexゴシック" w:eastAsia="IPAexゴシック" w:hAnsi="IPAexゴシック" w:cs="Arial" w:hint="eastAsia"/>
                <w:color w:val="000000" w:themeColor="text1"/>
                <w:kern w:val="2"/>
                <w:sz w:val="21"/>
                <w:szCs w:val="21"/>
              </w:rPr>
              <w:t>３．事業性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5D3FC4DD" w14:textId="3D4D1594" w:rsidR="001F1121" w:rsidRPr="00F656E0" w:rsidRDefault="00F656E0" w:rsidP="00480C5A">
            <w:pPr>
              <w:pStyle w:val="Web"/>
              <w:spacing w:before="0" w:beforeAutospacing="0" w:after="0" w:afterAutospacing="0"/>
              <w:rPr>
                <w:rFonts w:ascii="IPAexゴシック" w:eastAsia="IPAexゴシック" w:hAnsi="IPAexゴシック" w:cs="Arial"/>
                <w:color w:val="000000" w:themeColor="text1"/>
                <w:sz w:val="21"/>
                <w:szCs w:val="21"/>
              </w:rPr>
            </w:pPr>
            <w:r w:rsidRPr="00F656E0">
              <w:rPr>
                <w:rFonts w:ascii="IPAexゴシック" w:eastAsia="IPAexゴシック" w:hAnsi="IPAexゴシック" w:cs="Arial" w:hint="eastAsia"/>
                <w:color w:val="000000" w:themeColor="text1"/>
                <w:kern w:val="2"/>
                <w:sz w:val="21"/>
                <w:szCs w:val="21"/>
              </w:rPr>
              <w:t>ビジネスや</w:t>
            </w:r>
            <w:r w:rsidR="00480C5A">
              <w:rPr>
                <w:rFonts w:ascii="IPAexゴシック" w:eastAsia="IPAexゴシック" w:hAnsi="IPAexゴシック" w:cs="Arial" w:hint="eastAsia"/>
                <w:color w:val="000000" w:themeColor="text1"/>
                <w:kern w:val="2"/>
                <w:sz w:val="21"/>
                <w:szCs w:val="21"/>
              </w:rPr>
              <w:t>社会課題の</w:t>
            </w:r>
            <w:r w:rsidR="00480C5A">
              <w:rPr>
                <w:rFonts w:ascii="IPAexゴシック" w:eastAsia="IPAexゴシック" w:hAnsi="IPAexゴシック" w:cs="Arial"/>
                <w:color w:val="000000" w:themeColor="text1"/>
                <w:kern w:val="2"/>
                <w:sz w:val="21"/>
                <w:szCs w:val="21"/>
              </w:rPr>
              <w:t>解決</w:t>
            </w:r>
            <w:r w:rsidR="001F1121" w:rsidRPr="00F656E0">
              <w:rPr>
                <w:rFonts w:ascii="IPAexゴシック" w:eastAsia="IPAexゴシック" w:hAnsi="IPAexゴシック" w:cs="Arial" w:hint="eastAsia"/>
                <w:color w:val="000000" w:themeColor="text1"/>
                <w:kern w:val="2"/>
                <w:sz w:val="21"/>
                <w:szCs w:val="21"/>
              </w:rPr>
              <w:t>を実現するための方策、</w:t>
            </w:r>
            <w:r>
              <w:rPr>
                <w:rFonts w:ascii="IPAexゴシック" w:eastAsia="IPAexゴシック" w:hAnsi="IPAexゴシック" w:cs="Arial" w:hint="eastAsia"/>
                <w:color w:val="000000" w:themeColor="text1"/>
                <w:kern w:val="2"/>
                <w:sz w:val="21"/>
                <w:szCs w:val="21"/>
              </w:rPr>
              <w:t>チーム</w:t>
            </w:r>
            <w:r w:rsidR="000600CA">
              <w:rPr>
                <w:rFonts w:ascii="IPAexゴシック" w:eastAsia="IPAexゴシック" w:hAnsi="IPAexゴシック" w:cs="Arial" w:hint="eastAsia"/>
                <w:color w:val="000000" w:themeColor="text1"/>
                <w:kern w:val="2"/>
                <w:sz w:val="21"/>
                <w:szCs w:val="21"/>
              </w:rPr>
              <w:t>で</w:t>
            </w:r>
            <w:r w:rsidR="006D0E90" w:rsidRPr="00AA1429">
              <w:rPr>
                <w:rFonts w:ascii="IPAexゴシック" w:eastAsia="IPAexゴシック" w:hAnsi="IPAexゴシック"/>
                <w:sz w:val="21"/>
                <w:szCs w:val="21"/>
              </w:rPr>
              <w:t>コミット</w:t>
            </w:r>
            <w:r w:rsidR="000600CA">
              <w:rPr>
                <w:rFonts w:ascii="IPAexゴシック" w:eastAsia="IPAexゴシック" w:hAnsi="IPAexゴシック" w:hint="eastAsia"/>
                <w:sz w:val="21"/>
                <w:szCs w:val="21"/>
              </w:rPr>
              <w:t>された</w:t>
            </w:r>
            <w:r w:rsidR="006D0E90" w:rsidRPr="00AA1429">
              <w:rPr>
                <w:rFonts w:ascii="IPAexゴシック" w:eastAsia="IPAexゴシック" w:hAnsi="IPAexゴシック" w:hint="eastAsia"/>
                <w:sz w:val="21"/>
                <w:szCs w:val="21"/>
              </w:rPr>
              <w:t>役割分担</w:t>
            </w:r>
            <w:r w:rsidR="001F1121" w:rsidRPr="00F656E0">
              <w:rPr>
                <w:rFonts w:ascii="IPAexゴシック" w:eastAsia="IPAexゴシック" w:hAnsi="IPAexゴシック" w:cs="Arial" w:hint="eastAsia"/>
                <w:color w:val="000000" w:themeColor="text1"/>
                <w:kern w:val="2"/>
                <w:sz w:val="21"/>
                <w:szCs w:val="21"/>
              </w:rPr>
              <w:t>、スケジュール等の考え方が整理され、具体的に表現されていること</w:t>
            </w:r>
          </w:p>
        </w:tc>
      </w:tr>
      <w:tr w:rsidR="001F1121" w14:paraId="0150BE9B"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5598AAF1" w14:textId="77777777" w:rsidR="001F1121" w:rsidRPr="00374021" w:rsidRDefault="001F1121" w:rsidP="001F1121">
            <w:pPr>
              <w:pStyle w:val="Web"/>
              <w:spacing w:before="0" w:beforeAutospacing="0" w:after="0" w:afterAutospacing="0"/>
              <w:rPr>
                <w:rFonts w:ascii="IPAexゴシック" w:eastAsia="IPAexゴシック" w:hAnsi="IPAexゴシック" w:cs="Arial"/>
                <w:sz w:val="21"/>
                <w:szCs w:val="21"/>
              </w:rPr>
            </w:pPr>
            <w:r w:rsidRPr="00374021">
              <w:rPr>
                <w:rFonts w:ascii="IPAexゴシック" w:eastAsia="IPAexゴシック" w:hAnsi="IPAexゴシック" w:cs="Arial" w:hint="eastAsia"/>
                <w:color w:val="000000" w:themeColor="text1"/>
                <w:kern w:val="2"/>
                <w:sz w:val="21"/>
                <w:szCs w:val="21"/>
              </w:rPr>
              <w:t>４．開発実現性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5CE2BBF0" w14:textId="5C59E383" w:rsidR="001F1121" w:rsidRPr="00F656E0" w:rsidRDefault="00F656E0" w:rsidP="001F1121">
            <w:pPr>
              <w:pStyle w:val="Web"/>
              <w:spacing w:before="0" w:beforeAutospacing="0" w:after="0" w:afterAutospacing="0"/>
              <w:rPr>
                <w:rFonts w:ascii="IPAexゴシック" w:eastAsia="IPAexゴシック" w:hAnsi="IPAexゴシック" w:cs="Arial"/>
                <w:color w:val="000000" w:themeColor="text1"/>
                <w:sz w:val="21"/>
                <w:szCs w:val="21"/>
              </w:rPr>
            </w:pPr>
            <w:r>
              <w:rPr>
                <w:rFonts w:ascii="IPAexゴシック" w:eastAsia="IPAexゴシック" w:hAnsi="IPAexゴシック" w:cs="Arial" w:hint="eastAsia"/>
                <w:color w:val="000000" w:themeColor="text1"/>
                <w:kern w:val="2"/>
                <w:sz w:val="21"/>
                <w:szCs w:val="21"/>
              </w:rPr>
              <w:t>プロジェクト</w:t>
            </w:r>
            <w:r w:rsidR="001F1121" w:rsidRPr="00F656E0">
              <w:rPr>
                <w:rFonts w:ascii="IPAexゴシック" w:eastAsia="IPAexゴシック" w:hAnsi="IPAexゴシック" w:cs="Arial" w:hint="eastAsia"/>
                <w:color w:val="000000" w:themeColor="text1"/>
                <w:kern w:val="2"/>
                <w:sz w:val="21"/>
                <w:szCs w:val="21"/>
              </w:rPr>
              <w:t>の保有する技術シーズを核とした製品・サービスの開発機能が明確で、開発の実現性（開発期間、開発体制、開発計画、開発予算等）が妥当であること。</w:t>
            </w:r>
          </w:p>
        </w:tc>
      </w:tr>
    </w:tbl>
    <w:p w14:paraId="4DE18B63" w14:textId="5F361D6C" w:rsidR="00050AE5" w:rsidRPr="00FE7EB5" w:rsidRDefault="00BB5078" w:rsidP="00130B2A">
      <w:pPr>
        <w:pStyle w:val="2"/>
      </w:pPr>
      <w:bookmarkStart w:id="49" w:name="_Toc57713360"/>
      <w:bookmarkStart w:id="50" w:name="_Toc57727482"/>
      <w:bookmarkStart w:id="51" w:name="_Toc57728917"/>
      <w:bookmarkStart w:id="52" w:name="_Toc194924454"/>
      <w:bookmarkStart w:id="53" w:name="_Toc374104705"/>
      <w:bookmarkStart w:id="54" w:name="_Toc57728918"/>
      <w:bookmarkEnd w:id="49"/>
      <w:bookmarkEnd w:id="50"/>
      <w:bookmarkEnd w:id="51"/>
      <w:r>
        <w:rPr>
          <w:rFonts w:hint="eastAsia"/>
        </w:rPr>
        <w:lastRenderedPageBreak/>
        <w:t>審査結果通知（</w:t>
      </w:r>
      <w:r w:rsidRPr="00FE7EB5">
        <w:rPr>
          <w:rFonts w:hint="eastAsia"/>
        </w:rPr>
        <w:t>採択</w:t>
      </w:r>
      <w:r>
        <w:rPr>
          <w:rFonts w:hint="eastAsia"/>
        </w:rPr>
        <w:t>）</w:t>
      </w:r>
      <w:bookmarkEnd w:id="52"/>
      <w:bookmarkEnd w:id="53"/>
      <w:bookmarkEnd w:id="54"/>
    </w:p>
    <w:p w14:paraId="60AD258C" w14:textId="2DC3C2AD" w:rsidR="00BB5078" w:rsidRPr="00005F23" w:rsidRDefault="00BB5078" w:rsidP="00BB5078">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選定</w:t>
      </w:r>
      <w:r w:rsidRPr="00FE7EB5">
        <w:rPr>
          <w:rFonts w:ascii="IPAexゴシック" w:eastAsia="IPAexゴシック" w:hAnsi="IPAexゴシック" w:hint="eastAsia"/>
          <w:sz w:val="21"/>
          <w:szCs w:val="21"/>
        </w:rPr>
        <w:t>した採択</w:t>
      </w:r>
      <w:r w:rsidR="00BC3EEF">
        <w:rPr>
          <w:rFonts w:ascii="IPAexゴシック" w:eastAsia="IPAexゴシック" w:hAnsi="IPAexゴシック" w:hint="eastAsia"/>
          <w:sz w:val="21"/>
          <w:szCs w:val="21"/>
        </w:rPr>
        <w:t>プロジェクト</w:t>
      </w:r>
      <w:r w:rsidRPr="00FE7EB5">
        <w:rPr>
          <w:rFonts w:ascii="IPAexゴシック" w:eastAsia="IPAexゴシック" w:hAnsi="IPAexゴシック" w:hint="eastAsia"/>
          <w:sz w:val="21"/>
          <w:szCs w:val="21"/>
        </w:rPr>
        <w:t>候補について</w:t>
      </w:r>
      <w:r>
        <w:rPr>
          <w:rFonts w:ascii="IPAexゴシック" w:eastAsia="IPAexゴシック" w:hAnsi="IPAexゴシック" w:hint="eastAsia"/>
          <w:sz w:val="21"/>
          <w:szCs w:val="21"/>
        </w:rPr>
        <w:t>客観的な観点で評価するため、IPAでは</w:t>
      </w:r>
      <w:r w:rsidRPr="00FE7EB5">
        <w:rPr>
          <w:rFonts w:ascii="IPAexゴシック" w:eastAsia="IPAexゴシック" w:hAnsi="IPAexゴシック" w:hint="eastAsia"/>
          <w:sz w:val="21"/>
          <w:szCs w:val="21"/>
        </w:rPr>
        <w:t>外部有識者から構成される委員会</w:t>
      </w:r>
      <w:r>
        <w:rPr>
          <w:rStyle w:val="af3"/>
          <w:rFonts w:ascii="IPAexゴシック" w:eastAsia="IPAexゴシック" w:hAnsi="IPAexゴシック"/>
          <w:sz w:val="21"/>
          <w:szCs w:val="21"/>
        </w:rPr>
        <w:footnoteReference w:id="3"/>
      </w:r>
      <w:r>
        <w:rPr>
          <w:rFonts w:ascii="IPAexゴシック" w:eastAsia="IPAexゴシック" w:hAnsi="IPAexゴシック" w:hint="eastAsia"/>
          <w:sz w:val="21"/>
          <w:szCs w:val="21"/>
        </w:rPr>
        <w:t>の審議を行います。その後</w:t>
      </w:r>
      <w:r w:rsidRPr="00005F23">
        <w:rPr>
          <w:rFonts w:ascii="IPAexゴシック" w:eastAsia="IPAexゴシック" w:hAnsi="IPAexゴシック" w:hint="eastAsia"/>
          <w:sz w:val="21"/>
          <w:szCs w:val="21"/>
        </w:rPr>
        <w:t>IPAで</w:t>
      </w:r>
      <w:r w:rsidRPr="00FD7CAF">
        <w:rPr>
          <w:rFonts w:ascii="IPAexゴシック" w:eastAsia="IPAexゴシック" w:hAnsi="IPAexゴシック" w:hint="eastAsia"/>
          <w:sz w:val="21"/>
          <w:szCs w:val="21"/>
        </w:rPr>
        <w:t>の審議を経て</w:t>
      </w:r>
      <w:r w:rsidRPr="00005F23">
        <w:rPr>
          <w:rFonts w:ascii="IPAexゴシック" w:eastAsia="IPAexゴシック" w:hAnsi="IPAexゴシック" w:hint="eastAsia"/>
          <w:sz w:val="21"/>
          <w:szCs w:val="21"/>
        </w:rPr>
        <w:t>、</w:t>
      </w:r>
      <w:r>
        <w:rPr>
          <w:rFonts w:ascii="IPAexゴシック" w:eastAsia="IPAexゴシック" w:hAnsi="IPAexゴシック" w:hint="eastAsia"/>
          <w:sz w:val="21"/>
          <w:szCs w:val="21"/>
        </w:rPr>
        <w:t>採択</w:t>
      </w:r>
      <w:r w:rsidR="007F7142">
        <w:rPr>
          <w:rFonts w:ascii="IPAexゴシック" w:eastAsia="IPAexゴシック" w:hAnsi="IPAexゴシック" w:hint="eastAsia"/>
          <w:sz w:val="21"/>
          <w:szCs w:val="21"/>
        </w:rPr>
        <w:t>プロジェクト</w:t>
      </w:r>
      <w:r w:rsidRPr="00005F23">
        <w:rPr>
          <w:rFonts w:ascii="IPAexゴシック" w:eastAsia="IPAexゴシック" w:hAnsi="IPAexゴシック" w:hint="eastAsia"/>
          <w:sz w:val="21"/>
          <w:szCs w:val="21"/>
        </w:rPr>
        <w:t>を決定します。</w:t>
      </w:r>
    </w:p>
    <w:p w14:paraId="6D866671" w14:textId="06E517C9" w:rsidR="00BB5078" w:rsidRDefault="00BB5078" w:rsidP="00BB5078">
      <w:pPr>
        <w:ind w:leftChars="100" w:left="240" w:firstLineChars="100" w:firstLine="210"/>
        <w:rPr>
          <w:rFonts w:ascii="IPAexゴシック" w:eastAsia="IPAexゴシック" w:hAnsi="IPAexゴシック"/>
          <w:sz w:val="21"/>
          <w:szCs w:val="21"/>
        </w:rPr>
      </w:pPr>
      <w:r w:rsidRPr="00005F23">
        <w:rPr>
          <w:rFonts w:ascii="IPAexゴシック" w:eastAsia="IPAexゴシック" w:hAnsi="IPAexゴシック" w:hint="eastAsia"/>
          <w:sz w:val="21"/>
          <w:szCs w:val="21"/>
        </w:rPr>
        <w:t>最終的な審査結果については、</w:t>
      </w:r>
      <w:r w:rsidR="00E4120E">
        <w:rPr>
          <w:rFonts w:ascii="IPAexゴシック" w:eastAsia="IPAexゴシック" w:hAnsi="IPAexゴシック" w:hint="eastAsia"/>
          <w:sz w:val="21"/>
          <w:szCs w:val="21"/>
        </w:rPr>
        <w:t>202</w:t>
      </w:r>
      <w:r w:rsidR="005A4237">
        <w:rPr>
          <w:rFonts w:ascii="IPAexゴシック" w:eastAsia="IPAexゴシック" w:hAnsi="IPAexゴシック"/>
          <w:sz w:val="21"/>
          <w:szCs w:val="21"/>
        </w:rPr>
        <w:t>1</w:t>
      </w:r>
      <w:r>
        <w:rPr>
          <w:rFonts w:ascii="IPAexゴシック" w:eastAsia="IPAexゴシック" w:hAnsi="IPAexゴシック"/>
          <w:sz w:val="21"/>
          <w:szCs w:val="21"/>
        </w:rPr>
        <w:t>年</w:t>
      </w:r>
      <w:r>
        <w:rPr>
          <w:rFonts w:ascii="IPAexゴシック" w:eastAsia="IPAexゴシック" w:hAnsi="IPAexゴシック" w:hint="eastAsia"/>
          <w:sz w:val="21"/>
          <w:szCs w:val="21"/>
        </w:rPr>
        <w:t>6</w:t>
      </w:r>
      <w:r>
        <w:rPr>
          <w:rFonts w:ascii="IPAexゴシック" w:eastAsia="IPAexゴシック" w:hAnsi="IPAexゴシック"/>
          <w:sz w:val="21"/>
          <w:szCs w:val="21"/>
        </w:rPr>
        <w:t>月</w:t>
      </w:r>
      <w:r w:rsidR="008E2037">
        <w:rPr>
          <w:rFonts w:ascii="IPAexゴシック" w:eastAsia="IPAexゴシック" w:hAnsi="IPAexゴシック" w:hint="eastAsia"/>
          <w:sz w:val="21"/>
          <w:szCs w:val="21"/>
        </w:rPr>
        <w:t>上旬</w:t>
      </w:r>
      <w:r>
        <w:rPr>
          <w:rFonts w:ascii="IPAexゴシック" w:eastAsia="IPAexゴシック" w:hAnsi="IPAexゴシック" w:hint="eastAsia"/>
          <w:sz w:val="21"/>
          <w:szCs w:val="21"/>
        </w:rPr>
        <w:t>に全</w:t>
      </w:r>
      <w:r w:rsidRPr="00005F23">
        <w:rPr>
          <w:rFonts w:ascii="IPAexゴシック" w:eastAsia="IPAexゴシック" w:hAnsi="IPAexゴシック" w:hint="eastAsia"/>
          <w:sz w:val="21"/>
          <w:szCs w:val="21"/>
        </w:rPr>
        <w:t>提案者に</w:t>
      </w:r>
      <w:r w:rsidRPr="00876AE5">
        <w:rPr>
          <w:rFonts w:ascii="IPAexゴシック" w:eastAsia="IPAexゴシック" w:hAnsi="IPAexゴシック" w:hint="eastAsia"/>
          <w:sz w:val="21"/>
          <w:szCs w:val="21"/>
          <w:u w:val="single"/>
        </w:rPr>
        <w:t>書面で</w:t>
      </w:r>
      <w:r w:rsidRPr="00005F23">
        <w:rPr>
          <w:rFonts w:ascii="IPAexゴシック" w:eastAsia="IPAexゴシック" w:hAnsi="IPAexゴシック" w:hint="eastAsia"/>
          <w:sz w:val="21"/>
          <w:szCs w:val="21"/>
        </w:rPr>
        <w:t>通知します。また、採択</w:t>
      </w:r>
      <w:r>
        <w:rPr>
          <w:rFonts w:ascii="IPAexゴシック" w:eastAsia="IPAexゴシック" w:hAnsi="IPAexゴシック" w:hint="eastAsia"/>
          <w:sz w:val="21"/>
          <w:szCs w:val="21"/>
        </w:rPr>
        <w:t>結果</w:t>
      </w:r>
      <w:r w:rsidRPr="00005F23">
        <w:rPr>
          <w:rFonts w:ascii="IPAexゴシック" w:eastAsia="IPAexゴシック" w:hAnsi="IPAexゴシック" w:hint="eastAsia"/>
          <w:sz w:val="21"/>
          <w:szCs w:val="21"/>
        </w:rPr>
        <w:t>に関する情報は、IPAのホームページで公表します。</w:t>
      </w:r>
    </w:p>
    <w:p w14:paraId="5814DD2F" w14:textId="77777777" w:rsidR="00B24763" w:rsidRDefault="00B24763" w:rsidP="00BB5078">
      <w:pPr>
        <w:ind w:leftChars="100" w:left="240" w:firstLineChars="100" w:firstLine="210"/>
        <w:rPr>
          <w:rFonts w:ascii="IPAexゴシック" w:eastAsia="IPAexゴシック" w:hAnsi="IPAexゴシック"/>
          <w:sz w:val="21"/>
          <w:szCs w:val="21"/>
        </w:rPr>
      </w:pPr>
    </w:p>
    <w:p w14:paraId="33762FB6" w14:textId="475A88B3" w:rsidR="00BB5078" w:rsidRPr="00FE7EB5" w:rsidRDefault="00B82C18" w:rsidP="00130B2A">
      <w:pPr>
        <w:pStyle w:val="2"/>
      </w:pPr>
      <w:bookmarkStart w:id="55" w:name="_Toc57728919"/>
      <w:r>
        <w:rPr>
          <w:rFonts w:hint="eastAsia"/>
        </w:rPr>
        <w:t>PM</w:t>
      </w:r>
      <w:r w:rsidR="007F7142">
        <w:rPr>
          <w:rFonts w:hint="eastAsia"/>
        </w:rPr>
        <w:t>による個別面談（イノベータ</w:t>
      </w:r>
      <w:r w:rsidR="00BB5078">
        <w:rPr>
          <w:rFonts w:hint="eastAsia"/>
        </w:rPr>
        <w:t>の決定）</w:t>
      </w:r>
      <w:bookmarkEnd w:id="55"/>
    </w:p>
    <w:p w14:paraId="58113893" w14:textId="03A0535F" w:rsidR="00BC3EEF" w:rsidRDefault="00BB5078" w:rsidP="00BB5078">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IPA</w:t>
      </w:r>
      <w:r>
        <w:rPr>
          <w:rFonts w:ascii="IPAexゴシック" w:eastAsia="IPAexゴシック" w:hAnsi="IPAexゴシック"/>
          <w:sz w:val="21"/>
          <w:szCs w:val="21"/>
        </w:rPr>
        <w:t>が選出した</w:t>
      </w:r>
      <w:r w:rsidR="00B82C18">
        <w:rPr>
          <w:rFonts w:ascii="IPAexゴシック" w:eastAsia="IPAexゴシック" w:hAnsi="IPAexゴシック" w:hint="eastAsia"/>
          <w:sz w:val="21"/>
          <w:szCs w:val="21"/>
        </w:rPr>
        <w:t>PM</w:t>
      </w:r>
      <w:r>
        <w:rPr>
          <w:rFonts w:ascii="IPAexゴシック" w:eastAsia="IPAexゴシック" w:hAnsi="IPAexゴシック"/>
          <w:sz w:val="21"/>
          <w:szCs w:val="21"/>
        </w:rPr>
        <w:t>と</w:t>
      </w:r>
      <w:r>
        <w:rPr>
          <w:rFonts w:ascii="IPAexゴシック" w:eastAsia="IPAexゴシック" w:hAnsi="IPAexゴシック" w:hint="eastAsia"/>
          <w:sz w:val="21"/>
          <w:szCs w:val="21"/>
        </w:rPr>
        <w:t>採択先</w:t>
      </w:r>
      <w:r>
        <w:rPr>
          <w:rFonts w:ascii="IPAexゴシック" w:eastAsia="IPAexゴシック" w:hAnsi="IPAexゴシック"/>
          <w:sz w:val="21"/>
          <w:szCs w:val="21"/>
        </w:rPr>
        <w:t>とのマッチングを行</w:t>
      </w:r>
      <w:r>
        <w:rPr>
          <w:rFonts w:ascii="IPAexゴシック" w:eastAsia="IPAexゴシック" w:hAnsi="IPAexゴシック" w:hint="eastAsia"/>
          <w:sz w:val="21"/>
          <w:szCs w:val="21"/>
        </w:rPr>
        <w:t>うため、上記</w:t>
      </w:r>
      <w:r>
        <w:rPr>
          <w:rFonts w:ascii="IPAexゴシック" w:eastAsia="IPAexゴシック" w:hAnsi="IPAexゴシック"/>
          <w:sz w:val="21"/>
          <w:szCs w:val="21"/>
        </w:rPr>
        <w:t>（3）で決定した採択先に対して、</w:t>
      </w:r>
      <w:r w:rsidR="00BC3EEF">
        <w:rPr>
          <w:rFonts w:ascii="IPAexゴシック" w:eastAsia="IPAexゴシック" w:hAnsi="IPAexゴシック" w:hint="eastAsia"/>
          <w:sz w:val="21"/>
          <w:szCs w:val="21"/>
        </w:rPr>
        <w:t>PM</w:t>
      </w:r>
      <w:r>
        <w:rPr>
          <w:rFonts w:ascii="IPAexゴシック" w:eastAsia="IPAexゴシック" w:hAnsi="IPAexゴシック"/>
          <w:sz w:val="21"/>
          <w:szCs w:val="21"/>
        </w:rPr>
        <w:t>に</w:t>
      </w:r>
      <w:r>
        <w:rPr>
          <w:rFonts w:ascii="IPAexゴシック" w:eastAsia="IPAexゴシック" w:hAnsi="IPAexゴシック" w:hint="eastAsia"/>
          <w:sz w:val="21"/>
          <w:szCs w:val="21"/>
        </w:rPr>
        <w:t>よる</w:t>
      </w:r>
      <w:r>
        <w:rPr>
          <w:rFonts w:ascii="IPAexゴシック" w:eastAsia="IPAexゴシック" w:hAnsi="IPAexゴシック"/>
          <w:sz w:val="21"/>
          <w:szCs w:val="21"/>
        </w:rPr>
        <w:t>個別面談を実施し</w:t>
      </w:r>
      <w:r>
        <w:rPr>
          <w:rFonts w:ascii="IPAexゴシック" w:eastAsia="IPAexゴシック" w:hAnsi="IPAexゴシック" w:hint="eastAsia"/>
          <w:sz w:val="21"/>
          <w:szCs w:val="21"/>
        </w:rPr>
        <w:t>ます</w:t>
      </w:r>
      <w:r>
        <w:rPr>
          <w:rFonts w:ascii="IPAexゴシック" w:eastAsia="IPAexゴシック" w:hAnsi="IPAexゴシック"/>
          <w:sz w:val="21"/>
          <w:szCs w:val="21"/>
        </w:rPr>
        <w:t>。</w:t>
      </w:r>
      <w:r w:rsidR="00BC3EEF">
        <w:rPr>
          <w:rFonts w:ascii="IPAexゴシック" w:eastAsia="IPAexゴシック" w:hAnsi="IPAexゴシック" w:hint="eastAsia"/>
          <w:sz w:val="21"/>
          <w:szCs w:val="21"/>
        </w:rPr>
        <w:t>PM</w:t>
      </w:r>
      <w:r>
        <w:rPr>
          <w:rFonts w:ascii="IPAexゴシック" w:eastAsia="IPAexゴシック" w:hAnsi="IPAexゴシック"/>
          <w:sz w:val="21"/>
          <w:szCs w:val="21"/>
        </w:rPr>
        <w:t>と</w:t>
      </w:r>
      <w:r>
        <w:rPr>
          <w:rFonts w:ascii="IPAexゴシック" w:eastAsia="IPAexゴシック" w:hAnsi="IPAexゴシック" w:hint="eastAsia"/>
          <w:sz w:val="21"/>
          <w:szCs w:val="21"/>
        </w:rPr>
        <w:t>採択先と</w:t>
      </w:r>
      <w:r>
        <w:rPr>
          <w:rFonts w:ascii="IPAexゴシック" w:eastAsia="IPAexゴシック" w:hAnsi="IPAexゴシック"/>
          <w:sz w:val="21"/>
          <w:szCs w:val="21"/>
        </w:rPr>
        <w:t>のマッチングが成立（事業の実施内容について</w:t>
      </w:r>
      <w:r>
        <w:rPr>
          <w:rFonts w:ascii="IPAexゴシック" w:eastAsia="IPAexゴシック" w:hAnsi="IPAexゴシック" w:hint="eastAsia"/>
          <w:sz w:val="21"/>
          <w:szCs w:val="21"/>
        </w:rPr>
        <w:t>の</w:t>
      </w:r>
      <w:r>
        <w:rPr>
          <w:rFonts w:ascii="IPAexゴシック" w:eastAsia="IPAexゴシック" w:hAnsi="IPAexゴシック"/>
          <w:sz w:val="21"/>
          <w:szCs w:val="21"/>
        </w:rPr>
        <w:t>合意）</w:t>
      </w:r>
      <w:r>
        <w:rPr>
          <w:rFonts w:ascii="IPAexゴシック" w:eastAsia="IPAexゴシック" w:hAnsi="IPAexゴシック" w:hint="eastAsia"/>
          <w:sz w:val="21"/>
          <w:szCs w:val="21"/>
        </w:rPr>
        <w:t>した</w:t>
      </w:r>
      <w:r>
        <w:rPr>
          <w:rFonts w:ascii="IPAexゴシック" w:eastAsia="IPAexゴシック" w:hAnsi="IPAexゴシック"/>
          <w:sz w:val="21"/>
          <w:szCs w:val="21"/>
        </w:rPr>
        <w:t>場合、</w:t>
      </w:r>
      <w:r>
        <w:rPr>
          <w:rFonts w:ascii="IPAexゴシック" w:eastAsia="IPAexゴシック" w:hAnsi="IPAexゴシック" w:hint="eastAsia"/>
          <w:sz w:val="21"/>
          <w:szCs w:val="21"/>
        </w:rPr>
        <w:t>採択先を</w:t>
      </w:r>
      <w:r>
        <w:rPr>
          <w:rFonts w:ascii="IPAexゴシック" w:eastAsia="IPAexゴシック" w:hAnsi="IPAexゴシック"/>
          <w:sz w:val="21"/>
          <w:szCs w:val="21"/>
        </w:rPr>
        <w:t>本事業の</w:t>
      </w:r>
      <w:r w:rsidR="00265DA6">
        <w:rPr>
          <w:rFonts w:ascii="IPAexゴシック" w:eastAsia="IPAexゴシック" w:hAnsi="IPAexゴシック" w:hint="eastAsia"/>
          <w:sz w:val="21"/>
          <w:szCs w:val="21"/>
        </w:rPr>
        <w:t>「</w:t>
      </w:r>
      <w:r w:rsidR="007F7142">
        <w:rPr>
          <w:rFonts w:ascii="IPAexゴシック" w:eastAsia="IPAexゴシック" w:hAnsi="IPAexゴシック" w:hint="eastAsia"/>
          <w:sz w:val="21"/>
          <w:szCs w:val="21"/>
        </w:rPr>
        <w:t>イノベータ</w:t>
      </w:r>
      <w:r w:rsidR="00265DA6">
        <w:rPr>
          <w:rFonts w:ascii="IPAexゴシック" w:eastAsia="IPAexゴシック" w:hAnsi="IPAexゴシック" w:hint="eastAsia"/>
          <w:sz w:val="21"/>
          <w:szCs w:val="21"/>
        </w:rPr>
        <w:t>」</w:t>
      </w:r>
      <w:r>
        <w:rPr>
          <w:rFonts w:ascii="IPAexゴシック" w:eastAsia="IPAexゴシック" w:hAnsi="IPAexゴシック"/>
          <w:sz w:val="21"/>
          <w:szCs w:val="21"/>
        </w:rPr>
        <w:t>として決定します。</w:t>
      </w:r>
    </w:p>
    <w:p w14:paraId="3718E586" w14:textId="77777777" w:rsidR="0058329A" w:rsidRDefault="0058329A">
      <w:pPr>
        <w:widowControl/>
        <w:jc w:val="left"/>
        <w:rPr>
          <w:rFonts w:ascii="IPAexゴシック" w:eastAsia="IPAexゴシック" w:hAnsi="IPAexゴシック" w:cs="Times New Roman"/>
          <w:b/>
          <w:bCs/>
          <w:kern w:val="0"/>
          <w:u w:val="single"/>
        </w:rPr>
      </w:pPr>
      <w:bookmarkStart w:id="56" w:name="_Toc44750048"/>
      <w:bookmarkStart w:id="57" w:name="_Toc194924455"/>
      <w:bookmarkStart w:id="58" w:name="_Toc374104706"/>
    </w:p>
    <w:p w14:paraId="719D2197" w14:textId="74052113" w:rsidR="00173B86" w:rsidRPr="00325AE0" w:rsidRDefault="00173B86" w:rsidP="00EE7B40">
      <w:pPr>
        <w:pStyle w:val="1"/>
      </w:pPr>
      <w:bookmarkStart w:id="59" w:name="_Toc57728920"/>
      <w:r w:rsidRPr="00325AE0">
        <w:rPr>
          <w:rFonts w:hint="eastAsia"/>
        </w:rPr>
        <w:t>契約条件</w:t>
      </w:r>
      <w:bookmarkEnd w:id="56"/>
      <w:bookmarkEnd w:id="57"/>
      <w:bookmarkEnd w:id="58"/>
      <w:bookmarkEnd w:id="59"/>
    </w:p>
    <w:p w14:paraId="341E9465" w14:textId="77777777" w:rsidR="00BC3EEF" w:rsidRPr="00514EB9" w:rsidRDefault="00BC3EEF" w:rsidP="00130B2A">
      <w:pPr>
        <w:pStyle w:val="2"/>
      </w:pPr>
      <w:bookmarkStart w:id="60" w:name="_Toc57728921"/>
      <w:bookmarkStart w:id="61" w:name="_Toc44750049"/>
      <w:bookmarkStart w:id="62" w:name="_Toc194924456"/>
      <w:bookmarkStart w:id="63" w:name="_Toc374104707"/>
      <w:r>
        <w:rPr>
          <w:rFonts w:hint="eastAsia"/>
        </w:rPr>
        <w:t>PMとのマッチング</w:t>
      </w:r>
      <w:bookmarkEnd w:id="60"/>
    </w:p>
    <w:p w14:paraId="142FA7F5" w14:textId="330D3CD9" w:rsidR="00BB5078" w:rsidRDefault="00BC3EEF" w:rsidP="00BB5078">
      <w:pPr>
        <w:pStyle w:val="22"/>
        <w:spacing w:line="240" w:lineRule="auto"/>
        <w:ind w:leftChars="100" w:left="240" w:firstLineChars="100" w:firstLine="210"/>
        <w:rPr>
          <w:rFonts w:ascii="IPAexゴシック" w:eastAsia="IPAexゴシック" w:hAnsi="IPAexゴシック"/>
          <w:sz w:val="21"/>
          <w:szCs w:val="21"/>
        </w:rPr>
      </w:pPr>
      <w:r w:rsidRPr="00514EB9">
        <w:rPr>
          <w:rFonts w:ascii="IPAexゴシック" w:eastAsia="IPAexゴシック" w:hAnsi="IPAexゴシック" w:hint="eastAsia"/>
          <w:sz w:val="21"/>
          <w:szCs w:val="21"/>
        </w:rPr>
        <w:t>1.(3)で示した</w:t>
      </w:r>
      <w:r>
        <w:rPr>
          <w:rFonts w:ascii="IPAexゴシック" w:eastAsia="IPAexゴシック" w:hAnsi="IPAexゴシック" w:hint="eastAsia"/>
          <w:sz w:val="21"/>
          <w:szCs w:val="21"/>
        </w:rPr>
        <w:t>PM</w:t>
      </w:r>
      <w:r w:rsidR="003F5F03">
        <w:rPr>
          <w:rFonts w:ascii="IPAexゴシック" w:eastAsia="IPAexゴシック" w:hAnsi="IPAexゴシック" w:hint="eastAsia"/>
          <w:sz w:val="21"/>
          <w:szCs w:val="21"/>
        </w:rPr>
        <w:t>による</w:t>
      </w:r>
      <w:r w:rsidRPr="00514EB9">
        <w:rPr>
          <w:rFonts w:ascii="IPAexゴシック" w:eastAsia="IPAexゴシック" w:hAnsi="IPAexゴシック" w:hint="eastAsia"/>
          <w:sz w:val="21"/>
          <w:szCs w:val="21"/>
        </w:rPr>
        <w:t>個別面談の期間終了までに</w:t>
      </w:r>
      <w:bookmarkEnd w:id="61"/>
      <w:bookmarkEnd w:id="62"/>
      <w:bookmarkEnd w:id="63"/>
      <w:r w:rsidR="00514EB9" w:rsidRPr="00FE11E8">
        <w:rPr>
          <w:rFonts w:ascii="IPAexゴシック" w:eastAsia="IPAexゴシック" w:hAnsi="IPAexゴシック" w:hint="eastAsia"/>
          <w:b/>
          <w:sz w:val="21"/>
          <w:szCs w:val="21"/>
          <w:u w:val="single"/>
        </w:rPr>
        <w:t>マッチング</w:t>
      </w:r>
      <w:r w:rsidR="00BB5078" w:rsidRPr="00FE11E8">
        <w:rPr>
          <w:rFonts w:ascii="IPAexゴシック" w:eastAsia="IPAexゴシック" w:hAnsi="IPAexゴシック" w:hint="eastAsia"/>
          <w:b/>
          <w:sz w:val="21"/>
          <w:szCs w:val="21"/>
          <w:u w:val="single"/>
        </w:rPr>
        <w:t>が</w:t>
      </w:r>
      <w:r w:rsidR="00BB5078" w:rsidRPr="00FE11E8">
        <w:rPr>
          <w:rFonts w:ascii="IPAexゴシック" w:eastAsia="IPAexゴシック" w:hAnsi="IPAexゴシック"/>
          <w:b/>
          <w:sz w:val="21"/>
          <w:szCs w:val="21"/>
          <w:u w:val="single"/>
        </w:rPr>
        <w:t>成立</w:t>
      </w:r>
      <w:r w:rsidR="00BB5078" w:rsidRPr="00FE11E8">
        <w:rPr>
          <w:rFonts w:ascii="IPAexゴシック" w:eastAsia="IPAexゴシック" w:hAnsi="IPAexゴシック" w:hint="eastAsia"/>
          <w:b/>
          <w:sz w:val="21"/>
          <w:szCs w:val="21"/>
          <w:u w:val="single"/>
        </w:rPr>
        <w:t>しない場合は</w:t>
      </w:r>
      <w:r w:rsidR="00BB5078" w:rsidRPr="00FE11E8">
        <w:rPr>
          <w:rFonts w:ascii="IPAexゴシック" w:eastAsia="IPAexゴシック" w:hAnsi="IPAexゴシック"/>
          <w:b/>
          <w:sz w:val="21"/>
          <w:szCs w:val="21"/>
          <w:u w:val="single"/>
        </w:rPr>
        <w:t>、事業</w:t>
      </w:r>
      <w:r w:rsidR="00BB5078" w:rsidRPr="00FE11E8">
        <w:rPr>
          <w:rFonts w:ascii="IPAexゴシック" w:eastAsia="IPAexゴシック" w:hAnsi="IPAexゴシック" w:hint="eastAsia"/>
          <w:b/>
          <w:sz w:val="21"/>
          <w:szCs w:val="21"/>
          <w:u w:val="single"/>
        </w:rPr>
        <w:t>実施が</w:t>
      </w:r>
      <w:r w:rsidR="00BB5078" w:rsidRPr="00FE11E8">
        <w:rPr>
          <w:rFonts w:ascii="IPAexゴシック" w:eastAsia="IPAexゴシック" w:hAnsi="IPAexゴシック"/>
          <w:b/>
          <w:sz w:val="21"/>
          <w:szCs w:val="21"/>
          <w:u w:val="single"/>
        </w:rPr>
        <w:t>困難なものと判断し、契約を行わないものとします</w:t>
      </w:r>
      <w:r w:rsidR="00BB5078">
        <w:rPr>
          <w:rFonts w:ascii="IPAexゴシック" w:eastAsia="IPAexゴシック" w:hAnsi="IPAexゴシック"/>
          <w:sz w:val="21"/>
          <w:szCs w:val="21"/>
        </w:rPr>
        <w:t>。</w:t>
      </w:r>
    </w:p>
    <w:p w14:paraId="034B1D80" w14:textId="77777777" w:rsidR="00BB5078" w:rsidRDefault="00BB5078" w:rsidP="00BB5078">
      <w:pPr>
        <w:pStyle w:val="22"/>
        <w:spacing w:line="240" w:lineRule="auto"/>
        <w:ind w:leftChars="100" w:left="240" w:firstLineChars="100" w:firstLine="210"/>
        <w:rPr>
          <w:rFonts w:ascii="IPAexゴシック" w:eastAsia="IPAexゴシック" w:hAnsi="IPAexゴシック"/>
          <w:sz w:val="21"/>
          <w:szCs w:val="21"/>
        </w:rPr>
      </w:pPr>
    </w:p>
    <w:p w14:paraId="73B77384" w14:textId="41DD1FC3" w:rsidR="00BB5078" w:rsidRPr="00FD7CAF" w:rsidRDefault="00BB5078" w:rsidP="00130B2A">
      <w:pPr>
        <w:pStyle w:val="2"/>
      </w:pPr>
      <w:bookmarkStart w:id="64" w:name="_Toc57728922"/>
      <w:r>
        <w:rPr>
          <w:rFonts w:hint="eastAsia"/>
        </w:rPr>
        <w:t>事業期間</w:t>
      </w:r>
      <w:bookmarkEnd w:id="64"/>
    </w:p>
    <w:p w14:paraId="5FD77BC0" w14:textId="4799C51E" w:rsidR="00BB5078" w:rsidRDefault="00234FFE" w:rsidP="00BB5078">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事業</w:t>
      </w:r>
      <w:r w:rsidR="00BB5078">
        <w:rPr>
          <w:rFonts w:ascii="IPAexゴシック" w:eastAsia="IPAexゴシック" w:hAnsi="IPAexゴシック" w:hint="eastAsia"/>
          <w:sz w:val="21"/>
          <w:szCs w:val="21"/>
        </w:rPr>
        <w:t>期間</w:t>
      </w:r>
      <w:r w:rsidR="00BB5078" w:rsidRPr="00325AE0">
        <w:rPr>
          <w:rFonts w:ascii="IPAexゴシック" w:eastAsia="IPAexゴシック" w:hAnsi="IPAexゴシック" w:hint="eastAsia"/>
          <w:sz w:val="21"/>
          <w:szCs w:val="21"/>
        </w:rPr>
        <w:t>は、プロジェクト毎に必要最小限の期間を設定するものとしますが、原則</w:t>
      </w:r>
      <w:r w:rsidR="00BB5078">
        <w:rPr>
          <w:rFonts w:ascii="IPAexゴシック" w:eastAsia="IPAexゴシック" w:hAnsi="IPAexゴシック" w:hint="eastAsia"/>
          <w:sz w:val="21"/>
          <w:szCs w:val="21"/>
        </w:rPr>
        <w:t>として、契約締結日</w:t>
      </w:r>
      <w:r w:rsidR="00BB5078" w:rsidRPr="00FD7CAF">
        <w:rPr>
          <w:rFonts w:ascii="IPAexゴシック" w:eastAsia="IPAexゴシック" w:hAnsi="IPAexゴシック" w:hint="eastAsia"/>
          <w:sz w:val="21"/>
          <w:szCs w:val="21"/>
        </w:rPr>
        <w:t>から</w:t>
      </w:r>
      <w:r w:rsidR="003678DB">
        <w:rPr>
          <w:rFonts w:ascii="IPAexゴシック" w:eastAsia="IPAexゴシック" w:hAnsi="IPAexゴシック" w:hint="eastAsia"/>
          <w:sz w:val="21"/>
          <w:szCs w:val="21"/>
        </w:rPr>
        <w:t>202</w:t>
      </w:r>
      <w:r w:rsidR="003678DB">
        <w:rPr>
          <w:rFonts w:ascii="IPAexゴシック" w:eastAsia="IPAexゴシック" w:hAnsi="IPAexゴシック"/>
          <w:sz w:val="21"/>
          <w:szCs w:val="21"/>
        </w:rPr>
        <w:t>2</w:t>
      </w:r>
      <w:r w:rsidR="00BB5078" w:rsidRPr="0067646D">
        <w:rPr>
          <w:rFonts w:ascii="IPAexゴシック" w:eastAsia="IPAexゴシック" w:hAnsi="IPAexゴシック" w:hint="eastAsia"/>
          <w:sz w:val="21"/>
          <w:szCs w:val="21"/>
        </w:rPr>
        <w:t>年</w:t>
      </w:r>
      <w:r w:rsidR="00BB5078">
        <w:rPr>
          <w:rFonts w:ascii="IPAexゴシック" w:eastAsia="IPAexゴシック" w:hAnsi="IPAexゴシック" w:hint="eastAsia"/>
          <w:sz w:val="21"/>
          <w:szCs w:val="21"/>
        </w:rPr>
        <w:t>2</w:t>
      </w:r>
      <w:r w:rsidR="00BB5078" w:rsidRPr="0067646D">
        <w:rPr>
          <w:rFonts w:ascii="IPAexゴシック" w:eastAsia="IPAexゴシック" w:hAnsi="IPAexゴシック" w:hint="eastAsia"/>
          <w:sz w:val="21"/>
          <w:szCs w:val="21"/>
        </w:rPr>
        <w:t>月</w:t>
      </w:r>
      <w:r w:rsidR="00606ECF">
        <w:rPr>
          <w:rFonts w:ascii="IPAexゴシック" w:eastAsia="IPAexゴシック" w:hAnsi="IPAexゴシック" w:hint="eastAsia"/>
          <w:sz w:val="21"/>
          <w:szCs w:val="21"/>
        </w:rPr>
        <w:t>2</w:t>
      </w:r>
      <w:r w:rsidR="003678DB">
        <w:rPr>
          <w:rFonts w:ascii="IPAexゴシック" w:eastAsia="IPAexゴシック" w:hAnsi="IPAexゴシック"/>
          <w:sz w:val="21"/>
          <w:szCs w:val="21"/>
        </w:rPr>
        <w:t>8</w:t>
      </w:r>
      <w:r w:rsidR="00BB5078" w:rsidRPr="0067646D">
        <w:rPr>
          <w:rFonts w:ascii="IPAexゴシック" w:eastAsia="IPAexゴシック" w:hAnsi="IPAexゴシック" w:hint="eastAsia"/>
          <w:sz w:val="21"/>
          <w:szCs w:val="21"/>
        </w:rPr>
        <w:t>日</w:t>
      </w:r>
      <w:r w:rsidR="00BB5078">
        <w:rPr>
          <w:rFonts w:ascii="IPAexゴシック" w:eastAsia="IPAexゴシック" w:hAnsi="IPAexゴシック" w:hint="eastAsia"/>
          <w:sz w:val="21"/>
          <w:szCs w:val="21"/>
        </w:rPr>
        <w:t>（</w:t>
      </w:r>
      <w:r w:rsidR="003678DB">
        <w:rPr>
          <w:rFonts w:ascii="IPAexゴシック" w:eastAsia="IPAexゴシック" w:hAnsi="IPAexゴシック" w:hint="eastAsia"/>
          <w:sz w:val="21"/>
          <w:szCs w:val="21"/>
        </w:rPr>
        <w:t>月</w:t>
      </w:r>
      <w:r w:rsidR="00BB5078">
        <w:rPr>
          <w:rFonts w:ascii="IPAexゴシック" w:eastAsia="IPAexゴシック" w:hAnsi="IPAexゴシック" w:hint="eastAsia"/>
          <w:sz w:val="21"/>
          <w:szCs w:val="21"/>
        </w:rPr>
        <w:t>）</w:t>
      </w:r>
      <w:r w:rsidR="00BB5078" w:rsidRPr="0067646D">
        <w:rPr>
          <w:rFonts w:ascii="IPAexゴシック" w:eastAsia="IPAexゴシック" w:hAnsi="IPAexゴシック" w:hint="eastAsia"/>
          <w:sz w:val="21"/>
          <w:szCs w:val="21"/>
        </w:rPr>
        <w:t>まで</w:t>
      </w:r>
      <w:r w:rsidR="00BB5078">
        <w:rPr>
          <w:rFonts w:ascii="IPAexゴシック" w:eastAsia="IPAexゴシック" w:hAnsi="IPAexゴシック" w:hint="eastAsia"/>
          <w:sz w:val="21"/>
          <w:szCs w:val="21"/>
        </w:rPr>
        <w:t>とします。</w:t>
      </w:r>
    </w:p>
    <w:p w14:paraId="68B35BC6" w14:textId="5C4B3BB1" w:rsidR="00BB5078" w:rsidRPr="00BB5078" w:rsidRDefault="00BB5078" w:rsidP="00BB5078">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契約手続きが</w:t>
      </w:r>
      <w:r>
        <w:rPr>
          <w:rFonts w:ascii="IPAexゴシック" w:eastAsia="IPAexゴシック" w:hAnsi="IPAexゴシック"/>
          <w:sz w:val="21"/>
          <w:szCs w:val="21"/>
        </w:rPr>
        <w:t>遅れると</w:t>
      </w:r>
      <w:r w:rsidR="00234FFE">
        <w:rPr>
          <w:rFonts w:ascii="IPAexゴシック" w:eastAsia="IPAexゴシック" w:hAnsi="IPAexゴシック" w:hint="eastAsia"/>
          <w:sz w:val="21"/>
          <w:szCs w:val="21"/>
        </w:rPr>
        <w:t>事業</w:t>
      </w:r>
      <w:r>
        <w:rPr>
          <w:rFonts w:ascii="IPAexゴシック" w:eastAsia="IPAexゴシック" w:hAnsi="IPAexゴシック"/>
          <w:sz w:val="21"/>
          <w:szCs w:val="21"/>
        </w:rPr>
        <w:t>期間が</w:t>
      </w:r>
      <w:r>
        <w:rPr>
          <w:rFonts w:ascii="IPAexゴシック" w:eastAsia="IPAexゴシック" w:hAnsi="IPAexゴシック" w:hint="eastAsia"/>
          <w:sz w:val="21"/>
          <w:szCs w:val="21"/>
        </w:rPr>
        <w:t>短くなりますので</w:t>
      </w:r>
      <w:r>
        <w:rPr>
          <w:rFonts w:ascii="IPAexゴシック" w:eastAsia="IPAexゴシック" w:hAnsi="IPAexゴシック"/>
          <w:sz w:val="21"/>
          <w:szCs w:val="21"/>
        </w:rPr>
        <w:t>、</w:t>
      </w:r>
      <w:r>
        <w:rPr>
          <w:rFonts w:ascii="IPAexゴシック" w:eastAsia="IPAexゴシック" w:hAnsi="IPAexゴシック" w:hint="eastAsia"/>
          <w:sz w:val="21"/>
          <w:szCs w:val="21"/>
        </w:rPr>
        <w:t>マッチング</w:t>
      </w:r>
      <w:r>
        <w:rPr>
          <w:rFonts w:ascii="IPAexゴシック" w:eastAsia="IPAexゴシック" w:hAnsi="IPAexゴシック"/>
          <w:sz w:val="21"/>
          <w:szCs w:val="21"/>
        </w:rPr>
        <w:t>成立後は</w:t>
      </w:r>
      <w:r>
        <w:rPr>
          <w:rFonts w:ascii="IPAexゴシック" w:eastAsia="IPAexゴシック" w:hAnsi="IPAexゴシック" w:hint="eastAsia"/>
          <w:sz w:val="21"/>
          <w:szCs w:val="21"/>
        </w:rPr>
        <w:t>速やかに</w:t>
      </w:r>
      <w:r>
        <w:rPr>
          <w:rFonts w:ascii="IPAexゴシック" w:eastAsia="IPAexゴシック" w:hAnsi="IPAexゴシック"/>
          <w:sz w:val="21"/>
          <w:szCs w:val="21"/>
        </w:rPr>
        <w:t>契約手続きを行って下さい。</w:t>
      </w:r>
    </w:p>
    <w:p w14:paraId="43D4B1C4" w14:textId="77777777" w:rsidR="00626125" w:rsidRPr="00325AE0" w:rsidRDefault="00626125" w:rsidP="00173B86">
      <w:pPr>
        <w:rPr>
          <w:rFonts w:ascii="IPAexゴシック" w:eastAsia="IPAexゴシック" w:hAnsi="IPAexゴシック" w:cs="Times New Roman"/>
          <w:sz w:val="21"/>
          <w:szCs w:val="21"/>
        </w:rPr>
      </w:pPr>
    </w:p>
    <w:p w14:paraId="51B48930" w14:textId="083C396A" w:rsidR="00173B86" w:rsidRPr="00325AE0" w:rsidRDefault="00173B86" w:rsidP="00130B2A">
      <w:pPr>
        <w:pStyle w:val="2"/>
      </w:pPr>
      <w:bookmarkStart w:id="65" w:name="_Toc44750050"/>
      <w:bookmarkStart w:id="66" w:name="_Toc194924457"/>
      <w:bookmarkStart w:id="67" w:name="_Toc374104708"/>
      <w:bookmarkStart w:id="68" w:name="_Toc57728923"/>
      <w:r w:rsidRPr="00325AE0">
        <w:rPr>
          <w:rFonts w:hint="eastAsia"/>
        </w:rPr>
        <w:t>契約形態</w:t>
      </w:r>
      <w:bookmarkEnd w:id="65"/>
      <w:bookmarkEnd w:id="66"/>
      <w:bookmarkEnd w:id="67"/>
      <w:bookmarkEnd w:id="68"/>
    </w:p>
    <w:p w14:paraId="15FFE03D" w14:textId="06BEC625" w:rsidR="00CE6552" w:rsidRDefault="00CE6552" w:rsidP="00CE6552">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IPAと</w:t>
      </w:r>
      <w:r w:rsidR="00234FFE">
        <w:rPr>
          <w:rFonts w:ascii="IPAexゴシック" w:eastAsia="IPAexゴシック" w:hAnsi="IPAexゴシック" w:hint="eastAsia"/>
          <w:sz w:val="21"/>
          <w:szCs w:val="21"/>
        </w:rPr>
        <w:t>イノベータ</w:t>
      </w:r>
      <w:r>
        <w:rPr>
          <w:rFonts w:ascii="IPAexゴシック" w:eastAsia="IPAexゴシック" w:hAnsi="IPAexゴシック" w:hint="eastAsia"/>
          <w:sz w:val="21"/>
          <w:szCs w:val="21"/>
        </w:rPr>
        <w:t>間で委託</w:t>
      </w:r>
      <w:r w:rsidRPr="00325AE0">
        <w:rPr>
          <w:rFonts w:ascii="IPAexゴシック" w:eastAsia="IPAexゴシック" w:hAnsi="IPAexゴシック" w:hint="eastAsia"/>
          <w:sz w:val="21"/>
          <w:szCs w:val="21"/>
        </w:rPr>
        <w:t>契約</w:t>
      </w:r>
      <w:r>
        <w:rPr>
          <w:rFonts w:ascii="IPAexゴシック" w:eastAsia="IPAexゴシック" w:hAnsi="IPAexゴシック" w:hint="eastAsia"/>
          <w:sz w:val="21"/>
          <w:szCs w:val="21"/>
        </w:rPr>
        <w:t>を締結します</w:t>
      </w:r>
      <w:r w:rsidRPr="00325AE0">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契約締結時の契約保証金の納付は、全額免除することとします。</w:t>
      </w:r>
    </w:p>
    <w:p w14:paraId="144A49EC" w14:textId="54135098" w:rsidR="00CE6552" w:rsidRPr="00FA2E72" w:rsidRDefault="00CE6552" w:rsidP="00CE6552">
      <w:pPr>
        <w:ind w:leftChars="100" w:left="240" w:firstLineChars="100" w:firstLine="210"/>
        <w:rPr>
          <w:rFonts w:ascii="IPAexゴシック" w:eastAsia="IPAexゴシック" w:hAnsi="IPAexゴシック"/>
          <w:sz w:val="21"/>
          <w:szCs w:val="21"/>
        </w:rPr>
      </w:pPr>
      <w:r w:rsidRPr="00325AE0">
        <w:rPr>
          <w:rFonts w:ascii="IPAexゴシック" w:eastAsia="IPAexゴシック" w:hAnsi="IPAexゴシック" w:hint="eastAsia"/>
          <w:sz w:val="21"/>
          <w:szCs w:val="21"/>
        </w:rPr>
        <w:t>なお、</w:t>
      </w:r>
      <w:r>
        <w:rPr>
          <w:rFonts w:ascii="IPAexゴシック" w:eastAsia="IPAexゴシック" w:hAnsi="IPAexゴシック" w:hint="eastAsia"/>
          <w:sz w:val="21"/>
          <w:szCs w:val="21"/>
        </w:rPr>
        <w:t>プロジェクト</w:t>
      </w:r>
      <w:r w:rsidRPr="00FE7EB5">
        <w:rPr>
          <w:rFonts w:ascii="IPAexゴシック" w:eastAsia="IPAexゴシック" w:hAnsi="IPAexゴシック" w:hint="eastAsia"/>
          <w:sz w:val="21"/>
          <w:szCs w:val="21"/>
        </w:rPr>
        <w:t>開始後の</w:t>
      </w:r>
      <w:r w:rsidR="00234FFE">
        <w:rPr>
          <w:rFonts w:ascii="IPAexゴシック" w:eastAsia="IPAexゴシック" w:hAnsi="IPAexゴシック" w:hint="eastAsia"/>
          <w:sz w:val="21"/>
          <w:szCs w:val="21"/>
        </w:rPr>
        <w:t>イノベータ</w:t>
      </w:r>
      <w:r w:rsidRPr="00325AE0">
        <w:rPr>
          <w:rFonts w:ascii="IPAexゴシック" w:eastAsia="IPAexゴシック" w:hAnsi="IPAexゴシック" w:hint="eastAsia"/>
          <w:sz w:val="21"/>
          <w:szCs w:val="21"/>
        </w:rPr>
        <w:t>、</w:t>
      </w:r>
      <w:r w:rsidR="00BC3EEF">
        <w:rPr>
          <w:rFonts w:ascii="IPAexゴシック" w:eastAsia="IPAexゴシック" w:hAnsi="IPAexゴシック" w:hint="eastAsia"/>
          <w:sz w:val="21"/>
          <w:szCs w:val="21"/>
        </w:rPr>
        <w:t>PM</w:t>
      </w:r>
      <w:r w:rsidRPr="00325AE0">
        <w:rPr>
          <w:rFonts w:ascii="IPAexゴシック" w:eastAsia="IPAexゴシック" w:hAnsi="IPAexゴシック" w:hint="eastAsia"/>
          <w:sz w:val="21"/>
          <w:szCs w:val="21"/>
        </w:rPr>
        <w:t>、</w:t>
      </w:r>
      <w:r w:rsidR="0084689C">
        <w:rPr>
          <w:rFonts w:ascii="IPAexゴシック" w:eastAsia="IPAexゴシック" w:hAnsi="IPAexゴシック" w:hint="eastAsia"/>
          <w:sz w:val="21"/>
          <w:szCs w:val="21"/>
        </w:rPr>
        <w:t>BA</w:t>
      </w:r>
      <w:r w:rsidR="006249EB">
        <w:rPr>
          <w:rFonts w:ascii="IPAexゴシック" w:eastAsia="IPAexゴシック" w:hAnsi="IPAexゴシック" w:hint="eastAsia"/>
          <w:sz w:val="21"/>
          <w:szCs w:val="21"/>
        </w:rPr>
        <w:t>、</w:t>
      </w:r>
      <w:r w:rsidRPr="00325AE0">
        <w:rPr>
          <w:rFonts w:ascii="IPAexゴシック" w:eastAsia="IPAexゴシック" w:hAnsi="IPAexゴシック"/>
          <w:sz w:val="21"/>
          <w:szCs w:val="21"/>
        </w:rPr>
        <w:t>IPA</w:t>
      </w:r>
      <w:r w:rsidRPr="00325AE0">
        <w:rPr>
          <w:rFonts w:ascii="IPAexゴシック" w:eastAsia="IPAexゴシック" w:hAnsi="IPAexゴシック" w:hint="eastAsia"/>
          <w:sz w:val="21"/>
          <w:szCs w:val="21"/>
        </w:rPr>
        <w:t>の役割は以下のとおりです。</w:t>
      </w:r>
    </w:p>
    <w:p w14:paraId="2F5837BF" w14:textId="6975D3CD" w:rsidR="00CE6552" w:rsidRDefault="00BF6A94" w:rsidP="00CE6552">
      <w:pPr>
        <w:rPr>
          <w:rFonts w:ascii="IPAexゴシック" w:eastAsia="IPAexゴシック" w:hAnsi="IPAexゴシック"/>
          <w:color w:val="000000"/>
        </w:rPr>
      </w:pPr>
      <w:r>
        <w:rPr>
          <w:noProof/>
        </w:rPr>
        <mc:AlternateContent>
          <mc:Choice Requires="wps">
            <w:drawing>
              <wp:anchor distT="0" distB="0" distL="114300" distR="114300" simplePos="0" relativeHeight="251730432" behindDoc="0" locked="0" layoutInCell="1" allowOverlap="1" wp14:anchorId="41322205" wp14:editId="6B1188F0">
                <wp:simplePos x="0" y="0"/>
                <wp:positionH relativeFrom="column">
                  <wp:posOffset>1757567</wp:posOffset>
                </wp:positionH>
                <wp:positionV relativeFrom="paragraph">
                  <wp:posOffset>184785</wp:posOffset>
                </wp:positionV>
                <wp:extent cx="1460500" cy="400050"/>
                <wp:effectExtent l="0" t="0" r="0" b="3810"/>
                <wp:wrapNone/>
                <wp:docPr id="22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5F677" w14:textId="77777777" w:rsidR="00C66303" w:rsidRPr="00E4118B" w:rsidRDefault="00C66303" w:rsidP="00E4118B">
                            <w:pPr>
                              <w:kinsoku w:val="0"/>
                              <w:overflowPunct w:val="0"/>
                              <w:spacing w:line="-240" w:lineRule="auto"/>
                              <w:textAlignment w:val="baseline"/>
                              <w:rPr>
                                <w:kern w:val="0"/>
                                <w:sz w:val="22"/>
                              </w:rPr>
                            </w:pPr>
                            <w:r w:rsidRPr="00E4118B">
                              <w:rPr>
                                <w:rFonts w:ascii="IPA Pゴシック" w:eastAsia="IPA Pゴシック" w:hAnsi="IPA Pゴシック" w:hint="eastAsia"/>
                                <w:color w:val="000000" w:themeColor="text1"/>
                                <w:kern w:val="24"/>
                                <w:sz w:val="18"/>
                                <w:szCs w:val="20"/>
                              </w:rPr>
                              <w:t>・実施計画書の提出</w:t>
                            </w:r>
                          </w:p>
                          <w:p w14:paraId="142D2D4B" w14:textId="77777777" w:rsidR="00C66303" w:rsidRPr="00E4118B" w:rsidRDefault="00C66303" w:rsidP="00E4118B">
                            <w:pPr>
                              <w:kinsoku w:val="0"/>
                              <w:overflowPunct w:val="0"/>
                              <w:spacing w:line="-240" w:lineRule="auto"/>
                              <w:textAlignment w:val="baseline"/>
                              <w:rPr>
                                <w:sz w:val="22"/>
                              </w:rPr>
                            </w:pPr>
                            <w:r w:rsidRPr="00E4118B">
                              <w:rPr>
                                <w:rFonts w:ascii="IPA Pゴシック" w:eastAsia="IPA Pゴシック" w:hAnsi="IPA Pゴシック" w:hint="eastAsia"/>
                                <w:color w:val="000000" w:themeColor="text1"/>
                                <w:kern w:val="24"/>
                                <w:sz w:val="18"/>
                                <w:szCs w:val="20"/>
                              </w:rPr>
                              <w:t>・進捗報告　・適宜質問</w:t>
                            </w:r>
                          </w:p>
                        </w:txbxContent>
                      </wps:txbx>
                      <wps:bodyPr vert="horz" wrap="square" lIns="91440" tIns="45720" rIns="91440" bIns="45720" numCol="1" anchor="t" anchorCtr="0" compatLnSpc="1">
                        <a:prstTxWarp prst="textNoShape">
                          <a:avLst/>
                        </a:prstTxWarp>
                        <a:spAutoFit/>
                      </wps:bodyPr>
                    </wps:wsp>
                  </a:graphicData>
                </a:graphic>
              </wp:anchor>
            </w:drawing>
          </mc:Choice>
          <mc:Fallback>
            <w:pict>
              <v:shape w14:anchorId="41322205" id="Text Box 278" o:spid="_x0000_s1043" type="#_x0000_t202" style="position:absolute;left:0;text-align:left;margin-left:138.4pt;margin-top:14.55pt;width:115pt;height:31.5pt;z-index:25173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" filled="f" stroked="f">
                <v:textbox style="mso-fit-shape-to-text:t">
                  <w:txbxContent>
                    <w:p w14:paraId="5FE5F677" w14:textId="77777777" w:rsidR="00C66303" w:rsidRPr="00E4118B" w:rsidRDefault="00C66303" w:rsidP="00E4118B">
                      <w:pPr>
                        <w:kinsoku w:val="0"/>
                        <w:overflowPunct w:val="0"/>
                        <w:spacing w:line="-240" w:lineRule="auto"/>
                        <w:textAlignment w:val="baseline"/>
                        <w:rPr>
                          <w:kern w:val="0"/>
                          <w:sz w:val="22"/>
                        </w:rPr>
                      </w:pPr>
                      <w:r w:rsidRPr="00E4118B">
                        <w:rPr>
                          <w:rFonts w:ascii="IPA Pゴシック" w:eastAsia="IPA Pゴシック" w:hAnsi="IPA Pゴシック" w:hint="eastAsia"/>
                          <w:color w:val="000000" w:themeColor="text1"/>
                          <w:kern w:val="24"/>
                          <w:sz w:val="18"/>
                          <w:szCs w:val="20"/>
                        </w:rPr>
                        <w:t>・実施計画書の提出</w:t>
                      </w:r>
                    </w:p>
                    <w:p w14:paraId="142D2D4B" w14:textId="77777777" w:rsidR="00C66303" w:rsidRPr="00E4118B" w:rsidRDefault="00C66303" w:rsidP="00E4118B">
                      <w:pPr>
                        <w:kinsoku w:val="0"/>
                        <w:overflowPunct w:val="0"/>
                        <w:spacing w:line="-240" w:lineRule="auto"/>
                        <w:textAlignment w:val="baseline"/>
                        <w:rPr>
                          <w:sz w:val="22"/>
                        </w:rPr>
                      </w:pPr>
                      <w:r w:rsidRPr="00E4118B">
                        <w:rPr>
                          <w:rFonts w:ascii="IPA Pゴシック" w:eastAsia="IPA Pゴシック" w:hAnsi="IPA Pゴシック" w:hint="eastAsia"/>
                          <w:color w:val="000000" w:themeColor="text1"/>
                          <w:kern w:val="24"/>
                          <w:sz w:val="18"/>
                          <w:szCs w:val="20"/>
                        </w:rPr>
                        <w:t>・進捗報告　・適宜質問</w:t>
                      </w:r>
                    </w:p>
                  </w:txbxContent>
                </v:textbox>
              </v:shape>
            </w:pict>
          </mc:Fallback>
        </mc:AlternateContent>
      </w:r>
      <w:r>
        <w:rPr>
          <w:noProof/>
        </w:rPr>
        <mc:AlternateContent>
          <mc:Choice Requires="wps">
            <w:drawing>
              <wp:anchor distT="0" distB="0" distL="114300" distR="114300" simplePos="0" relativeHeight="251722240" behindDoc="0" locked="0" layoutInCell="1" allowOverlap="1" wp14:anchorId="673580BA" wp14:editId="15BB4D9D">
                <wp:simplePos x="0" y="0"/>
                <wp:positionH relativeFrom="column">
                  <wp:posOffset>1789430</wp:posOffset>
                </wp:positionH>
                <wp:positionV relativeFrom="paragraph">
                  <wp:posOffset>688975</wp:posOffset>
                </wp:positionV>
                <wp:extent cx="1700530" cy="0"/>
                <wp:effectExtent l="38100" t="76200" r="0" b="95250"/>
                <wp:wrapNone/>
                <wp:docPr id="209"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053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w:pict>
              <v:line w14:anchorId="6FAE68BA" id="Line 265" o:spid="_x0000_s1026" style="position:absolute;left:0;text-align:left;z-index:251722240;visibility:visible;mso-wrap-style:square;mso-wrap-distance-left:9pt;mso-wrap-distance-top:0;mso-wrap-distance-right:9pt;mso-wrap-distance-bottom:0;mso-position-horizontal:absolute;mso-position-horizontal-relative:text;mso-position-vertical:absolute;mso-position-vertical-relative:text" from="140.9pt,54.25pt" to="274.8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">
                <v:stroke startarrow="block"/>
              </v:line>
            </w:pict>
          </mc:Fallback>
        </mc:AlternateContent>
      </w:r>
      <w:r>
        <w:rPr>
          <w:noProof/>
        </w:rPr>
        <mc:AlternateContent>
          <mc:Choice Requires="wps">
            <w:drawing>
              <wp:anchor distT="0" distB="0" distL="114300" distR="114300" simplePos="0" relativeHeight="251723264" behindDoc="0" locked="0" layoutInCell="1" allowOverlap="1" wp14:anchorId="0D4F5DC7" wp14:editId="4BE0534E">
                <wp:simplePos x="0" y="0"/>
                <wp:positionH relativeFrom="column">
                  <wp:posOffset>1789430</wp:posOffset>
                </wp:positionH>
                <wp:positionV relativeFrom="paragraph">
                  <wp:posOffset>548005</wp:posOffset>
                </wp:positionV>
                <wp:extent cx="1685925" cy="0"/>
                <wp:effectExtent l="0" t="76200" r="9525" b="95250"/>
                <wp:wrapNone/>
                <wp:docPr id="210"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592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w:pict>
              <v:line w14:anchorId="7AC1C5B5" id="Line 266" o:spid="_x0000_s1026" style="position:absolute;left:0;text-align:left;flip:x;z-index:251723264;visibility:visible;mso-wrap-style:square;mso-wrap-distance-left:9pt;mso-wrap-distance-top:0;mso-wrap-distance-right:9pt;mso-wrap-distance-bottom:0;mso-position-horizontal:absolute;mso-position-horizontal-relative:text;mso-position-vertical:absolute;mso-position-vertical-relative:text" from="140.9pt,43.15pt" to="273.6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">
                <v:stroke startarrow="block"/>
              </v:line>
            </w:pict>
          </mc:Fallback>
        </mc:AlternateContent>
      </w:r>
      <w:r>
        <w:rPr>
          <w:noProof/>
        </w:rPr>
        <mc:AlternateContent>
          <mc:Choice Requires="wps">
            <w:drawing>
              <wp:anchor distT="0" distB="0" distL="114300" distR="114300" simplePos="0" relativeHeight="251731456" behindDoc="0" locked="0" layoutInCell="1" allowOverlap="1" wp14:anchorId="04015431" wp14:editId="65B06663">
                <wp:simplePos x="0" y="0"/>
                <wp:positionH relativeFrom="column">
                  <wp:posOffset>1987550</wp:posOffset>
                </wp:positionH>
                <wp:positionV relativeFrom="paragraph">
                  <wp:posOffset>652780</wp:posOffset>
                </wp:positionV>
                <wp:extent cx="1628775" cy="400050"/>
                <wp:effectExtent l="0" t="0" r="0" b="3810"/>
                <wp:wrapNone/>
                <wp:docPr id="22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F459A" w14:textId="77777777" w:rsidR="00C66303" w:rsidRPr="00E4118B" w:rsidRDefault="00C66303" w:rsidP="00E4118B">
                            <w:pPr>
                              <w:kinsoku w:val="0"/>
                              <w:overflowPunct w:val="0"/>
                              <w:spacing w:line="-240" w:lineRule="auto"/>
                              <w:textAlignment w:val="baseline"/>
                              <w:rPr>
                                <w:kern w:val="0"/>
                                <w:sz w:val="22"/>
                              </w:rPr>
                            </w:pPr>
                            <w:r w:rsidRPr="00E4118B">
                              <w:rPr>
                                <w:rFonts w:ascii="IPA Pゴシック" w:eastAsia="IPA Pゴシック" w:hAnsi="IPA Pゴシック" w:hint="eastAsia"/>
                                <w:color w:val="000000" w:themeColor="text1"/>
                                <w:kern w:val="24"/>
                                <w:sz w:val="18"/>
                                <w:szCs w:val="20"/>
                              </w:rPr>
                              <w:t xml:space="preserve">・進捗管理　</w:t>
                            </w:r>
                            <w:r w:rsidRPr="00E4118B">
                              <w:rPr>
                                <w:rFonts w:ascii="IPA Pゴシック" w:eastAsia="IPA Pゴシック" w:hAnsi="IPA Pゴシック" w:hint="eastAsia"/>
                                <w:color w:val="000000" w:themeColor="text1"/>
                                <w:kern w:val="24"/>
                                <w:sz w:val="18"/>
                                <w:szCs w:val="20"/>
                              </w:rPr>
                              <w:t>・アドバイス</w:t>
                            </w:r>
                          </w:p>
                          <w:p w14:paraId="448DF6FE" w14:textId="77777777" w:rsidR="00C66303" w:rsidRPr="00E4118B" w:rsidRDefault="00C66303" w:rsidP="00E4118B">
                            <w:pPr>
                              <w:kinsoku w:val="0"/>
                              <w:overflowPunct w:val="0"/>
                              <w:spacing w:line="-240" w:lineRule="auto"/>
                              <w:textAlignment w:val="baseline"/>
                              <w:rPr>
                                <w:sz w:val="22"/>
                              </w:rPr>
                            </w:pPr>
                            <w:r w:rsidRPr="00E4118B">
                              <w:rPr>
                                <w:rFonts w:ascii="IPA Pゴシック" w:eastAsia="IPA Pゴシック" w:hAnsi="IPA Pゴシック" w:hint="eastAsia"/>
                                <w:color w:val="000000" w:themeColor="text1"/>
                                <w:kern w:val="24"/>
                                <w:sz w:val="18"/>
                                <w:szCs w:val="20"/>
                              </w:rPr>
                              <w:t>・質問への回答</w:t>
                            </w:r>
                          </w:p>
                        </w:txbxContent>
                      </wps:txbx>
                      <wps:bodyPr vert="horz" wrap="square" lIns="91440" tIns="45720" rIns="91440" bIns="45720" numCol="1" anchor="t" anchorCtr="0" compatLnSpc="1">
                        <a:prstTxWarp prst="textNoShape">
                          <a:avLst/>
                        </a:prstTxWarp>
                        <a:spAutoFit/>
                      </wps:bodyPr>
                    </wps:wsp>
                  </a:graphicData>
                </a:graphic>
              </wp:anchor>
            </w:drawing>
          </mc:Choice>
          <mc:Fallback>
            <w:pict>
              <v:shape w14:anchorId="04015431" id="Text Box 279" o:spid="_x0000_s1044" type="#_x0000_t202" style="position:absolute;left:0;text-align:left;margin-left:156.5pt;margin-top:51.4pt;width:128.25pt;height:31.5pt;z-index:251731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" filled="f" stroked="f">
                <v:textbox style="mso-fit-shape-to-text:t">
                  <w:txbxContent>
                    <w:p w14:paraId="242F459A" w14:textId="77777777" w:rsidR="00C66303" w:rsidRPr="00E4118B" w:rsidRDefault="00C66303" w:rsidP="00E4118B">
                      <w:pPr>
                        <w:kinsoku w:val="0"/>
                        <w:overflowPunct w:val="0"/>
                        <w:spacing w:line="-240" w:lineRule="auto"/>
                        <w:textAlignment w:val="baseline"/>
                        <w:rPr>
                          <w:kern w:val="0"/>
                          <w:sz w:val="22"/>
                        </w:rPr>
                      </w:pPr>
                      <w:r w:rsidRPr="00E4118B">
                        <w:rPr>
                          <w:rFonts w:ascii="IPA Pゴシック" w:eastAsia="IPA Pゴシック" w:hAnsi="IPA Pゴシック" w:hint="eastAsia"/>
                          <w:color w:val="000000" w:themeColor="text1"/>
                          <w:kern w:val="24"/>
                          <w:sz w:val="18"/>
                          <w:szCs w:val="20"/>
                        </w:rPr>
                        <w:t>・進捗管理　・アドバイス</w:t>
                      </w:r>
                    </w:p>
                    <w:p w14:paraId="448DF6FE" w14:textId="77777777" w:rsidR="00C66303" w:rsidRPr="00E4118B" w:rsidRDefault="00C66303" w:rsidP="00E4118B">
                      <w:pPr>
                        <w:kinsoku w:val="0"/>
                        <w:overflowPunct w:val="0"/>
                        <w:spacing w:line="-240" w:lineRule="auto"/>
                        <w:textAlignment w:val="baseline"/>
                        <w:rPr>
                          <w:sz w:val="22"/>
                        </w:rPr>
                      </w:pPr>
                      <w:r w:rsidRPr="00E4118B">
                        <w:rPr>
                          <w:rFonts w:ascii="IPA Pゴシック" w:eastAsia="IPA Pゴシック" w:hAnsi="IPA Pゴシック" w:hint="eastAsia"/>
                          <w:color w:val="000000" w:themeColor="text1"/>
                          <w:kern w:val="24"/>
                          <w:sz w:val="18"/>
                          <w:szCs w:val="20"/>
                        </w:rPr>
                        <w:t>・質問への回答</w:t>
                      </w:r>
                    </w:p>
                  </w:txbxContent>
                </v:textbox>
              </v:shape>
            </w:pict>
          </mc:Fallback>
        </mc:AlternateContent>
      </w:r>
    </w:p>
    <w:p w14:paraId="1EFE3CF4" w14:textId="601A536D" w:rsidR="00BF6A94" w:rsidRDefault="00BF6A94" w:rsidP="00CE6552">
      <w:pPr>
        <w:rPr>
          <w:rFonts w:ascii="IPAexゴシック" w:eastAsia="IPAexゴシック" w:hAnsi="IPAexゴシック"/>
          <w:color w:val="000000"/>
        </w:rPr>
      </w:pPr>
      <w:r>
        <w:rPr>
          <w:noProof/>
        </w:rPr>
        <mc:AlternateContent>
          <mc:Choice Requires="wps">
            <w:drawing>
              <wp:anchor distT="0" distB="0" distL="114300" distR="114300" simplePos="0" relativeHeight="251720192" behindDoc="0" locked="0" layoutInCell="1" allowOverlap="1" wp14:anchorId="5F753DDC" wp14:editId="4739937E">
                <wp:simplePos x="0" y="0"/>
                <wp:positionH relativeFrom="column">
                  <wp:posOffset>3925570</wp:posOffset>
                </wp:positionH>
                <wp:positionV relativeFrom="paragraph">
                  <wp:posOffset>1084580</wp:posOffset>
                </wp:positionV>
                <wp:extent cx="1296988" cy="424623"/>
                <wp:effectExtent l="0" t="0" r="17780" b="13970"/>
                <wp:wrapNone/>
                <wp:docPr id="207"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988" cy="42462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DD6873" w14:textId="77777777" w:rsidR="00C66303" w:rsidRDefault="00C66303" w:rsidP="00BF6A94">
                            <w:pPr>
                              <w:kinsoku w:val="0"/>
                              <w:overflowPunct w:val="0"/>
                              <w:jc w:val="center"/>
                              <w:textAlignment w:val="baseline"/>
                              <w:rPr>
                                <w:kern w:val="0"/>
                              </w:rPr>
                            </w:pPr>
                            <w:r>
                              <w:rPr>
                                <w:rFonts w:ascii="IPA Pゴシック" w:eastAsia="IPA Pゴシック" w:hAnsi="IPA Pゴシック" w:hint="eastAsia"/>
                                <w:color w:val="000000" w:themeColor="text1"/>
                                <w:kern w:val="24"/>
                                <w:sz w:val="28"/>
                                <w:szCs w:val="28"/>
                              </w:rPr>
                              <w:t>BA</w:t>
                            </w:r>
                          </w:p>
                        </w:txbxContent>
                      </wps:txbx>
                      <wps:bodyPr vert="horz" wrap="square" lIns="91440" tIns="103320" rIns="91440" bIns="45720" numCol="1" anchor="t" anchorCtr="0" compatLnSpc="1">
                        <a:prstTxWarp prst="textNoShape">
                          <a:avLst/>
                        </a:prstTxWarp>
                      </wps:bodyPr>
                    </wps:wsp>
                  </a:graphicData>
                </a:graphic>
              </wp:anchor>
            </w:drawing>
          </mc:Choice>
          <mc:Fallback>
            <w:pict>
              <v:rect w14:anchorId="5F753DDC" id="Rectangle 250" o:spid="_x0000_s1045" style="position:absolute;left:0;text-align:left;margin-left:309.1pt;margin-top:85.4pt;width:102.15pt;height:33.45pt;z-index:25172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" filled="f" strokeweight="1.5pt">
                <v:textbox inset=",2.87mm">
                  <w:txbxContent>
                    <w:p w14:paraId="25DD6873" w14:textId="77777777" w:rsidR="00C66303" w:rsidRDefault="00C66303" w:rsidP="00BF6A94">
                      <w:pPr>
                        <w:kinsoku w:val="0"/>
                        <w:overflowPunct w:val="0"/>
                        <w:jc w:val="center"/>
                        <w:textAlignment w:val="baseline"/>
                        <w:rPr>
                          <w:kern w:val="0"/>
                        </w:rPr>
                      </w:pPr>
                      <w:r>
                        <w:rPr>
                          <w:rFonts w:ascii="IPA Pゴシック" w:eastAsia="IPA Pゴシック" w:hAnsi="IPA Pゴシック" w:hint="eastAsia"/>
                          <w:color w:val="000000" w:themeColor="text1"/>
                          <w:kern w:val="24"/>
                          <w:sz w:val="28"/>
                          <w:szCs w:val="28"/>
                        </w:rPr>
                        <w:t>BA</w:t>
                      </w:r>
                    </w:p>
                  </w:txbxContent>
                </v:textbox>
              </v:rect>
            </w:pict>
          </mc:Fallback>
        </mc:AlternateContent>
      </w:r>
      <w:r>
        <w:rPr>
          <w:noProof/>
        </w:rPr>
        <mc:AlternateContent>
          <mc:Choice Requires="wps">
            <w:drawing>
              <wp:anchor distT="0" distB="0" distL="114300" distR="114300" simplePos="0" relativeHeight="251721216" behindDoc="0" locked="0" layoutInCell="1" allowOverlap="1" wp14:anchorId="4D356DA4" wp14:editId="06DC2F81">
                <wp:simplePos x="0" y="0"/>
                <wp:positionH relativeFrom="column">
                  <wp:posOffset>3853180</wp:posOffset>
                </wp:positionH>
                <wp:positionV relativeFrom="paragraph">
                  <wp:posOffset>1012825</wp:posOffset>
                </wp:positionV>
                <wp:extent cx="1296988" cy="424623"/>
                <wp:effectExtent l="0" t="0" r="17780" b="13970"/>
                <wp:wrapNone/>
                <wp:docPr id="208"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988" cy="424623"/>
                        </a:xfrm>
                        <a:prstGeom prst="rect">
                          <a:avLst/>
                        </a:prstGeom>
                        <a:solidFill>
                          <a:schemeClr val="bg1"/>
                        </a:solidFill>
                        <a:ln w="19050">
                          <a:solidFill>
                            <a:srgbClr val="000000"/>
                          </a:solidFill>
                          <a:miter lim="800000"/>
                          <a:headEnd/>
                          <a:tailEnd/>
                        </a:ln>
                      </wps:spPr>
                      <wps:txbx>
                        <w:txbxContent>
                          <w:p w14:paraId="39FCDD64" w14:textId="77777777" w:rsidR="00C66303" w:rsidRDefault="00C66303" w:rsidP="00BF6A94">
                            <w:pPr>
                              <w:kinsoku w:val="0"/>
                              <w:overflowPunct w:val="0"/>
                              <w:jc w:val="center"/>
                              <w:textAlignment w:val="baseline"/>
                              <w:rPr>
                                <w:kern w:val="0"/>
                              </w:rPr>
                            </w:pPr>
                            <w:r>
                              <w:rPr>
                                <w:rFonts w:ascii="IPA Pゴシック" w:eastAsia="IPA Pゴシック" w:hAnsi="IPA Pゴシック" w:hint="eastAsia"/>
                                <w:color w:val="000000" w:themeColor="text1"/>
                                <w:kern w:val="24"/>
                                <w:sz w:val="28"/>
                                <w:szCs w:val="28"/>
                              </w:rPr>
                              <w:t>BA</w:t>
                            </w:r>
                          </w:p>
                        </w:txbxContent>
                      </wps:txbx>
                      <wps:bodyPr vert="horz" wrap="square" lIns="91440" tIns="103320" rIns="91440" bIns="45720" numCol="1" anchor="t" anchorCtr="0" compatLnSpc="1">
                        <a:prstTxWarp prst="textNoShape">
                          <a:avLst/>
                        </a:prstTxWarp>
                      </wps:bodyPr>
                    </wps:wsp>
                  </a:graphicData>
                </a:graphic>
              </wp:anchor>
            </w:drawing>
          </mc:Choice>
          <mc:Fallback>
            <w:pict>
              <v:rect w14:anchorId="4D356DA4" id="_x0000_s1046" style="position:absolute;left:0;text-align:left;margin-left:303.4pt;margin-top:79.75pt;width:102.15pt;height:33.45pt;z-index:25172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" fillcolor="white [3212]" strokeweight="1.5pt">
                <v:textbox inset=",2.87mm">
                  <w:txbxContent>
                    <w:p w14:paraId="39FCDD64" w14:textId="77777777" w:rsidR="00C66303" w:rsidRDefault="00C66303" w:rsidP="00BF6A94">
                      <w:pPr>
                        <w:kinsoku w:val="0"/>
                        <w:overflowPunct w:val="0"/>
                        <w:jc w:val="center"/>
                        <w:textAlignment w:val="baseline"/>
                        <w:rPr>
                          <w:kern w:val="0"/>
                        </w:rPr>
                      </w:pPr>
                      <w:r>
                        <w:rPr>
                          <w:rFonts w:ascii="IPA Pゴシック" w:eastAsia="IPA Pゴシック" w:hAnsi="IPA Pゴシック" w:hint="eastAsia"/>
                          <w:color w:val="000000" w:themeColor="text1"/>
                          <w:kern w:val="24"/>
                          <w:sz w:val="28"/>
                          <w:szCs w:val="28"/>
                        </w:rPr>
                        <w:t>BA</w:t>
                      </w:r>
                    </w:p>
                  </w:txbxContent>
                </v:textbox>
              </v:rect>
            </w:pict>
          </mc:Fallback>
        </mc:AlternateContent>
      </w:r>
      <w:r>
        <w:rPr>
          <w:noProof/>
        </w:rPr>
        <mc:AlternateContent>
          <mc:Choice Requires="wps">
            <w:drawing>
              <wp:anchor distT="0" distB="0" distL="114300" distR="114300" simplePos="0" relativeHeight="251726336" behindDoc="0" locked="0" layoutInCell="1" allowOverlap="1" wp14:anchorId="2707A206" wp14:editId="7EEBAB44">
                <wp:simplePos x="0" y="0"/>
                <wp:positionH relativeFrom="column">
                  <wp:posOffset>3491230</wp:posOffset>
                </wp:positionH>
                <wp:positionV relativeFrom="paragraph">
                  <wp:posOffset>1601470</wp:posOffset>
                </wp:positionV>
                <wp:extent cx="1524000" cy="431398"/>
                <wp:effectExtent l="0" t="0" r="19050" b="26035"/>
                <wp:wrapNone/>
                <wp:docPr id="213"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1398"/>
                        </a:xfrm>
                        <a:prstGeom prst="rect">
                          <a:avLst/>
                        </a:prstGeom>
                        <a:solidFill>
                          <a:srgbClr val="FFFFFF"/>
                        </a:solidFill>
                        <a:ln w="19050">
                          <a:solidFill>
                            <a:srgbClr val="000000"/>
                          </a:solidFill>
                          <a:miter lim="800000"/>
                          <a:headEnd/>
                          <a:tailEnd/>
                        </a:ln>
                      </wps:spPr>
                      <wps:txbx>
                        <w:txbxContent>
                          <w:p w14:paraId="73CD4895" w14:textId="77777777" w:rsidR="00C66303" w:rsidRPr="00E4118B" w:rsidRDefault="00C66303" w:rsidP="00BF6A94">
                            <w:pPr>
                              <w:kinsoku w:val="0"/>
                              <w:overflowPunct w:val="0"/>
                              <w:jc w:val="center"/>
                              <w:textAlignment w:val="baseline"/>
                              <w:rPr>
                                <w:b/>
                                <w:bCs/>
                                <w:kern w:val="0"/>
                                <w:szCs w:val="28"/>
                              </w:rPr>
                            </w:pPr>
                            <w:r w:rsidRPr="00E4118B">
                              <w:rPr>
                                <w:rFonts w:ascii="IPA Pゴシック" w:eastAsia="IPA Pゴシック" w:hAnsi="IPA Pゴシック"/>
                                <w:b/>
                                <w:bCs/>
                                <w:color w:val="000000" w:themeColor="text1"/>
                                <w:kern w:val="24"/>
                                <w:szCs w:val="28"/>
                              </w:rPr>
                              <w:t>IPA</w:t>
                            </w:r>
                          </w:p>
                        </w:txbxContent>
                      </wps:txbx>
                      <wps:bodyPr vert="horz" wrap="square" lIns="91440" tIns="103320" rIns="91440" bIns="45720" numCol="1" anchor="t" anchorCtr="0" compatLnSpc="1">
                        <a:prstTxWarp prst="textNoShape">
                          <a:avLst/>
                        </a:prstTxWarp>
                      </wps:bodyPr>
                    </wps:wsp>
                  </a:graphicData>
                </a:graphic>
              </wp:anchor>
            </w:drawing>
          </mc:Choice>
          <mc:Fallback>
            <w:pict>
              <v:rect w14:anchorId="2707A206" id="Rectangle 269" o:spid="_x0000_s1047" style="position:absolute;left:0;text-align:left;margin-left:274.9pt;margin-top:126.1pt;width:120pt;height:33.95pt;z-index:25172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" strokeweight="1.5pt">
                <v:textbox inset=",2.87mm">
                  <w:txbxContent>
                    <w:p w14:paraId="73CD4895" w14:textId="77777777" w:rsidR="00C66303" w:rsidRPr="00E4118B" w:rsidRDefault="00C66303" w:rsidP="00BF6A94">
                      <w:pPr>
                        <w:kinsoku w:val="0"/>
                        <w:overflowPunct w:val="0"/>
                        <w:jc w:val="center"/>
                        <w:textAlignment w:val="baseline"/>
                        <w:rPr>
                          <w:b/>
                          <w:bCs/>
                          <w:kern w:val="0"/>
                          <w:szCs w:val="28"/>
                        </w:rPr>
                      </w:pPr>
                      <w:r w:rsidRPr="00E4118B">
                        <w:rPr>
                          <w:rFonts w:ascii="IPA Pゴシック" w:eastAsia="IPA Pゴシック" w:hAnsi="IPA Pゴシック"/>
                          <w:b/>
                          <w:bCs/>
                          <w:color w:val="000000" w:themeColor="text1"/>
                          <w:kern w:val="24"/>
                          <w:szCs w:val="28"/>
                        </w:rPr>
                        <w:t>IPA</w:t>
                      </w:r>
                    </w:p>
                  </w:txbxContent>
                </v:textbox>
              </v:rect>
            </w:pict>
          </mc:Fallback>
        </mc:AlternateContent>
      </w:r>
      <w:r>
        <w:rPr>
          <w:noProof/>
        </w:rPr>
        <mc:AlternateContent>
          <mc:Choice Requires="wps">
            <w:drawing>
              <wp:anchor distT="0" distB="0" distL="114300" distR="114300" simplePos="0" relativeHeight="251727360" behindDoc="0" locked="0" layoutInCell="1" allowOverlap="1" wp14:anchorId="1A47DB7D" wp14:editId="66349C9B">
                <wp:simplePos x="0" y="0"/>
                <wp:positionH relativeFrom="column">
                  <wp:posOffset>254000</wp:posOffset>
                </wp:positionH>
                <wp:positionV relativeFrom="paragraph">
                  <wp:posOffset>165100</wp:posOffset>
                </wp:positionV>
                <wp:extent cx="1524000" cy="411163"/>
                <wp:effectExtent l="0" t="0" r="19050" b="27305"/>
                <wp:wrapNone/>
                <wp:docPr id="21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11163"/>
                        </a:xfrm>
                        <a:prstGeom prst="rect">
                          <a:avLst/>
                        </a:prstGeom>
                        <a:solidFill>
                          <a:srgbClr val="FFCC00"/>
                        </a:solidFill>
                        <a:ln w="19050">
                          <a:solidFill>
                            <a:srgbClr val="000000"/>
                          </a:solidFill>
                          <a:miter lim="800000"/>
                          <a:headEnd/>
                          <a:tailEnd/>
                        </a:ln>
                      </wps:spPr>
                      <wps:txbx>
                        <w:txbxContent>
                          <w:p w14:paraId="25665F90" w14:textId="77777777" w:rsidR="00C66303" w:rsidRPr="00BF6A94" w:rsidRDefault="00C66303" w:rsidP="00BF6A94">
                            <w:pPr>
                              <w:kinsoku w:val="0"/>
                              <w:overflowPunct w:val="0"/>
                              <w:jc w:val="center"/>
                              <w:textAlignment w:val="baseline"/>
                              <w:rPr>
                                <w:kern w:val="0"/>
                              </w:rPr>
                            </w:pPr>
                            <w:r w:rsidRPr="00E4118B">
                              <w:rPr>
                                <w:rFonts w:ascii="IPA Pゴシック" w:eastAsia="IPA Pゴシック" w:hAnsi="IPA Pゴシック" w:hint="eastAsia"/>
                                <w:b/>
                                <w:bCs/>
                                <w:color w:val="000000" w:themeColor="text1"/>
                                <w:kern w:val="24"/>
                                <w:szCs w:val="28"/>
                              </w:rPr>
                              <w:t>イノベータ</w:t>
                            </w:r>
                          </w:p>
                        </w:txbxContent>
                      </wps:txbx>
                      <wps:bodyPr vert="horz" wrap="square" lIns="91440" tIns="103320" rIns="91440" bIns="45720" numCol="1" anchor="t" anchorCtr="0" compatLnSpc="1">
                        <a:prstTxWarp prst="textNoShape">
                          <a:avLst/>
                        </a:prstTxWarp>
                      </wps:bodyPr>
                    </wps:wsp>
                  </a:graphicData>
                </a:graphic>
              </wp:anchor>
            </w:drawing>
          </mc:Choice>
          <mc:Fallback>
            <w:pict>
              <v:rect w14:anchorId="1A47DB7D" id="Rectangle 270" o:spid="_x0000_s1048" style="position:absolute;left:0;text-align:left;margin-left:20pt;margin-top:13pt;width:120pt;height:32.4pt;z-index:25172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" fillcolor="#fc0" strokeweight="1.5pt">
                <v:textbox inset=",2.87mm">
                  <w:txbxContent>
                    <w:p w14:paraId="25665F90" w14:textId="77777777" w:rsidR="00C66303" w:rsidRPr="00BF6A94" w:rsidRDefault="00C66303" w:rsidP="00BF6A94">
                      <w:pPr>
                        <w:kinsoku w:val="0"/>
                        <w:overflowPunct w:val="0"/>
                        <w:jc w:val="center"/>
                        <w:textAlignment w:val="baseline"/>
                        <w:rPr>
                          <w:kern w:val="0"/>
                        </w:rPr>
                      </w:pPr>
                      <w:r w:rsidRPr="00E4118B">
                        <w:rPr>
                          <w:rFonts w:ascii="IPA Pゴシック" w:eastAsia="IPA Pゴシック" w:hAnsi="IPA Pゴシック" w:hint="eastAsia"/>
                          <w:b/>
                          <w:bCs/>
                          <w:color w:val="000000" w:themeColor="text1"/>
                          <w:kern w:val="24"/>
                          <w:szCs w:val="28"/>
                        </w:rPr>
                        <w:t>イノベータ</w:t>
                      </w:r>
                    </w:p>
                  </w:txbxContent>
                </v:textbox>
              </v:rect>
            </w:pict>
          </mc:Fallback>
        </mc:AlternateContent>
      </w:r>
      <w:r>
        <w:rPr>
          <w:noProof/>
        </w:rPr>
        <mc:AlternateContent>
          <mc:Choice Requires="wps">
            <w:drawing>
              <wp:anchor distT="0" distB="0" distL="114300" distR="114300" simplePos="0" relativeHeight="251732480" behindDoc="0" locked="0" layoutInCell="1" allowOverlap="1" wp14:anchorId="372D272C" wp14:editId="4F242682">
                <wp:simplePos x="0" y="0"/>
                <wp:positionH relativeFrom="column">
                  <wp:posOffset>3493770</wp:posOffset>
                </wp:positionH>
                <wp:positionV relativeFrom="paragraph">
                  <wp:posOffset>184150</wp:posOffset>
                </wp:positionV>
                <wp:extent cx="1535113" cy="418163"/>
                <wp:effectExtent l="0" t="0" r="27305" b="20320"/>
                <wp:wrapNone/>
                <wp:docPr id="51" name="Rectangle 280">
                  <a:extLst xmlns:a="http://schemas.openxmlformats.org/drawingml/2006/main">
                    <a:ext uri="{FF2B5EF4-FFF2-40B4-BE49-F238E27FC236}">
                      <a16:creationId xmlns:a16="http://schemas.microsoft.com/office/drawing/2014/main" id="{8204C0E3-A646-4C3C-B9FB-744D4D533D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113" cy="41816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94425" w14:textId="77777777" w:rsidR="00C66303" w:rsidRPr="00E4118B" w:rsidRDefault="00C66303" w:rsidP="00BF6A94">
                            <w:pPr>
                              <w:jc w:val="center"/>
                              <w:rPr>
                                <w:rFonts w:ascii="IPA Pゴシック" w:eastAsia="IPA Pゴシック" w:hAnsi="IPA Pゴシック"/>
                                <w:b/>
                                <w:bCs/>
                                <w:color w:val="000000" w:themeColor="text1"/>
                                <w:kern w:val="0"/>
                                <w:szCs w:val="28"/>
                              </w:rPr>
                            </w:pPr>
                            <w:r w:rsidRPr="00E4118B">
                              <w:rPr>
                                <w:rFonts w:ascii="IPA Pゴシック" w:eastAsia="IPA Pゴシック" w:hAnsi="IPA Pゴシック"/>
                                <w:b/>
                                <w:bCs/>
                                <w:color w:val="000000" w:themeColor="text1"/>
                                <w:kern w:val="24"/>
                                <w:szCs w:val="28"/>
                              </w:rPr>
                              <w:t>PM</w:t>
                            </w:r>
                          </w:p>
                        </w:txbxContent>
                      </wps:txbx>
                      <wps:bodyPr rtlCol="0" anchor="ctr"/>
                    </wps:wsp>
                  </a:graphicData>
                </a:graphic>
              </wp:anchor>
            </w:drawing>
          </mc:Choice>
          <mc:Fallback>
            <w:pict>
              <v:rect w14:anchorId="372D272C" id="Rectangle 280" o:spid="_x0000_s1049" style="position:absolute;left:0;text-align:left;margin-left:275.1pt;margin-top:14.5pt;width:120.9pt;height:32.95pt;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" filled="f" strokecolor="black [3213]" strokeweight="1.5pt">
                <v:textbox>
                  <w:txbxContent>
                    <w:p w14:paraId="15494425" w14:textId="77777777" w:rsidR="00C66303" w:rsidRPr="00E4118B" w:rsidRDefault="00C66303" w:rsidP="00BF6A94">
                      <w:pPr>
                        <w:jc w:val="center"/>
                        <w:rPr>
                          <w:rFonts w:ascii="IPA Pゴシック" w:eastAsia="IPA Pゴシック" w:hAnsi="IPA Pゴシック"/>
                          <w:b/>
                          <w:bCs/>
                          <w:color w:val="000000" w:themeColor="text1"/>
                          <w:kern w:val="0"/>
                          <w:szCs w:val="28"/>
                        </w:rPr>
                      </w:pPr>
                      <w:r w:rsidRPr="00E4118B">
                        <w:rPr>
                          <w:rFonts w:ascii="IPA Pゴシック" w:eastAsia="IPA Pゴシック" w:hAnsi="IPA Pゴシック"/>
                          <w:b/>
                          <w:bCs/>
                          <w:color w:val="000000" w:themeColor="text1"/>
                          <w:kern w:val="24"/>
                          <w:szCs w:val="28"/>
                        </w:rPr>
                        <w:t>PM</w:t>
                      </w:r>
                    </w:p>
                  </w:txbxContent>
                </v:textbox>
              </v:rect>
            </w:pict>
          </mc:Fallback>
        </mc:AlternateContent>
      </w:r>
      <w:r>
        <w:rPr>
          <w:noProof/>
        </w:rPr>
        <mc:AlternateContent>
          <mc:Choice Requires="wps">
            <w:drawing>
              <wp:anchor distT="0" distB="0" distL="114300" distR="114300" simplePos="0" relativeHeight="251737600" behindDoc="0" locked="0" layoutInCell="1" allowOverlap="1" wp14:anchorId="2B460AC9" wp14:editId="607C36BD">
                <wp:simplePos x="0" y="0"/>
                <wp:positionH relativeFrom="column">
                  <wp:posOffset>3781425</wp:posOffset>
                </wp:positionH>
                <wp:positionV relativeFrom="paragraph">
                  <wp:posOffset>963295</wp:posOffset>
                </wp:positionV>
                <wp:extent cx="1296988" cy="424623"/>
                <wp:effectExtent l="0" t="0" r="17780" b="13970"/>
                <wp:wrapNone/>
                <wp:docPr id="227"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988" cy="424623"/>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329D0" w14:textId="77777777" w:rsidR="00C66303" w:rsidRPr="00E4118B" w:rsidRDefault="00C66303" w:rsidP="00BF6A94">
                            <w:pPr>
                              <w:jc w:val="center"/>
                              <w:rPr>
                                <w:rFonts w:ascii="IPA Pゴシック" w:eastAsia="IPA Pゴシック" w:hAnsi="IPA Pゴシック"/>
                                <w:b/>
                                <w:bCs/>
                                <w:color w:val="000000" w:themeColor="text1"/>
                                <w:kern w:val="0"/>
                                <w:szCs w:val="28"/>
                              </w:rPr>
                            </w:pPr>
                            <w:r w:rsidRPr="00E4118B">
                              <w:rPr>
                                <w:rFonts w:ascii="IPA Pゴシック" w:eastAsia="IPA Pゴシック" w:hAnsi="IPA Pゴシック"/>
                                <w:b/>
                                <w:bCs/>
                                <w:color w:val="000000" w:themeColor="text1" w:themeShade="80"/>
                                <w:kern w:val="24"/>
                                <w:szCs w:val="28"/>
                              </w:rPr>
                              <w:t>BA</w:t>
                            </w:r>
                          </w:p>
                        </w:txbxContent>
                      </wps:txbx>
                      <wps:bodyPr rtlCol="0" anchor="ctr"/>
                    </wps:wsp>
                  </a:graphicData>
                </a:graphic>
              </wp:anchor>
            </w:drawing>
          </mc:Choice>
          <mc:Fallback>
            <w:pict>
              <v:rect w14:anchorId="2B460AC9" id="_x0000_s1050" style="position:absolute;left:0;text-align:left;margin-left:297.75pt;margin-top:75.85pt;width:102.15pt;height:33.45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" fillcolor="white [3212]" strokecolor="black [3213]" strokeweight="1.5pt">
                <v:textbox>
                  <w:txbxContent>
                    <w:p w14:paraId="46B329D0" w14:textId="77777777" w:rsidR="00C66303" w:rsidRPr="00E4118B" w:rsidRDefault="00C66303" w:rsidP="00BF6A94">
                      <w:pPr>
                        <w:jc w:val="center"/>
                        <w:rPr>
                          <w:rFonts w:ascii="IPA Pゴシック" w:eastAsia="IPA Pゴシック" w:hAnsi="IPA Pゴシック"/>
                          <w:b/>
                          <w:bCs/>
                          <w:color w:val="000000" w:themeColor="text1"/>
                          <w:kern w:val="0"/>
                          <w:szCs w:val="28"/>
                        </w:rPr>
                      </w:pPr>
                      <w:r w:rsidRPr="00E4118B">
                        <w:rPr>
                          <w:rFonts w:ascii="IPA Pゴシック" w:eastAsia="IPA Pゴシック" w:hAnsi="IPA Pゴシック"/>
                          <w:b/>
                          <w:bCs/>
                          <w:color w:val="000000" w:themeColor="text1" w:themeShade="80"/>
                          <w:kern w:val="24"/>
                          <w:szCs w:val="28"/>
                        </w:rPr>
                        <w:t>BA</w:t>
                      </w:r>
                    </w:p>
                  </w:txbxContent>
                </v:textbox>
              </v:rect>
            </w:pict>
          </mc:Fallback>
        </mc:AlternateContent>
      </w:r>
    </w:p>
    <w:p w14:paraId="03735406" w14:textId="20739B3E" w:rsidR="00BF6A94" w:rsidRDefault="00BF6A94" w:rsidP="00CE6552">
      <w:pPr>
        <w:rPr>
          <w:rFonts w:ascii="IPAexゴシック" w:eastAsia="IPAexゴシック" w:hAnsi="IPAexゴシック"/>
          <w:color w:val="000000"/>
        </w:rPr>
      </w:pPr>
      <w:r>
        <w:rPr>
          <w:noProof/>
        </w:rPr>
        <mc:AlternateContent>
          <mc:Choice Requires="wpg">
            <w:drawing>
              <wp:anchor distT="0" distB="0" distL="114300" distR="114300" simplePos="0" relativeHeight="251739648" behindDoc="0" locked="0" layoutInCell="1" allowOverlap="1" wp14:anchorId="0595A05B" wp14:editId="4B3D3CEA">
                <wp:simplePos x="0" y="0"/>
                <wp:positionH relativeFrom="column">
                  <wp:posOffset>5045075</wp:posOffset>
                </wp:positionH>
                <wp:positionV relativeFrom="paragraph">
                  <wp:posOffset>116205</wp:posOffset>
                </wp:positionV>
                <wp:extent cx="462280" cy="1570990"/>
                <wp:effectExtent l="38100" t="76200" r="33020" b="29210"/>
                <wp:wrapNone/>
                <wp:docPr id="232" name="グループ化 64"/>
                <wp:cNvGraphicFramePr/>
                <a:graphic xmlns:a="http://schemas.openxmlformats.org/drawingml/2006/main">
                  <a:graphicData uri="http://schemas.microsoft.com/office/word/2010/wordprocessingGroup">
                    <wpg:wgp>
                      <wpg:cNvGrpSpPr/>
                      <wpg:grpSpPr>
                        <a:xfrm>
                          <a:off x="0" y="0"/>
                          <a:ext cx="462280" cy="1570990"/>
                          <a:chOff x="5032221" y="283994"/>
                          <a:chExt cx="504056" cy="880767"/>
                        </a:xfrm>
                      </wpg:grpSpPr>
                      <wps:wsp>
                        <wps:cNvPr id="233" name="直線コネクタ 233"/>
                        <wps:cNvCnPr>
                          <a:cxnSpLocks/>
                        </wps:cNvCnPr>
                        <wps:spPr>
                          <a:xfrm>
                            <a:off x="5032221" y="283994"/>
                            <a:ext cx="504056" cy="0"/>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wps:wsp>
                        <wps:cNvPr id="234" name="直線コネクタ 234"/>
                        <wps:cNvCnPr/>
                        <wps:spPr>
                          <a:xfrm>
                            <a:off x="5032221" y="1164761"/>
                            <a:ext cx="504056" cy="0"/>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235" name="直線コネクタ 235"/>
                        <wps:cNvCnPr/>
                        <wps:spPr>
                          <a:xfrm>
                            <a:off x="5536277" y="285327"/>
                            <a:ext cx="0" cy="879434"/>
                          </a:xfrm>
                          <a:prstGeom prst="line">
                            <a:avLst/>
                          </a:prstGeom>
                          <a:ln>
                            <a:headEnd type="non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538E0F4" id="グループ化 64" o:spid="_x0000_s1026" style="position:absolute;left:0;text-align:left;margin-left:397.25pt;margin-top:9.15pt;width:36.4pt;height:123.7pt;z-index:251739648;mso-width-relative:margin;mso-height-relative:margin" coordorigin="50322,2839" coordsize="5040,8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">
                <v:line id="直線コネクタ 233" o:spid="_x0000_s1027" style="position:absolute;visibility:visible;mso-wrap-style:square" from="50322,2839" to="5536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" strokecolor="black [3200]" strokeweight=".5pt">
                  <v:stroke startarrow="block" joinstyle="miter"/>
                  <o:lock v:ext="edit" shapetype="f"/>
                </v:line>
                <v:line id="直線コネクタ 234" o:spid="_x0000_s1028" style="position:absolute;visibility:visible;mso-wrap-style:square" from="50322,11647" to="55362,1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" strokecolor="black [3200]" strokeweight=".5pt">
                  <v:stroke joinstyle="miter"/>
                </v:line>
                <v:line id="直線コネクタ 235" o:spid="_x0000_s1029" style="position:absolute;visibility:visible;mso-wrap-style:square" from="55362,2853" to="55362,1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" strokecolor="black [3200]" strokeweight=".5pt">
                  <v:stroke joinstyle="miter"/>
                </v:line>
              </v:group>
            </w:pict>
          </mc:Fallback>
        </mc:AlternateContent>
      </w:r>
      <w:r>
        <w:rPr>
          <w:noProof/>
        </w:rPr>
        <mc:AlternateContent>
          <mc:Choice Requires="wpg">
            <w:drawing>
              <wp:anchor distT="0" distB="0" distL="114300" distR="114300" simplePos="0" relativeHeight="251738624" behindDoc="0" locked="0" layoutInCell="1" allowOverlap="1" wp14:anchorId="7FE2BCA0" wp14:editId="05C7560F">
                <wp:simplePos x="0" y="0"/>
                <wp:positionH relativeFrom="column">
                  <wp:posOffset>5047615</wp:posOffset>
                </wp:positionH>
                <wp:positionV relativeFrom="paragraph">
                  <wp:posOffset>191875</wp:posOffset>
                </wp:positionV>
                <wp:extent cx="299085" cy="1416685"/>
                <wp:effectExtent l="38100" t="0" r="24765" b="88265"/>
                <wp:wrapNone/>
                <wp:docPr id="228" name="グループ化 56"/>
                <wp:cNvGraphicFramePr/>
                <a:graphic xmlns:a="http://schemas.openxmlformats.org/drawingml/2006/main">
                  <a:graphicData uri="http://schemas.microsoft.com/office/word/2010/wordprocessingGroup">
                    <wpg:wgp>
                      <wpg:cNvGrpSpPr/>
                      <wpg:grpSpPr>
                        <a:xfrm>
                          <a:off x="0" y="0"/>
                          <a:ext cx="299085" cy="1416685"/>
                          <a:chOff x="5048109" y="389312"/>
                          <a:chExt cx="504056" cy="880767"/>
                        </a:xfrm>
                      </wpg:grpSpPr>
                      <wps:wsp>
                        <wps:cNvPr id="229" name="直線コネクタ 229"/>
                        <wps:cNvCnPr>
                          <a:cxnSpLocks/>
                        </wps:cNvCnPr>
                        <wps:spPr>
                          <a:xfrm>
                            <a:off x="5048109" y="389312"/>
                            <a:ext cx="504056" cy="0"/>
                          </a:xfrm>
                          <a:prstGeom prst="line">
                            <a:avLst/>
                          </a:prstGeom>
                        </wps:spPr>
                        <wps:style>
                          <a:lnRef idx="1">
                            <a:schemeClr val="dk1"/>
                          </a:lnRef>
                          <a:fillRef idx="0">
                            <a:schemeClr val="dk1"/>
                          </a:fillRef>
                          <a:effectRef idx="0">
                            <a:schemeClr val="dk1"/>
                          </a:effectRef>
                          <a:fontRef idx="minor">
                            <a:schemeClr val="tx1"/>
                          </a:fontRef>
                        </wps:style>
                        <wps:bodyPr/>
                      </wps:wsp>
                      <wps:wsp>
                        <wps:cNvPr id="230" name="直線コネクタ 230"/>
                        <wps:cNvCnPr/>
                        <wps:spPr>
                          <a:xfrm>
                            <a:off x="5048109" y="1270079"/>
                            <a:ext cx="504056" cy="0"/>
                          </a:xfrm>
                          <a:prstGeom prst="line">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231" name="直線コネクタ 231"/>
                        <wps:cNvCnPr/>
                        <wps:spPr>
                          <a:xfrm>
                            <a:off x="5552165" y="390645"/>
                            <a:ext cx="0" cy="87943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B67969B" id="グループ化 56" o:spid="_x0000_s1026" style="position:absolute;left:0;text-align:left;margin-left:397.45pt;margin-top:15.1pt;width:23.55pt;height:111.55pt;z-index:251738624" coordorigin="50481,3893" coordsize="5040,8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">
                <v:line id="直線コネクタ 229" o:spid="_x0000_s1027" style="position:absolute;visibility:visible;mso-wrap-style:square" from="50481,3893" to="55521,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" strokecolor="black [3200]" strokeweight=".5pt">
                  <v:stroke joinstyle="miter"/>
                  <o:lock v:ext="edit" shapetype="f"/>
                </v:line>
                <v:line id="直線コネクタ 230" o:spid="_x0000_s1028" style="position:absolute;visibility:visible;mso-wrap-style:square" from="50481,12700" to="55521,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" strokecolor="black [3200]" strokeweight=".5pt">
                  <v:stroke startarrow="block" joinstyle="miter"/>
                </v:line>
                <v:line id="直線コネクタ 231" o:spid="_x0000_s1029" style="position:absolute;visibility:visible;mso-wrap-style:square" from="55521,3906" to="55521,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" strokecolor="black [3200]" strokeweight=".5pt">
                  <v:stroke joinstyle="miter"/>
                </v:line>
              </v:group>
            </w:pict>
          </mc:Fallback>
        </mc:AlternateContent>
      </w:r>
    </w:p>
    <w:p w14:paraId="144A8BA6" w14:textId="6CFF5922" w:rsidR="00BF6A94" w:rsidRPr="00BF6A94" w:rsidRDefault="000B4061" w:rsidP="00CE6552">
      <w:pPr>
        <w:rPr>
          <w:rFonts w:ascii="IPAexゴシック" w:eastAsia="IPAexゴシック" w:hAnsi="IPAexゴシック"/>
          <w:color w:val="000000"/>
        </w:rPr>
      </w:pPr>
      <w:r>
        <w:rPr>
          <w:noProof/>
        </w:rPr>
        <mc:AlternateContent>
          <mc:Choice Requires="wps">
            <w:drawing>
              <wp:anchor distT="0" distB="0" distL="114300" distR="114300" simplePos="0" relativeHeight="251734528" behindDoc="0" locked="0" layoutInCell="1" allowOverlap="1" wp14:anchorId="48D45ACD" wp14:editId="6D39CB2C">
                <wp:simplePos x="0" y="0"/>
                <wp:positionH relativeFrom="column">
                  <wp:posOffset>3955406</wp:posOffset>
                </wp:positionH>
                <wp:positionV relativeFrom="paragraph">
                  <wp:posOffset>158182</wp:posOffset>
                </wp:positionV>
                <wp:extent cx="0" cy="371494"/>
                <wp:effectExtent l="76200" t="38100" r="95250" b="47625"/>
                <wp:wrapNone/>
                <wp:docPr id="224"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9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18AAC0" id="直線矢印コネクタ 52" o:spid="_x0000_s1026" type="#_x0000_t32" style="position:absolute;left:0;text-align:left;margin-left:311.45pt;margin-top:12.45pt;width:0;height:29.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" strokecolor="black [3213]" strokeweight=".5pt">
                <v:stroke startarrow="block" endarrow="block" joinstyle="miter"/>
                <o:lock v:ext="edit" shapetype="f"/>
              </v:shape>
            </w:pict>
          </mc:Fallback>
        </mc:AlternateContent>
      </w:r>
      <w:r>
        <w:rPr>
          <w:noProof/>
        </w:rPr>
        <mc:AlternateContent>
          <mc:Choice Requires="wps">
            <w:drawing>
              <wp:anchor distT="0" distB="0" distL="114300" distR="114300" simplePos="0" relativeHeight="251735552" behindDoc="0" locked="0" layoutInCell="1" allowOverlap="1" wp14:anchorId="0AE29877" wp14:editId="7391CF66">
                <wp:simplePos x="0" y="0"/>
                <wp:positionH relativeFrom="column">
                  <wp:posOffset>3916197</wp:posOffset>
                </wp:positionH>
                <wp:positionV relativeFrom="paragraph">
                  <wp:posOffset>149083</wp:posOffset>
                </wp:positionV>
                <wp:extent cx="667827" cy="276225"/>
                <wp:effectExtent l="0" t="0" r="0" b="9525"/>
                <wp:wrapNone/>
                <wp:docPr id="2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27"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CB16C" w14:textId="40B8DEC2" w:rsidR="00C66303" w:rsidRPr="00E4118B" w:rsidRDefault="00C66303" w:rsidP="00BF6A94">
                            <w:pPr>
                              <w:kinsoku w:val="0"/>
                              <w:overflowPunct w:val="0"/>
                              <w:textAlignment w:val="baseline"/>
                              <w:rPr>
                                <w:kern w:val="0"/>
                                <w:sz w:val="22"/>
                              </w:rPr>
                            </w:pPr>
                            <w:r w:rsidRPr="00E4118B">
                              <w:rPr>
                                <w:rFonts w:ascii="IPA Pゴシック" w:eastAsia="IPA Pゴシック" w:hAnsi="IPA Pゴシック" w:hint="eastAsia"/>
                                <w:color w:val="000000" w:themeColor="text1"/>
                                <w:kern w:val="24"/>
                                <w:sz w:val="18"/>
                                <w:szCs w:val="20"/>
                              </w:rPr>
                              <w:t>連携</w:t>
                            </w: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AE29877" id="Rectangle 5" o:spid="_x0000_s1051" style="position:absolute;left:0;text-align:left;margin-left:308.35pt;margin-top:11.75pt;width:52.6pt;height:21.75pt;z-index:25173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" filled="f" stroked="f">
                <v:textbox>
                  <w:txbxContent>
                    <w:p w14:paraId="1E0CB16C" w14:textId="40B8DEC2" w:rsidR="00C66303" w:rsidRPr="00E4118B" w:rsidRDefault="00C66303" w:rsidP="00BF6A94">
                      <w:pPr>
                        <w:kinsoku w:val="0"/>
                        <w:overflowPunct w:val="0"/>
                        <w:textAlignment w:val="baseline"/>
                        <w:rPr>
                          <w:kern w:val="0"/>
                          <w:sz w:val="22"/>
                        </w:rPr>
                      </w:pPr>
                      <w:r w:rsidRPr="00E4118B">
                        <w:rPr>
                          <w:rFonts w:ascii="IPA Pゴシック" w:eastAsia="IPA Pゴシック" w:hAnsi="IPA Pゴシック" w:hint="eastAsia"/>
                          <w:color w:val="000000" w:themeColor="text1"/>
                          <w:kern w:val="24"/>
                          <w:sz w:val="18"/>
                          <w:szCs w:val="20"/>
                        </w:rPr>
                        <w:t>連携</w:t>
                      </w:r>
                    </w:p>
                  </w:txbxContent>
                </v:textbox>
              </v:rect>
            </w:pict>
          </mc:Fallback>
        </mc:AlternateContent>
      </w:r>
      <w:r w:rsidR="00BF6A94">
        <w:rPr>
          <w:noProof/>
        </w:rPr>
        <mc:AlternateContent>
          <mc:Choice Requires="wps">
            <w:drawing>
              <wp:anchor distT="0" distB="0" distL="114300" distR="114300" simplePos="0" relativeHeight="251725312" behindDoc="0" locked="0" layoutInCell="1" allowOverlap="1" wp14:anchorId="2C646890" wp14:editId="75290FB8">
                <wp:simplePos x="0" y="0"/>
                <wp:positionH relativeFrom="column">
                  <wp:posOffset>237754</wp:posOffset>
                </wp:positionH>
                <wp:positionV relativeFrom="paragraph">
                  <wp:posOffset>150479</wp:posOffset>
                </wp:positionV>
                <wp:extent cx="891052" cy="861774"/>
                <wp:effectExtent l="0" t="0" r="0" b="0"/>
                <wp:wrapNone/>
                <wp:docPr id="212"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052" cy="86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075B0" w14:textId="33CBD1EE" w:rsidR="00C66303" w:rsidRDefault="00C66303" w:rsidP="00BF6A94">
                            <w:pPr>
                              <w:kinsoku w:val="0"/>
                              <w:overflowPunct w:val="0"/>
                              <w:spacing w:line="280" w:lineRule="exact"/>
                              <w:jc w:val="left"/>
                              <w:textAlignment w:val="baseline"/>
                              <w:rPr>
                                <w:rFonts w:ascii="IPA Pゴシック" w:eastAsia="IPA Pゴシック" w:hAnsi="IPA Pゴシック"/>
                                <w:color w:val="000000" w:themeColor="text1"/>
                                <w:kern w:val="24"/>
                                <w:sz w:val="18"/>
                                <w:szCs w:val="20"/>
                              </w:rPr>
                            </w:pPr>
                            <w:r w:rsidRPr="00E4118B">
                              <w:rPr>
                                <w:rFonts w:ascii="IPA Pゴシック" w:eastAsia="IPA Pゴシック" w:hAnsi="IPA Pゴシック" w:hint="eastAsia"/>
                                <w:color w:val="000000" w:themeColor="text1"/>
                                <w:kern w:val="24"/>
                                <w:sz w:val="18"/>
                                <w:szCs w:val="20"/>
                              </w:rPr>
                              <w:t>・作業日報</w:t>
                            </w:r>
                          </w:p>
                          <w:p w14:paraId="310AF642" w14:textId="2D41647D" w:rsidR="00C66303" w:rsidRPr="00E4118B" w:rsidRDefault="00C66303" w:rsidP="00E4118B">
                            <w:pPr>
                              <w:kinsoku w:val="0"/>
                              <w:overflowPunct w:val="0"/>
                              <w:spacing w:line="280" w:lineRule="exact"/>
                              <w:jc w:val="left"/>
                              <w:textAlignment w:val="baseline"/>
                              <w:rPr>
                                <w:kern w:val="0"/>
                                <w:sz w:val="22"/>
                              </w:rPr>
                            </w:pPr>
                            <w:r w:rsidRPr="00E4118B">
                              <w:rPr>
                                <w:rFonts w:ascii="IPA Pゴシック" w:eastAsia="IPA Pゴシック" w:hAnsi="IPA Pゴシック" w:hint="eastAsia"/>
                                <w:color w:val="000000" w:themeColor="text1"/>
                                <w:kern w:val="24"/>
                                <w:sz w:val="18"/>
                                <w:szCs w:val="20"/>
                              </w:rPr>
                              <w:t xml:space="preserve">・進捗報告　</w:t>
                            </w:r>
                          </w:p>
                          <w:p w14:paraId="19A7B5A4" w14:textId="77777777" w:rsidR="00C66303" w:rsidRDefault="00C66303" w:rsidP="00BF6A94">
                            <w:pPr>
                              <w:kinsoku w:val="0"/>
                              <w:overflowPunct w:val="0"/>
                              <w:spacing w:line="280" w:lineRule="exact"/>
                              <w:jc w:val="left"/>
                              <w:textAlignment w:val="baseline"/>
                              <w:rPr>
                                <w:rFonts w:ascii="IPA Pゴシック" w:eastAsia="IPA Pゴシック" w:hAnsi="IPA Pゴシック"/>
                                <w:color w:val="000000" w:themeColor="text1"/>
                                <w:kern w:val="24"/>
                                <w:sz w:val="18"/>
                                <w:szCs w:val="20"/>
                              </w:rPr>
                            </w:pPr>
                            <w:r w:rsidRPr="00E4118B">
                              <w:rPr>
                                <w:rFonts w:ascii="IPA Pゴシック" w:eastAsia="IPA Pゴシック" w:hAnsi="IPA Pゴシック" w:hint="eastAsia"/>
                                <w:color w:val="000000" w:themeColor="text1"/>
                                <w:kern w:val="24"/>
                                <w:sz w:val="18"/>
                                <w:szCs w:val="20"/>
                              </w:rPr>
                              <w:t>・成果報告書</w:t>
                            </w:r>
                          </w:p>
                          <w:p w14:paraId="0C960F15" w14:textId="52080B56" w:rsidR="00C66303" w:rsidRPr="00E4118B" w:rsidRDefault="00C66303" w:rsidP="00E4118B">
                            <w:pPr>
                              <w:kinsoku w:val="0"/>
                              <w:overflowPunct w:val="0"/>
                              <w:spacing w:line="280" w:lineRule="exact"/>
                              <w:jc w:val="left"/>
                              <w:textAlignment w:val="baseline"/>
                              <w:rPr>
                                <w:sz w:val="22"/>
                              </w:rPr>
                            </w:pPr>
                            <w:r w:rsidRPr="00E4118B">
                              <w:rPr>
                                <w:rFonts w:ascii="IPA Pゴシック" w:eastAsia="IPA Pゴシック" w:hAnsi="IPA Pゴシック" w:hint="eastAsia"/>
                                <w:color w:val="000000" w:themeColor="text1"/>
                                <w:kern w:val="24"/>
                                <w:sz w:val="18"/>
                                <w:szCs w:val="20"/>
                              </w:rPr>
                              <w:t>・実績報告書　・費用請求</w:t>
                            </w:r>
                          </w:p>
                        </w:txbxContent>
                      </wps:txbx>
                      <wps:bodyPr vert="horz" wrap="square" lIns="91440" tIns="45720" rIns="91440" bIns="45720" numCol="1" anchor="t" anchorCtr="0" compatLnSpc="1">
                        <a:prstTxWarp prst="textNoShape">
                          <a:avLst/>
                        </a:prstTxWarp>
                        <a:spAutoFit/>
                      </wps:bodyPr>
                    </wps:wsp>
                  </a:graphicData>
                </a:graphic>
              </wp:anchor>
            </w:drawing>
          </mc:Choice>
          <mc:Fallback>
            <w:pict>
              <v:shape w14:anchorId="2C646890" id="Text Box 268" o:spid="_x0000_s1052" type="#_x0000_t202" style="position:absolute;left:0;text-align:left;margin-left:18.7pt;margin-top:11.85pt;width:70.15pt;height:67.85pt;z-index:25172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" filled="f" stroked="f">
                <v:textbox style="mso-fit-shape-to-text:t">
                  <w:txbxContent>
                    <w:p w14:paraId="589075B0" w14:textId="33CBD1EE" w:rsidR="00C66303" w:rsidRDefault="00C66303" w:rsidP="00BF6A94">
                      <w:pPr>
                        <w:kinsoku w:val="0"/>
                        <w:overflowPunct w:val="0"/>
                        <w:spacing w:line="280" w:lineRule="exact"/>
                        <w:jc w:val="left"/>
                        <w:textAlignment w:val="baseline"/>
                        <w:rPr>
                          <w:rFonts w:ascii="IPA Pゴシック" w:eastAsia="IPA Pゴシック" w:hAnsi="IPA Pゴシック"/>
                          <w:color w:val="000000" w:themeColor="text1"/>
                          <w:kern w:val="24"/>
                          <w:sz w:val="18"/>
                          <w:szCs w:val="20"/>
                        </w:rPr>
                      </w:pPr>
                      <w:r w:rsidRPr="00E4118B">
                        <w:rPr>
                          <w:rFonts w:ascii="IPA Pゴシック" w:eastAsia="IPA Pゴシック" w:hAnsi="IPA Pゴシック" w:hint="eastAsia"/>
                          <w:color w:val="000000" w:themeColor="text1"/>
                          <w:kern w:val="24"/>
                          <w:sz w:val="18"/>
                          <w:szCs w:val="20"/>
                        </w:rPr>
                        <w:t>・作業日報</w:t>
                      </w:r>
                    </w:p>
                    <w:p w14:paraId="310AF642" w14:textId="2D41647D" w:rsidR="00C66303" w:rsidRPr="00E4118B" w:rsidRDefault="00C66303" w:rsidP="00E4118B">
                      <w:pPr>
                        <w:kinsoku w:val="0"/>
                        <w:overflowPunct w:val="0"/>
                        <w:spacing w:line="280" w:lineRule="exact"/>
                        <w:jc w:val="left"/>
                        <w:textAlignment w:val="baseline"/>
                        <w:rPr>
                          <w:kern w:val="0"/>
                          <w:sz w:val="22"/>
                        </w:rPr>
                      </w:pPr>
                      <w:r w:rsidRPr="00E4118B">
                        <w:rPr>
                          <w:rFonts w:ascii="IPA Pゴシック" w:eastAsia="IPA Pゴシック" w:hAnsi="IPA Pゴシック" w:hint="eastAsia"/>
                          <w:color w:val="000000" w:themeColor="text1"/>
                          <w:kern w:val="24"/>
                          <w:sz w:val="18"/>
                          <w:szCs w:val="20"/>
                        </w:rPr>
                        <w:t xml:space="preserve">・進捗報告　</w:t>
                      </w:r>
                    </w:p>
                    <w:p w14:paraId="19A7B5A4" w14:textId="77777777" w:rsidR="00C66303" w:rsidRDefault="00C66303" w:rsidP="00BF6A94">
                      <w:pPr>
                        <w:kinsoku w:val="0"/>
                        <w:overflowPunct w:val="0"/>
                        <w:spacing w:line="280" w:lineRule="exact"/>
                        <w:jc w:val="left"/>
                        <w:textAlignment w:val="baseline"/>
                        <w:rPr>
                          <w:rFonts w:ascii="IPA Pゴシック" w:eastAsia="IPA Pゴシック" w:hAnsi="IPA Pゴシック"/>
                          <w:color w:val="000000" w:themeColor="text1"/>
                          <w:kern w:val="24"/>
                          <w:sz w:val="18"/>
                          <w:szCs w:val="20"/>
                        </w:rPr>
                      </w:pPr>
                      <w:r w:rsidRPr="00E4118B">
                        <w:rPr>
                          <w:rFonts w:ascii="IPA Pゴシック" w:eastAsia="IPA Pゴシック" w:hAnsi="IPA Pゴシック" w:hint="eastAsia"/>
                          <w:color w:val="000000" w:themeColor="text1"/>
                          <w:kern w:val="24"/>
                          <w:sz w:val="18"/>
                          <w:szCs w:val="20"/>
                        </w:rPr>
                        <w:t>・成果報告書</w:t>
                      </w:r>
                    </w:p>
                    <w:p w14:paraId="0C960F15" w14:textId="52080B56" w:rsidR="00C66303" w:rsidRPr="00E4118B" w:rsidRDefault="00C66303" w:rsidP="00E4118B">
                      <w:pPr>
                        <w:kinsoku w:val="0"/>
                        <w:overflowPunct w:val="0"/>
                        <w:spacing w:line="280" w:lineRule="exact"/>
                        <w:jc w:val="left"/>
                        <w:textAlignment w:val="baseline"/>
                        <w:rPr>
                          <w:sz w:val="22"/>
                        </w:rPr>
                      </w:pPr>
                      <w:r w:rsidRPr="00E4118B">
                        <w:rPr>
                          <w:rFonts w:ascii="IPA Pゴシック" w:eastAsia="IPA Pゴシック" w:hAnsi="IPA Pゴシック" w:hint="eastAsia"/>
                          <w:color w:val="000000" w:themeColor="text1"/>
                          <w:kern w:val="24"/>
                          <w:sz w:val="18"/>
                          <w:szCs w:val="20"/>
                        </w:rPr>
                        <w:t>・実績報告書　・費用請求</w:t>
                      </w:r>
                    </w:p>
                  </w:txbxContent>
                </v:textbox>
              </v:shape>
            </w:pict>
          </mc:Fallback>
        </mc:AlternateContent>
      </w:r>
      <w:r w:rsidR="00BF6A94">
        <w:rPr>
          <w:noProof/>
        </w:rPr>
        <mc:AlternateContent>
          <mc:Choice Requires="wps">
            <w:drawing>
              <wp:anchor distT="0" distB="0" distL="114300" distR="114300" simplePos="0" relativeHeight="251728384" behindDoc="0" locked="0" layoutInCell="1" allowOverlap="1" wp14:anchorId="36ED5DC6" wp14:editId="6BA63AA9">
                <wp:simplePos x="0" y="0"/>
                <wp:positionH relativeFrom="column">
                  <wp:posOffset>4655075</wp:posOffset>
                </wp:positionH>
                <wp:positionV relativeFrom="paragraph">
                  <wp:posOffset>112391</wp:posOffset>
                </wp:positionV>
                <wp:extent cx="1327150" cy="276225"/>
                <wp:effectExtent l="0" t="0" r="0" b="9525"/>
                <wp:wrapNone/>
                <wp:docPr id="215"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CCC49" w14:textId="77777777" w:rsidR="00C66303" w:rsidRPr="00E4118B" w:rsidRDefault="00C66303" w:rsidP="00BF6A94">
                            <w:pPr>
                              <w:kinsoku w:val="0"/>
                              <w:overflowPunct w:val="0"/>
                              <w:textAlignment w:val="baseline"/>
                              <w:rPr>
                                <w:kern w:val="0"/>
                                <w:sz w:val="22"/>
                              </w:rPr>
                            </w:pPr>
                            <w:r w:rsidRPr="00E4118B">
                              <w:rPr>
                                <w:rFonts w:ascii="IPA Pゴシック" w:eastAsia="IPA Pゴシック" w:hAnsi="IPA Pゴシック" w:hint="eastAsia"/>
                                <w:color w:val="000000" w:themeColor="text1"/>
                                <w:kern w:val="24"/>
                                <w:sz w:val="18"/>
                                <w:szCs w:val="20"/>
                              </w:rPr>
                              <w:t>・成果の評価</w:t>
                            </w: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6ED5DC6" id="Rectangle 272" o:spid="_x0000_s1053" style="position:absolute;left:0;text-align:left;margin-left:366.55pt;margin-top:8.85pt;width:104.5pt;height:21.75pt;z-index:25172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" filled="f" stroked="f">
                <v:textbox>
                  <w:txbxContent>
                    <w:p w14:paraId="636CCC49" w14:textId="77777777" w:rsidR="00C66303" w:rsidRPr="00E4118B" w:rsidRDefault="00C66303" w:rsidP="00BF6A94">
                      <w:pPr>
                        <w:kinsoku w:val="0"/>
                        <w:overflowPunct w:val="0"/>
                        <w:textAlignment w:val="baseline"/>
                        <w:rPr>
                          <w:kern w:val="0"/>
                          <w:sz w:val="22"/>
                        </w:rPr>
                      </w:pPr>
                      <w:r w:rsidRPr="00E4118B">
                        <w:rPr>
                          <w:rFonts w:ascii="IPA Pゴシック" w:eastAsia="IPA Pゴシック" w:hAnsi="IPA Pゴシック" w:hint="eastAsia"/>
                          <w:color w:val="000000" w:themeColor="text1"/>
                          <w:kern w:val="24"/>
                          <w:sz w:val="18"/>
                          <w:szCs w:val="20"/>
                        </w:rPr>
                        <w:t>・成果の評価</w:t>
                      </w:r>
                    </w:p>
                  </w:txbxContent>
                </v:textbox>
              </v:rect>
            </w:pict>
          </mc:Fallback>
        </mc:AlternateContent>
      </w:r>
      <w:r w:rsidR="00BF6A94">
        <w:rPr>
          <w:noProof/>
        </w:rPr>
        <mc:AlternateContent>
          <mc:Choice Requires="wpg">
            <w:drawing>
              <wp:anchor distT="0" distB="0" distL="114300" distR="114300" simplePos="0" relativeHeight="251729408" behindDoc="0" locked="0" layoutInCell="1" allowOverlap="1" wp14:anchorId="06345D5A" wp14:editId="06B8C754">
                <wp:simplePos x="0" y="0"/>
                <wp:positionH relativeFrom="column">
                  <wp:posOffset>1125539</wp:posOffset>
                </wp:positionH>
                <wp:positionV relativeFrom="paragraph">
                  <wp:posOffset>133372</wp:posOffset>
                </wp:positionV>
                <wp:extent cx="2363868" cy="1292225"/>
                <wp:effectExtent l="0" t="38100" r="93980" b="98425"/>
                <wp:wrapNone/>
                <wp:docPr id="216" name="Group 273"/>
                <wp:cNvGraphicFramePr/>
                <a:graphic xmlns:a="http://schemas.openxmlformats.org/drawingml/2006/main">
                  <a:graphicData uri="http://schemas.microsoft.com/office/word/2010/wordprocessingGroup">
                    <wpg:wgp>
                      <wpg:cNvGrpSpPr/>
                      <wpg:grpSpPr bwMode="auto">
                        <a:xfrm flipH="1" flipV="1">
                          <a:off x="0" y="0"/>
                          <a:ext cx="2363868" cy="1292225"/>
                          <a:chOff x="902103" y="577323"/>
                          <a:chExt cx="5355" cy="2459"/>
                        </a:xfrm>
                      </wpg:grpSpPr>
                      <wps:wsp>
                        <wps:cNvPr id="217" name="Line 274"/>
                        <wps:cNvCnPr>
                          <a:cxnSpLocks noChangeShapeType="1"/>
                        </wps:cNvCnPr>
                        <wps:spPr bwMode="auto">
                          <a:xfrm>
                            <a:off x="902103" y="577323"/>
                            <a:ext cx="5355"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8" name="Line 275"/>
                        <wps:cNvCnPr>
                          <a:cxnSpLocks noChangeShapeType="1"/>
                        </wps:cNvCnPr>
                        <wps:spPr bwMode="auto">
                          <a:xfrm flipV="1">
                            <a:off x="902103" y="577568"/>
                            <a:ext cx="50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9" name="Line 276"/>
                        <wps:cNvCnPr>
                          <a:cxnSpLocks noChangeShapeType="1"/>
                        </wps:cNvCnPr>
                        <wps:spPr bwMode="auto">
                          <a:xfrm>
                            <a:off x="907455" y="577328"/>
                            <a:ext cx="0" cy="24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0" name="Line 277"/>
                        <wps:cNvCnPr>
                          <a:cxnSpLocks noChangeShapeType="1"/>
                        </wps:cNvCnPr>
                        <wps:spPr bwMode="auto">
                          <a:xfrm>
                            <a:off x="907140" y="577576"/>
                            <a:ext cx="0" cy="220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anchor>
            </w:drawing>
          </mc:Choice>
          <mc:Fallback>
            <w:pict>
              <v:group w14:anchorId="2D5AA713" id="Group 273" o:spid="_x0000_s1026" style="position:absolute;left:0;text-align:left;margin-left:88.65pt;margin-top:10.5pt;width:186.15pt;height:101.75pt;flip:x y;z-index:251729408;mso-width-relative:margin" coordorigin="9021,5773" coordsize="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">
                <v:line id="Line 274" o:spid="_x0000_s1027" style="position:absolute;visibility:visible;mso-wrap-style:square" from="9021,5773" to="9074,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">
                  <v:stroke startarrow="block"/>
                </v:line>
                <v:line id="Line 275" o:spid="_x0000_s1028" style="position:absolute;flip:y;visibility:visible;mso-wrap-style:square" from="9021,5775" to="907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"/>
                <v:line id="Line 276" o:spid="_x0000_s1029" style="position:absolute;visibility:visible;mso-wrap-style:square" from="9074,5773" to="9074,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"/>
                <v:line id="Line 277" o:spid="_x0000_s1030" style="position:absolute;visibility:visible;mso-wrap-style:square" from="9071,5775" to="9071,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">
                  <v:stroke endarrow="block"/>
                </v:line>
              </v:group>
            </w:pict>
          </mc:Fallback>
        </mc:AlternateContent>
      </w:r>
      <w:r w:rsidR="00BF6A94">
        <w:rPr>
          <w:noProof/>
        </w:rPr>
        <mc:AlternateContent>
          <mc:Choice Requires="wps">
            <w:drawing>
              <wp:anchor distT="0" distB="0" distL="114300" distR="114300" simplePos="0" relativeHeight="251741696" behindDoc="0" locked="0" layoutInCell="1" allowOverlap="1" wp14:anchorId="78E2356F" wp14:editId="52CBCD9B">
                <wp:simplePos x="0" y="0"/>
                <wp:positionH relativeFrom="column">
                  <wp:posOffset>1498288</wp:posOffset>
                </wp:positionH>
                <wp:positionV relativeFrom="paragraph">
                  <wp:posOffset>142875</wp:posOffset>
                </wp:positionV>
                <wp:extent cx="0" cy="566329"/>
                <wp:effectExtent l="76200" t="38100" r="57150" b="24765"/>
                <wp:wrapNone/>
                <wp:docPr id="70" name="Line 277">
                  <a:extLst xmlns:a="http://schemas.openxmlformats.org/drawingml/2006/main">
                    <a:ext uri="{FF2B5EF4-FFF2-40B4-BE49-F238E27FC236}">
                      <a16:creationId xmlns:a16="http://schemas.microsoft.com/office/drawing/2014/main" id="{A5881CAD-EA1A-4021-9569-E18C765B21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632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3B723F62" id="Line 277" o:spid="_x0000_s1026" style="position:absolute;left:0;text-align:left;flip:y;z-index:251741696;visibility:visible;mso-wrap-style:square;mso-wrap-distance-left:9pt;mso-wrap-distance-top:0;mso-wrap-distance-right:9pt;mso-wrap-distance-bottom:0;mso-position-horizontal:absolute;mso-position-horizontal-relative:text;mso-position-vertical:absolute;mso-position-vertical-relative:text" from="118pt,11.25pt" to="118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">
                <v:stroke endarrow="block"/>
              </v:line>
            </w:pict>
          </mc:Fallback>
        </mc:AlternateContent>
      </w:r>
    </w:p>
    <w:p w14:paraId="0A0E6E89" w14:textId="1BBB7B27" w:rsidR="00BF6A94" w:rsidRDefault="00BF6A94" w:rsidP="00CE6552">
      <w:pPr>
        <w:rPr>
          <w:rFonts w:ascii="IPAexゴシック" w:eastAsia="IPAexゴシック" w:hAnsi="IPAexゴシック"/>
          <w:color w:val="000000"/>
        </w:rPr>
      </w:pPr>
    </w:p>
    <w:p w14:paraId="404CC374" w14:textId="51C9DF38" w:rsidR="00BF6A94" w:rsidRDefault="00BF6A94" w:rsidP="00CE6552">
      <w:pPr>
        <w:rPr>
          <w:rFonts w:ascii="IPAexゴシック" w:eastAsia="IPAexゴシック" w:hAnsi="IPAexゴシック"/>
          <w:color w:val="000000"/>
        </w:rPr>
      </w:pPr>
      <w:r>
        <w:rPr>
          <w:noProof/>
        </w:rPr>
        <mc:AlternateContent>
          <mc:Choice Requires="wps">
            <w:drawing>
              <wp:anchor distT="0" distB="0" distL="114300" distR="114300" simplePos="0" relativeHeight="251736576" behindDoc="0" locked="0" layoutInCell="1" allowOverlap="1" wp14:anchorId="3BC46F19" wp14:editId="7E3884D5">
                <wp:simplePos x="0" y="0"/>
                <wp:positionH relativeFrom="column">
                  <wp:posOffset>2821516</wp:posOffset>
                </wp:positionH>
                <wp:positionV relativeFrom="paragraph">
                  <wp:posOffset>13417</wp:posOffset>
                </wp:positionV>
                <wp:extent cx="913589" cy="276225"/>
                <wp:effectExtent l="0" t="0" r="0" b="9525"/>
                <wp:wrapNone/>
                <wp:docPr id="2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589"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F42D1" w14:textId="77777777" w:rsidR="00C66303" w:rsidRPr="00E4118B" w:rsidRDefault="00C66303" w:rsidP="00BF6A94">
                            <w:pPr>
                              <w:kinsoku w:val="0"/>
                              <w:overflowPunct w:val="0"/>
                              <w:textAlignment w:val="baseline"/>
                              <w:rPr>
                                <w:kern w:val="0"/>
                                <w:sz w:val="22"/>
                              </w:rPr>
                            </w:pPr>
                            <w:r w:rsidRPr="00E4118B">
                              <w:rPr>
                                <w:rFonts w:ascii="IPA Pゴシック" w:eastAsia="IPA Pゴシック" w:hAnsi="IPA Pゴシック" w:hint="eastAsia"/>
                                <w:color w:val="000000" w:themeColor="text1"/>
                                <w:kern w:val="24"/>
                                <w:sz w:val="18"/>
                                <w:szCs w:val="20"/>
                              </w:rPr>
                              <w:t>・スポット支援</w:t>
                            </w: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BC46F19" id="Rectangle 1" o:spid="_x0000_s1054" style="position:absolute;left:0;text-align:left;margin-left:222.15pt;margin-top:1.05pt;width:71.95pt;height:21.75pt;z-index:25173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" filled="f" stroked="f">
                <v:textbox>
                  <w:txbxContent>
                    <w:p w14:paraId="67FF42D1" w14:textId="77777777" w:rsidR="00C66303" w:rsidRPr="00E4118B" w:rsidRDefault="00C66303" w:rsidP="00BF6A94">
                      <w:pPr>
                        <w:kinsoku w:val="0"/>
                        <w:overflowPunct w:val="0"/>
                        <w:textAlignment w:val="baseline"/>
                        <w:rPr>
                          <w:kern w:val="0"/>
                          <w:sz w:val="22"/>
                        </w:rPr>
                      </w:pPr>
                      <w:r w:rsidRPr="00E4118B">
                        <w:rPr>
                          <w:rFonts w:ascii="IPA Pゴシック" w:eastAsia="IPA Pゴシック" w:hAnsi="IPA Pゴシック" w:hint="eastAsia"/>
                          <w:color w:val="000000" w:themeColor="text1"/>
                          <w:kern w:val="24"/>
                          <w:sz w:val="18"/>
                          <w:szCs w:val="20"/>
                        </w:rPr>
                        <w:t>・スポット支援</w:t>
                      </w:r>
                    </w:p>
                  </w:txbxContent>
                </v:textbox>
              </v:rect>
            </w:pict>
          </mc:Fallback>
        </mc:AlternateContent>
      </w:r>
    </w:p>
    <w:p w14:paraId="0427B39E" w14:textId="26D1732A" w:rsidR="00BF6A94" w:rsidRDefault="00BF6A94" w:rsidP="00CE6552">
      <w:pPr>
        <w:rPr>
          <w:rFonts w:ascii="IPAexゴシック" w:eastAsia="IPAexゴシック" w:hAnsi="IPAexゴシック"/>
          <w:color w:val="000000"/>
        </w:rPr>
      </w:pPr>
      <w:r>
        <w:rPr>
          <w:noProof/>
        </w:rPr>
        <mc:AlternateContent>
          <mc:Choice Requires="wps">
            <w:drawing>
              <wp:anchor distT="0" distB="0" distL="114300" distR="114300" simplePos="0" relativeHeight="251740672" behindDoc="0" locked="0" layoutInCell="1" allowOverlap="1" wp14:anchorId="13793552" wp14:editId="51151F83">
                <wp:simplePos x="0" y="0"/>
                <wp:positionH relativeFrom="column">
                  <wp:posOffset>1496899</wp:posOffset>
                </wp:positionH>
                <wp:positionV relativeFrom="paragraph">
                  <wp:posOffset>49674</wp:posOffset>
                </wp:positionV>
                <wp:extent cx="2288156" cy="8627"/>
                <wp:effectExtent l="0" t="0" r="17145" b="29845"/>
                <wp:wrapNone/>
                <wp:docPr id="69" name="Line 275">
                  <a:extLst xmlns:a="http://schemas.openxmlformats.org/drawingml/2006/main">
                    <a:ext uri="{FF2B5EF4-FFF2-40B4-BE49-F238E27FC236}">
                      <a16:creationId xmlns:a16="http://schemas.microsoft.com/office/drawing/2014/main" id="{F62C4979-D7F9-458B-A450-6E196E33B2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8156" cy="86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7F83F12" id="Line 275" o:spid="_x0000_s1026" style="position:absolute;left:0;text-align:left;flip:x y;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85pt,3.9pt" to="29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"/>
            </w:pict>
          </mc:Fallback>
        </mc:AlternateContent>
      </w:r>
    </w:p>
    <w:p w14:paraId="1584AECB" w14:textId="38913F16" w:rsidR="00BF6A94" w:rsidRDefault="000B4061" w:rsidP="00CE6552">
      <w:pPr>
        <w:rPr>
          <w:rFonts w:ascii="IPAexゴシック" w:eastAsia="IPAexゴシック" w:hAnsi="IPAexゴシック"/>
          <w:color w:val="000000"/>
        </w:rPr>
      </w:pPr>
      <w:r>
        <w:rPr>
          <w:noProof/>
        </w:rPr>
        <mc:AlternateContent>
          <mc:Choice Requires="wps">
            <w:drawing>
              <wp:anchor distT="0" distB="0" distL="114300" distR="114300" simplePos="0" relativeHeight="251724288" behindDoc="0" locked="0" layoutInCell="1" allowOverlap="1" wp14:anchorId="362B9A8F" wp14:editId="661A1161">
                <wp:simplePos x="0" y="0"/>
                <wp:positionH relativeFrom="column">
                  <wp:posOffset>1518143</wp:posOffset>
                </wp:positionH>
                <wp:positionV relativeFrom="paragraph">
                  <wp:posOffset>11411</wp:posOffset>
                </wp:positionV>
                <wp:extent cx="1944806" cy="400109"/>
                <wp:effectExtent l="0" t="0" r="0" b="0"/>
                <wp:wrapNone/>
                <wp:docPr id="211"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806" cy="400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97554" w14:textId="77777777" w:rsidR="00C66303" w:rsidRDefault="00C66303" w:rsidP="00BF6A94">
                            <w:pPr>
                              <w:kinsoku w:val="0"/>
                              <w:overflowPunct w:val="0"/>
                              <w:spacing w:line="-240" w:lineRule="auto"/>
                              <w:textAlignment w:val="baseline"/>
                              <w:rPr>
                                <w:rFonts w:ascii="IPA Pゴシック" w:eastAsia="IPA Pゴシック" w:hAnsi="IPA Pゴシック"/>
                                <w:color w:val="000000" w:themeColor="text1"/>
                                <w:kern w:val="24"/>
                                <w:sz w:val="18"/>
                                <w:szCs w:val="20"/>
                              </w:rPr>
                            </w:pPr>
                            <w:r w:rsidRPr="00E4118B">
                              <w:rPr>
                                <w:rFonts w:ascii="IPA Pゴシック" w:eastAsia="IPA Pゴシック" w:hAnsi="IPA Pゴシック" w:hint="eastAsia"/>
                                <w:color w:val="000000" w:themeColor="text1"/>
                                <w:kern w:val="24"/>
                                <w:sz w:val="18"/>
                                <w:szCs w:val="20"/>
                              </w:rPr>
                              <w:t xml:space="preserve">・進捗管理　</w:t>
                            </w:r>
                          </w:p>
                          <w:p w14:paraId="34C62876" w14:textId="218C40AA" w:rsidR="00C66303" w:rsidRPr="00E4118B" w:rsidRDefault="00C66303" w:rsidP="00E4118B">
                            <w:pPr>
                              <w:kinsoku w:val="0"/>
                              <w:overflowPunct w:val="0"/>
                              <w:spacing w:line="-240" w:lineRule="auto"/>
                              <w:textAlignment w:val="baseline"/>
                              <w:rPr>
                                <w:kern w:val="0"/>
                                <w:sz w:val="22"/>
                              </w:rPr>
                            </w:pPr>
                            <w:r w:rsidRPr="00E4118B">
                              <w:rPr>
                                <w:rFonts w:ascii="IPA Pゴシック" w:eastAsia="IPA Pゴシック" w:hAnsi="IPA Pゴシック" w:hint="eastAsia"/>
                                <w:color w:val="000000" w:themeColor="text1"/>
                                <w:kern w:val="24"/>
                                <w:sz w:val="18"/>
                                <w:szCs w:val="20"/>
                              </w:rPr>
                              <w:t>・費用支払　・報告会等の企画運営</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62B9A8F" id="Text Box 267" o:spid="_x0000_s1055" type="#_x0000_t202" style="position:absolute;left:0;text-align:left;margin-left:119.55pt;margin-top:.9pt;width:153.15pt;height:31.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" filled="f" stroked="f">
                <v:textbox>
                  <w:txbxContent>
                    <w:p w14:paraId="1C997554" w14:textId="77777777" w:rsidR="00C66303" w:rsidRDefault="00C66303" w:rsidP="00BF6A94">
                      <w:pPr>
                        <w:kinsoku w:val="0"/>
                        <w:overflowPunct w:val="0"/>
                        <w:spacing w:line="-240" w:lineRule="auto"/>
                        <w:textAlignment w:val="baseline"/>
                        <w:rPr>
                          <w:rFonts w:ascii="IPA Pゴシック" w:eastAsia="IPA Pゴシック" w:hAnsi="IPA Pゴシック"/>
                          <w:color w:val="000000" w:themeColor="text1"/>
                          <w:kern w:val="24"/>
                          <w:sz w:val="18"/>
                          <w:szCs w:val="20"/>
                        </w:rPr>
                      </w:pPr>
                      <w:r w:rsidRPr="00E4118B">
                        <w:rPr>
                          <w:rFonts w:ascii="IPA Pゴシック" w:eastAsia="IPA Pゴシック" w:hAnsi="IPA Pゴシック" w:hint="eastAsia"/>
                          <w:color w:val="000000" w:themeColor="text1"/>
                          <w:kern w:val="24"/>
                          <w:sz w:val="18"/>
                          <w:szCs w:val="20"/>
                        </w:rPr>
                        <w:t xml:space="preserve">・進捗管理　</w:t>
                      </w:r>
                    </w:p>
                    <w:p w14:paraId="34C62876" w14:textId="218C40AA" w:rsidR="00C66303" w:rsidRPr="00E4118B" w:rsidRDefault="00C66303" w:rsidP="00E4118B">
                      <w:pPr>
                        <w:kinsoku w:val="0"/>
                        <w:overflowPunct w:val="0"/>
                        <w:spacing w:line="-240" w:lineRule="auto"/>
                        <w:textAlignment w:val="baseline"/>
                        <w:rPr>
                          <w:kern w:val="0"/>
                          <w:sz w:val="22"/>
                        </w:rPr>
                      </w:pPr>
                      <w:r w:rsidRPr="00E4118B">
                        <w:rPr>
                          <w:rFonts w:ascii="IPA Pゴシック" w:eastAsia="IPA Pゴシック" w:hAnsi="IPA Pゴシック" w:hint="eastAsia"/>
                          <w:color w:val="000000" w:themeColor="text1"/>
                          <w:kern w:val="24"/>
                          <w:sz w:val="18"/>
                          <w:szCs w:val="20"/>
                        </w:rPr>
                        <w:t>・費用支払　・報告会等の企画運営</w:t>
                      </w:r>
                    </w:p>
                  </w:txbxContent>
                </v:textbox>
              </v:shape>
            </w:pict>
          </mc:Fallback>
        </mc:AlternateContent>
      </w:r>
      <w:r w:rsidR="00BF6A94">
        <w:rPr>
          <w:noProof/>
        </w:rPr>
        <mc:AlternateContent>
          <mc:Choice Requires="wps">
            <w:drawing>
              <wp:anchor distT="0" distB="0" distL="114300" distR="114300" simplePos="0" relativeHeight="251733504" behindDoc="0" locked="0" layoutInCell="1" allowOverlap="1" wp14:anchorId="14C2A204" wp14:editId="2E8FC489">
                <wp:simplePos x="0" y="0"/>
                <wp:positionH relativeFrom="page">
                  <wp:posOffset>6206680</wp:posOffset>
                </wp:positionH>
                <wp:positionV relativeFrom="paragraph">
                  <wp:posOffset>33845</wp:posOffset>
                </wp:positionV>
                <wp:extent cx="1399742" cy="400110"/>
                <wp:effectExtent l="0" t="0" r="0" b="3810"/>
                <wp:wrapNone/>
                <wp:docPr id="22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742" cy="40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7F910" w14:textId="77777777" w:rsidR="00C66303" w:rsidRPr="00E4118B" w:rsidRDefault="00C66303" w:rsidP="00E4118B">
                            <w:pPr>
                              <w:kinsoku w:val="0"/>
                              <w:overflowPunct w:val="0"/>
                              <w:spacing w:line="240" w:lineRule="exact"/>
                              <w:textAlignment w:val="baseline"/>
                              <w:rPr>
                                <w:kern w:val="0"/>
                                <w:sz w:val="22"/>
                              </w:rPr>
                            </w:pPr>
                            <w:r w:rsidRPr="00E4118B">
                              <w:rPr>
                                <w:rFonts w:ascii="IPA Pゴシック" w:eastAsia="IPA Pゴシック" w:hAnsi="IPA Pゴシック" w:hint="eastAsia"/>
                                <w:color w:val="000000" w:themeColor="text1"/>
                                <w:kern w:val="24"/>
                                <w:sz w:val="18"/>
                                <w:szCs w:val="20"/>
                              </w:rPr>
                              <w:t>・事務処理サポート</w:t>
                            </w:r>
                          </w:p>
                          <w:p w14:paraId="30AAA871" w14:textId="77777777" w:rsidR="00C66303" w:rsidRPr="00E4118B" w:rsidRDefault="00C66303" w:rsidP="00E4118B">
                            <w:pPr>
                              <w:kinsoku w:val="0"/>
                              <w:overflowPunct w:val="0"/>
                              <w:spacing w:line="240" w:lineRule="exact"/>
                              <w:textAlignment w:val="baseline"/>
                              <w:rPr>
                                <w:sz w:val="22"/>
                              </w:rPr>
                            </w:pPr>
                            <w:r w:rsidRPr="00E4118B">
                              <w:rPr>
                                <w:rFonts w:ascii="IPA Pゴシック" w:eastAsia="IPA Pゴシック" w:hAnsi="IPA Pゴシック" w:hint="eastAsia"/>
                                <w:color w:val="000000" w:themeColor="text1"/>
                                <w:kern w:val="24"/>
                                <w:sz w:val="18"/>
                                <w:szCs w:val="20"/>
                              </w:rPr>
                              <w:t>・報告会等の企画運営</w:t>
                            </w:r>
                          </w:p>
                        </w:txbxContent>
                      </wps:txbx>
                      <wps:bodyPr vert="horz" wrap="none" lIns="91440" tIns="45720" rIns="91440" bIns="45720" numCol="1" anchor="t" anchorCtr="0" compatLnSpc="1">
                        <a:prstTxWarp prst="textNoShape">
                          <a:avLst/>
                        </a:prstTxWarp>
                        <a:spAutoFit/>
                      </wps:bodyPr>
                    </wps:wsp>
                  </a:graphicData>
                </a:graphic>
              </wp:anchor>
            </w:drawing>
          </mc:Choice>
          <mc:Fallback>
            <w:pict>
              <v:shape w14:anchorId="14C2A204" id="Text Box 282" o:spid="_x0000_s1056" type="#_x0000_t202" style="position:absolute;left:0;text-align:left;margin-left:488.7pt;margin-top:2.65pt;width:110.2pt;height:31.5pt;z-index:25173350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" filled="f" stroked="f">
                <v:textbox style="mso-fit-shape-to-text:t">
                  <w:txbxContent>
                    <w:p w14:paraId="36C7F910" w14:textId="77777777" w:rsidR="00C66303" w:rsidRPr="00E4118B" w:rsidRDefault="00C66303" w:rsidP="00E4118B">
                      <w:pPr>
                        <w:kinsoku w:val="0"/>
                        <w:overflowPunct w:val="0"/>
                        <w:spacing w:line="240" w:lineRule="exact"/>
                        <w:textAlignment w:val="baseline"/>
                        <w:rPr>
                          <w:kern w:val="0"/>
                          <w:sz w:val="22"/>
                        </w:rPr>
                      </w:pPr>
                      <w:r w:rsidRPr="00E4118B">
                        <w:rPr>
                          <w:rFonts w:ascii="IPA Pゴシック" w:eastAsia="IPA Pゴシック" w:hAnsi="IPA Pゴシック" w:hint="eastAsia"/>
                          <w:color w:val="000000" w:themeColor="text1"/>
                          <w:kern w:val="24"/>
                          <w:sz w:val="18"/>
                          <w:szCs w:val="20"/>
                        </w:rPr>
                        <w:t>・事務処理サポート</w:t>
                      </w:r>
                    </w:p>
                    <w:p w14:paraId="30AAA871" w14:textId="77777777" w:rsidR="00C66303" w:rsidRPr="00E4118B" w:rsidRDefault="00C66303" w:rsidP="00E4118B">
                      <w:pPr>
                        <w:kinsoku w:val="0"/>
                        <w:overflowPunct w:val="0"/>
                        <w:spacing w:line="240" w:lineRule="exact"/>
                        <w:textAlignment w:val="baseline"/>
                        <w:rPr>
                          <w:sz w:val="22"/>
                        </w:rPr>
                      </w:pPr>
                      <w:r w:rsidRPr="00E4118B">
                        <w:rPr>
                          <w:rFonts w:ascii="IPA Pゴシック" w:eastAsia="IPA Pゴシック" w:hAnsi="IPA Pゴシック" w:hint="eastAsia"/>
                          <w:color w:val="000000" w:themeColor="text1"/>
                          <w:kern w:val="24"/>
                          <w:sz w:val="18"/>
                          <w:szCs w:val="20"/>
                        </w:rPr>
                        <w:t>・報告会等の企画運営</w:t>
                      </w:r>
                    </w:p>
                  </w:txbxContent>
                </v:textbox>
                <w10:wrap anchorx="page"/>
              </v:shape>
            </w:pict>
          </mc:Fallback>
        </mc:AlternateContent>
      </w:r>
    </w:p>
    <w:p w14:paraId="4A728A84" w14:textId="04F7A4FA" w:rsidR="00BF6A94" w:rsidRDefault="00BF6A94" w:rsidP="00CE6552">
      <w:pPr>
        <w:rPr>
          <w:rFonts w:ascii="IPAexゴシック" w:eastAsia="IPAexゴシック" w:hAnsi="IPAexゴシック"/>
          <w:color w:val="000000"/>
        </w:rPr>
      </w:pPr>
    </w:p>
    <w:p w14:paraId="04C4ABC3" w14:textId="0B0AE5CC" w:rsidR="00BF6A94" w:rsidRDefault="00BF6A94" w:rsidP="00CE6552">
      <w:pPr>
        <w:rPr>
          <w:rFonts w:ascii="IPAexゴシック" w:eastAsia="IPAexゴシック" w:hAnsi="IPAexゴシック"/>
          <w:color w:val="000000"/>
        </w:rPr>
      </w:pPr>
    </w:p>
    <w:p w14:paraId="3C1E6940" w14:textId="77777777" w:rsidR="00BF6A94" w:rsidRPr="00325AE0" w:rsidRDefault="00BF6A94" w:rsidP="00CE6552">
      <w:pPr>
        <w:rPr>
          <w:rFonts w:ascii="IPAexゴシック" w:eastAsia="IPAexゴシック" w:hAnsi="IPAexゴシック"/>
          <w:color w:val="000000"/>
        </w:rPr>
      </w:pPr>
    </w:p>
    <w:p w14:paraId="01E23E13" w14:textId="77777777" w:rsidR="0078320B" w:rsidRPr="00325AE0" w:rsidRDefault="0078320B" w:rsidP="00130B2A">
      <w:pPr>
        <w:pStyle w:val="2"/>
      </w:pPr>
      <w:bookmarkStart w:id="69" w:name="_Toc194924458"/>
      <w:bookmarkStart w:id="70" w:name="_Toc374104709"/>
      <w:bookmarkStart w:id="71" w:name="_Toc57728924"/>
      <w:bookmarkStart w:id="72" w:name="_Toc44750051"/>
      <w:r w:rsidRPr="00325AE0">
        <w:rPr>
          <w:rFonts w:hint="eastAsia"/>
        </w:rPr>
        <w:lastRenderedPageBreak/>
        <w:t>プロジェクトの規模・範囲</w:t>
      </w:r>
      <w:bookmarkEnd w:id="69"/>
      <w:bookmarkEnd w:id="70"/>
      <w:bookmarkEnd w:id="71"/>
    </w:p>
    <w:p w14:paraId="5F740B1C" w14:textId="55CE2816" w:rsidR="00E91CF5" w:rsidRPr="003A3308" w:rsidRDefault="00E91CF5" w:rsidP="00E91CF5">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1</w:t>
      </w:r>
      <w:r w:rsidRPr="003A3308">
        <w:rPr>
          <w:rFonts w:ascii="IPAexゴシック" w:eastAsia="IPAexゴシック" w:hAnsi="IPAexゴシック" w:hint="eastAsia"/>
          <w:sz w:val="21"/>
          <w:szCs w:val="21"/>
        </w:rPr>
        <w:t>プロジェクト当たりの契約規模</w:t>
      </w:r>
      <w:r>
        <w:rPr>
          <w:rFonts w:ascii="IPAexゴシック" w:eastAsia="IPAexゴシック" w:hAnsi="IPAexゴシック" w:hint="eastAsia"/>
          <w:sz w:val="21"/>
          <w:szCs w:val="21"/>
        </w:rPr>
        <w:t>（</w:t>
      </w:r>
      <w:r w:rsidRPr="003A3308">
        <w:rPr>
          <w:rFonts w:ascii="IPAexゴシック" w:eastAsia="IPAexゴシック" w:hAnsi="IPAexゴシック" w:hint="eastAsia"/>
          <w:sz w:val="21"/>
          <w:szCs w:val="21"/>
        </w:rPr>
        <w:t>プロジェクト費用</w:t>
      </w:r>
      <w:r>
        <w:rPr>
          <w:rFonts w:ascii="IPAexゴシック" w:eastAsia="IPAexゴシック" w:hAnsi="IPAexゴシック" w:hint="eastAsia"/>
          <w:sz w:val="21"/>
          <w:szCs w:val="21"/>
        </w:rPr>
        <w:t>）</w:t>
      </w:r>
      <w:r w:rsidRPr="003A3308">
        <w:rPr>
          <w:rFonts w:ascii="IPAexゴシック" w:eastAsia="IPAexゴシック" w:hAnsi="IPAexゴシック" w:hint="eastAsia"/>
          <w:sz w:val="21"/>
          <w:szCs w:val="21"/>
        </w:rPr>
        <w:t>は、</w:t>
      </w:r>
      <w:r>
        <w:rPr>
          <w:rFonts w:ascii="IPAexゴシック" w:eastAsia="IPAexゴシック" w:hAnsi="IPAexゴシック" w:hint="eastAsia"/>
          <w:sz w:val="21"/>
          <w:szCs w:val="21"/>
        </w:rPr>
        <w:t>プロジェクト</w:t>
      </w:r>
      <w:r w:rsidRPr="003A3308">
        <w:rPr>
          <w:rFonts w:ascii="IPAexゴシック" w:eastAsia="IPAexゴシック" w:hAnsi="IPAexゴシック" w:hint="eastAsia"/>
          <w:sz w:val="21"/>
          <w:szCs w:val="21"/>
        </w:rPr>
        <w:t>に必要な作業時間×時間単価によって決定します。</w:t>
      </w:r>
    </w:p>
    <w:p w14:paraId="01DB1CF5" w14:textId="77777777" w:rsidR="00E91CF5" w:rsidRPr="00E91CF5" w:rsidRDefault="00E91CF5" w:rsidP="00E91CF5">
      <w:pPr>
        <w:ind w:leftChars="100" w:left="240" w:firstLineChars="100" w:firstLine="210"/>
        <w:rPr>
          <w:rFonts w:ascii="IPAexゴシック" w:eastAsia="IPAexゴシック" w:hAnsi="IPAexゴシック"/>
          <w:sz w:val="21"/>
          <w:szCs w:val="21"/>
        </w:rPr>
      </w:pPr>
    </w:p>
    <w:p w14:paraId="4DF29DD2" w14:textId="77777777" w:rsidR="00EB4B0F" w:rsidRPr="003A3308" w:rsidRDefault="00EB4B0F" w:rsidP="00E91CF5">
      <w:pPr>
        <w:numPr>
          <w:ilvl w:val="0"/>
          <w:numId w:val="12"/>
        </w:numPr>
        <w:rPr>
          <w:rFonts w:ascii="IPAexゴシック" w:eastAsia="IPAexゴシック" w:hAnsi="IPAexゴシック"/>
          <w:sz w:val="21"/>
          <w:szCs w:val="21"/>
        </w:rPr>
      </w:pPr>
      <w:r>
        <w:rPr>
          <w:rFonts w:ascii="IPAexゴシック" w:eastAsia="IPAexゴシック" w:hAnsi="IPAexゴシック" w:hint="eastAsia"/>
          <w:sz w:val="21"/>
          <w:szCs w:val="21"/>
        </w:rPr>
        <w:t>時間単価</w:t>
      </w:r>
    </w:p>
    <w:p w14:paraId="6F9D71AE" w14:textId="77777777" w:rsidR="00EB4B0F" w:rsidRDefault="00EB4B0F" w:rsidP="00E4118B">
      <w:pPr>
        <w:ind w:firstLineChars="200" w:firstLine="420"/>
        <w:rPr>
          <w:rFonts w:ascii="IPAexゴシック" w:eastAsia="IPAexゴシック" w:hAnsi="IPAexゴシック"/>
          <w:sz w:val="21"/>
          <w:szCs w:val="21"/>
        </w:rPr>
      </w:pPr>
      <w:r>
        <w:rPr>
          <w:rFonts w:ascii="IPAexゴシック" w:eastAsia="IPAexゴシック" w:hAnsi="IPAexゴシック" w:hint="eastAsia"/>
          <w:sz w:val="21"/>
          <w:szCs w:val="21"/>
        </w:rPr>
        <w:t>一律　4,000円/時間・人</w:t>
      </w:r>
      <w:r w:rsidR="000E0D1F">
        <w:rPr>
          <w:rFonts w:ascii="IPAexゴシック" w:eastAsia="IPAexゴシック" w:hAnsi="IPAexゴシック" w:hint="eastAsia"/>
          <w:sz w:val="21"/>
          <w:szCs w:val="21"/>
        </w:rPr>
        <w:t>です。</w:t>
      </w:r>
    </w:p>
    <w:p w14:paraId="73847051" w14:textId="259F786A" w:rsidR="00EB4B0F" w:rsidRDefault="006E3168" w:rsidP="00E4118B">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なお、</w:t>
      </w:r>
      <w:r w:rsidR="003A3FA8">
        <w:rPr>
          <w:rFonts w:ascii="IPAexゴシック" w:eastAsia="IPAexゴシック" w:hAnsi="IPAexゴシック" w:hint="eastAsia"/>
          <w:sz w:val="21"/>
          <w:szCs w:val="21"/>
        </w:rPr>
        <w:t>イノベータ</w:t>
      </w:r>
      <w:r w:rsidR="00686024">
        <w:rPr>
          <w:rFonts w:ascii="IPAexゴシック" w:eastAsia="IPAexゴシック" w:hAnsi="IPAexゴシック" w:hint="eastAsia"/>
          <w:sz w:val="21"/>
          <w:szCs w:val="21"/>
        </w:rPr>
        <w:t>1</w:t>
      </w:r>
      <w:r w:rsidR="00686024" w:rsidRPr="00686024">
        <w:rPr>
          <w:rFonts w:ascii="IPAexゴシック" w:eastAsia="IPAexゴシック" w:hAnsi="IPAexゴシック" w:hint="eastAsia"/>
          <w:sz w:val="21"/>
          <w:szCs w:val="21"/>
        </w:rPr>
        <w:t>人当たり</w:t>
      </w:r>
      <w:r w:rsidR="00686024">
        <w:rPr>
          <w:rFonts w:ascii="IPAexゴシック" w:eastAsia="IPAexゴシック" w:hAnsi="IPAexゴシック" w:hint="eastAsia"/>
          <w:sz w:val="21"/>
          <w:szCs w:val="21"/>
        </w:rPr>
        <w:t>の</w:t>
      </w:r>
      <w:r w:rsidR="00913FEF">
        <w:rPr>
          <w:rFonts w:ascii="IPAexゴシック" w:eastAsia="IPAexゴシック" w:hAnsi="IPAexゴシック" w:hint="eastAsia"/>
          <w:sz w:val="21"/>
          <w:szCs w:val="21"/>
        </w:rPr>
        <w:t>毎月</w:t>
      </w:r>
      <w:r>
        <w:rPr>
          <w:rFonts w:ascii="IPAexゴシック" w:eastAsia="IPAexゴシック" w:hAnsi="IPAexゴシック" w:hint="eastAsia"/>
          <w:sz w:val="21"/>
          <w:szCs w:val="21"/>
        </w:rPr>
        <w:t>の作業時間</w:t>
      </w:r>
      <w:r w:rsidR="00913FEF">
        <w:rPr>
          <w:rFonts w:ascii="IPAexゴシック" w:eastAsia="IPAexゴシック" w:hAnsi="IPAexゴシック" w:hint="eastAsia"/>
          <w:sz w:val="21"/>
          <w:szCs w:val="21"/>
        </w:rPr>
        <w:t>は</w:t>
      </w:r>
      <w:r w:rsidR="001F4093">
        <w:rPr>
          <w:rFonts w:ascii="IPAexゴシック" w:eastAsia="IPAexゴシック" w:hAnsi="IPAexゴシック" w:hint="eastAsia"/>
          <w:sz w:val="21"/>
          <w:szCs w:val="21"/>
        </w:rPr>
        <w:t>、</w:t>
      </w:r>
      <w:r>
        <w:rPr>
          <w:rFonts w:ascii="IPAexゴシック" w:eastAsia="IPAexゴシック" w:hAnsi="IPAexゴシック" w:hint="eastAsia"/>
          <w:sz w:val="21"/>
          <w:szCs w:val="21"/>
        </w:rPr>
        <w:t>200時間を超えないように計画</w:t>
      </w:r>
      <w:r w:rsidR="0085553C">
        <w:rPr>
          <w:rFonts w:ascii="IPAexゴシック" w:eastAsia="IPAexゴシック" w:hAnsi="IPAexゴシック" w:hint="eastAsia"/>
          <w:sz w:val="21"/>
          <w:szCs w:val="21"/>
        </w:rPr>
        <w:t>を立てて</w:t>
      </w:r>
      <w:r>
        <w:rPr>
          <w:rFonts w:ascii="IPAexゴシック" w:eastAsia="IPAexゴシック" w:hAnsi="IPAexゴシック" w:hint="eastAsia"/>
          <w:sz w:val="21"/>
          <w:szCs w:val="21"/>
        </w:rPr>
        <w:t>ください。</w:t>
      </w:r>
      <w:r w:rsidR="00EA72EC">
        <w:rPr>
          <w:rFonts w:ascii="IPAexゴシック" w:eastAsia="IPAexゴシック" w:hAnsi="IPAexゴシック"/>
          <w:sz w:val="21"/>
          <w:szCs w:val="21"/>
        </w:rPr>
        <w:br/>
      </w:r>
    </w:p>
    <w:p w14:paraId="3AD5D474" w14:textId="4B471CCB" w:rsidR="00EB4B0F" w:rsidRDefault="00620E68" w:rsidP="00EB4B0F">
      <w:pPr>
        <w:numPr>
          <w:ilvl w:val="0"/>
          <w:numId w:val="12"/>
        </w:numPr>
        <w:rPr>
          <w:rFonts w:ascii="IPAexゴシック" w:eastAsia="IPAexゴシック" w:hAnsi="IPAexゴシック"/>
          <w:sz w:val="21"/>
          <w:szCs w:val="21"/>
        </w:rPr>
      </w:pPr>
      <w:r>
        <w:rPr>
          <w:rFonts w:ascii="IPAexゴシック" w:eastAsia="IPAexゴシック" w:hAnsi="IPAexゴシック" w:hint="eastAsia"/>
          <w:sz w:val="21"/>
          <w:szCs w:val="21"/>
        </w:rPr>
        <w:t>1プロジェクト当たりの</w:t>
      </w:r>
      <w:r w:rsidR="00234FFE">
        <w:rPr>
          <w:rFonts w:ascii="IPAexゴシック" w:eastAsia="IPAexゴシック" w:hAnsi="IPAexゴシック" w:hint="eastAsia"/>
          <w:sz w:val="21"/>
          <w:szCs w:val="21"/>
        </w:rPr>
        <w:t>費用</w:t>
      </w:r>
      <w:r>
        <w:rPr>
          <w:rFonts w:ascii="IPAexゴシック" w:eastAsia="IPAexゴシック" w:hAnsi="IPAexゴシック" w:hint="eastAsia"/>
          <w:sz w:val="21"/>
          <w:szCs w:val="21"/>
        </w:rPr>
        <w:t>の上限</w:t>
      </w:r>
    </w:p>
    <w:p w14:paraId="384437E3" w14:textId="0F14C629" w:rsidR="00EB4B0F" w:rsidRDefault="00EB4B0F" w:rsidP="00960A56">
      <w:pPr>
        <w:ind w:left="600"/>
        <w:rPr>
          <w:rFonts w:ascii="IPAexゴシック" w:eastAsia="IPAexゴシック" w:hAnsi="IPAexゴシック"/>
          <w:sz w:val="21"/>
          <w:szCs w:val="21"/>
        </w:rPr>
      </w:pPr>
      <w:r>
        <w:rPr>
          <w:rFonts w:ascii="IPAexゴシック" w:eastAsia="IPAexゴシック" w:hAnsi="IPAexゴシック" w:hint="eastAsia"/>
          <w:sz w:val="21"/>
          <w:szCs w:val="21"/>
        </w:rPr>
        <w:t>上限は、1,000万円です</w:t>
      </w:r>
      <w:r w:rsidR="00234FFE">
        <w:rPr>
          <w:rFonts w:ascii="IPAexゴシック" w:eastAsia="IPAexゴシック" w:hAnsi="IPAexゴシック" w:hint="eastAsia"/>
          <w:sz w:val="21"/>
          <w:szCs w:val="21"/>
        </w:rPr>
        <w:t>（</w:t>
      </w:r>
      <w:r w:rsidR="00234FFE">
        <w:rPr>
          <w:rFonts w:ascii="IPAexゴシック" w:eastAsia="IPAexゴシック" w:hAnsi="IPAexゴシック"/>
          <w:sz w:val="21"/>
          <w:szCs w:val="21"/>
        </w:rPr>
        <w:t>ただし</w:t>
      </w:r>
      <w:r w:rsidR="00234FFE">
        <w:rPr>
          <w:rFonts w:ascii="IPAexゴシック" w:eastAsia="IPAexゴシック" w:hAnsi="IPAexゴシック" w:hint="eastAsia"/>
          <w:sz w:val="21"/>
          <w:szCs w:val="21"/>
        </w:rPr>
        <w:t>、</w:t>
      </w:r>
      <w:r w:rsidR="00234FFE">
        <w:rPr>
          <w:rFonts w:ascii="IPAexゴシック" w:eastAsia="IPAexゴシック" w:hAnsi="IPAexゴシック"/>
          <w:sz w:val="21"/>
          <w:szCs w:val="21"/>
        </w:rPr>
        <w:t>1名プロジェクトの上限は</w:t>
      </w:r>
      <w:r w:rsidR="003B238C">
        <w:rPr>
          <w:rFonts w:ascii="IPAexゴシック" w:eastAsia="IPAexゴシック" w:hAnsi="IPAexゴシック" w:hint="eastAsia"/>
          <w:sz w:val="21"/>
          <w:szCs w:val="21"/>
        </w:rPr>
        <w:t>640</w:t>
      </w:r>
      <w:r w:rsidR="00234FFE">
        <w:rPr>
          <w:rFonts w:ascii="IPAexゴシック" w:eastAsia="IPAexゴシック" w:hAnsi="IPAexゴシック" w:hint="eastAsia"/>
          <w:sz w:val="21"/>
          <w:szCs w:val="21"/>
        </w:rPr>
        <w:t>万円です</w:t>
      </w:r>
      <w:r w:rsidR="00234FFE">
        <w:rPr>
          <w:rFonts w:ascii="IPAexゴシック" w:eastAsia="IPAexゴシック" w:hAnsi="IPAexゴシック"/>
          <w:sz w:val="21"/>
          <w:szCs w:val="21"/>
        </w:rPr>
        <w:t>）。</w:t>
      </w:r>
    </w:p>
    <w:p w14:paraId="6C89B1B2" w14:textId="77777777" w:rsidR="00426108" w:rsidRPr="00426108" w:rsidRDefault="00426108" w:rsidP="00960A56">
      <w:pPr>
        <w:ind w:left="600"/>
        <w:rPr>
          <w:rFonts w:ascii="IPAexゴシック" w:eastAsia="IPAexゴシック" w:hAnsi="IPAexゴシック"/>
          <w:sz w:val="21"/>
          <w:szCs w:val="21"/>
        </w:rPr>
      </w:pPr>
    </w:p>
    <w:p w14:paraId="04376BC3" w14:textId="77777777" w:rsidR="00EB4B0F" w:rsidRPr="00EB4B0F" w:rsidRDefault="00EB4B0F" w:rsidP="00EB4B0F">
      <w:pPr>
        <w:numPr>
          <w:ilvl w:val="0"/>
          <w:numId w:val="12"/>
        </w:numPr>
        <w:rPr>
          <w:rFonts w:ascii="IPAexゴシック" w:eastAsia="IPAexゴシック" w:hAnsi="IPAexゴシック"/>
          <w:sz w:val="21"/>
          <w:szCs w:val="21"/>
        </w:rPr>
      </w:pPr>
      <w:r>
        <w:rPr>
          <w:rFonts w:ascii="IPAexゴシック" w:eastAsia="IPAexゴシック" w:hAnsi="IPAexゴシック" w:hint="eastAsia"/>
          <w:sz w:val="21"/>
          <w:szCs w:val="21"/>
        </w:rPr>
        <w:t>契約の対象費用</w:t>
      </w:r>
    </w:p>
    <w:p w14:paraId="5D2DBD9A" w14:textId="46C02C2F" w:rsidR="00620E68" w:rsidRDefault="00EB4B0F" w:rsidP="00E91CF5">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契約の対象となる費用は、各</w:t>
      </w:r>
      <w:r w:rsidR="003A3FA8">
        <w:rPr>
          <w:rFonts w:ascii="IPAexゴシック" w:eastAsia="IPAexゴシック" w:hAnsi="IPAexゴシック" w:hint="eastAsia"/>
          <w:sz w:val="21"/>
          <w:szCs w:val="21"/>
        </w:rPr>
        <w:t>イノベータ</w:t>
      </w:r>
      <w:r>
        <w:rPr>
          <w:rFonts w:ascii="IPAexゴシック" w:eastAsia="IPAexゴシック" w:hAnsi="IPAexゴシック" w:hint="eastAsia"/>
          <w:sz w:val="21"/>
          <w:szCs w:val="21"/>
        </w:rPr>
        <w:t>がプロジェクトに必要な作業時間に係るもののみとし、</w:t>
      </w:r>
      <w:r w:rsidR="00163639">
        <w:rPr>
          <w:rFonts w:ascii="IPAexゴシック" w:eastAsia="IPAexゴシック" w:hAnsi="IPAexゴシック" w:hint="eastAsia"/>
          <w:sz w:val="21"/>
          <w:szCs w:val="21"/>
        </w:rPr>
        <w:t>プロジェクト運営上に関わる</w:t>
      </w:r>
      <w:r w:rsidR="00686024">
        <w:rPr>
          <w:rFonts w:ascii="IPAexゴシック" w:eastAsia="IPAexゴシック" w:hAnsi="IPAexゴシック" w:hint="eastAsia"/>
          <w:sz w:val="21"/>
          <w:szCs w:val="21"/>
        </w:rPr>
        <w:t>経費</w:t>
      </w:r>
      <w:r w:rsidR="0085553C">
        <w:rPr>
          <w:rFonts w:ascii="IPAexゴシック" w:eastAsia="IPAexゴシック" w:hAnsi="IPAexゴシック" w:hint="eastAsia"/>
          <w:sz w:val="21"/>
          <w:szCs w:val="21"/>
        </w:rPr>
        <w:t>（</w:t>
      </w:r>
      <w:r w:rsidR="0085553C" w:rsidRPr="0085553C">
        <w:rPr>
          <w:rFonts w:ascii="IPAexゴシック" w:eastAsia="IPAexゴシック" w:hAnsi="IPAexゴシック" w:hint="eastAsia"/>
          <w:sz w:val="21"/>
          <w:szCs w:val="21"/>
        </w:rPr>
        <w:t>物品の購入</w:t>
      </w:r>
      <w:r w:rsidR="0085553C">
        <w:rPr>
          <w:rFonts w:ascii="IPAexゴシック" w:eastAsia="IPAexゴシック" w:hAnsi="IPAexゴシック" w:hint="eastAsia"/>
          <w:sz w:val="21"/>
          <w:szCs w:val="21"/>
        </w:rPr>
        <w:t>等）</w:t>
      </w:r>
      <w:r w:rsidR="00163639">
        <w:rPr>
          <w:rFonts w:ascii="IPAexゴシック" w:eastAsia="IPAexゴシック" w:hAnsi="IPAexゴシック" w:hint="eastAsia"/>
          <w:sz w:val="21"/>
          <w:szCs w:val="21"/>
        </w:rPr>
        <w:t>については</w:t>
      </w:r>
      <w:r w:rsidR="006E4D77">
        <w:rPr>
          <w:rFonts w:ascii="IPAexゴシック" w:eastAsia="IPAexゴシック" w:hAnsi="IPAexゴシック" w:hint="eastAsia"/>
          <w:sz w:val="21"/>
          <w:szCs w:val="21"/>
        </w:rPr>
        <w:t>対象となりません。</w:t>
      </w:r>
    </w:p>
    <w:p w14:paraId="63C78F63" w14:textId="4907D314" w:rsidR="0085553C" w:rsidRDefault="0085553C" w:rsidP="0085553C">
      <w:pPr>
        <w:ind w:leftChars="100" w:left="240" w:firstLineChars="100" w:firstLine="210"/>
        <w:rPr>
          <w:rFonts w:ascii="IPAexゴシック" w:eastAsia="IPAexゴシック" w:hAnsi="IPAexゴシック"/>
          <w:sz w:val="21"/>
          <w:szCs w:val="21"/>
        </w:rPr>
      </w:pPr>
      <w:r w:rsidRPr="0085553C">
        <w:rPr>
          <w:rFonts w:ascii="IPAexゴシック" w:eastAsia="IPAexゴシック" w:hAnsi="IPAexゴシック" w:hint="eastAsia"/>
          <w:sz w:val="21"/>
          <w:szCs w:val="21"/>
        </w:rPr>
        <w:t>ただし、合宿、会議等に係る旅費交通費については、契約の対象とはなりませんが、その一部をIPA が負担します。詳細は、「8.（4）旅費交通費の範囲について」を参照してください。</w:t>
      </w:r>
    </w:p>
    <w:p w14:paraId="3ECFABC4" w14:textId="77777777" w:rsidR="00EE1400" w:rsidRDefault="00EE1400" w:rsidP="00EE1400">
      <w:pPr>
        <w:ind w:leftChars="100" w:left="240" w:firstLineChars="100" w:firstLine="210"/>
        <w:jc w:val="left"/>
        <w:rPr>
          <w:rFonts w:ascii="IPAexゴシック" w:eastAsia="IPAexゴシック" w:hAnsi="IPAexゴシック"/>
          <w:bCs/>
          <w:sz w:val="21"/>
          <w:szCs w:val="21"/>
        </w:rPr>
      </w:pPr>
    </w:p>
    <w:p w14:paraId="3FFD4A7B" w14:textId="6C9AA4C8" w:rsidR="00EE1400" w:rsidRPr="008337C1" w:rsidRDefault="00EE1400" w:rsidP="008337C1">
      <w:pPr>
        <w:pStyle w:val="aff3"/>
        <w:numPr>
          <w:ilvl w:val="0"/>
          <w:numId w:val="12"/>
        </w:numPr>
        <w:ind w:leftChars="0"/>
        <w:jc w:val="left"/>
        <w:rPr>
          <w:rFonts w:ascii="IPAexゴシック" w:eastAsia="IPAexゴシック" w:hAnsi="IPAexゴシック"/>
          <w:bCs/>
          <w:szCs w:val="21"/>
        </w:rPr>
      </w:pPr>
      <w:r w:rsidRPr="008337C1">
        <w:rPr>
          <w:rFonts w:ascii="IPAexゴシック" w:eastAsia="IPAexゴシック" w:hAnsi="IPAexゴシック" w:hint="eastAsia"/>
          <w:bCs/>
          <w:szCs w:val="21"/>
        </w:rPr>
        <w:t>その他契約に関わる特記事項</w:t>
      </w:r>
    </w:p>
    <w:p w14:paraId="731F2713" w14:textId="03B07569" w:rsidR="00EE1400" w:rsidRDefault="003A3FA8" w:rsidP="00EE1400">
      <w:pPr>
        <w:ind w:leftChars="100" w:left="240" w:firstLineChars="100" w:firstLine="210"/>
        <w:jc w:val="left"/>
        <w:rPr>
          <w:rFonts w:ascii="IPAexゴシック" w:eastAsia="IPAexゴシック" w:hAnsi="IPAexゴシック"/>
          <w:bCs/>
          <w:sz w:val="21"/>
          <w:szCs w:val="21"/>
        </w:rPr>
      </w:pPr>
      <w:r>
        <w:rPr>
          <w:rFonts w:ascii="IPAexゴシック" w:eastAsia="IPAexゴシック" w:hAnsi="IPAexゴシック" w:hint="eastAsia"/>
          <w:bCs/>
          <w:sz w:val="21"/>
          <w:szCs w:val="21"/>
        </w:rPr>
        <w:t>イノベータ</w:t>
      </w:r>
      <w:r w:rsidR="00EE1400" w:rsidRPr="00FC6743">
        <w:rPr>
          <w:rFonts w:ascii="IPAexゴシック" w:eastAsia="IPAexゴシック" w:hAnsi="IPAexゴシック" w:hint="eastAsia"/>
          <w:bCs/>
          <w:sz w:val="21"/>
          <w:szCs w:val="21"/>
        </w:rPr>
        <w:t>が親等の扶養となっている場合、本事業によって得られる委託費の金額によっては、</w:t>
      </w:r>
      <w:r w:rsidR="00EE1400">
        <w:rPr>
          <w:rFonts w:ascii="IPAexゴシック" w:eastAsia="IPAexゴシック" w:hAnsi="IPAexゴシック" w:hint="eastAsia"/>
          <w:bCs/>
          <w:sz w:val="21"/>
          <w:szCs w:val="21"/>
        </w:rPr>
        <w:t>所得税や社会保険で定める</w:t>
      </w:r>
      <w:r w:rsidR="00EE1400" w:rsidRPr="00FC6743">
        <w:rPr>
          <w:rFonts w:ascii="IPAexゴシック" w:eastAsia="IPAexゴシック" w:hAnsi="IPAexゴシック" w:hint="eastAsia"/>
          <w:bCs/>
          <w:sz w:val="21"/>
          <w:szCs w:val="21"/>
        </w:rPr>
        <w:t>扶養の範囲を超える可能性があります。</w:t>
      </w:r>
    </w:p>
    <w:p w14:paraId="0D2AEE4E" w14:textId="30AA33C8" w:rsidR="00EE1400" w:rsidRPr="0067646D" w:rsidRDefault="00EE1400" w:rsidP="00EE1400">
      <w:pPr>
        <w:ind w:leftChars="100" w:left="240" w:firstLineChars="100" w:firstLine="210"/>
        <w:jc w:val="left"/>
        <w:rPr>
          <w:rFonts w:ascii="IPAexゴシック" w:eastAsia="IPAexゴシック" w:hAnsi="IPAexゴシック"/>
          <w:bCs/>
          <w:sz w:val="21"/>
          <w:szCs w:val="21"/>
        </w:rPr>
      </w:pPr>
      <w:r w:rsidRPr="0067646D">
        <w:rPr>
          <w:rFonts w:ascii="IPAexゴシック" w:eastAsia="IPAexゴシック" w:hAnsi="IPAexゴシック" w:hint="eastAsia"/>
          <w:bCs/>
          <w:sz w:val="21"/>
          <w:szCs w:val="21"/>
        </w:rPr>
        <w:t>また</w:t>
      </w:r>
      <w:r>
        <w:rPr>
          <w:rFonts w:ascii="IPAexゴシック" w:eastAsia="IPAexゴシック" w:hAnsi="IPAexゴシック" w:hint="eastAsia"/>
          <w:bCs/>
          <w:sz w:val="21"/>
          <w:szCs w:val="21"/>
        </w:rPr>
        <w:t>、</w:t>
      </w:r>
      <w:r w:rsidRPr="0067646D">
        <w:rPr>
          <w:rFonts w:ascii="IPAexゴシック" w:eastAsia="IPAexゴシック" w:hAnsi="IPAexゴシック" w:hint="eastAsia"/>
          <w:bCs/>
          <w:sz w:val="21"/>
          <w:szCs w:val="21"/>
        </w:rPr>
        <w:t>未成年者が採択された場合は、</w:t>
      </w:r>
      <w:r w:rsidRPr="0067646D">
        <w:rPr>
          <w:rFonts w:ascii="IPAexゴシック" w:eastAsia="IPAexゴシック" w:hAnsi="IPAexゴシック" w:hint="eastAsia"/>
          <w:sz w:val="21"/>
          <w:szCs w:val="21"/>
        </w:rPr>
        <w:t>保護者を</w:t>
      </w:r>
      <w:r w:rsidR="007A77C9">
        <w:rPr>
          <w:rFonts w:ascii="IPAexゴシック" w:eastAsia="IPAexゴシック" w:hAnsi="IPAexゴシック" w:hint="eastAsia"/>
          <w:sz w:val="21"/>
          <w:szCs w:val="21"/>
        </w:rPr>
        <w:t>法定代理人</w:t>
      </w:r>
      <w:r w:rsidR="007A77C9">
        <w:rPr>
          <w:rFonts w:ascii="IPAexゴシック" w:eastAsia="IPAexゴシック" w:hAnsi="IPAexゴシック"/>
          <w:sz w:val="21"/>
          <w:szCs w:val="21"/>
        </w:rPr>
        <w:t>（または代理人）とし</w:t>
      </w:r>
      <w:r w:rsidR="007A77C9">
        <w:rPr>
          <w:rFonts w:ascii="IPAexゴシック" w:eastAsia="IPAexゴシック" w:hAnsi="IPAexゴシック" w:hint="eastAsia"/>
          <w:sz w:val="21"/>
          <w:szCs w:val="21"/>
        </w:rPr>
        <w:t>、IPA</w:t>
      </w:r>
      <w:r w:rsidR="007A77C9">
        <w:rPr>
          <w:rFonts w:ascii="IPAexゴシック" w:eastAsia="IPAexゴシック" w:hAnsi="IPAexゴシック"/>
          <w:sz w:val="21"/>
          <w:szCs w:val="21"/>
        </w:rPr>
        <w:t>と契約を締結します。</w:t>
      </w:r>
    </w:p>
    <w:p w14:paraId="4304D71D" w14:textId="77777777" w:rsidR="00EE1400" w:rsidRPr="00EE1400" w:rsidRDefault="00EE1400" w:rsidP="00E91CF5">
      <w:pPr>
        <w:ind w:leftChars="100" w:left="240" w:firstLineChars="100" w:firstLine="210"/>
        <w:rPr>
          <w:rFonts w:ascii="IPAexゴシック" w:eastAsia="IPAexゴシック" w:hAnsi="IPAexゴシック"/>
          <w:sz w:val="21"/>
          <w:szCs w:val="21"/>
        </w:rPr>
      </w:pPr>
    </w:p>
    <w:p w14:paraId="2BBD56E4" w14:textId="05E2D13F" w:rsidR="00AD57FC" w:rsidRPr="00FC6743" w:rsidRDefault="0078320B" w:rsidP="00130B2A">
      <w:pPr>
        <w:pStyle w:val="2"/>
      </w:pPr>
      <w:bookmarkStart w:id="73" w:name="_Toc476000857"/>
      <w:bookmarkStart w:id="74" w:name="_Toc476004640"/>
      <w:bookmarkStart w:id="75" w:name="_Toc476000858"/>
      <w:bookmarkStart w:id="76" w:name="_Toc476004641"/>
      <w:bookmarkStart w:id="77" w:name="_Toc476000859"/>
      <w:bookmarkStart w:id="78" w:name="_Toc476004642"/>
      <w:bookmarkStart w:id="79" w:name="_Toc476000860"/>
      <w:bookmarkStart w:id="80" w:name="_Toc476004643"/>
      <w:bookmarkStart w:id="81" w:name="_Toc476000861"/>
      <w:bookmarkStart w:id="82" w:name="_Toc476004644"/>
      <w:bookmarkStart w:id="83" w:name="_Toc476000862"/>
      <w:bookmarkStart w:id="84" w:name="_Toc476004645"/>
      <w:bookmarkStart w:id="85" w:name="_Toc476000863"/>
      <w:bookmarkStart w:id="86" w:name="_Toc476004646"/>
      <w:bookmarkStart w:id="87" w:name="_Toc476000864"/>
      <w:bookmarkStart w:id="88" w:name="_Toc476004647"/>
      <w:bookmarkStart w:id="89" w:name="_Toc476000865"/>
      <w:bookmarkStart w:id="90" w:name="_Toc476004648"/>
      <w:bookmarkStart w:id="91" w:name="_Toc476000866"/>
      <w:bookmarkStart w:id="92" w:name="_Toc476004649"/>
      <w:bookmarkStart w:id="93" w:name="_Toc476000867"/>
      <w:bookmarkStart w:id="94" w:name="_Toc476004650"/>
      <w:bookmarkStart w:id="95" w:name="_Toc476000868"/>
      <w:bookmarkStart w:id="96" w:name="_Toc476004651"/>
      <w:bookmarkStart w:id="97" w:name="_Toc476000869"/>
      <w:bookmarkStart w:id="98" w:name="_Toc476004652"/>
      <w:bookmarkStart w:id="99" w:name="_Toc476000870"/>
      <w:bookmarkStart w:id="100" w:name="_Toc476004653"/>
      <w:bookmarkStart w:id="101" w:name="_Toc476000871"/>
      <w:bookmarkStart w:id="102" w:name="_Toc476004654"/>
      <w:bookmarkStart w:id="103" w:name="_Toc476000872"/>
      <w:bookmarkStart w:id="104" w:name="_Toc476004655"/>
      <w:bookmarkStart w:id="105" w:name="_Toc194924459"/>
      <w:bookmarkStart w:id="106" w:name="_Toc374104710"/>
      <w:bookmarkStart w:id="107" w:name="_Toc57728925"/>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FC6743">
        <w:rPr>
          <w:rFonts w:hint="eastAsia"/>
        </w:rPr>
        <w:t>費用</w:t>
      </w:r>
      <w:bookmarkEnd w:id="72"/>
      <w:bookmarkEnd w:id="105"/>
      <w:r w:rsidR="00116947" w:rsidRPr="00FC6743">
        <w:rPr>
          <w:rFonts w:hint="eastAsia"/>
        </w:rPr>
        <w:t>の支払い</w:t>
      </w:r>
      <w:bookmarkEnd w:id="106"/>
      <w:bookmarkEnd w:id="107"/>
    </w:p>
    <w:p w14:paraId="19BB3D20" w14:textId="77777777" w:rsidR="000C4F18" w:rsidRPr="00FC6743" w:rsidRDefault="000C4F18" w:rsidP="000C4F18">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契約書</w:t>
      </w:r>
      <w:r>
        <w:rPr>
          <w:rFonts w:ascii="IPAexゴシック" w:eastAsia="IPAexゴシック" w:hAnsi="IPAexゴシック"/>
          <w:sz w:val="21"/>
          <w:szCs w:val="21"/>
        </w:rPr>
        <w:t>にお</w:t>
      </w:r>
      <w:r>
        <w:rPr>
          <w:rFonts w:ascii="IPAexゴシック" w:eastAsia="IPAexゴシック" w:hAnsi="IPAexゴシック" w:hint="eastAsia"/>
          <w:sz w:val="21"/>
          <w:szCs w:val="21"/>
        </w:rPr>
        <w:t>ける</w:t>
      </w:r>
      <w:r>
        <w:rPr>
          <w:rFonts w:ascii="IPAexゴシック" w:eastAsia="IPAexゴシック" w:hAnsi="IPAexゴシック"/>
          <w:sz w:val="21"/>
          <w:szCs w:val="21"/>
        </w:rPr>
        <w:t>委託</w:t>
      </w:r>
      <w:r>
        <w:rPr>
          <w:rFonts w:ascii="IPAexゴシック" w:eastAsia="IPAexゴシック" w:hAnsi="IPAexゴシック" w:hint="eastAsia"/>
          <w:sz w:val="21"/>
          <w:szCs w:val="21"/>
        </w:rPr>
        <w:t>期間</w:t>
      </w:r>
      <w:r w:rsidRPr="00FC6743">
        <w:rPr>
          <w:rFonts w:ascii="IPAexゴシック" w:eastAsia="IPAexゴシック" w:hAnsi="IPAexゴシック" w:hint="eastAsia"/>
          <w:sz w:val="21"/>
          <w:szCs w:val="21"/>
        </w:rPr>
        <w:t>終了後、</w:t>
      </w:r>
      <w:r>
        <w:rPr>
          <w:rFonts w:ascii="IPAexゴシック" w:eastAsia="IPAexゴシック" w:hAnsi="IPAexゴシック" w:hint="eastAsia"/>
          <w:sz w:val="21"/>
          <w:szCs w:val="21"/>
        </w:rPr>
        <w:t>「（7）</w:t>
      </w:r>
      <w:r w:rsidRPr="00FC6743">
        <w:rPr>
          <w:rFonts w:ascii="IPAexゴシック" w:eastAsia="IPAexゴシック" w:hAnsi="IPAexゴシック" w:hint="eastAsia"/>
          <w:sz w:val="21"/>
          <w:szCs w:val="21"/>
        </w:rPr>
        <w:t>提出物</w:t>
      </w:r>
      <w:r>
        <w:rPr>
          <w:rFonts w:ascii="IPAexゴシック" w:eastAsia="IPAexゴシック" w:hAnsi="IPAexゴシック" w:hint="eastAsia"/>
          <w:sz w:val="21"/>
          <w:szCs w:val="21"/>
        </w:rPr>
        <w:t>」で示す成果報告書及び</w:t>
      </w:r>
      <w:r w:rsidRPr="00FC6743">
        <w:rPr>
          <w:rFonts w:ascii="IPAexゴシック" w:eastAsia="IPAexゴシック" w:hAnsi="IPAexゴシック" w:hint="eastAsia"/>
          <w:sz w:val="21"/>
          <w:szCs w:val="21"/>
        </w:rPr>
        <w:t>実績報告書の内容を</w:t>
      </w:r>
      <w:r>
        <w:rPr>
          <w:rFonts w:ascii="IPAexゴシック" w:eastAsia="IPAexゴシック" w:hAnsi="IPAexゴシック" w:hint="eastAsia"/>
          <w:sz w:val="21"/>
          <w:szCs w:val="21"/>
        </w:rPr>
        <w:t>検査</w:t>
      </w:r>
      <w:r w:rsidRPr="00FC6743">
        <w:rPr>
          <w:rFonts w:ascii="IPAexゴシック" w:eastAsia="IPAexゴシック" w:hAnsi="IPAexゴシック" w:hint="eastAsia"/>
          <w:sz w:val="21"/>
          <w:szCs w:val="21"/>
        </w:rPr>
        <w:t>した上で、</w:t>
      </w:r>
      <w:r>
        <w:rPr>
          <w:rFonts w:ascii="IPAexゴシック" w:eastAsia="IPAexゴシック" w:hAnsi="IPAexゴシック" w:hint="eastAsia"/>
          <w:sz w:val="21"/>
          <w:szCs w:val="21"/>
        </w:rPr>
        <w:t>委託</w:t>
      </w:r>
      <w:r w:rsidRPr="00FC6743">
        <w:rPr>
          <w:rFonts w:ascii="IPAexゴシック" w:eastAsia="IPAexゴシック" w:hAnsi="IPAexゴシック" w:hint="eastAsia"/>
          <w:sz w:val="21"/>
          <w:szCs w:val="21"/>
        </w:rPr>
        <w:t>金額を確定して支払いを行います。</w:t>
      </w:r>
    </w:p>
    <w:p w14:paraId="3F24B55D" w14:textId="77777777" w:rsidR="000C4F18" w:rsidRPr="00FC6743" w:rsidRDefault="000C4F18" w:rsidP="000C4F18">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委託</w:t>
      </w:r>
      <w:r w:rsidRPr="00FC6743">
        <w:rPr>
          <w:rFonts w:ascii="IPAexゴシック" w:eastAsia="IPAexゴシック" w:hAnsi="IPAexゴシック" w:hint="eastAsia"/>
          <w:sz w:val="21"/>
          <w:szCs w:val="21"/>
        </w:rPr>
        <w:t>金額の確定において、実績報告書の実績金額が、契約金額を</w:t>
      </w:r>
      <w:r>
        <w:rPr>
          <w:rFonts w:ascii="IPAexゴシック" w:eastAsia="IPAexゴシック" w:hAnsi="IPAexゴシック" w:hint="eastAsia"/>
          <w:sz w:val="21"/>
          <w:szCs w:val="21"/>
        </w:rPr>
        <w:t>超</w:t>
      </w:r>
      <w:r w:rsidRPr="00FC6743">
        <w:rPr>
          <w:rFonts w:ascii="IPAexゴシック" w:eastAsia="IPAexゴシック" w:hAnsi="IPAexゴシック" w:hint="eastAsia"/>
          <w:sz w:val="21"/>
          <w:szCs w:val="21"/>
        </w:rPr>
        <w:t>えた分については支払いできません。また、実績金額が契約金額に満たない場合は、実績金額が支払い金額になります。</w:t>
      </w:r>
    </w:p>
    <w:p w14:paraId="7E4E8839" w14:textId="6FCFE5C3" w:rsidR="000C4F18" w:rsidRPr="00FC6743" w:rsidRDefault="000C4F18" w:rsidP="000C4F18">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委託</w:t>
      </w:r>
      <w:r w:rsidR="006A0BC5">
        <w:rPr>
          <w:rFonts w:ascii="IPAexゴシック" w:eastAsia="IPAexゴシック" w:hAnsi="IPAexゴシック" w:hint="eastAsia"/>
          <w:sz w:val="21"/>
          <w:szCs w:val="21"/>
        </w:rPr>
        <w:t>期間途中において</w:t>
      </w:r>
      <w:r w:rsidR="004D217A">
        <w:rPr>
          <w:rFonts w:ascii="IPAexゴシック" w:eastAsia="IPAexゴシック" w:hAnsi="IPAexゴシック" w:hint="eastAsia"/>
          <w:sz w:val="21"/>
          <w:szCs w:val="21"/>
        </w:rPr>
        <w:t>、</w:t>
      </w:r>
      <w:r w:rsidR="006A0BC5" w:rsidRPr="00FC6743">
        <w:rPr>
          <w:rFonts w:ascii="IPAexゴシック" w:eastAsia="IPAexゴシック" w:hAnsi="IPAexゴシック" w:hint="eastAsia"/>
          <w:sz w:val="21"/>
          <w:szCs w:val="21"/>
        </w:rPr>
        <w:t>プロジェクトに要した作業実績を元にし</w:t>
      </w:r>
      <w:r w:rsidR="006A0BC5">
        <w:rPr>
          <w:rFonts w:ascii="IPAexゴシック" w:eastAsia="IPAexゴシック" w:hAnsi="IPAexゴシック" w:hint="eastAsia"/>
          <w:sz w:val="21"/>
          <w:szCs w:val="21"/>
        </w:rPr>
        <w:t>て</w:t>
      </w:r>
      <w:r w:rsidR="004D217A">
        <w:rPr>
          <w:rFonts w:ascii="IPAexゴシック" w:eastAsia="IPAexゴシック" w:hAnsi="IPAexゴシック" w:hint="eastAsia"/>
          <w:sz w:val="21"/>
          <w:szCs w:val="21"/>
        </w:rPr>
        <w:t>費用の請求があった場合は、３ヶ月に一度程度の割合で</w:t>
      </w:r>
      <w:r w:rsidR="006A0BC5">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費用の支払い</w:t>
      </w:r>
      <w:r>
        <w:rPr>
          <w:rFonts w:ascii="IPAexゴシック" w:eastAsia="IPAexゴシック" w:hAnsi="IPAexゴシック" w:hint="eastAsia"/>
          <w:sz w:val="21"/>
          <w:szCs w:val="21"/>
        </w:rPr>
        <w:t>（概算払い）</w:t>
      </w:r>
      <w:r w:rsidRPr="00FC6743">
        <w:rPr>
          <w:rFonts w:ascii="IPAexゴシック" w:eastAsia="IPAexゴシック" w:hAnsi="IPAexゴシック" w:hint="eastAsia"/>
          <w:sz w:val="21"/>
          <w:szCs w:val="21"/>
        </w:rPr>
        <w:t>をします。</w:t>
      </w:r>
    </w:p>
    <w:p w14:paraId="25CCF1F0" w14:textId="5E144A7E" w:rsidR="000C4F18" w:rsidRDefault="000C4F18" w:rsidP="000C4F18">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ただし、</w:t>
      </w:r>
      <w:r>
        <w:rPr>
          <w:rFonts w:ascii="IPAexゴシック" w:eastAsia="IPAexゴシック" w:hAnsi="IPAexゴシック" w:hint="eastAsia"/>
          <w:sz w:val="21"/>
          <w:szCs w:val="21"/>
        </w:rPr>
        <w:t>委託</w:t>
      </w:r>
      <w:r w:rsidRPr="00FC6743">
        <w:rPr>
          <w:rFonts w:ascii="IPAexゴシック" w:eastAsia="IPAexゴシック" w:hAnsi="IPAexゴシック" w:hint="eastAsia"/>
          <w:sz w:val="21"/>
          <w:szCs w:val="21"/>
        </w:rPr>
        <w:t>期間終了後の確定検査に合格しない場合、または途中で契約が打ち切られた場合は、支払</w:t>
      </w:r>
      <w:r>
        <w:rPr>
          <w:rFonts w:ascii="IPAexゴシック" w:eastAsia="IPAexゴシック" w:hAnsi="IPAexゴシック" w:hint="eastAsia"/>
          <w:sz w:val="21"/>
          <w:szCs w:val="21"/>
        </w:rPr>
        <w:t>っ</w:t>
      </w:r>
      <w:r w:rsidRPr="00FC6743">
        <w:rPr>
          <w:rFonts w:ascii="IPAexゴシック" w:eastAsia="IPAexゴシック" w:hAnsi="IPAexゴシック" w:hint="eastAsia"/>
          <w:sz w:val="21"/>
          <w:szCs w:val="21"/>
        </w:rPr>
        <w:t>た全額</w:t>
      </w:r>
      <w:r>
        <w:rPr>
          <w:rFonts w:ascii="IPAexゴシック" w:eastAsia="IPAexゴシック" w:hAnsi="IPAexゴシック" w:hint="eastAsia"/>
          <w:sz w:val="21"/>
          <w:szCs w:val="21"/>
        </w:rPr>
        <w:t>を返還</w:t>
      </w:r>
      <w:r>
        <w:rPr>
          <w:rFonts w:ascii="IPAexゴシック" w:eastAsia="IPAexゴシック" w:hAnsi="IPAexゴシック"/>
          <w:sz w:val="21"/>
          <w:szCs w:val="21"/>
        </w:rPr>
        <w:t>してもらいます。</w:t>
      </w:r>
    </w:p>
    <w:p w14:paraId="426A4826" w14:textId="77777777" w:rsidR="0008524D" w:rsidRPr="000C4F18" w:rsidRDefault="0008524D" w:rsidP="0008524D">
      <w:pPr>
        <w:rPr>
          <w:rFonts w:ascii="IPAexゴシック" w:eastAsia="IPAexゴシック" w:hAnsi="IPAexゴシック" w:cs="Times New Roman"/>
          <w:sz w:val="21"/>
          <w:szCs w:val="21"/>
        </w:rPr>
      </w:pPr>
    </w:p>
    <w:p w14:paraId="025EA9FB" w14:textId="2436688D" w:rsidR="00F54E9E" w:rsidRPr="00FC6743" w:rsidRDefault="002548E6" w:rsidP="00130B2A">
      <w:pPr>
        <w:pStyle w:val="2"/>
      </w:pPr>
      <w:bookmarkStart w:id="108" w:name="_Toc194924460"/>
      <w:bookmarkStart w:id="109" w:name="_Toc374104711"/>
      <w:bookmarkStart w:id="110" w:name="_Toc57728926"/>
      <w:r w:rsidRPr="00FC6743">
        <w:rPr>
          <w:rFonts w:hint="eastAsia"/>
        </w:rPr>
        <w:t>プロジェクトの進捗</w:t>
      </w:r>
      <w:bookmarkEnd w:id="108"/>
      <w:r w:rsidR="00327027" w:rsidRPr="00FC6743">
        <w:rPr>
          <w:rFonts w:hint="eastAsia"/>
        </w:rPr>
        <w:t>報告</w:t>
      </w:r>
      <w:bookmarkEnd w:id="109"/>
      <w:bookmarkEnd w:id="110"/>
    </w:p>
    <w:p w14:paraId="04ABC34D" w14:textId="15839479" w:rsidR="000C4F18" w:rsidRDefault="003A3FA8" w:rsidP="000C4F18">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イノベータ</w:t>
      </w:r>
      <w:r w:rsidR="000C4F18" w:rsidRPr="00FC6743">
        <w:rPr>
          <w:rFonts w:ascii="IPAexゴシック" w:eastAsia="IPAexゴシック" w:hAnsi="IPAexゴシック" w:hint="eastAsia"/>
          <w:sz w:val="21"/>
          <w:szCs w:val="21"/>
        </w:rPr>
        <w:t>は作業内容について</w:t>
      </w:r>
      <w:r w:rsidR="000C4F18">
        <w:rPr>
          <w:rFonts w:ascii="IPAexゴシック" w:eastAsia="IPAexゴシック" w:hAnsi="IPAexゴシック" w:hint="eastAsia"/>
          <w:sz w:val="21"/>
          <w:szCs w:val="21"/>
        </w:rPr>
        <w:t>進捗報告書を</w:t>
      </w:r>
      <w:r w:rsidR="000C4F18" w:rsidRPr="00FC6743">
        <w:rPr>
          <w:rFonts w:ascii="IPAexゴシック" w:eastAsia="IPAexゴシック" w:hAnsi="IPAexゴシック" w:hint="eastAsia"/>
          <w:sz w:val="21"/>
          <w:szCs w:val="21"/>
        </w:rPr>
        <w:t>作成し、</w:t>
      </w:r>
      <w:r w:rsidR="00620E68">
        <w:rPr>
          <w:rFonts w:ascii="IPAexゴシック" w:eastAsia="IPAexゴシック" w:hAnsi="IPAexゴシック" w:hint="eastAsia"/>
          <w:sz w:val="21"/>
          <w:szCs w:val="21"/>
        </w:rPr>
        <w:t>PM</w:t>
      </w:r>
      <w:r w:rsidR="000C4F18">
        <w:rPr>
          <w:rFonts w:ascii="IPAexゴシック" w:eastAsia="IPAexゴシック" w:hAnsi="IPAexゴシック" w:hint="eastAsia"/>
          <w:sz w:val="21"/>
          <w:szCs w:val="21"/>
        </w:rPr>
        <w:t>及び</w:t>
      </w:r>
      <w:r w:rsidR="000C4F18" w:rsidRPr="00FC6743">
        <w:rPr>
          <w:rFonts w:ascii="IPAexゴシック" w:eastAsia="IPAexゴシック" w:hAnsi="IPAexゴシック" w:hint="eastAsia"/>
          <w:sz w:val="21"/>
          <w:szCs w:val="21"/>
        </w:rPr>
        <w:t>IPAに定期的に進捗報告を行います。</w:t>
      </w:r>
    </w:p>
    <w:p w14:paraId="4C700E88" w14:textId="4B7AA8C7" w:rsidR="000C4F18" w:rsidRPr="00FC6743" w:rsidRDefault="000C4F18" w:rsidP="000C4F18">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なお、プロジェクトの成果が上がる見込みがなくなった場合、</w:t>
      </w:r>
      <w:r w:rsidRPr="00FC6743">
        <w:rPr>
          <w:rFonts w:ascii="IPAexゴシック" w:eastAsia="IPAexゴシック" w:hAnsi="IPAexゴシック"/>
          <w:sz w:val="21"/>
          <w:szCs w:val="21"/>
        </w:rPr>
        <w:t>IPA</w:t>
      </w:r>
      <w:r w:rsidRPr="00FC6743">
        <w:rPr>
          <w:rFonts w:ascii="IPAexゴシック" w:eastAsia="IPAexゴシック" w:hAnsi="IPAexゴシック" w:hint="eastAsia"/>
          <w:sz w:val="21"/>
          <w:szCs w:val="21"/>
        </w:rPr>
        <w:t>は</w:t>
      </w:r>
      <w:r w:rsidR="00620E68">
        <w:rPr>
          <w:rFonts w:ascii="IPAexゴシック" w:eastAsia="IPAexゴシック" w:hAnsi="IPAexゴシック" w:hint="eastAsia"/>
          <w:sz w:val="21"/>
          <w:szCs w:val="21"/>
        </w:rPr>
        <w:t>PM</w:t>
      </w:r>
      <w:r w:rsidRPr="00FC6743">
        <w:rPr>
          <w:rFonts w:ascii="IPAexゴシック" w:eastAsia="IPAexゴシック" w:hAnsi="IPAexゴシック" w:hint="eastAsia"/>
          <w:sz w:val="21"/>
          <w:szCs w:val="21"/>
        </w:rPr>
        <w:t>と協議の上、</w:t>
      </w:r>
      <w:r>
        <w:rPr>
          <w:rFonts w:ascii="IPAexゴシック" w:eastAsia="IPAexゴシック" w:hAnsi="IPAexゴシック" w:hint="eastAsia"/>
          <w:sz w:val="21"/>
          <w:szCs w:val="21"/>
        </w:rPr>
        <w:t>契約</w:t>
      </w:r>
      <w:r w:rsidRPr="00FC6743">
        <w:rPr>
          <w:rFonts w:ascii="IPAexゴシック" w:eastAsia="IPAexゴシック" w:hAnsi="IPAexゴシック" w:hint="eastAsia"/>
          <w:sz w:val="21"/>
          <w:szCs w:val="21"/>
        </w:rPr>
        <w:t>を打ち切ることがあります。その際、費用の支払いをしている場合は、支払</w:t>
      </w:r>
      <w:r>
        <w:rPr>
          <w:rFonts w:ascii="IPAexゴシック" w:eastAsia="IPAexゴシック" w:hAnsi="IPAexゴシック" w:hint="eastAsia"/>
          <w:sz w:val="21"/>
          <w:szCs w:val="21"/>
        </w:rPr>
        <w:t>っ</w:t>
      </w:r>
      <w:r w:rsidRPr="00FC6743">
        <w:rPr>
          <w:rFonts w:ascii="IPAexゴシック" w:eastAsia="IPAexゴシック" w:hAnsi="IPAexゴシック" w:hint="eastAsia"/>
          <w:sz w:val="21"/>
          <w:szCs w:val="21"/>
        </w:rPr>
        <w:t>た全額を返還して</w:t>
      </w:r>
      <w:r>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w:t>
      </w:r>
    </w:p>
    <w:p w14:paraId="01EA52AA" w14:textId="77777777" w:rsidR="00EB00C8" w:rsidRPr="000C4F18" w:rsidRDefault="00EB00C8" w:rsidP="001C7039">
      <w:pPr>
        <w:pStyle w:val="22"/>
        <w:spacing w:line="240" w:lineRule="auto"/>
        <w:ind w:leftChars="100" w:left="240" w:firstLineChars="100" w:firstLine="210"/>
        <w:rPr>
          <w:rFonts w:ascii="IPAexゴシック" w:eastAsia="IPAexゴシック" w:hAnsi="IPAexゴシック"/>
          <w:sz w:val="21"/>
          <w:szCs w:val="21"/>
        </w:rPr>
      </w:pPr>
    </w:p>
    <w:p w14:paraId="1571F118" w14:textId="2F8ACF59" w:rsidR="006B05A4" w:rsidRPr="00FC6743" w:rsidRDefault="00967279" w:rsidP="00130B2A">
      <w:pPr>
        <w:pStyle w:val="2"/>
      </w:pPr>
      <w:bookmarkStart w:id="111" w:name="_Toc44750053"/>
      <w:bookmarkStart w:id="112" w:name="_Toc194924462"/>
      <w:bookmarkStart w:id="113" w:name="_Toc374104712"/>
      <w:bookmarkStart w:id="114" w:name="_Toc57728927"/>
      <w:r w:rsidRPr="00FC6743">
        <w:rPr>
          <w:rFonts w:hint="eastAsia"/>
        </w:rPr>
        <w:lastRenderedPageBreak/>
        <w:t>提出</w:t>
      </w:r>
      <w:r w:rsidR="006B05A4" w:rsidRPr="00FC6743">
        <w:rPr>
          <w:rFonts w:hint="eastAsia"/>
        </w:rPr>
        <w:t>物</w:t>
      </w:r>
      <w:bookmarkEnd w:id="111"/>
      <w:bookmarkEnd w:id="112"/>
      <w:bookmarkEnd w:id="113"/>
      <w:bookmarkEnd w:id="114"/>
    </w:p>
    <w:p w14:paraId="4F3AD513" w14:textId="77777777" w:rsidR="006B05A4" w:rsidRPr="00FC6743" w:rsidRDefault="006B05A4" w:rsidP="006B05A4">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以下の報告書をとりまとめて提出して</w:t>
      </w:r>
      <w:r w:rsidR="008F7C9F">
        <w:rPr>
          <w:rFonts w:ascii="IPAexゴシック" w:eastAsia="IPAexゴシック" w:hAnsi="IPAexゴシック" w:hint="eastAsia"/>
          <w:sz w:val="21"/>
          <w:szCs w:val="21"/>
        </w:rPr>
        <w:t>ください</w:t>
      </w:r>
      <w:r w:rsidRPr="00FC6743">
        <w:rPr>
          <w:rFonts w:ascii="IPAexゴシック" w:eastAsia="IPAexゴシック" w:hAnsi="IPAexゴシック" w:hint="eastAsia"/>
          <w:sz w:val="21"/>
          <w:szCs w:val="21"/>
        </w:rPr>
        <w:t>。</w:t>
      </w:r>
    </w:p>
    <w:p w14:paraId="1F0D22F4" w14:textId="77777777" w:rsidR="006B05A4" w:rsidRPr="00FC6743" w:rsidRDefault="006B05A4"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FC6743">
        <w:rPr>
          <w:rFonts w:ascii="IPAexゴシック" w:eastAsia="IPAexゴシック" w:hAnsi="IPAexゴシック" w:hint="eastAsia"/>
          <w:sz w:val="21"/>
          <w:szCs w:val="21"/>
        </w:rPr>
        <w:t>・成果報告書：</w:t>
      </w:r>
      <w:r w:rsidRPr="00FC6743">
        <w:rPr>
          <w:rFonts w:ascii="IPAexゴシック" w:eastAsia="IPAexゴシック" w:hAnsi="IPAexゴシック" w:hint="eastAsia"/>
          <w:bCs/>
          <w:sz w:val="21"/>
          <w:szCs w:val="21"/>
        </w:rPr>
        <w:t>遂行したプロジェクト</w:t>
      </w:r>
      <w:r w:rsidR="00545C73">
        <w:rPr>
          <w:rFonts w:ascii="IPAexゴシック" w:eastAsia="IPAexゴシック" w:hAnsi="IPAexゴシック" w:hint="eastAsia"/>
          <w:bCs/>
          <w:sz w:val="21"/>
          <w:szCs w:val="21"/>
        </w:rPr>
        <w:t>の成果を</w:t>
      </w:r>
      <w:r w:rsidRPr="00FC6743">
        <w:rPr>
          <w:rFonts w:ascii="IPAexゴシック" w:eastAsia="IPAexゴシック" w:hAnsi="IPAexゴシック" w:hint="eastAsia"/>
          <w:sz w:val="21"/>
          <w:szCs w:val="21"/>
        </w:rPr>
        <w:t>まとめたもの</w:t>
      </w:r>
    </w:p>
    <w:p w14:paraId="5602B771" w14:textId="77777777" w:rsidR="006B05A4" w:rsidRDefault="006B05A4"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FC6743">
        <w:rPr>
          <w:rFonts w:ascii="IPAexゴシック" w:eastAsia="IPAexゴシック" w:hAnsi="IPAexゴシック" w:hint="eastAsia"/>
          <w:sz w:val="21"/>
          <w:szCs w:val="21"/>
        </w:rPr>
        <w:t>・実績報告書：</w:t>
      </w:r>
      <w:r w:rsidRPr="00FC6743">
        <w:rPr>
          <w:rFonts w:ascii="IPAexゴシック" w:eastAsia="IPAexゴシック" w:hAnsi="IPAexゴシック" w:hint="eastAsia"/>
          <w:bCs/>
          <w:sz w:val="21"/>
          <w:szCs w:val="21"/>
        </w:rPr>
        <w:t>遂行したプロジェクト</w:t>
      </w:r>
      <w:r w:rsidR="00D17F72">
        <w:rPr>
          <w:rFonts w:ascii="IPAexゴシック" w:eastAsia="IPAexゴシック" w:hAnsi="IPAexゴシック" w:hint="eastAsia"/>
          <w:bCs/>
          <w:sz w:val="21"/>
          <w:szCs w:val="21"/>
        </w:rPr>
        <w:t>の</w:t>
      </w:r>
      <w:r w:rsidRPr="00FC6743">
        <w:rPr>
          <w:rFonts w:ascii="IPAexゴシック" w:eastAsia="IPAexゴシック" w:hAnsi="IPAexゴシック" w:hint="eastAsia"/>
          <w:sz w:val="21"/>
          <w:szCs w:val="21"/>
        </w:rPr>
        <w:t>費用をとりまとめたもの</w:t>
      </w:r>
    </w:p>
    <w:p w14:paraId="41444ADC" w14:textId="77777777" w:rsidR="007A409F" w:rsidRPr="00FC6743" w:rsidRDefault="007A409F"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p>
    <w:p w14:paraId="73F8A778" w14:textId="1C4DBFE4" w:rsidR="00173B86" w:rsidRPr="00FD7CAF" w:rsidRDefault="003A1DFE" w:rsidP="00130B2A">
      <w:pPr>
        <w:pStyle w:val="2"/>
      </w:pPr>
      <w:bookmarkStart w:id="115" w:name="_Toc374104713"/>
      <w:bookmarkStart w:id="116" w:name="_Toc57728928"/>
      <w:r w:rsidRPr="00FD7CAF">
        <w:rPr>
          <w:rFonts w:hint="eastAsia"/>
        </w:rPr>
        <w:t>検査</w:t>
      </w:r>
      <w:bookmarkEnd w:id="115"/>
      <w:bookmarkEnd w:id="116"/>
    </w:p>
    <w:p w14:paraId="253DA6B9" w14:textId="77777777" w:rsidR="000C4F18" w:rsidRPr="00530F5A" w:rsidRDefault="000C4F18" w:rsidP="000C4F18">
      <w:pPr>
        <w:pStyle w:val="afe"/>
        <w:ind w:leftChars="114" w:left="274" w:firstLineChars="100" w:firstLine="210"/>
        <w:rPr>
          <w:rFonts w:hAnsi="ＭＳ 明朝"/>
          <w:color w:val="000000"/>
        </w:rPr>
      </w:pPr>
      <w:r>
        <w:rPr>
          <w:rFonts w:ascii="IPAexゴシック" w:eastAsia="IPAexゴシック" w:hAnsi="IPAexゴシック" w:cs="Times New Roman" w:hint="eastAsia"/>
        </w:rPr>
        <w:t>IPA及び</w:t>
      </w:r>
      <w:r w:rsidR="00620E68">
        <w:rPr>
          <w:rFonts w:ascii="IPAexゴシック" w:eastAsia="IPAexゴシック" w:hAnsi="IPAexゴシック" w:cs="Times New Roman" w:hint="eastAsia"/>
        </w:rPr>
        <w:t>PM</w:t>
      </w:r>
      <w:r>
        <w:rPr>
          <w:rFonts w:ascii="IPAexゴシック" w:eastAsia="IPAexゴシック" w:hAnsi="IPAexゴシック" w:cs="Times New Roman" w:hint="eastAsia"/>
        </w:rPr>
        <w:t>は、</w:t>
      </w:r>
      <w:r w:rsidRPr="00FC6743">
        <w:rPr>
          <w:rFonts w:ascii="IPAexゴシック" w:eastAsia="IPAexゴシック" w:hAnsi="IPAexゴシック" w:cs="Times New Roman" w:hint="eastAsia"/>
        </w:rPr>
        <w:t>契約</w:t>
      </w:r>
      <w:r>
        <w:rPr>
          <w:rFonts w:ascii="IPAexゴシック" w:eastAsia="IPAexゴシック" w:hAnsi="IPAexゴシック" w:cs="Times New Roman" w:hint="eastAsia"/>
        </w:rPr>
        <w:t>書に添付</w:t>
      </w:r>
      <w:r w:rsidRPr="00FC6743">
        <w:rPr>
          <w:rFonts w:ascii="IPAexゴシック" w:eastAsia="IPAexゴシック" w:hAnsi="IPAexゴシック" w:cs="Times New Roman" w:hint="eastAsia"/>
        </w:rPr>
        <w:t>された実施計画書に基づき</w:t>
      </w:r>
      <w:r>
        <w:rPr>
          <w:rFonts w:ascii="IPAexゴシック" w:eastAsia="IPAexゴシック" w:hAnsi="IPAexゴシック" w:cs="Times New Roman" w:hint="eastAsia"/>
        </w:rPr>
        <w:t>、遂行された</w:t>
      </w:r>
      <w:r w:rsidRPr="00FC6743">
        <w:rPr>
          <w:rFonts w:ascii="IPAexゴシック" w:eastAsia="IPAexゴシック" w:hAnsi="IPAexゴシック" w:cs="Times New Roman" w:hint="eastAsia"/>
        </w:rPr>
        <w:t>プロジェクトの内容を検査します。</w:t>
      </w:r>
    </w:p>
    <w:p w14:paraId="4931D20F" w14:textId="77777777" w:rsidR="00AA481A" w:rsidRPr="000C4F18" w:rsidRDefault="00AA481A" w:rsidP="00E103AC">
      <w:pPr>
        <w:spacing w:line="280" w:lineRule="exact"/>
        <w:rPr>
          <w:rFonts w:ascii="IPAexゴシック" w:eastAsia="IPAexゴシック" w:hAnsi="IPAexゴシック" w:cs="Times New Roman"/>
          <w:sz w:val="21"/>
          <w:szCs w:val="21"/>
        </w:rPr>
      </w:pPr>
    </w:p>
    <w:p w14:paraId="175474E6" w14:textId="49057031" w:rsidR="0078320B" w:rsidRPr="00FC6743" w:rsidRDefault="00B07A99" w:rsidP="00130B2A">
      <w:pPr>
        <w:pStyle w:val="2"/>
      </w:pPr>
      <w:bookmarkStart w:id="117" w:name="_Toc194924463"/>
      <w:bookmarkStart w:id="118" w:name="_Toc374104714"/>
      <w:bookmarkStart w:id="119" w:name="_Toc57728929"/>
      <w:r w:rsidRPr="00FC6743">
        <w:rPr>
          <w:rFonts w:hint="eastAsia"/>
        </w:rPr>
        <w:t>プロジェクト完了後の</w:t>
      </w:r>
      <w:r w:rsidR="00327027" w:rsidRPr="00FC6743">
        <w:rPr>
          <w:rFonts w:hint="eastAsia"/>
        </w:rPr>
        <w:t>報告</w:t>
      </w:r>
      <w:bookmarkEnd w:id="117"/>
      <w:r w:rsidR="0007028B" w:rsidRPr="00FC6743">
        <w:rPr>
          <w:rFonts w:hint="eastAsia"/>
        </w:rPr>
        <w:t>等</w:t>
      </w:r>
      <w:bookmarkEnd w:id="118"/>
      <w:bookmarkEnd w:id="119"/>
    </w:p>
    <w:p w14:paraId="1E15612A" w14:textId="77777777" w:rsidR="0078320B" w:rsidRPr="00FC6743" w:rsidRDefault="0078320B"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契約期間終了後、原則として</w:t>
      </w:r>
      <w:r w:rsidR="00315E27" w:rsidRPr="00FC6743">
        <w:rPr>
          <w:rFonts w:ascii="IPAexゴシック" w:eastAsia="IPAexゴシック" w:hAnsi="IPAexゴシック" w:hint="eastAsia"/>
          <w:sz w:val="21"/>
          <w:szCs w:val="21"/>
        </w:rPr>
        <w:t>5</w:t>
      </w:r>
      <w:r w:rsidRPr="00FC6743">
        <w:rPr>
          <w:rFonts w:ascii="IPAexゴシック" w:eastAsia="IPAexゴシック" w:hAnsi="IPAexゴシック" w:hint="eastAsia"/>
          <w:sz w:val="21"/>
          <w:szCs w:val="21"/>
        </w:rPr>
        <w:t>年間は毎年定期的に、</w:t>
      </w:r>
      <w:r w:rsidR="006E4153" w:rsidRPr="00FC6743">
        <w:rPr>
          <w:rFonts w:ascii="IPAexゴシック" w:eastAsia="IPAexゴシック" w:hAnsi="IPAexゴシック" w:hint="eastAsia"/>
          <w:sz w:val="21"/>
          <w:szCs w:val="21"/>
        </w:rPr>
        <w:t>また</w:t>
      </w:r>
      <w:r w:rsidR="00F31FA5"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から要請がある場合にはその都度、</w:t>
      </w:r>
      <w:r w:rsidR="00B07A99" w:rsidRPr="00FC6743">
        <w:rPr>
          <w:rFonts w:ascii="IPAexゴシック" w:eastAsia="IPAexゴシック" w:hAnsi="IPAexゴシック" w:hint="eastAsia"/>
          <w:sz w:val="21"/>
          <w:szCs w:val="21"/>
        </w:rPr>
        <w:t>プロジェクト成果に関わる特許申請</w:t>
      </w:r>
      <w:r w:rsidR="0083256D" w:rsidRPr="00FC6743">
        <w:rPr>
          <w:rFonts w:ascii="IPAexゴシック" w:eastAsia="IPAexゴシック" w:hAnsi="IPAexゴシック" w:hint="eastAsia"/>
          <w:sz w:val="21"/>
          <w:szCs w:val="21"/>
        </w:rPr>
        <w:t>や</w:t>
      </w:r>
      <w:r w:rsidR="00B07A99" w:rsidRPr="00FC6743">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成果の実用化</w:t>
      </w:r>
      <w:r w:rsidR="0083256D"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普及</w:t>
      </w:r>
      <w:r w:rsidR="00913FEF">
        <w:rPr>
          <w:rFonts w:ascii="IPAexゴシック" w:eastAsia="IPAexゴシック" w:hAnsi="IPAexゴシック" w:hint="eastAsia"/>
          <w:sz w:val="21"/>
          <w:szCs w:val="21"/>
        </w:rPr>
        <w:t>、起業・事業化の状況</w:t>
      </w:r>
      <w:r w:rsidRPr="00FC6743">
        <w:rPr>
          <w:rFonts w:ascii="IPAexゴシック" w:eastAsia="IPAexゴシック" w:hAnsi="IPAexゴシック" w:hint="eastAsia"/>
          <w:sz w:val="21"/>
          <w:szCs w:val="21"/>
        </w:rPr>
        <w:t>等に関して報告して</w:t>
      </w:r>
      <w:r w:rsidR="008F7C9F">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ます。なお、実地調査</w:t>
      </w:r>
      <w:r w:rsidR="009258A9">
        <w:rPr>
          <w:rFonts w:ascii="IPAexゴシック" w:eastAsia="IPAexゴシック" w:hAnsi="IPAexゴシック" w:hint="eastAsia"/>
          <w:sz w:val="21"/>
          <w:szCs w:val="21"/>
        </w:rPr>
        <w:t>を行</w:t>
      </w:r>
      <w:r w:rsidR="00C2667D">
        <w:rPr>
          <w:rFonts w:ascii="IPAexゴシック" w:eastAsia="IPAexゴシック" w:hAnsi="IPAexゴシック" w:hint="eastAsia"/>
          <w:sz w:val="21"/>
          <w:szCs w:val="21"/>
        </w:rPr>
        <w:t>う</w:t>
      </w:r>
      <w:r w:rsidRPr="00FC6743">
        <w:rPr>
          <w:rFonts w:ascii="IPAexゴシック" w:eastAsia="IPAexゴシック" w:hAnsi="IPAexゴシック" w:hint="eastAsia"/>
          <w:sz w:val="21"/>
          <w:szCs w:val="21"/>
        </w:rPr>
        <w:t>場合があります。</w:t>
      </w:r>
    </w:p>
    <w:p w14:paraId="353D5848" w14:textId="77777777" w:rsidR="003D0C31" w:rsidRPr="00FC6743" w:rsidRDefault="003D0C31"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また、</w:t>
      </w:r>
      <w:r w:rsidR="0083256D" w:rsidRPr="00FC6743">
        <w:rPr>
          <w:rFonts w:ascii="IPAexゴシック" w:eastAsia="IPAexゴシック" w:hAnsi="IPAexゴシック" w:hint="eastAsia"/>
          <w:sz w:val="21"/>
          <w:szCs w:val="21"/>
        </w:rPr>
        <w:t>本事業に関連する</w:t>
      </w:r>
      <w:r w:rsidRPr="00FC6743">
        <w:rPr>
          <w:rFonts w:ascii="IPAexゴシック" w:eastAsia="IPAexゴシック" w:hAnsi="IPAexゴシック" w:hint="eastAsia"/>
          <w:sz w:val="21"/>
          <w:szCs w:val="21"/>
        </w:rPr>
        <w:t>説明会</w:t>
      </w:r>
      <w:r w:rsidR="009258A9">
        <w:rPr>
          <w:rFonts w:ascii="IPAexゴシック" w:eastAsia="IPAexゴシック" w:hAnsi="IPAexゴシック" w:hint="eastAsia"/>
          <w:sz w:val="21"/>
          <w:szCs w:val="21"/>
        </w:rPr>
        <w:t>等</w:t>
      </w:r>
      <w:r w:rsidR="0083256D" w:rsidRPr="00FC6743">
        <w:rPr>
          <w:rFonts w:ascii="IPAexゴシック" w:eastAsia="IPAexゴシック" w:hAnsi="IPAexゴシック" w:hint="eastAsia"/>
          <w:sz w:val="21"/>
          <w:szCs w:val="21"/>
        </w:rPr>
        <w:t>への</w:t>
      </w:r>
      <w:r w:rsidRPr="00FC6743">
        <w:rPr>
          <w:rFonts w:ascii="IPAexゴシック" w:eastAsia="IPAexゴシック" w:hAnsi="IPAexゴシック" w:hint="eastAsia"/>
          <w:sz w:val="21"/>
          <w:szCs w:val="21"/>
        </w:rPr>
        <w:t>参加要請があった場合は、対応をお願いします。</w:t>
      </w:r>
    </w:p>
    <w:p w14:paraId="0D709BB3" w14:textId="3BA9AE70" w:rsidR="00714BD1" w:rsidRDefault="0078320B" w:rsidP="008208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その他、</w:t>
      </w:r>
      <w:r w:rsidR="00B07A99" w:rsidRPr="00FC6743">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成果</w:t>
      </w:r>
      <w:r w:rsidR="00181C8B" w:rsidRPr="00FC6743">
        <w:rPr>
          <w:rFonts w:ascii="IPAexゴシック" w:eastAsia="IPAexゴシック" w:hAnsi="IPAexゴシック" w:hint="eastAsia"/>
          <w:sz w:val="21"/>
          <w:szCs w:val="21"/>
        </w:rPr>
        <w:t>およびその派生物について、</w:t>
      </w:r>
      <w:r w:rsidR="009A2BB9" w:rsidRPr="00FC6743">
        <w:rPr>
          <w:rFonts w:ascii="IPAexゴシック" w:eastAsia="IPAexゴシック" w:hAnsi="IPAexゴシック" w:hint="eastAsia"/>
          <w:sz w:val="21"/>
          <w:szCs w:val="21"/>
        </w:rPr>
        <w:t>Web</w:t>
      </w:r>
      <w:r w:rsidRPr="00FC6743">
        <w:rPr>
          <w:rFonts w:ascii="IPAexゴシック" w:eastAsia="IPAexゴシック" w:hAnsi="IPAexゴシック" w:hint="eastAsia"/>
          <w:sz w:val="21"/>
          <w:szCs w:val="21"/>
        </w:rPr>
        <w:t>公開や論文発表等を行う場合は、</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の支援による成果であることを明記して</w:t>
      </w:r>
      <w:r w:rsidR="004662F8">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w:t>
      </w:r>
    </w:p>
    <w:p w14:paraId="3411D7D4" w14:textId="77777777" w:rsidR="00E103AC" w:rsidRPr="00FC6743" w:rsidRDefault="00E103AC" w:rsidP="00E103AC">
      <w:pPr>
        <w:pStyle w:val="22"/>
        <w:spacing w:line="280" w:lineRule="exact"/>
        <w:ind w:leftChars="100" w:left="240" w:firstLineChars="100" w:firstLine="210"/>
        <w:rPr>
          <w:rFonts w:ascii="IPAexゴシック" w:eastAsia="IPAexゴシック" w:hAnsi="IPAexゴシック"/>
          <w:sz w:val="21"/>
          <w:szCs w:val="21"/>
        </w:rPr>
      </w:pPr>
    </w:p>
    <w:p w14:paraId="2B91A387" w14:textId="46F9F0A9" w:rsidR="0010358D" w:rsidRPr="00FC6743" w:rsidRDefault="00B3208E" w:rsidP="00130B2A">
      <w:pPr>
        <w:pStyle w:val="2"/>
      </w:pPr>
      <w:bookmarkStart w:id="120" w:name="_Toc194924464"/>
      <w:bookmarkStart w:id="121" w:name="_Toc374104715"/>
      <w:bookmarkStart w:id="122" w:name="_Toc57728930"/>
      <w:r w:rsidRPr="00FC6743">
        <w:rPr>
          <w:rFonts w:hint="eastAsia"/>
        </w:rPr>
        <w:t>秘密</w:t>
      </w:r>
      <w:r w:rsidR="0010358D" w:rsidRPr="00FC6743">
        <w:rPr>
          <w:rFonts w:hint="eastAsia"/>
        </w:rPr>
        <w:t>保持</w:t>
      </w:r>
      <w:bookmarkEnd w:id="120"/>
      <w:bookmarkEnd w:id="121"/>
      <w:bookmarkEnd w:id="122"/>
    </w:p>
    <w:p w14:paraId="0D3B3EC6" w14:textId="1F9B1B1D" w:rsidR="0078320B" w:rsidRPr="00FC6743" w:rsidRDefault="00255BDB" w:rsidP="001C7039">
      <w:pPr>
        <w:ind w:leftChars="100" w:left="24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sz w:val="21"/>
          <w:szCs w:val="21"/>
        </w:rPr>
        <w:t>IPA</w:t>
      </w:r>
      <w:r w:rsidR="0078320B" w:rsidRPr="00FC6743">
        <w:rPr>
          <w:rFonts w:ascii="IPAexゴシック" w:eastAsia="IPAexゴシック" w:hAnsi="IPAexゴシック" w:cs="Times New Roman" w:hint="eastAsia"/>
          <w:sz w:val="21"/>
          <w:szCs w:val="21"/>
        </w:rPr>
        <w:t>及び</w:t>
      </w:r>
      <w:r w:rsidR="00B27764">
        <w:rPr>
          <w:rFonts w:ascii="IPAexゴシック" w:eastAsia="IPAexゴシック" w:hAnsi="IPAexゴシック" w:cs="Times New Roman" w:hint="eastAsia"/>
          <w:sz w:val="21"/>
          <w:szCs w:val="21"/>
        </w:rPr>
        <w:t>イノベータ</w:t>
      </w:r>
      <w:r w:rsidR="00B3208E" w:rsidRPr="00FC6743">
        <w:rPr>
          <w:rFonts w:ascii="IPAexゴシック" w:eastAsia="IPAexゴシック" w:hAnsi="IPAexゴシック" w:cs="Times New Roman" w:hint="eastAsia"/>
          <w:sz w:val="21"/>
          <w:szCs w:val="21"/>
        </w:rPr>
        <w:t>は、相互に本契約の履行過程において知り得た相手方の秘密</w:t>
      </w:r>
      <w:r w:rsidR="0078320B" w:rsidRPr="00FC6743">
        <w:rPr>
          <w:rFonts w:ascii="IPAexゴシック" w:eastAsia="IPAexゴシック" w:hAnsi="IPAexゴシック" w:cs="Times New Roman" w:hint="eastAsia"/>
          <w:sz w:val="21"/>
          <w:szCs w:val="21"/>
        </w:rPr>
        <w:t>を他に漏</w:t>
      </w:r>
      <w:r w:rsidR="00A266F3" w:rsidRPr="00FC6743">
        <w:rPr>
          <w:rFonts w:ascii="IPAexゴシック" w:eastAsia="IPAexゴシック" w:hAnsi="IPAexゴシック" w:cs="Times New Roman" w:hint="eastAsia"/>
          <w:sz w:val="21"/>
          <w:szCs w:val="21"/>
        </w:rPr>
        <w:t>洩せず、また本契約の目的の範囲を超えて利用しないものとします。ただ</w:t>
      </w:r>
      <w:r w:rsidR="0078320B" w:rsidRPr="00FC6743">
        <w:rPr>
          <w:rFonts w:ascii="IPAexゴシック" w:eastAsia="IPAexゴシック" w:hAnsi="IPAexゴシック" w:cs="Times New Roman" w:hint="eastAsia"/>
          <w:sz w:val="21"/>
          <w:szCs w:val="21"/>
        </w:rPr>
        <w:t>し、</w:t>
      </w:r>
      <w:r w:rsidRPr="00FC6743">
        <w:rPr>
          <w:rFonts w:ascii="IPAexゴシック" w:eastAsia="IPAexゴシック" w:hAnsi="IPAexゴシック" w:cs="Times New Roman"/>
          <w:sz w:val="21"/>
          <w:szCs w:val="21"/>
        </w:rPr>
        <w:t>IPA</w:t>
      </w:r>
      <w:r w:rsidR="0078320B" w:rsidRPr="00FC6743">
        <w:rPr>
          <w:rFonts w:ascii="IPAexゴシック" w:eastAsia="IPAexゴシック" w:hAnsi="IPAexゴシック" w:cs="Times New Roman" w:hint="eastAsia"/>
          <w:sz w:val="21"/>
          <w:szCs w:val="21"/>
        </w:rPr>
        <w:t>が、法令等、官公署の要求、その他公益的見地に基づいて、必要最小限の範囲で開示する場合を除きます。</w:t>
      </w:r>
    </w:p>
    <w:p w14:paraId="34E3E568" w14:textId="77777777" w:rsidR="00E86A14" w:rsidRPr="00FC6743" w:rsidRDefault="00E86A14" w:rsidP="00E103AC">
      <w:pPr>
        <w:spacing w:line="280" w:lineRule="exact"/>
        <w:ind w:leftChars="100" w:left="240" w:firstLineChars="100" w:firstLine="210"/>
        <w:rPr>
          <w:rFonts w:ascii="IPAexゴシック" w:eastAsia="IPAexゴシック" w:hAnsi="IPAexゴシック" w:cs="Times New Roman"/>
          <w:sz w:val="21"/>
          <w:szCs w:val="21"/>
        </w:rPr>
      </w:pPr>
    </w:p>
    <w:p w14:paraId="25E49874" w14:textId="71CF932C" w:rsidR="00880B81" w:rsidRPr="00FC6743" w:rsidRDefault="00880B81" w:rsidP="00130B2A">
      <w:pPr>
        <w:pStyle w:val="2"/>
      </w:pPr>
      <w:bookmarkStart w:id="123" w:name="_Toc374104716"/>
      <w:bookmarkStart w:id="124" w:name="_Toc57728931"/>
      <w:r w:rsidRPr="00FC6743">
        <w:rPr>
          <w:rFonts w:hint="eastAsia"/>
        </w:rPr>
        <w:t>個人情報の取扱い</w:t>
      </w:r>
      <w:bookmarkEnd w:id="123"/>
      <w:bookmarkEnd w:id="124"/>
    </w:p>
    <w:p w14:paraId="4DB97388" w14:textId="77777777" w:rsidR="00D830AF" w:rsidRPr="00FC6743" w:rsidRDefault="00865397" w:rsidP="00D830AF">
      <w:pPr>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提案者</w:t>
      </w:r>
      <w:r w:rsidR="00D830AF" w:rsidRPr="00FC6743">
        <w:rPr>
          <w:rFonts w:ascii="IPAexゴシック" w:eastAsia="IPAexゴシック" w:hAnsi="IPAexゴシック" w:cs="Times New Roman" w:hint="eastAsia"/>
          <w:sz w:val="21"/>
          <w:szCs w:val="21"/>
        </w:rPr>
        <w:t>の個人情報については、審査及び事業実施のための各種連絡のために利用しますが、特定の個人を識別しない状態に加工した各種統計等の資料作成に利用することがあります。</w:t>
      </w:r>
    </w:p>
    <w:p w14:paraId="5E91F6A1" w14:textId="3AEF43A2" w:rsidR="00D830AF" w:rsidRPr="00FC6743" w:rsidRDefault="00D830AF" w:rsidP="00D830AF">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cs="Times New Roman" w:hint="eastAsia"/>
          <w:sz w:val="21"/>
          <w:szCs w:val="21"/>
        </w:rPr>
        <w:t>提供</w:t>
      </w:r>
      <w:r w:rsidR="0007597C">
        <w:rPr>
          <w:rFonts w:ascii="IPAexゴシック" w:eastAsia="IPAexゴシック" w:hAnsi="IPAexゴシック" w:cs="Times New Roman" w:hint="eastAsia"/>
          <w:sz w:val="21"/>
          <w:szCs w:val="21"/>
        </w:rPr>
        <w:t>された</w:t>
      </w:r>
      <w:r w:rsidRPr="00FC6743">
        <w:rPr>
          <w:rFonts w:ascii="IPAexゴシック" w:eastAsia="IPAexゴシック" w:hAnsi="IPAexゴシック" w:cs="Times New Roman" w:hint="eastAsia"/>
          <w:sz w:val="21"/>
          <w:szCs w:val="21"/>
        </w:rPr>
        <w:t>個人情報は、上記の利用目的以外に利用することはありません。ただし、法令等</w:t>
      </w:r>
      <w:r w:rsidR="00B27764" w:rsidRPr="00FC6743">
        <w:rPr>
          <w:rFonts w:ascii="IPAexゴシック" w:eastAsia="IPAexゴシック" w:hAnsi="IPAexゴシック" w:cs="Times New Roman" w:hint="eastAsia"/>
          <w:sz w:val="21"/>
          <w:szCs w:val="21"/>
        </w:rPr>
        <w:t>、官公署の要求</w:t>
      </w:r>
      <w:r w:rsidRPr="00FC6743">
        <w:rPr>
          <w:rFonts w:ascii="IPAexゴシック" w:eastAsia="IPAexゴシック" w:hAnsi="IPAexゴシック" w:cs="Times New Roman" w:hint="eastAsia"/>
          <w:sz w:val="21"/>
          <w:szCs w:val="21"/>
        </w:rPr>
        <w:t>により提供を求められた場合を除きます。</w:t>
      </w:r>
    </w:p>
    <w:p w14:paraId="20AF709B" w14:textId="77777777" w:rsidR="006E14BD" w:rsidRPr="00FC6743" w:rsidRDefault="006E14BD" w:rsidP="00E103AC">
      <w:pPr>
        <w:spacing w:line="280" w:lineRule="exact"/>
        <w:ind w:leftChars="100" w:left="240" w:firstLineChars="85" w:firstLine="178"/>
        <w:rPr>
          <w:rFonts w:ascii="IPAexゴシック" w:eastAsia="IPAexゴシック" w:hAnsi="IPAexゴシック" w:cs="Times New Roman"/>
          <w:sz w:val="21"/>
          <w:szCs w:val="21"/>
        </w:rPr>
      </w:pPr>
    </w:p>
    <w:p w14:paraId="057FB64A" w14:textId="0B89B81E" w:rsidR="00173B86" w:rsidRPr="00FC6743" w:rsidRDefault="00173B86" w:rsidP="00130B2A">
      <w:pPr>
        <w:pStyle w:val="2"/>
      </w:pPr>
      <w:bookmarkStart w:id="125" w:name="_Toc44750054"/>
      <w:bookmarkStart w:id="126" w:name="_Toc194924465"/>
      <w:bookmarkStart w:id="127" w:name="_Toc374104717"/>
      <w:bookmarkStart w:id="128" w:name="_Toc57728932"/>
      <w:r w:rsidRPr="00FC6743">
        <w:rPr>
          <w:rFonts w:hint="eastAsia"/>
        </w:rPr>
        <w:t>成果に係る知的財産権等の取扱い</w:t>
      </w:r>
      <w:bookmarkEnd w:id="125"/>
      <w:bookmarkEnd w:id="126"/>
      <w:bookmarkEnd w:id="127"/>
      <w:bookmarkEnd w:id="128"/>
    </w:p>
    <w:p w14:paraId="0F80EF68" w14:textId="64F8408C" w:rsidR="00567F67" w:rsidRPr="00FC6743" w:rsidRDefault="000C4F18" w:rsidP="00567F67">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本事業</w:t>
      </w:r>
      <w:r w:rsidR="00567F67" w:rsidRPr="00FC6743">
        <w:rPr>
          <w:rFonts w:ascii="IPAexゴシック" w:eastAsia="IPAexゴシック" w:hAnsi="IPAexゴシック" w:hint="eastAsia"/>
          <w:sz w:val="21"/>
          <w:szCs w:val="21"/>
        </w:rPr>
        <w:t>の成果に係る知的財産権は、産業技術力強化法第</w:t>
      </w:r>
      <w:r w:rsidR="0033035E">
        <w:rPr>
          <w:rFonts w:ascii="IPAexゴシック" w:eastAsia="IPAexゴシック" w:hAnsi="IPAexゴシック" w:hint="eastAsia"/>
          <w:sz w:val="21"/>
          <w:szCs w:val="21"/>
        </w:rPr>
        <w:t>17</w:t>
      </w:r>
      <w:r w:rsidR="00567F67" w:rsidRPr="00FC6743">
        <w:rPr>
          <w:rFonts w:ascii="IPAexゴシック" w:eastAsia="IPAexゴシック" w:hAnsi="IPAexゴシック" w:hint="eastAsia"/>
          <w:sz w:val="21"/>
          <w:szCs w:val="21"/>
        </w:rPr>
        <w:t>条に基づき、「8</w:t>
      </w:r>
      <w:r w:rsidR="00C1375D">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EE7B40">
        <w:rPr>
          <w:rFonts w:ascii="IPAexゴシック" w:eastAsia="IPAexゴシック" w:hAnsi="IPAexゴシック" w:hint="eastAsia"/>
          <w:sz w:val="21"/>
          <w:szCs w:val="21"/>
        </w:rPr>
        <w:t>5</w:t>
      </w:r>
      <w:r w:rsidR="00071DC4">
        <w:rPr>
          <w:rFonts w:ascii="IPAexゴシック" w:eastAsia="IPAexゴシック" w:hAnsi="IPAexゴシック" w:hint="eastAsia"/>
          <w:sz w:val="21"/>
          <w:szCs w:val="21"/>
        </w:rPr>
        <w:t>）</w:t>
      </w:r>
      <w:r w:rsidR="00567F67" w:rsidRPr="00FC6743">
        <w:rPr>
          <w:rFonts w:ascii="IPAexゴシック" w:eastAsia="IPAexゴシック" w:hAnsi="IPAexゴシック" w:hint="eastAsia"/>
          <w:sz w:val="21"/>
          <w:szCs w:val="21"/>
        </w:rPr>
        <w:t>確認書</w:t>
      </w:r>
      <w:r w:rsidR="00CD3C8C">
        <w:rPr>
          <w:rFonts w:ascii="IPAexゴシック" w:eastAsia="IPAexゴシック" w:hAnsi="IPAexゴシック" w:hint="eastAsia"/>
          <w:sz w:val="21"/>
          <w:szCs w:val="21"/>
        </w:rPr>
        <w:t>について</w:t>
      </w:r>
      <w:r w:rsidR="00567F67" w:rsidRPr="00FC6743">
        <w:rPr>
          <w:rFonts w:ascii="IPAexゴシック" w:eastAsia="IPAexゴシック" w:hAnsi="IPAexゴシック" w:hint="eastAsia"/>
          <w:sz w:val="21"/>
          <w:szCs w:val="21"/>
        </w:rPr>
        <w:t>」</w:t>
      </w:r>
      <w:r w:rsidR="00843D7E">
        <w:rPr>
          <w:rFonts w:ascii="IPAexゴシック" w:eastAsia="IPAexゴシック" w:hAnsi="IPAexゴシック" w:hint="eastAsia"/>
          <w:sz w:val="21"/>
          <w:szCs w:val="21"/>
        </w:rPr>
        <w:t>に記載の</w:t>
      </w:r>
      <w:r w:rsidR="00567F67" w:rsidRPr="00FC6743">
        <w:rPr>
          <w:rFonts w:ascii="IPAexゴシック" w:eastAsia="IPAexゴシック" w:hAnsi="IPAexゴシック" w:hint="eastAsia"/>
          <w:sz w:val="21"/>
          <w:szCs w:val="21"/>
        </w:rPr>
        <w:t>「確認書」に記名・捺印して提出</w:t>
      </w:r>
      <w:r w:rsidR="00843D7E">
        <w:rPr>
          <w:rFonts w:ascii="IPAexゴシック" w:eastAsia="IPAexゴシック" w:hAnsi="IPAexゴシック" w:hint="eastAsia"/>
          <w:sz w:val="21"/>
          <w:szCs w:val="21"/>
        </w:rPr>
        <w:t>し、そ</w:t>
      </w:r>
      <w:r w:rsidR="00843D7E" w:rsidRPr="00FC6743">
        <w:rPr>
          <w:rFonts w:ascii="IPAexゴシック" w:eastAsia="IPAexゴシック" w:hAnsi="IPAexゴシック" w:hint="eastAsia"/>
          <w:sz w:val="21"/>
          <w:szCs w:val="21"/>
        </w:rPr>
        <w:t>の内容を遵守</w:t>
      </w:r>
      <w:r w:rsidR="004662F8">
        <w:rPr>
          <w:rFonts w:ascii="IPAexゴシック" w:eastAsia="IPAexゴシック" w:hAnsi="IPAexゴシック" w:hint="eastAsia"/>
          <w:sz w:val="21"/>
          <w:szCs w:val="21"/>
        </w:rPr>
        <w:t>する</w:t>
      </w:r>
      <w:r w:rsidR="00567F67" w:rsidRPr="00FC6743">
        <w:rPr>
          <w:rFonts w:ascii="IPAexゴシック" w:eastAsia="IPAexゴシック" w:hAnsi="IPAexゴシック" w:hint="eastAsia"/>
          <w:sz w:val="21"/>
          <w:szCs w:val="21"/>
        </w:rPr>
        <w:t>ことを条件に、プロジェクトを実施した</w:t>
      </w:r>
      <w:r w:rsidR="003A3FA8">
        <w:rPr>
          <w:rFonts w:ascii="IPAexゴシック" w:eastAsia="IPAexゴシック" w:hAnsi="IPAexゴシック" w:hint="eastAsia"/>
          <w:sz w:val="21"/>
          <w:szCs w:val="21"/>
        </w:rPr>
        <w:t>イノベータ</w:t>
      </w:r>
      <w:r w:rsidR="00567F67" w:rsidRPr="00FC6743">
        <w:rPr>
          <w:rFonts w:ascii="IPAexゴシック" w:eastAsia="IPAexゴシック" w:hAnsi="IPAexゴシック" w:hint="eastAsia"/>
          <w:sz w:val="21"/>
          <w:szCs w:val="21"/>
        </w:rPr>
        <w:t>に帰属します。</w:t>
      </w:r>
    </w:p>
    <w:p w14:paraId="606D16EF" w14:textId="0CCD84A2" w:rsidR="0034579A" w:rsidRDefault="0034579A" w:rsidP="001C7039">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ただし</w:t>
      </w:r>
      <w:r w:rsidR="004577C5"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IPAが公益的見地から</w:t>
      </w:r>
      <w:r w:rsidR="00934D51" w:rsidRPr="00FC6743">
        <w:rPr>
          <w:rFonts w:ascii="IPAexゴシック" w:eastAsia="IPAexゴシック" w:hAnsi="IPAexゴシック" w:hint="eastAsia"/>
          <w:sz w:val="21"/>
          <w:szCs w:val="21"/>
        </w:rPr>
        <w:t>使用が</w:t>
      </w:r>
      <w:r w:rsidRPr="00FC6743">
        <w:rPr>
          <w:rFonts w:ascii="IPAexゴシック" w:eastAsia="IPAexゴシック" w:hAnsi="IPAexゴシック" w:hint="eastAsia"/>
          <w:sz w:val="21"/>
          <w:szCs w:val="21"/>
        </w:rPr>
        <w:t>必要であると判断した場合には、上記知的財産権</w:t>
      </w:r>
      <w:r w:rsidR="00934D51" w:rsidRPr="00FC6743">
        <w:rPr>
          <w:rFonts w:ascii="IPAexゴシック" w:eastAsia="IPAexゴシック" w:hAnsi="IPAexゴシック" w:hint="eastAsia"/>
          <w:sz w:val="21"/>
          <w:szCs w:val="21"/>
        </w:rPr>
        <w:t>の使用</w:t>
      </w:r>
      <w:r w:rsidRPr="00FC6743">
        <w:rPr>
          <w:rFonts w:ascii="IPAexゴシック" w:eastAsia="IPAexゴシック" w:hAnsi="IPAexゴシック" w:hint="eastAsia"/>
          <w:sz w:val="21"/>
          <w:szCs w:val="21"/>
        </w:rPr>
        <w:t>をIPAに許諾して</w:t>
      </w:r>
      <w:r w:rsidR="004662F8">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ます。詳細は、</w:t>
      </w:r>
      <w:r w:rsidR="009258A9">
        <w:rPr>
          <w:rFonts w:ascii="IPAexゴシック" w:eastAsia="IPAexゴシック" w:hAnsi="IPAexゴシック" w:hint="eastAsia"/>
          <w:sz w:val="21"/>
          <w:szCs w:val="21"/>
        </w:rPr>
        <w:t>「</w:t>
      </w:r>
      <w:r w:rsidR="00EE7B40" w:rsidRPr="00FC6743">
        <w:rPr>
          <w:rFonts w:ascii="IPAexゴシック" w:eastAsia="IPAexゴシック" w:hAnsi="IPAexゴシック" w:hint="eastAsia"/>
          <w:sz w:val="21"/>
          <w:szCs w:val="21"/>
        </w:rPr>
        <w:t>8</w:t>
      </w:r>
      <w:r w:rsidR="00EE7B40">
        <w:rPr>
          <w:rFonts w:ascii="IPAexゴシック" w:eastAsia="IPAexゴシック" w:hAnsi="IPAexゴシック" w:hint="eastAsia"/>
          <w:sz w:val="21"/>
          <w:szCs w:val="21"/>
        </w:rPr>
        <w:t>.（5）</w:t>
      </w:r>
      <w:r w:rsidR="00EE7B40" w:rsidRPr="00FC6743">
        <w:rPr>
          <w:rFonts w:ascii="IPAexゴシック" w:eastAsia="IPAexゴシック" w:hAnsi="IPAexゴシック" w:hint="eastAsia"/>
          <w:sz w:val="21"/>
          <w:szCs w:val="21"/>
        </w:rPr>
        <w:t>確認書</w:t>
      </w:r>
      <w:r w:rsidR="00EE7B40">
        <w:rPr>
          <w:rFonts w:ascii="IPAexゴシック" w:eastAsia="IPAexゴシック" w:hAnsi="IPAexゴシック" w:hint="eastAsia"/>
          <w:sz w:val="21"/>
          <w:szCs w:val="21"/>
        </w:rPr>
        <w:t>について</w:t>
      </w:r>
      <w:r w:rsidR="006D5139">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を参照</w:t>
      </w:r>
      <w:r w:rsidR="00865397">
        <w:rPr>
          <w:rFonts w:ascii="IPAexゴシック" w:eastAsia="IPAexゴシック" w:hAnsi="IPAexゴシック" w:hint="eastAsia"/>
          <w:sz w:val="21"/>
          <w:szCs w:val="21"/>
        </w:rPr>
        <w:t>して</w:t>
      </w:r>
      <w:r w:rsidRPr="00FC6743">
        <w:rPr>
          <w:rFonts w:ascii="IPAexゴシック" w:eastAsia="IPAexゴシック" w:hAnsi="IPAexゴシック" w:hint="eastAsia"/>
          <w:sz w:val="21"/>
          <w:szCs w:val="21"/>
        </w:rPr>
        <w:t>ください。</w:t>
      </w:r>
    </w:p>
    <w:p w14:paraId="5415CAD4" w14:textId="77777777" w:rsidR="00E103AC" w:rsidRPr="00FC6743" w:rsidRDefault="00E103AC" w:rsidP="00E103AC">
      <w:pPr>
        <w:spacing w:line="280" w:lineRule="exact"/>
        <w:ind w:leftChars="100" w:left="240" w:firstLineChars="100" w:firstLine="210"/>
        <w:rPr>
          <w:rFonts w:ascii="IPAexゴシック" w:eastAsia="IPAexゴシック" w:hAnsi="IPAexゴシック"/>
          <w:sz w:val="21"/>
          <w:szCs w:val="21"/>
        </w:rPr>
      </w:pPr>
    </w:p>
    <w:p w14:paraId="63131875" w14:textId="16DDB39C" w:rsidR="00173B86" w:rsidRPr="00FC6743" w:rsidRDefault="00173B86" w:rsidP="00130B2A">
      <w:pPr>
        <w:pStyle w:val="2"/>
      </w:pPr>
      <w:bookmarkStart w:id="129" w:name="_Toc44750055"/>
      <w:bookmarkStart w:id="130" w:name="_Toc194924466"/>
      <w:bookmarkStart w:id="131" w:name="_Toc374104718"/>
      <w:bookmarkStart w:id="132" w:name="_Toc57728933"/>
      <w:r w:rsidRPr="00FC6743">
        <w:rPr>
          <w:rFonts w:hint="eastAsia"/>
        </w:rPr>
        <w:t>その他</w:t>
      </w:r>
      <w:bookmarkEnd w:id="129"/>
      <w:bookmarkEnd w:id="130"/>
      <w:bookmarkEnd w:id="131"/>
      <w:bookmarkEnd w:id="132"/>
    </w:p>
    <w:p w14:paraId="4EC03B85" w14:textId="712BE743" w:rsidR="00ED5EAD" w:rsidRDefault="004577C5"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本事業への提案</w:t>
      </w:r>
      <w:r w:rsidR="00620E68">
        <w:rPr>
          <w:rFonts w:ascii="IPAexゴシック" w:eastAsia="IPAexゴシック" w:hAnsi="IPAexゴシック" w:hint="eastAsia"/>
          <w:sz w:val="21"/>
          <w:szCs w:val="21"/>
        </w:rPr>
        <w:t>プロジェクト</w:t>
      </w:r>
      <w:r w:rsidR="00071DC4">
        <w:rPr>
          <w:rFonts w:ascii="IPAexゴシック" w:eastAsia="IPAexゴシック" w:hAnsi="IPAexゴシック" w:hint="eastAsia"/>
          <w:sz w:val="21"/>
          <w:szCs w:val="21"/>
        </w:rPr>
        <w:t>（</w:t>
      </w:r>
      <w:r w:rsidR="00566116" w:rsidRPr="00FC6743">
        <w:rPr>
          <w:rFonts w:ascii="IPAexゴシック" w:eastAsia="IPAexゴシック" w:hAnsi="IPAexゴシック" w:hint="eastAsia"/>
          <w:sz w:val="21"/>
          <w:szCs w:val="21"/>
        </w:rPr>
        <w:t>以下「本提案」という</w:t>
      </w:r>
      <w:r w:rsidR="00865397">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に類似した内容で、</w:t>
      </w:r>
      <w:r w:rsidR="003678DB" w:rsidRPr="005972C9">
        <w:rPr>
          <w:rFonts w:ascii="IPAexゴシック" w:eastAsia="IPAexゴシック" w:hAnsi="IPAexゴシック" w:hint="eastAsia"/>
          <w:sz w:val="21"/>
          <w:szCs w:val="21"/>
        </w:rPr>
        <w:t>201</w:t>
      </w:r>
      <w:r w:rsidR="003678DB">
        <w:rPr>
          <w:rFonts w:ascii="IPAexゴシック" w:eastAsia="IPAexゴシック" w:hAnsi="IPAexゴシック"/>
          <w:sz w:val="21"/>
          <w:szCs w:val="21"/>
        </w:rPr>
        <w:t>9</w:t>
      </w:r>
      <w:r w:rsidR="00BA3B14" w:rsidRPr="005972C9">
        <w:rPr>
          <w:rFonts w:ascii="IPAexゴシック" w:eastAsia="IPAexゴシック" w:hAnsi="IPAexゴシック" w:hint="eastAsia"/>
          <w:sz w:val="21"/>
          <w:szCs w:val="21"/>
        </w:rPr>
        <w:t>年</w:t>
      </w:r>
      <w:r w:rsidR="00887653">
        <w:rPr>
          <w:rFonts w:ascii="IPAexゴシック" w:eastAsia="IPAexゴシック" w:hAnsi="IPAexゴシック" w:hint="eastAsia"/>
          <w:sz w:val="21"/>
          <w:szCs w:val="21"/>
        </w:rPr>
        <w:t>6</w:t>
      </w:r>
      <w:r w:rsidR="00BA3B14" w:rsidRPr="005972C9">
        <w:rPr>
          <w:rFonts w:ascii="IPAexゴシック" w:eastAsia="IPAexゴシック" w:hAnsi="IPAexゴシック" w:hint="eastAsia"/>
          <w:sz w:val="21"/>
          <w:szCs w:val="21"/>
        </w:rPr>
        <w:t>月から</w:t>
      </w:r>
      <w:r w:rsidR="00BA3B14" w:rsidRPr="00CD79E6">
        <w:rPr>
          <w:rFonts w:ascii="IPAexゴシック" w:eastAsia="IPAexゴシック" w:hAnsi="IPAexゴシック" w:hint="eastAsia"/>
          <w:sz w:val="21"/>
          <w:szCs w:val="21"/>
        </w:rPr>
        <w:t>契約締結前までの間において</w:t>
      </w:r>
      <w:r w:rsidR="00545C7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公的</w:t>
      </w:r>
      <w:r w:rsidR="00D53AF4" w:rsidRPr="00FC6743">
        <w:rPr>
          <w:rFonts w:ascii="IPAexゴシック" w:eastAsia="IPAexゴシック" w:hAnsi="IPAexゴシック" w:hint="eastAsia"/>
          <w:sz w:val="21"/>
          <w:szCs w:val="21"/>
        </w:rPr>
        <w:t>機関</w:t>
      </w:r>
      <w:r w:rsidRPr="000556AB">
        <w:rPr>
          <w:rFonts w:ascii="IPAexゴシック" w:eastAsia="IPAexゴシック" w:hAnsi="IPAexゴシック" w:hint="eastAsia"/>
          <w:sz w:val="21"/>
          <w:szCs w:val="21"/>
        </w:rPr>
        <w:t>等</w:t>
      </w:r>
      <w:r w:rsidR="00250B0C">
        <w:rPr>
          <w:rFonts w:ascii="IPAexゴシック" w:eastAsia="IPAexゴシック" w:hAnsi="IPAexゴシック" w:hint="eastAsia"/>
          <w:sz w:val="21"/>
          <w:szCs w:val="21"/>
        </w:rPr>
        <w:t>の</w:t>
      </w:r>
      <w:r w:rsidR="00545C73">
        <w:rPr>
          <w:rFonts w:ascii="IPAexゴシック" w:eastAsia="IPAexゴシック" w:hAnsi="IPAexゴシック" w:hint="eastAsia"/>
          <w:sz w:val="21"/>
          <w:szCs w:val="21"/>
        </w:rPr>
        <w:t>助成等を受けたことがある</w:t>
      </w:r>
      <w:r w:rsidRPr="00FC6743">
        <w:rPr>
          <w:rFonts w:ascii="IPAexゴシック" w:eastAsia="IPAexゴシック" w:hAnsi="IPAexゴシック" w:hint="eastAsia"/>
          <w:sz w:val="21"/>
          <w:szCs w:val="21"/>
        </w:rPr>
        <w:t>場合、</w:t>
      </w:r>
      <w:r w:rsidR="00545C73">
        <w:rPr>
          <w:rFonts w:ascii="IPAexゴシック" w:eastAsia="IPAexゴシック" w:hAnsi="IPAexゴシック" w:hint="eastAsia"/>
          <w:sz w:val="21"/>
          <w:szCs w:val="21"/>
        </w:rPr>
        <w:t>現在受けている</w:t>
      </w:r>
      <w:r w:rsidRPr="00FC6743">
        <w:rPr>
          <w:rFonts w:ascii="IPAexゴシック" w:eastAsia="IPAexゴシック" w:hAnsi="IPAexゴシック" w:hint="eastAsia"/>
          <w:sz w:val="21"/>
          <w:szCs w:val="21"/>
        </w:rPr>
        <w:t>場合</w:t>
      </w:r>
      <w:r w:rsidR="00183850">
        <w:rPr>
          <w:rFonts w:ascii="IPAexゴシック" w:eastAsia="IPAexゴシック" w:hAnsi="IPAexゴシック" w:hint="eastAsia"/>
          <w:sz w:val="21"/>
          <w:szCs w:val="21"/>
        </w:rPr>
        <w:t>、あるいは</w:t>
      </w:r>
      <w:r w:rsidR="00ED5EAD">
        <w:rPr>
          <w:rFonts w:ascii="IPAexゴシック" w:eastAsia="IPAexゴシック" w:hAnsi="IPAexゴシック" w:hint="eastAsia"/>
          <w:sz w:val="21"/>
          <w:szCs w:val="21"/>
        </w:rPr>
        <w:t>助成等に</w:t>
      </w:r>
      <w:r w:rsidR="00183850">
        <w:rPr>
          <w:rFonts w:ascii="IPAexゴシック" w:eastAsia="IPAexゴシック" w:hAnsi="IPAexゴシック" w:hint="eastAsia"/>
          <w:sz w:val="21"/>
          <w:szCs w:val="21"/>
        </w:rPr>
        <w:t>応募中の場合</w:t>
      </w:r>
      <w:r w:rsidRPr="00FC6743">
        <w:rPr>
          <w:rFonts w:ascii="IPAexゴシック" w:eastAsia="IPAexゴシック" w:hAnsi="IPAexゴシック" w:hint="eastAsia"/>
          <w:sz w:val="21"/>
          <w:szCs w:val="21"/>
        </w:rPr>
        <w:t>には、</w:t>
      </w:r>
      <w:r w:rsidR="00183850">
        <w:rPr>
          <w:rFonts w:ascii="IPAexゴシック" w:eastAsia="IPAexゴシック" w:hAnsi="IPAexゴシック" w:hint="eastAsia"/>
          <w:sz w:val="21"/>
          <w:szCs w:val="21"/>
        </w:rPr>
        <w:t>未踏アドバンスト事業</w:t>
      </w:r>
      <w:r w:rsidR="00ED5EAD">
        <w:rPr>
          <w:rFonts w:ascii="IPAexゴシック" w:eastAsia="IPAexゴシック" w:hAnsi="IPAexゴシック" w:hint="eastAsia"/>
          <w:sz w:val="21"/>
          <w:szCs w:val="21"/>
        </w:rPr>
        <w:t>に</w:t>
      </w:r>
      <w:r w:rsidR="000A5410">
        <w:rPr>
          <w:rFonts w:ascii="IPAexゴシック" w:eastAsia="IPAexゴシック" w:hAnsi="IPAexゴシック" w:hint="eastAsia"/>
          <w:sz w:val="21"/>
          <w:szCs w:val="21"/>
        </w:rPr>
        <w:t>応募の時点で</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に当該</w:t>
      </w:r>
      <w:r w:rsidR="00D53AF4" w:rsidRPr="00FC6743">
        <w:rPr>
          <w:rFonts w:ascii="IPAexゴシック" w:eastAsia="IPAexゴシック" w:hAnsi="IPAexゴシック" w:hint="eastAsia"/>
          <w:sz w:val="21"/>
          <w:szCs w:val="21"/>
        </w:rPr>
        <w:t>機関</w:t>
      </w:r>
      <w:r w:rsidRPr="00FC6743">
        <w:rPr>
          <w:rFonts w:ascii="IPAexゴシック" w:eastAsia="IPAexゴシック" w:hAnsi="IPAexゴシック" w:hint="eastAsia"/>
          <w:sz w:val="21"/>
          <w:szCs w:val="21"/>
        </w:rPr>
        <w:t>等の名称、助成制度</w:t>
      </w:r>
      <w:r w:rsidR="00D53AF4" w:rsidRPr="00FC6743">
        <w:rPr>
          <w:rFonts w:ascii="IPAexゴシック" w:eastAsia="IPAexゴシック" w:hAnsi="IPAexゴシック" w:hint="eastAsia"/>
          <w:sz w:val="21"/>
          <w:szCs w:val="21"/>
        </w:rPr>
        <w:t>等</w:t>
      </w:r>
      <w:r w:rsidRPr="00FC6743">
        <w:rPr>
          <w:rFonts w:ascii="IPAexゴシック" w:eastAsia="IPAexゴシック" w:hAnsi="IPAexゴシック" w:hint="eastAsia"/>
          <w:sz w:val="21"/>
          <w:szCs w:val="21"/>
        </w:rPr>
        <w:t>の名称および本提案との関係を報告して</w:t>
      </w:r>
      <w:r w:rsidR="00941C92">
        <w:rPr>
          <w:rFonts w:ascii="IPAexゴシック" w:eastAsia="IPAexゴシック" w:hAnsi="IPAexゴシック" w:hint="eastAsia"/>
          <w:sz w:val="21"/>
          <w:szCs w:val="21"/>
        </w:rPr>
        <w:t>くだ</w:t>
      </w:r>
      <w:r w:rsidRPr="00FC6743">
        <w:rPr>
          <w:rFonts w:ascii="IPAexゴシック" w:eastAsia="IPAexゴシック" w:hAnsi="IPAexゴシック" w:hint="eastAsia"/>
          <w:sz w:val="21"/>
          <w:szCs w:val="21"/>
        </w:rPr>
        <w:t>さい。</w:t>
      </w:r>
    </w:p>
    <w:p w14:paraId="37B519D7" w14:textId="2B2C652D" w:rsidR="00ED5EAD" w:rsidRDefault="00ED5EAD" w:rsidP="00ED5EAD">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lastRenderedPageBreak/>
        <w:t>また、</w:t>
      </w:r>
      <w:r>
        <w:rPr>
          <w:rFonts w:ascii="IPAexゴシック" w:eastAsia="IPAexゴシック" w:hAnsi="IPAexゴシック" w:hint="eastAsia"/>
          <w:sz w:val="21"/>
          <w:szCs w:val="21"/>
        </w:rPr>
        <w:t>未踏アドバンスト事業の応募後に他の公的機関等の助成等に応募をする場合、応募を決定した時点で、</w:t>
      </w:r>
      <w:r w:rsidRPr="00FC6743">
        <w:rPr>
          <w:rFonts w:ascii="IPAexゴシック" w:eastAsia="IPAexゴシック" w:hAnsi="IPAexゴシック" w:hint="eastAsia"/>
          <w:sz w:val="21"/>
          <w:szCs w:val="21"/>
        </w:rPr>
        <w:t>IPAに当該機関等の名称、助成制度等の名称および本提案との関係を報告して</w:t>
      </w:r>
      <w:r>
        <w:rPr>
          <w:rFonts w:ascii="IPAexゴシック" w:eastAsia="IPAexゴシック" w:hAnsi="IPAexゴシック" w:hint="eastAsia"/>
          <w:sz w:val="21"/>
          <w:szCs w:val="21"/>
        </w:rPr>
        <w:t>くだ</w:t>
      </w:r>
      <w:r w:rsidRPr="00FC6743">
        <w:rPr>
          <w:rFonts w:ascii="IPAexゴシック" w:eastAsia="IPAexゴシック" w:hAnsi="IPAexゴシック" w:hint="eastAsia"/>
          <w:sz w:val="21"/>
          <w:szCs w:val="21"/>
        </w:rPr>
        <w:t>さい。</w:t>
      </w:r>
    </w:p>
    <w:p w14:paraId="42968544" w14:textId="77777777" w:rsidR="00ED5EAD" w:rsidRDefault="00ED5EAD" w:rsidP="001C7039">
      <w:pPr>
        <w:pStyle w:val="22"/>
        <w:spacing w:line="240" w:lineRule="auto"/>
        <w:ind w:leftChars="100" w:left="240" w:firstLineChars="100" w:firstLine="210"/>
        <w:rPr>
          <w:rFonts w:ascii="IPAexゴシック" w:eastAsia="IPAexゴシック" w:hAnsi="IPAexゴシック"/>
          <w:sz w:val="21"/>
          <w:szCs w:val="21"/>
        </w:rPr>
      </w:pPr>
    </w:p>
    <w:p w14:paraId="6E9E1A7E" w14:textId="2458C27E" w:rsidR="004577C5" w:rsidRPr="00FC6743" w:rsidRDefault="000556AB" w:rsidP="001C7039">
      <w:pPr>
        <w:pStyle w:val="22"/>
        <w:spacing w:line="240" w:lineRule="auto"/>
        <w:ind w:leftChars="100" w:left="240" w:firstLineChars="100" w:firstLine="210"/>
        <w:rPr>
          <w:rFonts w:ascii="IPAexゴシック" w:eastAsia="IPAexゴシック" w:hAnsi="IPAexゴシック"/>
          <w:sz w:val="21"/>
          <w:szCs w:val="21"/>
          <w:u w:val="single"/>
        </w:rPr>
      </w:pPr>
      <w:r w:rsidRPr="000556AB">
        <w:rPr>
          <w:rFonts w:ascii="IPAexゴシック" w:eastAsia="IPAexゴシック" w:hAnsi="IPAexゴシック" w:hint="eastAsia"/>
          <w:sz w:val="21"/>
          <w:szCs w:val="21"/>
        </w:rPr>
        <w:t>未踏アドバンスト事業は公的資金にて実施</w:t>
      </w:r>
      <w:r>
        <w:rPr>
          <w:rFonts w:ascii="IPAexゴシック" w:eastAsia="IPAexゴシック" w:hAnsi="IPAexゴシック" w:hint="eastAsia"/>
          <w:sz w:val="21"/>
          <w:szCs w:val="21"/>
        </w:rPr>
        <w:t>して</w:t>
      </w:r>
      <w:r w:rsidR="00ED5EAD">
        <w:rPr>
          <w:rFonts w:ascii="IPAexゴシック" w:eastAsia="IPAexゴシック" w:hAnsi="IPAexゴシック" w:hint="eastAsia"/>
          <w:sz w:val="21"/>
          <w:szCs w:val="21"/>
        </w:rPr>
        <w:t>いるため</w:t>
      </w:r>
      <w:r>
        <w:rPr>
          <w:rFonts w:ascii="IPAexゴシック" w:eastAsia="IPAexゴシック" w:hAnsi="IPAexゴシック" w:hint="eastAsia"/>
          <w:sz w:val="21"/>
          <w:szCs w:val="21"/>
        </w:rPr>
        <w:t>、</w:t>
      </w:r>
      <w:r w:rsidR="00183850">
        <w:rPr>
          <w:rFonts w:ascii="IPAexゴシック" w:eastAsia="IPAexゴシック" w:hAnsi="IPAexゴシック" w:hint="eastAsia"/>
          <w:sz w:val="21"/>
          <w:szCs w:val="21"/>
        </w:rPr>
        <w:t>公的助成</w:t>
      </w:r>
      <w:r w:rsidR="00C95534">
        <w:rPr>
          <w:rFonts w:ascii="IPAexゴシック" w:eastAsia="IPAexゴシック" w:hAnsi="IPAexゴシック" w:hint="eastAsia"/>
          <w:sz w:val="21"/>
          <w:szCs w:val="21"/>
        </w:rPr>
        <w:t>を</w:t>
      </w:r>
      <w:r w:rsidR="00183850">
        <w:rPr>
          <w:rFonts w:ascii="IPAexゴシック" w:eastAsia="IPAexゴシック" w:hAnsi="IPAexゴシック" w:hint="eastAsia"/>
          <w:sz w:val="21"/>
          <w:szCs w:val="21"/>
        </w:rPr>
        <w:t>重複</w:t>
      </w:r>
      <w:r w:rsidR="00C95534">
        <w:rPr>
          <w:rFonts w:ascii="IPAexゴシック" w:eastAsia="IPAexゴシック" w:hAnsi="IPAexゴシック" w:hint="eastAsia"/>
          <w:sz w:val="21"/>
          <w:szCs w:val="21"/>
        </w:rPr>
        <w:t>して受けることはできません。</w:t>
      </w:r>
      <w:r w:rsidR="00ED5EAD">
        <w:rPr>
          <w:rFonts w:ascii="IPAexゴシック" w:eastAsia="IPAexゴシック" w:hAnsi="IPAexゴシック" w:hint="eastAsia"/>
          <w:sz w:val="21"/>
          <w:szCs w:val="21"/>
        </w:rPr>
        <w:t>確認の結果、</w:t>
      </w:r>
      <w:r w:rsidR="000C56E3" w:rsidRPr="00FC6743">
        <w:rPr>
          <w:rFonts w:ascii="IPAexゴシック" w:eastAsia="IPAexゴシック" w:hAnsi="IPAexゴシック" w:hint="eastAsia"/>
          <w:sz w:val="21"/>
          <w:szCs w:val="21"/>
          <w:u w:val="single"/>
        </w:rPr>
        <w:t>本提案と</w:t>
      </w:r>
      <w:r w:rsidR="0091268A" w:rsidRPr="00FC6743">
        <w:rPr>
          <w:rFonts w:ascii="IPAexゴシック" w:eastAsia="IPAexゴシック" w:hAnsi="IPAexゴシック" w:hint="eastAsia"/>
          <w:sz w:val="21"/>
          <w:szCs w:val="21"/>
          <w:u w:val="single"/>
        </w:rPr>
        <w:t>重複している</w:t>
      </w:r>
      <w:r w:rsidR="00D53AF4" w:rsidRPr="00FC6743">
        <w:rPr>
          <w:rFonts w:ascii="IPAexゴシック" w:eastAsia="IPAexゴシック" w:hAnsi="IPAexゴシック" w:hint="eastAsia"/>
          <w:sz w:val="21"/>
          <w:szCs w:val="21"/>
          <w:u w:val="single"/>
        </w:rPr>
        <w:t>と判断された場合には、</w:t>
      </w:r>
      <w:r w:rsidR="000A5410">
        <w:rPr>
          <w:rFonts w:ascii="IPAexゴシック" w:eastAsia="IPAexゴシック" w:hAnsi="IPAexゴシック" w:hint="eastAsia"/>
          <w:sz w:val="21"/>
          <w:szCs w:val="21"/>
          <w:u w:val="single"/>
        </w:rPr>
        <w:t>採択され</w:t>
      </w:r>
      <w:r w:rsidR="00B6434A" w:rsidRPr="00FC6743">
        <w:rPr>
          <w:rFonts w:ascii="IPAexゴシック" w:eastAsia="IPAexゴシック" w:hAnsi="IPAexゴシック" w:hint="eastAsia"/>
          <w:sz w:val="21"/>
          <w:szCs w:val="21"/>
          <w:u w:val="single"/>
        </w:rPr>
        <w:t>ない場合があります</w:t>
      </w:r>
      <w:r w:rsidR="00D53AF4" w:rsidRPr="00FC6743">
        <w:rPr>
          <w:rFonts w:ascii="IPAexゴシック" w:eastAsia="IPAexゴシック" w:hAnsi="IPAexゴシック" w:hint="eastAsia"/>
          <w:sz w:val="21"/>
          <w:szCs w:val="21"/>
          <w:u w:val="single"/>
        </w:rPr>
        <w:t>。</w:t>
      </w:r>
    </w:p>
    <w:p w14:paraId="65D0FE50" w14:textId="7C2A2952" w:rsidR="00183850" w:rsidRPr="00183850" w:rsidRDefault="00183850" w:rsidP="00E103AC">
      <w:pPr>
        <w:pStyle w:val="22"/>
        <w:spacing w:line="240" w:lineRule="auto"/>
        <w:ind w:leftChars="100" w:left="240" w:firstLineChars="100" w:firstLine="210"/>
        <w:rPr>
          <w:rFonts w:ascii="IPAexゴシック" w:eastAsia="IPAexゴシック" w:hAnsi="IPAexゴシック"/>
          <w:sz w:val="21"/>
          <w:szCs w:val="21"/>
        </w:rPr>
      </w:pPr>
    </w:p>
    <w:p w14:paraId="426B3362" w14:textId="4A86A5E1" w:rsidR="00531F9A" w:rsidRDefault="004577C5" w:rsidP="00E103AC">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不適正な</w:t>
      </w:r>
      <w:r w:rsidR="00895BFB" w:rsidRPr="00FC6743">
        <w:rPr>
          <w:rFonts w:ascii="IPAexゴシック" w:eastAsia="IPAexゴシック" w:hAnsi="IPAexゴシック" w:hint="eastAsia"/>
          <w:sz w:val="21"/>
          <w:szCs w:val="21"/>
        </w:rPr>
        <w:t>事務</w:t>
      </w:r>
      <w:r w:rsidRPr="00FC6743">
        <w:rPr>
          <w:rFonts w:ascii="IPAexゴシック" w:eastAsia="IPAexゴシック" w:hAnsi="IPAexゴシック" w:hint="eastAsia"/>
          <w:sz w:val="21"/>
          <w:szCs w:val="21"/>
        </w:rPr>
        <w:t>処理があった場合および</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への報告等に虚偽</w:t>
      </w:r>
      <w:r w:rsidR="00311F1B">
        <w:rPr>
          <w:rFonts w:ascii="IPAexゴシック" w:eastAsia="IPAexゴシック" w:hAnsi="IPAexゴシック" w:hint="eastAsia"/>
          <w:sz w:val="21"/>
          <w:szCs w:val="21"/>
        </w:rPr>
        <w:t>あるいは隠ぺい</w:t>
      </w:r>
      <w:r w:rsidRPr="00FC6743">
        <w:rPr>
          <w:rFonts w:ascii="IPAexゴシック" w:eastAsia="IPAexゴシック" w:hAnsi="IPAexゴシック" w:hint="eastAsia"/>
          <w:sz w:val="21"/>
          <w:szCs w:val="21"/>
        </w:rPr>
        <w:t>があった場合には、</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は契約を解除し、委託費の</w:t>
      </w:r>
      <w:r w:rsidR="00BC1797" w:rsidRPr="00FC6743">
        <w:rPr>
          <w:rFonts w:ascii="IPAexゴシック" w:eastAsia="IPAexゴシック" w:hAnsi="IPAexゴシック" w:hint="eastAsia"/>
          <w:sz w:val="21"/>
          <w:szCs w:val="21"/>
        </w:rPr>
        <w:t>全額</w:t>
      </w:r>
      <w:r w:rsidRPr="00FC6743">
        <w:rPr>
          <w:rFonts w:ascii="IPAexゴシック" w:eastAsia="IPAexゴシック" w:hAnsi="IPAexゴシック" w:hint="eastAsia"/>
          <w:sz w:val="21"/>
          <w:szCs w:val="21"/>
        </w:rPr>
        <w:t>若しくは一部について支払いを行わず、また、</w:t>
      </w:r>
      <w:r w:rsidR="001A22F5" w:rsidRPr="00FC6743">
        <w:rPr>
          <w:rFonts w:ascii="IPAexゴシック" w:eastAsia="IPAexゴシック" w:hAnsi="IPAexゴシック" w:hint="eastAsia"/>
          <w:sz w:val="21"/>
          <w:szCs w:val="21"/>
        </w:rPr>
        <w:t>既に支払いをしている場合は</w:t>
      </w:r>
      <w:r w:rsidRPr="00FC6743">
        <w:rPr>
          <w:rFonts w:ascii="IPAexゴシック" w:eastAsia="IPAexゴシック" w:hAnsi="IPAexゴシック" w:hint="eastAsia"/>
          <w:sz w:val="21"/>
          <w:szCs w:val="21"/>
        </w:rPr>
        <w:t>、契約者にその</w:t>
      </w:r>
      <w:r w:rsidR="001A22F5" w:rsidRPr="00FC6743">
        <w:rPr>
          <w:rFonts w:ascii="IPAexゴシック" w:eastAsia="IPAexゴシック" w:hAnsi="IPAexゴシック" w:hint="eastAsia"/>
          <w:sz w:val="21"/>
          <w:szCs w:val="21"/>
        </w:rPr>
        <w:t>全額を</w:t>
      </w:r>
      <w:r w:rsidRPr="00FC6743">
        <w:rPr>
          <w:rFonts w:ascii="IPAexゴシック" w:eastAsia="IPAexゴシック" w:hAnsi="IPAexゴシック" w:hint="eastAsia"/>
          <w:sz w:val="21"/>
          <w:szCs w:val="21"/>
        </w:rPr>
        <w:t>返還して</w:t>
      </w:r>
      <w:r w:rsidR="004662F8">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w:t>
      </w:r>
    </w:p>
    <w:p w14:paraId="11154C3F" w14:textId="114AA139" w:rsidR="00BF26D4" w:rsidRDefault="00BF26D4">
      <w:pPr>
        <w:widowControl/>
        <w:jc w:val="left"/>
        <w:rPr>
          <w:rFonts w:ascii="IPAexゴシック" w:eastAsia="IPAexゴシック" w:hAnsi="IPAexゴシック"/>
        </w:rPr>
      </w:pPr>
      <w:bookmarkStart w:id="133" w:name="_Toc76787220"/>
      <w:bookmarkStart w:id="134" w:name="_Toc194924467"/>
      <w:bookmarkStart w:id="135" w:name="_Toc374104719"/>
      <w:bookmarkStart w:id="136" w:name="_Toc68586441"/>
      <w:bookmarkStart w:id="137" w:name="_Toc76787230"/>
      <w:bookmarkStart w:id="138" w:name="_Toc194924478"/>
      <w:bookmarkStart w:id="139" w:name="_Toc374104734"/>
    </w:p>
    <w:p w14:paraId="791AC874" w14:textId="77777777" w:rsidR="00BF26D4" w:rsidRPr="006C77F9" w:rsidRDefault="00BF26D4" w:rsidP="00BF26D4">
      <w:pPr>
        <w:pStyle w:val="1"/>
      </w:pPr>
      <w:bookmarkStart w:id="140" w:name="_Toc26957591"/>
      <w:bookmarkStart w:id="141" w:name="_Toc57728934"/>
      <w:r w:rsidRPr="006C77F9">
        <w:rPr>
          <w:rFonts w:hint="eastAsia"/>
        </w:rPr>
        <w:t>応募方法等</w:t>
      </w:r>
      <w:bookmarkEnd w:id="133"/>
      <w:bookmarkEnd w:id="134"/>
      <w:bookmarkEnd w:id="135"/>
      <w:bookmarkEnd w:id="140"/>
      <w:bookmarkEnd w:id="141"/>
    </w:p>
    <w:p w14:paraId="1388FEFF" w14:textId="3C53ED9A" w:rsidR="00BF26D4" w:rsidRPr="00F65139" w:rsidRDefault="00BF26D4" w:rsidP="00BF26D4">
      <w:pPr>
        <w:pStyle w:val="22"/>
        <w:spacing w:line="240" w:lineRule="auto"/>
        <w:ind w:leftChars="100" w:left="240" w:firstLineChars="100" w:firstLine="210"/>
        <w:rPr>
          <w:rFonts w:ascii="IPAexゴシック" w:eastAsia="IPAexゴシック" w:hAnsi="IPAexゴシック"/>
          <w:sz w:val="21"/>
          <w:szCs w:val="21"/>
        </w:rPr>
      </w:pPr>
      <w:bookmarkStart w:id="142" w:name="_Toc68586440"/>
      <w:bookmarkStart w:id="143" w:name="_Toc76787224"/>
      <w:bookmarkStart w:id="144" w:name="_Toc194924473"/>
      <w:bookmarkStart w:id="145" w:name="_Toc374104728"/>
      <w:r w:rsidRPr="006C77F9">
        <w:rPr>
          <w:rFonts w:ascii="IPAexゴシック" w:eastAsia="IPAexゴシック" w:hAnsi="IPAexゴシック" w:hint="eastAsia"/>
          <w:sz w:val="21"/>
          <w:szCs w:val="21"/>
        </w:rPr>
        <w:t>本事業の応募受付は、</w:t>
      </w:r>
      <w:r w:rsidRPr="00294812">
        <w:rPr>
          <w:rFonts w:ascii="IPAexゴシック" w:eastAsia="IPAexゴシック" w:hAnsi="IPAexゴシック" w:hint="eastAsia"/>
          <w:sz w:val="21"/>
          <w:szCs w:val="21"/>
        </w:rPr>
        <w:t>株式会社ソフトエイジェンシーが提供する</w:t>
      </w:r>
      <w:r w:rsidR="004C2E6D">
        <w:rPr>
          <w:rFonts w:ascii="IPAexゴシック" w:eastAsia="IPAexゴシック" w:hAnsi="IPAexゴシック" w:hint="eastAsia"/>
          <w:sz w:val="21"/>
          <w:szCs w:val="21"/>
        </w:rPr>
        <w:t>外部サービス</w:t>
      </w:r>
      <w:r w:rsidRPr="00294812">
        <w:rPr>
          <w:rFonts w:ascii="IPAexゴシック" w:eastAsia="IPAexゴシック" w:hAnsi="IPAexゴシック" w:hint="eastAsia"/>
          <w:sz w:val="21"/>
          <w:szCs w:val="21"/>
        </w:rPr>
        <w:t>「クッカー（</w:t>
      </w:r>
      <w:proofErr w:type="spellStart"/>
      <w:r w:rsidRPr="00294812">
        <w:rPr>
          <w:rFonts w:ascii="IPAexゴシック" w:eastAsia="IPAexゴシック" w:hAnsi="IPAexゴシック" w:hint="eastAsia"/>
          <w:sz w:val="21"/>
          <w:szCs w:val="21"/>
        </w:rPr>
        <w:t>qooker</w:t>
      </w:r>
      <w:proofErr w:type="spellEnd"/>
      <w:r w:rsidRPr="00294812">
        <w:rPr>
          <w:rFonts w:ascii="IPAexゴシック" w:eastAsia="IPAexゴシック" w:hAnsi="IPAexゴシック" w:hint="eastAsia"/>
          <w:sz w:val="21"/>
          <w:szCs w:val="21"/>
        </w:rPr>
        <w:t>）」</w:t>
      </w:r>
      <w:r w:rsidRPr="005536DF">
        <w:rPr>
          <w:rFonts w:ascii="IPAexゴシック" w:eastAsia="IPAexゴシック" w:hAnsi="IPAexゴシック" w:hint="eastAsia"/>
          <w:sz w:val="21"/>
          <w:szCs w:val="21"/>
        </w:rPr>
        <w:t>を利用することとします</w:t>
      </w:r>
      <w:r w:rsidRPr="005536DF">
        <w:rPr>
          <w:rFonts w:ascii="IPAexゴシック" w:eastAsia="IPAexゴシック" w:hAnsi="IPAexゴシック" w:hint="eastAsia"/>
          <w:color w:val="000000"/>
          <w:sz w:val="21"/>
          <w:szCs w:val="21"/>
        </w:rPr>
        <w:t>。</w:t>
      </w:r>
      <w:r w:rsidRPr="006C77F9">
        <w:rPr>
          <w:rFonts w:ascii="IPAexゴシック" w:eastAsia="IPAexゴシック" w:hAnsi="IPAexゴシック" w:hint="eastAsia"/>
          <w:color w:val="000000"/>
          <w:sz w:val="21"/>
          <w:szCs w:val="21"/>
          <w:u w:val="single"/>
        </w:rPr>
        <w:t>それ以外での応募は受け付けません</w:t>
      </w:r>
      <w:r w:rsidRPr="006C77F9">
        <w:rPr>
          <w:rFonts w:ascii="IPAexゴシック" w:eastAsia="IPAexゴシック" w:hAnsi="IPAexゴシック" w:hint="eastAsia"/>
          <w:color w:val="000000"/>
          <w:sz w:val="21"/>
          <w:szCs w:val="21"/>
        </w:rPr>
        <w:t>ので、注意してください。</w:t>
      </w:r>
    </w:p>
    <w:p w14:paraId="09AB2746" w14:textId="77777777" w:rsidR="00BF26D4" w:rsidRPr="006C77F9" w:rsidRDefault="00BF26D4" w:rsidP="00BF26D4">
      <w:pPr>
        <w:pStyle w:val="22"/>
        <w:spacing w:line="240" w:lineRule="auto"/>
        <w:ind w:leftChars="100" w:left="240" w:firstLineChars="100" w:firstLine="210"/>
        <w:rPr>
          <w:rFonts w:ascii="IPAexゴシック" w:eastAsia="IPAexゴシック" w:hAnsi="IPAexゴシック"/>
          <w:color w:val="000000"/>
          <w:sz w:val="21"/>
          <w:szCs w:val="21"/>
        </w:rPr>
      </w:pPr>
    </w:p>
    <w:p w14:paraId="060E6979" w14:textId="77777777" w:rsidR="00BF26D4" w:rsidRPr="00294812" w:rsidRDefault="00BF26D4" w:rsidP="00BF26D4">
      <w:pPr>
        <w:pStyle w:val="22"/>
        <w:spacing w:line="240" w:lineRule="auto"/>
        <w:ind w:leftChars="200" w:left="900" w:hangingChars="200" w:hanging="420"/>
        <w:jc w:val="left"/>
        <w:rPr>
          <w:rFonts w:ascii="IPAexゴシック" w:eastAsia="IPAexゴシック" w:hAnsi="IPAexゴシック"/>
          <w:sz w:val="21"/>
          <w:szCs w:val="21"/>
        </w:rPr>
      </w:pPr>
      <w:r w:rsidRPr="00294812">
        <w:rPr>
          <w:rFonts w:ascii="IPAexゴシック" w:eastAsia="IPAexゴシック" w:hAnsi="IPAexゴシック" w:hint="eastAsia"/>
          <w:sz w:val="21"/>
          <w:szCs w:val="21"/>
        </w:rPr>
        <w:t>※利用する外部ベンダーサービス「クッカー（</w:t>
      </w:r>
      <w:proofErr w:type="spellStart"/>
      <w:r w:rsidRPr="00294812">
        <w:rPr>
          <w:rFonts w:ascii="IPAexゴシック" w:eastAsia="IPAexゴシック" w:hAnsi="IPAexゴシック" w:hint="eastAsia"/>
          <w:sz w:val="21"/>
          <w:szCs w:val="21"/>
        </w:rPr>
        <w:t>qooker</w:t>
      </w:r>
      <w:proofErr w:type="spellEnd"/>
      <w:r w:rsidRPr="00294812">
        <w:rPr>
          <w:rFonts w:ascii="IPAexゴシック" w:eastAsia="IPAexゴシック" w:hAnsi="IPAexゴシック" w:hint="eastAsia"/>
          <w:sz w:val="21"/>
          <w:szCs w:val="21"/>
        </w:rPr>
        <w:t>）」のWebページは以下です。</w:t>
      </w:r>
    </w:p>
    <w:p w14:paraId="71F0ED8B" w14:textId="0F66A744" w:rsidR="00BF26D4" w:rsidRPr="00294812" w:rsidRDefault="00D04AE4" w:rsidP="00BF26D4">
      <w:pPr>
        <w:pStyle w:val="22"/>
        <w:spacing w:line="240" w:lineRule="auto"/>
        <w:ind w:left="960"/>
        <w:jc w:val="left"/>
        <w:rPr>
          <w:rFonts w:ascii="IPAexゴシック" w:eastAsia="IPAexゴシック" w:hAnsi="IPAexゴシック"/>
          <w:sz w:val="21"/>
          <w:szCs w:val="21"/>
        </w:rPr>
      </w:pPr>
      <w:hyperlink r:id="rId16" w:history="1">
        <w:r w:rsidR="00BF26D4" w:rsidRPr="00D04AE4">
          <w:rPr>
            <w:rStyle w:val="a7"/>
            <w:rFonts w:ascii="IPAexゴシック" w:eastAsia="IPAexゴシック" w:hAnsi="IPAexゴシック"/>
          </w:rPr>
          <w:t>https://www.qooker.jp/</w:t>
        </w:r>
      </w:hyperlink>
    </w:p>
    <w:p w14:paraId="42D5DC3E" w14:textId="77777777" w:rsidR="00BF26D4" w:rsidRPr="006C77F9" w:rsidRDefault="00BF26D4" w:rsidP="00BF26D4">
      <w:pPr>
        <w:pStyle w:val="22"/>
        <w:spacing w:line="240" w:lineRule="auto"/>
        <w:ind w:leftChars="100" w:left="240" w:firstLineChars="100" w:firstLine="210"/>
        <w:rPr>
          <w:rFonts w:ascii="IPAexゴシック" w:eastAsia="IPAexゴシック" w:hAnsi="IPAexゴシック"/>
          <w:color w:val="000000"/>
          <w:sz w:val="21"/>
          <w:szCs w:val="21"/>
        </w:rPr>
      </w:pPr>
      <w:r w:rsidRPr="006C77F9">
        <w:rPr>
          <w:rFonts w:ascii="IPAexゴシック" w:eastAsia="IPAexゴシック" w:hAnsi="IPAexゴシック" w:hint="eastAsia"/>
          <w:color w:val="000000"/>
          <w:sz w:val="21"/>
          <w:szCs w:val="21"/>
        </w:rPr>
        <w:t>※申請期限に十分注意してください。</w:t>
      </w:r>
    </w:p>
    <w:p w14:paraId="216EFBFC" w14:textId="6C3DD557" w:rsidR="00BF26D4" w:rsidRPr="002D06AA" w:rsidRDefault="00BF26D4" w:rsidP="00BF26D4">
      <w:pPr>
        <w:pStyle w:val="22"/>
        <w:spacing w:line="240" w:lineRule="auto"/>
        <w:ind w:leftChars="100" w:left="240" w:firstLineChars="200" w:firstLine="420"/>
        <w:rPr>
          <w:rFonts w:ascii="IPAexゴシック" w:eastAsia="IPAexゴシック" w:hAnsi="IPAexゴシック"/>
          <w:color w:val="000000"/>
          <w:sz w:val="21"/>
          <w:szCs w:val="21"/>
          <w:u w:val="double"/>
        </w:rPr>
      </w:pPr>
      <w:r w:rsidRPr="006C77F9">
        <w:rPr>
          <w:rFonts w:ascii="IPAexゴシック" w:eastAsia="IPAexゴシック" w:hAnsi="IPAexゴシック" w:hint="eastAsia"/>
          <w:color w:val="000000"/>
          <w:sz w:val="21"/>
          <w:szCs w:val="21"/>
        </w:rPr>
        <w:t>応募のエントリー（事前申請）</w:t>
      </w:r>
      <w:r>
        <w:rPr>
          <w:rFonts w:ascii="IPAexゴシック" w:eastAsia="IPAexゴシック" w:hAnsi="IPAexゴシック" w:hint="eastAsia"/>
          <w:color w:val="000000"/>
          <w:sz w:val="21"/>
          <w:szCs w:val="21"/>
        </w:rPr>
        <w:t>締切日時</w:t>
      </w:r>
      <w:r w:rsidRPr="006C77F9">
        <w:rPr>
          <w:rFonts w:ascii="IPAexゴシック" w:eastAsia="IPAexゴシック" w:hAnsi="IPAexゴシック" w:hint="eastAsia"/>
          <w:color w:val="000000"/>
          <w:sz w:val="21"/>
          <w:szCs w:val="21"/>
        </w:rPr>
        <w:t xml:space="preserve">　：　</w:t>
      </w:r>
      <w:r>
        <w:rPr>
          <w:rFonts w:ascii="IPAexゴシック" w:eastAsia="IPAexゴシック" w:hAnsi="IPAexゴシック" w:hint="eastAsia"/>
          <w:b/>
          <w:color w:val="000000"/>
          <w:sz w:val="21"/>
          <w:szCs w:val="21"/>
          <w:u w:val="double"/>
        </w:rPr>
        <w:t>2021</w:t>
      </w:r>
      <w:r w:rsidRPr="006C77F9">
        <w:rPr>
          <w:rFonts w:ascii="IPAexゴシック" w:eastAsia="IPAexゴシック" w:hAnsi="IPAexゴシック" w:hint="eastAsia"/>
          <w:b/>
          <w:color w:val="000000"/>
          <w:sz w:val="21"/>
          <w:szCs w:val="21"/>
          <w:u w:val="double"/>
        </w:rPr>
        <w:t>年</w:t>
      </w:r>
      <w:r w:rsidR="003F7F07">
        <w:rPr>
          <w:rFonts w:ascii="IPAexゴシック" w:eastAsia="IPAexゴシック" w:hAnsi="IPAexゴシック"/>
          <w:b/>
          <w:color w:val="000000"/>
          <w:sz w:val="21"/>
          <w:szCs w:val="21"/>
          <w:u w:val="double"/>
        </w:rPr>
        <w:t>4</w:t>
      </w:r>
      <w:r w:rsidRPr="002D06AA">
        <w:rPr>
          <w:rFonts w:ascii="IPAexゴシック" w:eastAsia="IPAexゴシック" w:hAnsi="IPAexゴシック" w:hint="eastAsia"/>
          <w:b/>
          <w:color w:val="000000"/>
          <w:sz w:val="21"/>
          <w:szCs w:val="21"/>
          <w:u w:val="double"/>
        </w:rPr>
        <w:t>月</w:t>
      </w:r>
      <w:r w:rsidR="003F7F07">
        <w:rPr>
          <w:rFonts w:ascii="IPAexゴシック" w:eastAsia="IPAexゴシック" w:hAnsi="IPAexゴシック"/>
          <w:b/>
          <w:color w:val="000000"/>
          <w:sz w:val="21"/>
          <w:szCs w:val="21"/>
          <w:u w:val="double"/>
        </w:rPr>
        <w:t>5</w:t>
      </w:r>
      <w:r w:rsidRPr="002D06AA">
        <w:rPr>
          <w:rFonts w:ascii="IPAexゴシック" w:eastAsia="IPAexゴシック" w:hAnsi="IPAexゴシック" w:hint="eastAsia"/>
          <w:b/>
          <w:color w:val="000000"/>
          <w:sz w:val="21"/>
          <w:szCs w:val="21"/>
          <w:u w:val="double"/>
        </w:rPr>
        <w:t>日（</w:t>
      </w:r>
      <w:r w:rsidR="008126B8">
        <w:rPr>
          <w:rFonts w:ascii="IPAexゴシック" w:eastAsia="IPAexゴシック" w:hAnsi="IPAexゴシック" w:hint="eastAsia"/>
          <w:b/>
          <w:color w:val="000000"/>
          <w:sz w:val="21"/>
          <w:szCs w:val="21"/>
          <w:u w:val="double"/>
        </w:rPr>
        <w:t>月</w:t>
      </w:r>
      <w:r w:rsidRPr="002D06AA">
        <w:rPr>
          <w:rFonts w:ascii="IPAexゴシック" w:eastAsia="IPAexゴシック" w:hAnsi="IPAexゴシック" w:hint="eastAsia"/>
          <w:b/>
          <w:color w:val="000000"/>
          <w:sz w:val="21"/>
          <w:szCs w:val="21"/>
          <w:u w:val="double"/>
        </w:rPr>
        <w:t>）</w:t>
      </w:r>
      <w:r w:rsidR="003F7F07">
        <w:rPr>
          <w:rFonts w:ascii="IPAexゴシック" w:eastAsia="IPAexゴシック" w:hAnsi="IPAexゴシック"/>
          <w:b/>
          <w:color w:val="000000"/>
          <w:sz w:val="21"/>
          <w:szCs w:val="21"/>
          <w:u w:val="double"/>
        </w:rPr>
        <w:t>9</w:t>
      </w:r>
      <w:r w:rsidRPr="002D06AA">
        <w:rPr>
          <w:rFonts w:ascii="IPAexゴシック" w:eastAsia="IPAexゴシック" w:hAnsi="IPAexゴシック"/>
          <w:b/>
          <w:color w:val="000000"/>
          <w:sz w:val="21"/>
          <w:szCs w:val="21"/>
          <w:u w:val="double"/>
        </w:rPr>
        <w:t>:00</w:t>
      </w:r>
    </w:p>
    <w:p w14:paraId="39C5B4A2" w14:textId="001EAA5A" w:rsidR="00BF26D4" w:rsidRPr="006C77F9" w:rsidRDefault="00BF26D4" w:rsidP="00BF26D4">
      <w:pPr>
        <w:pStyle w:val="22"/>
        <w:spacing w:line="240" w:lineRule="auto"/>
        <w:ind w:leftChars="100" w:left="240" w:firstLineChars="200" w:firstLine="420"/>
        <w:rPr>
          <w:rFonts w:ascii="IPAexゴシック" w:eastAsia="IPAexゴシック" w:hAnsi="IPAexゴシック"/>
          <w:sz w:val="21"/>
          <w:szCs w:val="21"/>
        </w:rPr>
      </w:pPr>
      <w:r w:rsidRPr="002D06AA">
        <w:rPr>
          <w:rFonts w:ascii="IPAexゴシック" w:eastAsia="IPAexゴシック" w:hAnsi="IPAexゴシック" w:hint="eastAsia"/>
          <w:sz w:val="21"/>
          <w:szCs w:val="21"/>
        </w:rPr>
        <w:t xml:space="preserve">公募の締切日時　　　　　　　　　　　　：　</w:t>
      </w:r>
      <w:r w:rsidRPr="002D06AA">
        <w:rPr>
          <w:rFonts w:ascii="IPAexゴシック" w:eastAsia="IPAexゴシック" w:hAnsi="IPAexゴシック" w:hint="eastAsia"/>
          <w:b/>
          <w:sz w:val="21"/>
          <w:szCs w:val="21"/>
          <w:u w:val="double"/>
        </w:rPr>
        <w:t>2021年</w:t>
      </w:r>
      <w:r w:rsidR="003F7F07">
        <w:rPr>
          <w:rFonts w:ascii="IPAexゴシック" w:eastAsia="IPAexゴシック" w:hAnsi="IPAexゴシック"/>
          <w:b/>
          <w:sz w:val="21"/>
          <w:szCs w:val="21"/>
          <w:u w:val="double"/>
        </w:rPr>
        <w:t>4</w:t>
      </w:r>
      <w:r w:rsidRPr="002D06AA">
        <w:rPr>
          <w:rFonts w:ascii="IPAexゴシック" w:eastAsia="IPAexゴシック" w:hAnsi="IPAexゴシック" w:hint="eastAsia"/>
          <w:b/>
          <w:sz w:val="21"/>
          <w:szCs w:val="21"/>
          <w:u w:val="double"/>
        </w:rPr>
        <w:t>月</w:t>
      </w:r>
      <w:r w:rsidR="003F7F07">
        <w:rPr>
          <w:rFonts w:ascii="IPAexゴシック" w:eastAsia="IPAexゴシック" w:hAnsi="IPAexゴシック"/>
          <w:b/>
          <w:sz w:val="21"/>
          <w:szCs w:val="21"/>
          <w:u w:val="double"/>
        </w:rPr>
        <w:t>5</w:t>
      </w:r>
      <w:r w:rsidRPr="002D06AA">
        <w:rPr>
          <w:rFonts w:ascii="IPAexゴシック" w:eastAsia="IPAexゴシック" w:hAnsi="IPAexゴシック" w:hint="eastAsia"/>
          <w:b/>
          <w:sz w:val="21"/>
          <w:szCs w:val="21"/>
          <w:u w:val="double"/>
        </w:rPr>
        <w:t>日（</w:t>
      </w:r>
      <w:r w:rsidR="008126B8">
        <w:rPr>
          <w:rFonts w:ascii="IPAexゴシック" w:eastAsia="IPAexゴシック" w:hAnsi="IPAexゴシック" w:hint="eastAsia"/>
          <w:b/>
          <w:sz w:val="21"/>
          <w:szCs w:val="21"/>
          <w:u w:val="double"/>
        </w:rPr>
        <w:t>月</w:t>
      </w:r>
      <w:r w:rsidRPr="002D06AA">
        <w:rPr>
          <w:rFonts w:ascii="IPAexゴシック" w:eastAsia="IPAexゴシック" w:hAnsi="IPAexゴシック" w:hint="eastAsia"/>
          <w:b/>
          <w:sz w:val="21"/>
          <w:szCs w:val="21"/>
          <w:u w:val="double"/>
        </w:rPr>
        <w:t>）</w:t>
      </w:r>
      <w:r w:rsidR="003F7F07">
        <w:rPr>
          <w:rFonts w:ascii="IPAexゴシック" w:eastAsia="IPAexゴシック" w:hAnsi="IPAexゴシック"/>
          <w:b/>
          <w:sz w:val="21"/>
          <w:szCs w:val="21"/>
          <w:u w:val="double"/>
        </w:rPr>
        <w:t>12</w:t>
      </w:r>
      <w:r w:rsidRPr="002D06AA">
        <w:rPr>
          <w:rFonts w:ascii="IPAexゴシック" w:eastAsia="IPAexゴシック" w:hAnsi="IPAexゴシック"/>
          <w:b/>
          <w:sz w:val="21"/>
          <w:szCs w:val="21"/>
          <w:u w:val="double"/>
        </w:rPr>
        <w:t>:00（正午）</w:t>
      </w:r>
    </w:p>
    <w:p w14:paraId="70AF8CA1" w14:textId="77777777" w:rsidR="00BF26D4" w:rsidRPr="006C77F9" w:rsidRDefault="00BF26D4" w:rsidP="00BF26D4">
      <w:pPr>
        <w:spacing w:line="280" w:lineRule="exact"/>
        <w:rPr>
          <w:rFonts w:ascii="IPAexゴシック" w:eastAsia="IPAexゴシック" w:hAnsi="IPAexゴシック"/>
          <w:sz w:val="21"/>
          <w:szCs w:val="21"/>
        </w:rPr>
      </w:pPr>
    </w:p>
    <w:p w14:paraId="19B2FE44" w14:textId="77777777" w:rsidR="00BF26D4" w:rsidRPr="006C77F9" w:rsidRDefault="00BF26D4" w:rsidP="00BF26D4">
      <w:pPr>
        <w:pStyle w:val="2"/>
        <w:ind w:left="206" w:hanging="206"/>
      </w:pPr>
      <w:bookmarkStart w:id="146" w:name="_Toc374104720"/>
      <w:bookmarkStart w:id="147" w:name="_Toc508198457"/>
      <w:bookmarkStart w:id="148" w:name="_Toc26957592"/>
      <w:bookmarkStart w:id="149" w:name="_Toc57728935"/>
      <w:r w:rsidRPr="006C77F9">
        <w:rPr>
          <w:rFonts w:hint="eastAsia"/>
        </w:rPr>
        <w:t>応募のエントリー（事前申請</w:t>
      </w:r>
      <w:bookmarkEnd w:id="146"/>
      <w:r w:rsidRPr="006C77F9">
        <w:rPr>
          <w:rFonts w:hint="eastAsia"/>
        </w:rPr>
        <w:t>）</w:t>
      </w:r>
      <w:bookmarkEnd w:id="147"/>
      <w:bookmarkEnd w:id="148"/>
      <w:bookmarkEnd w:id="149"/>
    </w:p>
    <w:p w14:paraId="02D14143" w14:textId="77777777" w:rsidR="00BF26D4" w:rsidRPr="006C77F9" w:rsidRDefault="00BF26D4" w:rsidP="00BF26D4">
      <w:pPr>
        <w:pStyle w:val="22"/>
        <w:spacing w:line="240" w:lineRule="auto"/>
        <w:ind w:leftChars="100" w:left="240" w:firstLineChars="100" w:firstLine="206"/>
        <w:rPr>
          <w:rFonts w:ascii="IPAexゴシック" w:eastAsia="IPAexゴシック" w:hAnsi="IPAexゴシック"/>
          <w:b/>
          <w:sz w:val="21"/>
          <w:szCs w:val="21"/>
        </w:rPr>
      </w:pPr>
      <w:r w:rsidRPr="00294812">
        <w:rPr>
          <w:rFonts w:ascii="IPAexゴシック" w:eastAsia="IPAexゴシック" w:hAnsi="IPAexゴシック" w:hint="eastAsia"/>
          <w:b/>
          <w:sz w:val="21"/>
          <w:szCs w:val="21"/>
        </w:rPr>
        <w:t>本事業に</w:t>
      </w:r>
      <w:r w:rsidRPr="006C77F9">
        <w:rPr>
          <w:rFonts w:ascii="IPAexゴシック" w:eastAsia="IPAexゴシック" w:hAnsi="IPAexゴシック"/>
          <w:b/>
          <w:sz w:val="21"/>
          <w:szCs w:val="21"/>
        </w:rPr>
        <w:t>応募</w:t>
      </w:r>
      <w:r w:rsidRPr="006C77F9">
        <w:rPr>
          <w:rFonts w:ascii="IPAexゴシック" w:eastAsia="IPAexゴシック" w:hAnsi="IPAexゴシック" w:hint="eastAsia"/>
          <w:b/>
          <w:sz w:val="21"/>
          <w:szCs w:val="21"/>
        </w:rPr>
        <w:t>するためには、まず、提出書類アップロード先の</w:t>
      </w:r>
      <w:r>
        <w:rPr>
          <w:rFonts w:ascii="IPAexゴシック" w:eastAsia="IPAexゴシック" w:hAnsi="IPAexゴシック" w:hint="eastAsia"/>
          <w:b/>
          <w:sz w:val="21"/>
          <w:szCs w:val="21"/>
        </w:rPr>
        <w:t>メンバー登録をするため、応募の</w:t>
      </w:r>
      <w:r w:rsidRPr="006C77F9">
        <w:rPr>
          <w:rFonts w:ascii="IPAexゴシック" w:eastAsia="IPAexゴシック" w:hAnsi="IPAexゴシック" w:hint="eastAsia"/>
          <w:b/>
          <w:sz w:val="21"/>
          <w:szCs w:val="21"/>
        </w:rPr>
        <w:t>エントリー（事前申請）をする</w:t>
      </w:r>
      <w:r w:rsidRPr="006C77F9">
        <w:rPr>
          <w:rFonts w:ascii="IPAexゴシック" w:eastAsia="IPAexゴシック" w:hAnsi="IPAexゴシック"/>
          <w:b/>
          <w:sz w:val="21"/>
          <w:szCs w:val="21"/>
        </w:rPr>
        <w:t>必要があります。</w:t>
      </w:r>
    </w:p>
    <w:p w14:paraId="30C1508D" w14:textId="3379E044" w:rsidR="00BF26D4" w:rsidRPr="00294812" w:rsidRDefault="00BF26D4" w:rsidP="00BF26D4">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応募の</w:t>
      </w:r>
      <w:r w:rsidRPr="006C77F9">
        <w:rPr>
          <w:rFonts w:ascii="IPAexゴシック" w:eastAsia="IPAexゴシック" w:hAnsi="IPAexゴシック" w:hint="eastAsia"/>
          <w:sz w:val="21"/>
          <w:szCs w:val="21"/>
        </w:rPr>
        <w:t>エントリー後の</w:t>
      </w:r>
      <w:r w:rsidRPr="00294812">
        <w:rPr>
          <w:rFonts w:ascii="IPAexゴシック" w:eastAsia="IPAexゴシック" w:hAnsi="IPAexゴシック" w:hint="eastAsia"/>
          <w:sz w:val="21"/>
          <w:szCs w:val="21"/>
        </w:rPr>
        <w:t>本事業への応募は必須ではありませんので、</w:t>
      </w:r>
      <w:r w:rsidR="00E11279" w:rsidRPr="00E11279">
        <w:rPr>
          <w:rFonts w:ascii="IPAexゴシック" w:eastAsia="IPAexゴシック" w:hAnsi="IPAexゴシック" w:hint="eastAsia"/>
          <w:sz w:val="21"/>
          <w:szCs w:val="21"/>
        </w:rPr>
        <w:t>応募を検討されている方はまずエントリーしてください</w:t>
      </w:r>
      <w:r w:rsidRPr="00294812">
        <w:rPr>
          <w:rFonts w:ascii="IPAexゴシック" w:eastAsia="IPAexゴシック" w:hAnsi="IPAexゴシック" w:hint="eastAsia"/>
          <w:sz w:val="21"/>
          <w:szCs w:val="21"/>
        </w:rPr>
        <w:t>。</w:t>
      </w:r>
    </w:p>
    <w:p w14:paraId="033C0752" w14:textId="77777777" w:rsidR="00BF26D4" w:rsidRPr="006C77F9" w:rsidRDefault="00BF26D4" w:rsidP="00BF26D4">
      <w:pPr>
        <w:spacing w:line="280" w:lineRule="exact"/>
        <w:ind w:leftChars="100" w:left="240" w:firstLineChars="100" w:firstLine="210"/>
        <w:rPr>
          <w:rFonts w:ascii="IPAexゴシック" w:eastAsia="IPAexゴシック" w:hAnsi="IPAexゴシック" w:cs="Times New Roman"/>
          <w:sz w:val="21"/>
          <w:szCs w:val="21"/>
        </w:rPr>
      </w:pPr>
    </w:p>
    <w:p w14:paraId="30F193F4" w14:textId="77777777" w:rsidR="00BF26D4" w:rsidRPr="00294812" w:rsidRDefault="00BF26D4" w:rsidP="00BF26D4">
      <w:pPr>
        <w:ind w:leftChars="100" w:left="240" w:firstLineChars="100" w:firstLine="210"/>
        <w:rPr>
          <w:rFonts w:ascii="IPAexゴシック" w:eastAsia="IPAexゴシック" w:hAnsi="IPAexゴシック"/>
          <w:bCs/>
          <w:kern w:val="0"/>
          <w:sz w:val="21"/>
          <w:szCs w:val="21"/>
          <w:highlight w:val="yellow"/>
        </w:rPr>
      </w:pPr>
      <w:r w:rsidRPr="00294812">
        <w:rPr>
          <w:rFonts w:ascii="IPAexゴシック" w:eastAsia="IPAexゴシック" w:hAnsi="IPAexゴシック" w:hint="eastAsia"/>
          <w:bCs/>
          <w:kern w:val="0"/>
          <w:sz w:val="21"/>
          <w:szCs w:val="21"/>
        </w:rPr>
        <w:t>応募のエントリーは、以下に示すURLのWebページ内で必要事項を入力してください。</w:t>
      </w:r>
    </w:p>
    <w:p w14:paraId="3EC5D634" w14:textId="77777777" w:rsidR="00BF26D4" w:rsidRPr="00E92AF5" w:rsidRDefault="00BF26D4" w:rsidP="00BF26D4">
      <w:pPr>
        <w:ind w:leftChars="100" w:left="240" w:firstLineChars="100" w:firstLine="210"/>
        <w:rPr>
          <w:rFonts w:ascii="IPAexゴシック" w:eastAsia="IPAexゴシック" w:hAnsi="IPAexゴシック"/>
          <w:bCs/>
          <w:kern w:val="0"/>
          <w:sz w:val="21"/>
          <w:szCs w:val="21"/>
        </w:rPr>
      </w:pPr>
      <w:r w:rsidRPr="00E92AF5">
        <w:rPr>
          <w:rFonts w:ascii="IPAexゴシック" w:eastAsia="IPAexゴシック" w:hAnsi="IPAexゴシック" w:hint="eastAsia"/>
          <w:bCs/>
          <w:kern w:val="0"/>
          <w:sz w:val="21"/>
          <w:szCs w:val="21"/>
        </w:rPr>
        <w:t>なお、グループによる提案を行う場合は代表者が代表して行ってください。</w:t>
      </w:r>
    </w:p>
    <w:p w14:paraId="46B75C36" w14:textId="77777777" w:rsidR="00BF26D4" w:rsidRPr="00E92AF5" w:rsidRDefault="00BF26D4" w:rsidP="00BF26D4">
      <w:pPr>
        <w:ind w:leftChars="100" w:left="240" w:firstLineChars="100" w:firstLine="210"/>
        <w:rPr>
          <w:rFonts w:ascii="IPAexゴシック" w:eastAsia="IPAexゴシック" w:hAnsi="IPAexゴシック"/>
          <w:bCs/>
          <w:kern w:val="0"/>
          <w:sz w:val="21"/>
          <w:szCs w:val="21"/>
          <w:highlight w:val="yellow"/>
        </w:rPr>
      </w:pPr>
    </w:p>
    <w:p w14:paraId="03595CDC" w14:textId="77777777" w:rsidR="00BF26D4" w:rsidRPr="000544AD" w:rsidRDefault="00BF26D4" w:rsidP="00BF26D4">
      <w:pPr>
        <w:ind w:leftChars="200" w:left="480"/>
        <w:rPr>
          <w:rFonts w:ascii="IPAexゴシック" w:eastAsia="IPAexゴシック" w:hAnsi="IPAexゴシック"/>
          <w:bCs/>
          <w:kern w:val="0"/>
          <w:sz w:val="21"/>
          <w:szCs w:val="21"/>
        </w:rPr>
      </w:pPr>
      <w:r w:rsidRPr="000544AD">
        <w:rPr>
          <w:rFonts w:ascii="IPAexゴシック" w:eastAsia="IPAexゴシック" w:hAnsi="IPAexゴシック" w:hint="eastAsia"/>
          <w:bCs/>
          <w:kern w:val="0"/>
          <w:sz w:val="21"/>
          <w:szCs w:val="21"/>
        </w:rPr>
        <w:t>【応募のエントリー受付ページURL】：</w:t>
      </w:r>
    </w:p>
    <w:p w14:paraId="164C2437" w14:textId="2F1B97B0" w:rsidR="00BF26D4" w:rsidRPr="000544AD" w:rsidRDefault="00D04AE4" w:rsidP="00BF26D4">
      <w:pPr>
        <w:ind w:leftChars="400" w:left="960"/>
        <w:rPr>
          <w:rFonts w:ascii="IPAexゴシック" w:eastAsia="IPAexゴシック" w:hAnsi="IPAexゴシック"/>
          <w:bCs/>
          <w:kern w:val="0"/>
          <w:sz w:val="21"/>
          <w:szCs w:val="21"/>
        </w:rPr>
      </w:pPr>
      <w:hyperlink r:id="rId17" w:history="1">
        <w:r w:rsidR="00BF26D4" w:rsidRPr="00D04AE4">
          <w:rPr>
            <w:rStyle w:val="a7"/>
            <w:rFonts w:ascii="IPAexゴシック" w:eastAsia="IPAexゴシック" w:hAnsi="IPAexゴシック"/>
            <w:bCs/>
            <w:kern w:val="0"/>
            <w:sz w:val="21"/>
            <w:szCs w:val="21"/>
          </w:rPr>
          <w:t>https://form.qooker.jp/Q/auto/ja/mitouad2021koubo/entry/</w:t>
        </w:r>
      </w:hyperlink>
    </w:p>
    <w:p w14:paraId="0215FF9E" w14:textId="77777777" w:rsidR="00BF26D4" w:rsidRPr="00294812" w:rsidRDefault="00BF26D4" w:rsidP="00BF26D4">
      <w:pPr>
        <w:ind w:leftChars="200" w:left="480"/>
        <w:rPr>
          <w:rFonts w:ascii="IPAexゴシック" w:eastAsia="IPAexゴシック" w:hAnsi="IPAexゴシック"/>
          <w:bCs/>
          <w:kern w:val="0"/>
          <w:sz w:val="21"/>
          <w:szCs w:val="21"/>
        </w:rPr>
      </w:pPr>
      <w:r w:rsidRPr="00294812">
        <w:rPr>
          <w:rFonts w:ascii="IPAexゴシック" w:eastAsia="IPAexゴシック" w:hAnsi="IPAexゴシック" w:hint="eastAsia"/>
          <w:bCs/>
          <w:kern w:val="0"/>
          <w:sz w:val="21"/>
          <w:szCs w:val="21"/>
        </w:rPr>
        <w:t>【応募のエントリー受付ページ内での必要入力事項】</w:t>
      </w:r>
    </w:p>
    <w:p w14:paraId="20FBF544" w14:textId="77777777" w:rsidR="00BF26D4" w:rsidRPr="006C77F9" w:rsidRDefault="00BF26D4" w:rsidP="00BF26D4">
      <w:pPr>
        <w:ind w:leftChars="300" w:left="930" w:hangingChars="100" w:hanging="210"/>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・応募予定者氏名</w:t>
      </w:r>
    </w:p>
    <w:p w14:paraId="7CFCF344" w14:textId="659D5291" w:rsidR="00BF26D4" w:rsidRPr="006C77F9" w:rsidRDefault="00BF26D4" w:rsidP="00BF26D4">
      <w:pPr>
        <w:ind w:leftChars="300" w:left="93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・応募予定者</w:t>
      </w:r>
      <w:r w:rsidR="006D4240">
        <w:rPr>
          <w:rFonts w:ascii="IPAexゴシック" w:eastAsia="IPAexゴシック" w:hAnsi="IPAexゴシック" w:hint="eastAsia"/>
          <w:sz w:val="21"/>
          <w:szCs w:val="21"/>
        </w:rPr>
        <w:t>電子メール</w:t>
      </w:r>
      <w:r w:rsidRPr="006C77F9">
        <w:rPr>
          <w:rFonts w:ascii="IPAexゴシック" w:eastAsia="IPAexゴシック" w:hAnsi="IPAexゴシック" w:hint="eastAsia"/>
          <w:sz w:val="21"/>
          <w:szCs w:val="21"/>
        </w:rPr>
        <w:t>アドレス</w:t>
      </w:r>
      <w:r w:rsidRPr="006C77F9">
        <w:rPr>
          <w:rFonts w:ascii="IPAexゴシック" w:eastAsia="IPAexゴシック" w:hAnsi="IPAexゴシック"/>
          <w:sz w:val="21"/>
          <w:szCs w:val="21"/>
        </w:rPr>
        <w:tab/>
      </w:r>
      <w:r w:rsidRPr="006C77F9">
        <w:rPr>
          <w:rFonts w:ascii="IPAexゴシック" w:eastAsia="IPAexゴシック" w:hAnsi="IPAexゴシック"/>
          <w:sz w:val="21"/>
          <w:szCs w:val="21"/>
        </w:rPr>
        <w:tab/>
      </w:r>
      <w:r w:rsidRPr="006C77F9">
        <w:rPr>
          <w:rFonts w:ascii="IPAexゴシック" w:eastAsia="IPAexゴシック" w:hAnsi="IPAexゴシック" w:hint="eastAsia"/>
          <w:sz w:val="21"/>
          <w:szCs w:val="21"/>
        </w:rPr>
        <w:t>*1</w:t>
      </w:r>
    </w:p>
    <w:p w14:paraId="0F0D6613" w14:textId="77777777" w:rsidR="00BF26D4" w:rsidRPr="006C77F9" w:rsidRDefault="00BF26D4" w:rsidP="00BF26D4">
      <w:pPr>
        <w:ind w:leftChars="300" w:left="93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・応募予定者連絡先電話番号</w:t>
      </w:r>
      <w:r w:rsidRPr="006C77F9">
        <w:rPr>
          <w:rFonts w:ascii="IPAexゴシック" w:eastAsia="IPAexゴシック" w:hAnsi="IPAexゴシック"/>
          <w:sz w:val="21"/>
          <w:szCs w:val="21"/>
        </w:rPr>
        <w:tab/>
      </w:r>
      <w:r w:rsidRPr="006C77F9">
        <w:rPr>
          <w:rFonts w:ascii="IPAexゴシック" w:eastAsia="IPAexゴシック" w:hAnsi="IPAexゴシック"/>
          <w:sz w:val="21"/>
          <w:szCs w:val="21"/>
        </w:rPr>
        <w:tab/>
      </w:r>
      <w:r w:rsidRPr="006C77F9">
        <w:rPr>
          <w:rFonts w:ascii="IPAexゴシック" w:eastAsia="IPAexゴシック" w:hAnsi="IPAexゴシック" w:hint="eastAsia"/>
          <w:sz w:val="21"/>
          <w:szCs w:val="21"/>
        </w:rPr>
        <w:t>*2</w:t>
      </w:r>
    </w:p>
    <w:p w14:paraId="1011AFD0" w14:textId="77777777" w:rsidR="00BF26D4" w:rsidRPr="00294812" w:rsidRDefault="00BF26D4" w:rsidP="00BF26D4">
      <w:pPr>
        <w:ind w:leftChars="300" w:left="930" w:hangingChars="100" w:hanging="210"/>
        <w:rPr>
          <w:rFonts w:ascii="IPAexゴシック" w:eastAsia="IPAexゴシック" w:hAnsi="IPAexゴシック"/>
          <w:sz w:val="21"/>
          <w:szCs w:val="21"/>
        </w:rPr>
      </w:pPr>
      <w:r w:rsidRPr="00294812">
        <w:rPr>
          <w:rFonts w:ascii="IPAexゴシック" w:eastAsia="IPAexゴシック" w:hAnsi="IPAexゴシック" w:hint="eastAsia"/>
          <w:sz w:val="21"/>
          <w:szCs w:val="21"/>
        </w:rPr>
        <w:t>・応募予定者生年月日</w:t>
      </w:r>
      <w:r w:rsidRPr="00294812">
        <w:rPr>
          <w:rFonts w:ascii="IPAexゴシック" w:eastAsia="IPAexゴシック" w:hAnsi="IPAexゴシック"/>
          <w:sz w:val="21"/>
          <w:szCs w:val="21"/>
        </w:rPr>
        <w:tab/>
      </w:r>
      <w:r w:rsidRPr="00294812">
        <w:rPr>
          <w:rFonts w:ascii="IPAexゴシック" w:eastAsia="IPAexゴシック" w:hAnsi="IPAexゴシック"/>
          <w:sz w:val="21"/>
          <w:szCs w:val="21"/>
        </w:rPr>
        <w:tab/>
      </w:r>
      <w:r w:rsidRPr="00294812">
        <w:rPr>
          <w:rFonts w:ascii="IPAexゴシック" w:eastAsia="IPAexゴシック" w:hAnsi="IPAexゴシック"/>
          <w:sz w:val="21"/>
          <w:szCs w:val="21"/>
        </w:rPr>
        <w:tab/>
      </w:r>
      <w:r w:rsidRPr="00294812">
        <w:rPr>
          <w:rFonts w:ascii="IPAexゴシック" w:eastAsia="IPAexゴシック" w:hAnsi="IPAexゴシック"/>
          <w:sz w:val="21"/>
          <w:szCs w:val="21"/>
        </w:rPr>
        <w:tab/>
      </w:r>
      <w:r w:rsidRPr="00294812">
        <w:rPr>
          <w:rFonts w:ascii="IPAexゴシック" w:eastAsia="IPAexゴシック" w:hAnsi="IPAexゴシック"/>
          <w:sz w:val="21"/>
          <w:szCs w:val="21"/>
        </w:rPr>
        <w:tab/>
      </w:r>
      <w:r w:rsidRPr="00294812">
        <w:rPr>
          <w:rFonts w:ascii="IPAexゴシック" w:eastAsia="IPAexゴシック" w:hAnsi="IPAexゴシック" w:hint="eastAsia"/>
          <w:sz w:val="21"/>
          <w:szCs w:val="21"/>
        </w:rPr>
        <w:t>*3</w:t>
      </w:r>
    </w:p>
    <w:p w14:paraId="119267ED" w14:textId="77777777" w:rsidR="00BF26D4" w:rsidRPr="00294812" w:rsidRDefault="00BF26D4" w:rsidP="00BF26D4">
      <w:pPr>
        <w:ind w:leftChars="300" w:left="930" w:hangingChars="100" w:hanging="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Pr="00294812">
        <w:rPr>
          <w:rFonts w:ascii="IPAexゴシック" w:eastAsia="IPAexゴシック" w:hAnsi="IPAexゴシック"/>
          <w:sz w:val="21"/>
          <w:szCs w:val="21"/>
        </w:rPr>
        <w:t>応募</w:t>
      </w:r>
      <w:r w:rsidRPr="00294812">
        <w:rPr>
          <w:rFonts w:ascii="IPAexゴシック" w:eastAsia="IPAexゴシック" w:hAnsi="IPAexゴシック" w:hint="eastAsia"/>
          <w:sz w:val="21"/>
          <w:szCs w:val="21"/>
        </w:rPr>
        <w:t>予定</w:t>
      </w:r>
      <w:r w:rsidRPr="00294812">
        <w:rPr>
          <w:rFonts w:ascii="IPAexゴシック" w:eastAsia="IPAexゴシック" w:hAnsi="IPAexゴシック"/>
          <w:sz w:val="21"/>
          <w:szCs w:val="21"/>
        </w:rPr>
        <w:t>者</w:t>
      </w:r>
      <w:r w:rsidRPr="00294812">
        <w:rPr>
          <w:rFonts w:ascii="IPAexゴシック" w:eastAsia="IPAexゴシック" w:hAnsi="IPAexゴシック" w:hint="eastAsia"/>
          <w:sz w:val="21"/>
          <w:szCs w:val="21"/>
        </w:rPr>
        <w:t>所属先</w:t>
      </w:r>
      <w:r w:rsidRPr="00294812">
        <w:rPr>
          <w:rFonts w:ascii="IPAexゴシック" w:eastAsia="IPAexゴシック" w:hAnsi="IPAexゴシック"/>
          <w:sz w:val="21"/>
          <w:szCs w:val="21"/>
        </w:rPr>
        <w:t>（会社</w:t>
      </w:r>
      <w:r w:rsidRPr="00294812">
        <w:rPr>
          <w:rFonts w:ascii="IPAexゴシック" w:eastAsia="IPAexゴシック" w:hAnsi="IPAexゴシック" w:hint="eastAsia"/>
          <w:sz w:val="21"/>
          <w:szCs w:val="21"/>
        </w:rPr>
        <w:t>名</w:t>
      </w:r>
      <w:r w:rsidRPr="00294812">
        <w:rPr>
          <w:rFonts w:ascii="IPAexゴシック" w:eastAsia="IPAexゴシック" w:hAnsi="IPAexゴシック"/>
          <w:sz w:val="21"/>
          <w:szCs w:val="21"/>
        </w:rPr>
        <w:t>、学校</w:t>
      </w:r>
      <w:r w:rsidRPr="00294812">
        <w:rPr>
          <w:rFonts w:ascii="IPAexゴシック" w:eastAsia="IPAexゴシック" w:hAnsi="IPAexゴシック" w:hint="eastAsia"/>
          <w:sz w:val="21"/>
          <w:szCs w:val="21"/>
        </w:rPr>
        <w:t>名</w:t>
      </w:r>
      <w:r w:rsidRPr="00294812">
        <w:rPr>
          <w:rFonts w:ascii="IPAexゴシック" w:eastAsia="IPAexゴシック" w:hAnsi="IPAexゴシック"/>
          <w:sz w:val="21"/>
          <w:szCs w:val="21"/>
        </w:rPr>
        <w:t>等）</w:t>
      </w:r>
      <w:r w:rsidRPr="00294812">
        <w:rPr>
          <w:rFonts w:ascii="IPAexゴシック" w:eastAsia="IPAexゴシック" w:hAnsi="IPAexゴシック"/>
          <w:sz w:val="21"/>
          <w:szCs w:val="21"/>
        </w:rPr>
        <w:tab/>
      </w:r>
      <w:r w:rsidRPr="00294812">
        <w:rPr>
          <w:rFonts w:ascii="IPAexゴシック" w:eastAsia="IPAexゴシック" w:hAnsi="IPAexゴシック" w:hint="eastAsia"/>
          <w:sz w:val="21"/>
          <w:szCs w:val="21"/>
        </w:rPr>
        <w:t>*3</w:t>
      </w:r>
    </w:p>
    <w:p w14:paraId="38A9ACC4" w14:textId="77777777" w:rsidR="00BF26D4" w:rsidRPr="00294812" w:rsidRDefault="00BF26D4" w:rsidP="00BF26D4">
      <w:pPr>
        <w:spacing w:line="280" w:lineRule="exact"/>
        <w:ind w:leftChars="287" w:left="689" w:firstLineChars="9" w:firstLine="19"/>
        <w:rPr>
          <w:rFonts w:ascii="IPAexゴシック" w:eastAsia="IPAexゴシック" w:hAnsi="IPAexゴシック"/>
          <w:sz w:val="21"/>
          <w:szCs w:val="21"/>
        </w:rPr>
      </w:pPr>
    </w:p>
    <w:p w14:paraId="6055A17C" w14:textId="77777777" w:rsidR="00BF26D4" w:rsidRPr="00294812" w:rsidRDefault="00BF26D4" w:rsidP="00BF26D4">
      <w:pPr>
        <w:spacing w:line="280" w:lineRule="exact"/>
        <w:ind w:leftChars="400" w:left="1380" w:hangingChars="200" w:hanging="420"/>
        <w:rPr>
          <w:rFonts w:ascii="IPAexゴシック" w:eastAsia="IPAexゴシック" w:hAnsi="IPAexゴシック"/>
          <w:sz w:val="21"/>
          <w:szCs w:val="21"/>
        </w:rPr>
      </w:pPr>
      <w:r w:rsidRPr="00294812">
        <w:rPr>
          <w:rFonts w:ascii="IPAexゴシック" w:eastAsia="IPAexゴシック" w:hAnsi="IPAexゴシック" w:hint="eastAsia"/>
          <w:sz w:val="21"/>
          <w:szCs w:val="21"/>
        </w:rPr>
        <w:t>*1：エントリー受付完了や、提出書類のアップロード先のURL、</w:t>
      </w:r>
      <w:r w:rsidRPr="00294812">
        <w:rPr>
          <w:rFonts w:ascii="IPAexゴシック" w:eastAsia="IPAexゴシック" w:hAnsi="IPAexゴシック"/>
          <w:sz w:val="21"/>
          <w:szCs w:val="21"/>
        </w:rPr>
        <w:t>公募</w:t>
      </w:r>
      <w:r w:rsidRPr="00294812">
        <w:rPr>
          <w:rFonts w:ascii="IPAexゴシック" w:eastAsia="IPAexゴシック" w:hAnsi="IPAexゴシック" w:hint="eastAsia"/>
          <w:sz w:val="21"/>
          <w:szCs w:val="21"/>
        </w:rPr>
        <w:t>関連</w:t>
      </w:r>
      <w:r w:rsidRPr="00294812">
        <w:rPr>
          <w:rFonts w:ascii="IPAexゴシック" w:eastAsia="IPAexゴシック" w:hAnsi="IPAexゴシック"/>
          <w:sz w:val="21"/>
          <w:szCs w:val="21"/>
        </w:rPr>
        <w:t>情報</w:t>
      </w:r>
      <w:r w:rsidRPr="00294812">
        <w:rPr>
          <w:rFonts w:ascii="IPAexゴシック" w:eastAsia="IPAexゴシック" w:hAnsi="IPAexゴシック" w:hint="eastAsia"/>
          <w:sz w:val="21"/>
          <w:szCs w:val="21"/>
        </w:rPr>
        <w:t>などの連絡送信先になります。</w:t>
      </w:r>
    </w:p>
    <w:p w14:paraId="5020FA6C" w14:textId="5F755FF0" w:rsidR="00BF26D4" w:rsidRPr="00294812" w:rsidRDefault="00BF26D4" w:rsidP="00BF26D4">
      <w:pPr>
        <w:spacing w:line="280" w:lineRule="exact"/>
        <w:ind w:leftChars="400" w:left="1380" w:hangingChars="200" w:hanging="420"/>
        <w:rPr>
          <w:rFonts w:ascii="IPAexゴシック" w:eastAsia="IPAexゴシック" w:hAnsi="IPAexゴシック"/>
          <w:sz w:val="21"/>
          <w:szCs w:val="21"/>
        </w:rPr>
      </w:pPr>
      <w:r w:rsidRPr="00294812">
        <w:rPr>
          <w:rFonts w:ascii="IPAexゴシック" w:eastAsia="IPAexゴシック" w:hAnsi="IPAexゴシック" w:hint="eastAsia"/>
          <w:sz w:val="21"/>
          <w:szCs w:val="21"/>
        </w:rPr>
        <w:t>*2：</w:t>
      </w:r>
      <w:r w:rsidR="006D4240">
        <w:rPr>
          <w:rFonts w:ascii="IPAexゴシック" w:eastAsia="IPAexゴシック" w:hAnsi="IPAexゴシック" w:hint="eastAsia"/>
          <w:sz w:val="21"/>
          <w:szCs w:val="21"/>
        </w:rPr>
        <w:t>電子メール</w:t>
      </w:r>
      <w:r w:rsidRPr="00294812">
        <w:rPr>
          <w:rFonts w:ascii="IPAexゴシック" w:eastAsia="IPAexゴシック" w:hAnsi="IPAexゴシック" w:hint="eastAsia"/>
          <w:sz w:val="21"/>
          <w:szCs w:val="21"/>
        </w:rPr>
        <w:t>で連絡できない場合など事務局から問合せ事項がある場合のみ使用します。</w:t>
      </w:r>
      <w:r w:rsidRPr="00294812">
        <w:rPr>
          <w:rFonts w:ascii="IPAexゴシック" w:eastAsia="IPAexゴシック" w:hAnsi="IPAexゴシック" w:hint="eastAsia"/>
          <w:sz w:val="21"/>
          <w:szCs w:val="21"/>
        </w:rPr>
        <w:lastRenderedPageBreak/>
        <w:t>携帯電話など、日中に連絡が取れる電話番号としてください。</w:t>
      </w:r>
    </w:p>
    <w:p w14:paraId="1C33DC0D" w14:textId="77777777" w:rsidR="00BF26D4" w:rsidRPr="00294812" w:rsidRDefault="00BF26D4" w:rsidP="00BF26D4">
      <w:pPr>
        <w:spacing w:line="280" w:lineRule="exact"/>
        <w:ind w:leftChars="400" w:left="1380" w:hangingChars="200" w:hanging="420"/>
        <w:rPr>
          <w:rFonts w:ascii="IPAexゴシック" w:eastAsia="IPAexゴシック" w:hAnsi="IPAexゴシック"/>
          <w:sz w:val="21"/>
          <w:szCs w:val="21"/>
        </w:rPr>
      </w:pPr>
      <w:r w:rsidRPr="00294812">
        <w:rPr>
          <w:rFonts w:ascii="IPAexゴシック" w:eastAsia="IPAexゴシック" w:hAnsi="IPAexゴシック" w:hint="eastAsia"/>
          <w:sz w:val="21"/>
          <w:szCs w:val="21"/>
        </w:rPr>
        <w:t>*3：同姓同名の方から応募のエントリーがあった場合の個人識別のために利用します。</w:t>
      </w:r>
    </w:p>
    <w:p w14:paraId="0C8D97E5" w14:textId="270295FC" w:rsidR="00BF26D4" w:rsidRDefault="00BF26D4" w:rsidP="00BF26D4">
      <w:pPr>
        <w:spacing w:line="280" w:lineRule="exact"/>
        <w:ind w:leftChars="531" w:left="1694" w:hangingChars="200" w:hanging="420"/>
        <w:rPr>
          <w:rFonts w:ascii="IPAexゴシック" w:eastAsia="IPAexゴシック" w:hAnsi="IPAexゴシック"/>
          <w:sz w:val="21"/>
          <w:szCs w:val="21"/>
        </w:rPr>
      </w:pPr>
    </w:p>
    <w:p w14:paraId="2940A6DC" w14:textId="4D4C0BB5" w:rsidR="00434B20" w:rsidRDefault="00434B20" w:rsidP="00434B20">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※P</w:t>
      </w:r>
      <w:r>
        <w:rPr>
          <w:rFonts w:ascii="IPAexゴシック" w:eastAsia="IPAexゴシック" w:hAnsi="IPAexゴシック"/>
          <w:sz w:val="21"/>
          <w:szCs w:val="21"/>
        </w:rPr>
        <w:t>M</w:t>
      </w:r>
      <w:r>
        <w:rPr>
          <w:rFonts w:ascii="IPAexゴシック" w:eastAsia="IPAexゴシック" w:hAnsi="IPAexゴシック" w:hint="eastAsia"/>
          <w:sz w:val="21"/>
          <w:szCs w:val="21"/>
        </w:rPr>
        <w:t>から英語による指導を希望される場合は、上記エントリーとともに、以下のメールアドレス宛にお早めにお問い合わせください。</w:t>
      </w:r>
    </w:p>
    <w:p w14:paraId="73CB75DC" w14:textId="77777777" w:rsidR="00434B20" w:rsidRPr="00FC6743" w:rsidRDefault="00434B20" w:rsidP="00434B20">
      <w:pPr>
        <w:ind w:firstLineChars="200" w:firstLine="420"/>
        <w:rPr>
          <w:rFonts w:ascii="IPAexゴシック" w:eastAsia="IPAexゴシック" w:hAnsi="IPAexゴシック"/>
          <w:sz w:val="21"/>
          <w:szCs w:val="21"/>
        </w:rPr>
      </w:pPr>
      <w:r w:rsidRPr="00FC6743">
        <w:rPr>
          <w:rFonts w:ascii="IPAexゴシック" w:eastAsia="IPAexゴシック" w:hAnsi="IPAexゴシック"/>
          <w:sz w:val="21"/>
          <w:szCs w:val="21"/>
        </w:rPr>
        <w:t xml:space="preserve">IPA　</w:t>
      </w:r>
      <w:r>
        <w:rPr>
          <w:rFonts w:ascii="IPAexゴシック" w:eastAsia="IPAexゴシック" w:hAnsi="IPAexゴシック" w:hint="eastAsia"/>
          <w:sz w:val="21"/>
          <w:szCs w:val="21"/>
        </w:rPr>
        <w:t>IT</w:t>
      </w:r>
      <w:r>
        <w:rPr>
          <w:rFonts w:ascii="IPAexゴシック" w:eastAsia="IPAexゴシック" w:hAnsi="IPAexゴシック"/>
          <w:sz w:val="21"/>
          <w:szCs w:val="21"/>
        </w:rPr>
        <w:t>人材</w:t>
      </w:r>
      <w:r>
        <w:rPr>
          <w:rFonts w:ascii="IPAexゴシック" w:eastAsia="IPAexゴシック" w:hAnsi="IPAexゴシック" w:hint="eastAsia"/>
          <w:sz w:val="21"/>
          <w:szCs w:val="21"/>
        </w:rPr>
        <w:t>育成</w:t>
      </w:r>
      <w:r>
        <w:rPr>
          <w:rFonts w:ascii="IPAexゴシック" w:eastAsia="IPAexゴシック" w:hAnsi="IPAexゴシック"/>
          <w:sz w:val="21"/>
          <w:szCs w:val="21"/>
        </w:rPr>
        <w:t xml:space="preserve">センター　</w:t>
      </w:r>
      <w:r>
        <w:rPr>
          <w:rFonts w:ascii="IPAexゴシック" w:eastAsia="IPAexゴシック" w:hAnsi="IPAexゴシック" w:hint="eastAsia"/>
          <w:sz w:val="21"/>
          <w:szCs w:val="21"/>
        </w:rPr>
        <w:t>イノベーション人材部</w:t>
      </w:r>
      <w:r w:rsidRPr="00FC6743">
        <w:rPr>
          <w:rFonts w:ascii="IPAexゴシック" w:eastAsia="IPAexゴシック" w:hAnsi="IPAexゴシック" w:hint="eastAsia"/>
          <w:sz w:val="21"/>
          <w:szCs w:val="21"/>
        </w:rPr>
        <w:t xml:space="preserve">　未踏</w:t>
      </w:r>
      <w:r>
        <w:rPr>
          <w:rFonts w:ascii="IPAexゴシック" w:eastAsia="IPAexゴシック" w:hAnsi="IPAexゴシック" w:hint="eastAsia"/>
          <w:sz w:val="21"/>
          <w:szCs w:val="21"/>
        </w:rPr>
        <w:t>実施</w:t>
      </w:r>
      <w:r w:rsidRPr="00FC6743">
        <w:rPr>
          <w:rFonts w:ascii="IPAexゴシック" w:eastAsia="IPAexゴシック" w:hAnsi="IPAexゴシック" w:hint="eastAsia"/>
          <w:sz w:val="21"/>
          <w:szCs w:val="21"/>
        </w:rPr>
        <w:t>グループ</w:t>
      </w:r>
    </w:p>
    <w:p w14:paraId="5F756771" w14:textId="77777777" w:rsidR="00434B20" w:rsidRPr="00FC6743" w:rsidRDefault="00434B20" w:rsidP="00434B20">
      <w:pPr>
        <w:ind w:firstLineChars="200" w:firstLine="420"/>
        <w:rPr>
          <w:rFonts w:ascii="IPAexゴシック" w:eastAsia="IPAexゴシック" w:hAnsi="IPAexゴシック"/>
          <w:sz w:val="21"/>
          <w:szCs w:val="21"/>
        </w:rPr>
      </w:pPr>
      <w:r w:rsidRPr="00FC6743">
        <w:rPr>
          <w:rFonts w:ascii="IPAexゴシック" w:eastAsia="IPAexゴシック" w:hAnsi="IPAexゴシック"/>
          <w:sz w:val="21"/>
          <w:szCs w:val="21"/>
        </w:rPr>
        <w:t>未踏</w:t>
      </w:r>
      <w:r>
        <w:rPr>
          <w:rFonts w:ascii="IPAexゴシック" w:eastAsia="IPAexゴシック" w:hAnsi="IPAexゴシック" w:hint="eastAsia"/>
          <w:sz w:val="21"/>
          <w:szCs w:val="21"/>
        </w:rPr>
        <w:t>アドバンスト</w:t>
      </w:r>
      <w:r w:rsidRPr="00FC6743">
        <w:rPr>
          <w:rFonts w:ascii="IPAexゴシック" w:eastAsia="IPAexゴシック" w:hAnsi="IPAexゴシック"/>
          <w:sz w:val="21"/>
          <w:szCs w:val="21"/>
        </w:rPr>
        <w:t>事業　事務局</w:t>
      </w:r>
    </w:p>
    <w:p w14:paraId="360E30E5" w14:textId="4DB7B69F" w:rsidR="00434B20" w:rsidRPr="00FC6743" w:rsidRDefault="00434B20" w:rsidP="00434B20">
      <w:pPr>
        <w:ind w:leftChars="250" w:left="600"/>
        <w:rPr>
          <w:rFonts w:ascii="IPAexゴシック" w:eastAsia="IPAexゴシック" w:hAnsi="IPAexゴシック"/>
          <w:sz w:val="21"/>
          <w:szCs w:val="21"/>
        </w:rPr>
      </w:pPr>
      <w:r w:rsidRPr="00FC6743">
        <w:rPr>
          <w:rFonts w:ascii="IPAexゴシック" w:eastAsia="IPAexゴシック" w:hAnsi="IPAexゴシック"/>
          <w:sz w:val="21"/>
          <w:szCs w:val="21"/>
        </w:rPr>
        <w:t>E-mail：</w:t>
      </w:r>
      <w:r w:rsidR="007C0CB2" w:rsidDel="007C0CB2">
        <w:rPr>
          <w:rFonts w:ascii="IPAexゴシック" w:eastAsia="IPAexゴシック" w:hAnsi="IPAexゴシック" w:hint="eastAsia"/>
          <w:sz w:val="21"/>
          <w:szCs w:val="21"/>
        </w:rPr>
        <w:t xml:space="preserve"> </w:t>
      </w:r>
      <w:hyperlink r:id="rId18" w:history="1">
        <w:r w:rsidR="007C0CB2" w:rsidRPr="00D04AE4">
          <w:rPr>
            <w:rStyle w:val="a7"/>
            <w:rFonts w:ascii="IPAexゴシック" w:eastAsia="IPAexゴシック" w:hAnsi="IPAexゴシック"/>
            <w:sz w:val="21"/>
            <w:szCs w:val="21"/>
          </w:rPr>
          <w:t>ihrc-mitouad2021</w:t>
        </w:r>
        <w:r w:rsidR="007C0CB2" w:rsidRPr="00D04AE4">
          <w:rPr>
            <w:rStyle w:val="a7"/>
            <w:rFonts w:ascii="IPAexゴシック" w:eastAsia="IPAexゴシック" w:hAnsi="IPAexゴシック"/>
            <w:sz w:val="21"/>
            <w:szCs w:val="21"/>
          </w:rPr>
          <w:t>-</w:t>
        </w:r>
        <w:r w:rsidR="007C0CB2" w:rsidRPr="00D04AE4">
          <w:rPr>
            <w:rStyle w:val="a7"/>
            <w:rFonts w:ascii="IPAexゴシック" w:eastAsia="IPAexゴシック" w:hAnsi="IPAexゴシック"/>
            <w:sz w:val="21"/>
            <w:szCs w:val="21"/>
          </w:rPr>
          <w:t>koubo@ipa.go.jp</w:t>
        </w:r>
      </w:hyperlink>
    </w:p>
    <w:p w14:paraId="796A0840" w14:textId="77777777" w:rsidR="00434B20" w:rsidRPr="00434B20" w:rsidRDefault="00434B20" w:rsidP="00434B20">
      <w:pPr>
        <w:pStyle w:val="22"/>
        <w:spacing w:line="240" w:lineRule="auto"/>
        <w:ind w:leftChars="100" w:left="240" w:firstLineChars="100" w:firstLine="210"/>
        <w:rPr>
          <w:rFonts w:ascii="IPAexゴシック" w:eastAsia="IPAexゴシック" w:hAnsi="IPAexゴシック"/>
          <w:sz w:val="21"/>
          <w:szCs w:val="21"/>
        </w:rPr>
      </w:pPr>
    </w:p>
    <w:p w14:paraId="40254447" w14:textId="77777777" w:rsidR="00434B20" w:rsidRPr="00434B20" w:rsidRDefault="00434B20" w:rsidP="00434B20">
      <w:pPr>
        <w:pStyle w:val="22"/>
        <w:spacing w:line="240" w:lineRule="auto"/>
        <w:ind w:leftChars="100" w:left="240" w:firstLineChars="100" w:firstLine="210"/>
        <w:rPr>
          <w:rFonts w:ascii="IPAexゴシック" w:eastAsia="IPAexゴシック" w:hAnsi="IPAexゴシック"/>
          <w:sz w:val="21"/>
          <w:szCs w:val="21"/>
        </w:rPr>
      </w:pPr>
    </w:p>
    <w:p w14:paraId="2F08F65F" w14:textId="77777777" w:rsidR="00BF26D4" w:rsidRPr="006C77F9" w:rsidRDefault="00BF26D4" w:rsidP="00BF26D4">
      <w:pPr>
        <w:pStyle w:val="2"/>
        <w:ind w:left="206" w:hanging="206"/>
      </w:pPr>
      <w:bookmarkStart w:id="150" w:name="_Toc57713379"/>
      <w:bookmarkStart w:id="151" w:name="_Toc57727501"/>
      <w:bookmarkStart w:id="152" w:name="_Toc57728936"/>
      <w:bookmarkStart w:id="153" w:name="_Toc374104721"/>
      <w:bookmarkStart w:id="154" w:name="_Toc508198458"/>
      <w:bookmarkStart w:id="155" w:name="_Toc26957593"/>
      <w:bookmarkStart w:id="156" w:name="_Toc57728937"/>
      <w:bookmarkEnd w:id="150"/>
      <w:bookmarkEnd w:id="151"/>
      <w:bookmarkEnd w:id="152"/>
      <w:r w:rsidRPr="006C77F9">
        <w:rPr>
          <w:rFonts w:hint="eastAsia"/>
        </w:rPr>
        <w:t>メンバー登録</w:t>
      </w:r>
      <w:bookmarkEnd w:id="153"/>
      <w:bookmarkEnd w:id="154"/>
      <w:bookmarkEnd w:id="155"/>
      <w:bookmarkEnd w:id="156"/>
    </w:p>
    <w:p w14:paraId="05E06D9C" w14:textId="0FBC5C6F" w:rsidR="00BF26D4" w:rsidRPr="00294812" w:rsidRDefault="00BF26D4" w:rsidP="00BF26D4">
      <w:pPr>
        <w:pStyle w:val="22"/>
        <w:spacing w:line="240" w:lineRule="auto"/>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応募のエントリーの受付が完了すると、応募書類の提出に必要な情報（応募書類提出用ページのURL、ユーザID、パスワード）を含むメールが、「応募予定者</w:t>
      </w:r>
      <w:r w:rsidR="006D4240">
        <w:rPr>
          <w:rFonts w:ascii="IPAexゴシック" w:eastAsia="IPAexゴシック" w:hAnsi="IPAexゴシック" w:hint="eastAsia"/>
          <w:sz w:val="21"/>
          <w:szCs w:val="21"/>
        </w:rPr>
        <w:t>電子メール</w:t>
      </w:r>
      <w:r w:rsidRPr="00294812">
        <w:rPr>
          <w:rFonts w:ascii="IPAexゴシック" w:eastAsia="IPAexゴシック" w:hAnsi="IPAexゴシック" w:hint="eastAsia"/>
          <w:sz w:val="21"/>
          <w:szCs w:val="21"/>
        </w:rPr>
        <w:t>アドレス」に登録したメールアドレスに届きます。（応募のエントリー受付完了からメール通知までは5分以内を想定しています。）</w:t>
      </w:r>
    </w:p>
    <w:p w14:paraId="0DD9BE03" w14:textId="77777777" w:rsidR="00BF26D4" w:rsidRPr="006C77F9" w:rsidRDefault="00BF26D4" w:rsidP="00BF26D4">
      <w:pPr>
        <w:ind w:left="567"/>
        <w:rPr>
          <w:rFonts w:ascii="IPAexゴシック" w:eastAsia="IPAexゴシック" w:hAnsi="IPAexゴシック"/>
          <w:sz w:val="21"/>
          <w:szCs w:val="21"/>
        </w:rPr>
      </w:pPr>
    </w:p>
    <w:p w14:paraId="755B1F60" w14:textId="77777777" w:rsidR="00BF26D4" w:rsidRPr="006C77F9" w:rsidRDefault="00BF26D4" w:rsidP="00BF26D4">
      <w:pPr>
        <w:pStyle w:val="2"/>
        <w:ind w:left="206" w:hanging="206"/>
      </w:pPr>
      <w:bookmarkStart w:id="157" w:name="_Toc374104723"/>
      <w:bookmarkStart w:id="158" w:name="_Toc508198460"/>
      <w:bookmarkStart w:id="159" w:name="_Toc26957594"/>
      <w:bookmarkStart w:id="160" w:name="_Toc57728938"/>
      <w:r w:rsidRPr="006C77F9">
        <w:rPr>
          <w:rFonts w:hint="eastAsia"/>
        </w:rPr>
        <w:t>提出書類の作成</w:t>
      </w:r>
      <w:bookmarkEnd w:id="157"/>
      <w:bookmarkEnd w:id="158"/>
      <w:bookmarkEnd w:id="159"/>
      <w:bookmarkEnd w:id="160"/>
    </w:p>
    <w:p w14:paraId="43CF9F1C" w14:textId="77777777" w:rsidR="00BF26D4" w:rsidRDefault="00BF26D4" w:rsidP="00BF26D4">
      <w:pPr>
        <w:pStyle w:val="22"/>
        <w:spacing w:line="240" w:lineRule="auto"/>
        <w:ind w:leftChars="100" w:left="240" w:firstLineChars="100" w:firstLine="210"/>
        <w:rPr>
          <w:rFonts w:ascii="IPAexゴシック" w:eastAsia="IPAexゴシック" w:hAnsi="IPAexゴシック" w:cs="ＭＳ 明朝"/>
          <w:sz w:val="21"/>
          <w:szCs w:val="21"/>
        </w:rPr>
      </w:pPr>
      <w:r w:rsidRPr="000544AD">
        <w:rPr>
          <w:rFonts w:ascii="IPAexゴシック" w:eastAsia="IPAexゴシック" w:hAnsi="IPAexゴシック" w:hint="eastAsia"/>
          <w:sz w:val="21"/>
          <w:szCs w:val="21"/>
        </w:rPr>
        <w:t>応募に際し、提案を電子申請する際に提出する文書（提出書類）は以下の4点6種類からなりま</w:t>
      </w:r>
      <w:r w:rsidRPr="006C77F9">
        <w:rPr>
          <w:rFonts w:ascii="IPAexゴシック" w:eastAsia="IPAexゴシック" w:hAnsi="IPAexゴシック" w:hint="eastAsia"/>
          <w:sz w:val="21"/>
          <w:szCs w:val="21"/>
        </w:rPr>
        <w:t>す。後述する各文書の記入方法・</w:t>
      </w:r>
      <w:r w:rsidRPr="006C77F9">
        <w:rPr>
          <w:rFonts w:ascii="IPAexゴシック" w:eastAsia="IPAexゴシック" w:hAnsi="IPAexゴシック" w:cs="ＭＳ 明朝" w:hint="eastAsia"/>
          <w:sz w:val="21"/>
          <w:szCs w:val="21"/>
        </w:rPr>
        <w:t>様式に従って作成してください。</w:t>
      </w:r>
    </w:p>
    <w:p w14:paraId="0F17CB1E" w14:textId="77777777" w:rsidR="00BF26D4" w:rsidRPr="006C77F9" w:rsidRDefault="00BF26D4" w:rsidP="00BF26D4">
      <w:pPr>
        <w:pStyle w:val="22"/>
        <w:spacing w:line="240" w:lineRule="auto"/>
        <w:ind w:leftChars="100" w:left="240" w:firstLineChars="100" w:firstLine="210"/>
        <w:rPr>
          <w:rFonts w:ascii="IPAexゴシック" w:eastAsia="IPAexゴシック" w:hAnsi="IPAexゴシック"/>
          <w:sz w:val="21"/>
          <w:szCs w:val="21"/>
        </w:rPr>
      </w:pPr>
    </w:p>
    <w:p w14:paraId="1ED7FE7D" w14:textId="77777777" w:rsidR="00BF26D4" w:rsidRPr="006C77F9" w:rsidRDefault="00BF26D4" w:rsidP="00BF26D4">
      <w:pPr>
        <w:numPr>
          <w:ilvl w:val="0"/>
          <w:numId w:val="14"/>
        </w:numPr>
        <w:ind w:left="840"/>
        <w:rPr>
          <w:rFonts w:ascii="IPAexゴシック" w:eastAsia="IPAexゴシック" w:hAnsi="IPAexゴシック" w:cs="ＭＳ 明朝"/>
          <w:sz w:val="21"/>
          <w:szCs w:val="21"/>
        </w:rPr>
      </w:pPr>
      <w:r w:rsidRPr="006C77F9">
        <w:rPr>
          <w:rFonts w:ascii="IPAexゴシック" w:eastAsia="IPAexゴシック" w:hAnsi="IPAexゴシック" w:hint="eastAsia"/>
          <w:sz w:val="21"/>
          <w:szCs w:val="21"/>
        </w:rPr>
        <w:t>申請書・プロジェクト提案書・事前確認シート</w:t>
      </w:r>
      <w:r w:rsidRPr="006C77F9">
        <w:rPr>
          <w:rFonts w:ascii="IPAexゴシック" w:eastAsia="IPAexゴシック" w:hAnsi="IPAexゴシック" w:cs="ＭＳ 明朝" w:hint="eastAsia"/>
          <w:sz w:val="21"/>
          <w:szCs w:val="21"/>
        </w:rPr>
        <w:t>…【様式1＆様式2＆様式3】 1部</w:t>
      </w:r>
      <w:r w:rsidRPr="00967250">
        <w:rPr>
          <w:rFonts w:ascii="IPAexゴシック" w:eastAsia="IPAexゴシック" w:hAnsi="IPAexゴシック" w:cs="ＭＳ 明朝" w:hint="eastAsia"/>
          <w:b/>
          <w:bCs/>
          <w:sz w:val="21"/>
          <w:szCs w:val="21"/>
        </w:rPr>
        <w:t>（</w:t>
      </w:r>
      <w:r w:rsidRPr="00967250">
        <w:rPr>
          <w:rFonts w:ascii="IPAexゴシック" w:eastAsia="IPAexゴシック" w:hAnsi="IPAexゴシック" w:cs="ＭＳ 明朝" w:hint="eastAsia"/>
          <w:b/>
          <w:bCs/>
          <w:sz w:val="21"/>
          <w:szCs w:val="21"/>
          <w:u w:val="single"/>
        </w:rPr>
        <w:t>必須</w:t>
      </w:r>
      <w:r w:rsidRPr="00967250">
        <w:rPr>
          <w:rFonts w:ascii="IPAexゴシック" w:eastAsia="IPAexゴシック" w:hAnsi="IPAexゴシック" w:cs="ＭＳ 明朝" w:hint="eastAsia"/>
          <w:b/>
          <w:bCs/>
          <w:sz w:val="21"/>
          <w:szCs w:val="21"/>
        </w:rPr>
        <w:t>）</w:t>
      </w:r>
    </w:p>
    <w:p w14:paraId="5F4ACAEA" w14:textId="77777777" w:rsidR="00BF26D4" w:rsidRPr="00967250" w:rsidRDefault="00BF26D4" w:rsidP="00BF26D4">
      <w:pPr>
        <w:numPr>
          <w:ilvl w:val="0"/>
          <w:numId w:val="14"/>
        </w:numPr>
        <w:ind w:left="840"/>
        <w:rPr>
          <w:rFonts w:ascii="IPAexゴシック" w:eastAsia="IPAexゴシック" w:hAnsi="IPAexゴシック"/>
          <w:sz w:val="21"/>
          <w:szCs w:val="21"/>
        </w:rPr>
      </w:pPr>
      <w:r w:rsidRPr="006C77F9">
        <w:rPr>
          <w:rFonts w:ascii="IPAexゴシック" w:eastAsia="IPAexゴシック" w:hAnsi="IPAexゴシック" w:cs="ＭＳ 明朝" w:hint="eastAsia"/>
          <w:sz w:val="21"/>
          <w:szCs w:val="21"/>
        </w:rPr>
        <w:t xml:space="preserve">提案プロジェクト詳細説明…………………………【様式4】　　　　　　</w:t>
      </w:r>
      <w:r>
        <w:rPr>
          <w:rFonts w:ascii="IPAexゴシック" w:eastAsia="IPAexゴシック" w:hAnsi="IPAexゴシック" w:cs="ＭＳ 明朝" w:hint="eastAsia"/>
          <w:sz w:val="21"/>
          <w:szCs w:val="21"/>
        </w:rPr>
        <w:t xml:space="preserve">　</w:t>
      </w:r>
      <w:r w:rsidRPr="006C77F9">
        <w:rPr>
          <w:rFonts w:ascii="IPAexゴシック" w:eastAsia="IPAexゴシック" w:hAnsi="IPAexゴシック" w:cs="ＭＳ 明朝" w:hint="eastAsia"/>
          <w:sz w:val="21"/>
          <w:szCs w:val="21"/>
        </w:rPr>
        <w:t xml:space="preserve">　1部</w:t>
      </w:r>
      <w:r w:rsidRPr="00967250">
        <w:rPr>
          <w:rFonts w:ascii="IPAexゴシック" w:eastAsia="IPAexゴシック" w:hAnsi="IPAexゴシック" w:cs="ＭＳ 明朝" w:hint="eastAsia"/>
          <w:b/>
          <w:bCs/>
          <w:sz w:val="21"/>
          <w:szCs w:val="21"/>
        </w:rPr>
        <w:t>（</w:t>
      </w:r>
      <w:r w:rsidRPr="00967250">
        <w:rPr>
          <w:rFonts w:ascii="IPAexゴシック" w:eastAsia="IPAexゴシック" w:hAnsi="IPAexゴシック" w:cs="ＭＳ 明朝" w:hint="eastAsia"/>
          <w:b/>
          <w:bCs/>
          <w:sz w:val="21"/>
          <w:szCs w:val="21"/>
          <w:u w:val="single"/>
        </w:rPr>
        <w:t>必須</w:t>
      </w:r>
      <w:r w:rsidRPr="00967250">
        <w:rPr>
          <w:rFonts w:ascii="IPAexゴシック" w:eastAsia="IPAexゴシック" w:hAnsi="IPAexゴシック" w:cs="ＭＳ 明朝" w:hint="eastAsia"/>
          <w:b/>
          <w:bCs/>
          <w:sz w:val="21"/>
          <w:szCs w:val="21"/>
        </w:rPr>
        <w:t>）</w:t>
      </w:r>
    </w:p>
    <w:p w14:paraId="5357541D" w14:textId="77777777" w:rsidR="00BF26D4" w:rsidRPr="00FC342F" w:rsidRDefault="00BF26D4" w:rsidP="00BF26D4">
      <w:pPr>
        <w:numPr>
          <w:ilvl w:val="0"/>
          <w:numId w:val="14"/>
        </w:numPr>
        <w:ind w:left="840"/>
        <w:rPr>
          <w:rFonts w:ascii="IPAexゴシック" w:eastAsia="IPAexゴシック" w:hAnsi="IPAexゴシック"/>
          <w:sz w:val="21"/>
          <w:szCs w:val="21"/>
        </w:rPr>
      </w:pPr>
      <w:r>
        <w:rPr>
          <w:rFonts w:ascii="IPAexゴシック" w:eastAsia="IPAexゴシック" w:hAnsi="IPAexゴシック" w:cs="ＭＳ 明朝" w:hint="eastAsia"/>
          <w:sz w:val="21"/>
          <w:szCs w:val="21"/>
        </w:rPr>
        <w:t>自己紹介ビデオ（チームとして1分以内）</w:t>
      </w:r>
      <w:r w:rsidRPr="00FC6743">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 xml:space="preserve"> MP4形式　　　　　1ファイル（任意）</w:t>
      </w:r>
    </w:p>
    <w:p w14:paraId="5842C5F5" w14:textId="267CB152" w:rsidR="00BF26D4" w:rsidRPr="008F0E5A" w:rsidRDefault="00BF26D4" w:rsidP="00BF26D4">
      <w:pPr>
        <w:ind w:leftChars="300" w:left="720"/>
        <w:rPr>
          <w:rFonts w:ascii="IPAexゴシック" w:eastAsia="IPAexゴシック" w:hAnsi="IPAexゴシック"/>
          <w:sz w:val="21"/>
          <w:szCs w:val="21"/>
        </w:rPr>
      </w:pPr>
      <w:r>
        <w:rPr>
          <w:rFonts w:ascii="IPAexゴシック" w:eastAsia="IPAexゴシック" w:hAnsi="IPAexゴシック" w:hint="eastAsia"/>
          <w:sz w:val="21"/>
          <w:szCs w:val="21"/>
        </w:rPr>
        <w:t>※</w:t>
      </w:r>
      <w:r w:rsidRPr="00A77658">
        <w:rPr>
          <w:rFonts w:ascii="IPAexゴシック" w:eastAsia="IPAexゴシック" w:hAnsi="IPAexゴシック" w:hint="eastAsia"/>
          <w:sz w:val="21"/>
          <w:szCs w:val="21"/>
        </w:rPr>
        <w:t>ファイルのデータ容量は</w:t>
      </w:r>
      <w:r>
        <w:rPr>
          <w:rFonts w:ascii="IPAexゴシック" w:eastAsia="IPAexゴシック" w:hAnsi="IPAexゴシック" w:hint="eastAsia"/>
          <w:sz w:val="21"/>
          <w:szCs w:val="21"/>
        </w:rPr>
        <w:t>1</w:t>
      </w:r>
      <w:r w:rsidRPr="00A77658">
        <w:rPr>
          <w:rFonts w:ascii="IPAexゴシック" w:eastAsia="IPAexゴシック" w:hAnsi="IPAexゴシック" w:hint="eastAsia"/>
          <w:sz w:val="21"/>
          <w:szCs w:val="21"/>
        </w:rPr>
        <w:t>０MB以内にしてください。</w:t>
      </w:r>
      <w:r w:rsidR="00BA5747">
        <w:rPr>
          <w:rFonts w:ascii="IPAexゴシック" w:eastAsia="IPAexゴシック" w:hAnsi="IPAexゴシック" w:hint="eastAsia"/>
          <w:sz w:val="21"/>
          <w:szCs w:val="21"/>
        </w:rPr>
        <w:t>1</w:t>
      </w:r>
      <w:r w:rsidR="00BA5747">
        <w:rPr>
          <w:rFonts w:ascii="IPAexゴシック" w:eastAsia="IPAexゴシック" w:hAnsi="IPAexゴシック"/>
          <w:sz w:val="21"/>
          <w:szCs w:val="21"/>
        </w:rPr>
        <w:t>0MB</w:t>
      </w:r>
      <w:r w:rsidR="00BA5747">
        <w:rPr>
          <w:rFonts w:ascii="IPAexゴシック" w:eastAsia="IPAexゴシック" w:hAnsi="IPAexゴシック" w:hint="eastAsia"/>
          <w:sz w:val="21"/>
          <w:szCs w:val="21"/>
        </w:rPr>
        <w:t>を超える場合は</w:t>
      </w:r>
      <w:r w:rsidR="00BA5747" w:rsidRPr="00294812">
        <w:rPr>
          <w:rFonts w:ascii="IPAexゴシック" w:eastAsia="IPAexゴシック" w:hAnsi="IPAexゴシック" w:hint="eastAsia"/>
          <w:sz w:val="21"/>
          <w:szCs w:val="21"/>
        </w:rPr>
        <w:t>、オンラインストレージサービス等に格納し、共有リンクURLを発行して様式4に記載してください。</w:t>
      </w:r>
    </w:p>
    <w:p w14:paraId="14B137A6" w14:textId="77777777" w:rsidR="00BF26D4" w:rsidRPr="00294812" w:rsidRDefault="00BF26D4" w:rsidP="00BF26D4">
      <w:pPr>
        <w:numPr>
          <w:ilvl w:val="0"/>
          <w:numId w:val="14"/>
        </w:numPr>
        <w:ind w:left="840"/>
        <w:rPr>
          <w:rFonts w:ascii="IPAexゴシック" w:eastAsia="IPAexゴシック" w:hAnsi="IPAexゴシック"/>
          <w:sz w:val="21"/>
          <w:szCs w:val="21"/>
        </w:rPr>
      </w:pPr>
      <w:r w:rsidRPr="00294812">
        <w:rPr>
          <w:rFonts w:ascii="IPAexゴシック" w:eastAsia="IPAexゴシック" w:hAnsi="IPAexゴシック" w:cs="ＭＳ 明朝" w:hint="eastAsia"/>
          <w:sz w:val="21"/>
          <w:szCs w:val="21"/>
        </w:rPr>
        <w:t>参考資料………………………………………………【自由書式】　　　　　  　（任意）</w:t>
      </w:r>
    </w:p>
    <w:p w14:paraId="6DB0A781" w14:textId="77777777" w:rsidR="00BF26D4" w:rsidRDefault="00BF26D4" w:rsidP="00BF26D4">
      <w:pPr>
        <w:ind w:leftChars="300" w:left="930" w:hangingChars="100" w:hanging="210"/>
        <w:jc w:val="left"/>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Pr="00A77658">
        <w:rPr>
          <w:rFonts w:ascii="IPAexゴシック" w:eastAsia="IPAexゴシック" w:hAnsi="IPAexゴシック" w:hint="eastAsia"/>
          <w:sz w:val="21"/>
          <w:szCs w:val="21"/>
        </w:rPr>
        <w:t>論文その他資料、デモンストレーションファイル、デモビデオ等</w:t>
      </w:r>
      <w:r w:rsidRPr="00294812">
        <w:rPr>
          <w:rFonts w:ascii="IPAexゴシック" w:eastAsia="IPAexゴシック" w:hAnsi="IPAexゴシック" w:hint="eastAsia"/>
          <w:sz w:val="21"/>
          <w:szCs w:val="21"/>
        </w:rPr>
        <w:t>を参考資料として提出する場合は、オンラインストレージサービス等に格納し、共有リンクURLを発行して様式4に記載してください。</w:t>
      </w:r>
    </w:p>
    <w:p w14:paraId="2D16F5A7" w14:textId="77777777" w:rsidR="00BF26D4" w:rsidRPr="00294812" w:rsidRDefault="00BF26D4" w:rsidP="00BF26D4">
      <w:pPr>
        <w:ind w:leftChars="300" w:left="930" w:hangingChars="100" w:hanging="210"/>
        <w:jc w:val="left"/>
        <w:rPr>
          <w:rFonts w:ascii="IPAexゴシック" w:eastAsia="IPAexゴシック" w:hAnsi="IPAexゴシック"/>
          <w:sz w:val="21"/>
          <w:szCs w:val="21"/>
        </w:rPr>
      </w:pPr>
    </w:p>
    <w:p w14:paraId="64DACFD2" w14:textId="77777777" w:rsidR="00BF26D4" w:rsidRDefault="00BF26D4" w:rsidP="00BF26D4">
      <w:pPr>
        <w:ind w:leftChars="228" w:left="1282" w:hangingChars="350" w:hanging="735"/>
        <w:rPr>
          <w:rFonts w:ascii="IPAexゴシック" w:eastAsia="IPAexゴシック" w:hAnsi="IPAexゴシック"/>
          <w:sz w:val="21"/>
          <w:szCs w:val="21"/>
        </w:rPr>
      </w:pPr>
      <w:r w:rsidRPr="006C77F9">
        <w:rPr>
          <w:rFonts w:ascii="IPAexゴシック" w:eastAsia="IPAexゴシック" w:hAnsi="IPAexゴシック" w:hint="eastAsia"/>
          <w:sz w:val="21"/>
          <w:szCs w:val="21"/>
        </w:rPr>
        <w:t>（注1）提出書類は返却しません。なお、提出書類は審査のためにのみ用い、IPAで厳重に管理します。</w:t>
      </w:r>
    </w:p>
    <w:p w14:paraId="3963A86C" w14:textId="77777777" w:rsidR="00BF26D4" w:rsidRPr="006C77F9" w:rsidRDefault="00BF26D4" w:rsidP="00BF26D4">
      <w:pPr>
        <w:jc w:val="left"/>
        <w:rPr>
          <w:rFonts w:ascii="IPAexゴシック" w:eastAsia="IPAexゴシック" w:hAnsi="IPAexゴシック"/>
          <w:sz w:val="21"/>
          <w:szCs w:val="21"/>
        </w:rPr>
      </w:pPr>
    </w:p>
    <w:p w14:paraId="3F40F7BF" w14:textId="77777777" w:rsidR="00BF26D4" w:rsidRPr="006C77F9" w:rsidRDefault="00BF26D4" w:rsidP="00BF26D4">
      <w:pPr>
        <w:pStyle w:val="2"/>
        <w:ind w:left="206" w:hanging="206"/>
      </w:pPr>
      <w:bookmarkStart w:id="161" w:name="_Toc374104724"/>
      <w:bookmarkStart w:id="162" w:name="_Toc508198461"/>
      <w:bookmarkStart w:id="163" w:name="_Toc26957595"/>
      <w:bookmarkStart w:id="164" w:name="_Toc57728939"/>
      <w:r w:rsidRPr="006C77F9">
        <w:rPr>
          <w:rFonts w:hint="eastAsia"/>
        </w:rPr>
        <w:t>書類の提出</w:t>
      </w:r>
      <w:r w:rsidRPr="00E93B4B">
        <w:rPr>
          <w:rFonts w:hint="eastAsia"/>
        </w:rPr>
        <w:t>（Webフォームへの入力</w:t>
      </w:r>
      <w:bookmarkEnd w:id="161"/>
      <w:r w:rsidRPr="00E93B4B">
        <w:rPr>
          <w:rFonts w:hint="eastAsia"/>
        </w:rPr>
        <w:t>、データのアップロード）</w:t>
      </w:r>
      <w:bookmarkEnd w:id="162"/>
      <w:bookmarkEnd w:id="163"/>
      <w:bookmarkEnd w:id="164"/>
    </w:p>
    <w:p w14:paraId="3A6D4349" w14:textId="77777777" w:rsidR="00BF26D4" w:rsidRPr="00294812" w:rsidRDefault="00BF26D4" w:rsidP="00BF26D4">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3）提出書類の作成」で作成した書類を元に、「メンバー登録」（前述（２））時の受信メールに記載されている「応募書類提出用ページのURL」にログイン後、様式１、様式２、様式３の内容はWEBページのフォームに入力し、様式４は電子ファイル（PDFファイル）をアップロードして、登録を完了してください。</w:t>
      </w:r>
    </w:p>
    <w:p w14:paraId="0CBB2CC0" w14:textId="77777777" w:rsidR="00BF26D4" w:rsidRPr="00294812" w:rsidRDefault="00BF26D4" w:rsidP="00BF26D4">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必要事項の記入が漏れている等、問題がある場合はWebフォーム画面にエラー表示が出ますので、ページ内の指示にしたがって正しく入力してください。</w:t>
      </w:r>
    </w:p>
    <w:p w14:paraId="03B08471" w14:textId="4832C612" w:rsidR="00BF26D4" w:rsidRPr="00294812" w:rsidRDefault="00BF26D4" w:rsidP="00BF26D4">
      <w:pPr>
        <w:ind w:leftChars="200" w:left="690" w:hangingChars="100" w:hanging="210"/>
        <w:rPr>
          <w:rFonts w:ascii="IPAexゴシック" w:eastAsia="IPAexゴシック" w:hAnsi="IPAexゴシック"/>
          <w:sz w:val="21"/>
          <w:szCs w:val="21"/>
        </w:rPr>
      </w:pPr>
      <w:r w:rsidRPr="00294812">
        <w:rPr>
          <w:rFonts w:ascii="IPAexゴシック" w:eastAsia="IPAexゴシック" w:hAnsi="IPAexゴシック" w:hint="eastAsia"/>
          <w:sz w:val="21"/>
          <w:szCs w:val="21"/>
        </w:rPr>
        <w:lastRenderedPageBreak/>
        <w:t>※一度登録完了した書類</w:t>
      </w:r>
      <w:r w:rsidR="004C2169">
        <w:rPr>
          <w:rFonts w:ascii="IPAexゴシック" w:eastAsia="IPAexゴシック" w:hAnsi="IPAexゴシック" w:hint="eastAsia"/>
          <w:sz w:val="21"/>
          <w:szCs w:val="21"/>
        </w:rPr>
        <w:t>でも</w:t>
      </w:r>
      <w:r>
        <w:rPr>
          <w:rFonts w:ascii="IPAexゴシック" w:eastAsia="IPAexゴシック" w:hAnsi="IPAexゴシック" w:hint="eastAsia"/>
          <w:sz w:val="21"/>
          <w:szCs w:val="21"/>
        </w:rPr>
        <w:t>「（６）</w:t>
      </w:r>
      <w:r w:rsidRPr="00E04391">
        <w:rPr>
          <w:rFonts w:ascii="IPAexゴシック" w:eastAsia="IPAexゴシック" w:hAnsi="IPAexゴシック" w:hint="eastAsia"/>
          <w:sz w:val="21"/>
          <w:szCs w:val="21"/>
        </w:rPr>
        <w:t>公募の締切日及び締切時刻</w:t>
      </w:r>
      <w:r>
        <w:rPr>
          <w:rFonts w:ascii="IPAexゴシック" w:eastAsia="IPAexゴシック" w:hAnsi="IPAexゴシック" w:hint="eastAsia"/>
          <w:sz w:val="21"/>
          <w:szCs w:val="21"/>
        </w:rPr>
        <w:t>」まで</w:t>
      </w:r>
      <w:r w:rsidRPr="00294812">
        <w:rPr>
          <w:rFonts w:ascii="IPAexゴシック" w:eastAsia="IPAexゴシック" w:hAnsi="IPAexゴシック" w:hint="eastAsia"/>
          <w:sz w:val="21"/>
          <w:szCs w:val="21"/>
        </w:rPr>
        <w:t>何度でも修正できます。その際はWebフォームで修正前の内容を修正、あるいはデータを再度アップロードし、登録を完了してください。</w:t>
      </w:r>
    </w:p>
    <w:p w14:paraId="25D5897E" w14:textId="77777777" w:rsidR="00BF26D4" w:rsidRPr="00294812" w:rsidRDefault="00BF26D4" w:rsidP="00BF26D4">
      <w:pPr>
        <w:ind w:leftChars="59" w:left="142" w:firstLineChars="117" w:firstLine="246"/>
        <w:rPr>
          <w:rFonts w:ascii="IPAexゴシック" w:eastAsia="IPAexゴシック" w:hAnsi="IPAexゴシック"/>
          <w:sz w:val="21"/>
          <w:szCs w:val="21"/>
        </w:rPr>
      </w:pPr>
    </w:p>
    <w:p w14:paraId="0C086139" w14:textId="77777777" w:rsidR="00BF26D4" w:rsidRPr="00294812" w:rsidRDefault="00BF26D4" w:rsidP="00BF26D4">
      <w:pPr>
        <w:pStyle w:val="2"/>
        <w:ind w:left="206" w:hanging="206"/>
      </w:pPr>
      <w:bookmarkStart w:id="165" w:name="_Toc374104725"/>
      <w:bookmarkStart w:id="166" w:name="_Toc508198462"/>
      <w:bookmarkStart w:id="167" w:name="_Toc26957596"/>
      <w:bookmarkStart w:id="168" w:name="_Toc57728940"/>
      <w:r w:rsidRPr="00294812">
        <w:rPr>
          <w:rFonts w:hint="eastAsia"/>
        </w:rPr>
        <w:t>電子申請（アップロード）完了の確認</w:t>
      </w:r>
      <w:bookmarkEnd w:id="165"/>
      <w:bookmarkEnd w:id="166"/>
      <w:bookmarkEnd w:id="167"/>
      <w:bookmarkEnd w:id="168"/>
    </w:p>
    <w:p w14:paraId="38866EE5" w14:textId="5EE57FC5" w:rsidR="00BF26D4" w:rsidRPr="00294812" w:rsidRDefault="00BF26D4" w:rsidP="00BF26D4">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登録が完了すると、Webフォーム画面に「登録が完了した」旨が表示されます。また併せて、代表者の登録メールアドレスに「【IPA】</w:t>
      </w:r>
      <w:r w:rsidR="00674022" w:rsidRPr="00674022">
        <w:rPr>
          <w:rFonts w:ascii="IPAexゴシック" w:eastAsia="IPAexゴシック" w:hAnsi="IPAexゴシック" w:hint="eastAsia"/>
          <w:sz w:val="21"/>
          <w:szCs w:val="21"/>
        </w:rPr>
        <w:t>未踏アドバンスト事業の電子申請を受け付けました</w:t>
      </w:r>
      <w:r w:rsidRPr="00294812">
        <w:rPr>
          <w:rFonts w:ascii="IPAexゴシック" w:eastAsia="IPAexゴシック" w:hAnsi="IPAexゴシック" w:hint="eastAsia"/>
          <w:sz w:val="21"/>
          <w:szCs w:val="21"/>
        </w:rPr>
        <w:t>」の件名でメールが届きます。</w:t>
      </w:r>
    </w:p>
    <w:p w14:paraId="185920F5" w14:textId="77777777" w:rsidR="00BF26D4" w:rsidRPr="00294812" w:rsidRDefault="00BF26D4" w:rsidP="00BF26D4">
      <w:pPr>
        <w:ind w:leftChars="100" w:left="240" w:firstLineChars="100" w:firstLine="210"/>
        <w:rPr>
          <w:rFonts w:ascii="IPAexゴシック" w:eastAsia="IPAexゴシック" w:hAnsi="IPAexゴシック"/>
          <w:sz w:val="21"/>
          <w:szCs w:val="21"/>
        </w:rPr>
      </w:pPr>
    </w:p>
    <w:p w14:paraId="2E5221B5" w14:textId="77777777" w:rsidR="00BF26D4" w:rsidRPr="00294812" w:rsidRDefault="00BF26D4" w:rsidP="00BF26D4">
      <w:pPr>
        <w:pStyle w:val="2"/>
        <w:ind w:left="206" w:hanging="206"/>
      </w:pPr>
      <w:bookmarkStart w:id="169" w:name="_Toc374104726"/>
      <w:bookmarkStart w:id="170" w:name="_Toc508198463"/>
      <w:bookmarkStart w:id="171" w:name="_Toc26957597"/>
      <w:bookmarkStart w:id="172" w:name="_Toc57728941"/>
      <w:r w:rsidRPr="00294812">
        <w:rPr>
          <w:rFonts w:hint="eastAsia"/>
        </w:rPr>
        <w:t>公募の締切日及び締切時刻</w:t>
      </w:r>
      <w:bookmarkEnd w:id="169"/>
      <w:bookmarkEnd w:id="170"/>
      <w:bookmarkEnd w:id="171"/>
      <w:bookmarkEnd w:id="172"/>
    </w:p>
    <w:p w14:paraId="1FE3FA44" w14:textId="5FC6D175" w:rsidR="00BF26D4" w:rsidRPr="00294812" w:rsidRDefault="00BF26D4" w:rsidP="00BF26D4">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本公募の締切日時は</w:t>
      </w:r>
      <w:r w:rsidRPr="003F7F07">
        <w:rPr>
          <w:rFonts w:ascii="IPAexゴシック" w:eastAsia="IPAexゴシック" w:hAnsi="IPAexゴシック"/>
          <w:b/>
          <w:sz w:val="21"/>
          <w:szCs w:val="21"/>
          <w:u w:val="double"/>
        </w:rPr>
        <w:t>2021</w:t>
      </w:r>
      <w:r w:rsidRPr="003F7F07">
        <w:rPr>
          <w:rFonts w:ascii="IPAexゴシック" w:eastAsia="IPAexゴシック" w:hAnsi="IPAexゴシック" w:hint="eastAsia"/>
          <w:b/>
          <w:sz w:val="21"/>
          <w:szCs w:val="21"/>
          <w:u w:val="double"/>
        </w:rPr>
        <w:t>年</w:t>
      </w:r>
      <w:r w:rsidR="003F7F07" w:rsidRPr="003F7F07">
        <w:rPr>
          <w:rFonts w:ascii="IPAexゴシック" w:eastAsia="IPAexゴシック" w:hAnsi="IPAexゴシック"/>
          <w:b/>
          <w:sz w:val="21"/>
          <w:szCs w:val="21"/>
          <w:u w:val="double"/>
        </w:rPr>
        <w:t>4</w:t>
      </w:r>
      <w:r w:rsidRPr="003F7F07">
        <w:rPr>
          <w:rFonts w:ascii="IPAexゴシック" w:eastAsia="IPAexゴシック" w:hAnsi="IPAexゴシック" w:hint="eastAsia"/>
          <w:b/>
          <w:sz w:val="21"/>
          <w:szCs w:val="21"/>
          <w:u w:val="double"/>
        </w:rPr>
        <w:t>月</w:t>
      </w:r>
      <w:r w:rsidR="003F7F07" w:rsidRPr="003F7F07">
        <w:rPr>
          <w:rFonts w:ascii="IPAexゴシック" w:eastAsia="IPAexゴシック" w:hAnsi="IPAexゴシック"/>
          <w:b/>
          <w:sz w:val="21"/>
          <w:szCs w:val="21"/>
          <w:u w:val="double"/>
        </w:rPr>
        <w:t>5</w:t>
      </w:r>
      <w:r w:rsidRPr="003F7F07">
        <w:rPr>
          <w:rFonts w:ascii="IPAexゴシック" w:eastAsia="IPAexゴシック" w:hAnsi="IPAexゴシック" w:hint="eastAsia"/>
          <w:b/>
          <w:sz w:val="21"/>
          <w:szCs w:val="21"/>
          <w:u w:val="double"/>
        </w:rPr>
        <w:t>日（</w:t>
      </w:r>
      <w:r w:rsidR="004E1B0A">
        <w:rPr>
          <w:rFonts w:ascii="IPAexゴシック" w:eastAsia="IPAexゴシック" w:hAnsi="IPAexゴシック" w:hint="eastAsia"/>
          <w:b/>
          <w:sz w:val="21"/>
          <w:szCs w:val="21"/>
          <w:u w:val="double"/>
        </w:rPr>
        <w:t>月</w:t>
      </w:r>
      <w:r w:rsidRPr="003F7F07">
        <w:rPr>
          <w:rFonts w:ascii="IPAexゴシック" w:eastAsia="IPAexゴシック" w:hAnsi="IPAexゴシック" w:hint="eastAsia"/>
          <w:b/>
          <w:sz w:val="21"/>
          <w:szCs w:val="21"/>
          <w:u w:val="double"/>
        </w:rPr>
        <w:t>）</w:t>
      </w:r>
      <w:r w:rsidR="003F7F07" w:rsidRPr="003F7F07">
        <w:rPr>
          <w:rFonts w:ascii="IPAexゴシック" w:eastAsia="IPAexゴシック" w:hAnsi="IPAexゴシック"/>
          <w:b/>
          <w:sz w:val="21"/>
          <w:szCs w:val="21"/>
          <w:u w:val="double"/>
        </w:rPr>
        <w:t>12</w:t>
      </w:r>
      <w:r w:rsidRPr="003F7F07">
        <w:rPr>
          <w:rFonts w:ascii="IPAexゴシック" w:eastAsia="IPAexゴシック" w:hAnsi="IPAexゴシック"/>
          <w:b/>
          <w:sz w:val="21"/>
          <w:szCs w:val="21"/>
          <w:u w:val="double"/>
        </w:rPr>
        <w:t>:00</w:t>
      </w:r>
      <w:r w:rsidRPr="00294812">
        <w:rPr>
          <w:rFonts w:ascii="IPAexゴシック" w:eastAsia="IPAexゴシック" w:hAnsi="IPAexゴシック" w:hint="eastAsia"/>
          <w:sz w:val="21"/>
          <w:szCs w:val="21"/>
        </w:rPr>
        <w:t>とし、締切時刻までに電子申請で受理したものを有効とします。</w:t>
      </w:r>
    </w:p>
    <w:p w14:paraId="0804D08F" w14:textId="496FC8D3" w:rsidR="00BF26D4" w:rsidRPr="00294812" w:rsidRDefault="00BF26D4" w:rsidP="00BF26D4">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の登録が完了した時刻を持って受理時刻とし、締切時刻までにIPAで受理した提案について審査を行いますので、電子申請を行う際には、時間に余裕を持って作業するようにお願いします。（登録完了までは、最低でも15分程度は必要ですので、</w:t>
      </w:r>
      <w:r w:rsidR="006D4240">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参考資料</w:t>
      </w:r>
      <w:r w:rsidR="006D4240">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Webフォームの画面イメージ</w:t>
      </w:r>
      <w:r w:rsidR="006D4240">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を参考に、事前に入力する内容を準備しておくことを推奨します。）</w:t>
      </w:r>
    </w:p>
    <w:p w14:paraId="3BC1A6DC" w14:textId="77777777" w:rsidR="00BF26D4" w:rsidRPr="006C77F9" w:rsidRDefault="00BF26D4" w:rsidP="00BF26D4">
      <w:pPr>
        <w:spacing w:line="280" w:lineRule="exact"/>
        <w:ind w:leftChars="287" w:left="689" w:firstLineChars="9" w:firstLine="19"/>
        <w:rPr>
          <w:rFonts w:ascii="IPAexゴシック" w:eastAsia="IPAexゴシック" w:hAnsi="IPAexゴシック"/>
          <w:sz w:val="21"/>
          <w:szCs w:val="21"/>
        </w:rPr>
      </w:pPr>
    </w:p>
    <w:p w14:paraId="0F2B2682" w14:textId="77777777" w:rsidR="00BF26D4" w:rsidRPr="006C77F9" w:rsidRDefault="00BF26D4" w:rsidP="00BF26D4">
      <w:pPr>
        <w:pStyle w:val="2"/>
        <w:ind w:left="206" w:hanging="206"/>
      </w:pPr>
      <w:bookmarkStart w:id="173" w:name="_Toc374104727"/>
      <w:bookmarkStart w:id="174" w:name="_Toc508198464"/>
      <w:bookmarkStart w:id="175" w:name="_Toc26957598"/>
      <w:bookmarkStart w:id="176" w:name="_Toc57728942"/>
      <w:r w:rsidRPr="00C60648">
        <w:rPr>
          <w:rFonts w:hint="eastAsia"/>
        </w:rPr>
        <w:t>応募データ</w:t>
      </w:r>
      <w:r>
        <w:rPr>
          <w:rFonts w:hint="eastAsia"/>
        </w:rPr>
        <w:t>の</w:t>
      </w:r>
      <w:r w:rsidRPr="006C77F9">
        <w:rPr>
          <w:rFonts w:hint="eastAsia"/>
        </w:rPr>
        <w:t>削除について</w:t>
      </w:r>
      <w:bookmarkEnd w:id="173"/>
      <w:bookmarkEnd w:id="174"/>
      <w:bookmarkEnd w:id="175"/>
      <w:bookmarkEnd w:id="176"/>
    </w:p>
    <w:p w14:paraId="057101E0" w14:textId="77777777" w:rsidR="00BF26D4" w:rsidRPr="006C77F9" w:rsidRDefault="00BF26D4" w:rsidP="00BF26D4">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公募期間後</w:t>
      </w:r>
      <w:r w:rsidRPr="006C77F9">
        <w:rPr>
          <w:rFonts w:ascii="IPAexゴシック" w:eastAsia="IPAexゴシック" w:hAnsi="IPAexゴシック" w:hint="eastAsia"/>
          <w:sz w:val="21"/>
          <w:szCs w:val="21"/>
        </w:rPr>
        <w:t>は、</w:t>
      </w:r>
      <w:r>
        <w:rPr>
          <w:rFonts w:ascii="IPAexゴシック" w:eastAsia="IPAexゴシック" w:hAnsi="IPAexゴシック" w:hint="eastAsia"/>
          <w:sz w:val="21"/>
          <w:szCs w:val="21"/>
        </w:rPr>
        <w:t>応募データをダウンロード後、</w:t>
      </w:r>
      <w:r w:rsidRPr="006C77F9">
        <w:rPr>
          <w:rFonts w:ascii="IPAexゴシック" w:eastAsia="IPAexゴシック" w:hAnsi="IPAexゴシック" w:hint="eastAsia"/>
          <w:sz w:val="21"/>
          <w:szCs w:val="21"/>
        </w:rPr>
        <w:t>事務局において、速やかに</w:t>
      </w:r>
      <w:r>
        <w:rPr>
          <w:rFonts w:ascii="IPAexゴシック" w:eastAsia="IPAexゴシック" w:hAnsi="IPAexゴシック" w:hint="eastAsia"/>
          <w:sz w:val="21"/>
          <w:szCs w:val="21"/>
        </w:rPr>
        <w:t>応募データを</w:t>
      </w:r>
      <w:r w:rsidRPr="006C77F9">
        <w:rPr>
          <w:rFonts w:ascii="IPAexゴシック" w:eastAsia="IPAexゴシック" w:hAnsi="IPAexゴシック" w:hint="eastAsia"/>
          <w:sz w:val="21"/>
          <w:szCs w:val="21"/>
        </w:rPr>
        <w:t>削除します。</w:t>
      </w:r>
    </w:p>
    <w:p w14:paraId="5B61AE23" w14:textId="7717D388" w:rsidR="00BF26D4" w:rsidRPr="006C77F9" w:rsidRDefault="00BF26D4" w:rsidP="00BF26D4">
      <w:pPr>
        <w:widowControl/>
        <w:jc w:val="left"/>
        <w:rPr>
          <w:rFonts w:ascii="IPAexゴシック" w:eastAsia="IPAexゴシック" w:hAnsi="IPAexゴシック" w:cs="Times New Roman"/>
          <w:b/>
          <w:bCs/>
          <w:kern w:val="0"/>
          <w:u w:val="single"/>
        </w:rPr>
      </w:pPr>
    </w:p>
    <w:p w14:paraId="4D6264A8" w14:textId="77777777" w:rsidR="00BF26D4" w:rsidRPr="006C77F9" w:rsidRDefault="00BF26D4" w:rsidP="00BF26D4">
      <w:pPr>
        <w:pStyle w:val="1"/>
      </w:pPr>
      <w:bookmarkStart w:id="177" w:name="_Toc26957599"/>
      <w:bookmarkStart w:id="178" w:name="_Toc57728943"/>
      <w:r w:rsidRPr="006C77F9">
        <w:rPr>
          <w:rFonts w:hint="eastAsia"/>
        </w:rPr>
        <w:t>提出書類記入要領</w:t>
      </w:r>
      <w:bookmarkEnd w:id="142"/>
      <w:bookmarkEnd w:id="143"/>
      <w:bookmarkEnd w:id="144"/>
      <w:bookmarkEnd w:id="145"/>
      <w:bookmarkEnd w:id="177"/>
      <w:bookmarkEnd w:id="178"/>
    </w:p>
    <w:p w14:paraId="52BC691B" w14:textId="77777777" w:rsidR="00BF26D4" w:rsidRPr="006C77F9" w:rsidRDefault="00BF26D4" w:rsidP="00BF26D4">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5</w:t>
      </w:r>
      <w:r w:rsidRPr="006C77F9">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3</w:t>
      </w:r>
      <w:r w:rsidRPr="006C77F9">
        <w:rPr>
          <w:rFonts w:ascii="IPAexゴシック" w:eastAsia="IPAexゴシック" w:hAnsi="IPAexゴシック" w:cs="ＭＳ 明朝" w:hint="eastAsia"/>
          <w:sz w:val="21"/>
          <w:szCs w:val="21"/>
        </w:rPr>
        <w:t>）提出書類の作成」において作成する提出書類については、後述する各文書の記入方法に従って記入してください。</w:t>
      </w:r>
    </w:p>
    <w:p w14:paraId="2119161D" w14:textId="77777777" w:rsidR="00BF26D4" w:rsidRPr="006C77F9" w:rsidRDefault="00BF26D4" w:rsidP="00BF26D4">
      <w:pPr>
        <w:rPr>
          <w:rFonts w:ascii="IPAexゴシック" w:eastAsia="IPAexゴシック" w:hAnsi="IPAexゴシック" w:cs="Times New Roman"/>
          <w:sz w:val="21"/>
          <w:szCs w:val="21"/>
        </w:rPr>
      </w:pPr>
    </w:p>
    <w:p w14:paraId="5A722030" w14:textId="77777777" w:rsidR="00BF26D4" w:rsidRPr="006C77F9" w:rsidRDefault="00BF26D4" w:rsidP="00BF26D4">
      <w:pPr>
        <w:pStyle w:val="2"/>
        <w:ind w:left="206" w:hanging="206"/>
      </w:pPr>
      <w:bookmarkStart w:id="179" w:name="_Toc75677802"/>
      <w:bookmarkStart w:id="180" w:name="_Toc75677908"/>
      <w:bookmarkStart w:id="181" w:name="_Toc76787225"/>
      <w:bookmarkStart w:id="182" w:name="_Toc194924474"/>
      <w:bookmarkStart w:id="183" w:name="_Toc374104729"/>
      <w:bookmarkStart w:id="184" w:name="_Toc26957600"/>
      <w:bookmarkStart w:id="185" w:name="_Toc57728944"/>
      <w:r w:rsidRPr="006C77F9">
        <w:rPr>
          <w:rFonts w:hint="eastAsia"/>
        </w:rPr>
        <w:t>記入・作成上の注意（</w:t>
      </w:r>
      <w:r w:rsidRPr="00446179">
        <w:rPr>
          <w:rFonts w:hint="eastAsia"/>
        </w:rPr>
        <w:t>様式１、様式２、様式３共通</w:t>
      </w:r>
      <w:bookmarkEnd w:id="179"/>
      <w:bookmarkEnd w:id="180"/>
      <w:bookmarkEnd w:id="181"/>
      <w:bookmarkEnd w:id="182"/>
      <w:bookmarkEnd w:id="183"/>
      <w:r w:rsidRPr="006C77F9">
        <w:rPr>
          <w:rFonts w:hint="eastAsia"/>
        </w:rPr>
        <w:t>）</w:t>
      </w:r>
      <w:bookmarkEnd w:id="184"/>
      <w:bookmarkEnd w:id="185"/>
    </w:p>
    <w:p w14:paraId="6749C07B" w14:textId="77777777" w:rsidR="00BF26D4" w:rsidRPr="00294812" w:rsidRDefault="00BF26D4" w:rsidP="00BF26D4">
      <w:pPr>
        <w:numPr>
          <w:ilvl w:val="0"/>
          <w:numId w:val="3"/>
        </w:numPr>
        <w:tabs>
          <w:tab w:val="clear" w:pos="1200"/>
        </w:tabs>
        <w:ind w:left="641" w:hanging="357"/>
        <w:rPr>
          <w:rFonts w:ascii="IPAexゴシック" w:eastAsia="IPAexゴシック" w:hAnsi="IPAexゴシック" w:cs="Times New Roman"/>
          <w:sz w:val="21"/>
          <w:szCs w:val="21"/>
        </w:rPr>
      </w:pPr>
      <w:r w:rsidRPr="00294812">
        <w:rPr>
          <w:rFonts w:ascii="IPAexゴシック" w:eastAsia="IPAexゴシック" w:hAnsi="IPAexゴシック"/>
          <w:sz w:val="21"/>
          <w:szCs w:val="21"/>
        </w:rPr>
        <w:t>申請書・</w:t>
      </w:r>
      <w:r w:rsidRPr="00294812">
        <w:rPr>
          <w:rFonts w:ascii="IPAexゴシック" w:eastAsia="IPAexゴシック" w:hAnsi="IPAexゴシック" w:hint="eastAsia"/>
          <w:sz w:val="21"/>
          <w:szCs w:val="21"/>
        </w:rPr>
        <w:t>プロジェクト</w:t>
      </w:r>
      <w:r w:rsidRPr="00294812">
        <w:rPr>
          <w:rFonts w:ascii="IPAexゴシック" w:eastAsia="IPAexゴシック" w:hAnsi="IPAexゴシック"/>
          <w:sz w:val="21"/>
          <w:szCs w:val="21"/>
        </w:rPr>
        <w:t>提案書・事前確認シート</w:t>
      </w:r>
      <w:r w:rsidRPr="00294812">
        <w:rPr>
          <w:rFonts w:ascii="IPAexゴシック" w:eastAsia="IPAexゴシック" w:hAnsi="IPAexゴシック" w:hint="eastAsia"/>
          <w:sz w:val="21"/>
          <w:szCs w:val="21"/>
        </w:rPr>
        <w:t>【</w:t>
      </w:r>
      <w:r w:rsidRPr="00294812">
        <w:rPr>
          <w:rFonts w:ascii="IPAexゴシック" w:eastAsia="IPAexゴシック" w:hAnsi="IPAexゴシック"/>
          <w:sz w:val="21"/>
          <w:szCs w:val="21"/>
        </w:rPr>
        <w:t>様式1</w:t>
      </w:r>
      <w:r w:rsidRPr="00294812">
        <w:rPr>
          <w:rFonts w:ascii="IPAexゴシック" w:eastAsia="IPAexゴシック" w:hAnsi="IPAexゴシック" w:hint="eastAsia"/>
          <w:sz w:val="21"/>
          <w:szCs w:val="21"/>
        </w:rPr>
        <w:t xml:space="preserve"> </w:t>
      </w:r>
      <w:r w:rsidRPr="00294812">
        <w:rPr>
          <w:rFonts w:ascii="IPAexゴシック" w:eastAsia="IPAexゴシック" w:hAnsi="IPAexゴシック"/>
          <w:sz w:val="21"/>
          <w:szCs w:val="21"/>
        </w:rPr>
        <w:t>&amp;</w:t>
      </w:r>
      <w:r w:rsidRPr="00294812">
        <w:rPr>
          <w:rFonts w:ascii="IPAexゴシック" w:eastAsia="IPAexゴシック" w:hAnsi="IPAexゴシック" w:hint="eastAsia"/>
          <w:sz w:val="21"/>
          <w:szCs w:val="21"/>
        </w:rPr>
        <w:t xml:space="preserve"> </w:t>
      </w:r>
      <w:r w:rsidRPr="00294812">
        <w:rPr>
          <w:rFonts w:ascii="IPAexゴシック" w:eastAsia="IPAexゴシック" w:hAnsi="IPAexゴシック"/>
          <w:sz w:val="21"/>
          <w:szCs w:val="21"/>
        </w:rPr>
        <w:t>様式2</w:t>
      </w:r>
      <w:r w:rsidRPr="00294812">
        <w:rPr>
          <w:rFonts w:ascii="IPAexゴシック" w:eastAsia="IPAexゴシック" w:hAnsi="IPAexゴシック" w:hint="eastAsia"/>
          <w:sz w:val="21"/>
          <w:szCs w:val="21"/>
        </w:rPr>
        <w:t xml:space="preserve"> </w:t>
      </w:r>
      <w:r w:rsidRPr="00294812">
        <w:rPr>
          <w:rFonts w:ascii="IPAexゴシック" w:eastAsia="IPAexゴシック" w:hAnsi="IPAexゴシック"/>
          <w:sz w:val="21"/>
          <w:szCs w:val="21"/>
        </w:rPr>
        <w:t>&amp;</w:t>
      </w:r>
      <w:r w:rsidRPr="00294812">
        <w:rPr>
          <w:rFonts w:ascii="IPAexゴシック" w:eastAsia="IPAexゴシック" w:hAnsi="IPAexゴシック" w:hint="eastAsia"/>
          <w:sz w:val="21"/>
          <w:szCs w:val="21"/>
        </w:rPr>
        <w:t xml:space="preserve"> </w:t>
      </w:r>
      <w:r w:rsidRPr="00294812">
        <w:rPr>
          <w:rFonts w:ascii="IPAexゴシック" w:eastAsia="IPAexゴシック" w:hAnsi="IPAexゴシック"/>
          <w:sz w:val="21"/>
          <w:szCs w:val="21"/>
        </w:rPr>
        <w:t>様式3】</w:t>
      </w:r>
      <w:r w:rsidRPr="00294812">
        <w:rPr>
          <w:rFonts w:ascii="IPAexゴシック" w:eastAsia="IPAexゴシック" w:hAnsi="IPAexゴシック" w:hint="eastAsia"/>
          <w:sz w:val="21"/>
          <w:szCs w:val="21"/>
        </w:rPr>
        <w:t>の内容は、全てWebフォームに入力していただきます。</w:t>
      </w:r>
    </w:p>
    <w:p w14:paraId="136A0FDE" w14:textId="77777777" w:rsidR="00BF26D4" w:rsidRPr="00294812" w:rsidRDefault="00BF26D4" w:rsidP="00BF26D4">
      <w:pPr>
        <w:numPr>
          <w:ilvl w:val="0"/>
          <w:numId w:val="3"/>
        </w:numPr>
        <w:tabs>
          <w:tab w:val="clear" w:pos="1200"/>
        </w:tabs>
        <w:ind w:left="641" w:hanging="357"/>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Webフォームには、全て日本語で入力してください。ただし、日本語以外による表記が一般的な用語等はそのまま入力して構いません。</w:t>
      </w:r>
    </w:p>
    <w:p w14:paraId="66EF81AD" w14:textId="607834DF" w:rsidR="00BF26D4" w:rsidRPr="00294812" w:rsidRDefault="00BF26D4" w:rsidP="00BF26D4">
      <w:pPr>
        <w:numPr>
          <w:ilvl w:val="0"/>
          <w:numId w:val="3"/>
        </w:numPr>
        <w:tabs>
          <w:tab w:val="clear" w:pos="1200"/>
        </w:tabs>
        <w:ind w:left="641" w:hanging="357"/>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Webフォームの入力内容は、【参考資料】に画面イメージを掲載していますので、参考にしてください。</w:t>
      </w:r>
    </w:p>
    <w:p w14:paraId="0D4EB560" w14:textId="77777777" w:rsidR="00BF26D4" w:rsidRPr="006C77F9" w:rsidRDefault="00BF26D4" w:rsidP="00BF26D4">
      <w:pPr>
        <w:pStyle w:val="32"/>
        <w:ind w:leftChars="0" w:left="641"/>
        <w:rPr>
          <w:rFonts w:ascii="IPAexゴシック" w:eastAsia="IPAexゴシック" w:hAnsi="IPAexゴシック"/>
          <w:b/>
          <w:sz w:val="21"/>
          <w:szCs w:val="21"/>
          <w:u w:val="single"/>
        </w:rPr>
      </w:pPr>
    </w:p>
    <w:p w14:paraId="1F90CA17" w14:textId="77777777" w:rsidR="00BF26D4" w:rsidRPr="006C77F9" w:rsidRDefault="00BF26D4" w:rsidP="00BF26D4">
      <w:pPr>
        <w:pStyle w:val="2"/>
        <w:ind w:left="206" w:hanging="206"/>
      </w:pPr>
      <w:bookmarkStart w:id="186" w:name="_Toc75677803"/>
      <w:bookmarkStart w:id="187" w:name="_Toc75677909"/>
      <w:bookmarkStart w:id="188" w:name="_Toc76787226"/>
      <w:bookmarkStart w:id="189" w:name="_Toc194924475"/>
      <w:bookmarkStart w:id="190" w:name="_Toc374104730"/>
      <w:bookmarkStart w:id="191" w:name="_Toc26957601"/>
      <w:bookmarkStart w:id="192" w:name="_Toc57728945"/>
      <w:r w:rsidRPr="00357972">
        <w:rPr>
          <w:rFonts w:hint="eastAsia"/>
        </w:rPr>
        <w:t>申請書【様式1】の記入方法</w:t>
      </w:r>
      <w:bookmarkEnd w:id="186"/>
      <w:bookmarkEnd w:id="187"/>
      <w:bookmarkEnd w:id="188"/>
      <w:bookmarkEnd w:id="189"/>
      <w:bookmarkEnd w:id="190"/>
      <w:bookmarkEnd w:id="191"/>
      <w:bookmarkEnd w:id="192"/>
    </w:p>
    <w:p w14:paraId="10A5A043" w14:textId="77777777" w:rsidR="00BF26D4" w:rsidRPr="00294812" w:rsidRDefault="00BF26D4" w:rsidP="00BF26D4">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●Webフォーム1ページ目</w:t>
      </w:r>
    </w:p>
    <w:p w14:paraId="3D01DDE4" w14:textId="77777777" w:rsidR="00BF26D4" w:rsidRPr="00294812" w:rsidRDefault="00BF26D4" w:rsidP="00BF26D4">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【提案者の合計人数】</w:t>
      </w:r>
    </w:p>
    <w:p w14:paraId="0BAA4C79" w14:textId="77777777" w:rsidR="00BF26D4" w:rsidRPr="00294812" w:rsidRDefault="00BF26D4" w:rsidP="00BF26D4">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提案実施にかかる</w:t>
      </w:r>
      <w:r w:rsidRPr="00294812">
        <w:rPr>
          <w:rFonts w:ascii="IPAexゴシック" w:eastAsia="IPAexゴシック" w:hAnsi="IPAexゴシック" w:hint="eastAsia"/>
          <w:sz w:val="21"/>
          <w:szCs w:val="21"/>
          <w:u w:val="single"/>
        </w:rPr>
        <w:t>提案者となる全員</w:t>
      </w:r>
      <w:r w:rsidRPr="00294812">
        <w:rPr>
          <w:rFonts w:ascii="IPAexゴシック" w:eastAsia="IPAexゴシック" w:hAnsi="IPAexゴシック" w:hint="eastAsia"/>
          <w:sz w:val="21"/>
          <w:szCs w:val="21"/>
        </w:rPr>
        <w:t>の人数</w:t>
      </w:r>
    </w:p>
    <w:p w14:paraId="1F446CDD" w14:textId="77777777" w:rsidR="00BF26D4" w:rsidRPr="00294812" w:rsidRDefault="00BF26D4" w:rsidP="00BF26D4">
      <w:pPr>
        <w:rPr>
          <w:rFonts w:ascii="IPAexゴシック" w:eastAsia="IPAexゴシック" w:hAnsi="IPAexゴシック"/>
          <w:sz w:val="21"/>
          <w:szCs w:val="21"/>
        </w:rPr>
      </w:pPr>
    </w:p>
    <w:p w14:paraId="1F1128E3" w14:textId="77777777" w:rsidR="00BF26D4" w:rsidRPr="00294812" w:rsidRDefault="00BF26D4" w:rsidP="00BF26D4">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【氏名、よみがな、西暦生年月日】（必須）</w:t>
      </w:r>
    </w:p>
    <w:p w14:paraId="705A54B1" w14:textId="77777777" w:rsidR="00BF26D4" w:rsidRPr="00294812" w:rsidRDefault="00BF26D4" w:rsidP="00BF26D4">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提案者1（代表者）の氏名、よみがな、西暦生年月日を記入してください。</w:t>
      </w:r>
    </w:p>
    <w:p w14:paraId="54700E66" w14:textId="77777777" w:rsidR="00BF26D4" w:rsidRPr="00294812" w:rsidRDefault="00BF26D4" w:rsidP="00BF26D4">
      <w:pPr>
        <w:rPr>
          <w:rFonts w:ascii="IPAexゴシック" w:eastAsia="IPAexゴシック" w:hAnsi="IPAexゴシック"/>
          <w:sz w:val="21"/>
          <w:szCs w:val="21"/>
        </w:rPr>
      </w:pPr>
    </w:p>
    <w:p w14:paraId="69E541E2" w14:textId="77777777" w:rsidR="00BF26D4" w:rsidRPr="00294812" w:rsidRDefault="00BF26D4" w:rsidP="00BF26D4">
      <w:pPr>
        <w:ind w:firstLineChars="100" w:firstLine="240"/>
        <w:rPr>
          <w:rFonts w:ascii="IPAexゴシック" w:eastAsia="IPAexゴシック" w:hAnsi="IPAexゴシック"/>
          <w:sz w:val="21"/>
          <w:szCs w:val="21"/>
        </w:rPr>
      </w:pPr>
      <w:r w:rsidRPr="00294812">
        <w:rPr>
          <w:rFonts w:ascii="IPAexゴシック" w:eastAsia="IPAexゴシック" w:hAnsi="IPAexゴシック" w:hint="eastAsia"/>
        </w:rPr>
        <w:lastRenderedPageBreak/>
        <w:t>【</w:t>
      </w:r>
      <w:r w:rsidRPr="00294812">
        <w:rPr>
          <w:rFonts w:ascii="IPAexゴシック" w:eastAsia="IPAexゴシック" w:hAnsi="IPAexゴシック" w:hint="eastAsia"/>
          <w:sz w:val="21"/>
          <w:szCs w:val="21"/>
        </w:rPr>
        <w:t>所属組織名称、部署・役職】（必須）</w:t>
      </w:r>
    </w:p>
    <w:p w14:paraId="1B1D6B59" w14:textId="77777777" w:rsidR="00BF26D4" w:rsidRPr="006C77F9" w:rsidRDefault="00BF26D4" w:rsidP="00BF26D4">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提案者1（代表者）が組織に所属している場合には、所属組織名称、部署・役職を記入してくだ</w:t>
      </w:r>
      <w:r w:rsidRPr="006C77F9">
        <w:rPr>
          <w:rFonts w:ascii="IPAexゴシック" w:eastAsia="IPAexゴシック" w:hAnsi="IPAexゴシック" w:hint="eastAsia"/>
          <w:sz w:val="21"/>
          <w:szCs w:val="21"/>
        </w:rPr>
        <w:t>さい。</w:t>
      </w:r>
    </w:p>
    <w:p w14:paraId="52ABEC8E" w14:textId="7E913044" w:rsidR="00BF26D4" w:rsidRDefault="00BF26D4" w:rsidP="00BF26D4">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学生の方は</w:t>
      </w:r>
      <w:r>
        <w:rPr>
          <w:rFonts w:ascii="IPAexゴシック" w:eastAsia="IPAexゴシック" w:hAnsi="IPAexゴシック" w:hint="eastAsia"/>
          <w:sz w:val="21"/>
          <w:szCs w:val="21"/>
        </w:rPr>
        <w:t>所属組織名称欄に</w:t>
      </w:r>
      <w:r w:rsidRPr="006C77F9">
        <w:rPr>
          <w:rFonts w:ascii="IPAexゴシック" w:eastAsia="IPAexゴシック" w:hAnsi="IPAexゴシック" w:hint="eastAsia"/>
          <w:sz w:val="21"/>
          <w:szCs w:val="21"/>
        </w:rPr>
        <w:t>学校名、</w:t>
      </w:r>
      <w:r>
        <w:rPr>
          <w:rFonts w:ascii="IPAexゴシック" w:eastAsia="IPAexゴシック" w:hAnsi="IPAexゴシック" w:hint="eastAsia"/>
          <w:sz w:val="21"/>
          <w:szCs w:val="21"/>
        </w:rPr>
        <w:t>部署・役職</w:t>
      </w:r>
      <w:r w:rsidR="006D4240">
        <w:rPr>
          <w:rFonts w:ascii="IPAexゴシック" w:eastAsia="IPAexゴシック" w:hAnsi="IPAexゴシック" w:hint="eastAsia"/>
          <w:sz w:val="21"/>
          <w:szCs w:val="21"/>
        </w:rPr>
        <w:t>として</w:t>
      </w:r>
      <w:r w:rsidRPr="006C77F9">
        <w:rPr>
          <w:rFonts w:ascii="IPAexゴシック" w:eastAsia="IPAexゴシック" w:hAnsi="IPAexゴシック" w:hint="eastAsia"/>
          <w:sz w:val="21"/>
          <w:szCs w:val="21"/>
        </w:rPr>
        <w:t>在席学科・学年を、所属組織がないフリーの方は「フリーランス」と記入してください。</w:t>
      </w:r>
    </w:p>
    <w:p w14:paraId="289ED868" w14:textId="77777777" w:rsidR="00BF26D4" w:rsidRPr="000A7425" w:rsidRDefault="00BF26D4" w:rsidP="00BF26D4">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意図的に所属を記入しなかった場合には、契約を行わない場合や契約を解除することもあるので注意してください。</w:t>
      </w:r>
    </w:p>
    <w:p w14:paraId="70E0D8EF" w14:textId="77777777" w:rsidR="00BF26D4" w:rsidRDefault="00BF26D4" w:rsidP="00BF26D4">
      <w:pPr>
        <w:rPr>
          <w:rFonts w:ascii="IPAexゴシック" w:eastAsia="IPAexゴシック" w:hAnsi="IPAexゴシック"/>
          <w:sz w:val="21"/>
          <w:szCs w:val="21"/>
        </w:rPr>
      </w:pPr>
    </w:p>
    <w:p w14:paraId="7CEF29C7" w14:textId="77777777" w:rsidR="00BF26D4" w:rsidRPr="00FC6743" w:rsidRDefault="00BF26D4" w:rsidP="00BF26D4">
      <w:pPr>
        <w:ind w:firstLineChars="100" w:firstLine="240"/>
        <w:rPr>
          <w:rFonts w:ascii="IPAexゴシック" w:eastAsia="IPAexゴシック" w:hAnsi="IPAexゴシック"/>
          <w:sz w:val="21"/>
          <w:szCs w:val="21"/>
        </w:rPr>
      </w:pPr>
      <w:r w:rsidRPr="00FC6743">
        <w:rPr>
          <w:rFonts w:ascii="IPAexゴシック" w:eastAsia="IPAexゴシック" w:hAnsi="IPAexゴシック" w:hint="eastAsia"/>
        </w:rPr>
        <w:t>【</w:t>
      </w:r>
      <w:r w:rsidRPr="00B00DCB">
        <w:rPr>
          <w:rFonts w:ascii="IPAexゴシック" w:eastAsia="IPAexゴシック" w:hAnsi="IPAexゴシック" w:hint="eastAsia"/>
          <w:sz w:val="21"/>
          <w:szCs w:val="21"/>
        </w:rPr>
        <w:t>所属組織からの了解の有無</w:t>
      </w:r>
      <w:r w:rsidRPr="00FC6743">
        <w:rPr>
          <w:rFonts w:ascii="IPAexゴシック" w:eastAsia="IPAexゴシック" w:hAnsi="IPAexゴシック" w:hint="eastAsia"/>
          <w:sz w:val="21"/>
          <w:szCs w:val="21"/>
        </w:rPr>
        <w:t>】</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Pr>
          <w:rFonts w:ascii="IPAexゴシック" w:eastAsia="IPAexゴシック" w:hAnsi="IPAexゴシック" w:hint="eastAsia"/>
          <w:sz w:val="21"/>
          <w:szCs w:val="21"/>
        </w:rPr>
        <w:t>）</w:t>
      </w:r>
    </w:p>
    <w:p w14:paraId="7E22B94A" w14:textId="6C648801" w:rsidR="00BF26D4" w:rsidRPr="00FC6743" w:rsidRDefault="00BF26D4" w:rsidP="00BF26D4">
      <w:pPr>
        <w:ind w:leftChars="200" w:left="480" w:firstLineChars="100" w:firstLine="210"/>
        <w:rPr>
          <w:rFonts w:ascii="IPAexゴシック" w:eastAsia="IPAexゴシック" w:hAnsi="IPAexゴシック"/>
          <w:sz w:val="21"/>
          <w:szCs w:val="21"/>
        </w:rPr>
      </w:pPr>
      <w:r w:rsidRPr="00B00DCB">
        <w:rPr>
          <w:rFonts w:ascii="IPAexゴシック" w:eastAsia="IPAexゴシック" w:hAnsi="IPAexゴシック" w:hint="eastAsia"/>
          <w:sz w:val="21"/>
          <w:szCs w:val="21"/>
        </w:rPr>
        <w:t>提案者が組織に所属している場合には、本事業による支援措置を受けること及び開発成果がイノベータ個人に帰属することについて、所属組織からどのように了解を得ているのか、該当するものを選択してください</w:t>
      </w:r>
      <w:r>
        <w:rPr>
          <w:rFonts w:ascii="IPAexゴシック" w:eastAsia="IPAexゴシック" w:hAnsi="IPAexゴシック" w:hint="eastAsia"/>
          <w:sz w:val="21"/>
          <w:szCs w:val="21"/>
        </w:rPr>
        <w:t>。なお、</w:t>
      </w:r>
      <w:r w:rsidRPr="00B00DCB">
        <w:rPr>
          <w:rFonts w:ascii="IPAexゴシック" w:eastAsia="IPAexゴシック" w:hAnsi="IPAexゴシック" w:hint="eastAsia"/>
          <w:sz w:val="21"/>
          <w:szCs w:val="21"/>
        </w:rPr>
        <w:t>契約時には、所属組織からの書面による承諾書の提出が必要です。詳細は「8.</w:t>
      </w:r>
      <w:r>
        <w:rPr>
          <w:rFonts w:ascii="IPAexゴシック" w:eastAsia="IPAexゴシック" w:hAnsi="IPAexゴシック"/>
          <w:sz w:val="21"/>
          <w:szCs w:val="21"/>
        </w:rPr>
        <w:t xml:space="preserve"> </w:t>
      </w:r>
      <w:r w:rsidRPr="00B00DCB">
        <w:rPr>
          <w:rFonts w:ascii="IPAexゴシック" w:eastAsia="IPAexゴシック" w:hAnsi="IPAexゴシック" w:hint="eastAsia"/>
          <w:sz w:val="21"/>
          <w:szCs w:val="21"/>
        </w:rPr>
        <w:t>その他応募にあたっての注意点」を</w:t>
      </w:r>
      <w:r>
        <w:rPr>
          <w:rFonts w:ascii="IPAexゴシック" w:eastAsia="IPAexゴシック" w:hAnsi="IPAexゴシック" w:hint="eastAsia"/>
          <w:sz w:val="21"/>
          <w:szCs w:val="21"/>
        </w:rPr>
        <w:t>確認して</w:t>
      </w:r>
      <w:r w:rsidRPr="00B00DCB">
        <w:rPr>
          <w:rFonts w:ascii="IPAexゴシック" w:eastAsia="IPAexゴシック" w:hAnsi="IPAexゴシック" w:hint="eastAsia"/>
          <w:sz w:val="21"/>
          <w:szCs w:val="21"/>
        </w:rPr>
        <w:t>ください。</w:t>
      </w:r>
    </w:p>
    <w:p w14:paraId="152B51C8" w14:textId="77777777" w:rsidR="00BF26D4" w:rsidRPr="00FC6743" w:rsidRDefault="00BF26D4" w:rsidP="00BF26D4">
      <w:pPr>
        <w:rPr>
          <w:rFonts w:ascii="IPAexゴシック" w:eastAsia="IPAexゴシック" w:hAnsi="IPAexゴシック"/>
          <w:sz w:val="21"/>
          <w:szCs w:val="21"/>
        </w:rPr>
      </w:pPr>
    </w:p>
    <w:p w14:paraId="39ED2FE9" w14:textId="77777777" w:rsidR="00BF26D4" w:rsidRPr="00FC6743" w:rsidRDefault="00BF26D4" w:rsidP="00BF26D4">
      <w:pPr>
        <w:ind w:leftChars="100" w:left="240"/>
        <w:rPr>
          <w:rFonts w:ascii="IPAexゴシック" w:eastAsia="IPAexゴシック" w:hAnsi="IPAexゴシック"/>
          <w:sz w:val="21"/>
          <w:szCs w:val="21"/>
        </w:rPr>
      </w:pPr>
      <w:r w:rsidRPr="00FC6743">
        <w:rPr>
          <w:rFonts w:ascii="IPAexゴシック" w:eastAsia="IPAexゴシック" w:hAnsi="IPAexゴシック" w:hint="eastAsia"/>
          <w:sz w:val="21"/>
          <w:szCs w:val="21"/>
        </w:rPr>
        <w:t>【消費税課税事業者区分】</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Pr>
          <w:rFonts w:ascii="IPAexゴシック" w:eastAsia="IPAexゴシック" w:hAnsi="IPAexゴシック" w:hint="eastAsia"/>
          <w:sz w:val="21"/>
          <w:szCs w:val="21"/>
        </w:rPr>
        <w:t>）</w:t>
      </w:r>
    </w:p>
    <w:p w14:paraId="5B53D7B5" w14:textId="77777777" w:rsidR="00BF26D4" w:rsidRPr="00FC6743" w:rsidRDefault="00BF26D4" w:rsidP="00BF26D4">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提案者の課税事業者区分</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免税事業者、課税事業者</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のマークを記入してください。事業をしていない個人の方は、免税事業者にマークをしてください。</w:t>
      </w:r>
    </w:p>
    <w:p w14:paraId="3A872155" w14:textId="77777777" w:rsidR="00BF26D4" w:rsidRPr="00FC6743" w:rsidRDefault="00BF26D4" w:rsidP="00BF26D4">
      <w:pPr>
        <w:ind w:leftChars="350" w:left="2310" w:rightChars="176" w:right="422" w:hangingChars="700" w:hanging="1470"/>
        <w:rPr>
          <w:rFonts w:ascii="IPAexゴシック" w:eastAsia="IPAexゴシック" w:hAnsi="IPAexゴシック"/>
          <w:sz w:val="21"/>
          <w:szCs w:val="21"/>
        </w:rPr>
      </w:pPr>
      <w:r w:rsidRPr="00FC6743">
        <w:rPr>
          <w:rFonts w:ascii="IPAexゴシック" w:eastAsia="IPAexゴシック" w:hAnsi="IPAexゴシック" w:hint="eastAsia"/>
          <w:sz w:val="21"/>
          <w:szCs w:val="21"/>
        </w:rPr>
        <w:t>・免税事業者：個人事業者については前々年、法人については前々事業年度の課税売上が</w:t>
      </w:r>
      <w:r w:rsidRPr="00FC6743">
        <w:rPr>
          <w:rFonts w:ascii="IPAexゴシック" w:eastAsia="IPAexゴシック" w:hAnsi="IPAexゴシック"/>
          <w:sz w:val="21"/>
          <w:szCs w:val="21"/>
        </w:rPr>
        <w:t>1,000</w:t>
      </w:r>
      <w:r w:rsidRPr="00FC6743">
        <w:rPr>
          <w:rFonts w:ascii="IPAexゴシック" w:eastAsia="IPAexゴシック" w:hAnsi="IPAexゴシック" w:hint="eastAsia"/>
          <w:sz w:val="21"/>
          <w:szCs w:val="21"/>
        </w:rPr>
        <w:t>万円以下の事業者を指します。</w:t>
      </w:r>
      <w:r>
        <w:rPr>
          <w:rFonts w:ascii="IPAexゴシック" w:eastAsia="IPAexゴシック" w:hAnsi="IPAexゴシック" w:hint="eastAsia"/>
          <w:sz w:val="21"/>
          <w:szCs w:val="21"/>
        </w:rPr>
        <w:t>ただし、例外もあるので詳しくは国税庁のホームページなどを参照してください。</w:t>
      </w:r>
    </w:p>
    <w:p w14:paraId="6D1686E7" w14:textId="77777777" w:rsidR="00BF26D4" w:rsidRPr="00FC6743" w:rsidRDefault="00BF26D4" w:rsidP="00BF26D4">
      <w:pPr>
        <w:ind w:leftChars="350" w:left="2310" w:rightChars="176" w:right="422" w:hangingChars="700" w:hanging="1470"/>
        <w:rPr>
          <w:rFonts w:ascii="IPAexゴシック" w:eastAsia="IPAexゴシック" w:hAnsi="IPAexゴシック"/>
          <w:sz w:val="21"/>
          <w:szCs w:val="21"/>
        </w:rPr>
      </w:pPr>
      <w:r w:rsidRPr="00FC6743">
        <w:rPr>
          <w:rFonts w:ascii="IPAexゴシック" w:eastAsia="IPAexゴシック" w:hAnsi="IPAexゴシック" w:hint="eastAsia"/>
          <w:sz w:val="21"/>
          <w:szCs w:val="21"/>
        </w:rPr>
        <w:t>・課税事業者：個人事業者については前々年、法人については前々事業年度の課税売上が</w:t>
      </w:r>
      <w:r w:rsidRPr="00FC6743">
        <w:rPr>
          <w:rFonts w:ascii="IPAexゴシック" w:eastAsia="IPAexゴシック" w:hAnsi="IPAexゴシック"/>
          <w:sz w:val="21"/>
          <w:szCs w:val="21"/>
        </w:rPr>
        <w:t>1,000</w:t>
      </w:r>
      <w:r w:rsidRPr="00FC6743">
        <w:rPr>
          <w:rFonts w:ascii="IPAexゴシック" w:eastAsia="IPAexゴシック" w:hAnsi="IPAexゴシック" w:hint="eastAsia"/>
          <w:sz w:val="21"/>
          <w:szCs w:val="21"/>
        </w:rPr>
        <w:t>万円を超える事業者を指します。</w:t>
      </w:r>
    </w:p>
    <w:p w14:paraId="144241A2" w14:textId="77777777" w:rsidR="00BF26D4" w:rsidRPr="006C77F9" w:rsidRDefault="00BF26D4" w:rsidP="00BF26D4">
      <w:pPr>
        <w:rPr>
          <w:rFonts w:ascii="IPAexゴシック" w:eastAsia="IPAexゴシック" w:hAnsi="IPAexゴシック"/>
          <w:sz w:val="21"/>
          <w:szCs w:val="21"/>
        </w:rPr>
      </w:pPr>
    </w:p>
    <w:p w14:paraId="4CDCA51D" w14:textId="22F59811" w:rsidR="00BF26D4" w:rsidRPr="006C77F9" w:rsidRDefault="00BF26D4" w:rsidP="00BF26D4">
      <w:pPr>
        <w:ind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【郵便物送付先、</w:t>
      </w:r>
      <w:r w:rsidR="006D4240">
        <w:rPr>
          <w:rFonts w:ascii="IPAexゴシック" w:eastAsia="IPAexゴシック" w:hAnsi="IPAexゴシック" w:hint="eastAsia"/>
          <w:sz w:val="21"/>
          <w:szCs w:val="21"/>
        </w:rPr>
        <w:t>電子メール</w:t>
      </w:r>
      <w:r w:rsidRPr="006C77F9">
        <w:rPr>
          <w:rFonts w:ascii="IPAexゴシック" w:eastAsia="IPAexゴシック" w:hAnsi="IPAexゴシック"/>
          <w:sz w:val="21"/>
          <w:szCs w:val="21"/>
        </w:rPr>
        <w:t>、電話</w:t>
      </w:r>
      <w:r>
        <w:rPr>
          <w:rFonts w:ascii="IPAexゴシック" w:eastAsia="IPAexゴシック" w:hAnsi="IPAexゴシック" w:hint="eastAsia"/>
          <w:sz w:val="21"/>
          <w:szCs w:val="21"/>
        </w:rPr>
        <w:t>番号</w:t>
      </w:r>
      <w:r w:rsidRPr="006C77F9">
        <w:rPr>
          <w:rFonts w:ascii="IPAexゴシック" w:eastAsia="IPAexゴシック" w:hAnsi="IPAexゴシック"/>
          <w:sz w:val="21"/>
          <w:szCs w:val="21"/>
        </w:rPr>
        <w:t>】（必須）</w:t>
      </w:r>
    </w:p>
    <w:p w14:paraId="47B72B64" w14:textId="77777777" w:rsidR="00BF26D4" w:rsidRPr="006C77F9" w:rsidRDefault="00BF26D4" w:rsidP="00BF26D4">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提案者</w:t>
      </w:r>
      <w:r>
        <w:rPr>
          <w:rFonts w:ascii="IPAexゴシック" w:eastAsia="IPAexゴシック" w:hAnsi="IPAexゴシック" w:hint="eastAsia"/>
          <w:sz w:val="21"/>
          <w:szCs w:val="21"/>
        </w:rPr>
        <w:t>1（代表者）</w:t>
      </w:r>
      <w:r w:rsidRPr="006C77F9">
        <w:rPr>
          <w:rFonts w:ascii="IPAexゴシック" w:eastAsia="IPAexゴシック" w:hAnsi="IPAexゴシック"/>
          <w:sz w:val="21"/>
          <w:szCs w:val="21"/>
        </w:rPr>
        <w:t>の連絡先を記入してください。</w:t>
      </w:r>
    </w:p>
    <w:p w14:paraId="59087DB5" w14:textId="77777777" w:rsidR="00BF26D4" w:rsidRDefault="00BF26D4" w:rsidP="00BF26D4">
      <w:pPr>
        <w:ind w:leftChars="300" w:left="93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※住所は郵便物送付先としますので、所属組織を郵便物送付先とする場合は、郵便物が届くように本欄に必ず組織名・部署まで全て記入してください。</w:t>
      </w:r>
    </w:p>
    <w:p w14:paraId="35CB758D" w14:textId="77777777" w:rsidR="00BF26D4" w:rsidRPr="006C77F9" w:rsidRDefault="00BF26D4" w:rsidP="00BF26D4">
      <w:pPr>
        <w:ind w:leftChars="300" w:left="930" w:hangingChars="100" w:hanging="210"/>
        <w:rPr>
          <w:rFonts w:ascii="IPAexゴシック" w:eastAsia="IPAexゴシック" w:hAnsi="IPAexゴシック"/>
          <w:sz w:val="21"/>
          <w:szCs w:val="21"/>
        </w:rPr>
      </w:pPr>
    </w:p>
    <w:p w14:paraId="5969722B" w14:textId="77777777" w:rsidR="00BF26D4" w:rsidRPr="00294812" w:rsidRDefault="00BF26D4" w:rsidP="00BF26D4">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【略歴　学歴・職歴など】（必須）</w:t>
      </w:r>
    </w:p>
    <w:p w14:paraId="3D4DD48E" w14:textId="77777777" w:rsidR="00BF26D4" w:rsidRPr="00967250" w:rsidRDefault="00BF26D4" w:rsidP="00BF26D4">
      <w:pPr>
        <w:ind w:leftChars="200" w:left="480" w:firstLineChars="100" w:firstLine="210"/>
        <w:rPr>
          <w:rFonts w:ascii="IPAexゴシック" w:eastAsia="IPAexゴシック" w:hAnsi="IPAexゴシック"/>
        </w:rPr>
      </w:pPr>
      <w:r w:rsidRPr="00294812">
        <w:rPr>
          <w:rFonts w:ascii="IPAexゴシック" w:eastAsia="IPAexゴシック" w:hAnsi="IPAexゴシック" w:hint="eastAsia"/>
          <w:sz w:val="21"/>
          <w:szCs w:val="21"/>
        </w:rPr>
        <w:t>提案者1（代表者）の最終学歴、職歴等を記入してください。</w:t>
      </w:r>
      <w:r w:rsidRPr="00FC6743">
        <w:rPr>
          <w:rFonts w:ascii="IPAexゴシック" w:eastAsia="IPAexゴシック" w:hAnsi="IPAexゴシック" w:hint="eastAsia"/>
          <w:sz w:val="21"/>
          <w:szCs w:val="21"/>
        </w:rPr>
        <w:t>記載のない方とは、契約が行えないので注意してください。</w:t>
      </w:r>
    </w:p>
    <w:p w14:paraId="6DE02BDE" w14:textId="77777777" w:rsidR="00BF26D4" w:rsidRPr="00294812" w:rsidRDefault="00BF26D4" w:rsidP="00BF26D4">
      <w:pPr>
        <w:rPr>
          <w:rFonts w:ascii="IPAexゴシック" w:eastAsia="IPAexゴシック" w:hAnsi="IPAexゴシック"/>
          <w:sz w:val="21"/>
          <w:szCs w:val="21"/>
        </w:rPr>
      </w:pPr>
    </w:p>
    <w:p w14:paraId="4BFFCD26" w14:textId="77777777" w:rsidR="00BF26D4" w:rsidRPr="00294812" w:rsidRDefault="00BF26D4" w:rsidP="00BF26D4">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●Webフォーム2ページ目（</w:t>
      </w:r>
      <w:r>
        <w:rPr>
          <w:rFonts w:ascii="IPAexゴシック" w:eastAsia="IPAexゴシック" w:hAnsi="IPAexゴシック" w:hint="eastAsia"/>
          <w:sz w:val="21"/>
          <w:szCs w:val="21"/>
        </w:rPr>
        <w:t>チーム</w:t>
      </w:r>
      <w:r w:rsidRPr="00294812">
        <w:rPr>
          <w:rFonts w:ascii="IPAexゴシック" w:eastAsia="IPAexゴシック" w:hAnsi="IPAexゴシック" w:hint="eastAsia"/>
          <w:sz w:val="21"/>
          <w:szCs w:val="21"/>
        </w:rPr>
        <w:t>による申請の場合）</w:t>
      </w:r>
    </w:p>
    <w:p w14:paraId="2F6DFB0E" w14:textId="77777777" w:rsidR="00BF26D4" w:rsidRPr="00294812" w:rsidRDefault="00BF26D4" w:rsidP="00BF26D4">
      <w:pPr>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チーム</w:t>
      </w:r>
      <w:r w:rsidRPr="00294812">
        <w:rPr>
          <w:rFonts w:ascii="IPAexゴシック" w:eastAsia="IPAexゴシック" w:hAnsi="IPAexゴシック" w:hint="eastAsia"/>
          <w:sz w:val="21"/>
          <w:szCs w:val="21"/>
        </w:rPr>
        <w:t>による申請の場合、2人目以降の提案者について以下の内容を記入してください。</w:t>
      </w:r>
    </w:p>
    <w:p w14:paraId="2945102B" w14:textId="77777777" w:rsidR="00BF26D4" w:rsidRPr="00294812" w:rsidRDefault="00BF26D4" w:rsidP="00BF26D4">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提案者が６人以上の場合、６人目以降の提案者については、</w:t>
      </w:r>
      <w:r w:rsidRPr="00294812">
        <w:rPr>
          <w:rFonts w:ascii="IPAexゴシック" w:eastAsia="IPAexゴシック" w:hAnsi="IPAexゴシック"/>
          <w:sz w:val="21"/>
          <w:szCs w:val="21"/>
        </w:rPr>
        <w:t>Microsoft Excel（.xls</w:t>
      </w:r>
      <w:r w:rsidRPr="00294812">
        <w:rPr>
          <w:rFonts w:ascii="IPAexゴシック" w:eastAsia="IPAexゴシック" w:hAnsi="IPAexゴシック" w:hint="eastAsia"/>
          <w:sz w:val="21"/>
          <w:szCs w:val="21"/>
        </w:rPr>
        <w:t>x</w:t>
      </w:r>
      <w:r w:rsidRPr="00294812">
        <w:rPr>
          <w:rFonts w:ascii="IPAexゴシック" w:eastAsia="IPAexゴシック" w:hAnsi="IPAexゴシック"/>
          <w:sz w:val="21"/>
          <w:szCs w:val="21"/>
        </w:rPr>
        <w:t>）</w:t>
      </w:r>
      <w:r w:rsidRPr="00294812">
        <w:rPr>
          <w:rFonts w:ascii="IPAexゴシック" w:eastAsia="IPAexゴシック" w:hAnsi="IPAexゴシック" w:hint="eastAsia"/>
          <w:sz w:val="21"/>
          <w:szCs w:val="21"/>
        </w:rPr>
        <w:t>で準備している「</w:t>
      </w:r>
      <w:r w:rsidRPr="002D4C33">
        <w:rPr>
          <w:rFonts w:ascii="IPAexゴシック" w:eastAsia="IPAexゴシック" w:hAnsi="IPAexゴシック" w:hint="eastAsia"/>
          <w:sz w:val="21"/>
          <w:szCs w:val="21"/>
        </w:rPr>
        <w:t>提案者情報入力シート</w:t>
      </w:r>
      <w:r w:rsidRPr="00294812">
        <w:rPr>
          <w:rFonts w:ascii="IPAexゴシック" w:eastAsia="IPAexゴシック" w:hAnsi="IPAexゴシック" w:hint="eastAsia"/>
          <w:sz w:val="21"/>
          <w:szCs w:val="21"/>
        </w:rPr>
        <w:t>」をダウンロードし、必要事項を記入の上、Webフォーム上にアップロードしてください。</w:t>
      </w:r>
    </w:p>
    <w:p w14:paraId="598A116B" w14:textId="77777777" w:rsidR="00BF26D4" w:rsidRPr="00294812" w:rsidRDefault="00BF26D4" w:rsidP="00BF26D4">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なお、</w:t>
      </w:r>
      <w:r>
        <w:rPr>
          <w:rFonts w:ascii="IPAexゴシック" w:eastAsia="IPAexゴシック" w:hAnsi="IPAexゴシック" w:hint="eastAsia"/>
          <w:sz w:val="21"/>
          <w:szCs w:val="21"/>
        </w:rPr>
        <w:t>チーム</w:t>
      </w:r>
      <w:r w:rsidRPr="00294812">
        <w:rPr>
          <w:rFonts w:ascii="IPAexゴシック" w:eastAsia="IPAexゴシック" w:hAnsi="IPAexゴシック" w:hint="eastAsia"/>
          <w:sz w:val="21"/>
          <w:szCs w:val="21"/>
        </w:rPr>
        <w:t>による申請の場合は、</w:t>
      </w:r>
      <w:r w:rsidRPr="00294812">
        <w:rPr>
          <w:rFonts w:ascii="IPAexゴシック" w:eastAsia="IPAexゴシック" w:hAnsi="IPAexゴシック" w:hint="eastAsia"/>
          <w:sz w:val="21"/>
          <w:szCs w:val="21"/>
          <w:u w:val="single"/>
        </w:rPr>
        <w:t>提案者全員について</w:t>
      </w:r>
      <w:r w:rsidRPr="00294812">
        <w:rPr>
          <w:rFonts w:ascii="IPAexゴシック" w:eastAsia="IPAexゴシック" w:hAnsi="IPAexゴシック" w:cs="Times New Roman" w:hint="eastAsia"/>
          <w:sz w:val="21"/>
          <w:szCs w:val="21"/>
        </w:rPr>
        <w:t>記入</w:t>
      </w:r>
      <w:r w:rsidRPr="00294812">
        <w:rPr>
          <w:rFonts w:ascii="IPAexゴシック" w:eastAsia="IPAexゴシック" w:hAnsi="IPAexゴシック" w:hint="eastAsia"/>
          <w:sz w:val="21"/>
          <w:szCs w:val="21"/>
        </w:rPr>
        <w:t>してください。</w:t>
      </w:r>
    </w:p>
    <w:p w14:paraId="20CB20DF" w14:textId="77777777" w:rsidR="00BF26D4" w:rsidRPr="00294812" w:rsidRDefault="00BF26D4" w:rsidP="00BF26D4">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意図的に提案者全員について記入しなかった場合には、契約を行わない場合や契約を解除することもあるので注意してください。</w:t>
      </w:r>
    </w:p>
    <w:p w14:paraId="2BB8CD2D" w14:textId="77777777" w:rsidR="00BF26D4" w:rsidRPr="00307043" w:rsidRDefault="00BF26D4" w:rsidP="00BF26D4">
      <w:pPr>
        <w:ind w:firstLineChars="100" w:firstLine="210"/>
        <w:rPr>
          <w:rFonts w:ascii="IPAexゴシック" w:eastAsia="IPAexゴシック" w:hAnsi="IPAexゴシック"/>
          <w:sz w:val="21"/>
          <w:szCs w:val="21"/>
        </w:rPr>
      </w:pPr>
    </w:p>
    <w:p w14:paraId="6BA3F9BB" w14:textId="77777777" w:rsidR="00BF26D4" w:rsidRPr="00294812" w:rsidRDefault="00BF26D4" w:rsidP="00BF26D4">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【氏名、よみがな、西暦生年月日】（必須）</w:t>
      </w:r>
    </w:p>
    <w:p w14:paraId="0CB07898" w14:textId="77777777" w:rsidR="00BF26D4" w:rsidRPr="00294812" w:rsidRDefault="00BF26D4" w:rsidP="00BF26D4">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2人目以降の提案者の氏名、よみがな、西暦生年月日を記入してください。</w:t>
      </w:r>
    </w:p>
    <w:p w14:paraId="690F03DB" w14:textId="77777777" w:rsidR="00BF26D4" w:rsidRPr="00294812" w:rsidRDefault="00BF26D4" w:rsidP="00BF26D4">
      <w:pPr>
        <w:rPr>
          <w:rFonts w:ascii="IPAexゴシック" w:eastAsia="IPAexゴシック" w:hAnsi="IPAexゴシック"/>
          <w:sz w:val="21"/>
          <w:szCs w:val="21"/>
        </w:rPr>
      </w:pPr>
    </w:p>
    <w:p w14:paraId="0013E1F2" w14:textId="77777777" w:rsidR="00BF26D4" w:rsidRPr="00294812" w:rsidRDefault="00BF26D4" w:rsidP="00BF26D4">
      <w:pPr>
        <w:ind w:firstLineChars="100" w:firstLine="240"/>
        <w:rPr>
          <w:rFonts w:ascii="IPAexゴシック" w:eastAsia="IPAexゴシック" w:hAnsi="IPAexゴシック"/>
          <w:sz w:val="21"/>
          <w:szCs w:val="21"/>
        </w:rPr>
      </w:pPr>
      <w:r w:rsidRPr="00294812">
        <w:rPr>
          <w:rFonts w:ascii="IPAexゴシック" w:eastAsia="IPAexゴシック" w:hAnsi="IPAexゴシック" w:hint="eastAsia"/>
        </w:rPr>
        <w:t>【</w:t>
      </w:r>
      <w:r w:rsidRPr="00294812">
        <w:rPr>
          <w:rFonts w:ascii="IPAexゴシック" w:eastAsia="IPAexゴシック" w:hAnsi="IPAexゴシック" w:hint="eastAsia"/>
          <w:sz w:val="21"/>
          <w:szCs w:val="21"/>
        </w:rPr>
        <w:t>所属組織名称、部署・役職】（必須）</w:t>
      </w:r>
    </w:p>
    <w:p w14:paraId="15CFBE49" w14:textId="77777777" w:rsidR="00BF26D4" w:rsidRPr="00294812" w:rsidRDefault="00BF26D4" w:rsidP="00BF26D4">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2人目以降の提案者が組織に所属している場合には、所属組織名称、部署・役職を記入してください。</w:t>
      </w:r>
    </w:p>
    <w:p w14:paraId="5DC3A0EE" w14:textId="42D7854A" w:rsidR="00BF26D4" w:rsidRDefault="00BF26D4" w:rsidP="00BF26D4">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学生の方は所属組織名称欄に学校名、部署・役職欄</w:t>
      </w:r>
      <w:r w:rsidR="006D4240">
        <w:rPr>
          <w:rFonts w:ascii="IPAexゴシック" w:eastAsia="IPAexゴシック" w:hAnsi="IPAexゴシック" w:hint="eastAsia"/>
          <w:sz w:val="21"/>
          <w:szCs w:val="21"/>
        </w:rPr>
        <w:t>として</w:t>
      </w:r>
      <w:r w:rsidRPr="00294812">
        <w:rPr>
          <w:rFonts w:ascii="IPAexゴシック" w:eastAsia="IPAexゴシック" w:hAnsi="IPAexゴシック" w:hint="eastAsia"/>
          <w:sz w:val="21"/>
          <w:szCs w:val="21"/>
        </w:rPr>
        <w:t>在席学科・学年を、所属組織がないフリーの方は「フリーランス」と記入してください。</w:t>
      </w:r>
    </w:p>
    <w:p w14:paraId="3501AA9D" w14:textId="77777777" w:rsidR="00BF26D4" w:rsidRPr="00294812" w:rsidRDefault="00BF26D4" w:rsidP="00BF26D4">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意図的に所属を記入しなかった場合には、契約を行わない場合や契約を解除することもあるので注意してください。</w:t>
      </w:r>
    </w:p>
    <w:p w14:paraId="1BFB1CBC" w14:textId="77777777" w:rsidR="00BF26D4" w:rsidRDefault="00BF26D4" w:rsidP="00BF26D4">
      <w:pPr>
        <w:rPr>
          <w:rFonts w:ascii="IPAexゴシック" w:eastAsia="IPAexゴシック" w:hAnsi="IPAexゴシック"/>
          <w:sz w:val="21"/>
          <w:szCs w:val="21"/>
        </w:rPr>
      </w:pPr>
    </w:p>
    <w:p w14:paraId="0B8A07A8" w14:textId="77777777" w:rsidR="00BF26D4" w:rsidRPr="00FC6743" w:rsidRDefault="00BF26D4" w:rsidP="00BF26D4">
      <w:pPr>
        <w:ind w:firstLineChars="100" w:firstLine="240"/>
        <w:rPr>
          <w:rFonts w:ascii="IPAexゴシック" w:eastAsia="IPAexゴシック" w:hAnsi="IPAexゴシック"/>
          <w:sz w:val="21"/>
          <w:szCs w:val="21"/>
        </w:rPr>
      </w:pPr>
      <w:r w:rsidRPr="00FC6743">
        <w:rPr>
          <w:rFonts w:ascii="IPAexゴシック" w:eastAsia="IPAexゴシック" w:hAnsi="IPAexゴシック" w:hint="eastAsia"/>
        </w:rPr>
        <w:t>【</w:t>
      </w:r>
      <w:r w:rsidRPr="00B00DCB">
        <w:rPr>
          <w:rFonts w:ascii="IPAexゴシック" w:eastAsia="IPAexゴシック" w:hAnsi="IPAexゴシック" w:hint="eastAsia"/>
          <w:sz w:val="21"/>
          <w:szCs w:val="21"/>
        </w:rPr>
        <w:t>所属組織からの了解の有無</w:t>
      </w:r>
      <w:r w:rsidRPr="00FC6743">
        <w:rPr>
          <w:rFonts w:ascii="IPAexゴシック" w:eastAsia="IPAexゴシック" w:hAnsi="IPAexゴシック" w:hint="eastAsia"/>
          <w:sz w:val="21"/>
          <w:szCs w:val="21"/>
        </w:rPr>
        <w:t>】</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Pr>
          <w:rFonts w:ascii="IPAexゴシック" w:eastAsia="IPAexゴシック" w:hAnsi="IPAexゴシック" w:hint="eastAsia"/>
          <w:sz w:val="21"/>
          <w:szCs w:val="21"/>
        </w:rPr>
        <w:t>）</w:t>
      </w:r>
    </w:p>
    <w:p w14:paraId="495463B7" w14:textId="17B310D9" w:rsidR="00BF26D4" w:rsidRPr="00FC6743" w:rsidRDefault="00BF26D4" w:rsidP="00BF26D4">
      <w:pPr>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2人目以降の</w:t>
      </w:r>
      <w:r w:rsidRPr="00B00DCB">
        <w:rPr>
          <w:rFonts w:ascii="IPAexゴシック" w:eastAsia="IPAexゴシック" w:hAnsi="IPAexゴシック" w:hint="eastAsia"/>
          <w:sz w:val="21"/>
          <w:szCs w:val="21"/>
        </w:rPr>
        <w:t>提案者が組織に所属している場合には、本事業による支援措置を受けること及び開発成果がイノベータ個人に帰属することについて、所属組織からどのように了解を得ているのか、該当するものを選択してください</w:t>
      </w:r>
      <w:r>
        <w:rPr>
          <w:rFonts w:ascii="IPAexゴシック" w:eastAsia="IPAexゴシック" w:hAnsi="IPAexゴシック" w:hint="eastAsia"/>
          <w:sz w:val="21"/>
          <w:szCs w:val="21"/>
        </w:rPr>
        <w:t>。なお、</w:t>
      </w:r>
      <w:r w:rsidRPr="00B00DCB">
        <w:rPr>
          <w:rFonts w:ascii="IPAexゴシック" w:eastAsia="IPAexゴシック" w:hAnsi="IPAexゴシック" w:hint="eastAsia"/>
          <w:sz w:val="21"/>
          <w:szCs w:val="21"/>
        </w:rPr>
        <w:t>契約時には、所属組織からの書面による承諾書の提出が必要です。詳細は「8.</w:t>
      </w:r>
      <w:r>
        <w:rPr>
          <w:rFonts w:ascii="IPAexゴシック" w:eastAsia="IPAexゴシック" w:hAnsi="IPAexゴシック"/>
          <w:sz w:val="21"/>
          <w:szCs w:val="21"/>
        </w:rPr>
        <w:t xml:space="preserve"> </w:t>
      </w:r>
      <w:r w:rsidRPr="00B00DCB">
        <w:rPr>
          <w:rFonts w:ascii="IPAexゴシック" w:eastAsia="IPAexゴシック" w:hAnsi="IPAexゴシック" w:hint="eastAsia"/>
          <w:sz w:val="21"/>
          <w:szCs w:val="21"/>
        </w:rPr>
        <w:t>その他応募にあたっての注意点」を</w:t>
      </w:r>
      <w:r>
        <w:rPr>
          <w:rFonts w:ascii="IPAexゴシック" w:eastAsia="IPAexゴシック" w:hAnsi="IPAexゴシック" w:hint="eastAsia"/>
          <w:sz w:val="21"/>
          <w:szCs w:val="21"/>
        </w:rPr>
        <w:t>確認して</w:t>
      </w:r>
      <w:r w:rsidRPr="00B00DCB">
        <w:rPr>
          <w:rFonts w:ascii="IPAexゴシック" w:eastAsia="IPAexゴシック" w:hAnsi="IPAexゴシック" w:hint="eastAsia"/>
          <w:sz w:val="21"/>
          <w:szCs w:val="21"/>
        </w:rPr>
        <w:t>ください。</w:t>
      </w:r>
    </w:p>
    <w:p w14:paraId="45823959" w14:textId="77777777" w:rsidR="00BF26D4" w:rsidRPr="00FC6743" w:rsidRDefault="00BF26D4" w:rsidP="00BF26D4">
      <w:pPr>
        <w:rPr>
          <w:rFonts w:ascii="IPAexゴシック" w:eastAsia="IPAexゴシック" w:hAnsi="IPAexゴシック"/>
          <w:sz w:val="21"/>
          <w:szCs w:val="21"/>
        </w:rPr>
      </w:pPr>
    </w:p>
    <w:p w14:paraId="2FDEEB51" w14:textId="77777777" w:rsidR="00BF26D4" w:rsidRPr="00FC6743" w:rsidRDefault="00BF26D4" w:rsidP="00BF26D4">
      <w:pPr>
        <w:ind w:leftChars="100" w:left="240"/>
        <w:rPr>
          <w:rFonts w:ascii="IPAexゴシック" w:eastAsia="IPAexゴシック" w:hAnsi="IPAexゴシック"/>
          <w:sz w:val="21"/>
          <w:szCs w:val="21"/>
        </w:rPr>
      </w:pPr>
      <w:r w:rsidRPr="00FC6743">
        <w:rPr>
          <w:rFonts w:ascii="IPAexゴシック" w:eastAsia="IPAexゴシック" w:hAnsi="IPAexゴシック" w:hint="eastAsia"/>
          <w:sz w:val="21"/>
          <w:szCs w:val="21"/>
        </w:rPr>
        <w:t>【消費税課税事業者区分】</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Pr>
          <w:rFonts w:ascii="IPAexゴシック" w:eastAsia="IPAexゴシック" w:hAnsi="IPAexゴシック" w:hint="eastAsia"/>
          <w:sz w:val="21"/>
          <w:szCs w:val="21"/>
        </w:rPr>
        <w:t>）</w:t>
      </w:r>
    </w:p>
    <w:p w14:paraId="15F6500E" w14:textId="77777777" w:rsidR="00BF26D4" w:rsidRPr="00FC6743" w:rsidRDefault="00BF26D4" w:rsidP="00BF26D4">
      <w:pPr>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2人目以降の</w:t>
      </w:r>
      <w:r w:rsidRPr="00FC6743">
        <w:rPr>
          <w:rFonts w:ascii="IPAexゴシック" w:eastAsia="IPAexゴシック" w:hAnsi="IPAexゴシック" w:hint="eastAsia"/>
          <w:sz w:val="21"/>
          <w:szCs w:val="21"/>
        </w:rPr>
        <w:t>提案者の課税事業者区分</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免税事業者、課税事業者</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のマークを記入してください。事業をしていない個人の方は、免税事業者にマークをしてください。</w:t>
      </w:r>
    </w:p>
    <w:p w14:paraId="2569E375" w14:textId="77777777" w:rsidR="00BF26D4" w:rsidRPr="00FC6743" w:rsidRDefault="00BF26D4" w:rsidP="00BF26D4">
      <w:pPr>
        <w:ind w:leftChars="350" w:left="2310" w:rightChars="176" w:right="422" w:hangingChars="700" w:hanging="1470"/>
        <w:rPr>
          <w:rFonts w:ascii="IPAexゴシック" w:eastAsia="IPAexゴシック" w:hAnsi="IPAexゴシック"/>
          <w:sz w:val="21"/>
          <w:szCs w:val="21"/>
        </w:rPr>
      </w:pPr>
      <w:r w:rsidRPr="00FC6743">
        <w:rPr>
          <w:rFonts w:ascii="IPAexゴシック" w:eastAsia="IPAexゴシック" w:hAnsi="IPAexゴシック" w:hint="eastAsia"/>
          <w:sz w:val="21"/>
          <w:szCs w:val="21"/>
        </w:rPr>
        <w:t>・免税事業者：個人事業者については前々年、法人については前々事業年度の課税売上が</w:t>
      </w:r>
      <w:r w:rsidRPr="00FC6743">
        <w:rPr>
          <w:rFonts w:ascii="IPAexゴシック" w:eastAsia="IPAexゴシック" w:hAnsi="IPAexゴシック"/>
          <w:sz w:val="21"/>
          <w:szCs w:val="21"/>
        </w:rPr>
        <w:t>1,000</w:t>
      </w:r>
      <w:r w:rsidRPr="00FC6743">
        <w:rPr>
          <w:rFonts w:ascii="IPAexゴシック" w:eastAsia="IPAexゴシック" w:hAnsi="IPAexゴシック" w:hint="eastAsia"/>
          <w:sz w:val="21"/>
          <w:szCs w:val="21"/>
        </w:rPr>
        <w:t>万円以下の事業者を指します。</w:t>
      </w:r>
      <w:r>
        <w:rPr>
          <w:rFonts w:ascii="IPAexゴシック" w:eastAsia="IPAexゴシック" w:hAnsi="IPAexゴシック" w:hint="eastAsia"/>
          <w:sz w:val="21"/>
          <w:szCs w:val="21"/>
        </w:rPr>
        <w:t>ただし、例外もあるので詳しくは国税庁のホームページなどを参照してください。</w:t>
      </w:r>
    </w:p>
    <w:p w14:paraId="6A47C616" w14:textId="77777777" w:rsidR="00BF26D4" w:rsidRPr="00FC6743" w:rsidRDefault="00BF26D4" w:rsidP="00BF26D4">
      <w:pPr>
        <w:ind w:leftChars="350" w:left="2310" w:rightChars="176" w:right="422" w:hangingChars="700" w:hanging="1470"/>
        <w:rPr>
          <w:rFonts w:ascii="IPAexゴシック" w:eastAsia="IPAexゴシック" w:hAnsi="IPAexゴシック"/>
          <w:sz w:val="21"/>
          <w:szCs w:val="21"/>
        </w:rPr>
      </w:pPr>
      <w:r w:rsidRPr="00FC6743">
        <w:rPr>
          <w:rFonts w:ascii="IPAexゴシック" w:eastAsia="IPAexゴシック" w:hAnsi="IPAexゴシック" w:hint="eastAsia"/>
          <w:sz w:val="21"/>
          <w:szCs w:val="21"/>
        </w:rPr>
        <w:t>・課税事業者：個人事業者については前々年、法人については前々事業年度の課税売上が</w:t>
      </w:r>
      <w:r w:rsidRPr="00FC6743">
        <w:rPr>
          <w:rFonts w:ascii="IPAexゴシック" w:eastAsia="IPAexゴシック" w:hAnsi="IPAexゴシック"/>
          <w:sz w:val="21"/>
          <w:szCs w:val="21"/>
        </w:rPr>
        <w:t>1,000</w:t>
      </w:r>
      <w:r w:rsidRPr="00FC6743">
        <w:rPr>
          <w:rFonts w:ascii="IPAexゴシック" w:eastAsia="IPAexゴシック" w:hAnsi="IPAexゴシック" w:hint="eastAsia"/>
          <w:sz w:val="21"/>
          <w:szCs w:val="21"/>
        </w:rPr>
        <w:t>万円を超える事業者を指します。</w:t>
      </w:r>
    </w:p>
    <w:p w14:paraId="5E8717E0" w14:textId="77777777" w:rsidR="00BF26D4" w:rsidRPr="008A3234" w:rsidRDefault="00BF26D4" w:rsidP="00BF26D4">
      <w:pPr>
        <w:rPr>
          <w:rFonts w:ascii="IPAexゴシック" w:eastAsia="IPAexゴシック" w:hAnsi="IPAexゴシック"/>
          <w:sz w:val="21"/>
          <w:szCs w:val="21"/>
        </w:rPr>
      </w:pPr>
    </w:p>
    <w:p w14:paraId="7FABDD10" w14:textId="77777777" w:rsidR="00BF26D4" w:rsidRPr="006C77F9" w:rsidRDefault="00BF26D4" w:rsidP="00BF26D4">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【略歴</w:t>
      </w:r>
      <w:r>
        <w:rPr>
          <w:rFonts w:ascii="IPAexゴシック" w:eastAsia="IPAexゴシック" w:hAnsi="IPAexゴシック" w:hint="eastAsia"/>
          <w:sz w:val="21"/>
          <w:szCs w:val="21"/>
        </w:rPr>
        <w:t xml:space="preserve">　学歴・職歴など</w:t>
      </w:r>
      <w:r w:rsidRPr="006C77F9">
        <w:rPr>
          <w:rFonts w:ascii="IPAexゴシック" w:eastAsia="IPAexゴシック" w:hAnsi="IPAexゴシック" w:hint="eastAsia"/>
          <w:sz w:val="21"/>
          <w:szCs w:val="21"/>
        </w:rPr>
        <w:t>】（必須）</w:t>
      </w:r>
    </w:p>
    <w:p w14:paraId="7F4CB634" w14:textId="77777777" w:rsidR="00BF26D4" w:rsidRPr="00294812" w:rsidRDefault="00BF26D4" w:rsidP="00BF26D4">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2人目以降の提案者の最終学歴、職歴等を記入してください。</w:t>
      </w:r>
    </w:p>
    <w:p w14:paraId="3CF6F1C9" w14:textId="77777777" w:rsidR="00BF26D4" w:rsidRPr="006C77F9" w:rsidRDefault="00BF26D4" w:rsidP="00BF26D4">
      <w:pPr>
        <w:ind w:leftChars="300" w:left="930" w:hangingChars="100" w:hanging="210"/>
        <w:rPr>
          <w:rFonts w:ascii="IPAexゴシック" w:eastAsia="IPAexゴシック" w:hAnsi="IPAexゴシック"/>
          <w:sz w:val="21"/>
          <w:szCs w:val="21"/>
        </w:rPr>
      </w:pPr>
    </w:p>
    <w:p w14:paraId="68A68076" w14:textId="77777777" w:rsidR="00BF26D4" w:rsidRPr="006C77F9" w:rsidRDefault="00BF26D4" w:rsidP="00BF26D4">
      <w:pPr>
        <w:pStyle w:val="2"/>
        <w:ind w:left="206" w:hanging="206"/>
      </w:pPr>
      <w:bookmarkStart w:id="193" w:name="_Toc75677804"/>
      <w:bookmarkStart w:id="194" w:name="_Toc75677910"/>
      <w:bookmarkStart w:id="195" w:name="_Toc76787227"/>
      <w:bookmarkStart w:id="196" w:name="_Toc194924476"/>
      <w:bookmarkStart w:id="197" w:name="_Toc374104731"/>
      <w:bookmarkStart w:id="198" w:name="_Toc26957602"/>
      <w:bookmarkStart w:id="199" w:name="_Toc57728946"/>
      <w:r w:rsidRPr="006C77F9">
        <w:rPr>
          <w:rFonts w:hint="eastAsia"/>
        </w:rPr>
        <w:t>プロジェクト提案書【様式2】の記入方法</w:t>
      </w:r>
      <w:bookmarkEnd w:id="193"/>
      <w:bookmarkEnd w:id="194"/>
      <w:bookmarkEnd w:id="195"/>
      <w:bookmarkEnd w:id="196"/>
      <w:bookmarkEnd w:id="197"/>
      <w:bookmarkEnd w:id="198"/>
      <w:bookmarkEnd w:id="199"/>
    </w:p>
    <w:p w14:paraId="569B23E7" w14:textId="77777777" w:rsidR="00BF26D4" w:rsidRPr="00294812" w:rsidRDefault="00BF26D4" w:rsidP="00BF26D4">
      <w:pPr>
        <w:tabs>
          <w:tab w:val="num" w:pos="1707"/>
        </w:tabs>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●Webフォーム2ページ目（提案者が1人の場合）または3ページ目（提案者が2人以上の場合）</w:t>
      </w:r>
    </w:p>
    <w:p w14:paraId="18BD4A7C" w14:textId="77777777" w:rsidR="00BF26D4" w:rsidRPr="00294812" w:rsidRDefault="00BF26D4" w:rsidP="00BF26D4">
      <w:pPr>
        <w:tabs>
          <w:tab w:val="num" w:pos="1707"/>
        </w:tabs>
        <w:ind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hint="eastAsia"/>
          <w:sz w:val="21"/>
          <w:szCs w:val="21"/>
        </w:rPr>
        <w:t>【提案プロジェクト名】（必須）</w:t>
      </w:r>
    </w:p>
    <w:p w14:paraId="30DF2A4D" w14:textId="77777777" w:rsidR="00BF26D4" w:rsidRPr="00294812" w:rsidRDefault="00BF26D4" w:rsidP="00BF26D4">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提案内容を的確かつ具体的に表現した、簡潔でわかり易い名称を</w:t>
      </w:r>
      <w:r>
        <w:rPr>
          <w:rFonts w:ascii="IPAexゴシック" w:eastAsia="IPAexゴシック" w:hAnsi="IPAexゴシック" w:hint="eastAsia"/>
          <w:sz w:val="21"/>
          <w:szCs w:val="21"/>
          <w:u w:val="single"/>
        </w:rPr>
        <w:t>30</w:t>
      </w:r>
      <w:r w:rsidRPr="00294812">
        <w:rPr>
          <w:rFonts w:ascii="IPAexゴシック" w:eastAsia="IPAexゴシック" w:hAnsi="IPAexゴシック" w:hint="eastAsia"/>
          <w:sz w:val="21"/>
          <w:szCs w:val="21"/>
          <w:u w:val="single"/>
        </w:rPr>
        <w:t>字以内</w:t>
      </w:r>
      <w:r w:rsidRPr="00294812">
        <w:rPr>
          <w:rFonts w:ascii="IPAexゴシック" w:eastAsia="IPAexゴシック" w:hAnsi="IPAexゴシック" w:hint="eastAsia"/>
          <w:sz w:val="21"/>
          <w:szCs w:val="21"/>
        </w:rPr>
        <w:t>で</w:t>
      </w:r>
      <w:r w:rsidRPr="00294812">
        <w:rPr>
          <w:rFonts w:ascii="IPAexゴシック" w:eastAsia="IPAexゴシック" w:hAnsi="IPAexゴシック" w:cs="Times New Roman" w:hint="eastAsia"/>
          <w:sz w:val="21"/>
          <w:szCs w:val="21"/>
        </w:rPr>
        <w:t>記入</w:t>
      </w:r>
      <w:r w:rsidRPr="00294812">
        <w:rPr>
          <w:rFonts w:ascii="IPAexゴシック" w:eastAsia="IPAexゴシック" w:hAnsi="IPAexゴシック" w:hint="eastAsia"/>
          <w:sz w:val="21"/>
          <w:szCs w:val="21"/>
        </w:rPr>
        <w:t>してください。</w:t>
      </w:r>
    </w:p>
    <w:p w14:paraId="7C6688BC" w14:textId="77777777" w:rsidR="00BF26D4" w:rsidRPr="00294812" w:rsidRDefault="00BF26D4" w:rsidP="00BF26D4">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sz w:val="21"/>
          <w:szCs w:val="21"/>
        </w:rPr>
        <w:t>※</w:t>
      </w:r>
      <w:r w:rsidRPr="00294812">
        <w:rPr>
          <w:rFonts w:ascii="IPAexゴシック" w:eastAsia="IPAexゴシック" w:hAnsi="IPAexゴシック" w:hint="eastAsia"/>
          <w:sz w:val="21"/>
          <w:szCs w:val="21"/>
        </w:rPr>
        <w:t>プロジェクト</w:t>
      </w:r>
      <w:r w:rsidRPr="00294812">
        <w:rPr>
          <w:rFonts w:ascii="IPAexゴシック" w:eastAsia="IPAexゴシック" w:hAnsi="IPAexゴシック"/>
          <w:sz w:val="21"/>
          <w:szCs w:val="21"/>
        </w:rPr>
        <w:t>名は、</w:t>
      </w:r>
      <w:r w:rsidRPr="00294812">
        <w:rPr>
          <w:rFonts w:ascii="IPAexゴシック" w:eastAsia="IPAexゴシック" w:hAnsi="IPAexゴシック" w:hint="eastAsia"/>
          <w:sz w:val="21"/>
          <w:szCs w:val="21"/>
        </w:rPr>
        <w:t>PM</w:t>
      </w:r>
      <w:r w:rsidRPr="00294812">
        <w:rPr>
          <w:rFonts w:ascii="IPAexゴシック" w:eastAsia="IPAexゴシック" w:hAnsi="IPAexゴシック"/>
          <w:sz w:val="21"/>
          <w:szCs w:val="21"/>
        </w:rPr>
        <w:t>とIPAの協議のもと、</w:t>
      </w:r>
      <w:r w:rsidRPr="00294812">
        <w:rPr>
          <w:rFonts w:ascii="IPAexゴシック" w:eastAsia="IPAexゴシック" w:hAnsi="IPAexゴシック" w:hint="eastAsia"/>
          <w:sz w:val="21"/>
          <w:szCs w:val="21"/>
        </w:rPr>
        <w:t>契約時に</w:t>
      </w:r>
      <w:r w:rsidRPr="00294812">
        <w:rPr>
          <w:rFonts w:ascii="IPAexゴシック" w:eastAsia="IPAexゴシック" w:hAnsi="IPAexゴシック"/>
          <w:sz w:val="21"/>
          <w:szCs w:val="21"/>
        </w:rPr>
        <w:t>変更を求める場合があります。</w:t>
      </w:r>
    </w:p>
    <w:p w14:paraId="0498A06B" w14:textId="77777777" w:rsidR="00BF26D4" w:rsidRPr="00294812" w:rsidRDefault="00BF26D4" w:rsidP="00BF26D4">
      <w:pPr>
        <w:ind w:leftChars="200" w:left="480" w:firstLineChars="100" w:firstLine="210"/>
        <w:rPr>
          <w:rFonts w:ascii="IPAexゴシック" w:eastAsia="IPAexゴシック" w:hAnsi="IPAexゴシック" w:cs="Times New Roman"/>
          <w:sz w:val="21"/>
          <w:szCs w:val="21"/>
        </w:rPr>
      </w:pPr>
    </w:p>
    <w:p w14:paraId="6E4ECFC2" w14:textId="77777777" w:rsidR="00BF26D4" w:rsidRPr="00294812" w:rsidRDefault="00BF26D4" w:rsidP="00BF26D4">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【実施費用総額】（必須）</w:t>
      </w:r>
    </w:p>
    <w:p w14:paraId="608529BB" w14:textId="77777777" w:rsidR="00BF26D4" w:rsidRPr="00141D97" w:rsidRDefault="00BF26D4" w:rsidP="00BF26D4">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提案プロジェクトの委託期間に要する費用の概算を積算し、円単位</w:t>
      </w:r>
      <w:r w:rsidRPr="00141D97">
        <w:rPr>
          <w:rFonts w:ascii="IPAexゴシック" w:eastAsia="IPAexゴシック" w:hAnsi="IPAexゴシック" w:hint="eastAsia"/>
          <w:sz w:val="21"/>
          <w:szCs w:val="21"/>
        </w:rPr>
        <w:t>（免税事業者の場合は消費税抜き、課税事業者の場合は消費税込み）で記入してください。消費税の取扱については、契約時</w:t>
      </w:r>
      <w:r>
        <w:rPr>
          <w:rFonts w:ascii="IPAexゴシック" w:eastAsia="IPAexゴシック" w:hAnsi="IPAexゴシック" w:hint="eastAsia"/>
          <w:sz w:val="21"/>
          <w:szCs w:val="21"/>
        </w:rPr>
        <w:t>に</w:t>
      </w:r>
      <w:r w:rsidRPr="00141D97">
        <w:rPr>
          <w:rFonts w:ascii="IPAexゴシック" w:eastAsia="IPAexゴシック" w:hAnsi="IPAexゴシック" w:hint="eastAsia"/>
          <w:sz w:val="21"/>
          <w:szCs w:val="21"/>
        </w:rPr>
        <w:t>再度詳細</w:t>
      </w:r>
      <w:r>
        <w:rPr>
          <w:rFonts w:ascii="IPAexゴシック" w:eastAsia="IPAexゴシック" w:hAnsi="IPAexゴシック" w:hint="eastAsia"/>
          <w:sz w:val="21"/>
          <w:szCs w:val="21"/>
        </w:rPr>
        <w:t>を</w:t>
      </w:r>
      <w:r w:rsidRPr="00141D97">
        <w:rPr>
          <w:rFonts w:ascii="IPAexゴシック" w:eastAsia="IPAexゴシック" w:hAnsi="IPAexゴシック" w:hint="eastAsia"/>
          <w:sz w:val="21"/>
          <w:szCs w:val="21"/>
        </w:rPr>
        <w:t>確認</w:t>
      </w:r>
      <w:r>
        <w:rPr>
          <w:rFonts w:ascii="IPAexゴシック" w:eastAsia="IPAexゴシック" w:hAnsi="IPAexゴシック" w:hint="eastAsia"/>
          <w:sz w:val="21"/>
          <w:szCs w:val="21"/>
        </w:rPr>
        <w:t>させてもらいます</w:t>
      </w:r>
      <w:r w:rsidRPr="00141D97">
        <w:rPr>
          <w:rFonts w:ascii="IPAexゴシック" w:eastAsia="IPAexゴシック" w:hAnsi="IPAexゴシック" w:hint="eastAsia"/>
          <w:sz w:val="21"/>
          <w:szCs w:val="21"/>
        </w:rPr>
        <w:t>。</w:t>
      </w:r>
    </w:p>
    <w:p w14:paraId="6F9EC645" w14:textId="77777777" w:rsidR="00BF26D4" w:rsidRPr="00294812" w:rsidRDefault="00BF26D4" w:rsidP="00BF26D4">
      <w:pPr>
        <w:ind w:leftChars="200" w:left="480" w:firstLineChars="100" w:firstLine="210"/>
        <w:rPr>
          <w:rFonts w:ascii="IPAexゴシック" w:eastAsia="IPAexゴシック" w:hAnsi="IPAexゴシック"/>
          <w:sz w:val="21"/>
          <w:szCs w:val="21"/>
        </w:rPr>
      </w:pPr>
    </w:p>
    <w:p w14:paraId="39292F04" w14:textId="77777777" w:rsidR="00BF26D4" w:rsidRPr="006C77F9" w:rsidRDefault="00BF26D4" w:rsidP="00BF26D4">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なお、採択・契約における審査査定により、実際のプロジェクト費用は、【実施費用総額】とは</w:t>
      </w:r>
      <w:r w:rsidRPr="006C77F9">
        <w:rPr>
          <w:rFonts w:ascii="IPAexゴシック" w:eastAsia="IPAexゴシック" w:hAnsi="IPAexゴシック" w:hint="eastAsia"/>
          <w:sz w:val="21"/>
          <w:szCs w:val="21"/>
        </w:rPr>
        <w:t>異なる場合があります。</w:t>
      </w:r>
    </w:p>
    <w:p w14:paraId="7BFD804B" w14:textId="77777777" w:rsidR="00BF26D4" w:rsidRPr="006C77F9" w:rsidRDefault="00BF26D4" w:rsidP="00BF26D4">
      <w:pPr>
        <w:rPr>
          <w:rFonts w:ascii="IPAexゴシック" w:eastAsia="IPAexゴシック" w:hAnsi="IPAexゴシック"/>
          <w:sz w:val="21"/>
          <w:szCs w:val="21"/>
        </w:rPr>
      </w:pPr>
    </w:p>
    <w:p w14:paraId="472FC744" w14:textId="77777777" w:rsidR="00BF26D4" w:rsidRPr="006C77F9" w:rsidRDefault="00BF26D4" w:rsidP="00BF26D4">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【提案プロジェクト概要】（必須）</w:t>
      </w:r>
    </w:p>
    <w:p w14:paraId="0EFC45A9" w14:textId="77777777" w:rsidR="00BF26D4" w:rsidRPr="00294812" w:rsidRDefault="00BF26D4" w:rsidP="00BF26D4">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提案プロジェクトの概要を、</w:t>
      </w:r>
      <w:r>
        <w:rPr>
          <w:rFonts w:ascii="IPAexゴシック" w:eastAsia="IPAexゴシック" w:hAnsi="IPAexゴシック" w:hint="eastAsia"/>
          <w:sz w:val="21"/>
          <w:szCs w:val="21"/>
        </w:rPr>
        <w:t>6</w:t>
      </w:r>
      <w:r w:rsidRPr="00294812">
        <w:rPr>
          <w:rFonts w:ascii="IPAexゴシック" w:eastAsia="IPAexゴシック" w:hAnsi="IPAexゴシック"/>
          <w:sz w:val="21"/>
          <w:szCs w:val="21"/>
        </w:rPr>
        <w:t>00</w:t>
      </w:r>
      <w:r w:rsidRPr="00294812">
        <w:rPr>
          <w:rFonts w:ascii="IPAexゴシック" w:eastAsia="IPAexゴシック" w:hAnsi="IPAexゴシック" w:hint="eastAsia"/>
          <w:sz w:val="21"/>
          <w:szCs w:val="21"/>
        </w:rPr>
        <w:t>字</w:t>
      </w:r>
      <w:r>
        <w:rPr>
          <w:rFonts w:ascii="IPAexゴシック" w:eastAsia="IPAexゴシック" w:hAnsi="IPAexゴシック" w:hint="eastAsia"/>
          <w:sz w:val="21"/>
          <w:szCs w:val="21"/>
        </w:rPr>
        <w:t>から1</w:t>
      </w:r>
      <w:r>
        <w:rPr>
          <w:rFonts w:ascii="IPAexゴシック" w:eastAsia="IPAexゴシック" w:hAnsi="IPAexゴシック"/>
          <w:sz w:val="21"/>
          <w:szCs w:val="21"/>
        </w:rPr>
        <w:t>,</w:t>
      </w:r>
      <w:r>
        <w:rPr>
          <w:rFonts w:ascii="IPAexゴシック" w:eastAsia="IPAexゴシック" w:hAnsi="IPAexゴシック" w:hint="eastAsia"/>
          <w:sz w:val="21"/>
          <w:szCs w:val="21"/>
        </w:rPr>
        <w:t>000字程度</w:t>
      </w:r>
      <w:r w:rsidRPr="00294812">
        <w:rPr>
          <w:rFonts w:ascii="IPAexゴシック" w:eastAsia="IPAexゴシック" w:hAnsi="IPAexゴシック" w:hint="eastAsia"/>
          <w:sz w:val="21"/>
          <w:szCs w:val="21"/>
        </w:rPr>
        <w:t>でわかり易くまとめて記入してください。</w:t>
      </w:r>
    </w:p>
    <w:p w14:paraId="7F092295" w14:textId="77777777" w:rsidR="00BF26D4" w:rsidRPr="006C77F9" w:rsidRDefault="00BF26D4" w:rsidP="00BF26D4">
      <w:pPr>
        <w:ind w:leftChars="200" w:left="48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提案プロジェクトが採択された場合は、この提案プロジェクト概要を</w:t>
      </w:r>
      <w:r w:rsidRPr="006C77F9">
        <w:rPr>
          <w:rFonts w:ascii="IPAexゴシック" w:eastAsia="IPAexゴシック" w:hAnsi="IPAexゴシック"/>
          <w:sz w:val="21"/>
          <w:szCs w:val="21"/>
        </w:rPr>
        <w:t>IPA</w:t>
      </w:r>
      <w:r w:rsidRPr="006C77F9">
        <w:rPr>
          <w:rFonts w:ascii="IPAexゴシック" w:eastAsia="IPAexゴシック" w:hAnsi="IPAexゴシック" w:hint="eastAsia"/>
          <w:sz w:val="21"/>
          <w:szCs w:val="21"/>
        </w:rPr>
        <w:t>のホームページで公開する予定ですので、一般公開を前提に記入してください。</w:t>
      </w:r>
    </w:p>
    <w:p w14:paraId="1C80A531" w14:textId="77777777" w:rsidR="00BF26D4" w:rsidRPr="006C77F9" w:rsidRDefault="00BF26D4" w:rsidP="00BF26D4">
      <w:pPr>
        <w:rPr>
          <w:rFonts w:ascii="IPAexゴシック" w:eastAsia="IPAexゴシック" w:hAnsi="IPAexゴシック" w:cs="Times New Roman"/>
          <w:sz w:val="21"/>
          <w:szCs w:val="21"/>
        </w:rPr>
      </w:pPr>
    </w:p>
    <w:p w14:paraId="0E4E1468" w14:textId="77777777" w:rsidR="00BF26D4" w:rsidRPr="006C77F9" w:rsidRDefault="00BF26D4" w:rsidP="00BF26D4">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【提案プロジェクトに関する知的財産権の権利情報を全て記載のこと】（</w:t>
      </w:r>
      <w:r w:rsidRPr="00294812">
        <w:rPr>
          <w:rFonts w:ascii="IPAexゴシック" w:eastAsia="IPAexゴシック" w:hAnsi="IPAexゴシック" w:hint="eastAsia"/>
          <w:sz w:val="21"/>
          <w:szCs w:val="21"/>
        </w:rPr>
        <w:t>該当者のみ）</w:t>
      </w:r>
    </w:p>
    <w:p w14:paraId="647197D2" w14:textId="77777777" w:rsidR="00BF26D4" w:rsidRDefault="00BF26D4" w:rsidP="00BF26D4">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提案プロジェクトに関して、既に取得している、あるいは申請済みの特許等の権利情報について記入してください。意図的に報告をしなかった場合には、契約を解除することもあります。</w:t>
      </w:r>
    </w:p>
    <w:p w14:paraId="74DA3C69" w14:textId="77777777" w:rsidR="00BF26D4" w:rsidRPr="006C77F9" w:rsidRDefault="00BF26D4" w:rsidP="00BF26D4">
      <w:pPr>
        <w:ind w:leftChars="200" w:left="480" w:firstLineChars="100" w:firstLine="210"/>
        <w:rPr>
          <w:rFonts w:ascii="IPAexゴシック" w:eastAsia="IPAexゴシック" w:hAnsi="IPAexゴシック" w:cs="Times New Roman"/>
          <w:sz w:val="21"/>
          <w:szCs w:val="21"/>
        </w:rPr>
      </w:pPr>
    </w:p>
    <w:p w14:paraId="734C8246" w14:textId="77777777" w:rsidR="00BF26D4" w:rsidRPr="006C77F9" w:rsidRDefault="00BF26D4" w:rsidP="00BF26D4">
      <w:pPr>
        <w:pStyle w:val="2"/>
        <w:ind w:left="206" w:hanging="206"/>
      </w:pPr>
      <w:bookmarkStart w:id="200" w:name="_Toc374104732"/>
      <w:bookmarkStart w:id="201" w:name="_Toc26957603"/>
      <w:bookmarkStart w:id="202" w:name="_Toc57728947"/>
      <w:r w:rsidRPr="006C77F9">
        <w:rPr>
          <w:rFonts w:hint="eastAsia"/>
        </w:rPr>
        <w:t>事前確認シート【様式3】の記入方法</w:t>
      </w:r>
      <w:bookmarkEnd w:id="200"/>
      <w:bookmarkEnd w:id="201"/>
      <w:bookmarkEnd w:id="202"/>
    </w:p>
    <w:p w14:paraId="592EBAA1" w14:textId="61213BCD" w:rsidR="00BF26D4" w:rsidRDefault="00BF26D4" w:rsidP="00BF26D4">
      <w:pPr>
        <w:ind w:leftChars="100" w:left="240"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事前確認シートの項目は、</w:t>
      </w:r>
      <w:r>
        <w:rPr>
          <w:rFonts w:ascii="IPAexゴシック" w:eastAsia="IPAexゴシック" w:hAnsi="IPAexゴシック" w:cs="Times New Roman" w:hint="eastAsia"/>
          <w:sz w:val="21"/>
          <w:szCs w:val="21"/>
        </w:rPr>
        <w:t>審査員</w:t>
      </w:r>
      <w:r w:rsidRPr="00294812">
        <w:rPr>
          <w:rFonts w:ascii="IPAexゴシック" w:eastAsia="IPAexゴシック" w:hAnsi="IPAexゴシック" w:cs="Times New Roman" w:hint="eastAsia"/>
          <w:sz w:val="21"/>
          <w:szCs w:val="21"/>
        </w:rPr>
        <w:t>が審査を行う上で非常に重要な情報となります。Webフォームの質問内容に応じて、必要な情報を入力してください。質問内容については</w:t>
      </w:r>
      <w:r w:rsidR="006D4240">
        <w:rPr>
          <w:rFonts w:ascii="IPAexゴシック" w:eastAsia="IPAexゴシック" w:hAnsi="IPAexゴシック" w:cs="Times New Roman" w:hint="eastAsia"/>
          <w:sz w:val="21"/>
          <w:szCs w:val="21"/>
        </w:rPr>
        <w:t>【</w:t>
      </w:r>
      <w:r w:rsidRPr="00294812">
        <w:rPr>
          <w:rFonts w:ascii="IPAexゴシック" w:eastAsia="IPAexゴシック" w:hAnsi="IPAexゴシック" w:cs="Times New Roman" w:hint="eastAsia"/>
          <w:sz w:val="21"/>
          <w:szCs w:val="21"/>
        </w:rPr>
        <w:t>参考資料</w:t>
      </w:r>
      <w:r w:rsidR="006D4240">
        <w:rPr>
          <w:rFonts w:ascii="IPAexゴシック" w:eastAsia="IPAexゴシック" w:hAnsi="IPAexゴシック" w:cs="Times New Roman" w:hint="eastAsia"/>
          <w:sz w:val="21"/>
          <w:szCs w:val="21"/>
        </w:rPr>
        <w:t>】</w:t>
      </w:r>
      <w:r w:rsidRPr="00294812">
        <w:rPr>
          <w:rFonts w:ascii="IPAexゴシック" w:eastAsia="IPAexゴシック" w:hAnsi="IPAexゴシック" w:cs="Times New Roman" w:hint="eastAsia"/>
          <w:sz w:val="21"/>
          <w:szCs w:val="21"/>
        </w:rPr>
        <w:t>を参照してください。</w:t>
      </w:r>
    </w:p>
    <w:p w14:paraId="70BA8E6C" w14:textId="77777777" w:rsidR="00BF26D4" w:rsidRPr="00294812" w:rsidRDefault="00BF26D4" w:rsidP="00BF26D4">
      <w:pPr>
        <w:ind w:leftChars="100" w:left="240" w:firstLineChars="100" w:firstLine="210"/>
        <w:rPr>
          <w:rFonts w:ascii="IPAexゴシック" w:eastAsia="IPAexゴシック" w:hAnsi="IPAexゴシック" w:cs="Times New Roman"/>
          <w:sz w:val="21"/>
          <w:szCs w:val="21"/>
        </w:rPr>
      </w:pPr>
    </w:p>
    <w:p w14:paraId="3FF6C091" w14:textId="77777777" w:rsidR="00BF26D4" w:rsidRPr="00294812" w:rsidRDefault="00BF26D4" w:rsidP="00BF26D4">
      <w:pPr>
        <w:ind w:leftChars="100" w:left="240"/>
        <w:rPr>
          <w:rFonts w:ascii="IPAexゴシック" w:eastAsia="IPAexゴシック" w:hAnsi="IPAexゴシック"/>
          <w:sz w:val="21"/>
          <w:szCs w:val="21"/>
        </w:rPr>
      </w:pPr>
      <w:r w:rsidRPr="00294812">
        <w:rPr>
          <w:rFonts w:ascii="IPAexゴシック" w:eastAsia="IPAexゴシック" w:hAnsi="IPAexゴシック" w:hint="eastAsia"/>
          <w:sz w:val="21"/>
          <w:szCs w:val="21"/>
        </w:rPr>
        <w:t>・他の公的機関等からの助成等に関する注意事項（必須）</w:t>
      </w:r>
    </w:p>
    <w:p w14:paraId="784653EA" w14:textId="77777777" w:rsidR="00BF26D4" w:rsidRPr="006C77F9" w:rsidRDefault="00BF26D4" w:rsidP="00BF26D4">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「4. 契約条件（1</w:t>
      </w:r>
      <w:r>
        <w:rPr>
          <w:rFonts w:ascii="IPAexゴシック" w:eastAsia="IPAexゴシック" w:hAnsi="IPAexゴシック" w:hint="eastAsia"/>
          <w:sz w:val="21"/>
          <w:szCs w:val="21"/>
        </w:rPr>
        <w:t>3</w:t>
      </w:r>
      <w:r w:rsidRPr="00294812">
        <w:rPr>
          <w:rFonts w:ascii="IPAexゴシック" w:eastAsia="IPAexゴシック" w:hAnsi="IPAexゴシック" w:hint="eastAsia"/>
          <w:sz w:val="21"/>
          <w:szCs w:val="21"/>
        </w:rPr>
        <w:t>）その他」の記載について再度確認してください。公的機関等の助成等を201</w:t>
      </w:r>
      <w:r>
        <w:rPr>
          <w:rFonts w:ascii="IPAexゴシック" w:eastAsia="IPAexゴシック" w:hAnsi="IPAexゴシック" w:hint="eastAsia"/>
          <w:sz w:val="21"/>
          <w:szCs w:val="21"/>
        </w:rPr>
        <w:t>9</w:t>
      </w:r>
      <w:r w:rsidRPr="00294812">
        <w:rPr>
          <w:rFonts w:ascii="IPAexゴシック" w:eastAsia="IPAexゴシック" w:hAnsi="IPAexゴシック" w:hint="eastAsia"/>
          <w:sz w:val="21"/>
          <w:szCs w:val="21"/>
        </w:rPr>
        <w:t>年</w:t>
      </w:r>
      <w:r>
        <w:rPr>
          <w:rFonts w:ascii="IPAexゴシック" w:eastAsia="IPAexゴシック" w:hAnsi="IPAexゴシック" w:hint="eastAsia"/>
          <w:sz w:val="21"/>
          <w:szCs w:val="21"/>
        </w:rPr>
        <w:t>6</w:t>
      </w:r>
      <w:r w:rsidRPr="00294812">
        <w:rPr>
          <w:rFonts w:ascii="IPAexゴシック" w:eastAsia="IPAexゴシック" w:hAnsi="IPAexゴシック" w:hint="eastAsia"/>
          <w:sz w:val="21"/>
          <w:szCs w:val="21"/>
        </w:rPr>
        <w:t>月以降に受けたことがある場合、現在受けている場合、あるいは受けようとしている場合には、</w:t>
      </w:r>
      <w:r w:rsidRPr="00FC6743">
        <w:rPr>
          <w:rFonts w:ascii="IPAexゴシック" w:eastAsia="IPAexゴシック" w:hAnsi="IPAexゴシック" w:hint="eastAsia"/>
          <w:sz w:val="21"/>
          <w:szCs w:val="21"/>
        </w:rPr>
        <w:t>当該機関の名称、制度</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事業等</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の名称、その具体的な内容及び本提案との関係を必ず記入してください。なお、本提案と重複している内容と判断された場合には、採択されない場合があります。</w:t>
      </w:r>
    </w:p>
    <w:p w14:paraId="3D0E1EA9" w14:textId="77777777" w:rsidR="00BF26D4" w:rsidRPr="006C77F9" w:rsidRDefault="00BF26D4" w:rsidP="00BF26D4">
      <w:pPr>
        <w:rPr>
          <w:rFonts w:ascii="IPAexゴシック" w:eastAsia="IPAexゴシック" w:hAnsi="IPAexゴシック" w:cs="Times New Roman"/>
          <w:sz w:val="21"/>
          <w:szCs w:val="21"/>
        </w:rPr>
      </w:pPr>
    </w:p>
    <w:p w14:paraId="61BB0D8A" w14:textId="77777777" w:rsidR="00BF26D4" w:rsidRDefault="00BF26D4" w:rsidP="00BF26D4">
      <w:pPr>
        <w:pStyle w:val="2"/>
        <w:ind w:left="206" w:hanging="206"/>
      </w:pPr>
      <w:bookmarkStart w:id="203" w:name="_Toc194924477"/>
      <w:bookmarkStart w:id="204" w:name="_Toc374104733"/>
      <w:bookmarkStart w:id="205" w:name="_Toc26957604"/>
      <w:bookmarkStart w:id="206" w:name="_Toc57728948"/>
      <w:r w:rsidRPr="006C77F9">
        <w:rPr>
          <w:rFonts w:hint="eastAsia"/>
        </w:rPr>
        <w:t>提案プロジェクト詳細説明【様式4】の記入方法</w:t>
      </w:r>
      <w:bookmarkEnd w:id="203"/>
      <w:bookmarkEnd w:id="204"/>
      <w:bookmarkEnd w:id="205"/>
      <w:bookmarkEnd w:id="206"/>
    </w:p>
    <w:p w14:paraId="6003404C" w14:textId="77777777" w:rsidR="00BF26D4" w:rsidRDefault="00BF26D4" w:rsidP="00BF26D4">
      <w:pPr>
        <w:pStyle w:val="aff3"/>
        <w:numPr>
          <w:ilvl w:val="0"/>
          <w:numId w:val="53"/>
        </w:numPr>
        <w:ind w:leftChars="0" w:left="641" w:hanging="357"/>
        <w:rPr>
          <w:rFonts w:ascii="IPAexゴシック" w:eastAsia="IPAexゴシック" w:hAnsi="IPAexゴシック"/>
          <w:szCs w:val="21"/>
        </w:rPr>
      </w:pPr>
      <w:r w:rsidRPr="00B411C9">
        <w:rPr>
          <w:rFonts w:ascii="IPAexゴシック" w:eastAsia="IPAexゴシック" w:hAnsi="IPAexゴシック" w:hint="eastAsia"/>
          <w:szCs w:val="21"/>
        </w:rPr>
        <w:t>自由記述とします。</w:t>
      </w:r>
    </w:p>
    <w:p w14:paraId="77C6834A" w14:textId="1BB2A2C0" w:rsidR="00BF26D4" w:rsidRPr="00294812" w:rsidRDefault="00BF26D4" w:rsidP="00BF26D4">
      <w:pPr>
        <w:pStyle w:val="aff3"/>
        <w:numPr>
          <w:ilvl w:val="0"/>
          <w:numId w:val="53"/>
        </w:numPr>
        <w:ind w:leftChars="0" w:left="641" w:hanging="357"/>
        <w:rPr>
          <w:rFonts w:ascii="IPAexゴシック" w:eastAsia="IPAexゴシック" w:hAnsi="IPAexゴシック"/>
          <w:szCs w:val="21"/>
        </w:rPr>
      </w:pPr>
      <w:r w:rsidRPr="00294812">
        <w:rPr>
          <w:rFonts w:ascii="IPAexゴシック" w:eastAsia="IPAexゴシック" w:hAnsi="IPAexゴシック" w:hint="eastAsia"/>
          <w:szCs w:val="21"/>
        </w:rPr>
        <w:t>最初のページの右上に【様式4】、左上に提案プロジェクト名及び提案者名の記載をしてください。</w:t>
      </w:r>
    </w:p>
    <w:p w14:paraId="15A7AC5D" w14:textId="77777777" w:rsidR="00BF26D4" w:rsidRPr="00294812" w:rsidRDefault="00BF26D4" w:rsidP="00BF26D4">
      <w:pPr>
        <w:numPr>
          <w:ilvl w:val="0"/>
          <w:numId w:val="53"/>
        </w:numPr>
        <w:ind w:left="641" w:hanging="357"/>
        <w:rPr>
          <w:rFonts w:ascii="IPAexゴシック" w:eastAsia="IPAexゴシック" w:hAnsi="IPAexゴシック"/>
          <w:sz w:val="21"/>
          <w:szCs w:val="21"/>
        </w:rPr>
      </w:pPr>
      <w:r w:rsidRPr="00294812">
        <w:rPr>
          <w:rFonts w:ascii="IPAexゴシック" w:eastAsia="IPAexゴシック" w:hAnsi="IPAexゴシック" w:hint="eastAsia"/>
          <w:sz w:val="21"/>
          <w:szCs w:val="21"/>
        </w:rPr>
        <w:t>全て日本語で</w:t>
      </w:r>
      <w:r w:rsidRPr="00294812">
        <w:rPr>
          <w:rFonts w:ascii="IPAexゴシック" w:eastAsia="IPAexゴシック" w:hAnsi="IPAexゴシック" w:cs="Times New Roman" w:hint="eastAsia"/>
          <w:sz w:val="21"/>
          <w:szCs w:val="21"/>
        </w:rPr>
        <w:t>記述</w:t>
      </w:r>
      <w:r w:rsidRPr="00294812">
        <w:rPr>
          <w:rFonts w:ascii="IPAexゴシック" w:eastAsia="IPAexゴシック" w:hAnsi="IPAexゴシック" w:hint="eastAsia"/>
          <w:sz w:val="21"/>
          <w:szCs w:val="21"/>
        </w:rPr>
        <w:t>してください。ただし、日本語</w:t>
      </w:r>
      <w:r w:rsidRPr="00294812">
        <w:rPr>
          <w:rFonts w:ascii="IPAexゴシック" w:eastAsia="IPAexゴシック" w:hAnsi="IPAexゴシック"/>
          <w:sz w:val="21"/>
          <w:szCs w:val="21"/>
        </w:rPr>
        <w:t>以外</w:t>
      </w:r>
      <w:r w:rsidRPr="00294812">
        <w:rPr>
          <w:rFonts w:ascii="IPAexゴシック" w:eastAsia="IPAexゴシック" w:hAnsi="IPAexゴシック" w:hint="eastAsia"/>
          <w:sz w:val="21"/>
          <w:szCs w:val="21"/>
        </w:rPr>
        <w:t>に</w:t>
      </w:r>
      <w:r w:rsidRPr="00294812">
        <w:rPr>
          <w:rFonts w:ascii="IPAexゴシック" w:eastAsia="IPAexゴシック" w:hAnsi="IPAexゴシック"/>
          <w:sz w:val="21"/>
          <w:szCs w:val="21"/>
        </w:rPr>
        <w:t>よる</w:t>
      </w:r>
      <w:r w:rsidRPr="00294812">
        <w:rPr>
          <w:rFonts w:ascii="IPAexゴシック" w:eastAsia="IPAexゴシック" w:hAnsi="IPAexゴシック" w:hint="eastAsia"/>
          <w:sz w:val="21"/>
          <w:szCs w:val="21"/>
        </w:rPr>
        <w:t>表記が</w:t>
      </w:r>
      <w:r w:rsidRPr="00294812">
        <w:rPr>
          <w:rFonts w:ascii="IPAexゴシック" w:eastAsia="IPAexゴシック" w:hAnsi="IPAexゴシック"/>
          <w:sz w:val="21"/>
          <w:szCs w:val="21"/>
        </w:rPr>
        <w:t>一般的な用語</w:t>
      </w:r>
      <w:r w:rsidRPr="00294812">
        <w:rPr>
          <w:rFonts w:ascii="IPAexゴシック" w:eastAsia="IPAexゴシック" w:hAnsi="IPAexゴシック" w:hint="eastAsia"/>
          <w:sz w:val="21"/>
          <w:szCs w:val="21"/>
        </w:rPr>
        <w:t>等は</w:t>
      </w:r>
      <w:r w:rsidRPr="00294812">
        <w:rPr>
          <w:rFonts w:ascii="IPAexゴシック" w:eastAsia="IPAexゴシック" w:hAnsi="IPAexゴシック"/>
          <w:sz w:val="21"/>
          <w:szCs w:val="21"/>
        </w:rPr>
        <w:t>そのまま記述して</w:t>
      </w:r>
      <w:r w:rsidRPr="00294812">
        <w:rPr>
          <w:rFonts w:ascii="IPAexゴシック" w:eastAsia="IPAexゴシック" w:hAnsi="IPAexゴシック" w:hint="eastAsia"/>
          <w:sz w:val="21"/>
          <w:szCs w:val="21"/>
        </w:rPr>
        <w:t>構いません。</w:t>
      </w:r>
    </w:p>
    <w:p w14:paraId="5C8C36A3" w14:textId="2F1A5FAA" w:rsidR="00BF26D4" w:rsidRPr="00294812" w:rsidRDefault="00BF26D4" w:rsidP="00BF26D4">
      <w:pPr>
        <w:numPr>
          <w:ilvl w:val="0"/>
          <w:numId w:val="53"/>
        </w:numPr>
        <w:ind w:left="641" w:hanging="357"/>
        <w:rPr>
          <w:rFonts w:ascii="IPAexゴシック" w:eastAsia="IPAexゴシック" w:hAnsi="IPAexゴシック" w:cs="Times New Roman"/>
          <w:sz w:val="21"/>
          <w:szCs w:val="21"/>
        </w:rPr>
      </w:pPr>
      <w:r w:rsidRPr="00294812">
        <w:rPr>
          <w:rFonts w:ascii="IPAexゴシック" w:eastAsia="IPAexゴシック" w:hAnsi="IPAexゴシック" w:hint="eastAsia"/>
          <w:sz w:val="21"/>
          <w:szCs w:val="21"/>
        </w:rPr>
        <w:t>提出書類は、用紙サイズを</w:t>
      </w:r>
      <w:r w:rsidRPr="00294812">
        <w:rPr>
          <w:rFonts w:ascii="IPAexゴシック" w:eastAsia="IPAexゴシック" w:hAnsi="IPAexゴシック"/>
          <w:sz w:val="21"/>
          <w:szCs w:val="21"/>
        </w:rPr>
        <w:t>A4</w:t>
      </w:r>
      <w:r w:rsidRPr="00294812">
        <w:rPr>
          <w:rFonts w:ascii="IPAexゴシック" w:eastAsia="IPAexゴシック" w:hAnsi="IPAexゴシック" w:hint="eastAsia"/>
          <w:sz w:val="21"/>
          <w:szCs w:val="21"/>
        </w:rPr>
        <w:t>サイズ、縦置き・横書きとし、かつ文字の大きさを「</w:t>
      </w:r>
      <w:r w:rsidRPr="00294812">
        <w:rPr>
          <w:rFonts w:ascii="IPAexゴシック" w:eastAsia="IPAexゴシック" w:hAnsi="IPAexゴシック"/>
          <w:sz w:val="21"/>
          <w:szCs w:val="21"/>
        </w:rPr>
        <w:t>10</w:t>
      </w:r>
      <w:r w:rsidRPr="00294812">
        <w:rPr>
          <w:rFonts w:ascii="IPAexゴシック" w:eastAsia="IPAexゴシック" w:hAnsi="IPAexゴシック" w:hint="eastAsia"/>
          <w:sz w:val="21"/>
          <w:szCs w:val="21"/>
        </w:rPr>
        <w:t>ポイント以上」として、最終的に</w:t>
      </w:r>
      <w:r w:rsidRPr="00294812">
        <w:rPr>
          <w:rFonts w:ascii="IPAexゴシック" w:eastAsia="IPAexゴシック" w:hAnsi="IPAexゴシック" w:hint="eastAsia"/>
          <w:b/>
          <w:sz w:val="21"/>
          <w:szCs w:val="21"/>
          <w:u w:val="single"/>
        </w:rPr>
        <w:t>PDFファイル（データ容量上限</w:t>
      </w:r>
      <w:r w:rsidR="00571F9B">
        <w:rPr>
          <w:rFonts w:ascii="IPAexゴシック" w:eastAsia="IPAexゴシック" w:hAnsi="IPAexゴシック" w:hint="eastAsia"/>
          <w:b/>
          <w:sz w:val="21"/>
          <w:szCs w:val="21"/>
          <w:u w:val="single"/>
        </w:rPr>
        <w:t>５</w:t>
      </w:r>
      <w:r w:rsidRPr="00294812">
        <w:rPr>
          <w:rFonts w:ascii="IPAexゴシック" w:eastAsia="IPAexゴシック" w:hAnsi="IPAexゴシック" w:hint="eastAsia"/>
          <w:b/>
          <w:sz w:val="21"/>
          <w:szCs w:val="21"/>
          <w:u w:val="single"/>
        </w:rPr>
        <w:t>MB）で作成</w:t>
      </w:r>
      <w:r w:rsidRPr="00294812">
        <w:rPr>
          <w:rFonts w:ascii="IPAexゴシック" w:eastAsia="IPAexゴシック" w:hAnsi="IPAexゴシック" w:hint="eastAsia"/>
          <w:sz w:val="21"/>
          <w:szCs w:val="21"/>
        </w:rPr>
        <w:t>してください。</w:t>
      </w:r>
    </w:p>
    <w:p w14:paraId="0A18F6AA" w14:textId="1999C5A4" w:rsidR="00BF26D4" w:rsidRPr="00503E2A" w:rsidRDefault="00BF26D4" w:rsidP="00BF26D4">
      <w:pPr>
        <w:pStyle w:val="32"/>
        <w:numPr>
          <w:ilvl w:val="0"/>
          <w:numId w:val="53"/>
        </w:numPr>
        <w:ind w:leftChars="0" w:left="641" w:hanging="357"/>
        <w:rPr>
          <w:rFonts w:ascii="IPAexゴシック" w:eastAsia="IPAexゴシック" w:hAnsi="IPAexゴシック"/>
          <w:b/>
          <w:color w:val="FF0000"/>
          <w:sz w:val="21"/>
          <w:szCs w:val="21"/>
          <w:u w:val="single"/>
        </w:rPr>
      </w:pPr>
      <w:r w:rsidRPr="006C77F9">
        <w:rPr>
          <w:rFonts w:ascii="IPAexゴシック" w:eastAsia="IPAexゴシック" w:hAnsi="IPAexゴシック" w:hint="eastAsia"/>
          <w:b/>
          <w:color w:val="FF0000"/>
          <w:sz w:val="21"/>
          <w:szCs w:val="21"/>
          <w:u w:val="single"/>
        </w:rPr>
        <w:t>提出書類が上記の要件を満たしていない場合は、審査対象外とし、失格とします。</w:t>
      </w:r>
    </w:p>
    <w:p w14:paraId="7ABB9D5D" w14:textId="77777777" w:rsidR="00BF26D4" w:rsidRPr="007D32BF" w:rsidRDefault="00BF26D4" w:rsidP="00BF26D4">
      <w:pPr>
        <w:numPr>
          <w:ilvl w:val="0"/>
          <w:numId w:val="3"/>
        </w:numPr>
        <w:tabs>
          <w:tab w:val="clear" w:pos="1200"/>
        </w:tabs>
        <w:ind w:left="641" w:hanging="357"/>
        <w:rPr>
          <w:rFonts w:ascii="IPAexゴシック" w:eastAsia="IPAexゴシック" w:hAnsi="IPAexゴシック"/>
          <w:color w:val="4472C4" w:themeColor="accent5"/>
          <w:sz w:val="21"/>
          <w:szCs w:val="21"/>
        </w:rPr>
      </w:pPr>
      <w:r w:rsidRPr="006C77F9">
        <w:rPr>
          <w:rFonts w:ascii="IPAexゴシック" w:eastAsia="IPAexゴシック" w:hAnsi="IPAexゴシック"/>
          <w:sz w:val="21"/>
          <w:szCs w:val="21"/>
        </w:rPr>
        <w:t>提案</w:t>
      </w:r>
      <w:r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sz w:val="21"/>
          <w:szCs w:val="21"/>
        </w:rPr>
        <w:t>詳細説明【様式4】</w:t>
      </w:r>
      <w:r w:rsidRPr="006C77F9">
        <w:rPr>
          <w:rFonts w:ascii="IPAexゴシック" w:eastAsia="IPAexゴシック" w:hAnsi="IPAexゴシック" w:hint="eastAsia"/>
          <w:sz w:val="21"/>
          <w:szCs w:val="21"/>
        </w:rPr>
        <w:t>については、ダウンロード可能な定型フォームとして</w:t>
      </w:r>
      <w:r w:rsidRPr="006C77F9">
        <w:rPr>
          <w:rFonts w:ascii="IPAexゴシック" w:eastAsia="IPAexゴシック" w:hAnsi="IPAexゴシック"/>
          <w:b/>
          <w:color w:val="FF0000"/>
          <w:sz w:val="21"/>
          <w:szCs w:val="21"/>
          <w:u w:val="single"/>
        </w:rPr>
        <w:t>Microsoft Word（.docx）</w:t>
      </w:r>
      <w:r w:rsidRPr="006C77F9">
        <w:rPr>
          <w:rFonts w:ascii="IPAexゴシック" w:eastAsia="IPAexゴシック" w:hAnsi="IPAexゴシック" w:hint="eastAsia"/>
          <w:sz w:val="21"/>
          <w:szCs w:val="21"/>
        </w:rPr>
        <w:t>を用意していますが、その他のファイル形式</w:t>
      </w:r>
      <w:r>
        <w:rPr>
          <w:rFonts w:ascii="IPAexゴシック" w:eastAsia="IPAexゴシック" w:hAnsi="IPAexゴシック" w:hint="eastAsia"/>
          <w:sz w:val="21"/>
          <w:szCs w:val="21"/>
        </w:rPr>
        <w:t>等</w:t>
      </w:r>
      <w:r w:rsidRPr="006C77F9">
        <w:rPr>
          <w:rFonts w:ascii="IPAexゴシック" w:eastAsia="IPAexゴシック" w:hAnsi="IPAexゴシック" w:hint="eastAsia"/>
          <w:sz w:val="21"/>
          <w:szCs w:val="21"/>
        </w:rPr>
        <w:t>で</w:t>
      </w:r>
      <w:r w:rsidRPr="00294812">
        <w:rPr>
          <w:rFonts w:ascii="IPAexゴシック" w:eastAsia="IPAexゴシック" w:hAnsi="IPAexゴシック" w:hint="eastAsia"/>
          <w:sz w:val="21"/>
          <w:szCs w:val="21"/>
        </w:rPr>
        <w:t>独自に</w:t>
      </w:r>
      <w:r w:rsidRPr="006C77F9">
        <w:rPr>
          <w:rFonts w:ascii="IPAexゴシック" w:eastAsia="IPAexゴシック" w:hAnsi="IPAexゴシック" w:hint="eastAsia"/>
          <w:sz w:val="21"/>
          <w:szCs w:val="21"/>
        </w:rPr>
        <w:t>作成しても結構です。その際は、定型フォームに準じて作成し、記入項目に漏れがないよう注意してください。</w:t>
      </w:r>
      <w:r>
        <w:rPr>
          <w:rFonts w:ascii="IPAexゴシック" w:eastAsia="IPAexゴシック" w:hAnsi="IPAexゴシック"/>
          <w:sz w:val="21"/>
          <w:szCs w:val="21"/>
        </w:rPr>
        <w:br/>
      </w:r>
      <w:r>
        <w:rPr>
          <w:rFonts w:ascii="IPAexゴシック" w:eastAsia="IPAexゴシック" w:hAnsi="IPAexゴシック" w:hint="eastAsia"/>
          <w:sz w:val="21"/>
          <w:szCs w:val="21"/>
        </w:rPr>
        <w:t>なお、先述のとおり、PDFファイルに変換し提出してください。</w:t>
      </w:r>
    </w:p>
    <w:p w14:paraId="0A90EF2D" w14:textId="77777777" w:rsidR="00BF26D4" w:rsidRPr="00B411C9" w:rsidRDefault="00BF26D4" w:rsidP="00BF26D4">
      <w:pPr>
        <w:pStyle w:val="aff3"/>
        <w:numPr>
          <w:ilvl w:val="0"/>
          <w:numId w:val="3"/>
        </w:numPr>
        <w:ind w:leftChars="0" w:left="641" w:hanging="357"/>
        <w:rPr>
          <w:rFonts w:ascii="IPAexゴシック" w:eastAsia="IPAexゴシック" w:hAnsi="IPAexゴシック"/>
          <w:szCs w:val="21"/>
        </w:rPr>
      </w:pPr>
      <w:r w:rsidRPr="00B411C9">
        <w:rPr>
          <w:rFonts w:ascii="IPAexゴシック" w:eastAsia="IPAexゴシック" w:hAnsi="IPAexゴシック" w:hint="eastAsia"/>
          <w:szCs w:val="21"/>
        </w:rPr>
        <w:t>以下の事項に関して</w:t>
      </w:r>
      <w:r w:rsidRPr="001E04BF">
        <w:rPr>
          <w:rFonts w:ascii="IPAexゴシック" w:eastAsia="IPAexゴシック" w:hAnsi="IPAexゴシック" w:hint="eastAsia"/>
          <w:szCs w:val="21"/>
          <w:u w:val="single"/>
        </w:rPr>
        <w:t>５～</w:t>
      </w:r>
      <w:r w:rsidRPr="00B411C9">
        <w:rPr>
          <w:rFonts w:ascii="IPAexゴシック" w:eastAsia="IPAexゴシック" w:hAnsi="IPAexゴシック" w:hint="eastAsia"/>
          <w:szCs w:val="21"/>
          <w:u w:val="single"/>
        </w:rPr>
        <w:t>10ページ</w:t>
      </w:r>
      <w:r>
        <w:rPr>
          <w:rFonts w:ascii="IPAexゴシック" w:eastAsia="IPAexゴシック" w:hAnsi="IPAexゴシック" w:hint="eastAsia"/>
          <w:szCs w:val="21"/>
          <w:u w:val="single"/>
        </w:rPr>
        <w:t>程度</w:t>
      </w:r>
      <w:r w:rsidRPr="00B411C9">
        <w:rPr>
          <w:rFonts w:ascii="IPAexゴシック" w:eastAsia="IPAexゴシック" w:hAnsi="IPAexゴシック" w:hint="eastAsia"/>
          <w:szCs w:val="21"/>
        </w:rPr>
        <w:t>にまとめて記載してください。</w:t>
      </w:r>
    </w:p>
    <w:p w14:paraId="75344485" w14:textId="77777777" w:rsidR="00BF26D4" w:rsidRPr="00BB3DB4" w:rsidRDefault="00BF26D4" w:rsidP="00BF26D4">
      <w:pPr>
        <w:numPr>
          <w:ilvl w:val="0"/>
          <w:numId w:val="4"/>
        </w:numPr>
        <w:tabs>
          <w:tab w:val="clear" w:pos="360"/>
        </w:tabs>
        <w:ind w:leftChars="249" w:left="850" w:hangingChars="120" w:hanging="252"/>
        <w:rPr>
          <w:rFonts w:ascii="IPAexゴシック" w:eastAsia="IPAexゴシック" w:hAnsi="IPAexゴシック" w:cs="Times New Roman"/>
          <w:sz w:val="21"/>
          <w:szCs w:val="21"/>
        </w:rPr>
      </w:pPr>
      <w:r w:rsidRPr="0054160D">
        <w:rPr>
          <w:rFonts w:ascii="IPAexゴシック" w:eastAsia="IPAexゴシック" w:hAnsi="IPAexゴシック" w:hint="eastAsia"/>
          <w:sz w:val="21"/>
          <w:szCs w:val="21"/>
        </w:rPr>
        <w:t>プロジェクトの背景、目的、目標</w:t>
      </w:r>
    </w:p>
    <w:p w14:paraId="7135A4D7" w14:textId="77777777" w:rsidR="00BF26D4" w:rsidRPr="00294812" w:rsidRDefault="00BF26D4" w:rsidP="00BF26D4">
      <w:pPr>
        <w:ind w:leftChars="350" w:left="1050" w:hangingChars="100" w:hanging="21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w:t>
      </w:r>
      <w:r w:rsidRPr="008377C1">
        <w:rPr>
          <w:rFonts w:ascii="IPAexゴシック" w:eastAsia="IPAexゴシック" w:hAnsi="IPAexゴシック" w:hint="eastAsia"/>
          <w:sz w:val="21"/>
          <w:szCs w:val="21"/>
        </w:rPr>
        <w:t>提案の背景、目的、目標を、</w:t>
      </w:r>
      <w:r>
        <w:rPr>
          <w:rFonts w:ascii="IPAexゴシック" w:eastAsia="IPAexゴシック" w:hAnsi="IPAexゴシック" w:hint="eastAsia"/>
          <w:sz w:val="21"/>
          <w:szCs w:val="21"/>
        </w:rPr>
        <w:t>開発と</w:t>
      </w:r>
      <w:r>
        <w:rPr>
          <w:rFonts w:ascii="IPAexゴシック" w:eastAsia="IPAexゴシック" w:hAnsi="IPAexゴシック"/>
          <w:sz w:val="21"/>
          <w:szCs w:val="21"/>
        </w:rPr>
        <w:t>事業化（または</w:t>
      </w:r>
      <w:r>
        <w:rPr>
          <w:rFonts w:ascii="IPAexゴシック" w:eastAsia="IPAexゴシック" w:hAnsi="IPAexゴシック" w:hint="eastAsia"/>
          <w:sz w:val="21"/>
          <w:szCs w:val="21"/>
        </w:rPr>
        <w:t>社会課題の</w:t>
      </w:r>
      <w:r>
        <w:rPr>
          <w:rFonts w:ascii="IPAexゴシック" w:eastAsia="IPAexゴシック" w:hAnsi="IPAexゴシック"/>
          <w:sz w:val="21"/>
          <w:szCs w:val="21"/>
        </w:rPr>
        <w:t>解決に寄与するような社会実</w:t>
      </w:r>
      <w:r>
        <w:rPr>
          <w:rFonts w:ascii="IPAexゴシック" w:eastAsia="IPAexゴシック" w:hAnsi="IPAexゴシック"/>
          <w:sz w:val="21"/>
          <w:szCs w:val="21"/>
        </w:rPr>
        <w:lastRenderedPageBreak/>
        <w:t>装）の両面について、</w:t>
      </w:r>
      <w:r w:rsidRPr="008377C1">
        <w:rPr>
          <w:rFonts w:ascii="IPAexゴシック" w:eastAsia="IPAexゴシック" w:hAnsi="IPAexゴシック" w:hint="eastAsia"/>
          <w:sz w:val="21"/>
          <w:szCs w:val="21"/>
        </w:rPr>
        <w:t>その分野の専門家でない人にもわかるように丁寧に記述してください。また、競合する事業等が存在する場合には、その概要及び競合との差別化要因になるものについて、記載してください。</w:t>
      </w:r>
    </w:p>
    <w:p w14:paraId="3201B621" w14:textId="77777777" w:rsidR="00BF26D4" w:rsidRPr="00C6125F" w:rsidRDefault="00BF26D4" w:rsidP="00BF26D4">
      <w:pPr>
        <w:numPr>
          <w:ilvl w:val="0"/>
          <w:numId w:val="4"/>
        </w:numPr>
        <w:ind w:leftChars="249" w:left="839" w:hangingChars="115" w:hanging="241"/>
        <w:rPr>
          <w:rFonts w:ascii="IPAexゴシック" w:eastAsia="IPAexゴシック" w:hAnsi="IPAexゴシック" w:cs="Times New Roman"/>
          <w:sz w:val="21"/>
          <w:szCs w:val="21"/>
        </w:rPr>
      </w:pPr>
      <w:r w:rsidRPr="00AB3568">
        <w:rPr>
          <w:rFonts w:ascii="IPAexゴシック" w:eastAsia="IPAexゴシック" w:hAnsi="IPAexゴシック" w:hint="eastAsia"/>
          <w:sz w:val="21"/>
          <w:szCs w:val="21"/>
        </w:rPr>
        <w:t>開発に関する</w:t>
      </w:r>
      <w:r>
        <w:rPr>
          <w:rFonts w:ascii="IPAexゴシック" w:eastAsia="IPAexゴシック" w:hAnsi="IPAexゴシック" w:hint="eastAsia"/>
          <w:sz w:val="21"/>
          <w:szCs w:val="21"/>
        </w:rPr>
        <w:t>未踏性</w:t>
      </w:r>
      <w:r w:rsidRPr="00AB3568">
        <w:rPr>
          <w:rFonts w:ascii="IPAexゴシック" w:eastAsia="IPAexゴシック" w:hAnsi="IPAexゴシック" w:hint="eastAsia"/>
          <w:sz w:val="21"/>
          <w:szCs w:val="21"/>
        </w:rPr>
        <w:t>の主張、期待される効果など</w:t>
      </w:r>
      <w:r w:rsidRPr="00AB3568">
        <w:rPr>
          <w:rFonts w:ascii="IPAexゴシック" w:eastAsia="IPAexゴシック" w:hAnsi="IPAexゴシック" w:cs="Times New Roman"/>
          <w:sz w:val="21"/>
          <w:szCs w:val="21"/>
        </w:rPr>
        <w:br/>
      </w:r>
      <w:r w:rsidRPr="00AB3568">
        <w:rPr>
          <w:rFonts w:ascii="IPAexゴシック" w:eastAsia="IPAexゴシック" w:hAnsi="IPAexゴシック" w:hint="eastAsia"/>
          <w:sz w:val="21"/>
          <w:szCs w:val="21"/>
        </w:rPr>
        <w:t>・どのような斬新で独創的なアイディアに基づいて研究開発を進めていく技術なのか、保有する技術シーズの優位性を説明してください。また、研究開発した技術結果を利用するとどのような効果が期待できるのか説明してください。</w:t>
      </w:r>
    </w:p>
    <w:p w14:paraId="06B4EABB" w14:textId="77777777" w:rsidR="00BF26D4" w:rsidRPr="002C14CE" w:rsidRDefault="00BF26D4" w:rsidP="00BF26D4">
      <w:pPr>
        <w:numPr>
          <w:ilvl w:val="0"/>
          <w:numId w:val="4"/>
        </w:numPr>
        <w:tabs>
          <w:tab w:val="clear" w:pos="360"/>
        </w:tabs>
        <w:ind w:leftChars="249" w:left="850" w:hangingChars="120" w:hanging="252"/>
        <w:rPr>
          <w:rFonts w:ascii="IPAexゴシック" w:eastAsia="IPAexゴシック" w:hAnsi="IPAexゴシック"/>
          <w:sz w:val="21"/>
          <w:szCs w:val="21"/>
        </w:rPr>
      </w:pPr>
      <w:r w:rsidRPr="006C77F9">
        <w:rPr>
          <w:rFonts w:ascii="IPAexゴシック" w:eastAsia="IPAexゴシック" w:hAnsi="IPAexゴシック" w:hint="eastAsia"/>
          <w:sz w:val="21"/>
          <w:szCs w:val="21"/>
        </w:rPr>
        <w:t>具体的な進め方</w:t>
      </w:r>
      <w:r w:rsidRPr="006C77F9">
        <w:rPr>
          <w:rFonts w:ascii="IPAexゴシック" w:eastAsia="IPAexゴシック" w:hAnsi="IPAexゴシック" w:cs="Times New Roman"/>
          <w:sz w:val="21"/>
          <w:szCs w:val="21"/>
        </w:rPr>
        <w:br/>
      </w:r>
      <w:r w:rsidRPr="006C77F9">
        <w:rPr>
          <w:rFonts w:ascii="IPAexゴシック" w:eastAsia="IPAexゴシック" w:hAnsi="IPAexゴシック" w:hint="eastAsia"/>
          <w:sz w:val="21"/>
          <w:szCs w:val="21"/>
        </w:rPr>
        <w:t>・計画の緻密さを確認するため、以下の項目を記述してください。</w:t>
      </w:r>
      <w:r w:rsidRPr="006C77F9">
        <w:rPr>
          <w:rFonts w:ascii="IPAexゴシック" w:eastAsia="IPAexゴシック" w:hAnsi="IPAexゴシック"/>
          <w:sz w:val="21"/>
          <w:szCs w:val="21"/>
        </w:rPr>
        <w:br/>
      </w:r>
      <w:r>
        <w:rPr>
          <w:rFonts w:ascii="IPAexゴシック" w:eastAsia="IPAexゴシック" w:hAnsi="IPAexゴシック" w:hint="eastAsia"/>
          <w:sz w:val="21"/>
          <w:szCs w:val="21"/>
        </w:rPr>
        <w:t xml:space="preserve">　　- 現状の</w:t>
      </w:r>
      <w:r>
        <w:rPr>
          <w:rFonts w:ascii="IPAexゴシック" w:eastAsia="IPAexゴシック" w:hAnsi="IPAexゴシック"/>
          <w:sz w:val="21"/>
          <w:szCs w:val="21"/>
        </w:rPr>
        <w:t>プロトタイプ（あれば）</w:t>
      </w:r>
      <w:r w:rsidRPr="008377C1">
        <w:rPr>
          <w:rFonts w:ascii="IPAexゴシック" w:eastAsia="IPAexゴシック" w:hAnsi="IPAexゴシック"/>
          <w:sz w:val="21"/>
          <w:szCs w:val="21"/>
        </w:rPr>
        <w:br/>
      </w:r>
      <w:r>
        <w:rPr>
          <w:rFonts w:ascii="IPAexゴシック" w:eastAsia="IPAexゴシック" w:hAnsi="IPAexゴシック" w:hint="eastAsia"/>
          <w:sz w:val="21"/>
          <w:szCs w:val="21"/>
        </w:rPr>
        <w:t xml:space="preserve">　　- 事業期間中の</w:t>
      </w:r>
      <w:r>
        <w:rPr>
          <w:rFonts w:ascii="IPAexゴシック" w:eastAsia="IPAexゴシック" w:hAnsi="IPAexゴシック"/>
          <w:sz w:val="21"/>
          <w:szCs w:val="21"/>
        </w:rPr>
        <w:t>開発内容</w:t>
      </w:r>
      <w:r w:rsidRPr="008377C1">
        <w:rPr>
          <w:rFonts w:ascii="IPAexゴシック" w:eastAsia="IPAexゴシック" w:hAnsi="IPAexゴシック"/>
          <w:sz w:val="21"/>
          <w:szCs w:val="21"/>
        </w:rPr>
        <w:br/>
      </w:r>
      <w:r>
        <w:rPr>
          <w:rFonts w:ascii="IPAexゴシック" w:eastAsia="IPAexゴシック" w:hAnsi="IPAexゴシック" w:hint="eastAsia"/>
          <w:sz w:val="21"/>
          <w:szCs w:val="21"/>
        </w:rPr>
        <w:t xml:space="preserve">　　- 開発体制：</w:t>
      </w:r>
      <w:r>
        <w:rPr>
          <w:rFonts w:ascii="IPAexゴシック" w:eastAsia="IPAexゴシック" w:hAnsi="IPAexゴシック"/>
          <w:sz w:val="21"/>
          <w:szCs w:val="21"/>
        </w:rPr>
        <w:t>目標を達成できる体制になっているか</w:t>
      </w:r>
      <w:r>
        <w:rPr>
          <w:rFonts w:ascii="IPAexゴシック" w:eastAsia="IPAexゴシック" w:hAnsi="IPAexゴシック" w:hint="eastAsia"/>
          <w:sz w:val="21"/>
          <w:szCs w:val="21"/>
        </w:rPr>
        <w:t>。チームの場合は</w:t>
      </w:r>
      <w:r w:rsidRPr="00C56734">
        <w:rPr>
          <w:rFonts w:ascii="IPAexゴシック" w:eastAsia="IPAexゴシック" w:hAnsi="IPAexゴシック" w:hint="eastAsia"/>
          <w:sz w:val="21"/>
          <w:szCs w:val="21"/>
        </w:rPr>
        <w:t>コミット</w:t>
      </w:r>
      <w:r>
        <w:rPr>
          <w:rFonts w:ascii="IPAexゴシック" w:eastAsia="IPAexゴシック" w:hAnsi="IPAexゴシック" w:hint="eastAsia"/>
          <w:sz w:val="21"/>
          <w:szCs w:val="21"/>
        </w:rPr>
        <w:t>された</w:t>
      </w:r>
      <w:r w:rsidRPr="007537B0">
        <w:rPr>
          <w:rFonts w:ascii="IPAexゴシック" w:eastAsia="IPAexゴシック" w:hAnsi="IPAexゴシック" w:hint="eastAsia"/>
          <w:sz w:val="21"/>
          <w:szCs w:val="21"/>
        </w:rPr>
        <w:t>役割</w:t>
      </w:r>
      <w:r>
        <w:rPr>
          <w:rFonts w:ascii="IPAexゴシック" w:eastAsia="IPAexゴシック" w:hAnsi="IPAexゴシック" w:hint="eastAsia"/>
          <w:sz w:val="21"/>
          <w:szCs w:val="21"/>
        </w:rPr>
        <w:t xml:space="preserve">　　　　</w:t>
      </w:r>
      <w:r w:rsidRPr="007537B0">
        <w:rPr>
          <w:rFonts w:ascii="IPAexゴシック" w:eastAsia="IPAexゴシック" w:hAnsi="IPAexゴシック" w:hint="eastAsia"/>
          <w:sz w:val="21"/>
          <w:szCs w:val="21"/>
        </w:rPr>
        <w:t>分担等</w:t>
      </w:r>
      <w:r>
        <w:rPr>
          <w:rFonts w:ascii="IPAexゴシック" w:eastAsia="IPAexゴシック" w:hAnsi="IPAexゴシック" w:hint="eastAsia"/>
          <w:sz w:val="21"/>
          <w:szCs w:val="21"/>
        </w:rPr>
        <w:t>も記載してください。他の未踏事業に応募しているメンバーがいる場合、その　　　　　メンバーが抜けた場合の体制についても記載してください。</w:t>
      </w:r>
      <w:r>
        <w:rPr>
          <w:rFonts w:ascii="IPAexゴシック" w:eastAsia="IPAexゴシック" w:hAnsi="IPAexゴシック"/>
          <w:sz w:val="21"/>
          <w:szCs w:val="21"/>
        </w:rPr>
        <w:br/>
      </w:r>
      <w:r>
        <w:rPr>
          <w:rFonts w:ascii="IPAexゴシック" w:eastAsia="IPAexゴシック" w:hAnsi="IPAexゴシック" w:hint="eastAsia"/>
          <w:sz w:val="21"/>
          <w:szCs w:val="21"/>
        </w:rPr>
        <w:t xml:space="preserve">　　-</w:t>
      </w:r>
      <w:r>
        <w:rPr>
          <w:rFonts w:ascii="IPAexゴシック" w:eastAsia="IPAexゴシック" w:hAnsi="IPAexゴシック"/>
          <w:sz w:val="21"/>
          <w:szCs w:val="21"/>
        </w:rPr>
        <w:t xml:space="preserve"> </w:t>
      </w:r>
      <w:r>
        <w:rPr>
          <w:rFonts w:ascii="IPAexゴシック" w:eastAsia="IPAexゴシック" w:hAnsi="IPAexゴシック" w:hint="eastAsia"/>
          <w:sz w:val="21"/>
          <w:szCs w:val="21"/>
        </w:rPr>
        <w:t>開発者</w:t>
      </w:r>
      <w:r>
        <w:rPr>
          <w:rFonts w:ascii="IPAexゴシック" w:eastAsia="IPAexゴシック" w:hAnsi="IPAexゴシック"/>
          <w:sz w:val="21"/>
          <w:szCs w:val="21"/>
        </w:rPr>
        <w:t>スキル</w:t>
      </w:r>
      <w:r>
        <w:rPr>
          <w:rFonts w:ascii="IPAexゴシック" w:eastAsia="IPAexゴシック" w:hAnsi="IPAexゴシック" w:hint="eastAsia"/>
          <w:sz w:val="21"/>
          <w:szCs w:val="21"/>
        </w:rPr>
        <w:t>:</w:t>
      </w:r>
      <w:r w:rsidRPr="009566A3">
        <w:rPr>
          <w:rFonts w:ascii="IPAexゴシック" w:eastAsia="IPAexゴシック" w:hAnsi="IPAexゴシック" w:hint="eastAsia"/>
          <w:sz w:val="21"/>
          <w:szCs w:val="21"/>
        </w:rPr>
        <w:t>プログラミング等</w:t>
      </w:r>
      <w:r w:rsidRPr="009566A3">
        <w:rPr>
          <w:rFonts w:ascii="IPAexゴシック" w:eastAsia="IPAexゴシック" w:hAnsi="IPAexゴシック"/>
          <w:sz w:val="21"/>
          <w:szCs w:val="21"/>
        </w:rPr>
        <w:t>開発を行う</w:t>
      </w:r>
      <w:r w:rsidRPr="009566A3">
        <w:rPr>
          <w:rFonts w:ascii="IPAexゴシック" w:eastAsia="IPAexゴシック" w:hAnsi="IPAexゴシック" w:hint="eastAsia"/>
          <w:sz w:val="21"/>
          <w:szCs w:val="21"/>
        </w:rPr>
        <w:t>ために必要なスキルをもっているか。また、IPA未踏IT</w:t>
      </w:r>
      <w:r w:rsidRPr="009566A3">
        <w:rPr>
          <w:rFonts w:ascii="IPAexゴシック" w:eastAsia="IPAexゴシック" w:hAnsi="IPAexゴシック"/>
          <w:sz w:val="21"/>
          <w:szCs w:val="21"/>
        </w:rPr>
        <w:t>人材発掘・育成</w:t>
      </w:r>
      <w:r w:rsidRPr="009566A3">
        <w:rPr>
          <w:rFonts w:ascii="IPAexゴシック" w:eastAsia="IPAexゴシック" w:hAnsi="IPAexゴシック" w:hint="eastAsia"/>
          <w:sz w:val="21"/>
          <w:szCs w:val="21"/>
        </w:rPr>
        <w:t>事業の修了生である場合や、スーパークリエータの認定を受けている場合はその旨を記述</w:t>
      </w:r>
      <w:r>
        <w:rPr>
          <w:rFonts w:ascii="IPAexゴシック" w:eastAsia="IPAexゴシック" w:hAnsi="IPAexゴシック" w:hint="eastAsia"/>
          <w:sz w:val="21"/>
          <w:szCs w:val="21"/>
        </w:rPr>
        <w:t>してください。</w:t>
      </w:r>
      <w:r w:rsidRPr="009566A3">
        <w:rPr>
          <w:rFonts w:ascii="IPAexゴシック" w:eastAsia="IPAexゴシック" w:hAnsi="IPAexゴシック"/>
          <w:sz w:val="21"/>
          <w:szCs w:val="21"/>
        </w:rPr>
        <w:br/>
      </w:r>
      <w:r w:rsidRPr="009566A3">
        <w:rPr>
          <w:rFonts w:ascii="IPAexゴシック" w:eastAsia="IPAexゴシック" w:hAnsi="IPAexゴシック" w:hint="eastAsia"/>
          <w:sz w:val="21"/>
          <w:szCs w:val="21"/>
        </w:rPr>
        <w:t xml:space="preserve">　　- 開発線表　（スケジュール）</w:t>
      </w:r>
      <w:r w:rsidRPr="009566A3">
        <w:rPr>
          <w:rFonts w:ascii="IPAexゴシック" w:eastAsia="IPAexゴシック" w:hAnsi="IPAexゴシック"/>
          <w:sz w:val="21"/>
          <w:szCs w:val="21"/>
        </w:rPr>
        <w:br/>
      </w:r>
      <w:r w:rsidRPr="009566A3">
        <w:rPr>
          <w:rFonts w:ascii="IPAexゴシック" w:eastAsia="IPAexゴシック" w:hAnsi="IPAexゴシック" w:hint="eastAsia"/>
          <w:sz w:val="21"/>
          <w:szCs w:val="21"/>
        </w:rPr>
        <w:t xml:space="preserve">　　- 克服すべき課題とその解決策</w:t>
      </w:r>
    </w:p>
    <w:p w14:paraId="659DBA22" w14:textId="77777777" w:rsidR="00BF26D4" w:rsidRPr="002C14CE" w:rsidRDefault="00BF26D4" w:rsidP="00BF26D4">
      <w:pPr>
        <w:numPr>
          <w:ilvl w:val="0"/>
          <w:numId w:val="4"/>
        </w:numPr>
        <w:tabs>
          <w:tab w:val="clear" w:pos="360"/>
        </w:tabs>
        <w:ind w:leftChars="249" w:left="839" w:hangingChars="115" w:hanging="241"/>
        <w:rPr>
          <w:rFonts w:ascii="IPAexゴシック" w:eastAsia="IPAexゴシック" w:hAnsi="IPAexゴシック"/>
          <w:sz w:val="21"/>
          <w:szCs w:val="21"/>
        </w:rPr>
      </w:pPr>
      <w:r w:rsidRPr="00C56734">
        <w:rPr>
          <w:rFonts w:ascii="IPAexゴシック" w:eastAsia="IPAexゴシック" w:hAnsi="IPAexゴシック" w:hint="eastAsia"/>
          <w:sz w:val="21"/>
          <w:szCs w:val="21"/>
        </w:rPr>
        <w:t>事業化・社会実装の新規性・優位性、想定するターゲット</w:t>
      </w:r>
      <w:r w:rsidRPr="00C56734">
        <w:rPr>
          <w:rFonts w:ascii="IPAexゴシック" w:eastAsia="IPAexゴシック" w:hAnsi="IPAexゴシック"/>
          <w:sz w:val="21"/>
          <w:szCs w:val="21"/>
        </w:rPr>
        <w:t>と規模</w:t>
      </w:r>
      <w:r>
        <w:rPr>
          <w:rFonts w:ascii="IPAexゴシック" w:eastAsia="IPAexゴシック" w:hAnsi="IPAexゴシック"/>
          <w:sz w:val="21"/>
          <w:szCs w:val="21"/>
        </w:rPr>
        <w:br/>
      </w:r>
      <w:r>
        <w:rPr>
          <w:rFonts w:ascii="IPAexゴシック" w:eastAsia="IPAexゴシック" w:hAnsi="IPAexゴシック" w:hint="eastAsia"/>
          <w:sz w:val="21"/>
          <w:szCs w:val="21"/>
        </w:rPr>
        <w:t>・本</w:t>
      </w:r>
      <w:r>
        <w:rPr>
          <w:rFonts w:ascii="IPAexゴシック" w:eastAsia="IPAexゴシック" w:hAnsi="IPAexゴシック"/>
          <w:sz w:val="21"/>
          <w:szCs w:val="21"/>
        </w:rPr>
        <w:t>提案で</w:t>
      </w:r>
      <w:r>
        <w:rPr>
          <w:rFonts w:ascii="IPAexゴシック" w:eastAsia="IPAexゴシック" w:hAnsi="IPAexゴシック" w:hint="eastAsia"/>
          <w:sz w:val="21"/>
          <w:szCs w:val="21"/>
        </w:rPr>
        <w:t>開発</w:t>
      </w:r>
      <w:r>
        <w:rPr>
          <w:rFonts w:ascii="IPAexゴシック" w:eastAsia="IPAexゴシック" w:hAnsi="IPAexゴシック"/>
          <w:sz w:val="21"/>
          <w:szCs w:val="21"/>
        </w:rPr>
        <w:t>する製品・サービス</w:t>
      </w:r>
      <w:r>
        <w:rPr>
          <w:rFonts w:ascii="IPAexゴシック" w:eastAsia="IPAexゴシック" w:hAnsi="IPAexゴシック" w:hint="eastAsia"/>
          <w:sz w:val="21"/>
          <w:szCs w:val="21"/>
        </w:rPr>
        <w:t>の</w:t>
      </w:r>
      <w:r w:rsidRPr="00D22527">
        <w:rPr>
          <w:rFonts w:ascii="IPAexゴシック" w:eastAsia="IPAexゴシック" w:hAnsi="IPAexゴシック" w:hint="eastAsia"/>
          <w:sz w:val="21"/>
          <w:szCs w:val="21"/>
        </w:rPr>
        <w:t>新規性・優位性</w:t>
      </w:r>
      <w:r>
        <w:rPr>
          <w:rFonts w:ascii="IPAexゴシック" w:eastAsia="IPAexゴシック" w:hAnsi="IPAexゴシック" w:hint="eastAsia"/>
          <w:sz w:val="21"/>
          <w:szCs w:val="21"/>
        </w:rPr>
        <w:t>等</w:t>
      </w:r>
      <w:r w:rsidRPr="00D22527">
        <w:rPr>
          <w:rFonts w:ascii="IPAexゴシック" w:eastAsia="IPAexゴシック" w:hAnsi="IPAexゴシック" w:hint="eastAsia"/>
          <w:sz w:val="21"/>
          <w:szCs w:val="21"/>
        </w:rPr>
        <w:t>、</w:t>
      </w:r>
      <w:r>
        <w:rPr>
          <w:rFonts w:ascii="IPAexゴシック" w:eastAsia="IPAexゴシック" w:hAnsi="IPAexゴシック"/>
          <w:sz w:val="21"/>
          <w:szCs w:val="21"/>
        </w:rPr>
        <w:t>対象とする</w:t>
      </w:r>
      <w:r>
        <w:rPr>
          <w:rFonts w:ascii="IPAexゴシック" w:eastAsia="IPAexゴシック" w:hAnsi="IPAexゴシック" w:hint="eastAsia"/>
          <w:sz w:val="21"/>
          <w:szCs w:val="21"/>
        </w:rPr>
        <w:t>市場、社会課題またはユーザ</w:t>
      </w:r>
      <w:r>
        <w:rPr>
          <w:rFonts w:ascii="IPAexゴシック" w:eastAsia="IPAexゴシック" w:hAnsi="IPAexゴシック"/>
          <w:sz w:val="21"/>
          <w:szCs w:val="21"/>
        </w:rPr>
        <w:t>について</w:t>
      </w:r>
      <w:r>
        <w:rPr>
          <w:rFonts w:ascii="IPAexゴシック" w:eastAsia="IPAexゴシック" w:hAnsi="IPAexゴシック" w:hint="eastAsia"/>
          <w:sz w:val="21"/>
          <w:szCs w:val="21"/>
        </w:rPr>
        <w:t>記述してください</w:t>
      </w:r>
      <w:r>
        <w:rPr>
          <w:rFonts w:ascii="IPAexゴシック" w:eastAsia="IPAexゴシック" w:hAnsi="IPAexゴシック"/>
          <w:sz w:val="21"/>
          <w:szCs w:val="21"/>
        </w:rPr>
        <w:t>。</w:t>
      </w:r>
      <w:r>
        <w:rPr>
          <w:rFonts w:ascii="IPAexゴシック" w:eastAsia="IPAexゴシック" w:hAnsi="IPAexゴシック" w:hint="eastAsia"/>
          <w:sz w:val="21"/>
          <w:szCs w:val="21"/>
        </w:rPr>
        <w:t>また、</w:t>
      </w:r>
      <w:r>
        <w:rPr>
          <w:rFonts w:ascii="IPAexゴシック" w:eastAsia="IPAexゴシック" w:hAnsi="IPAexゴシック"/>
          <w:sz w:val="21"/>
          <w:szCs w:val="21"/>
        </w:rPr>
        <w:t>ニーズの大きさ（市場規模やユーザ規模）について</w:t>
      </w:r>
      <w:r>
        <w:rPr>
          <w:rFonts w:ascii="IPAexゴシック" w:eastAsia="IPAexゴシック" w:hAnsi="IPAexゴシック" w:hint="eastAsia"/>
          <w:sz w:val="21"/>
          <w:szCs w:val="21"/>
        </w:rPr>
        <w:t>も</w:t>
      </w:r>
      <w:r>
        <w:rPr>
          <w:rFonts w:ascii="IPAexゴシック" w:eastAsia="IPAexゴシック" w:hAnsi="IPAexゴシック"/>
          <w:sz w:val="21"/>
          <w:szCs w:val="21"/>
        </w:rPr>
        <w:t>具体的に記述してください。</w:t>
      </w:r>
      <w:r>
        <w:rPr>
          <w:rFonts w:ascii="IPAexゴシック" w:eastAsia="IPAexゴシック" w:hAnsi="IPAexゴシック" w:hint="eastAsia"/>
          <w:sz w:val="21"/>
          <w:szCs w:val="21"/>
        </w:rPr>
        <w:t>競合サービスおよび類似プロジェクト等がある場合は、本提案との比較（相違点、優位点等）を記述してくだ</w:t>
      </w:r>
      <w:r w:rsidRPr="008377C1">
        <w:rPr>
          <w:rFonts w:ascii="IPAexゴシック" w:eastAsia="IPAexゴシック" w:hAnsi="IPAexゴシック" w:hint="eastAsia"/>
          <w:sz w:val="21"/>
          <w:szCs w:val="21"/>
        </w:rPr>
        <w:t>さい</w:t>
      </w:r>
      <w:r>
        <w:rPr>
          <w:rFonts w:ascii="IPAexゴシック" w:eastAsia="IPAexゴシック" w:hAnsi="IPAexゴシック" w:hint="eastAsia"/>
          <w:sz w:val="21"/>
          <w:szCs w:val="21"/>
        </w:rPr>
        <w:t>。</w:t>
      </w:r>
    </w:p>
    <w:p w14:paraId="6EFA9F03" w14:textId="77777777" w:rsidR="00BF26D4" w:rsidRDefault="00BF26D4" w:rsidP="00BF26D4">
      <w:pPr>
        <w:numPr>
          <w:ilvl w:val="0"/>
          <w:numId w:val="4"/>
        </w:numPr>
        <w:tabs>
          <w:tab w:val="clear" w:pos="360"/>
        </w:tabs>
        <w:ind w:leftChars="249" w:left="839" w:hangingChars="115" w:hanging="241"/>
        <w:rPr>
          <w:rFonts w:ascii="IPAexゴシック" w:eastAsia="IPAexゴシック" w:hAnsi="IPAexゴシック"/>
          <w:sz w:val="21"/>
          <w:szCs w:val="21"/>
        </w:rPr>
      </w:pPr>
      <w:r>
        <w:rPr>
          <w:rFonts w:ascii="IPAexゴシック" w:eastAsia="IPAexゴシック" w:hAnsi="IPAexゴシック" w:hint="eastAsia"/>
          <w:sz w:val="21"/>
          <w:szCs w:val="21"/>
        </w:rPr>
        <w:t>事業化</w:t>
      </w:r>
      <w:r>
        <w:rPr>
          <w:rFonts w:ascii="IPAexゴシック" w:eastAsia="IPAexゴシック" w:hAnsi="IPAexゴシック"/>
          <w:sz w:val="21"/>
          <w:szCs w:val="21"/>
        </w:rPr>
        <w:t>・社会実装の具体的な進め</w:t>
      </w:r>
      <w:r>
        <w:rPr>
          <w:rFonts w:ascii="IPAexゴシック" w:eastAsia="IPAexゴシック" w:hAnsi="IPAexゴシック" w:hint="eastAsia"/>
          <w:sz w:val="21"/>
          <w:szCs w:val="21"/>
        </w:rPr>
        <w:t>方</w:t>
      </w:r>
      <w:r w:rsidRPr="008377C1">
        <w:rPr>
          <w:rFonts w:ascii="IPAexゴシック" w:eastAsia="IPAexゴシック" w:hAnsi="IPAexゴシック"/>
          <w:sz w:val="21"/>
          <w:szCs w:val="21"/>
        </w:rPr>
        <w:br/>
      </w:r>
      <w:r>
        <w:rPr>
          <w:rFonts w:ascii="IPAexゴシック" w:eastAsia="IPAexゴシック" w:hAnsi="IPAexゴシック" w:hint="eastAsia"/>
          <w:sz w:val="21"/>
          <w:szCs w:val="21"/>
        </w:rPr>
        <w:t>・事業化</w:t>
      </w:r>
      <w:r>
        <w:rPr>
          <w:rFonts w:ascii="IPAexゴシック" w:eastAsia="IPAexゴシック" w:hAnsi="IPAexゴシック"/>
          <w:sz w:val="21"/>
          <w:szCs w:val="21"/>
        </w:rPr>
        <w:t>・社会実装の</w:t>
      </w:r>
      <w:r>
        <w:rPr>
          <w:rFonts w:ascii="IPAexゴシック" w:eastAsia="IPAexゴシック" w:hAnsi="IPAexゴシック" w:hint="eastAsia"/>
          <w:sz w:val="21"/>
          <w:szCs w:val="21"/>
        </w:rPr>
        <w:t>進め方について</w:t>
      </w:r>
      <w:r>
        <w:rPr>
          <w:rFonts w:ascii="IPAexゴシック" w:eastAsia="IPAexゴシック" w:hAnsi="IPAexゴシック"/>
          <w:sz w:val="21"/>
          <w:szCs w:val="21"/>
        </w:rPr>
        <w:t>、</w:t>
      </w:r>
      <w:r>
        <w:rPr>
          <w:rFonts w:ascii="IPAexゴシック" w:eastAsia="IPAexゴシック" w:hAnsi="IPAexゴシック" w:hint="eastAsia"/>
          <w:sz w:val="21"/>
          <w:szCs w:val="21"/>
        </w:rPr>
        <w:t>以下の項目を</w:t>
      </w:r>
      <w:r>
        <w:rPr>
          <w:rFonts w:ascii="IPAexゴシック" w:eastAsia="IPAexゴシック" w:hAnsi="IPAexゴシック"/>
          <w:sz w:val="21"/>
          <w:szCs w:val="21"/>
        </w:rPr>
        <w:t>記述してください</w:t>
      </w:r>
      <w:r w:rsidRPr="008377C1">
        <w:rPr>
          <w:rFonts w:ascii="IPAexゴシック" w:eastAsia="IPAexゴシック" w:hAnsi="IPAexゴシック" w:hint="eastAsia"/>
          <w:sz w:val="21"/>
          <w:szCs w:val="21"/>
        </w:rPr>
        <w:t>。</w:t>
      </w:r>
    </w:p>
    <w:p w14:paraId="1FB32F2D" w14:textId="77777777" w:rsidR="00BF26D4" w:rsidRDefault="00BF26D4" w:rsidP="00BF26D4">
      <w:pPr>
        <w:ind w:left="839"/>
        <w:rPr>
          <w:rFonts w:ascii="IPAexゴシック" w:eastAsia="IPAexゴシック" w:hAnsi="IPAexゴシック"/>
          <w:sz w:val="21"/>
          <w:szCs w:val="21"/>
        </w:rPr>
      </w:pPr>
      <w:r>
        <w:rPr>
          <w:rFonts w:ascii="IPAexゴシック" w:eastAsia="IPAexゴシック" w:hAnsi="IPAexゴシック" w:hint="eastAsia"/>
          <w:sz w:val="21"/>
          <w:szCs w:val="21"/>
        </w:rPr>
        <w:t xml:space="preserve">　　-</w:t>
      </w:r>
      <w:r>
        <w:rPr>
          <w:rFonts w:ascii="IPAexゴシック" w:eastAsia="IPAexゴシック" w:hAnsi="IPAexゴシック"/>
          <w:sz w:val="21"/>
          <w:szCs w:val="21"/>
        </w:rPr>
        <w:t xml:space="preserve"> </w:t>
      </w:r>
      <w:r w:rsidRPr="00EF42BB">
        <w:rPr>
          <w:rFonts w:ascii="IPAexゴシック" w:eastAsia="IPAexゴシック" w:hAnsi="IPAexゴシック" w:hint="eastAsia"/>
          <w:sz w:val="21"/>
          <w:szCs w:val="21"/>
        </w:rPr>
        <w:t>本提案で開発する製品・サービスのビジネスモデルまたは社会実装のサービスモデル</w:t>
      </w:r>
      <w:r w:rsidRPr="008377C1">
        <w:rPr>
          <w:rFonts w:ascii="IPAexゴシック" w:eastAsia="IPAexゴシック" w:hAnsi="IPAexゴシック"/>
          <w:sz w:val="21"/>
          <w:szCs w:val="21"/>
        </w:rPr>
        <w:br/>
      </w:r>
      <w:r>
        <w:rPr>
          <w:rFonts w:ascii="IPAexゴシック" w:eastAsia="IPAexゴシック" w:hAnsi="IPAexゴシック" w:hint="eastAsia"/>
          <w:sz w:val="21"/>
          <w:szCs w:val="21"/>
        </w:rPr>
        <w:t xml:space="preserve">　　- </w:t>
      </w:r>
      <w:r w:rsidRPr="00EF42BB">
        <w:rPr>
          <w:rFonts w:ascii="IPAexゴシック" w:eastAsia="IPAexゴシック" w:hAnsi="IPAexゴシック" w:hint="eastAsia"/>
          <w:sz w:val="21"/>
          <w:szCs w:val="21"/>
        </w:rPr>
        <w:t>事業期間中の事業化・社会実装に向けての作業内容（事業化体制の構築、マーケティング等）</w:t>
      </w:r>
    </w:p>
    <w:p w14:paraId="38259934" w14:textId="77777777" w:rsidR="00BF26D4" w:rsidRDefault="00BF26D4" w:rsidP="00BF26D4">
      <w:pPr>
        <w:ind w:left="839"/>
        <w:rPr>
          <w:rFonts w:ascii="IPAexゴシック" w:eastAsia="IPAexゴシック" w:hAnsi="IPAexゴシック"/>
          <w:sz w:val="21"/>
          <w:szCs w:val="21"/>
        </w:rPr>
      </w:pPr>
      <w:r>
        <w:rPr>
          <w:rFonts w:ascii="IPAexゴシック" w:eastAsia="IPAexゴシック" w:hAnsi="IPAexゴシック" w:hint="eastAsia"/>
          <w:sz w:val="21"/>
          <w:szCs w:val="21"/>
        </w:rPr>
        <w:t xml:space="preserve">　　- </w:t>
      </w:r>
      <w:r w:rsidRPr="00EF42BB">
        <w:rPr>
          <w:rFonts w:ascii="IPAexゴシック" w:eastAsia="IPAexゴシック" w:hAnsi="IPAexゴシック" w:hint="eastAsia"/>
          <w:sz w:val="21"/>
          <w:szCs w:val="21"/>
        </w:rPr>
        <w:t>作業体制</w:t>
      </w:r>
      <w:r>
        <w:rPr>
          <w:rFonts w:ascii="IPAexゴシック" w:eastAsia="IPAexゴシック" w:hAnsi="IPAexゴシック" w:hint="eastAsia"/>
          <w:sz w:val="21"/>
          <w:szCs w:val="21"/>
        </w:rPr>
        <w:t>：</w:t>
      </w:r>
      <w:r>
        <w:rPr>
          <w:rFonts w:ascii="IPAexゴシック" w:eastAsia="IPAexゴシック" w:hAnsi="IPAexゴシック"/>
          <w:sz w:val="21"/>
          <w:szCs w:val="21"/>
        </w:rPr>
        <w:t>目標を達成できる体制になっているか</w:t>
      </w:r>
      <w:r>
        <w:rPr>
          <w:rFonts w:ascii="IPAexゴシック" w:eastAsia="IPAexゴシック" w:hAnsi="IPAexゴシック" w:hint="eastAsia"/>
          <w:sz w:val="21"/>
          <w:szCs w:val="21"/>
        </w:rPr>
        <w:t>。チームの場合は</w:t>
      </w:r>
      <w:r w:rsidRPr="00C56734">
        <w:rPr>
          <w:rFonts w:ascii="IPAexゴシック" w:eastAsia="IPAexゴシック" w:hAnsi="IPAexゴシック" w:hint="eastAsia"/>
          <w:sz w:val="21"/>
          <w:szCs w:val="21"/>
        </w:rPr>
        <w:t>コミット</w:t>
      </w:r>
      <w:r>
        <w:rPr>
          <w:rFonts w:ascii="IPAexゴシック" w:eastAsia="IPAexゴシック" w:hAnsi="IPAexゴシック" w:hint="eastAsia"/>
          <w:sz w:val="21"/>
          <w:szCs w:val="21"/>
        </w:rPr>
        <w:t>された</w:t>
      </w:r>
      <w:r w:rsidRPr="007537B0">
        <w:rPr>
          <w:rFonts w:ascii="IPAexゴシック" w:eastAsia="IPAexゴシック" w:hAnsi="IPAexゴシック" w:hint="eastAsia"/>
          <w:sz w:val="21"/>
          <w:szCs w:val="21"/>
        </w:rPr>
        <w:t>役割</w:t>
      </w:r>
      <w:r>
        <w:rPr>
          <w:rFonts w:ascii="IPAexゴシック" w:eastAsia="IPAexゴシック" w:hAnsi="IPAexゴシック" w:hint="eastAsia"/>
          <w:sz w:val="21"/>
          <w:szCs w:val="21"/>
        </w:rPr>
        <w:t xml:space="preserve">　　　　</w:t>
      </w:r>
      <w:r w:rsidRPr="007537B0">
        <w:rPr>
          <w:rFonts w:ascii="IPAexゴシック" w:eastAsia="IPAexゴシック" w:hAnsi="IPAexゴシック" w:hint="eastAsia"/>
          <w:sz w:val="21"/>
          <w:szCs w:val="21"/>
        </w:rPr>
        <w:t>分担等</w:t>
      </w:r>
      <w:r>
        <w:rPr>
          <w:rFonts w:ascii="IPAexゴシック" w:eastAsia="IPAexゴシック" w:hAnsi="IPAexゴシック" w:hint="eastAsia"/>
          <w:sz w:val="21"/>
          <w:szCs w:val="21"/>
        </w:rPr>
        <w:t>も記載してください。他の未踏事業に応募しているメンバーがいる場合、その　　　　　メンバーが抜けた場合の体制についても記載してください。</w:t>
      </w:r>
    </w:p>
    <w:p w14:paraId="15734127" w14:textId="77777777" w:rsidR="00BF26D4" w:rsidRDefault="00BF26D4" w:rsidP="00BF26D4">
      <w:pPr>
        <w:ind w:left="839"/>
        <w:rPr>
          <w:rFonts w:ascii="IPAexゴシック" w:eastAsia="IPAexゴシック" w:hAnsi="IPAexゴシック"/>
          <w:sz w:val="21"/>
          <w:szCs w:val="21"/>
        </w:rPr>
      </w:pPr>
      <w:r>
        <w:rPr>
          <w:rFonts w:ascii="IPAexゴシック" w:eastAsia="IPAexゴシック" w:hAnsi="IPAexゴシック" w:hint="eastAsia"/>
          <w:sz w:val="21"/>
          <w:szCs w:val="21"/>
        </w:rPr>
        <w:t xml:space="preserve">　　- 作業線表</w:t>
      </w:r>
      <w:r>
        <w:rPr>
          <w:rFonts w:ascii="IPAexゴシック" w:eastAsia="IPAexゴシック" w:hAnsi="IPAexゴシック"/>
          <w:sz w:val="21"/>
          <w:szCs w:val="21"/>
        </w:rPr>
        <w:t>（スケジュール</w:t>
      </w:r>
      <w:r>
        <w:rPr>
          <w:rFonts w:ascii="IPAexゴシック" w:eastAsia="IPAexゴシック" w:hAnsi="IPAexゴシック" w:hint="eastAsia"/>
          <w:sz w:val="21"/>
          <w:szCs w:val="21"/>
        </w:rPr>
        <w:t>）</w:t>
      </w:r>
    </w:p>
    <w:p w14:paraId="01971FCE" w14:textId="77777777" w:rsidR="00BF26D4" w:rsidRPr="006C77F9" w:rsidRDefault="00BF26D4" w:rsidP="00BF26D4">
      <w:pPr>
        <w:ind w:leftChars="350" w:left="993" w:hangingChars="73" w:hanging="153"/>
        <w:rPr>
          <w:rFonts w:ascii="IPAexゴシック" w:eastAsia="IPAexゴシック" w:hAnsi="IPAexゴシック"/>
          <w:sz w:val="21"/>
          <w:szCs w:val="21"/>
        </w:rPr>
      </w:pPr>
      <w:r>
        <w:rPr>
          <w:rFonts w:ascii="IPAexゴシック" w:eastAsia="IPAexゴシック" w:hAnsi="IPAexゴシック" w:hint="eastAsia"/>
          <w:sz w:val="21"/>
          <w:szCs w:val="21"/>
        </w:rPr>
        <w:t xml:space="preserve">　　- </w:t>
      </w:r>
      <w:r w:rsidRPr="008377C1">
        <w:rPr>
          <w:rFonts w:ascii="IPAexゴシック" w:eastAsia="IPAexゴシック" w:hAnsi="IPAexゴシック" w:hint="eastAsia"/>
          <w:sz w:val="21"/>
          <w:szCs w:val="21"/>
        </w:rPr>
        <w:t>克服すべき課題</w:t>
      </w:r>
      <w:r>
        <w:rPr>
          <w:rFonts w:ascii="IPAexゴシック" w:eastAsia="IPAexゴシック" w:hAnsi="IPAexゴシック" w:hint="eastAsia"/>
          <w:sz w:val="21"/>
          <w:szCs w:val="21"/>
        </w:rPr>
        <w:t>と</w:t>
      </w:r>
      <w:r w:rsidRPr="008377C1">
        <w:rPr>
          <w:rFonts w:ascii="IPAexゴシック" w:eastAsia="IPAexゴシック" w:hAnsi="IPAexゴシック" w:hint="eastAsia"/>
          <w:sz w:val="21"/>
          <w:szCs w:val="21"/>
        </w:rPr>
        <w:t>その解決策</w:t>
      </w:r>
    </w:p>
    <w:p w14:paraId="1DABE2E0" w14:textId="77777777" w:rsidR="00BF26D4" w:rsidRPr="006C77F9" w:rsidRDefault="00BF26D4" w:rsidP="00BF26D4">
      <w:pPr>
        <w:numPr>
          <w:ilvl w:val="0"/>
          <w:numId w:val="4"/>
        </w:numPr>
        <w:tabs>
          <w:tab w:val="clear" w:pos="360"/>
        </w:tabs>
        <w:ind w:leftChars="249" w:left="839" w:hangingChars="115" w:hanging="241"/>
        <w:rPr>
          <w:rFonts w:ascii="IPAexゴシック" w:eastAsia="IPAexゴシック" w:hAnsi="IPAexゴシック"/>
          <w:sz w:val="21"/>
          <w:szCs w:val="21"/>
        </w:rPr>
      </w:pPr>
      <w:r>
        <w:rPr>
          <w:rFonts w:ascii="IPAexゴシック" w:eastAsia="IPAexゴシック" w:hAnsi="IPAexゴシック" w:hint="eastAsia"/>
          <w:sz w:val="21"/>
          <w:szCs w:val="21"/>
        </w:rPr>
        <w:t>事業期間</w:t>
      </w:r>
      <w:r>
        <w:rPr>
          <w:rFonts w:ascii="IPAexゴシック" w:eastAsia="IPAexゴシック" w:hAnsi="IPAexゴシック"/>
          <w:sz w:val="21"/>
          <w:szCs w:val="21"/>
        </w:rPr>
        <w:t>終了後の</w:t>
      </w:r>
      <w:r>
        <w:rPr>
          <w:rFonts w:ascii="IPAexゴシック" w:eastAsia="IPAexゴシック" w:hAnsi="IPAexゴシック" w:hint="eastAsia"/>
          <w:sz w:val="21"/>
          <w:szCs w:val="21"/>
        </w:rPr>
        <w:t>事業化</w:t>
      </w:r>
      <w:r>
        <w:rPr>
          <w:rFonts w:ascii="IPAexゴシック" w:eastAsia="IPAexゴシック" w:hAnsi="IPAexゴシック"/>
          <w:sz w:val="21"/>
          <w:szCs w:val="21"/>
        </w:rPr>
        <w:t>・社会実装に関する計画</w:t>
      </w:r>
      <w:r>
        <w:rPr>
          <w:rFonts w:ascii="IPAexゴシック" w:eastAsia="IPAexゴシック" w:hAnsi="IPAexゴシック"/>
          <w:sz w:val="21"/>
          <w:szCs w:val="21"/>
        </w:rPr>
        <w:br/>
      </w:r>
      <w:r>
        <w:rPr>
          <w:rFonts w:ascii="IPAexゴシック" w:eastAsia="IPAexゴシック" w:hAnsi="IPAexゴシック" w:hint="eastAsia"/>
          <w:sz w:val="21"/>
          <w:szCs w:val="21"/>
        </w:rPr>
        <w:t>・本提案で開発した製品・サービス</w:t>
      </w:r>
      <w:r w:rsidRPr="008377C1">
        <w:rPr>
          <w:rFonts w:ascii="IPAexゴシック" w:eastAsia="IPAexゴシック" w:hAnsi="IPAexゴシック" w:hint="eastAsia"/>
          <w:sz w:val="21"/>
          <w:szCs w:val="21"/>
        </w:rPr>
        <w:t>による、</w:t>
      </w:r>
      <w:r>
        <w:rPr>
          <w:rFonts w:ascii="IPAexゴシック" w:eastAsia="IPAexゴシック" w:hAnsi="IPAexゴシック" w:hint="eastAsia"/>
          <w:sz w:val="21"/>
          <w:szCs w:val="21"/>
        </w:rPr>
        <w:t>事業期間終了後</w:t>
      </w:r>
      <w:r>
        <w:rPr>
          <w:rFonts w:ascii="IPAexゴシック" w:eastAsia="IPAexゴシック" w:hAnsi="IPAexゴシック"/>
          <w:sz w:val="21"/>
          <w:szCs w:val="21"/>
        </w:rPr>
        <w:t>の人員計画、経費計画、</w:t>
      </w:r>
      <w:r w:rsidRPr="008377C1">
        <w:rPr>
          <w:rFonts w:ascii="IPAexゴシック" w:eastAsia="IPAexゴシック" w:hAnsi="IPAexゴシック" w:hint="eastAsia"/>
          <w:sz w:val="21"/>
          <w:szCs w:val="21"/>
        </w:rPr>
        <w:t>売上計画（</w:t>
      </w:r>
      <w:r>
        <w:rPr>
          <w:rFonts w:ascii="IPAexゴシック" w:eastAsia="IPAexゴシック" w:hAnsi="IPAexゴシック" w:hint="eastAsia"/>
          <w:sz w:val="21"/>
          <w:szCs w:val="21"/>
        </w:rPr>
        <w:t>または</w:t>
      </w:r>
      <w:r>
        <w:rPr>
          <w:rFonts w:ascii="IPAexゴシック" w:eastAsia="IPAexゴシック" w:hAnsi="IPAexゴシック"/>
          <w:sz w:val="21"/>
          <w:szCs w:val="21"/>
        </w:rPr>
        <w:t>社会実装での実用化計画）</w:t>
      </w:r>
      <w:r>
        <w:rPr>
          <w:rFonts w:ascii="IPAexゴシック" w:eastAsia="IPAexゴシック" w:hAnsi="IPAexゴシック" w:hint="eastAsia"/>
          <w:sz w:val="21"/>
          <w:szCs w:val="21"/>
        </w:rPr>
        <w:t>などを</w:t>
      </w:r>
      <w:r w:rsidRPr="008377C1">
        <w:rPr>
          <w:rFonts w:ascii="IPAexゴシック" w:eastAsia="IPAexゴシック" w:hAnsi="IPAexゴシック" w:hint="eastAsia"/>
          <w:sz w:val="21"/>
          <w:szCs w:val="21"/>
        </w:rPr>
        <w:t>記述してください。</w:t>
      </w:r>
    </w:p>
    <w:p w14:paraId="0D10FFCB" w14:textId="6031C9B7" w:rsidR="00BF26D4" w:rsidRDefault="002D4C33" w:rsidP="001E04BF">
      <w:pPr>
        <w:widowControl/>
        <w:jc w:val="left"/>
        <w:rPr>
          <w:rFonts w:ascii="IPAexゴシック" w:eastAsia="IPAexゴシック" w:hAnsi="IPAexゴシック" w:cs="Times New Roman"/>
          <w:sz w:val="21"/>
          <w:szCs w:val="21"/>
        </w:rPr>
      </w:pPr>
      <w:r>
        <w:rPr>
          <w:rFonts w:ascii="IPAexゴシック" w:eastAsia="IPAexゴシック" w:hAnsi="IPAexゴシック" w:cs="Times New Roman"/>
          <w:sz w:val="21"/>
          <w:szCs w:val="21"/>
        </w:rPr>
        <w:br w:type="page"/>
      </w:r>
    </w:p>
    <w:p w14:paraId="2F6F3C1E" w14:textId="09F474DD" w:rsidR="00173B86" w:rsidRPr="00FC6743" w:rsidRDefault="0058329A" w:rsidP="00EE7B40">
      <w:pPr>
        <w:pStyle w:val="1"/>
      </w:pPr>
      <w:bookmarkStart w:id="207" w:name="_Toc57728949"/>
      <w:r>
        <w:rPr>
          <w:rFonts w:hint="eastAsia"/>
        </w:rPr>
        <w:lastRenderedPageBreak/>
        <w:t>公募</w:t>
      </w:r>
      <w:r>
        <w:t>／事業に関する問</w:t>
      </w:r>
      <w:r w:rsidR="00173B86" w:rsidRPr="00FC6743">
        <w:rPr>
          <w:rFonts w:hint="eastAsia"/>
        </w:rPr>
        <w:t>い合わせ</w:t>
      </w:r>
      <w:r>
        <w:rPr>
          <w:rFonts w:hint="eastAsia"/>
        </w:rPr>
        <w:t>、</w:t>
      </w:r>
      <w:r>
        <w:t>公募説明会の申込</w:t>
      </w:r>
      <w:r w:rsidR="00173B86" w:rsidRPr="00FC6743">
        <w:rPr>
          <w:rFonts w:hint="eastAsia"/>
        </w:rPr>
        <w:t>先</w:t>
      </w:r>
      <w:bookmarkEnd w:id="136"/>
      <w:bookmarkEnd w:id="137"/>
      <w:bookmarkEnd w:id="138"/>
      <w:bookmarkEnd w:id="139"/>
      <w:bookmarkEnd w:id="207"/>
    </w:p>
    <w:p w14:paraId="596214C7" w14:textId="77777777" w:rsidR="0052579F" w:rsidRDefault="0052579F" w:rsidP="00173B86">
      <w:pPr>
        <w:rPr>
          <w:rFonts w:ascii="IPAexゴシック" w:eastAsia="IPAexゴシック" w:hAnsi="IPAexゴシック" w:cs="ＭＳ ゴシック"/>
          <w:sz w:val="21"/>
          <w:szCs w:val="21"/>
        </w:rPr>
      </w:pPr>
    </w:p>
    <w:p w14:paraId="07A0BD0F" w14:textId="340D556B" w:rsidR="009B5FA7" w:rsidRDefault="00AF2518" w:rsidP="00AF2518">
      <w:pPr>
        <w:ind w:left="210" w:hangingChars="100" w:hanging="210"/>
        <w:rPr>
          <w:rFonts w:ascii="IPAexゴシック" w:eastAsia="IPAexゴシック" w:hAnsi="IPAexゴシック"/>
          <w:sz w:val="21"/>
          <w:szCs w:val="21"/>
        </w:rPr>
      </w:pPr>
      <w:r w:rsidRPr="0067646D">
        <w:rPr>
          <w:rFonts w:ascii="IPAexゴシック" w:eastAsia="IPAexゴシック" w:hAnsi="IPAexゴシック" w:hint="eastAsia"/>
          <w:sz w:val="21"/>
          <w:szCs w:val="21"/>
        </w:rPr>
        <w:t>・</w:t>
      </w:r>
      <w:r w:rsidR="00BA124C" w:rsidRPr="0067646D">
        <w:rPr>
          <w:rFonts w:ascii="IPAexゴシック" w:eastAsia="IPAexゴシック" w:hAnsi="IPAexゴシック" w:hint="eastAsia"/>
          <w:sz w:val="21"/>
          <w:szCs w:val="21"/>
        </w:rPr>
        <w:t>公募</w:t>
      </w:r>
      <w:r w:rsidR="00531929" w:rsidRPr="0067646D">
        <w:rPr>
          <w:rFonts w:ascii="IPAexゴシック" w:eastAsia="IPAexゴシック" w:hAnsi="IPAexゴシック" w:hint="eastAsia"/>
          <w:sz w:val="21"/>
          <w:szCs w:val="21"/>
        </w:rPr>
        <w:t>に係る質問は、先ず、</w:t>
      </w:r>
      <w:r w:rsidR="0058329A">
        <w:rPr>
          <w:rFonts w:ascii="IPAexゴシック" w:eastAsia="IPAexゴシック" w:hAnsi="IPAexゴシック" w:hint="eastAsia"/>
          <w:sz w:val="21"/>
          <w:szCs w:val="21"/>
        </w:rPr>
        <w:t>IPA</w:t>
      </w:r>
      <w:r w:rsidR="00531929" w:rsidRPr="0067646D">
        <w:rPr>
          <w:rFonts w:ascii="IPAexゴシック" w:eastAsia="IPAexゴシック" w:hAnsi="IPAexゴシック" w:hint="eastAsia"/>
          <w:sz w:val="21"/>
          <w:szCs w:val="21"/>
        </w:rPr>
        <w:t>のホームページにある、</w:t>
      </w:r>
      <w:r w:rsidR="00E4120E">
        <w:rPr>
          <w:rFonts w:ascii="IPAexゴシック" w:eastAsia="IPAexゴシック" w:hAnsi="IPAexゴシック" w:hint="eastAsia"/>
          <w:sz w:val="21"/>
          <w:szCs w:val="21"/>
        </w:rPr>
        <w:t>2021</w:t>
      </w:r>
      <w:r w:rsidR="007E720C">
        <w:rPr>
          <w:rFonts w:ascii="IPAexゴシック" w:eastAsia="IPAexゴシック" w:hAnsi="IPAexゴシック" w:hint="eastAsia"/>
          <w:sz w:val="21"/>
          <w:szCs w:val="21"/>
        </w:rPr>
        <w:t>年度</w:t>
      </w:r>
      <w:r w:rsidR="00531929" w:rsidRPr="0067646D">
        <w:rPr>
          <w:rFonts w:ascii="IPAexゴシック" w:eastAsia="IPAexゴシック" w:hAnsi="IPAexゴシック" w:hint="eastAsia"/>
          <w:sz w:val="21"/>
          <w:szCs w:val="21"/>
        </w:rPr>
        <w:t>未踏</w:t>
      </w:r>
      <w:r w:rsidR="001F1375">
        <w:rPr>
          <w:rFonts w:ascii="IPAexゴシック" w:eastAsia="IPAexゴシック" w:hAnsi="IPAexゴシック" w:hint="eastAsia"/>
          <w:sz w:val="21"/>
          <w:szCs w:val="21"/>
        </w:rPr>
        <w:t>アドバンスト</w:t>
      </w:r>
      <w:r w:rsidR="000D5886" w:rsidRPr="00FC6743">
        <w:rPr>
          <w:rFonts w:ascii="IPAexゴシック" w:eastAsia="IPAexゴシック" w:hAnsi="IPAexゴシック"/>
          <w:sz w:val="21"/>
          <w:szCs w:val="21"/>
        </w:rPr>
        <w:t>事業</w:t>
      </w:r>
      <w:r w:rsidR="00531929" w:rsidRPr="00FC6743">
        <w:rPr>
          <w:rFonts w:ascii="IPAexゴシック" w:eastAsia="IPAexゴシック" w:hAnsi="IPAexゴシック"/>
          <w:sz w:val="21"/>
          <w:szCs w:val="21"/>
        </w:rPr>
        <w:t>「</w:t>
      </w:r>
      <w:r w:rsidR="002D0261" w:rsidRPr="00FC6743">
        <w:rPr>
          <w:rFonts w:ascii="IPAexゴシック" w:eastAsia="IPAexゴシック" w:hAnsi="IPAexゴシック"/>
          <w:sz w:val="21"/>
          <w:szCs w:val="21"/>
        </w:rPr>
        <w:t>FAQ</w:t>
      </w:r>
      <w:r w:rsidR="00531929" w:rsidRPr="00FC6743">
        <w:rPr>
          <w:rFonts w:ascii="IPAexゴシック" w:eastAsia="IPAexゴシック" w:hAnsi="IPAexゴシック"/>
          <w:sz w:val="21"/>
          <w:szCs w:val="21"/>
        </w:rPr>
        <w:t>」</w:t>
      </w:r>
    </w:p>
    <w:p w14:paraId="526FD38E" w14:textId="38A6BABB" w:rsidR="008F5B73" w:rsidRPr="00FC6743" w:rsidRDefault="00071DC4" w:rsidP="00AF2518">
      <w:pPr>
        <w:ind w:left="210" w:hangingChars="100" w:hanging="210"/>
        <w:rPr>
          <w:rFonts w:ascii="IPAexゴシック" w:eastAsia="IPAexゴシック" w:hAnsi="IPAexゴシック"/>
          <w:sz w:val="21"/>
          <w:szCs w:val="21"/>
        </w:rPr>
      </w:pPr>
      <w:r w:rsidRPr="0075441D">
        <w:rPr>
          <w:rFonts w:ascii="IPAexゴシック" w:eastAsia="IPAexゴシック" w:hAnsi="IPAexゴシック"/>
          <w:sz w:val="21"/>
          <w:szCs w:val="21"/>
        </w:rPr>
        <w:t>（</w:t>
      </w:r>
      <w:hyperlink r:id="rId19" w:history="1">
        <w:r w:rsidR="008F5B73" w:rsidRPr="00D04AE4">
          <w:rPr>
            <w:rStyle w:val="a7"/>
            <w:rFonts w:ascii="IPAexゴシック" w:eastAsia="IPAexゴシック" w:hAnsi="IPAexゴシック" w:hint="eastAsia"/>
            <w:sz w:val="21"/>
            <w:szCs w:val="21"/>
          </w:rPr>
          <w:t>http</w:t>
        </w:r>
        <w:r w:rsidR="00F0062A" w:rsidRPr="00D04AE4">
          <w:rPr>
            <w:rStyle w:val="a7"/>
            <w:rFonts w:ascii="IPAexゴシック" w:eastAsia="IPAexゴシック" w:hAnsi="IPAexゴシック" w:hint="eastAsia"/>
            <w:sz w:val="21"/>
            <w:szCs w:val="21"/>
          </w:rPr>
          <w:t>s</w:t>
        </w:r>
        <w:r w:rsidR="008F5B73" w:rsidRPr="00D04AE4">
          <w:rPr>
            <w:rStyle w:val="a7"/>
            <w:rFonts w:ascii="IPAexゴシック" w:eastAsia="IPAexゴシック" w:hAnsi="IPAexゴシック" w:hint="eastAsia"/>
            <w:sz w:val="21"/>
            <w:szCs w:val="21"/>
          </w:rPr>
          <w:t>://</w:t>
        </w:r>
        <w:r w:rsidR="00EB0D00" w:rsidRPr="00D04AE4">
          <w:rPr>
            <w:rStyle w:val="a7"/>
            <w:rFonts w:ascii="IPAexゴシック" w:eastAsia="IPAexゴシック" w:hAnsi="IPAexゴシック" w:hint="eastAsia"/>
            <w:sz w:val="21"/>
            <w:szCs w:val="21"/>
          </w:rPr>
          <w:t>www.</w:t>
        </w:r>
        <w:r w:rsidR="008F5B73" w:rsidRPr="00D04AE4">
          <w:rPr>
            <w:rStyle w:val="a7"/>
            <w:rFonts w:ascii="IPAexゴシック" w:eastAsia="IPAexゴシック" w:hAnsi="IPAexゴシック" w:hint="eastAsia"/>
            <w:sz w:val="21"/>
            <w:szCs w:val="21"/>
          </w:rPr>
          <w:t>ipa.go.jp/jinzai/</w:t>
        </w:r>
        <w:r w:rsidR="001C32BF" w:rsidRPr="00D04AE4">
          <w:rPr>
            <w:rStyle w:val="a7"/>
            <w:rFonts w:ascii="IPAexゴシック" w:eastAsia="IPAexゴシック" w:hAnsi="IPAexゴシック" w:hint="eastAsia"/>
            <w:sz w:val="21"/>
            <w:szCs w:val="21"/>
          </w:rPr>
          <w:t>advanced</w:t>
        </w:r>
        <w:r w:rsidR="008F5B73" w:rsidRPr="00D04AE4">
          <w:rPr>
            <w:rStyle w:val="a7"/>
            <w:rFonts w:ascii="IPAexゴシック" w:eastAsia="IPAexゴシック" w:hAnsi="IPAexゴシック" w:hint="eastAsia"/>
            <w:sz w:val="21"/>
            <w:szCs w:val="21"/>
          </w:rPr>
          <w:t>/</w:t>
        </w:r>
        <w:r w:rsidR="00E4120E" w:rsidRPr="00D04AE4">
          <w:rPr>
            <w:rStyle w:val="a7"/>
            <w:rFonts w:ascii="IPAexゴシック" w:eastAsia="IPAexゴシック" w:hAnsi="IPAexゴシック"/>
            <w:sz w:val="21"/>
            <w:szCs w:val="21"/>
          </w:rPr>
          <w:t>2021</w:t>
        </w:r>
        <w:r w:rsidR="00BB79FC" w:rsidRPr="00D04AE4">
          <w:rPr>
            <w:rStyle w:val="a7"/>
            <w:rFonts w:ascii="IPAexゴシック" w:eastAsia="IPAexゴシック" w:hAnsi="IPAexゴシック"/>
            <w:sz w:val="21"/>
            <w:szCs w:val="21"/>
          </w:rPr>
          <w:t>/</w:t>
        </w:r>
        <w:r w:rsidR="008F5B73" w:rsidRPr="00D04AE4">
          <w:rPr>
            <w:rStyle w:val="a7"/>
            <w:rFonts w:ascii="IPAexゴシック" w:eastAsia="IPAexゴシック" w:hAnsi="IPAexゴシック" w:hint="eastAsia"/>
            <w:sz w:val="21"/>
            <w:szCs w:val="21"/>
          </w:rPr>
          <w:t>faq_index.html</w:t>
        </w:r>
      </w:hyperlink>
      <w:r w:rsidRPr="0075441D">
        <w:rPr>
          <w:rFonts w:ascii="IPAexゴシック" w:eastAsia="IPAexゴシック" w:hAnsi="IPAexゴシック"/>
          <w:sz w:val="21"/>
          <w:szCs w:val="21"/>
        </w:rPr>
        <w:t>）</w:t>
      </w:r>
      <w:r w:rsidR="008F5B73" w:rsidRPr="00FC6743">
        <w:rPr>
          <w:rFonts w:ascii="IPAexゴシック" w:eastAsia="IPAexゴシック" w:hAnsi="IPAexゴシック"/>
          <w:sz w:val="21"/>
          <w:szCs w:val="21"/>
        </w:rPr>
        <w:t>を参照</w:t>
      </w:r>
      <w:r w:rsidR="00865397">
        <w:rPr>
          <w:rFonts w:ascii="IPAexゴシック" w:eastAsia="IPAexゴシック" w:hAnsi="IPAexゴシック" w:hint="eastAsia"/>
          <w:sz w:val="21"/>
          <w:szCs w:val="21"/>
        </w:rPr>
        <w:t>して</w:t>
      </w:r>
      <w:r w:rsidR="008F5B73" w:rsidRPr="00FC6743">
        <w:rPr>
          <w:rFonts w:ascii="IPAexゴシック" w:eastAsia="IPAexゴシック" w:hAnsi="IPAexゴシック"/>
          <w:sz w:val="21"/>
          <w:szCs w:val="21"/>
        </w:rPr>
        <w:t>ください。</w:t>
      </w:r>
    </w:p>
    <w:p w14:paraId="2713E01B" w14:textId="5BC2E771" w:rsidR="00531929" w:rsidRDefault="00AF2518" w:rsidP="00AF2518">
      <w:pPr>
        <w:rPr>
          <w:rFonts w:ascii="IPAexゴシック" w:eastAsia="IPAexゴシック" w:hAnsi="IPAexゴシック"/>
          <w:sz w:val="21"/>
          <w:szCs w:val="21"/>
        </w:rPr>
      </w:pPr>
      <w:r w:rsidRPr="00FC6743">
        <w:rPr>
          <w:rFonts w:ascii="IPAexゴシック" w:eastAsia="IPAexゴシック" w:hAnsi="IPAexゴシック"/>
          <w:sz w:val="21"/>
          <w:szCs w:val="21"/>
        </w:rPr>
        <w:t>・</w:t>
      </w:r>
      <w:r w:rsidR="003069F5" w:rsidRPr="00FC6743">
        <w:rPr>
          <w:rFonts w:ascii="IPAexゴシック" w:eastAsia="IPAexゴシック" w:hAnsi="IPAexゴシック"/>
          <w:sz w:val="21"/>
          <w:szCs w:val="21"/>
        </w:rPr>
        <w:t>上記「FAQ」で</w:t>
      </w:r>
      <w:r w:rsidR="008E3CED" w:rsidRPr="00FC6743">
        <w:rPr>
          <w:rFonts w:ascii="IPAexゴシック" w:eastAsia="IPAexゴシック" w:hAnsi="IPAexゴシック"/>
          <w:sz w:val="21"/>
          <w:szCs w:val="21"/>
        </w:rPr>
        <w:t>解決できない</w:t>
      </w:r>
      <w:r w:rsidR="00531929" w:rsidRPr="00FC6743">
        <w:rPr>
          <w:rFonts w:ascii="IPAexゴシック" w:eastAsia="IPAexゴシック" w:hAnsi="IPAexゴシック"/>
          <w:sz w:val="21"/>
          <w:szCs w:val="21"/>
        </w:rPr>
        <w:t>質問は、</w:t>
      </w:r>
      <w:r w:rsidR="0017732A">
        <w:rPr>
          <w:rFonts w:ascii="IPAexゴシック" w:eastAsia="IPAexゴシック" w:hAnsi="IPAexゴシック" w:hint="eastAsia"/>
          <w:sz w:val="21"/>
          <w:szCs w:val="21"/>
        </w:rPr>
        <w:t>以下の</w:t>
      </w:r>
      <w:r w:rsidR="00531929" w:rsidRPr="00FC6743">
        <w:rPr>
          <w:rFonts w:ascii="IPAexゴシック" w:eastAsia="IPAexゴシック" w:hAnsi="IPAexゴシック"/>
          <w:sz w:val="21"/>
          <w:szCs w:val="21"/>
        </w:rPr>
        <w:t>事務局にE-mailで問い合わせください。</w:t>
      </w:r>
    </w:p>
    <w:p w14:paraId="0EC61FC6" w14:textId="77777777" w:rsidR="0058329A" w:rsidRDefault="0058329A" w:rsidP="00053C74">
      <w:pPr>
        <w:ind w:firstLineChars="200" w:firstLine="420"/>
        <w:rPr>
          <w:rFonts w:ascii="IPAexゴシック" w:eastAsia="IPAexゴシック" w:hAnsi="IPAexゴシック"/>
          <w:sz w:val="21"/>
          <w:szCs w:val="21"/>
        </w:rPr>
      </w:pPr>
    </w:p>
    <w:p w14:paraId="40892667" w14:textId="2A712F11" w:rsidR="0046575A" w:rsidRPr="00FC6743" w:rsidRDefault="000D5886" w:rsidP="00053C74">
      <w:pPr>
        <w:ind w:firstLineChars="200" w:firstLine="420"/>
        <w:rPr>
          <w:rFonts w:ascii="IPAexゴシック" w:eastAsia="IPAexゴシック" w:hAnsi="IPAexゴシック"/>
          <w:sz w:val="21"/>
          <w:szCs w:val="21"/>
        </w:rPr>
      </w:pPr>
      <w:r w:rsidRPr="00FC6743">
        <w:rPr>
          <w:rFonts w:ascii="IPAexゴシック" w:eastAsia="IPAexゴシック" w:hAnsi="IPAexゴシック"/>
          <w:sz w:val="21"/>
          <w:szCs w:val="21"/>
        </w:rPr>
        <w:t>IPA</w:t>
      </w:r>
      <w:r w:rsidR="00531929" w:rsidRPr="00FC6743">
        <w:rPr>
          <w:rFonts w:ascii="IPAexゴシック" w:eastAsia="IPAexゴシック" w:hAnsi="IPAexゴシック"/>
          <w:sz w:val="21"/>
          <w:szCs w:val="21"/>
        </w:rPr>
        <w:t xml:space="preserve">　</w:t>
      </w:r>
      <w:r w:rsidR="0058329A">
        <w:rPr>
          <w:rFonts w:ascii="IPAexゴシック" w:eastAsia="IPAexゴシック" w:hAnsi="IPAexゴシック" w:hint="eastAsia"/>
          <w:sz w:val="21"/>
          <w:szCs w:val="21"/>
        </w:rPr>
        <w:t>IT</w:t>
      </w:r>
      <w:r w:rsidR="0058329A">
        <w:rPr>
          <w:rFonts w:ascii="IPAexゴシック" w:eastAsia="IPAexゴシック" w:hAnsi="IPAexゴシック"/>
          <w:sz w:val="21"/>
          <w:szCs w:val="21"/>
        </w:rPr>
        <w:t>人材</w:t>
      </w:r>
      <w:r w:rsidR="0058329A">
        <w:rPr>
          <w:rFonts w:ascii="IPAexゴシック" w:eastAsia="IPAexゴシック" w:hAnsi="IPAexゴシック" w:hint="eastAsia"/>
          <w:sz w:val="21"/>
          <w:szCs w:val="21"/>
        </w:rPr>
        <w:t>育成</w:t>
      </w:r>
      <w:r w:rsidR="0058329A">
        <w:rPr>
          <w:rFonts w:ascii="IPAexゴシック" w:eastAsia="IPAexゴシック" w:hAnsi="IPAexゴシック"/>
          <w:sz w:val="21"/>
          <w:szCs w:val="21"/>
        </w:rPr>
        <w:t xml:space="preserve">センター　</w:t>
      </w:r>
      <w:r w:rsidR="007544E7">
        <w:rPr>
          <w:rFonts w:ascii="IPAexゴシック" w:eastAsia="IPAexゴシック" w:hAnsi="IPAexゴシック" w:hint="eastAsia"/>
          <w:sz w:val="21"/>
          <w:szCs w:val="21"/>
        </w:rPr>
        <w:t>イノベーション人材</w:t>
      </w:r>
      <w:r w:rsidR="0058329A">
        <w:rPr>
          <w:rFonts w:ascii="IPAexゴシック" w:eastAsia="IPAexゴシック" w:hAnsi="IPAexゴシック" w:hint="eastAsia"/>
          <w:sz w:val="21"/>
          <w:szCs w:val="21"/>
        </w:rPr>
        <w:t>部</w:t>
      </w:r>
      <w:r w:rsidR="00F552B4" w:rsidRPr="00FC6743">
        <w:rPr>
          <w:rFonts w:ascii="IPAexゴシック" w:eastAsia="IPAexゴシック" w:hAnsi="IPAexゴシック" w:hint="eastAsia"/>
          <w:sz w:val="21"/>
          <w:szCs w:val="21"/>
        </w:rPr>
        <w:t xml:space="preserve">　未踏</w:t>
      </w:r>
      <w:r w:rsidR="00BF43F3">
        <w:rPr>
          <w:rFonts w:ascii="IPAexゴシック" w:eastAsia="IPAexゴシック" w:hAnsi="IPAexゴシック" w:hint="eastAsia"/>
          <w:sz w:val="21"/>
          <w:szCs w:val="21"/>
        </w:rPr>
        <w:t>実施</w:t>
      </w:r>
      <w:r w:rsidR="00F552B4" w:rsidRPr="00FC6743">
        <w:rPr>
          <w:rFonts w:ascii="IPAexゴシック" w:eastAsia="IPAexゴシック" w:hAnsi="IPAexゴシック" w:hint="eastAsia"/>
          <w:sz w:val="21"/>
          <w:szCs w:val="21"/>
        </w:rPr>
        <w:t>グループ</w:t>
      </w:r>
    </w:p>
    <w:p w14:paraId="689318E7" w14:textId="77777777" w:rsidR="0046575A" w:rsidRPr="00FC6743" w:rsidRDefault="00531929" w:rsidP="00133A78">
      <w:pPr>
        <w:ind w:firstLineChars="200" w:firstLine="420"/>
        <w:rPr>
          <w:rFonts w:ascii="IPAexゴシック" w:eastAsia="IPAexゴシック" w:hAnsi="IPAexゴシック"/>
          <w:sz w:val="21"/>
          <w:szCs w:val="21"/>
        </w:rPr>
      </w:pPr>
      <w:r w:rsidRPr="00FC6743">
        <w:rPr>
          <w:rFonts w:ascii="IPAexゴシック" w:eastAsia="IPAexゴシック" w:hAnsi="IPAexゴシック"/>
          <w:sz w:val="21"/>
          <w:szCs w:val="21"/>
        </w:rPr>
        <w:t>未踏</w:t>
      </w:r>
      <w:r w:rsidR="001F1375">
        <w:rPr>
          <w:rFonts w:ascii="IPAexゴシック" w:eastAsia="IPAexゴシック" w:hAnsi="IPAexゴシック" w:hint="eastAsia"/>
          <w:sz w:val="21"/>
          <w:szCs w:val="21"/>
        </w:rPr>
        <w:t>アドバンスト</w:t>
      </w:r>
      <w:r w:rsidRPr="00FC6743">
        <w:rPr>
          <w:rFonts w:ascii="IPAexゴシック" w:eastAsia="IPAexゴシック" w:hAnsi="IPAexゴシック"/>
          <w:sz w:val="21"/>
          <w:szCs w:val="21"/>
        </w:rPr>
        <w:t>事業</w:t>
      </w:r>
      <w:r w:rsidR="008F5B73" w:rsidRPr="00FC6743">
        <w:rPr>
          <w:rFonts w:ascii="IPAexゴシック" w:eastAsia="IPAexゴシック" w:hAnsi="IPAexゴシック"/>
          <w:sz w:val="21"/>
          <w:szCs w:val="21"/>
        </w:rPr>
        <w:t xml:space="preserve">　</w:t>
      </w:r>
      <w:r w:rsidRPr="00FC6743">
        <w:rPr>
          <w:rFonts w:ascii="IPAexゴシック" w:eastAsia="IPAexゴシック" w:hAnsi="IPAexゴシック"/>
          <w:sz w:val="21"/>
          <w:szCs w:val="21"/>
        </w:rPr>
        <w:t>事務局</w:t>
      </w:r>
    </w:p>
    <w:p w14:paraId="6E2F4DCD" w14:textId="47678DF6" w:rsidR="00531929" w:rsidRPr="00FC6743" w:rsidRDefault="002924BB" w:rsidP="002C39CD">
      <w:pPr>
        <w:ind w:leftChars="250" w:left="600"/>
        <w:rPr>
          <w:rFonts w:ascii="IPAexゴシック" w:eastAsia="IPAexゴシック" w:hAnsi="IPAexゴシック"/>
          <w:sz w:val="21"/>
          <w:szCs w:val="21"/>
        </w:rPr>
      </w:pPr>
      <w:r w:rsidRPr="00FC6743">
        <w:rPr>
          <w:rFonts w:ascii="IPAexゴシック" w:eastAsia="IPAexゴシック" w:hAnsi="IPAexゴシック"/>
          <w:sz w:val="21"/>
          <w:szCs w:val="21"/>
        </w:rPr>
        <w:t>E-mail</w:t>
      </w:r>
      <w:r w:rsidR="001D1710" w:rsidRPr="00FC6743">
        <w:rPr>
          <w:rFonts w:ascii="IPAexゴシック" w:eastAsia="IPAexゴシック" w:hAnsi="IPAexゴシック"/>
          <w:sz w:val="21"/>
          <w:szCs w:val="21"/>
        </w:rPr>
        <w:t>：</w:t>
      </w:r>
      <w:r w:rsidR="00D04AE4">
        <w:rPr>
          <w:rFonts w:ascii="IPAexゴシック" w:eastAsia="IPAexゴシック" w:hAnsi="IPAexゴシック"/>
          <w:sz w:val="21"/>
          <w:szCs w:val="21"/>
        </w:rPr>
        <w:fldChar w:fldCharType="begin"/>
      </w:r>
      <w:r w:rsidR="00D04AE4">
        <w:rPr>
          <w:rFonts w:ascii="IPAexゴシック" w:eastAsia="IPAexゴシック" w:hAnsi="IPAexゴシック"/>
          <w:sz w:val="21"/>
          <w:szCs w:val="21"/>
        </w:rPr>
        <w:instrText xml:space="preserve"> HYPERLINK "mailto:ihrc-mitouad2021-koubo@ipa.go.jp" </w:instrText>
      </w:r>
      <w:bookmarkStart w:id="208" w:name="_GoBack"/>
      <w:bookmarkEnd w:id="208"/>
      <w:r w:rsidR="00D04AE4">
        <w:rPr>
          <w:rFonts w:ascii="IPAexゴシック" w:eastAsia="IPAexゴシック" w:hAnsi="IPAexゴシック"/>
          <w:sz w:val="21"/>
          <w:szCs w:val="21"/>
        </w:rPr>
      </w:r>
      <w:r w:rsidR="00D04AE4">
        <w:rPr>
          <w:rFonts w:ascii="IPAexゴシック" w:eastAsia="IPAexゴシック" w:hAnsi="IPAexゴシック"/>
          <w:sz w:val="21"/>
          <w:szCs w:val="21"/>
        </w:rPr>
        <w:fldChar w:fldCharType="separate"/>
      </w:r>
      <w:r w:rsidR="007C0CB2" w:rsidRPr="00D04AE4">
        <w:rPr>
          <w:rStyle w:val="a7"/>
          <w:rFonts w:ascii="IPAexゴシック" w:eastAsia="IPAexゴシック" w:hAnsi="IPAexゴシック"/>
          <w:sz w:val="21"/>
          <w:szCs w:val="21"/>
        </w:rPr>
        <w:t>ihrc-mitouad2021-koubo@ipa.go.jp</w:t>
      </w:r>
      <w:r w:rsidR="00D04AE4">
        <w:rPr>
          <w:rFonts w:ascii="IPAexゴシック" w:eastAsia="IPAexゴシック" w:hAnsi="IPAexゴシック"/>
          <w:sz w:val="21"/>
          <w:szCs w:val="21"/>
        </w:rPr>
        <w:fldChar w:fldCharType="end"/>
      </w:r>
      <w:r w:rsidR="007C0CB2" w:rsidDel="007C0CB2">
        <w:rPr>
          <w:rFonts w:ascii="IPAexゴシック" w:eastAsia="IPAexゴシック" w:hAnsi="IPAexゴシック" w:hint="eastAsia"/>
          <w:sz w:val="21"/>
          <w:szCs w:val="21"/>
        </w:rPr>
        <w:t xml:space="preserve"> </w:t>
      </w:r>
    </w:p>
    <w:p w14:paraId="27C8A34A" w14:textId="72B01C62" w:rsidR="00531929" w:rsidRDefault="00FC1428" w:rsidP="00E130BA">
      <w:pPr>
        <w:ind w:firstLineChars="200" w:firstLine="420"/>
        <w:rPr>
          <w:rFonts w:ascii="IPAexゴシック" w:eastAsia="IPAexゴシック" w:hAnsi="IPAexゴシック" w:cs="ＭＳ 明朝"/>
          <w:sz w:val="21"/>
          <w:szCs w:val="21"/>
        </w:rPr>
      </w:pPr>
      <w:r w:rsidRPr="00FC6743">
        <w:rPr>
          <w:rFonts w:ascii="IPAexゴシック" w:eastAsia="IPAexゴシック" w:hAnsi="IPAexゴシック" w:cs="ＭＳ 明朝"/>
          <w:sz w:val="21"/>
          <w:szCs w:val="21"/>
        </w:rPr>
        <w:t>※</w:t>
      </w:r>
      <w:r w:rsidR="00C9412A">
        <w:rPr>
          <w:rFonts w:ascii="IPAexゴシック" w:eastAsia="IPAexゴシック" w:hAnsi="IPAexゴシック" w:cs="ＭＳ 明朝" w:hint="eastAsia"/>
          <w:sz w:val="21"/>
          <w:szCs w:val="21"/>
        </w:rPr>
        <w:t>質問の</w:t>
      </w:r>
      <w:r w:rsidRPr="00FC6743">
        <w:rPr>
          <w:rFonts w:ascii="IPAexゴシック" w:eastAsia="IPAexゴシック" w:hAnsi="IPAexゴシック" w:cs="ＭＳ 明朝"/>
          <w:sz w:val="21"/>
          <w:szCs w:val="21"/>
        </w:rPr>
        <w:t>受付</w:t>
      </w:r>
      <w:r w:rsidR="00C9412A">
        <w:rPr>
          <w:rFonts w:ascii="IPAexゴシック" w:eastAsia="IPAexゴシック" w:hAnsi="IPAexゴシック" w:cs="ＭＳ 明朝" w:hint="eastAsia"/>
          <w:sz w:val="21"/>
          <w:szCs w:val="21"/>
        </w:rPr>
        <w:t xml:space="preserve">期間 </w:t>
      </w:r>
      <w:r w:rsidRPr="00FC6743">
        <w:rPr>
          <w:rFonts w:ascii="IPAexゴシック" w:eastAsia="IPAexゴシック" w:hAnsi="IPAexゴシック"/>
          <w:sz w:val="21"/>
          <w:szCs w:val="21"/>
        </w:rPr>
        <w:t xml:space="preserve"> </w:t>
      </w:r>
      <w:r w:rsidR="005D614B">
        <w:rPr>
          <w:rFonts w:ascii="IPAexゴシック" w:eastAsia="IPAexゴシック" w:hAnsi="IPAexゴシック"/>
          <w:sz w:val="21"/>
          <w:szCs w:val="21"/>
        </w:rPr>
        <w:t>202</w:t>
      </w:r>
      <w:r w:rsidR="003A5BF3">
        <w:rPr>
          <w:rFonts w:ascii="IPAexゴシック" w:eastAsia="IPAexゴシック" w:hAnsi="IPAexゴシック"/>
          <w:sz w:val="21"/>
          <w:szCs w:val="21"/>
        </w:rPr>
        <w:t>0</w:t>
      </w:r>
      <w:r w:rsidR="00C9412A">
        <w:rPr>
          <w:rFonts w:ascii="IPAexゴシック" w:eastAsia="IPAexゴシック" w:hAnsi="IPAexゴシック"/>
          <w:sz w:val="21"/>
          <w:szCs w:val="21"/>
        </w:rPr>
        <w:t>年1</w:t>
      </w:r>
      <w:r w:rsidR="003A5BF3">
        <w:rPr>
          <w:rFonts w:ascii="IPAexゴシック" w:eastAsia="IPAexゴシック" w:hAnsi="IPAexゴシック"/>
          <w:sz w:val="21"/>
          <w:szCs w:val="21"/>
        </w:rPr>
        <w:t>2</w:t>
      </w:r>
      <w:r w:rsidR="00C9412A">
        <w:rPr>
          <w:rFonts w:ascii="IPAexゴシック" w:eastAsia="IPAexゴシック" w:hAnsi="IPAexゴシック"/>
          <w:sz w:val="21"/>
          <w:szCs w:val="21"/>
        </w:rPr>
        <w:t>月</w:t>
      </w:r>
      <w:r w:rsidR="005D614B">
        <w:rPr>
          <w:rFonts w:ascii="IPAexゴシック" w:eastAsia="IPAexゴシック" w:hAnsi="IPAexゴシック" w:hint="eastAsia"/>
          <w:sz w:val="21"/>
          <w:szCs w:val="21"/>
        </w:rPr>
        <w:t>1</w:t>
      </w:r>
      <w:r w:rsidR="005D614B">
        <w:rPr>
          <w:rFonts w:ascii="IPAexゴシック" w:eastAsia="IPAexゴシック" w:hAnsi="IPAexゴシック"/>
          <w:sz w:val="21"/>
          <w:szCs w:val="21"/>
        </w:rPr>
        <w:t>8</w:t>
      </w:r>
      <w:r w:rsidR="00C9412A">
        <w:rPr>
          <w:rFonts w:ascii="IPAexゴシック" w:eastAsia="IPAexゴシック" w:hAnsi="IPAexゴシック"/>
          <w:sz w:val="21"/>
          <w:szCs w:val="21"/>
        </w:rPr>
        <w:t>日（</w:t>
      </w:r>
      <w:r w:rsidR="003A5BF3">
        <w:rPr>
          <w:rFonts w:ascii="IPAexゴシック" w:eastAsia="IPAexゴシック" w:hAnsi="IPAexゴシック" w:hint="eastAsia"/>
          <w:sz w:val="21"/>
          <w:szCs w:val="21"/>
        </w:rPr>
        <w:t>金</w:t>
      </w:r>
      <w:r w:rsidR="00C9412A">
        <w:rPr>
          <w:rFonts w:ascii="IPAexゴシック" w:eastAsia="IPAexゴシック" w:hAnsi="IPAexゴシック" w:hint="eastAsia"/>
          <w:sz w:val="21"/>
          <w:szCs w:val="21"/>
        </w:rPr>
        <w:t>）</w:t>
      </w:r>
      <w:r w:rsidR="00C9412A">
        <w:rPr>
          <w:rFonts w:ascii="IPAexゴシック" w:eastAsia="IPAexゴシック" w:hAnsi="IPAexゴシック"/>
          <w:sz w:val="21"/>
          <w:szCs w:val="21"/>
        </w:rPr>
        <w:t>～</w:t>
      </w:r>
      <w:r w:rsidR="00C9412A">
        <w:rPr>
          <w:rFonts w:ascii="IPAexゴシック" w:eastAsia="IPAexゴシック" w:hAnsi="IPAexゴシック" w:hint="eastAsia"/>
          <w:sz w:val="21"/>
          <w:szCs w:val="21"/>
        </w:rPr>
        <w:t xml:space="preserve"> </w:t>
      </w:r>
      <w:r w:rsidR="007833CC">
        <w:rPr>
          <w:rFonts w:ascii="IPAexゴシック" w:eastAsia="IPAexゴシック" w:hAnsi="IPAexゴシック"/>
          <w:sz w:val="21"/>
          <w:szCs w:val="21"/>
        </w:rPr>
        <w:t>2021</w:t>
      </w:r>
      <w:r w:rsidR="007833CC">
        <w:rPr>
          <w:rFonts w:ascii="IPAexゴシック" w:eastAsia="IPAexゴシック" w:hAnsi="IPAexゴシック" w:hint="eastAsia"/>
          <w:sz w:val="21"/>
          <w:szCs w:val="21"/>
        </w:rPr>
        <w:t>年</w:t>
      </w:r>
      <w:r w:rsidR="00C9412A" w:rsidRPr="00E016D9">
        <w:rPr>
          <w:rFonts w:ascii="IPAexゴシック" w:eastAsia="IPAexゴシック" w:hAnsi="IPAexゴシック"/>
          <w:sz w:val="21"/>
          <w:szCs w:val="21"/>
        </w:rPr>
        <w:t>4月</w:t>
      </w:r>
      <w:r w:rsidR="00E016D9" w:rsidRPr="00E016D9">
        <w:rPr>
          <w:rFonts w:ascii="IPAexゴシック" w:eastAsia="IPAexゴシック" w:hAnsi="IPAexゴシック"/>
          <w:sz w:val="21"/>
          <w:szCs w:val="21"/>
        </w:rPr>
        <w:t>5</w:t>
      </w:r>
      <w:r w:rsidR="00C9412A" w:rsidRPr="00E016D9">
        <w:rPr>
          <w:rFonts w:ascii="IPAexゴシック" w:eastAsia="IPAexゴシック" w:hAnsi="IPAexゴシック"/>
          <w:sz w:val="21"/>
          <w:szCs w:val="21"/>
        </w:rPr>
        <w:t>日（</w:t>
      </w:r>
      <w:r w:rsidR="00E11279">
        <w:rPr>
          <w:rFonts w:ascii="IPAexゴシック" w:eastAsia="IPAexゴシック" w:hAnsi="IPAexゴシック" w:hint="eastAsia"/>
          <w:sz w:val="21"/>
          <w:szCs w:val="21"/>
        </w:rPr>
        <w:t>月</w:t>
      </w:r>
      <w:r w:rsidR="00C9412A" w:rsidRPr="00E016D9">
        <w:rPr>
          <w:rFonts w:ascii="IPAexゴシック" w:eastAsia="IPAexゴシック" w:hAnsi="IPAexゴシック"/>
          <w:sz w:val="21"/>
          <w:szCs w:val="21"/>
        </w:rPr>
        <w:t>）</w:t>
      </w:r>
      <w:r w:rsidR="004E1B0A">
        <w:rPr>
          <w:rFonts w:ascii="IPAexゴシック" w:eastAsia="IPAexゴシック" w:hAnsi="IPAexゴシック"/>
          <w:sz w:val="21"/>
          <w:szCs w:val="21"/>
        </w:rPr>
        <w:t>9</w:t>
      </w:r>
      <w:r w:rsidR="00C9412A" w:rsidRPr="00E016D9">
        <w:rPr>
          <w:rFonts w:ascii="IPAexゴシック" w:eastAsia="IPAexゴシック" w:hAnsi="IPAexゴシック"/>
          <w:sz w:val="21"/>
          <w:szCs w:val="21"/>
        </w:rPr>
        <w:t>：00</w:t>
      </w:r>
    </w:p>
    <w:p w14:paraId="572D246D" w14:textId="322CEBE3" w:rsidR="00DE0271" w:rsidRPr="0075441D" w:rsidRDefault="00DE0271" w:rsidP="00DE0271">
      <w:pPr>
        <w:ind w:leftChars="175" w:left="567" w:hangingChars="70" w:hanging="147"/>
        <w:rPr>
          <w:rFonts w:ascii="IPAexゴシック" w:eastAsia="IPAexゴシック" w:hAnsi="IPAexゴシック" w:cs="ＭＳ 明朝"/>
          <w:sz w:val="21"/>
          <w:szCs w:val="21"/>
        </w:rPr>
      </w:pPr>
      <w:r>
        <w:rPr>
          <w:rFonts w:ascii="IPAexゴシック" w:eastAsia="IPAexゴシック" w:hAnsi="IPAexゴシック" w:cs="ＭＳ 明朝" w:hint="eastAsia"/>
          <w:sz w:val="21"/>
          <w:szCs w:val="21"/>
        </w:rPr>
        <w:t>※</w:t>
      </w:r>
      <w:r w:rsidRPr="00DE0271">
        <w:rPr>
          <w:rFonts w:ascii="IPAexゴシック" w:eastAsia="IPAexゴシック" w:hAnsi="IPAexゴシック" w:cs="ＭＳ 明朝" w:hint="eastAsia"/>
          <w:sz w:val="21"/>
          <w:szCs w:val="21"/>
        </w:rPr>
        <w:t>なお、回答までに時間</w:t>
      </w:r>
      <w:r w:rsidRPr="0075441D">
        <w:rPr>
          <w:rFonts w:ascii="IPAexゴシック" w:eastAsia="IPAexゴシック" w:hAnsi="IPAexゴシック" w:cs="ＭＳ 明朝" w:hint="eastAsia"/>
          <w:sz w:val="21"/>
          <w:szCs w:val="21"/>
        </w:rPr>
        <w:t>を要する場合がありますので、締め切り間際の問い合わせ</w:t>
      </w:r>
      <w:r w:rsidR="00796E21">
        <w:rPr>
          <w:rFonts w:ascii="IPAexゴシック" w:eastAsia="IPAexゴシック" w:hAnsi="IPAexゴシック" w:cs="ＭＳ 明朝" w:hint="eastAsia"/>
          <w:sz w:val="21"/>
          <w:szCs w:val="21"/>
        </w:rPr>
        <w:t>とならないよう</w:t>
      </w:r>
      <w:r w:rsidRPr="0075441D">
        <w:rPr>
          <w:rFonts w:ascii="IPAexゴシック" w:eastAsia="IPAexゴシック" w:hAnsi="IPAexゴシック" w:cs="ＭＳ 明朝" w:hint="eastAsia"/>
          <w:sz w:val="21"/>
          <w:szCs w:val="21"/>
        </w:rPr>
        <w:t>十分注意</w:t>
      </w:r>
      <w:r w:rsidR="00FE11E8">
        <w:rPr>
          <w:rFonts w:ascii="IPAexゴシック" w:eastAsia="IPAexゴシック" w:hAnsi="IPAexゴシック" w:cs="ＭＳ 明朝" w:hint="eastAsia"/>
          <w:sz w:val="21"/>
          <w:szCs w:val="21"/>
        </w:rPr>
        <w:t>して</w:t>
      </w:r>
      <w:r w:rsidRPr="0075441D">
        <w:rPr>
          <w:rFonts w:ascii="IPAexゴシック" w:eastAsia="IPAexゴシック" w:hAnsi="IPAexゴシック" w:cs="ＭＳ 明朝" w:hint="eastAsia"/>
          <w:sz w:val="21"/>
          <w:szCs w:val="21"/>
        </w:rPr>
        <w:t>ください。</w:t>
      </w:r>
    </w:p>
    <w:p w14:paraId="140D7D73" w14:textId="29F53579" w:rsidR="00AA32C4" w:rsidRDefault="00AA32C4">
      <w:pPr>
        <w:widowControl/>
        <w:jc w:val="left"/>
        <w:rPr>
          <w:rFonts w:ascii="IPAexゴシック" w:eastAsia="IPAexゴシック" w:hAnsi="IPAexゴシック" w:cs="Times New Roman"/>
          <w:b/>
          <w:bCs/>
          <w:kern w:val="0"/>
          <w:u w:val="single"/>
        </w:rPr>
      </w:pPr>
      <w:bookmarkStart w:id="209" w:name="_Toc374104735"/>
    </w:p>
    <w:p w14:paraId="649268BC" w14:textId="14000CC4" w:rsidR="00F6396E" w:rsidRPr="00FC6743" w:rsidRDefault="0052579F" w:rsidP="00EE7B40">
      <w:pPr>
        <w:pStyle w:val="1"/>
      </w:pPr>
      <w:bookmarkStart w:id="210" w:name="_Toc57728950"/>
      <w:r>
        <w:rPr>
          <w:rFonts w:hint="eastAsia"/>
        </w:rPr>
        <w:t>その他</w:t>
      </w:r>
      <w:bookmarkEnd w:id="209"/>
      <w:r w:rsidR="0058329A">
        <w:rPr>
          <w:rFonts w:hint="eastAsia"/>
        </w:rPr>
        <w:t>応募</w:t>
      </w:r>
      <w:r w:rsidR="0058329A">
        <w:t>にあたっての注意点</w:t>
      </w:r>
      <w:bookmarkEnd w:id="210"/>
    </w:p>
    <w:p w14:paraId="5FC8EAD5" w14:textId="77777777" w:rsidR="00767FE3" w:rsidRDefault="00767FE3" w:rsidP="00130B2A">
      <w:pPr>
        <w:pStyle w:val="2"/>
      </w:pPr>
      <w:bookmarkStart w:id="211" w:name="_Toc57728951"/>
      <w:bookmarkStart w:id="212" w:name="_Toc374104736"/>
      <w:r>
        <w:rPr>
          <w:rFonts w:hint="eastAsia"/>
        </w:rPr>
        <w:t>外国籍の方の応募について</w:t>
      </w:r>
      <w:bookmarkEnd w:id="211"/>
    </w:p>
    <w:p w14:paraId="39E5D4DB" w14:textId="57D4D3FC" w:rsidR="00E22737" w:rsidRDefault="00767FE3" w:rsidP="002E58AF">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外国籍の方が応募</w:t>
      </w:r>
      <w:r w:rsidR="00C0334C">
        <w:rPr>
          <w:rFonts w:ascii="IPAexゴシック" w:eastAsia="IPAexゴシック" w:hAnsi="IPAexゴシック" w:hint="eastAsia"/>
          <w:sz w:val="21"/>
          <w:szCs w:val="21"/>
        </w:rPr>
        <w:t>す</w:t>
      </w:r>
      <w:r>
        <w:rPr>
          <w:rFonts w:ascii="IPAexゴシック" w:eastAsia="IPAexゴシック" w:hAnsi="IPAexゴシック" w:hint="eastAsia"/>
          <w:sz w:val="21"/>
          <w:szCs w:val="21"/>
        </w:rPr>
        <w:t>る場合</w:t>
      </w:r>
      <w:r w:rsidR="004A18FA">
        <w:rPr>
          <w:rFonts w:ascii="IPAexゴシック" w:eastAsia="IPAexゴシック" w:hAnsi="IPAexゴシック" w:hint="eastAsia"/>
          <w:sz w:val="21"/>
          <w:szCs w:val="21"/>
        </w:rPr>
        <w:t>は</w:t>
      </w:r>
      <w:r>
        <w:rPr>
          <w:rFonts w:ascii="IPAexゴシック" w:eastAsia="IPAexゴシック" w:hAnsi="IPAexゴシック" w:hint="eastAsia"/>
          <w:sz w:val="21"/>
          <w:szCs w:val="21"/>
        </w:rPr>
        <w:t>、</w:t>
      </w:r>
      <w:r w:rsidR="0058329A">
        <w:rPr>
          <w:rFonts w:ascii="IPAexゴシック" w:eastAsia="IPAexゴシック" w:hAnsi="IPAexゴシック" w:hint="eastAsia"/>
          <w:sz w:val="21"/>
          <w:szCs w:val="21"/>
        </w:rPr>
        <w:t>事業</w:t>
      </w:r>
      <w:r>
        <w:rPr>
          <w:rFonts w:ascii="IPAexゴシック" w:eastAsia="IPAexゴシック" w:hAnsi="IPAexゴシック" w:hint="eastAsia"/>
          <w:sz w:val="21"/>
          <w:szCs w:val="21"/>
        </w:rPr>
        <w:t>期間</w:t>
      </w:r>
      <w:r w:rsidR="000601C9">
        <w:rPr>
          <w:rFonts w:ascii="IPAexゴシック" w:eastAsia="IPAexゴシック" w:hAnsi="IPAexゴシック" w:hint="eastAsia"/>
          <w:sz w:val="21"/>
          <w:szCs w:val="21"/>
        </w:rPr>
        <w:t>を通して</w:t>
      </w:r>
      <w:r w:rsidR="00164B87">
        <w:rPr>
          <w:rFonts w:ascii="IPAexゴシック" w:eastAsia="IPAexゴシック" w:hAnsi="IPAexゴシック" w:hint="eastAsia"/>
          <w:sz w:val="21"/>
          <w:szCs w:val="21"/>
        </w:rPr>
        <w:t>在留資格を有し、かつ</w:t>
      </w:r>
      <w:r w:rsidR="004A18FA">
        <w:rPr>
          <w:rFonts w:ascii="IPAexゴシック" w:eastAsia="IPAexゴシック" w:hAnsi="IPAexゴシック" w:hint="eastAsia"/>
          <w:sz w:val="21"/>
          <w:szCs w:val="21"/>
        </w:rPr>
        <w:t>就労</w:t>
      </w:r>
      <w:r>
        <w:rPr>
          <w:rFonts w:ascii="IPAexゴシック" w:eastAsia="IPAexゴシック" w:hAnsi="IPAexゴシック" w:hint="eastAsia"/>
          <w:sz w:val="21"/>
          <w:szCs w:val="21"/>
        </w:rPr>
        <w:t>可能であることを証明</w:t>
      </w:r>
      <w:r w:rsidR="00C1375D">
        <w:rPr>
          <w:rFonts w:ascii="IPAexゴシック" w:eastAsia="IPAexゴシック" w:hAnsi="IPAexゴシック" w:hint="eastAsia"/>
          <w:sz w:val="21"/>
          <w:szCs w:val="21"/>
        </w:rPr>
        <w:t>するものとして</w:t>
      </w:r>
      <w:r>
        <w:rPr>
          <w:rFonts w:ascii="IPAexゴシック" w:eastAsia="IPAexゴシック" w:hAnsi="IPAexゴシック" w:hint="eastAsia"/>
          <w:sz w:val="21"/>
          <w:szCs w:val="21"/>
        </w:rPr>
        <w:t>、</w:t>
      </w:r>
      <w:r w:rsidR="004A18FA">
        <w:rPr>
          <w:rFonts w:ascii="IPAexゴシック" w:eastAsia="IPAexゴシック" w:hAnsi="IPAexゴシック" w:hint="eastAsia"/>
          <w:sz w:val="21"/>
          <w:szCs w:val="21"/>
        </w:rPr>
        <w:t>「在留カード」</w:t>
      </w:r>
      <w:r w:rsidR="0074126A">
        <w:rPr>
          <w:rFonts w:ascii="IPAexゴシック" w:eastAsia="IPAexゴシック" w:hAnsi="IPAexゴシック" w:hint="eastAsia"/>
          <w:sz w:val="21"/>
          <w:szCs w:val="21"/>
        </w:rPr>
        <w:t>または</w:t>
      </w:r>
      <w:r w:rsidR="004A18FA">
        <w:rPr>
          <w:rFonts w:ascii="IPAexゴシック" w:eastAsia="IPAexゴシック" w:hAnsi="IPAexゴシック" w:hint="eastAsia"/>
          <w:sz w:val="21"/>
          <w:szCs w:val="21"/>
        </w:rPr>
        <w:t>「特別永住者証明書」</w:t>
      </w:r>
      <w:r w:rsidR="0074126A">
        <w:rPr>
          <w:rFonts w:ascii="IPAexゴシック" w:eastAsia="IPAexゴシック" w:hAnsi="IPAexゴシック" w:hint="eastAsia"/>
          <w:sz w:val="21"/>
          <w:szCs w:val="21"/>
        </w:rPr>
        <w:t>の原本あるいは</w:t>
      </w:r>
      <w:r w:rsidR="004A18FA">
        <w:rPr>
          <w:rFonts w:ascii="IPAexゴシック" w:eastAsia="IPAexゴシック" w:hAnsi="IPAexゴシック" w:hint="eastAsia"/>
          <w:sz w:val="21"/>
          <w:szCs w:val="21"/>
        </w:rPr>
        <w:t>写し</w:t>
      </w:r>
      <w:r w:rsidR="004B1F68">
        <w:rPr>
          <w:rFonts w:ascii="IPAexゴシック" w:eastAsia="IPAexゴシック" w:hAnsi="IPAexゴシック" w:hint="eastAsia"/>
          <w:sz w:val="21"/>
          <w:szCs w:val="21"/>
        </w:rPr>
        <w:t>（表面および裏面）</w:t>
      </w:r>
      <w:r w:rsidR="004A18FA">
        <w:rPr>
          <w:rFonts w:ascii="IPAexゴシック" w:eastAsia="IPAexゴシック" w:hAnsi="IPAexゴシック" w:hint="eastAsia"/>
          <w:sz w:val="21"/>
          <w:szCs w:val="21"/>
        </w:rPr>
        <w:t>を</w:t>
      </w:r>
      <w:r w:rsidR="003B3871">
        <w:rPr>
          <w:rFonts w:ascii="IPAexゴシック" w:eastAsia="IPAexゴシック" w:hAnsi="IPAexゴシック" w:hint="eastAsia"/>
          <w:sz w:val="21"/>
          <w:szCs w:val="21"/>
        </w:rPr>
        <w:t>、</w:t>
      </w:r>
      <w:r w:rsidR="004A18FA">
        <w:rPr>
          <w:rFonts w:ascii="IPAexゴシック" w:eastAsia="IPAexゴシック" w:hAnsi="IPAexゴシック" w:hint="eastAsia"/>
          <w:sz w:val="21"/>
          <w:szCs w:val="21"/>
        </w:rPr>
        <w:t>二次審査（ヒアリング）の際に</w:t>
      </w:r>
      <w:r w:rsidR="003B3871">
        <w:rPr>
          <w:rFonts w:ascii="IPAexゴシック" w:eastAsia="IPAexゴシック" w:hAnsi="IPAexゴシック" w:hint="eastAsia"/>
          <w:sz w:val="21"/>
          <w:szCs w:val="21"/>
        </w:rPr>
        <w:t>提示してください</w:t>
      </w:r>
      <w:r w:rsidR="004A18FA">
        <w:rPr>
          <w:rFonts w:ascii="IPAexゴシック" w:eastAsia="IPAexゴシック" w:hAnsi="IPAexゴシック" w:hint="eastAsia"/>
          <w:sz w:val="21"/>
          <w:szCs w:val="21"/>
        </w:rPr>
        <w:t>。</w:t>
      </w:r>
      <w:r w:rsidR="009B5FA7">
        <w:rPr>
          <w:rFonts w:ascii="IPAexゴシック" w:eastAsia="IPAexゴシック" w:hAnsi="IPAexゴシック" w:hint="eastAsia"/>
          <w:sz w:val="21"/>
          <w:szCs w:val="21"/>
        </w:rPr>
        <w:t>採択された場合には写しを提出</w:t>
      </w:r>
      <w:r w:rsidR="00C17D6D">
        <w:rPr>
          <w:rFonts w:ascii="IPAexゴシック" w:eastAsia="IPAexゴシック" w:hAnsi="IPAexゴシック" w:hint="eastAsia"/>
          <w:sz w:val="21"/>
          <w:szCs w:val="21"/>
        </w:rPr>
        <w:t>してもらいます</w:t>
      </w:r>
      <w:r w:rsidR="009B5FA7">
        <w:rPr>
          <w:rFonts w:ascii="IPAexゴシック" w:eastAsia="IPAexゴシック" w:hAnsi="IPAexゴシック" w:hint="eastAsia"/>
          <w:sz w:val="21"/>
          <w:szCs w:val="21"/>
        </w:rPr>
        <w:t>。</w:t>
      </w:r>
    </w:p>
    <w:p w14:paraId="4123A97B" w14:textId="00622ABA" w:rsidR="003A3CD5" w:rsidRDefault="009B5FA7" w:rsidP="002E58AF">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なお</w:t>
      </w:r>
      <w:r w:rsidR="00735055">
        <w:rPr>
          <w:rFonts w:ascii="IPAexゴシック" w:eastAsia="IPAexゴシック" w:hAnsi="IPAexゴシック" w:hint="eastAsia"/>
          <w:sz w:val="21"/>
          <w:szCs w:val="21"/>
        </w:rPr>
        <w:t>、</w:t>
      </w:r>
      <w:r w:rsidR="003B3871">
        <w:rPr>
          <w:rFonts w:ascii="IPAexゴシック" w:eastAsia="IPAexゴシック" w:hAnsi="IPAexゴシック" w:hint="eastAsia"/>
          <w:sz w:val="21"/>
          <w:szCs w:val="21"/>
        </w:rPr>
        <w:t>IPAでは日本語のみの対応となるため、日本語に精通していることが必要です。</w:t>
      </w:r>
    </w:p>
    <w:p w14:paraId="102997F2" w14:textId="77777777" w:rsidR="00767FE3" w:rsidRPr="00767FE3" w:rsidRDefault="00767FE3" w:rsidP="002E58AF"/>
    <w:p w14:paraId="26B6E499" w14:textId="1B283E3D" w:rsidR="006D045D" w:rsidRPr="00FC6743" w:rsidRDefault="004F2AEA" w:rsidP="00130B2A">
      <w:pPr>
        <w:pStyle w:val="2"/>
      </w:pPr>
      <w:bookmarkStart w:id="213" w:name="_Toc57728952"/>
      <w:r w:rsidRPr="00FC6743">
        <w:rPr>
          <w:rFonts w:hint="eastAsia"/>
        </w:rPr>
        <w:t>組織</w:t>
      </w:r>
      <w:r w:rsidR="004D4252">
        <w:rPr>
          <w:rFonts w:hint="eastAsia"/>
        </w:rPr>
        <w:t>に所属する方の応募</w:t>
      </w:r>
      <w:r w:rsidR="006D045D" w:rsidRPr="00FC6743">
        <w:rPr>
          <w:rFonts w:hint="eastAsia"/>
        </w:rPr>
        <w:t>について</w:t>
      </w:r>
      <w:bookmarkEnd w:id="212"/>
      <w:bookmarkEnd w:id="213"/>
    </w:p>
    <w:p w14:paraId="516C9893" w14:textId="195C48B9" w:rsidR="00C13E4B" w:rsidRPr="00FC6743" w:rsidRDefault="004D4252" w:rsidP="00C13E4B">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組織に所属する方が応募する場合は、本事業による支援措置を受けること及び開発成果が</w:t>
      </w:r>
      <w:r w:rsidR="0058329A">
        <w:rPr>
          <w:rFonts w:ascii="IPAexゴシック" w:eastAsia="IPAexゴシック" w:hAnsi="IPAexゴシック" w:hint="eastAsia"/>
          <w:sz w:val="21"/>
          <w:szCs w:val="21"/>
        </w:rPr>
        <w:t>イノベータ</w:t>
      </w:r>
      <w:r>
        <w:rPr>
          <w:rFonts w:ascii="IPAexゴシック" w:eastAsia="IPAexゴシック" w:hAnsi="IPAexゴシック" w:hint="eastAsia"/>
          <w:sz w:val="21"/>
          <w:szCs w:val="21"/>
        </w:rPr>
        <w:t>個人に帰属することについて、</w:t>
      </w:r>
      <w:r w:rsidR="005326AB" w:rsidRPr="005326AB">
        <w:rPr>
          <w:rFonts w:ascii="IPAexゴシック" w:eastAsia="IPAexゴシック" w:hAnsi="IPAexゴシック" w:hint="eastAsia"/>
          <w:sz w:val="21"/>
          <w:szCs w:val="21"/>
        </w:rPr>
        <w:t>あらかじめ</w:t>
      </w:r>
      <w:r>
        <w:rPr>
          <w:rFonts w:ascii="IPAexゴシック" w:eastAsia="IPAexゴシック" w:hAnsi="IPAexゴシック" w:hint="eastAsia"/>
          <w:sz w:val="21"/>
          <w:szCs w:val="21"/>
        </w:rPr>
        <w:t>所属組織から了解を得てください。また</w:t>
      </w:r>
      <w:r w:rsidR="00662E24">
        <w:rPr>
          <w:rFonts w:ascii="IPAexゴシック" w:eastAsia="IPAexゴシック" w:hAnsi="IPAexゴシック" w:hint="eastAsia"/>
          <w:sz w:val="21"/>
          <w:szCs w:val="21"/>
        </w:rPr>
        <w:t>、</w:t>
      </w:r>
      <w:r w:rsidR="006D045D" w:rsidRPr="00FC6743">
        <w:rPr>
          <w:rFonts w:ascii="IPAexゴシック" w:eastAsia="IPAexゴシック" w:hAnsi="IPAexゴシック" w:hint="eastAsia"/>
          <w:sz w:val="21"/>
          <w:szCs w:val="21"/>
        </w:rPr>
        <w:t>所属組織が了解していることを証明するものとして、所属組織からの書面による承諾書を</w:t>
      </w:r>
      <w:r>
        <w:rPr>
          <w:rFonts w:ascii="IPAexゴシック" w:eastAsia="IPAexゴシック" w:hAnsi="IPAexゴシック" w:hint="eastAsia"/>
          <w:sz w:val="21"/>
          <w:szCs w:val="21"/>
        </w:rPr>
        <w:t>契約時に</w:t>
      </w:r>
      <w:r w:rsidR="006D045D" w:rsidRPr="00FC6743">
        <w:rPr>
          <w:rFonts w:ascii="IPAexゴシック" w:eastAsia="IPAexゴシック" w:hAnsi="IPAexゴシック" w:hint="eastAsia"/>
          <w:sz w:val="21"/>
          <w:szCs w:val="21"/>
        </w:rPr>
        <w:t>提出して</w:t>
      </w:r>
      <w:r w:rsidR="003B3871">
        <w:rPr>
          <w:rFonts w:ascii="IPAexゴシック" w:eastAsia="IPAexゴシック" w:hAnsi="IPAexゴシック" w:hint="eastAsia"/>
          <w:sz w:val="21"/>
          <w:szCs w:val="21"/>
        </w:rPr>
        <w:t>ください</w:t>
      </w:r>
      <w:r w:rsidR="006D045D" w:rsidRPr="00FC6743">
        <w:rPr>
          <w:rFonts w:ascii="IPAexゴシック" w:eastAsia="IPAexゴシック" w:hAnsi="IPAexゴシック" w:hint="eastAsia"/>
          <w:sz w:val="21"/>
          <w:szCs w:val="21"/>
        </w:rPr>
        <w:t>。</w:t>
      </w:r>
      <w:r w:rsidR="0058329A">
        <w:rPr>
          <w:rFonts w:ascii="IPAexゴシック" w:eastAsia="IPAexゴシック" w:hAnsi="IPAexゴシック" w:hint="eastAsia"/>
          <w:sz w:val="21"/>
          <w:szCs w:val="21"/>
        </w:rPr>
        <w:t>事業</w:t>
      </w:r>
      <w:r w:rsidR="00983C55">
        <w:rPr>
          <w:rFonts w:ascii="IPAexゴシック" w:eastAsia="IPAexゴシック" w:hAnsi="IPAexゴシック" w:hint="eastAsia"/>
          <w:sz w:val="21"/>
          <w:szCs w:val="21"/>
        </w:rPr>
        <w:t>期</w:t>
      </w:r>
      <w:r w:rsidR="00C13E4B" w:rsidRPr="00FC6743">
        <w:rPr>
          <w:rFonts w:ascii="IPAexゴシック" w:eastAsia="IPAexゴシック" w:hAnsi="IPAexゴシック" w:hint="eastAsia"/>
          <w:sz w:val="21"/>
          <w:szCs w:val="21"/>
        </w:rPr>
        <w:t>間内に組織に所属することになる場合も、所属後に提出して</w:t>
      </w:r>
      <w:r w:rsidR="00D30D90">
        <w:rPr>
          <w:rFonts w:ascii="IPAexゴシック" w:eastAsia="IPAexゴシック" w:hAnsi="IPAexゴシック" w:hint="eastAsia"/>
          <w:sz w:val="21"/>
          <w:szCs w:val="21"/>
        </w:rPr>
        <w:t>ください</w:t>
      </w:r>
      <w:r w:rsidR="00C13E4B" w:rsidRPr="00FC6743">
        <w:rPr>
          <w:rFonts w:ascii="IPAexゴシック" w:eastAsia="IPAexゴシック" w:hAnsi="IPAexゴシック" w:hint="eastAsia"/>
          <w:sz w:val="21"/>
          <w:szCs w:val="21"/>
        </w:rPr>
        <w:t>。</w:t>
      </w:r>
    </w:p>
    <w:p w14:paraId="4E2614D2" w14:textId="48C37210" w:rsidR="006D045D" w:rsidRDefault="006D045D" w:rsidP="009D7237">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なお、上記の承諾書を作成・提出</w:t>
      </w:r>
      <w:r w:rsidR="00D30D90">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際、</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から「</w:t>
      </w:r>
      <w:r w:rsidR="00323782">
        <w:rPr>
          <w:rFonts w:ascii="IPAexゴシック" w:eastAsia="IPAexゴシック" w:hAnsi="IPAexゴシック" w:hint="eastAsia"/>
          <w:sz w:val="21"/>
          <w:szCs w:val="21"/>
        </w:rPr>
        <w:t>イノベータ</w:t>
      </w:r>
      <w:r w:rsidRPr="00FC6743">
        <w:rPr>
          <w:rFonts w:ascii="IPAexゴシック" w:eastAsia="IPAexゴシック" w:hAnsi="IPAexゴシック" w:hint="eastAsia"/>
          <w:sz w:val="21"/>
          <w:szCs w:val="21"/>
        </w:rPr>
        <w:t>個人に開発業務を委託する」旨の</w:t>
      </w:r>
      <w:r w:rsidR="001A22F5" w:rsidRPr="00FC6743">
        <w:rPr>
          <w:rFonts w:ascii="IPAexゴシック" w:eastAsia="IPAexゴシック" w:hAnsi="IPAexゴシック" w:hint="eastAsia"/>
          <w:sz w:val="21"/>
          <w:szCs w:val="21"/>
        </w:rPr>
        <w:t>正式な</w:t>
      </w:r>
      <w:r w:rsidRPr="00FC6743">
        <w:rPr>
          <w:rFonts w:ascii="IPAexゴシック" w:eastAsia="IPAexゴシック" w:hAnsi="IPAexゴシック" w:hint="eastAsia"/>
          <w:sz w:val="21"/>
          <w:szCs w:val="21"/>
        </w:rPr>
        <w:t>委嘱依頼文書が必要な場合は、採択決定時に、依頼先である所属組織名称、所属組織長の役職、氏名、住所などを</w:t>
      </w:r>
      <w:r w:rsidR="00A1557E">
        <w:rPr>
          <w:rFonts w:ascii="IPAexゴシック" w:eastAsia="IPAexゴシック" w:hAnsi="IPAexゴシック" w:hint="eastAsia"/>
          <w:sz w:val="21"/>
          <w:szCs w:val="21"/>
        </w:rPr>
        <w:t>事務局</w:t>
      </w:r>
      <w:r w:rsidRPr="00FC6743">
        <w:rPr>
          <w:rFonts w:ascii="IPAexゴシック" w:eastAsia="IPAexゴシック" w:hAnsi="IPAexゴシック" w:hint="eastAsia"/>
          <w:sz w:val="21"/>
          <w:szCs w:val="21"/>
        </w:rPr>
        <w:t>に知らせ</w:t>
      </w:r>
      <w:r w:rsidR="00865397">
        <w:rPr>
          <w:rFonts w:ascii="IPAexゴシック" w:eastAsia="IPAexゴシック" w:hAnsi="IPAexゴシック" w:hint="eastAsia"/>
          <w:sz w:val="21"/>
          <w:szCs w:val="21"/>
        </w:rPr>
        <w:t>て</w:t>
      </w:r>
      <w:r w:rsidR="00A44A4B">
        <w:rPr>
          <w:rFonts w:ascii="IPAexゴシック" w:eastAsia="IPAexゴシック" w:hAnsi="IPAexゴシック" w:hint="eastAsia"/>
          <w:sz w:val="21"/>
          <w:szCs w:val="21"/>
        </w:rPr>
        <w:t>ください</w:t>
      </w:r>
      <w:r w:rsidRPr="00FC6743">
        <w:rPr>
          <w:rFonts w:ascii="IPAexゴシック" w:eastAsia="IPAexゴシック" w:hAnsi="IPAexゴシック" w:hint="eastAsia"/>
          <w:sz w:val="21"/>
          <w:szCs w:val="21"/>
        </w:rPr>
        <w:t>。</w:t>
      </w:r>
    </w:p>
    <w:p w14:paraId="0CFB9F17" w14:textId="72014EBA" w:rsidR="0009764D" w:rsidRPr="006D78ED" w:rsidRDefault="0009764D" w:rsidP="009D7237">
      <w:pPr>
        <w:ind w:leftChars="100" w:left="240" w:firstLineChars="100" w:firstLine="210"/>
        <w:rPr>
          <w:rFonts w:ascii="IPAexゴシック" w:eastAsia="IPAexゴシック" w:hAnsi="IPAexゴシック"/>
          <w:sz w:val="21"/>
          <w:szCs w:val="21"/>
        </w:rPr>
      </w:pPr>
      <w:r w:rsidRPr="006D78ED">
        <w:rPr>
          <w:rFonts w:ascii="IPAexゴシック" w:eastAsia="IPAexゴシック" w:hAnsi="IPAexゴシック" w:hint="eastAsia"/>
          <w:sz w:val="21"/>
          <w:szCs w:val="21"/>
        </w:rPr>
        <w:t>承諾書の記載例は下記のWEBページを参照</w:t>
      </w:r>
      <w:r w:rsidR="00342F34" w:rsidRPr="006D78ED">
        <w:rPr>
          <w:rFonts w:ascii="IPAexゴシック" w:eastAsia="IPAexゴシック" w:hAnsi="IPAexゴシック" w:hint="eastAsia"/>
          <w:sz w:val="21"/>
          <w:szCs w:val="21"/>
        </w:rPr>
        <w:t>して</w:t>
      </w:r>
      <w:r w:rsidRPr="006D78ED">
        <w:rPr>
          <w:rFonts w:ascii="IPAexゴシック" w:eastAsia="IPAexゴシック" w:hAnsi="IPAexゴシック" w:hint="eastAsia"/>
          <w:sz w:val="21"/>
          <w:szCs w:val="21"/>
        </w:rPr>
        <w:t>ください。</w:t>
      </w:r>
    </w:p>
    <w:p w14:paraId="7A845026" w14:textId="13840235" w:rsidR="0009764D" w:rsidRPr="006D78ED" w:rsidRDefault="00D04AE4" w:rsidP="009D7237">
      <w:pPr>
        <w:ind w:leftChars="100" w:left="240" w:firstLineChars="100" w:firstLine="210"/>
        <w:rPr>
          <w:rFonts w:ascii="IPAexゴシック" w:eastAsia="IPAexゴシック" w:hAnsi="IPAexゴシック"/>
          <w:sz w:val="21"/>
          <w:szCs w:val="21"/>
        </w:rPr>
      </w:pPr>
      <w:hyperlink r:id="rId20" w:history="1">
        <w:r w:rsidR="0009764D" w:rsidRPr="00D04AE4">
          <w:rPr>
            <w:rStyle w:val="a7"/>
            <w:rFonts w:ascii="IPA Pゴシック" w:eastAsia="IPA Pゴシック" w:hAnsi="IPA Pゴシック" w:cs="Arial"/>
            <w:sz w:val="21"/>
            <w:szCs w:val="36"/>
          </w:rPr>
          <w:t>https://www.ipa.go.jp/jinzai/advanced/</w:t>
        </w:r>
        <w:r w:rsidR="00E4120E" w:rsidRPr="00D04AE4">
          <w:rPr>
            <w:rStyle w:val="a7"/>
            <w:rFonts w:ascii="IPA Pゴシック" w:eastAsia="IPA Pゴシック" w:hAnsi="IPA Pゴシック" w:cs="Arial"/>
            <w:sz w:val="21"/>
            <w:szCs w:val="36"/>
          </w:rPr>
          <w:t>2021</w:t>
        </w:r>
        <w:r w:rsidR="0009764D" w:rsidRPr="00D04AE4">
          <w:rPr>
            <w:rStyle w:val="a7"/>
            <w:rFonts w:ascii="IPA Pゴシック" w:eastAsia="IPA Pゴシック" w:hAnsi="IPA Pゴシック" w:cs="Arial"/>
            <w:sz w:val="21"/>
            <w:szCs w:val="36"/>
          </w:rPr>
          <w:t>/koubo_index.html</w:t>
        </w:r>
      </w:hyperlink>
    </w:p>
    <w:p w14:paraId="25F998D4" w14:textId="77777777" w:rsidR="006D045D" w:rsidRPr="006D78ED" w:rsidRDefault="006D045D" w:rsidP="009D7237">
      <w:pPr>
        <w:jc w:val="left"/>
        <w:rPr>
          <w:rFonts w:ascii="IPAexゴシック" w:eastAsia="IPAexゴシック" w:hAnsi="IPAexゴシック"/>
          <w:sz w:val="18"/>
          <w:szCs w:val="18"/>
        </w:rPr>
      </w:pPr>
    </w:p>
    <w:p w14:paraId="7368BD00" w14:textId="7D5D4353" w:rsidR="004F2AEA" w:rsidRPr="006D78ED" w:rsidRDefault="006F318C" w:rsidP="00130B2A">
      <w:pPr>
        <w:pStyle w:val="2"/>
      </w:pPr>
      <w:bookmarkStart w:id="214" w:name="_Toc374104737"/>
      <w:bookmarkStart w:id="215" w:name="_Toc57728953"/>
      <w:r w:rsidRPr="006D78ED">
        <w:rPr>
          <w:rFonts w:hint="eastAsia"/>
        </w:rPr>
        <w:t>未成年者の応募</w:t>
      </w:r>
      <w:r w:rsidR="004F2AEA" w:rsidRPr="006D78ED">
        <w:rPr>
          <w:rFonts w:hint="eastAsia"/>
        </w:rPr>
        <w:t>について</w:t>
      </w:r>
      <w:bookmarkEnd w:id="214"/>
      <w:bookmarkEnd w:id="215"/>
    </w:p>
    <w:p w14:paraId="1427ADDA" w14:textId="7BD6A997" w:rsidR="00C0334C" w:rsidRPr="006D78ED" w:rsidRDefault="004F2AEA" w:rsidP="009D7237">
      <w:pPr>
        <w:ind w:leftChars="100" w:left="240" w:firstLineChars="100" w:firstLine="210"/>
        <w:rPr>
          <w:rFonts w:ascii="IPAexゴシック" w:eastAsia="IPAexゴシック" w:hAnsi="IPAexゴシック"/>
          <w:sz w:val="21"/>
          <w:szCs w:val="21"/>
        </w:rPr>
      </w:pPr>
      <w:r w:rsidRPr="006D78ED">
        <w:rPr>
          <w:rFonts w:ascii="IPAexゴシック" w:eastAsia="IPAexゴシック" w:hAnsi="IPAexゴシック" w:hint="eastAsia"/>
          <w:sz w:val="21"/>
          <w:szCs w:val="21"/>
        </w:rPr>
        <w:t>未成年者</w:t>
      </w:r>
      <w:r w:rsidR="004D4252" w:rsidRPr="006D78ED">
        <w:rPr>
          <w:rFonts w:ascii="IPAexゴシック" w:eastAsia="IPAexゴシック" w:hAnsi="IPAexゴシック" w:hint="eastAsia"/>
          <w:sz w:val="21"/>
          <w:szCs w:val="21"/>
        </w:rPr>
        <w:t>が応募する</w:t>
      </w:r>
      <w:r w:rsidRPr="006D78ED">
        <w:rPr>
          <w:rFonts w:ascii="IPAexゴシック" w:eastAsia="IPAexゴシック" w:hAnsi="IPAexゴシック" w:hint="eastAsia"/>
          <w:sz w:val="21"/>
          <w:szCs w:val="21"/>
        </w:rPr>
        <w:t>場合は、</w:t>
      </w:r>
      <w:r w:rsidRPr="006D78ED">
        <w:rPr>
          <w:rFonts w:ascii="IPAexゴシック" w:eastAsia="IPAexゴシック" w:hAnsi="IPAexゴシック" w:hint="eastAsia"/>
          <w:sz w:val="21"/>
          <w:szCs w:val="21"/>
          <w:u w:val="single"/>
        </w:rPr>
        <w:t>本事業</w:t>
      </w:r>
      <w:r w:rsidR="00EA3DEC" w:rsidRPr="006D78ED">
        <w:rPr>
          <w:rFonts w:ascii="IPAexゴシック" w:eastAsia="IPAexゴシック" w:hAnsi="IPAexゴシック" w:hint="eastAsia"/>
          <w:sz w:val="21"/>
          <w:szCs w:val="21"/>
          <w:u w:val="single"/>
        </w:rPr>
        <w:t>による支援措置を受ける</w:t>
      </w:r>
      <w:r w:rsidRPr="006D78ED">
        <w:rPr>
          <w:rFonts w:ascii="IPAexゴシック" w:eastAsia="IPAexゴシック" w:hAnsi="IPAexゴシック" w:hint="eastAsia"/>
          <w:sz w:val="21"/>
          <w:szCs w:val="21"/>
          <w:u w:val="single"/>
        </w:rPr>
        <w:t>こと</w:t>
      </w:r>
      <w:r w:rsidR="00EA3DEC" w:rsidRPr="006D78ED">
        <w:rPr>
          <w:rFonts w:ascii="IPAexゴシック" w:eastAsia="IPAexゴシック" w:hAnsi="IPAexゴシック" w:hint="eastAsia"/>
          <w:sz w:val="21"/>
          <w:szCs w:val="21"/>
          <w:u w:val="single"/>
        </w:rPr>
        <w:t>及び保護者が契約当事者</w:t>
      </w:r>
      <w:r w:rsidR="00C0334C" w:rsidRPr="006D78ED">
        <w:rPr>
          <w:rFonts w:ascii="IPAexゴシック" w:eastAsia="IPAexゴシック" w:hAnsi="IPAexゴシック" w:hint="eastAsia"/>
          <w:sz w:val="21"/>
          <w:szCs w:val="21"/>
          <w:u w:val="single"/>
        </w:rPr>
        <w:t>（法定代理人</w:t>
      </w:r>
      <w:r w:rsidR="00323782" w:rsidRPr="006D78ED">
        <w:rPr>
          <w:rFonts w:ascii="IPAexゴシック" w:eastAsia="IPAexゴシック" w:hAnsi="IPAexゴシック" w:hint="eastAsia"/>
          <w:sz w:val="21"/>
          <w:szCs w:val="21"/>
          <w:u w:val="single"/>
        </w:rPr>
        <w:t>または</w:t>
      </w:r>
      <w:r w:rsidR="00323782" w:rsidRPr="006D78ED">
        <w:rPr>
          <w:rFonts w:ascii="IPAexゴシック" w:eastAsia="IPAexゴシック" w:hAnsi="IPAexゴシック"/>
          <w:sz w:val="21"/>
          <w:szCs w:val="21"/>
          <w:u w:val="single"/>
        </w:rPr>
        <w:t>代理人</w:t>
      </w:r>
      <w:r w:rsidR="00C0334C" w:rsidRPr="006D78ED">
        <w:rPr>
          <w:rFonts w:ascii="IPAexゴシック" w:eastAsia="IPAexゴシック" w:hAnsi="IPAexゴシック" w:hint="eastAsia"/>
          <w:sz w:val="21"/>
          <w:szCs w:val="21"/>
          <w:u w:val="single"/>
        </w:rPr>
        <w:t>）</w:t>
      </w:r>
      <w:r w:rsidR="00EA3DEC" w:rsidRPr="006D78ED">
        <w:rPr>
          <w:rFonts w:ascii="IPAexゴシック" w:eastAsia="IPAexゴシック" w:hAnsi="IPAexゴシック" w:hint="eastAsia"/>
          <w:sz w:val="21"/>
          <w:szCs w:val="21"/>
          <w:u w:val="single"/>
        </w:rPr>
        <w:t>になることを</w:t>
      </w:r>
      <w:r w:rsidR="0077220A" w:rsidRPr="006D78ED">
        <w:rPr>
          <w:rFonts w:ascii="IPAexゴシック" w:eastAsia="IPAexゴシック" w:hAnsi="IPAexゴシック" w:hint="eastAsia"/>
          <w:sz w:val="21"/>
          <w:szCs w:val="21"/>
        </w:rPr>
        <w:t>、</w:t>
      </w:r>
      <w:r w:rsidR="005326AB" w:rsidRPr="006D78ED">
        <w:rPr>
          <w:rFonts w:ascii="IPAexゴシック" w:eastAsia="IPAexゴシック" w:hAnsi="IPAexゴシック" w:hint="eastAsia"/>
          <w:sz w:val="21"/>
          <w:szCs w:val="21"/>
        </w:rPr>
        <w:t>あらかじめ</w:t>
      </w:r>
      <w:r w:rsidR="004D4252" w:rsidRPr="006D78ED">
        <w:rPr>
          <w:rFonts w:ascii="IPAexゴシック" w:eastAsia="IPAexゴシック" w:hAnsi="IPAexゴシック" w:hint="eastAsia"/>
          <w:sz w:val="21"/>
          <w:szCs w:val="21"/>
        </w:rPr>
        <w:t>保護者</w:t>
      </w:r>
      <w:r w:rsidR="00EA3DEC" w:rsidRPr="006D78ED">
        <w:rPr>
          <w:rFonts w:ascii="IPAexゴシック" w:eastAsia="IPAexゴシック" w:hAnsi="IPAexゴシック" w:hint="eastAsia"/>
          <w:sz w:val="21"/>
          <w:szCs w:val="21"/>
        </w:rPr>
        <w:t>に</w:t>
      </w:r>
      <w:r w:rsidR="004D4252" w:rsidRPr="006D78ED">
        <w:rPr>
          <w:rFonts w:ascii="IPAexゴシック" w:eastAsia="IPAexゴシック" w:hAnsi="IPAexゴシック" w:hint="eastAsia"/>
          <w:sz w:val="21"/>
          <w:szCs w:val="21"/>
        </w:rPr>
        <w:t>了解を得てください。</w:t>
      </w:r>
    </w:p>
    <w:p w14:paraId="75EB8BAA" w14:textId="1C401F52" w:rsidR="00342F34" w:rsidRPr="006D78ED" w:rsidRDefault="004D4252" w:rsidP="0009764D">
      <w:pPr>
        <w:ind w:leftChars="100" w:left="240" w:firstLineChars="100" w:firstLine="210"/>
        <w:rPr>
          <w:rFonts w:ascii="IPAexゴシック" w:eastAsia="IPAexゴシック" w:hAnsi="IPAexゴシック"/>
          <w:sz w:val="21"/>
          <w:szCs w:val="21"/>
        </w:rPr>
      </w:pPr>
      <w:r w:rsidRPr="006D78ED">
        <w:rPr>
          <w:rFonts w:ascii="IPAexゴシック" w:eastAsia="IPAexゴシック" w:hAnsi="IPAexゴシック" w:hint="eastAsia"/>
          <w:sz w:val="21"/>
          <w:szCs w:val="21"/>
        </w:rPr>
        <w:t>また</w:t>
      </w:r>
      <w:r w:rsidR="00662E24" w:rsidRPr="006D78ED">
        <w:rPr>
          <w:rFonts w:ascii="IPAexゴシック" w:eastAsia="IPAexゴシック" w:hAnsi="IPAexゴシック" w:hint="eastAsia"/>
          <w:sz w:val="21"/>
          <w:szCs w:val="21"/>
        </w:rPr>
        <w:t>、</w:t>
      </w:r>
      <w:r w:rsidR="00342F34" w:rsidRPr="006D78ED">
        <w:rPr>
          <w:rFonts w:ascii="IPAexゴシック" w:eastAsia="IPAexゴシック" w:hAnsi="IPAexゴシック" w:hint="eastAsia"/>
          <w:sz w:val="21"/>
          <w:szCs w:val="21"/>
        </w:rPr>
        <w:t>父母もしくは同等の親族等の保護者からの</w:t>
      </w:r>
      <w:r w:rsidR="004F2AEA" w:rsidRPr="006D78ED">
        <w:rPr>
          <w:rFonts w:ascii="IPAexゴシック" w:eastAsia="IPAexゴシック" w:hAnsi="IPAexゴシック" w:hint="eastAsia"/>
          <w:sz w:val="21"/>
          <w:szCs w:val="21"/>
        </w:rPr>
        <w:t>了解を証明するものとして、</w:t>
      </w:r>
      <w:r w:rsidR="00C56734" w:rsidRPr="006D78ED">
        <w:rPr>
          <w:rFonts w:ascii="IPAexゴシック" w:eastAsia="IPAexゴシック" w:hAnsi="IPAexゴシック" w:hint="eastAsia"/>
          <w:sz w:val="21"/>
          <w:szCs w:val="21"/>
        </w:rPr>
        <w:t>承諾書の記載例を参照し、</w:t>
      </w:r>
      <w:r w:rsidR="007F29F5" w:rsidRPr="006D78ED">
        <w:rPr>
          <w:rFonts w:ascii="IPAexゴシック" w:eastAsia="IPAexゴシック" w:hAnsi="IPAexゴシック" w:hint="eastAsia"/>
          <w:sz w:val="21"/>
          <w:szCs w:val="21"/>
        </w:rPr>
        <w:t>保護者</w:t>
      </w:r>
      <w:r w:rsidR="004F2AEA" w:rsidRPr="006D78ED">
        <w:rPr>
          <w:rFonts w:ascii="IPAexゴシック" w:eastAsia="IPAexゴシック" w:hAnsi="IPAexゴシック" w:hint="eastAsia"/>
          <w:sz w:val="21"/>
          <w:szCs w:val="21"/>
        </w:rPr>
        <w:t>からの書面による承諾書を</w:t>
      </w:r>
      <w:r w:rsidR="001C321A" w:rsidRPr="006D78ED">
        <w:rPr>
          <w:rFonts w:ascii="IPAexゴシック" w:eastAsia="IPAexゴシック" w:hAnsi="IPAexゴシック" w:hint="eastAsia"/>
          <w:sz w:val="21"/>
          <w:szCs w:val="21"/>
        </w:rPr>
        <w:t>二次審査</w:t>
      </w:r>
      <w:r w:rsidR="00071DC4" w:rsidRPr="006D78ED">
        <w:rPr>
          <w:rFonts w:ascii="IPAexゴシック" w:eastAsia="IPAexゴシック" w:hAnsi="IPAexゴシック" w:hint="eastAsia"/>
          <w:sz w:val="21"/>
          <w:szCs w:val="21"/>
        </w:rPr>
        <w:t>（</w:t>
      </w:r>
      <w:r w:rsidR="001C321A" w:rsidRPr="006D78ED">
        <w:rPr>
          <w:rFonts w:ascii="IPAexゴシック" w:eastAsia="IPAexゴシック" w:hAnsi="IPAexゴシック" w:hint="eastAsia"/>
          <w:sz w:val="21"/>
          <w:szCs w:val="21"/>
        </w:rPr>
        <w:t>ヒアリング</w:t>
      </w:r>
      <w:r w:rsidR="00071DC4" w:rsidRPr="006D78ED">
        <w:rPr>
          <w:rFonts w:ascii="IPAexゴシック" w:eastAsia="IPAexゴシック" w:hAnsi="IPAexゴシック" w:hint="eastAsia"/>
          <w:sz w:val="21"/>
          <w:szCs w:val="21"/>
        </w:rPr>
        <w:t>）</w:t>
      </w:r>
      <w:r w:rsidR="001C321A" w:rsidRPr="006D78ED">
        <w:rPr>
          <w:rFonts w:ascii="IPAexゴシック" w:eastAsia="IPAexゴシック" w:hAnsi="IPAexゴシック" w:hint="eastAsia"/>
          <w:sz w:val="21"/>
          <w:szCs w:val="21"/>
        </w:rPr>
        <w:t>の際に</w:t>
      </w:r>
      <w:r w:rsidR="004F2AEA" w:rsidRPr="006D78ED">
        <w:rPr>
          <w:rFonts w:ascii="IPAexゴシック" w:eastAsia="IPAexゴシック" w:hAnsi="IPAexゴシック" w:hint="eastAsia"/>
          <w:sz w:val="21"/>
          <w:szCs w:val="21"/>
        </w:rPr>
        <w:t>提出して</w:t>
      </w:r>
      <w:r w:rsidR="00D30D90" w:rsidRPr="006D78ED">
        <w:rPr>
          <w:rFonts w:ascii="IPAexゴシック" w:eastAsia="IPAexゴシック" w:hAnsi="IPAexゴシック" w:hint="eastAsia"/>
          <w:sz w:val="21"/>
          <w:szCs w:val="21"/>
        </w:rPr>
        <w:t>ください</w:t>
      </w:r>
      <w:r w:rsidR="004F2AEA" w:rsidRPr="006D78ED">
        <w:rPr>
          <w:rFonts w:ascii="IPAexゴシック" w:eastAsia="IPAexゴシック" w:hAnsi="IPAexゴシック" w:hint="eastAsia"/>
          <w:sz w:val="21"/>
          <w:szCs w:val="21"/>
        </w:rPr>
        <w:t>。</w:t>
      </w:r>
    </w:p>
    <w:p w14:paraId="68E21563" w14:textId="436A5C97" w:rsidR="0009764D" w:rsidRPr="006D78ED" w:rsidRDefault="00B06FB8" w:rsidP="0009764D">
      <w:pPr>
        <w:ind w:leftChars="100" w:left="240" w:firstLineChars="100" w:firstLine="210"/>
        <w:rPr>
          <w:rFonts w:ascii="IPAexゴシック" w:eastAsia="IPAexゴシック" w:hAnsi="IPAexゴシック"/>
          <w:sz w:val="21"/>
          <w:szCs w:val="21"/>
        </w:rPr>
      </w:pPr>
      <w:r w:rsidRPr="006D78ED">
        <w:rPr>
          <w:rFonts w:ascii="IPAexゴシック" w:eastAsia="IPAexゴシック" w:hAnsi="IPAexゴシック" w:hint="eastAsia"/>
          <w:sz w:val="21"/>
          <w:szCs w:val="21"/>
        </w:rPr>
        <w:t>承諾書</w:t>
      </w:r>
      <w:r w:rsidR="0009764D" w:rsidRPr="006D78ED">
        <w:rPr>
          <w:rFonts w:ascii="IPAexゴシック" w:eastAsia="IPAexゴシック" w:hAnsi="IPAexゴシック" w:hint="eastAsia"/>
          <w:sz w:val="21"/>
          <w:szCs w:val="21"/>
        </w:rPr>
        <w:t>の記載例は下記のWEBページを参照</w:t>
      </w:r>
      <w:r w:rsidR="00342F34" w:rsidRPr="006D78ED">
        <w:rPr>
          <w:rFonts w:ascii="IPAexゴシック" w:eastAsia="IPAexゴシック" w:hAnsi="IPAexゴシック" w:hint="eastAsia"/>
          <w:sz w:val="21"/>
          <w:szCs w:val="21"/>
        </w:rPr>
        <w:t>して</w:t>
      </w:r>
      <w:r w:rsidR="0009764D" w:rsidRPr="006D78ED">
        <w:rPr>
          <w:rFonts w:ascii="IPAexゴシック" w:eastAsia="IPAexゴシック" w:hAnsi="IPAexゴシック" w:hint="eastAsia"/>
          <w:sz w:val="21"/>
          <w:szCs w:val="21"/>
        </w:rPr>
        <w:t>ください。</w:t>
      </w:r>
    </w:p>
    <w:p w14:paraId="445B6256" w14:textId="5C7D87BE" w:rsidR="0009764D" w:rsidRPr="00FC6743" w:rsidRDefault="00D04AE4" w:rsidP="0009764D">
      <w:pPr>
        <w:ind w:leftChars="100" w:left="240" w:firstLineChars="100" w:firstLine="210"/>
        <w:rPr>
          <w:rFonts w:ascii="IPAexゴシック" w:eastAsia="IPAexゴシック" w:hAnsi="IPAexゴシック"/>
          <w:sz w:val="21"/>
          <w:szCs w:val="21"/>
        </w:rPr>
      </w:pPr>
      <w:hyperlink r:id="rId21" w:history="1">
        <w:r w:rsidR="0009764D" w:rsidRPr="00D04AE4">
          <w:rPr>
            <w:rStyle w:val="a7"/>
            <w:rFonts w:ascii="IPA Pゴシック" w:eastAsia="IPA Pゴシック" w:hAnsi="IPA Pゴシック" w:cs="Arial"/>
            <w:sz w:val="21"/>
            <w:szCs w:val="36"/>
          </w:rPr>
          <w:t>https://www.ipa.go.jp/jinzai/advanced/</w:t>
        </w:r>
        <w:r w:rsidR="00E4120E" w:rsidRPr="00D04AE4">
          <w:rPr>
            <w:rStyle w:val="a7"/>
            <w:rFonts w:ascii="IPA Pゴシック" w:eastAsia="IPA Pゴシック" w:hAnsi="IPA Pゴシック" w:cs="Arial"/>
            <w:sz w:val="21"/>
            <w:szCs w:val="36"/>
          </w:rPr>
          <w:t>2021</w:t>
        </w:r>
        <w:r w:rsidR="0009764D" w:rsidRPr="00D04AE4">
          <w:rPr>
            <w:rStyle w:val="a7"/>
            <w:rFonts w:ascii="IPA Pゴシック" w:eastAsia="IPA Pゴシック" w:hAnsi="IPA Pゴシック" w:cs="Arial"/>
            <w:sz w:val="21"/>
            <w:szCs w:val="36"/>
          </w:rPr>
          <w:t>/koubo_index.html</w:t>
        </w:r>
      </w:hyperlink>
    </w:p>
    <w:p w14:paraId="67C04FCB" w14:textId="40D18FE3" w:rsidR="00EE1400" w:rsidRDefault="00EE1400" w:rsidP="009D7237">
      <w:pPr>
        <w:jc w:val="left"/>
        <w:rPr>
          <w:rFonts w:ascii="IPAexゴシック" w:eastAsia="IPAexゴシック" w:hAnsi="IPAexゴシック"/>
          <w:sz w:val="18"/>
          <w:szCs w:val="18"/>
        </w:rPr>
      </w:pPr>
    </w:p>
    <w:p w14:paraId="711B1101" w14:textId="19AC09E9" w:rsidR="0085553C" w:rsidRPr="0085553C" w:rsidRDefault="0085553C" w:rsidP="000560A3">
      <w:pPr>
        <w:pStyle w:val="2"/>
      </w:pPr>
      <w:bookmarkStart w:id="216" w:name="_Toc57728954"/>
      <w:r w:rsidRPr="000560A3">
        <w:rPr>
          <w:rFonts w:hint="eastAsia"/>
        </w:rPr>
        <w:lastRenderedPageBreak/>
        <w:t>旅費交通費の範囲について</w:t>
      </w:r>
      <w:bookmarkEnd w:id="216"/>
    </w:p>
    <w:p w14:paraId="5C3DC948" w14:textId="4A87B157" w:rsidR="0085553C" w:rsidRPr="000560A3" w:rsidRDefault="0085553C" w:rsidP="000560A3">
      <w:pPr>
        <w:ind w:leftChars="100" w:left="240" w:firstLineChars="100" w:firstLine="210"/>
        <w:jc w:val="left"/>
        <w:rPr>
          <w:rFonts w:ascii="IPAexゴシック" w:eastAsia="IPAexゴシック" w:hAnsi="IPAexゴシック"/>
          <w:sz w:val="21"/>
          <w:szCs w:val="21"/>
        </w:rPr>
      </w:pPr>
      <w:r w:rsidRPr="000560A3">
        <w:rPr>
          <w:rFonts w:ascii="IPAexゴシック" w:eastAsia="IPAexゴシック" w:hAnsi="IPAexゴシック" w:hint="eastAsia"/>
          <w:sz w:val="21"/>
          <w:szCs w:val="21"/>
        </w:rPr>
        <w:t>契約の対象となる費用の他に、</w:t>
      </w:r>
      <w:r w:rsidR="00091E5F" w:rsidRPr="00091E5F">
        <w:rPr>
          <w:rFonts w:ascii="IPAexゴシック" w:eastAsia="IPAexゴシック" w:hAnsi="IPAexゴシック" w:hint="eastAsia"/>
          <w:sz w:val="21"/>
          <w:szCs w:val="21"/>
        </w:rPr>
        <w:t>事業期間</w:t>
      </w:r>
      <w:r w:rsidRPr="000560A3">
        <w:rPr>
          <w:rFonts w:ascii="IPAexゴシック" w:eastAsia="IPAexゴシック" w:hAnsi="IPAexゴシック" w:hint="eastAsia"/>
          <w:sz w:val="21"/>
          <w:szCs w:val="21"/>
        </w:rPr>
        <w:t>中において、以下の場合の旅費交通費については、</w:t>
      </w:r>
      <w:r w:rsidRPr="000560A3">
        <w:rPr>
          <w:rFonts w:ascii="IPAexゴシック" w:eastAsia="IPAexゴシック" w:hAnsi="IPAexゴシック"/>
          <w:sz w:val="21"/>
          <w:szCs w:val="21"/>
        </w:rPr>
        <w:t xml:space="preserve">IPA </w:t>
      </w:r>
      <w:r w:rsidRPr="000560A3">
        <w:rPr>
          <w:rFonts w:ascii="IPAexゴシック" w:eastAsia="IPAexゴシック" w:hAnsi="IPAexゴシック" w:hint="eastAsia"/>
          <w:sz w:val="21"/>
          <w:szCs w:val="21"/>
        </w:rPr>
        <w:t>がその一部を負担します。詳細は別途定める「委託契約事務処理要領」で説明します。</w:t>
      </w:r>
    </w:p>
    <w:p w14:paraId="751CB93B" w14:textId="0E87DEE8" w:rsidR="0085553C" w:rsidRPr="000560A3" w:rsidRDefault="0085553C" w:rsidP="000560A3">
      <w:pPr>
        <w:pStyle w:val="aff3"/>
        <w:numPr>
          <w:ilvl w:val="2"/>
          <w:numId w:val="4"/>
        </w:numPr>
        <w:tabs>
          <w:tab w:val="clear" w:pos="780"/>
          <w:tab w:val="num" w:pos="567"/>
        </w:tabs>
        <w:ind w:leftChars="0" w:hanging="213"/>
        <w:jc w:val="left"/>
        <w:rPr>
          <w:rFonts w:ascii="IPAexゴシック" w:eastAsia="IPAexゴシック" w:hAnsi="IPAexゴシック"/>
          <w:szCs w:val="21"/>
        </w:rPr>
      </w:pPr>
      <w:r w:rsidRPr="000560A3">
        <w:rPr>
          <w:rFonts w:ascii="IPAexゴシック" w:eastAsia="IPAexゴシック" w:hAnsi="IPAexゴシック" w:cs="Century"/>
          <w:szCs w:val="21"/>
        </w:rPr>
        <w:t xml:space="preserve"> </w:t>
      </w:r>
      <w:r w:rsidR="00644089" w:rsidRPr="000560A3">
        <w:rPr>
          <w:rFonts w:ascii="IPAexゴシック" w:eastAsia="IPAexゴシック" w:hAnsi="IPAexゴシック" w:cs="Century" w:hint="eastAsia"/>
          <w:szCs w:val="21"/>
        </w:rPr>
        <w:t>イノベータ</w:t>
      </w:r>
      <w:r w:rsidRPr="000560A3">
        <w:rPr>
          <w:rFonts w:ascii="IPAexゴシック" w:eastAsia="IPAexゴシック" w:hAnsi="IPAexゴシック" w:cs="Century" w:hint="eastAsia"/>
          <w:szCs w:val="21"/>
        </w:rPr>
        <w:t>が</w:t>
      </w:r>
      <w:r w:rsidRPr="000560A3">
        <w:rPr>
          <w:rFonts w:ascii="IPAexゴシック" w:eastAsia="IPAexゴシック" w:hAnsi="IPAexゴシック" w:cs="Century"/>
          <w:szCs w:val="21"/>
        </w:rPr>
        <w:t xml:space="preserve"> PM </w:t>
      </w:r>
      <w:r w:rsidRPr="000560A3">
        <w:rPr>
          <w:rFonts w:ascii="IPAexゴシック" w:eastAsia="IPAexゴシック" w:hAnsi="IPAexゴシック" w:cs="Century" w:hint="eastAsia"/>
          <w:szCs w:val="21"/>
        </w:rPr>
        <w:t>とのミーティングや報告会に参加するための、片道</w:t>
      </w:r>
      <w:r w:rsidRPr="000560A3">
        <w:rPr>
          <w:rFonts w:ascii="IPAexゴシック" w:eastAsia="IPAexゴシック" w:hAnsi="IPAexゴシック" w:cs="Century"/>
          <w:szCs w:val="21"/>
        </w:rPr>
        <w:t xml:space="preserve"> 100km </w:t>
      </w:r>
      <w:r w:rsidRPr="000560A3">
        <w:rPr>
          <w:rFonts w:ascii="IPAexゴシック" w:eastAsia="IPAexゴシック" w:hAnsi="IPAexゴシック" w:cs="Century" w:hint="eastAsia"/>
          <w:szCs w:val="21"/>
        </w:rPr>
        <w:t>以上の交通費。最も効率的かつ経済的な経路の費用を負担。</w:t>
      </w:r>
    </w:p>
    <w:p w14:paraId="4271D36C" w14:textId="6A2B4528" w:rsidR="0085553C" w:rsidRPr="000560A3" w:rsidRDefault="0085553C" w:rsidP="000560A3">
      <w:pPr>
        <w:ind w:leftChars="175" w:left="420" w:firstLineChars="100" w:firstLine="210"/>
        <w:jc w:val="left"/>
        <w:rPr>
          <w:rFonts w:ascii="IPAexゴシック" w:eastAsia="IPAexゴシック" w:hAnsi="IPAexゴシック"/>
          <w:sz w:val="21"/>
          <w:szCs w:val="21"/>
        </w:rPr>
      </w:pPr>
      <w:r w:rsidRPr="000560A3">
        <w:rPr>
          <w:rFonts w:ascii="IPAexゴシック" w:eastAsia="IPAexゴシック" w:hAnsi="IPAexゴシック" w:hint="eastAsia"/>
          <w:sz w:val="21"/>
          <w:szCs w:val="21"/>
        </w:rPr>
        <w:t>②</w:t>
      </w:r>
      <w:r w:rsidRPr="000560A3">
        <w:rPr>
          <w:rFonts w:ascii="IPAexゴシック" w:eastAsia="IPAexゴシック" w:hAnsi="IPAexゴシック"/>
          <w:sz w:val="21"/>
          <w:szCs w:val="21"/>
        </w:rPr>
        <w:t xml:space="preserve"> </w:t>
      </w:r>
      <w:r w:rsidRPr="000560A3">
        <w:rPr>
          <w:rFonts w:ascii="IPAexゴシック" w:eastAsia="IPAexゴシック" w:hAnsi="IPAexゴシック" w:hint="eastAsia"/>
          <w:sz w:val="21"/>
          <w:szCs w:val="21"/>
        </w:rPr>
        <w:t>ミーティングや報告会が合宿形式となった場合や、移動の都合上、宿泊が必要と事務局が認めた場合の宿泊費。宿泊時の領収書を証憑として提出してもらうことで、</w:t>
      </w:r>
      <w:r w:rsidRPr="000560A3">
        <w:rPr>
          <w:rFonts w:ascii="IPAexゴシック" w:eastAsia="IPAexゴシック" w:hAnsi="IPAexゴシック"/>
          <w:sz w:val="21"/>
          <w:szCs w:val="21"/>
        </w:rPr>
        <w:t xml:space="preserve">IPA </w:t>
      </w:r>
      <w:r w:rsidRPr="000560A3">
        <w:rPr>
          <w:rFonts w:ascii="IPAexゴシック" w:eastAsia="IPAexゴシック" w:hAnsi="IPAexゴシック" w:hint="eastAsia"/>
          <w:sz w:val="21"/>
          <w:szCs w:val="21"/>
        </w:rPr>
        <w:t>で定めた金額を上限として実費を負担。</w:t>
      </w:r>
    </w:p>
    <w:p w14:paraId="4289DF64" w14:textId="19090CF7" w:rsidR="0085553C" w:rsidRPr="000560A3" w:rsidRDefault="0085553C" w:rsidP="000560A3">
      <w:pPr>
        <w:ind w:leftChars="175" w:left="420" w:firstLineChars="100" w:firstLine="210"/>
        <w:jc w:val="left"/>
        <w:rPr>
          <w:rFonts w:ascii="IPAexゴシック" w:eastAsia="IPAexゴシック" w:hAnsi="IPAexゴシック"/>
          <w:sz w:val="21"/>
          <w:szCs w:val="21"/>
        </w:rPr>
      </w:pPr>
      <w:r w:rsidRPr="000560A3">
        <w:rPr>
          <w:rFonts w:ascii="IPAexゴシック" w:eastAsia="IPAexゴシック" w:hAnsi="IPAexゴシック" w:hint="eastAsia"/>
          <w:sz w:val="21"/>
          <w:szCs w:val="21"/>
        </w:rPr>
        <w:t>※片道</w:t>
      </w:r>
      <w:r w:rsidRPr="000560A3">
        <w:rPr>
          <w:rFonts w:ascii="IPAexゴシック" w:eastAsia="IPAexゴシック" w:hAnsi="IPAexゴシック"/>
          <w:sz w:val="21"/>
          <w:szCs w:val="21"/>
        </w:rPr>
        <w:t xml:space="preserve"> 100km </w:t>
      </w:r>
      <w:r w:rsidRPr="000560A3">
        <w:rPr>
          <w:rFonts w:ascii="IPAexゴシック" w:eastAsia="IPAexゴシック" w:hAnsi="IPAexゴシック" w:hint="eastAsia"/>
          <w:sz w:val="21"/>
          <w:szCs w:val="21"/>
        </w:rPr>
        <w:t>未満の交通費や、プロジェクト遂行に必要な情報収集・各種調査や学会等で開発成果の発表を行うための旅費交通費は対象外です。</w:t>
      </w:r>
    </w:p>
    <w:p w14:paraId="7E783C8F" w14:textId="77777777" w:rsidR="0085553C" w:rsidRPr="00EE1400" w:rsidRDefault="0085553C" w:rsidP="009D7237">
      <w:pPr>
        <w:jc w:val="left"/>
        <w:rPr>
          <w:rFonts w:ascii="IPAexゴシック" w:eastAsia="IPAexゴシック" w:hAnsi="IPAexゴシック"/>
          <w:sz w:val="18"/>
          <w:szCs w:val="18"/>
        </w:rPr>
      </w:pPr>
    </w:p>
    <w:p w14:paraId="57C20014" w14:textId="10C44BF1" w:rsidR="006D045D" w:rsidRPr="00FC6743" w:rsidRDefault="006D045D" w:rsidP="00130B2A">
      <w:pPr>
        <w:pStyle w:val="2"/>
      </w:pPr>
      <w:bookmarkStart w:id="217" w:name="_Toc374104739"/>
      <w:bookmarkStart w:id="218" w:name="_Toc57728955"/>
      <w:r w:rsidRPr="00FC6743">
        <w:rPr>
          <w:rFonts w:hint="eastAsia"/>
        </w:rPr>
        <w:t>確認書について</w:t>
      </w:r>
      <w:bookmarkEnd w:id="217"/>
      <w:bookmarkEnd w:id="218"/>
    </w:p>
    <w:p w14:paraId="4889D73B" w14:textId="2F29B86D" w:rsidR="006D045D" w:rsidRPr="00FC6743" w:rsidRDefault="006D045D" w:rsidP="005D369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確認書は、</w:t>
      </w:r>
      <w:r w:rsidR="00FB13EA" w:rsidRPr="00FC6743">
        <w:rPr>
          <w:rFonts w:ascii="IPAexゴシック" w:eastAsia="IPAexゴシック" w:hAnsi="IPAexゴシック" w:cs="ＭＳ Ｐゴシック" w:hint="eastAsia"/>
          <w:bCs/>
          <w:kern w:val="0"/>
          <w:sz w:val="21"/>
          <w:szCs w:val="21"/>
          <w:lang w:val="ja-JP"/>
        </w:rPr>
        <w:t>産業技術力強化法第</w:t>
      </w:r>
      <w:r w:rsidR="005E5A44">
        <w:rPr>
          <w:rFonts w:ascii="IPAexゴシック" w:eastAsia="IPAexゴシック" w:hAnsi="IPAexゴシック" w:cs="ＭＳ Ｐゴシック" w:hint="eastAsia"/>
          <w:bCs/>
          <w:kern w:val="0"/>
          <w:sz w:val="21"/>
          <w:szCs w:val="21"/>
          <w:lang w:val="ja-JP"/>
        </w:rPr>
        <w:t>17</w:t>
      </w:r>
      <w:r w:rsidR="00FB13EA" w:rsidRPr="00FC6743">
        <w:rPr>
          <w:rFonts w:ascii="IPAexゴシック" w:eastAsia="IPAexゴシック" w:hAnsi="IPAexゴシック" w:cs="ＭＳ Ｐゴシック" w:hint="eastAsia"/>
          <w:bCs/>
          <w:kern w:val="0"/>
          <w:sz w:val="21"/>
          <w:szCs w:val="21"/>
          <w:lang w:val="ja-JP"/>
        </w:rPr>
        <w:t>条</w:t>
      </w:r>
      <w:r w:rsidRPr="00FC6743">
        <w:rPr>
          <w:rFonts w:ascii="IPAexゴシック" w:eastAsia="IPAexゴシック" w:hAnsi="IPAexゴシック" w:hint="eastAsia"/>
          <w:sz w:val="21"/>
          <w:szCs w:val="21"/>
        </w:rPr>
        <w:t>に基づき、国は技術に関する研究活動を活性化し、その成果を効率的に活用することを促進するため、委託に係る成果物の権利を</w:t>
      </w:r>
      <w:r w:rsidR="003A3FA8">
        <w:rPr>
          <w:rFonts w:ascii="IPAexゴシック" w:eastAsia="IPAexゴシック" w:hAnsi="IPAexゴシック" w:hint="eastAsia"/>
          <w:sz w:val="21"/>
          <w:szCs w:val="21"/>
        </w:rPr>
        <w:t>イノベータ</w:t>
      </w:r>
      <w:r w:rsidRPr="00FC6743">
        <w:rPr>
          <w:rFonts w:ascii="IPAexゴシック" w:eastAsia="IPAexゴシック" w:hAnsi="IPAexゴシック" w:hint="eastAsia"/>
          <w:sz w:val="21"/>
          <w:szCs w:val="21"/>
        </w:rPr>
        <w:t>に帰属させるにあたって、</w:t>
      </w:r>
      <w:r w:rsidR="003A3FA8">
        <w:rPr>
          <w:rFonts w:ascii="IPAexゴシック" w:eastAsia="IPAexゴシック" w:hAnsi="IPAexゴシック" w:hint="eastAsia"/>
          <w:sz w:val="21"/>
          <w:szCs w:val="21"/>
        </w:rPr>
        <w:t>イノベータ</w:t>
      </w:r>
      <w:r w:rsidRPr="00FC6743">
        <w:rPr>
          <w:rFonts w:ascii="IPAexゴシック" w:eastAsia="IPAexゴシック" w:hAnsi="IPAexゴシック" w:hint="eastAsia"/>
          <w:sz w:val="21"/>
          <w:szCs w:val="21"/>
        </w:rPr>
        <w:t>が</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へ提出する文書です。</w:t>
      </w:r>
    </w:p>
    <w:p w14:paraId="6B12D5B6" w14:textId="77777777" w:rsidR="00343470" w:rsidRPr="00FC6743" w:rsidRDefault="00343470" w:rsidP="005D369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確認書の内容に内諾されない場合には、本事業での成果を効率的に活用することが見込めないと判断し、採択されない場合があります。</w:t>
      </w:r>
    </w:p>
    <w:p w14:paraId="4C9D9ACE" w14:textId="77777777" w:rsidR="00343470" w:rsidRPr="00FC6743" w:rsidRDefault="00343470" w:rsidP="005D369D">
      <w:pPr>
        <w:ind w:leftChars="100" w:left="240" w:firstLineChars="100" w:firstLine="210"/>
        <w:rPr>
          <w:rFonts w:ascii="IPAexゴシック" w:eastAsia="IPAexゴシック" w:hAnsi="IPAexゴシック"/>
          <w:sz w:val="21"/>
          <w:szCs w:val="21"/>
        </w:rPr>
      </w:pPr>
    </w:p>
    <w:p w14:paraId="5548BC0F" w14:textId="77777777" w:rsidR="0007478A" w:rsidRDefault="0007478A" w:rsidP="00F51974">
      <w:pPr>
        <w:ind w:firstLineChars="200" w:firstLine="42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確認書の内容は、以下のとおりです。</w:t>
      </w:r>
    </w:p>
    <w:p w14:paraId="62636284" w14:textId="77777777" w:rsidR="00D87B17" w:rsidRPr="00FC6743" w:rsidRDefault="0007478A" w:rsidP="0007478A">
      <w:pPr>
        <w:pStyle w:val="afc"/>
        <w:spacing w:line="240" w:lineRule="auto"/>
        <w:jc w:val="center"/>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D87B17"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以下、確認書の内容</w:t>
      </w:r>
      <w:r w:rsidR="00071DC4">
        <w:rPr>
          <w:rFonts w:ascii="IPAexゴシック" w:eastAsia="IPAexゴシック" w:hAnsi="IPAexゴシック" w:hint="eastAsia"/>
          <w:sz w:val="21"/>
          <w:szCs w:val="21"/>
        </w:rPr>
        <w:t>）</w:t>
      </w:r>
      <w:r w:rsidR="00D87B17"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w:t>
      </w:r>
    </w:p>
    <w:p w14:paraId="19C73E58" w14:textId="34D56259" w:rsidR="00D87B17" w:rsidRPr="00FC6743" w:rsidRDefault="00284742" w:rsidP="00D87B17">
      <w:pPr>
        <w:pStyle w:val="afc"/>
        <w:wordWrap/>
        <w:spacing w:line="240" w:lineRule="auto"/>
        <w:ind w:leftChars="200" w:left="795" w:hangingChars="150" w:hanging="315"/>
        <w:rPr>
          <w:rFonts w:ascii="IPAexゴシック" w:eastAsia="IPAexゴシック" w:hAnsi="IPAexゴシック"/>
          <w:sz w:val="21"/>
          <w:szCs w:val="21"/>
        </w:rPr>
      </w:pPr>
      <w:r>
        <w:rPr>
          <w:rFonts w:ascii="IPAexゴシック" w:eastAsia="IPAexゴシック" w:hAnsi="IPAexゴシック" w:hint="eastAsia"/>
          <w:sz w:val="21"/>
          <w:szCs w:val="21"/>
        </w:rPr>
        <w:t>1</w:t>
      </w:r>
      <w:r w:rsidR="00D87B17" w:rsidRPr="00FC6743">
        <w:rPr>
          <w:rFonts w:ascii="IPAexゴシック" w:eastAsia="IPAexゴシック" w:hAnsi="IPAexゴシック" w:hint="eastAsia"/>
          <w:sz w:val="21"/>
          <w:szCs w:val="21"/>
        </w:rPr>
        <w:t>.</w:t>
      </w:r>
      <w:r w:rsidR="00EC5025" w:rsidRPr="00EC5025">
        <w:rPr>
          <w:rFonts w:ascii="IPAexゴシック" w:eastAsia="IPAexゴシック" w:hAnsi="IPAexゴシック" w:hint="eastAsia"/>
          <w:sz w:val="21"/>
          <w:szCs w:val="21"/>
        </w:rPr>
        <w:t xml:space="preserve"> </w:t>
      </w:r>
      <w:r w:rsidR="003A3FA8">
        <w:rPr>
          <w:rFonts w:ascii="IPAexゴシック" w:eastAsia="IPAexゴシック" w:hAnsi="IPAexゴシック" w:hint="eastAsia"/>
          <w:sz w:val="21"/>
          <w:szCs w:val="21"/>
        </w:rPr>
        <w:t>イノベータ</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以下「乙」という。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は、20**年○○月○○日付け20**情財第○○○○号「20**年度</w:t>
      </w:r>
      <w:r w:rsidR="000F61DC">
        <w:rPr>
          <w:rFonts w:ascii="IPAexゴシック" w:eastAsia="IPAexゴシック" w:hAnsi="IPAexゴシック" w:hint="eastAsia"/>
          <w:sz w:val="21"/>
          <w:szCs w:val="21"/>
        </w:rPr>
        <w:t>未踏</w:t>
      </w:r>
      <w:r w:rsidR="001F1375">
        <w:rPr>
          <w:rFonts w:ascii="IPAexゴシック" w:eastAsia="IPAexゴシック" w:hAnsi="IPAexゴシック" w:hint="eastAsia"/>
          <w:sz w:val="21"/>
          <w:szCs w:val="21"/>
        </w:rPr>
        <w:t>アドバンスト</w:t>
      </w:r>
      <w:r w:rsidR="005E56CC" w:rsidRPr="00FC6743">
        <w:rPr>
          <w:rFonts w:ascii="IPAexゴシック" w:eastAsia="IPAexゴシック" w:hAnsi="IPAexゴシック" w:hint="eastAsia"/>
          <w:sz w:val="21"/>
          <w:szCs w:val="21"/>
        </w:rPr>
        <w:t>事業</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プロジェクト名</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に関する委託契約書」の委託業務</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以下「委託業務」という。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の成果に係る発明等を行った場合には、遅滞なく、当該委託契約書の規定に基づいて、その旨を独立行政法人情報処理推進機構</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以下「甲」という。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に報告する。</w:t>
      </w:r>
    </w:p>
    <w:p w14:paraId="0BAF6806" w14:textId="77777777" w:rsidR="00D87B17" w:rsidRPr="00FC6743" w:rsidRDefault="00D87B17" w:rsidP="00D87B17">
      <w:pPr>
        <w:pStyle w:val="afc"/>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2．</w:t>
      </w:r>
      <w:r w:rsidR="00592530" w:rsidRPr="00FC6743">
        <w:rPr>
          <w:rFonts w:ascii="IPAexゴシック" w:eastAsia="IPAexゴシック" w:hAnsi="IPAexゴシック" w:hint="eastAsia"/>
          <w:sz w:val="21"/>
          <w:szCs w:val="21"/>
        </w:rPr>
        <w:t>乙は、甲が公共の利益のために特に必要があるとしてその旨を示して許諾請求する場合には、無償でかつ上記必要性を満たすために必要な範囲と期間を許諾条件として、当該知的財産権を実施する権利を甲</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甲が指定する第三者を含む。</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に許諾する。</w:t>
      </w:r>
    </w:p>
    <w:p w14:paraId="63366E8B" w14:textId="4465E567" w:rsidR="00D87B17" w:rsidRPr="00FC6743" w:rsidRDefault="00D87B17" w:rsidP="00D87B17">
      <w:pPr>
        <w:pStyle w:val="afc"/>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3．</w:t>
      </w:r>
      <w:r w:rsidR="00592530" w:rsidRPr="00FC6743">
        <w:rPr>
          <w:rFonts w:ascii="IPAexゴシック" w:eastAsia="IPAexゴシック" w:hAnsi="IPAexゴシック" w:hint="eastAsia"/>
          <w:sz w:val="21"/>
          <w:szCs w:val="21"/>
        </w:rPr>
        <w:t>当該知的財産権を乙が相当期間活用していないと認められ、かつ、相当期間活用していないことについて正当な理由が認められない場合において、甲が当該知的財産権の活用を促進するために特に必要があるとしてその旨を示して許諾請求するときは、乙は、甲が指定する期限内に、甲が指定する第三者に、上記必要性を満たすために必要な範囲と期間を許諾条件として、当該知的財産権を実施する権利を許諾する。</w:t>
      </w:r>
      <w:r w:rsidR="005E5A44">
        <w:rPr>
          <w:rFonts w:ascii="IPAexゴシック" w:eastAsia="IPAexゴシック" w:hAnsi="IPAexゴシック" w:hint="eastAsia"/>
          <w:sz w:val="21"/>
          <w:szCs w:val="21"/>
        </w:rPr>
        <w:t>当該</w:t>
      </w:r>
      <w:r w:rsidR="00592530" w:rsidRPr="00FC6743">
        <w:rPr>
          <w:rFonts w:ascii="IPAexゴシック" w:eastAsia="IPAexゴシック" w:hAnsi="IPAexゴシック" w:hint="eastAsia"/>
          <w:sz w:val="21"/>
          <w:szCs w:val="21"/>
        </w:rPr>
        <w:t>期限内に乙が許諾を行わない場合は、期限到来の日に、甲が合理的範囲内で定める条件に従って当該第三者に許諾されたものとみなすことを了解する。</w:t>
      </w:r>
    </w:p>
    <w:p w14:paraId="3A3BA576" w14:textId="77777777" w:rsidR="00D87B17" w:rsidRPr="00FC6743" w:rsidRDefault="00D87B17" w:rsidP="00D87B17">
      <w:pPr>
        <w:pStyle w:val="afc"/>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4．乙は、上記</w:t>
      </w:r>
      <w:r w:rsidR="00284742">
        <w:rPr>
          <w:rFonts w:ascii="IPAexゴシック" w:eastAsia="IPAexゴシック" w:hAnsi="IPAexゴシック" w:hint="eastAsia"/>
          <w:sz w:val="21"/>
          <w:szCs w:val="21"/>
        </w:rPr>
        <w:t>2</w:t>
      </w:r>
      <w:r w:rsidRPr="00FC6743">
        <w:rPr>
          <w:rFonts w:ascii="IPAexゴシック" w:eastAsia="IPAexゴシック" w:hAnsi="IPAexゴシック" w:hint="eastAsia"/>
          <w:sz w:val="21"/>
          <w:szCs w:val="21"/>
        </w:rPr>
        <w:t>．に基づき、甲に利用する権利を許諾した場合には、甲の円滑な権利の利用に協力する。</w:t>
      </w:r>
    </w:p>
    <w:p w14:paraId="1D4766FA" w14:textId="77777777" w:rsidR="00D87B17" w:rsidRPr="00FC6743" w:rsidRDefault="00D87B17" w:rsidP="00D87B17">
      <w:pPr>
        <w:pStyle w:val="afc"/>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5．乙は、甲が上記</w:t>
      </w:r>
      <w:r w:rsidR="00284742">
        <w:rPr>
          <w:rFonts w:ascii="IPAexゴシック" w:eastAsia="IPAexゴシック" w:hAnsi="IPAexゴシック" w:hint="eastAsia"/>
          <w:sz w:val="21"/>
          <w:szCs w:val="21"/>
        </w:rPr>
        <w:t>3</w:t>
      </w:r>
      <w:r w:rsidRPr="00FC6743">
        <w:rPr>
          <w:rFonts w:ascii="IPAexゴシック" w:eastAsia="IPAexゴシック" w:hAnsi="IPAexゴシック" w:hint="eastAsia"/>
          <w:sz w:val="21"/>
          <w:szCs w:val="21"/>
        </w:rPr>
        <w:t>．に基づき、当該知的財産権を相当期間活用していないことについて理由を求めた場合には甲に協力するとともに、遅滞なく、理由書を甲に提出する。</w:t>
      </w:r>
    </w:p>
    <w:p w14:paraId="574646C2" w14:textId="77616FF2" w:rsidR="00D87B17" w:rsidRDefault="00D87B17" w:rsidP="00D87B17">
      <w:pPr>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6．</w:t>
      </w:r>
      <w:r w:rsidR="00592530" w:rsidRPr="00FC6743">
        <w:rPr>
          <w:rFonts w:ascii="IPAexゴシック" w:eastAsia="IPAexゴシック" w:hAnsi="IPAexゴシック" w:hint="eastAsia"/>
          <w:sz w:val="21"/>
          <w:szCs w:val="21"/>
        </w:rPr>
        <w:t>乙は、第三者に当該知的財産権の移転又は当該知的財産権についての専用実施権</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仮専用実施権を含む。</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若しくは専用利用権の設定その他日本国内において排他的に実施する権利の設定若</w:t>
      </w:r>
      <w:r w:rsidR="00592530" w:rsidRPr="00FC6743">
        <w:rPr>
          <w:rFonts w:ascii="IPAexゴシック" w:eastAsia="IPAexゴシック" w:hAnsi="IPAexゴシック" w:hint="eastAsia"/>
          <w:sz w:val="21"/>
          <w:szCs w:val="21"/>
        </w:rPr>
        <w:lastRenderedPageBreak/>
        <w:t>しくは移転の承諾</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以下「専用実施権等の設定等」という。</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をするときは、</w:t>
      </w:r>
      <w:r w:rsidR="005E5A44">
        <w:rPr>
          <w:rFonts w:ascii="IPAexゴシック" w:eastAsia="IPAexゴシック" w:hAnsi="IPAexゴシック" w:hint="eastAsia"/>
          <w:sz w:val="21"/>
          <w:szCs w:val="21"/>
        </w:rPr>
        <w:t>大学等における技術に関する研究成果の民間事業者への移転の促進に関する法律（平成10年法律第52号）に規定する承認事業者（承認T</w:t>
      </w:r>
      <w:r w:rsidR="005E5A44">
        <w:rPr>
          <w:rFonts w:ascii="IPAexゴシック" w:eastAsia="IPAexゴシック" w:hAnsi="IPAexゴシック"/>
          <w:sz w:val="21"/>
          <w:szCs w:val="21"/>
        </w:rPr>
        <w:t>LO</w:t>
      </w:r>
      <w:r w:rsidR="005E5A44">
        <w:rPr>
          <w:rFonts w:ascii="IPAexゴシック" w:eastAsia="IPAexゴシック" w:hAnsi="IPAexゴシック" w:hint="eastAsia"/>
          <w:sz w:val="21"/>
          <w:szCs w:val="21"/>
        </w:rPr>
        <w:t>）又は認定事業者（認定T</w:t>
      </w:r>
      <w:r w:rsidR="005E5A44">
        <w:rPr>
          <w:rFonts w:ascii="IPAexゴシック" w:eastAsia="IPAexゴシック" w:hAnsi="IPAexゴシック"/>
          <w:sz w:val="21"/>
          <w:szCs w:val="21"/>
        </w:rPr>
        <w:t>LO</w:t>
      </w:r>
      <w:r w:rsidR="005E5A44">
        <w:rPr>
          <w:rFonts w:ascii="IPAexゴシック" w:eastAsia="IPAexゴシック" w:hAnsi="IPAexゴシック" w:hint="eastAsia"/>
          <w:sz w:val="21"/>
          <w:szCs w:val="21"/>
        </w:rPr>
        <w:t>）に移転又は専用実施権等の設定をする場合を除き、</w:t>
      </w:r>
      <w:r w:rsidR="00592530" w:rsidRPr="00FC6743">
        <w:rPr>
          <w:rFonts w:ascii="IPAexゴシック" w:eastAsia="IPAexゴシック" w:hAnsi="IPAexゴシック" w:hint="eastAsia"/>
          <w:sz w:val="21"/>
          <w:szCs w:val="21"/>
        </w:rPr>
        <w:t>あらかじめ甲の書面による承認を受けなければならないことを了解する。</w:t>
      </w:r>
    </w:p>
    <w:p w14:paraId="2238959B" w14:textId="1E49A6C6" w:rsidR="00323782" w:rsidRDefault="00323782" w:rsidP="00D87B17">
      <w:pPr>
        <w:ind w:leftChars="200" w:left="795" w:hangingChars="150" w:hanging="315"/>
        <w:rPr>
          <w:rFonts w:ascii="IPAexゴシック" w:eastAsia="IPAexゴシック" w:hAnsi="IPAexゴシック"/>
          <w:sz w:val="21"/>
          <w:szCs w:val="21"/>
        </w:rPr>
      </w:pPr>
    </w:p>
    <w:p w14:paraId="6FE57090" w14:textId="3F2AB809" w:rsidR="00644089" w:rsidRPr="00644089" w:rsidRDefault="00644089" w:rsidP="00225246">
      <w:pPr>
        <w:pStyle w:val="2"/>
      </w:pPr>
      <w:bookmarkStart w:id="219" w:name="_Toc57728956"/>
      <w:r>
        <w:rPr>
          <w:rFonts w:hint="eastAsia"/>
        </w:rPr>
        <w:t>その他参考資料</w:t>
      </w:r>
      <w:r w:rsidRPr="00FC6743">
        <w:rPr>
          <w:rFonts w:hint="eastAsia"/>
        </w:rPr>
        <w:t>について</w:t>
      </w:r>
      <w:bookmarkEnd w:id="219"/>
    </w:p>
    <w:p w14:paraId="0A8FB653" w14:textId="67CC6DDB" w:rsidR="00644089" w:rsidRDefault="00AB1BEF" w:rsidP="00D87B17">
      <w:pPr>
        <w:ind w:leftChars="275" w:left="975" w:hangingChars="150" w:hanging="315"/>
        <w:rPr>
          <w:rFonts w:ascii="IPAexゴシック" w:eastAsia="IPAexゴシック" w:hAnsi="IPAexゴシック"/>
          <w:sz w:val="21"/>
          <w:szCs w:val="21"/>
        </w:rPr>
      </w:pPr>
      <w:r>
        <w:rPr>
          <w:rFonts w:ascii="IPAexゴシック" w:eastAsia="IPAexゴシック" w:hAnsi="IPAexゴシック" w:hint="eastAsia"/>
          <w:sz w:val="21"/>
          <w:szCs w:val="21"/>
        </w:rPr>
        <w:t>以下の資料を参考にしてください。</w:t>
      </w:r>
    </w:p>
    <w:p w14:paraId="731A3AC4" w14:textId="518E2D83" w:rsidR="00AB1BEF" w:rsidRDefault="00AB1BEF" w:rsidP="00D87B17">
      <w:pPr>
        <w:ind w:leftChars="275" w:left="975" w:hangingChars="150" w:hanging="315"/>
        <w:rPr>
          <w:rFonts w:ascii="IPAexゴシック" w:eastAsia="IPAexゴシック" w:hAnsi="IPAexゴシック"/>
          <w:sz w:val="21"/>
          <w:szCs w:val="21"/>
        </w:rPr>
      </w:pPr>
      <w:r>
        <w:rPr>
          <w:rFonts w:ascii="IPAexゴシック" w:eastAsia="IPAexゴシック" w:hAnsi="IPAexゴシック" w:hint="eastAsia"/>
          <w:sz w:val="21"/>
          <w:szCs w:val="21"/>
        </w:rPr>
        <w:t>・</w:t>
      </w:r>
      <w:r w:rsidR="005D614B">
        <w:rPr>
          <w:rFonts w:ascii="IPAexゴシック" w:eastAsia="IPAexゴシック" w:hAnsi="IPAexゴシック" w:hint="eastAsia"/>
          <w:sz w:val="21"/>
          <w:szCs w:val="21"/>
        </w:rPr>
        <w:t>20</w:t>
      </w:r>
      <w:r w:rsidR="005D614B">
        <w:rPr>
          <w:rFonts w:ascii="IPAexゴシック" w:eastAsia="IPAexゴシック" w:hAnsi="IPAexゴシック"/>
          <w:sz w:val="21"/>
          <w:szCs w:val="21"/>
        </w:rPr>
        <w:t>20</w:t>
      </w:r>
      <w:r>
        <w:rPr>
          <w:rFonts w:ascii="IPAexゴシック" w:eastAsia="IPAexゴシック" w:hAnsi="IPAexゴシック" w:hint="eastAsia"/>
          <w:sz w:val="21"/>
          <w:szCs w:val="21"/>
        </w:rPr>
        <w:t>年度「未踏アドバンスト事業」　委託契約事務処理要領　第１版（資料として、委託契約書を含む）</w:t>
      </w:r>
    </w:p>
    <w:p w14:paraId="09810503" w14:textId="47C3406A" w:rsidR="00AB1BEF" w:rsidRPr="00EF1CCE" w:rsidRDefault="00E57CF2" w:rsidP="001E04BF">
      <w:pPr>
        <w:ind w:leftChars="375" w:left="1260" w:hangingChars="150" w:hanging="360"/>
        <w:rPr>
          <w:rFonts w:ascii="IPAexゴシック" w:eastAsia="IPAexゴシック" w:hAnsi="IPAexゴシック"/>
          <w:sz w:val="21"/>
          <w:szCs w:val="21"/>
        </w:rPr>
      </w:pPr>
      <w:hyperlink r:id="rId22" w:history="1">
        <w:r w:rsidR="00EF1CCE" w:rsidRPr="00EF1CCE">
          <w:rPr>
            <w:rStyle w:val="a7"/>
            <w:rFonts w:ascii="IPAexゴシック" w:eastAsia="IPAexゴシック" w:hAnsi="IPAexゴシック"/>
            <w:sz w:val="21"/>
            <w:szCs w:val="21"/>
          </w:rPr>
          <w:t>https://www.ipa.go.jp/files/000087227.pdf</w:t>
        </w:r>
      </w:hyperlink>
    </w:p>
    <w:p w14:paraId="0E480DDE" w14:textId="77777777" w:rsidR="00AB1BEF" w:rsidRPr="00FC6743" w:rsidRDefault="00AB1BEF" w:rsidP="00D87B17">
      <w:pPr>
        <w:ind w:leftChars="200" w:left="795" w:hangingChars="150" w:hanging="315"/>
        <w:rPr>
          <w:rFonts w:ascii="IPAexゴシック" w:eastAsia="IPAexゴシック" w:hAnsi="IPAexゴシック"/>
          <w:sz w:val="21"/>
          <w:szCs w:val="21"/>
        </w:rPr>
      </w:pPr>
    </w:p>
    <w:p w14:paraId="5F57DA7D" w14:textId="5E0C863B" w:rsidR="00323782" w:rsidRPr="00FC6743" w:rsidRDefault="00323782" w:rsidP="00130B2A">
      <w:pPr>
        <w:pStyle w:val="2"/>
      </w:pPr>
      <w:bookmarkStart w:id="220" w:name="_Toc57728957"/>
      <w:r>
        <w:rPr>
          <w:rFonts w:hint="eastAsia"/>
        </w:rPr>
        <w:t>予算</w:t>
      </w:r>
      <w:r>
        <w:t>に</w:t>
      </w:r>
      <w:r w:rsidRPr="00FC6743">
        <w:rPr>
          <w:rFonts w:hint="eastAsia"/>
        </w:rPr>
        <w:t>ついて</w:t>
      </w:r>
      <w:bookmarkEnd w:id="220"/>
    </w:p>
    <w:p w14:paraId="4865D76F" w14:textId="30882E4A" w:rsidR="00323782" w:rsidRDefault="00825B03" w:rsidP="00323782">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本件公告は、政府予算案（閣議）決定前の公告となることから、本件に係る予算案の決定（成立）の内容に応じて事業内容を変更する可能性があることに留意すること。</w:t>
      </w:r>
    </w:p>
    <w:p w14:paraId="060697FE" w14:textId="0E953F7C" w:rsidR="00323782" w:rsidRDefault="00323782" w:rsidP="00323782">
      <w:pPr>
        <w:ind w:leftChars="100" w:left="240" w:firstLineChars="100" w:firstLine="210"/>
        <w:jc w:val="left"/>
        <w:rPr>
          <w:rFonts w:ascii="IPAexゴシック" w:eastAsia="IPAexゴシック" w:hAnsi="IPAexゴシック"/>
          <w:sz w:val="21"/>
          <w:szCs w:val="21"/>
        </w:rPr>
      </w:pPr>
    </w:p>
    <w:p w14:paraId="4F36787F" w14:textId="77777777" w:rsidR="00323782" w:rsidRPr="003478E8" w:rsidRDefault="00323782" w:rsidP="00323782">
      <w:pPr>
        <w:spacing w:line="280" w:lineRule="exact"/>
        <w:rPr>
          <w:rFonts w:ascii="IPAexゴシック" w:eastAsia="IPAexゴシック" w:hAnsi="IPAexゴシック"/>
        </w:rPr>
      </w:pPr>
    </w:p>
    <w:p w14:paraId="77B97E8B" w14:textId="77777777" w:rsidR="00323782" w:rsidRDefault="00323782" w:rsidP="00323782">
      <w:pPr>
        <w:pStyle w:val="aa"/>
        <w:rPr>
          <w:rFonts w:ascii="IPAexゴシック" w:eastAsia="IPAexゴシック" w:hAnsi="IPAexゴシック"/>
          <w:sz w:val="21"/>
          <w:szCs w:val="21"/>
        </w:rPr>
      </w:pPr>
      <w:r w:rsidRPr="006728B9">
        <w:rPr>
          <w:rFonts w:ascii="IPAexゴシック" w:eastAsia="IPAexゴシック" w:hAnsi="IPAexゴシック" w:hint="eastAsia"/>
          <w:sz w:val="21"/>
          <w:szCs w:val="21"/>
        </w:rPr>
        <w:t>以上</w:t>
      </w:r>
    </w:p>
    <w:p w14:paraId="50726689" w14:textId="41913493" w:rsidR="004A17AE" w:rsidRDefault="004A17AE">
      <w:pPr>
        <w:widowControl/>
        <w:jc w:val="left"/>
        <w:rPr>
          <w:rFonts w:ascii="IPAexゴシック" w:eastAsia="IPAexゴシック" w:hAnsi="IPAexゴシック"/>
          <w:sz w:val="21"/>
          <w:szCs w:val="21"/>
        </w:rPr>
      </w:pPr>
      <w:r>
        <w:rPr>
          <w:rFonts w:ascii="IPAexゴシック" w:eastAsia="IPAexゴシック" w:hAnsi="IPAexゴシック"/>
          <w:sz w:val="21"/>
          <w:szCs w:val="21"/>
        </w:rPr>
        <w:br w:type="page"/>
      </w:r>
    </w:p>
    <w:p w14:paraId="45F24404" w14:textId="77777777" w:rsidR="004A17AE" w:rsidRDefault="004A17AE" w:rsidP="004A17AE">
      <w:pPr>
        <w:pStyle w:val="1"/>
        <w:numPr>
          <w:ilvl w:val="0"/>
          <w:numId w:val="0"/>
        </w:numPr>
        <w:ind w:left="480" w:hanging="425"/>
        <w:rPr>
          <w:noProof/>
        </w:rPr>
      </w:pPr>
      <w:bookmarkStart w:id="221" w:name="_Toc57728958"/>
      <w:r w:rsidRPr="00755830">
        <w:rPr>
          <w:rFonts w:hint="eastAsia"/>
          <w:noProof/>
        </w:rPr>
        <w:lastRenderedPageBreak/>
        <w:t>【</w:t>
      </w:r>
      <w:r w:rsidRPr="00755830">
        <w:rPr>
          <w:noProof/>
        </w:rPr>
        <w:t>参考資料】</w:t>
      </w:r>
      <w:bookmarkEnd w:id="221"/>
    </w:p>
    <w:p w14:paraId="7A2838AC" w14:textId="77777777" w:rsidR="004A17AE" w:rsidRDefault="004A17AE" w:rsidP="004A17AE"/>
    <w:p w14:paraId="74131BE9" w14:textId="77777777" w:rsidR="004A17AE" w:rsidRPr="00323886" w:rsidRDefault="004A17AE" w:rsidP="004A17AE">
      <w:pPr>
        <w:jc w:val="center"/>
        <w:rPr>
          <w:rFonts w:ascii="IPAexゴシック" w:eastAsia="IPAexゴシック" w:hAnsi="IPAexゴシック"/>
          <w:b/>
        </w:rPr>
      </w:pPr>
      <w:r w:rsidRPr="00323886">
        <w:rPr>
          <w:rFonts w:ascii="IPAexゴシック" w:eastAsia="IPAexゴシック" w:hAnsi="IPAexゴシック" w:hint="eastAsia"/>
          <w:b/>
        </w:rPr>
        <w:t>Webフォームの画面イメージ</w:t>
      </w:r>
    </w:p>
    <w:p w14:paraId="1C22BC8C" w14:textId="77777777" w:rsidR="004A17AE" w:rsidRDefault="004A17AE" w:rsidP="004A17AE">
      <w:pPr>
        <w:rPr>
          <w:rFonts w:ascii="IPAexゴシック" w:eastAsia="IPAexゴシック" w:hAnsi="IPAexゴシック"/>
        </w:rPr>
      </w:pPr>
    </w:p>
    <w:p w14:paraId="7BA806EB" w14:textId="77777777" w:rsidR="004A17AE" w:rsidRDefault="004A17AE" w:rsidP="004A17AE">
      <w:pPr>
        <w:rPr>
          <w:rFonts w:ascii="IPAexゴシック" w:eastAsia="IPAexゴシック" w:hAnsi="IPAexゴシック"/>
          <w:sz w:val="21"/>
          <w:szCs w:val="21"/>
        </w:rPr>
      </w:pPr>
      <w:r>
        <w:rPr>
          <w:rFonts w:ascii="IPAexゴシック" w:eastAsia="IPAexゴシック" w:hAnsi="IPAexゴシック" w:hint="eastAsia"/>
          <w:sz w:val="21"/>
          <w:szCs w:val="21"/>
        </w:rPr>
        <w:t>１．応募のエントリー画面</w:t>
      </w:r>
    </w:p>
    <w:p w14:paraId="781E712F" w14:textId="3654CC11" w:rsidR="004A17AE" w:rsidRDefault="001F1BF3" w:rsidP="004A17AE">
      <w:pPr>
        <w:rPr>
          <w:rFonts w:ascii="IPAexゴシック" w:eastAsia="IPAexゴシック" w:hAnsi="IPAexゴシック"/>
          <w:sz w:val="21"/>
          <w:szCs w:val="21"/>
        </w:rPr>
      </w:pPr>
      <w:r>
        <w:rPr>
          <w:rFonts w:ascii="IPAexゴシック" w:eastAsia="IPAexゴシック" w:hAnsi="IPAexゴシック"/>
          <w:noProof/>
          <w:sz w:val="21"/>
          <w:szCs w:val="21"/>
        </w:rPr>
        <w:drawing>
          <wp:inline distT="0" distB="0" distL="0" distR="0" wp14:anchorId="5ECCECBE" wp14:editId="1373624D">
            <wp:extent cx="6115050" cy="68389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6838950"/>
                    </a:xfrm>
                    <a:prstGeom prst="rect">
                      <a:avLst/>
                    </a:prstGeom>
                    <a:noFill/>
                    <a:ln>
                      <a:noFill/>
                    </a:ln>
                  </pic:spPr>
                </pic:pic>
              </a:graphicData>
            </a:graphic>
          </wp:inline>
        </w:drawing>
      </w:r>
    </w:p>
    <w:p w14:paraId="3D9F0847" w14:textId="77777777" w:rsidR="001F1BF3" w:rsidRDefault="001F1BF3">
      <w:pPr>
        <w:widowControl/>
        <w:jc w:val="left"/>
        <w:rPr>
          <w:rFonts w:ascii="IPAexゴシック" w:eastAsia="IPAexゴシック" w:hAnsi="IPAexゴシック"/>
          <w:sz w:val="21"/>
          <w:szCs w:val="21"/>
        </w:rPr>
      </w:pPr>
      <w:r>
        <w:rPr>
          <w:rFonts w:ascii="IPAexゴシック" w:eastAsia="IPAexゴシック" w:hAnsi="IPAexゴシック"/>
          <w:sz w:val="21"/>
          <w:szCs w:val="21"/>
        </w:rPr>
        <w:br w:type="page"/>
      </w:r>
    </w:p>
    <w:p w14:paraId="08C56D39" w14:textId="24E69997" w:rsidR="004A17AE" w:rsidRDefault="004A17AE" w:rsidP="004A17AE">
      <w:pPr>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２．申請書【様式1】の画面イメージ</w:t>
      </w:r>
    </w:p>
    <w:p w14:paraId="18FBC6C7" w14:textId="77777777" w:rsidR="004A17AE" w:rsidRDefault="004A17AE" w:rsidP="004A17AE">
      <w:pPr>
        <w:rPr>
          <w:rFonts w:ascii="IPAexゴシック" w:eastAsia="IPAexゴシック" w:hAnsi="IPAexゴシック"/>
          <w:sz w:val="21"/>
          <w:szCs w:val="21"/>
        </w:rPr>
      </w:pPr>
      <w:r>
        <w:rPr>
          <w:rFonts w:ascii="IPAexゴシック" w:eastAsia="IPAexゴシック" w:hAnsi="IPAexゴシック" w:hint="eastAsia"/>
          <w:sz w:val="21"/>
          <w:szCs w:val="21"/>
        </w:rPr>
        <w:t>（１）代表者情報の入力ページ</w:t>
      </w:r>
    </w:p>
    <w:p w14:paraId="0E057412" w14:textId="616CBF37" w:rsidR="004A17AE" w:rsidRDefault="00F567D7" w:rsidP="00BB376D">
      <w:pPr>
        <w:rPr>
          <w:rFonts w:ascii="IPAexゴシック" w:eastAsia="IPAexゴシック" w:hAnsi="IPAexゴシック"/>
          <w:sz w:val="21"/>
          <w:szCs w:val="21"/>
        </w:rPr>
      </w:pPr>
      <w:r>
        <w:rPr>
          <w:noProof/>
        </w:rPr>
        <w:drawing>
          <wp:inline distT="0" distB="0" distL="0" distR="0" wp14:anchorId="23F092F3" wp14:editId="5F423251">
            <wp:extent cx="5391150" cy="65151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91150" cy="6515100"/>
                    </a:xfrm>
                    <a:prstGeom prst="rect">
                      <a:avLst/>
                    </a:prstGeom>
                    <a:noFill/>
                    <a:ln>
                      <a:noFill/>
                    </a:ln>
                  </pic:spPr>
                </pic:pic>
              </a:graphicData>
            </a:graphic>
          </wp:inline>
        </w:drawing>
      </w:r>
    </w:p>
    <w:p w14:paraId="66CC71A8" w14:textId="080B1A44" w:rsidR="00BB376D" w:rsidRDefault="00BB376D" w:rsidP="00BE36E4">
      <w:pPr>
        <w:rPr>
          <w:rFonts w:ascii="IPAexゴシック" w:eastAsia="IPAexゴシック" w:hAnsi="IPAexゴシック"/>
          <w:sz w:val="21"/>
          <w:szCs w:val="21"/>
        </w:rPr>
      </w:pPr>
      <w:r>
        <w:rPr>
          <w:rFonts w:ascii="IPAexゴシック" w:eastAsia="IPAexゴシック" w:hAnsi="IPAexゴシック" w:hint="eastAsia"/>
          <w:noProof/>
          <w:sz w:val="21"/>
          <w:szCs w:val="21"/>
        </w:rPr>
        <w:lastRenderedPageBreak/>
        <w:drawing>
          <wp:inline distT="0" distB="0" distL="0" distR="0" wp14:anchorId="4D5889D3" wp14:editId="32C10E02">
            <wp:extent cx="6105525" cy="43338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6105525" cy="4333875"/>
                    </a:xfrm>
                    <a:prstGeom prst="rect">
                      <a:avLst/>
                    </a:prstGeom>
                    <a:noFill/>
                    <a:ln>
                      <a:noFill/>
                    </a:ln>
                    <a:extLst>
                      <a:ext uri="{53640926-AAD7-44D8-BBD7-CCE9431645EC}">
                        <a14:shadowObscured xmlns:a14="http://schemas.microsoft.com/office/drawing/2010/main"/>
                      </a:ext>
                    </a:extLst>
                  </pic:spPr>
                </pic:pic>
              </a:graphicData>
            </a:graphic>
          </wp:inline>
        </w:drawing>
      </w:r>
    </w:p>
    <w:p w14:paraId="4227A757" w14:textId="2CFB49BE" w:rsidR="00BB376D" w:rsidRDefault="00BB376D">
      <w:pPr>
        <w:widowControl/>
        <w:jc w:val="left"/>
        <w:rPr>
          <w:rFonts w:ascii="IPAexゴシック" w:eastAsia="IPAexゴシック" w:hAnsi="IPAexゴシック"/>
          <w:sz w:val="21"/>
          <w:szCs w:val="21"/>
        </w:rPr>
      </w:pPr>
      <w:r>
        <w:rPr>
          <w:rFonts w:ascii="IPAexゴシック" w:eastAsia="IPAexゴシック" w:hAnsi="IPAexゴシック"/>
          <w:sz w:val="21"/>
          <w:szCs w:val="21"/>
        </w:rPr>
        <w:br w:type="page"/>
      </w:r>
    </w:p>
    <w:p w14:paraId="3F48C9DA" w14:textId="77777777" w:rsidR="00BB376D" w:rsidRDefault="00BB376D" w:rsidP="004A17AE">
      <w:pPr>
        <w:jc w:val="center"/>
        <w:rPr>
          <w:rFonts w:ascii="IPAexゴシック" w:eastAsia="IPAexゴシック" w:hAnsi="IPAexゴシック"/>
          <w:sz w:val="21"/>
          <w:szCs w:val="21"/>
        </w:rPr>
      </w:pPr>
    </w:p>
    <w:p w14:paraId="02429DBA" w14:textId="77777777" w:rsidR="004A17AE" w:rsidRDefault="004A17AE" w:rsidP="004A17AE">
      <w:pPr>
        <w:rPr>
          <w:rFonts w:ascii="IPAexゴシック" w:eastAsia="IPAexゴシック" w:hAnsi="IPAexゴシック"/>
          <w:sz w:val="21"/>
          <w:szCs w:val="21"/>
        </w:rPr>
      </w:pPr>
      <w:r>
        <w:rPr>
          <w:rFonts w:ascii="IPAexゴシック" w:eastAsia="IPAexゴシック" w:hAnsi="IPAexゴシック" w:hint="eastAsia"/>
          <w:sz w:val="21"/>
          <w:szCs w:val="21"/>
        </w:rPr>
        <w:t>（２）２人目以降の応募者情報の入力ページ（例として、応募者が３人の場合を掲載）</w:t>
      </w:r>
    </w:p>
    <w:p w14:paraId="50A98B1D" w14:textId="2337260C" w:rsidR="004A17AE" w:rsidRDefault="00F567D7" w:rsidP="004A17AE">
      <w:pPr>
        <w:ind w:firstLineChars="300" w:firstLine="720"/>
        <w:rPr>
          <w:rFonts w:ascii="IPAexゴシック" w:eastAsia="IPAexゴシック" w:hAnsi="IPAexゴシック"/>
          <w:sz w:val="21"/>
          <w:szCs w:val="21"/>
        </w:rPr>
      </w:pPr>
      <w:r>
        <w:rPr>
          <w:noProof/>
        </w:rPr>
        <w:drawing>
          <wp:inline distT="0" distB="0" distL="0" distR="0" wp14:anchorId="15BB4FB6" wp14:editId="4DEDB92E">
            <wp:extent cx="5391150" cy="51816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91150" cy="5181600"/>
                    </a:xfrm>
                    <a:prstGeom prst="rect">
                      <a:avLst/>
                    </a:prstGeom>
                    <a:noFill/>
                    <a:ln>
                      <a:noFill/>
                    </a:ln>
                  </pic:spPr>
                </pic:pic>
              </a:graphicData>
            </a:graphic>
          </wp:inline>
        </w:drawing>
      </w:r>
    </w:p>
    <w:p w14:paraId="3758B095" w14:textId="074EB917" w:rsidR="00BB376D" w:rsidRDefault="00F567D7" w:rsidP="004A17AE">
      <w:pPr>
        <w:ind w:firstLineChars="300" w:firstLine="720"/>
        <w:rPr>
          <w:rFonts w:ascii="IPAexゴシック" w:eastAsia="IPAexゴシック" w:hAnsi="IPAexゴシック"/>
          <w:sz w:val="21"/>
          <w:szCs w:val="21"/>
        </w:rPr>
      </w:pPr>
      <w:r>
        <w:rPr>
          <w:noProof/>
        </w:rPr>
        <w:lastRenderedPageBreak/>
        <w:drawing>
          <wp:inline distT="0" distB="0" distL="0" distR="0" wp14:anchorId="721F5BE1" wp14:editId="3814B8BE">
            <wp:extent cx="5391150" cy="705802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91150" cy="7058025"/>
                    </a:xfrm>
                    <a:prstGeom prst="rect">
                      <a:avLst/>
                    </a:prstGeom>
                    <a:noFill/>
                    <a:ln>
                      <a:noFill/>
                    </a:ln>
                  </pic:spPr>
                </pic:pic>
              </a:graphicData>
            </a:graphic>
          </wp:inline>
        </w:drawing>
      </w:r>
    </w:p>
    <w:p w14:paraId="46F1D989" w14:textId="6C9022BC" w:rsidR="00CE764C" w:rsidRDefault="00CE764C" w:rsidP="004A17AE">
      <w:pPr>
        <w:ind w:firstLineChars="300" w:firstLine="630"/>
        <w:rPr>
          <w:rFonts w:ascii="IPAexゴシック" w:eastAsia="IPAexゴシック" w:hAnsi="IPAexゴシック"/>
          <w:sz w:val="21"/>
          <w:szCs w:val="21"/>
        </w:rPr>
      </w:pPr>
      <w:r>
        <w:rPr>
          <w:rFonts w:ascii="IPAexゴシック" w:eastAsia="IPAexゴシック" w:hAnsi="IPAexゴシック" w:hint="eastAsia"/>
          <w:noProof/>
          <w:sz w:val="21"/>
          <w:szCs w:val="21"/>
        </w:rPr>
        <w:lastRenderedPageBreak/>
        <w:drawing>
          <wp:inline distT="0" distB="0" distL="0" distR="0" wp14:anchorId="6334CB6A" wp14:editId="2B015113">
            <wp:extent cx="6115050" cy="2505075"/>
            <wp:effectExtent l="0" t="0" r="0"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5050" cy="2505075"/>
                    </a:xfrm>
                    <a:prstGeom prst="rect">
                      <a:avLst/>
                    </a:prstGeom>
                    <a:noFill/>
                    <a:ln>
                      <a:noFill/>
                    </a:ln>
                  </pic:spPr>
                </pic:pic>
              </a:graphicData>
            </a:graphic>
          </wp:inline>
        </w:drawing>
      </w:r>
    </w:p>
    <w:p w14:paraId="1FB07FA9" w14:textId="42455F58" w:rsidR="00BB376D" w:rsidRDefault="00BB376D" w:rsidP="001E04BF">
      <w:pPr>
        <w:widowControl/>
        <w:jc w:val="left"/>
        <w:rPr>
          <w:rFonts w:ascii="IPAexゴシック" w:eastAsia="IPAexゴシック" w:hAnsi="IPAexゴシック"/>
          <w:sz w:val="21"/>
          <w:szCs w:val="21"/>
        </w:rPr>
      </w:pPr>
      <w:r>
        <w:rPr>
          <w:rFonts w:ascii="IPAexゴシック" w:eastAsia="IPAexゴシック" w:hAnsi="IPAexゴシック"/>
          <w:sz w:val="21"/>
          <w:szCs w:val="21"/>
        </w:rPr>
        <w:br w:type="page"/>
      </w:r>
    </w:p>
    <w:p w14:paraId="134AA744" w14:textId="77777777" w:rsidR="004A17AE" w:rsidRDefault="004A17AE" w:rsidP="004A17AE">
      <w:pPr>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３．プロジェクト提案書【様式2】の画面イメージ</w:t>
      </w:r>
    </w:p>
    <w:p w14:paraId="31FF8A03" w14:textId="2A373CDF" w:rsidR="004A17AE" w:rsidRDefault="00D71F6C" w:rsidP="004A17AE">
      <w:pPr>
        <w:rPr>
          <w:rFonts w:ascii="IPAexゴシック" w:eastAsia="IPAexゴシック" w:hAnsi="IPAexゴシック"/>
          <w:sz w:val="21"/>
          <w:szCs w:val="21"/>
        </w:rPr>
      </w:pPr>
      <w:r>
        <w:rPr>
          <w:rFonts w:ascii="IPAexゴシック" w:eastAsia="IPAexゴシック" w:hAnsi="IPAexゴシック"/>
          <w:noProof/>
          <w:sz w:val="21"/>
          <w:szCs w:val="21"/>
        </w:rPr>
        <w:drawing>
          <wp:inline distT="0" distB="0" distL="0" distR="0" wp14:anchorId="2D6F5C73" wp14:editId="106FC077">
            <wp:extent cx="6115050" cy="5981700"/>
            <wp:effectExtent l="0" t="0" r="0" b="0"/>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5050" cy="5981700"/>
                    </a:xfrm>
                    <a:prstGeom prst="rect">
                      <a:avLst/>
                    </a:prstGeom>
                    <a:noFill/>
                    <a:ln>
                      <a:noFill/>
                    </a:ln>
                  </pic:spPr>
                </pic:pic>
              </a:graphicData>
            </a:graphic>
          </wp:inline>
        </w:drawing>
      </w:r>
    </w:p>
    <w:p w14:paraId="335E524F" w14:textId="77777777" w:rsidR="004A17AE" w:rsidRDefault="004A17AE" w:rsidP="004A17AE">
      <w:pPr>
        <w:widowControl/>
        <w:jc w:val="left"/>
        <w:rPr>
          <w:rFonts w:ascii="IPAexゴシック" w:eastAsia="IPAexゴシック" w:hAnsi="IPAexゴシック"/>
          <w:noProof/>
          <w:sz w:val="21"/>
          <w:szCs w:val="21"/>
        </w:rPr>
      </w:pPr>
      <w:r>
        <w:rPr>
          <w:rFonts w:ascii="IPAexゴシック" w:eastAsia="IPAexゴシック" w:hAnsi="IPAexゴシック"/>
          <w:noProof/>
          <w:sz w:val="21"/>
          <w:szCs w:val="21"/>
        </w:rPr>
        <w:br w:type="page"/>
      </w:r>
    </w:p>
    <w:p w14:paraId="44886389" w14:textId="041AFD1C" w:rsidR="004A17AE" w:rsidRDefault="004A17AE" w:rsidP="004A17AE">
      <w:pPr>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４．事前確認シート【様式3】の画面イメージ</w:t>
      </w:r>
    </w:p>
    <w:p w14:paraId="1A6CC476" w14:textId="0B0E65D9" w:rsidR="00D71F6C" w:rsidRDefault="00BE7CB9" w:rsidP="004A17AE">
      <w:pPr>
        <w:rPr>
          <w:rFonts w:ascii="IPAexゴシック" w:eastAsia="IPAexゴシック" w:hAnsi="IPAexゴシック"/>
          <w:sz w:val="21"/>
          <w:szCs w:val="21"/>
        </w:rPr>
      </w:pPr>
      <w:r w:rsidRPr="00BE7CB9">
        <w:rPr>
          <w:noProof/>
        </w:rPr>
        <w:drawing>
          <wp:inline distT="0" distB="0" distL="0" distR="0" wp14:anchorId="7416DBCA" wp14:editId="48EB5DEC">
            <wp:extent cx="6029325" cy="779764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33363" cy="7802865"/>
                    </a:xfrm>
                    <a:prstGeom prst="rect">
                      <a:avLst/>
                    </a:prstGeom>
                    <a:noFill/>
                    <a:ln>
                      <a:noFill/>
                    </a:ln>
                  </pic:spPr>
                </pic:pic>
              </a:graphicData>
            </a:graphic>
          </wp:inline>
        </w:drawing>
      </w:r>
    </w:p>
    <w:p w14:paraId="29F40934" w14:textId="0FEC5A14" w:rsidR="00D71F6C" w:rsidRDefault="00BE7CB9" w:rsidP="004A17AE">
      <w:pPr>
        <w:rPr>
          <w:rFonts w:ascii="IPAexゴシック" w:eastAsia="IPAexゴシック" w:hAnsi="IPAexゴシック"/>
          <w:sz w:val="21"/>
          <w:szCs w:val="21"/>
        </w:rPr>
      </w:pPr>
      <w:r>
        <w:rPr>
          <w:rFonts w:hint="eastAsia"/>
          <w:noProof/>
        </w:rPr>
        <w:lastRenderedPageBreak/>
        <w:drawing>
          <wp:inline distT="0" distB="0" distL="0" distR="0" wp14:anchorId="794877C5" wp14:editId="60E2AB79">
            <wp:extent cx="6076950" cy="741682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80280" cy="7420887"/>
                    </a:xfrm>
                    <a:prstGeom prst="rect">
                      <a:avLst/>
                    </a:prstGeom>
                    <a:noFill/>
                    <a:ln>
                      <a:noFill/>
                    </a:ln>
                  </pic:spPr>
                </pic:pic>
              </a:graphicData>
            </a:graphic>
          </wp:inline>
        </w:drawing>
      </w:r>
    </w:p>
    <w:p w14:paraId="47F9A8CB" w14:textId="7FA6D707" w:rsidR="004A17AE" w:rsidRDefault="00BE7CB9" w:rsidP="00D71F6C">
      <w:pPr>
        <w:rPr>
          <w:rFonts w:ascii="IPAexゴシック" w:eastAsia="IPAexゴシック" w:hAnsi="IPAexゴシック"/>
          <w:sz w:val="21"/>
          <w:szCs w:val="21"/>
        </w:rPr>
      </w:pPr>
      <w:r>
        <w:rPr>
          <w:rFonts w:hint="eastAsia"/>
          <w:noProof/>
        </w:rPr>
        <w:lastRenderedPageBreak/>
        <w:drawing>
          <wp:inline distT="0" distB="0" distL="0" distR="0" wp14:anchorId="3E941D8E" wp14:editId="597F93BE">
            <wp:extent cx="6087196" cy="7515225"/>
            <wp:effectExtent l="0" t="0" r="889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92105" cy="7521286"/>
                    </a:xfrm>
                    <a:prstGeom prst="rect">
                      <a:avLst/>
                    </a:prstGeom>
                    <a:noFill/>
                    <a:ln>
                      <a:noFill/>
                    </a:ln>
                  </pic:spPr>
                </pic:pic>
              </a:graphicData>
            </a:graphic>
          </wp:inline>
        </w:drawing>
      </w:r>
    </w:p>
    <w:p w14:paraId="7C32D6F1" w14:textId="68672EA8" w:rsidR="00D71F6C" w:rsidRDefault="00C92979" w:rsidP="00BE36E4">
      <w:pPr>
        <w:rPr>
          <w:rFonts w:ascii="IPAexゴシック" w:eastAsia="IPAexゴシック" w:hAnsi="IPAexゴシック"/>
          <w:sz w:val="21"/>
          <w:szCs w:val="21"/>
        </w:rPr>
      </w:pPr>
      <w:r>
        <w:rPr>
          <w:rFonts w:hint="eastAsia"/>
          <w:noProof/>
        </w:rPr>
        <w:lastRenderedPageBreak/>
        <w:drawing>
          <wp:inline distT="0" distB="0" distL="0" distR="0" wp14:anchorId="5975CD47" wp14:editId="3B4A82CB">
            <wp:extent cx="6070544" cy="2247900"/>
            <wp:effectExtent l="0" t="0" r="698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a:stretch/>
                  </pic:blipFill>
                  <pic:spPr bwMode="auto">
                    <a:xfrm>
                      <a:off x="0" y="0"/>
                      <a:ext cx="6081260" cy="2251868"/>
                    </a:xfrm>
                    <a:prstGeom prst="rect">
                      <a:avLst/>
                    </a:prstGeom>
                    <a:noFill/>
                    <a:ln>
                      <a:noFill/>
                    </a:ln>
                    <a:extLst>
                      <a:ext uri="{53640926-AAD7-44D8-BBD7-CCE9431645EC}">
                        <a14:shadowObscured xmlns:a14="http://schemas.microsoft.com/office/drawing/2010/main"/>
                      </a:ext>
                    </a:extLst>
                  </pic:spPr>
                </pic:pic>
              </a:graphicData>
            </a:graphic>
          </wp:inline>
        </w:drawing>
      </w:r>
    </w:p>
    <w:p w14:paraId="4FCD420C" w14:textId="4D6B20F8" w:rsidR="004A17AE" w:rsidRDefault="004A17AE" w:rsidP="004A17AE">
      <w:pPr>
        <w:rPr>
          <w:rFonts w:ascii="IPAexゴシック" w:eastAsia="IPAexゴシック" w:hAnsi="IPAexゴシック"/>
          <w:sz w:val="21"/>
          <w:szCs w:val="21"/>
        </w:rPr>
      </w:pPr>
    </w:p>
    <w:p w14:paraId="2D5C2006" w14:textId="77777777" w:rsidR="00D71F6C" w:rsidRDefault="00D71F6C">
      <w:pPr>
        <w:widowControl/>
        <w:jc w:val="left"/>
        <w:rPr>
          <w:rFonts w:ascii="IPAexゴシック" w:eastAsia="IPAexゴシック" w:hAnsi="IPAexゴシック"/>
          <w:sz w:val="21"/>
          <w:szCs w:val="21"/>
        </w:rPr>
      </w:pPr>
      <w:r>
        <w:rPr>
          <w:rFonts w:ascii="IPAexゴシック" w:eastAsia="IPAexゴシック" w:hAnsi="IPAexゴシック"/>
          <w:sz w:val="21"/>
          <w:szCs w:val="21"/>
        </w:rPr>
        <w:br w:type="page"/>
      </w:r>
    </w:p>
    <w:p w14:paraId="106B9915" w14:textId="1E25DB55" w:rsidR="004A17AE" w:rsidRDefault="004A17AE" w:rsidP="004A17AE">
      <w:pPr>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５．提案プロジェクトの詳細説明【様式４】、再応募理由書【様式５】の提出画面イメージ</w:t>
      </w:r>
    </w:p>
    <w:p w14:paraId="0ADC827D" w14:textId="3FBF69E2" w:rsidR="004A17AE" w:rsidRDefault="00045ABD" w:rsidP="004A17AE">
      <w:pPr>
        <w:rPr>
          <w:rFonts w:ascii="IPAexゴシック" w:eastAsia="IPAexゴシック" w:hAnsi="IPAexゴシック"/>
          <w:sz w:val="21"/>
          <w:szCs w:val="21"/>
        </w:rPr>
      </w:pPr>
      <w:r>
        <w:rPr>
          <w:rFonts w:ascii="IPAexゴシック" w:eastAsia="IPAexゴシック" w:hAnsi="IPAexゴシック"/>
          <w:noProof/>
          <w:sz w:val="21"/>
          <w:szCs w:val="21"/>
        </w:rPr>
        <w:drawing>
          <wp:inline distT="0" distB="0" distL="0" distR="0" wp14:anchorId="1A6A3285" wp14:editId="1751FF64">
            <wp:extent cx="6115050" cy="3124200"/>
            <wp:effectExtent l="0" t="0" r="0" b="0"/>
            <wp:docPr id="241" name="図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15050" cy="3124200"/>
                    </a:xfrm>
                    <a:prstGeom prst="rect">
                      <a:avLst/>
                    </a:prstGeom>
                    <a:noFill/>
                    <a:ln>
                      <a:noFill/>
                    </a:ln>
                  </pic:spPr>
                </pic:pic>
              </a:graphicData>
            </a:graphic>
          </wp:inline>
        </w:drawing>
      </w:r>
    </w:p>
    <w:p w14:paraId="4886B04E" w14:textId="2D4DD2AD" w:rsidR="004A17AE" w:rsidRDefault="004A17AE" w:rsidP="004A17AE">
      <w:pPr>
        <w:rPr>
          <w:rFonts w:ascii="IPAexゴシック" w:eastAsia="IPAexゴシック" w:hAnsi="IPAexゴシック"/>
          <w:sz w:val="21"/>
          <w:szCs w:val="21"/>
        </w:rPr>
      </w:pPr>
    </w:p>
    <w:p w14:paraId="1D980CF1" w14:textId="78669B34" w:rsidR="00045ABD" w:rsidRDefault="00045ABD" w:rsidP="004A17AE">
      <w:pPr>
        <w:rPr>
          <w:rFonts w:ascii="IPAexゴシック" w:eastAsia="IPAexゴシック" w:hAnsi="IPAexゴシック"/>
          <w:sz w:val="21"/>
          <w:szCs w:val="21"/>
        </w:rPr>
      </w:pPr>
      <w:r>
        <w:rPr>
          <w:rFonts w:ascii="IPAexゴシック" w:eastAsia="IPAexゴシック" w:hAnsi="IPAexゴシック" w:hint="eastAsia"/>
          <w:sz w:val="21"/>
          <w:szCs w:val="21"/>
        </w:rPr>
        <w:t>※アップロードボタン押下後にアップロードが完了するまで少し時間がかかります。</w:t>
      </w:r>
    </w:p>
    <w:p w14:paraId="72267155" w14:textId="77777777" w:rsidR="004A17AE" w:rsidRDefault="004A17AE" w:rsidP="004A17AE">
      <w:pPr>
        <w:rPr>
          <w:rFonts w:ascii="IPAexゴシック" w:eastAsia="IPAexゴシック" w:hAnsi="IPAexゴシック"/>
          <w:sz w:val="21"/>
          <w:szCs w:val="21"/>
        </w:rPr>
      </w:pPr>
      <w:r>
        <w:rPr>
          <w:rFonts w:ascii="IPAexゴシック" w:eastAsia="IPAexゴシック" w:hAnsi="IPAexゴシック" w:hint="eastAsia"/>
          <w:sz w:val="21"/>
          <w:szCs w:val="21"/>
        </w:rPr>
        <w:t>※様式４をアップロードした後の状態（アップロードボタンの下に「データ名」が表示されます。）</w:t>
      </w:r>
    </w:p>
    <w:p w14:paraId="47D6B148" w14:textId="2A20CD8A" w:rsidR="004A17AE" w:rsidRDefault="00E210B1" w:rsidP="004A17AE">
      <w:pPr>
        <w:rPr>
          <w:rFonts w:ascii="IPAexゴシック" w:eastAsia="IPAexゴシック" w:hAnsi="IPAexゴシック"/>
          <w:sz w:val="21"/>
          <w:szCs w:val="21"/>
        </w:rPr>
      </w:pPr>
      <w:r>
        <w:rPr>
          <w:rFonts w:ascii="IPAexゴシック" w:eastAsia="IPAexゴシック" w:hAnsi="IPAexゴシック"/>
          <w:noProof/>
          <w:sz w:val="21"/>
          <w:szCs w:val="21"/>
        </w:rPr>
        <w:drawing>
          <wp:inline distT="0" distB="0" distL="0" distR="0" wp14:anchorId="6618685D" wp14:editId="519DB475">
            <wp:extent cx="6115050" cy="1943100"/>
            <wp:effectExtent l="0" t="0" r="0" b="0"/>
            <wp:docPr id="242" name="図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15050" cy="1943100"/>
                    </a:xfrm>
                    <a:prstGeom prst="rect">
                      <a:avLst/>
                    </a:prstGeom>
                    <a:noFill/>
                    <a:ln>
                      <a:noFill/>
                    </a:ln>
                  </pic:spPr>
                </pic:pic>
              </a:graphicData>
            </a:graphic>
          </wp:inline>
        </w:drawing>
      </w:r>
    </w:p>
    <w:p w14:paraId="7A9AB50E" w14:textId="77777777" w:rsidR="00323782" w:rsidRPr="00323782" w:rsidRDefault="00323782" w:rsidP="001E04BF">
      <w:pPr>
        <w:pStyle w:val="aa"/>
        <w:ind w:right="840"/>
        <w:jc w:val="both"/>
        <w:rPr>
          <w:rFonts w:ascii="IPAexゴシック" w:eastAsia="IPAexゴシック" w:hAnsi="IPAexゴシック"/>
          <w:sz w:val="21"/>
          <w:szCs w:val="21"/>
        </w:rPr>
      </w:pPr>
    </w:p>
    <w:sectPr w:rsidR="00323782" w:rsidRPr="00323782" w:rsidSect="00DC7BC8">
      <w:footerReference w:type="default" r:id="rId36"/>
      <w:headerReference w:type="first" r:id="rId37"/>
      <w:pgSz w:w="11907" w:h="16839" w:code="9"/>
      <w:pgMar w:top="1418" w:right="1134" w:bottom="1418" w:left="1134" w:header="567" w:footer="680" w:gutter="0"/>
      <w:pgNumType w:start="1"/>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D68F5" w14:textId="77777777" w:rsidR="00C66303" w:rsidRDefault="00C66303">
      <w:pPr>
        <w:rPr>
          <w:rFonts w:cs="Times New Roman"/>
        </w:rPr>
      </w:pPr>
      <w:r>
        <w:rPr>
          <w:rFonts w:cs="Times New Roman"/>
        </w:rPr>
        <w:separator/>
      </w:r>
    </w:p>
  </w:endnote>
  <w:endnote w:type="continuationSeparator" w:id="0">
    <w:p w14:paraId="07894B44" w14:textId="77777777" w:rsidR="00C66303" w:rsidRDefault="00C6630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IPA Pゴシック">
    <w:panose1 w:val="020B0500000000000000"/>
    <w:charset w:val="80"/>
    <w:family w:val="modern"/>
    <w:pitch w:val="variable"/>
    <w:sig w:usb0="E00002FF" w:usb1="2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F9A84" w14:textId="77777777" w:rsidR="00C66303" w:rsidRDefault="00C66303" w:rsidP="00CB2F77">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F91AE" w14:textId="34CC3CA7" w:rsidR="00C66303" w:rsidRDefault="00C66303" w:rsidP="00CB2F77">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436C" w14:textId="77777777" w:rsidR="00C66303" w:rsidRPr="00446C26" w:rsidRDefault="00C66303"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Pr="008337C1">
      <w:rPr>
        <w:rFonts w:ascii="IPAexゴシック" w:eastAsia="IPAexゴシック" w:hAnsi="IPAexゴシック"/>
        <w:noProof/>
        <w:lang w:val="ja-JP"/>
      </w:rPr>
      <w:t>12</w:t>
    </w:r>
    <w:r w:rsidRPr="00446C26">
      <w:rPr>
        <w:rFonts w:ascii="IPAexゴシック" w:eastAsia="IPAexゴシック" w:hAnsi="IPAex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B9DC9" w14:textId="77777777" w:rsidR="00C66303" w:rsidRDefault="00C66303">
      <w:pPr>
        <w:rPr>
          <w:rFonts w:cs="Times New Roman"/>
        </w:rPr>
      </w:pPr>
      <w:r>
        <w:rPr>
          <w:rFonts w:cs="Times New Roman"/>
        </w:rPr>
        <w:separator/>
      </w:r>
    </w:p>
  </w:footnote>
  <w:footnote w:type="continuationSeparator" w:id="0">
    <w:p w14:paraId="71AE4CDF" w14:textId="77777777" w:rsidR="00C66303" w:rsidRDefault="00C66303">
      <w:pPr>
        <w:rPr>
          <w:rFonts w:cs="Times New Roman"/>
        </w:rPr>
      </w:pPr>
      <w:r>
        <w:rPr>
          <w:rFonts w:cs="Times New Roman"/>
        </w:rPr>
        <w:continuationSeparator/>
      </w:r>
    </w:p>
  </w:footnote>
  <w:footnote w:id="1">
    <w:p w14:paraId="001BF0F5" w14:textId="34FC4815" w:rsidR="00C66303" w:rsidRPr="00F0062A" w:rsidRDefault="00C66303">
      <w:pPr>
        <w:pStyle w:val="af1"/>
        <w:rPr>
          <w:rFonts w:ascii="IPAexゴシック" w:eastAsia="IPAexゴシック" w:hAnsi="IPAexゴシック"/>
        </w:rPr>
      </w:pPr>
      <w:r w:rsidRPr="00F0062A">
        <w:rPr>
          <w:rStyle w:val="af3"/>
          <w:rFonts w:ascii="IPAexゴシック" w:eastAsia="IPAexゴシック" w:hAnsi="IPAexゴシック"/>
          <w:sz w:val="18"/>
        </w:rPr>
        <w:footnoteRef/>
      </w:r>
      <w:r w:rsidRPr="00F0062A">
        <w:rPr>
          <w:rFonts w:ascii="IPAexゴシック" w:eastAsia="IPAexゴシック" w:hAnsi="IPAexゴシック"/>
          <w:sz w:val="18"/>
        </w:rPr>
        <w:t xml:space="preserve"> </w:t>
      </w:r>
      <w:r w:rsidRPr="007E319D">
        <w:rPr>
          <w:rFonts w:ascii="IPAexゴシック" w:eastAsia="IPAexゴシック" w:hAnsi="IPAexゴシック" w:hint="eastAsia"/>
          <w:sz w:val="18"/>
        </w:rPr>
        <w:t>未踏的IT人材：ITを駆使してイノベーションを創出できる優れたアイディア・技術力をもつ人材をさす。未踏</w:t>
      </w:r>
      <w:r>
        <w:rPr>
          <w:rFonts w:ascii="IPAexゴシック" w:eastAsia="IPAexゴシック" w:hAnsi="IPAexゴシック" w:hint="eastAsia"/>
          <w:sz w:val="18"/>
        </w:rPr>
        <w:t>IT</w:t>
      </w:r>
      <w:r>
        <w:rPr>
          <w:rFonts w:ascii="IPAexゴシック" w:eastAsia="IPAexゴシック" w:hAnsi="IPAexゴシック"/>
          <w:sz w:val="18"/>
        </w:rPr>
        <w:t>人材発掘・育成</w:t>
      </w:r>
      <w:r w:rsidRPr="007E319D">
        <w:rPr>
          <w:rFonts w:ascii="IPAexゴシック" w:eastAsia="IPAexゴシック" w:hAnsi="IPAexゴシック" w:hint="eastAsia"/>
          <w:sz w:val="18"/>
        </w:rPr>
        <w:t>事業の修了者に限定するものではない。</w:t>
      </w:r>
    </w:p>
  </w:footnote>
  <w:footnote w:id="2">
    <w:p w14:paraId="4BE798F4" w14:textId="77B221A3" w:rsidR="00C66303" w:rsidRPr="00F0062A" w:rsidRDefault="00C66303" w:rsidP="0005137B">
      <w:pPr>
        <w:pStyle w:val="af1"/>
        <w:rPr>
          <w:rFonts w:ascii="IPAexゴシック" w:eastAsia="IPAexゴシック" w:hAnsi="IPAexゴシック"/>
        </w:rPr>
      </w:pPr>
      <w:r w:rsidRPr="00F0062A">
        <w:rPr>
          <w:rStyle w:val="af3"/>
          <w:rFonts w:ascii="IPAexゴシック" w:eastAsia="IPAexゴシック" w:hAnsi="IPAexゴシック"/>
          <w:sz w:val="18"/>
        </w:rPr>
        <w:footnoteRef/>
      </w:r>
      <w:r w:rsidRPr="00F0062A">
        <w:rPr>
          <w:rFonts w:ascii="IPAexゴシック" w:eastAsia="IPAexゴシック" w:hAnsi="IPAexゴシック"/>
          <w:sz w:val="18"/>
        </w:rPr>
        <w:t xml:space="preserve"> </w:t>
      </w:r>
      <w:r>
        <w:rPr>
          <w:rFonts w:ascii="IPAexゴシック" w:eastAsia="IPAexゴシック" w:hAnsi="IPAexゴシック" w:hint="eastAsia"/>
          <w:sz w:val="18"/>
        </w:rPr>
        <w:t>企業などに所属されている方は</w:t>
      </w:r>
      <w:r>
        <w:rPr>
          <w:rFonts w:ascii="IPAexゴシック" w:eastAsia="IPAexゴシック" w:hAnsi="IPAexゴシック"/>
          <w:sz w:val="18"/>
        </w:rPr>
        <w:t>契約時に所属組織からの承諾書が必要になります</w:t>
      </w:r>
      <w:r w:rsidRPr="007E319D">
        <w:rPr>
          <w:rFonts w:ascii="IPAexゴシック" w:eastAsia="IPAexゴシック" w:hAnsi="IPAexゴシック" w:hint="eastAsia"/>
          <w:sz w:val="18"/>
        </w:rPr>
        <w:t>。</w:t>
      </w:r>
      <w:r>
        <w:rPr>
          <w:rFonts w:ascii="IPAexゴシック" w:eastAsia="IPAexゴシック" w:hAnsi="IPAexゴシック" w:hint="eastAsia"/>
          <w:sz w:val="18"/>
        </w:rPr>
        <w:t>詳細は</w:t>
      </w:r>
      <w:r>
        <w:rPr>
          <w:rFonts w:ascii="IPAexゴシック" w:eastAsia="IPAexゴシック" w:hAnsi="IPAexゴシック"/>
          <w:sz w:val="18"/>
        </w:rPr>
        <w:t>「8.その他</w:t>
      </w:r>
      <w:r>
        <w:rPr>
          <w:rFonts w:ascii="IPAexゴシック" w:eastAsia="IPAexゴシック" w:hAnsi="IPAexゴシック" w:hint="eastAsia"/>
          <w:sz w:val="18"/>
        </w:rPr>
        <w:t>応募にあたっての</w:t>
      </w:r>
      <w:r>
        <w:rPr>
          <w:rFonts w:ascii="IPAexゴシック" w:eastAsia="IPAexゴシック" w:hAnsi="IPAexゴシック"/>
          <w:sz w:val="18"/>
        </w:rPr>
        <w:t>注意点」を</w:t>
      </w:r>
      <w:r>
        <w:rPr>
          <w:rFonts w:ascii="IPAexゴシック" w:eastAsia="IPAexゴシック" w:hAnsi="IPAexゴシック" w:hint="eastAsia"/>
          <w:sz w:val="18"/>
        </w:rPr>
        <w:t>確認</w:t>
      </w:r>
      <w:r>
        <w:rPr>
          <w:rFonts w:ascii="IPAexゴシック" w:eastAsia="IPAexゴシック" w:hAnsi="IPAexゴシック"/>
          <w:sz w:val="18"/>
        </w:rPr>
        <w:t>してください。</w:t>
      </w:r>
    </w:p>
  </w:footnote>
  <w:footnote w:id="3">
    <w:p w14:paraId="4194C972" w14:textId="6AA0000C" w:rsidR="00C66303" w:rsidRPr="00FD7CAF" w:rsidRDefault="00C66303" w:rsidP="00BB5078">
      <w:pPr>
        <w:pStyle w:val="af1"/>
        <w:rPr>
          <w:rFonts w:ascii="IPAexゴシック" w:eastAsia="IPAexゴシック" w:hAnsi="IPAexゴシック"/>
          <w:sz w:val="18"/>
          <w:szCs w:val="18"/>
        </w:rPr>
      </w:pPr>
      <w:r w:rsidRPr="00244433">
        <w:rPr>
          <w:rStyle w:val="af3"/>
          <w:rFonts w:ascii="IPAexゴシック" w:eastAsia="IPAexゴシック" w:hAnsi="IPAexゴシック"/>
        </w:rPr>
        <w:footnoteRef/>
      </w:r>
      <w:r w:rsidRPr="00FD7CAF">
        <w:t xml:space="preserve"> </w:t>
      </w:r>
      <w:r>
        <w:rPr>
          <w:rFonts w:ascii="IPAexゴシック" w:eastAsia="IPAexゴシック" w:hAnsi="IPAexゴシック" w:hint="eastAsia"/>
          <w:sz w:val="18"/>
          <w:szCs w:val="18"/>
        </w:rPr>
        <w:t>未踏アドバンスト事業</w:t>
      </w:r>
      <w:r w:rsidRPr="00FD7CAF">
        <w:rPr>
          <w:rFonts w:ascii="IPAexゴシック" w:eastAsia="IPAexゴシック" w:hAnsi="IPAexゴシック" w:hint="eastAsia"/>
          <w:sz w:val="18"/>
          <w:szCs w:val="18"/>
        </w:rPr>
        <w:t>では、各界から選出</w:t>
      </w:r>
      <w:r>
        <w:rPr>
          <w:rFonts w:ascii="IPAexゴシック" w:eastAsia="IPAexゴシック" w:hAnsi="IPAexゴシック" w:hint="eastAsia"/>
          <w:sz w:val="18"/>
          <w:szCs w:val="18"/>
        </w:rPr>
        <w:t>を</w:t>
      </w:r>
      <w:r w:rsidRPr="00FD7CAF">
        <w:rPr>
          <w:rFonts w:ascii="IPAexゴシック" w:eastAsia="IPAexゴシック" w:hAnsi="IPAexゴシック" w:hint="eastAsia"/>
          <w:sz w:val="18"/>
          <w:szCs w:val="18"/>
        </w:rPr>
        <w:t>した</w:t>
      </w:r>
      <w:r>
        <w:rPr>
          <w:rFonts w:ascii="IPAexゴシック" w:eastAsia="IPAexゴシック" w:hAnsi="IPAexゴシック" w:hint="eastAsia"/>
          <w:sz w:val="18"/>
          <w:szCs w:val="18"/>
        </w:rPr>
        <w:t>有識者による</w:t>
      </w:r>
      <w:r w:rsidRPr="00FD7CAF">
        <w:rPr>
          <w:rFonts w:ascii="IPAexゴシック" w:eastAsia="IPAexゴシック" w:hAnsi="IPAexゴシック" w:hint="eastAsia"/>
          <w:sz w:val="18"/>
          <w:szCs w:val="18"/>
        </w:rPr>
        <w:t>委員を配置し、事業の運営について審議</w:t>
      </w:r>
      <w:r>
        <w:rPr>
          <w:rFonts w:ascii="IPAexゴシック" w:eastAsia="IPAexゴシック" w:hAnsi="IPAexゴシック" w:hint="eastAsia"/>
          <w:sz w:val="18"/>
          <w:szCs w:val="18"/>
        </w:rPr>
        <w:t>します</w:t>
      </w:r>
      <w:r w:rsidRPr="00FD7CAF">
        <w:rPr>
          <w:rFonts w:ascii="IPAexゴシック" w:eastAsia="IPAexゴシック" w:hAnsi="IPAexゴシック"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8337" w14:textId="77777777" w:rsidR="00C66303" w:rsidRPr="00565FB0" w:rsidRDefault="00C66303" w:rsidP="00565F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E4F03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0F8BF5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5B86EC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71EF18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8B67E8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F848F6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3"/>
    <w:multiLevelType w:val="singleLevel"/>
    <w:tmpl w:val="76D2CC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8D4E5EE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A761838"/>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007C3272"/>
    <w:multiLevelType w:val="hybridMultilevel"/>
    <w:tmpl w:val="E7486232"/>
    <w:lvl w:ilvl="0" w:tplc="F38626C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780"/>
        </w:tabs>
        <w:ind w:left="780" w:hanging="420"/>
      </w:pPr>
    </w:lvl>
    <w:lvl w:ilvl="3" w:tplc="7868CC66">
      <w:start w:val="1"/>
      <w:numFmt w:val="decimal"/>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1CC2199"/>
    <w:multiLevelType w:val="hybridMultilevel"/>
    <w:tmpl w:val="CAB29BA2"/>
    <w:lvl w:ilvl="0" w:tplc="D408BA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02826252"/>
    <w:multiLevelType w:val="hybridMultilevel"/>
    <w:tmpl w:val="56AECA32"/>
    <w:lvl w:ilvl="0" w:tplc="072809B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06825B85"/>
    <w:multiLevelType w:val="hybridMultilevel"/>
    <w:tmpl w:val="7E6C56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DB73A6"/>
    <w:multiLevelType w:val="hybridMultilevel"/>
    <w:tmpl w:val="0748980E"/>
    <w:lvl w:ilvl="0" w:tplc="BB4E4210">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AFD3C53"/>
    <w:multiLevelType w:val="hybridMultilevel"/>
    <w:tmpl w:val="AF584BE0"/>
    <w:lvl w:ilvl="0" w:tplc="6EBE1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C0712BC"/>
    <w:multiLevelType w:val="hybridMultilevel"/>
    <w:tmpl w:val="D25A7FD0"/>
    <w:lvl w:ilvl="0" w:tplc="BB4E4210">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CF4FE7"/>
    <w:multiLevelType w:val="hybridMultilevel"/>
    <w:tmpl w:val="7C42884C"/>
    <w:lvl w:ilvl="0" w:tplc="6FE89D4C">
      <w:start w:val="1"/>
      <w:numFmt w:val="bullet"/>
      <w:lvlText w:val="‧"/>
      <w:lvlJc w:val="left"/>
      <w:pPr>
        <w:ind w:left="1338" w:hanging="420"/>
      </w:pPr>
      <w:rPr>
        <w:rFonts w:ascii="ＭＳ ゴシック" w:eastAsia="ＭＳ ゴシック" w:hAnsi="ＭＳ ゴシック"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17" w15:restartNumberingAfterBreak="0">
    <w:nsid w:val="0F1831C0"/>
    <w:multiLevelType w:val="hybridMultilevel"/>
    <w:tmpl w:val="9F200F50"/>
    <w:lvl w:ilvl="0" w:tplc="135624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15F32E78"/>
    <w:multiLevelType w:val="hybridMultilevel"/>
    <w:tmpl w:val="DF44EB00"/>
    <w:lvl w:ilvl="0" w:tplc="764E1920">
      <w:start w:val="5"/>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189B19D7"/>
    <w:multiLevelType w:val="multilevel"/>
    <w:tmpl w:val="94A8947C"/>
    <w:lvl w:ilvl="0">
      <w:start w:val="1"/>
      <w:numFmt w:val="decimal"/>
      <w:pStyle w:val="1"/>
      <w:suff w:val="nothing"/>
      <w:lvlText w:val="%1. "/>
      <w:lvlJc w:val="left"/>
      <w:pPr>
        <w:ind w:left="1702"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2）"/>
      <w:lvlJc w:val="left"/>
      <w:pPr>
        <w:ind w:left="850" w:hanging="567"/>
      </w:pPr>
      <w:rPr>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1B6C464B"/>
    <w:multiLevelType w:val="hybridMultilevel"/>
    <w:tmpl w:val="4F88A38A"/>
    <w:lvl w:ilvl="0" w:tplc="6B868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C326E26"/>
    <w:multiLevelType w:val="hybridMultilevel"/>
    <w:tmpl w:val="EB7EC312"/>
    <w:lvl w:ilvl="0" w:tplc="663C6C48">
      <w:start w:val="1"/>
      <w:numFmt w:val="decimalEnclosedCircle"/>
      <w:lvlText w:val="%1"/>
      <w:lvlJc w:val="left"/>
      <w:pPr>
        <w:tabs>
          <w:tab w:val="num" w:pos="571"/>
        </w:tabs>
        <w:ind w:left="571"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89F0E41"/>
    <w:multiLevelType w:val="hybridMultilevel"/>
    <w:tmpl w:val="3B6C19B6"/>
    <w:lvl w:ilvl="0" w:tplc="91D2D0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2B4B2A2A"/>
    <w:multiLevelType w:val="hybridMultilevel"/>
    <w:tmpl w:val="5D1674A4"/>
    <w:lvl w:ilvl="0" w:tplc="B2C8404E">
      <w:start w:val="1"/>
      <w:numFmt w:val="lowerLetter"/>
      <w:lvlText w:val="%1）"/>
      <w:lvlJc w:val="left"/>
      <w:pPr>
        <w:ind w:left="502" w:hanging="360"/>
      </w:pPr>
      <w:rPr>
        <w:rFonts w:cs="Century"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2F260233"/>
    <w:multiLevelType w:val="hybridMultilevel"/>
    <w:tmpl w:val="7BD03CF2"/>
    <w:lvl w:ilvl="0" w:tplc="F6641C84">
      <w:start w:val="1"/>
      <w:numFmt w:val="decimalEnclosedCircle"/>
      <w:lvlText w:val="%1"/>
      <w:lvlJc w:val="left"/>
      <w:pPr>
        <w:tabs>
          <w:tab w:val="num" w:pos="634"/>
        </w:tabs>
        <w:ind w:left="634" w:hanging="360"/>
      </w:pPr>
      <w:rPr>
        <w:rFonts w:hint="default"/>
      </w:r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abstractNum w:abstractNumId="25" w15:restartNumberingAfterBreak="0">
    <w:nsid w:val="2F2A0E9D"/>
    <w:multiLevelType w:val="hybridMultilevel"/>
    <w:tmpl w:val="C8366CD2"/>
    <w:lvl w:ilvl="0" w:tplc="EEB2BBD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32D836CC"/>
    <w:multiLevelType w:val="hybridMultilevel"/>
    <w:tmpl w:val="C2DE734C"/>
    <w:lvl w:ilvl="0" w:tplc="B956A3CE">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33B26263"/>
    <w:multiLevelType w:val="hybridMultilevel"/>
    <w:tmpl w:val="758C16E4"/>
    <w:lvl w:ilvl="0" w:tplc="04090011">
      <w:start w:val="1"/>
      <w:numFmt w:val="decimalEnclosedCircle"/>
      <w:lvlText w:val="%1"/>
      <w:lvlJc w:val="left"/>
      <w:pPr>
        <w:ind w:left="780" w:hanging="360"/>
      </w:pPr>
      <w:rPr>
        <w:rFonts w:hint="default"/>
      </w:rPr>
    </w:lvl>
    <w:lvl w:ilvl="1" w:tplc="9742654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37161145"/>
    <w:multiLevelType w:val="hybridMultilevel"/>
    <w:tmpl w:val="6ABACDA4"/>
    <w:lvl w:ilvl="0" w:tplc="0409000F">
      <w:start w:val="1"/>
      <w:numFmt w:val="decimal"/>
      <w:lvlText w:val="%1."/>
      <w:lvlJc w:val="left"/>
      <w:pPr>
        <w:ind w:left="1147" w:hanging="420"/>
      </w:pPr>
    </w:lvl>
    <w:lvl w:ilvl="1" w:tplc="04090017" w:tentative="1">
      <w:start w:val="1"/>
      <w:numFmt w:val="aiueoFullWidth"/>
      <w:lvlText w:val="(%2)"/>
      <w:lvlJc w:val="left"/>
      <w:pPr>
        <w:ind w:left="1567" w:hanging="420"/>
      </w:pPr>
    </w:lvl>
    <w:lvl w:ilvl="2" w:tplc="04090011" w:tentative="1">
      <w:start w:val="1"/>
      <w:numFmt w:val="decimalEnclosedCircle"/>
      <w:lvlText w:val="%3"/>
      <w:lvlJc w:val="left"/>
      <w:pPr>
        <w:ind w:left="1987" w:hanging="420"/>
      </w:pPr>
    </w:lvl>
    <w:lvl w:ilvl="3" w:tplc="0409000F" w:tentative="1">
      <w:start w:val="1"/>
      <w:numFmt w:val="decimal"/>
      <w:lvlText w:val="%4."/>
      <w:lvlJc w:val="left"/>
      <w:pPr>
        <w:ind w:left="2407" w:hanging="420"/>
      </w:pPr>
    </w:lvl>
    <w:lvl w:ilvl="4" w:tplc="04090017" w:tentative="1">
      <w:start w:val="1"/>
      <w:numFmt w:val="aiueoFullWidth"/>
      <w:lvlText w:val="(%5)"/>
      <w:lvlJc w:val="left"/>
      <w:pPr>
        <w:ind w:left="2827" w:hanging="420"/>
      </w:pPr>
    </w:lvl>
    <w:lvl w:ilvl="5" w:tplc="04090011" w:tentative="1">
      <w:start w:val="1"/>
      <w:numFmt w:val="decimalEnclosedCircle"/>
      <w:lvlText w:val="%6"/>
      <w:lvlJc w:val="left"/>
      <w:pPr>
        <w:ind w:left="3247" w:hanging="420"/>
      </w:pPr>
    </w:lvl>
    <w:lvl w:ilvl="6" w:tplc="0409000F" w:tentative="1">
      <w:start w:val="1"/>
      <w:numFmt w:val="decimal"/>
      <w:lvlText w:val="%7."/>
      <w:lvlJc w:val="left"/>
      <w:pPr>
        <w:ind w:left="3667" w:hanging="420"/>
      </w:pPr>
    </w:lvl>
    <w:lvl w:ilvl="7" w:tplc="04090017" w:tentative="1">
      <w:start w:val="1"/>
      <w:numFmt w:val="aiueoFullWidth"/>
      <w:lvlText w:val="(%8)"/>
      <w:lvlJc w:val="left"/>
      <w:pPr>
        <w:ind w:left="4087" w:hanging="420"/>
      </w:pPr>
    </w:lvl>
    <w:lvl w:ilvl="8" w:tplc="04090011" w:tentative="1">
      <w:start w:val="1"/>
      <w:numFmt w:val="decimalEnclosedCircle"/>
      <w:lvlText w:val="%9"/>
      <w:lvlJc w:val="left"/>
      <w:pPr>
        <w:ind w:left="4507" w:hanging="420"/>
      </w:pPr>
    </w:lvl>
  </w:abstractNum>
  <w:abstractNum w:abstractNumId="29" w15:restartNumberingAfterBreak="0">
    <w:nsid w:val="3EB6009F"/>
    <w:multiLevelType w:val="hybridMultilevel"/>
    <w:tmpl w:val="68702DD6"/>
    <w:lvl w:ilvl="0" w:tplc="34E8FFC8">
      <w:start w:val="2"/>
      <w:numFmt w:val="decimalEnclosedCircle"/>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2305D87"/>
    <w:multiLevelType w:val="hybridMultilevel"/>
    <w:tmpl w:val="F45C3568"/>
    <w:lvl w:ilvl="0" w:tplc="76E22C2C">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42B43E24"/>
    <w:multiLevelType w:val="hybridMultilevel"/>
    <w:tmpl w:val="4C6E8AB2"/>
    <w:lvl w:ilvl="0" w:tplc="3142285A">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3124958"/>
    <w:multiLevelType w:val="hybridMultilevel"/>
    <w:tmpl w:val="AD26057C"/>
    <w:lvl w:ilvl="0" w:tplc="8912F946">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3" w15:restartNumberingAfterBreak="0">
    <w:nsid w:val="46FA2AA2"/>
    <w:multiLevelType w:val="hybridMultilevel"/>
    <w:tmpl w:val="A49A4186"/>
    <w:lvl w:ilvl="0" w:tplc="C3D411A4">
      <w:start w:val="1"/>
      <w:numFmt w:val="lowerLetter"/>
      <w:lvlText w:val="(%1)"/>
      <w:lvlJc w:val="left"/>
      <w:pPr>
        <w:tabs>
          <w:tab w:val="num" w:pos="927"/>
        </w:tabs>
        <w:ind w:left="927" w:hanging="360"/>
      </w:pPr>
      <w:rPr>
        <w:rFonts w:hint="eastAsia"/>
      </w:rPr>
    </w:lvl>
    <w:lvl w:ilvl="1" w:tplc="1B5A8E1C">
      <w:start w:val="1"/>
      <w:numFmt w:val="lowerRoman"/>
      <w:lvlText w:val="%2)"/>
      <w:lvlJc w:val="left"/>
      <w:pPr>
        <w:tabs>
          <w:tab w:val="num" w:pos="1707"/>
        </w:tabs>
        <w:ind w:left="1707" w:hanging="720"/>
      </w:pPr>
      <w:rPr>
        <w:rFonts w:hint="eastAsia"/>
      </w:rPr>
    </w:lvl>
    <w:lvl w:ilvl="2" w:tplc="04090011">
      <w:start w:val="1"/>
      <w:numFmt w:val="decimalEnclosedCircle"/>
      <w:lvlText w:val="%3"/>
      <w:lvlJc w:val="left"/>
      <w:pPr>
        <w:tabs>
          <w:tab w:val="num" w:pos="1827"/>
        </w:tabs>
        <w:ind w:left="1827" w:hanging="420"/>
      </w:pPr>
    </w:lvl>
    <w:lvl w:ilvl="3" w:tplc="0409000F">
      <w:start w:val="1"/>
      <w:numFmt w:val="decimal"/>
      <w:lvlText w:val="%4."/>
      <w:lvlJc w:val="left"/>
      <w:pPr>
        <w:tabs>
          <w:tab w:val="num" w:pos="2247"/>
        </w:tabs>
        <w:ind w:left="2247" w:hanging="420"/>
      </w:pPr>
    </w:lvl>
    <w:lvl w:ilvl="4" w:tplc="04090017">
      <w:start w:val="1"/>
      <w:numFmt w:val="aiueoFullWidth"/>
      <w:lvlText w:val="(%5)"/>
      <w:lvlJc w:val="left"/>
      <w:pPr>
        <w:tabs>
          <w:tab w:val="num" w:pos="2667"/>
        </w:tabs>
        <w:ind w:left="2667" w:hanging="420"/>
      </w:pPr>
    </w:lvl>
    <w:lvl w:ilvl="5" w:tplc="04090011">
      <w:start w:val="1"/>
      <w:numFmt w:val="decimalEnclosedCircle"/>
      <w:lvlText w:val="%6"/>
      <w:lvlJc w:val="left"/>
      <w:pPr>
        <w:tabs>
          <w:tab w:val="num" w:pos="3087"/>
        </w:tabs>
        <w:ind w:left="3087" w:hanging="420"/>
      </w:pPr>
    </w:lvl>
    <w:lvl w:ilvl="6" w:tplc="0409000F">
      <w:start w:val="1"/>
      <w:numFmt w:val="decimal"/>
      <w:lvlText w:val="%7."/>
      <w:lvlJc w:val="left"/>
      <w:pPr>
        <w:tabs>
          <w:tab w:val="num" w:pos="3507"/>
        </w:tabs>
        <w:ind w:left="3507" w:hanging="420"/>
      </w:pPr>
    </w:lvl>
    <w:lvl w:ilvl="7" w:tplc="04090017">
      <w:start w:val="1"/>
      <w:numFmt w:val="aiueoFullWidth"/>
      <w:lvlText w:val="(%8)"/>
      <w:lvlJc w:val="left"/>
      <w:pPr>
        <w:tabs>
          <w:tab w:val="num" w:pos="3927"/>
        </w:tabs>
        <w:ind w:left="3927" w:hanging="420"/>
      </w:pPr>
    </w:lvl>
    <w:lvl w:ilvl="8" w:tplc="04090011">
      <w:start w:val="1"/>
      <w:numFmt w:val="decimalEnclosedCircle"/>
      <w:lvlText w:val="%9"/>
      <w:lvlJc w:val="left"/>
      <w:pPr>
        <w:tabs>
          <w:tab w:val="num" w:pos="4347"/>
        </w:tabs>
        <w:ind w:left="4347" w:hanging="420"/>
      </w:pPr>
    </w:lvl>
  </w:abstractNum>
  <w:abstractNum w:abstractNumId="34" w15:restartNumberingAfterBreak="0">
    <w:nsid w:val="4F6A56B4"/>
    <w:multiLevelType w:val="hybridMultilevel"/>
    <w:tmpl w:val="DDA6D1D4"/>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51E207DB"/>
    <w:multiLevelType w:val="hybridMultilevel"/>
    <w:tmpl w:val="32124976"/>
    <w:lvl w:ilvl="0" w:tplc="BDFE3D62">
      <w:start w:val="1"/>
      <w:numFmt w:val="bullet"/>
      <w:lvlText w:val="・"/>
      <w:lvlJc w:val="left"/>
      <w:pPr>
        <w:ind w:left="870" w:hanging="420"/>
      </w:pPr>
      <w:rPr>
        <w:rFonts w:ascii="ＭＳ ゴシック" w:eastAsia="ＭＳ ゴシック"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6" w15:restartNumberingAfterBreak="0">
    <w:nsid w:val="5366276F"/>
    <w:multiLevelType w:val="hybridMultilevel"/>
    <w:tmpl w:val="8BD4D452"/>
    <w:lvl w:ilvl="0" w:tplc="0C14B830">
      <w:numFmt w:val="bullet"/>
      <w:lvlText w:val="■"/>
      <w:lvlJc w:val="left"/>
      <w:pPr>
        <w:ind w:left="1080" w:hanging="360"/>
      </w:pPr>
      <w:rPr>
        <w:rFonts w:ascii="IPAexゴシック" w:eastAsia="IPAexゴシック" w:hAnsi="IPAexゴシック" w:cs="Century"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7" w15:restartNumberingAfterBreak="0">
    <w:nsid w:val="5949059D"/>
    <w:multiLevelType w:val="hybridMultilevel"/>
    <w:tmpl w:val="32BCAED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5E1217D5"/>
    <w:multiLevelType w:val="multilevel"/>
    <w:tmpl w:val="F7B6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A57AA7"/>
    <w:multiLevelType w:val="hybridMultilevel"/>
    <w:tmpl w:val="73608AEA"/>
    <w:lvl w:ilvl="0" w:tplc="94F641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2954A31"/>
    <w:multiLevelType w:val="hybridMultilevel"/>
    <w:tmpl w:val="547ED0F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94C45C5"/>
    <w:multiLevelType w:val="hybridMultilevel"/>
    <w:tmpl w:val="81D0A300"/>
    <w:lvl w:ilvl="0" w:tplc="97426540">
      <w:start w:val="1"/>
      <w:numFmt w:val="decimalEnclosedCircle"/>
      <w:lvlText w:val="%1"/>
      <w:lvlJc w:val="left"/>
      <w:pPr>
        <w:ind w:left="2136" w:hanging="360"/>
      </w:pPr>
      <w:rPr>
        <w:rFonts w:hint="default"/>
      </w:rPr>
    </w:lvl>
    <w:lvl w:ilvl="1" w:tplc="04090017">
      <w:start w:val="1"/>
      <w:numFmt w:val="aiueoFullWidth"/>
      <w:lvlText w:val="(%2)"/>
      <w:lvlJc w:val="left"/>
      <w:pPr>
        <w:ind w:left="1776" w:hanging="420"/>
      </w:pPr>
    </w:lvl>
    <w:lvl w:ilvl="2" w:tplc="04090011">
      <w:start w:val="1"/>
      <w:numFmt w:val="decimalEnclosedCircle"/>
      <w:lvlText w:val="%3"/>
      <w:lvlJc w:val="left"/>
      <w:pPr>
        <w:ind w:left="2196" w:hanging="420"/>
      </w:pPr>
    </w:lvl>
    <w:lvl w:ilvl="3" w:tplc="97426540">
      <w:start w:val="1"/>
      <w:numFmt w:val="decimalEnclosedCircle"/>
      <w:lvlText w:val="%4"/>
      <w:lvlJc w:val="left"/>
      <w:pPr>
        <w:ind w:left="2616" w:hanging="420"/>
      </w:pPr>
      <w:rPr>
        <w:rFonts w:hint="default"/>
      </w:r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42" w15:restartNumberingAfterBreak="0">
    <w:nsid w:val="70177902"/>
    <w:multiLevelType w:val="hybridMultilevel"/>
    <w:tmpl w:val="3F286412"/>
    <w:lvl w:ilvl="0" w:tplc="BDFE3D62">
      <w:start w:val="1"/>
      <w:numFmt w:val="bullet"/>
      <w:lvlText w:val="・"/>
      <w:lvlJc w:val="left"/>
      <w:pPr>
        <w:tabs>
          <w:tab w:val="num" w:pos="1200"/>
        </w:tabs>
        <w:ind w:left="1200" w:hanging="360"/>
      </w:pPr>
      <w:rPr>
        <w:rFonts w:ascii="ＭＳ ゴシック" w:eastAsia="ＭＳ ゴシック"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37D52A9"/>
    <w:multiLevelType w:val="hybridMultilevel"/>
    <w:tmpl w:val="EECE16F4"/>
    <w:lvl w:ilvl="0" w:tplc="573E5B8E">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504103"/>
    <w:multiLevelType w:val="hybridMultilevel"/>
    <w:tmpl w:val="B73281E6"/>
    <w:lvl w:ilvl="0" w:tplc="04090011">
      <w:start w:val="1"/>
      <w:numFmt w:val="decimalEnclosedCircle"/>
      <w:lvlText w:val="%1"/>
      <w:lvlJc w:val="left"/>
      <w:pPr>
        <w:ind w:left="420" w:hanging="420"/>
      </w:pPr>
    </w:lvl>
    <w:lvl w:ilvl="1" w:tplc="E586C4CA">
      <w:start w:val="1"/>
      <w:numFmt w:val="decimalEnclosedCircle"/>
      <w:lvlText w:val="%2"/>
      <w:lvlJc w:val="left"/>
      <w:pPr>
        <w:ind w:left="780" w:hanging="360"/>
      </w:pPr>
      <w:rPr>
        <w:rFonts w:hint="default"/>
      </w:rPr>
    </w:lvl>
    <w:lvl w:ilvl="2" w:tplc="BB4E421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3"/>
  </w:num>
  <w:num w:numId="3">
    <w:abstractNumId w:val="42"/>
  </w:num>
  <w:num w:numId="4">
    <w:abstractNumId w:val="9"/>
  </w:num>
  <w:num w:numId="5">
    <w:abstractNumId w:val="21"/>
  </w:num>
  <w:num w:numId="6">
    <w:abstractNumId w:val="20"/>
  </w:num>
  <w:num w:numId="7">
    <w:abstractNumId w:val="22"/>
  </w:num>
  <w:num w:numId="8">
    <w:abstractNumId w:val="30"/>
  </w:num>
  <w:num w:numId="9">
    <w:abstractNumId w:val="26"/>
  </w:num>
  <w:num w:numId="10">
    <w:abstractNumId w:val="38"/>
  </w:num>
  <w:num w:numId="11">
    <w:abstractNumId w:val="10"/>
  </w:num>
  <w:num w:numId="12">
    <w:abstractNumId w:val="17"/>
  </w:num>
  <w:num w:numId="13">
    <w:abstractNumId w:val="28"/>
  </w:num>
  <w:num w:numId="14">
    <w:abstractNumId w:val="23"/>
  </w:num>
  <w:num w:numId="15">
    <w:abstractNumId w:val="19"/>
  </w:num>
  <w:num w:numId="16">
    <w:abstractNumId w:val="19"/>
  </w:num>
  <w:num w:numId="17">
    <w:abstractNumId w:val="19"/>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9"/>
  </w:num>
  <w:num w:numId="22">
    <w:abstractNumId w:val="7"/>
  </w:num>
  <w:num w:numId="23">
    <w:abstractNumId w:val="37"/>
  </w:num>
  <w:num w:numId="24">
    <w:abstractNumId w:val="36"/>
  </w:num>
  <w:num w:numId="25">
    <w:abstractNumId w:val="16"/>
  </w:num>
  <w:num w:numId="26">
    <w:abstractNumId w:val="11"/>
  </w:num>
  <w:num w:numId="27">
    <w:abstractNumId w:val="44"/>
  </w:num>
  <w:num w:numId="28">
    <w:abstractNumId w:val="15"/>
  </w:num>
  <w:num w:numId="29">
    <w:abstractNumId w:val="13"/>
  </w:num>
  <w:num w:numId="30">
    <w:abstractNumId w:val="24"/>
  </w:num>
  <w:num w:numId="31">
    <w:abstractNumId w:val="34"/>
  </w:num>
  <w:num w:numId="32">
    <w:abstractNumId w:val="12"/>
  </w:num>
  <w:num w:numId="33">
    <w:abstractNumId w:val="40"/>
  </w:num>
  <w:num w:numId="34">
    <w:abstractNumId w:val="18"/>
  </w:num>
  <w:num w:numId="35">
    <w:abstractNumId w:val="27"/>
  </w:num>
  <w:num w:numId="36">
    <w:abstractNumId w:val="43"/>
  </w:num>
  <w:num w:numId="37">
    <w:abstractNumId w:val="31"/>
  </w:num>
  <w:num w:numId="38">
    <w:abstractNumId w:val="8"/>
  </w:num>
  <w:num w:numId="39">
    <w:abstractNumId w:val="6"/>
  </w:num>
  <w:num w:numId="40">
    <w:abstractNumId w:val="5"/>
  </w:num>
  <w:num w:numId="41">
    <w:abstractNumId w:val="4"/>
  </w:num>
  <w:num w:numId="42">
    <w:abstractNumId w:val="3"/>
  </w:num>
  <w:num w:numId="43">
    <w:abstractNumId w:val="2"/>
  </w:num>
  <w:num w:numId="44">
    <w:abstractNumId w:val="1"/>
  </w:num>
  <w:num w:numId="45">
    <w:abstractNumId w:val="0"/>
  </w:num>
  <w:num w:numId="46">
    <w:abstractNumId w:val="25"/>
  </w:num>
  <w:num w:numId="47">
    <w:abstractNumId w:val="32"/>
  </w:num>
  <w:num w:numId="48">
    <w:abstractNumId w:val="39"/>
  </w:num>
  <w:num w:numId="49">
    <w:abstractNumId w:val="41"/>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num>
  <w:num w:numId="52">
    <w:abstractNumId w:val="14"/>
  </w:num>
  <w:num w:numId="53">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rawingGridHorizontalSpacing w:val="120"/>
  <w:drawingGridVerticalSpacing w:val="175"/>
  <w:displayHorizontalDrawingGridEvery w:val="0"/>
  <w:displayVerticalDrawingGridEvery w:val="2"/>
  <w:characterSpacingControl w:val="compressPunctuation"/>
  <w:strictFirstAndLastChars/>
  <w:hdrShapeDefaults>
    <o:shapedefaults v:ext="edit" spidmax="327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15"/>
    <w:rsid w:val="00000003"/>
    <w:rsid w:val="00001CD4"/>
    <w:rsid w:val="00001ED6"/>
    <w:rsid w:val="0000269D"/>
    <w:rsid w:val="0000407A"/>
    <w:rsid w:val="00004D0F"/>
    <w:rsid w:val="00005F23"/>
    <w:rsid w:val="00005F50"/>
    <w:rsid w:val="00006322"/>
    <w:rsid w:val="00006857"/>
    <w:rsid w:val="00007831"/>
    <w:rsid w:val="00010012"/>
    <w:rsid w:val="00010B3E"/>
    <w:rsid w:val="00012E2D"/>
    <w:rsid w:val="00012E30"/>
    <w:rsid w:val="00012E5A"/>
    <w:rsid w:val="00013647"/>
    <w:rsid w:val="00013D69"/>
    <w:rsid w:val="000157DA"/>
    <w:rsid w:val="00015C58"/>
    <w:rsid w:val="0002062A"/>
    <w:rsid w:val="00020A4F"/>
    <w:rsid w:val="00021C27"/>
    <w:rsid w:val="00021DEA"/>
    <w:rsid w:val="000226D8"/>
    <w:rsid w:val="00022CD3"/>
    <w:rsid w:val="000251C9"/>
    <w:rsid w:val="00025F4C"/>
    <w:rsid w:val="00025FE0"/>
    <w:rsid w:val="00027EA9"/>
    <w:rsid w:val="00031A13"/>
    <w:rsid w:val="000323D8"/>
    <w:rsid w:val="00033CE4"/>
    <w:rsid w:val="0003447A"/>
    <w:rsid w:val="00035393"/>
    <w:rsid w:val="00035F59"/>
    <w:rsid w:val="00036169"/>
    <w:rsid w:val="00036B0F"/>
    <w:rsid w:val="00037420"/>
    <w:rsid w:val="000374D7"/>
    <w:rsid w:val="000402A6"/>
    <w:rsid w:val="0004058A"/>
    <w:rsid w:val="00040BDB"/>
    <w:rsid w:val="000424B4"/>
    <w:rsid w:val="00042EB6"/>
    <w:rsid w:val="00043F48"/>
    <w:rsid w:val="00044CAC"/>
    <w:rsid w:val="0004520A"/>
    <w:rsid w:val="00045ABD"/>
    <w:rsid w:val="00046F27"/>
    <w:rsid w:val="0004790C"/>
    <w:rsid w:val="000500F2"/>
    <w:rsid w:val="000505C9"/>
    <w:rsid w:val="00050AE5"/>
    <w:rsid w:val="0005137B"/>
    <w:rsid w:val="000516CB"/>
    <w:rsid w:val="00051763"/>
    <w:rsid w:val="00053769"/>
    <w:rsid w:val="00053C74"/>
    <w:rsid w:val="00054A13"/>
    <w:rsid w:val="000556AB"/>
    <w:rsid w:val="00055764"/>
    <w:rsid w:val="00055828"/>
    <w:rsid w:val="00055934"/>
    <w:rsid w:val="00055C13"/>
    <w:rsid w:val="000560A3"/>
    <w:rsid w:val="00056456"/>
    <w:rsid w:val="00056B0E"/>
    <w:rsid w:val="0005758D"/>
    <w:rsid w:val="000600CA"/>
    <w:rsid w:val="000601C9"/>
    <w:rsid w:val="00060664"/>
    <w:rsid w:val="00060FAE"/>
    <w:rsid w:val="00062316"/>
    <w:rsid w:val="000627AE"/>
    <w:rsid w:val="00062F04"/>
    <w:rsid w:val="0006374D"/>
    <w:rsid w:val="00064933"/>
    <w:rsid w:val="00065B5D"/>
    <w:rsid w:val="000678A6"/>
    <w:rsid w:val="000678D8"/>
    <w:rsid w:val="0007028B"/>
    <w:rsid w:val="000703B9"/>
    <w:rsid w:val="000710FB"/>
    <w:rsid w:val="00071CF1"/>
    <w:rsid w:val="00071DC4"/>
    <w:rsid w:val="000726B9"/>
    <w:rsid w:val="00072D8E"/>
    <w:rsid w:val="000742C6"/>
    <w:rsid w:val="0007478A"/>
    <w:rsid w:val="00074D45"/>
    <w:rsid w:val="00074F65"/>
    <w:rsid w:val="0007589D"/>
    <w:rsid w:val="0007597C"/>
    <w:rsid w:val="000764CC"/>
    <w:rsid w:val="00076C89"/>
    <w:rsid w:val="00077312"/>
    <w:rsid w:val="00081510"/>
    <w:rsid w:val="00081C3E"/>
    <w:rsid w:val="00082459"/>
    <w:rsid w:val="000827D6"/>
    <w:rsid w:val="00083397"/>
    <w:rsid w:val="000834AF"/>
    <w:rsid w:val="00083CD5"/>
    <w:rsid w:val="0008400B"/>
    <w:rsid w:val="0008483B"/>
    <w:rsid w:val="00084C96"/>
    <w:rsid w:val="0008524D"/>
    <w:rsid w:val="00085347"/>
    <w:rsid w:val="00085FB6"/>
    <w:rsid w:val="00086467"/>
    <w:rsid w:val="00087203"/>
    <w:rsid w:val="00090088"/>
    <w:rsid w:val="000912B0"/>
    <w:rsid w:val="0009198B"/>
    <w:rsid w:val="00091E5F"/>
    <w:rsid w:val="00094CBC"/>
    <w:rsid w:val="000973EF"/>
    <w:rsid w:val="0009764D"/>
    <w:rsid w:val="000A040F"/>
    <w:rsid w:val="000A0CAF"/>
    <w:rsid w:val="000A1190"/>
    <w:rsid w:val="000A1901"/>
    <w:rsid w:val="000A1B3C"/>
    <w:rsid w:val="000A1E18"/>
    <w:rsid w:val="000A2419"/>
    <w:rsid w:val="000A2B79"/>
    <w:rsid w:val="000A3D92"/>
    <w:rsid w:val="000A4C05"/>
    <w:rsid w:val="000A5410"/>
    <w:rsid w:val="000A6241"/>
    <w:rsid w:val="000A653A"/>
    <w:rsid w:val="000A66FF"/>
    <w:rsid w:val="000A79D1"/>
    <w:rsid w:val="000B058B"/>
    <w:rsid w:val="000B10A9"/>
    <w:rsid w:val="000B198A"/>
    <w:rsid w:val="000B21FA"/>
    <w:rsid w:val="000B37B2"/>
    <w:rsid w:val="000B38B4"/>
    <w:rsid w:val="000B3FBA"/>
    <w:rsid w:val="000B4061"/>
    <w:rsid w:val="000B4787"/>
    <w:rsid w:val="000B50D6"/>
    <w:rsid w:val="000B6FCD"/>
    <w:rsid w:val="000B7003"/>
    <w:rsid w:val="000B7A93"/>
    <w:rsid w:val="000C0832"/>
    <w:rsid w:val="000C0B3C"/>
    <w:rsid w:val="000C388A"/>
    <w:rsid w:val="000C3D46"/>
    <w:rsid w:val="000C4997"/>
    <w:rsid w:val="000C4F18"/>
    <w:rsid w:val="000C5143"/>
    <w:rsid w:val="000C56E3"/>
    <w:rsid w:val="000C69F0"/>
    <w:rsid w:val="000C7671"/>
    <w:rsid w:val="000D0F16"/>
    <w:rsid w:val="000D155D"/>
    <w:rsid w:val="000D2564"/>
    <w:rsid w:val="000D30D9"/>
    <w:rsid w:val="000D33AA"/>
    <w:rsid w:val="000D4FB7"/>
    <w:rsid w:val="000D5886"/>
    <w:rsid w:val="000D5B18"/>
    <w:rsid w:val="000D687A"/>
    <w:rsid w:val="000D6DF0"/>
    <w:rsid w:val="000D749B"/>
    <w:rsid w:val="000E0198"/>
    <w:rsid w:val="000E09E5"/>
    <w:rsid w:val="000E0D1F"/>
    <w:rsid w:val="000E0D61"/>
    <w:rsid w:val="000E1778"/>
    <w:rsid w:val="000E18C0"/>
    <w:rsid w:val="000E41EA"/>
    <w:rsid w:val="000E4580"/>
    <w:rsid w:val="000E5021"/>
    <w:rsid w:val="000E514A"/>
    <w:rsid w:val="000E5176"/>
    <w:rsid w:val="000E697D"/>
    <w:rsid w:val="000E6D03"/>
    <w:rsid w:val="000F1535"/>
    <w:rsid w:val="000F4180"/>
    <w:rsid w:val="000F457C"/>
    <w:rsid w:val="000F4B10"/>
    <w:rsid w:val="000F4F90"/>
    <w:rsid w:val="000F61DC"/>
    <w:rsid w:val="000F7F70"/>
    <w:rsid w:val="001000C0"/>
    <w:rsid w:val="00100ADD"/>
    <w:rsid w:val="00101F1A"/>
    <w:rsid w:val="001026D8"/>
    <w:rsid w:val="001027AA"/>
    <w:rsid w:val="00102EB1"/>
    <w:rsid w:val="00103240"/>
    <w:rsid w:val="001034BB"/>
    <w:rsid w:val="0010358D"/>
    <w:rsid w:val="00104BDB"/>
    <w:rsid w:val="00104D85"/>
    <w:rsid w:val="00105B16"/>
    <w:rsid w:val="00105DD6"/>
    <w:rsid w:val="001070B7"/>
    <w:rsid w:val="0011056C"/>
    <w:rsid w:val="001105F0"/>
    <w:rsid w:val="0011060B"/>
    <w:rsid w:val="0011107B"/>
    <w:rsid w:val="0011152D"/>
    <w:rsid w:val="0011191F"/>
    <w:rsid w:val="00111D2D"/>
    <w:rsid w:val="001122E0"/>
    <w:rsid w:val="00112D1A"/>
    <w:rsid w:val="00113561"/>
    <w:rsid w:val="00113ABC"/>
    <w:rsid w:val="00113AE5"/>
    <w:rsid w:val="001147FE"/>
    <w:rsid w:val="001148A2"/>
    <w:rsid w:val="001151D9"/>
    <w:rsid w:val="00116947"/>
    <w:rsid w:val="00117986"/>
    <w:rsid w:val="00120567"/>
    <w:rsid w:val="001213B2"/>
    <w:rsid w:val="001214B8"/>
    <w:rsid w:val="00121C1F"/>
    <w:rsid w:val="00121EE0"/>
    <w:rsid w:val="0012296C"/>
    <w:rsid w:val="00122A5B"/>
    <w:rsid w:val="0012359C"/>
    <w:rsid w:val="0012394F"/>
    <w:rsid w:val="00124CF3"/>
    <w:rsid w:val="00124F58"/>
    <w:rsid w:val="001257F3"/>
    <w:rsid w:val="001259BF"/>
    <w:rsid w:val="00126C5A"/>
    <w:rsid w:val="00130027"/>
    <w:rsid w:val="001300DC"/>
    <w:rsid w:val="00130B2A"/>
    <w:rsid w:val="00130BC5"/>
    <w:rsid w:val="001314B6"/>
    <w:rsid w:val="00131BA7"/>
    <w:rsid w:val="00133A78"/>
    <w:rsid w:val="00134C4D"/>
    <w:rsid w:val="00136716"/>
    <w:rsid w:val="00140F27"/>
    <w:rsid w:val="00141AE4"/>
    <w:rsid w:val="00141D97"/>
    <w:rsid w:val="00142A8E"/>
    <w:rsid w:val="00142D5C"/>
    <w:rsid w:val="001434C9"/>
    <w:rsid w:val="001439B0"/>
    <w:rsid w:val="0014429F"/>
    <w:rsid w:val="00144A38"/>
    <w:rsid w:val="0014511C"/>
    <w:rsid w:val="001459E9"/>
    <w:rsid w:val="00145B2E"/>
    <w:rsid w:val="00146753"/>
    <w:rsid w:val="00146786"/>
    <w:rsid w:val="00146C80"/>
    <w:rsid w:val="0014707F"/>
    <w:rsid w:val="001471DC"/>
    <w:rsid w:val="00150113"/>
    <w:rsid w:val="00150B37"/>
    <w:rsid w:val="00152ED4"/>
    <w:rsid w:val="00152F2A"/>
    <w:rsid w:val="00153540"/>
    <w:rsid w:val="00154395"/>
    <w:rsid w:val="00154A26"/>
    <w:rsid w:val="00154DB4"/>
    <w:rsid w:val="0015594B"/>
    <w:rsid w:val="00155BF3"/>
    <w:rsid w:val="00157B8C"/>
    <w:rsid w:val="001602F3"/>
    <w:rsid w:val="001613ED"/>
    <w:rsid w:val="0016265D"/>
    <w:rsid w:val="00162EA6"/>
    <w:rsid w:val="001632BC"/>
    <w:rsid w:val="00163639"/>
    <w:rsid w:val="001638D6"/>
    <w:rsid w:val="00163CA0"/>
    <w:rsid w:val="00164B87"/>
    <w:rsid w:val="001650B1"/>
    <w:rsid w:val="001658E0"/>
    <w:rsid w:val="00165E01"/>
    <w:rsid w:val="00166391"/>
    <w:rsid w:val="00166469"/>
    <w:rsid w:val="001664AA"/>
    <w:rsid w:val="00166C54"/>
    <w:rsid w:val="0016730C"/>
    <w:rsid w:val="00167359"/>
    <w:rsid w:val="0016766C"/>
    <w:rsid w:val="00167D7B"/>
    <w:rsid w:val="00167E85"/>
    <w:rsid w:val="00171DD7"/>
    <w:rsid w:val="0017208A"/>
    <w:rsid w:val="00172186"/>
    <w:rsid w:val="00172236"/>
    <w:rsid w:val="001726BC"/>
    <w:rsid w:val="00172B42"/>
    <w:rsid w:val="001738B4"/>
    <w:rsid w:val="00173B86"/>
    <w:rsid w:val="00173C49"/>
    <w:rsid w:val="001744BA"/>
    <w:rsid w:val="00174AE2"/>
    <w:rsid w:val="00176532"/>
    <w:rsid w:val="0017732A"/>
    <w:rsid w:val="001776CD"/>
    <w:rsid w:val="00177F96"/>
    <w:rsid w:val="00180943"/>
    <w:rsid w:val="00181C8B"/>
    <w:rsid w:val="00182FEE"/>
    <w:rsid w:val="001835DF"/>
    <w:rsid w:val="00183850"/>
    <w:rsid w:val="00183EE5"/>
    <w:rsid w:val="00184433"/>
    <w:rsid w:val="00184B90"/>
    <w:rsid w:val="00185685"/>
    <w:rsid w:val="001865AE"/>
    <w:rsid w:val="00187494"/>
    <w:rsid w:val="00187894"/>
    <w:rsid w:val="00187DF3"/>
    <w:rsid w:val="0019057B"/>
    <w:rsid w:val="001909B1"/>
    <w:rsid w:val="00190FAA"/>
    <w:rsid w:val="00191890"/>
    <w:rsid w:val="00191D5D"/>
    <w:rsid w:val="00191E0E"/>
    <w:rsid w:val="0019259F"/>
    <w:rsid w:val="001925CD"/>
    <w:rsid w:val="00192891"/>
    <w:rsid w:val="00193F04"/>
    <w:rsid w:val="00194B8F"/>
    <w:rsid w:val="0019513F"/>
    <w:rsid w:val="00195859"/>
    <w:rsid w:val="001964D8"/>
    <w:rsid w:val="00196EA7"/>
    <w:rsid w:val="00196FBA"/>
    <w:rsid w:val="001971F7"/>
    <w:rsid w:val="001978E9"/>
    <w:rsid w:val="001979D5"/>
    <w:rsid w:val="00197D9B"/>
    <w:rsid w:val="001A0E7B"/>
    <w:rsid w:val="001A0F63"/>
    <w:rsid w:val="001A113F"/>
    <w:rsid w:val="001A146E"/>
    <w:rsid w:val="001A1A18"/>
    <w:rsid w:val="001A1AAA"/>
    <w:rsid w:val="001A22F5"/>
    <w:rsid w:val="001A34C6"/>
    <w:rsid w:val="001A3620"/>
    <w:rsid w:val="001A42C5"/>
    <w:rsid w:val="001A49B2"/>
    <w:rsid w:val="001A4BCB"/>
    <w:rsid w:val="001A6274"/>
    <w:rsid w:val="001A67E8"/>
    <w:rsid w:val="001A6A1D"/>
    <w:rsid w:val="001A7013"/>
    <w:rsid w:val="001A7817"/>
    <w:rsid w:val="001B0676"/>
    <w:rsid w:val="001B07F8"/>
    <w:rsid w:val="001B0A00"/>
    <w:rsid w:val="001B17AC"/>
    <w:rsid w:val="001B2ED8"/>
    <w:rsid w:val="001B3E9A"/>
    <w:rsid w:val="001B4BDE"/>
    <w:rsid w:val="001B5212"/>
    <w:rsid w:val="001C0FBC"/>
    <w:rsid w:val="001C1FDD"/>
    <w:rsid w:val="001C321A"/>
    <w:rsid w:val="001C3235"/>
    <w:rsid w:val="001C32BF"/>
    <w:rsid w:val="001C3AD2"/>
    <w:rsid w:val="001C4089"/>
    <w:rsid w:val="001C4D76"/>
    <w:rsid w:val="001C59BA"/>
    <w:rsid w:val="001C636B"/>
    <w:rsid w:val="001C7039"/>
    <w:rsid w:val="001C79F0"/>
    <w:rsid w:val="001D00E6"/>
    <w:rsid w:val="001D0AF0"/>
    <w:rsid w:val="001D15BA"/>
    <w:rsid w:val="001D1710"/>
    <w:rsid w:val="001D1D0D"/>
    <w:rsid w:val="001D1FED"/>
    <w:rsid w:val="001D2619"/>
    <w:rsid w:val="001D2AB1"/>
    <w:rsid w:val="001D462C"/>
    <w:rsid w:val="001D4BD8"/>
    <w:rsid w:val="001D5060"/>
    <w:rsid w:val="001D5A93"/>
    <w:rsid w:val="001D641A"/>
    <w:rsid w:val="001D6AD6"/>
    <w:rsid w:val="001D7B69"/>
    <w:rsid w:val="001E04BF"/>
    <w:rsid w:val="001E06F8"/>
    <w:rsid w:val="001E1BC4"/>
    <w:rsid w:val="001E1F38"/>
    <w:rsid w:val="001E230B"/>
    <w:rsid w:val="001E25C5"/>
    <w:rsid w:val="001E3FD4"/>
    <w:rsid w:val="001E42AC"/>
    <w:rsid w:val="001E5DD4"/>
    <w:rsid w:val="001E613C"/>
    <w:rsid w:val="001E7955"/>
    <w:rsid w:val="001F01AD"/>
    <w:rsid w:val="001F07C0"/>
    <w:rsid w:val="001F1121"/>
    <w:rsid w:val="001F1375"/>
    <w:rsid w:val="001F1BF3"/>
    <w:rsid w:val="001F2611"/>
    <w:rsid w:val="001F2B84"/>
    <w:rsid w:val="001F2CD6"/>
    <w:rsid w:val="001F4093"/>
    <w:rsid w:val="001F46CF"/>
    <w:rsid w:val="001F49C2"/>
    <w:rsid w:val="001F6082"/>
    <w:rsid w:val="001F666B"/>
    <w:rsid w:val="001F6BCD"/>
    <w:rsid w:val="001F6CFB"/>
    <w:rsid w:val="00200D58"/>
    <w:rsid w:val="00201700"/>
    <w:rsid w:val="00202513"/>
    <w:rsid w:val="00204312"/>
    <w:rsid w:val="002045D6"/>
    <w:rsid w:val="00205559"/>
    <w:rsid w:val="00205B1E"/>
    <w:rsid w:val="00205C66"/>
    <w:rsid w:val="00205F65"/>
    <w:rsid w:val="002065DE"/>
    <w:rsid w:val="002066DA"/>
    <w:rsid w:val="00206721"/>
    <w:rsid w:val="0021238C"/>
    <w:rsid w:val="002123DD"/>
    <w:rsid w:val="00212F68"/>
    <w:rsid w:val="002140FE"/>
    <w:rsid w:val="00214260"/>
    <w:rsid w:val="00216B96"/>
    <w:rsid w:val="00217648"/>
    <w:rsid w:val="002205F3"/>
    <w:rsid w:val="00220A0E"/>
    <w:rsid w:val="00220DA4"/>
    <w:rsid w:val="00220F1F"/>
    <w:rsid w:val="00222174"/>
    <w:rsid w:val="0022364B"/>
    <w:rsid w:val="00224D34"/>
    <w:rsid w:val="00225037"/>
    <w:rsid w:val="00225246"/>
    <w:rsid w:val="00225B4B"/>
    <w:rsid w:val="0022724D"/>
    <w:rsid w:val="00227DB3"/>
    <w:rsid w:val="00227DFC"/>
    <w:rsid w:val="00230F85"/>
    <w:rsid w:val="00231741"/>
    <w:rsid w:val="00231D62"/>
    <w:rsid w:val="002323D5"/>
    <w:rsid w:val="00232576"/>
    <w:rsid w:val="00233556"/>
    <w:rsid w:val="002346A1"/>
    <w:rsid w:val="00234FFE"/>
    <w:rsid w:val="002368F5"/>
    <w:rsid w:val="00236A9C"/>
    <w:rsid w:val="00236E90"/>
    <w:rsid w:val="00237448"/>
    <w:rsid w:val="002403DE"/>
    <w:rsid w:val="00241181"/>
    <w:rsid w:val="002412F0"/>
    <w:rsid w:val="002418F1"/>
    <w:rsid w:val="00242433"/>
    <w:rsid w:val="00242C6A"/>
    <w:rsid w:val="0024407C"/>
    <w:rsid w:val="0024448C"/>
    <w:rsid w:val="0024477D"/>
    <w:rsid w:val="00244AE7"/>
    <w:rsid w:val="00245D43"/>
    <w:rsid w:val="00246EF8"/>
    <w:rsid w:val="00247AB1"/>
    <w:rsid w:val="00250B0C"/>
    <w:rsid w:val="00250BBD"/>
    <w:rsid w:val="0025187E"/>
    <w:rsid w:val="00253584"/>
    <w:rsid w:val="00253A27"/>
    <w:rsid w:val="002540D2"/>
    <w:rsid w:val="00254329"/>
    <w:rsid w:val="002546B0"/>
    <w:rsid w:val="002548E6"/>
    <w:rsid w:val="00255032"/>
    <w:rsid w:val="0025534C"/>
    <w:rsid w:val="00255548"/>
    <w:rsid w:val="00255BDB"/>
    <w:rsid w:val="00255EE5"/>
    <w:rsid w:val="0025707B"/>
    <w:rsid w:val="00257329"/>
    <w:rsid w:val="00257CD3"/>
    <w:rsid w:val="00260597"/>
    <w:rsid w:val="00260F57"/>
    <w:rsid w:val="002623A1"/>
    <w:rsid w:val="002629CA"/>
    <w:rsid w:val="0026317F"/>
    <w:rsid w:val="0026529B"/>
    <w:rsid w:val="002652CF"/>
    <w:rsid w:val="00265DA6"/>
    <w:rsid w:val="00265DD5"/>
    <w:rsid w:val="0026695C"/>
    <w:rsid w:val="00266BC8"/>
    <w:rsid w:val="00270968"/>
    <w:rsid w:val="00272017"/>
    <w:rsid w:val="00272B35"/>
    <w:rsid w:val="00272B39"/>
    <w:rsid w:val="002732E8"/>
    <w:rsid w:val="002733B2"/>
    <w:rsid w:val="0027476B"/>
    <w:rsid w:val="002757A3"/>
    <w:rsid w:val="00276D21"/>
    <w:rsid w:val="0027709F"/>
    <w:rsid w:val="0027719B"/>
    <w:rsid w:val="002774C4"/>
    <w:rsid w:val="00277DF1"/>
    <w:rsid w:val="00280A8A"/>
    <w:rsid w:val="00280FA8"/>
    <w:rsid w:val="0028118C"/>
    <w:rsid w:val="00281757"/>
    <w:rsid w:val="00282125"/>
    <w:rsid w:val="00283C17"/>
    <w:rsid w:val="00283D28"/>
    <w:rsid w:val="002845F3"/>
    <w:rsid w:val="00284669"/>
    <w:rsid w:val="00284742"/>
    <w:rsid w:val="0028533D"/>
    <w:rsid w:val="002856DC"/>
    <w:rsid w:val="00285766"/>
    <w:rsid w:val="002860D6"/>
    <w:rsid w:val="002863DF"/>
    <w:rsid w:val="00286C7C"/>
    <w:rsid w:val="00286E5F"/>
    <w:rsid w:val="00290B15"/>
    <w:rsid w:val="0029241E"/>
    <w:rsid w:val="002924BB"/>
    <w:rsid w:val="002924F2"/>
    <w:rsid w:val="00294D74"/>
    <w:rsid w:val="00294F99"/>
    <w:rsid w:val="0029565B"/>
    <w:rsid w:val="0029644F"/>
    <w:rsid w:val="0029789A"/>
    <w:rsid w:val="002A083D"/>
    <w:rsid w:val="002A08BA"/>
    <w:rsid w:val="002A0F48"/>
    <w:rsid w:val="002A1B4C"/>
    <w:rsid w:val="002A1D64"/>
    <w:rsid w:val="002A210A"/>
    <w:rsid w:val="002A2241"/>
    <w:rsid w:val="002A32A8"/>
    <w:rsid w:val="002A37D5"/>
    <w:rsid w:val="002A5370"/>
    <w:rsid w:val="002A69AB"/>
    <w:rsid w:val="002B0003"/>
    <w:rsid w:val="002B174B"/>
    <w:rsid w:val="002B1EAD"/>
    <w:rsid w:val="002B1F02"/>
    <w:rsid w:val="002B2692"/>
    <w:rsid w:val="002B3151"/>
    <w:rsid w:val="002B42AE"/>
    <w:rsid w:val="002B52E5"/>
    <w:rsid w:val="002C0CEF"/>
    <w:rsid w:val="002C2A1D"/>
    <w:rsid w:val="002C3065"/>
    <w:rsid w:val="002C3544"/>
    <w:rsid w:val="002C39CD"/>
    <w:rsid w:val="002C4DDB"/>
    <w:rsid w:val="002C5E16"/>
    <w:rsid w:val="002C76F3"/>
    <w:rsid w:val="002D0156"/>
    <w:rsid w:val="002D0261"/>
    <w:rsid w:val="002D06AA"/>
    <w:rsid w:val="002D0AF6"/>
    <w:rsid w:val="002D0DE1"/>
    <w:rsid w:val="002D1526"/>
    <w:rsid w:val="002D2B81"/>
    <w:rsid w:val="002D3628"/>
    <w:rsid w:val="002D41D9"/>
    <w:rsid w:val="002D4C33"/>
    <w:rsid w:val="002D5086"/>
    <w:rsid w:val="002D51C6"/>
    <w:rsid w:val="002D5AF1"/>
    <w:rsid w:val="002D7B3D"/>
    <w:rsid w:val="002D7FCD"/>
    <w:rsid w:val="002E01CF"/>
    <w:rsid w:val="002E1F2D"/>
    <w:rsid w:val="002E3369"/>
    <w:rsid w:val="002E36CF"/>
    <w:rsid w:val="002E43C9"/>
    <w:rsid w:val="002E4608"/>
    <w:rsid w:val="002E4F4A"/>
    <w:rsid w:val="002E5425"/>
    <w:rsid w:val="002E55EF"/>
    <w:rsid w:val="002E58AF"/>
    <w:rsid w:val="002E6424"/>
    <w:rsid w:val="002E671F"/>
    <w:rsid w:val="002E77E8"/>
    <w:rsid w:val="002E7A60"/>
    <w:rsid w:val="002F0A0C"/>
    <w:rsid w:val="002F1088"/>
    <w:rsid w:val="002F1A56"/>
    <w:rsid w:val="002F2539"/>
    <w:rsid w:val="002F3006"/>
    <w:rsid w:val="002F4DD8"/>
    <w:rsid w:val="002F4DF8"/>
    <w:rsid w:val="002F5651"/>
    <w:rsid w:val="002F5A7F"/>
    <w:rsid w:val="002F5B14"/>
    <w:rsid w:val="002F6EB1"/>
    <w:rsid w:val="00300988"/>
    <w:rsid w:val="00300EF4"/>
    <w:rsid w:val="00301338"/>
    <w:rsid w:val="00302838"/>
    <w:rsid w:val="00303095"/>
    <w:rsid w:val="003035DE"/>
    <w:rsid w:val="00303A3F"/>
    <w:rsid w:val="0030451E"/>
    <w:rsid w:val="00305754"/>
    <w:rsid w:val="00305948"/>
    <w:rsid w:val="00305F45"/>
    <w:rsid w:val="003069F5"/>
    <w:rsid w:val="00307711"/>
    <w:rsid w:val="00311F1B"/>
    <w:rsid w:val="00312038"/>
    <w:rsid w:val="003120BE"/>
    <w:rsid w:val="0031246A"/>
    <w:rsid w:val="0031310B"/>
    <w:rsid w:val="00313485"/>
    <w:rsid w:val="00314450"/>
    <w:rsid w:val="00314545"/>
    <w:rsid w:val="00315E27"/>
    <w:rsid w:val="00315EB5"/>
    <w:rsid w:val="00317118"/>
    <w:rsid w:val="003174C1"/>
    <w:rsid w:val="003208C8"/>
    <w:rsid w:val="003209C0"/>
    <w:rsid w:val="0032113C"/>
    <w:rsid w:val="003213C6"/>
    <w:rsid w:val="00321842"/>
    <w:rsid w:val="0032222B"/>
    <w:rsid w:val="00322A02"/>
    <w:rsid w:val="00323320"/>
    <w:rsid w:val="00323782"/>
    <w:rsid w:val="00324238"/>
    <w:rsid w:val="00325AE0"/>
    <w:rsid w:val="00325D0D"/>
    <w:rsid w:val="00326458"/>
    <w:rsid w:val="00326A7C"/>
    <w:rsid w:val="00326B15"/>
    <w:rsid w:val="00327027"/>
    <w:rsid w:val="003272A2"/>
    <w:rsid w:val="00327E69"/>
    <w:rsid w:val="0033035E"/>
    <w:rsid w:val="003305DB"/>
    <w:rsid w:val="00330E21"/>
    <w:rsid w:val="00332087"/>
    <w:rsid w:val="00332BE6"/>
    <w:rsid w:val="00333A76"/>
    <w:rsid w:val="0033514E"/>
    <w:rsid w:val="0033553F"/>
    <w:rsid w:val="00336745"/>
    <w:rsid w:val="0033686D"/>
    <w:rsid w:val="00336A04"/>
    <w:rsid w:val="00340AA5"/>
    <w:rsid w:val="00341195"/>
    <w:rsid w:val="00342389"/>
    <w:rsid w:val="003429E5"/>
    <w:rsid w:val="00342A29"/>
    <w:rsid w:val="00342BC6"/>
    <w:rsid w:val="00342CE6"/>
    <w:rsid w:val="00342E2A"/>
    <w:rsid w:val="00342F34"/>
    <w:rsid w:val="00343470"/>
    <w:rsid w:val="003437FD"/>
    <w:rsid w:val="00344905"/>
    <w:rsid w:val="00345288"/>
    <w:rsid w:val="0034579A"/>
    <w:rsid w:val="0034580A"/>
    <w:rsid w:val="00346FFD"/>
    <w:rsid w:val="00347299"/>
    <w:rsid w:val="003478E8"/>
    <w:rsid w:val="00347CBD"/>
    <w:rsid w:val="0035156E"/>
    <w:rsid w:val="00351B30"/>
    <w:rsid w:val="00351C74"/>
    <w:rsid w:val="00353F1A"/>
    <w:rsid w:val="00353FE6"/>
    <w:rsid w:val="00356405"/>
    <w:rsid w:val="003564BD"/>
    <w:rsid w:val="003568DD"/>
    <w:rsid w:val="00356D4B"/>
    <w:rsid w:val="00356D81"/>
    <w:rsid w:val="00360455"/>
    <w:rsid w:val="0036083D"/>
    <w:rsid w:val="00360CA0"/>
    <w:rsid w:val="003633AA"/>
    <w:rsid w:val="00363F7B"/>
    <w:rsid w:val="0036429F"/>
    <w:rsid w:val="003643E0"/>
    <w:rsid w:val="00364BF0"/>
    <w:rsid w:val="00364D17"/>
    <w:rsid w:val="00365BA4"/>
    <w:rsid w:val="0036680B"/>
    <w:rsid w:val="003672E6"/>
    <w:rsid w:val="003678DB"/>
    <w:rsid w:val="00370CFB"/>
    <w:rsid w:val="00370DE4"/>
    <w:rsid w:val="00372472"/>
    <w:rsid w:val="00372942"/>
    <w:rsid w:val="00374021"/>
    <w:rsid w:val="00376369"/>
    <w:rsid w:val="003778E0"/>
    <w:rsid w:val="00377995"/>
    <w:rsid w:val="00377AB1"/>
    <w:rsid w:val="00380071"/>
    <w:rsid w:val="00381001"/>
    <w:rsid w:val="00382E46"/>
    <w:rsid w:val="003855E0"/>
    <w:rsid w:val="00387942"/>
    <w:rsid w:val="00387C7D"/>
    <w:rsid w:val="00391A26"/>
    <w:rsid w:val="00391CD8"/>
    <w:rsid w:val="0039235B"/>
    <w:rsid w:val="00392B83"/>
    <w:rsid w:val="00393525"/>
    <w:rsid w:val="00393C2B"/>
    <w:rsid w:val="00394831"/>
    <w:rsid w:val="00394A4E"/>
    <w:rsid w:val="00394E2A"/>
    <w:rsid w:val="003951AE"/>
    <w:rsid w:val="003952BC"/>
    <w:rsid w:val="00395AF5"/>
    <w:rsid w:val="003962B6"/>
    <w:rsid w:val="003A0135"/>
    <w:rsid w:val="003A0630"/>
    <w:rsid w:val="003A091F"/>
    <w:rsid w:val="003A135A"/>
    <w:rsid w:val="003A140C"/>
    <w:rsid w:val="003A1DFE"/>
    <w:rsid w:val="003A1F8D"/>
    <w:rsid w:val="003A31E6"/>
    <w:rsid w:val="003A3308"/>
    <w:rsid w:val="003A3CD5"/>
    <w:rsid w:val="003A3FA8"/>
    <w:rsid w:val="003A49BF"/>
    <w:rsid w:val="003A5002"/>
    <w:rsid w:val="003A5BF3"/>
    <w:rsid w:val="003A5C35"/>
    <w:rsid w:val="003A6E10"/>
    <w:rsid w:val="003A77C9"/>
    <w:rsid w:val="003A7B56"/>
    <w:rsid w:val="003B106C"/>
    <w:rsid w:val="003B1FF4"/>
    <w:rsid w:val="003B238C"/>
    <w:rsid w:val="003B24E8"/>
    <w:rsid w:val="003B29F4"/>
    <w:rsid w:val="003B2CD0"/>
    <w:rsid w:val="003B2DD4"/>
    <w:rsid w:val="003B37D5"/>
    <w:rsid w:val="003B3871"/>
    <w:rsid w:val="003B38E2"/>
    <w:rsid w:val="003B40BF"/>
    <w:rsid w:val="003B5789"/>
    <w:rsid w:val="003B6A7B"/>
    <w:rsid w:val="003C0133"/>
    <w:rsid w:val="003C2D46"/>
    <w:rsid w:val="003C3AF9"/>
    <w:rsid w:val="003C4253"/>
    <w:rsid w:val="003C42A9"/>
    <w:rsid w:val="003C65A0"/>
    <w:rsid w:val="003C74EE"/>
    <w:rsid w:val="003C7AA3"/>
    <w:rsid w:val="003D0C31"/>
    <w:rsid w:val="003D1B40"/>
    <w:rsid w:val="003D239C"/>
    <w:rsid w:val="003D5923"/>
    <w:rsid w:val="003D6340"/>
    <w:rsid w:val="003D70CB"/>
    <w:rsid w:val="003E02B7"/>
    <w:rsid w:val="003E0CFE"/>
    <w:rsid w:val="003E245D"/>
    <w:rsid w:val="003E2982"/>
    <w:rsid w:val="003E432E"/>
    <w:rsid w:val="003E5F4B"/>
    <w:rsid w:val="003E70D6"/>
    <w:rsid w:val="003E76D0"/>
    <w:rsid w:val="003E7B53"/>
    <w:rsid w:val="003F0FFF"/>
    <w:rsid w:val="003F2CBC"/>
    <w:rsid w:val="003F3255"/>
    <w:rsid w:val="003F58B0"/>
    <w:rsid w:val="003F5F03"/>
    <w:rsid w:val="003F6232"/>
    <w:rsid w:val="003F6D15"/>
    <w:rsid w:val="003F7F07"/>
    <w:rsid w:val="00404AB0"/>
    <w:rsid w:val="00404BBB"/>
    <w:rsid w:val="0040530A"/>
    <w:rsid w:val="00405E12"/>
    <w:rsid w:val="00405E96"/>
    <w:rsid w:val="00406A00"/>
    <w:rsid w:val="00407340"/>
    <w:rsid w:val="00407AF2"/>
    <w:rsid w:val="00410192"/>
    <w:rsid w:val="00411166"/>
    <w:rsid w:val="004112C5"/>
    <w:rsid w:val="0041155A"/>
    <w:rsid w:val="004118B5"/>
    <w:rsid w:val="00412678"/>
    <w:rsid w:val="00412B54"/>
    <w:rsid w:val="00414242"/>
    <w:rsid w:val="00414A88"/>
    <w:rsid w:val="00414BFA"/>
    <w:rsid w:val="00415E6E"/>
    <w:rsid w:val="00416874"/>
    <w:rsid w:val="00416CAF"/>
    <w:rsid w:val="0041772B"/>
    <w:rsid w:val="00417744"/>
    <w:rsid w:val="0042149A"/>
    <w:rsid w:val="0042362F"/>
    <w:rsid w:val="00425593"/>
    <w:rsid w:val="004259AB"/>
    <w:rsid w:val="00425FF9"/>
    <w:rsid w:val="004260D2"/>
    <w:rsid w:val="00426108"/>
    <w:rsid w:val="004264DF"/>
    <w:rsid w:val="00427A79"/>
    <w:rsid w:val="004311B1"/>
    <w:rsid w:val="004312AD"/>
    <w:rsid w:val="00431D2D"/>
    <w:rsid w:val="0043200C"/>
    <w:rsid w:val="004320FB"/>
    <w:rsid w:val="004346EC"/>
    <w:rsid w:val="00434B20"/>
    <w:rsid w:val="00437ACE"/>
    <w:rsid w:val="00437F4C"/>
    <w:rsid w:val="004402D6"/>
    <w:rsid w:val="0044088E"/>
    <w:rsid w:val="0044188D"/>
    <w:rsid w:val="004429C1"/>
    <w:rsid w:val="00442CEF"/>
    <w:rsid w:val="004436FC"/>
    <w:rsid w:val="00444568"/>
    <w:rsid w:val="00444DBA"/>
    <w:rsid w:val="00446753"/>
    <w:rsid w:val="00446C26"/>
    <w:rsid w:val="004478C7"/>
    <w:rsid w:val="00450550"/>
    <w:rsid w:val="004525AB"/>
    <w:rsid w:val="004528AD"/>
    <w:rsid w:val="00453038"/>
    <w:rsid w:val="00454473"/>
    <w:rsid w:val="00454529"/>
    <w:rsid w:val="004551BE"/>
    <w:rsid w:val="00455711"/>
    <w:rsid w:val="00455B28"/>
    <w:rsid w:val="00456C4A"/>
    <w:rsid w:val="004577C5"/>
    <w:rsid w:val="00457CF9"/>
    <w:rsid w:val="004611A9"/>
    <w:rsid w:val="004615DE"/>
    <w:rsid w:val="00461838"/>
    <w:rsid w:val="00461D10"/>
    <w:rsid w:val="004627DF"/>
    <w:rsid w:val="004628F3"/>
    <w:rsid w:val="00464925"/>
    <w:rsid w:val="004652E4"/>
    <w:rsid w:val="0046575A"/>
    <w:rsid w:val="004662F8"/>
    <w:rsid w:val="0046761E"/>
    <w:rsid w:val="00467646"/>
    <w:rsid w:val="0046771A"/>
    <w:rsid w:val="0047116F"/>
    <w:rsid w:val="00471D2B"/>
    <w:rsid w:val="004725A0"/>
    <w:rsid w:val="004727BA"/>
    <w:rsid w:val="004729D3"/>
    <w:rsid w:val="00473B95"/>
    <w:rsid w:val="00474D9A"/>
    <w:rsid w:val="004772FC"/>
    <w:rsid w:val="004776AD"/>
    <w:rsid w:val="00480897"/>
    <w:rsid w:val="00480C5A"/>
    <w:rsid w:val="004818F4"/>
    <w:rsid w:val="004823C6"/>
    <w:rsid w:val="004825F0"/>
    <w:rsid w:val="004841DA"/>
    <w:rsid w:val="004863D6"/>
    <w:rsid w:val="00487AC9"/>
    <w:rsid w:val="0049133B"/>
    <w:rsid w:val="00492C13"/>
    <w:rsid w:val="00495310"/>
    <w:rsid w:val="00495A9B"/>
    <w:rsid w:val="00496244"/>
    <w:rsid w:val="00496D33"/>
    <w:rsid w:val="00497BE0"/>
    <w:rsid w:val="004A050F"/>
    <w:rsid w:val="004A154C"/>
    <w:rsid w:val="004A17AE"/>
    <w:rsid w:val="004A18FA"/>
    <w:rsid w:val="004A1EF8"/>
    <w:rsid w:val="004A2043"/>
    <w:rsid w:val="004A3049"/>
    <w:rsid w:val="004A312D"/>
    <w:rsid w:val="004A36B6"/>
    <w:rsid w:val="004A4086"/>
    <w:rsid w:val="004A43A9"/>
    <w:rsid w:val="004A45FF"/>
    <w:rsid w:val="004A4FB8"/>
    <w:rsid w:val="004A5833"/>
    <w:rsid w:val="004A5A3C"/>
    <w:rsid w:val="004A5C72"/>
    <w:rsid w:val="004A6421"/>
    <w:rsid w:val="004A66E0"/>
    <w:rsid w:val="004A77B4"/>
    <w:rsid w:val="004A7F3E"/>
    <w:rsid w:val="004B1BBD"/>
    <w:rsid w:val="004B1F68"/>
    <w:rsid w:val="004B227C"/>
    <w:rsid w:val="004B2428"/>
    <w:rsid w:val="004B2F3C"/>
    <w:rsid w:val="004B3AF7"/>
    <w:rsid w:val="004B47DE"/>
    <w:rsid w:val="004B53FD"/>
    <w:rsid w:val="004B71AF"/>
    <w:rsid w:val="004C005F"/>
    <w:rsid w:val="004C10CA"/>
    <w:rsid w:val="004C2169"/>
    <w:rsid w:val="004C2435"/>
    <w:rsid w:val="004C2E6D"/>
    <w:rsid w:val="004C2EE9"/>
    <w:rsid w:val="004C5584"/>
    <w:rsid w:val="004C660A"/>
    <w:rsid w:val="004C699D"/>
    <w:rsid w:val="004D0EE2"/>
    <w:rsid w:val="004D186D"/>
    <w:rsid w:val="004D200A"/>
    <w:rsid w:val="004D2150"/>
    <w:rsid w:val="004D217A"/>
    <w:rsid w:val="004D4252"/>
    <w:rsid w:val="004D4264"/>
    <w:rsid w:val="004D4B4D"/>
    <w:rsid w:val="004D4E0A"/>
    <w:rsid w:val="004D544A"/>
    <w:rsid w:val="004D6BC5"/>
    <w:rsid w:val="004D71AB"/>
    <w:rsid w:val="004E04F6"/>
    <w:rsid w:val="004E1B0A"/>
    <w:rsid w:val="004E33F7"/>
    <w:rsid w:val="004E3FE4"/>
    <w:rsid w:val="004E46D5"/>
    <w:rsid w:val="004E4E52"/>
    <w:rsid w:val="004E4FC9"/>
    <w:rsid w:val="004E576A"/>
    <w:rsid w:val="004E5895"/>
    <w:rsid w:val="004E5AE5"/>
    <w:rsid w:val="004E6BEE"/>
    <w:rsid w:val="004E6E94"/>
    <w:rsid w:val="004E7EBA"/>
    <w:rsid w:val="004F0F21"/>
    <w:rsid w:val="004F137E"/>
    <w:rsid w:val="004F1E42"/>
    <w:rsid w:val="004F2AEA"/>
    <w:rsid w:val="004F2E05"/>
    <w:rsid w:val="004F3B9D"/>
    <w:rsid w:val="004F4333"/>
    <w:rsid w:val="004F4413"/>
    <w:rsid w:val="004F4A67"/>
    <w:rsid w:val="004F5BC6"/>
    <w:rsid w:val="004F6305"/>
    <w:rsid w:val="004F6868"/>
    <w:rsid w:val="0050081E"/>
    <w:rsid w:val="00500A6A"/>
    <w:rsid w:val="005010B1"/>
    <w:rsid w:val="00501FBD"/>
    <w:rsid w:val="00502423"/>
    <w:rsid w:val="0050471B"/>
    <w:rsid w:val="00504887"/>
    <w:rsid w:val="00504DDB"/>
    <w:rsid w:val="00505B7C"/>
    <w:rsid w:val="00506BD1"/>
    <w:rsid w:val="00506F8B"/>
    <w:rsid w:val="00506FED"/>
    <w:rsid w:val="00507D6C"/>
    <w:rsid w:val="0051009D"/>
    <w:rsid w:val="00511368"/>
    <w:rsid w:val="00511C31"/>
    <w:rsid w:val="005133BE"/>
    <w:rsid w:val="0051460E"/>
    <w:rsid w:val="00514EB9"/>
    <w:rsid w:val="005153B4"/>
    <w:rsid w:val="0051683F"/>
    <w:rsid w:val="00517315"/>
    <w:rsid w:val="0051782A"/>
    <w:rsid w:val="00517E72"/>
    <w:rsid w:val="0052119B"/>
    <w:rsid w:val="00522FA2"/>
    <w:rsid w:val="00523616"/>
    <w:rsid w:val="00523D46"/>
    <w:rsid w:val="00524BBE"/>
    <w:rsid w:val="0052579F"/>
    <w:rsid w:val="005257A0"/>
    <w:rsid w:val="00525A76"/>
    <w:rsid w:val="005260FE"/>
    <w:rsid w:val="005273F2"/>
    <w:rsid w:val="00527533"/>
    <w:rsid w:val="00530217"/>
    <w:rsid w:val="005303EC"/>
    <w:rsid w:val="00530610"/>
    <w:rsid w:val="005307FF"/>
    <w:rsid w:val="0053191C"/>
    <w:rsid w:val="00531929"/>
    <w:rsid w:val="00531F9A"/>
    <w:rsid w:val="005321B4"/>
    <w:rsid w:val="005326AB"/>
    <w:rsid w:val="00533E24"/>
    <w:rsid w:val="00534120"/>
    <w:rsid w:val="00534D4E"/>
    <w:rsid w:val="005352B6"/>
    <w:rsid w:val="005364F1"/>
    <w:rsid w:val="00540CF4"/>
    <w:rsid w:val="00541BCB"/>
    <w:rsid w:val="005424E2"/>
    <w:rsid w:val="00542AB4"/>
    <w:rsid w:val="00545C2B"/>
    <w:rsid w:val="00545C73"/>
    <w:rsid w:val="0055048B"/>
    <w:rsid w:val="00550EF3"/>
    <w:rsid w:val="00553530"/>
    <w:rsid w:val="005538A3"/>
    <w:rsid w:val="00553C7A"/>
    <w:rsid w:val="00555429"/>
    <w:rsid w:val="00556B07"/>
    <w:rsid w:val="00556CE2"/>
    <w:rsid w:val="00556FC0"/>
    <w:rsid w:val="005608EA"/>
    <w:rsid w:val="005609F3"/>
    <w:rsid w:val="00560E11"/>
    <w:rsid w:val="00561472"/>
    <w:rsid w:val="00561691"/>
    <w:rsid w:val="00561789"/>
    <w:rsid w:val="00562086"/>
    <w:rsid w:val="00562D3D"/>
    <w:rsid w:val="0056332D"/>
    <w:rsid w:val="0056376B"/>
    <w:rsid w:val="005654B2"/>
    <w:rsid w:val="00565FB0"/>
    <w:rsid w:val="00566116"/>
    <w:rsid w:val="00567F67"/>
    <w:rsid w:val="00570DF1"/>
    <w:rsid w:val="00570EA2"/>
    <w:rsid w:val="00571F9B"/>
    <w:rsid w:val="00572AD1"/>
    <w:rsid w:val="00572B2D"/>
    <w:rsid w:val="00572CCC"/>
    <w:rsid w:val="00573137"/>
    <w:rsid w:val="005739BF"/>
    <w:rsid w:val="005769F3"/>
    <w:rsid w:val="00576EEA"/>
    <w:rsid w:val="00577480"/>
    <w:rsid w:val="00580866"/>
    <w:rsid w:val="00580B0B"/>
    <w:rsid w:val="005826EC"/>
    <w:rsid w:val="0058329A"/>
    <w:rsid w:val="0058350E"/>
    <w:rsid w:val="00584FF0"/>
    <w:rsid w:val="00591E4F"/>
    <w:rsid w:val="00592443"/>
    <w:rsid w:val="00592530"/>
    <w:rsid w:val="0059288D"/>
    <w:rsid w:val="00593AE5"/>
    <w:rsid w:val="0059466E"/>
    <w:rsid w:val="0059529A"/>
    <w:rsid w:val="0059552D"/>
    <w:rsid w:val="00596C3D"/>
    <w:rsid w:val="00597F68"/>
    <w:rsid w:val="005A0AF2"/>
    <w:rsid w:val="005A1711"/>
    <w:rsid w:val="005A39A4"/>
    <w:rsid w:val="005A3DC4"/>
    <w:rsid w:val="005A4237"/>
    <w:rsid w:val="005A4316"/>
    <w:rsid w:val="005A595A"/>
    <w:rsid w:val="005A6E37"/>
    <w:rsid w:val="005A78A8"/>
    <w:rsid w:val="005A7EFD"/>
    <w:rsid w:val="005B1091"/>
    <w:rsid w:val="005B147E"/>
    <w:rsid w:val="005B1857"/>
    <w:rsid w:val="005B1DB8"/>
    <w:rsid w:val="005B543F"/>
    <w:rsid w:val="005B5E7B"/>
    <w:rsid w:val="005B653F"/>
    <w:rsid w:val="005B7212"/>
    <w:rsid w:val="005B77B7"/>
    <w:rsid w:val="005B7A75"/>
    <w:rsid w:val="005C1DA3"/>
    <w:rsid w:val="005C26F0"/>
    <w:rsid w:val="005C290A"/>
    <w:rsid w:val="005C47D4"/>
    <w:rsid w:val="005C584E"/>
    <w:rsid w:val="005C6B0E"/>
    <w:rsid w:val="005C7DD6"/>
    <w:rsid w:val="005C7E5C"/>
    <w:rsid w:val="005D0037"/>
    <w:rsid w:val="005D098F"/>
    <w:rsid w:val="005D120D"/>
    <w:rsid w:val="005D1C21"/>
    <w:rsid w:val="005D1E51"/>
    <w:rsid w:val="005D276D"/>
    <w:rsid w:val="005D324F"/>
    <w:rsid w:val="005D369D"/>
    <w:rsid w:val="005D44FF"/>
    <w:rsid w:val="005D488E"/>
    <w:rsid w:val="005D5039"/>
    <w:rsid w:val="005D57AF"/>
    <w:rsid w:val="005D5F10"/>
    <w:rsid w:val="005D614B"/>
    <w:rsid w:val="005D623F"/>
    <w:rsid w:val="005D68AB"/>
    <w:rsid w:val="005D7192"/>
    <w:rsid w:val="005E00CF"/>
    <w:rsid w:val="005E0239"/>
    <w:rsid w:val="005E14BF"/>
    <w:rsid w:val="005E56CC"/>
    <w:rsid w:val="005E5A44"/>
    <w:rsid w:val="005E5EB5"/>
    <w:rsid w:val="005E6C39"/>
    <w:rsid w:val="005E7F3A"/>
    <w:rsid w:val="005F0458"/>
    <w:rsid w:val="005F0AB1"/>
    <w:rsid w:val="005F1943"/>
    <w:rsid w:val="005F3A40"/>
    <w:rsid w:val="005F5119"/>
    <w:rsid w:val="005F6AE0"/>
    <w:rsid w:val="005F7077"/>
    <w:rsid w:val="00600059"/>
    <w:rsid w:val="006006E0"/>
    <w:rsid w:val="006010D8"/>
    <w:rsid w:val="006021C8"/>
    <w:rsid w:val="00602303"/>
    <w:rsid w:val="00603E75"/>
    <w:rsid w:val="00604BA1"/>
    <w:rsid w:val="00604DC3"/>
    <w:rsid w:val="00605AAA"/>
    <w:rsid w:val="00606B74"/>
    <w:rsid w:val="00606ECF"/>
    <w:rsid w:val="00607290"/>
    <w:rsid w:val="00607F5C"/>
    <w:rsid w:val="00611385"/>
    <w:rsid w:val="00611F1B"/>
    <w:rsid w:val="006121F4"/>
    <w:rsid w:val="0061286F"/>
    <w:rsid w:val="00613979"/>
    <w:rsid w:val="00613E90"/>
    <w:rsid w:val="00614EDD"/>
    <w:rsid w:val="0061524D"/>
    <w:rsid w:val="00615764"/>
    <w:rsid w:val="00615F03"/>
    <w:rsid w:val="0061615C"/>
    <w:rsid w:val="00616698"/>
    <w:rsid w:val="00616E16"/>
    <w:rsid w:val="00616EC9"/>
    <w:rsid w:val="006172FF"/>
    <w:rsid w:val="00617DCE"/>
    <w:rsid w:val="0062052B"/>
    <w:rsid w:val="00620E68"/>
    <w:rsid w:val="00620EA1"/>
    <w:rsid w:val="006221A8"/>
    <w:rsid w:val="0062249F"/>
    <w:rsid w:val="006249EB"/>
    <w:rsid w:val="00624CBC"/>
    <w:rsid w:val="00625FC0"/>
    <w:rsid w:val="00626125"/>
    <w:rsid w:val="0062685D"/>
    <w:rsid w:val="00627C7D"/>
    <w:rsid w:val="006325C8"/>
    <w:rsid w:val="00632D90"/>
    <w:rsid w:val="006332CB"/>
    <w:rsid w:val="00635F74"/>
    <w:rsid w:val="00640980"/>
    <w:rsid w:val="0064109C"/>
    <w:rsid w:val="0064236D"/>
    <w:rsid w:val="006427B8"/>
    <w:rsid w:val="006427BC"/>
    <w:rsid w:val="006428EE"/>
    <w:rsid w:val="00644089"/>
    <w:rsid w:val="0064410E"/>
    <w:rsid w:val="00644B99"/>
    <w:rsid w:val="00644CD9"/>
    <w:rsid w:val="006453D6"/>
    <w:rsid w:val="006467D0"/>
    <w:rsid w:val="00646A75"/>
    <w:rsid w:val="006473C6"/>
    <w:rsid w:val="00647E82"/>
    <w:rsid w:val="006519DD"/>
    <w:rsid w:val="0065281B"/>
    <w:rsid w:val="00653888"/>
    <w:rsid w:val="00653CCA"/>
    <w:rsid w:val="00653D72"/>
    <w:rsid w:val="00653EE0"/>
    <w:rsid w:val="00654C36"/>
    <w:rsid w:val="00656168"/>
    <w:rsid w:val="006563C2"/>
    <w:rsid w:val="006564CA"/>
    <w:rsid w:val="006565BE"/>
    <w:rsid w:val="006566D1"/>
    <w:rsid w:val="006568FA"/>
    <w:rsid w:val="0066000D"/>
    <w:rsid w:val="00660318"/>
    <w:rsid w:val="0066036C"/>
    <w:rsid w:val="00660FFB"/>
    <w:rsid w:val="00662E24"/>
    <w:rsid w:val="0066316B"/>
    <w:rsid w:val="006633A9"/>
    <w:rsid w:val="00663725"/>
    <w:rsid w:val="00663EB2"/>
    <w:rsid w:val="00666B87"/>
    <w:rsid w:val="00666B91"/>
    <w:rsid w:val="00666BC3"/>
    <w:rsid w:val="00666CB7"/>
    <w:rsid w:val="00667ECA"/>
    <w:rsid w:val="00670DC8"/>
    <w:rsid w:val="0067195E"/>
    <w:rsid w:val="00672480"/>
    <w:rsid w:val="006728B9"/>
    <w:rsid w:val="00673815"/>
    <w:rsid w:val="00674022"/>
    <w:rsid w:val="006749C4"/>
    <w:rsid w:val="0067646D"/>
    <w:rsid w:val="00676DAD"/>
    <w:rsid w:val="006776BD"/>
    <w:rsid w:val="00680E44"/>
    <w:rsid w:val="00681BF0"/>
    <w:rsid w:val="0068354C"/>
    <w:rsid w:val="00683691"/>
    <w:rsid w:val="006836C6"/>
    <w:rsid w:val="006843AA"/>
    <w:rsid w:val="006857A8"/>
    <w:rsid w:val="00685D96"/>
    <w:rsid w:val="00686024"/>
    <w:rsid w:val="00687116"/>
    <w:rsid w:val="00687E5A"/>
    <w:rsid w:val="0069135E"/>
    <w:rsid w:val="00691B3A"/>
    <w:rsid w:val="00691EAA"/>
    <w:rsid w:val="00692460"/>
    <w:rsid w:val="0069261E"/>
    <w:rsid w:val="0069344A"/>
    <w:rsid w:val="006953B2"/>
    <w:rsid w:val="00696946"/>
    <w:rsid w:val="00697159"/>
    <w:rsid w:val="006971CB"/>
    <w:rsid w:val="00697A3E"/>
    <w:rsid w:val="006A0BC5"/>
    <w:rsid w:val="006A0DAF"/>
    <w:rsid w:val="006A1194"/>
    <w:rsid w:val="006A14FE"/>
    <w:rsid w:val="006A19FA"/>
    <w:rsid w:val="006A21AD"/>
    <w:rsid w:val="006A27B8"/>
    <w:rsid w:val="006A3582"/>
    <w:rsid w:val="006A57DB"/>
    <w:rsid w:val="006B05A4"/>
    <w:rsid w:val="006B09F5"/>
    <w:rsid w:val="006B0E77"/>
    <w:rsid w:val="006B103F"/>
    <w:rsid w:val="006B1763"/>
    <w:rsid w:val="006B1791"/>
    <w:rsid w:val="006B20F5"/>
    <w:rsid w:val="006B3718"/>
    <w:rsid w:val="006B3C86"/>
    <w:rsid w:val="006B50A1"/>
    <w:rsid w:val="006B57C0"/>
    <w:rsid w:val="006B5FBF"/>
    <w:rsid w:val="006B6452"/>
    <w:rsid w:val="006C0B3D"/>
    <w:rsid w:val="006C0EE6"/>
    <w:rsid w:val="006C2918"/>
    <w:rsid w:val="006C2F00"/>
    <w:rsid w:val="006C3E3B"/>
    <w:rsid w:val="006C3E72"/>
    <w:rsid w:val="006C649B"/>
    <w:rsid w:val="006C6F2F"/>
    <w:rsid w:val="006C73C6"/>
    <w:rsid w:val="006D045D"/>
    <w:rsid w:val="006D056C"/>
    <w:rsid w:val="006D05D7"/>
    <w:rsid w:val="006D0D3C"/>
    <w:rsid w:val="006D0DDF"/>
    <w:rsid w:val="006D0E90"/>
    <w:rsid w:val="006D19C4"/>
    <w:rsid w:val="006D2EF9"/>
    <w:rsid w:val="006D393F"/>
    <w:rsid w:val="006D4240"/>
    <w:rsid w:val="006D4B4F"/>
    <w:rsid w:val="006D4FAF"/>
    <w:rsid w:val="006D5139"/>
    <w:rsid w:val="006D5321"/>
    <w:rsid w:val="006D5330"/>
    <w:rsid w:val="006D72CF"/>
    <w:rsid w:val="006D78ED"/>
    <w:rsid w:val="006E01B5"/>
    <w:rsid w:val="006E0565"/>
    <w:rsid w:val="006E0A5B"/>
    <w:rsid w:val="006E14BD"/>
    <w:rsid w:val="006E185E"/>
    <w:rsid w:val="006E2F66"/>
    <w:rsid w:val="006E3168"/>
    <w:rsid w:val="006E343B"/>
    <w:rsid w:val="006E3E25"/>
    <w:rsid w:val="006E4153"/>
    <w:rsid w:val="006E488D"/>
    <w:rsid w:val="006E4D77"/>
    <w:rsid w:val="006E578E"/>
    <w:rsid w:val="006E5BEE"/>
    <w:rsid w:val="006E5D19"/>
    <w:rsid w:val="006E60D3"/>
    <w:rsid w:val="006E655E"/>
    <w:rsid w:val="006E6E21"/>
    <w:rsid w:val="006E74DC"/>
    <w:rsid w:val="006F033C"/>
    <w:rsid w:val="006F318C"/>
    <w:rsid w:val="006F3F2C"/>
    <w:rsid w:val="006F4243"/>
    <w:rsid w:val="006F5781"/>
    <w:rsid w:val="006F5C53"/>
    <w:rsid w:val="006F6DFC"/>
    <w:rsid w:val="006F7255"/>
    <w:rsid w:val="006F7B8C"/>
    <w:rsid w:val="006F7F28"/>
    <w:rsid w:val="007005E5"/>
    <w:rsid w:val="00700F61"/>
    <w:rsid w:val="00702EF8"/>
    <w:rsid w:val="0070449B"/>
    <w:rsid w:val="00706F20"/>
    <w:rsid w:val="0071067B"/>
    <w:rsid w:val="007106C0"/>
    <w:rsid w:val="007111C2"/>
    <w:rsid w:val="00711416"/>
    <w:rsid w:val="0071196B"/>
    <w:rsid w:val="0071274A"/>
    <w:rsid w:val="00712D2A"/>
    <w:rsid w:val="007133F2"/>
    <w:rsid w:val="00713A0C"/>
    <w:rsid w:val="00713E25"/>
    <w:rsid w:val="00714BD1"/>
    <w:rsid w:val="007150BC"/>
    <w:rsid w:val="00715AF6"/>
    <w:rsid w:val="00716498"/>
    <w:rsid w:val="00716B7D"/>
    <w:rsid w:val="00716BAF"/>
    <w:rsid w:val="007205EF"/>
    <w:rsid w:val="007213C0"/>
    <w:rsid w:val="007215D3"/>
    <w:rsid w:val="00721B83"/>
    <w:rsid w:val="00722934"/>
    <w:rsid w:val="00723B3F"/>
    <w:rsid w:val="00724799"/>
    <w:rsid w:val="00724E00"/>
    <w:rsid w:val="00725CD1"/>
    <w:rsid w:val="00726AE9"/>
    <w:rsid w:val="00726B45"/>
    <w:rsid w:val="00727660"/>
    <w:rsid w:val="007279E9"/>
    <w:rsid w:val="00727B38"/>
    <w:rsid w:val="00730102"/>
    <w:rsid w:val="007309DD"/>
    <w:rsid w:val="00731929"/>
    <w:rsid w:val="00732516"/>
    <w:rsid w:val="00733AAA"/>
    <w:rsid w:val="00734726"/>
    <w:rsid w:val="00734E20"/>
    <w:rsid w:val="00735055"/>
    <w:rsid w:val="00735B89"/>
    <w:rsid w:val="00735CBB"/>
    <w:rsid w:val="00735E9A"/>
    <w:rsid w:val="00737A6B"/>
    <w:rsid w:val="0074126A"/>
    <w:rsid w:val="00741813"/>
    <w:rsid w:val="00743A4F"/>
    <w:rsid w:val="00743F07"/>
    <w:rsid w:val="00744CA4"/>
    <w:rsid w:val="00746801"/>
    <w:rsid w:val="00746EE1"/>
    <w:rsid w:val="007500ED"/>
    <w:rsid w:val="0075074C"/>
    <w:rsid w:val="00750828"/>
    <w:rsid w:val="0075218B"/>
    <w:rsid w:val="00753190"/>
    <w:rsid w:val="00753D4F"/>
    <w:rsid w:val="0075441D"/>
    <w:rsid w:val="007544E7"/>
    <w:rsid w:val="00755091"/>
    <w:rsid w:val="00755310"/>
    <w:rsid w:val="00756AE3"/>
    <w:rsid w:val="00756E16"/>
    <w:rsid w:val="00761972"/>
    <w:rsid w:val="00761DF3"/>
    <w:rsid w:val="007626A9"/>
    <w:rsid w:val="00762FE0"/>
    <w:rsid w:val="00763028"/>
    <w:rsid w:val="00764B7E"/>
    <w:rsid w:val="00765077"/>
    <w:rsid w:val="007658FA"/>
    <w:rsid w:val="0076627C"/>
    <w:rsid w:val="00766557"/>
    <w:rsid w:val="007669E6"/>
    <w:rsid w:val="00767D79"/>
    <w:rsid w:val="00767FE3"/>
    <w:rsid w:val="00770206"/>
    <w:rsid w:val="007702C8"/>
    <w:rsid w:val="0077220A"/>
    <w:rsid w:val="00772742"/>
    <w:rsid w:val="00772B5D"/>
    <w:rsid w:val="00773BF8"/>
    <w:rsid w:val="0077500E"/>
    <w:rsid w:val="00776BE3"/>
    <w:rsid w:val="00776C7A"/>
    <w:rsid w:val="00776FD6"/>
    <w:rsid w:val="00781E80"/>
    <w:rsid w:val="0078273B"/>
    <w:rsid w:val="0078291A"/>
    <w:rsid w:val="00782FF9"/>
    <w:rsid w:val="0078320B"/>
    <w:rsid w:val="007832FD"/>
    <w:rsid w:val="007833CC"/>
    <w:rsid w:val="00783A5E"/>
    <w:rsid w:val="007852EB"/>
    <w:rsid w:val="0078576A"/>
    <w:rsid w:val="007857F9"/>
    <w:rsid w:val="0078706A"/>
    <w:rsid w:val="007871A8"/>
    <w:rsid w:val="00787B2A"/>
    <w:rsid w:val="00787C85"/>
    <w:rsid w:val="00790A3C"/>
    <w:rsid w:val="00791B70"/>
    <w:rsid w:val="00791E38"/>
    <w:rsid w:val="0079253B"/>
    <w:rsid w:val="00793A50"/>
    <w:rsid w:val="007940E4"/>
    <w:rsid w:val="00794126"/>
    <w:rsid w:val="00794889"/>
    <w:rsid w:val="0079619C"/>
    <w:rsid w:val="007961E4"/>
    <w:rsid w:val="00796701"/>
    <w:rsid w:val="00796B7C"/>
    <w:rsid w:val="00796E21"/>
    <w:rsid w:val="00797E71"/>
    <w:rsid w:val="007A0168"/>
    <w:rsid w:val="007A04F8"/>
    <w:rsid w:val="007A14F1"/>
    <w:rsid w:val="007A1931"/>
    <w:rsid w:val="007A1C0B"/>
    <w:rsid w:val="007A2793"/>
    <w:rsid w:val="007A409F"/>
    <w:rsid w:val="007A4573"/>
    <w:rsid w:val="007A49E2"/>
    <w:rsid w:val="007A571E"/>
    <w:rsid w:val="007A6A31"/>
    <w:rsid w:val="007A70E2"/>
    <w:rsid w:val="007A77C9"/>
    <w:rsid w:val="007A7CC9"/>
    <w:rsid w:val="007A7F08"/>
    <w:rsid w:val="007B14FE"/>
    <w:rsid w:val="007B1545"/>
    <w:rsid w:val="007B1952"/>
    <w:rsid w:val="007B3949"/>
    <w:rsid w:val="007B3E59"/>
    <w:rsid w:val="007B5753"/>
    <w:rsid w:val="007B6541"/>
    <w:rsid w:val="007B6F14"/>
    <w:rsid w:val="007C01B8"/>
    <w:rsid w:val="007C0364"/>
    <w:rsid w:val="007C0383"/>
    <w:rsid w:val="007C0CB2"/>
    <w:rsid w:val="007C4B0E"/>
    <w:rsid w:val="007C5B0C"/>
    <w:rsid w:val="007C5E07"/>
    <w:rsid w:val="007C684B"/>
    <w:rsid w:val="007D0B36"/>
    <w:rsid w:val="007D2AF9"/>
    <w:rsid w:val="007D2D6D"/>
    <w:rsid w:val="007D39E6"/>
    <w:rsid w:val="007D4825"/>
    <w:rsid w:val="007D6272"/>
    <w:rsid w:val="007D7BC8"/>
    <w:rsid w:val="007E0BD3"/>
    <w:rsid w:val="007E1D71"/>
    <w:rsid w:val="007E1D9B"/>
    <w:rsid w:val="007E21A1"/>
    <w:rsid w:val="007E319D"/>
    <w:rsid w:val="007E6AD2"/>
    <w:rsid w:val="007E6EB6"/>
    <w:rsid w:val="007E6EF7"/>
    <w:rsid w:val="007E720C"/>
    <w:rsid w:val="007F0092"/>
    <w:rsid w:val="007F0460"/>
    <w:rsid w:val="007F04B3"/>
    <w:rsid w:val="007F0C87"/>
    <w:rsid w:val="007F1187"/>
    <w:rsid w:val="007F1BB6"/>
    <w:rsid w:val="007F22C0"/>
    <w:rsid w:val="007F29F5"/>
    <w:rsid w:val="007F3318"/>
    <w:rsid w:val="007F5044"/>
    <w:rsid w:val="007F59CD"/>
    <w:rsid w:val="007F612E"/>
    <w:rsid w:val="007F661E"/>
    <w:rsid w:val="007F7142"/>
    <w:rsid w:val="008010F1"/>
    <w:rsid w:val="00801853"/>
    <w:rsid w:val="00801D88"/>
    <w:rsid w:val="00802239"/>
    <w:rsid w:val="0080328C"/>
    <w:rsid w:val="0080493B"/>
    <w:rsid w:val="00804C7B"/>
    <w:rsid w:val="00805454"/>
    <w:rsid w:val="00805E07"/>
    <w:rsid w:val="00805F5E"/>
    <w:rsid w:val="00806BA0"/>
    <w:rsid w:val="008110C8"/>
    <w:rsid w:val="00811882"/>
    <w:rsid w:val="00811944"/>
    <w:rsid w:val="00811A9E"/>
    <w:rsid w:val="008121C5"/>
    <w:rsid w:val="00812672"/>
    <w:rsid w:val="008126B8"/>
    <w:rsid w:val="0081280C"/>
    <w:rsid w:val="00812AE2"/>
    <w:rsid w:val="00812BF8"/>
    <w:rsid w:val="00813A45"/>
    <w:rsid w:val="00814EFC"/>
    <w:rsid w:val="008157D9"/>
    <w:rsid w:val="0081664F"/>
    <w:rsid w:val="00816CCE"/>
    <w:rsid w:val="008179C5"/>
    <w:rsid w:val="00817B85"/>
    <w:rsid w:val="008206F1"/>
    <w:rsid w:val="00820839"/>
    <w:rsid w:val="00820DF8"/>
    <w:rsid w:val="00821418"/>
    <w:rsid w:val="0082184E"/>
    <w:rsid w:val="0082259C"/>
    <w:rsid w:val="00824A3C"/>
    <w:rsid w:val="00824C64"/>
    <w:rsid w:val="00825B03"/>
    <w:rsid w:val="008267BE"/>
    <w:rsid w:val="00827499"/>
    <w:rsid w:val="00827C65"/>
    <w:rsid w:val="00830369"/>
    <w:rsid w:val="00830C67"/>
    <w:rsid w:val="0083256D"/>
    <w:rsid w:val="008337C1"/>
    <w:rsid w:val="00835CCE"/>
    <w:rsid w:val="00835D59"/>
    <w:rsid w:val="00835E1C"/>
    <w:rsid w:val="00836BD4"/>
    <w:rsid w:val="00837315"/>
    <w:rsid w:val="008375D0"/>
    <w:rsid w:val="008377C1"/>
    <w:rsid w:val="0084018A"/>
    <w:rsid w:val="0084033C"/>
    <w:rsid w:val="008403FA"/>
    <w:rsid w:val="00840A22"/>
    <w:rsid w:val="00841EA2"/>
    <w:rsid w:val="008424EF"/>
    <w:rsid w:val="00842996"/>
    <w:rsid w:val="00843031"/>
    <w:rsid w:val="00843D7E"/>
    <w:rsid w:val="00844922"/>
    <w:rsid w:val="0084689C"/>
    <w:rsid w:val="00846915"/>
    <w:rsid w:val="00851EEB"/>
    <w:rsid w:val="00852BE4"/>
    <w:rsid w:val="00854114"/>
    <w:rsid w:val="00854203"/>
    <w:rsid w:val="00854504"/>
    <w:rsid w:val="00854FCF"/>
    <w:rsid w:val="0085553C"/>
    <w:rsid w:val="0085557A"/>
    <w:rsid w:val="00855C03"/>
    <w:rsid w:val="0085630A"/>
    <w:rsid w:val="00856AC9"/>
    <w:rsid w:val="00857062"/>
    <w:rsid w:val="00857557"/>
    <w:rsid w:val="00857F49"/>
    <w:rsid w:val="00860D5C"/>
    <w:rsid w:val="00861356"/>
    <w:rsid w:val="008614BF"/>
    <w:rsid w:val="00862643"/>
    <w:rsid w:val="008628D4"/>
    <w:rsid w:val="00863227"/>
    <w:rsid w:val="0086388D"/>
    <w:rsid w:val="00865397"/>
    <w:rsid w:val="00865A64"/>
    <w:rsid w:val="008666CB"/>
    <w:rsid w:val="0087173E"/>
    <w:rsid w:val="00871DA9"/>
    <w:rsid w:val="0087368F"/>
    <w:rsid w:val="00873A81"/>
    <w:rsid w:val="00873C68"/>
    <w:rsid w:val="00874AAB"/>
    <w:rsid w:val="00875CDE"/>
    <w:rsid w:val="00875EC6"/>
    <w:rsid w:val="0087617D"/>
    <w:rsid w:val="008765A0"/>
    <w:rsid w:val="008771B7"/>
    <w:rsid w:val="00877288"/>
    <w:rsid w:val="00877E86"/>
    <w:rsid w:val="008804C8"/>
    <w:rsid w:val="0088050E"/>
    <w:rsid w:val="00880B81"/>
    <w:rsid w:val="008818FC"/>
    <w:rsid w:val="00882B59"/>
    <w:rsid w:val="00882BA6"/>
    <w:rsid w:val="00882D1C"/>
    <w:rsid w:val="00882FB3"/>
    <w:rsid w:val="008839BE"/>
    <w:rsid w:val="00885428"/>
    <w:rsid w:val="00885A05"/>
    <w:rsid w:val="00886F17"/>
    <w:rsid w:val="00887468"/>
    <w:rsid w:val="00887653"/>
    <w:rsid w:val="00890C1D"/>
    <w:rsid w:val="00890DEA"/>
    <w:rsid w:val="0089239F"/>
    <w:rsid w:val="0089340E"/>
    <w:rsid w:val="00893B05"/>
    <w:rsid w:val="008956E6"/>
    <w:rsid w:val="00895758"/>
    <w:rsid w:val="00895BFB"/>
    <w:rsid w:val="00896816"/>
    <w:rsid w:val="00896B1C"/>
    <w:rsid w:val="00897E30"/>
    <w:rsid w:val="008A128A"/>
    <w:rsid w:val="008A18B2"/>
    <w:rsid w:val="008A32E1"/>
    <w:rsid w:val="008A534D"/>
    <w:rsid w:val="008A625E"/>
    <w:rsid w:val="008A637F"/>
    <w:rsid w:val="008A7CB2"/>
    <w:rsid w:val="008B0232"/>
    <w:rsid w:val="008B1709"/>
    <w:rsid w:val="008B1F1B"/>
    <w:rsid w:val="008B39F2"/>
    <w:rsid w:val="008B4B6C"/>
    <w:rsid w:val="008B4C26"/>
    <w:rsid w:val="008B4CFF"/>
    <w:rsid w:val="008B6979"/>
    <w:rsid w:val="008C0D3E"/>
    <w:rsid w:val="008C178F"/>
    <w:rsid w:val="008C2B5F"/>
    <w:rsid w:val="008C3003"/>
    <w:rsid w:val="008C4CA9"/>
    <w:rsid w:val="008C51A5"/>
    <w:rsid w:val="008C61E4"/>
    <w:rsid w:val="008C7272"/>
    <w:rsid w:val="008C79B4"/>
    <w:rsid w:val="008C7AC8"/>
    <w:rsid w:val="008D07DE"/>
    <w:rsid w:val="008D173E"/>
    <w:rsid w:val="008D1B44"/>
    <w:rsid w:val="008D2330"/>
    <w:rsid w:val="008D34E9"/>
    <w:rsid w:val="008D3856"/>
    <w:rsid w:val="008D3C1D"/>
    <w:rsid w:val="008D4B8B"/>
    <w:rsid w:val="008D5148"/>
    <w:rsid w:val="008D6030"/>
    <w:rsid w:val="008D753E"/>
    <w:rsid w:val="008D7866"/>
    <w:rsid w:val="008D7A30"/>
    <w:rsid w:val="008D7A31"/>
    <w:rsid w:val="008E054A"/>
    <w:rsid w:val="008E091E"/>
    <w:rsid w:val="008E2037"/>
    <w:rsid w:val="008E2192"/>
    <w:rsid w:val="008E2641"/>
    <w:rsid w:val="008E3CED"/>
    <w:rsid w:val="008E53E5"/>
    <w:rsid w:val="008F002C"/>
    <w:rsid w:val="008F11D6"/>
    <w:rsid w:val="008F13BD"/>
    <w:rsid w:val="008F17ED"/>
    <w:rsid w:val="008F246D"/>
    <w:rsid w:val="008F28A9"/>
    <w:rsid w:val="008F2D14"/>
    <w:rsid w:val="008F32EF"/>
    <w:rsid w:val="008F3FF6"/>
    <w:rsid w:val="008F5B73"/>
    <w:rsid w:val="008F5B7D"/>
    <w:rsid w:val="008F696A"/>
    <w:rsid w:val="008F69B8"/>
    <w:rsid w:val="008F7C9F"/>
    <w:rsid w:val="00900707"/>
    <w:rsid w:val="00900AD2"/>
    <w:rsid w:val="00901129"/>
    <w:rsid w:val="00901518"/>
    <w:rsid w:val="00901A92"/>
    <w:rsid w:val="00901F31"/>
    <w:rsid w:val="0090295B"/>
    <w:rsid w:val="0090409A"/>
    <w:rsid w:val="009047EE"/>
    <w:rsid w:val="00905F44"/>
    <w:rsid w:val="009078EA"/>
    <w:rsid w:val="00910192"/>
    <w:rsid w:val="00911532"/>
    <w:rsid w:val="00911805"/>
    <w:rsid w:val="009122F7"/>
    <w:rsid w:val="0091268A"/>
    <w:rsid w:val="009127C5"/>
    <w:rsid w:val="00912951"/>
    <w:rsid w:val="00912B49"/>
    <w:rsid w:val="00912BB9"/>
    <w:rsid w:val="00913351"/>
    <w:rsid w:val="009136A3"/>
    <w:rsid w:val="00913FEF"/>
    <w:rsid w:val="00914694"/>
    <w:rsid w:val="009168D6"/>
    <w:rsid w:val="00922EE9"/>
    <w:rsid w:val="00924C09"/>
    <w:rsid w:val="00924D4D"/>
    <w:rsid w:val="009258A9"/>
    <w:rsid w:val="009273E6"/>
    <w:rsid w:val="00930908"/>
    <w:rsid w:val="00931A0C"/>
    <w:rsid w:val="009322A7"/>
    <w:rsid w:val="00934437"/>
    <w:rsid w:val="00934B33"/>
    <w:rsid w:val="00934D51"/>
    <w:rsid w:val="009361E2"/>
    <w:rsid w:val="009402C3"/>
    <w:rsid w:val="0094092D"/>
    <w:rsid w:val="00941C92"/>
    <w:rsid w:val="0094223F"/>
    <w:rsid w:val="009422FF"/>
    <w:rsid w:val="00942558"/>
    <w:rsid w:val="00943CF9"/>
    <w:rsid w:val="009447AC"/>
    <w:rsid w:val="0094528E"/>
    <w:rsid w:val="0094570B"/>
    <w:rsid w:val="009505EE"/>
    <w:rsid w:val="0095381C"/>
    <w:rsid w:val="00953A43"/>
    <w:rsid w:val="009540B0"/>
    <w:rsid w:val="00955F2B"/>
    <w:rsid w:val="009566A3"/>
    <w:rsid w:val="009567F0"/>
    <w:rsid w:val="00956C40"/>
    <w:rsid w:val="00957581"/>
    <w:rsid w:val="00957D75"/>
    <w:rsid w:val="00957F19"/>
    <w:rsid w:val="00960A56"/>
    <w:rsid w:val="00960B82"/>
    <w:rsid w:val="00960EC3"/>
    <w:rsid w:val="00961A8B"/>
    <w:rsid w:val="00961AC5"/>
    <w:rsid w:val="009629AE"/>
    <w:rsid w:val="00962FFB"/>
    <w:rsid w:val="009645DF"/>
    <w:rsid w:val="00964A25"/>
    <w:rsid w:val="0096630E"/>
    <w:rsid w:val="009663B8"/>
    <w:rsid w:val="0096676E"/>
    <w:rsid w:val="009668E8"/>
    <w:rsid w:val="00967279"/>
    <w:rsid w:val="00971128"/>
    <w:rsid w:val="009712BA"/>
    <w:rsid w:val="00971859"/>
    <w:rsid w:val="00971E7D"/>
    <w:rsid w:val="009721C8"/>
    <w:rsid w:val="00972BDD"/>
    <w:rsid w:val="00972F34"/>
    <w:rsid w:val="00973350"/>
    <w:rsid w:val="00974A09"/>
    <w:rsid w:val="00974B48"/>
    <w:rsid w:val="00975BDA"/>
    <w:rsid w:val="00975C99"/>
    <w:rsid w:val="0097604D"/>
    <w:rsid w:val="009803DC"/>
    <w:rsid w:val="00982AEB"/>
    <w:rsid w:val="00982C85"/>
    <w:rsid w:val="00982C93"/>
    <w:rsid w:val="009830DD"/>
    <w:rsid w:val="0098325A"/>
    <w:rsid w:val="00983C55"/>
    <w:rsid w:val="00985DF8"/>
    <w:rsid w:val="009865DB"/>
    <w:rsid w:val="0098700B"/>
    <w:rsid w:val="0098761B"/>
    <w:rsid w:val="00987BFC"/>
    <w:rsid w:val="0099017C"/>
    <w:rsid w:val="00990304"/>
    <w:rsid w:val="00993D8D"/>
    <w:rsid w:val="00996ED5"/>
    <w:rsid w:val="0099727F"/>
    <w:rsid w:val="00997EBE"/>
    <w:rsid w:val="009A003F"/>
    <w:rsid w:val="009A0499"/>
    <w:rsid w:val="009A184B"/>
    <w:rsid w:val="009A1B4E"/>
    <w:rsid w:val="009A2BB9"/>
    <w:rsid w:val="009A404F"/>
    <w:rsid w:val="009A4963"/>
    <w:rsid w:val="009A6D77"/>
    <w:rsid w:val="009B08D0"/>
    <w:rsid w:val="009B25FA"/>
    <w:rsid w:val="009B42C8"/>
    <w:rsid w:val="009B4A66"/>
    <w:rsid w:val="009B4C8B"/>
    <w:rsid w:val="009B5E79"/>
    <w:rsid w:val="009B5FA7"/>
    <w:rsid w:val="009B611B"/>
    <w:rsid w:val="009B61B9"/>
    <w:rsid w:val="009B6D8C"/>
    <w:rsid w:val="009B7077"/>
    <w:rsid w:val="009B70FA"/>
    <w:rsid w:val="009B77A3"/>
    <w:rsid w:val="009C0180"/>
    <w:rsid w:val="009C1A15"/>
    <w:rsid w:val="009C1ACD"/>
    <w:rsid w:val="009C1C0F"/>
    <w:rsid w:val="009C2777"/>
    <w:rsid w:val="009C3333"/>
    <w:rsid w:val="009C3DCA"/>
    <w:rsid w:val="009C4DE4"/>
    <w:rsid w:val="009C5F48"/>
    <w:rsid w:val="009C6031"/>
    <w:rsid w:val="009C6EE3"/>
    <w:rsid w:val="009D0FD6"/>
    <w:rsid w:val="009D1931"/>
    <w:rsid w:val="009D1E49"/>
    <w:rsid w:val="009D3061"/>
    <w:rsid w:val="009D3585"/>
    <w:rsid w:val="009D396D"/>
    <w:rsid w:val="009D49DF"/>
    <w:rsid w:val="009D4FA6"/>
    <w:rsid w:val="009D5712"/>
    <w:rsid w:val="009D60AB"/>
    <w:rsid w:val="009D6222"/>
    <w:rsid w:val="009D7237"/>
    <w:rsid w:val="009E1167"/>
    <w:rsid w:val="009E5F29"/>
    <w:rsid w:val="009E6139"/>
    <w:rsid w:val="009E69C4"/>
    <w:rsid w:val="009E6D0B"/>
    <w:rsid w:val="009E792E"/>
    <w:rsid w:val="009E7980"/>
    <w:rsid w:val="009F0A55"/>
    <w:rsid w:val="009F1EC9"/>
    <w:rsid w:val="009F2456"/>
    <w:rsid w:val="009F2838"/>
    <w:rsid w:val="009F2F32"/>
    <w:rsid w:val="009F5C2A"/>
    <w:rsid w:val="009F5EAF"/>
    <w:rsid w:val="009F5EE5"/>
    <w:rsid w:val="009F6DE8"/>
    <w:rsid w:val="00A00C17"/>
    <w:rsid w:val="00A00E26"/>
    <w:rsid w:val="00A00F97"/>
    <w:rsid w:val="00A01B05"/>
    <w:rsid w:val="00A031D0"/>
    <w:rsid w:val="00A03738"/>
    <w:rsid w:val="00A044B3"/>
    <w:rsid w:val="00A04849"/>
    <w:rsid w:val="00A049F9"/>
    <w:rsid w:val="00A0507C"/>
    <w:rsid w:val="00A05763"/>
    <w:rsid w:val="00A05BCF"/>
    <w:rsid w:val="00A05EF7"/>
    <w:rsid w:val="00A06A45"/>
    <w:rsid w:val="00A07025"/>
    <w:rsid w:val="00A070A2"/>
    <w:rsid w:val="00A07803"/>
    <w:rsid w:val="00A11455"/>
    <w:rsid w:val="00A129EB"/>
    <w:rsid w:val="00A1320D"/>
    <w:rsid w:val="00A13EF1"/>
    <w:rsid w:val="00A14686"/>
    <w:rsid w:val="00A1557E"/>
    <w:rsid w:val="00A16543"/>
    <w:rsid w:val="00A166FA"/>
    <w:rsid w:val="00A1742D"/>
    <w:rsid w:val="00A20740"/>
    <w:rsid w:val="00A20D8D"/>
    <w:rsid w:val="00A21EE9"/>
    <w:rsid w:val="00A220E4"/>
    <w:rsid w:val="00A24BC7"/>
    <w:rsid w:val="00A266F3"/>
    <w:rsid w:val="00A26C6B"/>
    <w:rsid w:val="00A30EAB"/>
    <w:rsid w:val="00A3191E"/>
    <w:rsid w:val="00A326E5"/>
    <w:rsid w:val="00A3310A"/>
    <w:rsid w:val="00A336F3"/>
    <w:rsid w:val="00A33FC2"/>
    <w:rsid w:val="00A345A8"/>
    <w:rsid w:val="00A34C75"/>
    <w:rsid w:val="00A36D13"/>
    <w:rsid w:val="00A4021A"/>
    <w:rsid w:val="00A40801"/>
    <w:rsid w:val="00A4132D"/>
    <w:rsid w:val="00A423D9"/>
    <w:rsid w:val="00A447C9"/>
    <w:rsid w:val="00A44A4B"/>
    <w:rsid w:val="00A45290"/>
    <w:rsid w:val="00A46007"/>
    <w:rsid w:val="00A4632C"/>
    <w:rsid w:val="00A47172"/>
    <w:rsid w:val="00A474E1"/>
    <w:rsid w:val="00A5146E"/>
    <w:rsid w:val="00A515CD"/>
    <w:rsid w:val="00A51DCC"/>
    <w:rsid w:val="00A527A9"/>
    <w:rsid w:val="00A52C05"/>
    <w:rsid w:val="00A55105"/>
    <w:rsid w:val="00A5566B"/>
    <w:rsid w:val="00A57A3A"/>
    <w:rsid w:val="00A60AF6"/>
    <w:rsid w:val="00A60B35"/>
    <w:rsid w:val="00A60E92"/>
    <w:rsid w:val="00A622C7"/>
    <w:rsid w:val="00A6270B"/>
    <w:rsid w:val="00A63627"/>
    <w:rsid w:val="00A644D4"/>
    <w:rsid w:val="00A656D9"/>
    <w:rsid w:val="00A66545"/>
    <w:rsid w:val="00A679B9"/>
    <w:rsid w:val="00A705C4"/>
    <w:rsid w:val="00A708CC"/>
    <w:rsid w:val="00A714DF"/>
    <w:rsid w:val="00A7248D"/>
    <w:rsid w:val="00A72CD8"/>
    <w:rsid w:val="00A72F5F"/>
    <w:rsid w:val="00A72FC1"/>
    <w:rsid w:val="00A731D8"/>
    <w:rsid w:val="00A73257"/>
    <w:rsid w:val="00A73293"/>
    <w:rsid w:val="00A73B12"/>
    <w:rsid w:val="00A75B1D"/>
    <w:rsid w:val="00A760DB"/>
    <w:rsid w:val="00A76398"/>
    <w:rsid w:val="00A76A7D"/>
    <w:rsid w:val="00A80AFE"/>
    <w:rsid w:val="00A81617"/>
    <w:rsid w:val="00A82FC5"/>
    <w:rsid w:val="00A82FDE"/>
    <w:rsid w:val="00A837D5"/>
    <w:rsid w:val="00A83A6C"/>
    <w:rsid w:val="00A83E7E"/>
    <w:rsid w:val="00A8773E"/>
    <w:rsid w:val="00A906D6"/>
    <w:rsid w:val="00A918AF"/>
    <w:rsid w:val="00A91987"/>
    <w:rsid w:val="00A91B1C"/>
    <w:rsid w:val="00A920D5"/>
    <w:rsid w:val="00A920F5"/>
    <w:rsid w:val="00A9223F"/>
    <w:rsid w:val="00A92533"/>
    <w:rsid w:val="00A93A7D"/>
    <w:rsid w:val="00A946E1"/>
    <w:rsid w:val="00A94700"/>
    <w:rsid w:val="00A94FC8"/>
    <w:rsid w:val="00A9613B"/>
    <w:rsid w:val="00A96650"/>
    <w:rsid w:val="00A9703A"/>
    <w:rsid w:val="00AA046A"/>
    <w:rsid w:val="00AA2EEB"/>
    <w:rsid w:val="00AA2F7D"/>
    <w:rsid w:val="00AA2FBD"/>
    <w:rsid w:val="00AA32C4"/>
    <w:rsid w:val="00AA4246"/>
    <w:rsid w:val="00AA481A"/>
    <w:rsid w:val="00AA4D7B"/>
    <w:rsid w:val="00AA5F4D"/>
    <w:rsid w:val="00AA60B2"/>
    <w:rsid w:val="00AA6ECB"/>
    <w:rsid w:val="00AB1BEF"/>
    <w:rsid w:val="00AB2863"/>
    <w:rsid w:val="00AB3568"/>
    <w:rsid w:val="00AB42D1"/>
    <w:rsid w:val="00AB57BE"/>
    <w:rsid w:val="00AB61AC"/>
    <w:rsid w:val="00AC0F48"/>
    <w:rsid w:val="00AC105A"/>
    <w:rsid w:val="00AC11F4"/>
    <w:rsid w:val="00AC2D56"/>
    <w:rsid w:val="00AC524F"/>
    <w:rsid w:val="00AC5821"/>
    <w:rsid w:val="00AC5C1F"/>
    <w:rsid w:val="00AC5FA2"/>
    <w:rsid w:val="00AC7F47"/>
    <w:rsid w:val="00AD0B83"/>
    <w:rsid w:val="00AD0DC9"/>
    <w:rsid w:val="00AD1384"/>
    <w:rsid w:val="00AD23CC"/>
    <w:rsid w:val="00AD37B7"/>
    <w:rsid w:val="00AD3EAD"/>
    <w:rsid w:val="00AD4747"/>
    <w:rsid w:val="00AD4F32"/>
    <w:rsid w:val="00AD51E7"/>
    <w:rsid w:val="00AD5699"/>
    <w:rsid w:val="00AD57FC"/>
    <w:rsid w:val="00AD5D1C"/>
    <w:rsid w:val="00AD5E11"/>
    <w:rsid w:val="00AD686D"/>
    <w:rsid w:val="00AE1740"/>
    <w:rsid w:val="00AE2055"/>
    <w:rsid w:val="00AE389B"/>
    <w:rsid w:val="00AE3D64"/>
    <w:rsid w:val="00AE4AD1"/>
    <w:rsid w:val="00AE4EFA"/>
    <w:rsid w:val="00AE6070"/>
    <w:rsid w:val="00AE613F"/>
    <w:rsid w:val="00AE69D4"/>
    <w:rsid w:val="00AE749A"/>
    <w:rsid w:val="00AE752B"/>
    <w:rsid w:val="00AE7F88"/>
    <w:rsid w:val="00AF2518"/>
    <w:rsid w:val="00AF443D"/>
    <w:rsid w:val="00AF4504"/>
    <w:rsid w:val="00AF54EE"/>
    <w:rsid w:val="00AF5BEB"/>
    <w:rsid w:val="00AF6A7C"/>
    <w:rsid w:val="00AF7141"/>
    <w:rsid w:val="00AF7C78"/>
    <w:rsid w:val="00B00DCB"/>
    <w:rsid w:val="00B03E21"/>
    <w:rsid w:val="00B052CB"/>
    <w:rsid w:val="00B05678"/>
    <w:rsid w:val="00B06FB8"/>
    <w:rsid w:val="00B07A99"/>
    <w:rsid w:val="00B10FDB"/>
    <w:rsid w:val="00B1144C"/>
    <w:rsid w:val="00B12B8A"/>
    <w:rsid w:val="00B12EBB"/>
    <w:rsid w:val="00B14214"/>
    <w:rsid w:val="00B14686"/>
    <w:rsid w:val="00B146E1"/>
    <w:rsid w:val="00B14806"/>
    <w:rsid w:val="00B16D0B"/>
    <w:rsid w:val="00B16FDC"/>
    <w:rsid w:val="00B174FD"/>
    <w:rsid w:val="00B2065C"/>
    <w:rsid w:val="00B22591"/>
    <w:rsid w:val="00B24763"/>
    <w:rsid w:val="00B27458"/>
    <w:rsid w:val="00B27764"/>
    <w:rsid w:val="00B302CA"/>
    <w:rsid w:val="00B306A6"/>
    <w:rsid w:val="00B30F1D"/>
    <w:rsid w:val="00B3117C"/>
    <w:rsid w:val="00B31781"/>
    <w:rsid w:val="00B3208E"/>
    <w:rsid w:val="00B32C68"/>
    <w:rsid w:val="00B335A3"/>
    <w:rsid w:val="00B3372B"/>
    <w:rsid w:val="00B341D2"/>
    <w:rsid w:val="00B3484A"/>
    <w:rsid w:val="00B35484"/>
    <w:rsid w:val="00B35CD3"/>
    <w:rsid w:val="00B36022"/>
    <w:rsid w:val="00B36590"/>
    <w:rsid w:val="00B3711F"/>
    <w:rsid w:val="00B40234"/>
    <w:rsid w:val="00B411E4"/>
    <w:rsid w:val="00B41A17"/>
    <w:rsid w:val="00B420CB"/>
    <w:rsid w:val="00B42A7D"/>
    <w:rsid w:val="00B43A3F"/>
    <w:rsid w:val="00B43B56"/>
    <w:rsid w:val="00B4627B"/>
    <w:rsid w:val="00B46CC9"/>
    <w:rsid w:val="00B47915"/>
    <w:rsid w:val="00B50611"/>
    <w:rsid w:val="00B514B6"/>
    <w:rsid w:val="00B51CCC"/>
    <w:rsid w:val="00B52284"/>
    <w:rsid w:val="00B52D42"/>
    <w:rsid w:val="00B52D9E"/>
    <w:rsid w:val="00B53608"/>
    <w:rsid w:val="00B53717"/>
    <w:rsid w:val="00B53829"/>
    <w:rsid w:val="00B53C23"/>
    <w:rsid w:val="00B542C7"/>
    <w:rsid w:val="00B543E2"/>
    <w:rsid w:val="00B54652"/>
    <w:rsid w:val="00B54B19"/>
    <w:rsid w:val="00B567FF"/>
    <w:rsid w:val="00B60C2E"/>
    <w:rsid w:val="00B615CA"/>
    <w:rsid w:val="00B628C0"/>
    <w:rsid w:val="00B62DF3"/>
    <w:rsid w:val="00B639D4"/>
    <w:rsid w:val="00B6434A"/>
    <w:rsid w:val="00B644A3"/>
    <w:rsid w:val="00B64BDF"/>
    <w:rsid w:val="00B665D7"/>
    <w:rsid w:val="00B67095"/>
    <w:rsid w:val="00B67A5F"/>
    <w:rsid w:val="00B70100"/>
    <w:rsid w:val="00B702A4"/>
    <w:rsid w:val="00B70C5C"/>
    <w:rsid w:val="00B70F5D"/>
    <w:rsid w:val="00B7182F"/>
    <w:rsid w:val="00B71A12"/>
    <w:rsid w:val="00B74419"/>
    <w:rsid w:val="00B75C31"/>
    <w:rsid w:val="00B762A6"/>
    <w:rsid w:val="00B76584"/>
    <w:rsid w:val="00B76AD7"/>
    <w:rsid w:val="00B76CC3"/>
    <w:rsid w:val="00B77A31"/>
    <w:rsid w:val="00B80828"/>
    <w:rsid w:val="00B81EED"/>
    <w:rsid w:val="00B82C18"/>
    <w:rsid w:val="00B84263"/>
    <w:rsid w:val="00B84426"/>
    <w:rsid w:val="00B86623"/>
    <w:rsid w:val="00B86CE4"/>
    <w:rsid w:val="00B8704C"/>
    <w:rsid w:val="00B877AB"/>
    <w:rsid w:val="00B87C86"/>
    <w:rsid w:val="00B87D88"/>
    <w:rsid w:val="00B94D4E"/>
    <w:rsid w:val="00B95639"/>
    <w:rsid w:val="00B956C7"/>
    <w:rsid w:val="00B96AA1"/>
    <w:rsid w:val="00B96AF6"/>
    <w:rsid w:val="00B96B85"/>
    <w:rsid w:val="00BA124C"/>
    <w:rsid w:val="00BA1956"/>
    <w:rsid w:val="00BA2A5D"/>
    <w:rsid w:val="00BA365A"/>
    <w:rsid w:val="00BA3B14"/>
    <w:rsid w:val="00BA5747"/>
    <w:rsid w:val="00BA7F5F"/>
    <w:rsid w:val="00BB02BB"/>
    <w:rsid w:val="00BB041D"/>
    <w:rsid w:val="00BB0EDD"/>
    <w:rsid w:val="00BB1E09"/>
    <w:rsid w:val="00BB2586"/>
    <w:rsid w:val="00BB376D"/>
    <w:rsid w:val="00BB3979"/>
    <w:rsid w:val="00BB4128"/>
    <w:rsid w:val="00BB4627"/>
    <w:rsid w:val="00BB4953"/>
    <w:rsid w:val="00BB5078"/>
    <w:rsid w:val="00BB5571"/>
    <w:rsid w:val="00BB7237"/>
    <w:rsid w:val="00BB79FC"/>
    <w:rsid w:val="00BB7C64"/>
    <w:rsid w:val="00BC01C0"/>
    <w:rsid w:val="00BC0F56"/>
    <w:rsid w:val="00BC1072"/>
    <w:rsid w:val="00BC1328"/>
    <w:rsid w:val="00BC14B7"/>
    <w:rsid w:val="00BC1797"/>
    <w:rsid w:val="00BC23B1"/>
    <w:rsid w:val="00BC259D"/>
    <w:rsid w:val="00BC2919"/>
    <w:rsid w:val="00BC38DE"/>
    <w:rsid w:val="00BC3E47"/>
    <w:rsid w:val="00BC3EEF"/>
    <w:rsid w:val="00BC5392"/>
    <w:rsid w:val="00BC5684"/>
    <w:rsid w:val="00BC6528"/>
    <w:rsid w:val="00BC7226"/>
    <w:rsid w:val="00BC7482"/>
    <w:rsid w:val="00BC7843"/>
    <w:rsid w:val="00BC7FAB"/>
    <w:rsid w:val="00BD2E2E"/>
    <w:rsid w:val="00BD38EA"/>
    <w:rsid w:val="00BD45C1"/>
    <w:rsid w:val="00BD69C5"/>
    <w:rsid w:val="00BD6A76"/>
    <w:rsid w:val="00BD6AA2"/>
    <w:rsid w:val="00BD6EFB"/>
    <w:rsid w:val="00BD709E"/>
    <w:rsid w:val="00BD78DD"/>
    <w:rsid w:val="00BD7DE5"/>
    <w:rsid w:val="00BE028F"/>
    <w:rsid w:val="00BE0ECF"/>
    <w:rsid w:val="00BE36E4"/>
    <w:rsid w:val="00BE37D9"/>
    <w:rsid w:val="00BE45B0"/>
    <w:rsid w:val="00BE4797"/>
    <w:rsid w:val="00BE4B93"/>
    <w:rsid w:val="00BE4BBD"/>
    <w:rsid w:val="00BE4D51"/>
    <w:rsid w:val="00BE4D5D"/>
    <w:rsid w:val="00BE5E84"/>
    <w:rsid w:val="00BE60E0"/>
    <w:rsid w:val="00BE64DB"/>
    <w:rsid w:val="00BE65BD"/>
    <w:rsid w:val="00BE68C3"/>
    <w:rsid w:val="00BE7CB9"/>
    <w:rsid w:val="00BF130A"/>
    <w:rsid w:val="00BF170B"/>
    <w:rsid w:val="00BF1BFB"/>
    <w:rsid w:val="00BF26D4"/>
    <w:rsid w:val="00BF2DE3"/>
    <w:rsid w:val="00BF31C3"/>
    <w:rsid w:val="00BF43A7"/>
    <w:rsid w:val="00BF43F3"/>
    <w:rsid w:val="00BF525F"/>
    <w:rsid w:val="00BF5530"/>
    <w:rsid w:val="00BF5757"/>
    <w:rsid w:val="00BF5932"/>
    <w:rsid w:val="00BF59C6"/>
    <w:rsid w:val="00BF5EAC"/>
    <w:rsid w:val="00BF6A94"/>
    <w:rsid w:val="00BF775B"/>
    <w:rsid w:val="00BF7B54"/>
    <w:rsid w:val="00C009AB"/>
    <w:rsid w:val="00C00C1B"/>
    <w:rsid w:val="00C015FE"/>
    <w:rsid w:val="00C022C2"/>
    <w:rsid w:val="00C02AA7"/>
    <w:rsid w:val="00C0334C"/>
    <w:rsid w:val="00C034F2"/>
    <w:rsid w:val="00C03BDB"/>
    <w:rsid w:val="00C03E49"/>
    <w:rsid w:val="00C04CC3"/>
    <w:rsid w:val="00C05F27"/>
    <w:rsid w:val="00C06FEA"/>
    <w:rsid w:val="00C1021D"/>
    <w:rsid w:val="00C10951"/>
    <w:rsid w:val="00C10A8F"/>
    <w:rsid w:val="00C10E0B"/>
    <w:rsid w:val="00C128D3"/>
    <w:rsid w:val="00C12F3B"/>
    <w:rsid w:val="00C13534"/>
    <w:rsid w:val="00C1375D"/>
    <w:rsid w:val="00C13E4B"/>
    <w:rsid w:val="00C14845"/>
    <w:rsid w:val="00C14DE0"/>
    <w:rsid w:val="00C14FCA"/>
    <w:rsid w:val="00C16496"/>
    <w:rsid w:val="00C16B31"/>
    <w:rsid w:val="00C16BE2"/>
    <w:rsid w:val="00C16EC0"/>
    <w:rsid w:val="00C17115"/>
    <w:rsid w:val="00C174CA"/>
    <w:rsid w:val="00C175CF"/>
    <w:rsid w:val="00C17964"/>
    <w:rsid w:val="00C17D6D"/>
    <w:rsid w:val="00C17E5E"/>
    <w:rsid w:val="00C20186"/>
    <w:rsid w:val="00C20245"/>
    <w:rsid w:val="00C2162C"/>
    <w:rsid w:val="00C21A5B"/>
    <w:rsid w:val="00C22EB3"/>
    <w:rsid w:val="00C2392B"/>
    <w:rsid w:val="00C243CD"/>
    <w:rsid w:val="00C24515"/>
    <w:rsid w:val="00C2667D"/>
    <w:rsid w:val="00C26AB5"/>
    <w:rsid w:val="00C2702C"/>
    <w:rsid w:val="00C274E1"/>
    <w:rsid w:val="00C3194C"/>
    <w:rsid w:val="00C32905"/>
    <w:rsid w:val="00C32DA4"/>
    <w:rsid w:val="00C33D15"/>
    <w:rsid w:val="00C33E72"/>
    <w:rsid w:val="00C34587"/>
    <w:rsid w:val="00C34B80"/>
    <w:rsid w:val="00C35ED2"/>
    <w:rsid w:val="00C360C4"/>
    <w:rsid w:val="00C37E83"/>
    <w:rsid w:val="00C43CF6"/>
    <w:rsid w:val="00C44F14"/>
    <w:rsid w:val="00C453D6"/>
    <w:rsid w:val="00C50662"/>
    <w:rsid w:val="00C50A72"/>
    <w:rsid w:val="00C51700"/>
    <w:rsid w:val="00C51BCF"/>
    <w:rsid w:val="00C526DC"/>
    <w:rsid w:val="00C526EE"/>
    <w:rsid w:val="00C528F0"/>
    <w:rsid w:val="00C52EC2"/>
    <w:rsid w:val="00C52F35"/>
    <w:rsid w:val="00C53DD8"/>
    <w:rsid w:val="00C53EFC"/>
    <w:rsid w:val="00C54201"/>
    <w:rsid w:val="00C54607"/>
    <w:rsid w:val="00C54C9F"/>
    <w:rsid w:val="00C55286"/>
    <w:rsid w:val="00C55FEB"/>
    <w:rsid w:val="00C56734"/>
    <w:rsid w:val="00C570CE"/>
    <w:rsid w:val="00C5717F"/>
    <w:rsid w:val="00C575FD"/>
    <w:rsid w:val="00C57FC6"/>
    <w:rsid w:val="00C60902"/>
    <w:rsid w:val="00C60D65"/>
    <w:rsid w:val="00C6125F"/>
    <w:rsid w:val="00C622DF"/>
    <w:rsid w:val="00C6300E"/>
    <w:rsid w:val="00C635CB"/>
    <w:rsid w:val="00C64658"/>
    <w:rsid w:val="00C64B9A"/>
    <w:rsid w:val="00C655BF"/>
    <w:rsid w:val="00C6622C"/>
    <w:rsid w:val="00C66303"/>
    <w:rsid w:val="00C70540"/>
    <w:rsid w:val="00C70FE0"/>
    <w:rsid w:val="00C71B93"/>
    <w:rsid w:val="00C71BEE"/>
    <w:rsid w:val="00C72263"/>
    <w:rsid w:val="00C72B0F"/>
    <w:rsid w:val="00C73123"/>
    <w:rsid w:val="00C73BEE"/>
    <w:rsid w:val="00C73CEE"/>
    <w:rsid w:val="00C74319"/>
    <w:rsid w:val="00C74A87"/>
    <w:rsid w:val="00C768FC"/>
    <w:rsid w:val="00C76C40"/>
    <w:rsid w:val="00C76D1D"/>
    <w:rsid w:val="00C77B70"/>
    <w:rsid w:val="00C77D17"/>
    <w:rsid w:val="00C830C7"/>
    <w:rsid w:val="00C8462A"/>
    <w:rsid w:val="00C846C1"/>
    <w:rsid w:val="00C84868"/>
    <w:rsid w:val="00C84E7F"/>
    <w:rsid w:val="00C85DB3"/>
    <w:rsid w:val="00C863B1"/>
    <w:rsid w:val="00C86B29"/>
    <w:rsid w:val="00C86E32"/>
    <w:rsid w:val="00C87733"/>
    <w:rsid w:val="00C87B1C"/>
    <w:rsid w:val="00C87CC6"/>
    <w:rsid w:val="00C90BAC"/>
    <w:rsid w:val="00C91056"/>
    <w:rsid w:val="00C91E86"/>
    <w:rsid w:val="00C927F2"/>
    <w:rsid w:val="00C92979"/>
    <w:rsid w:val="00C92A8A"/>
    <w:rsid w:val="00C9412A"/>
    <w:rsid w:val="00C94D15"/>
    <w:rsid w:val="00C95534"/>
    <w:rsid w:val="00C979D3"/>
    <w:rsid w:val="00CA2556"/>
    <w:rsid w:val="00CA31CF"/>
    <w:rsid w:val="00CA3B2A"/>
    <w:rsid w:val="00CA5516"/>
    <w:rsid w:val="00CA599B"/>
    <w:rsid w:val="00CA5F89"/>
    <w:rsid w:val="00CA60DB"/>
    <w:rsid w:val="00CA705D"/>
    <w:rsid w:val="00CA7653"/>
    <w:rsid w:val="00CB070D"/>
    <w:rsid w:val="00CB105A"/>
    <w:rsid w:val="00CB2F77"/>
    <w:rsid w:val="00CB4258"/>
    <w:rsid w:val="00CB4D6F"/>
    <w:rsid w:val="00CB5A95"/>
    <w:rsid w:val="00CB793B"/>
    <w:rsid w:val="00CC1AE2"/>
    <w:rsid w:val="00CC22E7"/>
    <w:rsid w:val="00CC251F"/>
    <w:rsid w:val="00CC2BF4"/>
    <w:rsid w:val="00CC2CE6"/>
    <w:rsid w:val="00CC3657"/>
    <w:rsid w:val="00CC36F5"/>
    <w:rsid w:val="00CC3A0C"/>
    <w:rsid w:val="00CC3CA6"/>
    <w:rsid w:val="00CC4140"/>
    <w:rsid w:val="00CC4D51"/>
    <w:rsid w:val="00CC5B9D"/>
    <w:rsid w:val="00CC7066"/>
    <w:rsid w:val="00CD01B5"/>
    <w:rsid w:val="00CD3043"/>
    <w:rsid w:val="00CD3525"/>
    <w:rsid w:val="00CD3C8C"/>
    <w:rsid w:val="00CD475E"/>
    <w:rsid w:val="00CD5045"/>
    <w:rsid w:val="00CD530F"/>
    <w:rsid w:val="00CD54D3"/>
    <w:rsid w:val="00CD5A9F"/>
    <w:rsid w:val="00CD5F6E"/>
    <w:rsid w:val="00CD6117"/>
    <w:rsid w:val="00CD61B0"/>
    <w:rsid w:val="00CE0736"/>
    <w:rsid w:val="00CE09D8"/>
    <w:rsid w:val="00CE4C95"/>
    <w:rsid w:val="00CE546D"/>
    <w:rsid w:val="00CE613F"/>
    <w:rsid w:val="00CE6552"/>
    <w:rsid w:val="00CE727E"/>
    <w:rsid w:val="00CE764C"/>
    <w:rsid w:val="00CE798E"/>
    <w:rsid w:val="00CF02A7"/>
    <w:rsid w:val="00CF10E7"/>
    <w:rsid w:val="00CF123E"/>
    <w:rsid w:val="00CF1541"/>
    <w:rsid w:val="00CF32AE"/>
    <w:rsid w:val="00CF3870"/>
    <w:rsid w:val="00CF46CA"/>
    <w:rsid w:val="00CF4D90"/>
    <w:rsid w:val="00D016A0"/>
    <w:rsid w:val="00D01F9E"/>
    <w:rsid w:val="00D02459"/>
    <w:rsid w:val="00D04AE4"/>
    <w:rsid w:val="00D04B40"/>
    <w:rsid w:val="00D053AB"/>
    <w:rsid w:val="00D057EE"/>
    <w:rsid w:val="00D0582B"/>
    <w:rsid w:val="00D06E80"/>
    <w:rsid w:val="00D07491"/>
    <w:rsid w:val="00D11B9D"/>
    <w:rsid w:val="00D121C8"/>
    <w:rsid w:val="00D145F9"/>
    <w:rsid w:val="00D14D34"/>
    <w:rsid w:val="00D14E2C"/>
    <w:rsid w:val="00D15577"/>
    <w:rsid w:val="00D1560C"/>
    <w:rsid w:val="00D15899"/>
    <w:rsid w:val="00D15D91"/>
    <w:rsid w:val="00D16264"/>
    <w:rsid w:val="00D16481"/>
    <w:rsid w:val="00D165A1"/>
    <w:rsid w:val="00D16893"/>
    <w:rsid w:val="00D17F72"/>
    <w:rsid w:val="00D20718"/>
    <w:rsid w:val="00D20D9F"/>
    <w:rsid w:val="00D22527"/>
    <w:rsid w:val="00D22A18"/>
    <w:rsid w:val="00D239F7"/>
    <w:rsid w:val="00D23F8B"/>
    <w:rsid w:val="00D2402B"/>
    <w:rsid w:val="00D24874"/>
    <w:rsid w:val="00D253D9"/>
    <w:rsid w:val="00D254FA"/>
    <w:rsid w:val="00D26A6E"/>
    <w:rsid w:val="00D26B70"/>
    <w:rsid w:val="00D27925"/>
    <w:rsid w:val="00D279F9"/>
    <w:rsid w:val="00D27ECD"/>
    <w:rsid w:val="00D30D90"/>
    <w:rsid w:val="00D30F5D"/>
    <w:rsid w:val="00D31075"/>
    <w:rsid w:val="00D314F1"/>
    <w:rsid w:val="00D3193C"/>
    <w:rsid w:val="00D34D58"/>
    <w:rsid w:val="00D35F38"/>
    <w:rsid w:val="00D3623E"/>
    <w:rsid w:val="00D3738E"/>
    <w:rsid w:val="00D40797"/>
    <w:rsid w:val="00D4134A"/>
    <w:rsid w:val="00D41D65"/>
    <w:rsid w:val="00D437A0"/>
    <w:rsid w:val="00D43EC9"/>
    <w:rsid w:val="00D44177"/>
    <w:rsid w:val="00D464B5"/>
    <w:rsid w:val="00D464DE"/>
    <w:rsid w:val="00D502BA"/>
    <w:rsid w:val="00D504B2"/>
    <w:rsid w:val="00D52E6C"/>
    <w:rsid w:val="00D53AF4"/>
    <w:rsid w:val="00D54F2C"/>
    <w:rsid w:val="00D5620C"/>
    <w:rsid w:val="00D574CD"/>
    <w:rsid w:val="00D57657"/>
    <w:rsid w:val="00D57DD2"/>
    <w:rsid w:val="00D62831"/>
    <w:rsid w:val="00D62EC4"/>
    <w:rsid w:val="00D631E9"/>
    <w:rsid w:val="00D63DB9"/>
    <w:rsid w:val="00D653D6"/>
    <w:rsid w:val="00D65425"/>
    <w:rsid w:val="00D66FF8"/>
    <w:rsid w:val="00D6719F"/>
    <w:rsid w:val="00D71535"/>
    <w:rsid w:val="00D71F6C"/>
    <w:rsid w:val="00D723E6"/>
    <w:rsid w:val="00D727DE"/>
    <w:rsid w:val="00D72F1D"/>
    <w:rsid w:val="00D751B6"/>
    <w:rsid w:val="00D751ED"/>
    <w:rsid w:val="00D75B6F"/>
    <w:rsid w:val="00D7610C"/>
    <w:rsid w:val="00D769BD"/>
    <w:rsid w:val="00D80399"/>
    <w:rsid w:val="00D8043F"/>
    <w:rsid w:val="00D8076E"/>
    <w:rsid w:val="00D80D27"/>
    <w:rsid w:val="00D811A7"/>
    <w:rsid w:val="00D827E2"/>
    <w:rsid w:val="00D8300C"/>
    <w:rsid w:val="00D830AF"/>
    <w:rsid w:val="00D84C57"/>
    <w:rsid w:val="00D87643"/>
    <w:rsid w:val="00D8796D"/>
    <w:rsid w:val="00D87B17"/>
    <w:rsid w:val="00D87C66"/>
    <w:rsid w:val="00D9180F"/>
    <w:rsid w:val="00D91A39"/>
    <w:rsid w:val="00D92E09"/>
    <w:rsid w:val="00D95C97"/>
    <w:rsid w:val="00D95E2D"/>
    <w:rsid w:val="00D9709D"/>
    <w:rsid w:val="00DA03D2"/>
    <w:rsid w:val="00DA0CD7"/>
    <w:rsid w:val="00DA2167"/>
    <w:rsid w:val="00DA266C"/>
    <w:rsid w:val="00DA3AE1"/>
    <w:rsid w:val="00DA459C"/>
    <w:rsid w:val="00DA5DE3"/>
    <w:rsid w:val="00DA6EDF"/>
    <w:rsid w:val="00DB01E0"/>
    <w:rsid w:val="00DB0EC8"/>
    <w:rsid w:val="00DB152F"/>
    <w:rsid w:val="00DB2EBA"/>
    <w:rsid w:val="00DB5C4F"/>
    <w:rsid w:val="00DC08B2"/>
    <w:rsid w:val="00DC0D10"/>
    <w:rsid w:val="00DC1401"/>
    <w:rsid w:val="00DC2F18"/>
    <w:rsid w:val="00DC445C"/>
    <w:rsid w:val="00DC459A"/>
    <w:rsid w:val="00DC527F"/>
    <w:rsid w:val="00DC5D00"/>
    <w:rsid w:val="00DC7254"/>
    <w:rsid w:val="00DC73DF"/>
    <w:rsid w:val="00DC7BC8"/>
    <w:rsid w:val="00DC7E18"/>
    <w:rsid w:val="00DD0209"/>
    <w:rsid w:val="00DD04C1"/>
    <w:rsid w:val="00DD0525"/>
    <w:rsid w:val="00DD07DE"/>
    <w:rsid w:val="00DD16F9"/>
    <w:rsid w:val="00DD1E5D"/>
    <w:rsid w:val="00DD2A69"/>
    <w:rsid w:val="00DD6C87"/>
    <w:rsid w:val="00DD73DA"/>
    <w:rsid w:val="00DE0069"/>
    <w:rsid w:val="00DE0271"/>
    <w:rsid w:val="00DE07A2"/>
    <w:rsid w:val="00DE0EC0"/>
    <w:rsid w:val="00DE130B"/>
    <w:rsid w:val="00DE35DE"/>
    <w:rsid w:val="00DE3BB0"/>
    <w:rsid w:val="00DE48B4"/>
    <w:rsid w:val="00DE49EF"/>
    <w:rsid w:val="00DE520E"/>
    <w:rsid w:val="00DE5C93"/>
    <w:rsid w:val="00DE5FE1"/>
    <w:rsid w:val="00DE69C6"/>
    <w:rsid w:val="00DE6E93"/>
    <w:rsid w:val="00DE7012"/>
    <w:rsid w:val="00DE7A4C"/>
    <w:rsid w:val="00DF00E1"/>
    <w:rsid w:val="00DF0123"/>
    <w:rsid w:val="00DF2512"/>
    <w:rsid w:val="00DF3E93"/>
    <w:rsid w:val="00DF3EBA"/>
    <w:rsid w:val="00DF3F34"/>
    <w:rsid w:val="00DF405A"/>
    <w:rsid w:val="00DF4944"/>
    <w:rsid w:val="00DF4F28"/>
    <w:rsid w:val="00DF55A2"/>
    <w:rsid w:val="00DF69A3"/>
    <w:rsid w:val="00DF7311"/>
    <w:rsid w:val="00DF73DF"/>
    <w:rsid w:val="00E00C2F"/>
    <w:rsid w:val="00E016D9"/>
    <w:rsid w:val="00E01DB5"/>
    <w:rsid w:val="00E01F7D"/>
    <w:rsid w:val="00E0493B"/>
    <w:rsid w:val="00E06172"/>
    <w:rsid w:val="00E06D3F"/>
    <w:rsid w:val="00E07986"/>
    <w:rsid w:val="00E103AC"/>
    <w:rsid w:val="00E10826"/>
    <w:rsid w:val="00E10ACC"/>
    <w:rsid w:val="00E10CD1"/>
    <w:rsid w:val="00E11279"/>
    <w:rsid w:val="00E11CEA"/>
    <w:rsid w:val="00E1294A"/>
    <w:rsid w:val="00E130BA"/>
    <w:rsid w:val="00E13857"/>
    <w:rsid w:val="00E14286"/>
    <w:rsid w:val="00E14D2B"/>
    <w:rsid w:val="00E1616C"/>
    <w:rsid w:val="00E17217"/>
    <w:rsid w:val="00E17AF5"/>
    <w:rsid w:val="00E207AB"/>
    <w:rsid w:val="00E209EA"/>
    <w:rsid w:val="00E20CA7"/>
    <w:rsid w:val="00E210B1"/>
    <w:rsid w:val="00E2210C"/>
    <w:rsid w:val="00E226DB"/>
    <w:rsid w:val="00E22737"/>
    <w:rsid w:val="00E22AA3"/>
    <w:rsid w:val="00E22DFA"/>
    <w:rsid w:val="00E238FB"/>
    <w:rsid w:val="00E24B5C"/>
    <w:rsid w:val="00E25786"/>
    <w:rsid w:val="00E2682A"/>
    <w:rsid w:val="00E26B34"/>
    <w:rsid w:val="00E31520"/>
    <w:rsid w:val="00E324E9"/>
    <w:rsid w:val="00E33E4A"/>
    <w:rsid w:val="00E3439E"/>
    <w:rsid w:val="00E359E5"/>
    <w:rsid w:val="00E35DD6"/>
    <w:rsid w:val="00E366E3"/>
    <w:rsid w:val="00E369A2"/>
    <w:rsid w:val="00E37B4F"/>
    <w:rsid w:val="00E37C61"/>
    <w:rsid w:val="00E40990"/>
    <w:rsid w:val="00E4118B"/>
    <w:rsid w:val="00E411CB"/>
    <w:rsid w:val="00E4120E"/>
    <w:rsid w:val="00E41CA8"/>
    <w:rsid w:val="00E41D43"/>
    <w:rsid w:val="00E41E41"/>
    <w:rsid w:val="00E421C9"/>
    <w:rsid w:val="00E42342"/>
    <w:rsid w:val="00E429F8"/>
    <w:rsid w:val="00E4320D"/>
    <w:rsid w:val="00E434D7"/>
    <w:rsid w:val="00E44D03"/>
    <w:rsid w:val="00E455EA"/>
    <w:rsid w:val="00E45982"/>
    <w:rsid w:val="00E4682E"/>
    <w:rsid w:val="00E47949"/>
    <w:rsid w:val="00E47F32"/>
    <w:rsid w:val="00E50324"/>
    <w:rsid w:val="00E51A24"/>
    <w:rsid w:val="00E51CDA"/>
    <w:rsid w:val="00E51D78"/>
    <w:rsid w:val="00E52281"/>
    <w:rsid w:val="00E527B1"/>
    <w:rsid w:val="00E53BAE"/>
    <w:rsid w:val="00E549E1"/>
    <w:rsid w:val="00E56F79"/>
    <w:rsid w:val="00E5732F"/>
    <w:rsid w:val="00E57A0D"/>
    <w:rsid w:val="00E57CF2"/>
    <w:rsid w:val="00E57CF5"/>
    <w:rsid w:val="00E60C8D"/>
    <w:rsid w:val="00E62263"/>
    <w:rsid w:val="00E622E8"/>
    <w:rsid w:val="00E62D14"/>
    <w:rsid w:val="00E6397D"/>
    <w:rsid w:val="00E63F7F"/>
    <w:rsid w:val="00E65194"/>
    <w:rsid w:val="00E6543E"/>
    <w:rsid w:val="00E66E69"/>
    <w:rsid w:val="00E67246"/>
    <w:rsid w:val="00E67258"/>
    <w:rsid w:val="00E67C58"/>
    <w:rsid w:val="00E67EDD"/>
    <w:rsid w:val="00E725B4"/>
    <w:rsid w:val="00E72AA5"/>
    <w:rsid w:val="00E73E4D"/>
    <w:rsid w:val="00E75250"/>
    <w:rsid w:val="00E75EDF"/>
    <w:rsid w:val="00E77904"/>
    <w:rsid w:val="00E77A4D"/>
    <w:rsid w:val="00E844B5"/>
    <w:rsid w:val="00E8477E"/>
    <w:rsid w:val="00E84FD0"/>
    <w:rsid w:val="00E85194"/>
    <w:rsid w:val="00E85302"/>
    <w:rsid w:val="00E85C33"/>
    <w:rsid w:val="00E863A4"/>
    <w:rsid w:val="00E86A14"/>
    <w:rsid w:val="00E87E06"/>
    <w:rsid w:val="00E90416"/>
    <w:rsid w:val="00E90BCA"/>
    <w:rsid w:val="00E90BFF"/>
    <w:rsid w:val="00E91161"/>
    <w:rsid w:val="00E91CF5"/>
    <w:rsid w:val="00E9400A"/>
    <w:rsid w:val="00E9493A"/>
    <w:rsid w:val="00E94FB9"/>
    <w:rsid w:val="00E95097"/>
    <w:rsid w:val="00E95B11"/>
    <w:rsid w:val="00E96902"/>
    <w:rsid w:val="00EA0D51"/>
    <w:rsid w:val="00EA1B61"/>
    <w:rsid w:val="00EA2617"/>
    <w:rsid w:val="00EA3DDE"/>
    <w:rsid w:val="00EA3DEC"/>
    <w:rsid w:val="00EA3F02"/>
    <w:rsid w:val="00EA4185"/>
    <w:rsid w:val="00EA4347"/>
    <w:rsid w:val="00EA5A40"/>
    <w:rsid w:val="00EA72EC"/>
    <w:rsid w:val="00EB00C8"/>
    <w:rsid w:val="00EB01EC"/>
    <w:rsid w:val="00EB02B6"/>
    <w:rsid w:val="00EB0D00"/>
    <w:rsid w:val="00EB129D"/>
    <w:rsid w:val="00EB1B1C"/>
    <w:rsid w:val="00EB22CC"/>
    <w:rsid w:val="00EB314E"/>
    <w:rsid w:val="00EB409B"/>
    <w:rsid w:val="00EB4B0F"/>
    <w:rsid w:val="00EB56DF"/>
    <w:rsid w:val="00EB59F8"/>
    <w:rsid w:val="00EB7ACC"/>
    <w:rsid w:val="00EC1CCE"/>
    <w:rsid w:val="00EC27C9"/>
    <w:rsid w:val="00EC29AA"/>
    <w:rsid w:val="00EC2E7D"/>
    <w:rsid w:val="00EC333A"/>
    <w:rsid w:val="00EC377D"/>
    <w:rsid w:val="00EC3C28"/>
    <w:rsid w:val="00EC40B5"/>
    <w:rsid w:val="00EC4162"/>
    <w:rsid w:val="00EC42D4"/>
    <w:rsid w:val="00EC4467"/>
    <w:rsid w:val="00EC5025"/>
    <w:rsid w:val="00EC6D4B"/>
    <w:rsid w:val="00EC77E4"/>
    <w:rsid w:val="00EC7C20"/>
    <w:rsid w:val="00ED0F51"/>
    <w:rsid w:val="00ED1225"/>
    <w:rsid w:val="00ED2651"/>
    <w:rsid w:val="00ED2D76"/>
    <w:rsid w:val="00ED3EA3"/>
    <w:rsid w:val="00ED432D"/>
    <w:rsid w:val="00ED48D1"/>
    <w:rsid w:val="00ED4A1F"/>
    <w:rsid w:val="00ED5C37"/>
    <w:rsid w:val="00ED5EAD"/>
    <w:rsid w:val="00ED6139"/>
    <w:rsid w:val="00EE1400"/>
    <w:rsid w:val="00EE1424"/>
    <w:rsid w:val="00EE2F82"/>
    <w:rsid w:val="00EE3806"/>
    <w:rsid w:val="00EE40D1"/>
    <w:rsid w:val="00EE5A3E"/>
    <w:rsid w:val="00EE747C"/>
    <w:rsid w:val="00EE780C"/>
    <w:rsid w:val="00EE7B40"/>
    <w:rsid w:val="00EE7CE4"/>
    <w:rsid w:val="00EF1CCE"/>
    <w:rsid w:val="00EF1CFD"/>
    <w:rsid w:val="00EF2A28"/>
    <w:rsid w:val="00EF2F09"/>
    <w:rsid w:val="00EF42BB"/>
    <w:rsid w:val="00EF46BA"/>
    <w:rsid w:val="00EF5DF3"/>
    <w:rsid w:val="00EF6289"/>
    <w:rsid w:val="00EF63AA"/>
    <w:rsid w:val="00F0013B"/>
    <w:rsid w:val="00F0062A"/>
    <w:rsid w:val="00F03F03"/>
    <w:rsid w:val="00F06C0D"/>
    <w:rsid w:val="00F07EE7"/>
    <w:rsid w:val="00F112E2"/>
    <w:rsid w:val="00F11BA4"/>
    <w:rsid w:val="00F12950"/>
    <w:rsid w:val="00F13643"/>
    <w:rsid w:val="00F138F3"/>
    <w:rsid w:val="00F1450F"/>
    <w:rsid w:val="00F15DD2"/>
    <w:rsid w:val="00F173C5"/>
    <w:rsid w:val="00F200CD"/>
    <w:rsid w:val="00F20D58"/>
    <w:rsid w:val="00F2126E"/>
    <w:rsid w:val="00F21302"/>
    <w:rsid w:val="00F21BD1"/>
    <w:rsid w:val="00F228B6"/>
    <w:rsid w:val="00F2562D"/>
    <w:rsid w:val="00F27D75"/>
    <w:rsid w:val="00F30C6C"/>
    <w:rsid w:val="00F31FA5"/>
    <w:rsid w:val="00F320C2"/>
    <w:rsid w:val="00F320F5"/>
    <w:rsid w:val="00F3263B"/>
    <w:rsid w:val="00F3272C"/>
    <w:rsid w:val="00F3352B"/>
    <w:rsid w:val="00F3580F"/>
    <w:rsid w:val="00F364E4"/>
    <w:rsid w:val="00F36A09"/>
    <w:rsid w:val="00F37961"/>
    <w:rsid w:val="00F37F92"/>
    <w:rsid w:val="00F40736"/>
    <w:rsid w:val="00F4311C"/>
    <w:rsid w:val="00F4434B"/>
    <w:rsid w:val="00F44619"/>
    <w:rsid w:val="00F459D7"/>
    <w:rsid w:val="00F50A03"/>
    <w:rsid w:val="00F50C55"/>
    <w:rsid w:val="00F51974"/>
    <w:rsid w:val="00F52676"/>
    <w:rsid w:val="00F534B1"/>
    <w:rsid w:val="00F549F8"/>
    <w:rsid w:val="00F54E9E"/>
    <w:rsid w:val="00F552B4"/>
    <w:rsid w:val="00F55B36"/>
    <w:rsid w:val="00F56216"/>
    <w:rsid w:val="00F567D7"/>
    <w:rsid w:val="00F56D40"/>
    <w:rsid w:val="00F576B0"/>
    <w:rsid w:val="00F57C3A"/>
    <w:rsid w:val="00F57C58"/>
    <w:rsid w:val="00F57D49"/>
    <w:rsid w:val="00F60075"/>
    <w:rsid w:val="00F60953"/>
    <w:rsid w:val="00F60A20"/>
    <w:rsid w:val="00F60DCE"/>
    <w:rsid w:val="00F6142D"/>
    <w:rsid w:val="00F61D96"/>
    <w:rsid w:val="00F61ECF"/>
    <w:rsid w:val="00F63324"/>
    <w:rsid w:val="00F6396E"/>
    <w:rsid w:val="00F63D2D"/>
    <w:rsid w:val="00F648BB"/>
    <w:rsid w:val="00F64D44"/>
    <w:rsid w:val="00F656E0"/>
    <w:rsid w:val="00F66283"/>
    <w:rsid w:val="00F665BC"/>
    <w:rsid w:val="00F67170"/>
    <w:rsid w:val="00F6776B"/>
    <w:rsid w:val="00F67B4A"/>
    <w:rsid w:val="00F70B82"/>
    <w:rsid w:val="00F72652"/>
    <w:rsid w:val="00F72BED"/>
    <w:rsid w:val="00F730E8"/>
    <w:rsid w:val="00F77926"/>
    <w:rsid w:val="00F8138F"/>
    <w:rsid w:val="00F81461"/>
    <w:rsid w:val="00F828F2"/>
    <w:rsid w:val="00F83A0E"/>
    <w:rsid w:val="00F83A94"/>
    <w:rsid w:val="00F8432B"/>
    <w:rsid w:val="00F84414"/>
    <w:rsid w:val="00F8510C"/>
    <w:rsid w:val="00F85E73"/>
    <w:rsid w:val="00F85F39"/>
    <w:rsid w:val="00F85FE8"/>
    <w:rsid w:val="00F86673"/>
    <w:rsid w:val="00F87098"/>
    <w:rsid w:val="00F871EB"/>
    <w:rsid w:val="00F87A34"/>
    <w:rsid w:val="00F93B29"/>
    <w:rsid w:val="00F93C29"/>
    <w:rsid w:val="00F970EE"/>
    <w:rsid w:val="00F97354"/>
    <w:rsid w:val="00FA0CF1"/>
    <w:rsid w:val="00FA15F0"/>
    <w:rsid w:val="00FA20E5"/>
    <w:rsid w:val="00FA281C"/>
    <w:rsid w:val="00FA2C7C"/>
    <w:rsid w:val="00FA338B"/>
    <w:rsid w:val="00FA3C59"/>
    <w:rsid w:val="00FA4F3A"/>
    <w:rsid w:val="00FA5292"/>
    <w:rsid w:val="00FA580B"/>
    <w:rsid w:val="00FA5B40"/>
    <w:rsid w:val="00FA6C9D"/>
    <w:rsid w:val="00FA7261"/>
    <w:rsid w:val="00FA758A"/>
    <w:rsid w:val="00FB13EA"/>
    <w:rsid w:val="00FB13FA"/>
    <w:rsid w:val="00FB2C32"/>
    <w:rsid w:val="00FB2FA4"/>
    <w:rsid w:val="00FB50CA"/>
    <w:rsid w:val="00FB6130"/>
    <w:rsid w:val="00FB6900"/>
    <w:rsid w:val="00FB6BF7"/>
    <w:rsid w:val="00FC0E51"/>
    <w:rsid w:val="00FC1428"/>
    <w:rsid w:val="00FC1BFC"/>
    <w:rsid w:val="00FC3410"/>
    <w:rsid w:val="00FC43E0"/>
    <w:rsid w:val="00FC47BE"/>
    <w:rsid w:val="00FC4FB7"/>
    <w:rsid w:val="00FC5CB6"/>
    <w:rsid w:val="00FC649A"/>
    <w:rsid w:val="00FC6743"/>
    <w:rsid w:val="00FD0691"/>
    <w:rsid w:val="00FD06B6"/>
    <w:rsid w:val="00FD1533"/>
    <w:rsid w:val="00FD175A"/>
    <w:rsid w:val="00FD18D8"/>
    <w:rsid w:val="00FD2556"/>
    <w:rsid w:val="00FD2802"/>
    <w:rsid w:val="00FD3656"/>
    <w:rsid w:val="00FD4AC0"/>
    <w:rsid w:val="00FD512F"/>
    <w:rsid w:val="00FD61A3"/>
    <w:rsid w:val="00FD6BB1"/>
    <w:rsid w:val="00FD75DE"/>
    <w:rsid w:val="00FD7622"/>
    <w:rsid w:val="00FD76F8"/>
    <w:rsid w:val="00FD7CAF"/>
    <w:rsid w:val="00FD7F6B"/>
    <w:rsid w:val="00FE0BD8"/>
    <w:rsid w:val="00FE11E8"/>
    <w:rsid w:val="00FE203A"/>
    <w:rsid w:val="00FE2276"/>
    <w:rsid w:val="00FE28F1"/>
    <w:rsid w:val="00FE2C9B"/>
    <w:rsid w:val="00FE2FD4"/>
    <w:rsid w:val="00FE3FE4"/>
    <w:rsid w:val="00FE45B9"/>
    <w:rsid w:val="00FE4689"/>
    <w:rsid w:val="00FE4AB9"/>
    <w:rsid w:val="00FE4FFA"/>
    <w:rsid w:val="00FE51AE"/>
    <w:rsid w:val="00FE5392"/>
    <w:rsid w:val="00FE595E"/>
    <w:rsid w:val="00FE5A92"/>
    <w:rsid w:val="00FE5F79"/>
    <w:rsid w:val="00FE7237"/>
    <w:rsid w:val="00FE7EB5"/>
    <w:rsid w:val="00FF00EF"/>
    <w:rsid w:val="00FF13E3"/>
    <w:rsid w:val="00FF1D65"/>
    <w:rsid w:val="00FF1ED6"/>
    <w:rsid w:val="00FF24ED"/>
    <w:rsid w:val="00FF2D87"/>
    <w:rsid w:val="00FF4A66"/>
    <w:rsid w:val="00FF55BF"/>
    <w:rsid w:val="00FF6218"/>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textbox inset="5.85pt,.7pt,5.85pt,.7pt"/>
    </o:shapedefaults>
    <o:shapelayout v:ext="edit">
      <o:idmap v:ext="edit" data="1"/>
    </o:shapelayout>
  </w:shapeDefaults>
  <w:doNotEmbedSmartTags/>
  <w:decimalSymbol w:val="."/>
  <w:listSeparator w:val=","/>
  <w14:docId w14:val="552E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75D"/>
    <w:pPr>
      <w:widowControl w:val="0"/>
      <w:jc w:val="both"/>
    </w:pPr>
    <w:rPr>
      <w:rFonts w:cs="Century"/>
      <w:kern w:val="2"/>
      <w:sz w:val="24"/>
      <w:szCs w:val="24"/>
    </w:rPr>
  </w:style>
  <w:style w:type="paragraph" w:styleId="1">
    <w:name w:val="heading 1"/>
    <w:basedOn w:val="a"/>
    <w:next w:val="a"/>
    <w:link w:val="10"/>
    <w:autoRedefine/>
    <w:qFormat/>
    <w:rsid w:val="00EE7B40"/>
    <w:pPr>
      <w:keepNext/>
      <w:numPr>
        <w:numId w:val="1"/>
      </w:numPr>
      <w:wordWrap w:val="0"/>
      <w:autoSpaceDE w:val="0"/>
      <w:autoSpaceDN w:val="0"/>
      <w:adjustRightInd w:val="0"/>
      <w:spacing w:line="360" w:lineRule="atLeast"/>
      <w:ind w:left="480"/>
      <w:outlineLvl w:val="0"/>
    </w:pPr>
    <w:rPr>
      <w:rFonts w:ascii="IPAexゴシック" w:eastAsia="IPAexゴシック" w:hAnsi="IPAexゴシック" w:cs="Times New Roman"/>
      <w:b/>
      <w:bCs/>
      <w:kern w:val="0"/>
      <w:u w:val="single"/>
    </w:rPr>
  </w:style>
  <w:style w:type="paragraph" w:styleId="2">
    <w:name w:val="heading 2"/>
    <w:basedOn w:val="a"/>
    <w:next w:val="a"/>
    <w:link w:val="20"/>
    <w:autoRedefine/>
    <w:qFormat/>
    <w:rsid w:val="00130B2A"/>
    <w:pPr>
      <w:keepNext/>
      <w:numPr>
        <w:ilvl w:val="1"/>
        <w:numId w:val="1"/>
      </w:numPr>
      <w:wordWrap w:val="0"/>
      <w:autoSpaceDE w:val="0"/>
      <w:autoSpaceDN w:val="0"/>
      <w:adjustRightInd w:val="0"/>
      <w:spacing w:line="360" w:lineRule="atLeast"/>
      <w:ind w:left="851"/>
      <w:outlineLvl w:val="1"/>
    </w:pPr>
    <w:rPr>
      <w:rFonts w:ascii="IPAexゴシック" w:eastAsia="IPAexゴシック" w:hAnsi="IPAexゴシック" w:cs="Times New Roman"/>
      <w:b/>
      <w:bCs/>
      <w:noProof/>
      <w:kern w:val="0"/>
      <w:sz w:val="21"/>
      <w:szCs w:val="21"/>
    </w:rPr>
  </w:style>
  <w:style w:type="paragraph" w:styleId="3">
    <w:name w:val="heading 3"/>
    <w:basedOn w:val="a"/>
    <w:next w:val="a"/>
    <w:qFormat/>
    <w:pPr>
      <w:keepNext/>
      <w:ind w:leftChars="400" w:left="400"/>
      <w:outlineLvl w:val="2"/>
    </w:pPr>
    <w:rPr>
      <w:rFonts w:ascii="Arial" w:eastAsia="ＭＳ ゴシック" w:hAnsi="Arial" w:cs="Arial"/>
    </w:rPr>
  </w:style>
  <w:style w:type="paragraph" w:styleId="4">
    <w:name w:val="heading 4"/>
    <w:basedOn w:val="a"/>
    <w:next w:val="a"/>
    <w:qFormat/>
    <w:rsid w:val="00A423D9"/>
    <w:pPr>
      <w:keepNext/>
      <w:ind w:leftChars="400" w:left="400"/>
      <w:outlineLvl w:val="3"/>
    </w:pPr>
    <w:rPr>
      <w:b/>
      <w:bCs/>
    </w:rPr>
  </w:style>
  <w:style w:type="paragraph" w:styleId="5">
    <w:name w:val="heading 5"/>
    <w:basedOn w:val="a"/>
    <w:next w:val="a"/>
    <w:qFormat/>
    <w:rsid w:val="00A423D9"/>
    <w:pPr>
      <w:keepNext/>
      <w:ind w:leftChars="800" w:left="800"/>
      <w:outlineLvl w:val="4"/>
    </w:pPr>
    <w:rPr>
      <w:rFonts w:ascii="Arial" w:eastAsia="ＭＳ ゴシック" w:hAnsi="Arial" w:cs="Arial"/>
    </w:rPr>
  </w:style>
  <w:style w:type="paragraph" w:styleId="6">
    <w:name w:val="heading 6"/>
    <w:basedOn w:val="a"/>
    <w:next w:val="a"/>
    <w:qFormat/>
    <w:rsid w:val="00A423D9"/>
    <w:pPr>
      <w:keepNext/>
      <w:ind w:leftChars="800" w:left="800"/>
      <w:outlineLvl w:val="5"/>
    </w:pPr>
    <w:rPr>
      <w:b/>
      <w:bCs/>
    </w:rPr>
  </w:style>
  <w:style w:type="paragraph" w:styleId="7">
    <w:name w:val="heading 7"/>
    <w:basedOn w:val="a"/>
    <w:next w:val="a"/>
    <w:qFormat/>
    <w:rsid w:val="00A423D9"/>
    <w:pPr>
      <w:keepNext/>
      <w:ind w:leftChars="800" w:left="800"/>
      <w:outlineLvl w:val="6"/>
    </w:pPr>
  </w:style>
  <w:style w:type="paragraph" w:styleId="8">
    <w:name w:val="heading 8"/>
    <w:basedOn w:val="a"/>
    <w:next w:val="a"/>
    <w:qFormat/>
    <w:rsid w:val="00A423D9"/>
    <w:pPr>
      <w:keepNext/>
      <w:ind w:leftChars="1200" w:left="1200"/>
      <w:outlineLvl w:val="7"/>
    </w:pPr>
  </w:style>
  <w:style w:type="paragraph" w:styleId="9">
    <w:name w:val="heading 9"/>
    <w:basedOn w:val="a"/>
    <w:next w:val="a"/>
    <w:qFormat/>
    <w:rsid w:val="00A423D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EE7B40"/>
    <w:pPr>
      <w:tabs>
        <w:tab w:val="right" w:leader="dot" w:pos="9628"/>
      </w:tabs>
      <w:spacing w:before="120"/>
    </w:pPr>
    <w:rPr>
      <w:rFonts w:ascii="IPAexゴシック" w:eastAsia="IPAexゴシック" w:hAnsi="IPAexゴシック"/>
      <w:sz w:val="21"/>
      <w:szCs w:val="21"/>
    </w:rPr>
  </w:style>
  <w:style w:type="paragraph" w:styleId="21">
    <w:name w:val="toc 2"/>
    <w:basedOn w:val="a"/>
    <w:next w:val="a"/>
    <w:autoRedefine/>
    <w:uiPriority w:val="39"/>
    <w:rsid w:val="00130B2A"/>
    <w:pPr>
      <w:tabs>
        <w:tab w:val="left" w:pos="1200"/>
        <w:tab w:val="right" w:leader="dot" w:pos="9628"/>
      </w:tabs>
      <w:spacing w:line="320" w:lineRule="exact"/>
      <w:ind w:leftChars="100" w:left="240" w:firstLine="44"/>
    </w:pPr>
    <w:rPr>
      <w:rFonts w:ascii="IPAexゴシック" w:eastAsia="IPAexゴシック" w:hAnsi="IPAexゴシック"/>
      <w:sz w:val="21"/>
      <w:szCs w:val="21"/>
    </w:rPr>
  </w:style>
  <w:style w:type="paragraph" w:styleId="30">
    <w:name w:val="toc 3"/>
    <w:basedOn w:val="a"/>
    <w:next w:val="a"/>
    <w:autoRedefine/>
    <w:semiHidden/>
    <w:pPr>
      <w:ind w:leftChars="200" w:left="480"/>
    </w:pPr>
  </w:style>
  <w:style w:type="paragraph" w:styleId="40">
    <w:name w:val="toc 4"/>
    <w:basedOn w:val="a"/>
    <w:next w:val="a"/>
    <w:autoRedefine/>
    <w:semiHidden/>
    <w:pPr>
      <w:ind w:leftChars="300" w:left="720"/>
    </w:pPr>
  </w:style>
  <w:style w:type="paragraph" w:styleId="50">
    <w:name w:val="toc 5"/>
    <w:basedOn w:val="a"/>
    <w:next w:val="a"/>
    <w:autoRedefine/>
    <w:semiHidden/>
    <w:pPr>
      <w:ind w:leftChars="400" w:left="960"/>
    </w:pPr>
  </w:style>
  <w:style w:type="paragraph" w:styleId="60">
    <w:name w:val="toc 6"/>
    <w:basedOn w:val="a"/>
    <w:next w:val="a"/>
    <w:autoRedefine/>
    <w:semiHidden/>
    <w:pPr>
      <w:ind w:leftChars="500" w:left="1200"/>
    </w:pPr>
  </w:style>
  <w:style w:type="paragraph" w:styleId="70">
    <w:name w:val="toc 7"/>
    <w:basedOn w:val="a"/>
    <w:next w:val="a"/>
    <w:autoRedefine/>
    <w:semiHidden/>
    <w:pPr>
      <w:ind w:leftChars="600" w:left="1440"/>
    </w:pPr>
  </w:style>
  <w:style w:type="paragraph" w:styleId="80">
    <w:name w:val="toc 8"/>
    <w:basedOn w:val="a"/>
    <w:next w:val="a"/>
    <w:autoRedefine/>
    <w:semiHidden/>
    <w:pPr>
      <w:ind w:leftChars="700" w:left="1680"/>
    </w:pPr>
  </w:style>
  <w:style w:type="paragraph" w:styleId="90">
    <w:name w:val="toc 9"/>
    <w:basedOn w:val="a"/>
    <w:next w:val="a"/>
    <w:autoRedefine/>
    <w:semiHidden/>
    <w:pPr>
      <w:ind w:leftChars="800" w:left="1920"/>
    </w:p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rsid w:val="00BE45B0"/>
    <w:pPr>
      <w:tabs>
        <w:tab w:val="center" w:pos="4252"/>
        <w:tab w:val="right" w:pos="8504"/>
      </w:tabs>
      <w:snapToGrid w:val="0"/>
    </w:pPr>
    <w:rPr>
      <w:rFonts w:eastAsia="IPAexゴシック"/>
      <w:sz w:val="21"/>
    </w:rPr>
  </w:style>
  <w:style w:type="character" w:styleId="a7">
    <w:name w:val="Hyperlink"/>
    <w:uiPriority w:val="99"/>
    <w:rPr>
      <w:color w:val="0000FF"/>
      <w:u w:val="single"/>
    </w:rPr>
  </w:style>
  <w:style w:type="paragraph" w:styleId="a8">
    <w:name w:val="Body Text Indent"/>
    <w:basedOn w:val="a"/>
    <w:link w:val="a9"/>
    <w:pPr>
      <w:ind w:left="2" w:hanging="2"/>
    </w:pPr>
    <w:rPr>
      <w:sz w:val="21"/>
      <w:szCs w:val="21"/>
    </w:rPr>
  </w:style>
  <w:style w:type="paragraph" w:styleId="aa">
    <w:name w:val="Closing"/>
    <w:basedOn w:val="a"/>
    <w:pPr>
      <w:jc w:val="right"/>
    </w:pPr>
  </w:style>
  <w:style w:type="paragraph" w:styleId="ab">
    <w:name w:val="Date"/>
    <w:basedOn w:val="a"/>
    <w:next w:val="a"/>
    <w:pPr>
      <w:wordWrap w:val="0"/>
      <w:autoSpaceDE w:val="0"/>
      <w:autoSpaceDN w:val="0"/>
      <w:adjustRightInd w:val="0"/>
      <w:spacing w:line="360" w:lineRule="atLeast"/>
    </w:pPr>
    <w:rPr>
      <w:rFonts w:ascii="ＭＳ 明朝" w:hAnsi="Times New Roman" w:cs="ＭＳ 明朝"/>
      <w:kern w:val="0"/>
    </w:rPr>
  </w:style>
  <w:style w:type="paragraph" w:styleId="ac">
    <w:name w:val="Block Text"/>
    <w:basedOn w:val="a"/>
    <w:pPr>
      <w:wordWrap w:val="0"/>
      <w:autoSpaceDE w:val="0"/>
      <w:autoSpaceDN w:val="0"/>
      <w:adjustRightInd w:val="0"/>
      <w:spacing w:line="200" w:lineRule="atLeast"/>
      <w:ind w:left="113" w:right="113"/>
      <w:jc w:val="center"/>
      <w:textAlignment w:val="baseline"/>
    </w:pPr>
    <w:rPr>
      <w:rFonts w:ascii="ＭＳ 明朝" w:hAnsi="Times New Roman" w:cs="ＭＳ 明朝"/>
      <w:kern w:val="0"/>
      <w:sz w:val="21"/>
      <w:szCs w:val="21"/>
    </w:rPr>
  </w:style>
  <w:style w:type="paragraph" w:styleId="31">
    <w:name w:val="List Bullet 3"/>
    <w:basedOn w:val="a"/>
    <w:autoRedefine/>
    <w:pPr>
      <w:tabs>
        <w:tab w:val="num" w:pos="420"/>
      </w:tabs>
      <w:wordWrap w:val="0"/>
      <w:autoSpaceDE w:val="0"/>
      <w:autoSpaceDN w:val="0"/>
      <w:adjustRightInd w:val="0"/>
      <w:spacing w:line="360" w:lineRule="atLeast"/>
      <w:ind w:left="420" w:hanging="420"/>
    </w:pPr>
    <w:rPr>
      <w:rFonts w:ascii="ＭＳ 明朝" w:hAnsi="Times New Roman" w:cs="ＭＳ 明朝"/>
      <w:kern w:val="0"/>
    </w:rPr>
  </w:style>
  <w:style w:type="paragraph" w:styleId="ad">
    <w:name w:val="Body Text"/>
    <w:basedOn w:val="a"/>
    <w:link w:val="ae"/>
    <w:pPr>
      <w:wordWrap w:val="0"/>
      <w:autoSpaceDE w:val="0"/>
      <w:autoSpaceDN w:val="0"/>
      <w:adjustRightInd w:val="0"/>
      <w:spacing w:line="360" w:lineRule="atLeast"/>
    </w:pPr>
    <w:rPr>
      <w:rFonts w:ascii="ＭＳ 明朝" w:hAnsi="Times New Roman" w:cs="ＭＳ 明朝"/>
      <w:i/>
      <w:iCs/>
      <w:kern w:val="0"/>
    </w:rPr>
  </w:style>
  <w:style w:type="paragraph" w:styleId="af">
    <w:name w:val="Balloon Text"/>
    <w:basedOn w:val="a"/>
    <w:semiHidden/>
    <w:rsid w:val="00364BF0"/>
    <w:rPr>
      <w:rFonts w:ascii="Arial" w:eastAsia="ＭＳ ゴシック" w:hAnsi="Arial" w:cs="Arial"/>
      <w:sz w:val="18"/>
      <w:szCs w:val="18"/>
    </w:rPr>
  </w:style>
  <w:style w:type="table" w:styleId="af0">
    <w:name w:val="Table Grid"/>
    <w:basedOn w:val="a1"/>
    <w:rsid w:val="000D256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semiHidden/>
    <w:rsid w:val="00B53608"/>
    <w:pPr>
      <w:snapToGrid w:val="0"/>
      <w:jc w:val="left"/>
    </w:pPr>
  </w:style>
  <w:style w:type="character" w:styleId="af3">
    <w:name w:val="footnote reference"/>
    <w:semiHidden/>
    <w:rsid w:val="00B53608"/>
    <w:rPr>
      <w:vertAlign w:val="superscript"/>
    </w:rPr>
  </w:style>
  <w:style w:type="character" w:styleId="af4">
    <w:name w:val="FollowedHyperlink"/>
    <w:rsid w:val="00283C17"/>
    <w:rPr>
      <w:color w:val="800080"/>
      <w:u w:val="single"/>
    </w:rPr>
  </w:style>
  <w:style w:type="character" w:styleId="af5">
    <w:name w:val="annotation reference"/>
    <w:semiHidden/>
    <w:rsid w:val="00DF2512"/>
    <w:rPr>
      <w:sz w:val="18"/>
      <w:szCs w:val="18"/>
    </w:rPr>
  </w:style>
  <w:style w:type="paragraph" w:styleId="af6">
    <w:name w:val="annotation text"/>
    <w:basedOn w:val="a"/>
    <w:link w:val="af7"/>
    <w:semiHidden/>
    <w:rsid w:val="00DF2512"/>
    <w:pPr>
      <w:jc w:val="left"/>
    </w:pPr>
  </w:style>
  <w:style w:type="paragraph" w:styleId="af8">
    <w:name w:val="annotation subject"/>
    <w:basedOn w:val="af6"/>
    <w:next w:val="af6"/>
    <w:semiHidden/>
    <w:rsid w:val="00DF2512"/>
    <w:rPr>
      <w:b/>
      <w:bCs/>
    </w:rPr>
  </w:style>
  <w:style w:type="paragraph" w:styleId="af9">
    <w:name w:val="Note Heading"/>
    <w:basedOn w:val="a"/>
    <w:next w:val="a"/>
    <w:rsid w:val="00194B8F"/>
    <w:pPr>
      <w:jc w:val="center"/>
    </w:pPr>
    <w:rPr>
      <w:rFonts w:cs="Times New Roman"/>
    </w:rPr>
  </w:style>
  <w:style w:type="paragraph" w:styleId="22">
    <w:name w:val="Body Text Indent 2"/>
    <w:basedOn w:val="a"/>
    <w:link w:val="23"/>
    <w:rsid w:val="004577C5"/>
    <w:pPr>
      <w:spacing w:line="480" w:lineRule="auto"/>
      <w:ind w:leftChars="400" w:left="851"/>
    </w:pPr>
  </w:style>
  <w:style w:type="paragraph" w:styleId="32">
    <w:name w:val="Body Text Indent 3"/>
    <w:basedOn w:val="a"/>
    <w:rsid w:val="00C91056"/>
    <w:pPr>
      <w:ind w:leftChars="400" w:left="851"/>
    </w:pPr>
    <w:rPr>
      <w:sz w:val="16"/>
      <w:szCs w:val="16"/>
    </w:rPr>
  </w:style>
  <w:style w:type="paragraph" w:styleId="afa">
    <w:name w:val="endnote text"/>
    <w:basedOn w:val="a"/>
    <w:semiHidden/>
    <w:rsid w:val="00B50611"/>
    <w:pPr>
      <w:snapToGrid w:val="0"/>
      <w:jc w:val="left"/>
    </w:pPr>
  </w:style>
  <w:style w:type="character" w:styleId="afb">
    <w:name w:val="endnote reference"/>
    <w:semiHidden/>
    <w:rsid w:val="00B50611"/>
    <w:rPr>
      <w:vertAlign w:val="superscript"/>
    </w:rPr>
  </w:style>
  <w:style w:type="paragraph" w:styleId="24">
    <w:name w:val="Body Text 2"/>
    <w:basedOn w:val="a"/>
    <w:rsid w:val="006D045D"/>
    <w:pPr>
      <w:spacing w:line="480" w:lineRule="auto"/>
    </w:pPr>
  </w:style>
  <w:style w:type="paragraph" w:customStyle="1" w:styleId="afc">
    <w:name w:val="一太郎８"/>
    <w:rsid w:val="006D045D"/>
    <w:pPr>
      <w:widowControl w:val="0"/>
      <w:wordWrap w:val="0"/>
      <w:autoSpaceDE w:val="0"/>
      <w:autoSpaceDN w:val="0"/>
      <w:adjustRightInd w:val="0"/>
      <w:spacing w:line="404" w:lineRule="atLeast"/>
      <w:jc w:val="both"/>
    </w:pPr>
    <w:rPr>
      <w:sz w:val="24"/>
      <w:szCs w:val="24"/>
    </w:rPr>
  </w:style>
  <w:style w:type="paragraph" w:styleId="33">
    <w:name w:val="Body Text 3"/>
    <w:basedOn w:val="a"/>
    <w:rsid w:val="003C4253"/>
    <w:rPr>
      <w:sz w:val="16"/>
      <w:szCs w:val="16"/>
    </w:rPr>
  </w:style>
  <w:style w:type="paragraph" w:customStyle="1" w:styleId="afd">
    <w:name w:val="表中　中寄せ"/>
    <w:basedOn w:val="afe"/>
    <w:rsid w:val="00F3352B"/>
    <w:pPr>
      <w:jc w:val="center"/>
    </w:pPr>
    <w:rPr>
      <w:rFonts w:ascii="Century" w:hAnsi="Century" w:cs="Times New Roman"/>
      <w:szCs w:val="20"/>
    </w:rPr>
  </w:style>
  <w:style w:type="paragraph" w:styleId="afe">
    <w:name w:val="Plain Text"/>
    <w:basedOn w:val="a"/>
    <w:rsid w:val="00F3352B"/>
    <w:rPr>
      <w:rFonts w:ascii="ＭＳ 明朝" w:hAnsi="Courier New" w:cs="Courier New"/>
      <w:sz w:val="21"/>
      <w:szCs w:val="21"/>
    </w:rPr>
  </w:style>
  <w:style w:type="paragraph" w:styleId="HTML">
    <w:name w:val="HTML Preformatted"/>
    <w:basedOn w:val="a"/>
    <w:link w:val="HTML0"/>
    <w:uiPriority w:val="99"/>
    <w:rsid w:val="00A070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ff">
    <w:name w:val="Document Map"/>
    <w:basedOn w:val="a"/>
    <w:link w:val="aff0"/>
    <w:rsid w:val="003069F5"/>
    <w:rPr>
      <w:rFonts w:ascii="MS UI Gothic" w:eastAsia="MS UI Gothic"/>
      <w:sz w:val="18"/>
      <w:szCs w:val="18"/>
    </w:rPr>
  </w:style>
  <w:style w:type="character" w:customStyle="1" w:styleId="aff0">
    <w:name w:val="見出しマップ (文字)"/>
    <w:link w:val="aff"/>
    <w:rsid w:val="003069F5"/>
    <w:rPr>
      <w:rFonts w:ascii="MS UI Gothic" w:eastAsia="MS UI Gothic" w:cs="Century"/>
      <w:kern w:val="2"/>
      <w:sz w:val="18"/>
      <w:szCs w:val="18"/>
    </w:rPr>
  </w:style>
  <w:style w:type="character" w:customStyle="1" w:styleId="10">
    <w:name w:val="見出し 1 (文字)"/>
    <w:link w:val="1"/>
    <w:rsid w:val="00EE7B40"/>
    <w:rPr>
      <w:rFonts w:ascii="IPAexゴシック" w:eastAsia="IPAexゴシック" w:hAnsi="IPAexゴシック"/>
      <w:b/>
      <w:bCs/>
      <w:sz w:val="24"/>
      <w:szCs w:val="24"/>
      <w:u w:val="single"/>
    </w:rPr>
  </w:style>
  <w:style w:type="character" w:customStyle="1" w:styleId="23">
    <w:name w:val="本文インデント 2 (文字)"/>
    <w:link w:val="22"/>
    <w:rsid w:val="00A6270B"/>
    <w:rPr>
      <w:rFonts w:cs="Century"/>
      <w:kern w:val="2"/>
      <w:sz w:val="24"/>
      <w:szCs w:val="24"/>
    </w:rPr>
  </w:style>
  <w:style w:type="paragraph" w:styleId="aff1">
    <w:name w:val="Revision"/>
    <w:hidden/>
    <w:uiPriority w:val="99"/>
    <w:semiHidden/>
    <w:rsid w:val="00AE3D64"/>
    <w:rPr>
      <w:rFonts w:cs="Century"/>
      <w:kern w:val="2"/>
      <w:sz w:val="24"/>
      <w:szCs w:val="24"/>
    </w:rPr>
  </w:style>
  <w:style w:type="character" w:customStyle="1" w:styleId="a4">
    <w:name w:val="フッター (文字)"/>
    <w:link w:val="a3"/>
    <w:uiPriority w:val="99"/>
    <w:rsid w:val="00195859"/>
    <w:rPr>
      <w:rFonts w:cs="Century"/>
      <w:kern w:val="2"/>
      <w:sz w:val="24"/>
      <w:szCs w:val="24"/>
    </w:rPr>
  </w:style>
  <w:style w:type="character" w:customStyle="1" w:styleId="HTML0">
    <w:name w:val="HTML 書式付き (文字)"/>
    <w:link w:val="HTML"/>
    <w:uiPriority w:val="99"/>
    <w:rsid w:val="00BE5E84"/>
    <w:rPr>
      <w:rFonts w:ascii="ＭＳ ゴシック" w:eastAsia="ＭＳ ゴシック" w:hAnsi="ＭＳ ゴシック" w:cs="ＭＳ ゴシック"/>
      <w:sz w:val="24"/>
      <w:szCs w:val="24"/>
    </w:rPr>
  </w:style>
  <w:style w:type="character" w:customStyle="1" w:styleId="20">
    <w:name w:val="見出し 2 (文字)"/>
    <w:link w:val="2"/>
    <w:rsid w:val="00130B2A"/>
    <w:rPr>
      <w:rFonts w:ascii="IPAexゴシック" w:eastAsia="IPAexゴシック" w:hAnsi="IPAexゴシック"/>
      <w:b/>
      <w:bCs/>
      <w:noProof/>
      <w:sz w:val="21"/>
      <w:szCs w:val="21"/>
    </w:rPr>
  </w:style>
  <w:style w:type="paragraph" w:styleId="aff2">
    <w:name w:val="TOC Heading"/>
    <w:basedOn w:val="1"/>
    <w:next w:val="a"/>
    <w:uiPriority w:val="39"/>
    <w:semiHidden/>
    <w:unhideWhenUsed/>
    <w:qFormat/>
    <w:rsid w:val="00196EA7"/>
    <w:pPr>
      <w:keepLines/>
      <w:widowControl/>
      <w:numPr>
        <w:numId w:val="0"/>
      </w:numPr>
      <w:wordWrap/>
      <w:autoSpaceDE/>
      <w:autoSpaceDN/>
      <w:adjustRightInd/>
      <w:spacing w:before="480" w:line="276" w:lineRule="auto"/>
      <w:jc w:val="left"/>
      <w:outlineLvl w:val="9"/>
    </w:pPr>
    <w:rPr>
      <w:rFonts w:ascii="Arial" w:eastAsia="ＭＳ ゴシック" w:hAnsi="Arial"/>
      <w:color w:val="365F91"/>
      <w:sz w:val="28"/>
      <w:szCs w:val="28"/>
      <w:u w:val="none"/>
    </w:rPr>
  </w:style>
  <w:style w:type="paragraph" w:styleId="aff3">
    <w:name w:val="List Paragraph"/>
    <w:basedOn w:val="a"/>
    <w:uiPriority w:val="34"/>
    <w:qFormat/>
    <w:rsid w:val="00BB5078"/>
    <w:pPr>
      <w:ind w:leftChars="400" w:left="840"/>
    </w:pPr>
    <w:rPr>
      <w:rFonts w:ascii="Arial" w:eastAsia="IPAゴシック" w:hAnsi="Arial" w:cs="Times New Roman"/>
      <w:sz w:val="21"/>
    </w:rPr>
  </w:style>
  <w:style w:type="character" w:customStyle="1" w:styleId="af2">
    <w:name w:val="脚注文字列 (文字)"/>
    <w:link w:val="af1"/>
    <w:semiHidden/>
    <w:rsid w:val="00BB5078"/>
    <w:rPr>
      <w:rFonts w:cs="Century"/>
      <w:kern w:val="2"/>
      <w:sz w:val="24"/>
      <w:szCs w:val="24"/>
    </w:rPr>
  </w:style>
  <w:style w:type="character" w:customStyle="1" w:styleId="ae">
    <w:name w:val="本文 (文字)"/>
    <w:link w:val="ad"/>
    <w:rsid w:val="0050471B"/>
    <w:rPr>
      <w:rFonts w:ascii="ＭＳ 明朝" w:hAnsi="Times New Roman" w:cs="ＭＳ 明朝"/>
      <w:i/>
      <w:iCs/>
      <w:sz w:val="24"/>
      <w:szCs w:val="24"/>
    </w:rPr>
  </w:style>
  <w:style w:type="character" w:customStyle="1" w:styleId="a9">
    <w:name w:val="本文インデント (文字)"/>
    <w:link w:val="a8"/>
    <w:rsid w:val="0050471B"/>
    <w:rPr>
      <w:rFonts w:cs="Century"/>
      <w:kern w:val="2"/>
      <w:sz w:val="21"/>
      <w:szCs w:val="21"/>
    </w:rPr>
  </w:style>
  <w:style w:type="paragraph" w:styleId="Web">
    <w:name w:val="Normal (Web)"/>
    <w:basedOn w:val="a"/>
    <w:uiPriority w:val="99"/>
    <w:unhideWhenUsed/>
    <w:rsid w:val="00E37B4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2">
    <w:name w:val="未解決のメンション1"/>
    <w:basedOn w:val="a0"/>
    <w:uiPriority w:val="99"/>
    <w:semiHidden/>
    <w:unhideWhenUsed/>
    <w:rsid w:val="00BD45C1"/>
    <w:rPr>
      <w:color w:val="808080"/>
      <w:shd w:val="clear" w:color="auto" w:fill="E6E6E6"/>
    </w:rPr>
  </w:style>
  <w:style w:type="character" w:customStyle="1" w:styleId="25">
    <w:name w:val="未解決のメンション2"/>
    <w:basedOn w:val="a0"/>
    <w:uiPriority w:val="99"/>
    <w:semiHidden/>
    <w:unhideWhenUsed/>
    <w:rsid w:val="00F0062A"/>
    <w:rPr>
      <w:color w:val="808080"/>
      <w:shd w:val="clear" w:color="auto" w:fill="E6E6E6"/>
    </w:rPr>
  </w:style>
  <w:style w:type="character" w:customStyle="1" w:styleId="af7">
    <w:name w:val="コメント文字列 (文字)"/>
    <w:basedOn w:val="a0"/>
    <w:link w:val="af6"/>
    <w:semiHidden/>
    <w:rsid w:val="00644089"/>
    <w:rPr>
      <w:rFonts w:cs="Century"/>
      <w:kern w:val="2"/>
      <w:sz w:val="24"/>
      <w:szCs w:val="24"/>
    </w:rPr>
  </w:style>
  <w:style w:type="character" w:styleId="aff4">
    <w:name w:val="Strong"/>
    <w:basedOn w:val="a0"/>
    <w:qFormat/>
    <w:rsid w:val="004B71AF"/>
    <w:rPr>
      <w:b/>
      <w:bCs/>
    </w:rPr>
  </w:style>
  <w:style w:type="character" w:styleId="aff5">
    <w:name w:val="Unresolved Mention"/>
    <w:basedOn w:val="a0"/>
    <w:uiPriority w:val="99"/>
    <w:semiHidden/>
    <w:unhideWhenUsed/>
    <w:rsid w:val="00FC0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9642">
      <w:bodyDiv w:val="1"/>
      <w:marLeft w:val="0"/>
      <w:marRight w:val="0"/>
      <w:marTop w:val="0"/>
      <w:marBottom w:val="0"/>
      <w:divBdr>
        <w:top w:val="none" w:sz="0" w:space="0" w:color="auto"/>
        <w:left w:val="none" w:sz="0" w:space="0" w:color="auto"/>
        <w:bottom w:val="none" w:sz="0" w:space="0" w:color="auto"/>
        <w:right w:val="none" w:sz="0" w:space="0" w:color="auto"/>
      </w:divBdr>
    </w:div>
    <w:div w:id="240799317">
      <w:bodyDiv w:val="1"/>
      <w:marLeft w:val="0"/>
      <w:marRight w:val="0"/>
      <w:marTop w:val="0"/>
      <w:marBottom w:val="0"/>
      <w:divBdr>
        <w:top w:val="none" w:sz="0" w:space="0" w:color="auto"/>
        <w:left w:val="none" w:sz="0" w:space="0" w:color="auto"/>
        <w:bottom w:val="none" w:sz="0" w:space="0" w:color="auto"/>
        <w:right w:val="none" w:sz="0" w:space="0" w:color="auto"/>
      </w:divBdr>
    </w:div>
    <w:div w:id="244849986">
      <w:bodyDiv w:val="1"/>
      <w:marLeft w:val="0"/>
      <w:marRight w:val="0"/>
      <w:marTop w:val="0"/>
      <w:marBottom w:val="0"/>
      <w:divBdr>
        <w:top w:val="none" w:sz="0" w:space="0" w:color="auto"/>
        <w:left w:val="none" w:sz="0" w:space="0" w:color="auto"/>
        <w:bottom w:val="none" w:sz="0" w:space="0" w:color="auto"/>
        <w:right w:val="none" w:sz="0" w:space="0" w:color="auto"/>
      </w:divBdr>
    </w:div>
    <w:div w:id="296185221">
      <w:bodyDiv w:val="1"/>
      <w:marLeft w:val="0"/>
      <w:marRight w:val="0"/>
      <w:marTop w:val="0"/>
      <w:marBottom w:val="0"/>
      <w:divBdr>
        <w:top w:val="none" w:sz="0" w:space="0" w:color="auto"/>
        <w:left w:val="none" w:sz="0" w:space="0" w:color="auto"/>
        <w:bottom w:val="none" w:sz="0" w:space="0" w:color="auto"/>
        <w:right w:val="none" w:sz="0" w:space="0" w:color="auto"/>
      </w:divBdr>
    </w:div>
    <w:div w:id="305162967">
      <w:bodyDiv w:val="1"/>
      <w:marLeft w:val="0"/>
      <w:marRight w:val="0"/>
      <w:marTop w:val="0"/>
      <w:marBottom w:val="0"/>
      <w:divBdr>
        <w:top w:val="none" w:sz="0" w:space="0" w:color="auto"/>
        <w:left w:val="none" w:sz="0" w:space="0" w:color="auto"/>
        <w:bottom w:val="none" w:sz="0" w:space="0" w:color="auto"/>
        <w:right w:val="none" w:sz="0" w:space="0" w:color="auto"/>
      </w:divBdr>
    </w:div>
    <w:div w:id="313533760">
      <w:bodyDiv w:val="1"/>
      <w:marLeft w:val="0"/>
      <w:marRight w:val="0"/>
      <w:marTop w:val="0"/>
      <w:marBottom w:val="0"/>
      <w:divBdr>
        <w:top w:val="none" w:sz="0" w:space="0" w:color="auto"/>
        <w:left w:val="none" w:sz="0" w:space="0" w:color="auto"/>
        <w:bottom w:val="none" w:sz="0" w:space="0" w:color="auto"/>
        <w:right w:val="none" w:sz="0" w:space="0" w:color="auto"/>
      </w:divBdr>
    </w:div>
    <w:div w:id="376664988">
      <w:bodyDiv w:val="1"/>
      <w:marLeft w:val="0"/>
      <w:marRight w:val="0"/>
      <w:marTop w:val="0"/>
      <w:marBottom w:val="0"/>
      <w:divBdr>
        <w:top w:val="none" w:sz="0" w:space="0" w:color="auto"/>
        <w:left w:val="none" w:sz="0" w:space="0" w:color="auto"/>
        <w:bottom w:val="none" w:sz="0" w:space="0" w:color="auto"/>
        <w:right w:val="none" w:sz="0" w:space="0" w:color="auto"/>
      </w:divBdr>
    </w:div>
    <w:div w:id="387916679">
      <w:bodyDiv w:val="1"/>
      <w:marLeft w:val="0"/>
      <w:marRight w:val="0"/>
      <w:marTop w:val="0"/>
      <w:marBottom w:val="0"/>
      <w:divBdr>
        <w:top w:val="none" w:sz="0" w:space="0" w:color="auto"/>
        <w:left w:val="none" w:sz="0" w:space="0" w:color="auto"/>
        <w:bottom w:val="none" w:sz="0" w:space="0" w:color="auto"/>
        <w:right w:val="none" w:sz="0" w:space="0" w:color="auto"/>
      </w:divBdr>
    </w:div>
    <w:div w:id="456529943">
      <w:bodyDiv w:val="1"/>
      <w:marLeft w:val="0"/>
      <w:marRight w:val="0"/>
      <w:marTop w:val="0"/>
      <w:marBottom w:val="0"/>
      <w:divBdr>
        <w:top w:val="none" w:sz="0" w:space="0" w:color="auto"/>
        <w:left w:val="none" w:sz="0" w:space="0" w:color="auto"/>
        <w:bottom w:val="none" w:sz="0" w:space="0" w:color="auto"/>
        <w:right w:val="none" w:sz="0" w:space="0" w:color="auto"/>
      </w:divBdr>
    </w:div>
    <w:div w:id="703944834">
      <w:bodyDiv w:val="1"/>
      <w:marLeft w:val="0"/>
      <w:marRight w:val="0"/>
      <w:marTop w:val="0"/>
      <w:marBottom w:val="0"/>
      <w:divBdr>
        <w:top w:val="none" w:sz="0" w:space="0" w:color="auto"/>
        <w:left w:val="none" w:sz="0" w:space="0" w:color="auto"/>
        <w:bottom w:val="none" w:sz="0" w:space="0" w:color="auto"/>
        <w:right w:val="none" w:sz="0" w:space="0" w:color="auto"/>
      </w:divBdr>
    </w:div>
    <w:div w:id="726686468">
      <w:bodyDiv w:val="1"/>
      <w:marLeft w:val="0"/>
      <w:marRight w:val="0"/>
      <w:marTop w:val="0"/>
      <w:marBottom w:val="0"/>
      <w:divBdr>
        <w:top w:val="none" w:sz="0" w:space="0" w:color="auto"/>
        <w:left w:val="none" w:sz="0" w:space="0" w:color="auto"/>
        <w:bottom w:val="none" w:sz="0" w:space="0" w:color="auto"/>
        <w:right w:val="none" w:sz="0" w:space="0" w:color="auto"/>
      </w:divBdr>
    </w:div>
    <w:div w:id="838275536">
      <w:bodyDiv w:val="1"/>
      <w:marLeft w:val="0"/>
      <w:marRight w:val="0"/>
      <w:marTop w:val="0"/>
      <w:marBottom w:val="0"/>
      <w:divBdr>
        <w:top w:val="none" w:sz="0" w:space="0" w:color="auto"/>
        <w:left w:val="none" w:sz="0" w:space="0" w:color="auto"/>
        <w:bottom w:val="none" w:sz="0" w:space="0" w:color="auto"/>
        <w:right w:val="none" w:sz="0" w:space="0" w:color="auto"/>
      </w:divBdr>
    </w:div>
    <w:div w:id="891617490">
      <w:bodyDiv w:val="1"/>
      <w:marLeft w:val="0"/>
      <w:marRight w:val="0"/>
      <w:marTop w:val="0"/>
      <w:marBottom w:val="0"/>
      <w:divBdr>
        <w:top w:val="none" w:sz="0" w:space="0" w:color="auto"/>
        <w:left w:val="none" w:sz="0" w:space="0" w:color="auto"/>
        <w:bottom w:val="none" w:sz="0" w:space="0" w:color="auto"/>
        <w:right w:val="none" w:sz="0" w:space="0" w:color="auto"/>
      </w:divBdr>
    </w:div>
    <w:div w:id="937492823">
      <w:bodyDiv w:val="1"/>
      <w:marLeft w:val="0"/>
      <w:marRight w:val="0"/>
      <w:marTop w:val="0"/>
      <w:marBottom w:val="0"/>
      <w:divBdr>
        <w:top w:val="none" w:sz="0" w:space="0" w:color="auto"/>
        <w:left w:val="none" w:sz="0" w:space="0" w:color="auto"/>
        <w:bottom w:val="none" w:sz="0" w:space="0" w:color="auto"/>
        <w:right w:val="none" w:sz="0" w:space="0" w:color="auto"/>
      </w:divBdr>
    </w:div>
    <w:div w:id="992874584">
      <w:bodyDiv w:val="1"/>
      <w:marLeft w:val="0"/>
      <w:marRight w:val="0"/>
      <w:marTop w:val="0"/>
      <w:marBottom w:val="0"/>
      <w:divBdr>
        <w:top w:val="none" w:sz="0" w:space="0" w:color="auto"/>
        <w:left w:val="none" w:sz="0" w:space="0" w:color="auto"/>
        <w:bottom w:val="none" w:sz="0" w:space="0" w:color="auto"/>
        <w:right w:val="none" w:sz="0" w:space="0" w:color="auto"/>
      </w:divBdr>
      <w:divsChild>
        <w:div w:id="223832430">
          <w:marLeft w:val="1800"/>
          <w:marRight w:val="0"/>
          <w:marTop w:val="96"/>
          <w:marBottom w:val="0"/>
          <w:divBdr>
            <w:top w:val="none" w:sz="0" w:space="0" w:color="auto"/>
            <w:left w:val="none" w:sz="0" w:space="0" w:color="auto"/>
            <w:bottom w:val="none" w:sz="0" w:space="0" w:color="auto"/>
            <w:right w:val="none" w:sz="0" w:space="0" w:color="auto"/>
          </w:divBdr>
        </w:div>
      </w:divsChild>
    </w:div>
    <w:div w:id="1011488118">
      <w:bodyDiv w:val="1"/>
      <w:marLeft w:val="0"/>
      <w:marRight w:val="0"/>
      <w:marTop w:val="0"/>
      <w:marBottom w:val="0"/>
      <w:divBdr>
        <w:top w:val="none" w:sz="0" w:space="0" w:color="auto"/>
        <w:left w:val="none" w:sz="0" w:space="0" w:color="auto"/>
        <w:bottom w:val="none" w:sz="0" w:space="0" w:color="auto"/>
        <w:right w:val="none" w:sz="0" w:space="0" w:color="auto"/>
      </w:divBdr>
    </w:div>
    <w:div w:id="1015039941">
      <w:bodyDiv w:val="1"/>
      <w:marLeft w:val="0"/>
      <w:marRight w:val="0"/>
      <w:marTop w:val="0"/>
      <w:marBottom w:val="0"/>
      <w:divBdr>
        <w:top w:val="none" w:sz="0" w:space="0" w:color="auto"/>
        <w:left w:val="none" w:sz="0" w:space="0" w:color="auto"/>
        <w:bottom w:val="none" w:sz="0" w:space="0" w:color="auto"/>
        <w:right w:val="none" w:sz="0" w:space="0" w:color="auto"/>
      </w:divBdr>
    </w:div>
    <w:div w:id="1048799156">
      <w:bodyDiv w:val="1"/>
      <w:marLeft w:val="0"/>
      <w:marRight w:val="0"/>
      <w:marTop w:val="0"/>
      <w:marBottom w:val="0"/>
      <w:divBdr>
        <w:top w:val="none" w:sz="0" w:space="0" w:color="auto"/>
        <w:left w:val="none" w:sz="0" w:space="0" w:color="auto"/>
        <w:bottom w:val="none" w:sz="0" w:space="0" w:color="auto"/>
        <w:right w:val="none" w:sz="0" w:space="0" w:color="auto"/>
      </w:divBdr>
    </w:div>
    <w:div w:id="1128399300">
      <w:bodyDiv w:val="1"/>
      <w:marLeft w:val="0"/>
      <w:marRight w:val="0"/>
      <w:marTop w:val="0"/>
      <w:marBottom w:val="0"/>
      <w:divBdr>
        <w:top w:val="none" w:sz="0" w:space="0" w:color="auto"/>
        <w:left w:val="none" w:sz="0" w:space="0" w:color="auto"/>
        <w:bottom w:val="none" w:sz="0" w:space="0" w:color="auto"/>
        <w:right w:val="none" w:sz="0" w:space="0" w:color="auto"/>
      </w:divBdr>
    </w:div>
    <w:div w:id="1222253374">
      <w:bodyDiv w:val="1"/>
      <w:marLeft w:val="0"/>
      <w:marRight w:val="0"/>
      <w:marTop w:val="0"/>
      <w:marBottom w:val="0"/>
      <w:divBdr>
        <w:top w:val="none" w:sz="0" w:space="0" w:color="auto"/>
        <w:left w:val="none" w:sz="0" w:space="0" w:color="auto"/>
        <w:bottom w:val="none" w:sz="0" w:space="0" w:color="auto"/>
        <w:right w:val="none" w:sz="0" w:space="0" w:color="auto"/>
      </w:divBdr>
    </w:div>
    <w:div w:id="1236890446">
      <w:bodyDiv w:val="1"/>
      <w:marLeft w:val="0"/>
      <w:marRight w:val="0"/>
      <w:marTop w:val="0"/>
      <w:marBottom w:val="0"/>
      <w:divBdr>
        <w:top w:val="none" w:sz="0" w:space="0" w:color="auto"/>
        <w:left w:val="none" w:sz="0" w:space="0" w:color="auto"/>
        <w:bottom w:val="none" w:sz="0" w:space="0" w:color="auto"/>
        <w:right w:val="none" w:sz="0" w:space="0" w:color="auto"/>
      </w:divBdr>
    </w:div>
    <w:div w:id="1248153709">
      <w:bodyDiv w:val="1"/>
      <w:marLeft w:val="0"/>
      <w:marRight w:val="0"/>
      <w:marTop w:val="0"/>
      <w:marBottom w:val="0"/>
      <w:divBdr>
        <w:top w:val="none" w:sz="0" w:space="0" w:color="auto"/>
        <w:left w:val="none" w:sz="0" w:space="0" w:color="auto"/>
        <w:bottom w:val="none" w:sz="0" w:space="0" w:color="auto"/>
        <w:right w:val="none" w:sz="0" w:space="0" w:color="auto"/>
      </w:divBdr>
    </w:div>
    <w:div w:id="1336686059">
      <w:bodyDiv w:val="1"/>
      <w:marLeft w:val="0"/>
      <w:marRight w:val="0"/>
      <w:marTop w:val="0"/>
      <w:marBottom w:val="0"/>
      <w:divBdr>
        <w:top w:val="none" w:sz="0" w:space="0" w:color="auto"/>
        <w:left w:val="none" w:sz="0" w:space="0" w:color="auto"/>
        <w:bottom w:val="none" w:sz="0" w:space="0" w:color="auto"/>
        <w:right w:val="none" w:sz="0" w:space="0" w:color="auto"/>
      </w:divBdr>
    </w:div>
    <w:div w:id="1348289582">
      <w:bodyDiv w:val="1"/>
      <w:marLeft w:val="0"/>
      <w:marRight w:val="0"/>
      <w:marTop w:val="0"/>
      <w:marBottom w:val="0"/>
      <w:divBdr>
        <w:top w:val="none" w:sz="0" w:space="0" w:color="auto"/>
        <w:left w:val="none" w:sz="0" w:space="0" w:color="auto"/>
        <w:bottom w:val="none" w:sz="0" w:space="0" w:color="auto"/>
        <w:right w:val="none" w:sz="0" w:space="0" w:color="auto"/>
      </w:divBdr>
    </w:div>
    <w:div w:id="1360427703">
      <w:bodyDiv w:val="1"/>
      <w:marLeft w:val="0"/>
      <w:marRight w:val="0"/>
      <w:marTop w:val="0"/>
      <w:marBottom w:val="0"/>
      <w:divBdr>
        <w:top w:val="none" w:sz="0" w:space="0" w:color="auto"/>
        <w:left w:val="none" w:sz="0" w:space="0" w:color="auto"/>
        <w:bottom w:val="none" w:sz="0" w:space="0" w:color="auto"/>
        <w:right w:val="none" w:sz="0" w:space="0" w:color="auto"/>
      </w:divBdr>
    </w:div>
    <w:div w:id="1382707203">
      <w:bodyDiv w:val="1"/>
      <w:marLeft w:val="0"/>
      <w:marRight w:val="0"/>
      <w:marTop w:val="0"/>
      <w:marBottom w:val="0"/>
      <w:divBdr>
        <w:top w:val="none" w:sz="0" w:space="0" w:color="auto"/>
        <w:left w:val="none" w:sz="0" w:space="0" w:color="auto"/>
        <w:bottom w:val="none" w:sz="0" w:space="0" w:color="auto"/>
        <w:right w:val="none" w:sz="0" w:space="0" w:color="auto"/>
      </w:divBdr>
    </w:div>
    <w:div w:id="1403870509">
      <w:bodyDiv w:val="1"/>
      <w:marLeft w:val="0"/>
      <w:marRight w:val="0"/>
      <w:marTop w:val="0"/>
      <w:marBottom w:val="0"/>
      <w:divBdr>
        <w:top w:val="none" w:sz="0" w:space="0" w:color="auto"/>
        <w:left w:val="none" w:sz="0" w:space="0" w:color="auto"/>
        <w:bottom w:val="none" w:sz="0" w:space="0" w:color="auto"/>
        <w:right w:val="none" w:sz="0" w:space="0" w:color="auto"/>
      </w:divBdr>
    </w:div>
    <w:div w:id="1406492475">
      <w:bodyDiv w:val="1"/>
      <w:marLeft w:val="0"/>
      <w:marRight w:val="0"/>
      <w:marTop w:val="0"/>
      <w:marBottom w:val="0"/>
      <w:divBdr>
        <w:top w:val="none" w:sz="0" w:space="0" w:color="auto"/>
        <w:left w:val="none" w:sz="0" w:space="0" w:color="auto"/>
        <w:bottom w:val="none" w:sz="0" w:space="0" w:color="auto"/>
        <w:right w:val="none" w:sz="0" w:space="0" w:color="auto"/>
      </w:divBdr>
    </w:div>
    <w:div w:id="1512448975">
      <w:bodyDiv w:val="1"/>
      <w:marLeft w:val="0"/>
      <w:marRight w:val="0"/>
      <w:marTop w:val="0"/>
      <w:marBottom w:val="0"/>
      <w:divBdr>
        <w:top w:val="none" w:sz="0" w:space="0" w:color="auto"/>
        <w:left w:val="none" w:sz="0" w:space="0" w:color="auto"/>
        <w:bottom w:val="none" w:sz="0" w:space="0" w:color="auto"/>
        <w:right w:val="none" w:sz="0" w:space="0" w:color="auto"/>
      </w:divBdr>
    </w:div>
    <w:div w:id="1550413535">
      <w:bodyDiv w:val="1"/>
      <w:marLeft w:val="0"/>
      <w:marRight w:val="0"/>
      <w:marTop w:val="0"/>
      <w:marBottom w:val="0"/>
      <w:divBdr>
        <w:top w:val="none" w:sz="0" w:space="0" w:color="auto"/>
        <w:left w:val="none" w:sz="0" w:space="0" w:color="auto"/>
        <w:bottom w:val="none" w:sz="0" w:space="0" w:color="auto"/>
        <w:right w:val="none" w:sz="0" w:space="0" w:color="auto"/>
      </w:divBdr>
    </w:div>
    <w:div w:id="1686596935">
      <w:bodyDiv w:val="1"/>
      <w:marLeft w:val="0"/>
      <w:marRight w:val="0"/>
      <w:marTop w:val="0"/>
      <w:marBottom w:val="0"/>
      <w:divBdr>
        <w:top w:val="none" w:sz="0" w:space="0" w:color="auto"/>
        <w:left w:val="none" w:sz="0" w:space="0" w:color="auto"/>
        <w:bottom w:val="none" w:sz="0" w:space="0" w:color="auto"/>
        <w:right w:val="none" w:sz="0" w:space="0" w:color="auto"/>
      </w:divBdr>
    </w:div>
    <w:div w:id="1861508637">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22331071">
      <w:bodyDiv w:val="1"/>
      <w:marLeft w:val="0"/>
      <w:marRight w:val="0"/>
      <w:marTop w:val="0"/>
      <w:marBottom w:val="0"/>
      <w:divBdr>
        <w:top w:val="none" w:sz="0" w:space="0" w:color="auto"/>
        <w:left w:val="none" w:sz="0" w:space="0" w:color="auto"/>
        <w:bottom w:val="none" w:sz="0" w:space="0" w:color="auto"/>
        <w:right w:val="none" w:sz="0" w:space="0" w:color="auto"/>
      </w:divBdr>
    </w:div>
    <w:div w:id="1955553070">
      <w:bodyDiv w:val="1"/>
      <w:marLeft w:val="0"/>
      <w:marRight w:val="0"/>
      <w:marTop w:val="0"/>
      <w:marBottom w:val="0"/>
      <w:divBdr>
        <w:top w:val="none" w:sz="0" w:space="0" w:color="auto"/>
        <w:left w:val="none" w:sz="0" w:space="0" w:color="auto"/>
        <w:bottom w:val="none" w:sz="0" w:space="0" w:color="auto"/>
        <w:right w:val="none" w:sz="0" w:space="0" w:color="auto"/>
      </w:divBdr>
    </w:div>
    <w:div w:id="1955555916">
      <w:bodyDiv w:val="1"/>
      <w:marLeft w:val="0"/>
      <w:marRight w:val="0"/>
      <w:marTop w:val="0"/>
      <w:marBottom w:val="0"/>
      <w:divBdr>
        <w:top w:val="none" w:sz="0" w:space="0" w:color="auto"/>
        <w:left w:val="none" w:sz="0" w:space="0" w:color="auto"/>
        <w:bottom w:val="none" w:sz="0" w:space="0" w:color="auto"/>
        <w:right w:val="none" w:sz="0" w:space="0" w:color="auto"/>
      </w:divBdr>
    </w:div>
    <w:div w:id="2020230751">
      <w:bodyDiv w:val="1"/>
      <w:marLeft w:val="0"/>
      <w:marRight w:val="0"/>
      <w:marTop w:val="0"/>
      <w:marBottom w:val="0"/>
      <w:divBdr>
        <w:top w:val="none" w:sz="0" w:space="0" w:color="auto"/>
        <w:left w:val="none" w:sz="0" w:space="0" w:color="auto"/>
        <w:bottom w:val="none" w:sz="0" w:space="0" w:color="auto"/>
        <w:right w:val="none" w:sz="0" w:space="0" w:color="auto"/>
      </w:divBdr>
    </w:div>
    <w:div w:id="2076314478">
      <w:bodyDiv w:val="1"/>
      <w:marLeft w:val="0"/>
      <w:marRight w:val="0"/>
      <w:marTop w:val="0"/>
      <w:marBottom w:val="0"/>
      <w:divBdr>
        <w:top w:val="none" w:sz="0" w:space="0" w:color="auto"/>
        <w:left w:val="none" w:sz="0" w:space="0" w:color="auto"/>
        <w:bottom w:val="none" w:sz="0" w:space="0" w:color="auto"/>
        <w:right w:val="none" w:sz="0" w:space="0" w:color="auto"/>
      </w:divBdr>
    </w:div>
    <w:div w:id="21156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xlsx"/><Relationship Id="rId18" Type="http://schemas.openxmlformats.org/officeDocument/2006/relationships/hyperlink" Target="mailto:ihrc-mitouad2021-koubo@ipa.go.jp" TargetMode="External"/><Relationship Id="rId26" Type="http://schemas.openxmlformats.org/officeDocument/2006/relationships/image" Target="media/image7.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pa.go.jp/jinzai/advanced/2021/koubo_index.html" TargetMode="External"/><Relationship Id="rId34"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form.qooker.jp/Q/auto/ja/mitouad2021koubo/entry/"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qooker.jp/" TargetMode="External"/><Relationship Id="rId20" Type="http://schemas.openxmlformats.org/officeDocument/2006/relationships/hyperlink" Target="https://www.ipa.go.jp/jinzai/advanced/2021/koubo_index.html"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pa.go.jp/jinzai/advanced/2021/koubo_index.html"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ipa.go.jp/jinzai/advanced/2021/faq_index.html" TargetMode="Externa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pa.go.jp/jinzai/advanced/2021/koubo_index.html" TargetMode="External"/><Relationship Id="rId22" Type="http://schemas.openxmlformats.org/officeDocument/2006/relationships/hyperlink" Target="https://www.ipa.go.jp/files/000087227.pdf" TargetMode="External"/><Relationship Id="rId27" Type="http://schemas.openxmlformats.org/officeDocument/2006/relationships/image" Target="media/image8.png"/><Relationship Id="rId30" Type="http://schemas.openxmlformats.org/officeDocument/2006/relationships/image" Target="media/image11.emf"/><Relationship Id="rId35"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70F4A-14E7-4EB0-ACA0-27232826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16156</Words>
  <Characters>5901</Characters>
  <DocSecurity>0</DocSecurity>
  <Lines>49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22013</CharactersWithSpaces>
  <SharedDoc>false</SharedDoc>
  <HLinks>
    <vt:vector size="312" baseType="variant">
      <vt:variant>
        <vt:i4>1174383979</vt:i4>
      </vt:variant>
      <vt:variant>
        <vt:i4>309</vt:i4>
      </vt:variant>
      <vt:variant>
        <vt:i4>0</vt:i4>
      </vt:variant>
      <vt:variant>
        <vt:i4>5</vt:i4>
      </vt:variant>
      <vt:variant>
        <vt:lpwstr>http://www.idiskasp.com/）を利用しています</vt:lpwstr>
      </vt:variant>
      <vt:variant>
        <vt:lpwstr/>
      </vt:variant>
      <vt:variant>
        <vt:i4>7274511</vt:i4>
      </vt:variant>
      <vt:variant>
        <vt:i4>306</vt:i4>
      </vt:variant>
      <vt:variant>
        <vt:i4>0</vt:i4>
      </vt:variant>
      <vt:variant>
        <vt:i4>5</vt:i4>
      </vt:variant>
      <vt:variant>
        <vt:lpwstr>http://www.ipa.go.jp/jinzai/advanced/2017/setsumeikai_index.html</vt:lpwstr>
      </vt:variant>
      <vt:variant>
        <vt:lpwstr/>
      </vt:variant>
      <vt:variant>
        <vt:i4>1310774</vt:i4>
      </vt:variant>
      <vt:variant>
        <vt:i4>299</vt:i4>
      </vt:variant>
      <vt:variant>
        <vt:i4>0</vt:i4>
      </vt:variant>
      <vt:variant>
        <vt:i4>5</vt:i4>
      </vt:variant>
      <vt:variant>
        <vt:lpwstr/>
      </vt:variant>
      <vt:variant>
        <vt:lpwstr>_Toc477423737</vt:lpwstr>
      </vt:variant>
      <vt:variant>
        <vt:i4>1310774</vt:i4>
      </vt:variant>
      <vt:variant>
        <vt:i4>293</vt:i4>
      </vt:variant>
      <vt:variant>
        <vt:i4>0</vt:i4>
      </vt:variant>
      <vt:variant>
        <vt:i4>5</vt:i4>
      </vt:variant>
      <vt:variant>
        <vt:lpwstr/>
      </vt:variant>
      <vt:variant>
        <vt:lpwstr>_Toc477423736</vt:lpwstr>
      </vt:variant>
      <vt:variant>
        <vt:i4>1310774</vt:i4>
      </vt:variant>
      <vt:variant>
        <vt:i4>287</vt:i4>
      </vt:variant>
      <vt:variant>
        <vt:i4>0</vt:i4>
      </vt:variant>
      <vt:variant>
        <vt:i4>5</vt:i4>
      </vt:variant>
      <vt:variant>
        <vt:lpwstr/>
      </vt:variant>
      <vt:variant>
        <vt:lpwstr>_Toc477423735</vt:lpwstr>
      </vt:variant>
      <vt:variant>
        <vt:i4>1310774</vt:i4>
      </vt:variant>
      <vt:variant>
        <vt:i4>281</vt:i4>
      </vt:variant>
      <vt:variant>
        <vt:i4>0</vt:i4>
      </vt:variant>
      <vt:variant>
        <vt:i4>5</vt:i4>
      </vt:variant>
      <vt:variant>
        <vt:lpwstr/>
      </vt:variant>
      <vt:variant>
        <vt:lpwstr>_Toc477423734</vt:lpwstr>
      </vt:variant>
      <vt:variant>
        <vt:i4>1310774</vt:i4>
      </vt:variant>
      <vt:variant>
        <vt:i4>275</vt:i4>
      </vt:variant>
      <vt:variant>
        <vt:i4>0</vt:i4>
      </vt:variant>
      <vt:variant>
        <vt:i4>5</vt:i4>
      </vt:variant>
      <vt:variant>
        <vt:lpwstr/>
      </vt:variant>
      <vt:variant>
        <vt:lpwstr>_Toc477423733</vt:lpwstr>
      </vt:variant>
      <vt:variant>
        <vt:i4>1310774</vt:i4>
      </vt:variant>
      <vt:variant>
        <vt:i4>269</vt:i4>
      </vt:variant>
      <vt:variant>
        <vt:i4>0</vt:i4>
      </vt:variant>
      <vt:variant>
        <vt:i4>5</vt:i4>
      </vt:variant>
      <vt:variant>
        <vt:lpwstr/>
      </vt:variant>
      <vt:variant>
        <vt:lpwstr>_Toc477423732</vt:lpwstr>
      </vt:variant>
      <vt:variant>
        <vt:i4>1310774</vt:i4>
      </vt:variant>
      <vt:variant>
        <vt:i4>263</vt:i4>
      </vt:variant>
      <vt:variant>
        <vt:i4>0</vt:i4>
      </vt:variant>
      <vt:variant>
        <vt:i4>5</vt:i4>
      </vt:variant>
      <vt:variant>
        <vt:lpwstr/>
      </vt:variant>
      <vt:variant>
        <vt:lpwstr>_Toc477423731</vt:lpwstr>
      </vt:variant>
      <vt:variant>
        <vt:i4>1310774</vt:i4>
      </vt:variant>
      <vt:variant>
        <vt:i4>257</vt:i4>
      </vt:variant>
      <vt:variant>
        <vt:i4>0</vt:i4>
      </vt:variant>
      <vt:variant>
        <vt:i4>5</vt:i4>
      </vt:variant>
      <vt:variant>
        <vt:lpwstr/>
      </vt:variant>
      <vt:variant>
        <vt:lpwstr>_Toc477423730</vt:lpwstr>
      </vt:variant>
      <vt:variant>
        <vt:i4>1376310</vt:i4>
      </vt:variant>
      <vt:variant>
        <vt:i4>251</vt:i4>
      </vt:variant>
      <vt:variant>
        <vt:i4>0</vt:i4>
      </vt:variant>
      <vt:variant>
        <vt:i4>5</vt:i4>
      </vt:variant>
      <vt:variant>
        <vt:lpwstr/>
      </vt:variant>
      <vt:variant>
        <vt:lpwstr>_Toc477423729</vt:lpwstr>
      </vt:variant>
      <vt:variant>
        <vt:i4>1376310</vt:i4>
      </vt:variant>
      <vt:variant>
        <vt:i4>245</vt:i4>
      </vt:variant>
      <vt:variant>
        <vt:i4>0</vt:i4>
      </vt:variant>
      <vt:variant>
        <vt:i4>5</vt:i4>
      </vt:variant>
      <vt:variant>
        <vt:lpwstr/>
      </vt:variant>
      <vt:variant>
        <vt:lpwstr>_Toc477423728</vt:lpwstr>
      </vt:variant>
      <vt:variant>
        <vt:i4>1376310</vt:i4>
      </vt:variant>
      <vt:variant>
        <vt:i4>239</vt:i4>
      </vt:variant>
      <vt:variant>
        <vt:i4>0</vt:i4>
      </vt:variant>
      <vt:variant>
        <vt:i4>5</vt:i4>
      </vt:variant>
      <vt:variant>
        <vt:lpwstr/>
      </vt:variant>
      <vt:variant>
        <vt:lpwstr>_Toc477423727</vt:lpwstr>
      </vt:variant>
      <vt:variant>
        <vt:i4>1376310</vt:i4>
      </vt:variant>
      <vt:variant>
        <vt:i4>233</vt:i4>
      </vt:variant>
      <vt:variant>
        <vt:i4>0</vt:i4>
      </vt:variant>
      <vt:variant>
        <vt:i4>5</vt:i4>
      </vt:variant>
      <vt:variant>
        <vt:lpwstr/>
      </vt:variant>
      <vt:variant>
        <vt:lpwstr>_Toc477423726</vt:lpwstr>
      </vt:variant>
      <vt:variant>
        <vt:i4>1376310</vt:i4>
      </vt:variant>
      <vt:variant>
        <vt:i4>227</vt:i4>
      </vt:variant>
      <vt:variant>
        <vt:i4>0</vt:i4>
      </vt:variant>
      <vt:variant>
        <vt:i4>5</vt:i4>
      </vt:variant>
      <vt:variant>
        <vt:lpwstr/>
      </vt:variant>
      <vt:variant>
        <vt:lpwstr>_Toc477423725</vt:lpwstr>
      </vt:variant>
      <vt:variant>
        <vt:i4>1376310</vt:i4>
      </vt:variant>
      <vt:variant>
        <vt:i4>221</vt:i4>
      </vt:variant>
      <vt:variant>
        <vt:i4>0</vt:i4>
      </vt:variant>
      <vt:variant>
        <vt:i4>5</vt:i4>
      </vt:variant>
      <vt:variant>
        <vt:lpwstr/>
      </vt:variant>
      <vt:variant>
        <vt:lpwstr>_Toc477423724</vt:lpwstr>
      </vt:variant>
      <vt:variant>
        <vt:i4>1376310</vt:i4>
      </vt:variant>
      <vt:variant>
        <vt:i4>215</vt:i4>
      </vt:variant>
      <vt:variant>
        <vt:i4>0</vt:i4>
      </vt:variant>
      <vt:variant>
        <vt:i4>5</vt:i4>
      </vt:variant>
      <vt:variant>
        <vt:lpwstr/>
      </vt:variant>
      <vt:variant>
        <vt:lpwstr>_Toc477423723</vt:lpwstr>
      </vt:variant>
      <vt:variant>
        <vt:i4>1376310</vt:i4>
      </vt:variant>
      <vt:variant>
        <vt:i4>209</vt:i4>
      </vt:variant>
      <vt:variant>
        <vt:i4>0</vt:i4>
      </vt:variant>
      <vt:variant>
        <vt:i4>5</vt:i4>
      </vt:variant>
      <vt:variant>
        <vt:lpwstr/>
      </vt:variant>
      <vt:variant>
        <vt:lpwstr>_Toc477423722</vt:lpwstr>
      </vt:variant>
      <vt:variant>
        <vt:i4>1376310</vt:i4>
      </vt:variant>
      <vt:variant>
        <vt:i4>203</vt:i4>
      </vt:variant>
      <vt:variant>
        <vt:i4>0</vt:i4>
      </vt:variant>
      <vt:variant>
        <vt:i4>5</vt:i4>
      </vt:variant>
      <vt:variant>
        <vt:lpwstr/>
      </vt:variant>
      <vt:variant>
        <vt:lpwstr>_Toc477423721</vt:lpwstr>
      </vt:variant>
      <vt:variant>
        <vt:i4>1376310</vt:i4>
      </vt:variant>
      <vt:variant>
        <vt:i4>197</vt:i4>
      </vt:variant>
      <vt:variant>
        <vt:i4>0</vt:i4>
      </vt:variant>
      <vt:variant>
        <vt:i4>5</vt:i4>
      </vt:variant>
      <vt:variant>
        <vt:lpwstr/>
      </vt:variant>
      <vt:variant>
        <vt:lpwstr>_Toc477423720</vt:lpwstr>
      </vt:variant>
      <vt:variant>
        <vt:i4>1441846</vt:i4>
      </vt:variant>
      <vt:variant>
        <vt:i4>191</vt:i4>
      </vt:variant>
      <vt:variant>
        <vt:i4>0</vt:i4>
      </vt:variant>
      <vt:variant>
        <vt:i4>5</vt:i4>
      </vt:variant>
      <vt:variant>
        <vt:lpwstr/>
      </vt:variant>
      <vt:variant>
        <vt:lpwstr>_Toc477423719</vt:lpwstr>
      </vt:variant>
      <vt:variant>
        <vt:i4>1441846</vt:i4>
      </vt:variant>
      <vt:variant>
        <vt:i4>185</vt:i4>
      </vt:variant>
      <vt:variant>
        <vt:i4>0</vt:i4>
      </vt:variant>
      <vt:variant>
        <vt:i4>5</vt:i4>
      </vt:variant>
      <vt:variant>
        <vt:lpwstr/>
      </vt:variant>
      <vt:variant>
        <vt:lpwstr>_Toc477423718</vt:lpwstr>
      </vt:variant>
      <vt:variant>
        <vt:i4>1441846</vt:i4>
      </vt:variant>
      <vt:variant>
        <vt:i4>179</vt:i4>
      </vt:variant>
      <vt:variant>
        <vt:i4>0</vt:i4>
      </vt:variant>
      <vt:variant>
        <vt:i4>5</vt:i4>
      </vt:variant>
      <vt:variant>
        <vt:lpwstr/>
      </vt:variant>
      <vt:variant>
        <vt:lpwstr>_Toc477423717</vt:lpwstr>
      </vt:variant>
      <vt:variant>
        <vt:i4>1441846</vt:i4>
      </vt:variant>
      <vt:variant>
        <vt:i4>173</vt:i4>
      </vt:variant>
      <vt:variant>
        <vt:i4>0</vt:i4>
      </vt:variant>
      <vt:variant>
        <vt:i4>5</vt:i4>
      </vt:variant>
      <vt:variant>
        <vt:lpwstr/>
      </vt:variant>
      <vt:variant>
        <vt:lpwstr>_Toc477423716</vt:lpwstr>
      </vt:variant>
      <vt:variant>
        <vt:i4>1441846</vt:i4>
      </vt:variant>
      <vt:variant>
        <vt:i4>167</vt:i4>
      </vt:variant>
      <vt:variant>
        <vt:i4>0</vt:i4>
      </vt:variant>
      <vt:variant>
        <vt:i4>5</vt:i4>
      </vt:variant>
      <vt:variant>
        <vt:lpwstr/>
      </vt:variant>
      <vt:variant>
        <vt:lpwstr>_Toc477423715</vt:lpwstr>
      </vt:variant>
      <vt:variant>
        <vt:i4>1441846</vt:i4>
      </vt:variant>
      <vt:variant>
        <vt:i4>161</vt:i4>
      </vt:variant>
      <vt:variant>
        <vt:i4>0</vt:i4>
      </vt:variant>
      <vt:variant>
        <vt:i4>5</vt:i4>
      </vt:variant>
      <vt:variant>
        <vt:lpwstr/>
      </vt:variant>
      <vt:variant>
        <vt:lpwstr>_Toc477423714</vt:lpwstr>
      </vt:variant>
      <vt:variant>
        <vt:i4>1441846</vt:i4>
      </vt:variant>
      <vt:variant>
        <vt:i4>155</vt:i4>
      </vt:variant>
      <vt:variant>
        <vt:i4>0</vt:i4>
      </vt:variant>
      <vt:variant>
        <vt:i4>5</vt:i4>
      </vt:variant>
      <vt:variant>
        <vt:lpwstr/>
      </vt:variant>
      <vt:variant>
        <vt:lpwstr>_Toc477423713</vt:lpwstr>
      </vt:variant>
      <vt:variant>
        <vt:i4>1441846</vt:i4>
      </vt:variant>
      <vt:variant>
        <vt:i4>149</vt:i4>
      </vt:variant>
      <vt:variant>
        <vt:i4>0</vt:i4>
      </vt:variant>
      <vt:variant>
        <vt:i4>5</vt:i4>
      </vt:variant>
      <vt:variant>
        <vt:lpwstr/>
      </vt:variant>
      <vt:variant>
        <vt:lpwstr>_Toc477423712</vt:lpwstr>
      </vt:variant>
      <vt:variant>
        <vt:i4>1441846</vt:i4>
      </vt:variant>
      <vt:variant>
        <vt:i4>143</vt:i4>
      </vt:variant>
      <vt:variant>
        <vt:i4>0</vt:i4>
      </vt:variant>
      <vt:variant>
        <vt:i4>5</vt:i4>
      </vt:variant>
      <vt:variant>
        <vt:lpwstr/>
      </vt:variant>
      <vt:variant>
        <vt:lpwstr>_Toc477423711</vt:lpwstr>
      </vt:variant>
      <vt:variant>
        <vt:i4>1441846</vt:i4>
      </vt:variant>
      <vt:variant>
        <vt:i4>137</vt:i4>
      </vt:variant>
      <vt:variant>
        <vt:i4>0</vt:i4>
      </vt:variant>
      <vt:variant>
        <vt:i4>5</vt:i4>
      </vt:variant>
      <vt:variant>
        <vt:lpwstr/>
      </vt:variant>
      <vt:variant>
        <vt:lpwstr>_Toc477423710</vt:lpwstr>
      </vt:variant>
      <vt:variant>
        <vt:i4>1507382</vt:i4>
      </vt:variant>
      <vt:variant>
        <vt:i4>131</vt:i4>
      </vt:variant>
      <vt:variant>
        <vt:i4>0</vt:i4>
      </vt:variant>
      <vt:variant>
        <vt:i4>5</vt:i4>
      </vt:variant>
      <vt:variant>
        <vt:lpwstr/>
      </vt:variant>
      <vt:variant>
        <vt:lpwstr>_Toc477423709</vt:lpwstr>
      </vt:variant>
      <vt:variant>
        <vt:i4>1507382</vt:i4>
      </vt:variant>
      <vt:variant>
        <vt:i4>125</vt:i4>
      </vt:variant>
      <vt:variant>
        <vt:i4>0</vt:i4>
      </vt:variant>
      <vt:variant>
        <vt:i4>5</vt:i4>
      </vt:variant>
      <vt:variant>
        <vt:lpwstr/>
      </vt:variant>
      <vt:variant>
        <vt:lpwstr>_Toc477423708</vt:lpwstr>
      </vt:variant>
      <vt:variant>
        <vt:i4>1507382</vt:i4>
      </vt:variant>
      <vt:variant>
        <vt:i4>119</vt:i4>
      </vt:variant>
      <vt:variant>
        <vt:i4>0</vt:i4>
      </vt:variant>
      <vt:variant>
        <vt:i4>5</vt:i4>
      </vt:variant>
      <vt:variant>
        <vt:lpwstr/>
      </vt:variant>
      <vt:variant>
        <vt:lpwstr>_Toc477423707</vt:lpwstr>
      </vt:variant>
      <vt:variant>
        <vt:i4>1507382</vt:i4>
      </vt:variant>
      <vt:variant>
        <vt:i4>113</vt:i4>
      </vt:variant>
      <vt:variant>
        <vt:i4>0</vt:i4>
      </vt:variant>
      <vt:variant>
        <vt:i4>5</vt:i4>
      </vt:variant>
      <vt:variant>
        <vt:lpwstr/>
      </vt:variant>
      <vt:variant>
        <vt:lpwstr>_Toc477423706</vt:lpwstr>
      </vt:variant>
      <vt:variant>
        <vt:i4>1507382</vt:i4>
      </vt:variant>
      <vt:variant>
        <vt:i4>107</vt:i4>
      </vt:variant>
      <vt:variant>
        <vt:i4>0</vt:i4>
      </vt:variant>
      <vt:variant>
        <vt:i4>5</vt:i4>
      </vt:variant>
      <vt:variant>
        <vt:lpwstr/>
      </vt:variant>
      <vt:variant>
        <vt:lpwstr>_Toc477423705</vt:lpwstr>
      </vt:variant>
      <vt:variant>
        <vt:i4>1507382</vt:i4>
      </vt:variant>
      <vt:variant>
        <vt:i4>101</vt:i4>
      </vt:variant>
      <vt:variant>
        <vt:i4>0</vt:i4>
      </vt:variant>
      <vt:variant>
        <vt:i4>5</vt:i4>
      </vt:variant>
      <vt:variant>
        <vt:lpwstr/>
      </vt:variant>
      <vt:variant>
        <vt:lpwstr>_Toc477423704</vt:lpwstr>
      </vt:variant>
      <vt:variant>
        <vt:i4>1507382</vt:i4>
      </vt:variant>
      <vt:variant>
        <vt:i4>95</vt:i4>
      </vt:variant>
      <vt:variant>
        <vt:i4>0</vt:i4>
      </vt:variant>
      <vt:variant>
        <vt:i4>5</vt:i4>
      </vt:variant>
      <vt:variant>
        <vt:lpwstr/>
      </vt:variant>
      <vt:variant>
        <vt:lpwstr>_Toc477423703</vt:lpwstr>
      </vt:variant>
      <vt:variant>
        <vt:i4>1507382</vt:i4>
      </vt:variant>
      <vt:variant>
        <vt:i4>89</vt:i4>
      </vt:variant>
      <vt:variant>
        <vt:i4>0</vt:i4>
      </vt:variant>
      <vt:variant>
        <vt:i4>5</vt:i4>
      </vt:variant>
      <vt:variant>
        <vt:lpwstr/>
      </vt:variant>
      <vt:variant>
        <vt:lpwstr>_Toc477423702</vt:lpwstr>
      </vt:variant>
      <vt:variant>
        <vt:i4>1507382</vt:i4>
      </vt:variant>
      <vt:variant>
        <vt:i4>83</vt:i4>
      </vt:variant>
      <vt:variant>
        <vt:i4>0</vt:i4>
      </vt:variant>
      <vt:variant>
        <vt:i4>5</vt:i4>
      </vt:variant>
      <vt:variant>
        <vt:lpwstr/>
      </vt:variant>
      <vt:variant>
        <vt:lpwstr>_Toc477423701</vt:lpwstr>
      </vt:variant>
      <vt:variant>
        <vt:i4>1507382</vt:i4>
      </vt:variant>
      <vt:variant>
        <vt:i4>77</vt:i4>
      </vt:variant>
      <vt:variant>
        <vt:i4>0</vt:i4>
      </vt:variant>
      <vt:variant>
        <vt:i4>5</vt:i4>
      </vt:variant>
      <vt:variant>
        <vt:lpwstr/>
      </vt:variant>
      <vt:variant>
        <vt:lpwstr>_Toc477423700</vt:lpwstr>
      </vt:variant>
      <vt:variant>
        <vt:i4>1966135</vt:i4>
      </vt:variant>
      <vt:variant>
        <vt:i4>71</vt:i4>
      </vt:variant>
      <vt:variant>
        <vt:i4>0</vt:i4>
      </vt:variant>
      <vt:variant>
        <vt:i4>5</vt:i4>
      </vt:variant>
      <vt:variant>
        <vt:lpwstr/>
      </vt:variant>
      <vt:variant>
        <vt:lpwstr>_Toc477423699</vt:lpwstr>
      </vt:variant>
      <vt:variant>
        <vt:i4>1966135</vt:i4>
      </vt:variant>
      <vt:variant>
        <vt:i4>65</vt:i4>
      </vt:variant>
      <vt:variant>
        <vt:i4>0</vt:i4>
      </vt:variant>
      <vt:variant>
        <vt:i4>5</vt:i4>
      </vt:variant>
      <vt:variant>
        <vt:lpwstr/>
      </vt:variant>
      <vt:variant>
        <vt:lpwstr>_Toc477423698</vt:lpwstr>
      </vt:variant>
      <vt:variant>
        <vt:i4>1966135</vt:i4>
      </vt:variant>
      <vt:variant>
        <vt:i4>59</vt:i4>
      </vt:variant>
      <vt:variant>
        <vt:i4>0</vt:i4>
      </vt:variant>
      <vt:variant>
        <vt:i4>5</vt:i4>
      </vt:variant>
      <vt:variant>
        <vt:lpwstr/>
      </vt:variant>
      <vt:variant>
        <vt:lpwstr>_Toc477423697</vt:lpwstr>
      </vt:variant>
      <vt:variant>
        <vt:i4>1966135</vt:i4>
      </vt:variant>
      <vt:variant>
        <vt:i4>53</vt:i4>
      </vt:variant>
      <vt:variant>
        <vt:i4>0</vt:i4>
      </vt:variant>
      <vt:variant>
        <vt:i4>5</vt:i4>
      </vt:variant>
      <vt:variant>
        <vt:lpwstr/>
      </vt:variant>
      <vt:variant>
        <vt:lpwstr>_Toc477423696</vt:lpwstr>
      </vt:variant>
      <vt:variant>
        <vt:i4>1966135</vt:i4>
      </vt:variant>
      <vt:variant>
        <vt:i4>47</vt:i4>
      </vt:variant>
      <vt:variant>
        <vt:i4>0</vt:i4>
      </vt:variant>
      <vt:variant>
        <vt:i4>5</vt:i4>
      </vt:variant>
      <vt:variant>
        <vt:lpwstr/>
      </vt:variant>
      <vt:variant>
        <vt:lpwstr>_Toc477423695</vt:lpwstr>
      </vt:variant>
      <vt:variant>
        <vt:i4>1966135</vt:i4>
      </vt:variant>
      <vt:variant>
        <vt:i4>41</vt:i4>
      </vt:variant>
      <vt:variant>
        <vt:i4>0</vt:i4>
      </vt:variant>
      <vt:variant>
        <vt:i4>5</vt:i4>
      </vt:variant>
      <vt:variant>
        <vt:lpwstr/>
      </vt:variant>
      <vt:variant>
        <vt:lpwstr>_Toc477423694</vt:lpwstr>
      </vt:variant>
      <vt:variant>
        <vt:i4>1966135</vt:i4>
      </vt:variant>
      <vt:variant>
        <vt:i4>35</vt:i4>
      </vt:variant>
      <vt:variant>
        <vt:i4>0</vt:i4>
      </vt:variant>
      <vt:variant>
        <vt:i4>5</vt:i4>
      </vt:variant>
      <vt:variant>
        <vt:lpwstr/>
      </vt:variant>
      <vt:variant>
        <vt:lpwstr>_Toc477423693</vt:lpwstr>
      </vt:variant>
      <vt:variant>
        <vt:i4>1966135</vt:i4>
      </vt:variant>
      <vt:variant>
        <vt:i4>29</vt:i4>
      </vt:variant>
      <vt:variant>
        <vt:i4>0</vt:i4>
      </vt:variant>
      <vt:variant>
        <vt:i4>5</vt:i4>
      </vt:variant>
      <vt:variant>
        <vt:lpwstr/>
      </vt:variant>
      <vt:variant>
        <vt:lpwstr>_Toc477423692</vt:lpwstr>
      </vt:variant>
      <vt:variant>
        <vt:i4>1966135</vt:i4>
      </vt:variant>
      <vt:variant>
        <vt:i4>23</vt:i4>
      </vt:variant>
      <vt:variant>
        <vt:i4>0</vt:i4>
      </vt:variant>
      <vt:variant>
        <vt:i4>5</vt:i4>
      </vt:variant>
      <vt:variant>
        <vt:lpwstr/>
      </vt:variant>
      <vt:variant>
        <vt:lpwstr>_Toc477423691</vt:lpwstr>
      </vt:variant>
      <vt:variant>
        <vt:i4>1966135</vt:i4>
      </vt:variant>
      <vt:variant>
        <vt:i4>17</vt:i4>
      </vt:variant>
      <vt:variant>
        <vt:i4>0</vt:i4>
      </vt:variant>
      <vt:variant>
        <vt:i4>5</vt:i4>
      </vt:variant>
      <vt:variant>
        <vt:lpwstr/>
      </vt:variant>
      <vt:variant>
        <vt:lpwstr>_Toc477423690</vt:lpwstr>
      </vt:variant>
      <vt:variant>
        <vt:i4>2031671</vt:i4>
      </vt:variant>
      <vt:variant>
        <vt:i4>11</vt:i4>
      </vt:variant>
      <vt:variant>
        <vt:i4>0</vt:i4>
      </vt:variant>
      <vt:variant>
        <vt:i4>5</vt:i4>
      </vt:variant>
      <vt:variant>
        <vt:lpwstr/>
      </vt:variant>
      <vt:variant>
        <vt:lpwstr>_Toc477423689</vt:lpwstr>
      </vt:variant>
      <vt:variant>
        <vt:i4>2031671</vt:i4>
      </vt:variant>
      <vt:variant>
        <vt:i4>5</vt:i4>
      </vt:variant>
      <vt:variant>
        <vt:i4>0</vt:i4>
      </vt:variant>
      <vt:variant>
        <vt:i4>5</vt:i4>
      </vt:variant>
      <vt:variant>
        <vt:lpwstr/>
      </vt:variant>
      <vt:variant>
        <vt:lpwstr>_Toc477423688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2020-12-17T01:47:00Z</dcterms:created>
  <dcterms:modified xsi:type="dcterms:W3CDTF">2020-12-17T01:49:00Z</dcterms:modified>
</cp:coreProperties>
</file>