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D25C478" w:rsidR="007F4CAD" w:rsidRDefault="00D01DE9" w:rsidP="00355105">
      <w:r>
        <w:rPr>
          <w:noProof/>
        </w:rPr>
        <w:drawing>
          <wp:inline distT="0" distB="0" distL="0" distR="0" wp14:anchorId="7CEEE46A" wp14:editId="23715EAE">
            <wp:extent cx="952500" cy="981075"/>
            <wp:effectExtent l="0" t="0" r="0" b="9525"/>
            <wp:docPr id="93342097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12">
                      <a:extLst>
                        <a:ext uri="{96DAC541-7B7A-43D3-8B79-37D633B846F1}">
                          <asvg:svgBlip xmlns:asvg="http://schemas.microsoft.com/office/drawing/2016/SVG/main" r:embed="rId13"/>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3"/>
        <w:rPr>
          <w:rFonts w:ascii="ＭＳ Ｐゴシック" w:eastAsia="ＭＳ Ｐゴシック" w:hAnsi="ＭＳ Ｐゴシック"/>
          <w:spacing w:val="0"/>
        </w:rPr>
      </w:pPr>
    </w:p>
    <w:p w14:paraId="7DF90B75" w14:textId="77777777" w:rsidR="007F4CAD" w:rsidRDefault="007F4CAD">
      <w:pPr>
        <w:pStyle w:val="a3"/>
        <w:rPr>
          <w:rFonts w:ascii="ＭＳ Ｐゴシック" w:eastAsia="ＭＳ Ｐゴシック" w:hAnsi="ＭＳ Ｐゴシック"/>
          <w:spacing w:val="0"/>
        </w:rPr>
      </w:pPr>
    </w:p>
    <w:p w14:paraId="7DF90B76" w14:textId="77777777" w:rsidR="007F4CAD" w:rsidRDefault="007F4CAD">
      <w:pPr>
        <w:pStyle w:val="a3"/>
        <w:rPr>
          <w:rFonts w:ascii="ＭＳ Ｐゴシック" w:eastAsia="ＭＳ Ｐゴシック" w:hAnsi="ＭＳ Ｐゴシック"/>
          <w:spacing w:val="0"/>
        </w:rPr>
      </w:pPr>
    </w:p>
    <w:p w14:paraId="7DF90B77" w14:textId="77777777" w:rsidR="007F4CAD" w:rsidRDefault="007F4CAD">
      <w:pPr>
        <w:pStyle w:val="a3"/>
        <w:rPr>
          <w:rFonts w:ascii="ＭＳ Ｐゴシック" w:eastAsia="ＭＳ Ｐゴシック" w:hAnsi="ＭＳ Ｐゴシック"/>
          <w:spacing w:val="0"/>
        </w:rPr>
      </w:pPr>
    </w:p>
    <w:p w14:paraId="7DF90B78" w14:textId="77777777" w:rsidR="007F4CAD" w:rsidRPr="00F04FE7" w:rsidRDefault="007F4CAD">
      <w:pPr>
        <w:pStyle w:val="a3"/>
        <w:rPr>
          <w:rFonts w:ascii="ＭＳ Ｐゴシック" w:eastAsia="ＭＳ Ｐゴシック" w:hAnsi="ＭＳ Ｐゴシック"/>
          <w:spacing w:val="0"/>
        </w:rPr>
      </w:pPr>
    </w:p>
    <w:p w14:paraId="7DF90B79" w14:textId="77777777" w:rsidR="007F4CAD" w:rsidRDefault="007F4CAD">
      <w:pPr>
        <w:pStyle w:val="a3"/>
        <w:rPr>
          <w:rFonts w:ascii="ＭＳ Ｐゴシック" w:eastAsia="ＭＳ Ｐゴシック" w:hAnsi="ＭＳ Ｐゴシック"/>
          <w:spacing w:val="0"/>
        </w:rPr>
      </w:pPr>
    </w:p>
    <w:p w14:paraId="7DF90B7A" w14:textId="77777777" w:rsidR="007F4CAD" w:rsidRDefault="007F4CAD">
      <w:pPr>
        <w:pStyle w:val="a3"/>
        <w:rPr>
          <w:rFonts w:ascii="ＭＳ Ｐゴシック" w:eastAsia="ＭＳ Ｐゴシック" w:hAnsi="ＭＳ Ｐゴシック"/>
          <w:spacing w:val="0"/>
        </w:rPr>
      </w:pPr>
    </w:p>
    <w:p w14:paraId="33822601" w14:textId="77777777" w:rsidR="00F11881" w:rsidRPr="00A64889" w:rsidRDefault="00F11881" w:rsidP="00C02591">
      <w:pPr>
        <w:pStyle w:val="a3"/>
        <w:spacing w:line="396" w:lineRule="exact"/>
        <w:jc w:val="center"/>
        <w:rPr>
          <w:rFonts w:ascii="ＭＳ Ｐゴシック" w:eastAsia="ＭＳ Ｐゴシック" w:hAnsi="ＭＳ Ｐゴシック"/>
          <w:b/>
          <w:spacing w:val="20"/>
          <w:sz w:val="36"/>
          <w:szCs w:val="36"/>
        </w:rPr>
      </w:pPr>
      <w:r w:rsidRPr="00A64889">
        <w:rPr>
          <w:rFonts w:ascii="ＭＳ Ｐゴシック" w:eastAsia="ＭＳ Ｐゴシック" w:hAnsi="ＭＳ Ｐゴシック" w:hint="eastAsia"/>
          <w:b/>
          <w:spacing w:val="20"/>
          <w:sz w:val="36"/>
          <w:szCs w:val="36"/>
        </w:rPr>
        <w:t>「デジタルスキル標準の改訂等の支援業務」</w:t>
      </w:r>
      <w:r w:rsidR="007F4CAD" w:rsidRPr="00A64889">
        <w:rPr>
          <w:rFonts w:ascii="ＭＳ Ｐゴシック" w:eastAsia="ＭＳ Ｐゴシック" w:hAnsi="ＭＳ Ｐゴシック" w:hint="eastAsia"/>
          <w:b/>
          <w:spacing w:val="20"/>
          <w:sz w:val="36"/>
          <w:szCs w:val="36"/>
        </w:rPr>
        <w:t>に</w:t>
      </w:r>
    </w:p>
    <w:p w14:paraId="7DF90B7C" w14:textId="7C005321" w:rsidR="007F4CAD" w:rsidRPr="00582D9A" w:rsidRDefault="007F4CAD" w:rsidP="00C02591">
      <w:pPr>
        <w:pStyle w:val="a3"/>
        <w:spacing w:line="396" w:lineRule="exact"/>
        <w:jc w:val="center"/>
        <w:rPr>
          <w:rFonts w:ascii="ＭＳ Ｐゴシック" w:eastAsia="ＭＳ Ｐゴシック" w:hAnsi="ＭＳ Ｐゴシック"/>
          <w:b/>
          <w:spacing w:val="0"/>
        </w:rPr>
      </w:pPr>
      <w:r w:rsidRPr="00582D9A">
        <w:rPr>
          <w:rFonts w:ascii="ＭＳ Ｐゴシック" w:eastAsia="ＭＳ Ｐゴシック" w:hAnsi="ＭＳ Ｐゴシック" w:hint="eastAsia"/>
          <w:b/>
          <w:spacing w:val="20"/>
          <w:sz w:val="36"/>
          <w:szCs w:val="36"/>
        </w:rPr>
        <w:t>係る一般競争入札</w:t>
      </w:r>
    </w:p>
    <w:p w14:paraId="7DF90B7D" w14:textId="77777777" w:rsidR="007F4CAD" w:rsidRPr="00582D9A" w:rsidRDefault="007F4CAD">
      <w:pPr>
        <w:pStyle w:val="a3"/>
        <w:rPr>
          <w:rFonts w:ascii="ＭＳ Ｐゴシック" w:eastAsia="ＭＳ Ｐゴシック" w:hAnsi="ＭＳ Ｐゴシック"/>
          <w:b/>
          <w:spacing w:val="0"/>
        </w:rPr>
      </w:pPr>
    </w:p>
    <w:p w14:paraId="7DF90B7E" w14:textId="77777777" w:rsidR="00A96BA1" w:rsidRPr="008D705B" w:rsidRDefault="00A96BA1" w:rsidP="00A96BA1">
      <w:pPr>
        <w:pStyle w:val="a3"/>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7DF90B7F" w14:textId="77777777" w:rsidR="007F4CAD" w:rsidRPr="00582D9A" w:rsidRDefault="007F4CAD">
      <w:pPr>
        <w:pStyle w:val="a3"/>
        <w:rPr>
          <w:rFonts w:ascii="ＭＳ Ｐゴシック" w:eastAsia="ＭＳ Ｐゴシック" w:hAnsi="ＭＳ Ｐゴシック"/>
          <w:b/>
          <w:spacing w:val="0"/>
        </w:rPr>
      </w:pPr>
    </w:p>
    <w:p w14:paraId="7DF90B80" w14:textId="77777777" w:rsidR="007F4CAD" w:rsidRPr="00582D9A" w:rsidRDefault="007F4CAD">
      <w:pPr>
        <w:pStyle w:val="a3"/>
        <w:rPr>
          <w:rFonts w:ascii="ＭＳ Ｐゴシック" w:eastAsia="ＭＳ Ｐゴシック" w:hAnsi="ＭＳ Ｐゴシック"/>
          <w:b/>
          <w:spacing w:val="0"/>
        </w:rPr>
      </w:pPr>
    </w:p>
    <w:p w14:paraId="7DF90B81" w14:textId="77777777" w:rsidR="007F4CAD" w:rsidRPr="00582D9A" w:rsidRDefault="007F4CAD">
      <w:pPr>
        <w:pStyle w:val="a3"/>
        <w:rPr>
          <w:rFonts w:ascii="ＭＳ Ｐゴシック" w:eastAsia="ＭＳ Ｐゴシック" w:hAnsi="ＭＳ Ｐゴシック"/>
          <w:b/>
          <w:spacing w:val="0"/>
        </w:rPr>
      </w:pPr>
    </w:p>
    <w:p w14:paraId="7DF90B82" w14:textId="77777777" w:rsidR="007F4CAD" w:rsidRPr="00582D9A" w:rsidRDefault="007F4CAD">
      <w:pPr>
        <w:pStyle w:val="a3"/>
        <w:rPr>
          <w:rFonts w:ascii="ＭＳ Ｐゴシック" w:eastAsia="ＭＳ Ｐゴシック" w:hAnsi="ＭＳ Ｐゴシック"/>
          <w:b/>
          <w:spacing w:val="0"/>
        </w:rPr>
      </w:pPr>
    </w:p>
    <w:p w14:paraId="7DF90B83" w14:textId="77777777" w:rsidR="007F4CAD" w:rsidRPr="00582D9A" w:rsidRDefault="007F4CAD">
      <w:pPr>
        <w:pStyle w:val="a3"/>
        <w:rPr>
          <w:rFonts w:ascii="ＭＳ Ｐゴシック" w:eastAsia="ＭＳ Ｐゴシック" w:hAnsi="ＭＳ Ｐゴシック"/>
          <w:b/>
          <w:spacing w:val="0"/>
        </w:rPr>
      </w:pPr>
    </w:p>
    <w:p w14:paraId="7DF90B84" w14:textId="7369D176" w:rsidR="007F4CAD" w:rsidRPr="00582D9A" w:rsidRDefault="007F4CAD" w:rsidP="009D65A3">
      <w:pPr>
        <w:pStyle w:val="a3"/>
        <w:spacing w:line="396" w:lineRule="exact"/>
        <w:jc w:val="center"/>
        <w:rPr>
          <w:rFonts w:ascii="ＭＳ Ｐゴシック" w:eastAsia="ＭＳ Ｐゴシック" w:hAnsi="ＭＳ Ｐゴシック"/>
          <w:b/>
          <w:spacing w:val="0"/>
        </w:rPr>
      </w:pPr>
      <w:r w:rsidRPr="00F23022">
        <w:rPr>
          <w:rFonts w:ascii="ＭＳ Ｐゴシック" w:eastAsia="ＭＳ Ｐゴシック" w:hAnsi="ＭＳ Ｐゴシック" w:hint="eastAsia"/>
          <w:b/>
          <w:spacing w:val="20"/>
          <w:sz w:val="36"/>
          <w:szCs w:val="36"/>
          <w:u w:val="single"/>
        </w:rPr>
        <w:t>入札説明書</w:t>
      </w:r>
    </w:p>
    <w:p w14:paraId="7DF90B85" w14:textId="77777777" w:rsidR="007F4CAD" w:rsidRPr="007E331A" w:rsidRDefault="007F4CAD">
      <w:pPr>
        <w:pStyle w:val="a3"/>
        <w:rPr>
          <w:rFonts w:ascii="ＭＳ Ｐゴシック" w:eastAsia="ＭＳ Ｐゴシック" w:hAnsi="ＭＳ Ｐゴシック"/>
          <w:b/>
          <w:spacing w:val="0"/>
        </w:rPr>
      </w:pPr>
    </w:p>
    <w:p w14:paraId="7DF90B86" w14:textId="77777777" w:rsidR="007F4CAD" w:rsidRDefault="007F4CAD">
      <w:pPr>
        <w:pStyle w:val="a3"/>
        <w:rPr>
          <w:rFonts w:ascii="ＭＳ Ｐゴシック" w:eastAsia="ＭＳ Ｐゴシック" w:hAnsi="ＭＳ Ｐゴシック"/>
          <w:spacing w:val="0"/>
        </w:rPr>
      </w:pPr>
    </w:p>
    <w:p w14:paraId="7DF90B87" w14:textId="77777777" w:rsidR="007F4CAD" w:rsidRDefault="007F4CAD">
      <w:pPr>
        <w:pStyle w:val="a3"/>
        <w:rPr>
          <w:rFonts w:ascii="ＭＳ Ｐゴシック" w:eastAsia="ＭＳ Ｐゴシック" w:hAnsi="ＭＳ Ｐゴシック"/>
          <w:spacing w:val="0"/>
        </w:rPr>
      </w:pPr>
    </w:p>
    <w:p w14:paraId="7DF90B88" w14:textId="77777777" w:rsidR="007F4CAD" w:rsidRDefault="007F4CAD">
      <w:pPr>
        <w:pStyle w:val="a3"/>
        <w:rPr>
          <w:rFonts w:ascii="ＭＳ Ｐゴシック" w:eastAsia="ＭＳ Ｐゴシック" w:hAnsi="ＭＳ Ｐゴシック"/>
          <w:spacing w:val="0"/>
        </w:rPr>
      </w:pPr>
    </w:p>
    <w:p w14:paraId="4FD165C6" w14:textId="77777777" w:rsidR="009D65A3" w:rsidRDefault="009D65A3" w:rsidP="008A2A04">
      <w:pPr>
        <w:pStyle w:val="a3"/>
        <w:ind w:left="720" w:firstLine="720"/>
        <w:rPr>
          <w:rFonts w:ascii="ＭＳ ゴシック" w:eastAsia="ＭＳ ゴシック" w:hAnsi="ＭＳ ゴシック"/>
          <w:color w:val="FF0000"/>
        </w:rPr>
      </w:pPr>
      <w:bookmarkStart w:id="0" w:name="_Hlk197104062"/>
      <w:bookmarkStart w:id="1" w:name="_Hlk197104635"/>
    </w:p>
    <w:p w14:paraId="69B839B1" w14:textId="77777777" w:rsidR="009D65A3" w:rsidRDefault="009D65A3" w:rsidP="008A2A04">
      <w:pPr>
        <w:pStyle w:val="a3"/>
        <w:ind w:left="720" w:firstLine="720"/>
        <w:rPr>
          <w:rFonts w:ascii="ＭＳ ゴシック" w:eastAsia="ＭＳ ゴシック" w:hAnsi="ＭＳ ゴシック"/>
          <w:color w:val="FF0000"/>
        </w:rPr>
      </w:pPr>
    </w:p>
    <w:p w14:paraId="44EEFD45" w14:textId="77777777" w:rsidR="009D65A3" w:rsidRDefault="009D65A3" w:rsidP="008A2A04">
      <w:pPr>
        <w:pStyle w:val="a3"/>
        <w:ind w:left="720" w:firstLine="720"/>
        <w:rPr>
          <w:rFonts w:ascii="ＭＳ ゴシック" w:eastAsia="ＭＳ ゴシック" w:hAnsi="ＭＳ ゴシック"/>
          <w:color w:val="FF0000"/>
        </w:rPr>
      </w:pPr>
    </w:p>
    <w:p w14:paraId="630F0013" w14:textId="77777777" w:rsidR="009D65A3" w:rsidRDefault="009D65A3" w:rsidP="008A2A04">
      <w:pPr>
        <w:pStyle w:val="a3"/>
        <w:ind w:left="720" w:firstLine="720"/>
        <w:rPr>
          <w:rFonts w:ascii="ＭＳ ゴシック" w:eastAsia="ＭＳ ゴシック" w:hAnsi="ＭＳ ゴシック"/>
          <w:color w:val="FF0000"/>
        </w:rPr>
      </w:pPr>
    </w:p>
    <w:p w14:paraId="6C6F6D12" w14:textId="77777777" w:rsidR="009D65A3" w:rsidRDefault="009D65A3" w:rsidP="008A2A04">
      <w:pPr>
        <w:pStyle w:val="a3"/>
        <w:ind w:left="720" w:firstLine="720"/>
        <w:rPr>
          <w:rFonts w:ascii="ＭＳ ゴシック" w:eastAsia="ＭＳ ゴシック" w:hAnsi="ＭＳ ゴシック"/>
          <w:color w:val="FF0000"/>
        </w:rPr>
      </w:pPr>
    </w:p>
    <w:p w14:paraId="4AF5AE07" w14:textId="77777777" w:rsidR="009D65A3" w:rsidRDefault="009D65A3" w:rsidP="008A2A04">
      <w:pPr>
        <w:pStyle w:val="a3"/>
        <w:ind w:left="720" w:firstLine="720"/>
        <w:rPr>
          <w:rFonts w:ascii="ＭＳ ゴシック" w:eastAsia="ＭＳ ゴシック" w:hAnsi="ＭＳ ゴシック"/>
          <w:color w:val="FF0000"/>
        </w:rPr>
      </w:pPr>
    </w:p>
    <w:p w14:paraId="6C00F1D9" w14:textId="77777777" w:rsidR="009D65A3" w:rsidRDefault="009D65A3" w:rsidP="008A2A04">
      <w:pPr>
        <w:pStyle w:val="a3"/>
        <w:ind w:left="720" w:firstLine="720"/>
        <w:rPr>
          <w:rFonts w:ascii="ＭＳ ゴシック" w:eastAsia="ＭＳ ゴシック" w:hAnsi="ＭＳ ゴシック"/>
          <w:color w:val="FF0000"/>
        </w:rPr>
      </w:pPr>
    </w:p>
    <w:p w14:paraId="4A77203B" w14:textId="77777777" w:rsidR="009D65A3" w:rsidRDefault="009D65A3" w:rsidP="008A2A04">
      <w:pPr>
        <w:pStyle w:val="a3"/>
        <w:ind w:left="720" w:firstLine="720"/>
        <w:rPr>
          <w:rFonts w:ascii="ＭＳ ゴシック" w:eastAsia="ＭＳ ゴシック" w:hAnsi="ＭＳ ゴシック"/>
          <w:color w:val="FF0000"/>
        </w:rPr>
      </w:pPr>
    </w:p>
    <w:p w14:paraId="4A50138F" w14:textId="77777777" w:rsidR="009D65A3" w:rsidRDefault="009D65A3" w:rsidP="008A2A04">
      <w:pPr>
        <w:pStyle w:val="a3"/>
        <w:ind w:left="720" w:firstLine="720"/>
        <w:rPr>
          <w:rFonts w:ascii="ＭＳ ゴシック" w:eastAsia="ＭＳ ゴシック" w:hAnsi="ＭＳ ゴシック"/>
          <w:color w:val="FF0000"/>
        </w:rPr>
      </w:pPr>
    </w:p>
    <w:p w14:paraId="3B32DEAD" w14:textId="77777777" w:rsidR="009D65A3" w:rsidRDefault="009D65A3" w:rsidP="008A2A04">
      <w:pPr>
        <w:pStyle w:val="a3"/>
        <w:ind w:left="720" w:firstLine="720"/>
        <w:rPr>
          <w:rFonts w:ascii="ＭＳ ゴシック" w:eastAsia="ＭＳ ゴシック" w:hAnsi="ＭＳ ゴシック"/>
          <w:color w:val="FF0000"/>
        </w:rPr>
      </w:pPr>
    </w:p>
    <w:p w14:paraId="2D147A38" w14:textId="77777777" w:rsidR="009D65A3" w:rsidRDefault="009D65A3" w:rsidP="008A2A04">
      <w:pPr>
        <w:pStyle w:val="a3"/>
        <w:ind w:left="720" w:firstLine="720"/>
        <w:rPr>
          <w:rFonts w:ascii="ＭＳ ゴシック" w:eastAsia="ＭＳ ゴシック" w:hAnsi="ＭＳ ゴシック"/>
          <w:color w:val="FF0000"/>
        </w:rPr>
      </w:pPr>
    </w:p>
    <w:p w14:paraId="2161153C" w14:textId="77777777" w:rsidR="009D65A3" w:rsidRDefault="009D65A3" w:rsidP="008A2A04">
      <w:pPr>
        <w:pStyle w:val="a3"/>
        <w:ind w:left="720" w:firstLine="720"/>
        <w:rPr>
          <w:rFonts w:ascii="ＭＳ ゴシック" w:eastAsia="ＭＳ ゴシック" w:hAnsi="ＭＳ ゴシック"/>
          <w:color w:val="FF0000"/>
        </w:rPr>
      </w:pPr>
    </w:p>
    <w:p w14:paraId="6F1921E4" w14:textId="77777777" w:rsidR="009D65A3" w:rsidRDefault="009D65A3" w:rsidP="008A2A04">
      <w:pPr>
        <w:pStyle w:val="a3"/>
        <w:ind w:left="720" w:firstLine="720"/>
        <w:rPr>
          <w:rFonts w:ascii="ＭＳ ゴシック" w:eastAsia="ＭＳ ゴシック" w:hAnsi="ＭＳ ゴシック"/>
          <w:color w:val="FF0000"/>
        </w:rPr>
      </w:pPr>
    </w:p>
    <w:p w14:paraId="62D7316E" w14:textId="77777777" w:rsidR="009D65A3" w:rsidRDefault="009D65A3" w:rsidP="008A2A04">
      <w:pPr>
        <w:pStyle w:val="a3"/>
        <w:ind w:left="720" w:firstLine="720"/>
        <w:rPr>
          <w:rFonts w:ascii="ＭＳ ゴシック" w:eastAsia="ＭＳ ゴシック" w:hAnsi="ＭＳ ゴシック"/>
          <w:color w:val="FF0000"/>
        </w:rPr>
      </w:pPr>
    </w:p>
    <w:p w14:paraId="15A3AA4E" w14:textId="77777777" w:rsidR="009D65A3" w:rsidRDefault="009D65A3" w:rsidP="008A2A04">
      <w:pPr>
        <w:pStyle w:val="a3"/>
        <w:ind w:left="720" w:firstLine="720"/>
        <w:rPr>
          <w:rFonts w:ascii="ＭＳ ゴシック" w:eastAsia="ＭＳ ゴシック" w:hAnsi="ＭＳ ゴシック"/>
          <w:color w:val="FF0000"/>
        </w:rPr>
      </w:pPr>
    </w:p>
    <w:p w14:paraId="0D76E637" w14:textId="77777777" w:rsidR="009D65A3" w:rsidRDefault="009D65A3" w:rsidP="008A2A04">
      <w:pPr>
        <w:pStyle w:val="a3"/>
        <w:ind w:left="720" w:firstLine="720"/>
        <w:rPr>
          <w:rFonts w:ascii="ＭＳ ゴシック" w:eastAsia="ＭＳ ゴシック" w:hAnsi="ＭＳ ゴシック"/>
          <w:color w:val="FF0000"/>
        </w:rPr>
      </w:pPr>
    </w:p>
    <w:p w14:paraId="20AC3CF8" w14:textId="77777777" w:rsidR="009D65A3" w:rsidRDefault="009D65A3" w:rsidP="008A2A04">
      <w:pPr>
        <w:pStyle w:val="a3"/>
        <w:ind w:left="720" w:firstLine="720"/>
        <w:rPr>
          <w:rFonts w:ascii="ＭＳ ゴシック" w:eastAsia="ＭＳ ゴシック" w:hAnsi="ＭＳ ゴシック"/>
          <w:color w:val="FF0000"/>
        </w:rPr>
      </w:pPr>
    </w:p>
    <w:bookmarkEnd w:id="0"/>
    <w:bookmarkEnd w:id="1"/>
    <w:p w14:paraId="71008EAC" w14:textId="77777777" w:rsidR="009E7634" w:rsidRDefault="009E7634" w:rsidP="009D65A3">
      <w:pPr>
        <w:pStyle w:val="a3"/>
        <w:rPr>
          <w:rFonts w:ascii="ＭＳ ゴシック" w:eastAsia="ＭＳ ゴシック" w:hAnsi="ＭＳ ゴシック"/>
          <w:color w:val="FF0000"/>
          <w:sz w:val="28"/>
          <w:szCs w:val="28"/>
        </w:rPr>
      </w:pPr>
    </w:p>
    <w:p w14:paraId="551E25FA" w14:textId="77777777" w:rsidR="009D65A3" w:rsidRPr="009D65A3" w:rsidRDefault="009D65A3">
      <w:pPr>
        <w:pStyle w:val="a3"/>
        <w:jc w:val="center"/>
        <w:rPr>
          <w:rFonts w:ascii="ＭＳ ゴシック" w:eastAsia="ＭＳ ゴシック" w:hAnsi="ＭＳ ゴシック"/>
          <w:color w:val="FF0000"/>
          <w:sz w:val="28"/>
          <w:szCs w:val="28"/>
        </w:rPr>
      </w:pPr>
    </w:p>
    <w:p w14:paraId="7DF90B9B" w14:textId="359B136A" w:rsidR="007F4CAD" w:rsidRPr="009D65A3" w:rsidRDefault="0042496B">
      <w:pPr>
        <w:pStyle w:val="a3"/>
        <w:jc w:val="center"/>
        <w:rPr>
          <w:rFonts w:ascii="ＭＳ Ｐゴシック" w:eastAsia="ＭＳ Ｐゴシック" w:hAnsi="ＭＳ Ｐゴシック"/>
          <w:spacing w:val="0"/>
          <w:sz w:val="28"/>
          <w:szCs w:val="28"/>
        </w:rPr>
      </w:pPr>
      <w:r w:rsidRPr="009D65A3">
        <w:rPr>
          <w:rFonts w:ascii="ＭＳ Ｐゴシック" w:eastAsia="ＭＳ Ｐゴシック" w:hAnsi="ＭＳ Ｐゴシック" w:hint="eastAsia"/>
          <w:sz w:val="28"/>
          <w:szCs w:val="28"/>
        </w:rPr>
        <w:t>20</w:t>
      </w:r>
      <w:r w:rsidR="009D65A3" w:rsidRPr="009D65A3">
        <w:rPr>
          <w:rFonts w:ascii="ＭＳ Ｐゴシック" w:eastAsia="ＭＳ Ｐゴシック" w:hAnsi="ＭＳ Ｐゴシック" w:hint="eastAsia"/>
          <w:sz w:val="28"/>
          <w:szCs w:val="28"/>
        </w:rPr>
        <w:t>26</w:t>
      </w:r>
      <w:r w:rsidR="007F4CAD" w:rsidRPr="009D65A3">
        <w:rPr>
          <w:rFonts w:ascii="ＭＳ Ｐゴシック" w:eastAsia="ＭＳ Ｐゴシック" w:hAnsi="ＭＳ Ｐゴシック" w:hint="eastAsia"/>
          <w:sz w:val="28"/>
          <w:szCs w:val="28"/>
        </w:rPr>
        <w:t>年</w:t>
      </w:r>
      <w:r w:rsidR="009D65A3" w:rsidRPr="009D65A3">
        <w:rPr>
          <w:rFonts w:ascii="ＭＳ Ｐゴシック" w:eastAsia="ＭＳ Ｐゴシック" w:hAnsi="ＭＳ Ｐゴシック" w:hint="eastAsia"/>
          <w:sz w:val="28"/>
          <w:szCs w:val="28"/>
        </w:rPr>
        <w:t>9</w:t>
      </w:r>
      <w:r w:rsidR="00A45647" w:rsidRPr="009D65A3">
        <w:rPr>
          <w:rFonts w:ascii="ＭＳ Ｐゴシック" w:eastAsia="ＭＳ Ｐゴシック" w:hAnsi="ＭＳ Ｐゴシック" w:hint="eastAsia"/>
          <w:sz w:val="28"/>
          <w:szCs w:val="28"/>
        </w:rPr>
        <w:t>月</w:t>
      </w:r>
      <w:r w:rsidR="009D65A3" w:rsidRPr="009D65A3">
        <w:rPr>
          <w:rFonts w:ascii="ＭＳ Ｐゴシック" w:eastAsia="ＭＳ Ｐゴシック" w:hAnsi="ＭＳ Ｐゴシック" w:hint="eastAsia"/>
          <w:sz w:val="28"/>
          <w:szCs w:val="28"/>
        </w:rPr>
        <w:t>16</w:t>
      </w:r>
      <w:r w:rsidR="007F4CAD" w:rsidRPr="009D65A3">
        <w:rPr>
          <w:rFonts w:ascii="ＭＳ Ｐゴシック" w:eastAsia="ＭＳ Ｐゴシック" w:hAnsi="ＭＳ Ｐゴシック" w:hint="eastAsia"/>
          <w:sz w:val="28"/>
          <w:szCs w:val="28"/>
        </w:rPr>
        <w:t>日</w:t>
      </w:r>
    </w:p>
    <w:p w14:paraId="7DF90B9D" w14:textId="77777777" w:rsidR="007F4CAD" w:rsidRDefault="007F4CAD">
      <w:pPr>
        <w:pStyle w:val="a3"/>
        <w:rPr>
          <w:rFonts w:ascii="ＭＳ Ｐゴシック" w:eastAsia="ＭＳ Ｐゴシック" w:hAnsi="ＭＳ Ｐゴシック"/>
          <w:spacing w:val="0"/>
        </w:rPr>
      </w:pPr>
    </w:p>
    <w:p w14:paraId="7DF90B9E" w14:textId="77777777" w:rsidR="007F4CAD" w:rsidRDefault="007F4CAD">
      <w:pPr>
        <w:pStyle w:val="a3"/>
        <w:rPr>
          <w:rFonts w:ascii="ＭＳ Ｐゴシック" w:eastAsia="ＭＳ Ｐゴシック" w:hAnsi="ＭＳ Ｐゴシック"/>
          <w:spacing w:val="0"/>
        </w:rPr>
      </w:pPr>
    </w:p>
    <w:p w14:paraId="7DF90B9F" w14:textId="21B7EDCC" w:rsidR="007F4CAD" w:rsidRDefault="00C067D8">
      <w:pPr>
        <w:pStyle w:val="a3"/>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3"/>
        <w:jc w:val="center"/>
        <w:rPr>
          <w:rFonts w:ascii="ＭＳ Ｐゴシック" w:eastAsia="ＭＳ Ｐゴシック" w:hAnsi="ＭＳ Ｐゴシック"/>
          <w:spacing w:val="0"/>
        </w:rPr>
      </w:pPr>
    </w:p>
    <w:p w14:paraId="7DF90BA1" w14:textId="77777777" w:rsidR="007F4CAD" w:rsidRDefault="007F4CAD">
      <w:pPr>
        <w:pStyle w:val="a3"/>
        <w:rPr>
          <w:rFonts w:ascii="ＭＳ 明朝" w:hAnsi="ＭＳ 明朝"/>
        </w:rPr>
      </w:pPr>
      <w:r>
        <w:br w:type="page"/>
      </w: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1D5278">
        <w:rPr>
          <w:rFonts w:ascii="ＭＳ 明朝" w:hAnsi="ＭＳ 明朝" w:cs="ＭＳ Ｐゴシック" w:hint="eastAsia"/>
          <w:spacing w:val="315"/>
          <w:kern w:val="0"/>
          <w:szCs w:val="21"/>
          <w:fitText w:val="1050" w:id="-966527222"/>
        </w:rPr>
        <w:t>目</w:t>
      </w:r>
      <w:r w:rsidRPr="001D5278">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3698BD14" w14:textId="77777777" w:rsidR="000D7DDA" w:rsidRDefault="007F4CAD">
      <w:pPr>
        <w:pStyle w:val="a3"/>
        <w:spacing w:line="360" w:lineRule="auto"/>
        <w:rPr>
          <w:rFonts w:ascii="ＭＳ 明朝" w:hAnsi="ＭＳ 明朝"/>
          <w:noProof/>
          <w:spacing w:val="0"/>
        </w:rPr>
        <w:sectPr w:rsidR="000D7DDA" w:rsidSect="000D7DDA">
          <w:footerReference w:type="even" r:id="rId15"/>
          <w:footerReference w:type="default" r:id="rId16"/>
          <w:footerReference w:type="first" r:id="rId17"/>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1C9A7585" w14:textId="77777777" w:rsidR="000D7DDA" w:rsidRDefault="000D7DDA">
      <w:pPr>
        <w:pStyle w:val="12"/>
        <w:rPr>
          <w:noProof/>
        </w:rPr>
      </w:pPr>
      <w:r>
        <w:rPr>
          <w:rFonts w:hint="eastAsia"/>
          <w:noProof/>
        </w:rPr>
        <w:t>Ⅰ．</w:t>
      </w:r>
      <w:r w:rsidRPr="00DB7E50">
        <w:rPr>
          <w:rFonts w:hint="eastAsia"/>
          <w:noProof/>
          <w:spacing w:val="2"/>
        </w:rPr>
        <w:t>入札説明書</w:t>
      </w:r>
      <w:r>
        <w:rPr>
          <w:noProof/>
        </w:rPr>
        <w:tab/>
        <w:t>1</w:t>
      </w:r>
    </w:p>
    <w:p w14:paraId="6C9B2D34" w14:textId="77777777" w:rsidR="000D7DDA" w:rsidRDefault="000D7DDA">
      <w:pPr>
        <w:pStyle w:val="12"/>
        <w:rPr>
          <w:noProof/>
        </w:rPr>
      </w:pPr>
      <w:r>
        <w:rPr>
          <w:rFonts w:hint="eastAsia"/>
          <w:noProof/>
        </w:rPr>
        <w:t>Ⅱ．契約書</w:t>
      </w:r>
      <w:r>
        <w:rPr>
          <w:noProof/>
        </w:rPr>
        <w:tab/>
        <w:t>6</w:t>
      </w:r>
    </w:p>
    <w:p w14:paraId="18222572" w14:textId="77777777" w:rsidR="000D7DDA" w:rsidRDefault="000D7DDA">
      <w:pPr>
        <w:pStyle w:val="12"/>
        <w:rPr>
          <w:noProof/>
        </w:rPr>
      </w:pPr>
      <w:r>
        <w:rPr>
          <w:rFonts w:hint="eastAsia"/>
          <w:noProof/>
        </w:rPr>
        <w:t>Ⅲ．仕様書</w:t>
      </w:r>
      <w:r>
        <w:rPr>
          <w:noProof/>
        </w:rPr>
        <w:tab/>
        <w:t>48</w:t>
      </w:r>
    </w:p>
    <w:p w14:paraId="71033C23" w14:textId="77777777" w:rsidR="000D7DDA" w:rsidRDefault="000D7DDA">
      <w:pPr>
        <w:pStyle w:val="12"/>
        <w:rPr>
          <w:noProof/>
        </w:rPr>
      </w:pPr>
      <w:r w:rsidRPr="00DB7E50">
        <w:rPr>
          <w:rFonts w:cs="ＭＳ Ｐゴシック" w:hint="eastAsia"/>
          <w:noProof/>
        </w:rPr>
        <w:t>Ⅳ．入札資料作成要領</w:t>
      </w:r>
      <w:r>
        <w:rPr>
          <w:noProof/>
        </w:rPr>
        <w:tab/>
        <w:t>54</w:t>
      </w:r>
    </w:p>
    <w:p w14:paraId="2426ED9F" w14:textId="77777777" w:rsidR="000D7DDA" w:rsidRDefault="000D7DDA">
      <w:pPr>
        <w:pStyle w:val="12"/>
        <w:rPr>
          <w:noProof/>
        </w:rPr>
      </w:pPr>
      <w:r w:rsidRPr="00DB7E50">
        <w:rPr>
          <w:rFonts w:ascii="ＭＳ 明朝" w:hAnsi="ＭＳ 明朝" w:cs="ＭＳ Ｐゴシック" w:hint="eastAsia"/>
          <w:noProof/>
        </w:rPr>
        <w:t>Ⅴ．評価項目一覧</w:t>
      </w:r>
      <w:r>
        <w:rPr>
          <w:noProof/>
        </w:rPr>
        <w:tab/>
        <w:t>61</w:t>
      </w:r>
    </w:p>
    <w:p w14:paraId="0476BD9D" w14:textId="77777777" w:rsidR="000D7DDA" w:rsidRDefault="000D7DDA">
      <w:pPr>
        <w:pStyle w:val="12"/>
        <w:rPr>
          <w:noProof/>
        </w:rPr>
      </w:pPr>
      <w:r w:rsidRPr="00DB7E50">
        <w:rPr>
          <w:rFonts w:cs="ＭＳ Ｐゴシック" w:hint="eastAsia"/>
          <w:noProof/>
        </w:rPr>
        <w:t>Ⅵ．評価手順書</w:t>
      </w:r>
      <w:r>
        <w:rPr>
          <w:noProof/>
        </w:rPr>
        <w:tab/>
        <w:t>67</w:t>
      </w:r>
    </w:p>
    <w:p w14:paraId="5A54E323" w14:textId="77777777" w:rsidR="000D7DDA" w:rsidRDefault="000D7DDA">
      <w:pPr>
        <w:pStyle w:val="12"/>
        <w:rPr>
          <w:noProof/>
        </w:rPr>
      </w:pPr>
      <w:r w:rsidRPr="00DB7E50">
        <w:rPr>
          <w:rFonts w:ascii="ＭＳ 明朝" w:hAnsi="ＭＳ 明朝" w:hint="eastAsia"/>
          <w:noProof/>
        </w:rPr>
        <w:t>Ⅶ．その他関係資料</w:t>
      </w:r>
      <w:r>
        <w:rPr>
          <w:noProof/>
        </w:rPr>
        <w:tab/>
        <w:t>71</w:t>
      </w:r>
    </w:p>
    <w:p w14:paraId="04FE9B4E" w14:textId="77777777" w:rsidR="000D7DDA" w:rsidRDefault="000D7DDA">
      <w:pPr>
        <w:pStyle w:val="a3"/>
        <w:spacing w:line="360" w:lineRule="auto"/>
        <w:rPr>
          <w:rFonts w:ascii="ＭＳ 明朝" w:hAnsi="ＭＳ 明朝"/>
          <w:noProof/>
          <w:spacing w:val="0"/>
        </w:rPr>
        <w:sectPr w:rsidR="000D7DDA" w:rsidSect="000D7DDA">
          <w:type w:val="continuous"/>
          <w:pgSz w:w="11906" w:h="16838"/>
          <w:pgMar w:top="1134" w:right="1134" w:bottom="1134" w:left="1304" w:header="720" w:footer="720" w:gutter="0"/>
          <w:cols w:space="720"/>
          <w:noEndnote/>
        </w:sectPr>
      </w:pPr>
    </w:p>
    <w:p w14:paraId="7DF90BAF" w14:textId="2D648993" w:rsidR="007F4CAD" w:rsidRDefault="007F4CAD">
      <w:pPr>
        <w:pStyle w:val="a3"/>
        <w:spacing w:line="360" w:lineRule="auto"/>
        <w:rPr>
          <w:rFonts w:ascii="ＭＳ 明朝" w:hAnsi="ＭＳ 明朝"/>
          <w:spacing w:val="0"/>
        </w:rPr>
      </w:pPr>
      <w:r>
        <w:rPr>
          <w:rFonts w:ascii="ＭＳ 明朝" w:hAnsi="ＭＳ 明朝"/>
          <w:spacing w:val="0"/>
        </w:rPr>
        <w:fldChar w:fldCharType="end"/>
      </w:r>
    </w:p>
    <w:p w14:paraId="7DF90BB0" w14:textId="7100F4ED" w:rsidR="007F4CAD" w:rsidRDefault="007F4CAD">
      <w:pPr>
        <w:pStyle w:val="a3"/>
        <w:rPr>
          <w:rFonts w:ascii="ＭＳ ゴシック" w:eastAsia="ＭＳ ゴシック" w:hAnsi="ＭＳ ゴシック"/>
          <w:color w:val="FF0000"/>
          <w:spacing w:val="0"/>
          <w:sz w:val="20"/>
          <w:szCs w:val="20"/>
        </w:rPr>
      </w:pPr>
    </w:p>
    <w:p w14:paraId="7DF90BB1" w14:textId="77777777" w:rsidR="007F4CAD" w:rsidRDefault="007F4CAD">
      <w:pPr>
        <w:pStyle w:val="a3"/>
        <w:spacing w:line="360" w:lineRule="auto"/>
        <w:rPr>
          <w:rFonts w:ascii="ＭＳ 明朝" w:hAnsi="ＭＳ 明朝"/>
          <w:spacing w:val="0"/>
        </w:rPr>
      </w:pP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77777777" w:rsidR="007F4CAD" w:rsidRDefault="007F4CAD">
      <w:pPr>
        <w:pStyle w:val="a3"/>
        <w:rPr>
          <w:rFonts w:ascii="ＭＳ Ｐゴシック" w:eastAsia="ＭＳ Ｐゴシック" w:hAnsi="ＭＳ Ｐゴシック"/>
          <w:spacing w:val="0"/>
          <w:sz w:val="24"/>
          <w:szCs w:val="24"/>
        </w:rPr>
        <w:sectPr w:rsidR="007F4CAD" w:rsidSect="000D7DDA">
          <w:type w:val="continuous"/>
          <w:pgSz w:w="11906" w:h="16838"/>
          <w:pgMar w:top="1134" w:right="1134" w:bottom="1134" w:left="1304" w:header="720" w:footer="720" w:gutter="0"/>
          <w:cols w:space="720"/>
          <w:noEndnote/>
        </w:sectPr>
      </w:pPr>
    </w:p>
    <w:p w14:paraId="7DF90BB7" w14:textId="77777777" w:rsidR="007F4CAD" w:rsidRDefault="007F4CAD" w:rsidP="00355105">
      <w:pPr>
        <w:pStyle w:val="aff"/>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Default="007F4CAD">
      <w:pPr>
        <w:pStyle w:val="a3"/>
        <w:rPr>
          <w:rFonts w:ascii="ＭＳ 明朝" w:hAnsi="ＭＳ 明朝"/>
        </w:rPr>
      </w:pPr>
    </w:p>
    <w:p w14:paraId="7DF90BBA" w14:textId="3F5CA57F" w:rsidR="007F4CAD" w:rsidRPr="009D65A3" w:rsidRDefault="007F4CAD">
      <w:pPr>
        <w:pStyle w:val="a3"/>
        <w:ind w:firstLineChars="100" w:firstLine="212"/>
        <w:rPr>
          <w:rFonts w:ascii="ＭＳ 明朝" w:hAnsi="ＭＳ 明朝"/>
        </w:rPr>
      </w:pPr>
      <w:r>
        <w:rPr>
          <w:rFonts w:ascii="ＭＳ 明朝" w:hAnsi="ＭＳ 明朝" w:hint="eastAsia"/>
        </w:rPr>
        <w:t>独立行政法人情報処理推進機構の請負契約に係る入札公告</w:t>
      </w:r>
      <w:r w:rsidRPr="009D65A3">
        <w:rPr>
          <w:rFonts w:ascii="ＭＳ 明朝" w:hAnsi="ＭＳ 明朝" w:hint="eastAsia"/>
        </w:rPr>
        <w:t>（20</w:t>
      </w:r>
      <w:r w:rsidR="009D65A3" w:rsidRPr="009D65A3">
        <w:rPr>
          <w:rFonts w:ascii="ＭＳ 明朝" w:hAnsi="ＭＳ 明朝" w:hint="eastAsia"/>
        </w:rPr>
        <w:t>26</w:t>
      </w:r>
      <w:r w:rsidRPr="009D65A3">
        <w:rPr>
          <w:rFonts w:ascii="ＭＳ 明朝" w:hAnsi="ＭＳ 明朝" w:hint="eastAsia"/>
        </w:rPr>
        <w:t>年</w:t>
      </w:r>
      <w:r w:rsidR="009D65A3" w:rsidRPr="009D65A3">
        <w:rPr>
          <w:rFonts w:ascii="ＭＳ 明朝" w:hAnsi="ＭＳ 明朝" w:hint="eastAsia"/>
        </w:rPr>
        <w:t>9</w:t>
      </w:r>
      <w:r w:rsidRPr="009D65A3">
        <w:rPr>
          <w:rFonts w:ascii="ＭＳ 明朝" w:hAnsi="ＭＳ 明朝" w:hint="eastAsia"/>
        </w:rPr>
        <w:t>月</w:t>
      </w:r>
      <w:r w:rsidR="009D65A3" w:rsidRPr="009D65A3">
        <w:rPr>
          <w:rFonts w:ascii="ＭＳ 明朝" w:hAnsi="ＭＳ 明朝" w:hint="eastAsia"/>
        </w:rPr>
        <w:t>16</w:t>
      </w:r>
      <w:r w:rsidRPr="009D65A3">
        <w:rPr>
          <w:rFonts w:ascii="ＭＳ 明朝" w:hAnsi="ＭＳ 明朝" w:hint="eastAsia"/>
        </w:rPr>
        <w:t>日付け</w:t>
      </w:r>
      <w:r w:rsidR="00C25E14" w:rsidRPr="009D65A3">
        <w:rPr>
          <w:rFonts w:ascii="ＭＳ 明朝" w:hAnsi="ＭＳ 明朝" w:hint="eastAsia"/>
        </w:rPr>
        <w:t>公告</w:t>
      </w:r>
      <w:r w:rsidRPr="009D65A3">
        <w:rPr>
          <w:rFonts w:ascii="ＭＳ 明朝" w:hAnsi="ＭＳ 明朝" w:hint="eastAsia"/>
        </w:rPr>
        <w:t>）に基づく入札については、関係法令</w:t>
      </w:r>
      <w:r w:rsidR="00A22C66" w:rsidRPr="009D65A3">
        <w:rPr>
          <w:rFonts w:ascii="ＭＳ 明朝" w:hAnsi="ＭＳ 明朝" w:hint="eastAsia"/>
        </w:rPr>
        <w:t>並びに</w:t>
      </w:r>
      <w:r w:rsidRPr="009D65A3">
        <w:rPr>
          <w:rFonts w:ascii="ＭＳ 明朝" w:hAnsi="ＭＳ 明朝" w:hint="eastAsia"/>
        </w:rPr>
        <w:t>独立行政法人情報処理推進機構</w:t>
      </w:r>
      <w:r w:rsidR="00A22C66" w:rsidRPr="009D65A3">
        <w:rPr>
          <w:rFonts w:ascii="ＭＳ 明朝" w:hAnsi="ＭＳ 明朝" w:hint="eastAsia"/>
        </w:rPr>
        <w:t>会計規程及び同</w:t>
      </w:r>
      <w:r w:rsidRPr="009D65A3">
        <w:rPr>
          <w:rFonts w:ascii="ＭＳ 明朝" w:hAnsi="ＭＳ 明朝" w:hint="eastAsia"/>
        </w:rPr>
        <w:t>入札心得に定めるもののほか</w:t>
      </w:r>
      <w:r w:rsidR="006C7089" w:rsidRPr="009D65A3">
        <w:rPr>
          <w:rFonts w:ascii="ＭＳ 明朝" w:hAnsi="ＭＳ 明朝" w:hint="eastAsia"/>
        </w:rPr>
        <w:t>、</w:t>
      </w:r>
      <w:r w:rsidRPr="009D65A3">
        <w:rPr>
          <w:rFonts w:ascii="ＭＳ 明朝" w:hAnsi="ＭＳ 明朝" w:hint="eastAsia"/>
        </w:rPr>
        <w:t>下記に定めるところによ</w:t>
      </w:r>
      <w:r w:rsidR="006C7089" w:rsidRPr="009D65A3">
        <w:rPr>
          <w:rFonts w:ascii="ＭＳ 明朝" w:hAnsi="ＭＳ 明朝" w:hint="eastAsia"/>
        </w:rPr>
        <w:t>り実施す</w:t>
      </w:r>
      <w:r w:rsidRPr="009D65A3">
        <w:rPr>
          <w:rFonts w:ascii="ＭＳ 明朝" w:hAnsi="ＭＳ 明朝" w:hint="eastAsia"/>
        </w:rPr>
        <w:t>る。</w:t>
      </w:r>
    </w:p>
    <w:p w14:paraId="7DF90BBB" w14:textId="77777777" w:rsidR="007F4CAD" w:rsidRPr="009D65A3" w:rsidRDefault="007F4CAD">
      <w:pPr>
        <w:pStyle w:val="a3"/>
        <w:rPr>
          <w:rFonts w:ascii="ＭＳ 明朝" w:hAnsi="ＭＳ 明朝"/>
          <w:spacing w:val="0"/>
        </w:rPr>
      </w:pPr>
    </w:p>
    <w:p w14:paraId="7DF90BBC" w14:textId="77777777" w:rsidR="007F4CAD" w:rsidRPr="009D65A3" w:rsidRDefault="007F4CAD">
      <w:pPr>
        <w:pStyle w:val="a3"/>
        <w:jc w:val="center"/>
        <w:rPr>
          <w:rFonts w:ascii="ＭＳ 明朝" w:hAnsi="ＭＳ 明朝"/>
          <w:spacing w:val="0"/>
        </w:rPr>
      </w:pPr>
      <w:r w:rsidRPr="009D65A3">
        <w:rPr>
          <w:rFonts w:ascii="ＭＳ 明朝" w:hAnsi="ＭＳ 明朝" w:hint="eastAsia"/>
        </w:rPr>
        <w:t>記</w:t>
      </w:r>
    </w:p>
    <w:p w14:paraId="7DF90BBD" w14:textId="77777777" w:rsidR="007F4CAD" w:rsidRPr="009D65A3" w:rsidRDefault="007F4CAD">
      <w:pPr>
        <w:pStyle w:val="a3"/>
        <w:rPr>
          <w:rFonts w:ascii="ＭＳ 明朝" w:hAnsi="ＭＳ 明朝"/>
          <w:spacing w:val="0"/>
        </w:rPr>
      </w:pPr>
    </w:p>
    <w:p w14:paraId="7DF90BBE" w14:textId="77777777" w:rsidR="007F4CAD" w:rsidRPr="009D65A3" w:rsidRDefault="007F4CAD">
      <w:pPr>
        <w:pStyle w:val="a3"/>
        <w:spacing w:afterLines="50" w:after="120"/>
        <w:rPr>
          <w:rFonts w:ascii="ＭＳ 明朝" w:hAnsi="ＭＳ 明朝"/>
          <w:spacing w:val="0"/>
        </w:rPr>
      </w:pPr>
      <w:r w:rsidRPr="009D65A3">
        <w:rPr>
          <w:rFonts w:ascii="ＭＳ 明朝" w:hAnsi="ＭＳ 明朝" w:hint="eastAsia"/>
        </w:rPr>
        <w:t>1．競争入札に付する事項</w:t>
      </w:r>
    </w:p>
    <w:p w14:paraId="7DF90BBF" w14:textId="3A5F83F0" w:rsidR="007F4CAD" w:rsidRPr="009D65A3" w:rsidRDefault="007F4CAD" w:rsidP="003D78A5">
      <w:pPr>
        <w:pStyle w:val="a3"/>
        <w:ind w:leftChars="50" w:left="105"/>
        <w:rPr>
          <w:rFonts w:ascii="ＭＳ 明朝" w:hAnsi="ＭＳ 明朝"/>
        </w:rPr>
      </w:pPr>
      <w:r w:rsidRPr="009D65A3">
        <w:rPr>
          <w:rFonts w:ascii="ＭＳ 明朝" w:hAnsi="ＭＳ 明朝" w:hint="eastAsia"/>
        </w:rPr>
        <w:t>(1)</w:t>
      </w:r>
      <w:r w:rsidRPr="009D65A3">
        <w:rPr>
          <w:rFonts w:ascii="ＭＳ 明朝" w:hAnsi="ＭＳ 明朝" w:hint="eastAsia"/>
          <w:spacing w:val="0"/>
        </w:rPr>
        <w:t xml:space="preserve"> </w:t>
      </w:r>
      <w:r w:rsidRPr="009D65A3">
        <w:rPr>
          <w:rFonts w:ascii="ＭＳ 明朝" w:hAnsi="ＭＳ 明朝" w:hint="eastAsia"/>
        </w:rPr>
        <w:t>作業の名称</w:t>
      </w:r>
      <w:r w:rsidRPr="009D65A3">
        <w:rPr>
          <w:rFonts w:ascii="ＭＳ 明朝" w:hAnsi="ＭＳ 明朝" w:hint="eastAsia"/>
        </w:rPr>
        <w:tab/>
      </w:r>
      <w:r w:rsidR="00F11881" w:rsidRPr="009D65A3">
        <w:rPr>
          <w:rFonts w:ascii="ＭＳ 明朝" w:hAnsi="ＭＳ 明朝" w:hint="eastAsia"/>
        </w:rPr>
        <w:t>デジタルスキル標準の改訂等の支援業務</w:t>
      </w:r>
    </w:p>
    <w:p w14:paraId="7DF90BC0" w14:textId="77777777" w:rsidR="007F4CAD" w:rsidRPr="009D65A3" w:rsidRDefault="007F4CAD" w:rsidP="003D78A5">
      <w:pPr>
        <w:pStyle w:val="a3"/>
        <w:ind w:leftChars="50" w:left="105"/>
        <w:rPr>
          <w:rFonts w:ascii="ＭＳ 明朝" w:hAnsi="ＭＳ 明朝"/>
          <w:spacing w:val="0"/>
        </w:rPr>
      </w:pPr>
      <w:r w:rsidRPr="009D65A3">
        <w:rPr>
          <w:rFonts w:ascii="ＭＳ 明朝" w:hAnsi="ＭＳ 明朝" w:hint="eastAsia"/>
        </w:rPr>
        <w:t>(2)</w:t>
      </w:r>
      <w:r w:rsidRPr="009D65A3">
        <w:rPr>
          <w:rFonts w:ascii="ＭＳ 明朝" w:hAnsi="ＭＳ 明朝" w:hint="eastAsia"/>
          <w:spacing w:val="0"/>
        </w:rPr>
        <w:t xml:space="preserve"> </w:t>
      </w:r>
      <w:r w:rsidRPr="009D65A3">
        <w:rPr>
          <w:rFonts w:ascii="ＭＳ 明朝" w:hAnsi="ＭＳ 明朝" w:hint="eastAsia"/>
        </w:rPr>
        <w:t>作業内容等</w:t>
      </w:r>
      <w:r w:rsidRPr="009D65A3">
        <w:rPr>
          <w:rFonts w:ascii="ＭＳ 明朝" w:hAnsi="ＭＳ 明朝" w:hint="eastAsia"/>
        </w:rPr>
        <w:tab/>
        <w:t>別紙仕様書のとおり。</w:t>
      </w:r>
    </w:p>
    <w:p w14:paraId="7DF90BC1" w14:textId="77777777" w:rsidR="007F4CAD" w:rsidRPr="009D65A3" w:rsidRDefault="007F4CAD" w:rsidP="003D78A5">
      <w:pPr>
        <w:pStyle w:val="a3"/>
        <w:ind w:leftChars="50" w:left="105"/>
        <w:rPr>
          <w:rFonts w:ascii="ＭＳ 明朝" w:hAnsi="ＭＳ 明朝"/>
          <w:spacing w:val="0"/>
        </w:rPr>
      </w:pPr>
      <w:r w:rsidRPr="009D65A3">
        <w:rPr>
          <w:rFonts w:ascii="ＭＳ 明朝" w:hAnsi="ＭＳ 明朝" w:hint="eastAsia"/>
        </w:rPr>
        <w:t>(3)</w:t>
      </w:r>
      <w:r w:rsidRPr="009D65A3">
        <w:rPr>
          <w:rFonts w:ascii="ＭＳ 明朝" w:hAnsi="ＭＳ 明朝" w:hint="eastAsia"/>
          <w:spacing w:val="0"/>
        </w:rPr>
        <w:t xml:space="preserve"> </w:t>
      </w:r>
      <w:r w:rsidRPr="009D65A3">
        <w:rPr>
          <w:rFonts w:ascii="ＭＳ 明朝" w:hAnsi="ＭＳ 明朝" w:hint="eastAsia"/>
          <w:spacing w:val="30"/>
          <w:fitText w:val="1060" w:id="-970208244"/>
        </w:rPr>
        <w:t>履行期</w:t>
      </w:r>
      <w:r w:rsidRPr="009D65A3">
        <w:rPr>
          <w:rFonts w:ascii="ＭＳ 明朝" w:hAnsi="ＭＳ 明朝" w:hint="eastAsia"/>
          <w:spacing w:val="15"/>
          <w:fitText w:val="1060" w:id="-970208244"/>
        </w:rPr>
        <w:t>限</w:t>
      </w:r>
      <w:r w:rsidRPr="009D65A3">
        <w:rPr>
          <w:rFonts w:ascii="ＭＳ 明朝" w:hAnsi="ＭＳ 明朝" w:hint="eastAsia"/>
          <w:spacing w:val="0"/>
        </w:rPr>
        <w:tab/>
      </w:r>
      <w:r w:rsidRPr="009D65A3">
        <w:rPr>
          <w:rFonts w:ascii="ＭＳ 明朝" w:hAnsi="ＭＳ 明朝" w:hint="eastAsia"/>
        </w:rPr>
        <w:t>別紙仕様書のとおり。</w:t>
      </w:r>
    </w:p>
    <w:p w14:paraId="7DF90BC3" w14:textId="3627ABE9" w:rsidR="007F4CAD" w:rsidRPr="009D65A3" w:rsidRDefault="007F4CAD" w:rsidP="003D78A5">
      <w:pPr>
        <w:pStyle w:val="a3"/>
        <w:ind w:leftChars="50" w:left="105" w:firstLineChars="6" w:firstLine="13"/>
        <w:rPr>
          <w:rFonts w:ascii="ＭＳ 明朝" w:hAnsi="ＭＳ 明朝"/>
        </w:rPr>
      </w:pPr>
      <w:r w:rsidRPr="009D65A3">
        <w:rPr>
          <w:rFonts w:ascii="ＭＳ 明朝" w:hAnsi="ＭＳ 明朝" w:hint="eastAsia"/>
        </w:rPr>
        <w:t>(</w:t>
      </w:r>
      <w:r w:rsidR="001F4359" w:rsidRPr="009D65A3">
        <w:rPr>
          <w:rFonts w:ascii="ＭＳ 明朝" w:hAnsi="ＭＳ 明朝" w:hint="eastAsia"/>
        </w:rPr>
        <w:t>4</w:t>
      </w:r>
      <w:r w:rsidRPr="009D65A3">
        <w:rPr>
          <w:rFonts w:ascii="ＭＳ 明朝" w:hAnsi="ＭＳ 明朝" w:hint="eastAsia"/>
        </w:rPr>
        <w:t>)</w:t>
      </w:r>
      <w:r w:rsidRPr="009D65A3">
        <w:rPr>
          <w:rFonts w:ascii="ＭＳ 明朝" w:hAnsi="ＭＳ 明朝" w:hint="eastAsia"/>
          <w:spacing w:val="0"/>
        </w:rPr>
        <w:t xml:space="preserve"> </w:t>
      </w:r>
      <w:r w:rsidRPr="009D65A3">
        <w:rPr>
          <w:rFonts w:ascii="ＭＳ 明朝" w:hAnsi="ＭＳ 明朝" w:hint="eastAsia"/>
          <w:spacing w:val="30"/>
          <w:fitText w:val="1060" w:id="-970208242"/>
        </w:rPr>
        <w:t>入札方</w:t>
      </w:r>
      <w:r w:rsidRPr="009D65A3">
        <w:rPr>
          <w:rFonts w:ascii="ＭＳ 明朝" w:hAnsi="ＭＳ 明朝" w:hint="eastAsia"/>
          <w:spacing w:val="15"/>
          <w:fitText w:val="1060" w:id="-970208242"/>
        </w:rPr>
        <w:t>法</w:t>
      </w:r>
      <w:r w:rsidRPr="009D65A3">
        <w:rPr>
          <w:rFonts w:ascii="ＭＳ 明朝" w:hAnsi="ＭＳ 明朝" w:hint="eastAsia"/>
          <w:spacing w:val="0"/>
        </w:rPr>
        <w:tab/>
        <w:t xml:space="preserve">　</w:t>
      </w:r>
      <w:r w:rsidRPr="009D65A3">
        <w:rPr>
          <w:rFonts w:ascii="ＭＳ 明朝" w:hAnsi="ＭＳ 明朝" w:hint="eastAsia"/>
        </w:rPr>
        <w:t>落札者の決定は総合評価落札方式をもって行うので、</w:t>
      </w:r>
    </w:p>
    <w:p w14:paraId="7DF90BC4" w14:textId="77777777" w:rsidR="007F4CAD" w:rsidRPr="009D65A3" w:rsidRDefault="007F4CAD">
      <w:pPr>
        <w:pStyle w:val="a3"/>
        <w:ind w:leftChars="1018" w:left="2350" w:hangingChars="100" w:hanging="212"/>
        <w:rPr>
          <w:rFonts w:ascii="ＭＳ 明朝" w:hAnsi="ＭＳ 明朝"/>
        </w:rPr>
      </w:pPr>
      <w:r w:rsidRPr="009D65A3">
        <w:rPr>
          <w:rFonts w:ascii="ＭＳ 明朝" w:hAnsi="ＭＳ 明朝" w:hint="eastAsia"/>
        </w:rPr>
        <w:t>①　入札に参加を希望する者（以下「入札者」という。）は「6.(4)提出書類一覧」に記載の提出書類を提出すること。</w:t>
      </w:r>
    </w:p>
    <w:p w14:paraId="7DF90BC5" w14:textId="77777777" w:rsidR="007F4CAD" w:rsidRPr="009D65A3" w:rsidRDefault="007F4CAD">
      <w:pPr>
        <w:pStyle w:val="a3"/>
        <w:ind w:leftChars="1016" w:left="2348" w:hangingChars="101" w:hanging="214"/>
        <w:rPr>
          <w:rFonts w:ascii="ＭＳ 明朝" w:hAnsi="ＭＳ 明朝"/>
        </w:rPr>
      </w:pPr>
      <w:r w:rsidRPr="009D65A3">
        <w:rPr>
          <w:rFonts w:ascii="ＭＳ 明朝" w:hAnsi="ＭＳ 明朝" w:hint="eastAsia"/>
        </w:rPr>
        <w:t>②　上記①の提出書類のうち提案書については、入札資料作成要領に従って作成、提出すること。</w:t>
      </w:r>
    </w:p>
    <w:p w14:paraId="7DF90BC6" w14:textId="13EC4396" w:rsidR="007F4CAD" w:rsidRPr="009D65A3" w:rsidRDefault="007F4CAD">
      <w:pPr>
        <w:pStyle w:val="a3"/>
        <w:ind w:leftChars="1016" w:left="2348" w:hangingChars="101" w:hanging="214"/>
        <w:rPr>
          <w:rFonts w:ascii="ＭＳ 明朝" w:hAnsi="ＭＳ 明朝"/>
        </w:rPr>
      </w:pPr>
      <w:r w:rsidRPr="009D65A3">
        <w:rPr>
          <w:rFonts w:ascii="ＭＳ 明朝" w:hAnsi="ＭＳ 明朝" w:hint="eastAsia"/>
        </w:rPr>
        <w:t>③　上記①の提出書類のうち、入札書については仕様書及び契約書案に定めるところにより、入札金額を見積るものとする。入札金額は、</w:t>
      </w:r>
      <w:r w:rsidR="0010023A" w:rsidRPr="009D65A3">
        <w:rPr>
          <w:rFonts w:ascii="ＭＳ 明朝" w:hAnsi="ＭＳ 明朝" w:hint="eastAsia"/>
        </w:rPr>
        <w:t>「</w:t>
      </w:r>
      <w:r w:rsidR="00F11881" w:rsidRPr="009D65A3">
        <w:rPr>
          <w:rFonts w:ascii="ＭＳ 明朝" w:hAnsi="ＭＳ 明朝" w:hint="eastAsia"/>
        </w:rPr>
        <w:t>デジタルスキル標準の改訂等の支援業務</w:t>
      </w:r>
      <w:r w:rsidR="0010023A" w:rsidRPr="009D65A3">
        <w:rPr>
          <w:rFonts w:ascii="ＭＳ 明朝" w:hAnsi="ＭＳ 明朝" w:hint="eastAsia"/>
        </w:rPr>
        <w:t>」</w:t>
      </w:r>
      <w:r w:rsidRPr="009D65A3">
        <w:rPr>
          <w:rFonts w:ascii="ＭＳ 明朝" w:hAnsi="ＭＳ 明朝" w:hint="eastAsia"/>
        </w:rPr>
        <w:t>に関する総価とし、総価には本件業務に係る一切の費用を含むものとする。</w:t>
      </w:r>
    </w:p>
    <w:p w14:paraId="7DF90BC7" w14:textId="1FEF3BC5" w:rsidR="007F4CAD" w:rsidRPr="009D65A3" w:rsidRDefault="007F4CAD">
      <w:pPr>
        <w:pStyle w:val="a3"/>
        <w:ind w:leftChars="1016" w:left="2348" w:hangingChars="101" w:hanging="214"/>
        <w:rPr>
          <w:rFonts w:ascii="ＭＳ 明朝" w:hAnsi="ＭＳ 明朝"/>
        </w:rPr>
      </w:pPr>
      <w:r w:rsidRPr="009D65A3">
        <w:rPr>
          <w:rFonts w:ascii="ＭＳ 明朝" w:hAnsi="ＭＳ 明朝" w:hint="eastAsia"/>
        </w:rPr>
        <w:t>④　落札決定に当たっては、入札書に記載された金額に当該金額の</w:t>
      </w:r>
      <w:r w:rsidR="00FB4977" w:rsidRPr="009D65A3">
        <w:rPr>
          <w:rFonts w:ascii="ＭＳ 明朝" w:hAnsi="ＭＳ 明朝"/>
        </w:rPr>
        <w:t>10</w:t>
      </w:r>
      <w:r w:rsidRPr="009D65A3">
        <w:rPr>
          <w:rFonts w:ascii="ＭＳ 明朝" w:hAnsi="ＭＳ 明朝" w:hint="eastAsia"/>
        </w:rPr>
        <w:t>パーセントに相当する額を加算した金額（当該金額に</w:t>
      </w:r>
      <w:r w:rsidRPr="009D65A3">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9D65A3">
        <w:rPr>
          <w:rFonts w:ascii="ＭＳ 明朝" w:hAnsi="ＭＳ 明朝"/>
        </w:rPr>
        <w:t>1</w:t>
      </w:r>
      <w:r w:rsidR="00FB4977" w:rsidRPr="009D65A3">
        <w:rPr>
          <w:rFonts w:ascii="ＭＳ 明朝" w:hAnsi="ＭＳ 明朝"/>
        </w:rPr>
        <w:t>10</w:t>
      </w:r>
      <w:r w:rsidRPr="009D65A3">
        <w:rPr>
          <w:rFonts w:ascii="ＭＳ 明朝" w:hAnsi="ＭＳ 明朝" w:hint="eastAsia"/>
        </w:rPr>
        <w:t>分の100に相当する金額を入札書に記載すること。</w:t>
      </w:r>
    </w:p>
    <w:p w14:paraId="7DF90BC8" w14:textId="77777777" w:rsidR="007F4CAD" w:rsidRPr="009D65A3" w:rsidRDefault="007F4CAD">
      <w:pPr>
        <w:pStyle w:val="a3"/>
        <w:ind w:leftChars="1018" w:left="2350" w:hangingChars="100" w:hanging="212"/>
        <w:rPr>
          <w:rFonts w:ascii="ＭＳ 明朝" w:hAnsi="ＭＳ 明朝"/>
          <w:spacing w:val="0"/>
        </w:rPr>
      </w:pPr>
      <w:r w:rsidRPr="009D65A3">
        <w:rPr>
          <w:rFonts w:ascii="ＭＳ 明朝" w:hAnsi="ＭＳ 明朝" w:hint="eastAsia"/>
        </w:rPr>
        <w:t>⑤　入札者は、提出した入札書の引き換え、変更又は取り消しをすることはできないものとする。</w:t>
      </w:r>
    </w:p>
    <w:p w14:paraId="7DF90BCA" w14:textId="77777777" w:rsidR="007F4CAD" w:rsidRDefault="007F4CAD">
      <w:pPr>
        <w:pStyle w:val="a3"/>
        <w:rPr>
          <w:rFonts w:ascii="ＭＳ 明朝" w:hAnsi="ＭＳ 明朝"/>
          <w:spacing w:val="0"/>
        </w:rPr>
      </w:pPr>
    </w:p>
    <w:p w14:paraId="7DF90BCB" w14:textId="77777777" w:rsidR="007F4CAD" w:rsidRDefault="007F4CAD">
      <w:pPr>
        <w:pStyle w:val="a3"/>
        <w:spacing w:afterLines="50" w:after="120"/>
        <w:rPr>
          <w:rFonts w:ascii="ＭＳ 明朝" w:hAnsi="ＭＳ 明朝"/>
          <w:spacing w:val="0"/>
        </w:rPr>
      </w:pPr>
      <w:r>
        <w:rPr>
          <w:rFonts w:ascii="ＭＳ 明朝" w:hAnsi="ＭＳ 明朝" w:hint="eastAsia"/>
        </w:rPr>
        <w:t>2．競争参加資格</w:t>
      </w:r>
    </w:p>
    <w:p w14:paraId="7DF90BCC" w14:textId="77777777" w:rsidR="007F4CAD" w:rsidRDefault="007F4CAD" w:rsidP="003D78A5">
      <w:pPr>
        <w:pStyle w:val="a3"/>
        <w:ind w:leftChars="50" w:left="431" w:hangingChars="154" w:hanging="326"/>
        <w:rPr>
          <w:rFonts w:ascii="ＭＳ 明朝" w:hAnsi="ＭＳ 明朝"/>
        </w:rPr>
      </w:pPr>
      <w:r>
        <w:rPr>
          <w:rFonts w:ascii="ＭＳ 明朝" w:hAnsi="ＭＳ 明朝" w:hint="eastAsia"/>
        </w:rPr>
        <w:t>(1)　予算決算及び会計令（以下「予決令」という。）第70条の規定に該当しない者であること。</w:t>
      </w:r>
    </w:p>
    <w:p w14:paraId="7DF90BCD" w14:textId="77777777" w:rsidR="007F4CAD" w:rsidRDefault="007F4CAD">
      <w:pPr>
        <w:pStyle w:val="a3"/>
        <w:ind w:leftChars="220" w:left="462" w:firstLineChars="100" w:firstLine="212"/>
        <w:rPr>
          <w:rFonts w:ascii="ＭＳ 明朝" w:hAnsi="ＭＳ 明朝"/>
        </w:rPr>
      </w:pPr>
      <w:r>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FB4977" w:rsidRDefault="007F4CAD" w:rsidP="003D78A5">
      <w:pPr>
        <w:pStyle w:val="a3"/>
        <w:ind w:leftChars="50" w:left="431" w:hangingChars="154" w:hanging="326"/>
        <w:rPr>
          <w:rFonts w:ascii="ＭＳ 明朝" w:hAnsi="ＭＳ 明朝"/>
        </w:rPr>
      </w:pPr>
      <w:r w:rsidRPr="00FB4977">
        <w:rPr>
          <w:rFonts w:ascii="ＭＳ 明朝" w:hAnsi="ＭＳ 明朝" w:hint="eastAsia"/>
        </w:rPr>
        <w:t>(2)</w:t>
      </w:r>
      <w:r w:rsidRPr="00FB4977">
        <w:rPr>
          <w:rFonts w:ascii="ＭＳ 明朝" w:hAnsi="ＭＳ 明朝" w:hint="eastAsia"/>
          <w:spacing w:val="0"/>
        </w:rPr>
        <w:t xml:space="preserve">　</w:t>
      </w:r>
      <w:r w:rsidRPr="00FB4977">
        <w:rPr>
          <w:rFonts w:ascii="ＭＳ 明朝" w:hAnsi="ＭＳ 明朝" w:hint="eastAsia"/>
        </w:rPr>
        <w:t>予決令第71条の規定に該当しない者であること。</w:t>
      </w:r>
    </w:p>
    <w:p w14:paraId="4D5AD47A" w14:textId="77777777" w:rsidR="00F11881" w:rsidRPr="009D65A3" w:rsidRDefault="00791E54" w:rsidP="00F11881">
      <w:pPr>
        <w:pStyle w:val="a3"/>
        <w:ind w:leftChars="50" w:left="317" w:hangingChars="100" w:hanging="212"/>
        <w:rPr>
          <w:rFonts w:ascii="ＭＳ 明朝" w:hAnsi="ＭＳ 明朝"/>
          <w:strike/>
          <w:spacing w:val="0"/>
        </w:rPr>
      </w:pPr>
      <w:r w:rsidRPr="00FB4977">
        <w:rPr>
          <w:rFonts w:ascii="ＭＳ 明朝" w:hAnsi="ＭＳ 明朝" w:hint="eastAsia"/>
        </w:rPr>
        <w:t>(</w:t>
      </w:r>
      <w:r w:rsidR="00F04FE7" w:rsidRPr="00FB4977">
        <w:rPr>
          <w:rFonts w:ascii="ＭＳ 明朝" w:hAnsi="ＭＳ 明朝"/>
        </w:rPr>
        <w:t>3</w:t>
      </w:r>
      <w:r w:rsidRPr="00FB4977">
        <w:rPr>
          <w:rFonts w:ascii="ＭＳ 明朝" w:hAnsi="ＭＳ 明朝" w:hint="eastAsia"/>
        </w:rPr>
        <w:t>)</w:t>
      </w:r>
      <w:r w:rsidR="003D78A5" w:rsidRPr="00FB4977">
        <w:rPr>
          <w:rFonts w:ascii="ＭＳ 明朝" w:hAnsi="ＭＳ 明朝" w:hint="eastAsia"/>
        </w:rPr>
        <w:t xml:space="preserve">　</w:t>
      </w:r>
      <w:r w:rsidR="00C21FAD" w:rsidRPr="009D65A3">
        <w:rPr>
          <w:rFonts w:ascii="ＭＳ 明朝" w:hAnsi="ＭＳ 明朝" w:hint="eastAsia"/>
        </w:rPr>
        <w:t>令和</w:t>
      </w:r>
      <w:r w:rsidR="00CC43EF" w:rsidRPr="009D65A3">
        <w:rPr>
          <w:rFonts w:ascii="ＭＳ 明朝" w:hAnsi="ＭＳ 明朝" w:hint="eastAsia"/>
        </w:rPr>
        <w:t>7・8・9</w:t>
      </w:r>
      <w:r w:rsidR="00C21FAD" w:rsidRPr="009D65A3">
        <w:rPr>
          <w:rFonts w:ascii="ＭＳ 明朝" w:hAnsi="ＭＳ 明朝"/>
        </w:rPr>
        <w:t>年度</w:t>
      </w:r>
      <w:r w:rsidRPr="009D65A3">
        <w:rPr>
          <w:rFonts w:ascii="ＭＳ 明朝" w:hAnsi="ＭＳ 明朝" w:hint="eastAsia"/>
        </w:rPr>
        <w:t>競争参加資格（全省庁統一資格）において「役務の提供等」で、</w:t>
      </w:r>
      <w:r w:rsidR="00F11881" w:rsidRPr="009D65A3">
        <w:rPr>
          <w:rFonts w:ascii="ＭＳ 明朝" w:hAnsi="ＭＳ 明朝" w:hint="eastAsia"/>
        </w:rPr>
        <w:t>「Ａ」、「Ｂ」又は「Ｃ」の等級に格付けされ、関東・甲信越地域の資格を有する者であること。</w:t>
      </w:r>
    </w:p>
    <w:p w14:paraId="7DF90BD1" w14:textId="309637B2" w:rsidR="003F40A6" w:rsidRPr="009D65A3" w:rsidRDefault="003F40A6" w:rsidP="00F11881">
      <w:pPr>
        <w:pStyle w:val="a3"/>
        <w:ind w:leftChars="50" w:left="315" w:hangingChars="100" w:hanging="210"/>
        <w:rPr>
          <w:rFonts w:ascii="ＭＳ 明朝" w:hAnsi="ＭＳ 明朝"/>
          <w:spacing w:val="0"/>
        </w:rPr>
      </w:pPr>
      <w:r w:rsidRPr="009D65A3">
        <w:rPr>
          <w:rFonts w:ascii="ＭＳ 明朝" w:hAnsi="ＭＳ 明朝" w:hint="eastAsia"/>
          <w:spacing w:val="0"/>
        </w:rPr>
        <w:t>(</w:t>
      </w:r>
      <w:r w:rsidR="00F04FE7" w:rsidRPr="009D65A3">
        <w:rPr>
          <w:rFonts w:ascii="ＭＳ 明朝" w:hAnsi="ＭＳ 明朝"/>
          <w:spacing w:val="0"/>
        </w:rPr>
        <w:t>4</w:t>
      </w:r>
      <w:r w:rsidRPr="009D65A3">
        <w:rPr>
          <w:rFonts w:ascii="ＭＳ 明朝" w:hAnsi="ＭＳ 明朝" w:hint="eastAsia"/>
          <w:spacing w:val="0"/>
        </w:rPr>
        <w:t>)</w:t>
      </w:r>
      <w:r w:rsidR="004478B8" w:rsidRPr="009D65A3">
        <w:rPr>
          <w:rFonts w:ascii="ＭＳ 明朝" w:hAnsi="ＭＳ 明朝" w:hint="eastAsia"/>
          <w:spacing w:val="0"/>
        </w:rPr>
        <w:t xml:space="preserve">　</w:t>
      </w:r>
      <w:r w:rsidR="00D20101" w:rsidRPr="009D65A3">
        <w:rPr>
          <w:rFonts w:ascii="ＭＳ 明朝" w:hAnsi="ＭＳ 明朝" w:hint="eastAsia"/>
          <w:spacing w:val="0"/>
        </w:rPr>
        <w:t>各省各庁及び政府関係法人等から取引停止又は</w:t>
      </w:r>
      <w:r w:rsidRPr="009D65A3">
        <w:rPr>
          <w:rFonts w:ascii="ＭＳ 明朝" w:hAnsi="ＭＳ 明朝" w:hint="eastAsia"/>
          <w:spacing w:val="0"/>
        </w:rPr>
        <w:t>指名停止処分等を受けていない者（理事長が特に認める場合を含む。）であること。</w:t>
      </w:r>
    </w:p>
    <w:p w14:paraId="7DF90BD2" w14:textId="36C0C643" w:rsidR="007F4CAD" w:rsidRPr="009D65A3" w:rsidRDefault="003F40A6" w:rsidP="00032CB6">
      <w:pPr>
        <w:pStyle w:val="a3"/>
        <w:ind w:leftChars="50" w:left="428" w:hangingChars="154" w:hanging="323"/>
        <w:rPr>
          <w:rFonts w:ascii="ＭＳ 明朝" w:hAnsi="ＭＳ 明朝"/>
          <w:spacing w:val="0"/>
        </w:rPr>
      </w:pPr>
      <w:r w:rsidRPr="009D65A3">
        <w:rPr>
          <w:rFonts w:ascii="ＭＳ 明朝" w:hAnsi="ＭＳ 明朝" w:hint="eastAsia"/>
          <w:spacing w:val="0"/>
        </w:rPr>
        <w:t>(</w:t>
      </w:r>
      <w:r w:rsidR="00F04FE7" w:rsidRPr="009D65A3">
        <w:rPr>
          <w:rFonts w:ascii="ＭＳ 明朝" w:hAnsi="ＭＳ 明朝"/>
          <w:spacing w:val="0"/>
        </w:rPr>
        <w:t>5</w:t>
      </w:r>
      <w:r w:rsidRPr="009D65A3">
        <w:rPr>
          <w:rFonts w:ascii="ＭＳ 明朝" w:hAnsi="ＭＳ 明朝" w:hint="eastAsia"/>
          <w:spacing w:val="0"/>
        </w:rPr>
        <w:t xml:space="preserve">)　経営の状況又は信用度が極度に悪化していないと認められる者であり、適正な契約の履行が確保される者であること。 </w:t>
      </w:r>
    </w:p>
    <w:p w14:paraId="0A61C7C6" w14:textId="77777777" w:rsidR="00F11881" w:rsidRPr="009D65A3" w:rsidRDefault="00F11881" w:rsidP="00F11881">
      <w:pPr>
        <w:pStyle w:val="a3"/>
        <w:ind w:leftChars="50" w:left="428" w:hangingChars="154" w:hanging="323"/>
        <w:rPr>
          <w:rFonts w:ascii="ＭＳ 明朝" w:hAnsi="ＭＳ 明朝"/>
          <w:spacing w:val="0"/>
        </w:rPr>
      </w:pPr>
      <w:r w:rsidRPr="009D65A3">
        <w:rPr>
          <w:rFonts w:ascii="ＭＳ 明朝" w:hAnsi="ＭＳ 明朝" w:hint="eastAsia"/>
          <w:spacing w:val="0"/>
        </w:rPr>
        <w:t>(6)</w:t>
      </w:r>
      <w:r w:rsidRPr="009D65A3">
        <w:rPr>
          <w:rFonts w:ascii="ＭＳ 明朝" w:hAnsi="ＭＳ 明朝" w:hint="eastAsia"/>
          <w:spacing w:val="0"/>
        </w:rPr>
        <w:tab/>
        <w:t>過去3年以内に情報管理の不備を理由に当機構から契約を解除されている者ではないこと。</w:t>
      </w:r>
    </w:p>
    <w:p w14:paraId="7C7A866C" w14:textId="77777777" w:rsidR="00791E54" w:rsidRPr="009D65A3" w:rsidRDefault="00791E54">
      <w:pPr>
        <w:pStyle w:val="a3"/>
        <w:rPr>
          <w:rFonts w:ascii="ＭＳ 明朝" w:hAnsi="ＭＳ 明朝"/>
          <w:spacing w:val="0"/>
        </w:rPr>
      </w:pPr>
    </w:p>
    <w:p w14:paraId="7DF90BD4" w14:textId="77777777" w:rsidR="007F4CAD" w:rsidRPr="009D65A3" w:rsidRDefault="007F4CAD">
      <w:pPr>
        <w:pStyle w:val="a3"/>
        <w:spacing w:afterLines="50" w:after="120"/>
        <w:rPr>
          <w:rFonts w:ascii="ＭＳ 明朝" w:hAnsi="ＭＳ 明朝"/>
          <w:spacing w:val="0"/>
        </w:rPr>
      </w:pPr>
      <w:r w:rsidRPr="009D65A3">
        <w:rPr>
          <w:rFonts w:ascii="ＭＳ 明朝" w:hAnsi="ＭＳ 明朝" w:hint="eastAsia"/>
        </w:rPr>
        <w:t>3．入札者の義務</w:t>
      </w:r>
    </w:p>
    <w:p w14:paraId="7DF90BD5" w14:textId="77777777" w:rsidR="007F4CAD" w:rsidRPr="009D65A3" w:rsidRDefault="00CB7113" w:rsidP="00032CB6">
      <w:pPr>
        <w:pStyle w:val="a3"/>
        <w:ind w:leftChars="50" w:left="281" w:hangingChars="83" w:hanging="176"/>
        <w:rPr>
          <w:rFonts w:ascii="ＭＳ 明朝" w:hAnsi="ＭＳ 明朝"/>
        </w:rPr>
      </w:pPr>
      <w:r w:rsidRPr="009D65A3">
        <w:rPr>
          <w:rFonts w:ascii="ＭＳ 明朝" w:hAnsi="ＭＳ 明朝" w:hint="eastAsia"/>
        </w:rPr>
        <w:t xml:space="preserve">(1) </w:t>
      </w:r>
      <w:r w:rsidR="00CB70F8" w:rsidRPr="009D65A3">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Default="00CB7113" w:rsidP="00032CB6">
      <w:pPr>
        <w:pStyle w:val="a3"/>
        <w:ind w:leftChars="50" w:left="317" w:hangingChars="100" w:hanging="212"/>
        <w:rPr>
          <w:rFonts w:ascii="ＭＳ 明朝" w:hAnsi="ＭＳ 明朝"/>
        </w:rPr>
      </w:pPr>
      <w:r w:rsidRPr="009D65A3">
        <w:rPr>
          <w:rFonts w:ascii="ＭＳ 明朝" w:hAnsi="ＭＳ 明朝" w:hint="eastAsia"/>
        </w:rPr>
        <w:t xml:space="preserve">(2) </w:t>
      </w:r>
      <w:r w:rsidR="00CB70F8" w:rsidRPr="009D65A3">
        <w:rPr>
          <w:rFonts w:ascii="ＭＳ 明朝" w:hAnsi="ＭＳ 明朝" w:hint="eastAsia"/>
        </w:rPr>
        <w:t>入札者は、当機構が交付する仕様書に基づいて提案書を作成し、これを入札書に添</w:t>
      </w:r>
      <w:r w:rsidR="00CB70F8" w:rsidRPr="00CB70F8">
        <w:rPr>
          <w:rFonts w:ascii="ＭＳ 明朝" w:hAnsi="ＭＳ 明朝" w:hint="eastAsia"/>
        </w:rPr>
        <w:t>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Default="006C7089">
      <w:pPr>
        <w:pStyle w:val="a3"/>
        <w:spacing w:afterLines="50" w:after="120"/>
        <w:rPr>
          <w:rFonts w:ascii="ＭＳ 明朝" w:hAnsi="ＭＳ 明朝"/>
        </w:rPr>
      </w:pPr>
    </w:p>
    <w:p w14:paraId="7DF90BD8" w14:textId="77777777" w:rsidR="007F4CAD" w:rsidRDefault="007F4CAD">
      <w:pPr>
        <w:pStyle w:val="a3"/>
        <w:spacing w:afterLines="50" w:after="120"/>
        <w:rPr>
          <w:rFonts w:ascii="ＭＳ 明朝" w:hAnsi="ＭＳ 明朝"/>
        </w:rPr>
      </w:pPr>
      <w:r>
        <w:rPr>
          <w:rFonts w:ascii="ＭＳ 明朝" w:hAnsi="ＭＳ 明朝" w:hint="eastAsia"/>
        </w:rPr>
        <w:t>4．入札説明会の日時及び場所</w:t>
      </w:r>
    </w:p>
    <w:p w14:paraId="7DF90BD9" w14:textId="77777777" w:rsidR="007F4CAD" w:rsidRDefault="007F4CAD" w:rsidP="00032CB6">
      <w:pPr>
        <w:pStyle w:val="a3"/>
        <w:ind w:leftChars="50" w:left="105"/>
        <w:rPr>
          <w:rFonts w:ascii="ＭＳ 明朝" w:hAnsi="ＭＳ 明朝"/>
        </w:rPr>
      </w:pPr>
      <w:r>
        <w:rPr>
          <w:rFonts w:ascii="ＭＳ 明朝" w:hAnsi="ＭＳ 明朝" w:hint="eastAsia"/>
        </w:rPr>
        <w:lastRenderedPageBreak/>
        <w:t>(1) 入札説明会の日時</w:t>
      </w:r>
    </w:p>
    <w:p w14:paraId="7DF90BDA" w14:textId="0CD8B608" w:rsidR="007F4CAD" w:rsidRPr="009D65A3" w:rsidRDefault="007F4CAD">
      <w:pPr>
        <w:pStyle w:val="a3"/>
        <w:ind w:firstLineChars="300" w:firstLine="636"/>
        <w:rPr>
          <w:rFonts w:ascii="ＭＳ 明朝" w:hAnsi="ＭＳ 明朝"/>
          <w:spacing w:val="0"/>
        </w:rPr>
      </w:pPr>
      <w:r w:rsidRPr="009D65A3">
        <w:rPr>
          <w:rFonts w:ascii="ＭＳ 明朝" w:hAnsi="ＭＳ 明朝" w:hint="eastAsia"/>
        </w:rPr>
        <w:t>20</w:t>
      </w:r>
      <w:r w:rsidR="00577769" w:rsidRPr="009D65A3">
        <w:rPr>
          <w:rFonts w:ascii="ＭＳ 明朝" w:hAnsi="ＭＳ 明朝" w:hint="eastAsia"/>
        </w:rPr>
        <w:t>26</w:t>
      </w:r>
      <w:r w:rsidRPr="009D65A3">
        <w:rPr>
          <w:rFonts w:ascii="ＭＳ 明朝" w:hAnsi="ＭＳ 明朝" w:hint="eastAsia"/>
        </w:rPr>
        <w:t>年</w:t>
      </w:r>
      <w:r w:rsidR="00577769" w:rsidRPr="009D65A3">
        <w:rPr>
          <w:rFonts w:ascii="ＭＳ 明朝" w:hAnsi="ＭＳ 明朝" w:hint="eastAsia"/>
        </w:rPr>
        <w:t>9</w:t>
      </w:r>
      <w:r w:rsidRPr="009D65A3">
        <w:rPr>
          <w:rFonts w:ascii="ＭＳ 明朝" w:hAnsi="ＭＳ 明朝" w:hint="eastAsia"/>
        </w:rPr>
        <w:t>月</w:t>
      </w:r>
      <w:r w:rsidR="00577769" w:rsidRPr="009D65A3">
        <w:rPr>
          <w:rFonts w:ascii="ＭＳ 明朝" w:hAnsi="ＭＳ 明朝" w:hint="eastAsia"/>
        </w:rPr>
        <w:t>2</w:t>
      </w:r>
      <w:r w:rsidR="004676B3">
        <w:rPr>
          <w:rFonts w:ascii="ＭＳ 明朝" w:hAnsi="ＭＳ 明朝" w:hint="eastAsia"/>
        </w:rPr>
        <w:t>5</w:t>
      </w:r>
      <w:r w:rsidRPr="009D65A3">
        <w:rPr>
          <w:rFonts w:ascii="ＭＳ 明朝" w:hAnsi="ＭＳ 明朝" w:hint="eastAsia"/>
        </w:rPr>
        <w:t>日</w:t>
      </w:r>
      <w:r w:rsidR="007A076E">
        <w:rPr>
          <w:rFonts w:ascii="ＭＳ 明朝" w:hAnsi="ＭＳ 明朝" w:hint="eastAsia"/>
        </w:rPr>
        <w:t>(</w:t>
      </w:r>
      <w:r w:rsidR="004676B3">
        <w:rPr>
          <w:rFonts w:ascii="ＭＳ 明朝" w:hAnsi="ＭＳ 明朝" w:hint="eastAsia"/>
        </w:rPr>
        <w:t>金</w:t>
      </w:r>
      <w:r w:rsidR="007A076E">
        <w:rPr>
          <w:rFonts w:ascii="ＭＳ 明朝" w:hAnsi="ＭＳ 明朝" w:hint="eastAsia"/>
        </w:rPr>
        <w:t>)</w:t>
      </w:r>
      <w:r w:rsidRPr="009D65A3">
        <w:rPr>
          <w:rFonts w:ascii="ＭＳ 明朝" w:hAnsi="ＭＳ 明朝" w:hint="eastAsia"/>
        </w:rPr>
        <w:t xml:space="preserve">　</w:t>
      </w:r>
      <w:r w:rsidR="00AA67CA" w:rsidRPr="009D65A3">
        <w:rPr>
          <w:rFonts w:ascii="ＭＳ 明朝" w:hAnsi="ＭＳ 明朝" w:hint="eastAsia"/>
        </w:rPr>
        <w:t>1</w:t>
      </w:r>
      <w:r w:rsidR="004676B3">
        <w:rPr>
          <w:rFonts w:ascii="ＭＳ 明朝" w:hAnsi="ＭＳ 明朝" w:hint="eastAsia"/>
        </w:rPr>
        <w:t>4</w:t>
      </w:r>
      <w:r w:rsidRPr="009D65A3">
        <w:rPr>
          <w:rFonts w:ascii="ＭＳ 明朝" w:hAnsi="ＭＳ 明朝" w:hint="eastAsia"/>
        </w:rPr>
        <w:t>時</w:t>
      </w:r>
      <w:r w:rsidR="00577769" w:rsidRPr="009D65A3">
        <w:rPr>
          <w:rFonts w:ascii="ＭＳ 明朝" w:hAnsi="ＭＳ 明朝" w:hint="eastAsia"/>
        </w:rPr>
        <w:t>00</w:t>
      </w:r>
      <w:r w:rsidRPr="009D65A3">
        <w:rPr>
          <w:rFonts w:ascii="ＭＳ 明朝" w:hAnsi="ＭＳ 明朝" w:hint="eastAsia"/>
        </w:rPr>
        <w:t>分</w:t>
      </w:r>
    </w:p>
    <w:p w14:paraId="7DF90BDB" w14:textId="77777777" w:rsidR="007F4CAD" w:rsidRPr="009D65A3" w:rsidRDefault="007F4CAD" w:rsidP="00032CB6">
      <w:pPr>
        <w:pStyle w:val="a3"/>
        <w:ind w:leftChars="50" w:left="105"/>
        <w:rPr>
          <w:rFonts w:ascii="ＭＳ 明朝" w:hAnsi="ＭＳ 明朝"/>
        </w:rPr>
      </w:pPr>
      <w:r w:rsidRPr="009D65A3">
        <w:rPr>
          <w:rFonts w:ascii="ＭＳ 明朝" w:hAnsi="ＭＳ 明朝" w:hint="eastAsia"/>
        </w:rPr>
        <w:t>(2) 入札説明会の場所</w:t>
      </w:r>
    </w:p>
    <w:p w14:paraId="664C1E1C" w14:textId="77777777" w:rsidR="008A2A04" w:rsidRPr="009D65A3" w:rsidRDefault="008A2A04" w:rsidP="008A2A04">
      <w:pPr>
        <w:pStyle w:val="a3"/>
        <w:ind w:leftChars="300" w:left="630"/>
        <w:rPr>
          <w:rFonts w:ascii="ＭＳ 明朝" w:hAnsi="ＭＳ 明朝"/>
          <w:spacing w:val="0"/>
        </w:rPr>
      </w:pPr>
      <w:bookmarkStart w:id="2" w:name="_Hlk197103793"/>
      <w:r w:rsidRPr="009D65A3">
        <w:rPr>
          <w:rFonts w:ascii="ＭＳ 明朝" w:hAnsi="ＭＳ 明朝" w:hint="eastAsia"/>
          <w:spacing w:val="0"/>
        </w:rPr>
        <w:t>オンラインによる説明会とする。</w:t>
      </w:r>
    </w:p>
    <w:p w14:paraId="112C1322" w14:textId="77777777" w:rsidR="008A2A04" w:rsidRPr="009D65A3" w:rsidRDefault="008A2A04" w:rsidP="00577769">
      <w:pPr>
        <w:pStyle w:val="a3"/>
        <w:ind w:leftChars="202" w:left="424" w:firstLineChars="97" w:firstLine="204"/>
        <w:rPr>
          <w:rFonts w:ascii="ＭＳ 明朝" w:hAnsi="ＭＳ 明朝"/>
          <w:spacing w:val="0"/>
        </w:rPr>
      </w:pPr>
      <w:r w:rsidRPr="009D65A3">
        <w:rPr>
          <w:rFonts w:ascii="ＭＳ 明朝" w:hAnsi="ＭＳ 明朝" w:hint="eastAsia"/>
          <w:spacing w:val="0"/>
        </w:rPr>
        <w:t>入札説明会（オンライン）への参加を希望する場合は、14.(4)の担当部署まで、以下のとおり電子メールにより申し込むこと。</w:t>
      </w:r>
    </w:p>
    <w:p w14:paraId="62E6B599" w14:textId="43CEE2A8" w:rsidR="008A2A04" w:rsidRPr="009D65A3" w:rsidRDefault="008A2A04" w:rsidP="00577769">
      <w:pPr>
        <w:pStyle w:val="a3"/>
        <w:numPr>
          <w:ilvl w:val="0"/>
          <w:numId w:val="24"/>
        </w:numPr>
        <w:rPr>
          <w:rFonts w:ascii="ＭＳ 明朝" w:hAnsi="ＭＳ 明朝"/>
          <w:spacing w:val="0"/>
        </w:rPr>
      </w:pPr>
      <w:r w:rsidRPr="009D65A3">
        <w:rPr>
          <w:rFonts w:ascii="ＭＳ 明朝" w:hAnsi="ＭＳ 明朝" w:hint="eastAsia"/>
          <w:spacing w:val="0"/>
        </w:rPr>
        <w:t>参加者のメールアドレスに会議招待メールを送信する必要があるため、20</w:t>
      </w:r>
      <w:r w:rsidR="00577769" w:rsidRPr="009D65A3">
        <w:rPr>
          <w:rFonts w:ascii="ＭＳ 明朝" w:hAnsi="ＭＳ 明朝" w:hint="eastAsia"/>
          <w:spacing w:val="0"/>
        </w:rPr>
        <w:t>26</w:t>
      </w:r>
      <w:r w:rsidRPr="009D65A3">
        <w:rPr>
          <w:rFonts w:ascii="ＭＳ 明朝" w:hAnsi="ＭＳ 明朝" w:hint="eastAsia"/>
          <w:spacing w:val="0"/>
        </w:rPr>
        <w:t>年</w:t>
      </w:r>
      <w:r w:rsidR="00577769" w:rsidRPr="009D65A3">
        <w:rPr>
          <w:rFonts w:ascii="ＭＳ 明朝" w:hAnsi="ＭＳ 明朝" w:hint="eastAsia"/>
          <w:spacing w:val="0"/>
        </w:rPr>
        <w:t>9</w:t>
      </w:r>
      <w:r w:rsidRPr="009D65A3">
        <w:rPr>
          <w:rFonts w:ascii="ＭＳ 明朝" w:hAnsi="ＭＳ 明朝" w:hint="eastAsia"/>
          <w:spacing w:val="0"/>
        </w:rPr>
        <w:t>月</w:t>
      </w:r>
      <w:r w:rsidR="00577769" w:rsidRPr="009D65A3">
        <w:rPr>
          <w:rFonts w:ascii="ＭＳ 明朝" w:hAnsi="ＭＳ 明朝" w:hint="eastAsia"/>
          <w:spacing w:val="0"/>
        </w:rPr>
        <w:t>2</w:t>
      </w:r>
      <w:r w:rsidR="004676B3">
        <w:rPr>
          <w:rFonts w:ascii="ＭＳ 明朝" w:hAnsi="ＭＳ 明朝" w:hint="eastAsia"/>
          <w:spacing w:val="0"/>
        </w:rPr>
        <w:t>4</w:t>
      </w:r>
      <w:r w:rsidRPr="009D65A3">
        <w:rPr>
          <w:rFonts w:ascii="ＭＳ 明朝" w:hAnsi="ＭＳ 明朝" w:hint="eastAsia"/>
          <w:spacing w:val="0"/>
        </w:rPr>
        <w:t>日</w:t>
      </w:r>
      <w:r w:rsidR="00577769" w:rsidRPr="009D65A3">
        <w:rPr>
          <w:rFonts w:ascii="ＭＳ 明朝" w:hAnsi="ＭＳ 明朝" w:hint="eastAsia"/>
          <w:spacing w:val="0"/>
        </w:rPr>
        <w:t>(木)15</w:t>
      </w:r>
      <w:r w:rsidRPr="009D65A3">
        <w:rPr>
          <w:rFonts w:ascii="ＭＳ 明朝" w:hAnsi="ＭＳ 明朝" w:hint="eastAsia"/>
          <w:spacing w:val="0"/>
        </w:rPr>
        <w:t>時</w:t>
      </w:r>
      <w:r w:rsidR="00577769" w:rsidRPr="009D65A3">
        <w:rPr>
          <w:rFonts w:ascii="ＭＳ 明朝" w:hAnsi="ＭＳ 明朝" w:hint="eastAsia"/>
          <w:spacing w:val="0"/>
        </w:rPr>
        <w:t>00</w:t>
      </w:r>
      <w:r w:rsidRPr="009D65A3">
        <w:rPr>
          <w:rFonts w:ascii="ＭＳ 明朝" w:hAnsi="ＭＳ 明朝" w:hint="eastAsia"/>
          <w:spacing w:val="0"/>
        </w:rPr>
        <w:t>分までに申し込むこと。</w:t>
      </w:r>
    </w:p>
    <w:p w14:paraId="47D19BE7" w14:textId="04B40D0D" w:rsidR="008A2A04" w:rsidRPr="009D65A3" w:rsidRDefault="008A2A04" w:rsidP="00577769">
      <w:pPr>
        <w:pStyle w:val="a3"/>
        <w:numPr>
          <w:ilvl w:val="0"/>
          <w:numId w:val="24"/>
        </w:numPr>
        <w:rPr>
          <w:rFonts w:ascii="ＭＳ 明朝" w:hAnsi="ＭＳ 明朝"/>
          <w:spacing w:val="0"/>
        </w:rPr>
      </w:pPr>
      <w:r w:rsidRPr="009D65A3">
        <w:rPr>
          <w:rFonts w:ascii="ＭＳ 明朝" w:hAnsi="ＭＳ 明朝" w:hint="eastAsia"/>
          <w:spacing w:val="0"/>
        </w:rPr>
        <w:t>電子メールの件名に「【</w:t>
      </w:r>
      <w:r w:rsidR="00F11881" w:rsidRPr="009D65A3">
        <w:rPr>
          <w:rFonts w:ascii="ＭＳ 明朝" w:hAnsi="ＭＳ 明朝" w:hint="eastAsia"/>
          <w:spacing w:val="0"/>
        </w:rPr>
        <w:t>デジタルスキル標準の改訂等の支援業務</w:t>
      </w:r>
      <w:r w:rsidRPr="009D65A3">
        <w:rPr>
          <w:rFonts w:ascii="ＭＳ 明朝" w:hAnsi="ＭＳ 明朝" w:hint="eastAsia"/>
          <w:spacing w:val="0"/>
        </w:rPr>
        <w:t>】入札説明会申込み」と明記し、入札説明会に参加する者の所属、氏名及びメールアドレスを記載の上申し込むこと。</w:t>
      </w:r>
    </w:p>
    <w:bookmarkEnd w:id="2"/>
    <w:p w14:paraId="19641779" w14:textId="77777777" w:rsidR="00F11881" w:rsidRPr="009D65A3" w:rsidRDefault="00F11881">
      <w:pPr>
        <w:pStyle w:val="a3"/>
        <w:rPr>
          <w:rFonts w:ascii="ＭＳ 明朝" w:hAnsi="ＭＳ 明朝"/>
          <w:spacing w:val="0"/>
        </w:rPr>
      </w:pPr>
    </w:p>
    <w:p w14:paraId="7DF90C03" w14:textId="77777777" w:rsidR="007F4CAD" w:rsidRPr="009D65A3" w:rsidRDefault="007F4CAD">
      <w:pPr>
        <w:pStyle w:val="a3"/>
        <w:spacing w:afterLines="50" w:after="120"/>
        <w:rPr>
          <w:rFonts w:ascii="ＭＳ 明朝" w:hAnsi="ＭＳ 明朝"/>
          <w:spacing w:val="0"/>
        </w:rPr>
      </w:pPr>
      <w:r w:rsidRPr="009D65A3">
        <w:rPr>
          <w:rFonts w:ascii="ＭＳ 明朝" w:hAnsi="ＭＳ 明朝" w:hint="eastAsia"/>
          <w:spacing w:val="0"/>
        </w:rPr>
        <w:t>5．入札に関する質問の受付等</w:t>
      </w:r>
    </w:p>
    <w:p w14:paraId="7DF90C04" w14:textId="77777777" w:rsidR="007F4CAD" w:rsidRPr="009D65A3" w:rsidRDefault="007F4CAD" w:rsidP="00032CB6">
      <w:pPr>
        <w:pStyle w:val="a3"/>
        <w:ind w:leftChars="50" w:left="105"/>
        <w:rPr>
          <w:rFonts w:ascii="ＭＳ 明朝" w:hAnsi="ＭＳ 明朝"/>
          <w:spacing w:val="0"/>
        </w:rPr>
      </w:pPr>
      <w:r w:rsidRPr="009D65A3">
        <w:rPr>
          <w:rFonts w:ascii="ＭＳ 明朝" w:hAnsi="ＭＳ 明朝" w:hint="eastAsia"/>
          <w:spacing w:val="0"/>
        </w:rPr>
        <w:t>(1) 質問の方法</w:t>
      </w:r>
    </w:p>
    <w:p w14:paraId="7DF90C05" w14:textId="77777777" w:rsidR="007F4CAD" w:rsidRPr="009D65A3" w:rsidRDefault="007F4CAD">
      <w:pPr>
        <w:pStyle w:val="a3"/>
        <w:ind w:firstLineChars="300" w:firstLine="630"/>
        <w:rPr>
          <w:rFonts w:ascii="ＭＳ 明朝" w:hAnsi="ＭＳ 明朝"/>
          <w:spacing w:val="0"/>
        </w:rPr>
      </w:pPr>
      <w:r w:rsidRPr="009D65A3">
        <w:rPr>
          <w:rFonts w:ascii="ＭＳ 明朝" w:hAnsi="ＭＳ 明朝" w:hint="eastAsia"/>
          <w:spacing w:val="0"/>
        </w:rPr>
        <w:t>質問書（様式1）に所定事項を記入の上、電子メールにより提出すること。</w:t>
      </w:r>
    </w:p>
    <w:p w14:paraId="7DF90C06" w14:textId="77777777" w:rsidR="007F4CAD" w:rsidRPr="009D65A3" w:rsidRDefault="007F4CAD" w:rsidP="00032CB6">
      <w:pPr>
        <w:pStyle w:val="a3"/>
        <w:ind w:leftChars="50" w:left="105"/>
        <w:rPr>
          <w:rFonts w:ascii="ＭＳ 明朝" w:hAnsi="ＭＳ 明朝"/>
          <w:spacing w:val="0"/>
        </w:rPr>
      </w:pPr>
      <w:r w:rsidRPr="009D65A3">
        <w:rPr>
          <w:rFonts w:ascii="ＭＳ 明朝" w:hAnsi="ＭＳ 明朝" w:hint="eastAsia"/>
          <w:spacing w:val="0"/>
        </w:rPr>
        <w:t>(2) 受付期間</w:t>
      </w:r>
    </w:p>
    <w:p w14:paraId="7DF90C07" w14:textId="43EA93BB" w:rsidR="007F4CAD" w:rsidRDefault="007F4CAD">
      <w:pPr>
        <w:pStyle w:val="a3"/>
        <w:ind w:leftChars="303" w:left="636"/>
        <w:rPr>
          <w:rFonts w:ascii="ＭＳ 明朝" w:hAnsi="ＭＳ 明朝"/>
          <w:spacing w:val="0"/>
        </w:rPr>
      </w:pPr>
      <w:r>
        <w:rPr>
          <w:rFonts w:ascii="ＭＳ 明朝" w:hAnsi="ＭＳ 明朝" w:hint="eastAsia"/>
        </w:rPr>
        <w:t>20</w:t>
      </w:r>
      <w:r w:rsidR="00577769">
        <w:rPr>
          <w:rFonts w:ascii="ＭＳ 明朝" w:hAnsi="ＭＳ 明朝" w:hint="eastAsia"/>
        </w:rPr>
        <w:t>26</w:t>
      </w:r>
      <w:r>
        <w:rPr>
          <w:rFonts w:ascii="ＭＳ 明朝" w:hAnsi="ＭＳ 明朝" w:hint="eastAsia"/>
        </w:rPr>
        <w:t>年</w:t>
      </w:r>
      <w:r w:rsidR="00577769">
        <w:rPr>
          <w:rFonts w:ascii="ＭＳ 明朝" w:hAnsi="ＭＳ 明朝" w:hint="eastAsia"/>
        </w:rPr>
        <w:t>9</w:t>
      </w:r>
      <w:r>
        <w:rPr>
          <w:rFonts w:ascii="ＭＳ 明朝" w:hAnsi="ＭＳ 明朝" w:hint="eastAsia"/>
        </w:rPr>
        <w:t>月</w:t>
      </w:r>
      <w:r w:rsidR="00577769">
        <w:rPr>
          <w:rFonts w:ascii="ＭＳ 明朝" w:hAnsi="ＭＳ 明朝" w:hint="eastAsia"/>
        </w:rPr>
        <w:t>16</w:t>
      </w:r>
      <w:r>
        <w:rPr>
          <w:rFonts w:ascii="ＭＳ 明朝" w:hAnsi="ＭＳ 明朝" w:hint="eastAsia"/>
        </w:rPr>
        <w:t>日</w:t>
      </w:r>
      <w:r w:rsidR="00577769">
        <w:rPr>
          <w:rFonts w:ascii="ＭＳ 明朝" w:hAnsi="ＭＳ 明朝" w:hint="eastAsia"/>
        </w:rPr>
        <w:t>(水)</w:t>
      </w:r>
      <w:r>
        <w:rPr>
          <w:rFonts w:ascii="ＭＳ 明朝" w:hAnsi="ＭＳ 明朝" w:hint="eastAsia"/>
          <w:spacing w:val="0"/>
        </w:rPr>
        <w:t>から</w:t>
      </w:r>
      <w:r>
        <w:rPr>
          <w:rFonts w:ascii="ＭＳ 明朝" w:hAnsi="ＭＳ 明朝" w:hint="eastAsia"/>
        </w:rPr>
        <w:t>20</w:t>
      </w:r>
      <w:r w:rsidR="00577769">
        <w:rPr>
          <w:rFonts w:ascii="ＭＳ 明朝" w:hAnsi="ＭＳ 明朝" w:hint="eastAsia"/>
        </w:rPr>
        <w:t>26</w:t>
      </w:r>
      <w:r>
        <w:rPr>
          <w:rFonts w:ascii="ＭＳ 明朝" w:hAnsi="ＭＳ 明朝" w:hint="eastAsia"/>
        </w:rPr>
        <w:t>年</w:t>
      </w:r>
      <w:r w:rsidR="00577769">
        <w:rPr>
          <w:rFonts w:ascii="ＭＳ 明朝" w:hAnsi="ＭＳ 明朝" w:hint="eastAsia"/>
        </w:rPr>
        <w:t>10</w:t>
      </w:r>
      <w:r>
        <w:rPr>
          <w:rFonts w:ascii="ＭＳ 明朝" w:hAnsi="ＭＳ 明朝" w:hint="eastAsia"/>
        </w:rPr>
        <w:t>月</w:t>
      </w:r>
      <w:r w:rsidR="00B52C64">
        <w:rPr>
          <w:rFonts w:ascii="ＭＳ 明朝" w:hAnsi="ＭＳ 明朝" w:hint="eastAsia"/>
        </w:rPr>
        <w:t>2</w:t>
      </w:r>
      <w:r>
        <w:rPr>
          <w:rFonts w:ascii="ＭＳ 明朝" w:hAnsi="ＭＳ 明朝" w:hint="eastAsia"/>
        </w:rPr>
        <w:t>日</w:t>
      </w:r>
      <w:r w:rsidR="00577769">
        <w:rPr>
          <w:rFonts w:ascii="ＭＳ 明朝" w:hAnsi="ＭＳ 明朝" w:hint="eastAsia"/>
        </w:rPr>
        <w:t>(金)</w:t>
      </w:r>
      <w:r>
        <w:rPr>
          <w:rFonts w:ascii="ＭＳ 明朝" w:hAnsi="ＭＳ 明朝" w:hint="eastAsia"/>
        </w:rPr>
        <w:t xml:space="preserve">　</w:t>
      </w:r>
      <w:r w:rsidR="00577769">
        <w:rPr>
          <w:rFonts w:ascii="ＭＳ 明朝" w:hAnsi="ＭＳ 明朝" w:hint="eastAsia"/>
        </w:rPr>
        <w:t>12</w:t>
      </w:r>
      <w:r>
        <w:rPr>
          <w:rFonts w:ascii="ＭＳ 明朝" w:hAnsi="ＭＳ 明朝" w:hint="eastAsia"/>
          <w:spacing w:val="0"/>
        </w:rPr>
        <w:t>時</w:t>
      </w:r>
      <w:r w:rsidR="00577769">
        <w:rPr>
          <w:rFonts w:ascii="ＭＳ 明朝" w:hAnsi="ＭＳ 明朝" w:hint="eastAsia"/>
          <w:spacing w:val="0"/>
        </w:rPr>
        <w:t>00</w:t>
      </w:r>
      <w:r>
        <w:rPr>
          <w:rFonts w:ascii="ＭＳ 明朝" w:hAnsi="ＭＳ 明朝" w:hint="eastAsia"/>
          <w:spacing w:val="0"/>
        </w:rPr>
        <w:t>分まで。</w:t>
      </w:r>
      <w:r>
        <w:rPr>
          <w:rFonts w:ascii="ＭＳ 明朝" w:hAnsi="ＭＳ 明朝"/>
          <w:spacing w:val="0"/>
        </w:rPr>
        <w:br/>
      </w:r>
      <w:r>
        <w:rPr>
          <w:rFonts w:ascii="ＭＳ 明朝" w:hAnsi="ＭＳ 明朝" w:hint="eastAsia"/>
          <w:spacing w:val="0"/>
        </w:rPr>
        <w:t>なお、質問に対する回答に時間がかかる場合があるため、余裕をみて提出すること。</w:t>
      </w:r>
    </w:p>
    <w:p w14:paraId="7DF90C08"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(3) 担当部署</w:t>
      </w:r>
    </w:p>
    <w:p w14:paraId="7DF90C09" w14:textId="77777777" w:rsidR="007F4CAD" w:rsidRDefault="007F4CAD">
      <w:pPr>
        <w:pStyle w:val="a3"/>
        <w:ind w:leftChars="200" w:left="420" w:firstLineChars="100" w:firstLine="210"/>
        <w:rPr>
          <w:rFonts w:ascii="ＭＳ 明朝" w:hAnsi="ＭＳ 明朝"/>
          <w:spacing w:val="0"/>
        </w:rPr>
      </w:pPr>
      <w:r>
        <w:rPr>
          <w:rFonts w:ascii="ＭＳ 明朝" w:hAnsi="ＭＳ 明朝" w:hint="eastAsia"/>
          <w:spacing w:val="0"/>
        </w:rPr>
        <w:t>1</w:t>
      </w:r>
      <w:r w:rsidR="00D40007">
        <w:rPr>
          <w:rFonts w:ascii="ＭＳ 明朝" w:hAnsi="ＭＳ 明朝" w:hint="eastAsia"/>
          <w:spacing w:val="0"/>
        </w:rPr>
        <w:t>4</w:t>
      </w:r>
      <w:r>
        <w:rPr>
          <w:rFonts w:ascii="ＭＳ 明朝" w:hAnsi="ＭＳ 明朝" w:hint="eastAsia"/>
          <w:spacing w:val="0"/>
        </w:rPr>
        <w:t>.(4)のとおり</w:t>
      </w:r>
    </w:p>
    <w:p w14:paraId="7DF90C0B" w14:textId="77777777" w:rsidR="007F4CAD" w:rsidRDefault="007F4CAD">
      <w:pPr>
        <w:pStyle w:val="a3"/>
        <w:rPr>
          <w:rFonts w:ascii="ＭＳ 明朝" w:hAnsi="ＭＳ 明朝"/>
          <w:spacing w:val="0"/>
        </w:rPr>
      </w:pPr>
    </w:p>
    <w:p w14:paraId="7DF90C0C" w14:textId="77777777" w:rsidR="007F4CAD" w:rsidRDefault="007F4CAD">
      <w:pPr>
        <w:pStyle w:val="a3"/>
        <w:spacing w:afterLines="50" w:after="120"/>
        <w:rPr>
          <w:rFonts w:ascii="ＭＳ 明朝" w:hAnsi="ＭＳ 明朝"/>
        </w:rPr>
      </w:pPr>
      <w:r>
        <w:rPr>
          <w:rFonts w:ascii="ＭＳ 明朝" w:hAnsi="ＭＳ 明朝" w:hint="eastAsia"/>
        </w:rPr>
        <w:t>6．入札書等の提出方法及び提出期限等</w:t>
      </w:r>
    </w:p>
    <w:p w14:paraId="7DF90C0D" w14:textId="77777777" w:rsidR="007F4CAD" w:rsidRDefault="007F4CAD" w:rsidP="00032CB6">
      <w:pPr>
        <w:pStyle w:val="a3"/>
        <w:ind w:leftChars="50" w:left="105"/>
        <w:rPr>
          <w:rFonts w:ascii="ＭＳ 明朝" w:hAnsi="ＭＳ 明朝"/>
        </w:rPr>
      </w:pPr>
      <w:r>
        <w:rPr>
          <w:rFonts w:ascii="ＭＳ 明朝" w:hAnsi="ＭＳ 明朝" w:hint="eastAsia"/>
        </w:rPr>
        <w:t>(1) 受付期間</w:t>
      </w:r>
    </w:p>
    <w:p w14:paraId="7DF90C0E" w14:textId="3EF2EC15" w:rsidR="007F4CAD" w:rsidRDefault="007F4CAD">
      <w:pPr>
        <w:pStyle w:val="a3"/>
        <w:ind w:firstLineChars="300" w:firstLine="636"/>
        <w:rPr>
          <w:rFonts w:ascii="ＭＳ 明朝" w:hAnsi="ＭＳ 明朝"/>
        </w:rPr>
      </w:pPr>
      <w:r>
        <w:rPr>
          <w:rFonts w:ascii="ＭＳ 明朝" w:hAnsi="ＭＳ 明朝" w:hint="eastAsia"/>
        </w:rPr>
        <w:t>20</w:t>
      </w:r>
      <w:r w:rsidR="00B52C64">
        <w:rPr>
          <w:rFonts w:ascii="ＭＳ 明朝" w:hAnsi="ＭＳ 明朝" w:hint="eastAsia"/>
        </w:rPr>
        <w:t>26</w:t>
      </w:r>
      <w:r>
        <w:rPr>
          <w:rFonts w:ascii="ＭＳ 明朝" w:hAnsi="ＭＳ 明朝" w:hint="eastAsia"/>
        </w:rPr>
        <w:t>年</w:t>
      </w:r>
      <w:r w:rsidR="00B52C64">
        <w:rPr>
          <w:rFonts w:ascii="ＭＳ 明朝" w:hAnsi="ＭＳ 明朝" w:hint="eastAsia"/>
        </w:rPr>
        <w:t>10</w:t>
      </w:r>
      <w:r>
        <w:rPr>
          <w:rFonts w:ascii="ＭＳ 明朝" w:hAnsi="ＭＳ 明朝" w:hint="eastAsia"/>
        </w:rPr>
        <w:t>月</w:t>
      </w:r>
      <w:r w:rsidR="000D7DDA">
        <w:rPr>
          <w:rFonts w:ascii="ＭＳ 明朝" w:hAnsi="ＭＳ 明朝" w:hint="eastAsia"/>
        </w:rPr>
        <w:t>13</w:t>
      </w:r>
      <w:r>
        <w:rPr>
          <w:rFonts w:ascii="ＭＳ 明朝" w:hAnsi="ＭＳ 明朝" w:hint="eastAsia"/>
        </w:rPr>
        <w:t>日</w:t>
      </w:r>
      <w:r w:rsidR="00B52C64">
        <w:rPr>
          <w:rFonts w:ascii="ＭＳ 明朝" w:hAnsi="ＭＳ 明朝" w:hint="eastAsia"/>
        </w:rPr>
        <w:t>(</w:t>
      </w:r>
      <w:r w:rsidR="000D7DDA">
        <w:rPr>
          <w:rFonts w:ascii="ＭＳ 明朝" w:hAnsi="ＭＳ 明朝" w:hint="eastAsia"/>
        </w:rPr>
        <w:t>火</w:t>
      </w:r>
      <w:r w:rsidR="00B52C64">
        <w:rPr>
          <w:rFonts w:ascii="ＭＳ 明朝" w:hAnsi="ＭＳ 明朝" w:hint="eastAsia"/>
        </w:rPr>
        <w:t>)</w:t>
      </w:r>
      <w:r>
        <w:rPr>
          <w:rFonts w:ascii="ＭＳ 明朝" w:hAnsi="ＭＳ 明朝" w:hint="eastAsia"/>
          <w:spacing w:val="0"/>
        </w:rPr>
        <w:t>から</w:t>
      </w:r>
      <w:r>
        <w:rPr>
          <w:rFonts w:ascii="ＭＳ 明朝" w:hAnsi="ＭＳ 明朝" w:hint="eastAsia"/>
        </w:rPr>
        <w:t>20</w:t>
      </w:r>
      <w:r w:rsidR="00B52C64">
        <w:rPr>
          <w:rFonts w:ascii="ＭＳ 明朝" w:hAnsi="ＭＳ 明朝" w:hint="eastAsia"/>
        </w:rPr>
        <w:t>26</w:t>
      </w:r>
      <w:r>
        <w:rPr>
          <w:rFonts w:ascii="ＭＳ 明朝" w:hAnsi="ＭＳ 明朝" w:hint="eastAsia"/>
        </w:rPr>
        <w:t>年</w:t>
      </w:r>
      <w:r w:rsidR="00B52C64">
        <w:rPr>
          <w:rFonts w:ascii="ＭＳ 明朝" w:hAnsi="ＭＳ 明朝" w:hint="eastAsia"/>
        </w:rPr>
        <w:t>10</w:t>
      </w:r>
      <w:r>
        <w:rPr>
          <w:rFonts w:ascii="ＭＳ 明朝" w:hAnsi="ＭＳ 明朝" w:hint="eastAsia"/>
        </w:rPr>
        <w:t>月</w:t>
      </w:r>
      <w:r w:rsidR="000D7DDA">
        <w:rPr>
          <w:rFonts w:ascii="ＭＳ 明朝" w:hAnsi="ＭＳ 明朝" w:hint="eastAsia"/>
        </w:rPr>
        <w:t>19</w:t>
      </w:r>
      <w:r>
        <w:rPr>
          <w:rFonts w:ascii="ＭＳ 明朝" w:hAnsi="ＭＳ 明朝" w:hint="eastAsia"/>
        </w:rPr>
        <w:t>日</w:t>
      </w:r>
      <w:r w:rsidR="00B52C64">
        <w:rPr>
          <w:rFonts w:ascii="ＭＳ 明朝" w:hAnsi="ＭＳ 明朝" w:hint="eastAsia"/>
        </w:rPr>
        <w:t>(</w:t>
      </w:r>
      <w:r w:rsidR="000D7DDA">
        <w:rPr>
          <w:rFonts w:ascii="ＭＳ 明朝" w:hAnsi="ＭＳ 明朝" w:hint="eastAsia"/>
        </w:rPr>
        <w:t>月</w:t>
      </w:r>
      <w:r w:rsidR="00B52C64">
        <w:rPr>
          <w:rFonts w:ascii="ＭＳ 明朝" w:hAnsi="ＭＳ 明朝" w:hint="eastAsia"/>
        </w:rPr>
        <w:t>)</w:t>
      </w:r>
      <w:r>
        <w:rPr>
          <w:rFonts w:ascii="ＭＳ 明朝" w:hAnsi="ＭＳ 明朝" w:hint="eastAsia"/>
        </w:rPr>
        <w:t>。</w:t>
      </w:r>
    </w:p>
    <w:p w14:paraId="7DF90C0F" w14:textId="77777777" w:rsidR="007F4CAD" w:rsidRDefault="007F4CAD">
      <w:pPr>
        <w:pStyle w:val="a3"/>
        <w:ind w:leftChars="202" w:left="424" w:firstLineChars="100" w:firstLine="212"/>
        <w:rPr>
          <w:rFonts w:ascii="ＭＳ 明朝" w:hAnsi="ＭＳ 明朝"/>
        </w:rPr>
      </w:pPr>
      <w:r>
        <w:rPr>
          <w:rFonts w:ascii="ＭＳ 明朝" w:hAnsi="ＭＳ 明朝" w:hint="eastAsia"/>
        </w:rPr>
        <w:t>持参の場合の受付時間は、月曜日から金曜日(祝祭日は除く)の10時00分から17時00分</w:t>
      </w:r>
      <w:r>
        <w:rPr>
          <w:rFonts w:ascii="ＭＳ 明朝" w:hAnsi="ＭＳ 明朝"/>
        </w:rPr>
        <w:br/>
      </w:r>
      <w:r>
        <w:rPr>
          <w:rFonts w:ascii="ＭＳ 明朝" w:hAnsi="ＭＳ 明朝" w:hint="eastAsia"/>
        </w:rPr>
        <w:t>（12時30分～13時30分の間は除く）とする。</w:t>
      </w:r>
    </w:p>
    <w:p w14:paraId="7DF90C10" w14:textId="77777777" w:rsidR="007F4CAD" w:rsidRDefault="007F4CAD" w:rsidP="00032CB6">
      <w:pPr>
        <w:pStyle w:val="a3"/>
        <w:ind w:leftChars="50" w:left="105"/>
        <w:rPr>
          <w:rFonts w:ascii="ＭＳ 明朝" w:hAnsi="ＭＳ 明朝"/>
        </w:rPr>
      </w:pPr>
      <w:r>
        <w:rPr>
          <w:rFonts w:ascii="ＭＳ 明朝" w:hAnsi="ＭＳ 明朝" w:hint="eastAsia"/>
        </w:rPr>
        <w:t>(2) 提出期限</w:t>
      </w:r>
    </w:p>
    <w:p w14:paraId="7DF90C11" w14:textId="1A6627AC" w:rsidR="007F4CAD" w:rsidRDefault="007F4CAD">
      <w:pPr>
        <w:pStyle w:val="a3"/>
        <w:ind w:leftChars="202" w:left="424" w:firstLineChars="100" w:firstLine="212"/>
        <w:rPr>
          <w:rFonts w:ascii="ＭＳ 明朝" w:hAnsi="ＭＳ 明朝"/>
        </w:rPr>
      </w:pPr>
      <w:r>
        <w:rPr>
          <w:rFonts w:ascii="ＭＳ 明朝" w:hAnsi="ＭＳ 明朝" w:hint="eastAsia"/>
        </w:rPr>
        <w:t>20</w:t>
      </w:r>
      <w:r w:rsidR="00B52C64">
        <w:rPr>
          <w:rFonts w:ascii="ＭＳ 明朝" w:hAnsi="ＭＳ 明朝" w:hint="eastAsia"/>
        </w:rPr>
        <w:t>26</w:t>
      </w:r>
      <w:r>
        <w:rPr>
          <w:rFonts w:ascii="ＭＳ 明朝" w:hAnsi="ＭＳ 明朝" w:hint="eastAsia"/>
        </w:rPr>
        <w:t>年</w:t>
      </w:r>
      <w:r w:rsidR="00B52C64">
        <w:rPr>
          <w:rFonts w:ascii="ＭＳ 明朝" w:hAnsi="ＭＳ 明朝" w:hint="eastAsia"/>
        </w:rPr>
        <w:t>10</w:t>
      </w:r>
      <w:r>
        <w:rPr>
          <w:rFonts w:ascii="ＭＳ 明朝" w:hAnsi="ＭＳ 明朝" w:hint="eastAsia"/>
        </w:rPr>
        <w:t>月</w:t>
      </w:r>
      <w:r w:rsidR="000D7DDA">
        <w:rPr>
          <w:rFonts w:ascii="ＭＳ 明朝" w:hAnsi="ＭＳ 明朝" w:hint="eastAsia"/>
        </w:rPr>
        <w:t>19</w:t>
      </w:r>
      <w:r>
        <w:rPr>
          <w:rFonts w:ascii="ＭＳ 明朝" w:hAnsi="ＭＳ 明朝" w:hint="eastAsia"/>
        </w:rPr>
        <w:t>日</w:t>
      </w:r>
      <w:r w:rsidR="00B52C64">
        <w:rPr>
          <w:rFonts w:ascii="ＭＳ 明朝" w:hAnsi="ＭＳ 明朝" w:hint="eastAsia"/>
        </w:rPr>
        <w:t>(</w:t>
      </w:r>
      <w:r w:rsidR="000D7DDA">
        <w:rPr>
          <w:rFonts w:ascii="ＭＳ 明朝" w:hAnsi="ＭＳ 明朝" w:hint="eastAsia"/>
        </w:rPr>
        <w:t>月</w:t>
      </w:r>
      <w:r w:rsidR="00B52C64">
        <w:rPr>
          <w:rFonts w:ascii="ＭＳ 明朝" w:hAnsi="ＭＳ 明朝" w:hint="eastAsia"/>
        </w:rPr>
        <w:t>)</w:t>
      </w:r>
      <w:r>
        <w:rPr>
          <w:rFonts w:ascii="ＭＳ 明朝" w:hAnsi="ＭＳ 明朝" w:hint="eastAsia"/>
        </w:rPr>
        <w:t xml:space="preserve"> </w:t>
      </w:r>
      <w:r w:rsidR="00B52C64">
        <w:rPr>
          <w:rFonts w:ascii="ＭＳ 明朝" w:hAnsi="ＭＳ 明朝" w:hint="eastAsia"/>
        </w:rPr>
        <w:t>17</w:t>
      </w:r>
      <w:r>
        <w:rPr>
          <w:rFonts w:ascii="ＭＳ 明朝" w:hAnsi="ＭＳ 明朝" w:hint="eastAsia"/>
        </w:rPr>
        <w:t>時</w:t>
      </w:r>
      <w:r w:rsidR="00B52C64">
        <w:rPr>
          <w:rFonts w:ascii="ＭＳ 明朝" w:hAnsi="ＭＳ 明朝" w:hint="eastAsia"/>
        </w:rPr>
        <w:t>00</w:t>
      </w:r>
      <w:r>
        <w:rPr>
          <w:rFonts w:ascii="ＭＳ 明朝" w:hAnsi="ＭＳ 明朝" w:hint="eastAsia"/>
        </w:rPr>
        <w:t>分必着。</w:t>
      </w:r>
    </w:p>
    <w:p w14:paraId="7DF90C12" w14:textId="77777777" w:rsidR="007F4CAD" w:rsidRDefault="007F4CAD">
      <w:pPr>
        <w:pStyle w:val="a3"/>
        <w:ind w:leftChars="67" w:left="141"/>
        <w:rPr>
          <w:rFonts w:ascii="ＭＳ 明朝" w:hAnsi="ＭＳ 明朝"/>
        </w:rPr>
      </w:pPr>
      <w:r>
        <w:rPr>
          <w:rFonts w:ascii="ＭＳ 明朝" w:hAnsi="ＭＳ 明朝" w:hint="eastAsia"/>
        </w:rPr>
        <w:t xml:space="preserve">　　上記期限を過ぎた入札書等はいかなる理由があっても受け取らない。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DF90C14" w14:textId="77777777" w:rsidR="007F4CAD" w:rsidRDefault="007F4CAD">
      <w:pPr>
        <w:pStyle w:val="a3"/>
        <w:ind w:leftChars="202" w:left="424" w:firstLineChars="100" w:firstLine="212"/>
        <w:rPr>
          <w:rFonts w:ascii="ＭＳ 明朝" w:hAnsi="ＭＳ 明朝"/>
        </w:rPr>
      </w:pPr>
      <w:r>
        <w:rPr>
          <w:rFonts w:ascii="ＭＳ 明朝" w:hAnsi="ＭＳ 明朝" w:hint="eastAsia"/>
        </w:rPr>
        <w:t>1</w:t>
      </w:r>
      <w:r w:rsidR="00D40007">
        <w:rPr>
          <w:rFonts w:ascii="ＭＳ 明朝" w:hAnsi="ＭＳ 明朝" w:hint="eastAsia"/>
        </w:rPr>
        <w:t>4</w:t>
      </w:r>
      <w:r>
        <w:rPr>
          <w:rFonts w:ascii="ＭＳ 明朝" w:hAnsi="ＭＳ 明朝" w:hint="eastAsia"/>
        </w:rPr>
        <w:t>.(4)のとおり。</w:t>
      </w:r>
    </w:p>
    <w:p w14:paraId="7DF90C15" w14:textId="77777777" w:rsidR="007F4CAD" w:rsidRDefault="007F4CAD" w:rsidP="00032CB6">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A13DC0" w14:paraId="7DF90C1E" w14:textId="77777777" w:rsidTr="00A13DC0">
        <w:trPr>
          <w:jc w:val="center"/>
        </w:trPr>
        <w:tc>
          <w:tcPr>
            <w:tcW w:w="54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664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1322"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1C7259">
        <w:trPr>
          <w:jc w:val="center"/>
        </w:trPr>
        <w:tc>
          <w:tcPr>
            <w:tcW w:w="54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5407"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237"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1322"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1C7259">
        <w:trPr>
          <w:jc w:val="center"/>
        </w:trPr>
        <w:tc>
          <w:tcPr>
            <w:tcW w:w="54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5407"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237"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1322"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1C7259">
        <w:trPr>
          <w:jc w:val="center"/>
        </w:trPr>
        <w:tc>
          <w:tcPr>
            <w:tcW w:w="54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5407"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237"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2C" w14:textId="1402EF43" w:rsidR="007F4CAD" w:rsidRDefault="00F11881" w:rsidP="00A13DC0">
            <w:pPr>
              <w:jc w:val="center"/>
              <w:rPr>
                <w:rFonts w:ascii="ＭＳ 明朝" w:hAnsi="ＭＳ 明朝"/>
                <w:szCs w:val="21"/>
              </w:rPr>
            </w:pPr>
            <w:r>
              <w:rPr>
                <w:rFonts w:ascii="ＭＳ 明朝" w:hAnsi="ＭＳ 明朝" w:hint="eastAsia"/>
                <w:szCs w:val="21"/>
              </w:rPr>
              <w:t>2</w:t>
            </w:r>
            <w:r w:rsidR="007F4CAD">
              <w:rPr>
                <w:rFonts w:ascii="ＭＳ 明朝" w:hAnsi="ＭＳ 明朝" w:hint="eastAsia"/>
                <w:szCs w:val="21"/>
              </w:rPr>
              <w:t>部</w:t>
            </w:r>
          </w:p>
        </w:tc>
      </w:tr>
      <w:tr w:rsidR="007F4CAD" w14:paraId="7DF90C32" w14:textId="77777777" w:rsidTr="001C7259">
        <w:trPr>
          <w:jc w:val="center"/>
        </w:trPr>
        <w:tc>
          <w:tcPr>
            <w:tcW w:w="54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5407"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237"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31" w14:textId="03885BC0" w:rsidR="007F4CAD" w:rsidRDefault="00F11881" w:rsidP="00A13DC0">
            <w:pPr>
              <w:jc w:val="center"/>
              <w:rPr>
                <w:rFonts w:ascii="ＭＳ 明朝" w:hAnsi="ＭＳ 明朝"/>
                <w:szCs w:val="21"/>
              </w:rPr>
            </w:pPr>
            <w:r>
              <w:rPr>
                <w:rFonts w:ascii="ＭＳ 明朝" w:hAnsi="ＭＳ 明朝" w:hint="eastAsia"/>
                <w:szCs w:val="21"/>
              </w:rPr>
              <w:t>2</w:t>
            </w:r>
            <w:r w:rsidR="007F4CAD">
              <w:rPr>
                <w:rFonts w:ascii="ＭＳ 明朝" w:hAnsi="ＭＳ 明朝" w:hint="eastAsia"/>
                <w:szCs w:val="21"/>
              </w:rPr>
              <w:t>部</w:t>
            </w:r>
          </w:p>
        </w:tc>
      </w:tr>
      <w:tr w:rsidR="00E15E7B" w:rsidRPr="00E15E7B" w14:paraId="7DF90C41" w14:textId="77777777" w:rsidTr="001C7259">
        <w:trPr>
          <w:jc w:val="center"/>
        </w:trPr>
        <w:tc>
          <w:tcPr>
            <w:tcW w:w="542" w:type="dxa"/>
            <w:vAlign w:val="center"/>
          </w:tcPr>
          <w:p w14:paraId="7DF90C38" w14:textId="26E9B0AF" w:rsidR="007F4CAD" w:rsidRPr="00FB4977" w:rsidRDefault="00F04FE7" w:rsidP="00A13DC0">
            <w:pPr>
              <w:rPr>
                <w:rFonts w:ascii="ＭＳ 明朝" w:hAnsi="ＭＳ 明朝"/>
                <w:szCs w:val="21"/>
              </w:rPr>
            </w:pPr>
            <w:r w:rsidRPr="00FB4977">
              <w:rPr>
                <w:rFonts w:ascii="ＭＳ 明朝" w:hAnsi="ＭＳ 明朝" w:hint="eastAsia"/>
                <w:szCs w:val="21"/>
              </w:rPr>
              <w:t>⑤</w:t>
            </w:r>
          </w:p>
        </w:tc>
        <w:tc>
          <w:tcPr>
            <w:tcW w:w="5407" w:type="dxa"/>
            <w:vAlign w:val="center"/>
          </w:tcPr>
          <w:p w14:paraId="7DF90C3E" w14:textId="7CFFC3B0" w:rsidR="00F04FE7" w:rsidRPr="00F11881" w:rsidRDefault="00C21FAD" w:rsidP="00F11881">
            <w:pPr>
              <w:rPr>
                <w:rFonts w:ascii="ＭＳ 明朝" w:hAnsi="ＭＳ 明朝"/>
                <w:szCs w:val="21"/>
              </w:rPr>
            </w:pPr>
            <w:r w:rsidRPr="008178BF">
              <w:rPr>
                <w:rFonts w:ascii="ＭＳ 明朝" w:hAnsi="ＭＳ 明朝" w:hint="eastAsia"/>
                <w:color w:val="000000" w:themeColor="text1"/>
              </w:rPr>
              <w:t>令和</w:t>
            </w:r>
            <w:r w:rsidR="00CC43EF">
              <w:rPr>
                <w:rFonts w:ascii="ＭＳ 明朝" w:hAnsi="ＭＳ 明朝" w:hint="eastAsia"/>
                <w:color w:val="000000" w:themeColor="text1"/>
              </w:rPr>
              <w:t>7・8・9</w:t>
            </w:r>
            <w:r w:rsidRPr="008178BF">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格）における資格審査結果通知書の写し</w:t>
            </w:r>
          </w:p>
        </w:tc>
        <w:tc>
          <w:tcPr>
            <w:tcW w:w="1237"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1C7259">
        <w:trPr>
          <w:jc w:val="center"/>
        </w:trPr>
        <w:tc>
          <w:tcPr>
            <w:tcW w:w="54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5407"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237"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1322"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r w:rsidR="00F11881" w:rsidRPr="00E15E7B" w14:paraId="4AF85B3B" w14:textId="77777777" w:rsidTr="001C7259">
        <w:trPr>
          <w:jc w:val="center"/>
        </w:trPr>
        <w:tc>
          <w:tcPr>
            <w:tcW w:w="542" w:type="dxa"/>
            <w:vAlign w:val="center"/>
          </w:tcPr>
          <w:p w14:paraId="0A626849" w14:textId="4B879241" w:rsidR="00F11881" w:rsidRPr="00FB4977" w:rsidRDefault="00F11881" w:rsidP="00F11881">
            <w:pPr>
              <w:rPr>
                <w:rFonts w:ascii="ＭＳ 明朝" w:hAnsi="ＭＳ 明朝"/>
                <w:szCs w:val="21"/>
              </w:rPr>
            </w:pPr>
            <w:r>
              <w:rPr>
                <w:rFonts w:ascii="ＭＳ 明朝" w:hAnsi="ＭＳ 明朝" w:hint="eastAsia"/>
                <w:szCs w:val="21"/>
              </w:rPr>
              <w:t>⑦</w:t>
            </w:r>
          </w:p>
        </w:tc>
        <w:tc>
          <w:tcPr>
            <w:tcW w:w="5407" w:type="dxa"/>
            <w:vAlign w:val="center"/>
          </w:tcPr>
          <w:p w14:paraId="7C477642" w14:textId="0D36A3D6" w:rsidR="00F11881" w:rsidRPr="00FB4977" w:rsidRDefault="00F11881" w:rsidP="00F11881">
            <w:pPr>
              <w:rPr>
                <w:rFonts w:ascii="ＭＳ 明朝" w:hAnsi="ＭＳ 明朝"/>
                <w:szCs w:val="21"/>
              </w:rPr>
            </w:pPr>
            <w:r w:rsidRPr="00D90652">
              <w:rPr>
                <w:rFonts w:ascii="ＭＳ 明朝" w:hAnsi="ＭＳ 明朝" w:hint="eastAsia"/>
                <w:szCs w:val="21"/>
              </w:rPr>
              <w:t>提案書及び評価項目一覧の格納された電子媒体</w:t>
            </w:r>
          </w:p>
        </w:tc>
        <w:tc>
          <w:tcPr>
            <w:tcW w:w="1237" w:type="dxa"/>
            <w:vAlign w:val="center"/>
          </w:tcPr>
          <w:p w14:paraId="5C90B597" w14:textId="0437FE9F" w:rsidR="00F11881" w:rsidRPr="00E15E7B" w:rsidRDefault="00F11881" w:rsidP="00F11881">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3693462F" w14:textId="732FBDE0" w:rsidR="00F11881" w:rsidRPr="00E15E7B" w:rsidRDefault="00F11881" w:rsidP="00F11881">
            <w:pPr>
              <w:jc w:val="center"/>
              <w:rPr>
                <w:rFonts w:ascii="ＭＳ 明朝" w:hAnsi="ＭＳ 明朝"/>
                <w:szCs w:val="21"/>
              </w:rPr>
            </w:pPr>
            <w:r w:rsidRPr="00E15E7B">
              <w:rPr>
                <w:rFonts w:ascii="ＭＳ 明朝" w:hAnsi="ＭＳ 明朝" w:hint="eastAsia"/>
                <w:szCs w:val="21"/>
              </w:rPr>
              <w:t>1</w:t>
            </w:r>
            <w:r>
              <w:rPr>
                <w:rFonts w:ascii="ＭＳ 明朝" w:hAnsi="ＭＳ 明朝" w:hint="eastAsia"/>
                <w:szCs w:val="21"/>
              </w:rPr>
              <w:t>式</w:t>
            </w:r>
          </w:p>
        </w:tc>
      </w:tr>
    </w:tbl>
    <w:p w14:paraId="7DF90C47" w14:textId="28AE90AF" w:rsidR="007F4CAD" w:rsidRDefault="007F4CAD" w:rsidP="00032CB6">
      <w:pPr>
        <w:pStyle w:val="a3"/>
        <w:ind w:leftChars="50" w:left="105"/>
        <w:rPr>
          <w:rFonts w:ascii="ＭＳ 明朝" w:hAnsi="ＭＳ 明朝"/>
        </w:rPr>
      </w:pPr>
      <w:r>
        <w:rPr>
          <w:rFonts w:ascii="ＭＳ 明朝" w:hAnsi="ＭＳ 明朝" w:hint="eastAsia"/>
        </w:rPr>
        <w:t xml:space="preserve">(5) 提出方法　</w:t>
      </w:r>
    </w:p>
    <w:p w14:paraId="7DF90C48" w14:textId="77777777" w:rsidR="007F4CAD" w:rsidRDefault="007F4CAD">
      <w:pPr>
        <w:pStyle w:val="a3"/>
        <w:ind w:leftChars="200" w:left="420"/>
        <w:rPr>
          <w:rFonts w:ascii="ＭＳ 明朝" w:hAnsi="ＭＳ 明朝"/>
        </w:rPr>
      </w:pPr>
      <w:r>
        <w:rPr>
          <w:rFonts w:ascii="ＭＳ 明朝" w:hAnsi="ＭＳ 明朝" w:hint="eastAsia"/>
        </w:rPr>
        <w:t>① 入札書等提出書類を持参により提出する場合</w:t>
      </w:r>
    </w:p>
    <w:p w14:paraId="7DF90C49" w14:textId="0DE767C6" w:rsidR="007F4CAD" w:rsidRPr="009D65A3" w:rsidRDefault="007F4CAD">
      <w:pPr>
        <w:pStyle w:val="a3"/>
        <w:ind w:leftChars="336" w:left="706" w:firstLineChars="100" w:firstLine="212"/>
        <w:rPr>
          <w:rFonts w:ascii="ＭＳ 明朝" w:hAnsi="ＭＳ 明朝"/>
        </w:rPr>
      </w:pPr>
      <w:r>
        <w:rPr>
          <w:rFonts w:ascii="ＭＳ 明朝" w:hAnsi="ＭＳ 明朝" w:hint="eastAsia"/>
        </w:rPr>
        <w:t>入札書を封筒に入れ封緘し、封皮に氏名（法人の場合は商号又は名称）、宛先（1</w:t>
      </w:r>
      <w:r w:rsidR="00D40007">
        <w:rPr>
          <w:rFonts w:ascii="ＭＳ 明朝" w:hAnsi="ＭＳ 明朝" w:hint="eastAsia"/>
        </w:rPr>
        <w:t>4</w:t>
      </w:r>
      <w:r>
        <w:rPr>
          <w:rFonts w:ascii="ＭＳ 明朝" w:hAnsi="ＭＳ 明朝" w:hint="eastAsia"/>
        </w:rPr>
        <w:t>.(4)の担当者名）を記載すると</w:t>
      </w:r>
      <w:r w:rsidRPr="009D65A3">
        <w:rPr>
          <w:rFonts w:ascii="ＭＳ 明朝" w:hAnsi="ＭＳ 明朝" w:hint="eastAsia"/>
        </w:rPr>
        <w:t>ともに「</w:t>
      </w:r>
      <w:r w:rsidR="00F11881" w:rsidRPr="009D65A3">
        <w:rPr>
          <w:rFonts w:ascii="ＭＳ 明朝" w:hAnsi="ＭＳ 明朝" w:hint="eastAsia"/>
        </w:rPr>
        <w:t>デジタルスキル標準の改訂等の支援業務</w:t>
      </w:r>
      <w:r w:rsidRPr="009D65A3">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D40007" w:rsidRPr="009D65A3">
        <w:rPr>
          <w:rFonts w:ascii="ＭＳ 明朝" w:hAnsi="ＭＳ 明朝" w:hint="eastAsia"/>
        </w:rPr>
        <w:t>4</w:t>
      </w:r>
      <w:r w:rsidRPr="009D65A3">
        <w:rPr>
          <w:rFonts w:ascii="ＭＳ 明朝" w:hAnsi="ＭＳ 明朝" w:hint="eastAsia"/>
        </w:rPr>
        <w:t>.(4)の担当者名）を記載し、かつ、「</w:t>
      </w:r>
      <w:r w:rsidR="00F11881" w:rsidRPr="009D65A3">
        <w:rPr>
          <w:rFonts w:ascii="ＭＳ 明朝" w:hAnsi="ＭＳ 明朝" w:hint="eastAsia"/>
        </w:rPr>
        <w:t>デジタルスキル標準の改訂等の支援業務</w:t>
      </w:r>
      <w:r w:rsidRPr="009D65A3">
        <w:rPr>
          <w:rFonts w:ascii="ＭＳ 明朝" w:hAnsi="ＭＳ 明朝" w:hint="eastAsia"/>
        </w:rPr>
        <w:t xml:space="preserve">　一般競争入札に係る提出書類一式在中」と朱書きすること。</w:t>
      </w:r>
    </w:p>
    <w:p w14:paraId="7DF90C4A" w14:textId="77777777" w:rsidR="007F4CAD" w:rsidRPr="009D65A3" w:rsidRDefault="007F4CAD">
      <w:pPr>
        <w:pStyle w:val="a3"/>
        <w:ind w:leftChars="193" w:left="405"/>
        <w:rPr>
          <w:rFonts w:ascii="ＭＳ 明朝" w:hAnsi="ＭＳ 明朝"/>
        </w:rPr>
      </w:pPr>
      <w:r w:rsidRPr="009D65A3">
        <w:rPr>
          <w:rFonts w:ascii="ＭＳ 明朝" w:hAnsi="ＭＳ 明朝" w:hint="eastAsia"/>
        </w:rPr>
        <w:t>② 入札書等提出書類を郵便等（書留）により提出する場合</w:t>
      </w:r>
    </w:p>
    <w:p w14:paraId="7DF90C4B" w14:textId="5F5E3D8E" w:rsidR="007F4CAD" w:rsidRPr="009D65A3" w:rsidRDefault="007F4CAD">
      <w:pPr>
        <w:pStyle w:val="a3"/>
        <w:ind w:leftChars="329" w:left="691" w:firstLineChars="100" w:firstLine="212"/>
        <w:rPr>
          <w:rFonts w:ascii="ＭＳ 明朝" w:hAnsi="ＭＳ 明朝"/>
        </w:rPr>
      </w:pPr>
      <w:r w:rsidRPr="009D65A3">
        <w:rPr>
          <w:rFonts w:ascii="ＭＳ 明朝" w:hAnsi="ＭＳ 明朝" w:hint="eastAsia"/>
        </w:rPr>
        <w:t>二重封筒とし、表封筒に「</w:t>
      </w:r>
      <w:r w:rsidR="00F11881" w:rsidRPr="009D65A3">
        <w:rPr>
          <w:rFonts w:ascii="ＭＳ 明朝" w:hAnsi="ＭＳ 明朝" w:hint="eastAsia"/>
        </w:rPr>
        <w:t>デジタルスキル標準の改訂等の支援業務</w:t>
      </w:r>
      <w:r w:rsidRPr="009D65A3">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Pr="009D65A3" w:rsidRDefault="007F4CAD" w:rsidP="00032CB6">
      <w:pPr>
        <w:pStyle w:val="a3"/>
        <w:ind w:leftChars="50" w:left="105"/>
        <w:rPr>
          <w:rFonts w:ascii="ＭＳ 明朝" w:hAnsi="ＭＳ 明朝"/>
        </w:rPr>
      </w:pPr>
      <w:r w:rsidRPr="009D65A3">
        <w:rPr>
          <w:rFonts w:ascii="ＭＳ 明朝" w:hAnsi="ＭＳ 明朝" w:hint="eastAsia"/>
        </w:rPr>
        <w:t>(6) 提出後</w:t>
      </w:r>
    </w:p>
    <w:p w14:paraId="7DF90C4D" w14:textId="6E57898F" w:rsidR="007F4CAD" w:rsidRDefault="00F532D7" w:rsidP="00F532D7">
      <w:pPr>
        <w:pStyle w:val="a3"/>
        <w:spacing w:line="333" w:lineRule="exact"/>
        <w:ind w:leftChars="200" w:left="632" w:hangingChars="100" w:hanging="212"/>
        <w:rPr>
          <w:rFonts w:ascii="ＭＳ 明朝" w:hAnsi="ＭＳ 明朝"/>
        </w:rPr>
      </w:pPr>
      <w:r>
        <w:rPr>
          <w:rFonts w:ascii="ＭＳ 明朝" w:hAnsi="ＭＳ 明朝" w:hint="eastAsia"/>
        </w:rPr>
        <w:t xml:space="preserve">① </w:t>
      </w:r>
      <w:r w:rsidR="007F4CAD">
        <w:rPr>
          <w:rFonts w:ascii="ＭＳ 明朝" w:hAnsi="ＭＳ 明朝" w:hint="eastAsia"/>
        </w:rPr>
        <w:t>入札書等提出書類を受理した場合は、提案書受理票を入札者に交付する。なお、受理した提案書等</w:t>
      </w:r>
      <w:r w:rsidR="007F4CAD">
        <w:rPr>
          <w:rFonts w:ascii="ＭＳ 明朝" w:hAnsi="ＭＳ 明朝" w:hint="eastAsia"/>
        </w:rPr>
        <w:lastRenderedPageBreak/>
        <w:t>は評価結果に関わらず返却しない。</w:t>
      </w:r>
    </w:p>
    <w:p w14:paraId="7DF90C4E" w14:textId="74387821" w:rsidR="00F532D7" w:rsidRPr="00B47DD1" w:rsidRDefault="00F532D7" w:rsidP="00B52C64">
      <w:pPr>
        <w:pStyle w:val="a3"/>
        <w:numPr>
          <w:ilvl w:val="0"/>
          <w:numId w:val="24"/>
        </w:numPr>
        <w:rPr>
          <w:rFonts w:ascii="ＭＳ 明朝" w:hAnsi="ＭＳ 明朝"/>
        </w:rPr>
      </w:pPr>
      <w:r w:rsidRPr="00B47DD1">
        <w:rPr>
          <w:rFonts w:ascii="ＭＳ 明朝" w:hAnsi="ＭＳ 明朝" w:hint="eastAsia"/>
        </w:rPr>
        <w:t xml:space="preserve"> ヒアリングを次の日程で実施する。</w:t>
      </w:r>
    </w:p>
    <w:p w14:paraId="7DF90C4F" w14:textId="51D6260C" w:rsidR="00F532D7" w:rsidRPr="00B47DD1" w:rsidRDefault="00F532D7" w:rsidP="00F532D7">
      <w:pPr>
        <w:pStyle w:val="a3"/>
        <w:rPr>
          <w:rFonts w:ascii="ＭＳ 明朝" w:hAnsi="ＭＳ 明朝"/>
        </w:rPr>
      </w:pPr>
      <w:r w:rsidRPr="00B47DD1">
        <w:rPr>
          <w:rFonts w:ascii="ＭＳ 明朝" w:hAnsi="ＭＳ 明朝" w:hint="eastAsia"/>
        </w:rPr>
        <w:t xml:space="preserve">　　　　日時：20</w:t>
      </w:r>
      <w:r w:rsidR="00B52C64">
        <w:rPr>
          <w:rFonts w:ascii="ＭＳ 明朝" w:hAnsi="ＭＳ 明朝" w:hint="eastAsia"/>
        </w:rPr>
        <w:t>26</w:t>
      </w:r>
      <w:r w:rsidRPr="00B47DD1">
        <w:rPr>
          <w:rFonts w:ascii="ＭＳ 明朝" w:hAnsi="ＭＳ 明朝" w:hint="eastAsia"/>
        </w:rPr>
        <w:t>年</w:t>
      </w:r>
      <w:r w:rsidR="00B52C64">
        <w:rPr>
          <w:rFonts w:ascii="ＭＳ 明朝" w:hAnsi="ＭＳ 明朝" w:hint="eastAsia"/>
        </w:rPr>
        <w:t>10</w:t>
      </w:r>
      <w:r w:rsidRPr="00B47DD1">
        <w:rPr>
          <w:rFonts w:ascii="ＭＳ 明朝" w:hAnsi="ＭＳ 明朝" w:hint="eastAsia"/>
        </w:rPr>
        <w:t>月</w:t>
      </w:r>
      <w:r w:rsidR="000D7DDA">
        <w:rPr>
          <w:rFonts w:ascii="ＭＳ 明朝" w:hAnsi="ＭＳ 明朝" w:hint="eastAsia"/>
        </w:rPr>
        <w:t>20</w:t>
      </w:r>
      <w:r w:rsidRPr="00B47DD1">
        <w:rPr>
          <w:rFonts w:ascii="ＭＳ 明朝" w:hAnsi="ＭＳ 明朝" w:hint="eastAsia"/>
        </w:rPr>
        <w:t>日</w:t>
      </w:r>
      <w:r w:rsidR="00B52C64">
        <w:rPr>
          <w:rFonts w:ascii="ＭＳ 明朝" w:hAnsi="ＭＳ 明朝" w:hint="eastAsia"/>
        </w:rPr>
        <w:t>(</w:t>
      </w:r>
      <w:r w:rsidR="000D7DDA">
        <w:rPr>
          <w:rFonts w:ascii="ＭＳ 明朝" w:hAnsi="ＭＳ 明朝" w:hint="eastAsia"/>
        </w:rPr>
        <w:t>火</w:t>
      </w:r>
      <w:r w:rsidR="00B52C64">
        <w:rPr>
          <w:rFonts w:ascii="ＭＳ 明朝" w:hAnsi="ＭＳ 明朝" w:hint="eastAsia"/>
        </w:rPr>
        <w:t>)</w:t>
      </w:r>
      <w:r w:rsidRPr="00B47DD1">
        <w:rPr>
          <w:rFonts w:ascii="ＭＳ 明朝" w:hAnsi="ＭＳ 明朝" w:hint="eastAsia"/>
        </w:rPr>
        <w:t>10時30分～17時</w:t>
      </w:r>
      <w:r w:rsidR="00405A77">
        <w:rPr>
          <w:rFonts w:ascii="ＭＳ 明朝" w:hAnsi="ＭＳ 明朝" w:hint="eastAsia"/>
        </w:rPr>
        <w:t>00</w:t>
      </w:r>
      <w:r w:rsidRPr="00B47DD1">
        <w:rPr>
          <w:rFonts w:ascii="ＭＳ 明朝" w:hAnsi="ＭＳ 明朝" w:hint="eastAsia"/>
        </w:rPr>
        <w:t>分の間（1者あたり1時間を予定）</w:t>
      </w:r>
    </w:p>
    <w:p w14:paraId="06EE44D2" w14:textId="0242A654" w:rsidR="00405A77" w:rsidRPr="00405A77" w:rsidRDefault="00405A77" w:rsidP="000B0C28">
      <w:pPr>
        <w:pStyle w:val="a3"/>
        <w:ind w:leftChars="404" w:left="990" w:hangingChars="67" w:hanging="142"/>
        <w:rPr>
          <w:rFonts w:ascii="ＭＳ 明朝" w:hAnsi="ＭＳ 明朝"/>
        </w:rPr>
      </w:pPr>
      <w:r w:rsidRPr="00405A77">
        <w:rPr>
          <w:rFonts w:ascii="ＭＳ 明朝" w:hAnsi="ＭＳ 明朝" w:hint="eastAsia"/>
        </w:rPr>
        <w:t>※上記以外での日程や時間帯の調整は原則として行わない。</w:t>
      </w:r>
    </w:p>
    <w:p w14:paraId="7DD2EF1F" w14:textId="77777777" w:rsidR="00405A77" w:rsidRPr="00405A77" w:rsidRDefault="00405A77" w:rsidP="000B0C28">
      <w:pPr>
        <w:pStyle w:val="a3"/>
        <w:ind w:firstLineChars="500" w:firstLine="1060"/>
        <w:rPr>
          <w:rFonts w:ascii="ＭＳ 明朝" w:hAnsi="ＭＳ 明朝"/>
        </w:rPr>
      </w:pPr>
      <w:r w:rsidRPr="00405A77">
        <w:rPr>
          <w:rFonts w:ascii="ＭＳ 明朝" w:hAnsi="ＭＳ 明朝" w:hint="eastAsia"/>
        </w:rPr>
        <w:t>また、上記時間帯の中での割当時間は当機構から指定する。</w:t>
      </w:r>
    </w:p>
    <w:p w14:paraId="7DF90C51" w14:textId="16071E8A" w:rsidR="00F532D7" w:rsidRDefault="00405A77" w:rsidP="000B0C28">
      <w:pPr>
        <w:pStyle w:val="a3"/>
        <w:ind w:leftChars="405" w:left="850"/>
        <w:rPr>
          <w:rFonts w:ascii="ＭＳ 明朝" w:hAnsi="ＭＳ 明朝"/>
        </w:rPr>
      </w:pPr>
      <w:r w:rsidRPr="00405A77">
        <w:rPr>
          <w:rFonts w:ascii="ＭＳ 明朝" w:hAnsi="ＭＳ 明朝" w:hint="eastAsia"/>
        </w:rPr>
        <w:t>場所：原則としてWeb会議ツール等を用いて実施。また、電子メール等で代替する場合もある。</w:t>
      </w:r>
      <w:r w:rsidR="00841743" w:rsidRPr="00B47DD1">
        <w:rPr>
          <w:rFonts w:ascii="ＭＳ 明朝" w:hAnsi="ＭＳ 明朝" w:hint="eastAsia"/>
        </w:rPr>
        <w:t xml:space="preserve">　なお、ヒアリングについては、提案内容を熟知した実施責任者等が対応すること。</w:t>
      </w:r>
    </w:p>
    <w:p w14:paraId="7D98B6A3" w14:textId="5A185928" w:rsidR="004E4CCA" w:rsidRPr="00B47DD1" w:rsidRDefault="004E4CCA" w:rsidP="000B0C28">
      <w:pPr>
        <w:pStyle w:val="a3"/>
        <w:rPr>
          <w:rFonts w:ascii="ＭＳ 明朝" w:hAnsi="ＭＳ 明朝"/>
        </w:rPr>
      </w:pPr>
      <w:r>
        <w:rPr>
          <w:rFonts w:ascii="ＭＳ 明朝" w:hAnsi="ＭＳ 明朝" w:hint="eastAsia"/>
        </w:rPr>
        <w:t xml:space="preserve">   </w:t>
      </w:r>
    </w:p>
    <w:p w14:paraId="7DF90C52" w14:textId="77777777" w:rsidR="00F532D7" w:rsidRPr="00B47DD1" w:rsidRDefault="00F532D7">
      <w:pPr>
        <w:pStyle w:val="a3"/>
        <w:rPr>
          <w:rFonts w:ascii="ＭＳ 明朝" w:hAnsi="ＭＳ 明朝"/>
        </w:rPr>
      </w:pPr>
    </w:p>
    <w:p w14:paraId="7DF90C53" w14:textId="64DB6526" w:rsidR="007F4CAD" w:rsidRDefault="007F4CAD">
      <w:pPr>
        <w:pStyle w:val="a3"/>
        <w:spacing w:afterLines="50" w:after="120"/>
        <w:rPr>
          <w:rFonts w:ascii="ＭＳ 明朝" w:hAnsi="ＭＳ 明朝"/>
          <w:spacing w:val="0"/>
        </w:rPr>
      </w:pPr>
      <w:r>
        <w:rPr>
          <w:rFonts w:ascii="ＭＳ 明朝" w:hAnsi="ＭＳ 明朝" w:hint="eastAsia"/>
        </w:rPr>
        <w:t>7．開札の日時及び場所</w:t>
      </w:r>
      <w:r w:rsidR="004E4CCA">
        <w:rPr>
          <w:rFonts w:ascii="ＭＳ 明朝" w:hAnsi="ＭＳ 明朝" w:hint="eastAsia"/>
        </w:rPr>
        <w:t>等</w:t>
      </w:r>
    </w:p>
    <w:p w14:paraId="7DF90C54" w14:textId="77777777" w:rsidR="007F4CAD" w:rsidRDefault="007F4CAD" w:rsidP="00032CB6">
      <w:pPr>
        <w:pStyle w:val="a3"/>
        <w:ind w:leftChars="50" w:left="105"/>
        <w:rPr>
          <w:rFonts w:ascii="ＭＳ 明朝" w:hAnsi="ＭＳ 明朝"/>
        </w:rPr>
      </w:pPr>
      <w:r>
        <w:rPr>
          <w:rFonts w:ascii="ＭＳ 明朝" w:hAnsi="ＭＳ 明朝" w:hint="eastAsia"/>
        </w:rPr>
        <w:t>(1) 開札の日時</w:t>
      </w:r>
    </w:p>
    <w:p w14:paraId="7DF90C55" w14:textId="6FDE14D8" w:rsidR="007F4CAD" w:rsidRDefault="007F4CAD">
      <w:pPr>
        <w:pStyle w:val="a3"/>
        <w:ind w:leftChars="270" w:left="567"/>
        <w:rPr>
          <w:rFonts w:ascii="ＭＳ 明朝" w:hAnsi="ＭＳ 明朝"/>
        </w:rPr>
      </w:pPr>
      <w:r>
        <w:rPr>
          <w:rFonts w:ascii="ＭＳ 明朝" w:hAnsi="ＭＳ 明朝" w:hint="eastAsia"/>
        </w:rPr>
        <w:t>20</w:t>
      </w:r>
      <w:r w:rsidR="00B52C64">
        <w:rPr>
          <w:rFonts w:ascii="ＭＳ 明朝" w:hAnsi="ＭＳ 明朝" w:hint="eastAsia"/>
        </w:rPr>
        <w:t>26</w:t>
      </w:r>
      <w:r>
        <w:rPr>
          <w:rFonts w:ascii="ＭＳ 明朝" w:hAnsi="ＭＳ 明朝" w:hint="eastAsia"/>
        </w:rPr>
        <w:t>年</w:t>
      </w:r>
      <w:r w:rsidR="00B52C64">
        <w:rPr>
          <w:rFonts w:ascii="ＭＳ 明朝" w:hAnsi="ＭＳ 明朝" w:hint="eastAsia"/>
        </w:rPr>
        <w:t>10</w:t>
      </w:r>
      <w:r>
        <w:rPr>
          <w:rFonts w:ascii="ＭＳ 明朝" w:hAnsi="ＭＳ 明朝" w:hint="eastAsia"/>
        </w:rPr>
        <w:t>月</w:t>
      </w:r>
      <w:r w:rsidR="00C34763">
        <w:rPr>
          <w:rFonts w:ascii="ＭＳ 明朝" w:hAnsi="ＭＳ 明朝" w:hint="eastAsia"/>
        </w:rPr>
        <w:t>30</w:t>
      </w:r>
      <w:r>
        <w:rPr>
          <w:rFonts w:ascii="ＭＳ 明朝" w:hAnsi="ＭＳ 明朝" w:hint="eastAsia"/>
        </w:rPr>
        <w:t>日</w:t>
      </w:r>
      <w:r w:rsidR="00C34763">
        <w:rPr>
          <w:rFonts w:ascii="ＭＳ 明朝" w:hAnsi="ＭＳ 明朝" w:hint="eastAsia"/>
        </w:rPr>
        <w:t>(金)</w:t>
      </w:r>
      <w:r>
        <w:rPr>
          <w:rFonts w:ascii="ＭＳ 明朝" w:hAnsi="ＭＳ 明朝" w:hint="eastAsia"/>
        </w:rPr>
        <w:t xml:space="preserve">　</w:t>
      </w:r>
      <w:r w:rsidR="00B52C64">
        <w:rPr>
          <w:rFonts w:ascii="ＭＳ 明朝" w:hAnsi="ＭＳ 明朝" w:hint="eastAsia"/>
        </w:rPr>
        <w:t>1</w:t>
      </w:r>
      <w:r w:rsidR="002B29EB">
        <w:rPr>
          <w:rFonts w:ascii="ＭＳ 明朝" w:hAnsi="ＭＳ 明朝" w:hint="eastAsia"/>
        </w:rPr>
        <w:t>4</w:t>
      </w:r>
      <w:r>
        <w:rPr>
          <w:rFonts w:ascii="ＭＳ 明朝" w:hAnsi="ＭＳ 明朝" w:hint="eastAsia"/>
        </w:rPr>
        <w:t>時</w:t>
      </w:r>
      <w:r w:rsidR="00B52C64">
        <w:rPr>
          <w:rFonts w:ascii="ＭＳ 明朝" w:hAnsi="ＭＳ 明朝" w:hint="eastAsia"/>
        </w:rPr>
        <w:t>00</w:t>
      </w:r>
      <w:r>
        <w:rPr>
          <w:rFonts w:ascii="ＭＳ 明朝" w:hAnsi="ＭＳ 明朝" w:hint="eastAsia"/>
        </w:rPr>
        <w:t>分</w:t>
      </w:r>
    </w:p>
    <w:p w14:paraId="7DF90C56" w14:textId="77777777" w:rsidR="007F4CAD" w:rsidRDefault="007F4CAD" w:rsidP="00032CB6">
      <w:pPr>
        <w:pStyle w:val="a3"/>
        <w:ind w:leftChars="50" w:left="105"/>
        <w:rPr>
          <w:rFonts w:ascii="ＭＳ 明朝" w:hAnsi="ＭＳ 明朝"/>
        </w:rPr>
      </w:pPr>
      <w:r>
        <w:rPr>
          <w:rFonts w:ascii="ＭＳ 明朝" w:hAnsi="ＭＳ 明朝" w:hint="eastAsia"/>
        </w:rPr>
        <w:t>(2) 開札の場所</w:t>
      </w:r>
    </w:p>
    <w:p w14:paraId="7DF90C57" w14:textId="57A9A44A" w:rsidR="007F4CAD" w:rsidRDefault="007F4CAD">
      <w:pPr>
        <w:pStyle w:val="a3"/>
        <w:ind w:leftChars="270" w:left="567"/>
        <w:rPr>
          <w:rFonts w:ascii="ＭＳ 明朝" w:hAnsi="ＭＳ 明朝"/>
        </w:rPr>
      </w:pPr>
      <w:r>
        <w:rPr>
          <w:rFonts w:ascii="ＭＳ 明朝" w:hAnsi="ＭＳ 明朝" w:hint="eastAsia"/>
        </w:rPr>
        <w:t>東京都文京区本駒込2-28-8　　文京グリーンコートセンターオフィス</w:t>
      </w:r>
    </w:p>
    <w:p w14:paraId="7DF90C58" w14:textId="62157ABC" w:rsidR="007F4CAD" w:rsidRPr="00E30927" w:rsidRDefault="007F4CAD">
      <w:pPr>
        <w:pStyle w:val="a3"/>
        <w:ind w:leftChars="270" w:left="567"/>
        <w:rPr>
          <w:rFonts w:ascii="ＭＳ 明朝" w:hAnsi="ＭＳ 明朝"/>
          <w:spacing w:val="0"/>
        </w:rPr>
      </w:pPr>
      <w:r>
        <w:rPr>
          <w:rFonts w:ascii="ＭＳ 明朝" w:hAnsi="ＭＳ 明朝" w:hint="eastAsia"/>
        </w:rPr>
        <w:t xml:space="preserve">独立行政法人情報処理推進機構　</w:t>
      </w:r>
      <w:r w:rsidR="00181A70">
        <w:rPr>
          <w:rFonts w:ascii="ＭＳ 明朝" w:hAnsi="ＭＳ 明朝" w:hint="eastAsia"/>
        </w:rPr>
        <w:t>15階</w:t>
      </w:r>
      <w:r w:rsidR="00901647" w:rsidRPr="00E30927">
        <w:rPr>
          <w:rFonts w:ascii="ＭＳ 明朝" w:hAnsi="ＭＳ 明朝" w:hint="eastAsia"/>
        </w:rPr>
        <w:t>委員会室１</w:t>
      </w:r>
    </w:p>
    <w:p w14:paraId="1DD6368E" w14:textId="77777777" w:rsidR="004E4CCA" w:rsidRPr="004E4CCA" w:rsidRDefault="004E4CCA" w:rsidP="004E4CCA">
      <w:pPr>
        <w:pStyle w:val="a3"/>
        <w:ind w:firstLineChars="50" w:firstLine="105"/>
        <w:rPr>
          <w:rFonts w:ascii="ＭＳ 明朝" w:hAnsi="ＭＳ 明朝"/>
          <w:spacing w:val="0"/>
        </w:rPr>
      </w:pPr>
      <w:r w:rsidRPr="004E4CCA">
        <w:rPr>
          <w:rFonts w:ascii="ＭＳ 明朝" w:hAnsi="ＭＳ 明朝" w:hint="eastAsia"/>
          <w:spacing w:val="0"/>
        </w:rPr>
        <w:t>(3) 開札時における審査結果の開示について</w:t>
      </w:r>
    </w:p>
    <w:p w14:paraId="7DF90C59" w14:textId="3DF79FF5" w:rsidR="007F4CAD" w:rsidRDefault="004E4CCA" w:rsidP="004E4CCA">
      <w:pPr>
        <w:pStyle w:val="a3"/>
        <w:ind w:leftChars="250" w:left="525" w:firstLineChars="100" w:firstLine="210"/>
        <w:rPr>
          <w:rFonts w:ascii="ＭＳ 明朝" w:hAnsi="ＭＳ 明朝"/>
          <w:spacing w:val="0"/>
        </w:rPr>
      </w:pPr>
      <w:r w:rsidRPr="004E4CCA">
        <w:rPr>
          <w:rFonts w:ascii="ＭＳ 明朝" w:hAnsi="ＭＳ 明朝" w:hint="eastAsia"/>
          <w:spacing w:val="0"/>
        </w:rPr>
        <w:t>本調達における技術審査の結果は、開札時に技術審査に合格した応札者それぞれの技術評価の合計点を口頭にて開示します。</w:t>
      </w:r>
    </w:p>
    <w:p w14:paraId="77047E17" w14:textId="60012816" w:rsidR="00531BC6" w:rsidRPr="004E4CCA" w:rsidRDefault="00531BC6" w:rsidP="00531BC6">
      <w:pPr>
        <w:pStyle w:val="a3"/>
        <w:ind w:firstLineChars="50" w:firstLine="105"/>
        <w:rPr>
          <w:rFonts w:ascii="ＭＳ 明朝" w:hAnsi="ＭＳ 明朝"/>
          <w:spacing w:val="0"/>
        </w:rPr>
      </w:pPr>
      <w:r w:rsidRPr="004E4CCA">
        <w:rPr>
          <w:rFonts w:ascii="ＭＳ 明朝" w:hAnsi="ＭＳ 明朝" w:hint="eastAsia"/>
          <w:spacing w:val="0"/>
        </w:rPr>
        <w:t>(</w:t>
      </w:r>
      <w:r>
        <w:rPr>
          <w:rFonts w:ascii="ＭＳ 明朝" w:hAnsi="ＭＳ 明朝" w:hint="eastAsia"/>
          <w:spacing w:val="0"/>
        </w:rPr>
        <w:t>4</w:t>
      </w:r>
      <w:r w:rsidRPr="004E4CCA">
        <w:rPr>
          <w:rFonts w:ascii="ＭＳ 明朝" w:hAnsi="ＭＳ 明朝" w:hint="eastAsia"/>
          <w:spacing w:val="0"/>
        </w:rPr>
        <w:t xml:space="preserve">) </w:t>
      </w:r>
      <w:r w:rsidRPr="00531BC6">
        <w:rPr>
          <w:rFonts w:ascii="ＭＳ 明朝" w:hAnsi="ＭＳ 明朝" w:hint="eastAsia"/>
          <w:spacing w:val="0"/>
        </w:rPr>
        <w:t>技術審査関連資料の取扱いについて</w:t>
      </w:r>
    </w:p>
    <w:p w14:paraId="5D930807" w14:textId="7E1546B7" w:rsidR="00531BC6" w:rsidRDefault="00531BC6" w:rsidP="00531BC6">
      <w:pPr>
        <w:pStyle w:val="a3"/>
        <w:ind w:leftChars="250" w:left="525" w:firstLineChars="100" w:firstLine="210"/>
        <w:rPr>
          <w:rFonts w:ascii="ＭＳ 明朝" w:hAnsi="ＭＳ 明朝"/>
          <w:spacing w:val="0"/>
        </w:rPr>
      </w:pPr>
      <w:r w:rsidRPr="00531BC6">
        <w:rPr>
          <w:rFonts w:ascii="ＭＳ 明朝" w:hAnsi="ＭＳ 明朝" w:hint="eastAsia"/>
          <w:spacing w:val="0"/>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0A5B6AD0" w14:textId="77777777" w:rsidR="00531BC6" w:rsidRPr="00531BC6" w:rsidRDefault="00531BC6" w:rsidP="004E4CCA">
      <w:pPr>
        <w:pStyle w:val="a3"/>
        <w:ind w:leftChars="250" w:left="525" w:firstLineChars="100" w:firstLine="210"/>
        <w:rPr>
          <w:rFonts w:ascii="ＭＳ 明朝" w:hAnsi="ＭＳ 明朝"/>
          <w:spacing w:val="0"/>
        </w:rPr>
      </w:pPr>
    </w:p>
    <w:p w14:paraId="0EA7ED96" w14:textId="77777777" w:rsidR="002F69DE" w:rsidRDefault="002F69DE">
      <w:pPr>
        <w:pStyle w:val="a3"/>
        <w:rPr>
          <w:rFonts w:ascii="ＭＳ 明朝" w:hAnsi="ＭＳ 明朝"/>
          <w:spacing w:val="0"/>
        </w:rPr>
      </w:pPr>
    </w:p>
    <w:p w14:paraId="7DF90C5A" w14:textId="77777777" w:rsidR="007F4CAD" w:rsidRDefault="007F4CAD" w:rsidP="006C7089">
      <w:pPr>
        <w:pStyle w:val="a3"/>
        <w:rPr>
          <w:rFonts w:ascii="ＭＳ 明朝" w:hAnsi="ＭＳ 明朝"/>
          <w:spacing w:val="0"/>
        </w:rPr>
      </w:pPr>
      <w:r>
        <w:rPr>
          <w:rFonts w:ascii="ＭＳ 明朝" w:hAnsi="ＭＳ 明朝" w:hint="eastAsia"/>
        </w:rPr>
        <w:t>8. 入札の無効</w:t>
      </w:r>
    </w:p>
    <w:p w14:paraId="7DF90C5B" w14:textId="630AF75E" w:rsidR="007F4CAD" w:rsidRDefault="004478B8">
      <w:pPr>
        <w:pStyle w:val="a3"/>
        <w:ind w:leftChars="193" w:left="405" w:firstLineChars="100" w:firstLine="212"/>
        <w:rPr>
          <w:rFonts w:ascii="ＭＳ 明朝" w:hAnsi="ＭＳ 明朝"/>
          <w:spacing w:val="0"/>
        </w:rPr>
      </w:pPr>
      <w:r w:rsidRPr="004478B8">
        <w:rPr>
          <w:rFonts w:ascii="ＭＳ 明朝" w:hAnsi="ＭＳ 明朝" w:hint="eastAsia"/>
        </w:rPr>
        <w:t>競争入札に参加する者に必要な資格のない者による入札及び競争入札に参加する者に求められる義務に違反した入札は無効とする</w:t>
      </w:r>
      <w:r w:rsidR="007F4CAD">
        <w:rPr>
          <w:rFonts w:ascii="ＭＳ 明朝" w:hAnsi="ＭＳ 明朝" w:hint="eastAsia"/>
        </w:rPr>
        <w:t>。</w:t>
      </w:r>
    </w:p>
    <w:p w14:paraId="7DF90C5C" w14:textId="77777777" w:rsidR="007F4CAD" w:rsidRDefault="007F4CAD">
      <w:pPr>
        <w:pStyle w:val="a3"/>
        <w:rPr>
          <w:rFonts w:ascii="ＭＳ 明朝" w:hAnsi="ＭＳ 明朝"/>
          <w:spacing w:val="0"/>
        </w:rPr>
      </w:pPr>
    </w:p>
    <w:p w14:paraId="7DF90C5D" w14:textId="77777777" w:rsidR="007F4CAD" w:rsidRDefault="006C7089">
      <w:pPr>
        <w:pStyle w:val="a3"/>
        <w:rPr>
          <w:rFonts w:ascii="ＭＳ 明朝" w:hAnsi="ＭＳ 明朝"/>
          <w:spacing w:val="0"/>
        </w:rPr>
      </w:pPr>
      <w:r>
        <w:rPr>
          <w:rFonts w:ascii="ＭＳ 明朝" w:hAnsi="ＭＳ 明朝" w:hint="eastAsia"/>
        </w:rPr>
        <w:t>9</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Default="007F4CAD">
      <w:pPr>
        <w:pStyle w:val="a3"/>
        <w:rPr>
          <w:rFonts w:ascii="ＭＳ 明朝" w:hAnsi="ＭＳ 明朝"/>
          <w:spacing w:val="0"/>
        </w:rPr>
      </w:pPr>
    </w:p>
    <w:p w14:paraId="7DF90C61"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0</w:t>
      </w:r>
      <w:r>
        <w:rPr>
          <w:rFonts w:ascii="ＭＳ 明朝" w:hAnsi="ＭＳ 明朝" w:hint="eastAsia"/>
        </w:rPr>
        <w:t>．入札保証金及び契約保証金</w:t>
      </w:r>
      <w:r>
        <w:rPr>
          <w:rFonts w:ascii="ＭＳ 明朝" w:hAnsi="ＭＳ 明朝" w:hint="eastAsia"/>
        </w:rPr>
        <w:tab/>
        <w:t>全額免除</w:t>
      </w:r>
    </w:p>
    <w:p w14:paraId="7DF90C62" w14:textId="77777777" w:rsidR="007F4CAD" w:rsidRPr="006C7089" w:rsidRDefault="007F4CAD">
      <w:pPr>
        <w:pStyle w:val="a3"/>
        <w:rPr>
          <w:rFonts w:ascii="ＭＳ 明朝" w:hAnsi="ＭＳ 明朝"/>
          <w:spacing w:val="0"/>
        </w:rPr>
      </w:pPr>
    </w:p>
    <w:p w14:paraId="7DF90C64" w14:textId="38EDB2CB"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1</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6C7089" w:rsidRDefault="007F4CAD">
      <w:pPr>
        <w:pStyle w:val="a3"/>
        <w:rPr>
          <w:rFonts w:ascii="ＭＳ 明朝" w:hAnsi="ＭＳ 明朝"/>
          <w:spacing w:val="0"/>
        </w:rPr>
      </w:pPr>
    </w:p>
    <w:p w14:paraId="7DF90C67"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2</w:t>
      </w:r>
      <w:r>
        <w:rPr>
          <w:rFonts w:ascii="ＭＳ 明朝" w:hAnsi="ＭＳ 明朝" w:hint="eastAsia"/>
        </w:rPr>
        <w:t>．支払の条件</w:t>
      </w:r>
    </w:p>
    <w:p w14:paraId="7DF90C68" w14:textId="77777777"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3</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7DF90C6D" w14:textId="27ED6311" w:rsidR="007F4CAD" w:rsidRDefault="007F4CAD">
      <w:pPr>
        <w:pStyle w:val="a3"/>
        <w:ind w:leftChars="810" w:left="1701"/>
        <w:rPr>
          <w:rFonts w:ascii="ＭＳ 明朝" w:hAnsi="ＭＳ 明朝"/>
        </w:rPr>
      </w:pPr>
      <w:r>
        <w:rPr>
          <w:rFonts w:ascii="ＭＳ 明朝" w:hAnsi="ＭＳ 明朝" w:hint="eastAsia"/>
        </w:rPr>
        <w:t xml:space="preserve">独立行政法人情報処理推進機構　理事長　</w:t>
      </w:r>
      <w:r w:rsidR="004478B8" w:rsidRPr="004478B8">
        <w:rPr>
          <w:rFonts w:ascii="ＭＳ 明朝" w:hAnsi="ＭＳ 明朝" w:hint="eastAsia"/>
        </w:rPr>
        <w:t>齊藤　裕</w:t>
      </w:r>
    </w:p>
    <w:p w14:paraId="7DF90C6F" w14:textId="77777777" w:rsidR="007F4CAD" w:rsidRDefault="007F4CAD">
      <w:pPr>
        <w:pStyle w:val="a3"/>
        <w:rPr>
          <w:rFonts w:ascii="ＭＳ 明朝" w:hAnsi="ＭＳ 明朝"/>
        </w:rPr>
      </w:pPr>
    </w:p>
    <w:p w14:paraId="7DF90C70"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4</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8178BF">
        <w:rPr>
          <w:rFonts w:ascii="ＭＳ 明朝" w:hAnsi="ＭＳ 明朝" w:hint="eastAsia"/>
          <w:color w:val="000000" w:themeColor="text1"/>
        </w:rPr>
        <w:t>契約に係る情報については、機構ウェブサイトにて機構会計規程等に基づき公表</w:t>
      </w:r>
      <w:r w:rsidR="00C21FAD" w:rsidRPr="008178BF">
        <w:rPr>
          <w:rFonts w:ascii="ＭＳ 明朝" w:hAnsi="ＭＳ 明朝" w:hint="eastAsia"/>
          <w:color w:val="000000" w:themeColor="text1"/>
          <w:vertAlign w:val="superscript"/>
        </w:rPr>
        <w:t>（注）</w:t>
      </w:r>
      <w:r w:rsidR="00C21FAD" w:rsidRPr="008178BF">
        <w:rPr>
          <w:rFonts w:ascii="ＭＳ 明朝" w:hAnsi="ＭＳ 明朝" w:hint="eastAsia"/>
          <w:color w:val="000000" w:themeColor="text1"/>
        </w:rPr>
        <w:t>するものとす</w:t>
      </w:r>
      <w:r w:rsidR="00C21FAD" w:rsidRPr="008178BF">
        <w:rPr>
          <w:rFonts w:ascii="ＭＳ 明朝" w:hAnsi="ＭＳ 明朝" w:hint="eastAsia"/>
          <w:color w:val="000000" w:themeColor="text1"/>
        </w:rPr>
        <w:lastRenderedPageBreak/>
        <w:t>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7DF90C74"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(4)  入札説明会への参加申込み、仕様書に関する照会先、入札に関する質問の受付、入札書類の提出先</w:t>
      </w:r>
    </w:p>
    <w:p w14:paraId="7DF90C75" w14:textId="77777777" w:rsidR="007F4CAD" w:rsidRDefault="007F4CAD">
      <w:pPr>
        <w:pStyle w:val="a3"/>
        <w:ind w:leftChars="220" w:left="462" w:firstLineChars="100" w:firstLine="212"/>
        <w:rPr>
          <w:rFonts w:ascii="ＭＳ 明朝" w:hAnsi="ＭＳ 明朝"/>
        </w:rPr>
      </w:pPr>
      <w:r>
        <w:rPr>
          <w:rFonts w:ascii="ＭＳ 明朝" w:hAnsi="ＭＳ 明朝" w:hint="eastAsia"/>
        </w:rPr>
        <w:t>〒113-6591</w:t>
      </w:r>
    </w:p>
    <w:p w14:paraId="63A49C0E" w14:textId="77777777" w:rsidR="00C91B44" w:rsidRDefault="00C91B44" w:rsidP="00C91B44">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文京グリーンコートセンターオフィス15階</w:t>
      </w:r>
    </w:p>
    <w:p w14:paraId="3D03AF09" w14:textId="77777777" w:rsidR="00C91B44" w:rsidRDefault="00C91B44" w:rsidP="00C91B44">
      <w:pPr>
        <w:pStyle w:val="a3"/>
        <w:ind w:leftChars="314" w:left="659" w:firstLineChars="39" w:firstLine="83"/>
        <w:rPr>
          <w:rFonts w:ascii="ＭＳ 明朝" w:hAnsi="ＭＳ 明朝"/>
        </w:rPr>
      </w:pPr>
      <w:r>
        <w:rPr>
          <w:rFonts w:ascii="ＭＳ 明朝" w:hAnsi="ＭＳ 明朝" w:hint="eastAsia"/>
        </w:rPr>
        <w:t>独立行政法人情報処理推進機構</w:t>
      </w:r>
      <w:r>
        <w:rPr>
          <w:rFonts w:ascii="ＭＳ 明朝" w:hAnsi="ＭＳ 明朝"/>
        </w:rPr>
        <w:br/>
      </w:r>
      <w:r>
        <w:rPr>
          <w:rFonts w:ascii="ＭＳ 明朝" w:hAnsi="ＭＳ 明朝" w:hint="eastAsia"/>
        </w:rPr>
        <w:t xml:space="preserve">　</w:t>
      </w:r>
      <w:r w:rsidRPr="00D90652">
        <w:rPr>
          <w:rFonts w:ascii="ＭＳ 明朝" w:hAnsi="ＭＳ 明朝" w:hint="eastAsia"/>
        </w:rPr>
        <w:t>デジタル人材センター　人材プロモーション</w:t>
      </w:r>
      <w:r>
        <w:rPr>
          <w:rFonts w:ascii="ＭＳ 明朝" w:hAnsi="ＭＳ 明朝" w:hint="eastAsia"/>
        </w:rPr>
        <w:t>サービス</w:t>
      </w:r>
      <w:r w:rsidRPr="00D90652">
        <w:rPr>
          <w:rFonts w:ascii="ＭＳ 明朝" w:hAnsi="ＭＳ 明朝" w:hint="eastAsia"/>
        </w:rPr>
        <w:t>部　担当：阿部、神谷</w:t>
      </w:r>
    </w:p>
    <w:p w14:paraId="515EBFF7" w14:textId="77777777" w:rsidR="00C91B44" w:rsidRPr="00EF1057" w:rsidRDefault="00C91B44" w:rsidP="00C91B44">
      <w:pPr>
        <w:pStyle w:val="a3"/>
        <w:ind w:leftChars="314" w:left="659" w:firstLineChars="39" w:firstLine="83"/>
        <w:rPr>
          <w:rFonts w:ascii="ＭＳ 明朝" w:hAnsi="ＭＳ 明朝"/>
        </w:rPr>
      </w:pPr>
      <w:r>
        <w:rPr>
          <w:rFonts w:ascii="ＭＳ 明朝" w:hAnsi="ＭＳ 明朝" w:hint="eastAsia"/>
        </w:rPr>
        <w:t xml:space="preserve"> </w:t>
      </w:r>
      <w:r w:rsidRPr="00EF1057">
        <w:rPr>
          <w:rFonts w:ascii="ＭＳ 明朝" w:hAnsi="ＭＳ 明朝" w:hint="eastAsia"/>
        </w:rPr>
        <w:t>TEL：03-5978-7544</w:t>
      </w:r>
    </w:p>
    <w:p w14:paraId="3AF73C73" w14:textId="77777777" w:rsidR="00C91B44" w:rsidRPr="00D90652" w:rsidRDefault="00C91B44" w:rsidP="00C91B44">
      <w:pPr>
        <w:pStyle w:val="a3"/>
        <w:ind w:leftChars="67" w:left="141" w:firstLineChars="350" w:firstLine="742"/>
        <w:rPr>
          <w:rFonts w:ascii="ＭＳ 明朝" w:hAnsi="ＭＳ 明朝"/>
        </w:rPr>
      </w:pPr>
      <w:r w:rsidRPr="00D90652">
        <w:rPr>
          <w:rFonts w:ascii="ＭＳ 明朝" w:hAnsi="ＭＳ 明朝" w:hint="eastAsia"/>
        </w:rPr>
        <w:t>E-mail：</w:t>
      </w:r>
      <w:r>
        <w:fldChar w:fldCharType="begin"/>
      </w:r>
      <w:r>
        <w:instrText>HYPERLINK "mailto:dhrc-dss-info@ipa.go.jp"</w:instrText>
      </w:r>
      <w:r>
        <w:fldChar w:fldCharType="separate"/>
      </w:r>
      <w:r w:rsidRPr="00D90652">
        <w:rPr>
          <w:rStyle w:val="a4"/>
          <w:rFonts w:ascii="ＭＳ 明朝" w:hAnsi="ＭＳ 明朝" w:hint="eastAsia"/>
          <w:color w:val="auto"/>
        </w:rPr>
        <w:t>dhrc-dss-info@ipa.go.jp</w:t>
      </w:r>
      <w:r>
        <w:fldChar w:fldCharType="end"/>
      </w:r>
    </w:p>
    <w:p w14:paraId="39D6D9D3" w14:textId="77777777" w:rsidR="00C91B44" w:rsidRDefault="00C91B44" w:rsidP="00C91B44">
      <w:pPr>
        <w:pStyle w:val="a3"/>
        <w:ind w:leftChars="207" w:left="435" w:firstLineChars="250" w:firstLine="530"/>
        <w:rPr>
          <w:rFonts w:ascii="ＭＳ 明朝" w:hAnsi="ＭＳ 明朝"/>
        </w:rPr>
      </w:pPr>
      <w:r>
        <w:rPr>
          <w:rFonts w:ascii="ＭＳ 明朝" w:hAnsi="ＭＳ 明朝" w:hint="eastAsia"/>
        </w:rPr>
        <w:t>なお、直接提出する場合は、文京グリーンコートセンターオフィス13階の当機構総合受付を訪問</w:t>
      </w:r>
    </w:p>
    <w:p w14:paraId="026F4986" w14:textId="77777777" w:rsidR="00C91B44" w:rsidRDefault="00C91B44" w:rsidP="00C91B44">
      <w:pPr>
        <w:pStyle w:val="a3"/>
        <w:ind w:leftChars="207" w:left="435" w:firstLineChars="250" w:firstLine="530"/>
        <w:rPr>
          <w:rFonts w:ascii="ＭＳ 明朝" w:hAnsi="ＭＳ 明朝"/>
        </w:rPr>
      </w:pPr>
      <w:r>
        <w:rPr>
          <w:rFonts w:ascii="ＭＳ 明朝" w:hAnsi="ＭＳ 明朝" w:hint="eastAsia"/>
        </w:rPr>
        <w:t>すること。</w:t>
      </w:r>
    </w:p>
    <w:p w14:paraId="7DF90C7B"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(5)  入札行為に関する照会先</w:t>
      </w:r>
    </w:p>
    <w:p w14:paraId="7DF90C7C" w14:textId="0A6A5746" w:rsidR="007F4CAD" w:rsidRDefault="007F4CAD">
      <w:pPr>
        <w:pStyle w:val="a3"/>
        <w:ind w:leftChars="221" w:left="464" w:firstLineChars="150" w:firstLine="318"/>
        <w:rPr>
          <w:rFonts w:ascii="ＭＳ 明朝" w:hAnsi="ＭＳ 明朝"/>
        </w:rPr>
      </w:pPr>
      <w:r>
        <w:rPr>
          <w:rFonts w:ascii="ＭＳ 明朝" w:hAnsi="ＭＳ 明朝" w:hint="eastAsia"/>
        </w:rPr>
        <w:t xml:space="preserve">独立行政法人情報処理推進機構　</w:t>
      </w:r>
      <w:r w:rsidR="00237734">
        <w:rPr>
          <w:rFonts w:ascii="ＭＳ 明朝" w:hAnsi="ＭＳ 明朝" w:hint="eastAsia"/>
        </w:rPr>
        <w:t xml:space="preserve">経営企画センター　</w:t>
      </w:r>
      <w:r>
        <w:rPr>
          <w:rFonts w:ascii="ＭＳ 明朝" w:hAnsi="ＭＳ 明朝" w:hint="eastAsia"/>
        </w:rPr>
        <w:t xml:space="preserve">財務部　</w:t>
      </w:r>
      <w:r w:rsidR="001B3963">
        <w:rPr>
          <w:rFonts w:ascii="ＭＳ 明朝" w:hAnsi="ＭＳ 明朝" w:hint="eastAsia"/>
        </w:rPr>
        <w:t>契約</w:t>
      </w:r>
      <w:r>
        <w:rPr>
          <w:rFonts w:ascii="ＭＳ 明朝" w:hAnsi="ＭＳ 明朝" w:hint="eastAsia"/>
        </w:rPr>
        <w:t>グループ　担当:</w:t>
      </w:r>
      <w:r w:rsidR="007E5B84">
        <w:rPr>
          <w:rFonts w:ascii="ＭＳ 明朝" w:hAnsi="ＭＳ 明朝" w:hint="eastAsia"/>
        </w:rPr>
        <w:t>河合、松田</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77777777" w:rsidR="007F4CAD" w:rsidRDefault="005E2C87">
      <w:pPr>
        <w:pStyle w:val="a3"/>
        <w:rPr>
          <w:rFonts w:ascii="ＭＳ 明朝" w:hAnsi="ＭＳ 明朝"/>
        </w:rPr>
      </w:pPr>
      <w:r>
        <w:rPr>
          <w:rFonts w:ascii="ＭＳ 明朝" w:hAnsi="ＭＳ 明朝"/>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xml:space="preserve">" \y "２．けいやくしょ" </w:instrText>
      </w:r>
      <w:r w:rsidR="007F4CAD" w:rsidRPr="00355105">
        <w:rPr>
          <w:sz w:val="21"/>
          <w:szCs w:val="21"/>
        </w:rPr>
        <w:fldChar w:fldCharType="end"/>
      </w:r>
      <w:bookmarkStart w:id="3" w:name="_Toc194746968"/>
      <w:bookmarkStart w:id="4" w:name="_Toc194906779"/>
    </w:p>
    <w:p w14:paraId="6E0312A1" w14:textId="77777777" w:rsidR="00077FB2" w:rsidRPr="001C6D83" w:rsidRDefault="00077FB2" w:rsidP="00077FB2">
      <w:pPr>
        <w:ind w:right="-88"/>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06EEAB5E" w14:textId="4902FDCF" w:rsidR="00077FB2" w:rsidRPr="001C6D83" w:rsidRDefault="00077FB2" w:rsidP="00077FB2">
      <w:pPr>
        <w:ind w:right="-88"/>
        <w:jc w:val="center"/>
        <w:rPr>
          <w:rFonts w:asciiTheme="minorEastAsia" w:eastAsiaTheme="minorEastAsia" w:hAnsiTheme="minorEastAsia"/>
          <w:color w:val="000000" w:themeColor="text1"/>
          <w:sz w:val="28"/>
          <w:szCs w:val="28"/>
        </w:rPr>
      </w:pPr>
      <w:r w:rsidRPr="00077FB2">
        <w:rPr>
          <w:rFonts w:asciiTheme="minorEastAsia" w:eastAsiaTheme="minorEastAsia" w:hAnsiTheme="minorEastAsia" w:hint="eastAsia"/>
          <w:color w:val="000000" w:themeColor="text1"/>
          <w:spacing w:val="183"/>
          <w:kern w:val="0"/>
          <w:sz w:val="28"/>
          <w:szCs w:val="28"/>
          <w:fitText w:val="1572" w:id="-2038720511"/>
        </w:rPr>
        <w:t>契約</w:t>
      </w:r>
      <w:r w:rsidRPr="00077FB2">
        <w:rPr>
          <w:rFonts w:asciiTheme="minorEastAsia" w:eastAsiaTheme="minorEastAsia" w:hAnsiTheme="minorEastAsia" w:hint="eastAsia"/>
          <w:color w:val="000000" w:themeColor="text1"/>
          <w:kern w:val="0"/>
          <w:sz w:val="28"/>
          <w:szCs w:val="28"/>
          <w:fitText w:val="1572" w:id="-2038720511"/>
        </w:rPr>
        <w:t>書</w:t>
      </w:r>
    </w:p>
    <w:p w14:paraId="0D30F8D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30ED8B06" w14:textId="77777777" w:rsidR="00C91B44" w:rsidRPr="009D65A3" w:rsidRDefault="00077FB2" w:rsidP="00C91B44">
      <w:pPr>
        <w:ind w:firstLineChars="100" w:firstLine="210"/>
        <w:rPr>
          <w:szCs w:val="21"/>
        </w:rPr>
      </w:pPr>
      <w:r w:rsidRPr="001C6D83">
        <w:rPr>
          <w:rFonts w:asciiTheme="minorEastAsia" w:eastAsiaTheme="minorEastAsia" w:hAnsiTheme="minorEastAsia" w:hint="eastAsia"/>
          <w:color w:val="000000" w:themeColor="text1"/>
          <w:szCs w:val="21"/>
        </w:rPr>
        <w:t xml:space="preserve">　</w:t>
      </w:r>
      <w:r w:rsidR="00C91B44" w:rsidRPr="001C6D83">
        <w:rPr>
          <w:rFonts w:asciiTheme="minorEastAsia" w:eastAsiaTheme="minorEastAsia" w:hAnsiTheme="minorEastAsia" w:hint="eastAsia"/>
          <w:color w:val="000000" w:themeColor="text1"/>
          <w:szCs w:val="21"/>
        </w:rPr>
        <w:t>独立行政法人情報処理推進機構（以下「甲」という。）と○○○○○（以下「乙」という。）とは、次の</w:t>
      </w:r>
      <w:r w:rsidR="00C91B44" w:rsidRPr="009D65A3">
        <w:rPr>
          <w:rFonts w:asciiTheme="minorEastAsia" w:eastAsiaTheme="minorEastAsia" w:hAnsiTheme="minorEastAsia" w:hint="eastAsia"/>
          <w:szCs w:val="21"/>
        </w:rPr>
        <w:t>条項により「デジタルスキル標準の改訂等に係る支援業務」</w:t>
      </w:r>
      <w:r w:rsidR="00C91B44" w:rsidRPr="009D65A3">
        <w:rPr>
          <w:rFonts w:hint="eastAsia"/>
        </w:rPr>
        <w:t>に関する委託契約を締結する。</w:t>
      </w:r>
    </w:p>
    <w:p w14:paraId="23FB356E" w14:textId="77777777" w:rsidR="00C91B44" w:rsidRPr="009D65A3" w:rsidRDefault="00C91B44" w:rsidP="00C91B44">
      <w:pPr>
        <w:jc w:val="left"/>
      </w:pPr>
    </w:p>
    <w:p w14:paraId="773D850A" w14:textId="77777777" w:rsidR="00C91B44" w:rsidRPr="009D65A3" w:rsidRDefault="00C91B44" w:rsidP="00C91B44">
      <w:pPr>
        <w:ind w:firstLineChars="100" w:firstLine="210"/>
        <w:rPr>
          <w:rFonts w:ascii="?l?r ??fc"/>
        </w:rPr>
      </w:pPr>
      <w:r w:rsidRPr="009D65A3">
        <w:rPr>
          <w:rFonts w:hint="eastAsia"/>
        </w:rPr>
        <w:t>（実施計画書（仕様書）の遵守）</w:t>
      </w:r>
    </w:p>
    <w:p w14:paraId="0E25C6CC" w14:textId="77777777" w:rsidR="00C91B44" w:rsidRPr="009D65A3" w:rsidRDefault="00C91B44" w:rsidP="00C91B44">
      <w:pPr>
        <w:ind w:left="210" w:hangingChars="100" w:hanging="210"/>
      </w:pPr>
      <w:r w:rsidRPr="009D65A3">
        <w:rPr>
          <w:rFonts w:hint="eastAsia"/>
        </w:rPr>
        <w:t>第１条</w:t>
      </w:r>
      <w:r w:rsidRPr="009D65A3">
        <w:rPr>
          <w:rFonts w:ascii="?l?r ??fc" w:hint="eastAsia"/>
        </w:rPr>
        <w:t xml:space="preserve">　</w:t>
      </w:r>
      <w:r w:rsidRPr="009D65A3">
        <w:rPr>
          <w:rFonts w:hint="eastAsia"/>
        </w:rPr>
        <w:t>乙は、本契約に明記されていると否とを問わず、関係法令諸規則（要綱等を含む。）を遵守し、別紙１の実施計画書（仕様書）（以下「仕様書」という。）に従って委託業務を実施しなければならない。</w:t>
      </w:r>
    </w:p>
    <w:p w14:paraId="5A4844D1" w14:textId="77777777" w:rsidR="00C91B44" w:rsidRPr="009D65A3" w:rsidRDefault="00C91B44" w:rsidP="00C91B44">
      <w:pPr>
        <w:ind w:left="210" w:hangingChars="100" w:hanging="210"/>
      </w:pPr>
      <w:r w:rsidRPr="009D65A3">
        <w:rPr>
          <w:rFonts w:hint="eastAsia"/>
        </w:rPr>
        <w:t>２　乙は、自らの責任において委託業務を遂行するものとし、第三者の権利処理（第三者が所有し、又は管理する知的財産権の実施許諾や動産・不動産の使用許可の取得等を含む。）が必要な場合には乙の費用及び責任で行うものとする。甲の指示により、委託者名を明示して業務を行う場合も同様とする。</w:t>
      </w:r>
    </w:p>
    <w:p w14:paraId="2184F56C" w14:textId="77777777" w:rsidR="00C91B44" w:rsidRPr="009D65A3" w:rsidRDefault="00C91B44" w:rsidP="00C91B44">
      <w:pPr>
        <w:ind w:left="210" w:hangingChars="100" w:hanging="210"/>
        <w:rPr>
          <w:rFonts w:ascii="?l?r ??fc"/>
        </w:rPr>
      </w:pPr>
      <w:r w:rsidRPr="009D65A3">
        <w:rPr>
          <w:rFonts w:hint="eastAsia"/>
        </w:rPr>
        <w:t>３　甲は、委託業務及び納入物に関して、約定の委託金額以外の支払義務を負わない。本契約終了後の納入物の利用についても同様とする。委託金額には委託業務の遂行に必要な諸経費並びに消費税及び地方消費税を含む。</w:t>
      </w:r>
    </w:p>
    <w:p w14:paraId="04C7EE81" w14:textId="77777777" w:rsidR="00C91B44" w:rsidRPr="009D65A3" w:rsidRDefault="00C91B44" w:rsidP="00C91B44">
      <w:pPr>
        <w:rPr>
          <w:rFonts w:ascii="?l?r ??fc"/>
        </w:rPr>
      </w:pPr>
    </w:p>
    <w:p w14:paraId="05157C2C" w14:textId="77777777" w:rsidR="00C91B44" w:rsidRPr="009D65A3" w:rsidRDefault="00C91B44" w:rsidP="00C91B44">
      <w:pPr>
        <w:ind w:firstLineChars="100" w:firstLine="210"/>
        <w:rPr>
          <w:rFonts w:ascii="?l?r ??fc"/>
        </w:rPr>
      </w:pPr>
      <w:r w:rsidRPr="009D65A3">
        <w:rPr>
          <w:rFonts w:hint="eastAsia"/>
        </w:rPr>
        <w:t>（納入物の提出）</w:t>
      </w:r>
    </w:p>
    <w:p w14:paraId="24494508" w14:textId="77777777" w:rsidR="00C91B44" w:rsidRPr="009D65A3" w:rsidRDefault="00C91B44" w:rsidP="00C91B44">
      <w:pPr>
        <w:ind w:left="210" w:hangingChars="100" w:hanging="210"/>
      </w:pPr>
      <w:r w:rsidRPr="009D65A3">
        <w:rPr>
          <w:rFonts w:hint="eastAsia"/>
        </w:rPr>
        <w:t>第２条　乙は、委託業務についての納入物（以下単に「納入物」という。）を完了期限までに甲に提出しなければならない。納入物の所有権は、第１３条第１項の検査後、納入物が甲に引き渡されたときに、乙から甲に移転する。</w:t>
      </w:r>
    </w:p>
    <w:p w14:paraId="29E9FB5B" w14:textId="77777777" w:rsidR="00C91B44" w:rsidRPr="009D65A3" w:rsidRDefault="00C91B44" w:rsidP="00C91B44">
      <w:pPr>
        <w:ind w:left="210" w:hangingChars="100" w:hanging="210"/>
        <w:rPr>
          <w:rFonts w:ascii="?l?r ??fc"/>
        </w:rPr>
      </w:pPr>
      <w:r w:rsidRPr="009D65A3">
        <w:rPr>
          <w:rFonts w:hint="eastAsia"/>
        </w:rPr>
        <w:t>２　乙は、納入物を文書で作成する場合は、国等による環境物品等の調達の推進等に関する法律（平成１２年法律第１００号）第６条第１項の規定に基づき定められた環境物品等の調達の推進に関する基本方針（令和５年２月２４日変更閣議決定）による紙類の印刷用紙及び役務の印刷の基準を満たすこととし、様式第１により作成した印刷物基準実績報告書を納入物とともに甲に提出しなければならない。</w:t>
      </w:r>
    </w:p>
    <w:p w14:paraId="105C956C" w14:textId="77777777" w:rsidR="00C91B44" w:rsidRPr="009D65A3" w:rsidRDefault="00C91B44" w:rsidP="00C91B44">
      <w:pPr>
        <w:rPr>
          <w:rFonts w:ascii="?l?r ??fc"/>
        </w:rPr>
      </w:pPr>
    </w:p>
    <w:p w14:paraId="4ADD0F06" w14:textId="77777777" w:rsidR="00C91B44" w:rsidRPr="009D65A3" w:rsidRDefault="00C91B44" w:rsidP="00C91B44">
      <w:pPr>
        <w:ind w:firstLineChars="100" w:firstLine="210"/>
        <w:rPr>
          <w:rFonts w:ascii="?l?r ??fc"/>
        </w:rPr>
      </w:pPr>
      <w:r w:rsidRPr="009D65A3">
        <w:rPr>
          <w:rFonts w:ascii="?l?r ??fc" w:hint="eastAsia"/>
        </w:rPr>
        <w:t>（契約保証金）</w:t>
      </w:r>
    </w:p>
    <w:p w14:paraId="1D963B43" w14:textId="77777777" w:rsidR="00C91B44" w:rsidRPr="00C456D0" w:rsidRDefault="00C91B44" w:rsidP="00C91B44">
      <w:pPr>
        <w:rPr>
          <w:rFonts w:ascii="?l?r ??fc"/>
        </w:rPr>
      </w:pPr>
      <w:r w:rsidRPr="00C456D0">
        <w:rPr>
          <w:rFonts w:ascii="?l?r ??fc" w:hint="eastAsia"/>
        </w:rPr>
        <w:t>第３条　甲は、本契約に係る乙が納付すべき契約保証金の納付を全額免除する。</w:t>
      </w:r>
    </w:p>
    <w:p w14:paraId="276C4A44" w14:textId="77777777" w:rsidR="00C91B44" w:rsidRPr="00C456D0" w:rsidRDefault="00C91B44" w:rsidP="00C91B44">
      <w:pPr>
        <w:rPr>
          <w:rFonts w:ascii="?l?r ??fc"/>
        </w:rPr>
      </w:pPr>
    </w:p>
    <w:p w14:paraId="0069CCC7" w14:textId="77777777" w:rsidR="00C91B44" w:rsidRPr="00C456D0" w:rsidRDefault="00C91B44" w:rsidP="00C91B44">
      <w:pPr>
        <w:rPr>
          <w:rFonts w:ascii="?l?r ??fc"/>
        </w:rPr>
      </w:pPr>
      <w:r w:rsidRPr="00C456D0">
        <w:rPr>
          <w:rFonts w:ascii="?l?r ??fc" w:hint="eastAsia"/>
        </w:rPr>
        <w:t xml:space="preserve">　（知的財産権の帰属及び使用）</w:t>
      </w:r>
    </w:p>
    <w:p w14:paraId="75E19900" w14:textId="77777777" w:rsidR="00C91B44" w:rsidRPr="00C456D0" w:rsidRDefault="00C91B44" w:rsidP="00C91B44">
      <w:pPr>
        <w:ind w:left="210" w:hangingChars="100" w:hanging="210"/>
        <w:rPr>
          <w:rFonts w:ascii="?l?r ??fc"/>
        </w:rPr>
      </w:pPr>
      <w:r w:rsidRPr="00C456D0">
        <w:rPr>
          <w:rFonts w:ascii="?l?r ??fc" w:hint="eastAsia"/>
        </w:rPr>
        <w:t>第４条　本契約の締結時に乙が既に所有又は管理していた知的財産権（以下「乙知的財産権」という。）を乙が納入物に使用した場合には、甲は、当該乙知的財産権を、仕様書記載の「目的」のため、仕様書の「納入物」の項に記載した利用方法に従い、本契約終了後も期間の制限なく、また追加の対価を支払うことなしに自ら使用し、又は第三者に使用させることができる。ただし、仕様書に明確な利用方法等が定められていない場合には、甲は、仕様書記載の「目的」のために甲が相当と認める方法で自ら使用し、第三者に使用させることができる。なお、本契約において納入物の「使用（利用）」には、納入物の改良・改変をはじめとして、あらゆる使用（利用）態様を含む。また、本契約において「知的財産権」とは、知的財産基本法第２条第２項所定の知的財産権をいい、知的財産権を受ける権利及びノウハウその他の秘密情報を含む。</w:t>
      </w:r>
    </w:p>
    <w:p w14:paraId="6AB7835E" w14:textId="77777777" w:rsidR="00C91B44" w:rsidRPr="00C456D0" w:rsidRDefault="00C91B44" w:rsidP="00C91B44">
      <w:pPr>
        <w:ind w:left="210" w:hangingChars="100" w:hanging="210"/>
        <w:rPr>
          <w:rFonts w:ascii="?l?r ??fc"/>
        </w:rPr>
      </w:pPr>
      <w:r w:rsidRPr="00C456D0">
        <w:rPr>
          <w:rFonts w:ascii="?l?r ??fc" w:hint="eastAsia"/>
        </w:rPr>
        <w:t>２　乙は、納入物に第三者の知的財産権を利用する場合には、第１条第２項の規定に従い、乙の費用及び責任において当該第三者から本契約の履行及び本契約終了後の甲による納入物の利用に必要な書面の許諾を得なければならない。なお、第三者より当該許諾に条件を付された場合には（以下「第三者の許諾条件」という。）、乙は、納入物に第三者の知的財産権を利用する前に、甲に対して第三者の許諾条件を書面で速やかに通知しなければならない。甲は、当該第三者の許諾条件に同意できない場合には、本契約の解約又は変更を含め、乙に対して協議を求めることができる。甲が当該条件に同意した場合、乙は、委託業務の遂行及び納入物の作成に当たって第三者の許諾条件を遵守することにつき全責任を負う。</w:t>
      </w:r>
    </w:p>
    <w:p w14:paraId="1D37AACE" w14:textId="77777777" w:rsidR="00C91B44" w:rsidRPr="00C456D0" w:rsidRDefault="00C91B44" w:rsidP="00C91B44">
      <w:pPr>
        <w:ind w:left="210" w:hangingChars="100" w:hanging="210"/>
        <w:rPr>
          <w:rFonts w:ascii="?l?r ??fc"/>
        </w:rPr>
      </w:pPr>
      <w:r w:rsidRPr="00C456D0">
        <w:rPr>
          <w:rFonts w:ascii="?l?r ??fc" w:hint="eastAsia"/>
        </w:rPr>
        <w:t>３　甲は、第三者の許諾条件を遵守することを条件として、本契約終了後も期間の制限なしに、納入物の利用に必要な範囲で、前項の第三者の知的財産権を自由かつ対価の追加支払なしに使用し、又は第三者に使用させることができる。</w:t>
      </w:r>
    </w:p>
    <w:p w14:paraId="7BA06BC3" w14:textId="77777777" w:rsidR="00C91B44" w:rsidRPr="00C456D0" w:rsidRDefault="00C91B44" w:rsidP="00C91B44">
      <w:pPr>
        <w:ind w:left="210" w:hangingChars="100" w:hanging="210"/>
        <w:rPr>
          <w:rFonts w:ascii="?l?r ??fc"/>
        </w:rPr>
      </w:pPr>
      <w:r w:rsidRPr="00C456D0">
        <w:rPr>
          <w:rFonts w:ascii="?l?r ??fc" w:hint="eastAsia"/>
        </w:rPr>
        <w:t>４　委託業務の遂行中に納入物に関して乙（甲の同意を得て一部を再委託する場合は再委託先を含む。）が新たに知的財産権（以下「新規知的財産権」という。）を取得した場合には、乙は、その詳細を書面にしたものを納入物に添付して甲に提出するものとする。新規知的財産権は</w:t>
      </w:r>
      <w:r>
        <w:rPr>
          <w:rFonts w:ascii="?l?r ??fc" w:hint="eastAsia"/>
        </w:rPr>
        <w:t>約定の</w:t>
      </w:r>
      <w:r w:rsidRPr="00C456D0">
        <w:rPr>
          <w:rFonts w:ascii="?l?r ??fc" w:hint="eastAsia"/>
        </w:rPr>
        <w:t>委託金</w:t>
      </w:r>
      <w:r>
        <w:rPr>
          <w:rFonts w:ascii="?l?r ??fc" w:hint="eastAsia"/>
        </w:rPr>
        <w:t>額</w:t>
      </w:r>
      <w:r w:rsidRPr="00C456D0">
        <w:rPr>
          <w:rFonts w:ascii="?l?r ??fc" w:hint="eastAsia"/>
        </w:rPr>
        <w:t>以外の追加支払</w:t>
      </w:r>
      <w:r w:rsidRPr="00C456D0">
        <w:rPr>
          <w:rFonts w:ascii="?l?r ??fc" w:hint="eastAsia"/>
        </w:rPr>
        <w:lastRenderedPageBreak/>
        <w:t>なしに、納入物の引渡しと同時に乙から甲に譲渡され、甲単独に帰属する。</w:t>
      </w:r>
    </w:p>
    <w:p w14:paraId="54530A41" w14:textId="77777777" w:rsidR="00C91B44" w:rsidRPr="00C456D0" w:rsidRDefault="00C91B44" w:rsidP="00C91B44">
      <w:pPr>
        <w:ind w:left="210" w:hangingChars="100" w:hanging="210"/>
        <w:rPr>
          <w:rFonts w:ascii="?l?r ??fc"/>
        </w:rPr>
      </w:pPr>
      <w:r w:rsidRPr="00C456D0">
        <w:rPr>
          <w:rFonts w:ascii="?l?r ??fc" w:hint="eastAsia"/>
        </w:rPr>
        <w:t>５　前項の規定にかかわらず、著作権等については第２８条の定めに従う。</w:t>
      </w:r>
    </w:p>
    <w:p w14:paraId="10BD478B" w14:textId="77777777" w:rsidR="00C91B44" w:rsidRPr="00C456D0" w:rsidRDefault="00C91B44" w:rsidP="00C91B44">
      <w:pPr>
        <w:ind w:left="210" w:hangingChars="100" w:hanging="210"/>
        <w:rPr>
          <w:rFonts w:ascii="?l?r ??fc"/>
        </w:rPr>
      </w:pPr>
      <w:r w:rsidRPr="00C456D0">
        <w:rPr>
          <w:rFonts w:ascii="?l?r ??fc" w:hint="eastAsia"/>
        </w:rPr>
        <w:t>６　乙は、本契約終了後であっても、知的財産権の取扱いに関する本契約の約定を自ら遵守し、及び</w:t>
      </w:r>
      <w:r>
        <w:rPr>
          <w:rFonts w:hint="eastAsia"/>
        </w:rPr>
        <w:t>第７条第１項の</w:t>
      </w:r>
      <w:r w:rsidRPr="00C456D0">
        <w:rPr>
          <w:rFonts w:ascii="?l?r ??fc" w:hint="eastAsia"/>
        </w:rPr>
        <w:t>再委託先に遵守させることを約束する。</w:t>
      </w:r>
    </w:p>
    <w:p w14:paraId="486E5080" w14:textId="77777777" w:rsidR="00C91B44" w:rsidRPr="00C456D0" w:rsidRDefault="00C91B44" w:rsidP="00C91B44">
      <w:pPr>
        <w:ind w:left="210" w:hangingChars="100" w:hanging="210"/>
        <w:rPr>
          <w:rFonts w:ascii="?l?r ??fc"/>
        </w:rPr>
      </w:pPr>
      <w:r w:rsidRPr="00C456D0">
        <w:rPr>
          <w:rFonts w:ascii="?l?r ??fc" w:hint="eastAsia"/>
        </w:rPr>
        <w:t>７　委託業務又は納入物に関して、第三者の知的財産権の侵害に関する紛争その他第三者との間で何らかの紛争が発生した場合には、当該紛争の解決については乙が全責任を負う。</w:t>
      </w:r>
    </w:p>
    <w:p w14:paraId="4B131065" w14:textId="77777777" w:rsidR="00C91B44" w:rsidRPr="00C456D0" w:rsidRDefault="00C91B44" w:rsidP="00C91B44">
      <w:pPr>
        <w:rPr>
          <w:rFonts w:ascii="?l?r ??fc"/>
        </w:rPr>
      </w:pPr>
    </w:p>
    <w:p w14:paraId="3568E0FD" w14:textId="77777777" w:rsidR="00C91B44" w:rsidRPr="00C456D0" w:rsidRDefault="00C91B44" w:rsidP="00C91B44">
      <w:pPr>
        <w:ind w:firstLineChars="100" w:firstLine="210"/>
        <w:rPr>
          <w:rFonts w:ascii="?l?r ??fc"/>
        </w:rPr>
      </w:pPr>
      <w:r w:rsidRPr="00C456D0">
        <w:rPr>
          <w:rFonts w:hint="eastAsia"/>
          <w:color w:val="000000"/>
        </w:rPr>
        <w:t>（計画変更等）</w:t>
      </w:r>
    </w:p>
    <w:p w14:paraId="138C0BC6" w14:textId="77777777" w:rsidR="00C91B44" w:rsidRPr="00C456D0" w:rsidRDefault="00C91B44" w:rsidP="00C91B44">
      <w:pPr>
        <w:ind w:left="210" w:hangingChars="100" w:hanging="210"/>
        <w:rPr>
          <w:rFonts w:ascii="?l?r ??fc"/>
        </w:rPr>
      </w:pPr>
      <w:r w:rsidRPr="00C456D0">
        <w:rPr>
          <w:rFonts w:ascii="?l?r ??fc" w:hint="eastAsia"/>
        </w:rPr>
        <w:t>第５条</w:t>
      </w:r>
      <w:r w:rsidRPr="00C456D0">
        <w:rPr>
          <w:rFonts w:ascii="?l?r ??fc" w:hint="eastAsia"/>
        </w:rPr>
        <w:t xml:space="preserve">  </w:t>
      </w:r>
      <w:r w:rsidRPr="00C456D0">
        <w:rPr>
          <w:rFonts w:ascii="?l?r ??fc" w:hint="eastAsia"/>
        </w:rPr>
        <w:t>乙は、実施計画を変更しようとするとき（事業内容の軽微な変更の場合及び支出計画の区分経費の１０パーセント以内の流用（人件費への流用及び一般管理費への流用を除く。）の場合を除く。）は、あらかじめ様式第２により作成した計画変更承認申請書を甲に提出し、その承認を受けなければならない。</w:t>
      </w:r>
    </w:p>
    <w:p w14:paraId="7EAC77CD" w14:textId="77777777" w:rsidR="00C91B44" w:rsidRPr="00C456D0" w:rsidRDefault="00C91B44" w:rsidP="00C91B44">
      <w:pPr>
        <w:rPr>
          <w:color w:val="000000"/>
        </w:rPr>
      </w:pPr>
      <w:r w:rsidRPr="00C456D0">
        <w:rPr>
          <w:rFonts w:hint="eastAsia"/>
          <w:color w:val="000000"/>
        </w:rPr>
        <w:t>２　甲は、前項の承認をする場合には、条件を付すことができる。</w:t>
      </w:r>
    </w:p>
    <w:p w14:paraId="397D019D" w14:textId="77777777" w:rsidR="00C91B44" w:rsidRPr="00C456D0" w:rsidRDefault="00C91B44" w:rsidP="00C91B44">
      <w:pPr>
        <w:rPr>
          <w:rFonts w:ascii="?l?r ??fc"/>
        </w:rPr>
      </w:pPr>
    </w:p>
    <w:p w14:paraId="0BB3AD8B" w14:textId="77777777" w:rsidR="00C91B44" w:rsidRPr="00C456D0" w:rsidRDefault="00C91B44" w:rsidP="00C91B44">
      <w:pPr>
        <w:ind w:firstLineChars="100" w:firstLine="210"/>
        <w:rPr>
          <w:rFonts w:ascii="?l?r ??fc"/>
        </w:rPr>
      </w:pPr>
      <w:r w:rsidRPr="00C456D0">
        <w:rPr>
          <w:rFonts w:ascii="?l?r ??fc" w:hint="eastAsia"/>
        </w:rPr>
        <w:t>（全部再委託の禁止）</w:t>
      </w:r>
    </w:p>
    <w:p w14:paraId="0715683E" w14:textId="77777777" w:rsidR="00C91B44" w:rsidRPr="00C456D0" w:rsidRDefault="00C91B44" w:rsidP="00C91B44">
      <w:pPr>
        <w:rPr>
          <w:rFonts w:ascii="?l?r ??fc"/>
        </w:rPr>
      </w:pPr>
      <w:r w:rsidRPr="00C456D0">
        <w:rPr>
          <w:rFonts w:ascii="?l?r ??fc" w:hint="eastAsia"/>
        </w:rPr>
        <w:t>第６条　乙は、委託業務の全部を第三者に委託してはならない。</w:t>
      </w:r>
    </w:p>
    <w:p w14:paraId="5B4CD595" w14:textId="77777777" w:rsidR="00C91B44" w:rsidRPr="00C456D0" w:rsidRDefault="00C91B44" w:rsidP="00C91B44">
      <w:pPr>
        <w:rPr>
          <w:rFonts w:ascii="?l?r ??fc"/>
        </w:rPr>
      </w:pPr>
    </w:p>
    <w:p w14:paraId="2DAAA4C6" w14:textId="77777777" w:rsidR="00C91B44" w:rsidRPr="00C456D0" w:rsidRDefault="00C91B44" w:rsidP="00C91B44">
      <w:pPr>
        <w:rPr>
          <w:rFonts w:ascii="?l?r ??fc"/>
        </w:rPr>
      </w:pPr>
      <w:r w:rsidRPr="00C456D0">
        <w:rPr>
          <w:rFonts w:ascii="?l?r ??fc" w:hint="eastAsia"/>
        </w:rPr>
        <w:t xml:space="preserve">　（再委託）</w:t>
      </w:r>
    </w:p>
    <w:p w14:paraId="06800C23" w14:textId="77777777" w:rsidR="00C91B44" w:rsidRPr="00C456D0" w:rsidRDefault="00C91B44" w:rsidP="00C91B44">
      <w:pPr>
        <w:ind w:left="210" w:hangingChars="100" w:hanging="210"/>
        <w:rPr>
          <w:rFonts w:ascii="?l?r ??fc"/>
        </w:rPr>
      </w:pPr>
      <w:r w:rsidRPr="00C456D0">
        <w:rPr>
          <w:rFonts w:ascii="?l?r ??fc" w:hint="eastAsia"/>
        </w:rPr>
        <w:t>第７条　乙は、再委託（委託業務の一部を第三者に委託することをいい、請負その他委託の形式を問わない。以下同じ。）してはならない。ただし、事業全体の企画及び立案並びに根幹に関わる執行管理以外の業務を再委託する場合であって、当該再委託が次の各号のいずれかに該当するときは、この限りでない。</w:t>
      </w:r>
    </w:p>
    <w:p w14:paraId="795E43C6" w14:textId="77777777" w:rsidR="00C91B44" w:rsidRPr="00C456D0" w:rsidRDefault="00C91B44" w:rsidP="00C91B44">
      <w:pPr>
        <w:ind w:firstLineChars="100" w:firstLine="210"/>
        <w:rPr>
          <w:rFonts w:ascii="?l?r ??fc"/>
        </w:rPr>
      </w:pPr>
      <w:r w:rsidRPr="00C456D0">
        <w:rPr>
          <w:rFonts w:ascii="?l?r ??fc" w:hint="eastAsia"/>
        </w:rPr>
        <w:t>（１）本契約の締結時における別紙２の履行体制図に定めるものであるとき。</w:t>
      </w:r>
    </w:p>
    <w:p w14:paraId="305AF173" w14:textId="77777777" w:rsidR="00C91B44" w:rsidRPr="00C456D0" w:rsidRDefault="00C91B44" w:rsidP="00C91B44">
      <w:pPr>
        <w:ind w:firstLineChars="100" w:firstLine="210"/>
        <w:rPr>
          <w:rFonts w:ascii="?l?r ??fc"/>
        </w:rPr>
      </w:pPr>
      <w:r w:rsidRPr="00C456D0">
        <w:rPr>
          <w:rFonts w:ascii="?l?r ??fc" w:hint="eastAsia"/>
        </w:rPr>
        <w:t>（２）甲の承認を得たものであるとき。</w:t>
      </w:r>
    </w:p>
    <w:p w14:paraId="2BED9F9F" w14:textId="77777777" w:rsidR="00C91B44" w:rsidRPr="00C456D0" w:rsidRDefault="00C91B44" w:rsidP="00C91B44">
      <w:pPr>
        <w:ind w:firstLineChars="100" w:firstLine="210"/>
        <w:rPr>
          <w:rFonts w:ascii="?l?r ??fc"/>
        </w:rPr>
      </w:pPr>
      <w:r w:rsidRPr="00C456D0">
        <w:rPr>
          <w:rFonts w:ascii="?l?r ??fc" w:hint="eastAsia"/>
        </w:rPr>
        <w:t>（３）別紙３の条件に該当する第三者に対するものであるとき。</w:t>
      </w:r>
    </w:p>
    <w:p w14:paraId="56115E3E" w14:textId="77777777" w:rsidR="00C91B44" w:rsidRPr="00C456D0" w:rsidRDefault="00C91B44" w:rsidP="00C91B44">
      <w:pPr>
        <w:ind w:firstLineChars="100" w:firstLine="210"/>
        <w:rPr>
          <w:rFonts w:ascii="?l?r ??fc"/>
        </w:rPr>
      </w:pPr>
      <w:r w:rsidRPr="00C456D0">
        <w:rPr>
          <w:rFonts w:ascii="?l?r ??fc" w:hint="eastAsia"/>
        </w:rPr>
        <w:t>（４）別紙４の軽微な再委託に該当するとき。</w:t>
      </w:r>
    </w:p>
    <w:p w14:paraId="7359554D" w14:textId="77777777" w:rsidR="00C91B44" w:rsidRPr="00C456D0" w:rsidRDefault="00C91B44" w:rsidP="00C91B44">
      <w:pPr>
        <w:ind w:left="210" w:hangingChars="100" w:hanging="210"/>
        <w:rPr>
          <w:rFonts w:ascii="?l?r ??fc"/>
        </w:rPr>
      </w:pPr>
      <w:r w:rsidRPr="00C456D0">
        <w:rPr>
          <w:rFonts w:ascii="?l?r ??fc" w:hint="eastAsia"/>
        </w:rPr>
        <w:t>２　乙は、前項第２号の承認を受けようとする場合（再委託先の変更を含む。）には、あらかじめ様式第３により作成した再委託に係る承認申請書を甲に提出しなければならない。</w:t>
      </w:r>
    </w:p>
    <w:p w14:paraId="452A5093" w14:textId="77777777" w:rsidR="00C91B44" w:rsidRPr="00C456D0" w:rsidRDefault="00C91B44" w:rsidP="00C91B44">
      <w:pPr>
        <w:ind w:left="210" w:hangingChars="100" w:hanging="210"/>
        <w:rPr>
          <w:rFonts w:ascii="?l?r ??fc"/>
        </w:rPr>
      </w:pPr>
      <w:r w:rsidRPr="00C456D0">
        <w:rPr>
          <w:rFonts w:ascii="?l?r ??fc" w:hint="eastAsia"/>
        </w:rPr>
        <w:t>３　乙は、再委託する場合には、乙が本契約を遵守するために必要な事項について再委託先と書面で約定するとともに、再委託先に対し、再々委託先等（甲が受理した履行体制図記載の再々委託先及びそれ以下の委託先並びに履行体制図に記載のない再々委託先及びそれ以下の委託先をいう。以下同じ。）との全ての委託関係において、本契約を遵守するために必要な事項を書面により約定させるものとする。ただし、再委託先等（再委託先及び再々委託先等をいう。以下同じ。）のうち履行体制図に記載のない事業者との委託関係にあっては書面を省略することができる。</w:t>
      </w:r>
    </w:p>
    <w:p w14:paraId="0361FCEF" w14:textId="77777777" w:rsidR="00C91B44" w:rsidRPr="00C456D0" w:rsidRDefault="00C91B44" w:rsidP="00C91B44">
      <w:pPr>
        <w:ind w:left="210" w:hangingChars="100" w:hanging="210"/>
        <w:rPr>
          <w:rFonts w:ascii="?l?r ??fc"/>
        </w:rPr>
      </w:pPr>
      <w:r w:rsidRPr="00C456D0">
        <w:rPr>
          <w:rFonts w:ascii="?l?r ??fc" w:hint="eastAsia"/>
        </w:rPr>
        <w:t>４　乙は、再委託先等の行為について甲に対して全ての責任を負うものとし、本契約終了後も有効に存続するものとする。</w:t>
      </w:r>
    </w:p>
    <w:p w14:paraId="61311505" w14:textId="77777777" w:rsidR="00C91B44" w:rsidRPr="00C456D0" w:rsidRDefault="00C91B44" w:rsidP="00C91B44">
      <w:pPr>
        <w:rPr>
          <w:rFonts w:ascii="?l?r ??fc"/>
        </w:rPr>
      </w:pPr>
    </w:p>
    <w:p w14:paraId="33004380" w14:textId="77777777" w:rsidR="00C91B44" w:rsidRPr="00C456D0" w:rsidRDefault="00C91B44" w:rsidP="00C91B44">
      <w:pPr>
        <w:ind w:firstLineChars="100" w:firstLine="210"/>
        <w:rPr>
          <w:rFonts w:ascii="‚l‚r –¾’©"/>
          <w:szCs w:val="22"/>
        </w:rPr>
      </w:pPr>
      <w:r w:rsidRPr="00C456D0">
        <w:rPr>
          <w:rFonts w:ascii="‚l‚r –¾’©" w:hint="eastAsia"/>
          <w:szCs w:val="22"/>
        </w:rPr>
        <w:t>（履行体制）</w:t>
      </w:r>
    </w:p>
    <w:p w14:paraId="2C2A4172" w14:textId="77777777" w:rsidR="00C91B44" w:rsidRPr="00C456D0" w:rsidRDefault="00C91B44" w:rsidP="00C91B44">
      <w:pPr>
        <w:rPr>
          <w:rFonts w:ascii="‚l‚r –¾’©"/>
          <w:szCs w:val="22"/>
        </w:rPr>
      </w:pPr>
      <w:r w:rsidRPr="00C456D0">
        <w:rPr>
          <w:rFonts w:ascii="‚l‚r –¾’©" w:hint="eastAsia"/>
          <w:szCs w:val="22"/>
        </w:rPr>
        <w:t>第８条　乙は、別紙２の履行体制図に従って委託業務を実施しなければならない。</w:t>
      </w:r>
    </w:p>
    <w:p w14:paraId="6C1D71E0" w14:textId="77777777" w:rsidR="00C91B44" w:rsidRPr="00C456D0" w:rsidRDefault="00C91B44" w:rsidP="00C91B44">
      <w:pPr>
        <w:ind w:left="210" w:hangingChars="100" w:hanging="210"/>
        <w:rPr>
          <w:rFonts w:ascii="‚l‚r –¾’©"/>
          <w:szCs w:val="22"/>
        </w:rPr>
      </w:pPr>
      <w:r w:rsidRPr="00C456D0">
        <w:rPr>
          <w:rFonts w:ascii="‚l‚r –¾’©" w:hint="eastAsia"/>
          <w:szCs w:val="22"/>
        </w:rPr>
        <w:t>２</w:t>
      </w:r>
      <w:r w:rsidRPr="00C456D0">
        <w:rPr>
          <w:rFonts w:ascii="‚l‚r –¾’©" w:hint="eastAsia"/>
          <w:szCs w:val="22"/>
        </w:rPr>
        <w:t xml:space="preserve">  </w:t>
      </w:r>
      <w:r w:rsidRPr="00C456D0">
        <w:rPr>
          <w:rFonts w:ascii="‚l‚r –¾’©" w:hint="eastAsia"/>
          <w:szCs w:val="22"/>
        </w:rPr>
        <w:t>乙は、前条第２項記載の再委託先の承認（再委託先の変更の承認を含む。）以外の事由により別紙２の履行体制図に変更が生じる場合には、速やかに様式第４により作成した履行体制図変更届出書を甲に提出しなければならない。ただし、次の各号のいずれかに該当する場合は、この限りでない。</w:t>
      </w:r>
    </w:p>
    <w:p w14:paraId="40A698CF" w14:textId="77777777" w:rsidR="00C91B44" w:rsidRPr="00C456D0" w:rsidRDefault="00C91B44" w:rsidP="00C91B44">
      <w:pPr>
        <w:ind w:leftChars="100" w:left="630" w:hangingChars="200" w:hanging="420"/>
        <w:rPr>
          <w:rFonts w:ascii="‚l‚r –¾’©"/>
          <w:szCs w:val="22"/>
        </w:rPr>
      </w:pPr>
      <w:r w:rsidRPr="00C456D0">
        <w:rPr>
          <w:rFonts w:ascii="‚l‚r –¾’©" w:hint="eastAsia"/>
          <w:szCs w:val="22"/>
        </w:rPr>
        <w:t>（１）委託業務の実施に参加する事業者（以下「事業参加者」という。）の名称変更又は住所移転の場合。</w:t>
      </w:r>
    </w:p>
    <w:p w14:paraId="52410F8B" w14:textId="77777777" w:rsidR="00C91B44" w:rsidRPr="00C456D0" w:rsidRDefault="00C91B44" w:rsidP="00C91B44">
      <w:pPr>
        <w:ind w:firstLineChars="100" w:firstLine="210"/>
        <w:rPr>
          <w:rFonts w:ascii="‚l‚r –¾’©"/>
          <w:szCs w:val="22"/>
        </w:rPr>
      </w:pPr>
      <w:r w:rsidRPr="00C456D0">
        <w:rPr>
          <w:rFonts w:ascii="‚l‚r –¾’©" w:hint="eastAsia"/>
          <w:szCs w:val="22"/>
        </w:rPr>
        <w:t>（２）事業参加者との契約における契約金額の変更のみの場合。</w:t>
      </w:r>
    </w:p>
    <w:p w14:paraId="24FE393D" w14:textId="77777777" w:rsidR="00C91B44" w:rsidRDefault="00C91B44" w:rsidP="00C91B44">
      <w:pPr>
        <w:ind w:firstLineChars="100" w:firstLine="210"/>
        <w:rPr>
          <w:rFonts w:ascii="‚l‚r –¾’©"/>
          <w:szCs w:val="22"/>
        </w:rPr>
      </w:pPr>
      <w:r w:rsidRPr="00C456D0">
        <w:rPr>
          <w:rFonts w:ascii="‚l‚r –¾’©" w:hint="eastAsia"/>
          <w:szCs w:val="22"/>
        </w:rPr>
        <w:t>（３）別紙４の軽微な再委託に該当する場合。</w:t>
      </w:r>
    </w:p>
    <w:p w14:paraId="47E6A8A9" w14:textId="77777777" w:rsidR="00C91B44" w:rsidRPr="00C456D0" w:rsidRDefault="00C91B44" w:rsidP="00C91B44">
      <w:pPr>
        <w:ind w:firstLineChars="100" w:firstLine="210"/>
        <w:rPr>
          <w:rFonts w:ascii="‚l‚r –¾’©"/>
          <w:szCs w:val="22"/>
        </w:rPr>
      </w:pPr>
      <w:r>
        <w:rPr>
          <w:rFonts w:ascii="‚l‚r –¾’©" w:hint="eastAsia"/>
          <w:szCs w:val="22"/>
        </w:rPr>
        <w:t>（４）甲が別途指示した場合。</w:t>
      </w:r>
    </w:p>
    <w:p w14:paraId="76E12A84" w14:textId="77777777" w:rsidR="00C91B44" w:rsidRPr="00C456D0" w:rsidRDefault="00C91B44" w:rsidP="00C91B44">
      <w:pPr>
        <w:ind w:left="210" w:hangingChars="100" w:hanging="210"/>
        <w:rPr>
          <w:rFonts w:ascii="‚l‚r –¾’©"/>
          <w:szCs w:val="22"/>
        </w:rPr>
      </w:pPr>
      <w:r w:rsidRPr="00C456D0">
        <w:rPr>
          <w:rFonts w:ascii="‚l‚r –¾’©" w:hint="eastAsia"/>
          <w:szCs w:val="22"/>
        </w:rPr>
        <w:t>３　甲は、前項の場合において、本契約の適正な履行の確保のため必要があると認めたときは、乙に対して変更の理由等の説明を求めることができる。</w:t>
      </w:r>
    </w:p>
    <w:p w14:paraId="372902F7" w14:textId="77777777" w:rsidR="00C91B44" w:rsidRPr="00C456D0" w:rsidRDefault="00C91B44" w:rsidP="00C91B44">
      <w:pPr>
        <w:ind w:leftChars="16" w:left="244" w:hangingChars="100" w:hanging="210"/>
        <w:rPr>
          <w:rFonts w:ascii="‚l‚r –¾’©"/>
          <w:szCs w:val="22"/>
        </w:rPr>
      </w:pPr>
    </w:p>
    <w:p w14:paraId="3B637EB2" w14:textId="77777777" w:rsidR="00C91B44" w:rsidRPr="00C456D0" w:rsidRDefault="00C91B44" w:rsidP="00C91B44">
      <w:pPr>
        <w:ind w:leftChars="16" w:left="244" w:hangingChars="100" w:hanging="210"/>
        <w:rPr>
          <w:rFonts w:ascii="‚l‚r –¾’©"/>
          <w:szCs w:val="22"/>
        </w:rPr>
      </w:pPr>
      <w:r w:rsidRPr="00C456D0">
        <w:rPr>
          <w:rFonts w:ascii="‚l‚r –¾’©" w:hint="eastAsia"/>
          <w:szCs w:val="22"/>
        </w:rPr>
        <w:t xml:space="preserve">　（再委託に係る承認申請等の特例）</w:t>
      </w:r>
    </w:p>
    <w:p w14:paraId="730038A5" w14:textId="77777777" w:rsidR="00C91B44" w:rsidRPr="00C456D0" w:rsidRDefault="00C91B44" w:rsidP="00C91B44">
      <w:pPr>
        <w:ind w:leftChars="16" w:left="244" w:hangingChars="100" w:hanging="210"/>
        <w:rPr>
          <w:rFonts w:ascii="‚l‚r –¾’©"/>
          <w:szCs w:val="22"/>
        </w:rPr>
      </w:pPr>
      <w:r w:rsidRPr="00C456D0">
        <w:rPr>
          <w:rFonts w:ascii="‚l‚r –¾’©" w:hint="eastAsia"/>
          <w:szCs w:val="22"/>
        </w:rPr>
        <w:t>第９条　第７条第２項の再委託に係る承認申請又は前条第２項の履行体制図変更届出を要する事実が、第５条第１項の実施計画の変更に付随して生じる場合は、同項の計画変更承認申請にこれを含めることができる。この場合、その承認された範囲内において、再委託に関する承認を得た又は履行体制図変更届出を行ったものとみなす。</w:t>
      </w:r>
    </w:p>
    <w:p w14:paraId="6A8A04CE" w14:textId="77777777" w:rsidR="00C91B44" w:rsidRPr="00C456D0" w:rsidRDefault="00C91B44" w:rsidP="00C91B44">
      <w:pPr>
        <w:ind w:leftChars="16" w:left="244" w:hangingChars="100" w:hanging="210"/>
        <w:rPr>
          <w:rFonts w:ascii="‚l‚r –¾’©"/>
          <w:szCs w:val="22"/>
        </w:rPr>
      </w:pPr>
      <w:r w:rsidRPr="00C456D0">
        <w:rPr>
          <w:rFonts w:ascii="‚l‚r –¾’©" w:hint="eastAsia"/>
          <w:szCs w:val="22"/>
        </w:rPr>
        <w:t>２　第７条第２項の再委託の承認を得た場合は、その承認された範囲内において、履行体制図変更届出を</w:t>
      </w:r>
      <w:r w:rsidRPr="00C456D0">
        <w:rPr>
          <w:rFonts w:ascii="‚l‚r –¾’©" w:hint="eastAsia"/>
          <w:szCs w:val="22"/>
        </w:rPr>
        <w:lastRenderedPageBreak/>
        <w:t>行ったものとみなす。</w:t>
      </w:r>
    </w:p>
    <w:p w14:paraId="4BE73E35" w14:textId="77777777" w:rsidR="00C91B44" w:rsidRPr="00C456D0" w:rsidRDefault="00C91B44" w:rsidP="00C91B44">
      <w:pPr>
        <w:rPr>
          <w:rFonts w:ascii="?l?r ??fc"/>
        </w:rPr>
      </w:pPr>
    </w:p>
    <w:p w14:paraId="014A5C43" w14:textId="77777777" w:rsidR="00C91B44" w:rsidRPr="00C456D0" w:rsidRDefault="00C91B44" w:rsidP="00C91B44">
      <w:pPr>
        <w:ind w:firstLineChars="100" w:firstLine="210"/>
        <w:rPr>
          <w:rFonts w:ascii="‚l‚r –¾’©"/>
        </w:rPr>
      </w:pPr>
      <w:r w:rsidRPr="00C456D0">
        <w:rPr>
          <w:rFonts w:hint="eastAsia"/>
        </w:rPr>
        <w:t>（債権譲渡の禁止）</w:t>
      </w:r>
    </w:p>
    <w:p w14:paraId="1CC22420" w14:textId="77777777" w:rsidR="00C91B44" w:rsidRPr="00C456D0" w:rsidRDefault="00C91B44" w:rsidP="00C91B44">
      <w:pPr>
        <w:ind w:left="210" w:hangingChars="100" w:hanging="210"/>
      </w:pPr>
      <w:r w:rsidRPr="00C456D0">
        <w:rPr>
          <w:rFonts w:hint="eastAsia"/>
        </w:rPr>
        <w:t>第１０条</w:t>
      </w:r>
      <w:r w:rsidRPr="00C456D0">
        <w:rPr>
          <w:rFonts w:ascii="‚l‚r –¾’©" w:hint="eastAsia"/>
        </w:rPr>
        <w:t xml:space="preserve">　</w:t>
      </w:r>
      <w:r w:rsidRPr="00C456D0">
        <w:rPr>
          <w:rFonts w:hint="eastAsia"/>
        </w:rPr>
        <w:t>乙は、本契約によって生じる権利の全部又は一部を甲の承諾を得ずに、第三者に譲渡し、又は承継させてはならない。ただし、信用保証協会、資産の流動化に関する法律（平成１０年法律第１０５号）第２条第３項に規定する特定目的会社</w:t>
      </w:r>
      <w:r w:rsidRPr="00C456D0">
        <w:rPr>
          <w:rFonts w:hint="eastAsia"/>
          <w:szCs w:val="22"/>
        </w:rPr>
        <w:t>又は中小企業信用保険法施行令（昭和２５年政令第３５０号）第１条の３に規定する金融機関</w:t>
      </w:r>
      <w:r w:rsidRPr="00C456D0">
        <w:rPr>
          <w:rFonts w:hint="eastAsia"/>
        </w:rPr>
        <w:t>に対して債権を譲渡する場合にあっては、この限りでない。</w:t>
      </w:r>
    </w:p>
    <w:p w14:paraId="5EF0926D" w14:textId="77777777" w:rsidR="00C91B44" w:rsidRPr="00C456D0" w:rsidRDefault="00C91B44" w:rsidP="00C91B44">
      <w:pPr>
        <w:ind w:left="210" w:hangingChars="100" w:hanging="210"/>
      </w:pPr>
      <w:r w:rsidRPr="00C456D0">
        <w:rPr>
          <w:rFonts w:hint="eastAsia"/>
        </w:rPr>
        <w:t>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また、乙から債権を譲り受けた者（以下「丙」という。）が甲に対し、債権譲渡特例法第４条第２項に規定する通知若しくは民法第４６７条又は債権譲渡特例法第４条第２項に規定する承諾の依頼を行う場合についても同様とする。</w:t>
      </w:r>
    </w:p>
    <w:p w14:paraId="4E2E4AC8" w14:textId="77777777" w:rsidR="00C91B44" w:rsidRPr="00C456D0" w:rsidRDefault="00C91B44" w:rsidP="00C91B44">
      <w:pPr>
        <w:ind w:leftChars="101" w:left="626" w:hangingChars="197" w:hanging="414"/>
      </w:pPr>
      <w:r w:rsidRPr="00C456D0">
        <w:rPr>
          <w:rFonts w:hint="eastAsia"/>
        </w:rPr>
        <w:t>（１）丙は、譲渡対象債権について、前項ただし書に掲げる者以外の者への譲渡又は質権の設定その他債権の帰属又は行使を害することを行わないこと。</w:t>
      </w:r>
    </w:p>
    <w:p w14:paraId="60F7C175" w14:textId="77777777" w:rsidR="00C91B44" w:rsidRPr="00C456D0" w:rsidRDefault="00C91B44" w:rsidP="00C91B44">
      <w:pPr>
        <w:ind w:leftChars="100" w:left="630" w:hangingChars="200" w:hanging="420"/>
      </w:pPr>
      <w:r w:rsidRPr="00C456D0">
        <w:rPr>
          <w:rFonts w:hint="eastAsia"/>
        </w:rPr>
        <w:t>（２）甲は、乙による債権譲渡後も、乙との協議のみにより、納地の変更、</w:t>
      </w:r>
      <w:r>
        <w:rPr>
          <w:rFonts w:hint="eastAsia"/>
        </w:rPr>
        <w:t>委託</w:t>
      </w:r>
      <w:r w:rsidRPr="00C456D0">
        <w:rPr>
          <w:rFonts w:hint="eastAsia"/>
        </w:rPr>
        <w:t>金額の変更その他契約内容の変更を行うことがあり、この場合、丙は異議を申し立てないものとし、当該契約の変更により、譲渡対象債権の内容に影響が及ぶ場合の対応については、専ら乙と丙の間の協議により決定されなければならないこと。</w:t>
      </w:r>
    </w:p>
    <w:p w14:paraId="1BC58770" w14:textId="77777777" w:rsidR="00C91B44" w:rsidRPr="00C456D0" w:rsidRDefault="00C91B44" w:rsidP="00C91B44">
      <w:pPr>
        <w:ind w:leftChars="1" w:left="212" w:hangingChars="100" w:hanging="210"/>
      </w:pPr>
      <w:r w:rsidRPr="00C456D0">
        <w:rPr>
          <w:rFonts w:hint="eastAsia"/>
        </w:rPr>
        <w:t>３　第１項ただし書の規定に基づいて乙が第三者に債権の譲渡を行った場合においては、甲が行う弁済の効力は、</w:t>
      </w:r>
      <w:r w:rsidRPr="00C7647A">
        <w:rPr>
          <w:rFonts w:hint="eastAsia"/>
        </w:rPr>
        <w:t>第</w:t>
      </w:r>
      <w:r>
        <w:rPr>
          <w:rFonts w:hint="eastAsia"/>
        </w:rPr>
        <w:t>１５</w:t>
      </w:r>
      <w:r w:rsidRPr="00C7647A">
        <w:rPr>
          <w:rFonts w:hint="eastAsia"/>
        </w:rPr>
        <w:t>条の支払うべき金額の確定の通知を行ったときに</w:t>
      </w:r>
      <w:r w:rsidRPr="00C456D0">
        <w:rPr>
          <w:rFonts w:hint="eastAsia"/>
        </w:rPr>
        <w:t>生ずるものとする。</w:t>
      </w:r>
    </w:p>
    <w:p w14:paraId="03E996AD" w14:textId="77777777" w:rsidR="00C91B44" w:rsidRPr="00C456D0" w:rsidRDefault="00C91B44" w:rsidP="00C91B44">
      <w:pPr>
        <w:rPr>
          <w:rFonts w:ascii="?l?r ??fc"/>
        </w:rPr>
      </w:pPr>
    </w:p>
    <w:p w14:paraId="33462D29" w14:textId="77777777" w:rsidR="00C91B44" w:rsidRPr="00C456D0" w:rsidRDefault="00C91B44" w:rsidP="00C91B44">
      <w:pPr>
        <w:rPr>
          <w:rFonts w:ascii="?l?r ??fc"/>
        </w:rPr>
      </w:pPr>
      <w:r w:rsidRPr="00C456D0">
        <w:rPr>
          <w:rFonts w:hint="eastAsia"/>
        </w:rPr>
        <w:t xml:space="preserve">　（監督等）</w:t>
      </w:r>
    </w:p>
    <w:p w14:paraId="263F4E38" w14:textId="77777777" w:rsidR="00C91B44" w:rsidRPr="00C456D0" w:rsidRDefault="00C91B44" w:rsidP="00C91B44">
      <w:pPr>
        <w:ind w:left="210" w:hangingChars="100" w:hanging="210"/>
      </w:pPr>
      <w:r w:rsidRPr="00C456D0">
        <w:rPr>
          <w:rFonts w:hint="eastAsia"/>
        </w:rPr>
        <w:t>第１１条　乙は、甲が定める監督職員の指示に従うとともに、その職務に協力しなければならない。</w:t>
      </w:r>
    </w:p>
    <w:p w14:paraId="65A88964" w14:textId="77777777" w:rsidR="00C91B44" w:rsidRPr="00C456D0" w:rsidRDefault="00C91B44" w:rsidP="00C91B44">
      <w:pPr>
        <w:ind w:left="210" w:hangingChars="100" w:hanging="210"/>
        <w:rPr>
          <w:rFonts w:ascii="?l?r ??fc"/>
        </w:rPr>
      </w:pPr>
      <w:r w:rsidRPr="00C456D0">
        <w:rPr>
          <w:rFonts w:ascii="?l?r ??fc" w:hint="eastAsia"/>
        </w:rPr>
        <w:t>２　乙は、甲が定める監督職員から要求があるときは、委託業務の進捗状況等について報告しなければならない。</w:t>
      </w:r>
    </w:p>
    <w:p w14:paraId="0DABB35F" w14:textId="77777777" w:rsidR="00C91B44" w:rsidRPr="00C456D0" w:rsidRDefault="00C91B44" w:rsidP="00C91B44">
      <w:pPr>
        <w:ind w:firstLineChars="100" w:firstLine="210"/>
        <w:rPr>
          <w:color w:val="000000"/>
        </w:rPr>
      </w:pPr>
    </w:p>
    <w:p w14:paraId="0F0D0886" w14:textId="77777777" w:rsidR="00C91B44" w:rsidRPr="00C456D0" w:rsidRDefault="00C91B44" w:rsidP="00C91B44">
      <w:pPr>
        <w:ind w:firstLineChars="100" w:firstLine="210"/>
        <w:rPr>
          <w:rFonts w:ascii="?l?r ??fc"/>
        </w:rPr>
      </w:pPr>
      <w:r w:rsidRPr="00C456D0">
        <w:rPr>
          <w:rFonts w:hint="eastAsia"/>
          <w:color w:val="000000"/>
        </w:rPr>
        <w:t>（委託業務完了報告書の提出）</w:t>
      </w:r>
    </w:p>
    <w:p w14:paraId="020CBB53" w14:textId="77777777" w:rsidR="00C91B44" w:rsidRPr="00C456D0" w:rsidRDefault="00C91B44" w:rsidP="00C91B44">
      <w:pPr>
        <w:ind w:left="210" w:hangingChars="100" w:hanging="210"/>
        <w:rPr>
          <w:color w:val="000000"/>
        </w:rPr>
      </w:pPr>
      <w:r w:rsidRPr="00C456D0">
        <w:rPr>
          <w:rFonts w:hint="eastAsia"/>
          <w:color w:val="000000"/>
        </w:rPr>
        <w:t>第１２条　乙は、委託業務が完了したときは、直ちに、様式第５により作成した委託業務完了報告書を甲に提出しなければならない。</w:t>
      </w:r>
    </w:p>
    <w:p w14:paraId="3D7B0CEF" w14:textId="77777777" w:rsidR="00C91B44" w:rsidRPr="00C456D0" w:rsidRDefault="00C91B44" w:rsidP="00C91B44">
      <w:pPr>
        <w:ind w:left="210" w:hangingChars="100" w:hanging="210"/>
        <w:rPr>
          <w:color w:val="000000"/>
        </w:rPr>
      </w:pPr>
    </w:p>
    <w:p w14:paraId="34AC05FE" w14:textId="77777777" w:rsidR="00C91B44" w:rsidRPr="00C456D0" w:rsidRDefault="00C91B44" w:rsidP="00C91B44">
      <w:pPr>
        <w:ind w:firstLineChars="100" w:firstLine="210"/>
        <w:rPr>
          <w:rFonts w:ascii="?l?r ??fc"/>
        </w:rPr>
      </w:pPr>
      <w:r w:rsidRPr="00C456D0">
        <w:rPr>
          <w:rFonts w:ascii="?l?r ??fc" w:hint="eastAsia"/>
        </w:rPr>
        <w:t>（委託業務完了の検査）</w:t>
      </w:r>
    </w:p>
    <w:p w14:paraId="466EB199" w14:textId="77777777" w:rsidR="00C91B44" w:rsidRPr="00C456D0" w:rsidRDefault="00C91B44" w:rsidP="00C91B44">
      <w:pPr>
        <w:ind w:left="210" w:hangingChars="100" w:hanging="210"/>
        <w:rPr>
          <w:rFonts w:ascii="?l?r ??fc"/>
        </w:rPr>
      </w:pPr>
      <w:r w:rsidRPr="00C456D0">
        <w:rPr>
          <w:rFonts w:ascii="?l?r ??fc" w:hint="eastAsia"/>
        </w:rPr>
        <w:t>第１３条　甲は、前条の委託業務完了報告書を受理した日から１０日以内の日（当該期間の末日が休日（行政機関の休日に関する法律（昭和６３年法律第９１号）第１条第１項各号に掲げる日をいう。次条において同じ。）に当たるときは、当該末日の翌日を当該期間の末日とする。）又は委託業務の完了期限の末日の属する年度の３月３１日のいずれか早い日までに、完了した委託業務が本契約の内容に適合するものであるかどうかを検査し、委託業務の完了を確認しなければならない。</w:t>
      </w:r>
    </w:p>
    <w:p w14:paraId="1FA009A2" w14:textId="77777777" w:rsidR="00C91B44" w:rsidRPr="00C456D0" w:rsidRDefault="00C91B44" w:rsidP="00C91B44">
      <w:pPr>
        <w:ind w:left="210" w:hangingChars="100" w:hanging="210"/>
        <w:rPr>
          <w:rFonts w:ascii="?l?r ??fc"/>
        </w:rPr>
      </w:pPr>
      <w:r w:rsidRPr="00C456D0">
        <w:rPr>
          <w:rFonts w:ascii="?l?r ??fc" w:hint="eastAsia"/>
        </w:rPr>
        <w:t>２　甲は、前項の確認を行った後に、乙が納入物の引渡しを申し出たときは、直ちに当該納入物の引渡しを受けなければならない。</w:t>
      </w:r>
    </w:p>
    <w:p w14:paraId="599E5787" w14:textId="77777777" w:rsidR="00C91B44" w:rsidRPr="00C456D0" w:rsidRDefault="00C91B44" w:rsidP="00C91B44">
      <w:pPr>
        <w:ind w:left="210" w:hangingChars="100" w:hanging="210"/>
        <w:rPr>
          <w:rFonts w:ascii="?l?r ??fc"/>
        </w:rPr>
      </w:pPr>
      <w:r w:rsidRPr="00C456D0">
        <w:rPr>
          <w:rFonts w:ascii="?l?r ??fc" w:hint="eastAsia"/>
        </w:rPr>
        <w:t>３　甲は、前項の引渡しの前においても、納入物の全部又は一部を乙の承諾を得て使用することができる。</w:t>
      </w:r>
    </w:p>
    <w:p w14:paraId="2A90C16B" w14:textId="77777777" w:rsidR="00C91B44" w:rsidRPr="00C456D0" w:rsidRDefault="00C91B44" w:rsidP="00C91B44">
      <w:pPr>
        <w:ind w:left="210" w:hangingChars="100" w:hanging="210"/>
        <w:rPr>
          <w:rFonts w:ascii="?l?r ??fc"/>
        </w:rPr>
      </w:pPr>
    </w:p>
    <w:p w14:paraId="0E58E484" w14:textId="77777777" w:rsidR="00C91B44" w:rsidRPr="00C456D0" w:rsidRDefault="00C91B44" w:rsidP="00C91B44">
      <w:pPr>
        <w:ind w:left="210" w:hangingChars="100" w:hanging="210"/>
        <w:rPr>
          <w:rFonts w:ascii="?l?r ??fc"/>
        </w:rPr>
      </w:pPr>
      <w:r w:rsidRPr="00C456D0">
        <w:rPr>
          <w:rFonts w:ascii="?l?r ??fc" w:hint="eastAsia"/>
        </w:rPr>
        <w:t xml:space="preserve">　（実績報告書の提出）</w:t>
      </w:r>
    </w:p>
    <w:p w14:paraId="034349BD" w14:textId="77777777" w:rsidR="00C91B44" w:rsidRDefault="00C91B44" w:rsidP="00C91B44">
      <w:pPr>
        <w:ind w:left="210" w:hangingChars="100" w:hanging="210"/>
        <w:rPr>
          <w:rFonts w:ascii="?l?r ??fc"/>
        </w:rPr>
      </w:pPr>
      <w:r w:rsidRPr="00C456D0">
        <w:rPr>
          <w:rFonts w:ascii="?l?r ??fc" w:hint="eastAsia"/>
        </w:rPr>
        <w:t>第１４条　乙は、様式第６により作成した実績報告書を約定期限（当該期間の末日が休日に当たるときは、当該末日の前日を当該期間の末日とする。）までに甲に提出しなければならない。</w:t>
      </w:r>
    </w:p>
    <w:p w14:paraId="47708A76" w14:textId="77777777" w:rsidR="00C91B44" w:rsidRPr="0068164C" w:rsidRDefault="00C91B44" w:rsidP="00C91B44">
      <w:pPr>
        <w:ind w:left="210" w:hangingChars="100" w:hanging="210"/>
        <w:rPr>
          <w:rFonts w:ascii="?l?r ??fc"/>
        </w:rPr>
      </w:pPr>
      <w:r>
        <w:rPr>
          <w:rFonts w:ascii="?l?r ??fc" w:hint="eastAsia"/>
        </w:rPr>
        <w:t xml:space="preserve">２　</w:t>
      </w:r>
      <w:r>
        <w:rPr>
          <w:rFonts w:ascii="‚l‚r –¾’©" w:hint="eastAsia"/>
          <w:szCs w:val="22"/>
        </w:rPr>
        <w:t>乙は、前項の実績報告書の提出の際、委託事業を履行した体制を反映した</w:t>
      </w:r>
      <w:r w:rsidRPr="00A603C8">
        <w:rPr>
          <w:rFonts w:ascii="‚l‚r –¾’©" w:hint="eastAsia"/>
          <w:szCs w:val="22"/>
        </w:rPr>
        <w:t>別紙２の</w:t>
      </w:r>
      <w:r>
        <w:rPr>
          <w:rFonts w:ascii="‚l‚r –¾’©" w:hint="eastAsia"/>
          <w:szCs w:val="22"/>
        </w:rPr>
        <w:t>履行体制図を作成し、添付しなければならない。その場合には、当該履行体制図の「</w:t>
      </w:r>
      <w:r w:rsidRPr="00F81FB7">
        <w:rPr>
          <w:rFonts w:ascii="‚l‚r –¾’©" w:hint="eastAsia"/>
          <w:szCs w:val="22"/>
        </w:rPr>
        <w:t>契約金額</w:t>
      </w:r>
      <w:r w:rsidRPr="00F81FB7">
        <w:rPr>
          <w:rFonts w:ascii="‚l‚r –¾’©" w:hint="eastAsia"/>
          <w:szCs w:val="22"/>
        </w:rPr>
        <w:t>(</w:t>
      </w:r>
      <w:r w:rsidRPr="00F81FB7">
        <w:rPr>
          <w:rFonts w:ascii="‚l‚r –¾’©" w:hint="eastAsia"/>
          <w:szCs w:val="22"/>
        </w:rPr>
        <w:t>税込み</w:t>
      </w:r>
      <w:r w:rsidRPr="00F81FB7">
        <w:rPr>
          <w:rFonts w:ascii="‚l‚r –¾’©" w:hint="eastAsia"/>
          <w:szCs w:val="22"/>
        </w:rPr>
        <w:t>)</w:t>
      </w:r>
      <w:r>
        <w:rPr>
          <w:rFonts w:ascii="‚l‚r –¾’©" w:hint="eastAsia"/>
          <w:szCs w:val="22"/>
        </w:rPr>
        <w:t>」欄には、支出実績額</w:t>
      </w:r>
      <w:r w:rsidRPr="00FC3C63">
        <w:rPr>
          <w:rFonts w:ascii="‚l‚r –¾’©" w:hint="eastAsia"/>
          <w:szCs w:val="22"/>
        </w:rPr>
        <w:t>(</w:t>
      </w:r>
      <w:r w:rsidRPr="00FC3C63">
        <w:rPr>
          <w:rFonts w:ascii="‚l‚r –¾’©" w:hint="eastAsia"/>
          <w:szCs w:val="22"/>
        </w:rPr>
        <w:t>税込み</w:t>
      </w:r>
      <w:r w:rsidRPr="00FC3C63">
        <w:rPr>
          <w:rFonts w:ascii="‚l‚r –¾’©" w:hint="eastAsia"/>
          <w:szCs w:val="22"/>
        </w:rPr>
        <w:t>)</w:t>
      </w:r>
      <w:r>
        <w:rPr>
          <w:rFonts w:ascii="‚l‚r –¾’©" w:hint="eastAsia"/>
          <w:szCs w:val="22"/>
        </w:rPr>
        <w:t>を記載することとする。</w:t>
      </w:r>
    </w:p>
    <w:p w14:paraId="437CB08E" w14:textId="77777777" w:rsidR="00C91B44" w:rsidRPr="00C456D0" w:rsidRDefault="00C91B44" w:rsidP="00C91B44">
      <w:pPr>
        <w:ind w:left="210" w:hangingChars="100" w:hanging="210"/>
        <w:rPr>
          <w:rFonts w:ascii="?l?r ??fc"/>
        </w:rPr>
      </w:pPr>
    </w:p>
    <w:p w14:paraId="218E0058" w14:textId="77777777" w:rsidR="00C91B44" w:rsidRPr="00C456D0" w:rsidRDefault="00C91B44" w:rsidP="00C91B44">
      <w:pPr>
        <w:ind w:firstLineChars="100" w:firstLine="210"/>
        <w:rPr>
          <w:rFonts w:ascii="?l?r ??fc"/>
        </w:rPr>
      </w:pPr>
      <w:r w:rsidRPr="00C456D0">
        <w:rPr>
          <w:rFonts w:hint="eastAsia"/>
          <w:color w:val="000000"/>
        </w:rPr>
        <w:t>（支払うべき金額の確定）</w:t>
      </w:r>
    </w:p>
    <w:p w14:paraId="5FAFF1C1" w14:textId="77777777" w:rsidR="00C91B44" w:rsidRPr="00C456D0" w:rsidRDefault="00C91B44" w:rsidP="00C91B44">
      <w:pPr>
        <w:ind w:left="210" w:hangingChars="100" w:hanging="210"/>
        <w:rPr>
          <w:rFonts w:ascii="?l?r ??fc"/>
          <w:color w:val="000000"/>
        </w:rPr>
      </w:pPr>
      <w:r w:rsidRPr="00C456D0">
        <w:rPr>
          <w:rFonts w:hint="eastAsia"/>
          <w:color w:val="000000"/>
        </w:rPr>
        <w:t>第１５条</w:t>
      </w:r>
      <w:r w:rsidRPr="00C456D0">
        <w:rPr>
          <w:rFonts w:ascii="?l?r ??fc"/>
          <w:color w:val="000000"/>
        </w:rPr>
        <w:t xml:space="preserve">  </w:t>
      </w:r>
      <w:r w:rsidRPr="00C456D0">
        <w:rPr>
          <w:rFonts w:ascii="?l?r ??fc" w:hint="eastAsia"/>
          <w:color w:val="000000"/>
        </w:rPr>
        <w:t>甲は、第１３条第１項の確認及び納入物の引渡しを受けた後、前条の規定により提出された実績報告書の内容の審査及び必要に応じて</w:t>
      </w:r>
      <w:r w:rsidRPr="00C456D0">
        <w:rPr>
          <w:rFonts w:ascii="?l?r ??fc" w:hint="eastAsia"/>
        </w:rPr>
        <w:t>現地調査</w:t>
      </w:r>
      <w:r w:rsidRPr="00C456D0">
        <w:rPr>
          <w:rFonts w:ascii="?l?r ??fc" w:hint="eastAsia"/>
          <w:color w:val="000000"/>
        </w:rPr>
        <w:t>を行い、委託業務の実施に要した経費の証</w:t>
      </w:r>
      <w:proofErr w:type="gramStart"/>
      <w:r w:rsidRPr="00C456D0">
        <w:rPr>
          <w:rFonts w:ascii="?l?r ??fc" w:hint="eastAsia"/>
          <w:color w:val="000000"/>
        </w:rPr>
        <w:t>ひょう</w:t>
      </w:r>
      <w:proofErr w:type="gramEnd"/>
      <w:r w:rsidRPr="00C456D0">
        <w:rPr>
          <w:rFonts w:ascii="?l?r ??fc" w:hint="eastAsia"/>
          <w:color w:val="000000"/>
        </w:rPr>
        <w:t>、帳簿等の調査により支払うべき金額を確定し、これを乙に通知しなければならない。支払うべき金額を修正すべ</w:t>
      </w:r>
      <w:r w:rsidRPr="00C456D0">
        <w:rPr>
          <w:rFonts w:ascii="?l?r ??fc" w:hint="eastAsia"/>
          <w:color w:val="000000"/>
        </w:rPr>
        <w:lastRenderedPageBreak/>
        <w:t>き事由が判明した場合も、同様とする。</w:t>
      </w:r>
    </w:p>
    <w:p w14:paraId="7BDA6562" w14:textId="77777777" w:rsidR="00C91B44" w:rsidRPr="00C456D0" w:rsidRDefault="00C91B44" w:rsidP="00C91B44">
      <w:pPr>
        <w:rPr>
          <w:rFonts w:ascii="?l?r ??fc"/>
        </w:rPr>
      </w:pPr>
    </w:p>
    <w:p w14:paraId="04704C81" w14:textId="77777777" w:rsidR="00C91B44" w:rsidRPr="00D13EF7" w:rsidRDefault="00C91B44" w:rsidP="00C91B44">
      <w:pPr>
        <w:ind w:firstLineChars="100" w:firstLine="210"/>
        <w:rPr>
          <w:rFonts w:ascii="?l?r ??fc"/>
        </w:rPr>
      </w:pPr>
      <w:bookmarkStart w:id="5" w:name="_Hlk139410491"/>
      <w:r w:rsidRPr="00D13EF7">
        <w:rPr>
          <w:rFonts w:hint="eastAsia"/>
          <w:color w:val="000000"/>
        </w:rPr>
        <w:t>（支払）</w:t>
      </w:r>
    </w:p>
    <w:p w14:paraId="6333938E" w14:textId="77777777" w:rsidR="00C91B44" w:rsidRPr="00C456D0" w:rsidRDefault="00C91B44" w:rsidP="00C91B44">
      <w:pPr>
        <w:ind w:left="210" w:hangingChars="100" w:hanging="210"/>
        <w:rPr>
          <w:color w:val="000000"/>
        </w:rPr>
      </w:pPr>
      <w:r w:rsidRPr="00432B4E">
        <w:rPr>
          <w:rFonts w:hint="eastAsia"/>
          <w:color w:val="000000"/>
        </w:rPr>
        <w:t>第１６条　乙は、前条の通知を受けた後に、様式第７により作成した精算払請求書を提出する。この場合において、甲は、乙から適法な精算払請求書を受理した日からその日が属する月の翌月末日（当該期間の末日が銀行等の休日に当たるときは、当該末日の前日を当該期間の末日とする。）までの期間（以下「約定期間」という。）内に支払を行わなければならない。</w:t>
      </w:r>
    </w:p>
    <w:bookmarkEnd w:id="5"/>
    <w:p w14:paraId="4CB08C3F" w14:textId="77777777" w:rsidR="00C91B44" w:rsidRPr="00C456D0" w:rsidRDefault="00C91B44" w:rsidP="00C91B44">
      <w:pPr>
        <w:ind w:left="210" w:hangingChars="100" w:hanging="210"/>
        <w:rPr>
          <w:color w:val="000000"/>
        </w:rPr>
      </w:pPr>
      <w:r w:rsidRPr="00C456D0">
        <w:rPr>
          <w:rFonts w:hint="eastAsia"/>
          <w:color w:val="000000"/>
        </w:rPr>
        <w:t>２　前項の規定にかかわらず、乙は委託業務の完了前に委託業務に必要な経費として様式第８により作成した概算払請求書を提出することができる。この場合において、甲は、当該請求に対し支払うことが適当であると判断したときは、支払を行うことができる。</w:t>
      </w:r>
    </w:p>
    <w:p w14:paraId="2C0128AD" w14:textId="77777777" w:rsidR="00C91B44" w:rsidRPr="00C456D0" w:rsidRDefault="00C91B44" w:rsidP="00C91B44">
      <w:pPr>
        <w:rPr>
          <w:rFonts w:ascii="?l?r ??fc"/>
        </w:rPr>
      </w:pPr>
    </w:p>
    <w:p w14:paraId="43823BE1" w14:textId="77777777" w:rsidR="00C91B44" w:rsidRPr="00C456D0" w:rsidRDefault="00C91B44" w:rsidP="00C91B44">
      <w:pPr>
        <w:ind w:firstLineChars="100" w:firstLine="210"/>
        <w:rPr>
          <w:rFonts w:ascii="‚l‚r –¾’©"/>
        </w:rPr>
      </w:pPr>
      <w:r w:rsidRPr="00C456D0">
        <w:rPr>
          <w:rFonts w:ascii="‚l‚r –¾’©" w:hint="eastAsia"/>
        </w:rPr>
        <w:t>（遅延利息）</w:t>
      </w:r>
    </w:p>
    <w:p w14:paraId="76400811" w14:textId="77777777" w:rsidR="00C91B44" w:rsidRPr="00C456D0" w:rsidRDefault="00C91B44" w:rsidP="00C91B44">
      <w:pPr>
        <w:ind w:left="210" w:hangingChars="100" w:hanging="210"/>
        <w:rPr>
          <w:rFonts w:ascii="‚l‚r –¾’©"/>
        </w:rPr>
      </w:pPr>
      <w:r w:rsidRPr="00C456D0">
        <w:rPr>
          <w:rFonts w:ascii="‚l‚r –¾’©" w:hint="eastAsia"/>
        </w:rPr>
        <w:t>第１７条　甲は、約定期間に支払を行わない場合には、遅延利息として、約定期間満了の日の翌日から支払をする日までの日数に応じ、当該未払金額に対し、政府契約の支払遅延防止等に関する法律（昭和２４年法律第２５６号）第８条第１項に規定する財務大臣が銀行の一般貸付利率を勘案して決定する率（以下「財務大臣が決定する率」という。）を乗じて計算した金額を乙に支払わなければならない。</w:t>
      </w:r>
    </w:p>
    <w:p w14:paraId="11827282" w14:textId="77777777" w:rsidR="00C91B44" w:rsidRPr="00C456D0" w:rsidRDefault="00C91B44" w:rsidP="00C91B44">
      <w:pPr>
        <w:ind w:left="210" w:hangingChars="100" w:hanging="210"/>
        <w:rPr>
          <w:rFonts w:ascii="‚l‚r –¾’©"/>
        </w:rPr>
      </w:pPr>
    </w:p>
    <w:p w14:paraId="546FA24B" w14:textId="77777777" w:rsidR="00C91B44" w:rsidRPr="00C456D0" w:rsidRDefault="00C91B44" w:rsidP="00C91B44">
      <w:pPr>
        <w:ind w:left="210" w:hangingChars="100" w:hanging="210"/>
        <w:rPr>
          <w:rFonts w:ascii="‚l‚r –¾’©"/>
        </w:rPr>
      </w:pPr>
      <w:r w:rsidRPr="00C456D0">
        <w:rPr>
          <w:rFonts w:ascii="‚l‚r –¾’©" w:hint="eastAsia"/>
        </w:rPr>
        <w:t xml:space="preserve">　（差額の返還又は支払）</w:t>
      </w:r>
    </w:p>
    <w:p w14:paraId="59B1F282" w14:textId="77777777" w:rsidR="00C91B44" w:rsidRPr="00C456D0" w:rsidRDefault="00C91B44" w:rsidP="00C91B44">
      <w:pPr>
        <w:ind w:left="210" w:hangingChars="100" w:hanging="210"/>
        <w:rPr>
          <w:rFonts w:ascii="‚l‚r –¾’©"/>
        </w:rPr>
      </w:pPr>
      <w:r w:rsidRPr="00C456D0">
        <w:rPr>
          <w:rFonts w:ascii="‚l‚r –¾’©" w:hint="eastAsia"/>
        </w:rPr>
        <w:t>第１８条　乙が第１６条第２項の規定により概算払を受領している場合であって、当該概算払の合計額が確定額を超えているときには、乙は、甲の指示により、その超える額を甲に返還しなければならない。</w:t>
      </w:r>
    </w:p>
    <w:p w14:paraId="1AB14836" w14:textId="77777777" w:rsidR="00C91B44" w:rsidRPr="00C456D0" w:rsidRDefault="00C91B44" w:rsidP="00C91B44">
      <w:pPr>
        <w:ind w:left="210" w:hangingChars="100" w:hanging="210"/>
        <w:rPr>
          <w:rFonts w:ascii="‚l‚r –¾’©"/>
        </w:rPr>
      </w:pPr>
      <w:r w:rsidRPr="00C456D0">
        <w:rPr>
          <w:rFonts w:ascii="‚l‚r –¾’©" w:hint="eastAsia"/>
        </w:rPr>
        <w:t>２　乙が第１６条第２項の規定により概算払を受領している場合であって、当該概算払の合計額が確定額に満たないときには、第１６条第１項を準用する。</w:t>
      </w:r>
    </w:p>
    <w:p w14:paraId="1E2BF112" w14:textId="77777777" w:rsidR="00C91B44" w:rsidRPr="00C456D0" w:rsidRDefault="00C91B44" w:rsidP="00C91B44">
      <w:pPr>
        <w:ind w:left="210" w:hangingChars="100" w:hanging="210"/>
        <w:rPr>
          <w:rFonts w:ascii="?l?r ??fc"/>
        </w:rPr>
      </w:pPr>
    </w:p>
    <w:p w14:paraId="16CC14E3" w14:textId="77777777" w:rsidR="00C91B44" w:rsidRPr="00C456D0" w:rsidRDefault="00C91B44" w:rsidP="00C91B44">
      <w:pPr>
        <w:ind w:firstLineChars="100" w:firstLine="210"/>
        <w:rPr>
          <w:rFonts w:ascii="?l?r ??fc"/>
        </w:rPr>
      </w:pPr>
      <w:r w:rsidRPr="00C456D0">
        <w:rPr>
          <w:rFonts w:hint="eastAsia"/>
          <w:color w:val="000000"/>
        </w:rPr>
        <w:t>（契約の解除等）</w:t>
      </w:r>
    </w:p>
    <w:p w14:paraId="2E49F7AC" w14:textId="77777777" w:rsidR="00C91B44" w:rsidRPr="00C456D0" w:rsidRDefault="00C91B44" w:rsidP="00C91B44">
      <w:pPr>
        <w:ind w:left="210" w:hangingChars="100" w:hanging="210"/>
        <w:rPr>
          <w:color w:val="000000"/>
        </w:rPr>
      </w:pPr>
      <w:r w:rsidRPr="00C456D0">
        <w:rPr>
          <w:rFonts w:hint="eastAsia"/>
          <w:color w:val="000000"/>
        </w:rPr>
        <w:t>第１９条　甲は、乙が次の各号のいずれかに該当するときは、催告を要さず</w:t>
      </w:r>
      <w:r w:rsidRPr="00C456D0">
        <w:rPr>
          <w:rFonts w:hAnsi="ＭＳ 明朝" w:cs="ＭＳ 明朝" w:hint="eastAsia"/>
        </w:rPr>
        <w:t>直ちに</w:t>
      </w:r>
      <w:r w:rsidRPr="00C456D0">
        <w:rPr>
          <w:rFonts w:hint="eastAsia"/>
          <w:color w:val="000000"/>
        </w:rPr>
        <w:t>本契約</w:t>
      </w:r>
      <w:r w:rsidRPr="00C456D0">
        <w:rPr>
          <w:rFonts w:hAnsi="ＭＳ 明朝" w:cs="ＭＳ 明朝" w:hint="eastAsia"/>
        </w:rPr>
        <w:t>の全部又は一部</w:t>
      </w:r>
      <w:r w:rsidRPr="00C456D0">
        <w:rPr>
          <w:rFonts w:hint="eastAsia"/>
          <w:color w:val="000000"/>
        </w:rPr>
        <w:t>を解除することができる。この場合、甲は乙に対して委託金その他これまでに履行された委託業務の対価及び費用を支払う義務を負わない。</w:t>
      </w:r>
    </w:p>
    <w:p w14:paraId="66AF4598" w14:textId="77777777" w:rsidR="00C91B44" w:rsidRPr="00C456D0" w:rsidRDefault="00C91B44" w:rsidP="00C91B44">
      <w:pPr>
        <w:ind w:leftChars="100" w:left="630" w:hangingChars="200" w:hanging="420"/>
        <w:rPr>
          <w:color w:val="000000"/>
        </w:rPr>
      </w:pPr>
      <w:r w:rsidRPr="00C456D0">
        <w:rPr>
          <w:rFonts w:hint="eastAsia"/>
          <w:color w:val="000000"/>
        </w:rPr>
        <w:t>（１）乙が、完了期限までに委託業務を完了しないとき、又は完了期限までに委託業務を完了する見込みがないと甲が認めたとき。</w:t>
      </w:r>
    </w:p>
    <w:p w14:paraId="6D0DB654" w14:textId="77777777" w:rsidR="00C91B44" w:rsidRPr="00C456D0" w:rsidRDefault="00C91B44" w:rsidP="00C91B44">
      <w:pPr>
        <w:ind w:leftChars="100" w:left="210"/>
        <w:rPr>
          <w:color w:val="000000"/>
        </w:rPr>
      </w:pPr>
      <w:r w:rsidRPr="00C456D0">
        <w:rPr>
          <w:rFonts w:hint="eastAsia"/>
          <w:color w:val="000000"/>
        </w:rPr>
        <w:t>（２）乙が正当な事由なく解約を申し出たとき。</w:t>
      </w:r>
    </w:p>
    <w:p w14:paraId="421893C0" w14:textId="77777777" w:rsidR="00C91B44" w:rsidRPr="00C456D0" w:rsidRDefault="00C91B44" w:rsidP="00C91B44">
      <w:pPr>
        <w:ind w:leftChars="100" w:left="630" w:hangingChars="200" w:hanging="420"/>
        <w:rPr>
          <w:color w:val="000000"/>
        </w:rPr>
      </w:pPr>
      <w:r w:rsidRPr="00C456D0">
        <w:rPr>
          <w:rFonts w:hint="eastAsia"/>
          <w:color w:val="000000"/>
        </w:rPr>
        <w:t>（３）本契約の履行に関し、乙若しくは再委託先等又はこれらの使用人等に不正の行為があったとき。</w:t>
      </w:r>
    </w:p>
    <w:p w14:paraId="43E9017E" w14:textId="77777777" w:rsidR="00C91B44" w:rsidRPr="00C456D0" w:rsidRDefault="00C91B44" w:rsidP="00C91B44">
      <w:pPr>
        <w:ind w:leftChars="100" w:left="210"/>
        <w:rPr>
          <w:color w:val="000000"/>
        </w:rPr>
      </w:pPr>
      <w:r w:rsidRPr="00C456D0">
        <w:rPr>
          <w:rFonts w:hint="eastAsia"/>
          <w:color w:val="000000"/>
        </w:rPr>
        <w:t>（４）前３号に定めるもののほか、乙が本契約の規定に違反したとき。</w:t>
      </w:r>
    </w:p>
    <w:p w14:paraId="5CEB2952" w14:textId="77777777" w:rsidR="00C91B44" w:rsidRPr="00C456D0" w:rsidRDefault="00C91B44" w:rsidP="00C91B44">
      <w:pPr>
        <w:ind w:left="210" w:hangingChars="100" w:hanging="210"/>
        <w:rPr>
          <w:color w:val="000000"/>
        </w:rPr>
      </w:pPr>
      <w:r w:rsidRPr="00C456D0">
        <w:rPr>
          <w:rFonts w:hint="eastAsia"/>
          <w:color w:val="000000"/>
        </w:rPr>
        <w:t>２　甲は、前項の規定により本契約を解除した場合において、委託金の全部又は一部を乙に支払っているときは、その全部又は一部</w:t>
      </w:r>
      <w:proofErr w:type="gramStart"/>
      <w:r w:rsidRPr="00C456D0">
        <w:rPr>
          <w:rFonts w:hint="eastAsia"/>
          <w:color w:val="000000"/>
        </w:rPr>
        <w:t>を</w:t>
      </w:r>
      <w:proofErr w:type="gramEnd"/>
      <w:r w:rsidRPr="00C456D0">
        <w:rPr>
          <w:rFonts w:hint="eastAsia"/>
          <w:color w:val="000000"/>
        </w:rPr>
        <w:t>期限</w:t>
      </w:r>
      <w:proofErr w:type="gramStart"/>
      <w:r w:rsidRPr="00C456D0">
        <w:rPr>
          <w:rFonts w:hint="eastAsia"/>
          <w:color w:val="000000"/>
        </w:rPr>
        <w:t>を</w:t>
      </w:r>
      <w:proofErr w:type="gramEnd"/>
      <w:r w:rsidRPr="00C456D0">
        <w:rPr>
          <w:rFonts w:hint="eastAsia"/>
          <w:color w:val="000000"/>
        </w:rPr>
        <w:t>定めて返還させることができる。</w:t>
      </w:r>
    </w:p>
    <w:p w14:paraId="449D13DE" w14:textId="77777777" w:rsidR="00C91B44" w:rsidRPr="00C456D0" w:rsidRDefault="00C91B44" w:rsidP="00C91B44">
      <w:pPr>
        <w:ind w:left="210" w:hangingChars="100" w:hanging="210"/>
        <w:rPr>
          <w:rFonts w:ascii="?l?r ??fc"/>
        </w:rPr>
      </w:pPr>
    </w:p>
    <w:p w14:paraId="591006C3" w14:textId="77777777" w:rsidR="00C91B44" w:rsidRPr="00C456D0" w:rsidRDefault="00C91B44" w:rsidP="00C91B44">
      <w:pPr>
        <w:ind w:firstLineChars="100" w:firstLine="210"/>
        <w:rPr>
          <w:rFonts w:ascii="?l?r ??fc"/>
        </w:rPr>
      </w:pPr>
      <w:r w:rsidRPr="00C456D0">
        <w:rPr>
          <w:rFonts w:hint="eastAsia"/>
          <w:color w:val="000000"/>
        </w:rPr>
        <w:t>（延滞金）</w:t>
      </w:r>
    </w:p>
    <w:p w14:paraId="56E03BE2" w14:textId="77777777" w:rsidR="00C91B44" w:rsidRPr="00C456D0" w:rsidRDefault="00C91B44" w:rsidP="00C91B44">
      <w:pPr>
        <w:ind w:left="210" w:hangingChars="100" w:hanging="210"/>
        <w:rPr>
          <w:rFonts w:ascii="‚l‚r –¾’©"/>
        </w:rPr>
      </w:pPr>
      <w:r w:rsidRPr="00C456D0">
        <w:rPr>
          <w:rFonts w:hint="eastAsia"/>
          <w:color w:val="000000"/>
        </w:rPr>
        <w:t>第２０条　乙は、第１８条第１項の規定により甲に確定額を超える額を返納告知のあった期限までに返納しないときは、その期限の翌日からこれを国に返納する日までの期間に応じ、当該未返納金額に対し、</w:t>
      </w:r>
      <w:r w:rsidRPr="00C456D0">
        <w:rPr>
          <w:rFonts w:ascii="‚l‚r –¾’©" w:hint="eastAsia"/>
        </w:rPr>
        <w:t>財務大臣が決定する率を乗じて計算した金額を支払わなければならない。</w:t>
      </w:r>
    </w:p>
    <w:p w14:paraId="73662D28" w14:textId="77777777" w:rsidR="00C91B44" w:rsidRPr="00C456D0" w:rsidRDefault="00C91B44" w:rsidP="00C91B44">
      <w:pPr>
        <w:ind w:left="210" w:hangingChars="100" w:hanging="210"/>
        <w:rPr>
          <w:color w:val="000000"/>
        </w:rPr>
      </w:pPr>
      <w:r w:rsidRPr="00C456D0">
        <w:rPr>
          <w:rFonts w:ascii="‚l‚r –¾’©" w:hint="eastAsia"/>
        </w:rPr>
        <w:t>２　乙は</w:t>
      </w:r>
      <w:r w:rsidRPr="00C456D0">
        <w:rPr>
          <w:rFonts w:hint="eastAsia"/>
          <w:color w:val="000000"/>
        </w:rPr>
        <w:t>前条第２項の規定により甲に委託金の全部若しくは一部を返還する場合であって、甲の定めた期限までに甲に返還しなかったときは、その期限の翌日から支払をする日までの日数に応じ、年３パーセントの割合により計算した延滞金を支払わなければならない。</w:t>
      </w:r>
    </w:p>
    <w:p w14:paraId="31DF527D" w14:textId="77777777" w:rsidR="00C91B44" w:rsidRPr="00C456D0" w:rsidRDefault="00C91B44" w:rsidP="00C91B44">
      <w:pPr>
        <w:ind w:left="210" w:hangingChars="100" w:hanging="210"/>
        <w:rPr>
          <w:color w:val="000000"/>
        </w:rPr>
      </w:pPr>
    </w:p>
    <w:p w14:paraId="5F6C6218" w14:textId="77777777" w:rsidR="00C91B44" w:rsidRPr="00C456D0" w:rsidRDefault="00C91B44" w:rsidP="00C91B44">
      <w:pPr>
        <w:ind w:firstLineChars="100" w:firstLine="210"/>
        <w:rPr>
          <w:rFonts w:ascii="?l?r ??fc"/>
        </w:rPr>
      </w:pPr>
      <w:r w:rsidRPr="00C456D0">
        <w:rPr>
          <w:rFonts w:hint="eastAsia"/>
          <w:color w:val="000000"/>
        </w:rPr>
        <w:t>（帳簿等の整備）</w:t>
      </w:r>
    </w:p>
    <w:p w14:paraId="5BFC2702" w14:textId="77777777" w:rsidR="00C91B44" w:rsidRPr="00C456D0" w:rsidRDefault="00C91B44" w:rsidP="00C91B44">
      <w:pPr>
        <w:ind w:left="210" w:hangingChars="100" w:hanging="210"/>
        <w:rPr>
          <w:rFonts w:ascii="?l?r ??fc"/>
          <w:color w:val="000000"/>
        </w:rPr>
      </w:pPr>
      <w:r w:rsidRPr="00C456D0">
        <w:rPr>
          <w:rFonts w:hint="eastAsia"/>
          <w:color w:val="000000"/>
        </w:rPr>
        <w:t>第２１条　乙は、委託金について、その収支を明らかにした帳簿等を備え、かつ、全ての証拠書類を整備しなければならない。</w:t>
      </w:r>
    </w:p>
    <w:p w14:paraId="73714DF7" w14:textId="77777777" w:rsidR="00C91B44" w:rsidRPr="00C456D0" w:rsidRDefault="00C91B44" w:rsidP="00C91B44">
      <w:pPr>
        <w:ind w:left="210" w:hangingChars="100" w:hanging="210"/>
        <w:rPr>
          <w:rFonts w:ascii="?l?r ??fc"/>
          <w:color w:val="000000"/>
        </w:rPr>
      </w:pPr>
      <w:r w:rsidRPr="00C456D0">
        <w:rPr>
          <w:rFonts w:hint="eastAsia"/>
          <w:color w:val="000000"/>
        </w:rPr>
        <w:t>２　乙は、委託業務に従事した時間等を明らかにするため、次の各号の帳簿等を日々作成しなければならない。</w:t>
      </w:r>
    </w:p>
    <w:p w14:paraId="5CC8FF8E" w14:textId="77777777" w:rsidR="00C91B44" w:rsidRPr="00C456D0" w:rsidRDefault="00C91B44" w:rsidP="00C91B44">
      <w:pPr>
        <w:ind w:firstLineChars="100" w:firstLine="210"/>
        <w:rPr>
          <w:rFonts w:ascii="?l?r ??fc"/>
          <w:color w:val="000000"/>
        </w:rPr>
      </w:pPr>
      <w:r w:rsidRPr="00C456D0">
        <w:rPr>
          <w:rFonts w:hint="eastAsia"/>
          <w:color w:val="000000"/>
        </w:rPr>
        <w:t>（１）委託業務に従事した者の出勤状況を証明するに足る帳簿等</w:t>
      </w:r>
    </w:p>
    <w:p w14:paraId="2600CA1F" w14:textId="77777777" w:rsidR="00C91B44" w:rsidRPr="00C456D0" w:rsidRDefault="00C91B44" w:rsidP="00C91B44">
      <w:pPr>
        <w:ind w:firstLineChars="100" w:firstLine="210"/>
        <w:rPr>
          <w:rFonts w:ascii="?l?r ??fc"/>
          <w:color w:val="000000"/>
        </w:rPr>
      </w:pPr>
      <w:r w:rsidRPr="00C456D0">
        <w:rPr>
          <w:rFonts w:hint="eastAsia"/>
          <w:color w:val="000000"/>
        </w:rPr>
        <w:t>（２）前号の者ごとにおいて実際に委託業務に従事した時間を証明するに足る帳簿等</w:t>
      </w:r>
    </w:p>
    <w:p w14:paraId="0756D172" w14:textId="77777777" w:rsidR="00C91B44" w:rsidRPr="00C456D0" w:rsidRDefault="00C91B44" w:rsidP="00C91B44">
      <w:pPr>
        <w:ind w:left="210" w:hangingChars="100" w:hanging="210"/>
        <w:rPr>
          <w:rFonts w:ascii="?l?r ??fc"/>
          <w:color w:val="000000"/>
        </w:rPr>
      </w:pPr>
      <w:r w:rsidRPr="00C456D0">
        <w:rPr>
          <w:rFonts w:hint="eastAsia"/>
          <w:color w:val="000000"/>
        </w:rPr>
        <w:t>３　乙は、前二項の帳簿等</w:t>
      </w:r>
      <w:bookmarkStart w:id="6" w:name="_Hlk128168209"/>
      <w:r>
        <w:rPr>
          <w:rFonts w:hint="eastAsia"/>
          <w:color w:val="000000"/>
        </w:rPr>
        <w:t>及び</w:t>
      </w:r>
      <w:r w:rsidRPr="00C045E9">
        <w:rPr>
          <w:rFonts w:hint="eastAsia"/>
          <w:color w:val="000000"/>
        </w:rPr>
        <w:t>証拠書類</w:t>
      </w:r>
      <w:bookmarkEnd w:id="6"/>
      <w:r w:rsidRPr="00C456D0">
        <w:rPr>
          <w:rFonts w:hint="eastAsia"/>
          <w:color w:val="000000"/>
        </w:rPr>
        <w:t>を委託業務の完了の日の属する年度終了後５年間保存しておかなければならない。</w:t>
      </w:r>
    </w:p>
    <w:p w14:paraId="28ADAF26" w14:textId="77777777" w:rsidR="00C91B44" w:rsidRPr="00C456D0" w:rsidRDefault="00C91B44" w:rsidP="00C91B44">
      <w:pPr>
        <w:rPr>
          <w:rFonts w:ascii="?l?r ??fc"/>
        </w:rPr>
      </w:pPr>
    </w:p>
    <w:p w14:paraId="2A250924" w14:textId="77777777" w:rsidR="00C91B44" w:rsidRPr="00C456D0" w:rsidRDefault="00C91B44" w:rsidP="00C91B44">
      <w:pPr>
        <w:ind w:firstLineChars="100" w:firstLine="210"/>
        <w:rPr>
          <w:rFonts w:ascii="?l?r ??fc"/>
        </w:rPr>
      </w:pPr>
      <w:r w:rsidRPr="00C456D0">
        <w:rPr>
          <w:rFonts w:hint="eastAsia"/>
          <w:color w:val="000000"/>
        </w:rPr>
        <w:lastRenderedPageBreak/>
        <w:t>（財産の管理）</w:t>
      </w:r>
    </w:p>
    <w:p w14:paraId="69DC76BA" w14:textId="77777777" w:rsidR="00C91B44" w:rsidRPr="00C456D0" w:rsidRDefault="00C91B44" w:rsidP="00C91B44">
      <w:pPr>
        <w:ind w:left="210" w:hangingChars="100" w:hanging="210"/>
        <w:rPr>
          <w:color w:val="000000"/>
        </w:rPr>
      </w:pPr>
      <w:r w:rsidRPr="00C456D0">
        <w:rPr>
          <w:rFonts w:hint="eastAsia"/>
          <w:color w:val="000000"/>
        </w:rPr>
        <w:t>第２２条　乙は、委託業務の実施により取得した財産（以下「取得財産」という。）について、委託業務完了後においても善良なる管理者の注意をもって管理し、甲の指示があったときはその指示に従って処分しなければならない。</w:t>
      </w:r>
    </w:p>
    <w:p w14:paraId="49C3B6CE" w14:textId="77777777" w:rsidR="00C91B44" w:rsidRPr="00C456D0" w:rsidRDefault="00C91B44" w:rsidP="00C91B44">
      <w:pPr>
        <w:ind w:left="210" w:hangingChars="100" w:hanging="210"/>
        <w:rPr>
          <w:color w:val="000000"/>
        </w:rPr>
      </w:pPr>
      <w:r w:rsidRPr="00C456D0">
        <w:rPr>
          <w:rFonts w:hint="eastAsia"/>
          <w:color w:val="000000"/>
        </w:rPr>
        <w:t>２　乙は、取得財産について様式第９による取得財産管理台帳を備え、委託業務完了後、様式第９により作成した取得財産明細表を実績報告書に添付して提出すること。ただし、甲から別に指示があった場合には、その指示に従わなければならない</w:t>
      </w:r>
      <w:r>
        <w:rPr>
          <w:rFonts w:hint="eastAsia"/>
          <w:color w:val="000000"/>
        </w:rPr>
        <w:t>。</w:t>
      </w:r>
    </w:p>
    <w:p w14:paraId="7448D2A0" w14:textId="77777777" w:rsidR="00C91B44" w:rsidRPr="00C456D0" w:rsidRDefault="00C91B44" w:rsidP="00C91B44">
      <w:pPr>
        <w:rPr>
          <w:rFonts w:ascii="?l?r ??fc"/>
        </w:rPr>
      </w:pPr>
    </w:p>
    <w:p w14:paraId="28C54381" w14:textId="77777777" w:rsidR="00C91B44" w:rsidRPr="00C456D0" w:rsidRDefault="00C91B44" w:rsidP="00C91B44">
      <w:pPr>
        <w:ind w:firstLineChars="100" w:firstLine="210"/>
        <w:rPr>
          <w:rFonts w:ascii="?l?r ??fc"/>
        </w:rPr>
      </w:pPr>
      <w:r w:rsidRPr="00C456D0">
        <w:rPr>
          <w:rFonts w:hint="eastAsia"/>
          <w:color w:val="000000"/>
        </w:rPr>
        <w:t>（</w:t>
      </w:r>
      <w:r w:rsidRPr="00C456D0">
        <w:rPr>
          <w:rFonts w:hint="eastAsia"/>
        </w:rPr>
        <w:t>現地調査等）</w:t>
      </w:r>
    </w:p>
    <w:p w14:paraId="32BB7D9C" w14:textId="77777777" w:rsidR="00C91B44" w:rsidRPr="00C456D0" w:rsidRDefault="00C91B44" w:rsidP="00C91B44">
      <w:pPr>
        <w:ind w:left="210" w:hangingChars="100" w:hanging="210"/>
      </w:pPr>
      <w:r w:rsidRPr="00C456D0">
        <w:rPr>
          <w:rFonts w:hint="eastAsia"/>
        </w:rPr>
        <w:t>第２３条　甲は、本契約の適正な履行の確保、又は支払うべき金額の確定のために必要と認めるときは、乙に対し報告をさせ、又は所属の職員に乙の事務所、事業場等において委託業務に関する帳簿類その他の物件を調査させ、若しくは関係者に質問させることができる。</w:t>
      </w:r>
    </w:p>
    <w:p w14:paraId="5DCEAA07" w14:textId="77777777" w:rsidR="00C91B44" w:rsidRPr="00C456D0" w:rsidRDefault="00C91B44" w:rsidP="00C91B44">
      <w:pPr>
        <w:ind w:left="210" w:hangingChars="100" w:hanging="210"/>
      </w:pPr>
      <w:r w:rsidRPr="00C456D0">
        <w:rPr>
          <w:rFonts w:hint="eastAsia"/>
        </w:rPr>
        <w:t>２　甲は、再委託先等に対しても、再委託先等の事務所、事業場等において委託業務に関する帳簿類その他の物件を調査させ、若しくは関係者に質問させることができるものとする。この場合において、乙は当該調査等を行うことについて、再委託先等が同意するように必要な措置をとらなければならない。</w:t>
      </w:r>
    </w:p>
    <w:p w14:paraId="5C5DBF02" w14:textId="77777777" w:rsidR="00C91B44" w:rsidRPr="00C456D0" w:rsidRDefault="00C91B44" w:rsidP="00C91B44">
      <w:pPr>
        <w:rPr>
          <w:rFonts w:ascii="?l?r ??fc"/>
        </w:rPr>
      </w:pPr>
    </w:p>
    <w:p w14:paraId="1375A238" w14:textId="77777777" w:rsidR="00C91B44" w:rsidRPr="00C456D0" w:rsidRDefault="00C91B44" w:rsidP="00C91B44">
      <w:pPr>
        <w:ind w:firstLineChars="100" w:firstLine="210"/>
        <w:rPr>
          <w:rFonts w:ascii="?l?r ??fc"/>
        </w:rPr>
      </w:pPr>
      <w:r w:rsidRPr="00C456D0">
        <w:rPr>
          <w:rFonts w:ascii="?l?r ??fc" w:hint="eastAsia"/>
        </w:rPr>
        <w:t>（故意又は重過失による過払いがある場合の措置）</w:t>
      </w:r>
    </w:p>
    <w:p w14:paraId="22DD06CD" w14:textId="77777777" w:rsidR="00C91B44" w:rsidRPr="00C456D0" w:rsidRDefault="00C91B44" w:rsidP="00C91B44">
      <w:pPr>
        <w:ind w:left="210" w:hangingChars="100" w:hanging="210"/>
        <w:rPr>
          <w:rFonts w:ascii="?l?r ??fc"/>
        </w:rPr>
      </w:pPr>
      <w:r w:rsidRPr="00C456D0">
        <w:rPr>
          <w:rFonts w:ascii="?l?r ??fc" w:hint="eastAsia"/>
        </w:rPr>
        <w:t>第２４条　甲は、乙の故意又は重過失により委託金の過払いが発生していると認めるときは、乙に対してその事実関係の説明や資料の提出を求める等、事実関係の調査を行うことができる。</w:t>
      </w:r>
    </w:p>
    <w:p w14:paraId="145AB2C1" w14:textId="77777777" w:rsidR="00C91B44" w:rsidRPr="00C456D0" w:rsidRDefault="00C91B44" w:rsidP="00C91B44">
      <w:pPr>
        <w:ind w:left="210" w:hangingChars="100" w:hanging="210"/>
        <w:rPr>
          <w:rFonts w:ascii="?l?r ??fc"/>
        </w:rPr>
      </w:pPr>
      <w:r w:rsidRPr="00C456D0">
        <w:rPr>
          <w:rFonts w:ascii="?l?r ??fc" w:hint="eastAsia"/>
        </w:rPr>
        <w:t>２　前項に基づく調査の結果、甲が乙の故意又は重過失に起因する過払いがあると判断したときは、乙は、甲の要求に従い、甲が指定する期日までに甲に対して委託業務についての修正実績報告書を提出しなければならない。</w:t>
      </w:r>
    </w:p>
    <w:p w14:paraId="76884624" w14:textId="77777777" w:rsidR="00C91B44" w:rsidRPr="00C456D0" w:rsidRDefault="00C91B44" w:rsidP="00C91B44">
      <w:pPr>
        <w:ind w:left="210" w:hangingChars="100" w:hanging="210"/>
        <w:rPr>
          <w:rFonts w:ascii="?l?r ??fc"/>
        </w:rPr>
      </w:pPr>
      <w:r w:rsidRPr="00C456D0">
        <w:rPr>
          <w:rFonts w:ascii="?l?r ??fc" w:hint="eastAsia"/>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３パーセントの割合により計算した利息を付すことができる。</w:t>
      </w:r>
    </w:p>
    <w:p w14:paraId="64F7BD79" w14:textId="77777777" w:rsidR="00C91B44" w:rsidRPr="00C456D0" w:rsidRDefault="00C91B44" w:rsidP="00C91B44">
      <w:pPr>
        <w:ind w:left="210" w:hangingChars="100" w:hanging="210"/>
        <w:rPr>
          <w:rFonts w:ascii="?l?r ??fc"/>
        </w:rPr>
      </w:pPr>
    </w:p>
    <w:p w14:paraId="0F2CC877" w14:textId="77777777" w:rsidR="00C91B44" w:rsidRPr="00C456D0" w:rsidRDefault="00C91B44" w:rsidP="00C91B44">
      <w:pPr>
        <w:ind w:firstLineChars="100" w:firstLine="210"/>
        <w:rPr>
          <w:rFonts w:ascii="?l?r ??fc"/>
        </w:rPr>
      </w:pPr>
      <w:r w:rsidRPr="00C456D0">
        <w:rPr>
          <w:rFonts w:hint="eastAsia"/>
          <w:color w:val="000000"/>
        </w:rPr>
        <w:t>（乙による公表の禁止）</w:t>
      </w:r>
    </w:p>
    <w:p w14:paraId="44133A39" w14:textId="77777777" w:rsidR="00C91B44" w:rsidRPr="00C456D0" w:rsidRDefault="00C91B44" w:rsidP="00C91B44">
      <w:pPr>
        <w:rPr>
          <w:rFonts w:ascii="?l?r ??fc"/>
        </w:rPr>
      </w:pPr>
      <w:r w:rsidRPr="00C456D0">
        <w:rPr>
          <w:rFonts w:hint="eastAsia"/>
          <w:color w:val="000000"/>
        </w:rPr>
        <w:t>第２５条　乙は、甲の許可を得ないで委託業務の内容を公表してはならない。</w:t>
      </w:r>
    </w:p>
    <w:p w14:paraId="30AD7101" w14:textId="77777777" w:rsidR="00C91B44" w:rsidRPr="00C456D0" w:rsidRDefault="00C91B44" w:rsidP="00C91B44">
      <w:pPr>
        <w:rPr>
          <w:rFonts w:ascii="?l?r ??fc"/>
        </w:rPr>
      </w:pPr>
    </w:p>
    <w:p w14:paraId="08D4F41B" w14:textId="77777777" w:rsidR="00C91B44" w:rsidRPr="00C456D0" w:rsidRDefault="00C91B44" w:rsidP="00C91B44">
      <w:pPr>
        <w:ind w:firstLineChars="100" w:firstLine="210"/>
        <w:rPr>
          <w:rFonts w:ascii="?l?r ??fc"/>
          <w:szCs w:val="22"/>
        </w:rPr>
      </w:pPr>
      <w:r w:rsidRPr="00C456D0">
        <w:rPr>
          <w:rFonts w:ascii="?l?r ??fc" w:hint="eastAsia"/>
          <w:szCs w:val="22"/>
        </w:rPr>
        <w:t>（情報セキュリティの確保）</w:t>
      </w:r>
    </w:p>
    <w:p w14:paraId="6CA560E2" w14:textId="77777777" w:rsidR="00C91B44" w:rsidRPr="00C456D0" w:rsidRDefault="00C91B44" w:rsidP="00C91B44">
      <w:pPr>
        <w:ind w:left="210" w:hangingChars="100" w:hanging="210"/>
        <w:rPr>
          <w:rFonts w:ascii="?l?r ??fc"/>
          <w:szCs w:val="22"/>
        </w:rPr>
      </w:pPr>
      <w:r w:rsidRPr="00C456D0">
        <w:rPr>
          <w:rFonts w:ascii="?l?r ??fc" w:hint="eastAsia"/>
          <w:szCs w:val="22"/>
        </w:rPr>
        <w:t>第２６条　乙は、契約締結後速やかに、情報セキュリティを確保するための体制並びに本条第２項から第１１項まで、次条及び第２６条の３に記載する事項の遵守の方法及び提出を求める情報、書類等（以下「情報セキュリティを確保するための体制等」という。）について、甲に提示し了承を得た上で確認書類として提出しなければならない。ただし、別途契約締結前に、情報セキュリティを確保するための体制等について甲に提示し了承を得た上で提出したときは、この限りでない。また、乙は、情報セキュリティを確保するための体制及び対策に係る実施状況については、定期的に、様式第１０により作成した情報セキュリティに関する事項の遵守の方法の実施状況報告書を甲に提出しなければならない。加えて、これらに変更が生じる場合は、事前に甲へ案を提出し、同意を得なければならない。</w:t>
      </w:r>
    </w:p>
    <w:p w14:paraId="1F82BD55"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なお、報告の内容について、甲と乙が協議し不十分であると認めた場合、乙は、速やかに甲と協議し対策を講じなければならない。</w:t>
      </w:r>
    </w:p>
    <w:p w14:paraId="75A629D6" w14:textId="77777777" w:rsidR="00C91B44" w:rsidRPr="00C456D0" w:rsidRDefault="00C91B44" w:rsidP="00C91B44">
      <w:pPr>
        <w:ind w:left="210" w:hangingChars="100" w:hanging="210"/>
        <w:rPr>
          <w:rFonts w:ascii="?l?r ??fc"/>
          <w:szCs w:val="22"/>
        </w:rPr>
      </w:pPr>
      <w:r w:rsidRPr="00C456D0">
        <w:rPr>
          <w:rFonts w:ascii="?l?r ??fc" w:hint="eastAsia"/>
          <w:szCs w:val="22"/>
        </w:rPr>
        <w:t>２　乙は、委託業務に使用するソフトウェア、電子計算機等に係る脆弱性対策、不正プログラム対策、サービス不能攻撃対策、標的型攻撃対策、アクセス制御対策、情報漏えい対策を講じるとともに、契約期間中にこれらの対策に関する情報セキュリティ教育を委託業務にかかわる従事者に対し実施しなければならない。</w:t>
      </w:r>
    </w:p>
    <w:p w14:paraId="029FED48" w14:textId="77777777" w:rsidR="00C91B44" w:rsidRPr="00C456D0" w:rsidRDefault="00C91B44" w:rsidP="00C91B44">
      <w:pPr>
        <w:ind w:left="210" w:hangingChars="100" w:hanging="210"/>
        <w:rPr>
          <w:rFonts w:ascii="?l?r ??fc"/>
          <w:szCs w:val="22"/>
        </w:rPr>
      </w:pPr>
      <w:r w:rsidRPr="00C456D0">
        <w:rPr>
          <w:rFonts w:ascii="?l?r ??fc" w:hint="eastAsia"/>
          <w:szCs w:val="22"/>
        </w:rPr>
        <w:t>３　乙は、委託業務遂行中に得た委託業務に関する情報（紙媒体及び電子媒体であってこれらの複製を含む。）の取扱いには十分注意を払い、</w:t>
      </w:r>
      <w:r>
        <w:rPr>
          <w:rFonts w:ascii="?l?r ??fc" w:hint="eastAsia"/>
          <w:szCs w:val="22"/>
        </w:rPr>
        <w:t>甲</w:t>
      </w:r>
      <w:r w:rsidRPr="00C456D0">
        <w:rPr>
          <w:rFonts w:ascii="?l?r ??fc" w:hint="eastAsia"/>
          <w:szCs w:val="22"/>
        </w:rPr>
        <w:t>内に複製が可能な電子計算機等の機器を持ち込んで作業を行う必要がある場合には、事前に甲の許可を得なければならない。</w:t>
      </w:r>
    </w:p>
    <w:p w14:paraId="4C5EA46B"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なお、この場合であっても、甲の許可なく複製してはならない。また、作業終了後には、持ち込んだ機器から情報が消去されていることを甲が確認できる方法で証明しなければならない。</w:t>
      </w:r>
    </w:p>
    <w:p w14:paraId="65D67EBA" w14:textId="77777777" w:rsidR="00C91B44" w:rsidRPr="00C456D0" w:rsidRDefault="00C91B44" w:rsidP="00C91B44">
      <w:pPr>
        <w:ind w:left="210" w:hangingChars="100" w:hanging="210"/>
        <w:rPr>
          <w:rFonts w:ascii="?l?r ??fc"/>
          <w:szCs w:val="22"/>
        </w:rPr>
      </w:pPr>
      <w:r w:rsidRPr="00C456D0">
        <w:rPr>
          <w:rFonts w:ascii="?l?r ??fc" w:hint="eastAsia"/>
          <w:szCs w:val="22"/>
        </w:rPr>
        <w:t>４　乙は、委託業務遂行中に得た委託業務に関する情報（紙媒体及び電子媒体）について、甲の許可なく</w:t>
      </w:r>
      <w:r>
        <w:rPr>
          <w:rFonts w:ascii="?l?r ??fc" w:hint="eastAsia"/>
          <w:szCs w:val="22"/>
        </w:rPr>
        <w:t>甲</w:t>
      </w:r>
      <w:r w:rsidRPr="00C456D0">
        <w:rPr>
          <w:rFonts w:ascii="?l?r ??fc" w:hint="eastAsia"/>
          <w:szCs w:val="22"/>
        </w:rPr>
        <w:t>外で複製してはならない。また、作業終了後には、複製した情報が電子計算機等から消去されていることを甲が確認できる方法で証明しなければならない。</w:t>
      </w:r>
    </w:p>
    <w:p w14:paraId="70C89EF4" w14:textId="77777777" w:rsidR="00C91B44" w:rsidRPr="00C456D0" w:rsidRDefault="00C91B44" w:rsidP="00C91B44">
      <w:pPr>
        <w:ind w:left="210" w:hangingChars="100" w:hanging="210"/>
        <w:rPr>
          <w:rFonts w:ascii="?l?r ??fc"/>
          <w:szCs w:val="22"/>
        </w:rPr>
      </w:pPr>
      <w:r w:rsidRPr="00C456D0">
        <w:rPr>
          <w:rFonts w:ascii="?l?r ??fc" w:hint="eastAsia"/>
          <w:szCs w:val="22"/>
        </w:rPr>
        <w:lastRenderedPageBreak/>
        <w:t>５　乙は、委託業務を終了又は契約解除する場合には、乙において委託業務遂行中に得た委託業務に関する情報（紙媒体及び電子媒体であってこれらの複製を含む。）を速やかに甲に返却し、又は廃棄し、若しくは消去しなければならない。その際、甲の確認を必ず受けなければならない。</w:t>
      </w:r>
    </w:p>
    <w:p w14:paraId="5B86DA5E" w14:textId="77777777" w:rsidR="00C91B44" w:rsidRPr="00C456D0" w:rsidRDefault="00C91B44" w:rsidP="00C91B44">
      <w:pPr>
        <w:ind w:left="210" w:hangingChars="100" w:hanging="210"/>
        <w:rPr>
          <w:rFonts w:ascii="?l?r ??fc"/>
          <w:szCs w:val="22"/>
        </w:rPr>
      </w:pPr>
      <w:r w:rsidRPr="00C456D0">
        <w:rPr>
          <w:rFonts w:ascii="?l?r ??fc" w:hint="eastAsia"/>
          <w:szCs w:val="22"/>
        </w:rPr>
        <w:t>６　乙は、契約期間中及び契約終了後においても、委託業務に関して知り得た</w:t>
      </w:r>
      <w:r>
        <w:rPr>
          <w:rFonts w:ascii="?l?r ??fc" w:hint="eastAsia"/>
          <w:szCs w:val="22"/>
        </w:rPr>
        <w:t>甲</w:t>
      </w:r>
      <w:r w:rsidRPr="00C456D0">
        <w:rPr>
          <w:rFonts w:ascii="?l?r ??fc" w:hint="eastAsia"/>
          <w:szCs w:val="22"/>
        </w:rPr>
        <w:t>の業務上の内容について、他に漏らし、又は他の目的に利用してはならない。</w:t>
      </w:r>
    </w:p>
    <w:p w14:paraId="5F743F5C"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なお、乙は、</w:t>
      </w:r>
      <w:r>
        <w:rPr>
          <w:rFonts w:ascii="?l?r ??fc" w:hint="eastAsia"/>
          <w:szCs w:val="22"/>
        </w:rPr>
        <w:t>甲</w:t>
      </w:r>
      <w:r w:rsidRPr="00C456D0">
        <w:rPr>
          <w:rFonts w:ascii="?l?r ??fc" w:hint="eastAsia"/>
          <w:szCs w:val="22"/>
        </w:rPr>
        <w:t>の業務上の内容を外部に提供する必要が生じた場合は、提供先で当該情報が適切に取り扱われないおそれがあることに留意し、提供の可否を十分に検討した上で、甲の承認を得るとともに、取扱上の注意点を示して提供しなければならない。</w:t>
      </w:r>
    </w:p>
    <w:p w14:paraId="09AF85E4" w14:textId="77777777" w:rsidR="00C91B44" w:rsidRPr="00C456D0" w:rsidRDefault="00C91B44" w:rsidP="00C91B44">
      <w:pPr>
        <w:ind w:left="210" w:hangingChars="100" w:hanging="210"/>
        <w:rPr>
          <w:rFonts w:ascii="?l?r ??fc"/>
          <w:szCs w:val="22"/>
        </w:rPr>
      </w:pPr>
      <w:r w:rsidRPr="00C456D0">
        <w:rPr>
          <w:rFonts w:ascii="?l?r ??fc" w:hint="eastAsia"/>
          <w:szCs w:val="22"/>
        </w:rPr>
        <w:t>７　乙は、委託業務の遂行において、情報セキュリティが侵害され、又はそのおそれがある場合の対処方法について甲に提示しなければならない。また、情報セキュリティが侵害され、又はそのおそれがあることを認知した場合には、速やかに甲に報告を行い、原因究明及びその対処等について甲と協議の上、その指示に従わなければならない。</w:t>
      </w:r>
    </w:p>
    <w:p w14:paraId="2DB02AA9" w14:textId="77777777" w:rsidR="00C91B44" w:rsidRPr="002E5CE8" w:rsidRDefault="00C91B44" w:rsidP="00C91B44">
      <w:pPr>
        <w:ind w:left="210" w:hangingChars="100" w:hanging="210"/>
        <w:rPr>
          <w:rFonts w:ascii="?l?r ??fc"/>
          <w:szCs w:val="22"/>
        </w:rPr>
      </w:pPr>
      <w:r w:rsidRPr="002E5CE8">
        <w:rPr>
          <w:rFonts w:ascii="?l?r ??fc" w:hint="eastAsia"/>
          <w:szCs w:val="22"/>
        </w:rPr>
        <w:t>８</w:t>
      </w:r>
      <w:r w:rsidRPr="002E5CE8">
        <w:rPr>
          <w:rFonts w:ascii="?l?r ??fc" w:hint="eastAsia"/>
          <w:szCs w:val="22"/>
        </w:rPr>
        <w:t xml:space="preserve"> </w:t>
      </w:r>
      <w:r w:rsidRPr="002E5CE8">
        <w:rPr>
          <w:rFonts w:ascii="?l?r ??fc" w:hint="eastAsia"/>
          <w:szCs w:val="22"/>
        </w:rPr>
        <w:t>乙は、委託業務全体における情報セキュリティの確保のため、「政府機関等のサイバーセキュリティ対策のための統一基準」（令和５年度版）、「独立行政法人情報処理推進機構情報セキュリティ基本方針」（令和５年１２月２０日）及び「独立行政法人情報処理推進機構情報セキュリティ対策基準」（令和５年１２月２０日</w:t>
      </w:r>
      <w:r w:rsidRPr="002E5CE8">
        <w:rPr>
          <w:rFonts w:ascii="?l?r ??fc" w:hint="eastAsia"/>
          <w:szCs w:val="22"/>
        </w:rPr>
        <w:t xml:space="preserve"> </w:t>
      </w:r>
      <w:r w:rsidRPr="002E5CE8">
        <w:rPr>
          <w:rFonts w:ascii="?l?r ??fc" w:hint="eastAsia"/>
          <w:szCs w:val="22"/>
        </w:rPr>
        <w:t>２０２３情総企第５１３号</w:t>
      </w:r>
      <w:r w:rsidRPr="002E5CE8">
        <w:rPr>
          <w:rFonts w:ascii="?l?r ??fc" w:hint="eastAsia"/>
          <w:szCs w:val="22"/>
        </w:rPr>
        <w:t xml:space="preserve"> </w:t>
      </w:r>
      <w:r w:rsidRPr="002E5CE8">
        <w:rPr>
          <w:rFonts w:ascii="?l?r ??fc" w:hint="eastAsia"/>
          <w:szCs w:val="22"/>
        </w:rPr>
        <w:t>改正含む）（以下「規程等」と総称する。）に基づく情報セキュリティ対策を講じなければならない。</w:t>
      </w:r>
    </w:p>
    <w:p w14:paraId="5A615D06" w14:textId="77777777" w:rsidR="00C91B44" w:rsidRPr="00C456D0" w:rsidRDefault="00C91B44" w:rsidP="00C91B44">
      <w:pPr>
        <w:ind w:left="210" w:hangingChars="100" w:hanging="210"/>
        <w:rPr>
          <w:rFonts w:ascii="?l?r ??fc"/>
          <w:szCs w:val="22"/>
        </w:rPr>
      </w:pPr>
      <w:r w:rsidRPr="002E5CE8">
        <w:rPr>
          <w:rFonts w:ascii="?l?r ??fc" w:hint="eastAsia"/>
          <w:szCs w:val="22"/>
        </w:rPr>
        <w:t>９</w:t>
      </w:r>
      <w:r w:rsidRPr="002E5CE8">
        <w:rPr>
          <w:rFonts w:ascii="?l?r ??fc" w:hint="eastAsia"/>
          <w:szCs w:val="22"/>
        </w:rPr>
        <w:t xml:space="preserve"> </w:t>
      </w:r>
      <w:r w:rsidRPr="002E5CE8">
        <w:rPr>
          <w:rFonts w:ascii="?l?r ??fc" w:hint="eastAsia"/>
          <w:szCs w:val="22"/>
        </w:rPr>
        <w:t>乙は、甲又は国家サイバー統括室が必要に応じて実施する情報セキュリティ監査、マネジメント監査又はペネトレーションテストを受け入れるとともに、指摘事項への対応を行わなければならない。</w:t>
      </w:r>
    </w:p>
    <w:p w14:paraId="643AA1E5" w14:textId="77777777" w:rsidR="00C91B44" w:rsidRPr="00C456D0" w:rsidRDefault="00C91B44" w:rsidP="00C91B44">
      <w:pPr>
        <w:ind w:left="210" w:hangingChars="100" w:hanging="210"/>
        <w:rPr>
          <w:rFonts w:ascii="?l?r ??fc"/>
          <w:szCs w:val="22"/>
        </w:rPr>
      </w:pPr>
      <w:r w:rsidRPr="00C456D0">
        <w:rPr>
          <w:rFonts w:ascii="?l?r ??fc" w:hint="eastAsia"/>
          <w:szCs w:val="22"/>
        </w:rPr>
        <w:t>１０　乙は、委託業務に従事する者を限定</w:t>
      </w:r>
      <w:r w:rsidRPr="00C456D0">
        <w:rPr>
          <w:rFonts w:hint="eastAsia"/>
          <w:szCs w:val="22"/>
        </w:rPr>
        <w:t>しなければならない</w:t>
      </w:r>
      <w:r w:rsidRPr="00C456D0">
        <w:rPr>
          <w:rFonts w:ascii="?l?r ??fc" w:hint="eastAsia"/>
          <w:szCs w:val="22"/>
        </w:rPr>
        <w:t>。また、乙の資本関係・役員の情報、委託業務の実施場所、委託業務の全ての従事者の所属、専門性（情報セキュリティに係る資格・研修実績等）、実績及び国籍に関する情報を甲に提示しなければならない。</w:t>
      </w:r>
    </w:p>
    <w:p w14:paraId="3861AB8E"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なお、委託業務の実施期間中に従事者を変更等する場合には、事前にこれらの情報を甲に再提示しなければならない。</w:t>
      </w:r>
    </w:p>
    <w:p w14:paraId="15FF2681" w14:textId="77777777" w:rsidR="00C91B44" w:rsidRPr="00C456D0" w:rsidRDefault="00C91B44" w:rsidP="00C91B44">
      <w:pPr>
        <w:ind w:left="210" w:hangingChars="100" w:hanging="210"/>
        <w:rPr>
          <w:rFonts w:ascii="?l?r ??fc"/>
          <w:szCs w:val="22"/>
        </w:rPr>
      </w:pPr>
      <w:r w:rsidRPr="00C456D0">
        <w:rPr>
          <w:rFonts w:ascii="?l?r ??fc" w:hint="eastAsia"/>
          <w:szCs w:val="22"/>
        </w:rPr>
        <w:t>１１　乙は、委託業務の一部を再委託する場合には、再委託することにより生ずる脅威に対して本条から第２６条の３までの規定に基づく情報セキュリティ対策が十分に確保される措置を講じなければならない。</w:t>
      </w:r>
    </w:p>
    <w:p w14:paraId="7874D403" w14:textId="77777777" w:rsidR="00C91B44" w:rsidRPr="00C456D0" w:rsidRDefault="00C91B44" w:rsidP="00C91B44">
      <w:pPr>
        <w:ind w:left="210" w:hangingChars="100" w:hanging="210"/>
        <w:rPr>
          <w:rFonts w:ascii="?l?r ??fc"/>
          <w:szCs w:val="22"/>
        </w:rPr>
      </w:pPr>
    </w:p>
    <w:p w14:paraId="34F67D4A" w14:textId="77777777" w:rsidR="00C91B44" w:rsidRPr="00C456D0" w:rsidRDefault="00C91B44" w:rsidP="00C91B44">
      <w:pPr>
        <w:ind w:firstLineChars="100" w:firstLine="210"/>
        <w:rPr>
          <w:rFonts w:ascii="?l?r ??fc"/>
          <w:szCs w:val="22"/>
        </w:rPr>
      </w:pPr>
      <w:r w:rsidRPr="00C456D0">
        <w:rPr>
          <w:rFonts w:ascii="?l?r ??fc" w:hint="eastAsia"/>
          <w:szCs w:val="22"/>
        </w:rPr>
        <w:t>（外部公開ウェブサイトにおける情報セキュリティ対策）</w:t>
      </w:r>
    </w:p>
    <w:p w14:paraId="6F313FA5" w14:textId="77777777" w:rsidR="00C91B44" w:rsidRPr="00C456D0" w:rsidRDefault="00C91B44" w:rsidP="00C91B44">
      <w:pPr>
        <w:ind w:left="210" w:hangingChars="100" w:hanging="210"/>
        <w:rPr>
          <w:rFonts w:ascii="?l?r ??fc"/>
          <w:szCs w:val="22"/>
        </w:rPr>
      </w:pPr>
      <w:r w:rsidRPr="00C456D0">
        <w:rPr>
          <w:rFonts w:ascii="?l?r ??fc" w:hint="eastAsia"/>
          <w:szCs w:val="22"/>
        </w:rPr>
        <w:t>第２６条の２　乙は、外部公開ウェブサイト（以下「ウェブサイト」という。）を構築又は運用するプラットフォームとして、乙が管理責任を有するサーバ等がある場合には、当該ウェブサイト又は当該サーバ等で利用するＯＳ、ミドルウェア等のソフトウェアの脆弱性情報を収集し、セキュリティ修正プログラムが提供されている場合には業務影響に配慮しつつ、速やかに適用を実施しなければならない。また、ウェブサイトを構築した際には、サービス開始前に、運用中においては年１回以上、ポートスキャン、脆弱性検査を含むプラットフォーム診断を実施し、脆弱性を検出した場合には必要な対策を実施しなければならない。</w:t>
      </w:r>
    </w:p>
    <w:p w14:paraId="4F638CE2" w14:textId="77777777" w:rsidR="00C91B44" w:rsidRPr="00C456D0" w:rsidRDefault="00C91B44" w:rsidP="00C91B44">
      <w:pPr>
        <w:ind w:left="210" w:hangingChars="100" w:hanging="210"/>
        <w:rPr>
          <w:rFonts w:ascii="?l?r ??fc"/>
          <w:szCs w:val="22"/>
        </w:rPr>
      </w:pPr>
      <w:r w:rsidRPr="00C456D0">
        <w:rPr>
          <w:rFonts w:ascii="?l?r ??fc" w:hint="eastAsia"/>
          <w:szCs w:val="22"/>
        </w:rPr>
        <w:t>２　乙は、委託業務の実施に当たって、ウェブサイトを構築又は運用する場合には、インターネットを介して通信する情報の盗聴及び改ざんの防止並びに正当なウェブサーバであることを利用者が確認できるようにするため、</w:t>
      </w:r>
      <w:r w:rsidRPr="00C456D0">
        <w:rPr>
          <w:rFonts w:ascii="?l?r ??fc" w:hint="eastAsia"/>
          <w:szCs w:val="22"/>
        </w:rPr>
        <w:t>TLS(SSL)</w:t>
      </w:r>
      <w:r w:rsidRPr="00C456D0">
        <w:rPr>
          <w:rFonts w:ascii="?l?r ??fc" w:hint="eastAsia"/>
          <w:szCs w:val="22"/>
        </w:rPr>
        <w:t>暗号化の実施等によりウェブサイトの暗号化の対策等を講じなければならない。</w:t>
      </w:r>
    </w:p>
    <w:p w14:paraId="3920A254"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必要となるサーバ証明書には、利用者が事前のルート証明書のインストールを必要とすることなく、その正当性を検証できる認証局（証明書発行機関）により発行された電子証明書を用いなければならない。</w:t>
      </w:r>
    </w:p>
    <w:p w14:paraId="34003D65" w14:textId="77777777" w:rsidR="00C91B44" w:rsidRPr="00C456D0" w:rsidRDefault="00C91B44" w:rsidP="00C91B44">
      <w:pPr>
        <w:ind w:left="210" w:hangingChars="100" w:hanging="210"/>
        <w:rPr>
          <w:rFonts w:ascii="?l?r ??fc"/>
          <w:szCs w:val="22"/>
        </w:rPr>
      </w:pPr>
      <w:r w:rsidRPr="00C456D0">
        <w:rPr>
          <w:rFonts w:ascii="?l?r ??fc" w:hint="eastAsia"/>
          <w:szCs w:val="22"/>
        </w:rPr>
        <w:t>３　乙は、ウェブサイトの構築又は改修を行う場合には、</w:t>
      </w:r>
      <w:r w:rsidRPr="000737E9">
        <w:rPr>
          <w:rFonts w:ascii="?l?r ??fc" w:hint="eastAsia"/>
          <w:szCs w:val="22"/>
        </w:rPr>
        <w:t>甲</w:t>
      </w:r>
      <w:r w:rsidRPr="00C456D0">
        <w:rPr>
          <w:rFonts w:ascii="?l?r ??fc" w:hint="eastAsia"/>
          <w:szCs w:val="22"/>
        </w:rPr>
        <w:t>が公開する最新の「安全なウェブサイトの作り方」（以下「作り方」という。）に従わなければならない。またウェブサイトの構築又は改修時においてはサービス開始前に、運用中においてはウェブアプリケーションへ修正を加えた場合や新たな脅威が確認された場合に、「作り方」に記載されている脆弱性の検査等（ウェブアプリケーション診断）を実施し、脆弱性を検出した場合には必要な対策を実施しなければならない。併せて、「作り方」のチェックリストに従い対応状況を確認し、その結果を記入したチェックリストを甲に提出しなければならない。</w:t>
      </w:r>
    </w:p>
    <w:p w14:paraId="08400D1C" w14:textId="77777777" w:rsidR="00C91B44" w:rsidRPr="00C456D0" w:rsidRDefault="00C91B44" w:rsidP="00C91B44">
      <w:pPr>
        <w:ind w:leftChars="100" w:left="210" w:firstLineChars="100" w:firstLine="210"/>
        <w:rPr>
          <w:rFonts w:ascii="?l?r ??fc"/>
          <w:szCs w:val="22"/>
        </w:rPr>
      </w:pPr>
      <w:r w:rsidRPr="00C456D0">
        <w:rPr>
          <w:rFonts w:ascii="?l?r ??fc" w:hint="eastAsia"/>
          <w:szCs w:val="22"/>
        </w:rPr>
        <w:t>なお、チェックリストの結果に基づき、甲から指示があった場合には、その指示に従わなければならない。</w:t>
      </w:r>
    </w:p>
    <w:p w14:paraId="1C438E3E" w14:textId="77777777" w:rsidR="00C91B44" w:rsidRPr="00C456D0" w:rsidRDefault="00C91B44" w:rsidP="00C91B44">
      <w:pPr>
        <w:ind w:left="210" w:hangingChars="100" w:hanging="210"/>
        <w:rPr>
          <w:rFonts w:ascii="?l?r ??fc"/>
          <w:szCs w:val="22"/>
        </w:rPr>
      </w:pPr>
      <w:r w:rsidRPr="00C456D0">
        <w:rPr>
          <w:rFonts w:ascii="?l?r ??fc" w:hint="eastAsia"/>
          <w:szCs w:val="22"/>
        </w:rPr>
        <w:t>４　乙は、ウェブサイト又は電子メール送受信機能を含むシステム</w:t>
      </w:r>
      <w:bookmarkStart w:id="7" w:name="_Hlk128154848"/>
      <w:r w:rsidRPr="003D1240">
        <w:rPr>
          <w:rFonts w:ascii="?l?r ??fc" w:hint="eastAsia"/>
          <w:szCs w:val="22"/>
        </w:rPr>
        <w:t>等の</w:t>
      </w:r>
      <w:r>
        <w:rPr>
          <w:rFonts w:ascii="?l?r ??fc" w:hint="eastAsia"/>
          <w:szCs w:val="22"/>
        </w:rPr>
        <w:t>甲</w:t>
      </w:r>
      <w:r w:rsidRPr="003D1240">
        <w:rPr>
          <w:rFonts w:ascii="?l?r ??fc" w:hint="eastAsia"/>
          <w:szCs w:val="22"/>
        </w:rPr>
        <w:t>外向けシステム</w:t>
      </w:r>
      <w:bookmarkEnd w:id="7"/>
      <w:r w:rsidRPr="00C456D0">
        <w:rPr>
          <w:rFonts w:ascii="?l?r ??fc" w:hint="eastAsia"/>
          <w:szCs w:val="22"/>
        </w:rPr>
        <w:t>を構築又は運用する場合には、政府機関のドメインであることが保証されるドメイン名「．ｇｏ．ｊｐ」を使用しなければならない。</w:t>
      </w:r>
    </w:p>
    <w:p w14:paraId="66B4944C" w14:textId="77777777" w:rsidR="00C91B44" w:rsidRPr="00C456D0" w:rsidRDefault="00C91B44" w:rsidP="00C91B44">
      <w:pPr>
        <w:ind w:left="210" w:hangingChars="100" w:hanging="210"/>
        <w:rPr>
          <w:rFonts w:ascii="?l?r ??fc"/>
        </w:rPr>
      </w:pPr>
    </w:p>
    <w:p w14:paraId="38AA1528" w14:textId="77777777" w:rsidR="00C91B44" w:rsidRPr="00C456D0" w:rsidRDefault="00C91B44" w:rsidP="00C91B44">
      <w:pPr>
        <w:ind w:leftChars="100" w:left="210"/>
        <w:rPr>
          <w:rFonts w:ascii="?l?r ??fc"/>
        </w:rPr>
      </w:pPr>
      <w:r w:rsidRPr="00C456D0">
        <w:rPr>
          <w:rFonts w:ascii="?l?r ??fc" w:hint="eastAsia"/>
        </w:rPr>
        <w:lastRenderedPageBreak/>
        <w:t>（情報システム等における情報セキュリティ対策）</w:t>
      </w:r>
    </w:p>
    <w:p w14:paraId="6FFA686F" w14:textId="77777777" w:rsidR="00C91B44" w:rsidRPr="00C456D0" w:rsidRDefault="00C91B44" w:rsidP="00C91B44">
      <w:pPr>
        <w:ind w:left="210" w:hangingChars="100" w:hanging="210"/>
        <w:rPr>
          <w:rFonts w:ascii="?l?r ??fc"/>
        </w:rPr>
      </w:pPr>
      <w:r w:rsidRPr="00C456D0">
        <w:rPr>
          <w:rFonts w:ascii="?l?r ??fc" w:hint="eastAsia"/>
        </w:rPr>
        <w:t>第２６条の３　乙は、情報システム（ウェブサイトを含む。以下同じ。）の設計、構築、運用、保守、廃棄等（電子計算機、電子計算機が組み込まれた機器、通信回線装置、電磁的記録媒体等のハードウェア又はソフトウェア（以下「機器等」という。）の調達を含む場合には、その製造工程を含む。）を行う場合には、以下を実施しなければならない。</w:t>
      </w:r>
    </w:p>
    <w:p w14:paraId="74856069" w14:textId="77777777" w:rsidR="00C91B44" w:rsidRPr="00C456D0" w:rsidRDefault="00C91B44" w:rsidP="00C91B44">
      <w:pPr>
        <w:ind w:leftChars="100" w:left="634" w:hangingChars="202" w:hanging="424"/>
        <w:rPr>
          <w:rFonts w:ascii="?l?r ??fc"/>
        </w:rPr>
      </w:pPr>
      <w:r w:rsidRPr="00C456D0">
        <w:rPr>
          <w:rFonts w:ascii="?l?r ??fc" w:hint="eastAsia"/>
        </w:rPr>
        <w:t>（１）各工程において、</w:t>
      </w:r>
      <w:r>
        <w:rPr>
          <w:rFonts w:ascii="?l?r ??fc" w:hint="eastAsia"/>
        </w:rPr>
        <w:t>甲</w:t>
      </w:r>
      <w:r w:rsidRPr="00C456D0">
        <w:rPr>
          <w:rFonts w:ascii="?l?r ??fc" w:hint="eastAsia"/>
        </w:rPr>
        <w:t>の意図しない変更や機密情報の窃取等が行われないことを保証する管理が、一貫した品質保証体制の下でなされていること。また、具体的な管理手順や品質保証体制を証明する書類等を提出すること。</w:t>
      </w:r>
    </w:p>
    <w:p w14:paraId="3BD0802D" w14:textId="77777777" w:rsidR="00C91B44" w:rsidRPr="00C456D0" w:rsidRDefault="00C91B44" w:rsidP="00C91B44">
      <w:pPr>
        <w:ind w:leftChars="100" w:left="634" w:hangingChars="202" w:hanging="424"/>
        <w:rPr>
          <w:rFonts w:ascii="?l?r ??fc"/>
        </w:rPr>
      </w:pPr>
      <w:r w:rsidRPr="00C456D0">
        <w:rPr>
          <w:rFonts w:ascii="?l?r ??fc" w:hint="eastAsia"/>
        </w:rPr>
        <w:t>（２）情報システムや機器等に意図しない変更が行われる等の不正が見つかったときに、追跡調査や立入検査等、</w:t>
      </w:r>
      <w:r>
        <w:rPr>
          <w:rFonts w:ascii="?l?r ??fc" w:hint="eastAsia"/>
        </w:rPr>
        <w:t>甲</w:t>
      </w:r>
      <w:r w:rsidRPr="00C456D0">
        <w:rPr>
          <w:rFonts w:ascii="?l?r ??fc" w:hint="eastAsia"/>
        </w:rPr>
        <w:t>と連携して原因を調査し、排除するための手順及び体制を整備していること。これらが妥当であることを証明するため書類を提出すること。</w:t>
      </w:r>
    </w:p>
    <w:p w14:paraId="48D204B5" w14:textId="77777777" w:rsidR="00C91B44" w:rsidRPr="00C456D0" w:rsidRDefault="00C91B44" w:rsidP="00C91B44">
      <w:pPr>
        <w:ind w:leftChars="100" w:left="634" w:hangingChars="202" w:hanging="424"/>
        <w:rPr>
          <w:rFonts w:ascii="?l?r ??fc"/>
        </w:rPr>
      </w:pPr>
      <w:r w:rsidRPr="00C456D0">
        <w:rPr>
          <w:rFonts w:ascii="?l?r ??fc" w:hint="eastAsia"/>
        </w:rPr>
        <w:t>（３）不正プログラム対策ソフトウェア等の導入に当たり、既知及び未知の不正プログラムの検知及びその実行の防止の機能を有するソフトウェアを導入すること。</w:t>
      </w:r>
    </w:p>
    <w:p w14:paraId="3C0B5CBC" w14:textId="77777777" w:rsidR="00C91B44" w:rsidRPr="00C456D0" w:rsidRDefault="00C91B44" w:rsidP="00C91B44">
      <w:pPr>
        <w:ind w:leftChars="100" w:left="634" w:hangingChars="202" w:hanging="424"/>
        <w:rPr>
          <w:rFonts w:ascii="?l?r ??fc"/>
        </w:rPr>
      </w:pPr>
      <w:r w:rsidRPr="00C456D0">
        <w:rPr>
          <w:rFonts w:ascii="?l?r ??fc" w:hint="eastAsia"/>
        </w:rPr>
        <w:t>（４）情報セキュリティ対策による情報システムの変更内容について、甲に速やかに報告すること。また、情報システムが構築段階から運用保守段階へ移行する際等、他の事業者へ引き継がれる項目に、情報セキュリティ対策に必要な内容を含めること。</w:t>
      </w:r>
    </w:p>
    <w:p w14:paraId="1AF16EFE" w14:textId="77777777" w:rsidR="00C91B44" w:rsidRPr="00C456D0" w:rsidRDefault="00C91B44" w:rsidP="00C91B44">
      <w:pPr>
        <w:ind w:leftChars="100" w:left="634" w:hangingChars="202" w:hanging="424"/>
        <w:rPr>
          <w:rFonts w:ascii="?l?r ??fc"/>
        </w:rPr>
      </w:pPr>
      <w:r w:rsidRPr="00C456D0">
        <w:rPr>
          <w:rFonts w:ascii="?l?r ??fc" w:hint="eastAsia"/>
        </w:rPr>
        <w:t>（５）サポート期限が切れた、又は委託業務の期間中にサポート期限が切れる予定がある等、サポートが受けられないソフトウェアの利用を行わないこと、及びその利用を前提としないこと。また、ソフトウェアの名称・バージョン・導入箇所等を管理台帳で管理することに加え、サポート期限に関するものを含むソフトウェアの脆弱性情報を収集し、甲に情報提供するとともに、情報を入手した場合には脆弱性対策計画を作成し、甲の確認を得た上で対策を講ずること。</w:t>
      </w:r>
    </w:p>
    <w:p w14:paraId="3B3BBFD2" w14:textId="77777777" w:rsidR="00C91B44" w:rsidRPr="003D1240" w:rsidRDefault="00C91B44" w:rsidP="00C91B44">
      <w:pPr>
        <w:ind w:leftChars="100" w:left="634" w:hangingChars="202" w:hanging="424"/>
        <w:rPr>
          <w:rFonts w:ascii="?l?r ??fc"/>
        </w:rPr>
      </w:pPr>
      <w:r w:rsidRPr="00C456D0">
        <w:rPr>
          <w:rFonts w:ascii="?l?r ??fc" w:hint="eastAsia"/>
        </w:rPr>
        <w:t>（６）</w:t>
      </w:r>
      <w:bookmarkStart w:id="8" w:name="_Hlk128154860"/>
      <w:r w:rsidRPr="003D1240">
        <w:rPr>
          <w:rFonts w:ascii="?l?r ??fc" w:hint="eastAsia"/>
        </w:rPr>
        <w:t>電子メール送受信機能を含むシステム等の</w:t>
      </w:r>
      <w:r>
        <w:rPr>
          <w:rFonts w:ascii="?l?r ??fc" w:hint="eastAsia"/>
        </w:rPr>
        <w:t>甲</w:t>
      </w:r>
      <w:r w:rsidRPr="003D1240">
        <w:rPr>
          <w:rFonts w:ascii="?l?r ??fc" w:hint="eastAsia"/>
        </w:rPr>
        <w:t>外向けシステムを構築又は運用する場合には、政府機関のドメインであることが保証されるドメイン名「．ｇｏ．ｊｐ」を使用すること。</w:t>
      </w:r>
    </w:p>
    <w:p w14:paraId="7E3AA1F1" w14:textId="77777777" w:rsidR="00C91B44" w:rsidRPr="00C456D0" w:rsidRDefault="00C91B44" w:rsidP="00C91B44">
      <w:pPr>
        <w:ind w:leftChars="100" w:left="634" w:hangingChars="202" w:hanging="424"/>
        <w:rPr>
          <w:rFonts w:ascii="?l?r ??fc"/>
        </w:rPr>
      </w:pPr>
      <w:r w:rsidRPr="003D1240">
        <w:rPr>
          <w:rFonts w:ascii="?l?r ??fc" w:hint="eastAsia"/>
        </w:rPr>
        <w:t>（７）</w:t>
      </w:r>
      <w:bookmarkEnd w:id="8"/>
      <w:r w:rsidRPr="00C456D0">
        <w:rPr>
          <w:rFonts w:ascii="?l?r ??fc" w:hint="eastAsia"/>
        </w:rPr>
        <w:t>電子メール送受信機能を含む場合には、</w:t>
      </w:r>
      <w:r w:rsidRPr="00C456D0">
        <w:rPr>
          <w:rFonts w:ascii="?l?r ??fc" w:hint="eastAsia"/>
        </w:rPr>
        <w:t>SPF</w:t>
      </w:r>
      <w:r w:rsidRPr="00C456D0">
        <w:rPr>
          <w:rFonts w:ascii="?l?r ??fc" w:hint="eastAsia"/>
        </w:rPr>
        <w:t>（</w:t>
      </w:r>
      <w:r w:rsidRPr="00C456D0">
        <w:rPr>
          <w:rFonts w:ascii="?l?r ??fc" w:hint="eastAsia"/>
        </w:rPr>
        <w:t>Sender Policy Framework</w:t>
      </w:r>
      <w:r w:rsidRPr="00C456D0">
        <w:rPr>
          <w:rFonts w:ascii="?l?r ??fc" w:hint="eastAsia"/>
        </w:rPr>
        <w:t>）等のなりすましの防止策を講ずるとともに</w:t>
      </w:r>
      <w:r w:rsidRPr="00C456D0">
        <w:rPr>
          <w:rFonts w:ascii="?l?r ??fc" w:hint="eastAsia"/>
        </w:rPr>
        <w:t>SMTP</w:t>
      </w:r>
      <w:r w:rsidRPr="00C456D0">
        <w:rPr>
          <w:rFonts w:ascii="?l?r ??fc" w:hint="eastAsia"/>
        </w:rPr>
        <w:t>によるサーバ間通信の</w:t>
      </w:r>
      <w:r w:rsidRPr="00C456D0">
        <w:rPr>
          <w:rFonts w:ascii="?l?r ??fc" w:hint="eastAsia"/>
        </w:rPr>
        <w:t>TLS</w:t>
      </w:r>
      <w:r w:rsidRPr="00C456D0">
        <w:rPr>
          <w:rFonts w:ascii="?l?r ??fc" w:hint="eastAsia"/>
        </w:rPr>
        <w:t>（</w:t>
      </w:r>
      <w:r w:rsidRPr="00C456D0">
        <w:rPr>
          <w:rFonts w:ascii="?l?r ??fc" w:hint="eastAsia"/>
        </w:rPr>
        <w:t>SSL</w:t>
      </w:r>
      <w:r w:rsidRPr="00C456D0">
        <w:rPr>
          <w:rFonts w:ascii="?l?r ??fc" w:hint="eastAsia"/>
        </w:rPr>
        <w:t>）化や</w:t>
      </w:r>
      <w:r w:rsidRPr="00C456D0">
        <w:rPr>
          <w:rFonts w:ascii="?l?r ??fc" w:hint="eastAsia"/>
        </w:rPr>
        <w:t>S/MIME</w:t>
      </w:r>
      <w:r w:rsidRPr="00C456D0">
        <w:rPr>
          <w:rFonts w:ascii="?l?r ??fc" w:hint="eastAsia"/>
        </w:rPr>
        <w:t>等の電子メールにおける暗号化及び電子署名等により保護すること。</w:t>
      </w:r>
    </w:p>
    <w:p w14:paraId="2A63A5C5" w14:textId="77777777" w:rsidR="00C91B44" w:rsidRPr="00C456D0" w:rsidRDefault="00C91B44" w:rsidP="00C91B44">
      <w:pPr>
        <w:ind w:left="210" w:hangingChars="100" w:hanging="210"/>
        <w:rPr>
          <w:rFonts w:ascii="?l?r ??fc"/>
        </w:rPr>
      </w:pPr>
      <w:r w:rsidRPr="00C456D0">
        <w:rPr>
          <w:rFonts w:ascii="?l?r ??fc" w:hint="eastAsia"/>
        </w:rPr>
        <w:t>２　乙は、委託業務を実施するに当たり、民間事業者等が不特定多数の利用者に対して提供する、画一的な約款や規約等への同意のみで利用可能となる外部サービス（ソーシャルメディアサービスを含む</w:t>
      </w:r>
      <w:r>
        <w:rPr>
          <w:rFonts w:ascii="?l?r ??fc" w:hint="eastAsia"/>
        </w:rPr>
        <w:t>。</w:t>
      </w:r>
      <w:r w:rsidRPr="00C456D0">
        <w:rPr>
          <w:rFonts w:ascii="?l?r ??fc" w:hint="eastAsia"/>
        </w:rPr>
        <w:t>）を利用する場合には、これらのサービスで要機密情報を扱</w:t>
      </w:r>
      <w:r w:rsidRPr="00DE5116">
        <w:rPr>
          <w:rFonts w:ascii="?l?r ??fc" w:hint="eastAsia"/>
        </w:rPr>
        <w:t>ってはならず、第２６条第８項に掲げる規程等に定める</w:t>
      </w:r>
      <w:r w:rsidRPr="00C456D0">
        <w:rPr>
          <w:rFonts w:ascii="?l?r ??fc" w:hint="eastAsia"/>
        </w:rPr>
        <w:t>不正アクセス対策を実施するなど規程等を遵守</w:t>
      </w:r>
      <w:bookmarkStart w:id="9" w:name="_Hlk129786057"/>
      <w:r w:rsidRPr="00C456D0">
        <w:rPr>
          <w:rFonts w:ascii="?l?r ??fc" w:hint="eastAsia"/>
        </w:rPr>
        <w:t>しなければならない</w:t>
      </w:r>
      <w:bookmarkEnd w:id="9"/>
      <w:r w:rsidRPr="00C456D0">
        <w:rPr>
          <w:rFonts w:ascii="?l?r ??fc" w:hint="eastAsia"/>
        </w:rPr>
        <w:t>。</w:t>
      </w:r>
      <w:r w:rsidRPr="00797A17">
        <w:rPr>
          <w:rFonts w:ascii="?l?r ??fc" w:hint="eastAsia"/>
        </w:rPr>
        <w:t>また、外部サービスを利用する場合は、その利用状況を管理しなければならない。</w:t>
      </w:r>
      <w:r w:rsidRPr="00DE5116">
        <w:rPr>
          <w:rFonts w:ascii="?l?r ??fc" w:hint="eastAsia"/>
        </w:rPr>
        <w:t>なお、乙は、委託業務を実施するに当たり、クラウドサービスを調達する際は、「政府情報システムのためのセキュリティ評価制度（ＩＳＭＡＰ）」において登録されたサービスから調達することを原則とすること。</w:t>
      </w:r>
    </w:p>
    <w:p w14:paraId="4BDB3CEC" w14:textId="77777777" w:rsidR="00C91B44" w:rsidRPr="00C456D0" w:rsidRDefault="00C91B44" w:rsidP="00C91B44">
      <w:pPr>
        <w:ind w:left="210" w:hangingChars="100" w:hanging="210"/>
        <w:rPr>
          <w:rFonts w:ascii="?l?r ??fc"/>
        </w:rPr>
      </w:pPr>
      <w:r w:rsidRPr="00C456D0">
        <w:rPr>
          <w:rFonts w:ascii="?l?r ??fc" w:hint="eastAsia"/>
        </w:rPr>
        <w:t>３　乙は、ウェブサイトの構築又はアプリケーション・コンテンツ（アプリケーションプログラム、ウェブコンテンツ等の総称をいう。以下同じ。）の開発・作成を行う場合には、利用者の情報セキュリティ水準の低下を招かぬよう、以下の内容も含めて行わなければならない。</w:t>
      </w:r>
    </w:p>
    <w:p w14:paraId="34BD1914" w14:textId="77777777" w:rsidR="00C91B44" w:rsidRPr="00C456D0" w:rsidRDefault="00C91B44" w:rsidP="00C91B44">
      <w:pPr>
        <w:ind w:leftChars="121" w:left="762" w:hangingChars="242" w:hanging="508"/>
        <w:rPr>
          <w:rFonts w:ascii="?l?r ??fc"/>
        </w:rPr>
      </w:pPr>
      <w:r w:rsidRPr="00C456D0">
        <w:rPr>
          <w:rFonts w:ascii="?l?r ??fc" w:hint="eastAsia"/>
        </w:rPr>
        <w:t>（１）提供するウェブサイト又はアプリケーション・コンテンツが不正プログラムを含まないこと。また、そのために以下を含む対策を行うこと。</w:t>
      </w:r>
    </w:p>
    <w:p w14:paraId="5577EAF5" w14:textId="77777777" w:rsidR="00C91B44" w:rsidRPr="00C456D0" w:rsidRDefault="00C91B44" w:rsidP="00C91B44">
      <w:pPr>
        <w:ind w:leftChars="324" w:left="890" w:hangingChars="100" w:hanging="210"/>
        <w:rPr>
          <w:rFonts w:ascii="?l?r ??fc"/>
        </w:rPr>
      </w:pPr>
      <w:r w:rsidRPr="00C456D0">
        <w:rPr>
          <w:rFonts w:ascii="?l?r ??fc" w:hint="eastAsia"/>
        </w:rPr>
        <w:t>①ウェブサイト又はアプリケーション・コンテンツを提供する前に、不正プログラム対策ソフトウェアを用いてスキャンを行い、不正プログラムが含まれていないことを確認すること。</w:t>
      </w:r>
    </w:p>
    <w:p w14:paraId="747D98E9" w14:textId="77777777" w:rsidR="00C91B44" w:rsidRPr="00C456D0" w:rsidRDefault="00C91B44" w:rsidP="00C91B44">
      <w:pPr>
        <w:ind w:leftChars="324" w:left="890" w:hangingChars="100" w:hanging="210"/>
        <w:rPr>
          <w:rFonts w:ascii="?l?r ??fc"/>
        </w:rPr>
      </w:pPr>
      <w:r w:rsidRPr="00C456D0">
        <w:rPr>
          <w:rFonts w:ascii="?l?r ??fc" w:hint="eastAsia"/>
        </w:rPr>
        <w:t>②アプリケーションプログラムを提供する場合には、当該アプリケーションの仕様に反するプログラムコードが含まれていないことを確認すること。</w:t>
      </w:r>
    </w:p>
    <w:p w14:paraId="11600FAB" w14:textId="77777777" w:rsidR="00C91B44" w:rsidRPr="00C456D0" w:rsidRDefault="00C91B44" w:rsidP="00C91B44">
      <w:pPr>
        <w:ind w:leftChars="324" w:left="890" w:hangingChars="100" w:hanging="210"/>
        <w:rPr>
          <w:rFonts w:ascii="?l?r ??fc"/>
        </w:rPr>
      </w:pPr>
      <w:r w:rsidRPr="00C456D0">
        <w:rPr>
          <w:rFonts w:ascii="?l?r ??fc" w:hint="eastAsia"/>
        </w:rPr>
        <w:t>③提供するウェブサイト又はアプリケーション・コンテンツにおいて、</w:t>
      </w:r>
      <w:r>
        <w:rPr>
          <w:rFonts w:ascii="?l?r ??fc" w:hint="eastAsia"/>
        </w:rPr>
        <w:t>甲</w:t>
      </w:r>
      <w:r w:rsidRPr="00C456D0">
        <w:rPr>
          <w:rFonts w:ascii="?l?r ??fc" w:hint="eastAsia"/>
        </w:rPr>
        <w:t>外のウェブサイト等のサーバへ自動的にアクセスが発生する機能が仕様に反して組み込まれていないことを、ＨＴＭＬソースを表示させるなどして確認すること。</w:t>
      </w:r>
    </w:p>
    <w:p w14:paraId="2D45D1B0" w14:textId="77777777" w:rsidR="00C91B44" w:rsidRPr="00C456D0" w:rsidRDefault="00C91B44" w:rsidP="00C91B44">
      <w:pPr>
        <w:ind w:leftChars="121" w:left="254"/>
        <w:rPr>
          <w:rFonts w:ascii="?l?r ??fc"/>
        </w:rPr>
      </w:pPr>
      <w:r w:rsidRPr="00C456D0">
        <w:rPr>
          <w:rFonts w:ascii="?l?r ??fc" w:hint="eastAsia"/>
        </w:rPr>
        <w:t>（２）提供するウェブサイト又はアプリケーションが脆弱性を含まないこと。</w:t>
      </w:r>
    </w:p>
    <w:p w14:paraId="6A8A1A1D" w14:textId="77777777" w:rsidR="00C91B44" w:rsidRPr="00C456D0" w:rsidRDefault="00C91B44" w:rsidP="00C91B44">
      <w:pPr>
        <w:ind w:leftChars="120" w:left="634" w:hangingChars="182" w:hanging="382"/>
        <w:rPr>
          <w:rFonts w:ascii="?l?r ??fc"/>
        </w:rPr>
      </w:pPr>
      <w:r w:rsidRPr="00C456D0">
        <w:rPr>
          <w:rFonts w:ascii="?l?r ??fc" w:hint="eastAsia"/>
        </w:rPr>
        <w:t>（３）実行プログラムの形式以外にコンテンツを提供する手段がない場合を除き、実行プログラム形式でコンテンツを提供しないこと。</w:t>
      </w:r>
    </w:p>
    <w:p w14:paraId="4F18A7D2" w14:textId="77777777" w:rsidR="00C91B44" w:rsidRPr="00C456D0" w:rsidRDefault="00C91B44" w:rsidP="00C91B44">
      <w:pPr>
        <w:ind w:leftChars="121" w:left="636" w:hangingChars="182" w:hanging="382"/>
        <w:rPr>
          <w:rFonts w:ascii="?l?r ??fc"/>
        </w:rPr>
      </w:pPr>
      <w:r w:rsidRPr="00C456D0">
        <w:rPr>
          <w:rFonts w:ascii="?l?r ??fc" w:hint="eastAsia"/>
        </w:rPr>
        <w:t>（４）電子証明書を用いた署名等、提供するウェブサイト又はアプリケーション・コンテンツの改ざん等がなく真正なものであることを確認できる手段がある場合には、それをウェブサイト又はアプリケーション・コンテンツの提供先に与えること。なお、電子証明書を用いた署名を用いるときに、政府認証基盤（ＧＰＫＩ）の利用が可能である場合は、政府認証基盤により発行された電子証明書を用いて署名を施すこと。</w:t>
      </w:r>
    </w:p>
    <w:p w14:paraId="7FEB0298" w14:textId="77777777" w:rsidR="00C91B44" w:rsidRPr="00C456D0" w:rsidRDefault="00C91B44" w:rsidP="00C91B44">
      <w:pPr>
        <w:ind w:leftChars="121" w:left="636" w:hangingChars="182" w:hanging="382"/>
        <w:rPr>
          <w:rFonts w:ascii="?l?r ??fc"/>
        </w:rPr>
      </w:pPr>
      <w:r w:rsidRPr="00C456D0">
        <w:rPr>
          <w:rFonts w:ascii="?l?r ??fc" w:hint="eastAsia"/>
        </w:rPr>
        <w:lastRenderedPageBreak/>
        <w:t>（５）提供するウェブサイト又はアプリケーション・コンテンツの利用時に、脆弱性が存在するバージョンのＯＳ、ソフトウェア等の利用を強制するなどの情報セキュリティ水準を低下させる設定変更をＯＳ、ソフトウェア等の利用者に要求することがないよう、ウェブサイト又はアプリケーション・コンテンツの提供方式を定めて開発すること。</w:t>
      </w:r>
    </w:p>
    <w:p w14:paraId="75CF8337" w14:textId="77777777" w:rsidR="00C91B44" w:rsidRPr="00C456D0" w:rsidRDefault="00C91B44" w:rsidP="00C91B44">
      <w:pPr>
        <w:ind w:leftChars="120" w:left="634" w:hangingChars="182" w:hanging="382"/>
        <w:rPr>
          <w:rFonts w:ascii="?l?r ??fc"/>
        </w:rPr>
      </w:pPr>
      <w:r w:rsidRPr="00C456D0">
        <w:rPr>
          <w:rFonts w:ascii="?l?r ??fc" w:hint="eastAsia"/>
        </w:rPr>
        <w:t>（６）</w:t>
      </w:r>
      <w:r>
        <w:rPr>
          <w:rFonts w:ascii="?l?r ??fc" w:hint="eastAsia"/>
        </w:rPr>
        <w:t>甲</w:t>
      </w:r>
      <w:r w:rsidRPr="00C456D0">
        <w:rPr>
          <w:rFonts w:ascii="?l?r ??fc" w:hint="eastAsia"/>
        </w:rPr>
        <w:t>外へのアクセスを自動的に発生させる機能やサービス利用者その他の者に関する情報が本人の意思に反して第三者に提供されるなどの機能がウェブサイト又はアプリケーション・コンテンツに組み込まれることがないよう開発すること。ただし、必要があって当該機能をウェブサイト又はアプリケーション・コンテンツに組み込む場合は、</w:t>
      </w:r>
      <w:r>
        <w:rPr>
          <w:rFonts w:ascii="?l?r ??fc" w:hint="eastAsia"/>
        </w:rPr>
        <w:t>甲</w:t>
      </w:r>
      <w:r w:rsidRPr="00C456D0">
        <w:rPr>
          <w:rFonts w:ascii="?l?r ??fc" w:hint="eastAsia"/>
        </w:rPr>
        <w:t>外へのアクセスが情報セキュリティ上安全なものであることを確認した上で、他のウェブサイト等のサーバへ自動的にアクセスが発生すること、サービス利用者その他の者に関する情報が第三者に提供されること、及びこれらを無効にする方法等が、サービス利用者において容易に確認ができるよう、甲が示すプライバシーポリシー等を当該ウェブサイト又はアプリケーション・コンテンツに掲載すること。</w:t>
      </w:r>
      <w:r w:rsidRPr="00C456D0">
        <w:rPr>
          <w:rFonts w:ascii="?l?r ??fc" w:hint="eastAsia"/>
        </w:rPr>
        <w:t xml:space="preserve">               </w:t>
      </w:r>
    </w:p>
    <w:p w14:paraId="34E9DAE1" w14:textId="77777777" w:rsidR="00C91B44" w:rsidRPr="00C456D0" w:rsidRDefault="00C91B44" w:rsidP="00C91B44">
      <w:pPr>
        <w:ind w:left="210" w:hangingChars="100" w:hanging="210"/>
        <w:rPr>
          <w:rFonts w:ascii="?l?r ??fc"/>
        </w:rPr>
      </w:pPr>
    </w:p>
    <w:p w14:paraId="0A7EB3FF" w14:textId="77777777" w:rsidR="00C91B44" w:rsidRPr="00C456D0" w:rsidRDefault="00C91B44" w:rsidP="00C91B44">
      <w:pPr>
        <w:rPr>
          <w:rFonts w:ascii="?l?r ??fc"/>
        </w:rPr>
      </w:pPr>
      <w:r w:rsidRPr="00C456D0">
        <w:rPr>
          <w:rFonts w:ascii="?l?r ??fc" w:hint="eastAsia"/>
        </w:rPr>
        <w:t xml:space="preserve">　（個人情報等の取扱い）</w:t>
      </w:r>
    </w:p>
    <w:p w14:paraId="39CBF157" w14:textId="77777777" w:rsidR="00C91B44" w:rsidRPr="00C456D0" w:rsidRDefault="00C91B44" w:rsidP="00C91B44">
      <w:pPr>
        <w:ind w:left="210" w:hangingChars="100" w:hanging="210"/>
        <w:rPr>
          <w:szCs w:val="22"/>
        </w:rPr>
      </w:pPr>
      <w:r w:rsidRPr="00C456D0">
        <w:rPr>
          <w:rFonts w:hint="eastAsia"/>
          <w:szCs w:val="22"/>
        </w:rPr>
        <w:t>第２７条　乙は、甲から預託された個人情報（</w:t>
      </w:r>
      <w:r w:rsidRPr="00C456D0">
        <w:rPr>
          <w:rFonts w:hAnsi="ＭＳ 明朝" w:cs="MS-Mincho" w:hint="eastAsia"/>
          <w:color w:val="000000"/>
          <w:szCs w:val="22"/>
        </w:rPr>
        <w:t>個人情報の保護に関する法律（</w:t>
      </w:r>
      <w:r w:rsidRPr="00C456D0">
        <w:rPr>
          <w:rFonts w:hint="eastAsia"/>
          <w:color w:val="000000"/>
          <w:szCs w:val="22"/>
        </w:rPr>
        <w:t>平成１５年法律第５７号。以下</w:t>
      </w:r>
      <w:r w:rsidRPr="00C456D0">
        <w:rPr>
          <w:rFonts w:hAnsi="ＭＳ 明朝" w:hint="eastAsia"/>
          <w:color w:val="000000"/>
          <w:szCs w:val="22"/>
        </w:rPr>
        <w:t>「個人情報保護法」</w:t>
      </w:r>
      <w:r w:rsidRPr="00C456D0">
        <w:rPr>
          <w:rFonts w:hint="eastAsia"/>
          <w:color w:val="000000"/>
          <w:szCs w:val="22"/>
        </w:rPr>
        <w:t>という。</w:t>
      </w:r>
      <w:r w:rsidRPr="00C456D0">
        <w:rPr>
          <w:rFonts w:hAnsi="ＭＳ 明朝" w:cs="MS-Mincho" w:hint="eastAsia"/>
          <w:color w:val="000000"/>
          <w:szCs w:val="22"/>
        </w:rPr>
        <w:t>）第２条第１項及び第２項に規定する個人情報をいう。）及び行政機関等匿名加工情報等（個人情報保護法第１１９条に規定する行政機関等匿名加工情報等をいう。）（以下「個人情報等」という。</w:t>
      </w:r>
      <w:r w:rsidRPr="00C456D0">
        <w:rPr>
          <w:rFonts w:hint="eastAsia"/>
          <w:szCs w:val="22"/>
        </w:rPr>
        <w:t>）については、善良なる管理者の注意をもって取り扱わなければならない。</w:t>
      </w:r>
    </w:p>
    <w:p w14:paraId="5FF656D1" w14:textId="77777777" w:rsidR="00C91B44" w:rsidRPr="00C456D0" w:rsidRDefault="00C91B44" w:rsidP="00C91B44">
      <w:pPr>
        <w:ind w:left="210" w:hangingChars="100" w:hanging="210"/>
        <w:rPr>
          <w:szCs w:val="22"/>
        </w:rPr>
      </w:pPr>
      <w:r w:rsidRPr="00C456D0">
        <w:rPr>
          <w:rFonts w:hint="eastAsia"/>
          <w:szCs w:val="22"/>
        </w:rPr>
        <w:t>２　乙は、個人情報</w:t>
      </w:r>
      <w:r w:rsidRPr="00C456D0">
        <w:rPr>
          <w:rFonts w:hAnsi="ＭＳ 明朝" w:cs="MS-Mincho" w:hint="eastAsia"/>
          <w:color w:val="000000"/>
          <w:szCs w:val="22"/>
        </w:rPr>
        <w:t>等</w:t>
      </w:r>
      <w:r w:rsidRPr="00C456D0">
        <w:rPr>
          <w:rFonts w:hint="eastAsia"/>
          <w:szCs w:val="22"/>
        </w:rPr>
        <w:t>を取り扱わせる業務を第三者に再委託する場合は、事前に甲の承認を得るとともに、本条に定める、甲が乙に求めた個人情報</w:t>
      </w:r>
      <w:r w:rsidRPr="00C456D0">
        <w:rPr>
          <w:rFonts w:hAnsi="ＭＳ 明朝" w:cs="MS-Mincho" w:hint="eastAsia"/>
          <w:color w:val="000000"/>
          <w:szCs w:val="22"/>
        </w:rPr>
        <w:t>等</w:t>
      </w:r>
      <w:r w:rsidRPr="00C456D0">
        <w:rPr>
          <w:rFonts w:hint="eastAsia"/>
          <w:szCs w:val="22"/>
        </w:rPr>
        <w:t>の適切な管理のために必要な措置と同様の措置を当該第三者も講ずるように求め、かつ、当該第三者が約定を遵守するよう書面で義務づけなければならない。承認を得た再委託先の変更並びに再委託先が再々委託及びそれ以下の委託を行う場合についても同様とする（以下本条において承認を得た再委託先、再々委託先及びそれ以下の委託先を「再委託先」という。）。</w:t>
      </w:r>
    </w:p>
    <w:p w14:paraId="086D8352" w14:textId="77777777" w:rsidR="00C91B44" w:rsidRPr="00C456D0" w:rsidRDefault="00C91B44" w:rsidP="00C91B44">
      <w:pPr>
        <w:ind w:left="210" w:hangingChars="100" w:hanging="210"/>
        <w:rPr>
          <w:szCs w:val="22"/>
        </w:rPr>
      </w:pPr>
      <w:r w:rsidRPr="00C456D0">
        <w:rPr>
          <w:rFonts w:hint="eastAsia"/>
          <w:szCs w:val="22"/>
        </w:rPr>
        <w:t>３　乙は、前項の承認を受けようとする場合には、あらかじめ様式第１１により作成した個人情報</w:t>
      </w:r>
      <w:r w:rsidRPr="00C456D0">
        <w:rPr>
          <w:rFonts w:hAnsi="ＭＳ 明朝" w:cs="MS-Mincho" w:hint="eastAsia"/>
          <w:color w:val="000000"/>
          <w:szCs w:val="22"/>
        </w:rPr>
        <w:t>等</w:t>
      </w:r>
      <w:r w:rsidRPr="00C456D0">
        <w:rPr>
          <w:rFonts w:hint="eastAsia"/>
          <w:szCs w:val="22"/>
        </w:rPr>
        <w:t>取扱業務の再委託に係る承認申請書を甲に提出しなければならない。甲は、承認をする場合には、条件を付すことができる。</w:t>
      </w:r>
    </w:p>
    <w:p w14:paraId="6C5389C6" w14:textId="77777777" w:rsidR="00C91B44" w:rsidRPr="00C456D0" w:rsidRDefault="00C91B44" w:rsidP="00C91B44">
      <w:pPr>
        <w:ind w:left="210" w:hangingChars="100" w:hanging="210"/>
        <w:rPr>
          <w:szCs w:val="22"/>
        </w:rPr>
      </w:pPr>
      <w:r w:rsidRPr="00C456D0">
        <w:rPr>
          <w:rFonts w:hint="eastAsia"/>
          <w:szCs w:val="22"/>
        </w:rPr>
        <w:t>４　乙は、次の各号に掲げる行為をしてはならない。ただし、事前に甲の承認を得た場合は、この限りでない。</w:t>
      </w:r>
    </w:p>
    <w:p w14:paraId="5BD9587B" w14:textId="77777777" w:rsidR="00C91B44" w:rsidRPr="00C456D0" w:rsidRDefault="00C91B44" w:rsidP="00C91B44">
      <w:pPr>
        <w:ind w:leftChars="85" w:left="613" w:hangingChars="207" w:hanging="435"/>
        <w:rPr>
          <w:szCs w:val="22"/>
        </w:rPr>
      </w:pPr>
      <w:r w:rsidRPr="00C456D0">
        <w:rPr>
          <w:rFonts w:hint="eastAsia"/>
          <w:szCs w:val="22"/>
        </w:rPr>
        <w:t>（１）甲から預託された個人情報</w:t>
      </w:r>
      <w:r w:rsidRPr="00C456D0">
        <w:rPr>
          <w:rFonts w:hAnsi="ＭＳ 明朝" w:cs="MS-Mincho" w:hint="eastAsia"/>
          <w:color w:val="000000"/>
          <w:szCs w:val="22"/>
        </w:rPr>
        <w:t>等</w:t>
      </w:r>
      <w:r w:rsidRPr="00C456D0">
        <w:rPr>
          <w:rFonts w:hint="eastAsia"/>
          <w:szCs w:val="22"/>
        </w:rPr>
        <w:t>を第三者（前項記載の書面の合意をした再委託先を除く。）に提供し、又はその内容を知らせること。</w:t>
      </w:r>
    </w:p>
    <w:p w14:paraId="3C2441B9" w14:textId="77777777" w:rsidR="00C91B44" w:rsidRPr="00C456D0" w:rsidRDefault="00C91B44" w:rsidP="00C91B44">
      <w:pPr>
        <w:ind w:leftChars="85" w:left="613" w:hangingChars="207" w:hanging="435"/>
        <w:rPr>
          <w:szCs w:val="22"/>
        </w:rPr>
      </w:pPr>
      <w:r w:rsidRPr="00C456D0">
        <w:rPr>
          <w:rFonts w:hint="eastAsia"/>
          <w:szCs w:val="22"/>
        </w:rPr>
        <w:t>（２）甲から預託された個人情報</w:t>
      </w:r>
      <w:r w:rsidRPr="00C456D0">
        <w:rPr>
          <w:rFonts w:hAnsi="ＭＳ 明朝" w:cs="MS-Mincho" w:hint="eastAsia"/>
          <w:szCs w:val="22"/>
        </w:rPr>
        <w:t>等</w:t>
      </w:r>
      <w:r w:rsidRPr="00C456D0">
        <w:rPr>
          <w:rFonts w:hint="eastAsia"/>
          <w:szCs w:val="22"/>
        </w:rPr>
        <w:t>について、甲が示した利用目的（特に明示がない場合は本契約の目的）の範囲を超えて使用し、複製し、又は改変すること。</w:t>
      </w:r>
    </w:p>
    <w:p w14:paraId="55FA2448" w14:textId="77777777" w:rsidR="00C91B44" w:rsidRPr="00C456D0" w:rsidRDefault="00C91B44" w:rsidP="00C91B44">
      <w:pPr>
        <w:ind w:leftChars="85" w:left="613" w:hangingChars="207" w:hanging="435"/>
        <w:rPr>
          <w:szCs w:val="22"/>
        </w:rPr>
      </w:pPr>
      <w:r w:rsidRPr="00A85202">
        <w:rPr>
          <w:rFonts w:hint="eastAsia"/>
          <w:szCs w:val="22"/>
        </w:rPr>
        <w:t>（３）委託業務に関して自ら収集し、又は作成した個人情報について、甲が示した利用目的（特に明示がない場合は本契約の目的）の範囲を超えて使用すること。</w:t>
      </w:r>
    </w:p>
    <w:p w14:paraId="784EC255" w14:textId="77777777" w:rsidR="00C91B44" w:rsidRPr="00C456D0" w:rsidRDefault="00C91B44" w:rsidP="00C91B44">
      <w:pPr>
        <w:ind w:left="210" w:hangingChars="100" w:hanging="210"/>
        <w:rPr>
          <w:szCs w:val="22"/>
        </w:rPr>
      </w:pPr>
      <w:r w:rsidRPr="00C456D0">
        <w:rPr>
          <w:rFonts w:hint="eastAsia"/>
          <w:szCs w:val="22"/>
        </w:rPr>
        <w:t>５　乙は、委託業務において個人情報</w:t>
      </w:r>
      <w:r w:rsidRPr="00C456D0">
        <w:rPr>
          <w:rFonts w:hAnsi="ＭＳ 明朝" w:cs="MS-Mincho" w:hint="eastAsia"/>
          <w:szCs w:val="22"/>
        </w:rPr>
        <w:t>等</w:t>
      </w:r>
      <w:r w:rsidRPr="00C456D0">
        <w:rPr>
          <w:rFonts w:hint="eastAsia"/>
          <w:szCs w:val="22"/>
        </w:rPr>
        <w:t>を取り扱う場合には、責任者及び業務従事者の管理体制及び実施体制、個人情報等の管理の状況についての検査に関する事項等の必要な事項について定めた書面を甲に提出するとともに、個人情報</w:t>
      </w:r>
      <w:r w:rsidRPr="00C456D0">
        <w:rPr>
          <w:rFonts w:hAnsi="ＭＳ 明朝" w:cs="MS-Mincho" w:hint="eastAsia"/>
          <w:szCs w:val="22"/>
        </w:rPr>
        <w:t>等</w:t>
      </w:r>
      <w:r w:rsidRPr="00C456D0">
        <w:rPr>
          <w:rFonts w:hint="eastAsia"/>
          <w:szCs w:val="22"/>
        </w:rPr>
        <w:t>の漏えい、滅失、及び毀損の防止その他の個人情報</w:t>
      </w:r>
      <w:r w:rsidRPr="00C456D0">
        <w:rPr>
          <w:rFonts w:hAnsi="ＭＳ 明朝" w:cs="MS-Mincho" w:hint="eastAsia"/>
          <w:szCs w:val="22"/>
        </w:rPr>
        <w:t>等</w:t>
      </w:r>
      <w:r w:rsidRPr="00C456D0">
        <w:rPr>
          <w:rFonts w:hint="eastAsia"/>
          <w:szCs w:val="22"/>
        </w:rPr>
        <w:t>の適切な管理（再委託先による管理を含む。）のために必要な措置を講じなければならない。また、乙は、契約内容の遵守状況及び委託先（再委託先を含む。）における個人情報等の取扱い状況について、甲に定期的に報告しなければならない。</w:t>
      </w:r>
    </w:p>
    <w:p w14:paraId="00823177" w14:textId="77777777" w:rsidR="00C91B44" w:rsidRPr="00C456D0" w:rsidRDefault="00C91B44" w:rsidP="00C91B44">
      <w:pPr>
        <w:ind w:left="210" w:hangingChars="100" w:hanging="210"/>
        <w:rPr>
          <w:szCs w:val="22"/>
        </w:rPr>
      </w:pPr>
      <w:r w:rsidRPr="00C456D0">
        <w:rPr>
          <w:rFonts w:hint="eastAsia"/>
          <w:szCs w:val="22"/>
        </w:rPr>
        <w:t>６　甲は、必要があると認めるときは、所属の職員に、乙（再委託先があるときは再委託先を含む。）の事務所、事業場等において、個人情報</w:t>
      </w:r>
      <w:r w:rsidRPr="00C456D0">
        <w:rPr>
          <w:rFonts w:hAnsi="ＭＳ 明朝" w:cs="MS-Mincho" w:hint="eastAsia"/>
          <w:szCs w:val="22"/>
        </w:rPr>
        <w:t>等</w:t>
      </w:r>
      <w:r w:rsidRPr="00C456D0">
        <w:rPr>
          <w:rFonts w:hint="eastAsia"/>
          <w:szCs w:val="22"/>
        </w:rPr>
        <w:t>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1DB05C01" w14:textId="77777777" w:rsidR="00C91B44" w:rsidRPr="00C456D0" w:rsidRDefault="00C91B44" w:rsidP="00C91B44">
      <w:pPr>
        <w:ind w:left="210" w:hangingChars="100" w:hanging="210"/>
        <w:rPr>
          <w:szCs w:val="22"/>
        </w:rPr>
      </w:pPr>
      <w:r w:rsidRPr="00C456D0">
        <w:rPr>
          <w:rFonts w:hint="eastAsia"/>
          <w:szCs w:val="22"/>
        </w:rPr>
        <w:t>７　乙は、委託業務完了又は契約解除等により、甲が預託した個人情報</w:t>
      </w:r>
      <w:r w:rsidRPr="00C456D0">
        <w:rPr>
          <w:rFonts w:hAnsi="ＭＳ 明朝" w:cs="MS-Mincho" w:hint="eastAsia"/>
          <w:color w:val="000000"/>
          <w:szCs w:val="22"/>
        </w:rPr>
        <w:t>等</w:t>
      </w:r>
      <w:r w:rsidRPr="00C456D0">
        <w:rPr>
          <w:rFonts w:hint="eastAsia"/>
          <w:szCs w:val="22"/>
        </w:rPr>
        <w:t>が含まれる紙媒体及び電子媒体（これらの複製を含む。）が不要になった場合には、速やかに甲に返却又は破砕、溶解、焼却等の方法により個人情報</w:t>
      </w:r>
      <w:r w:rsidRPr="00C456D0">
        <w:rPr>
          <w:rFonts w:hAnsi="ＭＳ 明朝" w:cs="MS-Mincho" w:hint="eastAsia"/>
          <w:color w:val="000000"/>
          <w:szCs w:val="22"/>
        </w:rPr>
        <w:t>等</w:t>
      </w:r>
      <w:r w:rsidRPr="00C456D0">
        <w:rPr>
          <w:rFonts w:hint="eastAsia"/>
          <w:szCs w:val="22"/>
        </w:rPr>
        <w:t>を復元及び判読不可能な状態に消去又は廃棄し、様式第１２により作成した返却又は廃棄等報告書を甲に提出しなければならない。ただし、甲が別段の指示をしたときは、乙はその指示に従うものとする。</w:t>
      </w:r>
    </w:p>
    <w:p w14:paraId="11C64791" w14:textId="77777777" w:rsidR="00C91B44" w:rsidRPr="00C456D0" w:rsidRDefault="00C91B44" w:rsidP="00C91B44">
      <w:pPr>
        <w:ind w:left="210" w:hangingChars="100" w:hanging="210"/>
        <w:rPr>
          <w:szCs w:val="22"/>
        </w:rPr>
      </w:pPr>
      <w:r w:rsidRPr="00C456D0">
        <w:rPr>
          <w:rFonts w:hint="eastAsia"/>
          <w:szCs w:val="22"/>
        </w:rPr>
        <w:t>８　乙は、甲から預託された個人情報</w:t>
      </w:r>
      <w:r w:rsidRPr="00C456D0">
        <w:rPr>
          <w:rFonts w:hAnsi="ＭＳ 明朝" w:cs="MS-Mincho" w:hint="eastAsia"/>
          <w:color w:val="000000"/>
          <w:szCs w:val="22"/>
        </w:rPr>
        <w:t>等</w:t>
      </w:r>
      <w:r w:rsidRPr="00C456D0">
        <w:rPr>
          <w:rFonts w:hint="eastAsia"/>
          <w:szCs w:val="22"/>
        </w:rPr>
        <w:t>の漏えい、滅失、毀損、不正使用その他本条に違反する事実を認識した場合には、直ちに自己の費用及び責任において被害の拡大防止等のため必要な措置を講ずるとともに、甲に当該事実が発生した旨、並びに被害状況、復旧等の措置及び本人（個人情報</w:t>
      </w:r>
      <w:r w:rsidRPr="00C456D0">
        <w:rPr>
          <w:rFonts w:hAnsi="ＭＳ 明朝" w:cs="MS-Mincho" w:hint="eastAsia"/>
          <w:color w:val="000000"/>
          <w:szCs w:val="22"/>
        </w:rPr>
        <w:t>等</w:t>
      </w:r>
      <w:r w:rsidRPr="00C456D0">
        <w:rPr>
          <w:rFonts w:hint="eastAsia"/>
          <w:szCs w:val="22"/>
        </w:rPr>
        <w:t>により識別されることとなる特定の個人）への対応等について直ちに報告しなければならない。また、甲から更なる報告又</w:t>
      </w:r>
      <w:r w:rsidRPr="00C456D0">
        <w:rPr>
          <w:rFonts w:hint="eastAsia"/>
          <w:szCs w:val="22"/>
        </w:rPr>
        <w:lastRenderedPageBreak/>
        <w:t>は何らかの措置・対応の指示を受けた場合には、乙は当該指示に従うものとする。</w:t>
      </w:r>
    </w:p>
    <w:p w14:paraId="7EB4434D" w14:textId="77777777" w:rsidR="00C91B44" w:rsidRPr="00C456D0" w:rsidRDefault="00C91B44" w:rsidP="00C91B44">
      <w:pPr>
        <w:ind w:left="210" w:hangingChars="100" w:hanging="210"/>
        <w:rPr>
          <w:szCs w:val="22"/>
        </w:rPr>
      </w:pPr>
      <w:r w:rsidRPr="00C456D0">
        <w:rPr>
          <w:rFonts w:hint="eastAsia"/>
          <w:szCs w:val="22"/>
        </w:rPr>
        <w:t>９　乙は、甲から預託された個人情報</w:t>
      </w:r>
      <w:r w:rsidRPr="00C456D0">
        <w:rPr>
          <w:rFonts w:hAnsi="ＭＳ 明朝" w:cs="MS-Mincho" w:hint="eastAsia"/>
          <w:color w:val="000000"/>
          <w:szCs w:val="22"/>
        </w:rPr>
        <w:t>等</w:t>
      </w:r>
      <w:r w:rsidRPr="00C456D0">
        <w:rPr>
          <w:rFonts w:hint="eastAsia"/>
          <w:szCs w:val="22"/>
        </w:rPr>
        <w:t>以外に、委託業務に関して自ら収集し、又は作成した個人情報については、個人情報保護法に基づいて取り扱うこととし、甲が別段の指示をしたときは当該指示に従うものとする。</w:t>
      </w:r>
    </w:p>
    <w:p w14:paraId="6486DD50" w14:textId="77777777" w:rsidR="00C91B44" w:rsidRPr="00C456D0" w:rsidRDefault="00C91B44" w:rsidP="00C91B44">
      <w:pPr>
        <w:ind w:left="210" w:hangingChars="100" w:hanging="210"/>
        <w:rPr>
          <w:szCs w:val="22"/>
        </w:rPr>
      </w:pPr>
      <w:r w:rsidRPr="00C456D0">
        <w:rPr>
          <w:rFonts w:hint="eastAsia"/>
          <w:szCs w:val="22"/>
        </w:rPr>
        <w:t>１０　乙は、乙又は再委託先の責めに帰すべき事由により、委託業務に関連する個人情報</w:t>
      </w:r>
      <w:r w:rsidRPr="00C456D0">
        <w:rPr>
          <w:rFonts w:hAnsi="ＭＳ 明朝" w:cs="MS-Mincho" w:hint="eastAsia"/>
          <w:color w:val="000000"/>
          <w:szCs w:val="22"/>
        </w:rPr>
        <w:t>等</w:t>
      </w:r>
      <w:r w:rsidRPr="00C456D0">
        <w:rPr>
          <w:rFonts w:hint="eastAsia"/>
          <w:szCs w:val="22"/>
        </w:rPr>
        <w:t>（甲から預託された個人情報</w:t>
      </w:r>
      <w:r w:rsidRPr="00C456D0">
        <w:rPr>
          <w:rFonts w:hAnsi="ＭＳ 明朝" w:cs="MS-Mincho" w:hint="eastAsia"/>
          <w:color w:val="000000"/>
          <w:szCs w:val="22"/>
        </w:rPr>
        <w:t>等</w:t>
      </w:r>
      <w:r w:rsidRPr="00C456D0">
        <w:rPr>
          <w:rFonts w:hint="eastAsia"/>
          <w:szCs w:val="22"/>
        </w:rPr>
        <w:t>を含む。）の漏えい、滅失、毀損、不正使用その他本条に係る違反等があった場合は、これにより甲又は第三者に生じた一切の損害について、賠償の責めを負う。なお、本項その他損害賠償義務を定める本契約の規定は、本契約のその他の違反行為（再委託先による違反行為を含む。）に関する乙の損害賠償義務を排除し、又は制限するものではない。</w:t>
      </w:r>
    </w:p>
    <w:p w14:paraId="24E543B8" w14:textId="77777777" w:rsidR="00C91B44" w:rsidRPr="00C456D0" w:rsidRDefault="00C91B44" w:rsidP="00C91B44">
      <w:pPr>
        <w:ind w:left="210" w:hangingChars="100" w:hanging="210"/>
        <w:rPr>
          <w:rFonts w:ascii="?l?r ??fc"/>
          <w:szCs w:val="22"/>
        </w:rPr>
      </w:pPr>
      <w:r w:rsidRPr="00C456D0">
        <w:rPr>
          <w:rFonts w:hint="eastAsia"/>
          <w:szCs w:val="22"/>
        </w:rPr>
        <w:t>１１　本条の規定は、本契約又は委託業務に関連して乙又は再委託先が甲から預託され、又は自ら取得した個人情報</w:t>
      </w:r>
      <w:r w:rsidRPr="00C456D0">
        <w:rPr>
          <w:rFonts w:hAnsi="ＭＳ 明朝" w:cs="MS-Mincho" w:hint="eastAsia"/>
          <w:color w:val="000000"/>
          <w:szCs w:val="22"/>
        </w:rPr>
        <w:t>等</w:t>
      </w:r>
      <w:r w:rsidRPr="00C456D0">
        <w:rPr>
          <w:rFonts w:hint="eastAsia"/>
          <w:szCs w:val="22"/>
        </w:rPr>
        <w:t>について、委託業務を完了し、又は解除その他の理由により本契約が終了した後であっても、なおその効力を有する。</w:t>
      </w:r>
    </w:p>
    <w:p w14:paraId="0A63B4C7" w14:textId="77777777" w:rsidR="00C91B44" w:rsidRPr="00C456D0" w:rsidRDefault="00C91B44" w:rsidP="00C91B44">
      <w:pPr>
        <w:rPr>
          <w:rFonts w:ascii="?l?r ??fc"/>
        </w:rPr>
      </w:pPr>
    </w:p>
    <w:p w14:paraId="2E1ADBFC" w14:textId="77777777" w:rsidR="00C91B44" w:rsidRPr="00C456D0" w:rsidRDefault="00C91B44" w:rsidP="00C91B44">
      <w:pPr>
        <w:ind w:firstLineChars="100" w:firstLine="210"/>
        <w:rPr>
          <w:rFonts w:ascii="‚l‚r –¾’©"/>
        </w:rPr>
      </w:pPr>
      <w:r w:rsidRPr="00C456D0">
        <w:rPr>
          <w:rFonts w:ascii="‚l‚r –¾’©" w:hint="eastAsia"/>
        </w:rPr>
        <w:t>（著作権等の帰属）</w:t>
      </w:r>
    </w:p>
    <w:p w14:paraId="57761408" w14:textId="77777777" w:rsidR="00C91B44" w:rsidRPr="00C456D0" w:rsidRDefault="00C91B44" w:rsidP="00C91B44">
      <w:pPr>
        <w:ind w:left="210" w:hangingChars="100" w:hanging="210"/>
        <w:rPr>
          <w:rFonts w:ascii="‚l‚r –¾’©"/>
        </w:rPr>
      </w:pPr>
      <w:r w:rsidRPr="00C456D0">
        <w:rPr>
          <w:rFonts w:ascii="‚l‚r –¾’©" w:hint="eastAsia"/>
        </w:rPr>
        <w:t>第２８条　納入物に係る著作権（著作権法第２７条及び第２８条の権利を含む。ただし、本契約締結日現在、乙、乙以外の委託事業参加者又は第三者の権利対象となっているものを除く。以下同じ。）は、委託金額以外の追加支払なしに、その発生と同時に乙から甲に譲渡され、甲単独に帰属する。乙は、甲が求める場合には、本項に定める著作権の譲渡証の作成等、譲渡を証する書面の作成に協力しなければならない。</w:t>
      </w:r>
    </w:p>
    <w:p w14:paraId="67EB6DAA" w14:textId="77777777" w:rsidR="00C91B44" w:rsidRPr="00C456D0" w:rsidRDefault="00C91B44" w:rsidP="00C91B44">
      <w:pPr>
        <w:ind w:left="210" w:hangingChars="100" w:hanging="210"/>
        <w:rPr>
          <w:rFonts w:ascii="‚l‚r –¾’©"/>
        </w:rPr>
      </w:pPr>
      <w:r w:rsidRPr="00C456D0">
        <w:rPr>
          <w:rFonts w:ascii="‚l‚r –¾’©" w:hint="eastAsia"/>
        </w:rPr>
        <w:t>２　本契約締結日現在乙、乙以外の委託事業参加者又は第三者の権利対象となる著作物が納入物に含まれている場合であっても、甲は、納入物の利用のため、本契約期間中及び契約終了後において、納入物全体を甲の著作物として使用し、及び改変し、並びに第三者に使用・改変させることができる。ただし、未承諾リストその他の書面で乙から甲に別段の通知がなされたもの（又は通知の対象となった特定部分）については、この限りでない。</w:t>
      </w:r>
    </w:p>
    <w:p w14:paraId="4DDB0F23" w14:textId="77777777" w:rsidR="00C91B44" w:rsidRPr="00C456D0" w:rsidRDefault="00C91B44" w:rsidP="00C91B44">
      <w:pPr>
        <w:ind w:left="210" w:hangingChars="100" w:hanging="210"/>
        <w:rPr>
          <w:rFonts w:ascii="‚l‚r –¾’©"/>
        </w:rPr>
      </w:pPr>
      <w:r w:rsidRPr="00C456D0">
        <w:rPr>
          <w:rFonts w:ascii="‚l‚r –¾’©" w:hint="eastAsia"/>
        </w:rPr>
        <w:t>３　乙は、納入物（本契約においては、委託業務により新規に作成されたキャラクター等自体を含む。）に関して著作者人格権を行使しないことに同意する。また、乙は、当該著作物の著作者が乙以外の者であるときは、当該著作者が著作者人格権を行使しないように必要な措置をとるものとする。</w:t>
      </w:r>
    </w:p>
    <w:p w14:paraId="67E09FA2" w14:textId="77777777" w:rsidR="00C91B44" w:rsidRPr="00C456D0" w:rsidRDefault="00C91B44" w:rsidP="00C91B44">
      <w:pPr>
        <w:ind w:left="210" w:hangingChars="100" w:hanging="210"/>
        <w:rPr>
          <w:rFonts w:ascii="‚l‚r –¾’©"/>
        </w:rPr>
      </w:pPr>
      <w:r w:rsidRPr="00C456D0">
        <w:rPr>
          <w:rFonts w:ascii="‚l‚r –¾’©" w:hint="eastAsia"/>
        </w:rPr>
        <w:t>４　乙は、本条及び知的財産権の帰属等に関する本契約及び仕様書の約定を遵守するため、必要な範囲で職務発明や著作権に関する管理規程その他の社内規程を整備するとともに、再委託先がある場合には再委託先にも整備させるよう努力するものとする。</w:t>
      </w:r>
    </w:p>
    <w:p w14:paraId="2F58F59A" w14:textId="77777777" w:rsidR="00C91B44" w:rsidRPr="00C456D0" w:rsidRDefault="00C91B44" w:rsidP="00C91B44">
      <w:pPr>
        <w:rPr>
          <w:rFonts w:ascii="‚l‚r –¾’©"/>
        </w:rPr>
      </w:pPr>
    </w:p>
    <w:p w14:paraId="02D2D011" w14:textId="77777777" w:rsidR="00C91B44" w:rsidRPr="00C456D0" w:rsidRDefault="00C91B44" w:rsidP="00C91B44">
      <w:r w:rsidRPr="00C456D0">
        <w:rPr>
          <w:rFonts w:hint="eastAsia"/>
        </w:rPr>
        <w:t xml:space="preserve">　（甲による契約の公表）</w:t>
      </w:r>
    </w:p>
    <w:p w14:paraId="6C84DBB6" w14:textId="77777777" w:rsidR="00C91B44" w:rsidRDefault="00C91B44" w:rsidP="00C91B44">
      <w:pPr>
        <w:ind w:left="210" w:hangingChars="100" w:hanging="210"/>
      </w:pPr>
      <w:r w:rsidRPr="00C456D0">
        <w:rPr>
          <w:rFonts w:hint="eastAsia"/>
        </w:rPr>
        <w:t>第２９条　乙は、</w:t>
      </w:r>
      <w:r>
        <w:rPr>
          <w:rFonts w:hint="eastAsia"/>
        </w:rPr>
        <w:t>甲が</w:t>
      </w:r>
      <w:r w:rsidRPr="00C456D0">
        <w:rPr>
          <w:rFonts w:hint="eastAsia"/>
        </w:rPr>
        <w:t>本契約</w:t>
      </w:r>
      <w:r>
        <w:rPr>
          <w:rFonts w:hint="eastAsia"/>
        </w:rPr>
        <w:t>に基づく以下の情報を公表することについて、同意するものとする。</w:t>
      </w:r>
    </w:p>
    <w:p w14:paraId="3FEDD685" w14:textId="77777777" w:rsidR="00C91B44" w:rsidRDefault="00C91B44" w:rsidP="00C91B44">
      <w:pPr>
        <w:ind w:leftChars="100" w:left="210"/>
      </w:pPr>
      <w:r>
        <w:rPr>
          <w:rFonts w:hint="eastAsia"/>
        </w:rPr>
        <w:t>（１）本契約の名称、概要、委託金額、乙の氏名又は名称及び住所等</w:t>
      </w:r>
    </w:p>
    <w:p w14:paraId="224B9166" w14:textId="77777777" w:rsidR="00C91B44" w:rsidRPr="0068164C" w:rsidRDefault="00C91B44" w:rsidP="00C91B44">
      <w:pPr>
        <w:ind w:left="630" w:hangingChars="300" w:hanging="630"/>
      </w:pPr>
      <w:r>
        <w:rPr>
          <w:rFonts w:hint="eastAsia"/>
        </w:rPr>
        <w:t xml:space="preserve">　（２）</w:t>
      </w:r>
      <w:r w:rsidRPr="00AA3225">
        <w:rPr>
          <w:rFonts w:hint="eastAsia"/>
        </w:rPr>
        <w:t>本契約の締結時における別紙２の履行体制図</w:t>
      </w:r>
      <w:r>
        <w:rPr>
          <w:rFonts w:hint="eastAsia"/>
        </w:rPr>
        <w:t>及び</w:t>
      </w:r>
      <w:r w:rsidRPr="00F14BA0">
        <w:rPr>
          <w:rFonts w:hint="eastAsia"/>
        </w:rPr>
        <w:t>第１４条第２項の規定により提出を受けた履行体制図</w:t>
      </w:r>
    </w:p>
    <w:p w14:paraId="4815AACE" w14:textId="77777777" w:rsidR="00C91B44" w:rsidRPr="00C456D0" w:rsidRDefault="00C91B44" w:rsidP="00C91B44">
      <w:pPr>
        <w:ind w:left="254" w:hangingChars="121" w:hanging="254"/>
      </w:pPr>
      <w:r w:rsidRPr="00C456D0">
        <w:rPr>
          <w:rFonts w:hint="eastAsia"/>
        </w:rPr>
        <w:t>２　乙は、第７条に基づき再委託する場合には、再委託先の氏名又は名称及び再委託における契約金額等を甲が公表することについて、再委託先が同意するように必要な措置をとるものとする。</w:t>
      </w:r>
    </w:p>
    <w:p w14:paraId="024675E2" w14:textId="77777777" w:rsidR="00C91B44" w:rsidRPr="00C456D0" w:rsidRDefault="00C91B44" w:rsidP="00C91B44">
      <w:pPr>
        <w:ind w:left="254" w:hangingChars="121" w:hanging="254"/>
      </w:pPr>
    </w:p>
    <w:p w14:paraId="642518CB" w14:textId="77777777" w:rsidR="00C91B44" w:rsidRPr="00C456D0" w:rsidRDefault="00C91B44" w:rsidP="00C91B44">
      <w:pPr>
        <w:ind w:firstLineChars="100" w:firstLine="210"/>
      </w:pPr>
      <w:r w:rsidRPr="00C456D0">
        <w:rPr>
          <w:rFonts w:hint="eastAsia"/>
        </w:rPr>
        <w:t>（電磁的記録による作成等）</w:t>
      </w:r>
    </w:p>
    <w:p w14:paraId="7E351EB4" w14:textId="77777777" w:rsidR="00C91B44" w:rsidRPr="00C456D0" w:rsidRDefault="00C91B44" w:rsidP="00C91B44">
      <w:pPr>
        <w:ind w:left="210" w:hangingChars="100" w:hanging="210"/>
      </w:pPr>
      <w:r w:rsidRPr="00C456D0">
        <w:rPr>
          <w:rFonts w:hint="eastAsia"/>
        </w:rPr>
        <w:t>第３０条　乙は、本契約により作成することとされている申請書等（申請書、報告書、書面その他文字、図形その他の人の知覚によって認識することができる情報が記載された紙その他の有体物をいう。）については、甲が指定した場合を除き、当該申請書等に記載すべき事項を記録した電磁的記録（電子的方式、磁気的方式その他人の知覚によっては認識することができない方式で作られた記録をいう。）の作成をもって、当該申請書等の作成に代えることができる。この場合において、当該電磁的記録は、当該申請書等とみなす。</w:t>
      </w:r>
    </w:p>
    <w:p w14:paraId="56E7D301" w14:textId="77777777" w:rsidR="00C91B44" w:rsidRPr="00C456D0" w:rsidRDefault="00C91B44" w:rsidP="00C91B44">
      <w:pPr>
        <w:ind w:left="210" w:hangingChars="100" w:hanging="210"/>
      </w:pPr>
      <w:r w:rsidRPr="00C456D0">
        <w:rPr>
          <w:rFonts w:hint="eastAsia"/>
        </w:rPr>
        <w:t>２　前項の規定により作成した申請書等は、甲の指定する方法により提出しなければならない。なお、提出された当該申請書等は、甲の使用に係る電子計算機に備えられたファイルへの記録がされた時に甲に到達したものとみなす。</w:t>
      </w:r>
    </w:p>
    <w:p w14:paraId="1696B1B2" w14:textId="77777777" w:rsidR="00C91B44" w:rsidRPr="00C456D0" w:rsidRDefault="00C91B44" w:rsidP="00C91B44"/>
    <w:p w14:paraId="2E2BB575" w14:textId="77777777" w:rsidR="00C91B44" w:rsidRPr="00C456D0" w:rsidRDefault="00C91B44" w:rsidP="00C91B44">
      <w:r w:rsidRPr="00C456D0">
        <w:rPr>
          <w:rFonts w:hint="eastAsia"/>
        </w:rPr>
        <w:t xml:space="preserve">　（契約書の解釈）</w:t>
      </w:r>
    </w:p>
    <w:p w14:paraId="5DDD2165" w14:textId="77777777" w:rsidR="00C91B44" w:rsidRPr="00C456D0" w:rsidRDefault="00C91B44" w:rsidP="00C91B44">
      <w:pPr>
        <w:ind w:left="210" w:hangingChars="100" w:hanging="210"/>
      </w:pPr>
      <w:r w:rsidRPr="00C456D0">
        <w:rPr>
          <w:rFonts w:hint="eastAsia"/>
        </w:rPr>
        <w:t xml:space="preserve">第３１条　本契約に関する一切の事項については、甲、乙協議の上、書面の合意にていつでも変更することができる。　</w:t>
      </w:r>
    </w:p>
    <w:p w14:paraId="0756FC02" w14:textId="77777777" w:rsidR="00C91B44" w:rsidRPr="00C456D0" w:rsidRDefault="00C91B44" w:rsidP="00C91B44">
      <w:pPr>
        <w:ind w:left="210" w:hangingChars="100" w:hanging="210"/>
      </w:pPr>
      <w:r w:rsidRPr="00C456D0">
        <w:rPr>
          <w:rFonts w:hint="eastAsia"/>
        </w:rPr>
        <w:t>２　本契約の規定について解釈上生じた疑義、又は契約に定めのない事項については、甲、乙協議の上決定</w:t>
      </w:r>
      <w:r w:rsidRPr="00C456D0">
        <w:rPr>
          <w:rFonts w:hint="eastAsia"/>
        </w:rPr>
        <w:lastRenderedPageBreak/>
        <w:t>する。</w:t>
      </w:r>
    </w:p>
    <w:p w14:paraId="2F0E83D0" w14:textId="77777777" w:rsidR="00C91B44" w:rsidRPr="00C456D0" w:rsidRDefault="00C91B44" w:rsidP="00C91B44">
      <w:r w:rsidRPr="00C456D0">
        <w:rPr>
          <w:rFonts w:hint="eastAsia"/>
        </w:rPr>
        <w:t>３　本契約に関する訴えの第一審は、甲の所在地を管轄する地方裁判所の管轄に専属する。</w:t>
      </w:r>
    </w:p>
    <w:p w14:paraId="5AE3870C" w14:textId="77777777" w:rsidR="00C91B44" w:rsidRPr="00C456D0" w:rsidRDefault="00C91B44" w:rsidP="00C91B44"/>
    <w:p w14:paraId="65C0B1F2" w14:textId="77777777" w:rsidR="00C91B44" w:rsidRPr="00C456D0" w:rsidRDefault="00C91B44" w:rsidP="00C91B44">
      <w:pPr>
        <w:jc w:val="center"/>
        <w:rPr>
          <w:u w:val="single"/>
        </w:rPr>
      </w:pPr>
      <w:r w:rsidRPr="00C456D0">
        <w:rPr>
          <w:rFonts w:hint="eastAsia"/>
          <w:u w:val="single"/>
        </w:rPr>
        <w:t>特記事項</w:t>
      </w:r>
    </w:p>
    <w:p w14:paraId="2C7781E8" w14:textId="77777777" w:rsidR="00C91B44" w:rsidRPr="00C456D0" w:rsidRDefault="00C91B44" w:rsidP="00C91B44"/>
    <w:p w14:paraId="7FBF77D2" w14:textId="77777777" w:rsidR="00C91B44" w:rsidRPr="00C456D0" w:rsidRDefault="00C91B44" w:rsidP="00C91B44">
      <w:r w:rsidRPr="00C456D0">
        <w:rPr>
          <w:rFonts w:hint="eastAsia"/>
        </w:rPr>
        <w:t>【特記事項１】</w:t>
      </w:r>
    </w:p>
    <w:p w14:paraId="6F64AB9F" w14:textId="77777777" w:rsidR="00C91B44" w:rsidRPr="00C456D0" w:rsidRDefault="00C91B44" w:rsidP="00C91B44">
      <w:pPr>
        <w:ind w:firstLineChars="100" w:firstLine="210"/>
      </w:pPr>
      <w:r w:rsidRPr="00C456D0">
        <w:rPr>
          <w:rFonts w:hint="eastAsia"/>
        </w:rPr>
        <w:t>（談合等の不正行為による契約の解除）</w:t>
      </w:r>
    </w:p>
    <w:p w14:paraId="0418E82E" w14:textId="77777777" w:rsidR="00C91B44" w:rsidRPr="00C456D0" w:rsidRDefault="00C91B44" w:rsidP="00C91B44">
      <w:r w:rsidRPr="00C456D0">
        <w:rPr>
          <w:rFonts w:hint="eastAsia"/>
        </w:rPr>
        <w:t>第１条　甲は、次の各号のいずれかに該当したときは、契約を解除することができる。</w:t>
      </w:r>
    </w:p>
    <w:p w14:paraId="4A8FD21A" w14:textId="77777777" w:rsidR="00C91B44" w:rsidRPr="00C456D0" w:rsidRDefault="00C91B44" w:rsidP="00C91B44">
      <w:pPr>
        <w:ind w:leftChars="100" w:left="630" w:hangingChars="200" w:hanging="420"/>
      </w:pPr>
      <w:r w:rsidRPr="00C456D0">
        <w:rPr>
          <w:rFonts w:hint="eastAsia"/>
        </w:rPr>
        <w:t>（１）本契約に関し、乙が私的独占の禁止及び公正取引の確保に関する法律（昭和２２年法律第５４号。以下「独占禁止法」という。）第３条又は第８条第１号の規定に違反する行為を行ったことにより、次のイからハまでのいずれかに該当することとなったとき</w:t>
      </w:r>
    </w:p>
    <w:p w14:paraId="0A7BFB6D" w14:textId="77777777" w:rsidR="00C91B44" w:rsidRPr="00C456D0" w:rsidRDefault="00C91B44" w:rsidP="00C91B44">
      <w:pPr>
        <w:ind w:firstLineChars="300" w:firstLine="630"/>
        <w:rPr>
          <w:szCs w:val="22"/>
        </w:rPr>
      </w:pPr>
      <w:r w:rsidRPr="00C456D0">
        <w:rPr>
          <w:rFonts w:hint="eastAsia"/>
          <w:szCs w:val="22"/>
        </w:rPr>
        <w:t>イ　独占禁止法第６１条第１項に規定する排除措置命令が確定したとき。</w:t>
      </w:r>
    </w:p>
    <w:p w14:paraId="51693F1E" w14:textId="77777777" w:rsidR="00C91B44" w:rsidRPr="00C456D0" w:rsidRDefault="00C91B44" w:rsidP="00C91B44">
      <w:pPr>
        <w:ind w:firstLineChars="300" w:firstLine="630"/>
        <w:rPr>
          <w:szCs w:val="22"/>
        </w:rPr>
      </w:pPr>
      <w:proofErr w:type="gramStart"/>
      <w:r w:rsidRPr="00C456D0">
        <w:rPr>
          <w:rFonts w:hint="eastAsia"/>
          <w:szCs w:val="22"/>
        </w:rPr>
        <w:t>ロ</w:t>
      </w:r>
      <w:proofErr w:type="gramEnd"/>
      <w:r w:rsidRPr="00C456D0">
        <w:rPr>
          <w:rFonts w:hint="eastAsia"/>
          <w:szCs w:val="22"/>
        </w:rPr>
        <w:t xml:space="preserve">　独占禁止法第６２条第１項に規定する課徴金納付命令が確定したとき。</w:t>
      </w:r>
    </w:p>
    <w:p w14:paraId="4DA7366B" w14:textId="77777777" w:rsidR="00C91B44" w:rsidRPr="00C456D0" w:rsidRDefault="00C91B44" w:rsidP="00C91B44">
      <w:pPr>
        <w:ind w:left="834" w:hangingChars="397" w:hanging="834"/>
      </w:pPr>
      <w:r w:rsidRPr="00C456D0">
        <w:rPr>
          <w:rFonts w:hint="eastAsia"/>
        </w:rPr>
        <w:t xml:space="preserve">　　　ハ　独占禁止法第７条の４第７項又は第７条の７第３項の課徴金納付命令を命じない旨の通知があったとき。</w:t>
      </w:r>
    </w:p>
    <w:p w14:paraId="22DF7C84" w14:textId="77777777" w:rsidR="00C91B44" w:rsidRPr="00C456D0" w:rsidRDefault="00C91B44" w:rsidP="00C91B44">
      <w:pPr>
        <w:ind w:leftChars="100" w:left="630" w:hangingChars="200" w:hanging="420"/>
      </w:pPr>
      <w:r w:rsidRPr="00C456D0">
        <w:rPr>
          <w:rFonts w:hint="eastAsia"/>
        </w:rPr>
        <w:t>（２）本契約に関し、乙の独占禁止法第８９条第１項又は第９５条第１項第１号に規定する刑が確定したとき。</w:t>
      </w:r>
    </w:p>
    <w:p w14:paraId="72B89F07" w14:textId="77777777" w:rsidR="00C91B44" w:rsidRPr="00C456D0" w:rsidRDefault="00C91B44" w:rsidP="00C91B44">
      <w:pPr>
        <w:ind w:leftChars="100" w:left="630" w:hangingChars="200" w:hanging="420"/>
      </w:pPr>
      <w:r w:rsidRPr="00C456D0">
        <w:rPr>
          <w:rFonts w:hint="eastAsia"/>
        </w:rPr>
        <w:t>（３）本契約に関し、乙（法人の場合にあっては、その役員又は使用人を含む。）の刑法（明治４０年法律第４５号）第９６条の６又は第１９８条に規定する刑が確定したとき。</w:t>
      </w:r>
    </w:p>
    <w:p w14:paraId="2FB9CFE5" w14:textId="77777777" w:rsidR="00C91B44" w:rsidRPr="00C456D0" w:rsidRDefault="00C91B44" w:rsidP="00C91B44"/>
    <w:p w14:paraId="066963E1" w14:textId="77777777" w:rsidR="00C91B44" w:rsidRPr="00C456D0" w:rsidRDefault="00C91B44" w:rsidP="00C91B44">
      <w:pPr>
        <w:ind w:firstLineChars="100" w:firstLine="210"/>
      </w:pPr>
      <w:r w:rsidRPr="00C456D0">
        <w:rPr>
          <w:rFonts w:hint="eastAsia"/>
        </w:rPr>
        <w:t>（談合等の不正行為に係る通知文書</w:t>
      </w:r>
      <w:r>
        <w:rPr>
          <w:rFonts w:hint="eastAsia"/>
        </w:rPr>
        <w:t>等</w:t>
      </w:r>
      <w:r w:rsidRPr="00C456D0">
        <w:rPr>
          <w:rFonts w:hint="eastAsia"/>
        </w:rPr>
        <w:t>の写しの提出）</w:t>
      </w:r>
    </w:p>
    <w:p w14:paraId="1429607E" w14:textId="77777777" w:rsidR="00C91B44" w:rsidRPr="00C456D0" w:rsidRDefault="00C91B44" w:rsidP="00C91B44">
      <w:pPr>
        <w:ind w:left="208" w:hangingChars="99" w:hanging="208"/>
      </w:pPr>
      <w:r w:rsidRPr="00C456D0">
        <w:rPr>
          <w:rFonts w:hint="eastAsia"/>
        </w:rPr>
        <w:t xml:space="preserve">第２条　</w:t>
      </w:r>
      <w:bookmarkStart w:id="10" w:name="_Hlk129033204"/>
      <w:r w:rsidRPr="00C456D0">
        <w:rPr>
          <w:rFonts w:hint="eastAsia"/>
        </w:rPr>
        <w:t>乙は、</w:t>
      </w:r>
      <w:bookmarkEnd w:id="10"/>
      <w:r w:rsidRPr="00C456D0">
        <w:rPr>
          <w:rFonts w:hint="eastAsia"/>
        </w:rPr>
        <w:t>前条第１号イからハまでのいずれかに該当することとなったときは、速やかに、次の各号の文書のいずれかの写しを甲に提出しなければならない。</w:t>
      </w:r>
    </w:p>
    <w:p w14:paraId="12678CA1" w14:textId="77777777" w:rsidR="00C91B44" w:rsidRPr="00C456D0" w:rsidRDefault="00C91B44" w:rsidP="00C91B44">
      <w:pPr>
        <w:ind w:firstLineChars="100" w:firstLine="210"/>
      </w:pPr>
      <w:r w:rsidRPr="00C456D0">
        <w:rPr>
          <w:rFonts w:hint="eastAsia"/>
        </w:rPr>
        <w:t>（１）独占禁止法第</w:t>
      </w:r>
      <w:r w:rsidRPr="00C456D0">
        <w:rPr>
          <w:rFonts w:hint="eastAsia"/>
          <w:szCs w:val="22"/>
        </w:rPr>
        <w:t>６１条第１項</w:t>
      </w:r>
      <w:r w:rsidRPr="00C456D0">
        <w:rPr>
          <w:rFonts w:hint="eastAsia"/>
        </w:rPr>
        <w:t>の排除措置命令書</w:t>
      </w:r>
    </w:p>
    <w:p w14:paraId="298AC193" w14:textId="77777777" w:rsidR="00C91B44" w:rsidRPr="00C456D0" w:rsidRDefault="00C91B44" w:rsidP="00C91B44">
      <w:pPr>
        <w:ind w:firstLineChars="100" w:firstLine="210"/>
      </w:pPr>
      <w:r w:rsidRPr="00C456D0">
        <w:rPr>
          <w:rFonts w:hint="eastAsia"/>
        </w:rPr>
        <w:t>（２）独占禁止法第</w:t>
      </w:r>
      <w:r w:rsidRPr="00C456D0">
        <w:rPr>
          <w:rFonts w:hint="eastAsia"/>
          <w:szCs w:val="22"/>
        </w:rPr>
        <w:t>６２条第１項</w:t>
      </w:r>
      <w:r w:rsidRPr="00C456D0">
        <w:rPr>
          <w:rFonts w:hint="eastAsia"/>
        </w:rPr>
        <w:t>の課徴金納付命令書</w:t>
      </w:r>
    </w:p>
    <w:p w14:paraId="4B30EA03" w14:textId="77777777" w:rsidR="00C91B44" w:rsidRPr="00C456D0" w:rsidRDefault="00C91B44" w:rsidP="00C91B44">
      <w:pPr>
        <w:ind w:leftChars="100" w:left="626" w:hangingChars="198" w:hanging="416"/>
      </w:pPr>
      <w:r w:rsidRPr="00C456D0">
        <w:rPr>
          <w:rFonts w:hint="eastAsia"/>
        </w:rPr>
        <w:t>（３）独占禁止法第７条の４第７項又は第７条の７第３項の課徴金納付命令を命じない旨の通知文書</w:t>
      </w:r>
    </w:p>
    <w:p w14:paraId="2E8E451D" w14:textId="77777777" w:rsidR="00C91B44" w:rsidRDefault="00C91B44" w:rsidP="00C91B44">
      <w:pPr>
        <w:ind w:left="210" w:hangingChars="100" w:hanging="210"/>
      </w:pPr>
      <w:r w:rsidRPr="00C456D0">
        <w:rPr>
          <w:rFonts w:hint="eastAsia"/>
        </w:rPr>
        <w:t>２　乙は、前項</w:t>
      </w:r>
      <w:r>
        <w:rPr>
          <w:rFonts w:hint="eastAsia"/>
        </w:rPr>
        <w:t>第２号又は３号のいずれかに該当することとなったときは、速やかに、当該処分等に係る関係書類を甲に提出しなければならない。</w:t>
      </w:r>
    </w:p>
    <w:p w14:paraId="22FE4314" w14:textId="77777777" w:rsidR="00C91B44" w:rsidRPr="00C456D0" w:rsidRDefault="00C91B44" w:rsidP="00C91B44"/>
    <w:p w14:paraId="0F600C11" w14:textId="77777777" w:rsidR="00C91B44" w:rsidRPr="00C456D0" w:rsidRDefault="00C91B44" w:rsidP="00C91B44">
      <w:pPr>
        <w:ind w:firstLineChars="100" w:firstLine="210"/>
      </w:pPr>
      <w:r w:rsidRPr="00C456D0">
        <w:rPr>
          <w:rFonts w:hint="eastAsia"/>
        </w:rPr>
        <w:t>（談合等の不正行為による損害の賠償）</w:t>
      </w:r>
    </w:p>
    <w:p w14:paraId="72BBABAF" w14:textId="77777777" w:rsidR="00C91B44" w:rsidRPr="00C456D0" w:rsidRDefault="00C91B44" w:rsidP="00C91B44">
      <w:pPr>
        <w:ind w:left="208" w:hangingChars="99" w:hanging="208"/>
      </w:pPr>
      <w:r w:rsidRPr="00C456D0">
        <w:rPr>
          <w:rFonts w:hint="eastAsia"/>
        </w:rPr>
        <w:t>第３条　乙が、本契約に関し、第１条の各号のいずれかに該当したときは、甲が本契約を解除するか否かにかかわらず、かつ、甲が損害の発生及び損害額を立証することを要することなく、乙は、</w:t>
      </w:r>
      <w:r>
        <w:rPr>
          <w:rFonts w:hint="eastAsia"/>
        </w:rPr>
        <w:t>約定の委託</w:t>
      </w:r>
      <w:r w:rsidRPr="00C456D0">
        <w:rPr>
          <w:rFonts w:hint="eastAsia"/>
        </w:rPr>
        <w:t>金額（本契約締結後、</w:t>
      </w:r>
      <w:r>
        <w:rPr>
          <w:rFonts w:hint="eastAsia"/>
        </w:rPr>
        <w:t>委託</w:t>
      </w:r>
      <w:r w:rsidRPr="00C456D0">
        <w:rPr>
          <w:rFonts w:hint="eastAsia"/>
        </w:rPr>
        <w:t>金額の変更があった場合には、変更後の</w:t>
      </w:r>
      <w:r>
        <w:rPr>
          <w:rFonts w:hint="eastAsia"/>
        </w:rPr>
        <w:t>委託</w:t>
      </w:r>
      <w:r w:rsidRPr="00C456D0">
        <w:rPr>
          <w:rFonts w:hint="eastAsia"/>
        </w:rPr>
        <w:t>金額）の１００分の１０に相当する金額（その金額に１００円未満の端数があるときは、その端数を切り捨てた金額）を違約金として甲の指定する期間内に支払わなければならない。</w:t>
      </w:r>
    </w:p>
    <w:p w14:paraId="24B64BAB" w14:textId="77777777" w:rsidR="00C91B44" w:rsidRPr="00C456D0" w:rsidRDefault="00C91B44" w:rsidP="00C91B44">
      <w:pPr>
        <w:ind w:left="208" w:hangingChars="99" w:hanging="208"/>
      </w:pPr>
      <w:r w:rsidRPr="00C456D0">
        <w:rPr>
          <w:rFonts w:hint="eastAsia"/>
        </w:rPr>
        <w:t>２　前項の規定は、本契約による履行が完了した後も適用するものとする。</w:t>
      </w:r>
    </w:p>
    <w:p w14:paraId="0081929A" w14:textId="77777777" w:rsidR="00C91B44" w:rsidRPr="00C456D0" w:rsidRDefault="00C91B44" w:rsidP="00C91B44">
      <w:pPr>
        <w:ind w:left="208" w:hangingChars="99" w:hanging="208"/>
      </w:pPr>
      <w:r w:rsidRPr="00C456D0">
        <w:rPr>
          <w:rFonts w:hint="eastAsia"/>
        </w:rPr>
        <w:t>３　第１項に規定する場合において、乙が既に解散している事業</w:t>
      </w:r>
      <w:r>
        <w:rPr>
          <w:rFonts w:hint="eastAsia"/>
        </w:rPr>
        <w:t>者</w:t>
      </w:r>
      <w:r w:rsidRPr="00C456D0">
        <w:rPr>
          <w:rFonts w:hint="eastAsia"/>
        </w:rPr>
        <w:t>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5E1C942" w14:textId="77777777" w:rsidR="00C91B44" w:rsidRPr="00C456D0" w:rsidRDefault="00C91B44" w:rsidP="00C91B44">
      <w:pPr>
        <w:ind w:left="208" w:hangingChars="99" w:hanging="208"/>
      </w:pPr>
      <w:r w:rsidRPr="00C456D0">
        <w:rPr>
          <w:rFonts w:hint="eastAsia"/>
        </w:rPr>
        <w:t>４　第１項の規定は、甲に生じた実際の損害額が同項に規定する違約金の金額を超える場合において、甲がその超える分について乙に対し損害賠償金を請求することを妨げるものではない。</w:t>
      </w:r>
    </w:p>
    <w:p w14:paraId="41F29C01" w14:textId="77777777" w:rsidR="00C91B44" w:rsidRPr="00C456D0" w:rsidRDefault="00C91B44" w:rsidP="00C91B44">
      <w:pPr>
        <w:ind w:left="208" w:hangingChars="99" w:hanging="208"/>
      </w:pPr>
      <w:r w:rsidRPr="00C456D0">
        <w:rPr>
          <w:rFonts w:hint="eastAsia"/>
        </w:rPr>
        <w:t>５　乙が、第１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1357AC17" w14:textId="77777777" w:rsidR="00C91B44" w:rsidRPr="00C456D0" w:rsidRDefault="00C91B44" w:rsidP="00C91B44"/>
    <w:p w14:paraId="25719ACA" w14:textId="77777777" w:rsidR="00C91B44" w:rsidRPr="00C456D0" w:rsidRDefault="00C91B44" w:rsidP="00C91B44">
      <w:pPr>
        <w:rPr>
          <w:rFonts w:hAnsi="ＭＳ 明朝" w:cs="ＭＳ 明朝"/>
          <w:color w:val="000000"/>
          <w:szCs w:val="22"/>
        </w:rPr>
      </w:pPr>
      <w:r w:rsidRPr="00C456D0">
        <w:rPr>
          <w:rFonts w:hAnsi="ＭＳ 明朝" w:cs="ＭＳ 明朝" w:hint="eastAsia"/>
          <w:color w:val="000000"/>
          <w:szCs w:val="22"/>
        </w:rPr>
        <w:t>【特記事項２】</w:t>
      </w:r>
    </w:p>
    <w:p w14:paraId="124C0636" w14:textId="77777777" w:rsidR="00C91B44" w:rsidRPr="00C456D0" w:rsidRDefault="00C91B44" w:rsidP="00C91B44">
      <w:pPr>
        <w:rPr>
          <w:szCs w:val="22"/>
        </w:rPr>
      </w:pPr>
      <w:r w:rsidRPr="00C456D0">
        <w:rPr>
          <w:rFonts w:hAnsi="ＭＳ 明朝" w:cs="ＭＳ 明朝" w:hint="eastAsia"/>
          <w:color w:val="000000"/>
          <w:szCs w:val="22"/>
        </w:rPr>
        <w:t xml:space="preserve">　</w:t>
      </w:r>
      <w:r w:rsidRPr="00C456D0">
        <w:rPr>
          <w:rFonts w:hAnsi="ＭＳ 明朝" w:cs="ＭＳ 明朝" w:hint="eastAsia"/>
          <w:szCs w:val="22"/>
        </w:rPr>
        <w:t>（暴力団関与の属性要件に基づく契約解除）</w:t>
      </w:r>
    </w:p>
    <w:p w14:paraId="0996FC65" w14:textId="77777777" w:rsidR="00C91B44" w:rsidRPr="00C456D0" w:rsidRDefault="00C91B44" w:rsidP="00C91B44">
      <w:pPr>
        <w:overflowPunct w:val="0"/>
        <w:ind w:left="240" w:hanging="240"/>
        <w:rPr>
          <w:szCs w:val="22"/>
        </w:rPr>
      </w:pPr>
      <w:r w:rsidRPr="00C456D0">
        <w:rPr>
          <w:rFonts w:hAnsi="ＭＳ 明朝" w:cs="ＭＳ 明朝" w:hint="eastAsia"/>
          <w:szCs w:val="22"/>
        </w:rPr>
        <w:t>第４条　甲は、乙が次の各号の一に該当すると認められるときは、何らの催告を要せず、本契約を解除することができる。</w:t>
      </w:r>
    </w:p>
    <w:p w14:paraId="005D59B4" w14:textId="77777777" w:rsidR="00C91B44" w:rsidRPr="00C456D0" w:rsidRDefault="00C91B44" w:rsidP="00C91B44">
      <w:pPr>
        <w:overflowPunct w:val="0"/>
        <w:ind w:leftChars="100" w:left="630" w:hangingChars="200" w:hanging="420"/>
        <w:rPr>
          <w:szCs w:val="22"/>
        </w:rPr>
      </w:pPr>
      <w:r w:rsidRPr="00C456D0">
        <w:rPr>
          <w:rFonts w:hint="eastAsia"/>
        </w:rPr>
        <w:t>（１）</w:t>
      </w:r>
      <w:r w:rsidRPr="00C456D0">
        <w:rPr>
          <w:rFonts w:hAnsi="ＭＳ 明朝" w:cs="ＭＳ 明朝" w:hint="eastAsia"/>
          <w:szCs w:val="22"/>
        </w:rPr>
        <w:t>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w:t>
      </w:r>
      <w:r w:rsidRPr="00C456D0">
        <w:rPr>
          <w:rFonts w:hAnsi="ＭＳ 明朝" w:cs="ＭＳ 明朝" w:hint="eastAsia"/>
          <w:szCs w:val="22"/>
        </w:rPr>
        <w:lastRenderedPageBreak/>
        <w:t>に関与している者をいう。以下同じ。）が、暴力団員（同法第２条第６号に規定する暴力団員をいう。以下同じ。）であるとき。</w:t>
      </w:r>
    </w:p>
    <w:p w14:paraId="18470BE9" w14:textId="77777777" w:rsidR="00C91B44" w:rsidRPr="00C456D0" w:rsidRDefault="00C91B44" w:rsidP="00C91B44">
      <w:pPr>
        <w:overflowPunct w:val="0"/>
        <w:ind w:leftChars="50" w:left="630" w:hangingChars="250" w:hanging="525"/>
        <w:rPr>
          <w:szCs w:val="22"/>
        </w:rPr>
      </w:pPr>
      <w:r w:rsidRPr="00C456D0">
        <w:rPr>
          <w:rFonts w:hAnsi="ＭＳ 明朝" w:cs="ＭＳ 明朝"/>
          <w:szCs w:val="22"/>
        </w:rPr>
        <w:t xml:space="preserve"> </w:t>
      </w:r>
      <w:r w:rsidRPr="00C456D0">
        <w:rPr>
          <w:rFonts w:hint="eastAsia"/>
        </w:rPr>
        <w:t>（２）</w:t>
      </w:r>
      <w:r w:rsidRPr="00C456D0">
        <w:rPr>
          <w:rFonts w:hAnsi="ＭＳ 明朝" w:cs="ＭＳ 明朝" w:hint="eastAsia"/>
          <w:szCs w:val="22"/>
        </w:rPr>
        <w:t>役員等が、自己、自社若しくは第三者の不正の利益を図る目的又は第三者に損害を加える目的をもって、暴力団又は暴力団員を利用するなどしているとき。</w:t>
      </w:r>
    </w:p>
    <w:p w14:paraId="78A0A1FD" w14:textId="77777777" w:rsidR="00C91B44" w:rsidRPr="00C456D0" w:rsidRDefault="00C91B44" w:rsidP="00C91B44">
      <w:pPr>
        <w:overflowPunct w:val="0"/>
        <w:ind w:left="630" w:hangingChars="300" w:hanging="630"/>
        <w:rPr>
          <w:szCs w:val="22"/>
        </w:rPr>
      </w:pPr>
      <w:r w:rsidRPr="00C456D0">
        <w:rPr>
          <w:rFonts w:hAnsi="ＭＳ 明朝" w:cs="ＭＳ 明朝"/>
          <w:szCs w:val="22"/>
        </w:rPr>
        <w:t xml:space="preserve"> </w:t>
      </w:r>
      <w:r w:rsidRPr="00C456D0">
        <w:rPr>
          <w:rFonts w:hAnsi="ＭＳ 明朝" w:cs="ＭＳ 明朝" w:hint="eastAsia"/>
          <w:szCs w:val="22"/>
        </w:rPr>
        <w:t xml:space="preserve"> </w:t>
      </w:r>
      <w:r w:rsidRPr="00C456D0">
        <w:rPr>
          <w:rFonts w:hint="eastAsia"/>
        </w:rPr>
        <w:t>（３）</w:t>
      </w:r>
      <w:r w:rsidRPr="00C456D0">
        <w:rPr>
          <w:rFonts w:hAnsi="ＭＳ 明朝" w:cs="ＭＳ 明朝" w:hint="eastAsia"/>
          <w:szCs w:val="22"/>
        </w:rPr>
        <w:t>役員等が、暴力団又は暴力団員に対して、資金等を供給し、又は便宜を供与する等、直接的若しくは積極的に暴力団の維持、運営に協力し、若しくは関与しているとき。</w:t>
      </w:r>
    </w:p>
    <w:p w14:paraId="457365E5" w14:textId="77777777" w:rsidR="00C91B44" w:rsidRPr="00C456D0" w:rsidRDefault="00C91B44" w:rsidP="00C91B44">
      <w:pPr>
        <w:overflowPunct w:val="0"/>
        <w:ind w:left="630" w:hangingChars="300" w:hanging="630"/>
        <w:rPr>
          <w:szCs w:val="22"/>
        </w:rPr>
      </w:pPr>
      <w:r w:rsidRPr="00C456D0">
        <w:rPr>
          <w:rFonts w:hAnsi="ＭＳ 明朝" w:cs="ＭＳ 明朝"/>
          <w:szCs w:val="22"/>
        </w:rPr>
        <w:t xml:space="preserve"> </w:t>
      </w:r>
      <w:r w:rsidRPr="00C456D0">
        <w:rPr>
          <w:rFonts w:hAnsi="ＭＳ 明朝" w:cs="ＭＳ 明朝" w:hint="eastAsia"/>
          <w:szCs w:val="22"/>
        </w:rPr>
        <w:t xml:space="preserve"> </w:t>
      </w:r>
      <w:r w:rsidRPr="00C456D0">
        <w:rPr>
          <w:rFonts w:hint="eastAsia"/>
        </w:rPr>
        <w:t>（４）</w:t>
      </w:r>
      <w:r w:rsidRPr="00C456D0">
        <w:rPr>
          <w:rFonts w:hAnsi="ＭＳ 明朝" w:cs="ＭＳ 明朝" w:hint="eastAsia"/>
          <w:szCs w:val="22"/>
        </w:rPr>
        <w:t>役員等が、暴力団又は暴力団員であることを知りながらこれと社会的に非難されるべき関係を有しているとき。</w:t>
      </w:r>
    </w:p>
    <w:p w14:paraId="7718DF53" w14:textId="77777777" w:rsidR="00C91B44" w:rsidRPr="00C456D0" w:rsidRDefault="00C91B44" w:rsidP="00C91B44">
      <w:pPr>
        <w:overflowPunct w:val="0"/>
        <w:rPr>
          <w:szCs w:val="22"/>
        </w:rPr>
      </w:pPr>
    </w:p>
    <w:p w14:paraId="103C6AE4" w14:textId="77777777" w:rsidR="00C91B44" w:rsidRPr="00C456D0" w:rsidRDefault="00C91B44" w:rsidP="00C91B44">
      <w:pPr>
        <w:overflowPunct w:val="0"/>
        <w:rPr>
          <w:szCs w:val="22"/>
        </w:rPr>
      </w:pPr>
      <w:r w:rsidRPr="00C456D0">
        <w:rPr>
          <w:rFonts w:hAnsi="ＭＳ 明朝" w:cs="ＭＳ 明朝" w:hint="eastAsia"/>
          <w:szCs w:val="22"/>
        </w:rPr>
        <w:t xml:space="preserve">　（下請負契約等に関する契約解除）</w:t>
      </w:r>
    </w:p>
    <w:p w14:paraId="78DD6A7E" w14:textId="77777777" w:rsidR="00C91B44" w:rsidRPr="00C456D0" w:rsidRDefault="00C91B44" w:rsidP="00C91B44">
      <w:pPr>
        <w:overflowPunct w:val="0"/>
        <w:ind w:left="240" w:hanging="240"/>
        <w:rPr>
          <w:szCs w:val="22"/>
        </w:rPr>
      </w:pPr>
      <w:r w:rsidRPr="00C456D0">
        <w:rPr>
          <w:rFonts w:hAnsi="ＭＳ 明朝" w:cs="ＭＳ 明朝" w:hint="eastAsia"/>
          <w:szCs w:val="22"/>
        </w:rPr>
        <w:t>第５条　乙は、本契約に関する下請負人等（下請負人（下請が数次にわたるときは、全ての下請負人を含む。）及び再受任者（再委任以降の全ての受任者を含む。）並びに自己、下請負人又は再受任者が当該契約に関連して第三者と何らかの個別契約を締結する場合の当該第三者をいう。以下同じ。）が解除対象者（前条に規定する要件に該当する者をいう。以下同じ。）であることが判明したときは、直ちに当該下請負人等との契約を解除し、又は下請負人等に対し解除対象者との契約を解除させるようにしなければならない。</w:t>
      </w:r>
    </w:p>
    <w:p w14:paraId="614B506B" w14:textId="77777777" w:rsidR="00C91B44" w:rsidRPr="00C456D0" w:rsidRDefault="00C91B44" w:rsidP="00C91B44">
      <w:pPr>
        <w:overflowPunct w:val="0"/>
        <w:ind w:left="240" w:hanging="240"/>
        <w:rPr>
          <w:szCs w:val="22"/>
        </w:rPr>
      </w:pPr>
      <w:r w:rsidRPr="00C456D0">
        <w:rPr>
          <w:rFonts w:hAnsi="ＭＳ 明朝" w:cs="ＭＳ 明朝" w:hint="eastAsia"/>
          <w:szCs w:val="22"/>
        </w:rPr>
        <w:t>２　甲は、乙</w:t>
      </w:r>
      <w:proofErr w:type="gramStart"/>
      <w:r w:rsidRPr="00C456D0">
        <w:rPr>
          <w:rFonts w:hAnsi="ＭＳ 明朝" w:cs="ＭＳ 明朝" w:hint="eastAsia"/>
          <w:szCs w:val="22"/>
        </w:rPr>
        <w:t>が</w:t>
      </w:r>
      <w:proofErr w:type="gramEnd"/>
      <w:r w:rsidRPr="00C456D0">
        <w:rPr>
          <w:rFonts w:hAnsi="ＭＳ 明朝" w:cs="ＭＳ 明朝" w:hint="eastAsia"/>
          <w:szCs w:val="22"/>
        </w:rPr>
        <w:t>下請負人等</w:t>
      </w:r>
      <w:proofErr w:type="gramStart"/>
      <w:r w:rsidRPr="00C456D0">
        <w:rPr>
          <w:rFonts w:hAnsi="ＭＳ 明朝" w:cs="ＭＳ 明朝" w:hint="eastAsia"/>
          <w:szCs w:val="22"/>
        </w:rPr>
        <w:t>が</w:t>
      </w:r>
      <w:proofErr w:type="gramEnd"/>
      <w:r w:rsidRPr="00C456D0">
        <w:rPr>
          <w:rFonts w:hAnsi="ＭＳ 明朝" w:cs="ＭＳ 明朝" w:hint="eastAsia"/>
          <w:szCs w:val="22"/>
        </w:rPr>
        <w:t>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21590166" w14:textId="77777777" w:rsidR="00C91B44" w:rsidRPr="00C456D0" w:rsidRDefault="00C91B44" w:rsidP="00C91B44">
      <w:pPr>
        <w:overflowPunct w:val="0"/>
        <w:rPr>
          <w:szCs w:val="22"/>
        </w:rPr>
      </w:pPr>
    </w:p>
    <w:p w14:paraId="6E976870" w14:textId="77777777" w:rsidR="00C91B44" w:rsidRPr="00C456D0" w:rsidRDefault="00C91B44" w:rsidP="00C91B44">
      <w:pPr>
        <w:overflowPunct w:val="0"/>
        <w:rPr>
          <w:szCs w:val="22"/>
        </w:rPr>
      </w:pPr>
      <w:r w:rsidRPr="00C456D0">
        <w:rPr>
          <w:rFonts w:hAnsi="ＭＳ 明朝" w:cs="ＭＳ 明朝" w:hint="eastAsia"/>
          <w:szCs w:val="22"/>
        </w:rPr>
        <w:t xml:space="preserve">　（損害賠償）</w:t>
      </w:r>
    </w:p>
    <w:p w14:paraId="418E8E58" w14:textId="77777777" w:rsidR="00C91B44" w:rsidRPr="00C456D0" w:rsidRDefault="00C91B44" w:rsidP="00C91B44">
      <w:pPr>
        <w:overflowPunct w:val="0"/>
        <w:ind w:left="240" w:hanging="240"/>
        <w:rPr>
          <w:szCs w:val="22"/>
        </w:rPr>
      </w:pPr>
      <w:r w:rsidRPr="00C456D0">
        <w:rPr>
          <w:rFonts w:hAnsi="ＭＳ 明朝" w:cs="ＭＳ 明朝" w:hint="eastAsia"/>
          <w:szCs w:val="22"/>
        </w:rPr>
        <w:t>第６条　甲は、第４条又は前条第２項の規定により本契約を解除した場合は、これにより乙に生じた損害について、何ら賠償ないし補償することは要しない。</w:t>
      </w:r>
    </w:p>
    <w:p w14:paraId="14F790FA" w14:textId="77777777" w:rsidR="00C91B44" w:rsidRPr="00C456D0" w:rsidRDefault="00C91B44" w:rsidP="00C91B44">
      <w:pPr>
        <w:overflowPunct w:val="0"/>
        <w:ind w:left="240" w:hanging="240"/>
        <w:rPr>
          <w:szCs w:val="22"/>
        </w:rPr>
      </w:pPr>
      <w:r w:rsidRPr="00C456D0">
        <w:rPr>
          <w:rFonts w:hAnsi="ＭＳ 明朝" w:cs="ＭＳ 明朝" w:hint="eastAsia"/>
          <w:szCs w:val="22"/>
        </w:rPr>
        <w:t>２　乙は、甲が第４条又は前条第２項の規定により本契約を解除した場合において、甲に損害が生じたときは、その損害を賠償するものとする。</w:t>
      </w:r>
    </w:p>
    <w:p w14:paraId="78817379" w14:textId="77777777" w:rsidR="00C91B44" w:rsidRPr="00C456D0" w:rsidRDefault="00C91B44" w:rsidP="00C91B44">
      <w:pPr>
        <w:overflowPunct w:val="0"/>
        <w:ind w:left="210" w:hangingChars="100" w:hanging="210"/>
      </w:pPr>
      <w:r w:rsidRPr="00C456D0">
        <w:rPr>
          <w:rFonts w:hint="eastAsia"/>
        </w:rPr>
        <w:t>３　乙が、本契約に関し、</w:t>
      </w:r>
      <w:r w:rsidRPr="00C456D0">
        <w:rPr>
          <w:rFonts w:hAnsi="ＭＳ 明朝" w:cs="ＭＳ 明朝" w:hint="eastAsia"/>
          <w:szCs w:val="22"/>
        </w:rPr>
        <w:t>第４条又は前条第２項</w:t>
      </w:r>
      <w:r w:rsidRPr="00C456D0">
        <w:rPr>
          <w:rFonts w:hint="eastAsia"/>
        </w:rPr>
        <w:t>の規定に該当したときは、甲が本契約を解除するか否かにかかわらず、かつ、甲が損害の発生及び損害額を立証することを要することなく、乙は、</w:t>
      </w:r>
      <w:r>
        <w:rPr>
          <w:rFonts w:hint="eastAsia"/>
        </w:rPr>
        <w:t>約定の委託</w:t>
      </w:r>
      <w:r w:rsidRPr="00C456D0">
        <w:rPr>
          <w:rFonts w:hint="eastAsia"/>
        </w:rPr>
        <w:t>金額（本契約締結後、</w:t>
      </w:r>
      <w:r>
        <w:rPr>
          <w:rFonts w:hint="eastAsia"/>
        </w:rPr>
        <w:t>委託</w:t>
      </w:r>
      <w:r w:rsidRPr="00C456D0">
        <w:rPr>
          <w:rFonts w:hint="eastAsia"/>
        </w:rPr>
        <w:t>金額の変更があった場合には、変更後の</w:t>
      </w:r>
      <w:r>
        <w:rPr>
          <w:rFonts w:hint="eastAsia"/>
        </w:rPr>
        <w:t>委託</w:t>
      </w:r>
      <w:r w:rsidRPr="00C456D0">
        <w:rPr>
          <w:rFonts w:hint="eastAsia"/>
        </w:rPr>
        <w:t>金額）の１００分の１０に相当する金額（その金額に１００円未満の端数があるときは、その端数を切り捨てた金額）を違約金として甲の指定する期間内に支払わなければならない。</w:t>
      </w:r>
    </w:p>
    <w:p w14:paraId="1937F30D" w14:textId="77777777" w:rsidR="00C91B44" w:rsidRPr="00C456D0" w:rsidRDefault="00C91B44" w:rsidP="00C91B44">
      <w:pPr>
        <w:ind w:left="208" w:hangingChars="99" w:hanging="208"/>
      </w:pPr>
      <w:r w:rsidRPr="00C456D0">
        <w:rPr>
          <w:rFonts w:hint="eastAsia"/>
        </w:rPr>
        <w:t>４　前項の規定は、本契約による履行が完了した後も適用するものとする。</w:t>
      </w:r>
    </w:p>
    <w:p w14:paraId="12740A93" w14:textId="77777777" w:rsidR="00C91B44" w:rsidRPr="00C456D0" w:rsidRDefault="00C91B44" w:rsidP="00C91B44">
      <w:pPr>
        <w:ind w:left="208" w:hangingChars="99" w:hanging="208"/>
      </w:pPr>
      <w:r w:rsidRPr="00C456D0">
        <w:rPr>
          <w:rFonts w:hint="eastAsia"/>
        </w:rPr>
        <w:t>５　第２項に規定する場合において、乙が既に解散している事業</w:t>
      </w:r>
      <w:r>
        <w:rPr>
          <w:rFonts w:hint="eastAsia"/>
        </w:rPr>
        <w:t>者</w:t>
      </w:r>
      <w:r w:rsidRPr="00C456D0">
        <w:rPr>
          <w:rFonts w:hint="eastAsia"/>
        </w:rPr>
        <w:t>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8C65C82" w14:textId="77777777" w:rsidR="00C91B44" w:rsidRPr="00C456D0" w:rsidRDefault="00C91B44" w:rsidP="00C91B44">
      <w:pPr>
        <w:ind w:left="208" w:hangingChars="99" w:hanging="208"/>
      </w:pPr>
      <w:r w:rsidRPr="00C456D0">
        <w:rPr>
          <w:rFonts w:hint="eastAsia"/>
        </w:rPr>
        <w:t>６　第３項の規定は、甲に生じた実際の損害額が同項に規定する違約金の金額を超える場合において、甲がその超える分について乙に対し損害賠償金を請求することを妨げるものではない。</w:t>
      </w:r>
    </w:p>
    <w:p w14:paraId="3CD7960F" w14:textId="77777777" w:rsidR="00C91B44" w:rsidRPr="00C456D0" w:rsidRDefault="00C91B44" w:rsidP="00C91B44">
      <w:pPr>
        <w:ind w:left="208" w:hangingChars="99" w:hanging="208"/>
      </w:pPr>
      <w:r w:rsidRPr="00C456D0">
        <w:rPr>
          <w:rFonts w:hint="eastAsia"/>
        </w:rPr>
        <w:t>７　乙が、第３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35A48515" w14:textId="77777777" w:rsidR="00C91B44" w:rsidRPr="00C456D0" w:rsidRDefault="00C91B44" w:rsidP="00C91B44">
      <w:pPr>
        <w:overflowPunct w:val="0"/>
        <w:rPr>
          <w:szCs w:val="22"/>
        </w:rPr>
      </w:pPr>
    </w:p>
    <w:p w14:paraId="039242FC" w14:textId="77777777" w:rsidR="00C91B44" w:rsidRPr="00C456D0" w:rsidRDefault="00C91B44" w:rsidP="00C91B44">
      <w:pPr>
        <w:overflowPunct w:val="0"/>
        <w:ind w:firstLineChars="100" w:firstLine="210"/>
        <w:rPr>
          <w:szCs w:val="22"/>
        </w:rPr>
      </w:pPr>
      <w:r w:rsidRPr="00C456D0">
        <w:rPr>
          <w:rFonts w:hAnsi="ＭＳ 明朝" w:cs="ＭＳ 明朝" w:hint="eastAsia"/>
          <w:szCs w:val="22"/>
        </w:rPr>
        <w:t>（不当介入に関する通報・報告）</w:t>
      </w:r>
    </w:p>
    <w:p w14:paraId="1D20748C" w14:textId="77777777" w:rsidR="00C91B44" w:rsidRPr="00C456D0" w:rsidRDefault="00C91B44" w:rsidP="00C91B44">
      <w:pPr>
        <w:overflowPunct w:val="0"/>
        <w:ind w:left="240" w:hanging="240"/>
        <w:rPr>
          <w:szCs w:val="22"/>
        </w:rPr>
      </w:pPr>
      <w:r w:rsidRPr="00C456D0">
        <w:rPr>
          <w:rFonts w:hAnsi="ＭＳ 明朝" w:cs="ＭＳ 明朝" w:hint="eastAsia"/>
          <w:szCs w:val="22"/>
        </w:rPr>
        <w:t>第７条　乙は、本契約に関して、自ら又は下請負人等が、暴力団、暴力団員、暴力団関係者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0123DEC7" w14:textId="77777777" w:rsidR="00C91B44" w:rsidRDefault="00C91B44" w:rsidP="00C91B44"/>
    <w:p w14:paraId="58262972" w14:textId="77777777" w:rsidR="00C91B44" w:rsidRDefault="00C91B44" w:rsidP="00C91B44">
      <w:pPr>
        <w:widowControl/>
      </w:pPr>
      <w:r>
        <w:br w:type="page"/>
      </w:r>
    </w:p>
    <w:p w14:paraId="4B10DA40" w14:textId="77777777" w:rsidR="00C91B44" w:rsidRDefault="00C91B44" w:rsidP="00C91B44"/>
    <w:p w14:paraId="60919467" w14:textId="77777777" w:rsidR="00C91B44" w:rsidRDefault="00C91B44" w:rsidP="00C91B44">
      <w:pPr>
        <w:ind w:firstLineChars="100" w:firstLine="210"/>
      </w:pPr>
      <w:r>
        <w:rPr>
          <w:rFonts w:hint="eastAsia"/>
        </w:rPr>
        <w:t>本契約の締結を証するため、本契約書</w:t>
      </w:r>
      <w:r>
        <w:rPr>
          <w:rFonts w:hint="eastAsia"/>
        </w:rPr>
        <w:t xml:space="preserve"> 2 </w:t>
      </w:r>
      <w:r>
        <w:rPr>
          <w:rFonts w:hint="eastAsia"/>
        </w:rPr>
        <w:t>通を作成し、双方記名押印の上、甲、乙それぞれ</w:t>
      </w:r>
      <w:r>
        <w:rPr>
          <w:rFonts w:hint="eastAsia"/>
        </w:rPr>
        <w:t xml:space="preserve"> 1 </w:t>
      </w:r>
      <w:r>
        <w:rPr>
          <w:rFonts w:hint="eastAsia"/>
        </w:rPr>
        <w:t>通を保有する。</w:t>
      </w:r>
    </w:p>
    <w:p w14:paraId="4BF71460" w14:textId="77777777" w:rsidR="00C91B44" w:rsidRDefault="00C91B44" w:rsidP="00C91B44">
      <w:pPr>
        <w:ind w:firstLineChars="100" w:firstLine="210"/>
      </w:pPr>
    </w:p>
    <w:p w14:paraId="60D5825C" w14:textId="77777777" w:rsidR="00C91B44" w:rsidRPr="00431F56" w:rsidRDefault="00C91B44" w:rsidP="00C91B44">
      <w:pPr>
        <w:ind w:firstLineChars="100" w:firstLine="210"/>
      </w:pPr>
    </w:p>
    <w:p w14:paraId="79F6FB4E" w14:textId="77777777" w:rsidR="00C91B44" w:rsidRDefault="00C91B44" w:rsidP="00C91B44">
      <w:pPr>
        <w:jc w:val="right"/>
        <w:rPr>
          <w:lang w:eastAsia="zh-CN"/>
        </w:rPr>
      </w:pPr>
      <w:r>
        <w:rPr>
          <w:rFonts w:hint="eastAsia"/>
        </w:rPr>
        <w:t xml:space="preserve"> </w:t>
      </w:r>
      <w:r>
        <w:rPr>
          <w:rFonts w:hint="eastAsia"/>
          <w:lang w:eastAsia="zh-CN"/>
        </w:rPr>
        <w:t>20</w:t>
      </w:r>
      <w:r>
        <w:rPr>
          <w:rFonts w:hint="eastAsia"/>
          <w:lang w:eastAsia="zh-CN"/>
        </w:rPr>
        <w:t>○○年○月○日</w:t>
      </w:r>
    </w:p>
    <w:p w14:paraId="1313D128" w14:textId="77777777" w:rsidR="00C91B44" w:rsidRDefault="00C91B44" w:rsidP="00C91B44">
      <w:pPr>
        <w:rPr>
          <w:lang w:eastAsia="zh-CN"/>
        </w:rPr>
      </w:pPr>
    </w:p>
    <w:p w14:paraId="7A4B9BB5" w14:textId="77777777" w:rsidR="00C91B44" w:rsidRDefault="00C91B44" w:rsidP="00C91B44">
      <w:pPr>
        <w:rPr>
          <w:lang w:eastAsia="zh-CN"/>
        </w:rPr>
      </w:pPr>
    </w:p>
    <w:p w14:paraId="41A16717" w14:textId="77777777" w:rsidR="00C91B44" w:rsidRDefault="00C91B44" w:rsidP="00C91B44">
      <w:pPr>
        <w:rPr>
          <w:lang w:eastAsia="zh-CN"/>
        </w:rPr>
      </w:pPr>
    </w:p>
    <w:p w14:paraId="67FCAC67" w14:textId="77777777" w:rsidR="00C91B44" w:rsidRDefault="00C91B44" w:rsidP="00C91B44">
      <w:pPr>
        <w:ind w:firstLineChars="1500" w:firstLine="3150"/>
        <w:rPr>
          <w:lang w:eastAsia="zh-CN"/>
        </w:rPr>
      </w:pPr>
      <w:r>
        <w:rPr>
          <w:rFonts w:hint="eastAsia"/>
          <w:lang w:eastAsia="zh-CN"/>
        </w:rPr>
        <w:t>甲　東京都文京区本駒込二丁目</w:t>
      </w:r>
      <w:r>
        <w:rPr>
          <w:rFonts w:hint="eastAsia"/>
          <w:lang w:eastAsia="zh-CN"/>
        </w:rPr>
        <w:t>28</w:t>
      </w:r>
      <w:r>
        <w:rPr>
          <w:rFonts w:hint="eastAsia"/>
          <w:lang w:eastAsia="zh-CN"/>
        </w:rPr>
        <w:t>番</w:t>
      </w:r>
      <w:r>
        <w:rPr>
          <w:rFonts w:hint="eastAsia"/>
          <w:lang w:eastAsia="zh-CN"/>
        </w:rPr>
        <w:t>8</w:t>
      </w:r>
      <w:r>
        <w:rPr>
          <w:rFonts w:hint="eastAsia"/>
          <w:lang w:eastAsia="zh-CN"/>
        </w:rPr>
        <w:t>号</w:t>
      </w:r>
    </w:p>
    <w:p w14:paraId="636EDD75" w14:textId="77777777" w:rsidR="00C91B44" w:rsidRDefault="00C91B44" w:rsidP="00C91B44">
      <w:pPr>
        <w:ind w:firstLineChars="1700" w:firstLine="3570"/>
        <w:rPr>
          <w:lang w:eastAsia="zh-CN"/>
        </w:rPr>
      </w:pPr>
      <w:r>
        <w:rPr>
          <w:rFonts w:hint="eastAsia"/>
          <w:lang w:eastAsia="zh-CN"/>
        </w:rPr>
        <w:t>独立行政法人情報処理推進機構</w:t>
      </w:r>
    </w:p>
    <w:p w14:paraId="2F32BCE1" w14:textId="77777777" w:rsidR="00C91B44" w:rsidRDefault="00C91B44" w:rsidP="00C91B44">
      <w:pPr>
        <w:ind w:firstLineChars="1700" w:firstLine="3570"/>
        <w:rPr>
          <w:lang w:eastAsia="zh-CN"/>
        </w:rPr>
      </w:pPr>
      <w:r>
        <w:rPr>
          <w:rFonts w:hint="eastAsia"/>
          <w:lang w:eastAsia="zh-CN"/>
        </w:rPr>
        <w:t>理事長　齊藤　裕</w:t>
      </w:r>
    </w:p>
    <w:p w14:paraId="4884C261" w14:textId="77777777" w:rsidR="00C91B44" w:rsidRDefault="00C91B44" w:rsidP="00C91B44">
      <w:pPr>
        <w:ind w:firstLineChars="1600" w:firstLine="3360"/>
        <w:rPr>
          <w:lang w:eastAsia="zh-CN"/>
        </w:rPr>
      </w:pPr>
    </w:p>
    <w:p w14:paraId="2821D762" w14:textId="77777777" w:rsidR="00C91B44" w:rsidRDefault="00C91B44" w:rsidP="00C91B44">
      <w:pPr>
        <w:ind w:firstLineChars="1600" w:firstLine="3360"/>
        <w:rPr>
          <w:lang w:eastAsia="zh-CN"/>
        </w:rPr>
      </w:pPr>
    </w:p>
    <w:p w14:paraId="3550A3C4" w14:textId="77777777" w:rsidR="00C91B44" w:rsidRDefault="00C91B44" w:rsidP="00C91B44">
      <w:pPr>
        <w:ind w:firstLineChars="1500" w:firstLine="3150"/>
        <w:rPr>
          <w:lang w:eastAsia="zh-CN"/>
        </w:rPr>
      </w:pPr>
      <w:r>
        <w:rPr>
          <w:rFonts w:hint="eastAsia"/>
          <w:lang w:eastAsia="zh-CN"/>
        </w:rPr>
        <w:t>乙　○○県○○市○○町○丁目○番○○号</w:t>
      </w:r>
    </w:p>
    <w:p w14:paraId="71A775E2" w14:textId="77777777" w:rsidR="00C91B44" w:rsidRDefault="00C91B44" w:rsidP="00C91B44">
      <w:pPr>
        <w:ind w:firstLineChars="1700" w:firstLine="3570"/>
        <w:rPr>
          <w:lang w:eastAsia="zh-CN"/>
        </w:rPr>
      </w:pPr>
      <w:r>
        <w:rPr>
          <w:rFonts w:hint="eastAsia"/>
          <w:lang w:eastAsia="zh-CN"/>
        </w:rPr>
        <w:t>株式会社○○○○○○○</w:t>
      </w:r>
    </w:p>
    <w:p w14:paraId="40625D95" w14:textId="77777777" w:rsidR="00C91B44" w:rsidRPr="00C456D0" w:rsidRDefault="00C91B44" w:rsidP="00C91B44">
      <w:pPr>
        <w:ind w:firstLineChars="1700" w:firstLine="3570"/>
      </w:pPr>
      <w:r>
        <w:rPr>
          <w:rFonts w:hint="eastAsia"/>
        </w:rPr>
        <w:t>代表取締役　○○</w:t>
      </w:r>
      <w:r>
        <w:rPr>
          <w:rFonts w:hint="eastAsia"/>
        </w:rPr>
        <w:t xml:space="preserve"> </w:t>
      </w:r>
      <w:r>
        <w:rPr>
          <w:rFonts w:hint="eastAsia"/>
        </w:rPr>
        <w:t>○○</w:t>
      </w:r>
    </w:p>
    <w:p w14:paraId="18ACE7FC" w14:textId="77777777" w:rsidR="00C91B44" w:rsidRPr="00C456D0" w:rsidRDefault="00C91B44" w:rsidP="00C91B44">
      <w:pPr>
        <w:rPr>
          <w:rFonts w:hAnsi="ＭＳ 明朝"/>
          <w:sz w:val="18"/>
        </w:rPr>
      </w:pPr>
      <w:r w:rsidRPr="00C456D0">
        <w:br w:type="page"/>
      </w:r>
      <w:r w:rsidRPr="00C456D0">
        <w:rPr>
          <w:rFonts w:hAnsi="ＭＳ 明朝" w:hint="eastAsia"/>
          <w:color w:val="000000"/>
          <w:sz w:val="18"/>
        </w:rPr>
        <w:lastRenderedPageBreak/>
        <w:t>（様式第１）</w:t>
      </w:r>
    </w:p>
    <w:p w14:paraId="3C4C73A2" w14:textId="77777777" w:rsidR="00C91B44" w:rsidRPr="00C456D0" w:rsidRDefault="00C91B44" w:rsidP="00C91B44">
      <w:pPr>
        <w:jc w:val="right"/>
        <w:rPr>
          <w:rFonts w:hAnsi="ＭＳ 明朝"/>
          <w:sz w:val="18"/>
          <w:lang w:eastAsia="zh-CN"/>
        </w:rPr>
      </w:pPr>
      <w:r w:rsidRPr="00C456D0">
        <w:rPr>
          <w:rFonts w:hAnsi="ＭＳ 明朝" w:hint="eastAsia"/>
          <w:sz w:val="18"/>
          <w:lang w:eastAsia="zh-CN"/>
        </w:rPr>
        <w:t xml:space="preserve">記　　</w:t>
      </w:r>
      <w:r w:rsidRPr="00C456D0">
        <w:rPr>
          <w:rFonts w:hAnsi="ＭＳ 明朝" w:hint="eastAsia"/>
          <w:sz w:val="18"/>
          <w:lang w:eastAsia="zh-CN"/>
        </w:rPr>
        <w:t xml:space="preserve"> </w:t>
      </w:r>
      <w:r w:rsidRPr="00C456D0">
        <w:rPr>
          <w:rFonts w:hAnsi="ＭＳ 明朝" w:hint="eastAsia"/>
          <w:sz w:val="18"/>
          <w:lang w:eastAsia="zh-CN"/>
        </w:rPr>
        <w:t>号</w:t>
      </w:r>
      <w:r w:rsidRPr="00C456D0">
        <w:rPr>
          <w:rFonts w:hAnsi="ＭＳ 明朝" w:hint="eastAsia"/>
          <w:sz w:val="18"/>
          <w:lang w:eastAsia="zh-CN"/>
        </w:rPr>
        <w:t xml:space="preserve"> </w:t>
      </w:r>
      <w:r w:rsidRPr="00C456D0">
        <w:rPr>
          <w:rFonts w:hAnsi="ＭＳ 明朝" w:hint="eastAsia"/>
          <w:sz w:val="18"/>
          <w:lang w:eastAsia="zh-CN"/>
        </w:rPr>
        <w:t xml:space="preserve">　　番</w:t>
      </w:r>
      <w:r w:rsidRPr="00C456D0">
        <w:rPr>
          <w:rFonts w:hAnsi="ＭＳ 明朝" w:hint="eastAsia"/>
          <w:sz w:val="18"/>
          <w:lang w:eastAsia="zh-CN"/>
        </w:rPr>
        <w:t xml:space="preserve"> </w:t>
      </w:r>
      <w:r w:rsidRPr="00C456D0">
        <w:rPr>
          <w:rFonts w:hAnsi="ＭＳ 明朝" w:hint="eastAsia"/>
          <w:sz w:val="18"/>
          <w:lang w:eastAsia="zh-CN"/>
        </w:rPr>
        <w:t xml:space="preserve">　　号</w:t>
      </w:r>
    </w:p>
    <w:p w14:paraId="5BFCD375" w14:textId="77777777" w:rsidR="00C91B44" w:rsidRPr="00C456D0" w:rsidRDefault="00C91B44" w:rsidP="00C91B44">
      <w:pPr>
        <w:jc w:val="right"/>
        <w:rPr>
          <w:rFonts w:hAnsi="ＭＳ 明朝"/>
          <w:sz w:val="18"/>
          <w:lang w:eastAsia="zh-CN"/>
        </w:rPr>
      </w:pPr>
      <w:r w:rsidRPr="00C456D0">
        <w:rPr>
          <w:rFonts w:hAnsi="ＭＳ 明朝" w:hint="eastAsia"/>
          <w:color w:val="000000"/>
          <w:sz w:val="18"/>
          <w:lang w:eastAsia="zh-CN"/>
        </w:rPr>
        <w:t>令和</w:t>
      </w:r>
      <w:r w:rsidRPr="00C456D0">
        <w:rPr>
          <w:rFonts w:hAnsi="ＭＳ 明朝"/>
          <w:color w:val="000000"/>
          <w:sz w:val="18"/>
          <w:lang w:eastAsia="zh-CN"/>
        </w:rPr>
        <w:t xml:space="preserve">    </w:t>
      </w:r>
      <w:r w:rsidRPr="00C456D0">
        <w:rPr>
          <w:rFonts w:hAnsi="ＭＳ 明朝" w:hint="eastAsia"/>
          <w:color w:val="000000"/>
          <w:sz w:val="18"/>
          <w:lang w:eastAsia="zh-CN"/>
        </w:rPr>
        <w:t>年</w:t>
      </w:r>
      <w:r w:rsidRPr="00C456D0">
        <w:rPr>
          <w:rFonts w:hAnsi="ＭＳ 明朝"/>
          <w:color w:val="000000"/>
          <w:sz w:val="18"/>
          <w:lang w:eastAsia="zh-CN"/>
        </w:rPr>
        <w:t xml:space="preserve">    </w:t>
      </w:r>
      <w:r w:rsidRPr="00C456D0">
        <w:rPr>
          <w:rFonts w:hAnsi="ＭＳ 明朝" w:hint="eastAsia"/>
          <w:color w:val="000000"/>
          <w:sz w:val="18"/>
          <w:lang w:eastAsia="zh-CN"/>
        </w:rPr>
        <w:t>月</w:t>
      </w:r>
      <w:r w:rsidRPr="00C456D0">
        <w:rPr>
          <w:rFonts w:hAnsi="ＭＳ 明朝"/>
          <w:color w:val="000000"/>
          <w:sz w:val="18"/>
          <w:lang w:eastAsia="zh-CN"/>
        </w:rPr>
        <w:t xml:space="preserve">     </w:t>
      </w:r>
      <w:r w:rsidRPr="00C456D0">
        <w:rPr>
          <w:rFonts w:hAnsi="ＭＳ 明朝" w:hint="eastAsia"/>
          <w:color w:val="000000"/>
          <w:sz w:val="18"/>
          <w:lang w:eastAsia="zh-CN"/>
        </w:rPr>
        <w:t>日</w:t>
      </w:r>
    </w:p>
    <w:p w14:paraId="0D4925E5" w14:textId="77777777" w:rsidR="00C91B44" w:rsidRPr="00C456D0" w:rsidRDefault="00C91B44" w:rsidP="00C91B44">
      <w:pPr>
        <w:rPr>
          <w:rFonts w:hAnsi="ＭＳ 明朝"/>
          <w:sz w:val="18"/>
          <w:lang w:eastAsia="zh-CN"/>
        </w:rPr>
      </w:pPr>
    </w:p>
    <w:p w14:paraId="4A3F755E"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7F86734F" w14:textId="77777777" w:rsidR="00C91B44" w:rsidRDefault="00C91B44" w:rsidP="00C91B44">
      <w:pPr>
        <w:rPr>
          <w:rFonts w:hAnsi="ＭＳ 明朝"/>
          <w:sz w:val="18"/>
          <w:lang w:eastAsia="zh-CN"/>
        </w:rPr>
      </w:pPr>
    </w:p>
    <w:p w14:paraId="64028792" w14:textId="77777777" w:rsidR="00C91B44" w:rsidRPr="00C456D0" w:rsidRDefault="00C91B44" w:rsidP="00C91B44">
      <w:pPr>
        <w:rPr>
          <w:rFonts w:hAnsi="ＭＳ 明朝"/>
          <w:sz w:val="18"/>
          <w:lang w:eastAsia="zh-CN"/>
        </w:rPr>
      </w:pPr>
    </w:p>
    <w:p w14:paraId="5017DF34"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sidRPr="00C456D0">
        <w:rPr>
          <w:rFonts w:hAnsi="ＭＳ 明朝" w:hint="eastAsia"/>
          <w:color w:val="000000"/>
          <w:sz w:val="18"/>
          <w:lang w:eastAsia="zh-CN"/>
        </w:rPr>
        <w:t>住</w:t>
      </w:r>
      <w:r w:rsidRPr="00C456D0">
        <w:rPr>
          <w:rFonts w:hAnsi="ＭＳ 明朝"/>
          <w:color w:val="000000"/>
          <w:sz w:val="18"/>
          <w:lang w:eastAsia="zh-CN"/>
        </w:rPr>
        <w:t xml:space="preserve">          </w:t>
      </w:r>
      <w:r w:rsidRPr="00C456D0">
        <w:rPr>
          <w:rFonts w:hAnsi="ＭＳ 明朝" w:hint="eastAsia"/>
          <w:color w:val="000000"/>
          <w:sz w:val="18"/>
          <w:lang w:eastAsia="zh-CN"/>
        </w:rPr>
        <w:t>所</w:t>
      </w:r>
    </w:p>
    <w:p w14:paraId="3EDAAEB3"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sidRPr="00C456D0">
        <w:rPr>
          <w:rFonts w:hAnsi="ＭＳ 明朝" w:hint="eastAsia"/>
          <w:color w:val="000000"/>
          <w:sz w:val="18"/>
          <w:lang w:eastAsia="zh-CN"/>
        </w:rPr>
        <w:t>名　　　　　称</w:t>
      </w:r>
    </w:p>
    <w:p w14:paraId="666CD693" w14:textId="77777777" w:rsidR="00C91B44" w:rsidRPr="00C456D0" w:rsidRDefault="00C91B44" w:rsidP="00C91B44">
      <w:pPr>
        <w:rPr>
          <w:rFonts w:hAnsi="ＭＳ 明朝"/>
          <w:sz w:val="18"/>
          <w:lang w:eastAsia="zh-CN"/>
        </w:rPr>
      </w:pPr>
      <w:r w:rsidRPr="00C456D0">
        <w:rPr>
          <w:rFonts w:hAnsi="ＭＳ 明朝" w:hint="eastAsia"/>
          <w:color w:val="000000"/>
          <w:sz w:val="18"/>
          <w:lang w:eastAsia="zh-CN"/>
        </w:rPr>
        <w:t xml:space="preserve">　　　　　　　　　　　　　　　　　　　　　　　　代</w:t>
      </w:r>
      <w:r w:rsidRPr="00C456D0">
        <w:rPr>
          <w:rFonts w:hAnsi="ＭＳ 明朝"/>
          <w:color w:val="000000"/>
          <w:sz w:val="18"/>
          <w:lang w:eastAsia="zh-CN"/>
        </w:rPr>
        <w:t xml:space="preserve"> </w:t>
      </w:r>
      <w:r w:rsidRPr="00C456D0">
        <w:rPr>
          <w:rFonts w:hAnsi="ＭＳ 明朝" w:hint="eastAsia"/>
          <w:color w:val="000000"/>
          <w:sz w:val="18"/>
          <w:lang w:eastAsia="zh-CN"/>
        </w:rPr>
        <w:t>表</w:t>
      </w:r>
      <w:r w:rsidRPr="00C456D0">
        <w:rPr>
          <w:rFonts w:hAnsi="ＭＳ 明朝"/>
          <w:color w:val="000000"/>
          <w:sz w:val="18"/>
          <w:lang w:eastAsia="zh-CN"/>
        </w:rPr>
        <w:t xml:space="preserve"> </w:t>
      </w:r>
      <w:r w:rsidRPr="00C456D0">
        <w:rPr>
          <w:rFonts w:hAnsi="ＭＳ 明朝" w:hint="eastAsia"/>
          <w:color w:val="000000"/>
          <w:sz w:val="18"/>
          <w:lang w:eastAsia="zh-CN"/>
        </w:rPr>
        <w:t>者</w:t>
      </w:r>
      <w:r w:rsidRPr="00C456D0">
        <w:rPr>
          <w:rFonts w:hAnsi="ＭＳ 明朝"/>
          <w:color w:val="000000"/>
          <w:sz w:val="18"/>
          <w:lang w:eastAsia="zh-CN"/>
        </w:rPr>
        <w:t xml:space="preserve"> </w:t>
      </w:r>
      <w:r w:rsidRPr="00C456D0">
        <w:rPr>
          <w:rFonts w:hAnsi="ＭＳ 明朝" w:hint="eastAsia"/>
          <w:color w:val="000000"/>
          <w:sz w:val="18"/>
          <w:lang w:eastAsia="zh-CN"/>
        </w:rPr>
        <w:t>氏</w:t>
      </w:r>
      <w:r w:rsidRPr="00C456D0">
        <w:rPr>
          <w:rFonts w:hAnsi="ＭＳ 明朝"/>
          <w:color w:val="000000"/>
          <w:sz w:val="18"/>
          <w:lang w:eastAsia="zh-CN"/>
        </w:rPr>
        <w:t xml:space="preserve"> </w:t>
      </w:r>
      <w:r w:rsidRPr="00C456D0">
        <w:rPr>
          <w:rFonts w:hAnsi="ＭＳ 明朝" w:hint="eastAsia"/>
          <w:color w:val="000000"/>
          <w:sz w:val="18"/>
          <w:lang w:eastAsia="zh-CN"/>
        </w:rPr>
        <w:t>名</w:t>
      </w:r>
    </w:p>
    <w:p w14:paraId="7870C587" w14:textId="77777777" w:rsidR="00C91B44" w:rsidRPr="00C456D0" w:rsidRDefault="00C91B44" w:rsidP="00C91B44">
      <w:pPr>
        <w:rPr>
          <w:rFonts w:hAnsi="ＭＳ 明朝"/>
          <w:sz w:val="18"/>
          <w:lang w:eastAsia="zh-CN"/>
        </w:rPr>
      </w:pPr>
    </w:p>
    <w:p w14:paraId="1956BD1D" w14:textId="77777777" w:rsidR="00C91B44" w:rsidRPr="00C456D0" w:rsidRDefault="00C91B44" w:rsidP="00C91B44">
      <w:pPr>
        <w:jc w:val="center"/>
        <w:rPr>
          <w:rFonts w:hAnsi="ＭＳ 明朝"/>
          <w:sz w:val="18"/>
        </w:rPr>
      </w:pPr>
      <w:r w:rsidRPr="00C456D0">
        <w:rPr>
          <w:rFonts w:hAnsi="ＭＳ 明朝" w:hint="eastAsia"/>
          <w:color w:val="000000"/>
          <w:sz w:val="18"/>
        </w:rPr>
        <w:t>印刷物基準実績報告書</w:t>
      </w:r>
    </w:p>
    <w:p w14:paraId="2FA1B8C2" w14:textId="77777777" w:rsidR="00C91B44" w:rsidRPr="00C456D0" w:rsidRDefault="00C91B44" w:rsidP="00C91B44">
      <w:pPr>
        <w:rPr>
          <w:rFonts w:hAnsi="ＭＳ 明朝"/>
          <w:sz w:val="18"/>
        </w:rPr>
      </w:pPr>
    </w:p>
    <w:p w14:paraId="6A39BF4B" w14:textId="77777777" w:rsidR="00C91B44" w:rsidRPr="00C456D0" w:rsidRDefault="00C91B44" w:rsidP="00C91B44">
      <w:pPr>
        <w:rPr>
          <w:rFonts w:hAnsi="ＭＳ 明朝"/>
          <w:color w:val="000000"/>
          <w:sz w:val="18"/>
        </w:rPr>
      </w:pPr>
      <w:r w:rsidRPr="00C456D0">
        <w:rPr>
          <w:rFonts w:hAnsi="ＭＳ 明朝" w:hint="eastAsia"/>
          <w:color w:val="000000"/>
          <w:sz w:val="18"/>
        </w:rPr>
        <w:t xml:space="preserve">　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2E4CAD43" w14:textId="77777777" w:rsidTr="00373068">
        <w:tc>
          <w:tcPr>
            <w:tcW w:w="1526" w:type="dxa"/>
          </w:tcPr>
          <w:p w14:paraId="446C91C3" w14:textId="77777777" w:rsidR="00C91B44" w:rsidRPr="00C456D0" w:rsidRDefault="00C91B44" w:rsidP="00373068">
            <w:pPr>
              <w:rPr>
                <w:rFonts w:hAnsi="ＭＳ 明朝"/>
                <w:sz w:val="18"/>
              </w:rPr>
            </w:pPr>
            <w:r w:rsidRPr="00C456D0">
              <w:rPr>
                <w:rFonts w:hAnsi="ＭＳ 明朝" w:hint="eastAsia"/>
                <w:sz w:val="18"/>
              </w:rPr>
              <w:t>契約締結日</w:t>
            </w:r>
          </w:p>
        </w:tc>
        <w:tc>
          <w:tcPr>
            <w:tcW w:w="2551" w:type="dxa"/>
          </w:tcPr>
          <w:p w14:paraId="1420C6CD" w14:textId="77777777" w:rsidR="00C91B44" w:rsidRPr="00C456D0" w:rsidRDefault="00C91B44" w:rsidP="00373068">
            <w:pPr>
              <w:rPr>
                <w:rFonts w:hAnsi="ＭＳ 明朝"/>
                <w:sz w:val="18"/>
              </w:rPr>
            </w:pPr>
          </w:p>
        </w:tc>
        <w:tc>
          <w:tcPr>
            <w:tcW w:w="2694" w:type="dxa"/>
          </w:tcPr>
          <w:p w14:paraId="48775B99" w14:textId="77777777" w:rsidR="00C91B44" w:rsidRPr="00C456D0" w:rsidRDefault="00C91B44" w:rsidP="00373068">
            <w:pPr>
              <w:rPr>
                <w:rFonts w:hAnsi="ＭＳ 明朝"/>
                <w:sz w:val="18"/>
              </w:rPr>
            </w:pPr>
            <w:r w:rsidRPr="00C456D0">
              <w:rPr>
                <w:rFonts w:hAnsi="ＭＳ 明朝" w:hint="eastAsia"/>
                <w:sz w:val="18"/>
              </w:rPr>
              <w:t>契約締結時の記号番号</w:t>
            </w:r>
          </w:p>
        </w:tc>
        <w:tc>
          <w:tcPr>
            <w:tcW w:w="2781" w:type="dxa"/>
          </w:tcPr>
          <w:p w14:paraId="2601CE1B" w14:textId="77777777" w:rsidR="00C91B44" w:rsidRPr="00C456D0" w:rsidRDefault="00C91B44" w:rsidP="00373068">
            <w:pPr>
              <w:rPr>
                <w:rFonts w:hAnsi="ＭＳ 明朝"/>
                <w:sz w:val="18"/>
              </w:rPr>
            </w:pPr>
          </w:p>
        </w:tc>
      </w:tr>
      <w:tr w:rsidR="00C91B44" w:rsidRPr="00C456D0" w14:paraId="2B97C460" w14:textId="77777777" w:rsidTr="00373068">
        <w:tc>
          <w:tcPr>
            <w:tcW w:w="1526" w:type="dxa"/>
          </w:tcPr>
          <w:p w14:paraId="4E9FB9CE" w14:textId="77777777" w:rsidR="00C91B44" w:rsidRPr="00C456D0" w:rsidRDefault="00C91B44" w:rsidP="00373068">
            <w:pPr>
              <w:rPr>
                <w:rFonts w:hAnsi="ＭＳ 明朝"/>
                <w:sz w:val="18"/>
              </w:rPr>
            </w:pPr>
            <w:r w:rsidRPr="00C456D0">
              <w:rPr>
                <w:rFonts w:hAnsi="ＭＳ 明朝" w:hint="eastAsia"/>
                <w:sz w:val="18"/>
              </w:rPr>
              <w:t>契約件名</w:t>
            </w:r>
          </w:p>
        </w:tc>
        <w:tc>
          <w:tcPr>
            <w:tcW w:w="8026" w:type="dxa"/>
            <w:gridSpan w:val="3"/>
          </w:tcPr>
          <w:p w14:paraId="60A80533" w14:textId="77777777" w:rsidR="00C91B44" w:rsidRPr="00C456D0" w:rsidRDefault="00C91B44" w:rsidP="00373068">
            <w:pPr>
              <w:rPr>
                <w:rFonts w:hAnsi="ＭＳ 明朝"/>
                <w:sz w:val="18"/>
              </w:rPr>
            </w:pPr>
          </w:p>
          <w:p w14:paraId="28DC6EEA" w14:textId="77777777" w:rsidR="00C91B44" w:rsidRPr="00C456D0" w:rsidRDefault="00C91B44" w:rsidP="00373068">
            <w:pPr>
              <w:rPr>
                <w:rFonts w:hAnsi="ＭＳ 明朝"/>
                <w:sz w:val="18"/>
              </w:rPr>
            </w:pPr>
          </w:p>
        </w:tc>
      </w:tr>
    </w:tbl>
    <w:p w14:paraId="785567A5" w14:textId="77777777" w:rsidR="00C91B44" w:rsidRPr="00C456D0" w:rsidRDefault="00C91B44" w:rsidP="00C91B44">
      <w:pPr>
        <w:rPr>
          <w:rFonts w:hAnsi="ＭＳ 明朝"/>
          <w:sz w:val="18"/>
        </w:rPr>
      </w:pPr>
    </w:p>
    <w:p w14:paraId="7F761DCC" w14:textId="77777777" w:rsidR="00C91B44" w:rsidRPr="00C456D0" w:rsidRDefault="00C91B44" w:rsidP="00C91B44">
      <w:pPr>
        <w:spacing w:line="216" w:lineRule="exact"/>
        <w:rPr>
          <w:rFonts w:hAnsi="ＭＳ 明朝"/>
          <w:sz w:val="18"/>
        </w:rPr>
      </w:pPr>
      <w:r w:rsidRPr="00C456D0">
        <w:rPr>
          <w:rFonts w:hAnsi="ＭＳ 明朝" w:hint="eastAsia"/>
          <w:color w:val="000000"/>
          <w:sz w:val="18"/>
        </w:rPr>
        <w:t xml:space="preserve">　品名（　　　　　　　　　　）</w:t>
      </w:r>
    </w:p>
    <w:p w14:paraId="71621ADC" w14:textId="77777777" w:rsidR="00C91B44" w:rsidRPr="00C456D0" w:rsidRDefault="00C91B44" w:rsidP="00C91B44">
      <w:pPr>
        <w:spacing w:line="216" w:lineRule="exact"/>
        <w:rPr>
          <w:rFonts w:hAnsi="ＭＳ 明朝"/>
          <w:sz w:val="18"/>
        </w:rPr>
      </w:pPr>
      <w:r w:rsidRPr="00C456D0">
        <w:rPr>
          <w:rFonts w:hAnsi="ＭＳ 明朝" w:hint="eastAsia"/>
          <w:color w:val="000000"/>
          <w:sz w:val="18"/>
        </w:rPr>
        <w:t>１．印刷用紙（塗工されていないもの及び塗工されているもの）</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2" w:type="dxa"/>
          <w:right w:w="52" w:type="dxa"/>
        </w:tblCellMar>
        <w:tblLook w:val="0000" w:firstRow="0" w:lastRow="0" w:firstColumn="0" w:lastColumn="0" w:noHBand="0" w:noVBand="0"/>
      </w:tblPr>
      <w:tblGrid>
        <w:gridCol w:w="4580"/>
        <w:gridCol w:w="1807"/>
        <w:gridCol w:w="3587"/>
      </w:tblGrid>
      <w:tr w:rsidR="00C91B44" w:rsidRPr="00C456D0" w14:paraId="063778E5" w14:textId="77777777" w:rsidTr="00373068">
        <w:trPr>
          <w:trHeight w:val="401"/>
        </w:trPr>
        <w:tc>
          <w:tcPr>
            <w:tcW w:w="2296" w:type="pct"/>
            <w:tcBorders>
              <w:top w:val="single" w:sz="6" w:space="0" w:color="000000"/>
              <w:left w:val="single" w:sz="6" w:space="0" w:color="000000"/>
              <w:bottom w:val="nil"/>
              <w:right w:val="single" w:sz="6" w:space="0" w:color="000000"/>
            </w:tcBorders>
          </w:tcPr>
          <w:p w14:paraId="5BAD5E95"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基　準</w:t>
            </w:r>
          </w:p>
        </w:tc>
        <w:tc>
          <w:tcPr>
            <w:tcW w:w="906" w:type="pct"/>
            <w:tcBorders>
              <w:top w:val="single" w:sz="6" w:space="0" w:color="000000"/>
              <w:left w:val="single" w:sz="6" w:space="0" w:color="000000"/>
              <w:bottom w:val="nil"/>
              <w:right w:val="single" w:sz="6" w:space="0" w:color="000000"/>
            </w:tcBorders>
          </w:tcPr>
          <w:p w14:paraId="2512734A"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実　績</w:t>
            </w:r>
          </w:p>
        </w:tc>
        <w:tc>
          <w:tcPr>
            <w:tcW w:w="1798" w:type="pct"/>
            <w:tcBorders>
              <w:top w:val="single" w:sz="6" w:space="0" w:color="000000"/>
              <w:left w:val="single" w:sz="6" w:space="0" w:color="000000"/>
              <w:bottom w:val="nil"/>
              <w:right w:val="single" w:sz="6" w:space="0" w:color="000000"/>
            </w:tcBorders>
          </w:tcPr>
          <w:p w14:paraId="4FDDACB5"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基準を満たせなかった理由</w:t>
            </w:r>
          </w:p>
        </w:tc>
      </w:tr>
      <w:tr w:rsidR="00C91B44" w:rsidRPr="00C456D0" w14:paraId="0478737F" w14:textId="77777777" w:rsidTr="00373068">
        <w:trPr>
          <w:trHeight w:val="614"/>
        </w:trPr>
        <w:tc>
          <w:tcPr>
            <w:tcW w:w="2296" w:type="pct"/>
            <w:tcBorders>
              <w:top w:val="single" w:sz="6" w:space="0" w:color="000000"/>
              <w:left w:val="single" w:sz="6" w:space="0" w:color="000000"/>
              <w:bottom w:val="nil"/>
              <w:right w:val="single" w:sz="6" w:space="0" w:color="000000"/>
            </w:tcBorders>
          </w:tcPr>
          <w:p w14:paraId="19259434" w14:textId="77777777" w:rsidR="00C91B44" w:rsidRPr="00C456D0" w:rsidRDefault="00C91B44" w:rsidP="00373068">
            <w:pPr>
              <w:spacing w:line="322" w:lineRule="atLeast"/>
              <w:rPr>
                <w:rFonts w:hAnsi="ＭＳ 明朝"/>
                <w:color w:val="000000"/>
                <w:sz w:val="18"/>
              </w:rPr>
            </w:pPr>
            <w:r w:rsidRPr="00C456D0">
              <w:rPr>
                <w:rFonts w:hAnsi="ＭＳ 明朝" w:hint="eastAsia"/>
                <w:color w:val="000000"/>
                <w:sz w:val="18"/>
              </w:rPr>
              <w:t>①　次のいずれかの要件を満たすこと。</w:t>
            </w:r>
          </w:p>
          <w:p w14:paraId="51B34C68"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ア．塗工されていないものにあっては、古紙パルプ配合率、森林認証材パルプ利用割合、間伐材等パルプ利用割合、その他の持続可能性を目指した原料の調達方針に基づいて使用するパルプ利用割合及び白色度を記載要領４の算定式により総合的に評価した総合評価値が</w:t>
            </w:r>
            <w:r>
              <w:rPr>
                <w:rFonts w:hAnsi="ＭＳ 明朝" w:hint="eastAsia"/>
                <w:color w:val="000000"/>
                <w:sz w:val="18"/>
              </w:rPr>
              <w:t>70</w:t>
            </w:r>
            <w:r w:rsidRPr="00C456D0">
              <w:rPr>
                <w:rFonts w:hAnsi="ＭＳ 明朝" w:hint="eastAsia"/>
                <w:color w:val="000000"/>
                <w:sz w:val="18"/>
              </w:rPr>
              <w:t>以上であること。</w:t>
            </w:r>
          </w:p>
          <w:p w14:paraId="6687107D"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イ．塗工されているものにあっては、古紙パルプ配合率、森林認証材パルプ利用割合、間伐材等パルプ利用割合、その他の持続可能性を目指した原料の調達方針に基づいて使用するパルプ利用割合及び塗工量を記載要領４の算定式により総合的に評価した総合評価値が</w:t>
            </w:r>
            <w:r>
              <w:rPr>
                <w:rFonts w:hAnsi="ＭＳ 明朝" w:hint="eastAsia"/>
                <w:color w:val="000000"/>
                <w:sz w:val="18"/>
              </w:rPr>
              <w:t>70</w:t>
            </w:r>
            <w:r w:rsidRPr="00C456D0">
              <w:rPr>
                <w:rFonts w:hAnsi="ＭＳ 明朝" w:hint="eastAsia"/>
                <w:color w:val="000000"/>
                <w:sz w:val="18"/>
              </w:rPr>
              <w:t>以上であること。</w:t>
            </w:r>
          </w:p>
        </w:tc>
        <w:tc>
          <w:tcPr>
            <w:tcW w:w="906" w:type="pct"/>
            <w:tcBorders>
              <w:top w:val="single" w:sz="6" w:space="0" w:color="000000"/>
              <w:left w:val="single" w:sz="6" w:space="0" w:color="000000"/>
              <w:bottom w:val="nil"/>
              <w:right w:val="single" w:sz="6" w:space="0" w:color="000000"/>
            </w:tcBorders>
          </w:tcPr>
          <w:p w14:paraId="66907C06" w14:textId="77777777" w:rsidR="00C91B44" w:rsidRPr="00C456D0" w:rsidRDefault="00C91B44" w:rsidP="00373068">
            <w:pPr>
              <w:spacing w:line="322" w:lineRule="atLeast"/>
              <w:rPr>
                <w:rFonts w:hAnsi="ＭＳ 明朝"/>
                <w:color w:val="000000"/>
                <w:sz w:val="18"/>
              </w:rPr>
            </w:pPr>
            <w:r w:rsidRPr="00C456D0">
              <w:rPr>
                <w:rFonts w:hAnsi="ＭＳ 明朝" w:hint="eastAsia"/>
                <w:color w:val="000000"/>
                <w:sz w:val="18"/>
              </w:rPr>
              <w:t>総合評価値</w:t>
            </w:r>
          </w:p>
          <w:p w14:paraId="4FF2F29B" w14:textId="77777777" w:rsidR="00C91B44" w:rsidRPr="00C456D0" w:rsidRDefault="00C91B44" w:rsidP="00373068">
            <w:pPr>
              <w:spacing w:line="322" w:lineRule="atLeast"/>
              <w:rPr>
                <w:rFonts w:hAnsi="ＭＳ 明朝"/>
                <w:color w:val="000000"/>
                <w:sz w:val="18"/>
              </w:rPr>
            </w:pPr>
            <w:r w:rsidRPr="00C456D0">
              <w:rPr>
                <w:rFonts w:hAnsi="ＭＳ 明朝" w:hint="eastAsia"/>
                <w:color w:val="000000"/>
                <w:sz w:val="18"/>
              </w:rPr>
              <w:t xml:space="preserve">　　（　　　）</w:t>
            </w:r>
          </w:p>
        </w:tc>
        <w:tc>
          <w:tcPr>
            <w:tcW w:w="1798" w:type="pct"/>
            <w:tcBorders>
              <w:top w:val="single" w:sz="6" w:space="0" w:color="000000"/>
              <w:left w:val="single" w:sz="6" w:space="0" w:color="000000"/>
              <w:bottom w:val="nil"/>
              <w:right w:val="single" w:sz="6" w:space="0" w:color="000000"/>
            </w:tcBorders>
          </w:tcPr>
          <w:p w14:paraId="36520AE3" w14:textId="77777777" w:rsidR="00C91B44" w:rsidRPr="00C456D0" w:rsidRDefault="00C91B44" w:rsidP="00373068">
            <w:pPr>
              <w:spacing w:line="322" w:lineRule="atLeast"/>
              <w:rPr>
                <w:rFonts w:hAnsi="ＭＳ 明朝"/>
                <w:color w:val="000000"/>
                <w:sz w:val="18"/>
              </w:rPr>
            </w:pPr>
          </w:p>
        </w:tc>
      </w:tr>
      <w:tr w:rsidR="00C91B44" w:rsidRPr="00C456D0" w14:paraId="25D95437" w14:textId="77777777" w:rsidTr="00373068">
        <w:trPr>
          <w:trHeight w:val="2910"/>
        </w:trPr>
        <w:tc>
          <w:tcPr>
            <w:tcW w:w="2296" w:type="pct"/>
            <w:tcBorders>
              <w:top w:val="single" w:sz="6" w:space="0" w:color="000000"/>
              <w:left w:val="single" w:sz="6" w:space="0" w:color="000000"/>
              <w:bottom w:val="single" w:sz="4" w:space="0" w:color="auto"/>
              <w:right w:val="single" w:sz="6" w:space="0" w:color="000000"/>
            </w:tcBorders>
          </w:tcPr>
          <w:p w14:paraId="1BF37820"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②　バージンパルプが使用される場合にあっては、その原料の原木は、伐採に当たって、原木の生産された国又は地域における森林に関する法令に照らして手続が適切になされたものであること。ただし、合板・製材工場から発生する端材、林地残材・小径木等の再生資源により製造されたバージンパルプには適用しない。</w:t>
            </w:r>
          </w:p>
          <w:p w14:paraId="665424D0" w14:textId="77777777" w:rsidR="00C91B44" w:rsidRPr="00C456D0" w:rsidRDefault="00C91B44" w:rsidP="00373068">
            <w:pPr>
              <w:spacing w:line="322" w:lineRule="atLeast"/>
              <w:ind w:leftChars="83" w:left="174" w:firstLineChars="100" w:firstLine="180"/>
              <w:rPr>
                <w:rFonts w:hAnsi="ＭＳ 明朝"/>
                <w:color w:val="000000"/>
                <w:sz w:val="18"/>
              </w:rPr>
            </w:pPr>
          </w:p>
        </w:tc>
        <w:tc>
          <w:tcPr>
            <w:tcW w:w="906" w:type="pct"/>
            <w:tcBorders>
              <w:top w:val="single" w:sz="6" w:space="0" w:color="000000"/>
              <w:left w:val="single" w:sz="6" w:space="0" w:color="000000"/>
              <w:bottom w:val="single" w:sz="4" w:space="0" w:color="auto"/>
              <w:right w:val="single" w:sz="6" w:space="0" w:color="000000"/>
            </w:tcBorders>
          </w:tcPr>
          <w:p w14:paraId="45151A73" w14:textId="77777777" w:rsidR="00C91B44" w:rsidRPr="00C456D0" w:rsidRDefault="00C91B44" w:rsidP="00373068">
            <w:pPr>
              <w:spacing w:line="322" w:lineRule="atLeast"/>
              <w:rPr>
                <w:rFonts w:hAnsi="ＭＳ 明朝"/>
                <w:color w:val="000000"/>
                <w:sz w:val="18"/>
              </w:rPr>
            </w:pPr>
            <w:r w:rsidRPr="00C456D0">
              <w:rPr>
                <w:rFonts w:hAnsi="ＭＳ 明朝" w:hint="eastAsia"/>
                <w:color w:val="000000"/>
                <w:sz w:val="18"/>
              </w:rPr>
              <w:t xml:space="preserve">　　</w:t>
            </w:r>
          </w:p>
        </w:tc>
        <w:tc>
          <w:tcPr>
            <w:tcW w:w="1798" w:type="pct"/>
            <w:tcBorders>
              <w:top w:val="single" w:sz="6" w:space="0" w:color="000000"/>
              <w:left w:val="single" w:sz="6" w:space="0" w:color="000000"/>
              <w:bottom w:val="single" w:sz="4" w:space="0" w:color="auto"/>
              <w:right w:val="single" w:sz="6" w:space="0" w:color="000000"/>
            </w:tcBorders>
          </w:tcPr>
          <w:p w14:paraId="55A49447" w14:textId="77777777" w:rsidR="00C91B44" w:rsidRPr="00C456D0" w:rsidRDefault="00C91B44" w:rsidP="00373068">
            <w:pPr>
              <w:spacing w:line="322" w:lineRule="atLeast"/>
              <w:rPr>
                <w:rFonts w:hAnsi="ＭＳ 明朝"/>
                <w:color w:val="000000"/>
                <w:sz w:val="18"/>
              </w:rPr>
            </w:pPr>
          </w:p>
        </w:tc>
      </w:tr>
      <w:tr w:rsidR="00C91B44" w:rsidRPr="00C456D0" w14:paraId="112BB578" w14:textId="77777777" w:rsidTr="00373068">
        <w:trPr>
          <w:trHeight w:val="300"/>
        </w:trPr>
        <w:tc>
          <w:tcPr>
            <w:tcW w:w="2296" w:type="pct"/>
            <w:tcBorders>
              <w:top w:val="single" w:sz="4" w:space="0" w:color="auto"/>
              <w:left w:val="nil"/>
              <w:bottom w:val="nil"/>
              <w:right w:val="nil"/>
            </w:tcBorders>
          </w:tcPr>
          <w:p w14:paraId="1D809574" w14:textId="77777777" w:rsidR="00C91B44" w:rsidRPr="00C456D0" w:rsidRDefault="00C91B44" w:rsidP="00373068">
            <w:pPr>
              <w:spacing w:line="322" w:lineRule="atLeast"/>
              <w:ind w:leftChars="83" w:left="174" w:firstLineChars="100" w:firstLine="180"/>
              <w:rPr>
                <w:rFonts w:hAnsi="ＭＳ 明朝"/>
                <w:color w:val="000000"/>
                <w:sz w:val="18"/>
              </w:rPr>
            </w:pPr>
          </w:p>
        </w:tc>
        <w:tc>
          <w:tcPr>
            <w:tcW w:w="906" w:type="pct"/>
            <w:tcBorders>
              <w:top w:val="single" w:sz="4" w:space="0" w:color="auto"/>
              <w:left w:val="nil"/>
              <w:bottom w:val="nil"/>
              <w:right w:val="nil"/>
            </w:tcBorders>
          </w:tcPr>
          <w:p w14:paraId="68F243F4" w14:textId="77777777" w:rsidR="00C91B44" w:rsidRPr="00C456D0" w:rsidRDefault="00C91B44" w:rsidP="00373068">
            <w:pPr>
              <w:spacing w:line="322" w:lineRule="atLeast"/>
              <w:rPr>
                <w:rFonts w:hAnsi="ＭＳ 明朝"/>
                <w:color w:val="000000"/>
                <w:sz w:val="18"/>
              </w:rPr>
            </w:pPr>
          </w:p>
        </w:tc>
        <w:tc>
          <w:tcPr>
            <w:tcW w:w="1798" w:type="pct"/>
            <w:tcBorders>
              <w:top w:val="single" w:sz="4" w:space="0" w:color="auto"/>
              <w:left w:val="nil"/>
              <w:bottom w:val="nil"/>
              <w:right w:val="nil"/>
            </w:tcBorders>
          </w:tcPr>
          <w:p w14:paraId="3125C60D" w14:textId="77777777" w:rsidR="00C91B44" w:rsidRPr="00C456D0" w:rsidRDefault="00C91B44" w:rsidP="00373068">
            <w:pPr>
              <w:spacing w:line="322" w:lineRule="atLeast"/>
              <w:rPr>
                <w:rFonts w:hAnsi="ＭＳ 明朝"/>
                <w:color w:val="000000"/>
                <w:sz w:val="18"/>
              </w:rPr>
            </w:pPr>
          </w:p>
        </w:tc>
      </w:tr>
      <w:tr w:rsidR="00C91B44" w:rsidRPr="00C456D0" w:rsidDel="006E6051" w14:paraId="145E592C" w14:textId="77777777" w:rsidTr="00373068">
        <w:trPr>
          <w:trHeight w:val="603"/>
        </w:trPr>
        <w:tc>
          <w:tcPr>
            <w:tcW w:w="2296" w:type="pct"/>
            <w:tcBorders>
              <w:top w:val="single" w:sz="6" w:space="0" w:color="000000"/>
              <w:left w:val="single" w:sz="6" w:space="0" w:color="000000"/>
              <w:bottom w:val="nil"/>
              <w:right w:val="single" w:sz="6" w:space="0" w:color="000000"/>
            </w:tcBorders>
          </w:tcPr>
          <w:p w14:paraId="54DD80C7" w14:textId="77777777" w:rsidR="00C91B44" w:rsidRPr="00C456D0" w:rsidDel="006E6051"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③　製品の総合評価値及びその内訳（指標項目ごとの、指標値又は加算値、及び評価値（記載要領４を参照））がウェブサイト等で容易に確認できること。</w:t>
            </w:r>
          </w:p>
        </w:tc>
        <w:tc>
          <w:tcPr>
            <w:tcW w:w="906" w:type="pct"/>
            <w:tcBorders>
              <w:top w:val="single" w:sz="6" w:space="0" w:color="000000"/>
              <w:left w:val="single" w:sz="6" w:space="0" w:color="000000"/>
              <w:bottom w:val="nil"/>
              <w:right w:val="single" w:sz="6" w:space="0" w:color="000000"/>
            </w:tcBorders>
          </w:tcPr>
          <w:p w14:paraId="50A2375F" w14:textId="77777777" w:rsidR="00C91B44" w:rsidRPr="00C456D0" w:rsidDel="006E6051" w:rsidRDefault="00C91B44" w:rsidP="00373068">
            <w:pPr>
              <w:spacing w:line="322" w:lineRule="atLeast"/>
              <w:rPr>
                <w:rFonts w:hAnsi="ＭＳ 明朝"/>
                <w:color w:val="000000"/>
                <w:sz w:val="18"/>
              </w:rPr>
            </w:pPr>
          </w:p>
        </w:tc>
        <w:tc>
          <w:tcPr>
            <w:tcW w:w="1798" w:type="pct"/>
            <w:tcBorders>
              <w:top w:val="single" w:sz="6" w:space="0" w:color="000000"/>
              <w:left w:val="single" w:sz="6" w:space="0" w:color="000000"/>
              <w:bottom w:val="nil"/>
              <w:right w:val="single" w:sz="6" w:space="0" w:color="000000"/>
            </w:tcBorders>
          </w:tcPr>
          <w:p w14:paraId="7A33129F" w14:textId="77777777" w:rsidR="00C91B44" w:rsidRPr="00C456D0" w:rsidDel="006E6051" w:rsidRDefault="00C91B44" w:rsidP="00373068">
            <w:pPr>
              <w:spacing w:line="322" w:lineRule="atLeast"/>
              <w:rPr>
                <w:rFonts w:hAnsi="ＭＳ 明朝"/>
                <w:color w:val="000000"/>
                <w:sz w:val="18"/>
              </w:rPr>
            </w:pPr>
          </w:p>
        </w:tc>
      </w:tr>
      <w:tr w:rsidR="00C91B44" w:rsidRPr="00C456D0" w14:paraId="76A3F5F0" w14:textId="77777777" w:rsidTr="00373068">
        <w:trPr>
          <w:trHeight w:val="918"/>
        </w:trPr>
        <w:tc>
          <w:tcPr>
            <w:tcW w:w="2296" w:type="pct"/>
            <w:tcBorders>
              <w:top w:val="single" w:sz="6" w:space="0" w:color="000000"/>
              <w:left w:val="single" w:sz="6" w:space="0" w:color="000000"/>
              <w:bottom w:val="single" w:sz="6" w:space="0" w:color="000000"/>
              <w:right w:val="single" w:sz="6" w:space="0" w:color="000000"/>
            </w:tcBorders>
          </w:tcPr>
          <w:p w14:paraId="028FA6C2"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④　再生利用しにくい加工が施されていないこと。</w:t>
            </w:r>
          </w:p>
        </w:tc>
        <w:tc>
          <w:tcPr>
            <w:tcW w:w="906" w:type="pct"/>
            <w:tcBorders>
              <w:top w:val="single" w:sz="6" w:space="0" w:color="000000"/>
              <w:left w:val="single" w:sz="6" w:space="0" w:color="000000"/>
              <w:bottom w:val="single" w:sz="6" w:space="0" w:color="000000"/>
              <w:right w:val="single" w:sz="6" w:space="0" w:color="000000"/>
            </w:tcBorders>
          </w:tcPr>
          <w:p w14:paraId="5BFD15AD" w14:textId="77777777" w:rsidR="00C91B44" w:rsidRPr="00C456D0" w:rsidRDefault="00C91B44" w:rsidP="00373068">
            <w:pPr>
              <w:spacing w:line="322" w:lineRule="atLeast"/>
              <w:rPr>
                <w:rFonts w:hAnsi="ＭＳ 明朝"/>
                <w:color w:val="000000"/>
                <w:sz w:val="18"/>
              </w:rPr>
            </w:pPr>
          </w:p>
        </w:tc>
        <w:tc>
          <w:tcPr>
            <w:tcW w:w="1798" w:type="pct"/>
            <w:tcBorders>
              <w:top w:val="single" w:sz="6" w:space="0" w:color="000000"/>
              <w:left w:val="single" w:sz="6" w:space="0" w:color="000000"/>
              <w:bottom w:val="single" w:sz="6" w:space="0" w:color="000000"/>
              <w:right w:val="single" w:sz="6" w:space="0" w:color="000000"/>
            </w:tcBorders>
          </w:tcPr>
          <w:p w14:paraId="17356658" w14:textId="77777777" w:rsidR="00C91B44" w:rsidRPr="00C456D0" w:rsidRDefault="00C91B44" w:rsidP="00373068">
            <w:pPr>
              <w:spacing w:line="322" w:lineRule="atLeast"/>
              <w:rPr>
                <w:rFonts w:hAnsi="ＭＳ 明朝"/>
                <w:color w:val="000000"/>
                <w:sz w:val="18"/>
              </w:rPr>
            </w:pPr>
          </w:p>
        </w:tc>
      </w:tr>
    </w:tbl>
    <w:p w14:paraId="0B1EEC54" w14:textId="77777777" w:rsidR="00C91B44" w:rsidRPr="00C456D0" w:rsidRDefault="00C91B44" w:rsidP="00C91B44">
      <w:pPr>
        <w:spacing w:line="216" w:lineRule="exact"/>
        <w:rPr>
          <w:rFonts w:hAnsi="ＭＳ 明朝"/>
          <w:color w:val="000000"/>
          <w:sz w:val="18"/>
        </w:rPr>
      </w:pPr>
    </w:p>
    <w:p w14:paraId="3C5D1AF9" w14:textId="77777777" w:rsidR="00C91B44" w:rsidRPr="00C456D0" w:rsidRDefault="00C91B44" w:rsidP="00C91B44">
      <w:pPr>
        <w:spacing w:line="216" w:lineRule="exact"/>
        <w:rPr>
          <w:rFonts w:hAnsi="ＭＳ 明朝"/>
          <w:color w:val="000000"/>
          <w:sz w:val="18"/>
        </w:rPr>
      </w:pPr>
    </w:p>
    <w:p w14:paraId="5AE08EBC" w14:textId="77777777" w:rsidR="00C91B44" w:rsidRPr="00C456D0" w:rsidRDefault="00C91B44" w:rsidP="00C91B44">
      <w:pPr>
        <w:spacing w:line="216" w:lineRule="exact"/>
        <w:rPr>
          <w:rFonts w:hAnsi="ＭＳ 明朝"/>
          <w:color w:val="000000"/>
          <w:sz w:val="18"/>
        </w:rPr>
      </w:pPr>
      <w:r w:rsidRPr="00C456D0">
        <w:rPr>
          <w:rFonts w:hAnsi="ＭＳ 明朝" w:hint="eastAsia"/>
          <w:color w:val="000000"/>
          <w:sz w:val="18"/>
        </w:rPr>
        <w:t>２．印刷</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2" w:type="dxa"/>
          <w:right w:w="52" w:type="dxa"/>
        </w:tblCellMar>
        <w:tblLook w:val="0000" w:firstRow="0" w:lastRow="0" w:firstColumn="0" w:lastColumn="0" w:noHBand="0" w:noVBand="0"/>
      </w:tblPr>
      <w:tblGrid>
        <w:gridCol w:w="4580"/>
        <w:gridCol w:w="1807"/>
        <w:gridCol w:w="3587"/>
      </w:tblGrid>
      <w:tr w:rsidR="00C91B44" w:rsidRPr="00C456D0" w14:paraId="505E36F5" w14:textId="77777777" w:rsidTr="00373068">
        <w:trPr>
          <w:trHeight w:val="365"/>
        </w:trPr>
        <w:tc>
          <w:tcPr>
            <w:tcW w:w="2296" w:type="pct"/>
            <w:tcBorders>
              <w:top w:val="single" w:sz="6" w:space="0" w:color="000000"/>
              <w:left w:val="single" w:sz="6" w:space="0" w:color="000000"/>
              <w:bottom w:val="single" w:sz="4" w:space="0" w:color="auto"/>
              <w:right w:val="single" w:sz="6" w:space="0" w:color="000000"/>
            </w:tcBorders>
          </w:tcPr>
          <w:p w14:paraId="73D098B0"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基　準</w:t>
            </w:r>
          </w:p>
        </w:tc>
        <w:tc>
          <w:tcPr>
            <w:tcW w:w="906" w:type="pct"/>
            <w:tcBorders>
              <w:top w:val="single" w:sz="6" w:space="0" w:color="000000"/>
              <w:left w:val="single" w:sz="6" w:space="0" w:color="000000"/>
              <w:bottom w:val="nil"/>
              <w:right w:val="single" w:sz="6" w:space="0" w:color="000000"/>
            </w:tcBorders>
          </w:tcPr>
          <w:p w14:paraId="247E8256"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実　績</w:t>
            </w:r>
          </w:p>
        </w:tc>
        <w:tc>
          <w:tcPr>
            <w:tcW w:w="1798" w:type="pct"/>
            <w:tcBorders>
              <w:top w:val="single" w:sz="6" w:space="0" w:color="000000"/>
              <w:left w:val="single" w:sz="6" w:space="0" w:color="000000"/>
              <w:bottom w:val="nil"/>
              <w:right w:val="single" w:sz="6" w:space="0" w:color="000000"/>
            </w:tcBorders>
          </w:tcPr>
          <w:p w14:paraId="245AF463" w14:textId="77777777" w:rsidR="00C91B44" w:rsidRPr="00C456D0" w:rsidRDefault="00C91B44" w:rsidP="00373068">
            <w:pPr>
              <w:spacing w:line="322" w:lineRule="atLeast"/>
              <w:jc w:val="center"/>
              <w:rPr>
                <w:rFonts w:hAnsi="ＭＳ 明朝"/>
                <w:color w:val="000000"/>
                <w:sz w:val="18"/>
              </w:rPr>
            </w:pPr>
            <w:r w:rsidRPr="00C456D0">
              <w:rPr>
                <w:rFonts w:hAnsi="ＭＳ 明朝" w:hint="eastAsia"/>
                <w:color w:val="000000"/>
                <w:sz w:val="18"/>
              </w:rPr>
              <w:t>基準を満たせなかった理由</w:t>
            </w:r>
          </w:p>
        </w:tc>
      </w:tr>
      <w:tr w:rsidR="00C91B44" w:rsidRPr="00C456D0" w14:paraId="69EAB6D0" w14:textId="77777777" w:rsidTr="00373068">
        <w:trPr>
          <w:trHeight w:val="1181"/>
        </w:trPr>
        <w:tc>
          <w:tcPr>
            <w:tcW w:w="2296" w:type="pct"/>
            <w:tcBorders>
              <w:top w:val="single" w:sz="4" w:space="0" w:color="auto"/>
            </w:tcBorders>
          </w:tcPr>
          <w:p w14:paraId="496F294C"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①　印刷・情報用紙に係る判断の基準（上記参照）を満たす用紙が使用されていること。（ただし、冊子形状のものについては、表紙を除く。）</w:t>
            </w:r>
          </w:p>
        </w:tc>
        <w:tc>
          <w:tcPr>
            <w:tcW w:w="906" w:type="pct"/>
            <w:tcBorders>
              <w:top w:val="single" w:sz="6" w:space="0" w:color="000000"/>
              <w:left w:val="nil"/>
              <w:right w:val="single" w:sz="6" w:space="0" w:color="000000"/>
            </w:tcBorders>
          </w:tcPr>
          <w:p w14:paraId="48902FB6" w14:textId="77777777" w:rsidR="00C91B44" w:rsidRPr="00C456D0" w:rsidRDefault="00C91B44" w:rsidP="00373068">
            <w:pPr>
              <w:spacing w:line="322" w:lineRule="atLeast"/>
              <w:rPr>
                <w:rFonts w:hAnsi="ＭＳ 明朝"/>
                <w:color w:val="000000"/>
                <w:sz w:val="18"/>
              </w:rPr>
            </w:pPr>
          </w:p>
        </w:tc>
        <w:tc>
          <w:tcPr>
            <w:tcW w:w="1798" w:type="pct"/>
            <w:tcBorders>
              <w:top w:val="single" w:sz="6" w:space="0" w:color="000000"/>
              <w:left w:val="single" w:sz="6" w:space="0" w:color="000000"/>
              <w:right w:val="single" w:sz="6" w:space="0" w:color="000000"/>
            </w:tcBorders>
          </w:tcPr>
          <w:p w14:paraId="5E83308F" w14:textId="77777777" w:rsidR="00C91B44" w:rsidRPr="00C456D0" w:rsidRDefault="00C91B44" w:rsidP="00373068">
            <w:pPr>
              <w:spacing w:line="322" w:lineRule="atLeast"/>
              <w:rPr>
                <w:rFonts w:hAnsi="ＭＳ 明朝"/>
                <w:color w:val="000000"/>
                <w:sz w:val="18"/>
              </w:rPr>
            </w:pPr>
          </w:p>
        </w:tc>
      </w:tr>
      <w:tr w:rsidR="00C91B44" w:rsidRPr="00C456D0" w14:paraId="00FBB0D2" w14:textId="77777777" w:rsidTr="00373068">
        <w:trPr>
          <w:trHeight w:val="1173"/>
        </w:trPr>
        <w:tc>
          <w:tcPr>
            <w:tcW w:w="2296" w:type="pct"/>
            <w:tcBorders>
              <w:top w:val="nil"/>
              <w:bottom w:val="nil"/>
            </w:tcBorders>
          </w:tcPr>
          <w:p w14:paraId="6C7433BC" w14:textId="77777777" w:rsidR="00C91B44" w:rsidRPr="00C456D0" w:rsidRDefault="00C91B44" w:rsidP="00373068">
            <w:pPr>
              <w:spacing w:line="276" w:lineRule="auto"/>
              <w:ind w:left="180" w:hangingChars="100" w:hanging="180"/>
              <w:rPr>
                <w:rFonts w:hAnsi="ＭＳ 明朝"/>
                <w:sz w:val="18"/>
              </w:rPr>
            </w:pPr>
            <w:r w:rsidRPr="00C456D0">
              <w:rPr>
                <w:rFonts w:hAnsi="ＭＳ 明朝" w:hint="eastAsia"/>
                <w:sz w:val="18"/>
              </w:rPr>
              <w:t>②</w:t>
            </w:r>
            <w:r w:rsidRPr="00C456D0">
              <w:rPr>
                <w:rFonts w:hAnsi="ＭＳ 明朝" w:hint="eastAsia"/>
                <w:sz w:val="18"/>
              </w:rPr>
              <w:t xml:space="preserve">  </w:t>
            </w:r>
            <w:r w:rsidRPr="00C456D0">
              <w:rPr>
                <w:rFonts w:hAnsi="ＭＳ 明朝" w:hint="eastAsia"/>
                <w:sz w:val="18"/>
              </w:rPr>
              <w:t>表１に示されたＢ、Ｃ及びＤランクの紙へのリサイクルにおいて阻害要因となる材料が使用されていないこと。ただし、印刷物の用途・目的から使用する場合は、使用部位、廃棄又はリサイクル方法を印刷物に記載すること。</w:t>
            </w:r>
          </w:p>
        </w:tc>
        <w:tc>
          <w:tcPr>
            <w:tcW w:w="906" w:type="pct"/>
            <w:tcBorders>
              <w:top w:val="nil"/>
              <w:left w:val="nil"/>
              <w:bottom w:val="nil"/>
              <w:right w:val="single" w:sz="6" w:space="0" w:color="000000"/>
            </w:tcBorders>
          </w:tcPr>
          <w:p w14:paraId="40F19BE6" w14:textId="77777777" w:rsidR="00C91B44" w:rsidRPr="00C456D0" w:rsidRDefault="00C91B44" w:rsidP="00373068">
            <w:pPr>
              <w:rPr>
                <w:rFonts w:hAnsi="ＭＳ 明朝"/>
                <w:sz w:val="18"/>
              </w:rPr>
            </w:pPr>
          </w:p>
        </w:tc>
        <w:tc>
          <w:tcPr>
            <w:tcW w:w="1798" w:type="pct"/>
            <w:tcBorders>
              <w:top w:val="nil"/>
              <w:left w:val="single" w:sz="6" w:space="0" w:color="000000"/>
              <w:bottom w:val="nil"/>
              <w:right w:val="single" w:sz="6" w:space="0" w:color="000000"/>
            </w:tcBorders>
          </w:tcPr>
          <w:p w14:paraId="0FF68FEA" w14:textId="77777777" w:rsidR="00C91B44" w:rsidRPr="00C456D0" w:rsidRDefault="00C91B44" w:rsidP="00373068">
            <w:pPr>
              <w:spacing w:line="322" w:lineRule="atLeast"/>
              <w:rPr>
                <w:rFonts w:hAnsi="ＭＳ 明朝"/>
                <w:color w:val="000000"/>
                <w:sz w:val="18"/>
              </w:rPr>
            </w:pPr>
          </w:p>
        </w:tc>
      </w:tr>
      <w:tr w:rsidR="00C91B44" w:rsidRPr="00C456D0" w14:paraId="35F4EB4E" w14:textId="77777777" w:rsidTr="00373068">
        <w:trPr>
          <w:trHeight w:val="419"/>
        </w:trPr>
        <w:tc>
          <w:tcPr>
            <w:tcW w:w="2296" w:type="pct"/>
          </w:tcPr>
          <w:p w14:paraId="52BB0D3A"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③　印刷物へリサイクル適性を表示すること。</w:t>
            </w:r>
          </w:p>
        </w:tc>
        <w:tc>
          <w:tcPr>
            <w:tcW w:w="906" w:type="pct"/>
            <w:tcBorders>
              <w:left w:val="nil"/>
              <w:right w:val="single" w:sz="6" w:space="0" w:color="000000"/>
            </w:tcBorders>
          </w:tcPr>
          <w:p w14:paraId="6CF758F7" w14:textId="77777777" w:rsidR="00C91B44" w:rsidRPr="00C456D0" w:rsidRDefault="00C91B44" w:rsidP="00373068">
            <w:pPr>
              <w:spacing w:line="322" w:lineRule="atLeast"/>
              <w:rPr>
                <w:rFonts w:hAnsi="ＭＳ 明朝"/>
                <w:color w:val="000000"/>
                <w:sz w:val="18"/>
              </w:rPr>
            </w:pPr>
          </w:p>
        </w:tc>
        <w:tc>
          <w:tcPr>
            <w:tcW w:w="1798" w:type="pct"/>
            <w:tcBorders>
              <w:left w:val="single" w:sz="6" w:space="0" w:color="000000"/>
              <w:right w:val="single" w:sz="6" w:space="0" w:color="000000"/>
            </w:tcBorders>
          </w:tcPr>
          <w:p w14:paraId="681CDA70" w14:textId="77777777" w:rsidR="00C91B44" w:rsidRPr="00C456D0" w:rsidRDefault="00C91B44" w:rsidP="00373068">
            <w:pPr>
              <w:spacing w:line="322" w:lineRule="atLeast"/>
              <w:rPr>
                <w:rFonts w:hAnsi="ＭＳ 明朝"/>
                <w:color w:val="000000"/>
                <w:sz w:val="18"/>
              </w:rPr>
            </w:pPr>
          </w:p>
        </w:tc>
      </w:tr>
      <w:tr w:rsidR="00C91B44" w:rsidRPr="00C456D0" w14:paraId="0A17E217" w14:textId="77777777" w:rsidTr="00373068">
        <w:trPr>
          <w:trHeight w:val="795"/>
        </w:trPr>
        <w:tc>
          <w:tcPr>
            <w:tcW w:w="2296" w:type="pct"/>
            <w:tcBorders>
              <w:bottom w:val="single" w:sz="4" w:space="0" w:color="auto"/>
            </w:tcBorders>
          </w:tcPr>
          <w:p w14:paraId="0FF3E967"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④　印刷の各工程において、表２に示された環境配慮のための措置が講じられていること。</w:t>
            </w:r>
          </w:p>
        </w:tc>
        <w:tc>
          <w:tcPr>
            <w:tcW w:w="906" w:type="pct"/>
            <w:tcBorders>
              <w:left w:val="nil"/>
              <w:bottom w:val="single" w:sz="4" w:space="0" w:color="auto"/>
              <w:right w:val="single" w:sz="6" w:space="0" w:color="000000"/>
            </w:tcBorders>
          </w:tcPr>
          <w:p w14:paraId="1B4DD4A2" w14:textId="77777777" w:rsidR="00C91B44" w:rsidRPr="00C456D0" w:rsidRDefault="00C91B44" w:rsidP="00373068">
            <w:pPr>
              <w:spacing w:line="322" w:lineRule="atLeast"/>
              <w:rPr>
                <w:rFonts w:hAnsi="ＭＳ 明朝"/>
                <w:color w:val="000000"/>
                <w:sz w:val="18"/>
              </w:rPr>
            </w:pPr>
          </w:p>
        </w:tc>
        <w:tc>
          <w:tcPr>
            <w:tcW w:w="1798" w:type="pct"/>
            <w:tcBorders>
              <w:left w:val="single" w:sz="6" w:space="0" w:color="000000"/>
              <w:bottom w:val="single" w:sz="4" w:space="0" w:color="auto"/>
              <w:right w:val="single" w:sz="6" w:space="0" w:color="000000"/>
            </w:tcBorders>
          </w:tcPr>
          <w:p w14:paraId="13E317E2" w14:textId="77777777" w:rsidR="00C91B44" w:rsidRPr="00C456D0" w:rsidRDefault="00C91B44" w:rsidP="00373068">
            <w:pPr>
              <w:spacing w:line="322" w:lineRule="atLeast"/>
              <w:rPr>
                <w:rFonts w:hAnsi="ＭＳ 明朝"/>
                <w:color w:val="000000"/>
                <w:sz w:val="18"/>
              </w:rPr>
            </w:pPr>
          </w:p>
        </w:tc>
      </w:tr>
      <w:tr w:rsidR="00C91B44" w:rsidRPr="00C456D0" w14:paraId="21EC4D14" w14:textId="77777777" w:rsidTr="00373068">
        <w:trPr>
          <w:trHeight w:val="1792"/>
        </w:trPr>
        <w:tc>
          <w:tcPr>
            <w:tcW w:w="2296" w:type="pct"/>
            <w:tcBorders>
              <w:top w:val="single" w:sz="4" w:space="0" w:color="auto"/>
              <w:bottom w:val="single" w:sz="6" w:space="0" w:color="auto"/>
            </w:tcBorders>
          </w:tcPr>
          <w:p w14:paraId="51494D8B"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⑤　オフセット印刷</w:t>
            </w:r>
          </w:p>
          <w:p w14:paraId="0430A863"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ア．バイオマスを含有したインキであって、かつ、芳香族成分が１％未満の溶剤のみを用いるインキが使用されていること。</w:t>
            </w:r>
          </w:p>
          <w:p w14:paraId="59B89E1A"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イ．インキの化学安全性が確認されていること。</w:t>
            </w:r>
          </w:p>
        </w:tc>
        <w:tc>
          <w:tcPr>
            <w:tcW w:w="906" w:type="pct"/>
            <w:tcBorders>
              <w:top w:val="single" w:sz="4" w:space="0" w:color="auto"/>
              <w:left w:val="nil"/>
              <w:bottom w:val="single" w:sz="6" w:space="0" w:color="auto"/>
              <w:right w:val="single" w:sz="6" w:space="0" w:color="000000"/>
            </w:tcBorders>
          </w:tcPr>
          <w:p w14:paraId="1A9637DF" w14:textId="77777777" w:rsidR="00C91B44" w:rsidRPr="00C456D0" w:rsidRDefault="00C91B44" w:rsidP="00373068">
            <w:pPr>
              <w:spacing w:line="322" w:lineRule="atLeast"/>
              <w:rPr>
                <w:rFonts w:hAnsi="ＭＳ 明朝"/>
                <w:color w:val="000000"/>
                <w:sz w:val="18"/>
              </w:rPr>
            </w:pPr>
          </w:p>
        </w:tc>
        <w:tc>
          <w:tcPr>
            <w:tcW w:w="1798" w:type="pct"/>
            <w:tcBorders>
              <w:top w:val="single" w:sz="4" w:space="0" w:color="auto"/>
              <w:left w:val="single" w:sz="6" w:space="0" w:color="000000"/>
              <w:bottom w:val="single" w:sz="6" w:space="0" w:color="auto"/>
              <w:right w:val="single" w:sz="6" w:space="0" w:color="000000"/>
            </w:tcBorders>
          </w:tcPr>
          <w:p w14:paraId="0FEA131F" w14:textId="77777777" w:rsidR="00C91B44" w:rsidRPr="00C456D0" w:rsidRDefault="00C91B44" w:rsidP="00373068">
            <w:pPr>
              <w:spacing w:line="322" w:lineRule="atLeast"/>
              <w:rPr>
                <w:rFonts w:hAnsi="ＭＳ 明朝"/>
                <w:color w:val="000000"/>
                <w:sz w:val="18"/>
              </w:rPr>
            </w:pPr>
          </w:p>
        </w:tc>
      </w:tr>
      <w:tr w:rsidR="00C91B44" w:rsidRPr="00C456D0" w14:paraId="2562B678" w14:textId="77777777" w:rsidTr="00373068">
        <w:trPr>
          <w:trHeight w:val="1173"/>
        </w:trPr>
        <w:tc>
          <w:tcPr>
            <w:tcW w:w="2296" w:type="pct"/>
          </w:tcPr>
          <w:p w14:paraId="0155B051"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⑥　デジタル印刷</w:t>
            </w:r>
          </w:p>
          <w:p w14:paraId="4F59C1CE"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ア．電子写真方式（乾式トナーに限る。）にあっては、トナーカートリッジの化学安全性に係る判断の基準（</w:t>
            </w:r>
            <w:r w:rsidRPr="00C456D0">
              <w:rPr>
                <w:rFonts w:hAnsi="ＭＳ 明朝" w:hint="eastAsia"/>
                <w:sz w:val="18"/>
                <w:szCs w:val="18"/>
              </w:rPr>
              <w:t>環境物品等の調達の推進に関する基本方針５－６カートリッジ等の品目</w:t>
            </w:r>
            <w:r w:rsidRPr="00C456D0">
              <w:rPr>
                <w:rFonts w:hAnsi="ＭＳ 明朝" w:hint="eastAsia"/>
                <w:color w:val="000000"/>
                <w:sz w:val="18"/>
              </w:rPr>
              <w:t>「トナーカートリッジ」参照。）を満たすトナーが使用されていること。</w:t>
            </w:r>
          </w:p>
          <w:p w14:paraId="416CE663" w14:textId="77777777" w:rsidR="00C91B44" w:rsidRPr="00C456D0" w:rsidRDefault="00C91B44" w:rsidP="00373068">
            <w:pPr>
              <w:spacing w:line="322" w:lineRule="atLeast"/>
              <w:ind w:left="180" w:hangingChars="100" w:hanging="180"/>
              <w:rPr>
                <w:rFonts w:hAnsi="ＭＳ 明朝"/>
                <w:color w:val="000000"/>
                <w:sz w:val="18"/>
              </w:rPr>
            </w:pPr>
            <w:r w:rsidRPr="00C456D0">
              <w:rPr>
                <w:rFonts w:hAnsi="ＭＳ 明朝" w:hint="eastAsia"/>
                <w:color w:val="000000"/>
                <w:sz w:val="18"/>
              </w:rPr>
              <w:t>イ．電子写真方式（湿式トナーに限る。）又はインクジェット方式にあっては、トナー又はインクの化学安全性が確認されていること。</w:t>
            </w:r>
          </w:p>
        </w:tc>
        <w:tc>
          <w:tcPr>
            <w:tcW w:w="906" w:type="pct"/>
          </w:tcPr>
          <w:p w14:paraId="09CF2E26" w14:textId="77777777" w:rsidR="00C91B44" w:rsidRPr="00C456D0" w:rsidRDefault="00C91B44" w:rsidP="00373068">
            <w:pPr>
              <w:widowControl/>
              <w:rPr>
                <w:rFonts w:hAnsi="ＭＳ 明朝"/>
                <w:color w:val="000000"/>
                <w:sz w:val="18"/>
              </w:rPr>
            </w:pPr>
          </w:p>
        </w:tc>
        <w:tc>
          <w:tcPr>
            <w:tcW w:w="1798" w:type="pct"/>
          </w:tcPr>
          <w:p w14:paraId="6C2A1489" w14:textId="77777777" w:rsidR="00C91B44" w:rsidRPr="00C456D0" w:rsidRDefault="00C91B44" w:rsidP="00373068">
            <w:pPr>
              <w:widowControl/>
              <w:rPr>
                <w:rFonts w:hAnsi="ＭＳ 明朝"/>
                <w:color w:val="000000"/>
                <w:sz w:val="18"/>
              </w:rPr>
            </w:pPr>
          </w:p>
        </w:tc>
      </w:tr>
    </w:tbl>
    <w:p w14:paraId="56FEE63F" w14:textId="77777777" w:rsidR="00C91B44" w:rsidRPr="00C456D0" w:rsidRDefault="00C91B44" w:rsidP="00C91B44">
      <w:pPr>
        <w:spacing w:line="216" w:lineRule="exact"/>
        <w:rPr>
          <w:rFonts w:hAnsi="ＭＳ 明朝"/>
          <w:color w:val="000000"/>
          <w:sz w:val="18"/>
        </w:rPr>
      </w:pPr>
    </w:p>
    <w:p w14:paraId="0BD3D1C3" w14:textId="77777777" w:rsidR="00C91B44" w:rsidRPr="00C456D0" w:rsidRDefault="00C91B44" w:rsidP="00C91B44">
      <w:pPr>
        <w:spacing w:line="216" w:lineRule="exact"/>
        <w:rPr>
          <w:rFonts w:hAnsi="ＭＳ 明朝"/>
          <w:color w:val="000000"/>
          <w:sz w:val="18"/>
        </w:rPr>
      </w:pPr>
      <w:r w:rsidRPr="00C456D0">
        <w:rPr>
          <w:rFonts w:hAnsi="ＭＳ 明朝" w:hint="eastAsia"/>
          <w:color w:val="000000"/>
          <w:sz w:val="18"/>
        </w:rPr>
        <w:t>記載要領</w:t>
      </w:r>
    </w:p>
    <w:p w14:paraId="5822D545"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１．品名欄には「調査報告書」、「パンフレット」、「チラシ」、「ポスター」等印刷物の種類を記載し、別葉に作成のこと。</w:t>
      </w:r>
    </w:p>
    <w:p w14:paraId="4B5C9115" w14:textId="77777777" w:rsidR="00C91B44" w:rsidRPr="00C456D0" w:rsidRDefault="00C91B44" w:rsidP="00C91B44">
      <w:pPr>
        <w:spacing w:line="216" w:lineRule="exact"/>
        <w:rPr>
          <w:rFonts w:hAnsi="ＭＳ 明朝"/>
          <w:color w:val="000000"/>
          <w:sz w:val="18"/>
        </w:rPr>
      </w:pPr>
    </w:p>
    <w:p w14:paraId="3936A460"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２．「パンフレット」、「チラシ」、「ポスター」等については、委託先から</w:t>
      </w:r>
      <w:r>
        <w:rPr>
          <w:rFonts w:hAnsi="ＭＳ 明朝" w:hint="eastAsia"/>
          <w:color w:val="000000"/>
          <w:sz w:val="18"/>
        </w:rPr>
        <w:t>甲</w:t>
      </w:r>
      <w:r w:rsidRPr="00C456D0">
        <w:rPr>
          <w:rFonts w:hAnsi="ＭＳ 明朝" w:hint="eastAsia"/>
          <w:color w:val="000000"/>
          <w:sz w:val="18"/>
        </w:rPr>
        <w:t>以外に普及広報等のために作成・配布されたものも対象とすること。</w:t>
      </w:r>
    </w:p>
    <w:p w14:paraId="004CD73D" w14:textId="77777777" w:rsidR="00C91B44" w:rsidRPr="00C456D0" w:rsidRDefault="00C91B44" w:rsidP="00C91B44">
      <w:pPr>
        <w:spacing w:line="216" w:lineRule="exact"/>
        <w:rPr>
          <w:rFonts w:hAnsi="ＭＳ 明朝"/>
          <w:color w:val="000000"/>
          <w:sz w:val="18"/>
        </w:rPr>
      </w:pPr>
    </w:p>
    <w:p w14:paraId="1EE9E2E7"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３．「実績」欄について１．①は数値（使用されている印刷用紙が複数種類ある場合は全てに対応するページ数を実績欄に〈　〉書で記載のこと。）を、その他については○又は×（実績のない部分については斜線）を記載のこと。</w:t>
      </w:r>
    </w:p>
    <w:p w14:paraId="0DB2840D" w14:textId="77777777" w:rsidR="00C91B44" w:rsidRPr="00C456D0" w:rsidRDefault="00C91B44" w:rsidP="00C91B44">
      <w:pPr>
        <w:spacing w:line="216" w:lineRule="exact"/>
        <w:rPr>
          <w:rFonts w:hAnsi="ＭＳ 明朝"/>
          <w:color w:val="000000"/>
          <w:sz w:val="18"/>
        </w:rPr>
      </w:pPr>
    </w:p>
    <w:p w14:paraId="14809734"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４．総合評価値、評価値、指標値、加算値は以下の式による。</w:t>
      </w:r>
    </w:p>
    <w:p w14:paraId="24356D60" w14:textId="77777777" w:rsidR="00C91B44" w:rsidRPr="00C456D0" w:rsidRDefault="00C91B44" w:rsidP="00C91B44">
      <w:pPr>
        <w:pStyle w:val="af"/>
        <w:snapToGrid w:val="0"/>
        <w:spacing w:before="48" w:line="240" w:lineRule="exact"/>
        <w:ind w:leftChars="83" w:left="354" w:hangingChars="100" w:hanging="180"/>
        <w:rPr>
          <w:rFonts w:hAnsi="ＭＳ 明朝"/>
          <w:color w:val="000000"/>
          <w:sz w:val="18"/>
          <w:szCs w:val="18"/>
        </w:rPr>
      </w:pPr>
      <w:r w:rsidRPr="00C456D0">
        <w:rPr>
          <w:rFonts w:hAnsi="ＭＳ 明朝" w:hint="eastAsia"/>
          <w:color w:val="000000"/>
          <w:sz w:val="18"/>
          <w:szCs w:val="18"/>
        </w:rPr>
        <w:t xml:space="preserve">・　</w:t>
      </w:r>
      <w:r w:rsidRPr="00C456D0">
        <w:rPr>
          <w:rFonts w:hAnsi="ＭＳ 明朝" w:cs="Arial" w:hint="eastAsia"/>
          <w:sz w:val="18"/>
          <w:szCs w:val="18"/>
        </w:rPr>
        <w:t>「総合評価値」とは以下に示される</w:t>
      </w:r>
      <w:r w:rsidRPr="00C456D0">
        <w:rPr>
          <w:rFonts w:hAnsi="ＭＳ 明朝" w:cs="Arial" w:hint="eastAsia"/>
          <w:sz w:val="18"/>
          <w:szCs w:val="18"/>
        </w:rPr>
        <w:t>Y</w:t>
      </w:r>
      <w:r w:rsidRPr="00C456D0">
        <w:rPr>
          <w:rFonts w:hAnsi="ＭＳ 明朝" w:cs="Arial" w:hint="eastAsia"/>
          <w:sz w:val="18"/>
          <w:szCs w:val="18"/>
          <w:vertAlign w:val="subscript"/>
        </w:rPr>
        <w:t>1</w:t>
      </w:r>
      <w:r w:rsidRPr="00C456D0">
        <w:rPr>
          <w:rFonts w:hAnsi="ＭＳ 明朝" w:cs="Arial" w:hint="eastAsia"/>
          <w:sz w:val="18"/>
          <w:szCs w:val="18"/>
        </w:rPr>
        <w:t>又は</w:t>
      </w:r>
      <w:r w:rsidRPr="00C456D0">
        <w:rPr>
          <w:rFonts w:hAnsi="ＭＳ 明朝" w:cs="Arial" w:hint="eastAsia"/>
          <w:sz w:val="18"/>
          <w:szCs w:val="18"/>
        </w:rPr>
        <w:t>Y</w:t>
      </w:r>
      <w:r w:rsidRPr="00C456D0">
        <w:rPr>
          <w:rFonts w:hAnsi="ＭＳ 明朝" w:cs="Arial" w:hint="eastAsia"/>
          <w:sz w:val="18"/>
          <w:szCs w:val="18"/>
          <w:vertAlign w:val="subscript"/>
        </w:rPr>
        <w:t>2</w:t>
      </w:r>
      <w:r w:rsidRPr="00C456D0">
        <w:rPr>
          <w:rFonts w:hAnsi="ＭＳ 明朝" w:cs="Arial" w:hint="eastAsia"/>
          <w:sz w:val="18"/>
          <w:szCs w:val="18"/>
        </w:rPr>
        <w:t>の値をいう。</w:t>
      </w:r>
    </w:p>
    <w:p w14:paraId="30B1BA4B" w14:textId="77777777" w:rsidR="00C91B44" w:rsidRPr="00C456D0" w:rsidRDefault="00C91B44" w:rsidP="00C91B44">
      <w:pPr>
        <w:pStyle w:val="af"/>
        <w:snapToGrid w:val="0"/>
        <w:spacing w:before="48" w:line="240" w:lineRule="exact"/>
        <w:ind w:leftChars="83" w:left="354" w:hangingChars="100" w:hanging="180"/>
        <w:rPr>
          <w:rFonts w:hAnsi="ＭＳ 明朝" w:cs="Arial"/>
          <w:sz w:val="18"/>
          <w:szCs w:val="18"/>
        </w:rPr>
      </w:pPr>
      <w:r w:rsidRPr="00C456D0">
        <w:rPr>
          <w:rFonts w:hAnsi="ＭＳ 明朝" w:hint="eastAsia"/>
          <w:color w:val="000000"/>
          <w:sz w:val="18"/>
        </w:rPr>
        <w:t xml:space="preserve">・　</w:t>
      </w:r>
      <w:r w:rsidRPr="00C456D0">
        <w:rPr>
          <w:rFonts w:hAnsi="ＭＳ 明朝" w:cs="Arial" w:hint="eastAsia"/>
          <w:sz w:val="18"/>
          <w:szCs w:val="18"/>
        </w:rPr>
        <w:t>「指標項目」とは、古紙パルプ配合率、森林認証材パルプ利用割合、間伐材等パルプ利用割合、その他の持続可能性を目指したパルプ利用割合、白色度及び塗工量をいう。</w:t>
      </w:r>
    </w:p>
    <w:p w14:paraId="2D448E7D" w14:textId="77777777" w:rsidR="00C91B44" w:rsidRPr="00C456D0" w:rsidRDefault="00C91B44" w:rsidP="00C91B44">
      <w:pPr>
        <w:spacing w:line="240" w:lineRule="exact"/>
        <w:ind w:leftChars="166" w:left="349" w:firstLineChars="100" w:firstLine="180"/>
        <w:rPr>
          <w:rFonts w:hAnsi="ＭＳ 明朝"/>
          <w:color w:val="000000"/>
          <w:sz w:val="18"/>
          <w:szCs w:val="18"/>
        </w:rPr>
      </w:pPr>
      <w:r w:rsidRPr="00C456D0">
        <w:rPr>
          <w:rFonts w:hAnsi="ＭＳ 明朝" w:cs="Arial" w:hint="eastAsia"/>
          <w:sz w:val="18"/>
          <w:szCs w:val="18"/>
        </w:rPr>
        <w:t>また、「その他の持続可能性を目指したパルプ利用割合」とは、森林認証材パルプ利用割合及び間伐材等パルプ利用割合に数量計上したものを除く持続可能性を目指した原料の調達方針に基づいて使用するパルプをいう。</w:t>
      </w:r>
    </w:p>
    <w:p w14:paraId="3A1B1093" w14:textId="77777777" w:rsidR="00C91B44" w:rsidRPr="00C456D0" w:rsidRDefault="00C91B44" w:rsidP="00C91B44">
      <w:pPr>
        <w:pStyle w:val="af"/>
        <w:snapToGrid w:val="0"/>
        <w:spacing w:line="240" w:lineRule="exact"/>
        <w:ind w:firstLineChars="100" w:firstLine="180"/>
        <w:rPr>
          <w:rFonts w:hAnsi="ＭＳ 明朝" w:cs="Arial"/>
          <w:sz w:val="18"/>
          <w:szCs w:val="18"/>
        </w:rPr>
      </w:pPr>
      <w:r w:rsidRPr="00C456D0">
        <w:rPr>
          <w:rFonts w:hAnsi="ＭＳ 明朝" w:cs="Arial" w:hint="eastAsia"/>
          <w:sz w:val="18"/>
          <w:szCs w:val="18"/>
        </w:rPr>
        <w:t>・　「指標値」とは、以下に示される</w:t>
      </w:r>
      <w:r w:rsidRPr="00C456D0">
        <w:rPr>
          <w:rFonts w:hAnsi="ＭＳ 明朝" w:cs="Arial" w:hint="eastAsia"/>
          <w:sz w:val="18"/>
          <w:szCs w:val="18"/>
        </w:rPr>
        <w:t>x</w:t>
      </w:r>
      <w:r w:rsidRPr="00C456D0">
        <w:rPr>
          <w:rFonts w:hAnsi="ＭＳ 明朝" w:cs="Arial" w:hint="eastAsia"/>
          <w:sz w:val="18"/>
          <w:szCs w:val="18"/>
          <w:vertAlign w:val="subscript"/>
        </w:rPr>
        <w:t>1</w:t>
      </w:r>
      <w:r w:rsidRPr="00C456D0">
        <w:rPr>
          <w:rFonts w:hAnsi="ＭＳ 明朝" w:cs="Arial" w:hint="eastAsia"/>
          <w:sz w:val="18"/>
          <w:szCs w:val="18"/>
        </w:rPr>
        <w:t>,x</w:t>
      </w:r>
      <w:r w:rsidRPr="00C456D0">
        <w:rPr>
          <w:rFonts w:hAnsi="ＭＳ 明朝" w:cs="Arial" w:hint="eastAsia"/>
          <w:sz w:val="18"/>
          <w:szCs w:val="18"/>
          <w:vertAlign w:val="subscript"/>
        </w:rPr>
        <w:t>2</w:t>
      </w:r>
      <w:r w:rsidRPr="00C456D0">
        <w:rPr>
          <w:rFonts w:hAnsi="ＭＳ 明朝" w:cs="Arial" w:hint="eastAsia"/>
          <w:sz w:val="18"/>
          <w:szCs w:val="18"/>
        </w:rPr>
        <w:t>,x</w:t>
      </w:r>
      <w:r w:rsidRPr="00C456D0">
        <w:rPr>
          <w:rFonts w:hAnsi="ＭＳ 明朝" w:cs="Arial" w:hint="eastAsia"/>
          <w:sz w:val="18"/>
          <w:szCs w:val="18"/>
          <w:vertAlign w:val="subscript"/>
        </w:rPr>
        <w:t>3</w:t>
      </w:r>
      <w:r w:rsidRPr="00C456D0">
        <w:rPr>
          <w:rFonts w:hAnsi="ＭＳ 明朝" w:cs="Arial" w:hint="eastAsia"/>
          <w:sz w:val="18"/>
          <w:szCs w:val="18"/>
        </w:rPr>
        <w:t>,x</w:t>
      </w:r>
      <w:r w:rsidRPr="00C456D0">
        <w:rPr>
          <w:rFonts w:hAnsi="ＭＳ 明朝" w:cs="Arial" w:hint="eastAsia"/>
          <w:sz w:val="18"/>
          <w:szCs w:val="18"/>
          <w:vertAlign w:val="subscript"/>
        </w:rPr>
        <w:t>4</w:t>
      </w:r>
      <w:r w:rsidRPr="00C456D0">
        <w:rPr>
          <w:rFonts w:hAnsi="ＭＳ 明朝" w:cs="Arial" w:hint="eastAsia"/>
          <w:sz w:val="18"/>
          <w:szCs w:val="18"/>
        </w:rPr>
        <w:t>の指標項目ごとの値をいう。</w:t>
      </w:r>
    </w:p>
    <w:p w14:paraId="3B57B5F6" w14:textId="77777777" w:rsidR="00C91B44" w:rsidRPr="00C456D0" w:rsidRDefault="00C91B44" w:rsidP="00C91B44">
      <w:pPr>
        <w:pStyle w:val="af"/>
        <w:snapToGrid w:val="0"/>
        <w:spacing w:line="240" w:lineRule="exact"/>
        <w:ind w:firstLineChars="100" w:firstLine="180"/>
        <w:rPr>
          <w:rFonts w:hAnsi="ＭＳ 明朝" w:cs="Arial"/>
          <w:sz w:val="18"/>
          <w:szCs w:val="18"/>
        </w:rPr>
      </w:pPr>
      <w:r w:rsidRPr="00C456D0">
        <w:rPr>
          <w:rFonts w:hAnsi="ＭＳ 明朝" w:cs="Arial" w:hint="eastAsia"/>
          <w:sz w:val="18"/>
          <w:szCs w:val="18"/>
        </w:rPr>
        <w:t>・　「加算値」とは、以下に示される</w:t>
      </w:r>
      <w:r w:rsidRPr="00C456D0">
        <w:rPr>
          <w:rFonts w:hAnsi="ＭＳ 明朝" w:cs="Arial" w:hint="eastAsia"/>
          <w:sz w:val="18"/>
          <w:szCs w:val="18"/>
        </w:rPr>
        <w:t>x</w:t>
      </w:r>
      <w:r w:rsidRPr="00C456D0">
        <w:rPr>
          <w:rFonts w:hAnsi="ＭＳ 明朝" w:cs="Arial" w:hint="eastAsia"/>
          <w:sz w:val="18"/>
          <w:szCs w:val="18"/>
          <w:vertAlign w:val="subscript"/>
        </w:rPr>
        <w:t>5</w:t>
      </w:r>
      <w:r w:rsidRPr="00C456D0">
        <w:rPr>
          <w:rFonts w:hAnsi="ＭＳ 明朝" w:cs="Arial" w:hint="eastAsia"/>
          <w:sz w:val="18"/>
          <w:szCs w:val="18"/>
        </w:rPr>
        <w:t>,x</w:t>
      </w:r>
      <w:r w:rsidRPr="00C456D0">
        <w:rPr>
          <w:rFonts w:hAnsi="ＭＳ 明朝" w:cs="Arial" w:hint="eastAsia"/>
          <w:sz w:val="18"/>
          <w:szCs w:val="18"/>
          <w:vertAlign w:val="subscript"/>
        </w:rPr>
        <w:t>6</w:t>
      </w:r>
      <w:r w:rsidRPr="00C456D0">
        <w:rPr>
          <w:rFonts w:hAnsi="ＭＳ 明朝" w:cs="Arial" w:hint="eastAsia"/>
          <w:sz w:val="18"/>
          <w:szCs w:val="18"/>
        </w:rPr>
        <w:t>の指標項目ごとの値をいう。</w:t>
      </w:r>
    </w:p>
    <w:p w14:paraId="2EEC810D" w14:textId="77777777" w:rsidR="00C91B44" w:rsidRPr="00C456D0" w:rsidRDefault="00C91B44" w:rsidP="00C91B44">
      <w:pPr>
        <w:spacing w:line="240" w:lineRule="exact"/>
        <w:ind w:leftChars="83" w:left="354" w:hangingChars="100" w:hanging="180"/>
        <w:rPr>
          <w:rFonts w:hAnsi="ＭＳ 明朝"/>
          <w:color w:val="000000"/>
          <w:sz w:val="18"/>
          <w:szCs w:val="18"/>
        </w:rPr>
      </w:pPr>
      <w:r w:rsidRPr="00C456D0">
        <w:rPr>
          <w:rFonts w:hAnsi="ＭＳ 明朝" w:cs="Arial" w:hint="eastAsia"/>
          <w:sz w:val="18"/>
          <w:szCs w:val="18"/>
        </w:rPr>
        <w:t>・　「評価値」とは、以下の</w:t>
      </w:r>
      <w:r w:rsidRPr="00C456D0">
        <w:rPr>
          <w:rFonts w:hAnsi="ＭＳ 明朝" w:cs="Arial" w:hint="eastAsia"/>
          <w:sz w:val="18"/>
          <w:szCs w:val="18"/>
        </w:rPr>
        <w:t>y</w:t>
      </w:r>
      <w:r w:rsidRPr="00C456D0">
        <w:rPr>
          <w:rFonts w:hAnsi="ＭＳ 明朝" w:cs="Arial" w:hint="eastAsia"/>
          <w:sz w:val="18"/>
          <w:szCs w:val="18"/>
          <w:vertAlign w:val="subscript"/>
        </w:rPr>
        <w:t>1</w:t>
      </w:r>
      <w:r w:rsidRPr="00C456D0">
        <w:rPr>
          <w:rFonts w:hAnsi="ＭＳ 明朝" w:cs="Arial" w:hint="eastAsia"/>
          <w:sz w:val="18"/>
          <w:szCs w:val="18"/>
        </w:rPr>
        <w:t>,y</w:t>
      </w:r>
      <w:r w:rsidRPr="00C456D0">
        <w:rPr>
          <w:rFonts w:hAnsi="ＭＳ 明朝" w:cs="Arial" w:hint="eastAsia"/>
          <w:sz w:val="18"/>
          <w:szCs w:val="18"/>
          <w:vertAlign w:val="subscript"/>
        </w:rPr>
        <w:t>2</w:t>
      </w:r>
      <w:r w:rsidRPr="00C456D0">
        <w:rPr>
          <w:rFonts w:hAnsi="ＭＳ 明朝" w:cs="Arial" w:hint="eastAsia"/>
          <w:sz w:val="18"/>
          <w:szCs w:val="18"/>
        </w:rPr>
        <w:t>,y</w:t>
      </w:r>
      <w:r w:rsidRPr="00C456D0">
        <w:rPr>
          <w:rFonts w:hAnsi="ＭＳ 明朝" w:cs="Arial" w:hint="eastAsia"/>
          <w:sz w:val="18"/>
          <w:szCs w:val="18"/>
          <w:vertAlign w:val="subscript"/>
        </w:rPr>
        <w:t>3</w:t>
      </w:r>
      <w:r w:rsidRPr="00C456D0">
        <w:rPr>
          <w:rFonts w:hAnsi="ＭＳ 明朝" w:cs="Arial" w:hint="eastAsia"/>
          <w:sz w:val="18"/>
          <w:szCs w:val="18"/>
        </w:rPr>
        <w:t>,y</w:t>
      </w:r>
      <w:r w:rsidRPr="00C456D0">
        <w:rPr>
          <w:rFonts w:hAnsi="ＭＳ 明朝" w:cs="Arial" w:hint="eastAsia"/>
          <w:sz w:val="18"/>
          <w:szCs w:val="18"/>
          <w:vertAlign w:val="subscript"/>
        </w:rPr>
        <w:t>4</w:t>
      </w:r>
      <w:r w:rsidRPr="00C456D0">
        <w:rPr>
          <w:rFonts w:hAnsi="ＭＳ 明朝" w:cs="Arial" w:hint="eastAsia"/>
          <w:sz w:val="18"/>
          <w:szCs w:val="18"/>
        </w:rPr>
        <w:t>,y</w:t>
      </w:r>
      <w:r w:rsidRPr="00C456D0">
        <w:rPr>
          <w:rFonts w:hAnsi="ＭＳ 明朝" w:cs="Arial" w:hint="eastAsia"/>
          <w:sz w:val="18"/>
          <w:szCs w:val="18"/>
          <w:vertAlign w:val="subscript"/>
        </w:rPr>
        <w:t>5</w:t>
      </w:r>
      <w:r w:rsidRPr="00C456D0">
        <w:rPr>
          <w:rFonts w:hAnsi="ＭＳ 明朝" w:cs="Arial" w:hint="eastAsia"/>
          <w:sz w:val="18"/>
          <w:szCs w:val="18"/>
        </w:rPr>
        <w:t>について示される式により算出された数値又は定められた数値をいう。</w:t>
      </w:r>
    </w:p>
    <w:p w14:paraId="421F8BAA" w14:textId="77777777" w:rsidR="00C91B44" w:rsidRPr="00C456D0" w:rsidRDefault="00C91B44" w:rsidP="00C91B44">
      <w:pPr>
        <w:pStyle w:val="af"/>
        <w:snapToGrid w:val="0"/>
        <w:spacing w:before="48" w:line="300" w:lineRule="exact"/>
        <w:ind w:leftChars="250" w:left="525"/>
        <w:rPr>
          <w:rFonts w:hAnsi="ＭＳ 明朝"/>
          <w:sz w:val="18"/>
          <w:szCs w:val="18"/>
          <w:lang w:val="fr-FR"/>
        </w:rPr>
      </w:pPr>
      <w:r w:rsidRPr="00C456D0">
        <w:rPr>
          <w:rFonts w:hAnsi="ＭＳ 明朝"/>
          <w:sz w:val="18"/>
          <w:szCs w:val="18"/>
          <w:lang w:val="fr-FR"/>
        </w:rPr>
        <w:t>Y</w:t>
      </w:r>
      <w:r w:rsidRPr="00C456D0">
        <w:rPr>
          <w:rFonts w:hAnsi="ＭＳ 明朝" w:hint="eastAsia"/>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3</w:t>
      </w:r>
      <w:r w:rsidRPr="00C456D0">
        <w:rPr>
          <w:rFonts w:hAnsi="ＭＳ 明朝"/>
          <w:sz w:val="18"/>
          <w:szCs w:val="18"/>
          <w:lang w:val="fr-FR"/>
        </w:rPr>
        <w:t>) + y</w:t>
      </w:r>
      <w:r w:rsidRPr="00C456D0">
        <w:rPr>
          <w:rFonts w:hAnsi="ＭＳ 明朝"/>
          <w:sz w:val="18"/>
          <w:szCs w:val="18"/>
          <w:vertAlign w:val="subscript"/>
          <w:lang w:val="fr-FR"/>
        </w:rPr>
        <w:t>4</w:t>
      </w:r>
    </w:p>
    <w:p w14:paraId="4F3DDE96" w14:textId="77777777" w:rsidR="00C91B44" w:rsidRPr="00C456D0" w:rsidRDefault="00C91B44" w:rsidP="00C91B44">
      <w:pPr>
        <w:pStyle w:val="af"/>
        <w:snapToGrid w:val="0"/>
        <w:spacing w:before="48" w:line="300" w:lineRule="exact"/>
        <w:ind w:leftChars="250" w:left="525"/>
        <w:rPr>
          <w:rFonts w:hAnsi="ＭＳ 明朝"/>
          <w:sz w:val="18"/>
          <w:szCs w:val="18"/>
          <w:lang w:val="fr-FR"/>
        </w:rPr>
      </w:pPr>
      <w:r w:rsidRPr="00C456D0">
        <w:rPr>
          <w:rFonts w:hAnsi="ＭＳ 明朝"/>
          <w:sz w:val="18"/>
          <w:szCs w:val="18"/>
          <w:lang w:val="fr-FR"/>
        </w:rPr>
        <w:t>Y</w:t>
      </w:r>
      <w:r w:rsidRPr="00C456D0">
        <w:rPr>
          <w:rFonts w:hAnsi="ＭＳ 明朝" w:hint="eastAsia"/>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1</w:t>
      </w:r>
      <w:r w:rsidRPr="00C456D0">
        <w:rPr>
          <w:rFonts w:hAnsi="ＭＳ 明朝"/>
          <w:sz w:val="18"/>
          <w:szCs w:val="18"/>
          <w:lang w:val="fr-FR"/>
        </w:rPr>
        <w:t xml:space="preserve"> + y</w:t>
      </w:r>
      <w:r w:rsidRPr="00C456D0">
        <w:rPr>
          <w:rFonts w:hAnsi="ＭＳ 明朝"/>
          <w:sz w:val="18"/>
          <w:szCs w:val="18"/>
          <w:vertAlign w:val="subscript"/>
          <w:lang w:val="fr-FR"/>
        </w:rPr>
        <w:t>2</w:t>
      </w:r>
      <w:r w:rsidRPr="00C456D0">
        <w:rPr>
          <w:rFonts w:hAnsi="ＭＳ 明朝"/>
          <w:sz w:val="18"/>
          <w:szCs w:val="18"/>
          <w:lang w:val="fr-FR"/>
        </w:rPr>
        <w:t xml:space="preserve"> + y</w:t>
      </w:r>
      <w:r w:rsidRPr="00C456D0">
        <w:rPr>
          <w:rFonts w:hAnsi="ＭＳ 明朝"/>
          <w:sz w:val="18"/>
          <w:szCs w:val="18"/>
          <w:vertAlign w:val="subscript"/>
          <w:lang w:val="fr-FR"/>
        </w:rPr>
        <w:t>3</w:t>
      </w:r>
      <w:r w:rsidRPr="00C456D0">
        <w:rPr>
          <w:rFonts w:hAnsi="ＭＳ 明朝"/>
          <w:sz w:val="18"/>
          <w:szCs w:val="18"/>
          <w:lang w:val="fr-FR"/>
        </w:rPr>
        <w:t>) + y</w:t>
      </w:r>
      <w:r w:rsidRPr="00C456D0">
        <w:rPr>
          <w:rFonts w:hAnsi="ＭＳ 明朝"/>
          <w:sz w:val="18"/>
          <w:szCs w:val="18"/>
          <w:vertAlign w:val="subscript"/>
          <w:lang w:val="fr-FR"/>
        </w:rPr>
        <w:t>5</w:t>
      </w:r>
    </w:p>
    <w:p w14:paraId="1390F491" w14:textId="77777777" w:rsidR="00C91B44" w:rsidRPr="00C456D0" w:rsidRDefault="00C91B44" w:rsidP="00C91B44">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lastRenderedPageBreak/>
        <w:t>y</w:t>
      </w:r>
      <w:r w:rsidRPr="00C456D0">
        <w:rPr>
          <w:rFonts w:hAnsi="ＭＳ 明朝" w:hint="eastAsia"/>
          <w:sz w:val="18"/>
          <w:szCs w:val="18"/>
          <w:vertAlign w:val="subscript"/>
          <w:lang w:val="fr-FR"/>
        </w:rPr>
        <w:t>1</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1</w:t>
      </w:r>
      <w:r w:rsidRPr="00C456D0">
        <w:rPr>
          <w:rFonts w:hAnsi="ＭＳ 明朝" w:hint="eastAsia"/>
          <w:sz w:val="18"/>
          <w:szCs w:val="18"/>
          <w:lang w:val="fr-FR"/>
        </w:rPr>
        <w:t xml:space="preserve"> </w:t>
      </w:r>
      <w:r w:rsidRPr="00C456D0">
        <w:rPr>
          <w:rFonts w:hAnsi="ＭＳ 明朝" w:hint="eastAsia"/>
          <w:sz w:val="18"/>
          <w:szCs w:val="18"/>
          <w:lang w:val="fr-FR"/>
        </w:rPr>
        <w:t>–</w:t>
      </w:r>
      <w:r w:rsidRPr="00C456D0">
        <w:rPr>
          <w:rFonts w:hAnsi="ＭＳ 明朝" w:hint="eastAsia"/>
          <w:sz w:val="18"/>
          <w:szCs w:val="18"/>
          <w:lang w:val="fr-FR"/>
        </w:rPr>
        <w:t>10</w:t>
      </w:r>
      <w:r w:rsidRPr="00C456D0">
        <w:rPr>
          <w:rFonts w:hAnsi="ＭＳ 明朝" w:hint="eastAsia"/>
          <w:sz w:val="18"/>
          <w:szCs w:val="18"/>
        </w:rPr>
        <w:t xml:space="preserve">　</w:t>
      </w:r>
      <w:r w:rsidRPr="00C456D0">
        <w:rPr>
          <w:rFonts w:hAnsi="ＭＳ 明朝" w:hint="eastAsia"/>
          <w:sz w:val="18"/>
          <w:szCs w:val="18"/>
          <w:lang w:val="fr-FR"/>
        </w:rPr>
        <w:t>（</w:t>
      </w:r>
      <w:r>
        <w:rPr>
          <w:rFonts w:hAnsi="ＭＳ 明朝" w:hint="eastAsia"/>
          <w:sz w:val="18"/>
          <w:szCs w:val="18"/>
          <w:lang w:val="fr-FR"/>
        </w:rPr>
        <w:t>40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1</w:t>
      </w:r>
      <w:r w:rsidRPr="00C456D0">
        <w:rPr>
          <w:rFonts w:hAnsi="ＭＳ 明朝" w:hint="eastAsia"/>
          <w:sz w:val="18"/>
          <w:szCs w:val="18"/>
          <w:lang w:val="fr-FR"/>
        </w:rPr>
        <w:t>≦</w:t>
      </w:r>
      <w:r w:rsidRPr="00C456D0">
        <w:rPr>
          <w:rFonts w:hAnsi="ＭＳ 明朝" w:hint="eastAsia"/>
          <w:sz w:val="18"/>
          <w:szCs w:val="18"/>
          <w:lang w:val="fr-FR"/>
        </w:rPr>
        <w:t>100</w:t>
      </w:r>
      <w:r w:rsidRPr="00C456D0">
        <w:rPr>
          <w:rFonts w:hAnsi="ＭＳ 明朝" w:hint="eastAsia"/>
          <w:sz w:val="18"/>
          <w:szCs w:val="18"/>
          <w:lang w:val="fr-FR"/>
        </w:rPr>
        <w:t>）</w:t>
      </w:r>
    </w:p>
    <w:p w14:paraId="3B030A82" w14:textId="77777777" w:rsidR="00C91B44" w:rsidRPr="00C456D0" w:rsidRDefault="00C91B44" w:rsidP="00C91B44">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3</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2</w:t>
      </w:r>
      <w:r w:rsidRPr="00C456D0">
        <w:rPr>
          <w:rFonts w:hAnsi="ＭＳ 明朝" w:hint="eastAsia"/>
          <w:sz w:val="18"/>
          <w:szCs w:val="18"/>
          <w:lang w:val="fr-FR"/>
        </w:rPr>
        <w:t xml:space="preserve"> + x</w:t>
      </w:r>
      <w:r w:rsidRPr="00C456D0">
        <w:rPr>
          <w:rFonts w:hAnsi="ＭＳ 明朝" w:hint="eastAsia"/>
          <w:sz w:val="18"/>
          <w:szCs w:val="18"/>
          <w:vertAlign w:val="subscript"/>
          <w:lang w:val="fr-FR"/>
        </w:rPr>
        <w:t>3</w:t>
      </w:r>
      <w:r w:rsidRPr="00C456D0">
        <w:rPr>
          <w:rFonts w:hAnsi="ＭＳ 明朝" w:hint="eastAsia"/>
          <w:sz w:val="18"/>
          <w:szCs w:val="18"/>
          <w:lang w:val="fr-FR"/>
        </w:rPr>
        <w:t>≦</w:t>
      </w:r>
      <w:r>
        <w:rPr>
          <w:rFonts w:hAnsi="ＭＳ 明朝" w:hint="eastAsia"/>
          <w:sz w:val="18"/>
          <w:szCs w:val="18"/>
          <w:lang w:val="fr-FR"/>
        </w:rPr>
        <w:t>60</w:t>
      </w:r>
      <w:r w:rsidRPr="00C456D0">
        <w:rPr>
          <w:rFonts w:hAnsi="ＭＳ 明朝" w:hint="eastAsia"/>
          <w:sz w:val="18"/>
          <w:szCs w:val="18"/>
          <w:lang w:val="fr-FR"/>
        </w:rPr>
        <w:t>）</w:t>
      </w:r>
    </w:p>
    <w:p w14:paraId="7EB70107" w14:textId="77777777" w:rsidR="00C91B44" w:rsidRPr="00C456D0" w:rsidRDefault="00C91B44" w:rsidP="00C91B44">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3</w:t>
      </w:r>
      <w:r w:rsidRPr="00C456D0">
        <w:rPr>
          <w:rFonts w:hAnsi="ＭＳ 明朝" w:hint="eastAsia"/>
          <w:sz w:val="18"/>
          <w:szCs w:val="18"/>
          <w:lang w:val="fr-FR"/>
        </w:rPr>
        <w:t xml:space="preserve"> = 0.5</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lang w:val="fr-FR"/>
        </w:rPr>
        <w:t>≦</w:t>
      </w:r>
      <w:r>
        <w:rPr>
          <w:rFonts w:hAnsi="ＭＳ 明朝" w:hint="eastAsia"/>
          <w:sz w:val="18"/>
          <w:szCs w:val="18"/>
          <w:lang w:val="fr-FR"/>
        </w:rPr>
        <w:t>60</w:t>
      </w:r>
      <w:r w:rsidRPr="00C456D0">
        <w:rPr>
          <w:rFonts w:hAnsi="ＭＳ 明朝" w:hint="eastAsia"/>
          <w:sz w:val="18"/>
          <w:szCs w:val="18"/>
          <w:lang w:val="fr-FR"/>
        </w:rPr>
        <w:t>）</w:t>
      </w:r>
    </w:p>
    <w:p w14:paraId="4DAF67A6" w14:textId="77777777" w:rsidR="00C91B44" w:rsidRPr="00C456D0" w:rsidRDefault="00C91B44" w:rsidP="00C91B44">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4</w:t>
      </w:r>
      <w:r w:rsidRPr="00C456D0">
        <w:rPr>
          <w:rFonts w:hAnsi="ＭＳ 明朝" w:hint="eastAsia"/>
          <w:sz w:val="18"/>
          <w:szCs w:val="18"/>
          <w:lang w:val="fr-FR"/>
        </w:rPr>
        <w:t xml:space="preserve"> = </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 xml:space="preserve"> + 75</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60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75, 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60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=60, x</w:t>
      </w:r>
      <w:r w:rsidRPr="00C456D0">
        <w:rPr>
          <w:rFonts w:hAnsi="ＭＳ 明朝" w:hint="eastAsia"/>
          <w:sz w:val="18"/>
          <w:szCs w:val="18"/>
          <w:vertAlign w:val="subscript"/>
          <w:lang w:val="fr-FR"/>
        </w:rPr>
        <w:t>5</w:t>
      </w:r>
      <w:r w:rsidRPr="00C456D0">
        <w:rPr>
          <w:rFonts w:hAnsi="ＭＳ 明朝" w:hint="eastAsia"/>
          <w:sz w:val="18"/>
          <w:szCs w:val="18"/>
          <w:lang w:val="fr-FR"/>
        </w:rPr>
        <w:t>＞</w:t>
      </w:r>
      <w:r w:rsidRPr="00C456D0">
        <w:rPr>
          <w:rFonts w:hAnsi="ＭＳ 明朝" w:hint="eastAsia"/>
          <w:sz w:val="18"/>
          <w:szCs w:val="18"/>
          <w:lang w:val="fr-FR"/>
        </w:rPr>
        <w:t>75</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=75</w:t>
      </w:r>
      <w:r w:rsidRPr="00C456D0">
        <w:rPr>
          <w:rFonts w:hAnsi="ＭＳ 明朝" w:hint="eastAsia"/>
          <w:sz w:val="18"/>
          <w:szCs w:val="18"/>
          <w:lang w:val="fr-FR"/>
        </w:rPr>
        <w:t>）</w:t>
      </w:r>
    </w:p>
    <w:p w14:paraId="5D2819C1" w14:textId="77777777" w:rsidR="00C91B44" w:rsidRPr="00C456D0" w:rsidRDefault="00C91B44" w:rsidP="00C91B44">
      <w:pPr>
        <w:pStyle w:val="af"/>
        <w:snapToGrid w:val="0"/>
        <w:spacing w:line="300" w:lineRule="exact"/>
        <w:ind w:leftChars="350" w:left="73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5</w:t>
      </w:r>
      <w:r w:rsidRPr="00C456D0">
        <w:rPr>
          <w:rFonts w:hAnsi="ＭＳ 明朝" w:hint="eastAsia"/>
          <w:sz w:val="18"/>
          <w:szCs w:val="18"/>
          <w:lang w:val="fr-FR"/>
        </w:rPr>
        <w:t xml:space="preserve"> = </w:t>
      </w:r>
      <w:r w:rsidRPr="00C456D0">
        <w:rPr>
          <w:rFonts w:hAnsi="ＭＳ 明朝" w:hint="eastAsia"/>
          <w:sz w:val="18"/>
          <w:szCs w:val="18"/>
          <w:lang w:val="fr-FR"/>
        </w:rPr>
        <w:t>–</w:t>
      </w:r>
      <w:r w:rsidRPr="00C456D0">
        <w:rPr>
          <w:rFonts w:hAnsi="ＭＳ 明朝" w:hint="eastAsia"/>
          <w:sz w:val="18"/>
          <w:szCs w:val="18"/>
          <w:lang w:val="fr-FR"/>
        </w:rPr>
        <w:t>0.5x</w:t>
      </w:r>
      <w:r w:rsidRPr="00C456D0">
        <w:rPr>
          <w:rFonts w:hAnsi="ＭＳ 明朝" w:hint="eastAsia"/>
          <w:sz w:val="18"/>
          <w:szCs w:val="18"/>
          <w:vertAlign w:val="subscript"/>
          <w:lang w:val="fr-FR"/>
        </w:rPr>
        <w:t>6</w:t>
      </w:r>
      <w:r w:rsidRPr="00C456D0">
        <w:rPr>
          <w:rFonts w:hAnsi="ＭＳ 明朝" w:hint="eastAsia"/>
          <w:sz w:val="18"/>
          <w:szCs w:val="18"/>
          <w:lang w:val="fr-FR"/>
        </w:rPr>
        <w:t xml:space="preserve"> + 20</w:t>
      </w:r>
      <w:r w:rsidRPr="00C456D0">
        <w:rPr>
          <w:rFonts w:hAnsi="ＭＳ 明朝" w:hint="eastAsia"/>
          <w:sz w:val="18"/>
          <w:szCs w:val="18"/>
        </w:rPr>
        <w:t xml:space="preserve">　</w:t>
      </w:r>
      <w:r w:rsidRPr="00C456D0">
        <w:rPr>
          <w:rFonts w:hAnsi="ＭＳ 明朝" w:hint="eastAsia"/>
          <w:sz w:val="18"/>
          <w:szCs w:val="18"/>
          <w:lang w:val="fr-FR"/>
        </w:rPr>
        <w:t>（</w:t>
      </w:r>
      <w:r w:rsidRPr="00C456D0">
        <w:rPr>
          <w:rFonts w:hAnsi="ＭＳ 明朝" w:hint="eastAsia"/>
          <w:sz w:val="18"/>
          <w:szCs w:val="18"/>
          <w:lang w:val="fr-FR"/>
        </w:rPr>
        <w:t>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10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=10, 10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20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=20, 20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30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=30,</w:t>
      </w:r>
    </w:p>
    <w:p w14:paraId="6670E1C5" w14:textId="77777777" w:rsidR="00C91B44" w:rsidRPr="00C456D0" w:rsidRDefault="00C91B44" w:rsidP="00C91B44">
      <w:pPr>
        <w:pStyle w:val="af"/>
        <w:snapToGrid w:val="0"/>
        <w:spacing w:line="300" w:lineRule="exact"/>
        <w:ind w:leftChars="350" w:left="735" w:firstLineChars="950" w:firstLine="1710"/>
        <w:rPr>
          <w:rFonts w:hAnsi="ＭＳ 明朝"/>
          <w:sz w:val="18"/>
          <w:szCs w:val="18"/>
          <w:lang w:val="fr-FR"/>
        </w:rPr>
      </w:pP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w:t>
      </w:r>
      <w:r w:rsidRPr="00C456D0">
        <w:rPr>
          <w:rFonts w:hAnsi="ＭＳ 明朝" w:hint="eastAsia"/>
          <w:sz w:val="18"/>
          <w:szCs w:val="18"/>
          <w:lang w:val="fr-FR"/>
        </w:rPr>
        <w:t>30</w:t>
      </w:r>
      <w:r w:rsidRPr="00C456D0">
        <w:rPr>
          <w:rFonts w:hAnsi="ＭＳ 明朝" w:hint="eastAsia"/>
          <w:sz w:val="18"/>
          <w:szCs w:val="18"/>
          <w:lang w:val="fr-FR"/>
        </w:rPr>
        <w:t>→</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lang w:val="fr-FR"/>
        </w:rPr>
        <w:t>=40</w:t>
      </w:r>
      <w:r w:rsidRPr="00C456D0">
        <w:rPr>
          <w:rFonts w:hAnsi="ＭＳ 明朝" w:hint="eastAsia"/>
          <w:sz w:val="18"/>
          <w:szCs w:val="18"/>
          <w:lang w:val="fr-FR"/>
        </w:rPr>
        <w:t>）</w:t>
      </w:r>
    </w:p>
    <w:p w14:paraId="1392288C" w14:textId="77777777" w:rsidR="00C91B44" w:rsidRPr="00C456D0" w:rsidRDefault="00C91B44" w:rsidP="00C91B44">
      <w:pPr>
        <w:pStyle w:val="af"/>
        <w:snapToGrid w:val="0"/>
        <w:spacing w:before="48" w:line="300" w:lineRule="exact"/>
        <w:ind w:leftChars="250" w:left="525"/>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rPr>
        <w:t>及び</w:t>
      </w: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,y</w:t>
      </w:r>
      <w:r w:rsidRPr="00C456D0">
        <w:rPr>
          <w:rFonts w:hAnsi="ＭＳ 明朝" w:hint="eastAsia"/>
          <w:sz w:val="18"/>
          <w:szCs w:val="18"/>
          <w:vertAlign w:val="subscript"/>
          <w:lang w:val="fr-FR"/>
        </w:rPr>
        <w:t>3</w:t>
      </w:r>
      <w:r w:rsidRPr="00C456D0">
        <w:rPr>
          <w:rFonts w:hAnsi="ＭＳ 明朝" w:hint="eastAsia"/>
          <w:sz w:val="18"/>
          <w:szCs w:val="18"/>
          <w:lang w:val="fr-FR"/>
        </w:rPr>
        <w:t>,y</w:t>
      </w:r>
      <w:r w:rsidRPr="00C456D0">
        <w:rPr>
          <w:rFonts w:hAnsi="ＭＳ 明朝" w:hint="eastAsia"/>
          <w:sz w:val="18"/>
          <w:szCs w:val="18"/>
          <w:vertAlign w:val="subscript"/>
          <w:lang w:val="fr-FR"/>
        </w:rPr>
        <w:t>4</w:t>
      </w:r>
      <w:r w:rsidRPr="00C456D0">
        <w:rPr>
          <w:rFonts w:hAnsi="ＭＳ 明朝" w:hint="eastAsia"/>
          <w:sz w:val="18"/>
          <w:szCs w:val="18"/>
          <w:lang w:val="fr-FR"/>
        </w:rPr>
        <w:t>,y</w:t>
      </w:r>
      <w:r w:rsidRPr="00C456D0">
        <w:rPr>
          <w:rFonts w:hAnsi="ＭＳ 明朝" w:hint="eastAsia"/>
          <w:sz w:val="18"/>
          <w:szCs w:val="18"/>
          <w:vertAlign w:val="subscript"/>
          <w:lang w:val="fr-FR"/>
        </w:rPr>
        <w:t>5</w:t>
      </w:r>
      <w:r w:rsidRPr="00C456D0">
        <w:rPr>
          <w:rFonts w:hAnsi="ＭＳ 明朝" w:hint="eastAsia"/>
          <w:sz w:val="18"/>
          <w:szCs w:val="18"/>
          <w:lang w:val="fr-FR"/>
        </w:rPr>
        <w:t>,x</w:t>
      </w:r>
      <w:r w:rsidRPr="00C456D0">
        <w:rPr>
          <w:rFonts w:hAnsi="ＭＳ 明朝" w:hint="eastAsia"/>
          <w:sz w:val="18"/>
          <w:szCs w:val="18"/>
          <w:vertAlign w:val="subscript"/>
          <w:lang w:val="fr-FR"/>
        </w:rPr>
        <w:t>1</w:t>
      </w:r>
      <w:r w:rsidRPr="00C456D0">
        <w:rPr>
          <w:rFonts w:hAnsi="ＭＳ 明朝" w:hint="eastAsia"/>
          <w:sz w:val="18"/>
          <w:szCs w:val="18"/>
          <w:lang w:val="fr-FR"/>
        </w:rPr>
        <w:t>,x</w:t>
      </w:r>
      <w:r w:rsidRPr="00C456D0">
        <w:rPr>
          <w:rFonts w:hAnsi="ＭＳ 明朝" w:hint="eastAsia"/>
          <w:sz w:val="18"/>
          <w:szCs w:val="18"/>
          <w:vertAlign w:val="subscript"/>
          <w:lang w:val="fr-FR"/>
        </w:rPr>
        <w:t>2</w:t>
      </w:r>
      <w:r w:rsidRPr="00C456D0">
        <w:rPr>
          <w:rFonts w:hAnsi="ＭＳ 明朝" w:hint="eastAsia"/>
          <w:sz w:val="18"/>
          <w:szCs w:val="18"/>
          <w:lang w:val="fr-FR"/>
        </w:rPr>
        <w:t>,x</w:t>
      </w:r>
      <w:r w:rsidRPr="00C456D0">
        <w:rPr>
          <w:rFonts w:hAnsi="ＭＳ 明朝" w:hint="eastAsia"/>
          <w:sz w:val="18"/>
          <w:szCs w:val="18"/>
          <w:vertAlign w:val="subscript"/>
          <w:lang w:val="fr-FR"/>
        </w:rPr>
        <w:t>3</w:t>
      </w:r>
      <w:r w:rsidRPr="00C456D0">
        <w:rPr>
          <w:rFonts w:hAnsi="ＭＳ 明朝" w:hint="eastAsia"/>
          <w:sz w:val="18"/>
          <w:szCs w:val="18"/>
          <w:lang w:val="fr-FR"/>
        </w:rPr>
        <w:t>,x</w:t>
      </w:r>
      <w:r w:rsidRPr="00C456D0">
        <w:rPr>
          <w:rFonts w:hAnsi="ＭＳ 明朝" w:hint="eastAsia"/>
          <w:sz w:val="18"/>
          <w:szCs w:val="18"/>
          <w:vertAlign w:val="subscript"/>
          <w:lang w:val="fr-FR"/>
        </w:rPr>
        <w:t>4</w:t>
      </w:r>
      <w:r w:rsidRPr="00C456D0">
        <w:rPr>
          <w:rFonts w:hAnsi="ＭＳ 明朝" w:hint="eastAsia"/>
          <w:sz w:val="18"/>
          <w:szCs w:val="18"/>
          <w:lang w:val="fr-FR"/>
        </w:rPr>
        <w:t>,x</w:t>
      </w:r>
      <w:r w:rsidRPr="00C456D0">
        <w:rPr>
          <w:rFonts w:hAnsi="ＭＳ 明朝" w:hint="eastAsia"/>
          <w:sz w:val="18"/>
          <w:szCs w:val="18"/>
          <w:vertAlign w:val="subscript"/>
          <w:lang w:val="fr-FR"/>
        </w:rPr>
        <w:t>5</w:t>
      </w:r>
      <w:r w:rsidRPr="00C456D0">
        <w:rPr>
          <w:rFonts w:hAnsi="ＭＳ 明朝" w:hint="eastAsia"/>
          <w:sz w:val="18"/>
          <w:szCs w:val="18"/>
          <w:lang w:val="fr-FR"/>
        </w:rPr>
        <w:t>,x</w:t>
      </w:r>
      <w:r w:rsidRPr="00C456D0">
        <w:rPr>
          <w:rFonts w:hAnsi="ＭＳ 明朝" w:hint="eastAsia"/>
          <w:sz w:val="18"/>
          <w:szCs w:val="18"/>
          <w:vertAlign w:val="subscript"/>
          <w:lang w:val="fr-FR"/>
        </w:rPr>
        <w:t>6</w:t>
      </w:r>
      <w:r w:rsidRPr="00C456D0">
        <w:rPr>
          <w:rFonts w:hAnsi="ＭＳ 明朝" w:hint="eastAsia"/>
          <w:sz w:val="18"/>
          <w:szCs w:val="18"/>
        </w:rPr>
        <w:t>は次の数値を表す。</w:t>
      </w:r>
    </w:p>
    <w:p w14:paraId="692A3E80" w14:textId="77777777" w:rsidR="00C91B44" w:rsidRPr="00C456D0" w:rsidRDefault="00C91B44" w:rsidP="00C91B44">
      <w:pPr>
        <w:pStyle w:val="af"/>
        <w:snapToGrid w:val="0"/>
        <w:spacing w:line="300" w:lineRule="exact"/>
        <w:ind w:leftChars="350" w:left="1005" w:hangingChars="150" w:hanging="270"/>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1</w:t>
      </w:r>
      <w:r w:rsidRPr="00C456D0">
        <w:rPr>
          <w:rFonts w:hAnsi="ＭＳ 明朝" w:hint="eastAsia"/>
          <w:sz w:val="18"/>
          <w:szCs w:val="18"/>
          <w:lang w:val="fr-FR"/>
        </w:rPr>
        <w:t>（塗工されていない印刷用紙に係る</w:t>
      </w:r>
      <w:r w:rsidRPr="00C456D0">
        <w:rPr>
          <w:rFonts w:hAnsi="ＭＳ 明朝" w:hint="eastAsia"/>
          <w:sz w:val="18"/>
          <w:szCs w:val="18"/>
        </w:rPr>
        <w:t>総合評価値</w:t>
      </w:r>
      <w:r w:rsidRPr="00C456D0">
        <w:rPr>
          <w:rFonts w:hAnsi="ＭＳ 明朝" w:hint="eastAsia"/>
          <w:sz w:val="18"/>
          <w:szCs w:val="18"/>
          <w:lang w:val="fr-FR"/>
        </w:rPr>
        <w:t>）</w:t>
      </w:r>
      <w:r w:rsidRPr="00C456D0">
        <w:rPr>
          <w:rFonts w:hAnsi="ＭＳ 明朝" w:cs="Arial" w:hint="eastAsia"/>
          <w:sz w:val="18"/>
          <w:szCs w:val="18"/>
          <w:lang w:val="fr-FR"/>
        </w:rPr>
        <w:t>：</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1</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2</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3</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4</w:t>
      </w:r>
      <w:r w:rsidRPr="00C456D0">
        <w:rPr>
          <w:rFonts w:hAnsi="ＭＳ 明朝" w:cs="Arial" w:hint="eastAsia"/>
          <w:sz w:val="18"/>
          <w:szCs w:val="18"/>
          <w:lang w:val="fr-FR"/>
        </w:rPr>
        <w:t>の合計値を算出し小数点以下を切り捨てた数値</w:t>
      </w:r>
    </w:p>
    <w:p w14:paraId="14ACA4D2" w14:textId="77777777" w:rsidR="00C91B44" w:rsidRPr="00C456D0" w:rsidRDefault="00C91B44" w:rsidP="00C91B44">
      <w:pPr>
        <w:pStyle w:val="af"/>
        <w:snapToGrid w:val="0"/>
        <w:spacing w:line="300" w:lineRule="exact"/>
        <w:ind w:leftChars="350" w:left="1005" w:hangingChars="150" w:hanging="270"/>
        <w:rPr>
          <w:rFonts w:hAnsi="ＭＳ 明朝"/>
          <w:sz w:val="18"/>
          <w:szCs w:val="18"/>
          <w:lang w:val="fr-FR"/>
        </w:rPr>
      </w:pPr>
      <w:r w:rsidRPr="00C456D0">
        <w:rPr>
          <w:rFonts w:hAnsi="ＭＳ 明朝" w:hint="eastAsia"/>
          <w:sz w:val="18"/>
          <w:szCs w:val="18"/>
          <w:lang w:val="fr-FR"/>
        </w:rPr>
        <w:t>Y</w:t>
      </w:r>
      <w:r w:rsidRPr="00C456D0">
        <w:rPr>
          <w:rFonts w:hAnsi="ＭＳ 明朝" w:hint="eastAsia"/>
          <w:sz w:val="18"/>
          <w:szCs w:val="18"/>
          <w:vertAlign w:val="subscript"/>
          <w:lang w:val="fr-FR"/>
        </w:rPr>
        <w:t>2</w:t>
      </w:r>
      <w:r w:rsidRPr="00C456D0">
        <w:rPr>
          <w:rFonts w:hAnsi="ＭＳ 明朝" w:hint="eastAsia"/>
          <w:sz w:val="18"/>
          <w:szCs w:val="18"/>
          <w:lang w:val="fr-FR"/>
        </w:rPr>
        <w:t>（塗工されている印刷用紙に係る</w:t>
      </w:r>
      <w:r w:rsidRPr="00C456D0">
        <w:rPr>
          <w:rFonts w:hAnsi="ＭＳ 明朝" w:hint="eastAsia"/>
          <w:sz w:val="18"/>
          <w:szCs w:val="18"/>
        </w:rPr>
        <w:t>総合評価値</w:t>
      </w:r>
      <w:r w:rsidRPr="00C456D0">
        <w:rPr>
          <w:rFonts w:hAnsi="ＭＳ 明朝" w:hint="eastAsia"/>
          <w:sz w:val="18"/>
          <w:szCs w:val="18"/>
          <w:lang w:val="fr-FR"/>
        </w:rPr>
        <w:t>）</w:t>
      </w:r>
      <w:r w:rsidRPr="00C456D0">
        <w:rPr>
          <w:rFonts w:hAnsi="ＭＳ 明朝" w:cs="Arial" w:hint="eastAsia"/>
          <w:sz w:val="18"/>
          <w:szCs w:val="18"/>
          <w:lang w:val="fr-FR"/>
        </w:rPr>
        <w:t>：</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1</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2</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3</w:t>
      </w:r>
      <w:r w:rsidRPr="00C456D0">
        <w:rPr>
          <w:rFonts w:hAnsi="ＭＳ 明朝" w:cs="Arial" w:hint="eastAsia"/>
          <w:sz w:val="18"/>
          <w:szCs w:val="18"/>
          <w:lang w:val="fr-FR"/>
        </w:rPr>
        <w:t>,y</w:t>
      </w:r>
      <w:r w:rsidRPr="00C456D0">
        <w:rPr>
          <w:rFonts w:hAnsi="ＭＳ 明朝" w:cs="Arial" w:hint="eastAsia"/>
          <w:sz w:val="18"/>
          <w:szCs w:val="18"/>
          <w:vertAlign w:val="subscript"/>
          <w:lang w:val="fr-FR"/>
        </w:rPr>
        <w:t>5</w:t>
      </w:r>
      <w:r w:rsidRPr="00C456D0">
        <w:rPr>
          <w:rFonts w:hAnsi="ＭＳ 明朝" w:cs="Arial" w:hint="eastAsia"/>
          <w:sz w:val="18"/>
          <w:szCs w:val="18"/>
          <w:lang w:val="fr-FR"/>
        </w:rPr>
        <w:t>の合計値を算出し小数点以下を切り捨てた数値</w:t>
      </w:r>
    </w:p>
    <w:p w14:paraId="3E3BCA7B"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1</w:t>
      </w:r>
      <w:r w:rsidRPr="00C456D0">
        <w:rPr>
          <w:rFonts w:hAnsi="ＭＳ 明朝" w:hint="eastAsia"/>
          <w:sz w:val="18"/>
          <w:szCs w:val="18"/>
        </w:rPr>
        <w:t>：古紙パルプ配合率に係る評価値を算出し小数点第二位を四捨五入した数値</w:t>
      </w:r>
    </w:p>
    <w:p w14:paraId="16D3A162"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2</w:t>
      </w:r>
      <w:r w:rsidRPr="00C456D0">
        <w:rPr>
          <w:rFonts w:hAnsi="ＭＳ 明朝" w:hint="eastAsia"/>
          <w:sz w:val="18"/>
          <w:szCs w:val="18"/>
        </w:rPr>
        <w:t>：森林認証材パルプ及び間伐材等パルプの合計利用割合に係る評価値を算出し小数点第二位を四捨五入した数値</w:t>
      </w:r>
    </w:p>
    <w:p w14:paraId="4FE2F821"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3</w:t>
      </w:r>
      <w:r w:rsidRPr="00C456D0">
        <w:rPr>
          <w:rFonts w:hAnsi="ＭＳ 明朝" w:hint="eastAsia"/>
          <w:sz w:val="18"/>
          <w:szCs w:val="18"/>
        </w:rPr>
        <w:t>：その他の持続可能性を目指したパルプ利用割合に係る評価値を算出し小数点第二位を四捨五入した数値</w:t>
      </w:r>
    </w:p>
    <w:p w14:paraId="5155E76C"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4</w:t>
      </w:r>
      <w:r w:rsidRPr="00C456D0">
        <w:rPr>
          <w:rFonts w:hAnsi="ＭＳ 明朝" w:hint="eastAsia"/>
          <w:sz w:val="18"/>
          <w:szCs w:val="18"/>
        </w:rPr>
        <w:t>：白色度に係る加算値を算出し小数点第二位を四捨五入した数値（ファンシーペーパー又は抄色紙（色上質紙及び染料を使用した色紙一般を含む。）には適用しない。）</w:t>
      </w:r>
    </w:p>
    <w:p w14:paraId="679C077A" w14:textId="77777777" w:rsidR="00C91B44" w:rsidRPr="00C456D0" w:rsidRDefault="00C91B44" w:rsidP="00C91B44">
      <w:pPr>
        <w:pStyle w:val="af"/>
        <w:snapToGrid w:val="0"/>
        <w:spacing w:line="300" w:lineRule="exact"/>
        <w:ind w:leftChars="500" w:left="1050"/>
        <w:rPr>
          <w:rFonts w:hAnsi="ＭＳ 明朝"/>
          <w:sz w:val="18"/>
          <w:szCs w:val="18"/>
        </w:rPr>
      </w:pPr>
      <w:r w:rsidRPr="00C456D0">
        <w:rPr>
          <w:rFonts w:hAnsi="ＭＳ 明朝" w:hint="eastAsia"/>
          <w:sz w:val="18"/>
          <w:szCs w:val="18"/>
        </w:rPr>
        <w:t>ファンシーペーパー又は抄色紙であって、表１に示された</w:t>
      </w:r>
      <w:r w:rsidRPr="00C456D0">
        <w:rPr>
          <w:rFonts w:hAnsi="ＭＳ 明朝" w:hint="eastAsia"/>
          <w:sz w:val="18"/>
          <w:szCs w:val="18"/>
        </w:rPr>
        <w:t>A</w:t>
      </w:r>
      <w:r w:rsidRPr="00C456D0">
        <w:rPr>
          <w:rFonts w:hAnsi="ＭＳ 明朝" w:hint="eastAsia"/>
          <w:sz w:val="18"/>
          <w:szCs w:val="18"/>
        </w:rPr>
        <w:t>ランク（紙へのリサイクルにおいて阻害とならないもの）の紙である場合は</w:t>
      </w:r>
      <w:r w:rsidRPr="00C456D0">
        <w:rPr>
          <w:rFonts w:hAnsi="ＭＳ 明朝" w:hint="eastAsia"/>
          <w:sz w:val="18"/>
          <w:szCs w:val="18"/>
        </w:rPr>
        <w:t>5</w:t>
      </w:r>
      <w:r w:rsidRPr="00C456D0">
        <w:rPr>
          <w:rFonts w:hAnsi="ＭＳ 明朝" w:hint="eastAsia"/>
          <w:sz w:val="18"/>
          <w:szCs w:val="18"/>
        </w:rPr>
        <w:t>、それ以外の紙である場合は</w:t>
      </w:r>
      <w:r w:rsidRPr="00C456D0">
        <w:rPr>
          <w:rFonts w:hAnsi="ＭＳ 明朝" w:hint="eastAsia"/>
          <w:sz w:val="18"/>
          <w:szCs w:val="18"/>
        </w:rPr>
        <w:t>0</w:t>
      </w:r>
    </w:p>
    <w:p w14:paraId="67D7CD14"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y</w:t>
      </w:r>
      <w:r w:rsidRPr="00C456D0">
        <w:rPr>
          <w:rFonts w:hAnsi="ＭＳ 明朝" w:hint="eastAsia"/>
          <w:sz w:val="18"/>
          <w:szCs w:val="18"/>
          <w:vertAlign w:val="subscript"/>
        </w:rPr>
        <w:t>5</w:t>
      </w:r>
      <w:r w:rsidRPr="00C456D0">
        <w:rPr>
          <w:rFonts w:hAnsi="ＭＳ 明朝" w:hint="eastAsia"/>
          <w:sz w:val="18"/>
          <w:szCs w:val="18"/>
        </w:rPr>
        <w:t>：塗工量に係る加算値を算出し小数点第二位を四捨五入した数値</w:t>
      </w:r>
    </w:p>
    <w:p w14:paraId="5CE35879"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：最低保証の古紙パルプ配合率（</w:t>
      </w:r>
      <w:r w:rsidRPr="00C456D0">
        <w:rPr>
          <w:rFonts w:hAnsi="ＭＳ 明朝" w:hint="eastAsia"/>
          <w:sz w:val="18"/>
          <w:szCs w:val="18"/>
        </w:rPr>
        <w:t>%</w:t>
      </w:r>
      <w:r w:rsidRPr="00C456D0">
        <w:rPr>
          <w:rFonts w:hAnsi="ＭＳ 明朝" w:hint="eastAsia"/>
          <w:sz w:val="18"/>
          <w:szCs w:val="18"/>
        </w:rPr>
        <w:t>）</w:t>
      </w:r>
    </w:p>
    <w:p w14:paraId="18C5FC7E"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2</w:t>
      </w:r>
      <w:r w:rsidRPr="00C456D0">
        <w:rPr>
          <w:rFonts w:hAnsi="ＭＳ 明朝" w:hint="eastAsia"/>
          <w:sz w:val="18"/>
          <w:szCs w:val="18"/>
        </w:rPr>
        <w:t>：森林認証材パルプ利用割合（</w:t>
      </w:r>
      <w:r w:rsidRPr="00C456D0">
        <w:rPr>
          <w:rFonts w:hAnsi="ＭＳ 明朝" w:hint="eastAsia"/>
          <w:sz w:val="18"/>
          <w:szCs w:val="18"/>
        </w:rPr>
        <w:t>%</w:t>
      </w:r>
      <w:r w:rsidRPr="00C456D0">
        <w:rPr>
          <w:rFonts w:hAnsi="ＭＳ 明朝" w:hint="eastAsia"/>
          <w:sz w:val="18"/>
          <w:szCs w:val="18"/>
        </w:rPr>
        <w:t>）</w:t>
      </w:r>
    </w:p>
    <w:p w14:paraId="7E741BC7" w14:textId="77777777" w:rsidR="00C91B44" w:rsidRPr="00C456D0" w:rsidRDefault="00C91B44" w:rsidP="00C91B44">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2</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（森林認証材パルプ／バージンパルプ）×（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475A8F5D"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3</w:t>
      </w:r>
      <w:r w:rsidRPr="00C456D0">
        <w:rPr>
          <w:rFonts w:hAnsi="ＭＳ 明朝" w:hint="eastAsia"/>
          <w:sz w:val="18"/>
          <w:szCs w:val="18"/>
        </w:rPr>
        <w:t>：間伐材等パルプ利用割合（</w:t>
      </w:r>
      <w:r w:rsidRPr="00C456D0">
        <w:rPr>
          <w:rFonts w:hAnsi="ＭＳ 明朝" w:hint="eastAsia"/>
          <w:sz w:val="18"/>
          <w:szCs w:val="18"/>
        </w:rPr>
        <w:t>%</w:t>
      </w:r>
      <w:r w:rsidRPr="00C456D0">
        <w:rPr>
          <w:rFonts w:hAnsi="ＭＳ 明朝" w:hint="eastAsia"/>
          <w:sz w:val="18"/>
          <w:szCs w:val="18"/>
        </w:rPr>
        <w:t>）</w:t>
      </w:r>
    </w:p>
    <w:p w14:paraId="783AB62D" w14:textId="77777777" w:rsidR="00C91B44" w:rsidRPr="00C456D0" w:rsidRDefault="00C91B44" w:rsidP="00C91B44">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3</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（間伐材等パルプ／バージンパルプ）×（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7F6BE2EA"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4</w:t>
      </w:r>
      <w:r w:rsidRPr="00C456D0">
        <w:rPr>
          <w:rFonts w:hAnsi="ＭＳ 明朝" w:hint="eastAsia"/>
          <w:sz w:val="18"/>
          <w:szCs w:val="18"/>
        </w:rPr>
        <w:t>：その他の持続可能性を目指したパルプ利用割合（</w:t>
      </w:r>
      <w:r w:rsidRPr="00C456D0">
        <w:rPr>
          <w:rFonts w:hAnsi="ＭＳ 明朝" w:hint="eastAsia"/>
          <w:sz w:val="18"/>
          <w:szCs w:val="18"/>
        </w:rPr>
        <w:t>%</w:t>
      </w:r>
      <w:r w:rsidRPr="00C456D0">
        <w:rPr>
          <w:rFonts w:hAnsi="ＭＳ 明朝" w:hint="eastAsia"/>
          <w:sz w:val="18"/>
          <w:szCs w:val="18"/>
        </w:rPr>
        <w:t>）</w:t>
      </w:r>
    </w:p>
    <w:p w14:paraId="68ED33E6" w14:textId="77777777" w:rsidR="00C91B44" w:rsidRPr="00C456D0" w:rsidRDefault="00C91B44" w:rsidP="00C91B44">
      <w:pPr>
        <w:pStyle w:val="af"/>
        <w:snapToGrid w:val="0"/>
        <w:spacing w:line="300" w:lineRule="exact"/>
        <w:ind w:leftChars="450" w:left="121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4</w:t>
      </w:r>
      <w:r w:rsidRPr="00C456D0">
        <w:rPr>
          <w:rFonts w:hAnsi="ＭＳ 明朝" w:hint="eastAsia"/>
          <w:sz w:val="18"/>
          <w:szCs w:val="18"/>
        </w:rPr>
        <w:t xml:space="preserve"> </w:t>
      </w:r>
      <w:r w:rsidRPr="00C456D0">
        <w:rPr>
          <w:rFonts w:hAnsi="ＭＳ 明朝" w:hint="eastAsia"/>
          <w:sz w:val="18"/>
          <w:szCs w:val="18"/>
        </w:rPr>
        <w:t>＝</w:t>
      </w:r>
      <w:r w:rsidRPr="00C456D0">
        <w:rPr>
          <w:rFonts w:hAnsi="ＭＳ 明朝" w:hint="eastAsia"/>
          <w:sz w:val="18"/>
          <w:szCs w:val="18"/>
        </w:rPr>
        <w:t xml:space="preserve"> </w:t>
      </w:r>
      <w:r w:rsidRPr="00C456D0">
        <w:rPr>
          <w:rFonts w:hAnsi="ＭＳ 明朝" w:hint="eastAsia"/>
          <w:sz w:val="18"/>
          <w:szCs w:val="18"/>
        </w:rPr>
        <w:t>（その他の持続可能性を目指したパルプ／バージンパルプ）×（</w:t>
      </w:r>
      <w:r w:rsidRPr="00C456D0">
        <w:rPr>
          <w:rFonts w:hAnsi="ＭＳ 明朝" w:hint="eastAsia"/>
          <w:sz w:val="18"/>
          <w:szCs w:val="18"/>
        </w:rPr>
        <w:t>100</w:t>
      </w:r>
      <w:r w:rsidRPr="00C456D0">
        <w:rPr>
          <w:rFonts w:hAnsi="ＭＳ 明朝" w:hint="eastAsia"/>
          <w:sz w:val="18"/>
          <w:szCs w:val="18"/>
        </w:rPr>
        <w:t>－</w:t>
      </w:r>
      <w:r w:rsidRPr="00C456D0">
        <w:rPr>
          <w:rFonts w:hAnsi="ＭＳ 明朝" w:hint="eastAsia"/>
          <w:sz w:val="18"/>
          <w:szCs w:val="18"/>
        </w:rPr>
        <w:t>x</w:t>
      </w:r>
      <w:r w:rsidRPr="00C456D0">
        <w:rPr>
          <w:rFonts w:hAnsi="ＭＳ 明朝" w:hint="eastAsia"/>
          <w:sz w:val="18"/>
          <w:szCs w:val="18"/>
          <w:vertAlign w:val="subscript"/>
        </w:rPr>
        <w:t>1</w:t>
      </w:r>
      <w:r w:rsidRPr="00C456D0">
        <w:rPr>
          <w:rFonts w:hAnsi="ＭＳ 明朝" w:hint="eastAsia"/>
          <w:sz w:val="18"/>
          <w:szCs w:val="18"/>
        </w:rPr>
        <w:t>）</w:t>
      </w:r>
    </w:p>
    <w:p w14:paraId="6EECF95C"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5</w:t>
      </w:r>
      <w:r w:rsidRPr="00C456D0">
        <w:rPr>
          <w:rFonts w:hAnsi="ＭＳ 明朝" w:hint="eastAsia"/>
          <w:sz w:val="18"/>
          <w:szCs w:val="18"/>
        </w:rPr>
        <w:t>：白色度（</w:t>
      </w:r>
      <w:r w:rsidRPr="00C456D0">
        <w:rPr>
          <w:rFonts w:hAnsi="ＭＳ 明朝" w:hint="eastAsia"/>
          <w:sz w:val="18"/>
          <w:szCs w:val="18"/>
        </w:rPr>
        <w:t>%</w:t>
      </w:r>
      <w:r w:rsidRPr="00C456D0">
        <w:rPr>
          <w:rFonts w:hAnsi="ＭＳ 明朝" w:hint="eastAsia"/>
          <w:sz w:val="18"/>
          <w:szCs w:val="18"/>
        </w:rPr>
        <w:t>）</w:t>
      </w:r>
    </w:p>
    <w:p w14:paraId="14273376" w14:textId="77777777" w:rsidR="00C91B44" w:rsidRPr="00C456D0" w:rsidRDefault="00C91B44" w:rsidP="00C91B44">
      <w:pPr>
        <w:pStyle w:val="af"/>
        <w:snapToGrid w:val="0"/>
        <w:spacing w:line="300" w:lineRule="exact"/>
        <w:ind w:leftChars="500" w:left="1050"/>
        <w:rPr>
          <w:rFonts w:hAnsi="ＭＳ 明朝"/>
          <w:sz w:val="18"/>
          <w:szCs w:val="18"/>
        </w:rPr>
      </w:pPr>
      <w:r w:rsidRPr="00C456D0">
        <w:rPr>
          <w:rFonts w:hAnsi="ＭＳ 明朝" w:hint="eastAsia"/>
          <w:sz w:val="18"/>
          <w:szCs w:val="18"/>
        </w:rPr>
        <w:t>白色度は生産時の製品ロットごとの管理標準値とし、管理標準値±</w:t>
      </w:r>
      <w:r w:rsidRPr="00C456D0">
        <w:rPr>
          <w:rFonts w:hAnsi="ＭＳ 明朝" w:hint="eastAsia"/>
          <w:sz w:val="18"/>
          <w:szCs w:val="18"/>
        </w:rPr>
        <w:t>3%</w:t>
      </w:r>
      <w:r w:rsidRPr="00C456D0">
        <w:rPr>
          <w:rFonts w:hAnsi="ＭＳ 明朝" w:hint="eastAsia"/>
          <w:sz w:val="18"/>
          <w:szCs w:val="18"/>
        </w:rPr>
        <w:t>の範囲内については許容する。ただし、ロットごとの色合わせの調整以外に着色された場合（意図的に白色度を下げる場合）は加点対象とならない。</w:t>
      </w:r>
    </w:p>
    <w:p w14:paraId="3EEE0537" w14:textId="77777777" w:rsidR="00C91B44" w:rsidRPr="00C456D0" w:rsidRDefault="00C91B44" w:rsidP="00C91B44">
      <w:pPr>
        <w:pStyle w:val="af"/>
        <w:snapToGrid w:val="0"/>
        <w:spacing w:line="300" w:lineRule="exact"/>
        <w:ind w:leftChars="350" w:left="1005" w:hangingChars="150" w:hanging="270"/>
        <w:rPr>
          <w:rFonts w:hAnsi="ＭＳ 明朝"/>
          <w:sz w:val="18"/>
          <w:szCs w:val="18"/>
        </w:rPr>
      </w:pPr>
      <w:r w:rsidRPr="00C456D0">
        <w:rPr>
          <w:rFonts w:hAnsi="ＭＳ 明朝" w:hint="eastAsia"/>
          <w:sz w:val="18"/>
          <w:szCs w:val="18"/>
        </w:rPr>
        <w:t>x</w:t>
      </w:r>
      <w:r w:rsidRPr="00C456D0">
        <w:rPr>
          <w:rFonts w:hAnsi="ＭＳ 明朝" w:hint="eastAsia"/>
          <w:sz w:val="18"/>
          <w:szCs w:val="18"/>
          <w:vertAlign w:val="subscript"/>
        </w:rPr>
        <w:t>6</w:t>
      </w:r>
      <w:r w:rsidRPr="00C456D0">
        <w:rPr>
          <w:rFonts w:hAnsi="ＭＳ 明朝" w:hint="eastAsia"/>
          <w:sz w:val="18"/>
          <w:szCs w:val="18"/>
        </w:rPr>
        <w:t>：塗工量（</w:t>
      </w:r>
      <w:r w:rsidRPr="00C456D0">
        <w:rPr>
          <w:rFonts w:hAnsi="ＭＳ 明朝" w:hint="eastAsia"/>
          <w:sz w:val="18"/>
          <w:szCs w:val="18"/>
        </w:rPr>
        <w:t>g/</w:t>
      </w:r>
      <w:r w:rsidRPr="00C456D0">
        <w:rPr>
          <w:rFonts w:hAnsi="ＭＳ 明朝" w:hint="eastAsia"/>
          <w:sz w:val="18"/>
          <w:szCs w:val="18"/>
        </w:rPr>
        <w:t>㎡）</w:t>
      </w:r>
    </w:p>
    <w:p w14:paraId="4C4AF688" w14:textId="77777777" w:rsidR="00C91B44" w:rsidRPr="00C456D0" w:rsidRDefault="00C91B44" w:rsidP="00C91B44">
      <w:pPr>
        <w:spacing w:line="216" w:lineRule="exact"/>
        <w:ind w:leftChars="83" w:left="174" w:firstLineChars="499" w:firstLine="898"/>
        <w:rPr>
          <w:rFonts w:hAnsi="ＭＳ 明朝"/>
          <w:color w:val="000000"/>
          <w:sz w:val="18"/>
          <w:szCs w:val="18"/>
        </w:rPr>
      </w:pPr>
      <w:r w:rsidRPr="00C456D0">
        <w:rPr>
          <w:rFonts w:hAnsi="ＭＳ 明朝" w:hint="eastAsia"/>
          <w:sz w:val="18"/>
          <w:szCs w:val="18"/>
        </w:rPr>
        <w:t>塗工量（両面への塗布量）は、生産時の製品ロットごとの管理標準値とする。</w:t>
      </w:r>
    </w:p>
    <w:p w14:paraId="72E09A4B" w14:textId="77777777" w:rsidR="00C91B44" w:rsidRDefault="00C91B44" w:rsidP="00C91B44">
      <w:pPr>
        <w:spacing w:line="216" w:lineRule="exact"/>
        <w:ind w:left="180" w:hangingChars="100" w:hanging="180"/>
        <w:rPr>
          <w:rFonts w:hAnsi="ＭＳ 明朝"/>
          <w:color w:val="000000"/>
          <w:sz w:val="18"/>
        </w:rPr>
      </w:pPr>
    </w:p>
    <w:p w14:paraId="2D8C15C0" w14:textId="77777777" w:rsidR="00C91B44" w:rsidRPr="00C456D0" w:rsidRDefault="00C91B44" w:rsidP="00C91B44">
      <w:pPr>
        <w:spacing w:line="216" w:lineRule="exact"/>
        <w:ind w:left="180" w:hangingChars="100" w:hanging="180"/>
        <w:rPr>
          <w:rFonts w:hAnsi="ＭＳ 明朝"/>
          <w:color w:val="000000"/>
          <w:sz w:val="18"/>
        </w:rPr>
      </w:pPr>
    </w:p>
    <w:p w14:paraId="722B2CCE"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５．使用している用紙が複数種類混在している場合については、ページ数の大部分が「基準」を満たす用紙を使用している場合には「基準」を満たしたこととする。</w:t>
      </w:r>
    </w:p>
    <w:p w14:paraId="7D62D4AA" w14:textId="77777777" w:rsidR="00C91B44" w:rsidRPr="00C456D0" w:rsidRDefault="00C91B44" w:rsidP="00C91B44">
      <w:pPr>
        <w:spacing w:line="216" w:lineRule="exact"/>
        <w:rPr>
          <w:rFonts w:hAnsi="ＭＳ 明朝"/>
          <w:color w:val="000000"/>
          <w:sz w:val="18"/>
        </w:rPr>
      </w:pPr>
    </w:p>
    <w:p w14:paraId="53858B72" w14:textId="77777777" w:rsidR="00C91B44" w:rsidRPr="00C456D0" w:rsidRDefault="00C91B44" w:rsidP="00C91B44">
      <w:pPr>
        <w:spacing w:line="216" w:lineRule="exact"/>
        <w:rPr>
          <w:rFonts w:hAnsi="ＭＳ 明朝"/>
          <w:color w:val="000000"/>
          <w:sz w:val="18"/>
        </w:rPr>
      </w:pPr>
      <w:r w:rsidRPr="00C456D0">
        <w:rPr>
          <w:rFonts w:hAnsi="ＭＳ 明朝" w:hint="eastAsia"/>
          <w:color w:val="000000"/>
          <w:sz w:val="18"/>
        </w:rPr>
        <w:t>６．「基準を満たせなかった理由」欄については、該当する場合に各欄に記載のこと。</w:t>
      </w:r>
    </w:p>
    <w:p w14:paraId="454380D6" w14:textId="77777777" w:rsidR="00C91B44" w:rsidRPr="00C456D0" w:rsidRDefault="00C91B44" w:rsidP="00C91B44">
      <w:pPr>
        <w:spacing w:line="216" w:lineRule="exact"/>
        <w:rPr>
          <w:rFonts w:hAnsi="ＭＳ 明朝"/>
          <w:color w:val="000000"/>
          <w:sz w:val="18"/>
        </w:rPr>
      </w:pPr>
    </w:p>
    <w:p w14:paraId="49B26536"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７．印刷物作製の発注に当たっては、表３の資材確認票に基づき、使用される資材等について確認を行い、リサイクル対応型印刷物の作製に努め、表３の資材確認票（写しでも可）を納入物とともに提出すること。</w:t>
      </w:r>
    </w:p>
    <w:p w14:paraId="5BE1AFCB" w14:textId="77777777" w:rsidR="00C91B44" w:rsidRPr="00C456D0" w:rsidRDefault="00C91B44" w:rsidP="00C91B44">
      <w:pPr>
        <w:spacing w:line="216" w:lineRule="exact"/>
        <w:ind w:left="180" w:hangingChars="100" w:hanging="180"/>
        <w:rPr>
          <w:rFonts w:hAnsi="ＭＳ 明朝"/>
          <w:color w:val="000000"/>
          <w:sz w:val="18"/>
        </w:rPr>
      </w:pPr>
    </w:p>
    <w:p w14:paraId="7C21DD27" w14:textId="77777777" w:rsidR="00C91B44" w:rsidRPr="00C456D0" w:rsidRDefault="00C91B44" w:rsidP="00C91B44">
      <w:pPr>
        <w:spacing w:line="216" w:lineRule="exact"/>
        <w:ind w:left="180" w:hangingChars="100" w:hanging="180"/>
        <w:rPr>
          <w:rFonts w:hAnsi="ＭＳ 明朝"/>
          <w:color w:val="000000"/>
          <w:sz w:val="18"/>
        </w:rPr>
      </w:pPr>
      <w:r w:rsidRPr="00C456D0">
        <w:rPr>
          <w:rFonts w:hAnsi="ＭＳ 明朝" w:hint="eastAsia"/>
          <w:color w:val="000000"/>
          <w:sz w:val="18"/>
        </w:rPr>
        <w:t>８．オフセット印刷の場合は、表４のオフセット印刷の工程における環境配慮チェックリスト（写しでも可）を納入物とともに提出すること。</w:t>
      </w:r>
    </w:p>
    <w:p w14:paraId="3A2E1C47" w14:textId="77777777" w:rsidR="00C91B44" w:rsidRPr="00C456D0" w:rsidRDefault="00C91B44" w:rsidP="00C91B44">
      <w:pPr>
        <w:spacing w:line="300" w:lineRule="exact"/>
        <w:ind w:left="178" w:hangingChars="99" w:hanging="178"/>
        <w:rPr>
          <w:rFonts w:hAnsi="ＭＳ 明朝"/>
          <w:color w:val="000000"/>
          <w:sz w:val="18"/>
          <w:szCs w:val="22"/>
        </w:rPr>
      </w:pPr>
    </w:p>
    <w:p w14:paraId="15FF940E" w14:textId="77777777" w:rsidR="00C91B44" w:rsidRPr="00C456D0" w:rsidRDefault="00C91B44" w:rsidP="00C91B44">
      <w:pPr>
        <w:spacing w:line="300" w:lineRule="exact"/>
        <w:ind w:left="178" w:hangingChars="99" w:hanging="178"/>
        <w:rPr>
          <w:rFonts w:hAnsi="ＭＳ 明朝"/>
          <w:color w:val="000000"/>
          <w:sz w:val="18"/>
          <w:szCs w:val="22"/>
        </w:rPr>
      </w:pPr>
      <w:r w:rsidRPr="00C456D0">
        <w:rPr>
          <w:rFonts w:hAnsi="ＭＳ 明朝" w:hint="eastAsia"/>
          <w:color w:val="000000"/>
          <w:sz w:val="18"/>
          <w:szCs w:val="22"/>
        </w:rPr>
        <w:t>※　１．①の「持続可能性を目指した原料の調達方針に基づいて使用するパルプ」とは、次のいずれかをいう。</w:t>
      </w:r>
    </w:p>
    <w:p w14:paraId="08DFA2C6" w14:textId="77777777" w:rsidR="00C91B44" w:rsidRPr="00C456D0" w:rsidRDefault="00C91B44" w:rsidP="00C91B44">
      <w:pPr>
        <w:spacing w:line="300" w:lineRule="exact"/>
        <w:ind w:leftChars="82" w:left="352" w:hangingChars="100" w:hanging="180"/>
        <w:rPr>
          <w:rFonts w:hAnsi="ＭＳ 明朝"/>
          <w:color w:val="000000"/>
          <w:sz w:val="18"/>
          <w:szCs w:val="22"/>
        </w:rPr>
      </w:pPr>
      <w:r w:rsidRPr="00C456D0">
        <w:rPr>
          <w:rFonts w:hAnsi="ＭＳ 明朝" w:hint="eastAsia"/>
          <w:color w:val="000000"/>
          <w:sz w:val="18"/>
          <w:szCs w:val="22"/>
        </w:rPr>
        <w:t>ア．森林の有する多面的機能を維持し、森林を劣化させず、森林面積を減少させないようにするなど森林資源を循環的・持続的に利用する観点から経営され、かつ、生物多様性の保全等の環境的優位性、労働者の健康や安全への配慮等の社会的優位性の確保について配慮された森林から産出された木材に限って調達するとの方針に基づいて使用するパルプ</w:t>
      </w:r>
    </w:p>
    <w:p w14:paraId="06743690" w14:textId="77777777" w:rsidR="00C91B44" w:rsidRPr="00C456D0" w:rsidRDefault="00C91B44" w:rsidP="00C91B44">
      <w:pPr>
        <w:spacing w:line="300" w:lineRule="exact"/>
        <w:ind w:leftChars="82" w:left="352" w:hangingChars="100" w:hanging="180"/>
        <w:rPr>
          <w:rFonts w:hAnsi="ＭＳ 明朝"/>
          <w:color w:val="000000"/>
          <w:sz w:val="18"/>
          <w:szCs w:val="22"/>
        </w:rPr>
      </w:pPr>
      <w:r w:rsidRPr="00C456D0">
        <w:rPr>
          <w:rFonts w:hAnsi="ＭＳ 明朝" w:hint="eastAsia"/>
          <w:color w:val="000000"/>
          <w:sz w:val="18"/>
          <w:szCs w:val="22"/>
        </w:rPr>
        <w:t>イ．資源の有効活用となる再・未利用木材（廃木材、建設発生木材、低位利用木材（林地残材、かん木、木の根、病虫獣害・災害などを受けた丸太から得られる木材、曲がり材、小径材などの木材）及び廃植物繊維）を調達するとの方針に基づいて使用するパルプ</w:t>
      </w:r>
    </w:p>
    <w:p w14:paraId="335DE15E" w14:textId="77777777" w:rsidR="00C91B44" w:rsidRPr="00C456D0" w:rsidRDefault="00C91B44" w:rsidP="00C91B44">
      <w:pPr>
        <w:spacing w:line="300" w:lineRule="exact"/>
        <w:ind w:leftChars="82" w:left="172" w:firstLineChars="120" w:firstLine="216"/>
        <w:rPr>
          <w:rFonts w:hAnsi="ＭＳ 明朝"/>
          <w:color w:val="000000"/>
          <w:sz w:val="18"/>
        </w:rPr>
      </w:pPr>
    </w:p>
    <w:p w14:paraId="339BAFB0" w14:textId="77777777" w:rsidR="00C91B44" w:rsidRPr="00C456D0" w:rsidRDefault="00C91B44" w:rsidP="00C91B44">
      <w:pPr>
        <w:spacing w:line="300" w:lineRule="exact"/>
        <w:ind w:leftChars="82" w:left="172" w:firstLineChars="120" w:firstLine="216"/>
        <w:rPr>
          <w:rFonts w:hAnsi="ＭＳ 明朝"/>
          <w:color w:val="000000"/>
          <w:sz w:val="18"/>
          <w:szCs w:val="22"/>
        </w:rPr>
      </w:pPr>
      <w:r w:rsidRPr="00C456D0">
        <w:rPr>
          <w:rFonts w:hAnsi="ＭＳ 明朝" w:hint="eastAsia"/>
          <w:color w:val="000000"/>
          <w:sz w:val="18"/>
        </w:rPr>
        <w:t>また、「間伐材等」とは、間伐材又は竹をいう。</w:t>
      </w:r>
    </w:p>
    <w:p w14:paraId="76AFB2EC" w14:textId="77777777" w:rsidR="00C91B44" w:rsidRPr="00C456D0" w:rsidRDefault="00C91B44" w:rsidP="00C91B44">
      <w:pPr>
        <w:spacing w:line="300" w:lineRule="exact"/>
        <w:ind w:left="178" w:hangingChars="99" w:hanging="178"/>
        <w:rPr>
          <w:rFonts w:hAnsi="ＭＳ 明朝"/>
          <w:color w:val="000000"/>
          <w:sz w:val="18"/>
          <w:szCs w:val="22"/>
        </w:rPr>
      </w:pPr>
    </w:p>
    <w:p w14:paraId="4D700C95" w14:textId="77777777" w:rsidR="00C91B44" w:rsidRPr="00C456D0" w:rsidRDefault="00C91B44" w:rsidP="00C91B44">
      <w:pPr>
        <w:spacing w:line="300" w:lineRule="exact"/>
        <w:ind w:left="178" w:hangingChars="99" w:hanging="178"/>
        <w:rPr>
          <w:rFonts w:hAnsi="ＭＳ 明朝"/>
          <w:sz w:val="18"/>
          <w:szCs w:val="22"/>
        </w:rPr>
      </w:pPr>
      <w:r w:rsidRPr="00C456D0">
        <w:rPr>
          <w:rFonts w:hAnsi="ＭＳ 明朝" w:hint="eastAsia"/>
          <w:color w:val="000000"/>
          <w:sz w:val="18"/>
          <w:szCs w:val="22"/>
        </w:rPr>
        <w:lastRenderedPageBreak/>
        <w:t>※　１．②の、紙の原料となる原木についての合法性及び持続可能な森林経営が営まれている森林からの産出に係る確認を行う場合には、</w:t>
      </w:r>
      <w:r w:rsidRPr="00C456D0">
        <w:rPr>
          <w:rFonts w:hAnsi="ＭＳ 明朝" w:hint="eastAsia"/>
          <w:sz w:val="18"/>
          <w:szCs w:val="18"/>
        </w:rPr>
        <w:t>クリーンウッド法に則するとともに、</w:t>
      </w:r>
      <w:r w:rsidRPr="00C456D0">
        <w:rPr>
          <w:rFonts w:hAnsi="ＭＳ 明朝" w:hint="eastAsia"/>
          <w:color w:val="000000"/>
          <w:sz w:val="18"/>
          <w:szCs w:val="22"/>
        </w:rPr>
        <w:t>林野庁作成の「木材・木材製品の合法性、持続可能性の証明のためのガイドライン（平成１８年２月１８日）」に準拠して行うものとする。</w:t>
      </w:r>
      <w:r w:rsidRPr="00C456D0">
        <w:rPr>
          <w:rFonts w:hAnsi="ＭＳ 明朝" w:hint="eastAsia"/>
          <w:sz w:val="18"/>
          <w:szCs w:val="18"/>
        </w:rPr>
        <w:t>また、木材関連事業者以外にあっては、同ガイドラインに準拠して行うものとする。</w:t>
      </w:r>
    </w:p>
    <w:p w14:paraId="5E9F8BEA" w14:textId="77777777" w:rsidR="00C91B44" w:rsidRPr="00C456D0" w:rsidRDefault="00C91B44" w:rsidP="00C91B44">
      <w:pPr>
        <w:spacing w:line="300" w:lineRule="exact"/>
        <w:ind w:left="178" w:hangingChars="99" w:hanging="178"/>
        <w:rPr>
          <w:rFonts w:hAnsi="ＭＳ 明朝"/>
          <w:color w:val="000000"/>
          <w:sz w:val="18"/>
        </w:rPr>
      </w:pPr>
    </w:p>
    <w:p w14:paraId="29C77D68" w14:textId="77777777" w:rsidR="00C91B44" w:rsidRPr="00C456D0" w:rsidRDefault="00C91B44" w:rsidP="00C91B44">
      <w:pPr>
        <w:spacing w:line="300" w:lineRule="exact"/>
        <w:ind w:left="178" w:hangingChars="99" w:hanging="178"/>
        <w:rPr>
          <w:rFonts w:hAnsi="ＭＳ 明朝"/>
          <w:color w:val="000000"/>
          <w:sz w:val="18"/>
        </w:rPr>
      </w:pPr>
      <w:r w:rsidRPr="00C456D0">
        <w:rPr>
          <w:rFonts w:hAnsi="ＭＳ 明朝" w:hint="eastAsia"/>
          <w:color w:val="000000"/>
          <w:sz w:val="18"/>
        </w:rPr>
        <w:t>※　２．②及び③の印刷物リサイクル適性の表示等については、古紙再生促進センター作成、日本印刷産業連合会運用の「リサイクル対応型印刷物製作ガイドライン」を参考とすること。</w:t>
      </w:r>
    </w:p>
    <w:p w14:paraId="6522B9BF" w14:textId="77777777" w:rsidR="00C91B44" w:rsidRPr="00C456D0" w:rsidRDefault="00C91B44" w:rsidP="00C91B44">
      <w:pPr>
        <w:spacing w:line="300" w:lineRule="exact"/>
        <w:ind w:left="192" w:firstLineChars="100" w:firstLine="180"/>
        <w:rPr>
          <w:rFonts w:hAnsi="ＭＳ 明朝"/>
          <w:color w:val="000000"/>
          <w:sz w:val="18"/>
        </w:rPr>
      </w:pPr>
      <w:r w:rsidRPr="00C456D0">
        <w:rPr>
          <w:rFonts w:hAnsi="ＭＳ 明朝" w:hint="eastAsia"/>
          <w:color w:val="000000"/>
          <w:sz w:val="18"/>
        </w:rPr>
        <w:t>なお、表示を印刷する箇所については甲と協議の上、決定すること。</w:t>
      </w:r>
    </w:p>
    <w:p w14:paraId="003CD2B8" w14:textId="77777777" w:rsidR="00C91B44" w:rsidRPr="00C456D0" w:rsidRDefault="00C91B44" w:rsidP="00C91B44">
      <w:pPr>
        <w:spacing w:line="300" w:lineRule="exact"/>
        <w:ind w:left="178" w:hangingChars="99" w:hanging="178"/>
        <w:rPr>
          <w:rFonts w:hAnsi="ＭＳ 明朝"/>
          <w:color w:val="000000"/>
          <w:sz w:val="18"/>
        </w:rPr>
      </w:pPr>
    </w:p>
    <w:p w14:paraId="386C99C3" w14:textId="77777777" w:rsidR="00C91B44" w:rsidRPr="00C456D0" w:rsidRDefault="00C91B44" w:rsidP="00C91B44">
      <w:pPr>
        <w:spacing w:line="300" w:lineRule="exact"/>
        <w:ind w:left="178" w:hangingChars="99" w:hanging="178"/>
        <w:rPr>
          <w:rFonts w:hAnsi="ＭＳ 明朝"/>
          <w:color w:val="000000"/>
          <w:sz w:val="18"/>
        </w:rPr>
      </w:pPr>
      <w:r w:rsidRPr="00C456D0">
        <w:rPr>
          <w:rFonts w:hAnsi="ＭＳ 明朝" w:hint="eastAsia"/>
          <w:color w:val="000000"/>
          <w:sz w:val="18"/>
        </w:rPr>
        <w:t>※　２．③の「リサイクル適性の表示」は、次の表現とすること。</w:t>
      </w:r>
    </w:p>
    <w:p w14:paraId="39539B2B" w14:textId="77777777" w:rsidR="00C91B44" w:rsidRPr="00C456D0" w:rsidRDefault="00C91B44" w:rsidP="00C91B44">
      <w:pPr>
        <w:spacing w:line="300" w:lineRule="exact"/>
        <w:ind w:left="192" w:firstLineChars="100" w:firstLine="180"/>
        <w:rPr>
          <w:rFonts w:hAnsi="ＭＳ 明朝"/>
          <w:color w:val="000000"/>
          <w:sz w:val="18"/>
        </w:rPr>
      </w:pPr>
      <w:r w:rsidRPr="00C456D0">
        <w:rPr>
          <w:rFonts w:hAnsi="ＭＳ 明朝" w:hint="eastAsia"/>
          <w:color w:val="000000"/>
          <w:sz w:val="18"/>
        </w:rPr>
        <w:t>なお、表示方法については、「リサイクル対応型印刷物製作ガイドライン」の見直しが行われた場合は、それを踏まえること。</w:t>
      </w:r>
    </w:p>
    <w:p w14:paraId="577493DE" w14:textId="77777777" w:rsidR="00C91B44" w:rsidRPr="00C456D0" w:rsidRDefault="00C91B44" w:rsidP="00C91B44">
      <w:pPr>
        <w:spacing w:line="300" w:lineRule="exact"/>
        <w:ind w:leftChars="82" w:left="352" w:hangingChars="100" w:hanging="180"/>
        <w:rPr>
          <w:rFonts w:hAnsi="ＭＳ 明朝"/>
          <w:color w:val="000000"/>
          <w:sz w:val="18"/>
        </w:rPr>
      </w:pPr>
      <w:r w:rsidRPr="00C456D0">
        <w:rPr>
          <w:rFonts w:hAnsi="ＭＳ 明朝" w:hint="eastAsia"/>
          <w:color w:val="000000"/>
          <w:sz w:val="18"/>
        </w:rPr>
        <w:t>ア．「Ａランクの材料のみ使用する場合」又は「Ａ又はＢランクの材料のみ使用する場合」は「リサイクル対応型印刷物製作ガイドライン」に掲載の識別表示を参照</w:t>
      </w:r>
    </w:p>
    <w:p w14:paraId="2E597DEC" w14:textId="77777777" w:rsidR="00C91B44" w:rsidRPr="00C456D0" w:rsidRDefault="00C91B44" w:rsidP="00C91B44">
      <w:pPr>
        <w:spacing w:line="300" w:lineRule="exact"/>
        <w:ind w:leftChars="82" w:left="172"/>
        <w:rPr>
          <w:rFonts w:hAnsi="ＭＳ 明朝"/>
          <w:sz w:val="18"/>
        </w:rPr>
      </w:pPr>
      <w:r w:rsidRPr="00C456D0">
        <w:rPr>
          <w:rFonts w:hAnsi="ＭＳ 明朝" w:hint="eastAsia"/>
          <w:sz w:val="18"/>
        </w:rPr>
        <w:t xml:space="preserve">　（</w:t>
      </w:r>
      <w:hyperlink r:id="rId18" w:history="1">
        <w:r w:rsidRPr="00C456D0">
          <w:rPr>
            <w:rStyle w:val="a4"/>
            <w:rFonts w:hAnsi="ＭＳ 明朝"/>
            <w:sz w:val="18"/>
          </w:rPr>
          <w:t>http://www.jfpi.or.jp/recycle/print_recycle/data.html</w:t>
        </w:r>
      </w:hyperlink>
      <w:r w:rsidRPr="00C456D0">
        <w:rPr>
          <w:rFonts w:hAnsi="ＭＳ 明朝" w:hint="eastAsia"/>
          <w:sz w:val="18"/>
        </w:rPr>
        <w:t>）</w:t>
      </w:r>
    </w:p>
    <w:p w14:paraId="3A408B25" w14:textId="77777777" w:rsidR="00C91B44" w:rsidRPr="00C456D0" w:rsidRDefault="00C91B44" w:rsidP="00C91B44">
      <w:pPr>
        <w:spacing w:line="300" w:lineRule="exact"/>
        <w:ind w:leftChars="82" w:left="352" w:hangingChars="100" w:hanging="180"/>
        <w:rPr>
          <w:rFonts w:hAnsi="ＭＳ 明朝"/>
          <w:color w:val="000000"/>
          <w:sz w:val="18"/>
        </w:rPr>
      </w:pPr>
      <w:r w:rsidRPr="00C456D0">
        <w:rPr>
          <w:rFonts w:hAnsi="ＭＳ 明朝" w:hint="eastAsia"/>
          <w:color w:val="000000"/>
          <w:sz w:val="18"/>
        </w:rPr>
        <w:t>イ．Ｃ又はＤランクの材料を使用する場合は「この印刷物は、</w:t>
      </w:r>
      <w:r w:rsidRPr="00C456D0">
        <w:rPr>
          <w:rFonts w:hAnsi="ＭＳ 明朝" w:hint="eastAsia"/>
          <w:color w:val="000000"/>
          <w:sz w:val="18"/>
          <w:u w:val="single"/>
        </w:rPr>
        <w:t>○○</w:t>
      </w:r>
      <w:r w:rsidRPr="00C456D0">
        <w:rPr>
          <w:rFonts w:hAnsi="ＭＳ 明朝" w:hint="eastAsia"/>
          <w:color w:val="000000"/>
          <w:sz w:val="18"/>
        </w:rPr>
        <w:t>にリサイクルに適さない資材を使用しています」（下線部は、「表紙」、「付録」、「とじこみ」等、該当箇所を簡潔に示す表現とする。）</w:t>
      </w:r>
    </w:p>
    <w:p w14:paraId="5926DE0F" w14:textId="77777777" w:rsidR="00C91B44" w:rsidRPr="00C456D0" w:rsidRDefault="00C91B44" w:rsidP="00C91B44">
      <w:pPr>
        <w:spacing w:line="300" w:lineRule="exact"/>
        <w:ind w:left="178" w:hangingChars="99" w:hanging="178"/>
        <w:rPr>
          <w:rFonts w:hAnsi="ＭＳ 明朝"/>
          <w:color w:val="000000"/>
          <w:sz w:val="18"/>
        </w:rPr>
      </w:pPr>
    </w:p>
    <w:p w14:paraId="4321DA90" w14:textId="77777777" w:rsidR="00C91B44" w:rsidRPr="00C456D0" w:rsidRDefault="00C91B44" w:rsidP="00C91B44">
      <w:pPr>
        <w:spacing w:line="300" w:lineRule="exact"/>
        <w:ind w:left="178" w:hangingChars="99" w:hanging="178"/>
        <w:rPr>
          <w:rFonts w:hAnsi="ＭＳ 明朝"/>
          <w:color w:val="000000"/>
          <w:sz w:val="18"/>
        </w:rPr>
      </w:pPr>
      <w:r w:rsidRPr="00C456D0">
        <w:rPr>
          <w:rFonts w:hAnsi="ＭＳ 明朝" w:hint="eastAsia"/>
          <w:color w:val="000000"/>
          <w:sz w:val="18"/>
        </w:rPr>
        <w:t>※　２．⑤の「バイオマスを含有したインキ」とは、バイオマス割合（再生可能な生物由来の有機性原材料（植物由来の油を含み、化学資源を除く。）の含有量の割合）及び石油系溶剤割合（インキに含まれる石油（化石燃料系）を原料とした溶剤の含有量の割合）が、インキの種類ごとに下表に定める要件を満たすものをいう。</w:t>
      </w:r>
    </w:p>
    <w:p w14:paraId="04CA9C7C" w14:textId="77777777" w:rsidR="00C91B44" w:rsidRPr="00C456D0" w:rsidRDefault="00C91B44" w:rsidP="00C91B44">
      <w:pPr>
        <w:spacing w:line="300" w:lineRule="exact"/>
        <w:ind w:left="192" w:firstLineChars="100" w:firstLine="180"/>
        <w:rPr>
          <w:rFonts w:hAnsi="ＭＳ 明朝"/>
          <w:sz w:val="18"/>
        </w:rPr>
      </w:pPr>
      <w:r w:rsidRPr="00C456D0">
        <w:rPr>
          <w:rFonts w:hAnsi="ＭＳ 明朝" w:hint="eastAsia"/>
          <w:sz w:val="18"/>
        </w:rPr>
        <w:t>なお、</w:t>
      </w:r>
      <w:r w:rsidRPr="00C456D0">
        <w:rPr>
          <w:rFonts w:hAnsi="ＭＳ 明朝" w:hint="eastAsia"/>
          <w:sz w:val="18"/>
        </w:rPr>
        <w:t>UV</w:t>
      </w:r>
      <w:r w:rsidRPr="00C456D0">
        <w:rPr>
          <w:rFonts w:hAnsi="ＭＳ 明朝" w:hint="eastAsia"/>
          <w:sz w:val="18"/>
        </w:rPr>
        <w:t>インキは</w:t>
      </w:r>
      <w:r w:rsidRPr="00C456D0">
        <w:rPr>
          <w:rFonts w:hAnsi="ＭＳ 明朝" w:hint="eastAsia"/>
          <w:sz w:val="18"/>
        </w:rPr>
        <w:t>VOC</w:t>
      </w:r>
      <w:r w:rsidRPr="00C456D0">
        <w:rPr>
          <w:rFonts w:hAnsi="ＭＳ 明朝" w:hint="eastAsia"/>
          <w:sz w:val="18"/>
        </w:rPr>
        <w:t>成分（</w:t>
      </w:r>
      <w:r w:rsidRPr="00C456D0">
        <w:rPr>
          <w:rFonts w:hAnsi="ＭＳ 明朝" w:hint="eastAsia"/>
          <w:sz w:val="18"/>
        </w:rPr>
        <w:t>WHO</w:t>
      </w:r>
      <w:r w:rsidRPr="00C456D0">
        <w:rPr>
          <w:rFonts w:hAnsi="ＭＳ 明朝" w:hint="eastAsia"/>
          <w:sz w:val="18"/>
        </w:rPr>
        <w:t>（世界保健機関）の化学物質の分類において「高揮発性有機化合物」及び「揮発性有機化合物」に分類される揮発性有機化合物）が</w:t>
      </w:r>
      <w:r w:rsidRPr="00C456D0">
        <w:rPr>
          <w:rFonts w:hAnsi="ＭＳ 明朝" w:hint="eastAsia"/>
          <w:sz w:val="18"/>
        </w:rPr>
        <w:t xml:space="preserve"> 3</w:t>
      </w:r>
      <w:r w:rsidRPr="00C456D0">
        <w:rPr>
          <w:rFonts w:hAnsi="ＭＳ 明朝" w:hint="eastAsia"/>
          <w:sz w:val="18"/>
        </w:rPr>
        <w:t>％未満かつリサイクル対応型</w:t>
      </w:r>
      <w:r w:rsidRPr="00C456D0">
        <w:rPr>
          <w:rFonts w:hAnsi="ＭＳ 明朝" w:hint="eastAsia"/>
          <w:sz w:val="18"/>
        </w:rPr>
        <w:t xml:space="preserve"> UV </w:t>
      </w:r>
      <w:r w:rsidRPr="00C456D0">
        <w:rPr>
          <w:rFonts w:hAnsi="ＭＳ 明朝" w:hint="eastAsia"/>
          <w:sz w:val="18"/>
        </w:rPr>
        <w:t>インキであることをもって、バイオマスを含有したインキであって、かつ、芳香族成分が</w:t>
      </w:r>
      <w:r w:rsidRPr="00C456D0">
        <w:rPr>
          <w:rFonts w:hAnsi="ＭＳ 明朝" w:hint="eastAsia"/>
          <w:sz w:val="18"/>
        </w:rPr>
        <w:t>1%</w:t>
      </w:r>
      <w:r w:rsidRPr="00C456D0">
        <w:rPr>
          <w:rFonts w:hAnsi="ＭＳ 明朝" w:hint="eastAsia"/>
          <w:sz w:val="18"/>
        </w:rPr>
        <w:t>未満の溶剤のみを用いるインキが使用されていることに適合しているものとみなす。</w:t>
      </w:r>
    </w:p>
    <w:p w14:paraId="6BE1F02D" w14:textId="77777777" w:rsidR="00C91B44" w:rsidRPr="00C456D0" w:rsidRDefault="00C91B44" w:rsidP="00C91B44">
      <w:pPr>
        <w:spacing w:line="300" w:lineRule="exact"/>
        <w:ind w:left="192" w:firstLineChars="100" w:firstLine="180"/>
        <w:rPr>
          <w:rFonts w:hAnsi="ＭＳ 明朝"/>
          <w:sz w:val="18"/>
        </w:rPr>
      </w:pPr>
    </w:p>
    <w:tbl>
      <w:tblPr>
        <w:tblW w:w="7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984"/>
        <w:gridCol w:w="1984"/>
      </w:tblGrid>
      <w:tr w:rsidR="00C91B44" w:rsidRPr="00C456D0" w14:paraId="007E0ED9" w14:textId="77777777" w:rsidTr="00373068">
        <w:trPr>
          <w:jc w:val="center"/>
        </w:trPr>
        <w:tc>
          <w:tcPr>
            <w:tcW w:w="3402" w:type="dxa"/>
          </w:tcPr>
          <w:p w14:paraId="55C7D1DA" w14:textId="77777777" w:rsidR="00C91B44" w:rsidRPr="00C456D0" w:rsidRDefault="00C91B44" w:rsidP="00373068">
            <w:pPr>
              <w:jc w:val="center"/>
              <w:rPr>
                <w:rFonts w:hAnsi="ＭＳ 明朝"/>
                <w:sz w:val="18"/>
                <w:szCs w:val="18"/>
              </w:rPr>
            </w:pPr>
            <w:r w:rsidRPr="00C456D0">
              <w:rPr>
                <w:rFonts w:hAnsi="ＭＳ 明朝" w:hint="eastAsia"/>
                <w:sz w:val="18"/>
                <w:szCs w:val="18"/>
              </w:rPr>
              <w:t>インキの種類</w:t>
            </w:r>
          </w:p>
        </w:tc>
        <w:tc>
          <w:tcPr>
            <w:tcW w:w="1984" w:type="dxa"/>
          </w:tcPr>
          <w:p w14:paraId="6DCA7A6D" w14:textId="77777777" w:rsidR="00C91B44" w:rsidRPr="00C456D0" w:rsidRDefault="00C91B44" w:rsidP="00373068">
            <w:pPr>
              <w:jc w:val="center"/>
              <w:rPr>
                <w:rFonts w:hAnsi="ＭＳ 明朝"/>
                <w:sz w:val="18"/>
                <w:szCs w:val="18"/>
              </w:rPr>
            </w:pPr>
            <w:r w:rsidRPr="00C456D0">
              <w:rPr>
                <w:rFonts w:hAnsi="ＭＳ 明朝" w:hint="eastAsia"/>
                <w:sz w:val="18"/>
                <w:szCs w:val="18"/>
              </w:rPr>
              <w:t>バイオマス割合</w:t>
            </w:r>
          </w:p>
        </w:tc>
        <w:tc>
          <w:tcPr>
            <w:tcW w:w="1984" w:type="dxa"/>
          </w:tcPr>
          <w:p w14:paraId="0BC78676" w14:textId="77777777" w:rsidR="00C91B44" w:rsidRPr="00C456D0" w:rsidRDefault="00C91B44" w:rsidP="00373068">
            <w:pPr>
              <w:jc w:val="center"/>
              <w:rPr>
                <w:rFonts w:hAnsi="ＭＳ 明朝"/>
                <w:sz w:val="18"/>
                <w:szCs w:val="18"/>
              </w:rPr>
            </w:pPr>
            <w:r w:rsidRPr="00C456D0">
              <w:rPr>
                <w:rFonts w:hAnsi="ＭＳ 明朝" w:hint="eastAsia"/>
                <w:sz w:val="18"/>
                <w:szCs w:val="18"/>
              </w:rPr>
              <w:t>石油系溶剤割合</w:t>
            </w:r>
          </w:p>
        </w:tc>
      </w:tr>
      <w:tr w:rsidR="00C91B44" w:rsidRPr="00C456D0" w14:paraId="33FFC71E" w14:textId="77777777" w:rsidTr="00373068">
        <w:trPr>
          <w:jc w:val="center"/>
        </w:trPr>
        <w:tc>
          <w:tcPr>
            <w:tcW w:w="3402" w:type="dxa"/>
          </w:tcPr>
          <w:p w14:paraId="7F0C5439" w14:textId="77777777" w:rsidR="00C91B44" w:rsidRPr="00C456D0" w:rsidRDefault="00C91B44" w:rsidP="00373068">
            <w:pPr>
              <w:rPr>
                <w:rFonts w:hAnsi="ＭＳ 明朝"/>
                <w:sz w:val="18"/>
                <w:szCs w:val="18"/>
              </w:rPr>
            </w:pPr>
            <w:r w:rsidRPr="00C456D0">
              <w:rPr>
                <w:rFonts w:hAnsi="ＭＳ 明朝" w:hint="eastAsia"/>
                <w:sz w:val="18"/>
                <w:szCs w:val="18"/>
              </w:rPr>
              <w:t>枚葉インキ</w:t>
            </w:r>
          </w:p>
        </w:tc>
        <w:tc>
          <w:tcPr>
            <w:tcW w:w="1984" w:type="dxa"/>
          </w:tcPr>
          <w:p w14:paraId="17081429" w14:textId="77777777" w:rsidR="00C91B44" w:rsidRPr="00C456D0" w:rsidRDefault="00C91B44" w:rsidP="00373068">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％以上</w:t>
            </w:r>
          </w:p>
        </w:tc>
        <w:tc>
          <w:tcPr>
            <w:tcW w:w="1984" w:type="dxa"/>
          </w:tcPr>
          <w:p w14:paraId="2BFA14E1" w14:textId="77777777" w:rsidR="00C91B44" w:rsidRPr="00C456D0" w:rsidRDefault="00C91B44" w:rsidP="00373068">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％以下</w:t>
            </w:r>
          </w:p>
        </w:tc>
      </w:tr>
      <w:tr w:rsidR="00C91B44" w:rsidRPr="00C456D0" w14:paraId="605DDA4F" w14:textId="77777777" w:rsidTr="00373068">
        <w:trPr>
          <w:jc w:val="center"/>
        </w:trPr>
        <w:tc>
          <w:tcPr>
            <w:tcW w:w="3402" w:type="dxa"/>
          </w:tcPr>
          <w:p w14:paraId="76869965" w14:textId="77777777" w:rsidR="00C91B44" w:rsidRPr="00C456D0" w:rsidRDefault="00C91B44" w:rsidP="00373068">
            <w:pPr>
              <w:rPr>
                <w:rFonts w:hAnsi="ＭＳ 明朝"/>
                <w:sz w:val="18"/>
                <w:szCs w:val="18"/>
              </w:rPr>
            </w:pPr>
            <w:r w:rsidRPr="00C456D0">
              <w:rPr>
                <w:rFonts w:hAnsi="ＭＳ 明朝" w:hint="eastAsia"/>
                <w:sz w:val="18"/>
                <w:szCs w:val="18"/>
              </w:rPr>
              <w:t>オフ輪インキ</w:t>
            </w:r>
          </w:p>
        </w:tc>
        <w:tc>
          <w:tcPr>
            <w:tcW w:w="1984" w:type="dxa"/>
          </w:tcPr>
          <w:p w14:paraId="24B7AD2E" w14:textId="77777777" w:rsidR="00C91B44" w:rsidRPr="00C456D0" w:rsidRDefault="00C91B44" w:rsidP="00373068">
            <w:pPr>
              <w:jc w:val="center"/>
              <w:rPr>
                <w:rFonts w:hAnsi="ＭＳ 明朝"/>
                <w:sz w:val="18"/>
                <w:szCs w:val="18"/>
              </w:rPr>
            </w:pPr>
            <w:r w:rsidRPr="00C456D0">
              <w:rPr>
                <w:rFonts w:hAnsi="ＭＳ 明朝" w:hint="eastAsia"/>
                <w:sz w:val="18"/>
                <w:szCs w:val="18"/>
              </w:rPr>
              <w:t>20</w:t>
            </w:r>
            <w:r w:rsidRPr="00C456D0">
              <w:rPr>
                <w:rFonts w:hAnsi="ＭＳ 明朝" w:hint="eastAsia"/>
                <w:sz w:val="18"/>
                <w:szCs w:val="18"/>
              </w:rPr>
              <w:t>％以上</w:t>
            </w:r>
          </w:p>
        </w:tc>
        <w:tc>
          <w:tcPr>
            <w:tcW w:w="1984" w:type="dxa"/>
          </w:tcPr>
          <w:p w14:paraId="357B905C" w14:textId="77777777" w:rsidR="00C91B44" w:rsidRPr="00C456D0" w:rsidRDefault="00C91B44" w:rsidP="00373068">
            <w:pPr>
              <w:jc w:val="center"/>
              <w:rPr>
                <w:rFonts w:hAnsi="ＭＳ 明朝"/>
                <w:sz w:val="18"/>
                <w:szCs w:val="18"/>
              </w:rPr>
            </w:pPr>
            <w:r w:rsidRPr="00C456D0">
              <w:rPr>
                <w:rFonts w:hAnsi="ＭＳ 明朝" w:hint="eastAsia"/>
                <w:sz w:val="18"/>
                <w:szCs w:val="18"/>
              </w:rPr>
              <w:t>45</w:t>
            </w:r>
            <w:r w:rsidRPr="00C456D0">
              <w:rPr>
                <w:rFonts w:hAnsi="ＭＳ 明朝" w:hint="eastAsia"/>
                <w:sz w:val="18"/>
                <w:szCs w:val="18"/>
              </w:rPr>
              <w:t>％以下</w:t>
            </w:r>
          </w:p>
        </w:tc>
      </w:tr>
      <w:tr w:rsidR="00C91B44" w:rsidRPr="00C456D0" w14:paraId="4C8FB785" w14:textId="77777777" w:rsidTr="00373068">
        <w:trPr>
          <w:jc w:val="center"/>
        </w:trPr>
        <w:tc>
          <w:tcPr>
            <w:tcW w:w="3402" w:type="dxa"/>
          </w:tcPr>
          <w:p w14:paraId="0B8CEE15" w14:textId="77777777" w:rsidR="00C91B44" w:rsidRPr="00C456D0" w:rsidRDefault="00C91B44" w:rsidP="00373068">
            <w:pPr>
              <w:rPr>
                <w:rFonts w:hAnsi="ＭＳ 明朝"/>
                <w:sz w:val="18"/>
                <w:szCs w:val="18"/>
              </w:rPr>
            </w:pPr>
            <w:r w:rsidRPr="00C456D0">
              <w:rPr>
                <w:rFonts w:hAnsi="ＭＳ 明朝" w:hint="eastAsia"/>
                <w:sz w:val="18"/>
                <w:szCs w:val="18"/>
              </w:rPr>
              <w:t>金インキ（枚葉・オフ輪）</w:t>
            </w:r>
          </w:p>
        </w:tc>
        <w:tc>
          <w:tcPr>
            <w:tcW w:w="1984" w:type="dxa"/>
          </w:tcPr>
          <w:p w14:paraId="389645E4" w14:textId="77777777" w:rsidR="00C91B44" w:rsidRPr="00C456D0" w:rsidRDefault="00C91B44" w:rsidP="00373068">
            <w:pPr>
              <w:jc w:val="center"/>
              <w:rPr>
                <w:rFonts w:hAnsi="ＭＳ 明朝"/>
                <w:sz w:val="18"/>
                <w:szCs w:val="18"/>
              </w:rPr>
            </w:pPr>
            <w:r w:rsidRPr="00C456D0">
              <w:rPr>
                <w:rFonts w:hAnsi="ＭＳ 明朝" w:hint="eastAsia"/>
                <w:sz w:val="18"/>
                <w:szCs w:val="18"/>
              </w:rPr>
              <w:t>10</w:t>
            </w:r>
            <w:r w:rsidRPr="00C456D0">
              <w:rPr>
                <w:rFonts w:hAnsi="ＭＳ 明朝" w:hint="eastAsia"/>
                <w:sz w:val="18"/>
                <w:szCs w:val="18"/>
              </w:rPr>
              <w:t>％以上</w:t>
            </w:r>
          </w:p>
        </w:tc>
        <w:tc>
          <w:tcPr>
            <w:tcW w:w="1984" w:type="dxa"/>
          </w:tcPr>
          <w:p w14:paraId="78040062" w14:textId="77777777" w:rsidR="00C91B44" w:rsidRPr="00C456D0" w:rsidRDefault="00C91B44" w:rsidP="00373068">
            <w:pPr>
              <w:jc w:val="center"/>
              <w:rPr>
                <w:rFonts w:hAnsi="ＭＳ 明朝"/>
                <w:sz w:val="18"/>
                <w:szCs w:val="18"/>
              </w:rPr>
            </w:pPr>
            <w:r w:rsidRPr="00C456D0">
              <w:rPr>
                <w:rFonts w:hAnsi="ＭＳ 明朝" w:hint="eastAsia"/>
                <w:sz w:val="18"/>
                <w:szCs w:val="18"/>
              </w:rPr>
              <w:t>25</w:t>
            </w:r>
            <w:r w:rsidRPr="00C456D0">
              <w:rPr>
                <w:rFonts w:hAnsi="ＭＳ 明朝" w:hint="eastAsia"/>
                <w:sz w:val="18"/>
                <w:szCs w:val="18"/>
              </w:rPr>
              <w:t>％以下</w:t>
            </w:r>
          </w:p>
        </w:tc>
      </w:tr>
      <w:tr w:rsidR="00C91B44" w:rsidRPr="00C456D0" w14:paraId="536DFF4A" w14:textId="77777777" w:rsidTr="00373068">
        <w:trPr>
          <w:jc w:val="center"/>
        </w:trPr>
        <w:tc>
          <w:tcPr>
            <w:tcW w:w="3402" w:type="dxa"/>
          </w:tcPr>
          <w:p w14:paraId="40805656" w14:textId="77777777" w:rsidR="00C91B44" w:rsidRPr="00C456D0" w:rsidRDefault="00C91B44" w:rsidP="00373068">
            <w:pPr>
              <w:rPr>
                <w:rFonts w:hAnsi="ＭＳ 明朝"/>
                <w:sz w:val="18"/>
                <w:szCs w:val="18"/>
              </w:rPr>
            </w:pPr>
            <w:r w:rsidRPr="00C456D0">
              <w:rPr>
                <w:rFonts w:hAnsi="ＭＳ 明朝" w:hint="eastAsia"/>
                <w:sz w:val="18"/>
                <w:szCs w:val="18"/>
              </w:rPr>
              <w:t>新聞インキ（ノンヒートオフ輪）</w:t>
            </w:r>
          </w:p>
        </w:tc>
        <w:tc>
          <w:tcPr>
            <w:tcW w:w="1984" w:type="dxa"/>
          </w:tcPr>
          <w:p w14:paraId="167D0619" w14:textId="77777777" w:rsidR="00C91B44" w:rsidRPr="00C456D0" w:rsidRDefault="00C91B44" w:rsidP="00373068">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％以上</w:t>
            </w:r>
          </w:p>
        </w:tc>
        <w:tc>
          <w:tcPr>
            <w:tcW w:w="1984" w:type="dxa"/>
          </w:tcPr>
          <w:p w14:paraId="555FB34A" w14:textId="77777777" w:rsidR="00C91B44" w:rsidRPr="00C456D0" w:rsidRDefault="00C91B44" w:rsidP="00373068">
            <w:pPr>
              <w:jc w:val="center"/>
              <w:rPr>
                <w:rFonts w:hAnsi="ＭＳ 明朝"/>
                <w:sz w:val="18"/>
                <w:szCs w:val="18"/>
              </w:rPr>
            </w:pPr>
            <w:r w:rsidRPr="00C456D0">
              <w:rPr>
                <w:rFonts w:hAnsi="ＭＳ 明朝" w:hint="eastAsia"/>
                <w:sz w:val="18"/>
                <w:szCs w:val="18"/>
              </w:rPr>
              <w:t>30</w:t>
            </w:r>
            <w:r w:rsidRPr="00C456D0">
              <w:rPr>
                <w:rFonts w:hAnsi="ＭＳ 明朝" w:hint="eastAsia"/>
                <w:sz w:val="18"/>
                <w:szCs w:val="18"/>
              </w:rPr>
              <w:t>％以下</w:t>
            </w:r>
          </w:p>
        </w:tc>
      </w:tr>
    </w:tbl>
    <w:p w14:paraId="3DE798D1" w14:textId="77777777" w:rsidR="00C91B44" w:rsidRPr="00C456D0" w:rsidRDefault="00C91B44" w:rsidP="00C91B44">
      <w:pPr>
        <w:spacing w:line="220" w:lineRule="exact"/>
        <w:ind w:leftChars="400" w:left="1020" w:rightChars="-50" w:right="-105" w:hangingChars="100" w:hanging="180"/>
        <w:rPr>
          <w:rFonts w:hAnsi="ＭＳ 明朝"/>
          <w:sz w:val="18"/>
          <w:szCs w:val="18"/>
        </w:rPr>
      </w:pPr>
      <w:r w:rsidRPr="00C456D0">
        <w:rPr>
          <w:rFonts w:hAnsi="ＭＳ 明朝" w:hint="eastAsia"/>
          <w:sz w:val="18"/>
          <w:szCs w:val="18"/>
        </w:rPr>
        <w:t>備考１　インキには</w:t>
      </w:r>
      <w:r w:rsidRPr="00C456D0">
        <w:rPr>
          <w:rFonts w:hAnsi="ＭＳ 明朝" w:hint="eastAsia"/>
          <w:sz w:val="18"/>
          <w:szCs w:val="18"/>
        </w:rPr>
        <w:t>OP</w:t>
      </w:r>
      <w:r w:rsidRPr="00C456D0">
        <w:rPr>
          <w:rFonts w:hAnsi="ＭＳ 明朝" w:hint="eastAsia"/>
          <w:sz w:val="18"/>
          <w:szCs w:val="18"/>
        </w:rPr>
        <w:t>ニス及びメジウムを含む。</w:t>
      </w:r>
    </w:p>
    <w:p w14:paraId="78DE6915" w14:textId="77777777" w:rsidR="00C91B44" w:rsidRPr="00C456D0" w:rsidRDefault="00C91B44" w:rsidP="00C91B44">
      <w:pPr>
        <w:spacing w:line="220" w:lineRule="exact"/>
        <w:ind w:left="192" w:firstLineChars="600" w:firstLine="1080"/>
        <w:rPr>
          <w:rFonts w:hAnsi="ＭＳ 明朝"/>
          <w:color w:val="000000"/>
          <w:sz w:val="18"/>
          <w:szCs w:val="18"/>
        </w:rPr>
      </w:pPr>
      <w:r w:rsidRPr="00C456D0">
        <w:rPr>
          <w:rFonts w:hAnsi="ＭＳ 明朝" w:hint="eastAsia"/>
          <w:sz w:val="18"/>
          <w:szCs w:val="18"/>
        </w:rPr>
        <w:t>２　油性ビジネスフォームインキは枚葉インキの基準を適用する。</w:t>
      </w:r>
    </w:p>
    <w:p w14:paraId="07723EB2" w14:textId="77777777" w:rsidR="00C91B44" w:rsidRPr="00C456D0" w:rsidRDefault="00C91B44" w:rsidP="00C91B44">
      <w:pPr>
        <w:spacing w:line="300" w:lineRule="exact"/>
        <w:ind w:leftChars="200" w:left="420" w:firstLineChars="100" w:firstLine="180"/>
        <w:rPr>
          <w:rFonts w:hAnsi="ＭＳ 明朝"/>
          <w:color w:val="000000"/>
          <w:sz w:val="18"/>
        </w:rPr>
      </w:pPr>
      <w:r w:rsidRPr="00C456D0">
        <w:rPr>
          <w:rFonts w:hAnsi="ＭＳ 明朝" w:hint="eastAsia"/>
          <w:color w:val="000000"/>
          <w:sz w:val="18"/>
        </w:rPr>
        <w:t>また、「芳香族成分」とは、ＪＩＳＫ２５３６－１～６に規定されている石油製品の成分試験法をインキ溶剤に準用して検出される芳香族炭化水素化合物をいう。</w:t>
      </w:r>
    </w:p>
    <w:p w14:paraId="44DBF414" w14:textId="77777777" w:rsidR="00C91B44" w:rsidRPr="00C456D0" w:rsidRDefault="00C91B44" w:rsidP="00C91B44">
      <w:pPr>
        <w:spacing w:line="300" w:lineRule="exact"/>
        <w:ind w:leftChars="200" w:left="420" w:firstLineChars="100" w:firstLine="180"/>
        <w:rPr>
          <w:rFonts w:hAnsi="ＭＳ 明朝"/>
          <w:color w:val="000000"/>
          <w:sz w:val="18"/>
        </w:rPr>
      </w:pPr>
    </w:p>
    <w:p w14:paraId="452F6CB2" w14:textId="77777777" w:rsidR="00C91B44" w:rsidRPr="00C456D0" w:rsidRDefault="00C91B44" w:rsidP="00C91B44">
      <w:pPr>
        <w:rPr>
          <w:rFonts w:hAnsi="ＭＳ 明朝"/>
          <w:color w:val="000000"/>
          <w:sz w:val="18"/>
          <w:szCs w:val="18"/>
        </w:rPr>
      </w:pPr>
      <w:r w:rsidRPr="00C456D0">
        <w:rPr>
          <w:rFonts w:hAnsi="ＭＳ 明朝" w:hint="eastAsia"/>
          <w:color w:val="000000"/>
          <w:sz w:val="18"/>
          <w:szCs w:val="18"/>
        </w:rPr>
        <w:t>表１　古紙リサイクル適性ランクリスト</w:t>
      </w:r>
    </w:p>
    <w:tbl>
      <w:tblPr>
        <w:tblW w:w="0" w:type="auto"/>
        <w:tblInd w:w="80" w:type="dxa"/>
        <w:tblCellMar>
          <w:left w:w="99" w:type="dxa"/>
          <w:right w:w="99" w:type="dxa"/>
        </w:tblCellMar>
        <w:tblLook w:val="0000" w:firstRow="0" w:lastRow="0" w:firstColumn="0" w:lastColumn="0" w:noHBand="0" w:noVBand="0"/>
      </w:tblPr>
      <w:tblGrid>
        <w:gridCol w:w="485"/>
        <w:gridCol w:w="2489"/>
        <w:gridCol w:w="2166"/>
        <w:gridCol w:w="2250"/>
        <w:gridCol w:w="2082"/>
      </w:tblGrid>
      <w:tr w:rsidR="00C91B44" w:rsidRPr="00C456D0" w14:paraId="3B62CE0F" w14:textId="77777777" w:rsidTr="00373068">
        <w:trPr>
          <w:trHeight w:val="270"/>
        </w:trPr>
        <w:tc>
          <w:tcPr>
            <w:tcW w:w="485" w:type="dxa"/>
            <w:vMerge w:val="restart"/>
            <w:tcBorders>
              <w:top w:val="single" w:sz="4" w:space="0" w:color="auto"/>
              <w:left w:val="single" w:sz="4" w:space="0" w:color="auto"/>
              <w:bottom w:val="single" w:sz="4" w:space="0" w:color="000000"/>
              <w:right w:val="single" w:sz="4" w:space="0" w:color="auto"/>
            </w:tcBorders>
          </w:tcPr>
          <w:p w14:paraId="4769C2CD"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2489" w:type="dxa"/>
            <w:tcBorders>
              <w:top w:val="single" w:sz="4" w:space="0" w:color="auto"/>
              <w:left w:val="nil"/>
              <w:bottom w:val="single" w:sz="4" w:space="0" w:color="auto"/>
              <w:right w:val="single" w:sz="4" w:space="0" w:color="auto"/>
            </w:tcBorders>
            <w:vAlign w:val="center"/>
          </w:tcPr>
          <w:p w14:paraId="3F63200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【Ａランク】</w:t>
            </w:r>
          </w:p>
        </w:tc>
        <w:tc>
          <w:tcPr>
            <w:tcW w:w="2166" w:type="dxa"/>
            <w:tcBorders>
              <w:top w:val="single" w:sz="4" w:space="0" w:color="auto"/>
              <w:left w:val="nil"/>
              <w:bottom w:val="single" w:sz="4" w:space="0" w:color="auto"/>
              <w:right w:val="single" w:sz="4" w:space="0" w:color="auto"/>
            </w:tcBorders>
            <w:vAlign w:val="center"/>
          </w:tcPr>
          <w:p w14:paraId="58D028B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【Ｂランク】</w:t>
            </w:r>
          </w:p>
        </w:tc>
        <w:tc>
          <w:tcPr>
            <w:tcW w:w="2250" w:type="dxa"/>
            <w:tcBorders>
              <w:top w:val="single" w:sz="4" w:space="0" w:color="auto"/>
              <w:left w:val="nil"/>
              <w:bottom w:val="single" w:sz="4" w:space="0" w:color="auto"/>
              <w:right w:val="single" w:sz="4" w:space="0" w:color="auto"/>
            </w:tcBorders>
            <w:vAlign w:val="center"/>
          </w:tcPr>
          <w:p w14:paraId="44B710EE"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【Ｃランク】</w:t>
            </w:r>
          </w:p>
        </w:tc>
        <w:tc>
          <w:tcPr>
            <w:tcW w:w="2082" w:type="dxa"/>
            <w:tcBorders>
              <w:top w:val="single" w:sz="4" w:space="0" w:color="auto"/>
              <w:left w:val="nil"/>
              <w:bottom w:val="single" w:sz="4" w:space="0" w:color="auto"/>
              <w:right w:val="single" w:sz="4" w:space="0" w:color="auto"/>
            </w:tcBorders>
            <w:vAlign w:val="center"/>
          </w:tcPr>
          <w:p w14:paraId="3E115E7E"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【Ｄランク】</w:t>
            </w:r>
          </w:p>
        </w:tc>
      </w:tr>
      <w:tr w:rsidR="00C91B44" w:rsidRPr="00C456D0" w14:paraId="147A2228" w14:textId="77777777" w:rsidTr="00373068">
        <w:trPr>
          <w:trHeight w:val="1159"/>
        </w:trPr>
        <w:tc>
          <w:tcPr>
            <w:tcW w:w="485" w:type="dxa"/>
            <w:vMerge/>
            <w:tcBorders>
              <w:top w:val="single" w:sz="4" w:space="0" w:color="auto"/>
              <w:left w:val="single" w:sz="4" w:space="0" w:color="auto"/>
              <w:bottom w:val="single" w:sz="4" w:space="0" w:color="000000"/>
              <w:right w:val="single" w:sz="4" w:space="0" w:color="auto"/>
            </w:tcBorders>
            <w:vAlign w:val="center"/>
          </w:tcPr>
          <w:p w14:paraId="5887D776"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6E61A4AE"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紙、板紙へのリサイクルにおいて阻害にならない</w:t>
            </w:r>
          </w:p>
        </w:tc>
        <w:tc>
          <w:tcPr>
            <w:tcW w:w="2166" w:type="dxa"/>
            <w:tcBorders>
              <w:top w:val="nil"/>
              <w:left w:val="nil"/>
              <w:bottom w:val="single" w:sz="4" w:space="0" w:color="auto"/>
              <w:right w:val="single" w:sz="4" w:space="0" w:color="auto"/>
            </w:tcBorders>
          </w:tcPr>
          <w:p w14:paraId="32F786B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紙へのリサイクルには阻害となるが、板紙へのリサイクルには阻害とならない</w:t>
            </w:r>
          </w:p>
        </w:tc>
        <w:tc>
          <w:tcPr>
            <w:tcW w:w="2250" w:type="dxa"/>
            <w:tcBorders>
              <w:top w:val="nil"/>
              <w:left w:val="nil"/>
              <w:bottom w:val="single" w:sz="4" w:space="0" w:color="auto"/>
              <w:right w:val="single" w:sz="4" w:space="0" w:color="auto"/>
            </w:tcBorders>
          </w:tcPr>
          <w:p w14:paraId="5CF917A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紙、板紙へのリサイクルにおいて阻害になる</w:t>
            </w:r>
          </w:p>
        </w:tc>
        <w:tc>
          <w:tcPr>
            <w:tcW w:w="2082" w:type="dxa"/>
            <w:tcBorders>
              <w:top w:val="nil"/>
              <w:left w:val="nil"/>
              <w:bottom w:val="single" w:sz="4" w:space="0" w:color="auto"/>
              <w:right w:val="single" w:sz="4" w:space="0" w:color="auto"/>
            </w:tcBorders>
          </w:tcPr>
          <w:p w14:paraId="5B0CC8A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微量の混入でも除去することができないため、紙、板紙へのリサイクルが不可能になる</w:t>
            </w:r>
          </w:p>
        </w:tc>
      </w:tr>
      <w:tr w:rsidR="00C91B44" w:rsidRPr="00C456D0" w14:paraId="7D8789D2" w14:textId="77777777" w:rsidTr="00373068">
        <w:trPr>
          <w:trHeight w:val="768"/>
        </w:trPr>
        <w:tc>
          <w:tcPr>
            <w:tcW w:w="485" w:type="dxa"/>
            <w:vMerge w:val="restart"/>
            <w:tcBorders>
              <w:top w:val="nil"/>
              <w:left w:val="single" w:sz="4" w:space="0" w:color="auto"/>
              <w:bottom w:val="single" w:sz="4" w:space="0" w:color="000000"/>
              <w:right w:val="single" w:sz="4" w:space="0" w:color="auto"/>
            </w:tcBorders>
          </w:tcPr>
          <w:p w14:paraId="2C7D258F"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①紙</w:t>
            </w:r>
          </w:p>
        </w:tc>
        <w:tc>
          <w:tcPr>
            <w:tcW w:w="2489" w:type="dxa"/>
            <w:tcBorders>
              <w:top w:val="nil"/>
              <w:left w:val="nil"/>
              <w:bottom w:val="single" w:sz="4" w:space="0" w:color="auto"/>
              <w:right w:val="single" w:sz="4" w:space="0" w:color="auto"/>
            </w:tcBorders>
          </w:tcPr>
          <w:p w14:paraId="5816AE4C"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【普通紙】</w:t>
            </w:r>
            <w:r w:rsidRPr="00C456D0">
              <w:rPr>
                <w:rFonts w:hAnsi="ＭＳ 明朝" w:cs="ＭＳ Ｐゴシック" w:hint="eastAsia"/>
                <w:sz w:val="18"/>
                <w:szCs w:val="18"/>
              </w:rPr>
              <w:br/>
              <w:t xml:space="preserve"> </w:t>
            </w:r>
            <w:r w:rsidRPr="00C456D0">
              <w:rPr>
                <w:rFonts w:hAnsi="ＭＳ 明朝" w:cs="ＭＳ Ｐゴシック" w:hint="eastAsia"/>
                <w:sz w:val="18"/>
                <w:szCs w:val="18"/>
              </w:rPr>
              <w:t>アート紙／コート紙／上質紙／中質紙／更紙</w:t>
            </w:r>
          </w:p>
        </w:tc>
        <w:tc>
          <w:tcPr>
            <w:tcW w:w="2166" w:type="dxa"/>
            <w:tcBorders>
              <w:top w:val="nil"/>
              <w:left w:val="nil"/>
              <w:bottom w:val="single" w:sz="4" w:space="0" w:color="auto"/>
              <w:right w:val="single" w:sz="4" w:space="0" w:color="auto"/>
            </w:tcBorders>
          </w:tcPr>
          <w:p w14:paraId="7929812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250" w:type="dxa"/>
            <w:tcBorders>
              <w:top w:val="nil"/>
              <w:left w:val="nil"/>
              <w:bottom w:val="single" w:sz="4" w:space="0" w:color="auto"/>
              <w:right w:val="single" w:sz="4" w:space="0" w:color="auto"/>
            </w:tcBorders>
          </w:tcPr>
          <w:p w14:paraId="484CDCC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nil"/>
              <w:left w:val="nil"/>
              <w:bottom w:val="single" w:sz="4" w:space="0" w:color="auto"/>
              <w:right w:val="single" w:sz="4" w:space="0" w:color="auto"/>
            </w:tcBorders>
          </w:tcPr>
          <w:p w14:paraId="47BECB3C"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06093D23" w14:textId="77777777" w:rsidTr="00373068">
        <w:trPr>
          <w:trHeight w:val="2335"/>
        </w:trPr>
        <w:tc>
          <w:tcPr>
            <w:tcW w:w="485" w:type="dxa"/>
            <w:vMerge/>
            <w:tcBorders>
              <w:top w:val="nil"/>
              <w:left w:val="single" w:sz="4" w:space="0" w:color="auto"/>
              <w:bottom w:val="single" w:sz="4" w:space="0" w:color="auto"/>
              <w:right w:val="single" w:sz="4" w:space="0" w:color="auto"/>
            </w:tcBorders>
            <w:vAlign w:val="center"/>
          </w:tcPr>
          <w:p w14:paraId="53BF3300"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69146EA0"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【加工紙】</w:t>
            </w:r>
            <w:r w:rsidRPr="00C456D0">
              <w:rPr>
                <w:rFonts w:hAnsi="ＭＳ 明朝" w:cs="ＭＳ Ｐゴシック" w:hint="eastAsia"/>
                <w:sz w:val="18"/>
                <w:szCs w:val="18"/>
              </w:rPr>
              <w:br/>
            </w: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Ａ</w:t>
            </w:r>
            <w:r w:rsidRPr="00C456D0">
              <w:rPr>
                <w:rFonts w:hAnsi="ＭＳ 明朝" w:cs="ＭＳ Ｐゴシック" w:hint="eastAsia"/>
                <w:sz w:val="18"/>
                <w:szCs w:val="18"/>
              </w:rPr>
              <w:t>)*</w:t>
            </w:r>
            <w:r w:rsidRPr="00C456D0">
              <w:rPr>
                <w:rFonts w:hAnsi="ＭＳ 明朝" w:cs="ＭＳ Ｐゴシック" w:hint="eastAsia"/>
                <w:sz w:val="18"/>
                <w:szCs w:val="18"/>
              </w:rPr>
              <w:t>／ファン</w:t>
            </w:r>
          </w:p>
          <w:p w14:paraId="4FE4D1FB"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Ａ</w:t>
            </w:r>
            <w:r w:rsidRPr="00C456D0">
              <w:rPr>
                <w:rFonts w:hAnsi="ＭＳ 明朝" w:cs="ＭＳ Ｐゴシック" w:hint="eastAsia"/>
                <w:sz w:val="18"/>
                <w:szCs w:val="18"/>
              </w:rPr>
              <w:t>)*</w:t>
            </w:r>
            <w:r w:rsidRPr="00C456D0">
              <w:rPr>
                <w:rFonts w:hAnsi="ＭＳ 明朝" w:cs="ＭＳ Ｐゴシック" w:hint="eastAsia"/>
                <w:sz w:val="18"/>
                <w:szCs w:val="18"/>
              </w:rPr>
              <w:t>／</w:t>
            </w:r>
          </w:p>
          <w:p w14:paraId="18586C91"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樹脂含浸紙（水溶性の</w:t>
            </w:r>
          </w:p>
          <w:p w14:paraId="1349BD1D"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もの）</w:t>
            </w:r>
          </w:p>
        </w:tc>
        <w:tc>
          <w:tcPr>
            <w:tcW w:w="2166" w:type="dxa"/>
            <w:tcBorders>
              <w:top w:val="nil"/>
              <w:left w:val="nil"/>
              <w:bottom w:val="single" w:sz="4" w:space="0" w:color="auto"/>
              <w:right w:val="single" w:sz="4" w:space="0" w:color="auto"/>
            </w:tcBorders>
          </w:tcPr>
          <w:p w14:paraId="0EE8AB20"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【加工紙】</w:t>
            </w:r>
          </w:p>
          <w:p w14:paraId="0EF996D6"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Ｂ</w:t>
            </w:r>
            <w:r w:rsidRPr="00C456D0">
              <w:rPr>
                <w:rFonts w:hAnsi="ＭＳ 明朝" w:cs="ＭＳ Ｐゴシック" w:hint="eastAsia"/>
                <w:sz w:val="18"/>
                <w:szCs w:val="18"/>
              </w:rPr>
              <w:t>)*</w:t>
            </w:r>
            <w:r w:rsidRPr="00C456D0">
              <w:rPr>
                <w:rFonts w:hAnsi="ＭＳ 明朝" w:cs="ＭＳ Ｐゴシック" w:hint="eastAsia"/>
                <w:sz w:val="18"/>
                <w:szCs w:val="18"/>
              </w:rPr>
              <w:t>／ファンシーペーパー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Ｂ</w:t>
            </w:r>
            <w:r w:rsidRPr="00C456D0">
              <w:rPr>
                <w:rFonts w:hAnsi="ＭＳ 明朝" w:cs="ＭＳ Ｐゴシック" w:hint="eastAsia"/>
                <w:sz w:val="18"/>
                <w:szCs w:val="18"/>
              </w:rPr>
              <w:t>)*</w:t>
            </w:r>
            <w:r w:rsidRPr="00C456D0">
              <w:rPr>
                <w:rFonts w:hAnsi="ＭＳ 明朝" w:cs="ＭＳ Ｐゴシック" w:hint="eastAsia"/>
                <w:sz w:val="18"/>
                <w:szCs w:val="18"/>
              </w:rPr>
              <w:t>／ポリエチレン等樹脂コーティング紙／ポリエチレン等樹脂ラミネート紙／グラシンペーパー／インディアペーパー</w:t>
            </w:r>
          </w:p>
        </w:tc>
        <w:tc>
          <w:tcPr>
            <w:tcW w:w="2250" w:type="dxa"/>
            <w:tcBorders>
              <w:top w:val="nil"/>
              <w:left w:val="nil"/>
              <w:bottom w:val="single" w:sz="4" w:space="0" w:color="auto"/>
              <w:right w:val="single" w:sz="4" w:space="0" w:color="auto"/>
            </w:tcBorders>
          </w:tcPr>
          <w:p w14:paraId="181C49AA"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【加工紙】</w:t>
            </w:r>
          </w:p>
          <w:p w14:paraId="1042C1E6"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抄色紙</w:t>
            </w:r>
            <w:r w:rsidRPr="00C456D0">
              <w:rPr>
                <w:rFonts w:hAnsi="ＭＳ 明朝" w:cs="ＭＳ Ｐゴシック" w:hint="eastAsia"/>
                <w:sz w:val="18"/>
                <w:szCs w:val="18"/>
              </w:rPr>
              <w:t>(</w:t>
            </w:r>
            <w:r w:rsidRPr="00C456D0">
              <w:rPr>
                <w:rFonts w:hAnsi="ＭＳ 明朝" w:cs="ＭＳ Ｐゴシック" w:hint="eastAsia"/>
                <w:sz w:val="18"/>
                <w:szCs w:val="18"/>
              </w:rPr>
              <w:t>Ｃ</w:t>
            </w:r>
            <w:r w:rsidRPr="00C456D0">
              <w:rPr>
                <w:rFonts w:hAnsi="ＭＳ 明朝" w:cs="ＭＳ Ｐゴシック" w:hint="eastAsia"/>
                <w:sz w:val="18"/>
                <w:szCs w:val="18"/>
              </w:rPr>
              <w:t>)*</w:t>
            </w:r>
            <w:r w:rsidRPr="00C456D0">
              <w:rPr>
                <w:rFonts w:hAnsi="ＭＳ 明朝" w:cs="ＭＳ Ｐゴシック" w:hint="eastAsia"/>
                <w:sz w:val="18"/>
                <w:szCs w:val="18"/>
              </w:rPr>
              <w:t>／ファンシーペーパー</w:t>
            </w:r>
            <w:r w:rsidRPr="00C456D0">
              <w:rPr>
                <w:rFonts w:hAnsi="ＭＳ 明朝" w:cs="ＭＳ Ｐゴシック" w:hint="eastAsia"/>
                <w:sz w:val="18"/>
                <w:szCs w:val="18"/>
              </w:rPr>
              <w:t>(</w:t>
            </w:r>
            <w:r w:rsidRPr="00C456D0">
              <w:rPr>
                <w:rFonts w:hAnsi="ＭＳ 明朝" w:cs="ＭＳ Ｐゴシック" w:hint="eastAsia"/>
                <w:sz w:val="18"/>
                <w:szCs w:val="18"/>
              </w:rPr>
              <w:t>Ｃ</w:t>
            </w:r>
            <w:r w:rsidRPr="00C456D0">
              <w:rPr>
                <w:rFonts w:hAnsi="ＭＳ 明朝" w:cs="ＭＳ Ｐゴシック" w:hint="eastAsia"/>
                <w:sz w:val="18"/>
                <w:szCs w:val="18"/>
              </w:rPr>
              <w:t>)*</w:t>
            </w:r>
            <w:r w:rsidRPr="00C456D0">
              <w:rPr>
                <w:rFonts w:hAnsi="ＭＳ 明朝" w:cs="ＭＳ Ｐゴシック" w:hint="eastAsia"/>
                <w:sz w:val="18"/>
                <w:szCs w:val="18"/>
              </w:rPr>
              <w:t>／樹脂含浸紙（水溶性のものを除く）／硫酸紙／ターポリン紙／</w:t>
            </w:r>
            <w:proofErr w:type="gramStart"/>
            <w:r w:rsidRPr="00C456D0">
              <w:rPr>
                <w:rFonts w:hAnsi="ＭＳ 明朝" w:cs="ＭＳ Ｐゴシック" w:hint="eastAsia"/>
                <w:sz w:val="18"/>
                <w:szCs w:val="18"/>
              </w:rPr>
              <w:t>ロウ</w:t>
            </w:r>
            <w:proofErr w:type="gramEnd"/>
            <w:r w:rsidRPr="00C456D0">
              <w:rPr>
                <w:rFonts w:hAnsi="ＭＳ 明朝" w:cs="ＭＳ Ｐゴシック" w:hint="eastAsia"/>
                <w:sz w:val="18"/>
                <w:szCs w:val="18"/>
              </w:rPr>
              <w:t>紙／セロハン／合成紙／カーボン紙／ノーカーボン紙／感熱紙／圧着紙</w:t>
            </w:r>
          </w:p>
        </w:tc>
        <w:tc>
          <w:tcPr>
            <w:tcW w:w="2082" w:type="dxa"/>
            <w:tcBorders>
              <w:top w:val="nil"/>
              <w:left w:val="nil"/>
              <w:bottom w:val="single" w:sz="4" w:space="0" w:color="auto"/>
              <w:right w:val="single" w:sz="4" w:space="0" w:color="auto"/>
            </w:tcBorders>
          </w:tcPr>
          <w:p w14:paraId="6C153E70" w14:textId="77777777" w:rsidR="00C91B44" w:rsidRPr="00C456D0" w:rsidRDefault="00C91B44" w:rsidP="00373068">
            <w:pPr>
              <w:widowControl/>
              <w:rPr>
                <w:rFonts w:hAnsi="ＭＳ 明朝" w:cs="ＭＳ Ｐゴシック"/>
                <w:sz w:val="18"/>
                <w:szCs w:val="18"/>
                <w:lang w:eastAsia="zh-CN"/>
              </w:rPr>
            </w:pPr>
            <w:r w:rsidRPr="00C456D0">
              <w:rPr>
                <w:rFonts w:hAnsi="ＭＳ 明朝" w:cs="ＭＳ Ｐゴシック" w:hint="eastAsia"/>
                <w:sz w:val="18"/>
                <w:szCs w:val="18"/>
                <w:lang w:eastAsia="zh-CN"/>
              </w:rPr>
              <w:t>【加工紙】</w:t>
            </w:r>
            <w:r w:rsidRPr="00C456D0">
              <w:rPr>
                <w:rFonts w:hAnsi="ＭＳ 明朝" w:cs="ＭＳ Ｐゴシック" w:hint="eastAsia"/>
                <w:sz w:val="18"/>
                <w:szCs w:val="18"/>
                <w:lang w:eastAsia="zh-CN"/>
              </w:rPr>
              <w:br/>
            </w:r>
            <w:r w:rsidRPr="00C456D0">
              <w:rPr>
                <w:rFonts w:hAnsi="ＭＳ 明朝" w:cs="ＭＳ Ｐゴシック" w:hint="eastAsia"/>
                <w:sz w:val="18"/>
                <w:szCs w:val="18"/>
                <w:lang w:eastAsia="zh-CN"/>
              </w:rPr>
              <w:t>捺染紙、昇華転写紙／感熱性発泡紙／芳香紙</w:t>
            </w:r>
          </w:p>
        </w:tc>
      </w:tr>
      <w:tr w:rsidR="00C91B44" w:rsidRPr="00C456D0" w14:paraId="25D85D94" w14:textId="77777777" w:rsidTr="00373068">
        <w:trPr>
          <w:trHeight w:val="1611"/>
        </w:trPr>
        <w:tc>
          <w:tcPr>
            <w:tcW w:w="485" w:type="dxa"/>
            <w:vMerge w:val="restart"/>
            <w:tcBorders>
              <w:top w:val="single" w:sz="4" w:space="0" w:color="auto"/>
              <w:left w:val="single" w:sz="4" w:space="0" w:color="auto"/>
              <w:right w:val="single" w:sz="4" w:space="0" w:color="auto"/>
            </w:tcBorders>
          </w:tcPr>
          <w:p w14:paraId="2B7B114D"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②インキ類</w:t>
            </w:r>
          </w:p>
        </w:tc>
        <w:tc>
          <w:tcPr>
            <w:tcW w:w="2489" w:type="dxa"/>
            <w:tcBorders>
              <w:top w:val="single" w:sz="4" w:space="0" w:color="auto"/>
              <w:left w:val="nil"/>
              <w:bottom w:val="single" w:sz="4" w:space="0" w:color="auto"/>
              <w:right w:val="single" w:sz="4" w:space="0" w:color="auto"/>
            </w:tcBorders>
          </w:tcPr>
          <w:p w14:paraId="2B53898C"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【通常インキ】</w:t>
            </w:r>
          </w:p>
          <w:p w14:paraId="3ED079C8"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凸版インキ／平版インキ（オフセットインキ）／溶剤型グラビアインキ／溶剤型フレキソインキ／スクリーンインキ</w:t>
            </w:r>
          </w:p>
        </w:tc>
        <w:tc>
          <w:tcPr>
            <w:tcW w:w="2166" w:type="dxa"/>
            <w:tcBorders>
              <w:top w:val="single" w:sz="4" w:space="0" w:color="auto"/>
              <w:left w:val="nil"/>
              <w:bottom w:val="single" w:sz="4" w:space="0" w:color="auto"/>
              <w:right w:val="single" w:sz="4" w:space="0" w:color="auto"/>
            </w:tcBorders>
          </w:tcPr>
          <w:p w14:paraId="5EDCB0CA"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【通常インキ】</w:t>
            </w:r>
          </w:p>
          <w:p w14:paraId="53772BFE"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水性グラビアインキ／水性フレキソインキ</w:t>
            </w:r>
          </w:p>
        </w:tc>
        <w:tc>
          <w:tcPr>
            <w:tcW w:w="2250" w:type="dxa"/>
            <w:tcBorders>
              <w:top w:val="single" w:sz="4" w:space="0" w:color="auto"/>
              <w:left w:val="nil"/>
              <w:bottom w:val="single" w:sz="4" w:space="0" w:color="auto"/>
              <w:right w:val="single" w:sz="4" w:space="0" w:color="auto"/>
            </w:tcBorders>
          </w:tcPr>
          <w:p w14:paraId="1DDF9DB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single" w:sz="4" w:space="0" w:color="auto"/>
              <w:left w:val="nil"/>
              <w:bottom w:val="single" w:sz="4" w:space="0" w:color="auto"/>
              <w:right w:val="single" w:sz="4" w:space="0" w:color="auto"/>
            </w:tcBorders>
          </w:tcPr>
          <w:p w14:paraId="26B26BA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220F735E" w14:textId="77777777" w:rsidTr="00373068">
        <w:trPr>
          <w:trHeight w:val="1278"/>
        </w:trPr>
        <w:tc>
          <w:tcPr>
            <w:tcW w:w="485" w:type="dxa"/>
            <w:vMerge/>
            <w:tcBorders>
              <w:left w:val="single" w:sz="4" w:space="0" w:color="auto"/>
              <w:right w:val="single" w:sz="4" w:space="0" w:color="auto"/>
            </w:tcBorders>
            <w:vAlign w:val="center"/>
          </w:tcPr>
          <w:p w14:paraId="788AB8ED"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7CE544D8"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リサイクル対応型ＵＶインキ☆／オフセット用金・銀インキ／パールインキ／ＯＣＲインキ（油性）</w:t>
            </w:r>
          </w:p>
        </w:tc>
        <w:tc>
          <w:tcPr>
            <w:tcW w:w="2166" w:type="dxa"/>
            <w:tcBorders>
              <w:top w:val="nil"/>
              <w:left w:val="nil"/>
              <w:bottom w:val="single" w:sz="4" w:space="0" w:color="auto"/>
              <w:right w:val="single" w:sz="4" w:space="0" w:color="auto"/>
            </w:tcBorders>
          </w:tcPr>
          <w:p w14:paraId="028F104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ＵＶインキ／グラビア用金・銀インキ／ＯＣＲＵＶインキ／ＥＢインキ／蛍光インキ</w:t>
            </w:r>
          </w:p>
        </w:tc>
        <w:tc>
          <w:tcPr>
            <w:tcW w:w="2250" w:type="dxa"/>
            <w:tcBorders>
              <w:top w:val="nil"/>
              <w:left w:val="nil"/>
              <w:bottom w:val="single" w:sz="4" w:space="0" w:color="auto"/>
              <w:right w:val="single" w:sz="4" w:space="0" w:color="auto"/>
            </w:tcBorders>
          </w:tcPr>
          <w:p w14:paraId="4570265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感熱インキ／減感インキ／磁性インキ</w:t>
            </w:r>
          </w:p>
        </w:tc>
        <w:tc>
          <w:tcPr>
            <w:tcW w:w="2082" w:type="dxa"/>
            <w:tcBorders>
              <w:top w:val="nil"/>
              <w:left w:val="nil"/>
              <w:bottom w:val="single" w:sz="4" w:space="0" w:color="auto"/>
              <w:right w:val="single" w:sz="4" w:space="0" w:color="auto"/>
            </w:tcBorders>
          </w:tcPr>
          <w:p w14:paraId="7A7CD54A"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【特殊インキ】</w:t>
            </w:r>
            <w:r w:rsidRPr="00C456D0">
              <w:rPr>
                <w:rFonts w:hAnsi="ＭＳ 明朝" w:cs="ＭＳ Ｐゴシック" w:hint="eastAsia"/>
                <w:sz w:val="18"/>
                <w:szCs w:val="18"/>
              </w:rPr>
              <w:br/>
            </w:r>
            <w:r w:rsidRPr="00C456D0">
              <w:rPr>
                <w:rFonts w:hAnsi="ＭＳ 明朝" w:cs="ＭＳ Ｐゴシック" w:hint="eastAsia"/>
                <w:sz w:val="18"/>
                <w:szCs w:val="18"/>
              </w:rPr>
              <w:t>昇華性インキ／発泡インキ／芳香インキ</w:t>
            </w:r>
          </w:p>
        </w:tc>
      </w:tr>
      <w:tr w:rsidR="00C91B44" w:rsidRPr="00C456D0" w14:paraId="323A58AA" w14:textId="77777777" w:rsidTr="00373068">
        <w:trPr>
          <w:trHeight w:val="540"/>
        </w:trPr>
        <w:tc>
          <w:tcPr>
            <w:tcW w:w="485" w:type="dxa"/>
            <w:vMerge/>
            <w:tcBorders>
              <w:left w:val="single" w:sz="4" w:space="0" w:color="auto"/>
              <w:right w:val="single" w:sz="4" w:space="0" w:color="auto"/>
            </w:tcBorders>
            <w:vAlign w:val="center"/>
          </w:tcPr>
          <w:p w14:paraId="45C99DD0"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62B80509"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【特殊加工】</w:t>
            </w:r>
            <w:r w:rsidRPr="00C456D0">
              <w:rPr>
                <w:rFonts w:hAnsi="ＭＳ 明朝" w:cs="ＭＳ Ｐゴシック" w:hint="eastAsia"/>
                <w:sz w:val="18"/>
                <w:szCs w:val="18"/>
              </w:rPr>
              <w:br/>
            </w:r>
            <w:r w:rsidRPr="00C456D0">
              <w:rPr>
                <w:rFonts w:hAnsi="ＭＳ 明朝" w:cs="ＭＳ Ｐゴシック" w:hint="eastAsia"/>
                <w:sz w:val="18"/>
                <w:szCs w:val="18"/>
              </w:rPr>
              <w:t>ＯＰニス</w:t>
            </w:r>
          </w:p>
        </w:tc>
        <w:tc>
          <w:tcPr>
            <w:tcW w:w="2166" w:type="dxa"/>
            <w:tcBorders>
              <w:top w:val="nil"/>
              <w:left w:val="nil"/>
              <w:bottom w:val="single" w:sz="4" w:space="0" w:color="auto"/>
              <w:right w:val="single" w:sz="4" w:space="0" w:color="auto"/>
            </w:tcBorders>
          </w:tcPr>
          <w:p w14:paraId="48A60741"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250" w:type="dxa"/>
            <w:tcBorders>
              <w:top w:val="nil"/>
              <w:left w:val="nil"/>
              <w:bottom w:val="single" w:sz="4" w:space="0" w:color="auto"/>
              <w:right w:val="single" w:sz="4" w:space="0" w:color="auto"/>
            </w:tcBorders>
          </w:tcPr>
          <w:p w14:paraId="2471326A"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nil"/>
              <w:left w:val="nil"/>
              <w:bottom w:val="single" w:sz="4" w:space="0" w:color="auto"/>
              <w:right w:val="single" w:sz="4" w:space="0" w:color="auto"/>
            </w:tcBorders>
          </w:tcPr>
          <w:p w14:paraId="25A7D24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3157ADBA" w14:textId="77777777" w:rsidTr="00373068">
        <w:trPr>
          <w:trHeight w:val="540"/>
        </w:trPr>
        <w:tc>
          <w:tcPr>
            <w:tcW w:w="485" w:type="dxa"/>
            <w:vMerge/>
            <w:tcBorders>
              <w:left w:val="single" w:sz="4" w:space="0" w:color="auto"/>
              <w:bottom w:val="single" w:sz="4" w:space="0" w:color="auto"/>
              <w:right w:val="single" w:sz="4" w:space="0" w:color="auto"/>
            </w:tcBorders>
            <w:vAlign w:val="center"/>
          </w:tcPr>
          <w:p w14:paraId="0368430F"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51E14CF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【デジタル印刷インキ類】</w:t>
            </w:r>
          </w:p>
          <w:p w14:paraId="4B53B57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リサイクル対応型ドライトナー☆</w:t>
            </w:r>
          </w:p>
        </w:tc>
        <w:tc>
          <w:tcPr>
            <w:tcW w:w="2166" w:type="dxa"/>
            <w:tcBorders>
              <w:top w:val="nil"/>
              <w:left w:val="nil"/>
              <w:bottom w:val="single" w:sz="4" w:space="0" w:color="auto"/>
              <w:right w:val="single" w:sz="4" w:space="0" w:color="auto"/>
            </w:tcBorders>
          </w:tcPr>
          <w:p w14:paraId="65658679"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【デジタル印刷インキ類】</w:t>
            </w:r>
          </w:p>
          <w:p w14:paraId="02E4AD8C"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ドライトナー</w:t>
            </w:r>
          </w:p>
        </w:tc>
        <w:tc>
          <w:tcPr>
            <w:tcW w:w="2250" w:type="dxa"/>
            <w:tcBorders>
              <w:top w:val="nil"/>
              <w:left w:val="nil"/>
              <w:bottom w:val="single" w:sz="4" w:space="0" w:color="auto"/>
              <w:right w:val="single" w:sz="4" w:space="0" w:color="auto"/>
            </w:tcBorders>
          </w:tcPr>
          <w:p w14:paraId="19E28251" w14:textId="77777777" w:rsidR="00C91B44" w:rsidRPr="00C456D0" w:rsidRDefault="00C91B44" w:rsidP="00373068">
            <w:pPr>
              <w:widowControl/>
              <w:jc w:val="center"/>
              <w:rPr>
                <w:rFonts w:hAnsi="ＭＳ 明朝" w:cs="ＭＳ Ｐゴシック"/>
                <w:sz w:val="18"/>
                <w:szCs w:val="18"/>
              </w:rPr>
            </w:pPr>
          </w:p>
        </w:tc>
        <w:tc>
          <w:tcPr>
            <w:tcW w:w="2082" w:type="dxa"/>
            <w:tcBorders>
              <w:top w:val="nil"/>
              <w:left w:val="nil"/>
              <w:bottom w:val="single" w:sz="4" w:space="0" w:color="auto"/>
              <w:right w:val="single" w:sz="4" w:space="0" w:color="auto"/>
            </w:tcBorders>
          </w:tcPr>
          <w:p w14:paraId="21AE2895" w14:textId="77777777" w:rsidR="00C91B44" w:rsidRPr="00C456D0" w:rsidRDefault="00C91B44" w:rsidP="00373068">
            <w:pPr>
              <w:widowControl/>
              <w:jc w:val="center"/>
              <w:rPr>
                <w:rFonts w:hAnsi="ＭＳ 明朝" w:cs="ＭＳ Ｐゴシック"/>
                <w:sz w:val="18"/>
                <w:szCs w:val="18"/>
              </w:rPr>
            </w:pPr>
          </w:p>
        </w:tc>
      </w:tr>
      <w:tr w:rsidR="00C91B44" w:rsidRPr="00C456D0" w14:paraId="6A8D5548" w14:textId="77777777" w:rsidTr="00373068">
        <w:trPr>
          <w:trHeight w:val="1687"/>
        </w:trPr>
        <w:tc>
          <w:tcPr>
            <w:tcW w:w="485" w:type="dxa"/>
            <w:vMerge w:val="restart"/>
            <w:tcBorders>
              <w:top w:val="single" w:sz="4" w:space="0" w:color="auto"/>
              <w:left w:val="single" w:sz="4" w:space="0" w:color="auto"/>
              <w:bottom w:val="single" w:sz="4" w:space="0" w:color="auto"/>
              <w:right w:val="single" w:sz="4" w:space="0" w:color="auto"/>
            </w:tcBorders>
          </w:tcPr>
          <w:p w14:paraId="0BB08AFF"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③加工資材</w:t>
            </w:r>
          </w:p>
        </w:tc>
        <w:tc>
          <w:tcPr>
            <w:tcW w:w="2489" w:type="dxa"/>
            <w:tcBorders>
              <w:top w:val="single" w:sz="4" w:space="0" w:color="auto"/>
              <w:left w:val="nil"/>
              <w:bottom w:val="single" w:sz="4" w:space="0" w:color="auto"/>
              <w:right w:val="single" w:sz="4" w:space="0" w:color="auto"/>
            </w:tcBorders>
          </w:tcPr>
          <w:p w14:paraId="0ED1049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【製本加工】</w:t>
            </w:r>
            <w:r w:rsidRPr="00C456D0">
              <w:rPr>
                <w:rFonts w:hAnsi="ＭＳ 明朝" w:cs="ＭＳ Ｐゴシック" w:hint="eastAsia"/>
                <w:sz w:val="18"/>
                <w:szCs w:val="18"/>
              </w:rPr>
              <w:br/>
            </w:r>
            <w:r w:rsidRPr="00C456D0">
              <w:rPr>
                <w:rFonts w:hAnsi="ＭＳ 明朝" w:cs="ＭＳ Ｐゴシック" w:hint="eastAsia"/>
                <w:sz w:val="18"/>
                <w:szCs w:val="18"/>
              </w:rPr>
              <w:t>製本用針金／ホチキス等／難細裂化ＥＶＡ系ホットメルト☆／ＰＵＲ系ホットメルト☆／水溶性のり</w:t>
            </w:r>
          </w:p>
        </w:tc>
        <w:tc>
          <w:tcPr>
            <w:tcW w:w="2166" w:type="dxa"/>
            <w:tcBorders>
              <w:top w:val="single" w:sz="4" w:space="0" w:color="auto"/>
              <w:left w:val="nil"/>
              <w:bottom w:val="single" w:sz="4" w:space="0" w:color="auto"/>
              <w:right w:val="single" w:sz="4" w:space="0" w:color="auto"/>
            </w:tcBorders>
          </w:tcPr>
          <w:p w14:paraId="03AB1325"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【製本加工】</w:t>
            </w:r>
            <w:r w:rsidRPr="00C456D0">
              <w:rPr>
                <w:rFonts w:hAnsi="ＭＳ 明朝" w:cs="ＭＳ Ｐゴシック" w:hint="eastAsia"/>
                <w:sz w:val="18"/>
                <w:szCs w:val="18"/>
              </w:rPr>
              <w:br/>
            </w:r>
            <w:r w:rsidRPr="00C456D0">
              <w:rPr>
                <w:rFonts w:hAnsi="ＭＳ 明朝" w:cs="ＭＳ Ｐゴシック" w:hint="eastAsia"/>
                <w:sz w:val="18"/>
                <w:szCs w:val="18"/>
              </w:rPr>
              <w:t>製本用糸／ＥＶＡ系ホットメルト</w:t>
            </w:r>
          </w:p>
        </w:tc>
        <w:tc>
          <w:tcPr>
            <w:tcW w:w="2250" w:type="dxa"/>
            <w:tcBorders>
              <w:top w:val="single" w:sz="4" w:space="0" w:color="auto"/>
              <w:left w:val="nil"/>
              <w:bottom w:val="single" w:sz="4" w:space="0" w:color="auto"/>
              <w:right w:val="single" w:sz="4" w:space="0" w:color="auto"/>
            </w:tcBorders>
          </w:tcPr>
          <w:p w14:paraId="550A1B93"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【製本加工】</w:t>
            </w:r>
          </w:p>
          <w:p w14:paraId="7FD0CBE3"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クロス貼り（布クロス、紙クロス）</w:t>
            </w:r>
          </w:p>
        </w:tc>
        <w:tc>
          <w:tcPr>
            <w:tcW w:w="2082" w:type="dxa"/>
            <w:tcBorders>
              <w:top w:val="single" w:sz="4" w:space="0" w:color="auto"/>
              <w:left w:val="nil"/>
              <w:bottom w:val="single" w:sz="4" w:space="0" w:color="auto"/>
              <w:right w:val="single" w:sz="4" w:space="0" w:color="auto"/>
            </w:tcBorders>
          </w:tcPr>
          <w:p w14:paraId="082ABC7A"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4587E6F8" w14:textId="77777777" w:rsidTr="00373068">
        <w:trPr>
          <w:trHeight w:val="1245"/>
        </w:trPr>
        <w:tc>
          <w:tcPr>
            <w:tcW w:w="485" w:type="dxa"/>
            <w:vMerge/>
            <w:tcBorders>
              <w:top w:val="single" w:sz="4" w:space="0" w:color="auto"/>
              <w:left w:val="single" w:sz="4" w:space="0" w:color="auto"/>
              <w:bottom w:val="single" w:sz="4" w:space="0" w:color="auto"/>
              <w:right w:val="single" w:sz="4" w:space="0" w:color="auto"/>
            </w:tcBorders>
            <w:vAlign w:val="center"/>
          </w:tcPr>
          <w:p w14:paraId="4B0D9781" w14:textId="77777777" w:rsidR="00C91B44" w:rsidRPr="00C456D0" w:rsidRDefault="00C91B44" w:rsidP="00373068">
            <w:pPr>
              <w:widowControl/>
              <w:rPr>
                <w:rFonts w:hAnsi="ＭＳ 明朝" w:cs="ＭＳ Ｐゴシック"/>
                <w:sz w:val="18"/>
                <w:szCs w:val="18"/>
              </w:rPr>
            </w:pPr>
          </w:p>
        </w:tc>
        <w:tc>
          <w:tcPr>
            <w:tcW w:w="2489" w:type="dxa"/>
            <w:tcBorders>
              <w:top w:val="single" w:sz="4" w:space="0" w:color="auto"/>
              <w:left w:val="nil"/>
              <w:bottom w:val="single" w:sz="4" w:space="0" w:color="auto"/>
              <w:right w:val="single" w:sz="4" w:space="0" w:color="auto"/>
            </w:tcBorders>
          </w:tcPr>
          <w:p w14:paraId="6379FC5D"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【表面加工】</w:t>
            </w:r>
            <w:r w:rsidRPr="00C456D0">
              <w:rPr>
                <w:rFonts w:hAnsi="ＭＳ 明朝" w:cs="ＭＳ Ｐゴシック" w:hint="eastAsia"/>
                <w:sz w:val="18"/>
                <w:szCs w:val="18"/>
              </w:rPr>
              <w:br/>
            </w:r>
            <w:r w:rsidRPr="00C456D0">
              <w:rPr>
                <w:rFonts w:hAnsi="ＭＳ 明朝" w:cs="ＭＳ Ｐゴシック" w:hint="eastAsia"/>
                <w:sz w:val="18"/>
                <w:szCs w:val="18"/>
              </w:rPr>
              <w:t>光沢コート</w:t>
            </w:r>
            <w:r w:rsidRPr="00C456D0">
              <w:rPr>
                <w:rFonts w:hAnsi="ＭＳ 明朝" w:cs="ＭＳ Ｐゴシック" w:hint="eastAsia"/>
                <w:sz w:val="18"/>
                <w:szCs w:val="18"/>
              </w:rPr>
              <w:t>(</w:t>
            </w:r>
            <w:r w:rsidRPr="00C456D0">
              <w:rPr>
                <w:rFonts w:hAnsi="ＭＳ 明朝" w:cs="ＭＳ Ｐゴシック" w:hint="eastAsia"/>
                <w:sz w:val="18"/>
                <w:szCs w:val="18"/>
              </w:rPr>
              <w:t>ニス引き、プレスコート）</w:t>
            </w:r>
          </w:p>
        </w:tc>
        <w:tc>
          <w:tcPr>
            <w:tcW w:w="2166" w:type="dxa"/>
            <w:tcBorders>
              <w:top w:val="single" w:sz="4" w:space="0" w:color="auto"/>
              <w:left w:val="nil"/>
              <w:bottom w:val="single" w:sz="4" w:space="0" w:color="auto"/>
              <w:right w:val="single" w:sz="4" w:space="0" w:color="auto"/>
            </w:tcBorders>
          </w:tcPr>
          <w:p w14:paraId="59D36715"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【表面加工】</w:t>
            </w:r>
            <w:r w:rsidRPr="00C456D0">
              <w:rPr>
                <w:rFonts w:hAnsi="ＭＳ 明朝" w:cs="ＭＳ Ｐゴシック" w:hint="eastAsia"/>
                <w:sz w:val="18"/>
                <w:szCs w:val="18"/>
              </w:rPr>
              <w:br/>
            </w:r>
            <w:r w:rsidRPr="00C456D0">
              <w:rPr>
                <w:rFonts w:hAnsi="ＭＳ 明朝" w:cs="ＭＳ Ｐゴシック" w:hint="eastAsia"/>
                <w:sz w:val="18"/>
                <w:szCs w:val="18"/>
              </w:rPr>
              <w:t>光沢ラミネート（ＰＰ貼り）／ＵＶコート、ＵＶラミコート／箔押し</w:t>
            </w:r>
          </w:p>
        </w:tc>
        <w:tc>
          <w:tcPr>
            <w:tcW w:w="2250" w:type="dxa"/>
            <w:tcBorders>
              <w:top w:val="single" w:sz="4" w:space="0" w:color="auto"/>
              <w:left w:val="nil"/>
              <w:bottom w:val="single" w:sz="4" w:space="0" w:color="auto"/>
              <w:right w:val="single" w:sz="4" w:space="0" w:color="auto"/>
            </w:tcBorders>
          </w:tcPr>
          <w:p w14:paraId="1E266EAB"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082" w:type="dxa"/>
            <w:tcBorders>
              <w:top w:val="single" w:sz="4" w:space="0" w:color="auto"/>
              <w:left w:val="nil"/>
              <w:bottom w:val="single" w:sz="4" w:space="0" w:color="auto"/>
              <w:right w:val="single" w:sz="4" w:space="0" w:color="auto"/>
            </w:tcBorders>
          </w:tcPr>
          <w:p w14:paraId="43704806"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0AA0125B" w14:textId="77777777" w:rsidTr="00373068">
        <w:trPr>
          <w:trHeight w:val="930"/>
        </w:trPr>
        <w:tc>
          <w:tcPr>
            <w:tcW w:w="485" w:type="dxa"/>
            <w:vMerge/>
            <w:tcBorders>
              <w:top w:val="nil"/>
              <w:left w:val="single" w:sz="4" w:space="0" w:color="auto"/>
              <w:bottom w:val="single" w:sz="4" w:space="0" w:color="auto"/>
              <w:right w:val="single" w:sz="4" w:space="0" w:color="auto"/>
            </w:tcBorders>
            <w:vAlign w:val="center"/>
          </w:tcPr>
          <w:p w14:paraId="09B49B4D" w14:textId="77777777" w:rsidR="00C91B44" w:rsidRPr="00C456D0" w:rsidRDefault="00C91B44" w:rsidP="00373068">
            <w:pPr>
              <w:widowControl/>
              <w:rPr>
                <w:rFonts w:hAnsi="ＭＳ 明朝" w:cs="ＭＳ Ｐゴシック"/>
                <w:sz w:val="18"/>
                <w:szCs w:val="18"/>
              </w:rPr>
            </w:pPr>
          </w:p>
        </w:tc>
        <w:tc>
          <w:tcPr>
            <w:tcW w:w="2489" w:type="dxa"/>
            <w:tcBorders>
              <w:top w:val="nil"/>
              <w:left w:val="nil"/>
              <w:bottom w:val="single" w:sz="4" w:space="0" w:color="auto"/>
              <w:right w:val="single" w:sz="4" w:space="0" w:color="auto"/>
            </w:tcBorders>
          </w:tcPr>
          <w:p w14:paraId="70B69F5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リサイクル対応型シール（全離解可能粘着紙）☆</w:t>
            </w:r>
          </w:p>
        </w:tc>
        <w:tc>
          <w:tcPr>
            <w:tcW w:w="2166" w:type="dxa"/>
            <w:tcBorders>
              <w:top w:val="nil"/>
              <w:left w:val="nil"/>
              <w:bottom w:val="single" w:sz="4" w:space="0" w:color="auto"/>
              <w:right w:val="single" w:sz="4" w:space="0" w:color="auto"/>
            </w:tcBorders>
          </w:tcPr>
          <w:p w14:paraId="290B48DC"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シール（リサイクル対応型を除く）</w:t>
            </w:r>
          </w:p>
        </w:tc>
        <w:tc>
          <w:tcPr>
            <w:tcW w:w="2250" w:type="dxa"/>
            <w:tcBorders>
              <w:top w:val="nil"/>
              <w:left w:val="nil"/>
              <w:bottom w:val="single" w:sz="4" w:space="0" w:color="auto"/>
              <w:right w:val="single" w:sz="4" w:space="0" w:color="auto"/>
            </w:tcBorders>
          </w:tcPr>
          <w:p w14:paraId="30F6F6C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【その他加工】</w:t>
            </w:r>
            <w:r w:rsidRPr="00C456D0">
              <w:rPr>
                <w:rFonts w:hAnsi="ＭＳ 明朝" w:cs="ＭＳ Ｐゴシック" w:hint="eastAsia"/>
                <w:sz w:val="18"/>
                <w:szCs w:val="18"/>
              </w:rPr>
              <w:br/>
            </w:r>
            <w:r w:rsidRPr="00C456D0">
              <w:rPr>
                <w:rFonts w:hAnsi="ＭＳ 明朝" w:cs="ＭＳ Ｐゴシック" w:hint="eastAsia"/>
                <w:sz w:val="18"/>
                <w:szCs w:val="18"/>
              </w:rPr>
              <w:t>立体印刷物（レンチキュラーレンズ使用）</w:t>
            </w:r>
          </w:p>
        </w:tc>
        <w:tc>
          <w:tcPr>
            <w:tcW w:w="2082" w:type="dxa"/>
            <w:tcBorders>
              <w:top w:val="nil"/>
              <w:left w:val="nil"/>
              <w:bottom w:val="single" w:sz="4" w:space="0" w:color="auto"/>
              <w:right w:val="single" w:sz="4" w:space="0" w:color="auto"/>
            </w:tcBorders>
          </w:tcPr>
          <w:p w14:paraId="0D6584B0"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3F617826" w14:textId="77777777" w:rsidTr="00373068">
        <w:trPr>
          <w:trHeight w:val="1921"/>
        </w:trPr>
        <w:tc>
          <w:tcPr>
            <w:tcW w:w="485" w:type="dxa"/>
            <w:tcBorders>
              <w:top w:val="single" w:sz="4" w:space="0" w:color="auto"/>
              <w:left w:val="single" w:sz="4" w:space="0" w:color="auto"/>
              <w:bottom w:val="single" w:sz="4" w:space="0" w:color="auto"/>
              <w:right w:val="single" w:sz="4" w:space="0" w:color="auto"/>
            </w:tcBorders>
          </w:tcPr>
          <w:p w14:paraId="39ECEC4C"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④その他</w:t>
            </w:r>
          </w:p>
        </w:tc>
        <w:tc>
          <w:tcPr>
            <w:tcW w:w="2489" w:type="dxa"/>
            <w:tcBorders>
              <w:top w:val="single" w:sz="4" w:space="0" w:color="auto"/>
              <w:left w:val="nil"/>
              <w:bottom w:val="single" w:sz="4" w:space="0" w:color="auto"/>
              <w:right w:val="single" w:sz="4" w:space="0" w:color="auto"/>
            </w:tcBorders>
          </w:tcPr>
          <w:p w14:paraId="51320523"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2166" w:type="dxa"/>
            <w:tcBorders>
              <w:top w:val="single" w:sz="4" w:space="0" w:color="auto"/>
              <w:left w:val="nil"/>
              <w:bottom w:val="single" w:sz="4" w:space="0" w:color="auto"/>
              <w:right w:val="single" w:sz="4" w:space="0" w:color="auto"/>
            </w:tcBorders>
          </w:tcPr>
          <w:p w14:paraId="06FBEE4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粘着テープ（リサイクル対応型）</w:t>
            </w:r>
          </w:p>
        </w:tc>
        <w:tc>
          <w:tcPr>
            <w:tcW w:w="2250" w:type="dxa"/>
            <w:tcBorders>
              <w:top w:val="single" w:sz="4" w:space="0" w:color="auto"/>
              <w:left w:val="nil"/>
              <w:bottom w:val="single" w:sz="4" w:space="0" w:color="auto"/>
              <w:right w:val="single" w:sz="4" w:space="0" w:color="auto"/>
            </w:tcBorders>
          </w:tcPr>
          <w:p w14:paraId="09F0D61D"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石／ガラス／金物（製本用ホチキス、針金等除く）／土砂／木片／プラスチック類／布類／建材（石こうボード等）／不織布／粘着テープ（リサイクル対応型を除く）</w:t>
            </w:r>
          </w:p>
        </w:tc>
        <w:tc>
          <w:tcPr>
            <w:tcW w:w="2082" w:type="dxa"/>
            <w:tcBorders>
              <w:top w:val="single" w:sz="4" w:space="0" w:color="auto"/>
              <w:left w:val="nil"/>
              <w:bottom w:val="single" w:sz="4" w:space="0" w:color="auto"/>
              <w:right w:val="single" w:sz="4" w:space="0" w:color="auto"/>
            </w:tcBorders>
          </w:tcPr>
          <w:p w14:paraId="7752D27A"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【異物】</w:t>
            </w:r>
            <w:r w:rsidRPr="00C456D0">
              <w:rPr>
                <w:rFonts w:hAnsi="ＭＳ 明朝" w:cs="ＭＳ Ｐゴシック" w:hint="eastAsia"/>
                <w:sz w:val="18"/>
                <w:szCs w:val="18"/>
              </w:rPr>
              <w:br/>
            </w:r>
            <w:r w:rsidRPr="00C456D0">
              <w:rPr>
                <w:rFonts w:hAnsi="ＭＳ 明朝" w:cs="ＭＳ Ｐゴシック" w:hint="eastAsia"/>
                <w:sz w:val="18"/>
                <w:szCs w:val="18"/>
              </w:rPr>
              <w:t>芳香付録品（芳香剤、香水、口紅等）</w:t>
            </w:r>
          </w:p>
        </w:tc>
      </w:tr>
    </w:tbl>
    <w:p w14:paraId="194B1DF4" w14:textId="77777777" w:rsidR="00C91B44" w:rsidRPr="00C456D0" w:rsidRDefault="00C91B44" w:rsidP="00C91B44">
      <w:pPr>
        <w:ind w:left="540" w:hangingChars="300" w:hanging="540"/>
        <w:rPr>
          <w:rFonts w:hAnsi="ＭＳ 明朝"/>
          <w:sz w:val="18"/>
          <w:szCs w:val="18"/>
        </w:rPr>
      </w:pPr>
    </w:p>
    <w:p w14:paraId="71C8CC70" w14:textId="77777777" w:rsidR="00C91B44" w:rsidRPr="00C456D0" w:rsidRDefault="00C91B44" w:rsidP="00C91B44">
      <w:pPr>
        <w:ind w:left="540" w:hangingChars="300" w:hanging="540"/>
        <w:rPr>
          <w:rFonts w:hAnsi="ＭＳ 明朝"/>
          <w:sz w:val="18"/>
          <w:szCs w:val="18"/>
        </w:rPr>
      </w:pPr>
      <w:r w:rsidRPr="00C456D0">
        <w:rPr>
          <w:rFonts w:hAnsi="ＭＳ 明朝" w:hint="eastAsia"/>
          <w:sz w:val="18"/>
          <w:szCs w:val="18"/>
        </w:rPr>
        <w:t>注１　☆印の資材（難細裂化ＥＶＡ系ホットメルト、ＰＵＲ系ホットメルト、リサイクル対応型ＵＶインキ、リサイクル対応型シール、リサイクル対応型ドライトナー）は、日本印刷産業連合会の「リサイクル対応型印刷資材データベース」に掲載されていることを確認すること。</w:t>
      </w:r>
    </w:p>
    <w:p w14:paraId="3F57EABC" w14:textId="77777777" w:rsidR="00C91B44" w:rsidRPr="00C456D0" w:rsidRDefault="00C91B44" w:rsidP="00C91B44">
      <w:pPr>
        <w:ind w:left="540" w:hangingChars="300" w:hanging="540"/>
        <w:rPr>
          <w:rFonts w:hAnsi="ＭＳ 明朝"/>
          <w:sz w:val="18"/>
          <w:szCs w:val="18"/>
        </w:rPr>
      </w:pPr>
      <w:r w:rsidRPr="00C456D0">
        <w:rPr>
          <w:rFonts w:hAnsi="ＭＳ 明朝" w:hint="eastAsia"/>
          <w:sz w:val="18"/>
          <w:szCs w:val="18"/>
        </w:rPr>
        <w:t xml:space="preserve">　　　（</w:t>
      </w:r>
      <w:hyperlink r:id="rId19" w:history="1">
        <w:r w:rsidRPr="00C456D0">
          <w:rPr>
            <w:rStyle w:val="a4"/>
            <w:rFonts w:hAnsi="ＭＳ 明朝"/>
            <w:sz w:val="18"/>
            <w:szCs w:val="18"/>
          </w:rPr>
          <w:t>http://www.jfpi.or.jp/recycle/print_recycle_material/</w:t>
        </w:r>
      </w:hyperlink>
      <w:r w:rsidRPr="00C456D0">
        <w:rPr>
          <w:rFonts w:hAnsi="ＭＳ 明朝" w:hint="eastAsia"/>
          <w:sz w:val="18"/>
          <w:szCs w:val="18"/>
        </w:rPr>
        <w:t>）</w:t>
      </w:r>
    </w:p>
    <w:p w14:paraId="2AD5067D" w14:textId="77777777" w:rsidR="00C91B44" w:rsidRPr="00C456D0" w:rsidRDefault="00C91B44" w:rsidP="00C91B44">
      <w:pPr>
        <w:ind w:left="540" w:hangingChars="300" w:hanging="540"/>
        <w:rPr>
          <w:rFonts w:hAnsi="ＭＳ 明朝"/>
          <w:sz w:val="18"/>
          <w:szCs w:val="18"/>
        </w:rPr>
      </w:pPr>
      <w:r w:rsidRPr="00C456D0">
        <w:rPr>
          <w:rFonts w:hAnsi="ＭＳ 明朝" w:hint="eastAsia"/>
          <w:sz w:val="18"/>
          <w:szCs w:val="18"/>
        </w:rPr>
        <w:t xml:space="preserve">注２　</w:t>
      </w:r>
      <w:r w:rsidRPr="00C456D0">
        <w:rPr>
          <w:rFonts w:hAnsi="ＭＳ 明朝" w:hint="eastAsia"/>
          <w:sz w:val="18"/>
          <w:szCs w:val="18"/>
        </w:rPr>
        <w:t xml:space="preserve">* </w:t>
      </w:r>
      <w:r w:rsidRPr="00C456D0">
        <w:rPr>
          <w:rFonts w:hAnsi="ＭＳ 明朝" w:hint="eastAsia"/>
          <w:sz w:val="18"/>
          <w:szCs w:val="18"/>
        </w:rPr>
        <w:t>印の資材（抄色紙、ファンシーペーパー）は、環境省の「グリーン購入法</w:t>
      </w:r>
      <w:r w:rsidRPr="00C456D0">
        <w:rPr>
          <w:rFonts w:hAnsi="ＭＳ 明朝" w:hint="eastAsia"/>
          <w:sz w:val="18"/>
          <w:szCs w:val="18"/>
        </w:rPr>
        <w:t>.net</w:t>
      </w:r>
      <w:r w:rsidRPr="00C456D0">
        <w:rPr>
          <w:rFonts w:hAnsi="ＭＳ 明朝" w:hint="eastAsia"/>
          <w:sz w:val="18"/>
          <w:szCs w:val="18"/>
        </w:rPr>
        <w:t>」に掲載されている各製品のリサイクル適性を確認すること。（</w:t>
      </w:r>
      <w:r>
        <w:fldChar w:fldCharType="begin"/>
      </w:r>
      <w:r>
        <w:instrText>HYPERLINK "http://www.jfpi.or.jp/recycle/print_recycle/data.html"</w:instrText>
      </w:r>
      <w:r>
        <w:fldChar w:fldCharType="separate"/>
      </w:r>
      <w:r w:rsidRPr="00C456D0">
        <w:rPr>
          <w:rStyle w:val="a4"/>
          <w:rFonts w:hAnsi="ＭＳ 明朝"/>
          <w:sz w:val="18"/>
          <w:szCs w:val="18"/>
        </w:rPr>
        <w:t>http://www.jfpi.or.jp/recycle/print_recycle/data.html</w:t>
      </w:r>
      <w:r>
        <w:fldChar w:fldCharType="end"/>
      </w:r>
      <w:r w:rsidRPr="00C456D0">
        <w:rPr>
          <w:rFonts w:hAnsi="ＭＳ 明朝" w:hint="eastAsia"/>
          <w:sz w:val="18"/>
          <w:szCs w:val="18"/>
        </w:rPr>
        <w:t>）</w:t>
      </w:r>
    </w:p>
    <w:p w14:paraId="4966BB3B" w14:textId="77777777" w:rsidR="00C91B44" w:rsidRPr="00C456D0" w:rsidRDefault="00C91B44" w:rsidP="00C91B44">
      <w:pPr>
        <w:rPr>
          <w:rFonts w:hAnsi="ＭＳ 明朝"/>
          <w:sz w:val="18"/>
          <w:szCs w:val="18"/>
        </w:rPr>
      </w:pPr>
    </w:p>
    <w:p w14:paraId="0529ADC3" w14:textId="77777777" w:rsidR="00C91B44" w:rsidRPr="00C456D0" w:rsidRDefault="00C91B44" w:rsidP="00C91B44">
      <w:pPr>
        <w:rPr>
          <w:rFonts w:hAnsi="ＭＳ 明朝"/>
          <w:color w:val="000000"/>
          <w:sz w:val="18"/>
          <w:szCs w:val="18"/>
        </w:rPr>
      </w:pPr>
      <w:r w:rsidRPr="00C456D0">
        <w:rPr>
          <w:rFonts w:hAnsi="ＭＳ 明朝"/>
          <w:sz w:val="18"/>
          <w:szCs w:val="18"/>
        </w:rPr>
        <w:br w:type="page"/>
      </w:r>
      <w:r w:rsidRPr="00C456D0">
        <w:rPr>
          <w:rFonts w:hAnsi="ＭＳ 明朝" w:hint="eastAsia"/>
          <w:color w:val="000000"/>
          <w:sz w:val="18"/>
          <w:szCs w:val="18"/>
        </w:rPr>
        <w:lastRenderedPageBreak/>
        <w:t>表２　オフセット印刷又はデジタル印刷に関連する印刷の各工程における環境配慮項目及び基準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410"/>
        <w:gridCol w:w="2424"/>
        <w:gridCol w:w="5959"/>
      </w:tblGrid>
      <w:tr w:rsidR="00C91B44" w:rsidRPr="00C456D0" w14:paraId="7BA3C043" w14:textId="77777777" w:rsidTr="00373068">
        <w:tc>
          <w:tcPr>
            <w:tcW w:w="875" w:type="dxa"/>
            <w:gridSpan w:val="2"/>
          </w:tcPr>
          <w:p w14:paraId="2AFBD7D3" w14:textId="77777777" w:rsidR="00C91B44" w:rsidRPr="00C456D0" w:rsidRDefault="00C91B44" w:rsidP="00373068">
            <w:pPr>
              <w:jc w:val="center"/>
              <w:rPr>
                <w:rFonts w:hAnsi="ＭＳ 明朝"/>
                <w:sz w:val="18"/>
                <w:szCs w:val="18"/>
              </w:rPr>
            </w:pPr>
            <w:r w:rsidRPr="00C456D0">
              <w:rPr>
                <w:rFonts w:hAnsi="ＭＳ 明朝" w:hint="eastAsia"/>
                <w:sz w:val="18"/>
                <w:szCs w:val="18"/>
              </w:rPr>
              <w:t>工程</w:t>
            </w:r>
          </w:p>
        </w:tc>
        <w:tc>
          <w:tcPr>
            <w:tcW w:w="2424" w:type="dxa"/>
          </w:tcPr>
          <w:p w14:paraId="1A938628" w14:textId="77777777" w:rsidR="00C91B44" w:rsidRPr="00C456D0" w:rsidRDefault="00C91B44" w:rsidP="00373068">
            <w:pPr>
              <w:jc w:val="center"/>
              <w:rPr>
                <w:rFonts w:hAnsi="ＭＳ 明朝"/>
                <w:sz w:val="18"/>
                <w:szCs w:val="18"/>
              </w:rPr>
            </w:pPr>
            <w:r w:rsidRPr="00C91B44">
              <w:rPr>
                <w:rFonts w:hAnsi="ＭＳ 明朝" w:hint="eastAsia"/>
                <w:spacing w:val="320"/>
                <w:sz w:val="18"/>
                <w:szCs w:val="18"/>
                <w:fitText w:val="1000" w:id="-406582784"/>
              </w:rPr>
              <w:t>項</w:t>
            </w:r>
            <w:r w:rsidRPr="00C91B44">
              <w:rPr>
                <w:rFonts w:hAnsi="ＭＳ 明朝" w:hint="eastAsia"/>
                <w:sz w:val="18"/>
                <w:szCs w:val="18"/>
                <w:fitText w:val="1000" w:id="-406582784"/>
              </w:rPr>
              <w:t>目</w:t>
            </w:r>
          </w:p>
        </w:tc>
        <w:tc>
          <w:tcPr>
            <w:tcW w:w="5959" w:type="dxa"/>
          </w:tcPr>
          <w:p w14:paraId="288E7178" w14:textId="77777777" w:rsidR="00C91B44" w:rsidRPr="00C456D0" w:rsidRDefault="00C91B44" w:rsidP="00373068">
            <w:pPr>
              <w:jc w:val="center"/>
              <w:rPr>
                <w:rFonts w:hAnsi="ＭＳ 明朝"/>
                <w:sz w:val="18"/>
                <w:szCs w:val="18"/>
              </w:rPr>
            </w:pPr>
            <w:r w:rsidRPr="00C91B44">
              <w:rPr>
                <w:rFonts w:hAnsi="ＭＳ 明朝" w:hint="eastAsia"/>
                <w:spacing w:val="320"/>
                <w:sz w:val="18"/>
                <w:szCs w:val="18"/>
                <w:fitText w:val="1000" w:id="-406582783"/>
              </w:rPr>
              <w:t>基</w:t>
            </w:r>
            <w:r w:rsidRPr="00C91B44">
              <w:rPr>
                <w:rFonts w:hAnsi="ＭＳ 明朝" w:hint="eastAsia"/>
                <w:sz w:val="18"/>
                <w:szCs w:val="18"/>
                <w:fitText w:val="1000" w:id="-406582783"/>
              </w:rPr>
              <w:t>準</w:t>
            </w:r>
          </w:p>
        </w:tc>
      </w:tr>
      <w:tr w:rsidR="00C91B44" w:rsidRPr="00C456D0" w14:paraId="7CA807D6" w14:textId="77777777" w:rsidTr="00373068">
        <w:tc>
          <w:tcPr>
            <w:tcW w:w="875" w:type="dxa"/>
            <w:gridSpan w:val="2"/>
            <w:vMerge w:val="restart"/>
            <w:vAlign w:val="center"/>
          </w:tcPr>
          <w:p w14:paraId="5413C8F8" w14:textId="77777777" w:rsidR="00C91B44" w:rsidRPr="00C456D0" w:rsidRDefault="00C91B44" w:rsidP="00373068">
            <w:pPr>
              <w:jc w:val="center"/>
              <w:rPr>
                <w:rFonts w:hAnsi="ＭＳ 明朝"/>
                <w:sz w:val="18"/>
                <w:szCs w:val="18"/>
              </w:rPr>
            </w:pPr>
            <w:r w:rsidRPr="00C456D0">
              <w:rPr>
                <w:rFonts w:hAnsi="ＭＳ 明朝" w:hint="eastAsia"/>
                <w:sz w:val="18"/>
                <w:szCs w:val="18"/>
              </w:rPr>
              <w:t>製版</w:t>
            </w:r>
          </w:p>
        </w:tc>
        <w:tc>
          <w:tcPr>
            <w:tcW w:w="2424" w:type="dxa"/>
          </w:tcPr>
          <w:p w14:paraId="1611AB09" w14:textId="77777777" w:rsidR="00C91B44" w:rsidRPr="00C456D0" w:rsidRDefault="00C91B44" w:rsidP="00373068">
            <w:pPr>
              <w:rPr>
                <w:rFonts w:hAnsi="ＭＳ 明朝"/>
                <w:sz w:val="18"/>
                <w:szCs w:val="18"/>
              </w:rPr>
            </w:pPr>
            <w:r w:rsidRPr="00C456D0">
              <w:rPr>
                <w:rFonts w:hAnsi="ＭＳ 明朝" w:hint="eastAsia"/>
                <w:sz w:val="18"/>
                <w:szCs w:val="18"/>
              </w:rPr>
              <w:t>デジタル化</w:t>
            </w:r>
          </w:p>
        </w:tc>
        <w:tc>
          <w:tcPr>
            <w:tcW w:w="5959" w:type="dxa"/>
          </w:tcPr>
          <w:p w14:paraId="3EDB430C" w14:textId="77777777" w:rsidR="00C91B44" w:rsidRPr="00C456D0" w:rsidRDefault="00C91B44" w:rsidP="00373068">
            <w:pPr>
              <w:rPr>
                <w:rFonts w:hAnsi="ＭＳ 明朝"/>
                <w:sz w:val="18"/>
                <w:szCs w:val="18"/>
              </w:rPr>
            </w:pPr>
            <w:r w:rsidRPr="00C456D0">
              <w:rPr>
                <w:rFonts w:hAnsi="ＭＳ 明朝" w:hint="eastAsia"/>
                <w:sz w:val="18"/>
                <w:szCs w:val="18"/>
              </w:rPr>
              <w:t>工程のデジタル化（</w:t>
            </w:r>
            <w:r w:rsidRPr="00C456D0">
              <w:rPr>
                <w:rFonts w:hAnsi="ＭＳ 明朝" w:hint="eastAsia"/>
                <w:sz w:val="18"/>
                <w:szCs w:val="18"/>
              </w:rPr>
              <w:t>DTP</w:t>
            </w:r>
            <w:r w:rsidRPr="00C456D0">
              <w:rPr>
                <w:rFonts w:hAnsi="ＭＳ 明朝" w:hint="eastAsia"/>
                <w:sz w:val="18"/>
                <w:szCs w:val="18"/>
              </w:rPr>
              <w:t>化）率が</w:t>
            </w:r>
            <w:r w:rsidRPr="00C456D0">
              <w:rPr>
                <w:rFonts w:hAnsi="ＭＳ 明朝" w:hint="eastAsia"/>
                <w:sz w:val="18"/>
                <w:szCs w:val="18"/>
              </w:rPr>
              <w:t>50%</w:t>
            </w:r>
            <w:r w:rsidRPr="00C456D0">
              <w:rPr>
                <w:rFonts w:hAnsi="ＭＳ 明朝" w:hint="eastAsia"/>
                <w:sz w:val="18"/>
                <w:szCs w:val="18"/>
              </w:rPr>
              <w:t>以上であること。</w:t>
            </w:r>
          </w:p>
        </w:tc>
      </w:tr>
      <w:tr w:rsidR="00C91B44" w:rsidRPr="00C456D0" w14:paraId="317100BC" w14:textId="77777777" w:rsidTr="00373068">
        <w:tc>
          <w:tcPr>
            <w:tcW w:w="875" w:type="dxa"/>
            <w:gridSpan w:val="2"/>
            <w:vMerge/>
            <w:vAlign w:val="center"/>
          </w:tcPr>
          <w:p w14:paraId="55418CD5" w14:textId="77777777" w:rsidR="00C91B44" w:rsidRPr="00C456D0" w:rsidRDefault="00C91B44" w:rsidP="00373068">
            <w:pPr>
              <w:jc w:val="center"/>
              <w:rPr>
                <w:rFonts w:hAnsi="ＭＳ 明朝"/>
                <w:sz w:val="18"/>
                <w:szCs w:val="18"/>
              </w:rPr>
            </w:pPr>
          </w:p>
        </w:tc>
        <w:tc>
          <w:tcPr>
            <w:tcW w:w="2424" w:type="dxa"/>
          </w:tcPr>
          <w:p w14:paraId="4EC4BD64" w14:textId="77777777" w:rsidR="00C91B44" w:rsidRPr="00C456D0" w:rsidRDefault="00C91B44" w:rsidP="00373068">
            <w:pPr>
              <w:rPr>
                <w:rFonts w:hAnsi="ＭＳ 明朝"/>
                <w:sz w:val="18"/>
                <w:szCs w:val="18"/>
              </w:rPr>
            </w:pPr>
            <w:r w:rsidRPr="00C456D0">
              <w:rPr>
                <w:rFonts w:hAnsi="ＭＳ 明朝" w:hint="eastAsia"/>
                <w:sz w:val="18"/>
                <w:szCs w:val="18"/>
              </w:rPr>
              <w:t>廃液及び製版フィルムからの銀回収</w:t>
            </w:r>
          </w:p>
        </w:tc>
        <w:tc>
          <w:tcPr>
            <w:tcW w:w="5959" w:type="dxa"/>
          </w:tcPr>
          <w:p w14:paraId="6CA28263" w14:textId="77777777" w:rsidR="00C91B44" w:rsidRPr="00C456D0" w:rsidRDefault="00C91B44" w:rsidP="00373068">
            <w:pPr>
              <w:rPr>
                <w:rFonts w:hAnsi="ＭＳ 明朝"/>
                <w:sz w:val="18"/>
                <w:szCs w:val="18"/>
              </w:rPr>
            </w:pPr>
            <w:r w:rsidRPr="00C456D0">
              <w:rPr>
                <w:rFonts w:hAnsi="ＭＳ 明朝" w:hint="eastAsia"/>
                <w:sz w:val="18"/>
                <w:szCs w:val="18"/>
              </w:rPr>
              <w:t>製版フィルムを使用する工程において、廃液及び製版フィルムから銀の回収を行っていること。</w:t>
            </w:r>
          </w:p>
        </w:tc>
      </w:tr>
      <w:tr w:rsidR="00C91B44" w:rsidRPr="00C456D0" w14:paraId="4BE2D0FE" w14:textId="77777777" w:rsidTr="00373068">
        <w:tc>
          <w:tcPr>
            <w:tcW w:w="875" w:type="dxa"/>
            <w:gridSpan w:val="2"/>
            <w:vAlign w:val="center"/>
          </w:tcPr>
          <w:p w14:paraId="5735EE02" w14:textId="77777777" w:rsidR="00C91B44" w:rsidRPr="00C456D0" w:rsidRDefault="00C91B44" w:rsidP="00373068">
            <w:pPr>
              <w:jc w:val="center"/>
              <w:rPr>
                <w:rFonts w:hAnsi="ＭＳ 明朝"/>
                <w:sz w:val="18"/>
                <w:szCs w:val="18"/>
              </w:rPr>
            </w:pPr>
            <w:r w:rsidRPr="00C456D0">
              <w:rPr>
                <w:rFonts w:hAnsi="ＭＳ 明朝" w:hint="eastAsia"/>
                <w:sz w:val="18"/>
                <w:szCs w:val="18"/>
              </w:rPr>
              <w:t>刷版</w:t>
            </w:r>
          </w:p>
        </w:tc>
        <w:tc>
          <w:tcPr>
            <w:tcW w:w="2424" w:type="dxa"/>
          </w:tcPr>
          <w:p w14:paraId="4AF8A807" w14:textId="77777777" w:rsidR="00C91B44" w:rsidRPr="00C456D0" w:rsidRDefault="00C91B44" w:rsidP="00373068">
            <w:pPr>
              <w:rPr>
                <w:rFonts w:hAnsi="ＭＳ 明朝"/>
                <w:sz w:val="18"/>
                <w:szCs w:val="18"/>
              </w:rPr>
            </w:pPr>
            <w:r w:rsidRPr="00C456D0">
              <w:rPr>
                <w:rFonts w:hAnsi="ＭＳ 明朝" w:hint="eastAsia"/>
                <w:sz w:val="18"/>
                <w:szCs w:val="18"/>
              </w:rPr>
              <w:t>印刷版の再使用又はリサイクル</w:t>
            </w:r>
          </w:p>
        </w:tc>
        <w:tc>
          <w:tcPr>
            <w:tcW w:w="5959" w:type="dxa"/>
          </w:tcPr>
          <w:p w14:paraId="40530490" w14:textId="77777777" w:rsidR="00C91B44" w:rsidRPr="00C456D0" w:rsidRDefault="00C91B44" w:rsidP="00373068">
            <w:pPr>
              <w:rPr>
                <w:rFonts w:hAnsi="ＭＳ 明朝"/>
                <w:sz w:val="18"/>
                <w:szCs w:val="18"/>
              </w:rPr>
            </w:pPr>
            <w:r w:rsidRPr="00C456D0">
              <w:rPr>
                <w:rFonts w:hAnsi="ＭＳ 明朝" w:hint="eastAsia"/>
                <w:sz w:val="18"/>
                <w:szCs w:val="18"/>
              </w:rPr>
              <w:t>印刷版（アルミ基材のもの）の再使用又はリサイクルを行っていること。</w:t>
            </w:r>
          </w:p>
        </w:tc>
      </w:tr>
      <w:tr w:rsidR="00C91B44" w:rsidRPr="00C456D0" w14:paraId="7779EA0C" w14:textId="77777777" w:rsidTr="00373068">
        <w:trPr>
          <w:trHeight w:val="518"/>
        </w:trPr>
        <w:tc>
          <w:tcPr>
            <w:tcW w:w="465" w:type="dxa"/>
            <w:vMerge w:val="restart"/>
            <w:vAlign w:val="center"/>
          </w:tcPr>
          <w:p w14:paraId="57788174" w14:textId="77777777" w:rsidR="00C91B44" w:rsidRPr="00C456D0" w:rsidRDefault="00C91B44" w:rsidP="00373068">
            <w:pPr>
              <w:jc w:val="center"/>
              <w:rPr>
                <w:rFonts w:hAnsi="ＭＳ 明朝"/>
                <w:sz w:val="18"/>
                <w:szCs w:val="18"/>
              </w:rPr>
            </w:pPr>
            <w:r w:rsidRPr="00C456D0">
              <w:rPr>
                <w:rFonts w:hAnsi="ＭＳ 明朝" w:hint="eastAsia"/>
                <w:sz w:val="18"/>
                <w:szCs w:val="18"/>
              </w:rPr>
              <w:t>印</w:t>
            </w:r>
          </w:p>
          <w:p w14:paraId="450B2F88" w14:textId="77777777" w:rsidR="00C91B44" w:rsidRPr="00C456D0" w:rsidRDefault="00C91B44" w:rsidP="00373068">
            <w:pPr>
              <w:jc w:val="center"/>
              <w:rPr>
                <w:rFonts w:hAnsi="ＭＳ 明朝"/>
                <w:sz w:val="18"/>
                <w:szCs w:val="18"/>
              </w:rPr>
            </w:pPr>
          </w:p>
          <w:p w14:paraId="592B5FED" w14:textId="77777777" w:rsidR="00C91B44" w:rsidRPr="00C456D0" w:rsidRDefault="00C91B44" w:rsidP="00373068">
            <w:pPr>
              <w:jc w:val="center"/>
              <w:rPr>
                <w:rFonts w:hAnsi="ＭＳ 明朝"/>
                <w:sz w:val="18"/>
                <w:szCs w:val="18"/>
              </w:rPr>
            </w:pPr>
            <w:r w:rsidRPr="00C456D0">
              <w:rPr>
                <w:rFonts w:hAnsi="ＭＳ 明朝" w:hint="eastAsia"/>
                <w:sz w:val="18"/>
                <w:szCs w:val="18"/>
              </w:rPr>
              <w:t>刷</w:t>
            </w:r>
          </w:p>
        </w:tc>
        <w:tc>
          <w:tcPr>
            <w:tcW w:w="410" w:type="dxa"/>
            <w:vMerge w:val="restart"/>
            <w:vAlign w:val="center"/>
          </w:tcPr>
          <w:p w14:paraId="700BFA09" w14:textId="77777777" w:rsidR="00C91B44" w:rsidRPr="00C456D0" w:rsidRDefault="00C91B44" w:rsidP="00373068">
            <w:pPr>
              <w:jc w:val="center"/>
              <w:rPr>
                <w:rFonts w:hAnsi="ＭＳ 明朝"/>
                <w:sz w:val="18"/>
                <w:szCs w:val="18"/>
              </w:rPr>
            </w:pPr>
            <w:r w:rsidRPr="00C456D0">
              <w:rPr>
                <w:rFonts w:hAnsi="ＭＳ 明朝" w:hint="eastAsia"/>
                <w:sz w:val="18"/>
                <w:szCs w:val="18"/>
              </w:rPr>
              <w:t>オフセット</w:t>
            </w:r>
          </w:p>
        </w:tc>
        <w:tc>
          <w:tcPr>
            <w:tcW w:w="2424" w:type="dxa"/>
            <w:vMerge w:val="restart"/>
          </w:tcPr>
          <w:p w14:paraId="16841D8A" w14:textId="77777777" w:rsidR="00C91B44" w:rsidRPr="00C456D0" w:rsidRDefault="00C91B44" w:rsidP="00373068">
            <w:pPr>
              <w:rPr>
                <w:rFonts w:hAnsi="ＭＳ 明朝"/>
                <w:sz w:val="18"/>
                <w:szCs w:val="18"/>
              </w:rPr>
            </w:pPr>
            <w:r w:rsidRPr="00C456D0">
              <w:rPr>
                <w:rFonts w:hAnsi="ＭＳ 明朝" w:hint="eastAsia"/>
                <w:sz w:val="18"/>
                <w:szCs w:val="18"/>
              </w:rPr>
              <w:t>VOC</w:t>
            </w:r>
            <w:r w:rsidRPr="00C456D0">
              <w:rPr>
                <w:rFonts w:hAnsi="ＭＳ 明朝" w:hint="eastAsia"/>
                <w:sz w:val="18"/>
                <w:szCs w:val="18"/>
              </w:rPr>
              <w:t>の発生抑制</w:t>
            </w:r>
          </w:p>
        </w:tc>
        <w:tc>
          <w:tcPr>
            <w:tcW w:w="5959" w:type="dxa"/>
          </w:tcPr>
          <w:p w14:paraId="656DEAC2" w14:textId="77777777" w:rsidR="00C91B44" w:rsidRPr="00C456D0" w:rsidRDefault="00C91B44" w:rsidP="00373068">
            <w:pPr>
              <w:rPr>
                <w:rFonts w:hAnsi="ＭＳ 明朝"/>
                <w:sz w:val="18"/>
                <w:szCs w:val="18"/>
              </w:rPr>
            </w:pPr>
            <w:r w:rsidRPr="00C456D0">
              <w:rPr>
                <w:rFonts w:hAnsi="ＭＳ 明朝" w:hint="eastAsia"/>
                <w:sz w:val="18"/>
                <w:szCs w:val="18"/>
              </w:rPr>
              <w:t>次のいずれかの対策を講じていること。</w:t>
            </w:r>
          </w:p>
          <w:p w14:paraId="44D3F416" w14:textId="77777777" w:rsidR="00C91B44" w:rsidRPr="00C456D0" w:rsidRDefault="00C91B44" w:rsidP="00373068">
            <w:pPr>
              <w:rPr>
                <w:rFonts w:hAnsi="ＭＳ 明朝"/>
                <w:sz w:val="18"/>
                <w:szCs w:val="18"/>
              </w:rPr>
            </w:pPr>
            <w:r w:rsidRPr="00C456D0">
              <w:rPr>
                <w:rFonts w:hAnsi="ＭＳ 明朝" w:hint="eastAsia"/>
                <w:sz w:val="18"/>
                <w:szCs w:val="18"/>
              </w:rPr>
              <w:t>・水なし印刷システムを導入していること。</w:t>
            </w:r>
          </w:p>
          <w:p w14:paraId="1247C125" w14:textId="77777777" w:rsidR="00C91B44" w:rsidRPr="00C456D0" w:rsidRDefault="00C91B44" w:rsidP="00373068">
            <w:pPr>
              <w:rPr>
                <w:rFonts w:hAnsi="ＭＳ 明朝"/>
                <w:sz w:val="18"/>
                <w:szCs w:val="18"/>
              </w:rPr>
            </w:pPr>
            <w:r w:rsidRPr="00C456D0">
              <w:rPr>
                <w:rFonts w:hAnsi="ＭＳ 明朝" w:hint="eastAsia"/>
                <w:sz w:val="18"/>
                <w:szCs w:val="18"/>
              </w:rPr>
              <w:t>・湿し水循環システムを導入していること。</w:t>
            </w:r>
          </w:p>
          <w:p w14:paraId="65C9510D" w14:textId="77777777" w:rsidR="00C91B44" w:rsidRPr="00C456D0" w:rsidRDefault="00C91B44" w:rsidP="00373068">
            <w:pPr>
              <w:rPr>
                <w:rFonts w:hAnsi="ＭＳ 明朝"/>
                <w:sz w:val="18"/>
                <w:szCs w:val="18"/>
              </w:rPr>
            </w:pPr>
            <w:r w:rsidRPr="00C456D0">
              <w:rPr>
                <w:rFonts w:hAnsi="ＭＳ 明朝" w:hint="eastAsia"/>
                <w:sz w:val="18"/>
                <w:szCs w:val="18"/>
              </w:rPr>
              <w:t>・</w:t>
            </w:r>
            <w:r w:rsidRPr="00C456D0">
              <w:rPr>
                <w:rFonts w:hAnsi="ＭＳ 明朝" w:hint="eastAsia"/>
                <w:sz w:val="18"/>
                <w:szCs w:val="18"/>
              </w:rPr>
              <w:t xml:space="preserve">VOC </w:t>
            </w:r>
            <w:r w:rsidRPr="00C456D0">
              <w:rPr>
                <w:rFonts w:hAnsi="ＭＳ 明朝" w:hint="eastAsia"/>
                <w:sz w:val="18"/>
                <w:szCs w:val="18"/>
              </w:rPr>
              <w:t>対策に資する環境に配慮した湿し水を導入していること。</w:t>
            </w:r>
          </w:p>
          <w:p w14:paraId="77374ACB"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・自動布洗浄を導入している、又は自動液洗浄の場合は循環システムを導入していること。</w:t>
            </w:r>
          </w:p>
          <w:p w14:paraId="1F3D3D3E" w14:textId="77777777" w:rsidR="00C91B44" w:rsidRPr="00C456D0" w:rsidRDefault="00C91B44" w:rsidP="00373068">
            <w:pPr>
              <w:rPr>
                <w:rFonts w:hAnsi="ＭＳ 明朝"/>
                <w:sz w:val="18"/>
                <w:szCs w:val="18"/>
              </w:rPr>
            </w:pPr>
            <w:r w:rsidRPr="00C456D0">
              <w:rPr>
                <w:rFonts w:hAnsi="ＭＳ 明朝" w:hint="eastAsia"/>
                <w:sz w:val="18"/>
                <w:szCs w:val="18"/>
              </w:rPr>
              <w:t>・</w:t>
            </w:r>
            <w:r w:rsidRPr="00C456D0">
              <w:rPr>
                <w:rFonts w:hAnsi="ＭＳ 明朝" w:hint="eastAsia"/>
                <w:sz w:val="18"/>
                <w:szCs w:val="18"/>
              </w:rPr>
              <w:t xml:space="preserve">VOC </w:t>
            </w:r>
            <w:r w:rsidRPr="00C456D0">
              <w:rPr>
                <w:rFonts w:hAnsi="ＭＳ 明朝" w:hint="eastAsia"/>
                <w:sz w:val="18"/>
                <w:szCs w:val="18"/>
              </w:rPr>
              <w:t>対策に資する環境に配慮した洗浄剤を導入していること。</w:t>
            </w:r>
          </w:p>
          <w:p w14:paraId="0B6331CB"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・廃ウェス容器や洗浄剤容器に蓋をする等の</w:t>
            </w:r>
            <w:r w:rsidRPr="00C456D0">
              <w:rPr>
                <w:rFonts w:hAnsi="ＭＳ 明朝" w:hint="eastAsia"/>
                <w:sz w:val="18"/>
                <w:szCs w:val="18"/>
              </w:rPr>
              <w:t>VOC</w:t>
            </w:r>
            <w:r w:rsidRPr="00C456D0">
              <w:rPr>
                <w:rFonts w:hAnsi="ＭＳ 明朝" w:hint="eastAsia"/>
                <w:sz w:val="18"/>
                <w:szCs w:val="18"/>
              </w:rPr>
              <w:t>の発生抑制策を講じていること。</w:t>
            </w:r>
          </w:p>
        </w:tc>
      </w:tr>
      <w:tr w:rsidR="00C91B44" w:rsidRPr="00C456D0" w14:paraId="5A2A3DC4" w14:textId="77777777" w:rsidTr="00373068">
        <w:trPr>
          <w:trHeight w:val="517"/>
        </w:trPr>
        <w:tc>
          <w:tcPr>
            <w:tcW w:w="465" w:type="dxa"/>
            <w:vMerge/>
            <w:vAlign w:val="center"/>
          </w:tcPr>
          <w:p w14:paraId="1B14BC22" w14:textId="77777777" w:rsidR="00C91B44" w:rsidRPr="00C456D0" w:rsidRDefault="00C91B44" w:rsidP="00373068">
            <w:pPr>
              <w:jc w:val="center"/>
              <w:rPr>
                <w:rFonts w:hAnsi="ＭＳ 明朝"/>
                <w:sz w:val="18"/>
                <w:szCs w:val="18"/>
              </w:rPr>
            </w:pPr>
          </w:p>
        </w:tc>
        <w:tc>
          <w:tcPr>
            <w:tcW w:w="410" w:type="dxa"/>
            <w:vMerge/>
            <w:vAlign w:val="center"/>
          </w:tcPr>
          <w:p w14:paraId="05821BE1" w14:textId="77777777" w:rsidR="00C91B44" w:rsidRPr="00C456D0" w:rsidRDefault="00C91B44" w:rsidP="00373068">
            <w:pPr>
              <w:jc w:val="center"/>
              <w:rPr>
                <w:rFonts w:hAnsi="ＭＳ 明朝"/>
                <w:sz w:val="18"/>
                <w:szCs w:val="18"/>
              </w:rPr>
            </w:pPr>
          </w:p>
        </w:tc>
        <w:tc>
          <w:tcPr>
            <w:tcW w:w="2424" w:type="dxa"/>
            <w:vMerge/>
          </w:tcPr>
          <w:p w14:paraId="6B742AB4" w14:textId="77777777" w:rsidR="00C91B44" w:rsidRPr="00C456D0" w:rsidRDefault="00C91B44" w:rsidP="00373068">
            <w:pPr>
              <w:rPr>
                <w:rFonts w:hAnsi="ＭＳ 明朝"/>
                <w:sz w:val="18"/>
                <w:szCs w:val="18"/>
              </w:rPr>
            </w:pPr>
          </w:p>
        </w:tc>
        <w:tc>
          <w:tcPr>
            <w:tcW w:w="5959" w:type="dxa"/>
          </w:tcPr>
          <w:p w14:paraId="62971C6C" w14:textId="77777777" w:rsidR="00C91B44" w:rsidRPr="00C456D0" w:rsidRDefault="00C91B44" w:rsidP="00373068">
            <w:pPr>
              <w:rPr>
                <w:rFonts w:hAnsi="ＭＳ 明朝"/>
                <w:sz w:val="18"/>
                <w:szCs w:val="18"/>
              </w:rPr>
            </w:pPr>
            <w:r w:rsidRPr="00C456D0">
              <w:rPr>
                <w:rFonts w:hAnsi="ＭＳ 明朝" w:hint="eastAsia"/>
                <w:sz w:val="18"/>
                <w:szCs w:val="18"/>
              </w:rPr>
              <w:t>輪転印刷工程の熱風乾燥印刷の場合にあっては、</w:t>
            </w:r>
            <w:r w:rsidRPr="00C456D0">
              <w:rPr>
                <w:rFonts w:hAnsi="ＭＳ 明朝" w:hint="eastAsia"/>
                <w:sz w:val="18"/>
                <w:szCs w:val="18"/>
              </w:rPr>
              <w:t>VOC</w:t>
            </w:r>
            <w:r w:rsidRPr="00C456D0">
              <w:rPr>
                <w:rFonts w:hAnsi="ＭＳ 明朝" w:hint="eastAsia"/>
                <w:sz w:val="18"/>
                <w:szCs w:val="18"/>
              </w:rPr>
              <w:t>処理装置を設置し、適切に運転管理していること。</w:t>
            </w:r>
          </w:p>
        </w:tc>
      </w:tr>
      <w:tr w:rsidR="00C91B44" w:rsidRPr="00C456D0" w14:paraId="09A95CBF" w14:textId="77777777" w:rsidTr="00373068">
        <w:tc>
          <w:tcPr>
            <w:tcW w:w="465" w:type="dxa"/>
            <w:vMerge/>
            <w:vAlign w:val="center"/>
          </w:tcPr>
          <w:p w14:paraId="21905C93" w14:textId="77777777" w:rsidR="00C91B44" w:rsidRPr="00C456D0" w:rsidRDefault="00C91B44" w:rsidP="00373068">
            <w:pPr>
              <w:jc w:val="center"/>
              <w:rPr>
                <w:rFonts w:hAnsi="ＭＳ 明朝"/>
                <w:sz w:val="18"/>
                <w:szCs w:val="18"/>
              </w:rPr>
            </w:pPr>
          </w:p>
        </w:tc>
        <w:tc>
          <w:tcPr>
            <w:tcW w:w="410" w:type="dxa"/>
            <w:vMerge/>
            <w:vAlign w:val="center"/>
          </w:tcPr>
          <w:p w14:paraId="3A3C3B1C" w14:textId="77777777" w:rsidR="00C91B44" w:rsidRPr="00C456D0" w:rsidRDefault="00C91B44" w:rsidP="00373068">
            <w:pPr>
              <w:jc w:val="center"/>
              <w:rPr>
                <w:rFonts w:hAnsi="ＭＳ 明朝"/>
                <w:sz w:val="18"/>
                <w:szCs w:val="18"/>
              </w:rPr>
            </w:pPr>
          </w:p>
        </w:tc>
        <w:tc>
          <w:tcPr>
            <w:tcW w:w="2424" w:type="dxa"/>
          </w:tcPr>
          <w:p w14:paraId="33B4747E" w14:textId="77777777" w:rsidR="00C91B44" w:rsidRPr="00C456D0" w:rsidRDefault="00C91B44" w:rsidP="00373068">
            <w:pPr>
              <w:rPr>
                <w:rFonts w:hAnsi="ＭＳ 明朝"/>
                <w:sz w:val="18"/>
                <w:szCs w:val="18"/>
              </w:rPr>
            </w:pPr>
            <w:r w:rsidRPr="00C456D0">
              <w:rPr>
                <w:rFonts w:hAnsi="ＭＳ 明朝" w:hint="eastAsia"/>
                <w:sz w:val="18"/>
                <w:szCs w:val="18"/>
              </w:rPr>
              <w:t>製紙原料へのリサイクル</w:t>
            </w:r>
          </w:p>
        </w:tc>
        <w:tc>
          <w:tcPr>
            <w:tcW w:w="5959" w:type="dxa"/>
          </w:tcPr>
          <w:p w14:paraId="2CE5DF04" w14:textId="77777777" w:rsidR="00C91B44" w:rsidRPr="00C456D0" w:rsidRDefault="00C91B44" w:rsidP="00373068">
            <w:pPr>
              <w:rPr>
                <w:rFonts w:hAnsi="ＭＳ 明朝"/>
                <w:sz w:val="18"/>
                <w:szCs w:val="18"/>
              </w:rPr>
            </w:pPr>
            <w:r w:rsidRPr="00C456D0">
              <w:rPr>
                <w:rFonts w:hAnsi="ＭＳ 明朝" w:hint="eastAsia"/>
                <w:sz w:val="18"/>
                <w:szCs w:val="18"/>
              </w:rPr>
              <w:t>損紙等（印刷工程から発生する損紙、残紙）の製紙原料へのリサイクル率が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C91B44" w:rsidRPr="00C456D0" w14:paraId="43E06D58" w14:textId="77777777" w:rsidTr="00373068">
        <w:trPr>
          <w:trHeight w:val="585"/>
        </w:trPr>
        <w:tc>
          <w:tcPr>
            <w:tcW w:w="465" w:type="dxa"/>
            <w:vMerge/>
            <w:vAlign w:val="center"/>
          </w:tcPr>
          <w:p w14:paraId="4157B905" w14:textId="77777777" w:rsidR="00C91B44" w:rsidRPr="00C456D0" w:rsidRDefault="00C91B44" w:rsidP="00373068">
            <w:pPr>
              <w:rPr>
                <w:rFonts w:hAnsi="ＭＳ 明朝"/>
                <w:sz w:val="18"/>
                <w:szCs w:val="18"/>
              </w:rPr>
            </w:pPr>
          </w:p>
        </w:tc>
        <w:tc>
          <w:tcPr>
            <w:tcW w:w="410" w:type="dxa"/>
            <w:vMerge w:val="restart"/>
            <w:tcBorders>
              <w:top w:val="nil"/>
            </w:tcBorders>
            <w:vAlign w:val="center"/>
          </w:tcPr>
          <w:p w14:paraId="5D61C00B" w14:textId="77777777" w:rsidR="00C91B44" w:rsidRPr="00C456D0" w:rsidRDefault="00C91B44" w:rsidP="00373068">
            <w:pPr>
              <w:widowControl/>
              <w:rPr>
                <w:rFonts w:hAnsi="ＭＳ 明朝"/>
                <w:sz w:val="18"/>
                <w:szCs w:val="18"/>
              </w:rPr>
            </w:pPr>
            <w:r w:rsidRPr="00C456D0">
              <w:rPr>
                <w:rFonts w:hAnsi="ＭＳ 明朝" w:hint="eastAsia"/>
                <w:sz w:val="18"/>
                <w:szCs w:val="18"/>
              </w:rPr>
              <w:t>デジタル</w:t>
            </w:r>
          </w:p>
        </w:tc>
        <w:tc>
          <w:tcPr>
            <w:tcW w:w="2424" w:type="dxa"/>
          </w:tcPr>
          <w:p w14:paraId="0A114DED" w14:textId="77777777" w:rsidR="00C91B44" w:rsidRPr="00C456D0" w:rsidRDefault="00C91B44" w:rsidP="00373068">
            <w:pPr>
              <w:rPr>
                <w:rFonts w:hAnsi="ＭＳ 明朝"/>
                <w:sz w:val="18"/>
                <w:szCs w:val="18"/>
              </w:rPr>
            </w:pPr>
            <w:r w:rsidRPr="00C456D0">
              <w:rPr>
                <w:rFonts w:hAnsi="ＭＳ 明朝" w:hint="eastAsia"/>
                <w:sz w:val="18"/>
                <w:szCs w:val="18"/>
              </w:rPr>
              <w:t>印刷機の環境負荷低減</w:t>
            </w:r>
          </w:p>
        </w:tc>
        <w:tc>
          <w:tcPr>
            <w:tcW w:w="5959" w:type="dxa"/>
          </w:tcPr>
          <w:p w14:paraId="54E72E1A" w14:textId="77777777" w:rsidR="00C91B44" w:rsidRPr="00C456D0" w:rsidRDefault="00C91B44" w:rsidP="00373068">
            <w:pPr>
              <w:rPr>
                <w:rFonts w:hAnsi="ＭＳ 明朝"/>
                <w:sz w:val="18"/>
                <w:szCs w:val="18"/>
              </w:rPr>
            </w:pPr>
            <w:r w:rsidRPr="00C456D0">
              <w:rPr>
                <w:rFonts w:hAnsi="ＭＳ 明朝" w:hint="eastAsia"/>
                <w:sz w:val="18"/>
                <w:szCs w:val="18"/>
              </w:rPr>
              <w:t>省電力機能の活用、未使用時の電源切断など、省エネルギー活動を行っていること。</w:t>
            </w:r>
          </w:p>
        </w:tc>
      </w:tr>
      <w:tr w:rsidR="00C91B44" w:rsidRPr="00C456D0" w14:paraId="50907181" w14:textId="77777777" w:rsidTr="00373068">
        <w:trPr>
          <w:trHeight w:val="587"/>
        </w:trPr>
        <w:tc>
          <w:tcPr>
            <w:tcW w:w="465" w:type="dxa"/>
            <w:vMerge/>
            <w:vAlign w:val="center"/>
          </w:tcPr>
          <w:p w14:paraId="13CF90E7" w14:textId="77777777" w:rsidR="00C91B44" w:rsidRPr="00C456D0" w:rsidRDefault="00C91B44" w:rsidP="00373068">
            <w:pPr>
              <w:jc w:val="center"/>
              <w:rPr>
                <w:rFonts w:hAnsi="ＭＳ 明朝"/>
                <w:sz w:val="18"/>
                <w:szCs w:val="18"/>
              </w:rPr>
            </w:pPr>
          </w:p>
        </w:tc>
        <w:tc>
          <w:tcPr>
            <w:tcW w:w="410" w:type="dxa"/>
            <w:vMerge/>
            <w:vAlign w:val="center"/>
          </w:tcPr>
          <w:p w14:paraId="1CF6AFC8" w14:textId="77777777" w:rsidR="00C91B44" w:rsidRPr="00C456D0" w:rsidRDefault="00C91B44" w:rsidP="00373068">
            <w:pPr>
              <w:widowControl/>
              <w:rPr>
                <w:rFonts w:hAnsi="ＭＳ 明朝"/>
                <w:sz w:val="18"/>
                <w:szCs w:val="18"/>
              </w:rPr>
            </w:pPr>
          </w:p>
        </w:tc>
        <w:tc>
          <w:tcPr>
            <w:tcW w:w="2424" w:type="dxa"/>
          </w:tcPr>
          <w:p w14:paraId="3EC25888" w14:textId="77777777" w:rsidR="00C91B44" w:rsidRPr="00C456D0" w:rsidRDefault="00C91B44" w:rsidP="00373068">
            <w:pPr>
              <w:rPr>
                <w:rFonts w:hAnsi="ＭＳ 明朝"/>
                <w:sz w:val="18"/>
                <w:szCs w:val="18"/>
              </w:rPr>
            </w:pPr>
            <w:r w:rsidRPr="00C456D0">
              <w:rPr>
                <w:rFonts w:hAnsi="ＭＳ 明朝" w:hint="eastAsia"/>
                <w:sz w:val="18"/>
                <w:szCs w:val="18"/>
              </w:rPr>
              <w:t>製紙原料等へのリサイクル</w:t>
            </w:r>
          </w:p>
        </w:tc>
        <w:tc>
          <w:tcPr>
            <w:tcW w:w="5959" w:type="dxa"/>
          </w:tcPr>
          <w:p w14:paraId="40CB412F" w14:textId="77777777" w:rsidR="00C91B44" w:rsidRPr="00C456D0" w:rsidRDefault="00C91B44" w:rsidP="00373068">
            <w:pPr>
              <w:rPr>
                <w:rFonts w:hAnsi="ＭＳ 明朝"/>
                <w:sz w:val="18"/>
                <w:szCs w:val="18"/>
              </w:rPr>
            </w:pPr>
            <w:r w:rsidRPr="00C456D0">
              <w:rPr>
                <w:rFonts w:hAnsi="ＭＳ 明朝" w:hint="eastAsia"/>
                <w:sz w:val="18"/>
                <w:szCs w:val="18"/>
              </w:rPr>
              <w:t>損紙等（印刷工程から発生する損紙、残紙）の製紙原料等へのリサイクル率が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C91B44" w:rsidRPr="00C456D0" w14:paraId="5A1FB5FF" w14:textId="77777777" w:rsidTr="00373068">
        <w:tc>
          <w:tcPr>
            <w:tcW w:w="875" w:type="dxa"/>
            <w:gridSpan w:val="2"/>
            <w:vMerge w:val="restart"/>
            <w:vAlign w:val="center"/>
          </w:tcPr>
          <w:p w14:paraId="505F3C00" w14:textId="77777777" w:rsidR="00C91B44" w:rsidRPr="00C456D0" w:rsidRDefault="00C91B44" w:rsidP="00373068">
            <w:pPr>
              <w:jc w:val="center"/>
              <w:rPr>
                <w:rFonts w:hAnsi="ＭＳ 明朝"/>
                <w:sz w:val="18"/>
                <w:szCs w:val="18"/>
              </w:rPr>
            </w:pPr>
            <w:r w:rsidRPr="00C456D0">
              <w:rPr>
                <w:rFonts w:hAnsi="ＭＳ 明朝" w:hint="eastAsia"/>
                <w:sz w:val="18"/>
                <w:szCs w:val="18"/>
              </w:rPr>
              <w:t>表面</w:t>
            </w:r>
          </w:p>
          <w:p w14:paraId="708DB98B" w14:textId="77777777" w:rsidR="00C91B44" w:rsidRPr="00C456D0" w:rsidRDefault="00C91B44" w:rsidP="00373068">
            <w:pPr>
              <w:jc w:val="center"/>
              <w:rPr>
                <w:rFonts w:hAnsi="ＭＳ 明朝"/>
                <w:sz w:val="18"/>
                <w:szCs w:val="18"/>
              </w:rPr>
            </w:pPr>
            <w:r w:rsidRPr="00C456D0">
              <w:rPr>
                <w:rFonts w:hAnsi="ＭＳ 明朝" w:hint="eastAsia"/>
                <w:sz w:val="18"/>
                <w:szCs w:val="18"/>
              </w:rPr>
              <w:t>加工</w:t>
            </w:r>
          </w:p>
        </w:tc>
        <w:tc>
          <w:tcPr>
            <w:tcW w:w="2424" w:type="dxa"/>
          </w:tcPr>
          <w:p w14:paraId="0813F8C5" w14:textId="77777777" w:rsidR="00C91B44" w:rsidRPr="00C456D0" w:rsidRDefault="00C91B44" w:rsidP="00373068">
            <w:pPr>
              <w:rPr>
                <w:rFonts w:hAnsi="ＭＳ 明朝"/>
                <w:sz w:val="18"/>
                <w:szCs w:val="18"/>
              </w:rPr>
            </w:pPr>
            <w:r w:rsidRPr="00C456D0">
              <w:rPr>
                <w:rFonts w:hAnsi="ＭＳ 明朝" w:hint="eastAsia"/>
                <w:sz w:val="18"/>
                <w:szCs w:val="18"/>
              </w:rPr>
              <w:t>VOC</w:t>
            </w:r>
            <w:r w:rsidRPr="00C456D0">
              <w:rPr>
                <w:rFonts w:hAnsi="ＭＳ 明朝" w:hint="eastAsia"/>
                <w:sz w:val="18"/>
                <w:szCs w:val="18"/>
              </w:rPr>
              <w:t>の発生抑制</w:t>
            </w:r>
          </w:p>
        </w:tc>
        <w:tc>
          <w:tcPr>
            <w:tcW w:w="5959" w:type="dxa"/>
          </w:tcPr>
          <w:p w14:paraId="013B4702" w14:textId="77777777" w:rsidR="00C91B44" w:rsidRPr="00C456D0" w:rsidRDefault="00C91B44" w:rsidP="00373068">
            <w:pPr>
              <w:rPr>
                <w:rFonts w:hAnsi="ＭＳ 明朝"/>
                <w:sz w:val="18"/>
                <w:szCs w:val="18"/>
              </w:rPr>
            </w:pPr>
            <w:r w:rsidRPr="00C456D0">
              <w:rPr>
                <w:rFonts w:hAnsi="ＭＳ 明朝" w:hint="eastAsia"/>
                <w:sz w:val="18"/>
                <w:szCs w:val="18"/>
              </w:rPr>
              <w:t>アルコール類を濃度</w:t>
            </w:r>
            <w:r w:rsidRPr="00C456D0">
              <w:rPr>
                <w:rFonts w:hAnsi="ＭＳ 明朝" w:hint="eastAsia"/>
                <w:sz w:val="18"/>
                <w:szCs w:val="18"/>
              </w:rPr>
              <w:t>30%</w:t>
            </w:r>
            <w:r w:rsidRPr="00C456D0">
              <w:rPr>
                <w:rFonts w:hAnsi="ＭＳ 明朝" w:hint="eastAsia"/>
                <w:sz w:val="18"/>
                <w:szCs w:val="18"/>
              </w:rPr>
              <w:t>未満で使用していること。</w:t>
            </w:r>
          </w:p>
        </w:tc>
      </w:tr>
      <w:tr w:rsidR="00C91B44" w:rsidRPr="00C456D0" w14:paraId="73D253FE" w14:textId="77777777" w:rsidTr="00373068">
        <w:tc>
          <w:tcPr>
            <w:tcW w:w="875" w:type="dxa"/>
            <w:gridSpan w:val="2"/>
            <w:vMerge/>
            <w:vAlign w:val="center"/>
          </w:tcPr>
          <w:p w14:paraId="0D95E02B" w14:textId="77777777" w:rsidR="00C91B44" w:rsidRPr="00C456D0" w:rsidRDefault="00C91B44" w:rsidP="00373068">
            <w:pPr>
              <w:jc w:val="center"/>
              <w:rPr>
                <w:rFonts w:hAnsi="ＭＳ 明朝"/>
                <w:sz w:val="18"/>
                <w:szCs w:val="18"/>
              </w:rPr>
            </w:pPr>
          </w:p>
        </w:tc>
        <w:tc>
          <w:tcPr>
            <w:tcW w:w="2424" w:type="dxa"/>
          </w:tcPr>
          <w:p w14:paraId="49C5791C" w14:textId="77777777" w:rsidR="00C91B44" w:rsidRPr="00C456D0" w:rsidRDefault="00C91B44" w:rsidP="00373068">
            <w:pPr>
              <w:rPr>
                <w:rFonts w:hAnsi="ＭＳ 明朝"/>
                <w:sz w:val="18"/>
                <w:szCs w:val="18"/>
              </w:rPr>
            </w:pPr>
            <w:r w:rsidRPr="00C456D0">
              <w:rPr>
                <w:rFonts w:hAnsi="ＭＳ 明朝" w:hint="eastAsia"/>
                <w:sz w:val="18"/>
                <w:szCs w:val="18"/>
              </w:rPr>
              <w:t>製紙原料等へのリサイクル</w:t>
            </w:r>
          </w:p>
        </w:tc>
        <w:tc>
          <w:tcPr>
            <w:tcW w:w="5959" w:type="dxa"/>
          </w:tcPr>
          <w:p w14:paraId="37C3F672" w14:textId="77777777" w:rsidR="00C91B44" w:rsidRPr="00C456D0" w:rsidRDefault="00C91B44" w:rsidP="00373068">
            <w:pPr>
              <w:rPr>
                <w:rFonts w:hAnsi="ＭＳ 明朝"/>
                <w:sz w:val="18"/>
                <w:szCs w:val="18"/>
              </w:rPr>
            </w:pPr>
            <w:r w:rsidRPr="00C456D0">
              <w:rPr>
                <w:rFonts w:hAnsi="ＭＳ 明朝" w:hint="eastAsia"/>
                <w:sz w:val="18"/>
                <w:szCs w:val="18"/>
              </w:rPr>
              <w:t>損紙等（光沢加工工程から発生する損紙、残紙、残フィルム）の製紙原料等へのリサイクル率が</w:t>
            </w:r>
            <w:r w:rsidRPr="00C456D0">
              <w:rPr>
                <w:rFonts w:hAnsi="ＭＳ 明朝" w:hint="eastAsia"/>
                <w:sz w:val="18"/>
                <w:szCs w:val="18"/>
              </w:rPr>
              <w:t>80%</w:t>
            </w:r>
            <w:r w:rsidRPr="00C456D0">
              <w:rPr>
                <w:rFonts w:hAnsi="ＭＳ 明朝" w:hint="eastAsia"/>
                <w:sz w:val="18"/>
                <w:szCs w:val="18"/>
              </w:rPr>
              <w:t>以上であること。</w:t>
            </w:r>
          </w:p>
        </w:tc>
      </w:tr>
      <w:tr w:rsidR="00C91B44" w:rsidRPr="00C456D0" w14:paraId="7EEABBC2" w14:textId="77777777" w:rsidTr="00373068">
        <w:tc>
          <w:tcPr>
            <w:tcW w:w="875" w:type="dxa"/>
            <w:gridSpan w:val="2"/>
            <w:vMerge w:val="restart"/>
            <w:vAlign w:val="center"/>
          </w:tcPr>
          <w:p w14:paraId="66ED3CA5" w14:textId="77777777" w:rsidR="00C91B44" w:rsidRPr="00C456D0" w:rsidRDefault="00C91B44" w:rsidP="00373068">
            <w:pPr>
              <w:jc w:val="center"/>
              <w:rPr>
                <w:rFonts w:hAnsi="ＭＳ 明朝"/>
                <w:sz w:val="18"/>
                <w:szCs w:val="18"/>
              </w:rPr>
            </w:pPr>
            <w:r w:rsidRPr="00C456D0">
              <w:rPr>
                <w:rFonts w:hAnsi="ＭＳ 明朝" w:hint="eastAsia"/>
                <w:sz w:val="18"/>
                <w:szCs w:val="18"/>
              </w:rPr>
              <w:t>製本</w:t>
            </w:r>
          </w:p>
          <w:p w14:paraId="363C6C12" w14:textId="77777777" w:rsidR="00C91B44" w:rsidRPr="00C456D0" w:rsidRDefault="00C91B44" w:rsidP="00373068">
            <w:pPr>
              <w:jc w:val="center"/>
              <w:rPr>
                <w:rFonts w:hAnsi="ＭＳ 明朝"/>
                <w:sz w:val="18"/>
                <w:szCs w:val="18"/>
              </w:rPr>
            </w:pPr>
            <w:r w:rsidRPr="00C456D0">
              <w:rPr>
                <w:rFonts w:hAnsi="ＭＳ 明朝" w:hint="eastAsia"/>
                <w:sz w:val="18"/>
                <w:szCs w:val="18"/>
              </w:rPr>
              <w:t>加工</w:t>
            </w:r>
          </w:p>
        </w:tc>
        <w:tc>
          <w:tcPr>
            <w:tcW w:w="2424" w:type="dxa"/>
          </w:tcPr>
          <w:p w14:paraId="470AB81E" w14:textId="77777777" w:rsidR="00C91B44" w:rsidRPr="00C456D0" w:rsidRDefault="00C91B44" w:rsidP="00373068">
            <w:pPr>
              <w:rPr>
                <w:rFonts w:hAnsi="ＭＳ 明朝"/>
                <w:sz w:val="18"/>
                <w:szCs w:val="18"/>
              </w:rPr>
            </w:pPr>
            <w:r w:rsidRPr="00C456D0">
              <w:rPr>
                <w:rFonts w:hAnsi="ＭＳ 明朝" w:hint="eastAsia"/>
                <w:sz w:val="18"/>
                <w:szCs w:val="18"/>
              </w:rPr>
              <w:t>騒音・振動抑制</w:t>
            </w:r>
          </w:p>
        </w:tc>
        <w:tc>
          <w:tcPr>
            <w:tcW w:w="5959" w:type="dxa"/>
          </w:tcPr>
          <w:p w14:paraId="01463EFA" w14:textId="77777777" w:rsidR="00C91B44" w:rsidRPr="00C456D0" w:rsidRDefault="00C91B44" w:rsidP="00373068">
            <w:pPr>
              <w:rPr>
                <w:rFonts w:hAnsi="ＭＳ 明朝"/>
                <w:sz w:val="18"/>
                <w:szCs w:val="18"/>
              </w:rPr>
            </w:pPr>
            <w:r w:rsidRPr="00C456D0">
              <w:rPr>
                <w:rFonts w:hAnsi="ＭＳ 明朝" w:hint="eastAsia"/>
                <w:sz w:val="18"/>
                <w:szCs w:val="18"/>
              </w:rPr>
              <w:t>窓、ドアの開放を禁止する等の騒音・振動の抑制策を講じていること。</w:t>
            </w:r>
          </w:p>
        </w:tc>
      </w:tr>
      <w:tr w:rsidR="00C91B44" w:rsidRPr="00C456D0" w14:paraId="351FA541" w14:textId="77777777" w:rsidTr="00373068">
        <w:tc>
          <w:tcPr>
            <w:tcW w:w="875" w:type="dxa"/>
            <w:gridSpan w:val="2"/>
            <w:vMerge/>
          </w:tcPr>
          <w:p w14:paraId="0E31F180" w14:textId="77777777" w:rsidR="00C91B44" w:rsidRPr="00C456D0" w:rsidRDefault="00C91B44" w:rsidP="00373068">
            <w:pPr>
              <w:rPr>
                <w:rFonts w:hAnsi="ＭＳ 明朝"/>
                <w:sz w:val="18"/>
                <w:szCs w:val="18"/>
              </w:rPr>
            </w:pPr>
          </w:p>
        </w:tc>
        <w:tc>
          <w:tcPr>
            <w:tcW w:w="2424" w:type="dxa"/>
          </w:tcPr>
          <w:p w14:paraId="2D0A696F" w14:textId="77777777" w:rsidR="00C91B44" w:rsidRPr="00C456D0" w:rsidRDefault="00C91B44" w:rsidP="00373068">
            <w:pPr>
              <w:rPr>
                <w:rFonts w:hAnsi="ＭＳ 明朝"/>
                <w:sz w:val="18"/>
                <w:szCs w:val="18"/>
              </w:rPr>
            </w:pPr>
            <w:r w:rsidRPr="00C456D0">
              <w:rPr>
                <w:rFonts w:hAnsi="ＭＳ 明朝" w:hint="eastAsia"/>
                <w:sz w:val="18"/>
                <w:szCs w:val="18"/>
              </w:rPr>
              <w:t>製紙原料へのリサイクル</w:t>
            </w:r>
          </w:p>
        </w:tc>
        <w:tc>
          <w:tcPr>
            <w:tcW w:w="5959" w:type="dxa"/>
          </w:tcPr>
          <w:p w14:paraId="037B8811" w14:textId="77777777" w:rsidR="00C91B44" w:rsidRPr="00C456D0" w:rsidRDefault="00C91B44" w:rsidP="00373068">
            <w:pPr>
              <w:rPr>
                <w:rFonts w:hAnsi="ＭＳ 明朝"/>
                <w:sz w:val="18"/>
                <w:szCs w:val="18"/>
              </w:rPr>
            </w:pPr>
            <w:r w:rsidRPr="00C456D0">
              <w:rPr>
                <w:rFonts w:hAnsi="ＭＳ 明朝" w:hint="eastAsia"/>
                <w:sz w:val="18"/>
                <w:szCs w:val="18"/>
              </w:rPr>
              <w:t>損紙等（製本工程から発生する損紙）の製紙原料へのリサイクル率が</w:t>
            </w:r>
            <w:r w:rsidRPr="00C456D0">
              <w:rPr>
                <w:rFonts w:hAnsi="ＭＳ 明朝" w:hint="eastAsia"/>
                <w:sz w:val="18"/>
                <w:szCs w:val="18"/>
              </w:rPr>
              <w:t>70%</w:t>
            </w:r>
            <w:r w:rsidRPr="00C456D0">
              <w:rPr>
                <w:rFonts w:hAnsi="ＭＳ 明朝" w:hint="eastAsia"/>
                <w:sz w:val="18"/>
                <w:szCs w:val="18"/>
              </w:rPr>
              <w:t>以上であること。</w:t>
            </w:r>
          </w:p>
        </w:tc>
      </w:tr>
    </w:tbl>
    <w:p w14:paraId="1A13877B"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注１　本基準は、印刷役務の元請、下請を問わず、印刷役務の主たる工程を行う者に適用するものとし、オフセット印刷又はデジタル印刷に関連する印刷役務の一部の工程を行う者には適用しない。</w:t>
      </w:r>
    </w:p>
    <w:p w14:paraId="7A413D7E"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注２　製版工程においては、「デジタル化」又は「廃液及び製版フィルムからの銀回収」のいずれかを満たせばよいこととする。</w:t>
      </w:r>
    </w:p>
    <w:p w14:paraId="33E0F360"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注３　製版工程の「銀の回収」とは、銀回収システムを導入している又は銀回収システムを有するリサイクル事業者、廃棄物回収業者に引き渡すことをいう。なお、廃液及び製版フィルムからの銀の回収は、技術的に不可能な場合を除き、実施しなければならない。</w:t>
      </w:r>
    </w:p>
    <w:p w14:paraId="57E5733B"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注４　刷版工程の印刷版の再使用又はリサイクル（印刷版に再生するものであって、その品質が低下しないリサイクルを含む）は、技術的に不可能な場合を除き、実施しなければならない。</w:t>
      </w:r>
    </w:p>
    <w:p w14:paraId="1882719B"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注５　オフセット印刷工程における「</w:t>
      </w:r>
      <w:r w:rsidRPr="00C456D0">
        <w:rPr>
          <w:rFonts w:hAnsi="ＭＳ 明朝" w:hint="eastAsia"/>
          <w:sz w:val="18"/>
          <w:szCs w:val="18"/>
        </w:rPr>
        <w:t xml:space="preserve">VOC </w:t>
      </w:r>
      <w:r w:rsidRPr="00C456D0">
        <w:rPr>
          <w:rFonts w:hAnsi="ＭＳ 明朝" w:hint="eastAsia"/>
          <w:sz w:val="18"/>
          <w:szCs w:val="18"/>
        </w:rPr>
        <w:t>の発生抑制」の環境に配慮した湿し水及び環境に配慮した洗浄剤については、日本印刷産業連合会が運営する「グリーンプリンティング資機材認定制度」において認定されたエッチ液（湿し水）及び洗浄剤を参考とすること。</w:t>
      </w:r>
    </w:p>
    <w:p w14:paraId="5F4D129C" w14:textId="77777777" w:rsidR="00C91B44" w:rsidRPr="00C456D0" w:rsidRDefault="00C91B44" w:rsidP="00C91B44">
      <w:pPr>
        <w:pStyle w:val="af"/>
        <w:spacing w:before="48" w:after="24"/>
        <w:ind w:left="540" w:hangingChars="300" w:hanging="540"/>
        <w:rPr>
          <w:rFonts w:hAnsi="ＭＳ 明朝"/>
          <w:sz w:val="18"/>
          <w:szCs w:val="18"/>
        </w:rPr>
      </w:pPr>
      <w:r w:rsidRPr="00C456D0">
        <w:rPr>
          <w:rFonts w:hAnsi="ＭＳ 明朝" w:hint="eastAsia"/>
          <w:sz w:val="18"/>
          <w:szCs w:val="18"/>
        </w:rPr>
        <w:t>注６　オフセット印刷工程における「</w:t>
      </w:r>
      <w:r w:rsidRPr="00C456D0">
        <w:rPr>
          <w:rFonts w:hAnsi="ＭＳ 明朝" w:hint="eastAsia"/>
          <w:sz w:val="18"/>
          <w:szCs w:val="18"/>
        </w:rPr>
        <w:t>VOC</w:t>
      </w:r>
      <w:r w:rsidRPr="00C456D0">
        <w:rPr>
          <w:rFonts w:hAnsi="ＭＳ 明朝" w:hint="eastAsia"/>
          <w:sz w:val="18"/>
          <w:szCs w:val="18"/>
        </w:rPr>
        <w:t>の発生抑制」の廃ウェス容器や洗浄剤容器に蓋をする等及び輪転印刷工程の</w:t>
      </w:r>
      <w:r w:rsidRPr="00C456D0">
        <w:rPr>
          <w:rFonts w:hAnsi="ＭＳ 明朝" w:hint="eastAsia"/>
          <w:sz w:val="18"/>
          <w:szCs w:val="18"/>
        </w:rPr>
        <w:t xml:space="preserve">VOC </w:t>
      </w:r>
      <w:r w:rsidRPr="00C456D0">
        <w:rPr>
          <w:rFonts w:hAnsi="ＭＳ 明朝" w:hint="eastAsia"/>
          <w:sz w:val="18"/>
          <w:szCs w:val="18"/>
        </w:rPr>
        <w:t>処理装置の設置・適切な運転管理、デジタル印刷工程における「印刷機の環境負荷低減」及び製本加工工程における「騒音・振動抑制」については、当該対策を実施するための手順書等を作成・運用している場合に適合しているものとみなす。</w:t>
      </w:r>
    </w:p>
    <w:p w14:paraId="2ACFD991" w14:textId="77777777" w:rsidR="00C91B44" w:rsidRPr="00C456D0" w:rsidRDefault="00C91B44" w:rsidP="00C91B44">
      <w:pPr>
        <w:ind w:left="540" w:hangingChars="300" w:hanging="540"/>
        <w:rPr>
          <w:rFonts w:hAnsi="ＭＳ 明朝"/>
          <w:sz w:val="18"/>
          <w:szCs w:val="18"/>
        </w:rPr>
      </w:pPr>
      <w:r w:rsidRPr="00C456D0">
        <w:rPr>
          <w:rFonts w:hAnsi="ＭＳ 明朝" w:hint="eastAsia"/>
          <w:sz w:val="18"/>
          <w:szCs w:val="18"/>
        </w:rPr>
        <w:t>注７　デジタル印刷工程、表面加工工程の「製紙原料等へのリサイクル」には、製紙原料へのリサイクル以外のリサイクル（</w:t>
      </w:r>
      <w:r w:rsidRPr="00C456D0">
        <w:rPr>
          <w:rFonts w:hAnsi="ＭＳ 明朝" w:hint="eastAsia"/>
          <w:sz w:val="18"/>
          <w:szCs w:val="18"/>
        </w:rPr>
        <w:t>RPF</w:t>
      </w:r>
      <w:r w:rsidRPr="00C456D0">
        <w:rPr>
          <w:rFonts w:hAnsi="ＭＳ 明朝" w:hint="eastAsia"/>
          <w:sz w:val="18"/>
          <w:szCs w:val="18"/>
        </w:rPr>
        <w:t>への加工やエネルギー回収等）を含む。</w:t>
      </w:r>
    </w:p>
    <w:p w14:paraId="02DA62ED" w14:textId="77777777" w:rsidR="00C91B44" w:rsidRPr="00C456D0" w:rsidRDefault="00C91B44" w:rsidP="00C91B44">
      <w:pPr>
        <w:rPr>
          <w:rFonts w:hAnsi="ＭＳ 明朝"/>
          <w:sz w:val="18"/>
          <w:szCs w:val="18"/>
        </w:rPr>
      </w:pPr>
    </w:p>
    <w:p w14:paraId="0F11CA02" w14:textId="77777777" w:rsidR="00C91B44" w:rsidRPr="00C456D0" w:rsidRDefault="00C91B44" w:rsidP="00C91B44">
      <w:pPr>
        <w:rPr>
          <w:rFonts w:hAnsi="ＭＳ 明朝"/>
          <w:sz w:val="18"/>
          <w:szCs w:val="18"/>
        </w:rPr>
      </w:pPr>
      <w:r w:rsidRPr="00C456D0">
        <w:rPr>
          <w:rFonts w:hAnsi="ＭＳ 明朝"/>
          <w:sz w:val="18"/>
          <w:szCs w:val="18"/>
        </w:rPr>
        <w:br w:type="page"/>
      </w:r>
      <w:r w:rsidRPr="00C456D0">
        <w:rPr>
          <w:rFonts w:hAnsi="ＭＳ 明朝" w:hint="eastAsia"/>
          <w:sz w:val="18"/>
          <w:szCs w:val="18"/>
        </w:rPr>
        <w:lastRenderedPageBreak/>
        <w:t>表３　資材確認票（記入例）</w:t>
      </w:r>
    </w:p>
    <w:tbl>
      <w:tblPr>
        <w:tblW w:w="9154" w:type="dxa"/>
        <w:tblInd w:w="80" w:type="dxa"/>
        <w:tblCellMar>
          <w:left w:w="99" w:type="dxa"/>
          <w:right w:w="99" w:type="dxa"/>
        </w:tblCellMar>
        <w:tblLook w:val="0000" w:firstRow="0" w:lastRow="0" w:firstColumn="0" w:lastColumn="0" w:noHBand="0" w:noVBand="0"/>
      </w:tblPr>
      <w:tblGrid>
        <w:gridCol w:w="252"/>
        <w:gridCol w:w="699"/>
        <w:gridCol w:w="1398"/>
        <w:gridCol w:w="699"/>
        <w:gridCol w:w="1398"/>
        <w:gridCol w:w="1532"/>
        <w:gridCol w:w="1706"/>
        <w:gridCol w:w="1155"/>
        <w:gridCol w:w="315"/>
      </w:tblGrid>
      <w:tr w:rsidR="00C91B44" w:rsidRPr="00C456D0" w14:paraId="09E4B782" w14:textId="77777777" w:rsidTr="00373068">
        <w:trPr>
          <w:trHeight w:val="270"/>
        </w:trPr>
        <w:tc>
          <w:tcPr>
            <w:tcW w:w="9154" w:type="dxa"/>
            <w:gridSpan w:val="9"/>
            <w:tcBorders>
              <w:top w:val="single" w:sz="4" w:space="0" w:color="auto"/>
              <w:left w:val="single" w:sz="4" w:space="0" w:color="auto"/>
              <w:bottom w:val="nil"/>
              <w:right w:val="single" w:sz="4" w:space="0" w:color="auto"/>
            </w:tcBorders>
            <w:vAlign w:val="center"/>
          </w:tcPr>
          <w:p w14:paraId="387F7324" w14:textId="77777777" w:rsidR="00C91B44" w:rsidRPr="00C456D0" w:rsidRDefault="00C91B44" w:rsidP="00373068">
            <w:pPr>
              <w:widowControl/>
              <w:jc w:val="right"/>
              <w:rPr>
                <w:rFonts w:hAnsi="ＭＳ 明朝" w:cs="ＭＳ Ｐゴシック"/>
                <w:sz w:val="18"/>
                <w:szCs w:val="18"/>
              </w:rPr>
            </w:pPr>
          </w:p>
          <w:p w14:paraId="0C70F057" w14:textId="77777777" w:rsidR="00C91B44" w:rsidRPr="00C456D0" w:rsidRDefault="00C91B44" w:rsidP="00373068">
            <w:pPr>
              <w:widowControl/>
              <w:wordWrap w:val="0"/>
              <w:jc w:val="right"/>
              <w:rPr>
                <w:rFonts w:hAnsi="ＭＳ 明朝" w:cs="ＭＳ Ｐゴシック"/>
                <w:sz w:val="18"/>
                <w:szCs w:val="18"/>
                <w:u w:val="single"/>
              </w:rPr>
            </w:pPr>
            <w:r w:rsidRPr="00C456D0">
              <w:rPr>
                <w:rFonts w:hAnsi="ＭＳ 明朝" w:cs="ＭＳ Ｐゴシック" w:hint="eastAsia"/>
                <w:sz w:val="18"/>
                <w:szCs w:val="18"/>
                <w:u w:val="single"/>
              </w:rPr>
              <w:t>作成年月日：　　　年　　月　　日</w:t>
            </w:r>
          </w:p>
          <w:p w14:paraId="63C0FF49" w14:textId="77777777" w:rsidR="00C91B44" w:rsidRPr="00C456D0" w:rsidRDefault="00C91B44" w:rsidP="00373068">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　　　　　　　　　　　　　　　　　　　　　　御中</w:t>
            </w:r>
          </w:p>
          <w:p w14:paraId="7E0E90DF" w14:textId="77777777" w:rsidR="00C91B44" w:rsidRPr="00C456D0" w:rsidRDefault="00C91B44" w:rsidP="00373068">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件名：　　　　　　　　　　　　　　　　　　　　　</w:t>
            </w:r>
          </w:p>
          <w:p w14:paraId="0FD8B6CC" w14:textId="77777777" w:rsidR="00C91B44" w:rsidRPr="00C456D0" w:rsidRDefault="00C91B44" w:rsidP="00373068">
            <w:pPr>
              <w:widowControl/>
              <w:rPr>
                <w:rFonts w:hAnsi="ＭＳ 明朝" w:cs="ＭＳ Ｐゴシック"/>
                <w:sz w:val="18"/>
                <w:szCs w:val="18"/>
              </w:rPr>
            </w:pPr>
          </w:p>
          <w:p w14:paraId="07E96649" w14:textId="77777777" w:rsidR="00C91B44" w:rsidRPr="00C456D0" w:rsidRDefault="00C91B44" w:rsidP="00373068">
            <w:pPr>
              <w:widowControl/>
              <w:jc w:val="center"/>
              <w:rPr>
                <w:rFonts w:hAnsi="ＭＳ 明朝" w:cs="ＭＳ Ｐゴシック"/>
                <w:sz w:val="18"/>
                <w:szCs w:val="18"/>
                <w:lang w:eastAsia="zh-CN"/>
              </w:rPr>
            </w:pPr>
            <w:r w:rsidRPr="00C456D0">
              <w:rPr>
                <w:rFonts w:hAnsi="ＭＳ 明朝" w:cs="ＭＳ Ｐゴシック" w:hint="eastAsia"/>
                <w:sz w:val="18"/>
                <w:szCs w:val="18"/>
                <w:lang w:eastAsia="zh-CN"/>
              </w:rPr>
              <w:t>資材確認票</w:t>
            </w:r>
          </w:p>
          <w:p w14:paraId="2005BE83" w14:textId="77777777" w:rsidR="00C91B44" w:rsidRPr="00C456D0" w:rsidRDefault="00C91B44" w:rsidP="00373068">
            <w:pPr>
              <w:widowControl/>
              <w:jc w:val="center"/>
              <w:rPr>
                <w:rFonts w:hAnsi="ＭＳ 明朝" w:cs="ＭＳ Ｐゴシック"/>
                <w:sz w:val="18"/>
                <w:szCs w:val="18"/>
                <w:lang w:eastAsia="zh-CN"/>
              </w:rPr>
            </w:pPr>
          </w:p>
          <w:p w14:paraId="176A5FB7" w14:textId="77777777" w:rsidR="00C91B44" w:rsidRPr="00C456D0" w:rsidRDefault="00C91B44" w:rsidP="00373068">
            <w:pPr>
              <w:widowControl/>
              <w:jc w:val="right"/>
              <w:rPr>
                <w:rFonts w:hAnsi="ＭＳ 明朝" w:cs="ＭＳ Ｐゴシック"/>
                <w:sz w:val="18"/>
                <w:szCs w:val="18"/>
                <w:u w:val="single"/>
                <w:lang w:eastAsia="zh-CN"/>
              </w:rPr>
            </w:pPr>
            <w:r w:rsidRPr="00C456D0">
              <w:rPr>
                <w:rFonts w:hAnsi="ＭＳ 明朝" w:cs="ＭＳ Ｐゴシック" w:hint="eastAsia"/>
                <w:sz w:val="18"/>
                <w:szCs w:val="18"/>
                <w:u w:val="single"/>
                <w:lang w:eastAsia="zh-CN"/>
              </w:rPr>
              <w:t>○○印刷株式会社</w:t>
            </w:r>
          </w:p>
          <w:p w14:paraId="66E6A4D4" w14:textId="77777777" w:rsidR="00C91B44" w:rsidRPr="00C456D0" w:rsidRDefault="00C91B44" w:rsidP="00373068">
            <w:pPr>
              <w:widowControl/>
              <w:rPr>
                <w:rFonts w:hAnsi="ＭＳ 明朝" w:cs="ＭＳ Ｐゴシック"/>
                <w:sz w:val="18"/>
                <w:szCs w:val="18"/>
                <w:lang w:eastAsia="zh-CN"/>
              </w:rPr>
            </w:pPr>
          </w:p>
          <w:p w14:paraId="394E3F71" w14:textId="77777777" w:rsidR="00C91B44" w:rsidRPr="00C456D0" w:rsidRDefault="00C91B44" w:rsidP="00373068">
            <w:pPr>
              <w:widowControl/>
              <w:rPr>
                <w:rFonts w:hAnsi="ＭＳ 明朝" w:cs="ＭＳ Ｐゴシック"/>
                <w:sz w:val="18"/>
                <w:szCs w:val="18"/>
                <w:lang w:eastAsia="zh-CN"/>
              </w:rPr>
            </w:pPr>
          </w:p>
        </w:tc>
      </w:tr>
      <w:tr w:rsidR="00C91B44" w:rsidRPr="00C456D0" w14:paraId="26BE81BB" w14:textId="77777777" w:rsidTr="00373068">
        <w:trPr>
          <w:trHeight w:val="690"/>
        </w:trPr>
        <w:tc>
          <w:tcPr>
            <w:tcW w:w="252" w:type="dxa"/>
            <w:vMerge w:val="restart"/>
            <w:tcBorders>
              <w:left w:val="single" w:sz="4" w:space="0" w:color="auto"/>
              <w:right w:val="single" w:sz="4" w:space="0" w:color="auto"/>
            </w:tcBorders>
            <w:vAlign w:val="center"/>
          </w:tcPr>
          <w:p w14:paraId="2660A775" w14:textId="77777777" w:rsidR="00C91B44" w:rsidRPr="00C456D0" w:rsidRDefault="00C91B44" w:rsidP="00373068">
            <w:pPr>
              <w:widowControl/>
              <w:jc w:val="center"/>
              <w:rPr>
                <w:rFonts w:hAnsi="ＭＳ 明朝" w:cs="ＭＳ Ｐゴシック"/>
                <w:sz w:val="18"/>
                <w:szCs w:val="18"/>
                <w:lang w:eastAsia="zh-CN"/>
              </w:rPr>
            </w:pPr>
          </w:p>
        </w:tc>
        <w:tc>
          <w:tcPr>
            <w:tcW w:w="2097" w:type="dxa"/>
            <w:gridSpan w:val="2"/>
            <w:tcBorders>
              <w:top w:val="single" w:sz="4" w:space="0" w:color="auto"/>
              <w:left w:val="single" w:sz="4" w:space="0" w:color="auto"/>
              <w:bottom w:val="double" w:sz="4" w:space="0" w:color="auto"/>
              <w:right w:val="single" w:sz="4" w:space="0" w:color="000000"/>
            </w:tcBorders>
            <w:vAlign w:val="center"/>
          </w:tcPr>
          <w:p w14:paraId="6504F3F1" w14:textId="77777777" w:rsidR="00C91B44" w:rsidRPr="00C456D0" w:rsidRDefault="00C91B44" w:rsidP="00373068">
            <w:pPr>
              <w:jc w:val="center"/>
              <w:rPr>
                <w:rFonts w:hAnsi="ＭＳ 明朝" w:cs="ＭＳ Ｐゴシック"/>
                <w:sz w:val="18"/>
                <w:szCs w:val="18"/>
              </w:rPr>
            </w:pPr>
            <w:r w:rsidRPr="00C456D0">
              <w:rPr>
                <w:rFonts w:hAnsi="ＭＳ 明朝" w:cs="ＭＳ Ｐゴシック" w:hint="eastAsia"/>
                <w:sz w:val="18"/>
                <w:szCs w:val="18"/>
              </w:rPr>
              <w:t>印刷資材（注１）</w:t>
            </w:r>
          </w:p>
        </w:tc>
        <w:tc>
          <w:tcPr>
            <w:tcW w:w="699" w:type="dxa"/>
            <w:tcBorders>
              <w:top w:val="single" w:sz="4" w:space="0" w:color="auto"/>
              <w:left w:val="nil"/>
              <w:bottom w:val="double" w:sz="4" w:space="0" w:color="auto"/>
              <w:right w:val="single" w:sz="4" w:space="0" w:color="auto"/>
            </w:tcBorders>
            <w:vAlign w:val="center"/>
          </w:tcPr>
          <w:p w14:paraId="0A0F467C"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使用</w:t>
            </w:r>
          </w:p>
          <w:p w14:paraId="070FC609"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有無</w:t>
            </w:r>
          </w:p>
        </w:tc>
        <w:tc>
          <w:tcPr>
            <w:tcW w:w="1398" w:type="dxa"/>
            <w:tcBorders>
              <w:top w:val="single" w:sz="4" w:space="0" w:color="auto"/>
              <w:left w:val="nil"/>
              <w:bottom w:val="double" w:sz="4" w:space="0" w:color="auto"/>
              <w:right w:val="single" w:sz="4" w:space="0" w:color="auto"/>
            </w:tcBorders>
            <w:vAlign w:val="center"/>
          </w:tcPr>
          <w:p w14:paraId="032D0996"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リサイクル</w:t>
            </w:r>
          </w:p>
          <w:p w14:paraId="71D56973"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適性ランク</w:t>
            </w:r>
          </w:p>
        </w:tc>
        <w:tc>
          <w:tcPr>
            <w:tcW w:w="1532" w:type="dxa"/>
            <w:tcBorders>
              <w:top w:val="single" w:sz="4" w:space="0" w:color="auto"/>
              <w:left w:val="nil"/>
              <w:bottom w:val="double" w:sz="4" w:space="0" w:color="auto"/>
              <w:right w:val="single" w:sz="4" w:space="0" w:color="auto"/>
            </w:tcBorders>
            <w:vAlign w:val="center"/>
          </w:tcPr>
          <w:p w14:paraId="233B5632"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資材の種類</w:t>
            </w:r>
          </w:p>
        </w:tc>
        <w:tc>
          <w:tcPr>
            <w:tcW w:w="1706" w:type="dxa"/>
            <w:tcBorders>
              <w:top w:val="single" w:sz="4" w:space="0" w:color="auto"/>
              <w:left w:val="nil"/>
              <w:bottom w:val="double" w:sz="4" w:space="0" w:color="auto"/>
              <w:right w:val="single" w:sz="4" w:space="0" w:color="auto"/>
            </w:tcBorders>
            <w:vAlign w:val="center"/>
          </w:tcPr>
          <w:p w14:paraId="3666787B"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製造元・銘柄名</w:t>
            </w:r>
          </w:p>
        </w:tc>
        <w:tc>
          <w:tcPr>
            <w:tcW w:w="1155" w:type="dxa"/>
            <w:tcBorders>
              <w:top w:val="single" w:sz="4" w:space="0" w:color="auto"/>
              <w:left w:val="nil"/>
              <w:bottom w:val="double" w:sz="4" w:space="0" w:color="auto"/>
              <w:right w:val="single" w:sz="4" w:space="0" w:color="auto"/>
            </w:tcBorders>
            <w:vAlign w:val="center"/>
          </w:tcPr>
          <w:p w14:paraId="1428E8FE"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備考</w:t>
            </w:r>
          </w:p>
        </w:tc>
        <w:tc>
          <w:tcPr>
            <w:tcW w:w="315" w:type="dxa"/>
            <w:vMerge w:val="restart"/>
            <w:tcBorders>
              <w:left w:val="nil"/>
              <w:right w:val="single" w:sz="4" w:space="0" w:color="auto"/>
            </w:tcBorders>
            <w:vAlign w:val="center"/>
          </w:tcPr>
          <w:p w14:paraId="007F17BE" w14:textId="77777777" w:rsidR="00C91B44" w:rsidRPr="00C456D0" w:rsidRDefault="00C91B44" w:rsidP="00373068">
            <w:pPr>
              <w:widowControl/>
              <w:jc w:val="center"/>
              <w:rPr>
                <w:rFonts w:hAnsi="ＭＳ 明朝" w:cs="ＭＳ Ｐゴシック"/>
                <w:sz w:val="18"/>
                <w:szCs w:val="18"/>
              </w:rPr>
            </w:pPr>
          </w:p>
        </w:tc>
      </w:tr>
      <w:tr w:rsidR="00C91B44" w:rsidRPr="00C456D0" w14:paraId="45FC9514" w14:textId="77777777" w:rsidTr="00373068">
        <w:trPr>
          <w:trHeight w:val="270"/>
        </w:trPr>
        <w:tc>
          <w:tcPr>
            <w:tcW w:w="252" w:type="dxa"/>
            <w:vMerge/>
            <w:tcBorders>
              <w:left w:val="single" w:sz="4" w:space="0" w:color="auto"/>
              <w:right w:val="single" w:sz="4" w:space="0" w:color="auto"/>
            </w:tcBorders>
            <w:vAlign w:val="center"/>
          </w:tcPr>
          <w:p w14:paraId="7583B521" w14:textId="77777777" w:rsidR="00C91B44" w:rsidRPr="00C456D0" w:rsidRDefault="00C91B44" w:rsidP="00373068">
            <w:pPr>
              <w:rPr>
                <w:rFonts w:hAnsi="ＭＳ 明朝" w:cs="ＭＳ Ｐゴシック"/>
                <w:sz w:val="18"/>
                <w:szCs w:val="18"/>
              </w:rPr>
            </w:pPr>
          </w:p>
        </w:tc>
        <w:tc>
          <w:tcPr>
            <w:tcW w:w="699" w:type="dxa"/>
            <w:vMerge w:val="restart"/>
            <w:tcBorders>
              <w:top w:val="nil"/>
              <w:left w:val="single" w:sz="4" w:space="0" w:color="auto"/>
              <w:right w:val="single" w:sz="4" w:space="0" w:color="auto"/>
            </w:tcBorders>
            <w:vAlign w:val="center"/>
          </w:tcPr>
          <w:p w14:paraId="58C8A24B"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用紙</w:t>
            </w:r>
          </w:p>
          <w:p w14:paraId="2406FDAD" w14:textId="77777777" w:rsidR="00C91B44" w:rsidRPr="00C456D0" w:rsidRDefault="00C91B44" w:rsidP="00373068">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3B3E94F0"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本文</w:t>
            </w:r>
          </w:p>
        </w:tc>
        <w:tc>
          <w:tcPr>
            <w:tcW w:w="699" w:type="dxa"/>
            <w:tcBorders>
              <w:top w:val="nil"/>
              <w:left w:val="nil"/>
              <w:bottom w:val="single" w:sz="4" w:space="0" w:color="auto"/>
              <w:right w:val="single" w:sz="4" w:space="0" w:color="auto"/>
            </w:tcBorders>
            <w:vAlign w:val="center"/>
          </w:tcPr>
          <w:p w14:paraId="6AE492C7"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5DDFC31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6C4C51A6"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上質紙</w:t>
            </w:r>
          </w:p>
        </w:tc>
        <w:tc>
          <w:tcPr>
            <w:tcW w:w="1706" w:type="dxa"/>
            <w:tcBorders>
              <w:top w:val="nil"/>
              <w:left w:val="nil"/>
              <w:bottom w:val="single" w:sz="4" w:space="0" w:color="auto"/>
              <w:right w:val="single" w:sz="4" w:space="0" w:color="auto"/>
            </w:tcBorders>
            <w:vAlign w:val="center"/>
          </w:tcPr>
          <w:p w14:paraId="46E536A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626E8D7E"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4636F908" w14:textId="77777777" w:rsidR="00C91B44" w:rsidRPr="00C456D0" w:rsidRDefault="00C91B44" w:rsidP="00373068">
            <w:pPr>
              <w:widowControl/>
              <w:rPr>
                <w:rFonts w:hAnsi="ＭＳ 明朝" w:cs="ＭＳ Ｐゴシック"/>
                <w:sz w:val="18"/>
                <w:szCs w:val="18"/>
              </w:rPr>
            </w:pPr>
          </w:p>
        </w:tc>
      </w:tr>
      <w:tr w:rsidR="00C91B44" w:rsidRPr="00C456D0" w14:paraId="548482C3" w14:textId="77777777" w:rsidTr="00373068">
        <w:trPr>
          <w:trHeight w:val="270"/>
        </w:trPr>
        <w:tc>
          <w:tcPr>
            <w:tcW w:w="252" w:type="dxa"/>
            <w:vMerge/>
            <w:tcBorders>
              <w:left w:val="single" w:sz="4" w:space="0" w:color="auto"/>
              <w:right w:val="single" w:sz="4" w:space="0" w:color="auto"/>
            </w:tcBorders>
            <w:vAlign w:val="center"/>
          </w:tcPr>
          <w:p w14:paraId="05EFECB2" w14:textId="77777777" w:rsidR="00C91B44" w:rsidRPr="00C456D0" w:rsidRDefault="00C91B44" w:rsidP="00373068">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605826A1" w14:textId="77777777" w:rsidR="00C91B44" w:rsidRPr="00C456D0" w:rsidRDefault="00C91B44" w:rsidP="00373068">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30CED0A5"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表紙</w:t>
            </w:r>
          </w:p>
        </w:tc>
        <w:tc>
          <w:tcPr>
            <w:tcW w:w="699" w:type="dxa"/>
            <w:tcBorders>
              <w:top w:val="nil"/>
              <w:left w:val="nil"/>
              <w:bottom w:val="single" w:sz="4" w:space="0" w:color="auto"/>
              <w:right w:val="single" w:sz="4" w:space="0" w:color="auto"/>
            </w:tcBorders>
            <w:vAlign w:val="center"/>
          </w:tcPr>
          <w:p w14:paraId="092721D6"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3D49C4B1"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520B8BB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コート紙</w:t>
            </w:r>
          </w:p>
        </w:tc>
        <w:tc>
          <w:tcPr>
            <w:tcW w:w="1706" w:type="dxa"/>
            <w:tcBorders>
              <w:top w:val="nil"/>
              <w:left w:val="nil"/>
              <w:bottom w:val="single" w:sz="4" w:space="0" w:color="auto"/>
              <w:right w:val="single" w:sz="4" w:space="0" w:color="auto"/>
            </w:tcBorders>
            <w:vAlign w:val="center"/>
          </w:tcPr>
          <w:p w14:paraId="1FFD093D"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49581D63"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546C2998" w14:textId="77777777" w:rsidR="00C91B44" w:rsidRPr="00C456D0" w:rsidRDefault="00C91B44" w:rsidP="00373068">
            <w:pPr>
              <w:widowControl/>
              <w:rPr>
                <w:rFonts w:hAnsi="ＭＳ 明朝" w:cs="ＭＳ Ｐゴシック"/>
                <w:sz w:val="18"/>
                <w:szCs w:val="18"/>
              </w:rPr>
            </w:pPr>
          </w:p>
        </w:tc>
      </w:tr>
      <w:tr w:rsidR="00C91B44" w:rsidRPr="00C456D0" w14:paraId="2B9F0BA6" w14:textId="77777777" w:rsidTr="00373068">
        <w:trPr>
          <w:trHeight w:val="270"/>
        </w:trPr>
        <w:tc>
          <w:tcPr>
            <w:tcW w:w="252" w:type="dxa"/>
            <w:vMerge/>
            <w:tcBorders>
              <w:left w:val="single" w:sz="4" w:space="0" w:color="auto"/>
              <w:right w:val="single" w:sz="4" w:space="0" w:color="auto"/>
            </w:tcBorders>
            <w:vAlign w:val="center"/>
          </w:tcPr>
          <w:p w14:paraId="7A9944CF" w14:textId="77777777" w:rsidR="00C91B44" w:rsidRPr="00C456D0" w:rsidRDefault="00C91B44" w:rsidP="00373068">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64F1AE76" w14:textId="77777777" w:rsidR="00C91B44" w:rsidRPr="00C456D0" w:rsidRDefault="00C91B44" w:rsidP="00373068">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26BEC90C"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見返し</w:t>
            </w:r>
          </w:p>
        </w:tc>
        <w:tc>
          <w:tcPr>
            <w:tcW w:w="699" w:type="dxa"/>
            <w:tcBorders>
              <w:top w:val="nil"/>
              <w:left w:val="nil"/>
              <w:bottom w:val="single" w:sz="4" w:space="0" w:color="auto"/>
              <w:right w:val="single" w:sz="4" w:space="0" w:color="auto"/>
            </w:tcBorders>
            <w:vAlign w:val="center"/>
          </w:tcPr>
          <w:p w14:paraId="0033A59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5863FEE6"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0F36991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上質紙</w:t>
            </w:r>
          </w:p>
        </w:tc>
        <w:tc>
          <w:tcPr>
            <w:tcW w:w="1706" w:type="dxa"/>
            <w:tcBorders>
              <w:top w:val="nil"/>
              <w:left w:val="nil"/>
              <w:bottom w:val="single" w:sz="4" w:space="0" w:color="auto"/>
              <w:right w:val="single" w:sz="4" w:space="0" w:color="auto"/>
            </w:tcBorders>
            <w:vAlign w:val="center"/>
          </w:tcPr>
          <w:p w14:paraId="3C9CFAC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○○製紙／○○</w:t>
            </w:r>
          </w:p>
        </w:tc>
        <w:tc>
          <w:tcPr>
            <w:tcW w:w="1155" w:type="dxa"/>
            <w:tcBorders>
              <w:top w:val="nil"/>
              <w:left w:val="nil"/>
              <w:bottom w:val="single" w:sz="4" w:space="0" w:color="auto"/>
              <w:right w:val="single" w:sz="4" w:space="0" w:color="auto"/>
            </w:tcBorders>
            <w:vAlign w:val="center"/>
          </w:tcPr>
          <w:p w14:paraId="6D4D66D4"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4D6EB83E" w14:textId="77777777" w:rsidR="00C91B44" w:rsidRPr="00C456D0" w:rsidRDefault="00C91B44" w:rsidP="00373068">
            <w:pPr>
              <w:widowControl/>
              <w:rPr>
                <w:rFonts w:hAnsi="ＭＳ 明朝" w:cs="ＭＳ Ｐゴシック"/>
                <w:sz w:val="18"/>
                <w:szCs w:val="18"/>
              </w:rPr>
            </w:pPr>
          </w:p>
        </w:tc>
      </w:tr>
      <w:tr w:rsidR="00C91B44" w:rsidRPr="00C456D0" w14:paraId="46C9AFF9" w14:textId="77777777" w:rsidTr="00373068">
        <w:trPr>
          <w:trHeight w:val="270"/>
        </w:trPr>
        <w:tc>
          <w:tcPr>
            <w:tcW w:w="252" w:type="dxa"/>
            <w:vMerge/>
            <w:tcBorders>
              <w:left w:val="single" w:sz="4" w:space="0" w:color="auto"/>
              <w:right w:val="single" w:sz="4" w:space="0" w:color="auto"/>
            </w:tcBorders>
            <w:vAlign w:val="center"/>
          </w:tcPr>
          <w:p w14:paraId="0F8EB314" w14:textId="77777777" w:rsidR="00C91B44" w:rsidRPr="00C456D0" w:rsidRDefault="00C91B44" w:rsidP="00373068">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7078BC96" w14:textId="77777777" w:rsidR="00C91B44" w:rsidRPr="00C456D0" w:rsidRDefault="00C91B44" w:rsidP="00373068">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62E7BAC7"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カバー</w:t>
            </w:r>
          </w:p>
        </w:tc>
        <w:tc>
          <w:tcPr>
            <w:tcW w:w="699" w:type="dxa"/>
            <w:tcBorders>
              <w:top w:val="nil"/>
              <w:left w:val="nil"/>
              <w:bottom w:val="single" w:sz="4" w:space="0" w:color="auto"/>
              <w:right w:val="single" w:sz="4" w:space="0" w:color="auto"/>
            </w:tcBorders>
            <w:vAlign w:val="center"/>
          </w:tcPr>
          <w:p w14:paraId="6EF560E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56933404"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532" w:type="dxa"/>
            <w:tcBorders>
              <w:top w:val="nil"/>
              <w:left w:val="nil"/>
              <w:bottom w:val="single" w:sz="4" w:space="0" w:color="auto"/>
              <w:right w:val="single" w:sz="4" w:space="0" w:color="auto"/>
            </w:tcBorders>
            <w:vAlign w:val="center"/>
          </w:tcPr>
          <w:p w14:paraId="683F5CFC"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61DF2016"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47DEE573"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4D15577A" w14:textId="77777777" w:rsidR="00C91B44" w:rsidRPr="00C456D0" w:rsidRDefault="00C91B44" w:rsidP="00373068">
            <w:pPr>
              <w:widowControl/>
              <w:rPr>
                <w:rFonts w:hAnsi="ＭＳ 明朝" w:cs="ＭＳ Ｐゴシック"/>
                <w:sz w:val="18"/>
                <w:szCs w:val="18"/>
              </w:rPr>
            </w:pPr>
          </w:p>
        </w:tc>
      </w:tr>
      <w:tr w:rsidR="00C91B44" w:rsidRPr="00C456D0" w14:paraId="0FFD7A72" w14:textId="77777777" w:rsidTr="00373068">
        <w:trPr>
          <w:trHeight w:val="270"/>
        </w:trPr>
        <w:tc>
          <w:tcPr>
            <w:tcW w:w="252" w:type="dxa"/>
            <w:vMerge/>
            <w:tcBorders>
              <w:left w:val="single" w:sz="4" w:space="0" w:color="auto"/>
              <w:right w:val="single" w:sz="4" w:space="0" w:color="auto"/>
            </w:tcBorders>
            <w:vAlign w:val="center"/>
          </w:tcPr>
          <w:p w14:paraId="4270B654" w14:textId="77777777" w:rsidR="00C91B44" w:rsidRPr="00C456D0" w:rsidRDefault="00C91B44" w:rsidP="00373068">
            <w:pPr>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790F8A4E" w14:textId="77777777" w:rsidR="00C91B44" w:rsidRPr="00C456D0" w:rsidRDefault="00C91B44" w:rsidP="00373068">
            <w:pP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6439D1B6"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nil"/>
              <w:bottom w:val="single" w:sz="4" w:space="0" w:color="auto"/>
              <w:right w:val="single" w:sz="4" w:space="0" w:color="auto"/>
            </w:tcBorders>
            <w:vAlign w:val="center"/>
          </w:tcPr>
          <w:p w14:paraId="192F2B3B"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1398" w:type="dxa"/>
            <w:tcBorders>
              <w:top w:val="nil"/>
              <w:left w:val="nil"/>
              <w:bottom w:val="single" w:sz="4" w:space="0" w:color="auto"/>
              <w:right w:val="single" w:sz="4" w:space="0" w:color="auto"/>
            </w:tcBorders>
            <w:vAlign w:val="center"/>
          </w:tcPr>
          <w:p w14:paraId="419A306E"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5340B610"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7495764D"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24E856CB"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0056761A" w14:textId="77777777" w:rsidR="00C91B44" w:rsidRPr="00C456D0" w:rsidRDefault="00C91B44" w:rsidP="00373068">
            <w:pPr>
              <w:widowControl/>
              <w:rPr>
                <w:rFonts w:hAnsi="ＭＳ 明朝" w:cs="ＭＳ Ｐゴシック"/>
                <w:sz w:val="18"/>
                <w:szCs w:val="18"/>
              </w:rPr>
            </w:pPr>
          </w:p>
        </w:tc>
      </w:tr>
      <w:tr w:rsidR="00C91B44" w:rsidRPr="00C456D0" w14:paraId="57B728E2" w14:textId="77777777" w:rsidTr="00373068">
        <w:trPr>
          <w:trHeight w:val="270"/>
        </w:trPr>
        <w:tc>
          <w:tcPr>
            <w:tcW w:w="252" w:type="dxa"/>
            <w:vMerge/>
            <w:tcBorders>
              <w:left w:val="single" w:sz="4" w:space="0" w:color="auto"/>
              <w:right w:val="single" w:sz="4" w:space="0" w:color="auto"/>
            </w:tcBorders>
            <w:vAlign w:val="center"/>
          </w:tcPr>
          <w:p w14:paraId="0A4F2755" w14:textId="77777777" w:rsidR="00C91B44" w:rsidRPr="00C456D0" w:rsidRDefault="00C91B44" w:rsidP="00373068">
            <w:pPr>
              <w:widowControl/>
              <w:rPr>
                <w:rFonts w:hAnsi="ＭＳ 明朝" w:cs="ＭＳ Ｐゴシック"/>
                <w:sz w:val="18"/>
                <w:szCs w:val="18"/>
              </w:rPr>
            </w:pPr>
          </w:p>
        </w:tc>
        <w:tc>
          <w:tcPr>
            <w:tcW w:w="699" w:type="dxa"/>
            <w:vMerge/>
            <w:tcBorders>
              <w:left w:val="single" w:sz="4" w:space="0" w:color="auto"/>
              <w:bottom w:val="single" w:sz="4" w:space="0" w:color="auto"/>
              <w:right w:val="single" w:sz="4" w:space="0" w:color="auto"/>
            </w:tcBorders>
            <w:vAlign w:val="center"/>
          </w:tcPr>
          <w:p w14:paraId="19A4A767" w14:textId="77777777" w:rsidR="00C91B44" w:rsidRPr="00C456D0" w:rsidRDefault="00C91B44" w:rsidP="00373068">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5CB6D6F1"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nil"/>
              <w:bottom w:val="single" w:sz="4" w:space="0" w:color="auto"/>
              <w:right w:val="single" w:sz="4" w:space="0" w:color="auto"/>
            </w:tcBorders>
            <w:vAlign w:val="center"/>
          </w:tcPr>
          <w:p w14:paraId="6D60B43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tc>
        <w:tc>
          <w:tcPr>
            <w:tcW w:w="1398" w:type="dxa"/>
            <w:tcBorders>
              <w:top w:val="nil"/>
              <w:left w:val="nil"/>
              <w:bottom w:val="single" w:sz="4" w:space="0" w:color="auto"/>
              <w:right w:val="single" w:sz="4" w:space="0" w:color="auto"/>
            </w:tcBorders>
            <w:vAlign w:val="center"/>
          </w:tcPr>
          <w:p w14:paraId="31EFB8FE"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5498B586"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0178B9F0"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0F81E104"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04A20C1B" w14:textId="77777777" w:rsidR="00C91B44" w:rsidRPr="00C456D0" w:rsidRDefault="00C91B44" w:rsidP="00373068">
            <w:pPr>
              <w:widowControl/>
              <w:rPr>
                <w:rFonts w:hAnsi="ＭＳ 明朝" w:cs="ＭＳ Ｐゴシック"/>
                <w:sz w:val="18"/>
                <w:szCs w:val="18"/>
              </w:rPr>
            </w:pPr>
          </w:p>
        </w:tc>
      </w:tr>
      <w:tr w:rsidR="00C91B44" w:rsidRPr="00C456D0" w14:paraId="0D15FBFF" w14:textId="77777777" w:rsidTr="00373068">
        <w:trPr>
          <w:trHeight w:val="540"/>
        </w:trPr>
        <w:tc>
          <w:tcPr>
            <w:tcW w:w="252" w:type="dxa"/>
            <w:vMerge/>
            <w:tcBorders>
              <w:left w:val="single" w:sz="4" w:space="0" w:color="auto"/>
              <w:right w:val="single" w:sz="4" w:space="0" w:color="auto"/>
            </w:tcBorders>
          </w:tcPr>
          <w:p w14:paraId="28A849B8" w14:textId="77777777" w:rsidR="00C91B44" w:rsidRPr="00C456D0" w:rsidRDefault="00C91B44" w:rsidP="00373068">
            <w:pPr>
              <w:rPr>
                <w:rFonts w:hAnsi="ＭＳ 明朝" w:cs="ＭＳ Ｐゴシック"/>
                <w:sz w:val="18"/>
                <w:szCs w:val="18"/>
              </w:rPr>
            </w:pPr>
          </w:p>
        </w:tc>
        <w:tc>
          <w:tcPr>
            <w:tcW w:w="2097" w:type="dxa"/>
            <w:gridSpan w:val="2"/>
            <w:vMerge w:val="restart"/>
            <w:tcBorders>
              <w:top w:val="nil"/>
              <w:left w:val="single" w:sz="4" w:space="0" w:color="auto"/>
              <w:right w:val="single" w:sz="4" w:space="0" w:color="auto"/>
            </w:tcBorders>
          </w:tcPr>
          <w:p w14:paraId="5B20F14F" w14:textId="77777777" w:rsidR="00C91B44" w:rsidRPr="00C456D0" w:rsidRDefault="00C91B44" w:rsidP="00373068">
            <w:pPr>
              <w:widowControl/>
              <w:rPr>
                <w:rFonts w:hAnsi="ＭＳ 明朝" w:cs="ＭＳ Ｐゴシック"/>
                <w:sz w:val="18"/>
                <w:szCs w:val="18"/>
              </w:rPr>
            </w:pPr>
          </w:p>
          <w:p w14:paraId="19D638E5" w14:textId="77777777" w:rsidR="00C91B44" w:rsidRPr="00C456D0" w:rsidRDefault="00C91B44" w:rsidP="00373068">
            <w:pPr>
              <w:widowControl/>
              <w:rPr>
                <w:rFonts w:hAnsi="ＭＳ 明朝" w:cs="ＭＳ Ｐゴシック"/>
                <w:sz w:val="18"/>
                <w:szCs w:val="18"/>
              </w:rPr>
            </w:pPr>
          </w:p>
          <w:p w14:paraId="4A5170D3"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インキ類</w:t>
            </w:r>
          </w:p>
          <w:p w14:paraId="31621B01"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p w14:paraId="1BB2D2BA"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 xml:space="preserve">　</w:t>
            </w:r>
          </w:p>
          <w:p w14:paraId="364AE97C" w14:textId="77777777" w:rsidR="00C91B44" w:rsidRPr="00C456D0" w:rsidRDefault="00C91B44" w:rsidP="00373068">
            <w:pPr>
              <w:rPr>
                <w:rFonts w:hAnsi="ＭＳ 明朝" w:cs="ＭＳ Ｐゴシック"/>
                <w:sz w:val="18"/>
                <w:szCs w:val="18"/>
              </w:rPr>
            </w:pPr>
            <w:r w:rsidRPr="00C456D0">
              <w:rPr>
                <w:rFonts w:hAnsi="ＭＳ 明朝" w:cs="ＭＳ Ｐゴシック" w:hint="eastAsia"/>
                <w:sz w:val="18"/>
                <w:szCs w:val="18"/>
              </w:rPr>
              <w:t xml:space="preserve">　</w:t>
            </w:r>
          </w:p>
        </w:tc>
        <w:tc>
          <w:tcPr>
            <w:tcW w:w="699" w:type="dxa"/>
            <w:tcBorders>
              <w:top w:val="nil"/>
              <w:left w:val="single" w:sz="4" w:space="0" w:color="auto"/>
              <w:bottom w:val="single" w:sz="4" w:space="0" w:color="auto"/>
              <w:right w:val="single" w:sz="4" w:space="0" w:color="auto"/>
            </w:tcBorders>
            <w:vAlign w:val="center"/>
          </w:tcPr>
          <w:p w14:paraId="72EC118F"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656AA125"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46B4EE92"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平版インキ</w:t>
            </w:r>
          </w:p>
        </w:tc>
        <w:tc>
          <w:tcPr>
            <w:tcW w:w="1706" w:type="dxa"/>
            <w:tcBorders>
              <w:top w:val="nil"/>
              <w:left w:val="nil"/>
              <w:bottom w:val="single" w:sz="4" w:space="0" w:color="auto"/>
              <w:right w:val="single" w:sz="4" w:space="0" w:color="auto"/>
            </w:tcBorders>
            <w:vAlign w:val="center"/>
          </w:tcPr>
          <w:p w14:paraId="2631209F"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○○インキ／○○</w:t>
            </w:r>
          </w:p>
        </w:tc>
        <w:tc>
          <w:tcPr>
            <w:tcW w:w="1155" w:type="dxa"/>
            <w:tcBorders>
              <w:top w:val="nil"/>
              <w:left w:val="nil"/>
              <w:bottom w:val="single" w:sz="4" w:space="0" w:color="auto"/>
              <w:right w:val="single" w:sz="4" w:space="0" w:color="auto"/>
            </w:tcBorders>
            <w:vAlign w:val="center"/>
          </w:tcPr>
          <w:p w14:paraId="45BD3579"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06B94844" w14:textId="77777777" w:rsidR="00C91B44" w:rsidRPr="00C456D0" w:rsidRDefault="00C91B44" w:rsidP="00373068">
            <w:pPr>
              <w:widowControl/>
              <w:rPr>
                <w:rFonts w:hAnsi="ＭＳ 明朝" w:cs="ＭＳ Ｐゴシック"/>
                <w:sz w:val="18"/>
                <w:szCs w:val="18"/>
              </w:rPr>
            </w:pPr>
          </w:p>
        </w:tc>
      </w:tr>
      <w:tr w:rsidR="00C91B44" w:rsidRPr="00C456D0" w14:paraId="7ECD0B90" w14:textId="77777777" w:rsidTr="00373068">
        <w:trPr>
          <w:trHeight w:val="270"/>
        </w:trPr>
        <w:tc>
          <w:tcPr>
            <w:tcW w:w="252" w:type="dxa"/>
            <w:vMerge/>
            <w:tcBorders>
              <w:left w:val="single" w:sz="4" w:space="0" w:color="auto"/>
              <w:right w:val="single" w:sz="4" w:space="0" w:color="auto"/>
            </w:tcBorders>
          </w:tcPr>
          <w:p w14:paraId="1F712E52" w14:textId="77777777" w:rsidR="00C91B44" w:rsidRPr="00C456D0" w:rsidRDefault="00C91B44" w:rsidP="00373068">
            <w:pPr>
              <w:rPr>
                <w:rFonts w:hAnsi="ＭＳ 明朝" w:cs="ＭＳ Ｐゴシック"/>
                <w:sz w:val="18"/>
                <w:szCs w:val="18"/>
              </w:rPr>
            </w:pPr>
          </w:p>
        </w:tc>
        <w:tc>
          <w:tcPr>
            <w:tcW w:w="2097" w:type="dxa"/>
            <w:gridSpan w:val="2"/>
            <w:vMerge/>
            <w:tcBorders>
              <w:left w:val="single" w:sz="4" w:space="0" w:color="auto"/>
              <w:right w:val="single" w:sz="4" w:space="0" w:color="auto"/>
            </w:tcBorders>
          </w:tcPr>
          <w:p w14:paraId="540ABA9B" w14:textId="77777777" w:rsidR="00C91B44" w:rsidRPr="00C456D0" w:rsidRDefault="00C91B44" w:rsidP="00373068">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3AA5BCB4"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03450A8E"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0AB28FCE"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7F437760"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5A478EC8"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063D7563" w14:textId="77777777" w:rsidR="00C91B44" w:rsidRPr="00C456D0" w:rsidRDefault="00C91B44" w:rsidP="00373068">
            <w:pPr>
              <w:widowControl/>
              <w:rPr>
                <w:rFonts w:hAnsi="ＭＳ 明朝" w:cs="ＭＳ Ｐゴシック"/>
                <w:sz w:val="18"/>
                <w:szCs w:val="18"/>
              </w:rPr>
            </w:pPr>
          </w:p>
        </w:tc>
      </w:tr>
      <w:tr w:rsidR="00C91B44" w:rsidRPr="00C456D0" w14:paraId="2BFB2DE8" w14:textId="77777777" w:rsidTr="00373068">
        <w:trPr>
          <w:trHeight w:val="270"/>
        </w:trPr>
        <w:tc>
          <w:tcPr>
            <w:tcW w:w="252" w:type="dxa"/>
            <w:vMerge/>
            <w:tcBorders>
              <w:left w:val="single" w:sz="4" w:space="0" w:color="auto"/>
              <w:right w:val="single" w:sz="4" w:space="0" w:color="auto"/>
            </w:tcBorders>
          </w:tcPr>
          <w:p w14:paraId="1B4180C9" w14:textId="77777777" w:rsidR="00C91B44" w:rsidRPr="00C456D0" w:rsidRDefault="00C91B44" w:rsidP="00373068">
            <w:pPr>
              <w:rPr>
                <w:rFonts w:hAnsi="ＭＳ 明朝" w:cs="ＭＳ Ｐゴシック"/>
                <w:sz w:val="18"/>
                <w:szCs w:val="18"/>
              </w:rPr>
            </w:pPr>
          </w:p>
        </w:tc>
        <w:tc>
          <w:tcPr>
            <w:tcW w:w="2097" w:type="dxa"/>
            <w:gridSpan w:val="2"/>
            <w:vMerge/>
            <w:tcBorders>
              <w:left w:val="single" w:sz="4" w:space="0" w:color="auto"/>
              <w:right w:val="single" w:sz="4" w:space="0" w:color="auto"/>
            </w:tcBorders>
          </w:tcPr>
          <w:p w14:paraId="3AF66108" w14:textId="77777777" w:rsidR="00C91B44" w:rsidRPr="00C456D0" w:rsidRDefault="00C91B44" w:rsidP="00373068">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18F54AB9"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15405461"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5FF1D76A"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BE1F6F7"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06CC4C6F"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669CE49C" w14:textId="77777777" w:rsidR="00C91B44" w:rsidRPr="00C456D0" w:rsidRDefault="00C91B44" w:rsidP="00373068">
            <w:pPr>
              <w:widowControl/>
              <w:rPr>
                <w:rFonts w:hAnsi="ＭＳ 明朝" w:cs="ＭＳ Ｐゴシック"/>
                <w:sz w:val="18"/>
                <w:szCs w:val="18"/>
              </w:rPr>
            </w:pPr>
          </w:p>
        </w:tc>
      </w:tr>
      <w:tr w:rsidR="00C91B44" w:rsidRPr="00C456D0" w14:paraId="15F2DDD7" w14:textId="77777777" w:rsidTr="00373068">
        <w:trPr>
          <w:trHeight w:val="270"/>
        </w:trPr>
        <w:tc>
          <w:tcPr>
            <w:tcW w:w="252" w:type="dxa"/>
            <w:vMerge/>
            <w:tcBorders>
              <w:left w:val="single" w:sz="4" w:space="0" w:color="auto"/>
              <w:right w:val="single" w:sz="4" w:space="0" w:color="auto"/>
            </w:tcBorders>
          </w:tcPr>
          <w:p w14:paraId="5E1CF313" w14:textId="77777777" w:rsidR="00C91B44" w:rsidRPr="00C456D0" w:rsidRDefault="00C91B44" w:rsidP="00373068">
            <w:pPr>
              <w:widowControl/>
              <w:rPr>
                <w:rFonts w:hAnsi="ＭＳ 明朝" w:cs="ＭＳ Ｐゴシック"/>
                <w:sz w:val="18"/>
                <w:szCs w:val="18"/>
              </w:rPr>
            </w:pPr>
          </w:p>
        </w:tc>
        <w:tc>
          <w:tcPr>
            <w:tcW w:w="2097" w:type="dxa"/>
            <w:gridSpan w:val="2"/>
            <w:vMerge/>
            <w:tcBorders>
              <w:left w:val="single" w:sz="4" w:space="0" w:color="auto"/>
              <w:bottom w:val="single" w:sz="4" w:space="0" w:color="auto"/>
              <w:right w:val="single" w:sz="4" w:space="0" w:color="auto"/>
            </w:tcBorders>
          </w:tcPr>
          <w:p w14:paraId="17A5F8EC" w14:textId="77777777" w:rsidR="00C91B44" w:rsidRPr="00C456D0" w:rsidRDefault="00C91B44" w:rsidP="00373068">
            <w:pPr>
              <w:widowControl/>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554B211E"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3E425C42"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12DA1A15"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42763C1"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062AD1F0"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33C48A1A" w14:textId="77777777" w:rsidR="00C91B44" w:rsidRPr="00C456D0" w:rsidRDefault="00C91B44" w:rsidP="00373068">
            <w:pPr>
              <w:widowControl/>
              <w:rPr>
                <w:rFonts w:hAnsi="ＭＳ 明朝" w:cs="ＭＳ Ｐゴシック"/>
                <w:sz w:val="18"/>
                <w:szCs w:val="18"/>
              </w:rPr>
            </w:pPr>
          </w:p>
        </w:tc>
      </w:tr>
      <w:tr w:rsidR="00C91B44" w:rsidRPr="00C456D0" w14:paraId="503ADE71" w14:textId="77777777" w:rsidTr="00373068">
        <w:trPr>
          <w:trHeight w:val="270"/>
        </w:trPr>
        <w:tc>
          <w:tcPr>
            <w:tcW w:w="252" w:type="dxa"/>
            <w:vMerge/>
            <w:tcBorders>
              <w:left w:val="single" w:sz="4" w:space="0" w:color="auto"/>
              <w:right w:val="single" w:sz="4" w:space="0" w:color="auto"/>
            </w:tcBorders>
            <w:vAlign w:val="center"/>
          </w:tcPr>
          <w:p w14:paraId="21354524" w14:textId="77777777" w:rsidR="00C91B44" w:rsidRPr="00C456D0" w:rsidRDefault="00C91B44" w:rsidP="00373068">
            <w:pPr>
              <w:rPr>
                <w:rFonts w:hAnsi="ＭＳ 明朝" w:cs="ＭＳ Ｐゴシック"/>
                <w:sz w:val="18"/>
                <w:szCs w:val="18"/>
              </w:rPr>
            </w:pPr>
          </w:p>
        </w:tc>
        <w:tc>
          <w:tcPr>
            <w:tcW w:w="699" w:type="dxa"/>
            <w:vMerge w:val="restart"/>
            <w:tcBorders>
              <w:top w:val="nil"/>
              <w:left w:val="single" w:sz="4" w:space="0" w:color="auto"/>
              <w:right w:val="single" w:sz="4" w:space="0" w:color="auto"/>
            </w:tcBorders>
            <w:vAlign w:val="center"/>
          </w:tcPr>
          <w:p w14:paraId="13AA4D39"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加工</w:t>
            </w:r>
          </w:p>
        </w:tc>
        <w:tc>
          <w:tcPr>
            <w:tcW w:w="1398" w:type="dxa"/>
            <w:tcBorders>
              <w:top w:val="nil"/>
              <w:left w:val="nil"/>
              <w:bottom w:val="single" w:sz="4" w:space="0" w:color="auto"/>
              <w:right w:val="single" w:sz="4" w:space="0" w:color="auto"/>
            </w:tcBorders>
            <w:vAlign w:val="center"/>
          </w:tcPr>
          <w:p w14:paraId="076140B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製本加工</w:t>
            </w:r>
          </w:p>
        </w:tc>
        <w:tc>
          <w:tcPr>
            <w:tcW w:w="699" w:type="dxa"/>
            <w:tcBorders>
              <w:top w:val="nil"/>
              <w:left w:val="nil"/>
              <w:bottom w:val="single" w:sz="4" w:space="0" w:color="auto"/>
              <w:right w:val="single" w:sz="4" w:space="0" w:color="auto"/>
            </w:tcBorders>
            <w:vAlign w:val="center"/>
          </w:tcPr>
          <w:p w14:paraId="38FBE753"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32E61BE4"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40C8D145"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ＰＵＲ系ホットメルト</w:t>
            </w:r>
          </w:p>
        </w:tc>
        <w:tc>
          <w:tcPr>
            <w:tcW w:w="1706" w:type="dxa"/>
            <w:tcBorders>
              <w:top w:val="nil"/>
              <w:left w:val="nil"/>
              <w:bottom w:val="single" w:sz="4" w:space="0" w:color="auto"/>
              <w:right w:val="single" w:sz="4" w:space="0" w:color="auto"/>
            </w:tcBorders>
            <w:vAlign w:val="center"/>
          </w:tcPr>
          <w:p w14:paraId="73111CEE"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○○化学／○○</w:t>
            </w:r>
          </w:p>
        </w:tc>
        <w:tc>
          <w:tcPr>
            <w:tcW w:w="1155" w:type="dxa"/>
            <w:tcBorders>
              <w:top w:val="nil"/>
              <w:left w:val="nil"/>
              <w:bottom w:val="single" w:sz="4" w:space="0" w:color="auto"/>
              <w:right w:val="single" w:sz="4" w:space="0" w:color="auto"/>
            </w:tcBorders>
            <w:vAlign w:val="center"/>
          </w:tcPr>
          <w:p w14:paraId="728FC0A2"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0FDDEF88" w14:textId="77777777" w:rsidR="00C91B44" w:rsidRPr="00C456D0" w:rsidRDefault="00C91B44" w:rsidP="00373068">
            <w:pPr>
              <w:widowControl/>
              <w:rPr>
                <w:rFonts w:hAnsi="ＭＳ 明朝" w:cs="ＭＳ Ｐゴシック"/>
                <w:sz w:val="18"/>
                <w:szCs w:val="18"/>
              </w:rPr>
            </w:pPr>
          </w:p>
        </w:tc>
      </w:tr>
      <w:tr w:rsidR="00C91B44" w:rsidRPr="00C456D0" w14:paraId="65F68AD5" w14:textId="77777777" w:rsidTr="00373068">
        <w:trPr>
          <w:trHeight w:val="420"/>
        </w:trPr>
        <w:tc>
          <w:tcPr>
            <w:tcW w:w="252" w:type="dxa"/>
            <w:vMerge/>
            <w:tcBorders>
              <w:left w:val="single" w:sz="4" w:space="0" w:color="auto"/>
              <w:right w:val="single" w:sz="4" w:space="0" w:color="auto"/>
            </w:tcBorders>
            <w:vAlign w:val="center"/>
          </w:tcPr>
          <w:p w14:paraId="7D746B11" w14:textId="77777777" w:rsidR="00C91B44" w:rsidRPr="00C456D0" w:rsidRDefault="00C91B44" w:rsidP="00373068">
            <w:pPr>
              <w:widowControl/>
              <w:rPr>
                <w:rFonts w:hAnsi="ＭＳ 明朝" w:cs="ＭＳ Ｐゴシック"/>
                <w:sz w:val="18"/>
                <w:szCs w:val="18"/>
              </w:rPr>
            </w:pPr>
          </w:p>
        </w:tc>
        <w:tc>
          <w:tcPr>
            <w:tcW w:w="699" w:type="dxa"/>
            <w:vMerge/>
            <w:tcBorders>
              <w:left w:val="single" w:sz="4" w:space="0" w:color="auto"/>
              <w:right w:val="single" w:sz="4" w:space="0" w:color="auto"/>
            </w:tcBorders>
            <w:vAlign w:val="center"/>
          </w:tcPr>
          <w:p w14:paraId="763C5918" w14:textId="77777777" w:rsidR="00C91B44" w:rsidRPr="00C456D0" w:rsidRDefault="00C91B44" w:rsidP="00373068">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0432D98B"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表面加工</w:t>
            </w:r>
          </w:p>
        </w:tc>
        <w:tc>
          <w:tcPr>
            <w:tcW w:w="699" w:type="dxa"/>
            <w:tcBorders>
              <w:top w:val="nil"/>
              <w:left w:val="nil"/>
              <w:bottom w:val="single" w:sz="4" w:space="0" w:color="auto"/>
              <w:right w:val="single" w:sz="4" w:space="0" w:color="auto"/>
            </w:tcBorders>
            <w:vAlign w:val="center"/>
          </w:tcPr>
          <w:p w14:paraId="2DD06BA9"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2FBEF4C8"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Ａ</w:t>
            </w:r>
          </w:p>
        </w:tc>
        <w:tc>
          <w:tcPr>
            <w:tcW w:w="1532" w:type="dxa"/>
            <w:tcBorders>
              <w:top w:val="nil"/>
              <w:left w:val="nil"/>
              <w:bottom w:val="single" w:sz="4" w:space="0" w:color="auto"/>
              <w:right w:val="single" w:sz="4" w:space="0" w:color="auto"/>
            </w:tcBorders>
            <w:vAlign w:val="center"/>
          </w:tcPr>
          <w:p w14:paraId="4BC173F3"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ＯＰニス</w:t>
            </w:r>
          </w:p>
        </w:tc>
        <w:tc>
          <w:tcPr>
            <w:tcW w:w="1706" w:type="dxa"/>
            <w:tcBorders>
              <w:top w:val="nil"/>
              <w:left w:val="nil"/>
              <w:bottom w:val="single" w:sz="4" w:space="0" w:color="auto"/>
              <w:right w:val="single" w:sz="4" w:space="0" w:color="auto"/>
            </w:tcBorders>
            <w:vAlign w:val="center"/>
          </w:tcPr>
          <w:p w14:paraId="5789FC3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○○化学／○○</w:t>
            </w:r>
          </w:p>
        </w:tc>
        <w:tc>
          <w:tcPr>
            <w:tcW w:w="1155" w:type="dxa"/>
            <w:tcBorders>
              <w:top w:val="nil"/>
              <w:left w:val="nil"/>
              <w:bottom w:val="single" w:sz="4" w:space="0" w:color="auto"/>
              <w:right w:val="single" w:sz="4" w:space="0" w:color="auto"/>
            </w:tcBorders>
            <w:vAlign w:val="center"/>
          </w:tcPr>
          <w:p w14:paraId="639D494E"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24121D30" w14:textId="77777777" w:rsidR="00C91B44" w:rsidRPr="00C456D0" w:rsidRDefault="00C91B44" w:rsidP="00373068">
            <w:pPr>
              <w:widowControl/>
              <w:rPr>
                <w:rFonts w:hAnsi="ＭＳ 明朝" w:cs="ＭＳ Ｐゴシック"/>
                <w:sz w:val="18"/>
                <w:szCs w:val="18"/>
              </w:rPr>
            </w:pPr>
          </w:p>
        </w:tc>
      </w:tr>
      <w:tr w:rsidR="00C91B44" w:rsidRPr="00C456D0" w14:paraId="40DA2A7B" w14:textId="77777777" w:rsidTr="00373068">
        <w:trPr>
          <w:trHeight w:val="435"/>
        </w:trPr>
        <w:tc>
          <w:tcPr>
            <w:tcW w:w="252" w:type="dxa"/>
            <w:vMerge/>
            <w:tcBorders>
              <w:left w:val="single" w:sz="4" w:space="0" w:color="auto"/>
              <w:right w:val="single" w:sz="4" w:space="0" w:color="auto"/>
            </w:tcBorders>
            <w:vAlign w:val="center"/>
          </w:tcPr>
          <w:p w14:paraId="3E3909C3" w14:textId="77777777" w:rsidR="00C91B44" w:rsidRPr="00C456D0" w:rsidRDefault="00C91B44" w:rsidP="00373068">
            <w:pPr>
              <w:widowControl/>
              <w:rPr>
                <w:rFonts w:hAnsi="ＭＳ 明朝" w:cs="ＭＳ Ｐゴシック"/>
                <w:sz w:val="18"/>
                <w:szCs w:val="18"/>
              </w:rPr>
            </w:pPr>
          </w:p>
        </w:tc>
        <w:tc>
          <w:tcPr>
            <w:tcW w:w="699" w:type="dxa"/>
            <w:vMerge/>
            <w:tcBorders>
              <w:left w:val="single" w:sz="4" w:space="0" w:color="auto"/>
              <w:bottom w:val="single" w:sz="4" w:space="0" w:color="auto"/>
              <w:right w:val="single" w:sz="4" w:space="0" w:color="auto"/>
            </w:tcBorders>
            <w:vAlign w:val="center"/>
          </w:tcPr>
          <w:p w14:paraId="2D384566" w14:textId="77777777" w:rsidR="00C91B44" w:rsidRPr="00C456D0" w:rsidRDefault="00C91B44" w:rsidP="00373068">
            <w:pPr>
              <w:widowControl/>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62CB1F70"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その他加工</w:t>
            </w:r>
          </w:p>
        </w:tc>
        <w:tc>
          <w:tcPr>
            <w:tcW w:w="699" w:type="dxa"/>
            <w:tcBorders>
              <w:top w:val="nil"/>
              <w:left w:val="nil"/>
              <w:bottom w:val="single" w:sz="4" w:space="0" w:color="auto"/>
              <w:right w:val="single" w:sz="4" w:space="0" w:color="auto"/>
            </w:tcBorders>
            <w:vAlign w:val="center"/>
          </w:tcPr>
          <w:p w14:paraId="2581ED2C"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398" w:type="dxa"/>
            <w:tcBorders>
              <w:top w:val="nil"/>
              <w:left w:val="nil"/>
              <w:bottom w:val="single" w:sz="4" w:space="0" w:color="auto"/>
              <w:right w:val="single" w:sz="4" w:space="0" w:color="auto"/>
            </w:tcBorders>
            <w:vAlign w:val="center"/>
          </w:tcPr>
          <w:p w14:paraId="04747087"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c>
          <w:tcPr>
            <w:tcW w:w="1532" w:type="dxa"/>
            <w:tcBorders>
              <w:top w:val="nil"/>
              <w:left w:val="nil"/>
              <w:bottom w:val="single" w:sz="4" w:space="0" w:color="auto"/>
              <w:right w:val="single" w:sz="4" w:space="0" w:color="auto"/>
            </w:tcBorders>
            <w:vAlign w:val="center"/>
          </w:tcPr>
          <w:p w14:paraId="020D9FB9"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FB523EB"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432FD28D"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1CAD5673" w14:textId="77777777" w:rsidR="00C91B44" w:rsidRPr="00C456D0" w:rsidRDefault="00C91B44" w:rsidP="00373068">
            <w:pPr>
              <w:widowControl/>
              <w:rPr>
                <w:rFonts w:hAnsi="ＭＳ 明朝" w:cs="ＭＳ Ｐゴシック"/>
                <w:sz w:val="18"/>
                <w:szCs w:val="18"/>
              </w:rPr>
            </w:pPr>
          </w:p>
        </w:tc>
      </w:tr>
      <w:tr w:rsidR="00C91B44" w:rsidRPr="00C456D0" w14:paraId="3BDF65E2" w14:textId="77777777" w:rsidTr="00373068">
        <w:trPr>
          <w:trHeight w:val="270"/>
        </w:trPr>
        <w:tc>
          <w:tcPr>
            <w:tcW w:w="252" w:type="dxa"/>
            <w:vMerge/>
            <w:tcBorders>
              <w:left w:val="single" w:sz="4" w:space="0" w:color="auto"/>
              <w:right w:val="single" w:sz="4" w:space="0" w:color="auto"/>
            </w:tcBorders>
            <w:vAlign w:val="center"/>
          </w:tcPr>
          <w:p w14:paraId="0C9C8D13" w14:textId="77777777" w:rsidR="00C91B44" w:rsidRPr="00C456D0" w:rsidRDefault="00C91B44" w:rsidP="00373068">
            <w:pPr>
              <w:rPr>
                <w:rFonts w:hAnsi="ＭＳ 明朝" w:cs="ＭＳ Ｐゴシック"/>
                <w:sz w:val="18"/>
                <w:szCs w:val="18"/>
              </w:rPr>
            </w:pPr>
          </w:p>
        </w:tc>
        <w:tc>
          <w:tcPr>
            <w:tcW w:w="2097" w:type="dxa"/>
            <w:gridSpan w:val="2"/>
            <w:vMerge w:val="restart"/>
            <w:tcBorders>
              <w:top w:val="single" w:sz="4" w:space="0" w:color="auto"/>
              <w:left w:val="single" w:sz="4" w:space="0" w:color="auto"/>
              <w:right w:val="single" w:sz="4" w:space="0" w:color="auto"/>
            </w:tcBorders>
            <w:vAlign w:val="center"/>
          </w:tcPr>
          <w:p w14:paraId="6CDCC3F4"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その他</w:t>
            </w:r>
          </w:p>
        </w:tc>
        <w:tc>
          <w:tcPr>
            <w:tcW w:w="699" w:type="dxa"/>
            <w:tcBorders>
              <w:top w:val="single" w:sz="4" w:space="0" w:color="auto"/>
              <w:left w:val="single" w:sz="4" w:space="0" w:color="auto"/>
              <w:bottom w:val="single" w:sz="4" w:space="0" w:color="auto"/>
              <w:right w:val="single" w:sz="4" w:space="0" w:color="auto"/>
            </w:tcBorders>
            <w:vAlign w:val="center"/>
          </w:tcPr>
          <w:p w14:paraId="6C564E5D" w14:textId="77777777" w:rsidR="00C91B44" w:rsidRPr="00C456D0" w:rsidRDefault="00C91B44" w:rsidP="00373068">
            <w:pPr>
              <w:widowControl/>
              <w:jc w:val="center"/>
              <w:rPr>
                <w:rFonts w:hAnsi="ＭＳ 明朝" w:cs="ＭＳ Ｐゴシック"/>
                <w:sz w:val="18"/>
                <w:szCs w:val="18"/>
              </w:rPr>
            </w:pPr>
          </w:p>
        </w:tc>
        <w:tc>
          <w:tcPr>
            <w:tcW w:w="1398" w:type="dxa"/>
            <w:tcBorders>
              <w:top w:val="single" w:sz="4" w:space="0" w:color="auto"/>
              <w:left w:val="nil"/>
              <w:bottom w:val="single" w:sz="4" w:space="0" w:color="auto"/>
              <w:right w:val="single" w:sz="4" w:space="0" w:color="auto"/>
            </w:tcBorders>
            <w:vAlign w:val="center"/>
          </w:tcPr>
          <w:p w14:paraId="46094730" w14:textId="77777777" w:rsidR="00C91B44" w:rsidRPr="00C456D0" w:rsidRDefault="00C91B44" w:rsidP="00373068">
            <w:pPr>
              <w:widowControl/>
              <w:jc w:val="center"/>
              <w:rPr>
                <w:rFonts w:hAnsi="ＭＳ 明朝" w:cs="ＭＳ Ｐゴシック"/>
                <w:sz w:val="18"/>
                <w:szCs w:val="18"/>
              </w:rPr>
            </w:pPr>
          </w:p>
        </w:tc>
        <w:tc>
          <w:tcPr>
            <w:tcW w:w="1532" w:type="dxa"/>
            <w:tcBorders>
              <w:top w:val="single" w:sz="4" w:space="0" w:color="auto"/>
              <w:left w:val="nil"/>
              <w:bottom w:val="single" w:sz="4" w:space="0" w:color="auto"/>
              <w:right w:val="single" w:sz="4" w:space="0" w:color="auto"/>
            </w:tcBorders>
            <w:vAlign w:val="center"/>
          </w:tcPr>
          <w:p w14:paraId="6CFCCA96" w14:textId="77777777" w:rsidR="00C91B44" w:rsidRPr="00C456D0" w:rsidRDefault="00C91B44" w:rsidP="00373068">
            <w:pPr>
              <w:widowControl/>
              <w:rPr>
                <w:rFonts w:hAnsi="ＭＳ 明朝" w:cs="ＭＳ Ｐゴシック"/>
                <w:sz w:val="18"/>
                <w:szCs w:val="18"/>
              </w:rPr>
            </w:pPr>
          </w:p>
        </w:tc>
        <w:tc>
          <w:tcPr>
            <w:tcW w:w="1706" w:type="dxa"/>
            <w:tcBorders>
              <w:top w:val="single" w:sz="4" w:space="0" w:color="auto"/>
              <w:left w:val="nil"/>
              <w:bottom w:val="single" w:sz="4" w:space="0" w:color="auto"/>
              <w:right w:val="single" w:sz="4" w:space="0" w:color="auto"/>
            </w:tcBorders>
            <w:vAlign w:val="center"/>
          </w:tcPr>
          <w:p w14:paraId="38F4C7A4" w14:textId="77777777" w:rsidR="00C91B44" w:rsidRPr="00C456D0" w:rsidRDefault="00C91B44" w:rsidP="00373068">
            <w:pPr>
              <w:widowControl/>
              <w:rPr>
                <w:rFonts w:hAnsi="ＭＳ 明朝" w:cs="ＭＳ Ｐゴシック"/>
                <w:sz w:val="18"/>
                <w:szCs w:val="18"/>
              </w:rPr>
            </w:pPr>
          </w:p>
        </w:tc>
        <w:tc>
          <w:tcPr>
            <w:tcW w:w="1155" w:type="dxa"/>
            <w:tcBorders>
              <w:top w:val="single" w:sz="4" w:space="0" w:color="auto"/>
              <w:left w:val="nil"/>
              <w:bottom w:val="single" w:sz="4" w:space="0" w:color="auto"/>
              <w:right w:val="single" w:sz="4" w:space="0" w:color="auto"/>
            </w:tcBorders>
            <w:vAlign w:val="center"/>
          </w:tcPr>
          <w:p w14:paraId="219BAED4"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6C8EC318" w14:textId="77777777" w:rsidR="00C91B44" w:rsidRPr="00C456D0" w:rsidRDefault="00C91B44" w:rsidP="00373068">
            <w:pPr>
              <w:widowControl/>
              <w:rPr>
                <w:rFonts w:hAnsi="ＭＳ 明朝" w:cs="ＭＳ Ｐゴシック"/>
                <w:sz w:val="18"/>
                <w:szCs w:val="18"/>
              </w:rPr>
            </w:pPr>
          </w:p>
        </w:tc>
      </w:tr>
      <w:tr w:rsidR="00C91B44" w:rsidRPr="00C456D0" w14:paraId="35D93527" w14:textId="77777777" w:rsidTr="00373068">
        <w:trPr>
          <w:trHeight w:val="270"/>
        </w:trPr>
        <w:tc>
          <w:tcPr>
            <w:tcW w:w="252" w:type="dxa"/>
            <w:vMerge/>
            <w:tcBorders>
              <w:left w:val="single" w:sz="4" w:space="0" w:color="auto"/>
              <w:right w:val="single" w:sz="4" w:space="0" w:color="auto"/>
            </w:tcBorders>
            <w:vAlign w:val="center"/>
          </w:tcPr>
          <w:p w14:paraId="045453D1" w14:textId="77777777" w:rsidR="00C91B44" w:rsidRPr="00C456D0" w:rsidRDefault="00C91B44" w:rsidP="00373068">
            <w:pPr>
              <w:rPr>
                <w:rFonts w:hAnsi="ＭＳ 明朝" w:cs="ＭＳ Ｐゴシック"/>
                <w:sz w:val="18"/>
                <w:szCs w:val="18"/>
              </w:rPr>
            </w:pPr>
          </w:p>
        </w:tc>
        <w:tc>
          <w:tcPr>
            <w:tcW w:w="2097" w:type="dxa"/>
            <w:gridSpan w:val="2"/>
            <w:vMerge/>
            <w:tcBorders>
              <w:left w:val="single" w:sz="4" w:space="0" w:color="auto"/>
              <w:right w:val="single" w:sz="4" w:space="0" w:color="auto"/>
            </w:tcBorders>
            <w:vAlign w:val="center"/>
          </w:tcPr>
          <w:p w14:paraId="32201BB2" w14:textId="77777777" w:rsidR="00C91B44" w:rsidRPr="00C456D0" w:rsidRDefault="00C91B44" w:rsidP="00373068">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14D339EF"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06623722"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00E9B466"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20BA6481"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29AE6C3A"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237AB75D" w14:textId="77777777" w:rsidR="00C91B44" w:rsidRPr="00C456D0" w:rsidRDefault="00C91B44" w:rsidP="00373068">
            <w:pPr>
              <w:widowControl/>
              <w:rPr>
                <w:rFonts w:hAnsi="ＭＳ 明朝" w:cs="ＭＳ Ｐゴシック"/>
                <w:sz w:val="18"/>
                <w:szCs w:val="18"/>
              </w:rPr>
            </w:pPr>
          </w:p>
        </w:tc>
      </w:tr>
      <w:tr w:rsidR="00C91B44" w:rsidRPr="00C456D0" w14:paraId="727F902A" w14:textId="77777777" w:rsidTr="00373068">
        <w:trPr>
          <w:trHeight w:val="270"/>
        </w:trPr>
        <w:tc>
          <w:tcPr>
            <w:tcW w:w="252" w:type="dxa"/>
            <w:vMerge/>
            <w:tcBorders>
              <w:left w:val="single" w:sz="4" w:space="0" w:color="auto"/>
              <w:right w:val="single" w:sz="4" w:space="0" w:color="auto"/>
            </w:tcBorders>
            <w:vAlign w:val="center"/>
          </w:tcPr>
          <w:p w14:paraId="68D8EA80" w14:textId="77777777" w:rsidR="00C91B44" w:rsidRPr="00C456D0" w:rsidRDefault="00C91B44" w:rsidP="00373068">
            <w:pPr>
              <w:rPr>
                <w:rFonts w:hAnsi="ＭＳ 明朝" w:cs="ＭＳ Ｐゴシック"/>
                <w:sz w:val="18"/>
                <w:szCs w:val="18"/>
              </w:rPr>
            </w:pPr>
          </w:p>
        </w:tc>
        <w:tc>
          <w:tcPr>
            <w:tcW w:w="2097" w:type="dxa"/>
            <w:gridSpan w:val="2"/>
            <w:vMerge/>
            <w:tcBorders>
              <w:left w:val="single" w:sz="4" w:space="0" w:color="auto"/>
              <w:right w:val="single" w:sz="4" w:space="0" w:color="auto"/>
            </w:tcBorders>
            <w:vAlign w:val="center"/>
          </w:tcPr>
          <w:p w14:paraId="64A9240A" w14:textId="77777777" w:rsidR="00C91B44" w:rsidRPr="00C456D0" w:rsidRDefault="00C91B44" w:rsidP="00373068">
            <w:pPr>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47D870EB"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5570C6AE"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6282DCD9"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15F504A"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50981075"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74BC2FB8" w14:textId="77777777" w:rsidR="00C91B44" w:rsidRPr="00C456D0" w:rsidRDefault="00C91B44" w:rsidP="00373068">
            <w:pPr>
              <w:widowControl/>
              <w:rPr>
                <w:rFonts w:hAnsi="ＭＳ 明朝" w:cs="ＭＳ Ｐゴシック"/>
                <w:sz w:val="18"/>
                <w:szCs w:val="18"/>
              </w:rPr>
            </w:pPr>
          </w:p>
        </w:tc>
      </w:tr>
      <w:tr w:rsidR="00C91B44" w:rsidRPr="00C456D0" w14:paraId="238B4A54" w14:textId="77777777" w:rsidTr="00373068">
        <w:trPr>
          <w:trHeight w:val="270"/>
        </w:trPr>
        <w:tc>
          <w:tcPr>
            <w:tcW w:w="252" w:type="dxa"/>
            <w:vMerge/>
            <w:tcBorders>
              <w:left w:val="single" w:sz="4" w:space="0" w:color="auto"/>
              <w:right w:val="single" w:sz="4" w:space="0" w:color="auto"/>
            </w:tcBorders>
            <w:vAlign w:val="center"/>
          </w:tcPr>
          <w:p w14:paraId="22CA91DF" w14:textId="77777777" w:rsidR="00C91B44" w:rsidRPr="00C456D0" w:rsidRDefault="00C91B44" w:rsidP="00373068">
            <w:pPr>
              <w:widowControl/>
              <w:rPr>
                <w:rFonts w:hAnsi="ＭＳ 明朝" w:cs="ＭＳ Ｐゴシック"/>
                <w:sz w:val="18"/>
                <w:szCs w:val="18"/>
              </w:rPr>
            </w:pPr>
          </w:p>
        </w:tc>
        <w:tc>
          <w:tcPr>
            <w:tcW w:w="2097" w:type="dxa"/>
            <w:gridSpan w:val="2"/>
            <w:vMerge/>
            <w:tcBorders>
              <w:left w:val="single" w:sz="4" w:space="0" w:color="auto"/>
              <w:bottom w:val="single" w:sz="4" w:space="0" w:color="auto"/>
              <w:right w:val="single" w:sz="4" w:space="0" w:color="auto"/>
            </w:tcBorders>
            <w:vAlign w:val="center"/>
          </w:tcPr>
          <w:p w14:paraId="504AE02B" w14:textId="77777777" w:rsidR="00C91B44" w:rsidRPr="00C456D0" w:rsidRDefault="00C91B44" w:rsidP="00373068">
            <w:pPr>
              <w:widowControl/>
              <w:rPr>
                <w:rFonts w:hAnsi="ＭＳ 明朝" w:cs="ＭＳ Ｐゴシック"/>
                <w:sz w:val="18"/>
                <w:szCs w:val="18"/>
              </w:rPr>
            </w:pPr>
          </w:p>
        </w:tc>
        <w:tc>
          <w:tcPr>
            <w:tcW w:w="699" w:type="dxa"/>
            <w:tcBorders>
              <w:top w:val="nil"/>
              <w:left w:val="single" w:sz="4" w:space="0" w:color="auto"/>
              <w:bottom w:val="single" w:sz="4" w:space="0" w:color="auto"/>
              <w:right w:val="single" w:sz="4" w:space="0" w:color="auto"/>
            </w:tcBorders>
            <w:vAlign w:val="center"/>
          </w:tcPr>
          <w:p w14:paraId="6386A863" w14:textId="77777777" w:rsidR="00C91B44" w:rsidRPr="00C456D0" w:rsidRDefault="00C91B44" w:rsidP="00373068">
            <w:pPr>
              <w:widowControl/>
              <w:jc w:val="center"/>
              <w:rPr>
                <w:rFonts w:hAnsi="ＭＳ 明朝" w:cs="ＭＳ Ｐゴシック"/>
                <w:sz w:val="18"/>
                <w:szCs w:val="18"/>
              </w:rPr>
            </w:pPr>
          </w:p>
        </w:tc>
        <w:tc>
          <w:tcPr>
            <w:tcW w:w="1398" w:type="dxa"/>
            <w:tcBorders>
              <w:top w:val="nil"/>
              <w:left w:val="nil"/>
              <w:bottom w:val="single" w:sz="4" w:space="0" w:color="auto"/>
              <w:right w:val="single" w:sz="4" w:space="0" w:color="auto"/>
            </w:tcBorders>
            <w:vAlign w:val="center"/>
          </w:tcPr>
          <w:p w14:paraId="3FF6C4D7" w14:textId="77777777" w:rsidR="00C91B44" w:rsidRPr="00C456D0" w:rsidRDefault="00C91B44" w:rsidP="00373068">
            <w:pPr>
              <w:widowControl/>
              <w:jc w:val="center"/>
              <w:rPr>
                <w:rFonts w:hAnsi="ＭＳ 明朝" w:cs="ＭＳ Ｐゴシック"/>
                <w:sz w:val="18"/>
                <w:szCs w:val="18"/>
              </w:rPr>
            </w:pPr>
          </w:p>
        </w:tc>
        <w:tc>
          <w:tcPr>
            <w:tcW w:w="1532" w:type="dxa"/>
            <w:tcBorders>
              <w:top w:val="nil"/>
              <w:left w:val="nil"/>
              <w:bottom w:val="single" w:sz="4" w:space="0" w:color="auto"/>
              <w:right w:val="single" w:sz="4" w:space="0" w:color="auto"/>
            </w:tcBorders>
            <w:vAlign w:val="center"/>
          </w:tcPr>
          <w:p w14:paraId="78EA5500" w14:textId="77777777" w:rsidR="00C91B44" w:rsidRPr="00C456D0" w:rsidRDefault="00C91B44" w:rsidP="00373068">
            <w:pPr>
              <w:widowControl/>
              <w:rPr>
                <w:rFonts w:hAnsi="ＭＳ 明朝" w:cs="ＭＳ Ｐゴシック"/>
                <w:sz w:val="18"/>
                <w:szCs w:val="18"/>
              </w:rPr>
            </w:pPr>
          </w:p>
        </w:tc>
        <w:tc>
          <w:tcPr>
            <w:tcW w:w="1706" w:type="dxa"/>
            <w:tcBorders>
              <w:top w:val="nil"/>
              <w:left w:val="nil"/>
              <w:bottom w:val="single" w:sz="4" w:space="0" w:color="auto"/>
              <w:right w:val="single" w:sz="4" w:space="0" w:color="auto"/>
            </w:tcBorders>
            <w:vAlign w:val="center"/>
          </w:tcPr>
          <w:p w14:paraId="50CBEC97" w14:textId="77777777" w:rsidR="00C91B44" w:rsidRPr="00C456D0" w:rsidRDefault="00C91B44" w:rsidP="00373068">
            <w:pPr>
              <w:widowControl/>
              <w:rPr>
                <w:rFonts w:hAnsi="ＭＳ 明朝" w:cs="ＭＳ Ｐゴシック"/>
                <w:sz w:val="18"/>
                <w:szCs w:val="18"/>
              </w:rPr>
            </w:pPr>
          </w:p>
        </w:tc>
        <w:tc>
          <w:tcPr>
            <w:tcW w:w="1155" w:type="dxa"/>
            <w:tcBorders>
              <w:top w:val="nil"/>
              <w:left w:val="nil"/>
              <w:bottom w:val="single" w:sz="4" w:space="0" w:color="auto"/>
              <w:right w:val="single" w:sz="4" w:space="0" w:color="auto"/>
            </w:tcBorders>
            <w:vAlign w:val="center"/>
          </w:tcPr>
          <w:p w14:paraId="3A4045FB" w14:textId="77777777" w:rsidR="00C91B44" w:rsidRPr="00C456D0" w:rsidRDefault="00C91B44" w:rsidP="00373068">
            <w:pPr>
              <w:widowControl/>
              <w:rPr>
                <w:rFonts w:hAnsi="ＭＳ 明朝" w:cs="ＭＳ Ｐゴシック"/>
                <w:sz w:val="18"/>
                <w:szCs w:val="18"/>
              </w:rPr>
            </w:pPr>
          </w:p>
        </w:tc>
        <w:tc>
          <w:tcPr>
            <w:tcW w:w="315" w:type="dxa"/>
            <w:vMerge/>
            <w:tcBorders>
              <w:left w:val="nil"/>
              <w:right w:val="single" w:sz="4" w:space="0" w:color="auto"/>
            </w:tcBorders>
            <w:vAlign w:val="center"/>
          </w:tcPr>
          <w:p w14:paraId="4EC981F4" w14:textId="77777777" w:rsidR="00C91B44" w:rsidRPr="00C456D0" w:rsidRDefault="00C91B44" w:rsidP="00373068">
            <w:pPr>
              <w:widowControl/>
              <w:rPr>
                <w:rFonts w:hAnsi="ＭＳ 明朝" w:cs="ＭＳ Ｐゴシック"/>
                <w:sz w:val="18"/>
                <w:szCs w:val="18"/>
              </w:rPr>
            </w:pPr>
          </w:p>
        </w:tc>
      </w:tr>
      <w:tr w:rsidR="00C91B44" w:rsidRPr="00C456D0" w14:paraId="6FDAA5E1" w14:textId="77777777" w:rsidTr="00373068">
        <w:trPr>
          <w:trHeight w:val="2377"/>
        </w:trPr>
        <w:tc>
          <w:tcPr>
            <w:tcW w:w="9154" w:type="dxa"/>
            <w:gridSpan w:val="9"/>
            <w:tcBorders>
              <w:top w:val="nil"/>
              <w:left w:val="single" w:sz="4" w:space="0" w:color="auto"/>
              <w:bottom w:val="single" w:sz="4" w:space="0" w:color="auto"/>
              <w:right w:val="single" w:sz="4" w:space="0" w:color="auto"/>
            </w:tcBorders>
            <w:vAlign w:val="center"/>
          </w:tcPr>
          <w:p w14:paraId="31AF4671"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bl>
            <w:tblPr>
              <w:tblpPr w:leftFromText="142" w:rightFromText="142" w:vertAnchor="page" w:horzAnchor="margin" w:tblpX="228" w:tblpY="378"/>
              <w:tblOverlap w:val="never"/>
              <w:tblW w:w="8383" w:type="dxa"/>
              <w:tblCellMar>
                <w:left w:w="99" w:type="dxa"/>
                <w:right w:w="99" w:type="dxa"/>
              </w:tblCellMar>
              <w:tblLook w:val="0000" w:firstRow="0" w:lastRow="0" w:firstColumn="0" w:lastColumn="0" w:noHBand="0" w:noVBand="0"/>
            </w:tblPr>
            <w:tblGrid>
              <w:gridCol w:w="3262"/>
              <w:gridCol w:w="4189"/>
              <w:gridCol w:w="932"/>
            </w:tblGrid>
            <w:tr w:rsidR="00C91B44" w:rsidRPr="00C456D0" w14:paraId="3A7C7921" w14:textId="77777777" w:rsidTr="00373068">
              <w:trPr>
                <w:trHeight w:val="318"/>
              </w:trPr>
              <w:tc>
                <w:tcPr>
                  <w:tcW w:w="3262" w:type="dxa"/>
                  <w:tcBorders>
                    <w:top w:val="single" w:sz="4" w:space="0" w:color="auto"/>
                    <w:left w:val="single" w:sz="4" w:space="0" w:color="auto"/>
                    <w:bottom w:val="single" w:sz="4" w:space="0" w:color="auto"/>
                    <w:right w:val="single" w:sz="4" w:space="0" w:color="auto"/>
                  </w:tcBorders>
                  <w:vAlign w:val="center"/>
                </w:tcPr>
                <w:p w14:paraId="2C2E334B"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使用資材</w:t>
                  </w:r>
                </w:p>
              </w:tc>
              <w:tc>
                <w:tcPr>
                  <w:tcW w:w="4189" w:type="dxa"/>
                  <w:tcBorders>
                    <w:top w:val="single" w:sz="4" w:space="0" w:color="auto"/>
                    <w:left w:val="single" w:sz="4" w:space="0" w:color="auto"/>
                    <w:bottom w:val="single" w:sz="4" w:space="0" w:color="auto"/>
                    <w:right w:val="single" w:sz="4" w:space="0" w:color="auto"/>
                  </w:tcBorders>
                  <w:vAlign w:val="center"/>
                </w:tcPr>
                <w:p w14:paraId="0372A0B6"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リサイクル適性</w:t>
                  </w:r>
                </w:p>
              </w:tc>
              <w:tc>
                <w:tcPr>
                  <w:tcW w:w="932" w:type="dxa"/>
                  <w:tcBorders>
                    <w:top w:val="single" w:sz="4" w:space="0" w:color="auto"/>
                    <w:left w:val="nil"/>
                    <w:bottom w:val="single" w:sz="4" w:space="0" w:color="auto"/>
                    <w:right w:val="single" w:sz="4" w:space="0" w:color="auto"/>
                  </w:tcBorders>
                  <w:vAlign w:val="center"/>
                </w:tcPr>
                <w:p w14:paraId="5F8C1F23"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判別</w:t>
                  </w:r>
                </w:p>
                <w:p w14:paraId="1D936453"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（注２）</w:t>
                  </w:r>
                </w:p>
              </w:tc>
            </w:tr>
            <w:tr w:rsidR="00C91B44" w:rsidRPr="00C456D0" w14:paraId="55449385" w14:textId="77777777" w:rsidTr="00373068">
              <w:trPr>
                <w:trHeight w:val="333"/>
              </w:trPr>
              <w:tc>
                <w:tcPr>
                  <w:tcW w:w="3262" w:type="dxa"/>
                  <w:tcBorders>
                    <w:top w:val="single" w:sz="4" w:space="0" w:color="auto"/>
                    <w:left w:val="single" w:sz="4" w:space="0" w:color="auto"/>
                    <w:bottom w:val="single" w:sz="4" w:space="0" w:color="auto"/>
                    <w:right w:val="single" w:sz="4" w:space="0" w:color="auto"/>
                  </w:tcBorders>
                  <w:vAlign w:val="center"/>
                </w:tcPr>
                <w:p w14:paraId="543FAA93"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Ａランクの資材のみ使用</w:t>
                  </w:r>
                </w:p>
              </w:tc>
              <w:tc>
                <w:tcPr>
                  <w:tcW w:w="4189" w:type="dxa"/>
                  <w:tcBorders>
                    <w:top w:val="nil"/>
                    <w:left w:val="nil"/>
                    <w:bottom w:val="single" w:sz="4" w:space="0" w:color="auto"/>
                    <w:right w:val="single" w:sz="4" w:space="0" w:color="auto"/>
                  </w:tcBorders>
                  <w:vAlign w:val="center"/>
                </w:tcPr>
                <w:p w14:paraId="297F9D19" w14:textId="77777777" w:rsidR="00C91B44" w:rsidRPr="00C456D0" w:rsidRDefault="00C91B44" w:rsidP="00373068">
                  <w:pPr>
                    <w:widowControl/>
                    <w:rPr>
                      <w:rFonts w:hAnsi="ＭＳ 明朝" w:cs="ＭＳ Ｐゴシック"/>
                      <w:sz w:val="18"/>
                      <w:szCs w:val="18"/>
                    </w:rPr>
                  </w:pPr>
                  <w:r w:rsidRPr="00C456D0">
                    <w:rPr>
                      <w:rFonts w:hAnsi="ＭＳ 明朝" w:cs="ＭＳ Ｐゴシック" w:hint="eastAsia"/>
                      <w:sz w:val="18"/>
                      <w:szCs w:val="18"/>
                    </w:rPr>
                    <w:t>印刷用の紙にリサイクルできます</w:t>
                  </w:r>
                </w:p>
              </w:tc>
              <w:tc>
                <w:tcPr>
                  <w:tcW w:w="932" w:type="dxa"/>
                  <w:tcBorders>
                    <w:top w:val="nil"/>
                    <w:left w:val="nil"/>
                    <w:bottom w:val="single" w:sz="4" w:space="0" w:color="auto"/>
                    <w:right w:val="single" w:sz="4" w:space="0" w:color="auto"/>
                  </w:tcBorders>
                  <w:vAlign w:val="center"/>
                </w:tcPr>
                <w:p w14:paraId="1FBA9DCD"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w:t>
                  </w:r>
                </w:p>
              </w:tc>
            </w:tr>
            <w:tr w:rsidR="00C91B44" w:rsidRPr="00C456D0" w14:paraId="387CCCA3" w14:textId="77777777" w:rsidTr="00373068">
              <w:trPr>
                <w:trHeight w:val="357"/>
              </w:trPr>
              <w:tc>
                <w:tcPr>
                  <w:tcW w:w="3262" w:type="dxa"/>
                  <w:tcBorders>
                    <w:top w:val="single" w:sz="4" w:space="0" w:color="auto"/>
                    <w:left w:val="single" w:sz="4" w:space="0" w:color="auto"/>
                    <w:bottom w:val="single" w:sz="4" w:space="0" w:color="auto"/>
                    <w:right w:val="single" w:sz="4" w:space="0" w:color="auto"/>
                  </w:tcBorders>
                  <w:vAlign w:val="center"/>
                </w:tcPr>
                <w:p w14:paraId="42DC2B2F" w14:textId="77777777" w:rsidR="00C91B44" w:rsidRPr="00C456D0" w:rsidRDefault="00C91B44" w:rsidP="00373068">
                  <w:pPr>
                    <w:rPr>
                      <w:rFonts w:hAnsi="ＭＳ 明朝" w:cs="ＭＳ Ｐゴシック"/>
                      <w:sz w:val="18"/>
                      <w:szCs w:val="18"/>
                    </w:rPr>
                  </w:pPr>
                  <w:r w:rsidRPr="00C456D0">
                    <w:rPr>
                      <w:rFonts w:hAnsi="ＭＳ 明朝" w:cs="ＭＳ Ｐゴシック" w:hint="eastAsia"/>
                      <w:sz w:val="18"/>
                      <w:szCs w:val="18"/>
                    </w:rPr>
                    <w:t>Ａ又はＢランクの資材のみ使用</w:t>
                  </w:r>
                </w:p>
              </w:tc>
              <w:tc>
                <w:tcPr>
                  <w:tcW w:w="4189" w:type="dxa"/>
                  <w:tcBorders>
                    <w:top w:val="nil"/>
                    <w:left w:val="nil"/>
                    <w:bottom w:val="single" w:sz="4" w:space="0" w:color="auto"/>
                    <w:right w:val="single" w:sz="4" w:space="0" w:color="auto"/>
                  </w:tcBorders>
                  <w:vAlign w:val="center"/>
                </w:tcPr>
                <w:p w14:paraId="13718A0F" w14:textId="77777777" w:rsidR="00C91B44" w:rsidRPr="00C456D0" w:rsidRDefault="00C91B44" w:rsidP="00373068">
                  <w:pPr>
                    <w:rPr>
                      <w:rFonts w:hAnsi="ＭＳ 明朝" w:cs="ＭＳ Ｐゴシック"/>
                      <w:sz w:val="18"/>
                      <w:szCs w:val="18"/>
                      <w:u w:val="single"/>
                    </w:rPr>
                  </w:pPr>
                  <w:r w:rsidRPr="00C456D0">
                    <w:rPr>
                      <w:rFonts w:hAnsi="ＭＳ 明朝" w:cs="ＭＳ Ｐゴシック" w:hint="eastAsia"/>
                      <w:sz w:val="18"/>
                      <w:szCs w:val="18"/>
                    </w:rPr>
                    <w:t>板紙にリサイクルできます</w:t>
                  </w:r>
                </w:p>
              </w:tc>
              <w:tc>
                <w:tcPr>
                  <w:tcW w:w="932" w:type="dxa"/>
                  <w:tcBorders>
                    <w:top w:val="nil"/>
                    <w:left w:val="nil"/>
                    <w:bottom w:val="single" w:sz="4" w:space="0" w:color="auto"/>
                    <w:right w:val="single" w:sz="4" w:space="0" w:color="auto"/>
                  </w:tcBorders>
                  <w:vAlign w:val="center"/>
                </w:tcPr>
                <w:p w14:paraId="05CA2F14" w14:textId="77777777" w:rsidR="00C91B44" w:rsidRPr="00C456D0" w:rsidRDefault="00C91B44" w:rsidP="00373068">
                  <w:pPr>
                    <w:widowControl/>
                    <w:jc w:val="center"/>
                    <w:rPr>
                      <w:rFonts w:hAnsi="ＭＳ 明朝" w:cs="ＭＳ Ｐゴシック"/>
                      <w:sz w:val="18"/>
                      <w:szCs w:val="18"/>
                    </w:rPr>
                  </w:pPr>
                </w:p>
              </w:tc>
            </w:tr>
            <w:tr w:rsidR="00C91B44" w:rsidRPr="00C456D0" w14:paraId="3A4E96C3" w14:textId="77777777" w:rsidTr="00373068">
              <w:trPr>
                <w:trHeight w:val="354"/>
              </w:trPr>
              <w:tc>
                <w:tcPr>
                  <w:tcW w:w="3262" w:type="dxa"/>
                  <w:tcBorders>
                    <w:top w:val="single" w:sz="4" w:space="0" w:color="auto"/>
                    <w:left w:val="single" w:sz="4" w:space="0" w:color="auto"/>
                    <w:bottom w:val="single" w:sz="4" w:space="0" w:color="auto"/>
                    <w:right w:val="single" w:sz="4" w:space="0" w:color="auto"/>
                  </w:tcBorders>
                  <w:vAlign w:val="center"/>
                </w:tcPr>
                <w:p w14:paraId="26C34FCD" w14:textId="77777777" w:rsidR="00C91B44" w:rsidRPr="00C456D0" w:rsidRDefault="00C91B44" w:rsidP="00373068">
                  <w:pPr>
                    <w:rPr>
                      <w:rFonts w:hAnsi="ＭＳ 明朝" w:cs="ＭＳ Ｐゴシック"/>
                      <w:sz w:val="18"/>
                      <w:szCs w:val="18"/>
                    </w:rPr>
                  </w:pPr>
                  <w:r w:rsidRPr="00C456D0">
                    <w:rPr>
                      <w:rFonts w:hAnsi="ＭＳ 明朝" w:cs="ＭＳ Ｐゴシック" w:hint="eastAsia"/>
                      <w:sz w:val="18"/>
                      <w:szCs w:val="18"/>
                    </w:rPr>
                    <w:t>Ｃ又はＤランクの資材を使用</w:t>
                  </w:r>
                </w:p>
              </w:tc>
              <w:tc>
                <w:tcPr>
                  <w:tcW w:w="4189" w:type="dxa"/>
                  <w:tcBorders>
                    <w:top w:val="nil"/>
                    <w:left w:val="nil"/>
                    <w:bottom w:val="single" w:sz="4" w:space="0" w:color="auto"/>
                    <w:right w:val="single" w:sz="4" w:space="0" w:color="auto"/>
                  </w:tcBorders>
                  <w:vAlign w:val="center"/>
                </w:tcPr>
                <w:p w14:paraId="2DD922FF" w14:textId="77777777" w:rsidR="00C91B44" w:rsidRPr="00C456D0" w:rsidRDefault="00C91B44" w:rsidP="00373068">
                  <w:pPr>
                    <w:widowControl/>
                    <w:rPr>
                      <w:rFonts w:hAnsi="ＭＳ 明朝" w:cs="ＭＳ Ｐゴシック"/>
                      <w:sz w:val="18"/>
                      <w:szCs w:val="18"/>
                    </w:rPr>
                  </w:pPr>
                  <w:r w:rsidRPr="00C456D0">
                    <w:rPr>
                      <w:rFonts w:hAnsi="ＭＳ 明朝" w:hint="eastAsia"/>
                      <w:sz w:val="18"/>
                      <w:szCs w:val="18"/>
                    </w:rPr>
                    <w:t>リサイクルに適さない資材を使用しています</w:t>
                  </w:r>
                </w:p>
              </w:tc>
              <w:tc>
                <w:tcPr>
                  <w:tcW w:w="932" w:type="dxa"/>
                  <w:tcBorders>
                    <w:top w:val="nil"/>
                    <w:left w:val="nil"/>
                    <w:bottom w:val="single" w:sz="4" w:space="0" w:color="auto"/>
                    <w:right w:val="single" w:sz="4" w:space="0" w:color="auto"/>
                  </w:tcBorders>
                  <w:vAlign w:val="center"/>
                </w:tcPr>
                <w:p w14:paraId="7E205AF6" w14:textId="77777777" w:rsidR="00C91B44" w:rsidRPr="00C456D0" w:rsidRDefault="00C91B44" w:rsidP="00373068">
                  <w:pPr>
                    <w:widowControl/>
                    <w:jc w:val="center"/>
                    <w:rPr>
                      <w:rFonts w:hAnsi="ＭＳ 明朝" w:cs="ＭＳ Ｐゴシック"/>
                      <w:sz w:val="18"/>
                      <w:szCs w:val="18"/>
                    </w:rPr>
                  </w:pPr>
                </w:p>
              </w:tc>
            </w:tr>
          </w:tbl>
          <w:p w14:paraId="73FA995E" w14:textId="77777777" w:rsidR="00C91B44" w:rsidRPr="00C456D0" w:rsidRDefault="00C91B44" w:rsidP="00373068">
            <w:pPr>
              <w:widowControl/>
              <w:rPr>
                <w:rFonts w:hAnsi="ＭＳ 明朝" w:cs="ＭＳ Ｐゴシック"/>
                <w:sz w:val="18"/>
                <w:szCs w:val="18"/>
              </w:rPr>
            </w:pPr>
          </w:p>
        </w:tc>
      </w:tr>
    </w:tbl>
    <w:p w14:paraId="321A96F5" w14:textId="77777777" w:rsidR="00C91B44" w:rsidRPr="00C456D0" w:rsidRDefault="00C91B44" w:rsidP="00C91B44">
      <w:pPr>
        <w:ind w:left="360" w:hangingChars="200" w:hanging="360"/>
        <w:rPr>
          <w:rFonts w:hAnsi="ＭＳ 明朝"/>
          <w:sz w:val="18"/>
          <w:szCs w:val="18"/>
        </w:rPr>
      </w:pPr>
      <w:r w:rsidRPr="00C456D0">
        <w:rPr>
          <w:rFonts w:hAnsi="ＭＳ 明朝" w:cs="ＭＳ Ｐゴシック" w:hint="eastAsia"/>
          <w:sz w:val="18"/>
          <w:szCs w:val="18"/>
        </w:rPr>
        <w:t xml:space="preserve">注１　</w:t>
      </w:r>
      <w:r w:rsidRPr="00C456D0">
        <w:rPr>
          <w:rFonts w:hAnsi="ＭＳ 明朝" w:hint="eastAsia"/>
          <w:sz w:val="18"/>
          <w:szCs w:val="18"/>
        </w:rPr>
        <w:t>資材確認票に記入する印刷資材は、『印刷物資材「古紙リサイクル適性ランクリスト」規格』に掲載の「古紙リサイクル適性ランクリスト」を参照すること。</w:t>
      </w:r>
    </w:p>
    <w:p w14:paraId="411E1656" w14:textId="77777777" w:rsidR="00C91B44" w:rsidRPr="00C456D0" w:rsidRDefault="00C91B44" w:rsidP="00C91B44">
      <w:pPr>
        <w:ind w:left="360" w:hangingChars="200" w:hanging="360"/>
        <w:rPr>
          <w:rFonts w:hAnsi="ＭＳ 明朝"/>
          <w:sz w:val="18"/>
          <w:szCs w:val="18"/>
        </w:rPr>
      </w:pPr>
      <w:r w:rsidRPr="00C456D0">
        <w:rPr>
          <w:rFonts w:hAnsi="ＭＳ 明朝" w:hint="eastAsia"/>
          <w:sz w:val="18"/>
          <w:szCs w:val="18"/>
        </w:rPr>
        <w:t xml:space="preserve">　　（</w:t>
      </w:r>
      <w:hyperlink r:id="rId20" w:history="1">
        <w:r w:rsidRPr="00C456D0">
          <w:rPr>
            <w:rStyle w:val="a4"/>
            <w:rFonts w:hAnsi="ＭＳ 明朝"/>
            <w:sz w:val="18"/>
            <w:szCs w:val="18"/>
          </w:rPr>
          <w:t>http://www.jfpi.or.jp/recycle/print_recycle/data.html</w:t>
        </w:r>
      </w:hyperlink>
      <w:r w:rsidRPr="00C456D0">
        <w:rPr>
          <w:rFonts w:hAnsi="ＭＳ 明朝" w:hint="eastAsia"/>
          <w:sz w:val="18"/>
          <w:szCs w:val="18"/>
        </w:rPr>
        <w:t>）</w:t>
      </w:r>
    </w:p>
    <w:p w14:paraId="3A4BB935" w14:textId="77777777" w:rsidR="00C91B44" w:rsidRPr="00C456D0" w:rsidRDefault="00C91B44" w:rsidP="00C91B44">
      <w:pPr>
        <w:ind w:left="360" w:hangingChars="200" w:hanging="360"/>
        <w:rPr>
          <w:rFonts w:hAnsi="ＭＳ 明朝"/>
          <w:sz w:val="18"/>
          <w:szCs w:val="18"/>
        </w:rPr>
      </w:pPr>
      <w:r w:rsidRPr="00C456D0">
        <w:rPr>
          <w:rFonts w:hAnsi="ＭＳ 明朝" w:hint="eastAsia"/>
          <w:sz w:val="18"/>
          <w:szCs w:val="18"/>
        </w:rPr>
        <w:t>注２　上記の記入例は、「リサイクル適性ランク」が全て「Ａ」のため、この場合は「Ａランクの資材のみ使用」に「○」を付すこと。このうち、Ｂランクの資材が一部でも使用されている場合は、「Ａ又はＢランクの資材のみ使用」に「○」を付すこと。ただし、Ｃ又はＤランクの材料が一部でも使用されている場合は「Ｃ又はＤランクの資材を使用」に「○」を付すこと。</w:t>
      </w:r>
    </w:p>
    <w:p w14:paraId="060D098A" w14:textId="77777777" w:rsidR="00C91B44" w:rsidRPr="00C456D0" w:rsidRDefault="00C91B44" w:rsidP="00C91B44">
      <w:pPr>
        <w:ind w:left="360" w:hangingChars="200" w:hanging="360"/>
        <w:rPr>
          <w:rFonts w:hAnsi="ＭＳ 明朝"/>
        </w:rPr>
      </w:pPr>
      <w:r w:rsidRPr="00C456D0">
        <w:rPr>
          <w:rFonts w:hAnsi="ＭＳ 明朝" w:hint="eastAsia"/>
          <w:sz w:val="18"/>
          <w:szCs w:val="18"/>
        </w:rPr>
        <w:t>注３　納入物とともに提出すること。</w:t>
      </w:r>
    </w:p>
    <w:p w14:paraId="3D339A19" w14:textId="77777777" w:rsidR="00C91B44" w:rsidRPr="00C456D0" w:rsidRDefault="00C91B44" w:rsidP="00C91B44">
      <w:pPr>
        <w:rPr>
          <w:rFonts w:hAnsi="ＭＳ 明朝"/>
          <w:color w:val="000000"/>
          <w:sz w:val="18"/>
        </w:rPr>
      </w:pPr>
    </w:p>
    <w:p w14:paraId="7FAB75F0" w14:textId="77777777" w:rsidR="00C91B44" w:rsidRPr="00C456D0" w:rsidRDefault="00C91B44" w:rsidP="00C91B44">
      <w:pPr>
        <w:rPr>
          <w:rFonts w:hAnsi="ＭＳ 明朝"/>
          <w:color w:val="000000"/>
          <w:sz w:val="18"/>
        </w:rPr>
      </w:pPr>
    </w:p>
    <w:p w14:paraId="6FD8759D" w14:textId="77777777" w:rsidR="00C91B44" w:rsidRPr="00C456D0" w:rsidRDefault="00C91B44" w:rsidP="00C91B44">
      <w:pPr>
        <w:rPr>
          <w:rFonts w:hAnsi="ＭＳ 明朝"/>
          <w:color w:val="000000"/>
          <w:sz w:val="18"/>
          <w:szCs w:val="18"/>
        </w:rPr>
      </w:pPr>
      <w:r w:rsidRPr="00C456D0">
        <w:rPr>
          <w:rFonts w:hAnsi="ＭＳ 明朝" w:hint="eastAsia"/>
          <w:color w:val="000000"/>
          <w:sz w:val="18"/>
          <w:szCs w:val="18"/>
        </w:rPr>
        <w:t>表４　オフセット印刷又はデジタル印刷の工程における環境配慮チェックリスト様式（例）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6"/>
      </w:tblGrid>
      <w:tr w:rsidR="00C91B44" w:rsidRPr="00C456D0" w14:paraId="3EEC16C7" w14:textId="77777777" w:rsidTr="00373068">
        <w:trPr>
          <w:jc w:val="center"/>
        </w:trPr>
        <w:tc>
          <w:tcPr>
            <w:tcW w:w="9116" w:type="dxa"/>
          </w:tcPr>
          <w:p w14:paraId="5E250AEF" w14:textId="77777777" w:rsidR="00C91B44" w:rsidRPr="00C456D0" w:rsidRDefault="00C91B44" w:rsidP="00373068">
            <w:pPr>
              <w:rPr>
                <w:rFonts w:hAnsi="ＭＳ 明朝"/>
                <w:color w:val="000000"/>
                <w:sz w:val="18"/>
                <w:szCs w:val="18"/>
              </w:rPr>
            </w:pPr>
          </w:p>
          <w:p w14:paraId="4E215940" w14:textId="77777777" w:rsidR="00C91B44" w:rsidRPr="00C456D0" w:rsidRDefault="00C91B44" w:rsidP="00373068">
            <w:pPr>
              <w:widowControl/>
              <w:wordWrap w:val="0"/>
              <w:jc w:val="right"/>
              <w:rPr>
                <w:rFonts w:hAnsi="ＭＳ 明朝" w:cs="ＭＳ Ｐゴシック"/>
                <w:sz w:val="18"/>
                <w:szCs w:val="18"/>
                <w:u w:val="single"/>
              </w:rPr>
            </w:pPr>
            <w:r w:rsidRPr="00C456D0">
              <w:rPr>
                <w:rFonts w:hAnsi="ＭＳ 明朝" w:cs="ＭＳ Ｐゴシック" w:hint="eastAsia"/>
                <w:sz w:val="18"/>
                <w:szCs w:val="18"/>
                <w:u w:val="single"/>
              </w:rPr>
              <w:t>作成年月日：　　　年　　月　　日</w:t>
            </w:r>
          </w:p>
          <w:p w14:paraId="7069D1B3" w14:textId="77777777" w:rsidR="00C91B44" w:rsidRPr="00C456D0" w:rsidRDefault="00C91B44" w:rsidP="00373068">
            <w:pPr>
              <w:widowControl/>
              <w:rPr>
                <w:rFonts w:hAnsi="ＭＳ 明朝" w:cs="ＭＳ Ｐゴシック"/>
                <w:sz w:val="18"/>
                <w:szCs w:val="18"/>
                <w:u w:val="single"/>
              </w:rPr>
            </w:pPr>
            <w:r w:rsidRPr="00C456D0">
              <w:rPr>
                <w:rFonts w:hAnsi="ＭＳ 明朝" w:cs="ＭＳ Ｐゴシック" w:hint="eastAsia"/>
                <w:sz w:val="18"/>
                <w:szCs w:val="18"/>
                <w:u w:val="single"/>
              </w:rPr>
              <w:t xml:space="preserve">　　　　　　　　　　　　　　　　　　　　　　御中</w:t>
            </w:r>
          </w:p>
          <w:p w14:paraId="269EBDFC" w14:textId="77777777" w:rsidR="00C91B44" w:rsidRPr="00C456D0" w:rsidRDefault="00C91B44" w:rsidP="00373068">
            <w:pPr>
              <w:widowControl/>
              <w:rPr>
                <w:rFonts w:hAnsi="ＭＳ 明朝" w:cs="ＭＳ Ｐゴシック"/>
                <w:sz w:val="18"/>
                <w:szCs w:val="18"/>
              </w:rPr>
            </w:pPr>
          </w:p>
          <w:p w14:paraId="32EB2D10" w14:textId="77777777" w:rsidR="00C91B44" w:rsidRPr="00C456D0" w:rsidRDefault="00C91B44" w:rsidP="00373068">
            <w:pPr>
              <w:widowControl/>
              <w:jc w:val="center"/>
              <w:rPr>
                <w:rFonts w:hAnsi="ＭＳ 明朝" w:cs="ＭＳ Ｐゴシック"/>
                <w:sz w:val="18"/>
                <w:szCs w:val="18"/>
              </w:rPr>
            </w:pPr>
            <w:r w:rsidRPr="00C456D0">
              <w:rPr>
                <w:rFonts w:hAnsi="ＭＳ 明朝" w:cs="ＭＳ Ｐゴシック" w:hint="eastAsia"/>
                <w:sz w:val="18"/>
                <w:szCs w:val="18"/>
              </w:rPr>
              <w:t>オフセット印刷又はデジタル印刷の工程における環境配慮チェックリスト</w:t>
            </w:r>
          </w:p>
          <w:p w14:paraId="032C815A" w14:textId="77777777" w:rsidR="00C91B44" w:rsidRPr="00C456D0" w:rsidRDefault="00C91B44" w:rsidP="00373068">
            <w:pPr>
              <w:widowControl/>
              <w:rPr>
                <w:rFonts w:hAnsi="ＭＳ 明朝" w:cs="ＭＳ Ｐゴシック"/>
                <w:sz w:val="18"/>
                <w:szCs w:val="18"/>
              </w:rPr>
            </w:pPr>
          </w:p>
          <w:p w14:paraId="5D6B188F" w14:textId="77777777" w:rsidR="00C91B44" w:rsidRPr="00C456D0" w:rsidRDefault="00C91B44" w:rsidP="00373068">
            <w:pPr>
              <w:widowControl/>
              <w:jc w:val="right"/>
              <w:rPr>
                <w:rFonts w:hAnsi="ＭＳ 明朝" w:cs="ＭＳ Ｐゴシック"/>
                <w:sz w:val="18"/>
                <w:szCs w:val="18"/>
                <w:u w:val="single"/>
              </w:rPr>
            </w:pPr>
            <w:r w:rsidRPr="00C456D0">
              <w:rPr>
                <w:rFonts w:hAnsi="ＭＳ 明朝" w:cs="ＭＳ Ｐゴシック" w:hint="eastAsia"/>
                <w:sz w:val="18"/>
                <w:szCs w:val="18"/>
                <w:u w:val="single"/>
              </w:rPr>
              <w:t>○○印刷株式会社</w:t>
            </w:r>
          </w:p>
          <w:p w14:paraId="709A0F00" w14:textId="77777777" w:rsidR="00C91B44" w:rsidRPr="00C456D0" w:rsidRDefault="00C91B44" w:rsidP="00373068">
            <w:pPr>
              <w:widowControl/>
              <w:rPr>
                <w:rFonts w:hAnsi="ＭＳ 明朝" w:cs="ＭＳ Ｐゴシック"/>
                <w:sz w:val="18"/>
                <w:szCs w:val="18"/>
              </w:rPr>
            </w:pPr>
          </w:p>
          <w:p w14:paraId="613E56CE" w14:textId="77777777" w:rsidR="00C91B44" w:rsidRPr="00C456D0" w:rsidRDefault="00C91B44" w:rsidP="00373068">
            <w:pPr>
              <w:widowControl/>
              <w:rPr>
                <w:rFonts w:hAnsi="ＭＳ 明朝" w:cs="ＭＳ Ｐゴシック"/>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396"/>
              <w:gridCol w:w="1423"/>
              <w:gridCol w:w="6556"/>
            </w:tblGrid>
            <w:tr w:rsidR="00C91B44" w:rsidRPr="00C456D0" w14:paraId="350B6F4E" w14:textId="77777777" w:rsidTr="00373068">
              <w:trPr>
                <w:jc w:val="center"/>
              </w:trPr>
              <w:tc>
                <w:tcPr>
                  <w:tcW w:w="707" w:type="dxa"/>
                  <w:gridSpan w:val="2"/>
                </w:tcPr>
                <w:p w14:paraId="2F94F494" w14:textId="77777777" w:rsidR="00C91B44" w:rsidRPr="00C456D0" w:rsidRDefault="00C91B44" w:rsidP="00373068">
                  <w:pPr>
                    <w:jc w:val="center"/>
                    <w:rPr>
                      <w:rFonts w:hAnsi="ＭＳ 明朝"/>
                      <w:sz w:val="18"/>
                      <w:szCs w:val="18"/>
                    </w:rPr>
                  </w:pPr>
                  <w:r w:rsidRPr="00C456D0">
                    <w:rPr>
                      <w:rFonts w:hAnsi="ＭＳ 明朝" w:hint="eastAsia"/>
                      <w:sz w:val="18"/>
                      <w:szCs w:val="18"/>
                    </w:rPr>
                    <w:t>工程</w:t>
                  </w:r>
                </w:p>
              </w:tc>
              <w:tc>
                <w:tcPr>
                  <w:tcW w:w="1423" w:type="dxa"/>
                </w:tcPr>
                <w:p w14:paraId="0077A025" w14:textId="77777777" w:rsidR="00C91B44" w:rsidRPr="00C456D0" w:rsidRDefault="00C91B44" w:rsidP="00373068">
                  <w:pPr>
                    <w:jc w:val="center"/>
                    <w:rPr>
                      <w:rFonts w:hAnsi="ＭＳ 明朝"/>
                      <w:sz w:val="18"/>
                      <w:szCs w:val="18"/>
                    </w:rPr>
                  </w:pPr>
                  <w:r w:rsidRPr="00C91B44">
                    <w:rPr>
                      <w:rFonts w:hAnsi="ＭＳ 明朝" w:hint="eastAsia"/>
                      <w:spacing w:val="120"/>
                      <w:sz w:val="18"/>
                      <w:szCs w:val="18"/>
                      <w:fitText w:val="600" w:id="-406582782"/>
                    </w:rPr>
                    <w:t>実</w:t>
                  </w:r>
                  <w:r w:rsidRPr="00C91B44">
                    <w:rPr>
                      <w:rFonts w:hAnsi="ＭＳ 明朝" w:hint="eastAsia"/>
                      <w:sz w:val="18"/>
                      <w:szCs w:val="18"/>
                      <w:fitText w:val="600" w:id="-406582782"/>
                    </w:rPr>
                    <w:t>現</w:t>
                  </w:r>
                </w:p>
              </w:tc>
              <w:tc>
                <w:tcPr>
                  <w:tcW w:w="6556" w:type="dxa"/>
                </w:tcPr>
                <w:p w14:paraId="08475EC5" w14:textId="77777777" w:rsidR="00C91B44" w:rsidRPr="00C456D0" w:rsidRDefault="00C91B44" w:rsidP="00373068">
                  <w:pPr>
                    <w:jc w:val="center"/>
                    <w:rPr>
                      <w:rFonts w:hAnsi="ＭＳ 明朝"/>
                      <w:sz w:val="18"/>
                      <w:szCs w:val="18"/>
                    </w:rPr>
                  </w:pPr>
                  <w:r w:rsidRPr="00C91B44">
                    <w:rPr>
                      <w:rFonts w:hAnsi="ＭＳ 明朝" w:hint="eastAsia"/>
                      <w:spacing w:val="120"/>
                      <w:sz w:val="18"/>
                      <w:szCs w:val="18"/>
                      <w:fitText w:val="600" w:id="-406582781"/>
                    </w:rPr>
                    <w:t>基</w:t>
                  </w:r>
                  <w:r w:rsidRPr="00C91B44">
                    <w:rPr>
                      <w:rFonts w:hAnsi="ＭＳ 明朝" w:hint="eastAsia"/>
                      <w:sz w:val="18"/>
                      <w:szCs w:val="18"/>
                      <w:fitText w:val="600" w:id="-406582781"/>
                    </w:rPr>
                    <w:t>準</w:t>
                  </w:r>
                  <w:r w:rsidRPr="00C456D0">
                    <w:rPr>
                      <w:rFonts w:hAnsi="ＭＳ 明朝" w:hint="eastAsia"/>
                      <w:sz w:val="18"/>
                      <w:szCs w:val="18"/>
                    </w:rPr>
                    <w:t>（要求内容）</w:t>
                  </w:r>
                </w:p>
              </w:tc>
            </w:tr>
            <w:tr w:rsidR="00C91B44" w:rsidRPr="00C456D0" w14:paraId="1F30DED0" w14:textId="77777777" w:rsidTr="00373068">
              <w:trPr>
                <w:jc w:val="center"/>
              </w:trPr>
              <w:tc>
                <w:tcPr>
                  <w:tcW w:w="707" w:type="dxa"/>
                  <w:gridSpan w:val="2"/>
                  <w:vAlign w:val="center"/>
                </w:tcPr>
                <w:p w14:paraId="12B9CA1C" w14:textId="77777777" w:rsidR="00C91B44" w:rsidRPr="00C456D0" w:rsidRDefault="00C91B44" w:rsidP="00373068">
                  <w:pPr>
                    <w:jc w:val="center"/>
                    <w:rPr>
                      <w:rFonts w:hAnsi="ＭＳ 明朝"/>
                      <w:sz w:val="18"/>
                      <w:szCs w:val="18"/>
                    </w:rPr>
                  </w:pPr>
                  <w:r w:rsidRPr="00C456D0">
                    <w:rPr>
                      <w:rFonts w:hAnsi="ＭＳ 明朝" w:hint="eastAsia"/>
                      <w:sz w:val="18"/>
                      <w:szCs w:val="18"/>
                    </w:rPr>
                    <w:t>製版</w:t>
                  </w:r>
                </w:p>
              </w:tc>
              <w:tc>
                <w:tcPr>
                  <w:tcW w:w="1423" w:type="dxa"/>
                </w:tcPr>
                <w:p w14:paraId="7C8B49EE"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Pr>
                <w:p w14:paraId="06A02909"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①次の</w:t>
                  </w:r>
                  <w:r w:rsidRPr="00C456D0">
                    <w:rPr>
                      <w:rFonts w:hAnsi="ＭＳ 明朝" w:hint="eastAsia"/>
                      <w:sz w:val="18"/>
                      <w:szCs w:val="18"/>
                    </w:rPr>
                    <w:t>A</w:t>
                  </w:r>
                  <w:r w:rsidRPr="00C456D0">
                    <w:rPr>
                      <w:rFonts w:hAnsi="ＭＳ 明朝" w:hint="eastAsia"/>
                      <w:sz w:val="18"/>
                      <w:szCs w:val="18"/>
                    </w:rPr>
                    <w:t>又は</w:t>
                  </w:r>
                  <w:r w:rsidRPr="00C456D0">
                    <w:rPr>
                      <w:rFonts w:hAnsi="ＭＳ 明朝" w:hint="eastAsia"/>
                      <w:sz w:val="18"/>
                      <w:szCs w:val="18"/>
                    </w:rPr>
                    <w:t>B</w:t>
                  </w:r>
                  <w:r w:rsidRPr="00C456D0">
                    <w:rPr>
                      <w:rFonts w:hAnsi="ＭＳ 明朝" w:hint="eastAsia"/>
                      <w:sz w:val="18"/>
                      <w:szCs w:val="18"/>
                    </w:rPr>
                    <w:t>のいずれかを満たしている。</w:t>
                  </w:r>
                </w:p>
                <w:p w14:paraId="4952F9FD" w14:textId="77777777" w:rsidR="00C91B44" w:rsidRPr="00C456D0" w:rsidRDefault="00C91B44" w:rsidP="00373068">
                  <w:pPr>
                    <w:ind w:leftChars="100" w:left="390" w:hangingChars="100" w:hanging="180"/>
                    <w:rPr>
                      <w:rFonts w:hAnsi="ＭＳ 明朝"/>
                      <w:sz w:val="18"/>
                      <w:szCs w:val="18"/>
                    </w:rPr>
                  </w:pPr>
                  <w:r w:rsidRPr="00C456D0">
                    <w:rPr>
                      <w:rFonts w:hAnsi="ＭＳ 明朝" w:hint="eastAsia"/>
                      <w:sz w:val="18"/>
                      <w:szCs w:val="18"/>
                    </w:rPr>
                    <w:t>Ａ　工程のデジタル化（</w:t>
                  </w:r>
                  <w:r w:rsidRPr="00C456D0">
                    <w:rPr>
                      <w:rFonts w:hAnsi="ＭＳ 明朝" w:hint="eastAsia"/>
                      <w:sz w:val="18"/>
                      <w:szCs w:val="18"/>
                    </w:rPr>
                    <w:t>DTP</w:t>
                  </w:r>
                  <w:r w:rsidRPr="00C456D0">
                    <w:rPr>
                      <w:rFonts w:hAnsi="ＭＳ 明朝" w:hint="eastAsia"/>
                      <w:sz w:val="18"/>
                      <w:szCs w:val="18"/>
                    </w:rPr>
                    <w:t>化）率が</w:t>
                  </w:r>
                  <w:r w:rsidRPr="00C456D0">
                    <w:rPr>
                      <w:rFonts w:hAnsi="ＭＳ 明朝" w:hint="eastAsia"/>
                      <w:sz w:val="18"/>
                      <w:szCs w:val="18"/>
                    </w:rPr>
                    <w:t>50%</w:t>
                  </w:r>
                  <w:r w:rsidRPr="00C456D0">
                    <w:rPr>
                      <w:rFonts w:hAnsi="ＭＳ 明朝" w:hint="eastAsia"/>
                      <w:sz w:val="18"/>
                      <w:szCs w:val="18"/>
                    </w:rPr>
                    <w:t>以上である。</w:t>
                  </w:r>
                </w:p>
                <w:p w14:paraId="0F4D2FD6" w14:textId="77777777" w:rsidR="00C91B44" w:rsidRPr="00C456D0" w:rsidRDefault="00C91B44" w:rsidP="00373068">
                  <w:pPr>
                    <w:ind w:leftChars="100" w:left="390" w:hangingChars="100" w:hanging="180"/>
                    <w:rPr>
                      <w:rFonts w:hAnsi="ＭＳ 明朝"/>
                      <w:sz w:val="18"/>
                      <w:szCs w:val="18"/>
                    </w:rPr>
                  </w:pPr>
                  <w:r w:rsidRPr="00C456D0">
                    <w:rPr>
                      <w:rFonts w:hAnsi="ＭＳ 明朝" w:hint="eastAsia"/>
                      <w:sz w:val="18"/>
                      <w:szCs w:val="18"/>
                    </w:rPr>
                    <w:t>Ｂ　製版フィルムを使用する工程において、廃液及び製版フィルムから銀の回収を行っている。</w:t>
                  </w:r>
                </w:p>
              </w:tc>
            </w:tr>
            <w:tr w:rsidR="00C91B44" w:rsidRPr="00C456D0" w14:paraId="687D64E3" w14:textId="77777777" w:rsidTr="00373068">
              <w:trPr>
                <w:jc w:val="center"/>
              </w:trPr>
              <w:tc>
                <w:tcPr>
                  <w:tcW w:w="707" w:type="dxa"/>
                  <w:gridSpan w:val="2"/>
                  <w:vAlign w:val="center"/>
                </w:tcPr>
                <w:p w14:paraId="30E0A2A3" w14:textId="77777777" w:rsidR="00C91B44" w:rsidRPr="00C456D0" w:rsidRDefault="00C91B44" w:rsidP="00373068">
                  <w:pPr>
                    <w:jc w:val="center"/>
                    <w:rPr>
                      <w:rFonts w:hAnsi="ＭＳ 明朝"/>
                      <w:sz w:val="18"/>
                      <w:szCs w:val="18"/>
                    </w:rPr>
                  </w:pPr>
                  <w:r w:rsidRPr="00C456D0">
                    <w:rPr>
                      <w:rFonts w:hAnsi="ＭＳ 明朝" w:hint="eastAsia"/>
                      <w:sz w:val="18"/>
                      <w:szCs w:val="18"/>
                    </w:rPr>
                    <w:t>刷版</w:t>
                  </w:r>
                </w:p>
              </w:tc>
              <w:tc>
                <w:tcPr>
                  <w:tcW w:w="1423" w:type="dxa"/>
                </w:tcPr>
                <w:p w14:paraId="34CC0F39"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Pr>
                <w:p w14:paraId="1370C68A"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②印刷版（アルミ基材のもの）の再使用又はリサイクルを行っている。</w:t>
                  </w:r>
                </w:p>
              </w:tc>
            </w:tr>
            <w:tr w:rsidR="00C91B44" w:rsidRPr="00C456D0" w14:paraId="272CAF5E" w14:textId="77777777" w:rsidTr="00373068">
              <w:trPr>
                <w:trHeight w:val="166"/>
                <w:jc w:val="center"/>
              </w:trPr>
              <w:tc>
                <w:tcPr>
                  <w:tcW w:w="360" w:type="dxa"/>
                  <w:vMerge w:val="restart"/>
                  <w:vAlign w:val="center"/>
                </w:tcPr>
                <w:p w14:paraId="2D94409E" w14:textId="77777777" w:rsidR="00C91B44" w:rsidRPr="00C456D0" w:rsidRDefault="00C91B44" w:rsidP="00373068">
                  <w:pPr>
                    <w:jc w:val="center"/>
                    <w:rPr>
                      <w:rFonts w:hAnsi="ＭＳ 明朝"/>
                      <w:sz w:val="18"/>
                      <w:szCs w:val="18"/>
                    </w:rPr>
                  </w:pPr>
                  <w:r w:rsidRPr="00C456D0">
                    <w:rPr>
                      <w:rFonts w:hAnsi="ＭＳ 明朝" w:hint="eastAsia"/>
                      <w:sz w:val="18"/>
                      <w:szCs w:val="18"/>
                    </w:rPr>
                    <w:t>印</w:t>
                  </w:r>
                </w:p>
                <w:p w14:paraId="2B7FB34F" w14:textId="77777777" w:rsidR="00C91B44" w:rsidRPr="00C456D0" w:rsidRDefault="00C91B44" w:rsidP="00373068">
                  <w:pPr>
                    <w:jc w:val="center"/>
                    <w:rPr>
                      <w:rFonts w:hAnsi="ＭＳ 明朝"/>
                      <w:sz w:val="18"/>
                      <w:szCs w:val="18"/>
                    </w:rPr>
                  </w:pPr>
                </w:p>
                <w:p w14:paraId="5D0EA33B" w14:textId="77777777" w:rsidR="00C91B44" w:rsidRPr="00C456D0" w:rsidRDefault="00C91B44" w:rsidP="00373068">
                  <w:pPr>
                    <w:jc w:val="center"/>
                    <w:rPr>
                      <w:rFonts w:hAnsi="ＭＳ 明朝"/>
                      <w:sz w:val="18"/>
                      <w:szCs w:val="18"/>
                    </w:rPr>
                  </w:pPr>
                  <w:r w:rsidRPr="00C456D0">
                    <w:rPr>
                      <w:rFonts w:hAnsi="ＭＳ 明朝" w:hint="eastAsia"/>
                      <w:sz w:val="18"/>
                      <w:szCs w:val="18"/>
                    </w:rPr>
                    <w:t>刷</w:t>
                  </w:r>
                </w:p>
              </w:tc>
              <w:tc>
                <w:tcPr>
                  <w:tcW w:w="347" w:type="dxa"/>
                  <w:vMerge w:val="restart"/>
                  <w:vAlign w:val="center"/>
                </w:tcPr>
                <w:p w14:paraId="1598FDDB" w14:textId="77777777" w:rsidR="00C91B44" w:rsidRPr="00C456D0" w:rsidRDefault="00C91B44" w:rsidP="00373068">
                  <w:pPr>
                    <w:jc w:val="center"/>
                    <w:rPr>
                      <w:rFonts w:hAnsi="ＭＳ 明朝"/>
                      <w:sz w:val="18"/>
                      <w:szCs w:val="18"/>
                    </w:rPr>
                  </w:pPr>
                  <w:r w:rsidRPr="00C456D0">
                    <w:rPr>
                      <w:rFonts w:hAnsi="ＭＳ 明朝" w:hint="eastAsia"/>
                      <w:sz w:val="18"/>
                      <w:szCs w:val="18"/>
                    </w:rPr>
                    <w:t>オフセット</w:t>
                  </w:r>
                </w:p>
              </w:tc>
              <w:tc>
                <w:tcPr>
                  <w:tcW w:w="1423" w:type="dxa"/>
                </w:tcPr>
                <w:p w14:paraId="294F71DB"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67CFBA58"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③水なし印刷システムを導入している、湿し水循環システムを導入している、環境に配慮した湿し水を導入している、自動布洗浄を導入している、自動液洗浄の場合は循環システムを導入している、環境に配慮した洗浄剤を導入している、廃ウェス容器や洗浄剤容器に蓋をしている等の</w:t>
                  </w:r>
                  <w:r w:rsidRPr="00C456D0">
                    <w:rPr>
                      <w:rFonts w:hAnsi="ＭＳ 明朝" w:hint="eastAsia"/>
                      <w:sz w:val="18"/>
                      <w:szCs w:val="18"/>
                    </w:rPr>
                    <w:t>VOC</w:t>
                  </w:r>
                  <w:r w:rsidRPr="00C456D0">
                    <w:rPr>
                      <w:rFonts w:hAnsi="ＭＳ 明朝" w:hint="eastAsia"/>
                      <w:sz w:val="18"/>
                      <w:szCs w:val="18"/>
                    </w:rPr>
                    <w:t>の発生抑制策を講じている。</w:t>
                  </w:r>
                </w:p>
              </w:tc>
            </w:tr>
            <w:tr w:rsidR="00C91B44" w:rsidRPr="00C456D0" w14:paraId="06954228" w14:textId="77777777" w:rsidTr="00373068">
              <w:trPr>
                <w:trHeight w:val="70"/>
                <w:jc w:val="center"/>
              </w:trPr>
              <w:tc>
                <w:tcPr>
                  <w:tcW w:w="360" w:type="dxa"/>
                  <w:vMerge/>
                  <w:vAlign w:val="center"/>
                </w:tcPr>
                <w:p w14:paraId="7850641D" w14:textId="77777777" w:rsidR="00C91B44" w:rsidRPr="00C456D0" w:rsidRDefault="00C91B44" w:rsidP="00373068">
                  <w:pPr>
                    <w:jc w:val="center"/>
                    <w:rPr>
                      <w:rFonts w:hAnsi="ＭＳ 明朝"/>
                      <w:sz w:val="18"/>
                      <w:szCs w:val="18"/>
                    </w:rPr>
                  </w:pPr>
                </w:p>
              </w:tc>
              <w:tc>
                <w:tcPr>
                  <w:tcW w:w="347" w:type="dxa"/>
                  <w:vMerge/>
                  <w:vAlign w:val="center"/>
                </w:tcPr>
                <w:p w14:paraId="3F1DAADD" w14:textId="77777777" w:rsidR="00C91B44" w:rsidRPr="00C456D0" w:rsidRDefault="00C91B44" w:rsidP="00373068">
                  <w:pPr>
                    <w:jc w:val="center"/>
                    <w:rPr>
                      <w:rFonts w:hAnsi="ＭＳ 明朝"/>
                      <w:sz w:val="18"/>
                      <w:szCs w:val="18"/>
                    </w:rPr>
                  </w:pPr>
                </w:p>
              </w:tc>
              <w:tc>
                <w:tcPr>
                  <w:tcW w:w="1423" w:type="dxa"/>
                </w:tcPr>
                <w:p w14:paraId="7030C3B6"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19D11EBF"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④輪転印刷工程の熱風乾燥印刷の場合にあっては、</w:t>
                  </w:r>
                  <w:r w:rsidRPr="00C456D0">
                    <w:rPr>
                      <w:rFonts w:hAnsi="ＭＳ 明朝" w:hint="eastAsia"/>
                      <w:sz w:val="18"/>
                      <w:szCs w:val="18"/>
                    </w:rPr>
                    <w:t>VOC</w:t>
                  </w:r>
                  <w:r w:rsidRPr="00C456D0">
                    <w:rPr>
                      <w:rFonts w:hAnsi="ＭＳ 明朝" w:hint="eastAsia"/>
                      <w:sz w:val="18"/>
                      <w:szCs w:val="18"/>
                    </w:rPr>
                    <w:t>処理装置を設置し、適切に運転管理している。</w:t>
                  </w:r>
                </w:p>
              </w:tc>
            </w:tr>
            <w:tr w:rsidR="00C91B44" w:rsidRPr="00C456D0" w14:paraId="60024E00" w14:textId="77777777" w:rsidTr="00373068">
              <w:trPr>
                <w:trHeight w:val="70"/>
                <w:jc w:val="center"/>
              </w:trPr>
              <w:tc>
                <w:tcPr>
                  <w:tcW w:w="360" w:type="dxa"/>
                  <w:vMerge/>
                  <w:vAlign w:val="center"/>
                </w:tcPr>
                <w:p w14:paraId="2717B7EC" w14:textId="77777777" w:rsidR="00C91B44" w:rsidRPr="00C456D0" w:rsidRDefault="00C91B44" w:rsidP="00373068">
                  <w:pPr>
                    <w:jc w:val="center"/>
                    <w:rPr>
                      <w:rFonts w:hAnsi="ＭＳ 明朝"/>
                      <w:sz w:val="18"/>
                      <w:szCs w:val="18"/>
                    </w:rPr>
                  </w:pPr>
                </w:p>
              </w:tc>
              <w:tc>
                <w:tcPr>
                  <w:tcW w:w="347" w:type="dxa"/>
                  <w:vMerge/>
                  <w:vAlign w:val="center"/>
                </w:tcPr>
                <w:p w14:paraId="53F7A5D6" w14:textId="77777777" w:rsidR="00C91B44" w:rsidRPr="00C456D0" w:rsidRDefault="00C91B44" w:rsidP="00373068">
                  <w:pPr>
                    <w:jc w:val="center"/>
                    <w:rPr>
                      <w:rFonts w:hAnsi="ＭＳ 明朝"/>
                      <w:sz w:val="18"/>
                      <w:szCs w:val="18"/>
                    </w:rPr>
                  </w:pPr>
                </w:p>
              </w:tc>
              <w:tc>
                <w:tcPr>
                  <w:tcW w:w="1423" w:type="dxa"/>
                </w:tcPr>
                <w:p w14:paraId="5EA1D90F"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0210F7E2"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⑤損紙等（印刷工程から発生する損紙、残紙）の製紙原料へのリサイクル率が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C91B44" w:rsidRPr="00C456D0" w14:paraId="646CAF7D" w14:textId="77777777" w:rsidTr="00373068">
              <w:trPr>
                <w:trHeight w:val="70"/>
                <w:jc w:val="center"/>
              </w:trPr>
              <w:tc>
                <w:tcPr>
                  <w:tcW w:w="360" w:type="dxa"/>
                  <w:vMerge/>
                  <w:vAlign w:val="center"/>
                </w:tcPr>
                <w:p w14:paraId="537738FB" w14:textId="77777777" w:rsidR="00C91B44" w:rsidRPr="00C456D0" w:rsidRDefault="00C91B44" w:rsidP="00373068">
                  <w:pPr>
                    <w:jc w:val="center"/>
                    <w:rPr>
                      <w:rFonts w:hAnsi="ＭＳ 明朝"/>
                      <w:sz w:val="18"/>
                      <w:szCs w:val="18"/>
                    </w:rPr>
                  </w:pPr>
                </w:p>
              </w:tc>
              <w:tc>
                <w:tcPr>
                  <w:tcW w:w="347" w:type="dxa"/>
                  <w:vMerge w:val="restart"/>
                  <w:vAlign w:val="center"/>
                </w:tcPr>
                <w:p w14:paraId="1FD1E401" w14:textId="77777777" w:rsidR="00C91B44" w:rsidRPr="00C456D0" w:rsidRDefault="00C91B44" w:rsidP="00373068">
                  <w:pPr>
                    <w:jc w:val="center"/>
                    <w:rPr>
                      <w:rFonts w:hAnsi="ＭＳ 明朝"/>
                      <w:sz w:val="18"/>
                      <w:szCs w:val="18"/>
                    </w:rPr>
                  </w:pPr>
                  <w:r w:rsidRPr="00C456D0">
                    <w:rPr>
                      <w:rFonts w:hAnsi="ＭＳ 明朝" w:hint="eastAsia"/>
                      <w:sz w:val="18"/>
                      <w:szCs w:val="18"/>
                    </w:rPr>
                    <w:t>デジタル</w:t>
                  </w:r>
                </w:p>
              </w:tc>
              <w:tc>
                <w:tcPr>
                  <w:tcW w:w="1423" w:type="dxa"/>
                </w:tcPr>
                <w:p w14:paraId="5224C6A4"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はい／いいえ</w:t>
                  </w:r>
                </w:p>
              </w:tc>
              <w:tc>
                <w:tcPr>
                  <w:tcW w:w="6556" w:type="dxa"/>
                </w:tcPr>
                <w:p w14:paraId="67E557F8"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⑥省電力機能の活用、未使用時の電源切断など、省エネルギー活動を行っている。</w:t>
                  </w:r>
                </w:p>
              </w:tc>
            </w:tr>
            <w:tr w:rsidR="00C91B44" w:rsidRPr="00C456D0" w14:paraId="02A59FB9" w14:textId="77777777" w:rsidTr="00373068">
              <w:trPr>
                <w:trHeight w:val="70"/>
                <w:jc w:val="center"/>
              </w:trPr>
              <w:tc>
                <w:tcPr>
                  <w:tcW w:w="360" w:type="dxa"/>
                  <w:vMerge/>
                  <w:vAlign w:val="center"/>
                </w:tcPr>
                <w:p w14:paraId="38954BEA" w14:textId="77777777" w:rsidR="00C91B44" w:rsidRPr="00C456D0" w:rsidRDefault="00C91B44" w:rsidP="00373068">
                  <w:pPr>
                    <w:jc w:val="center"/>
                    <w:rPr>
                      <w:rFonts w:hAnsi="ＭＳ 明朝"/>
                      <w:sz w:val="18"/>
                      <w:szCs w:val="18"/>
                    </w:rPr>
                  </w:pPr>
                </w:p>
              </w:tc>
              <w:tc>
                <w:tcPr>
                  <w:tcW w:w="347" w:type="dxa"/>
                  <w:vMerge/>
                  <w:vAlign w:val="center"/>
                </w:tcPr>
                <w:p w14:paraId="528E335D" w14:textId="77777777" w:rsidR="00C91B44" w:rsidRPr="00C456D0" w:rsidRDefault="00C91B44" w:rsidP="00373068">
                  <w:pPr>
                    <w:jc w:val="center"/>
                    <w:rPr>
                      <w:rFonts w:hAnsi="ＭＳ 明朝"/>
                      <w:sz w:val="18"/>
                      <w:szCs w:val="18"/>
                    </w:rPr>
                  </w:pPr>
                </w:p>
              </w:tc>
              <w:tc>
                <w:tcPr>
                  <w:tcW w:w="1423" w:type="dxa"/>
                </w:tcPr>
                <w:p w14:paraId="34554B15"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はい／いいえ</w:t>
                  </w:r>
                </w:p>
                <w:p w14:paraId="472E255E" w14:textId="77777777" w:rsidR="00C91B44" w:rsidRPr="00C456D0" w:rsidRDefault="00C91B44" w:rsidP="00373068">
                  <w:pPr>
                    <w:ind w:left="180" w:hangingChars="100" w:hanging="180"/>
                    <w:rPr>
                      <w:rFonts w:hAnsi="ＭＳ 明朝"/>
                      <w:sz w:val="18"/>
                      <w:szCs w:val="18"/>
                    </w:rPr>
                  </w:pPr>
                </w:p>
              </w:tc>
              <w:tc>
                <w:tcPr>
                  <w:tcW w:w="6556" w:type="dxa"/>
                </w:tcPr>
                <w:p w14:paraId="505C5E97"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⑦損紙等（印刷工程から発生する損紙、残紙）の製紙原料等へのリサイクル率が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C91B44" w:rsidRPr="00C456D0" w14:paraId="6EF5C82F" w14:textId="77777777" w:rsidTr="00373068">
              <w:trPr>
                <w:jc w:val="center"/>
              </w:trPr>
              <w:tc>
                <w:tcPr>
                  <w:tcW w:w="707" w:type="dxa"/>
                  <w:gridSpan w:val="2"/>
                  <w:vMerge w:val="restart"/>
                  <w:vAlign w:val="center"/>
                </w:tcPr>
                <w:p w14:paraId="26ED4005" w14:textId="77777777" w:rsidR="00C91B44" w:rsidRPr="00C456D0" w:rsidRDefault="00C91B44" w:rsidP="00373068">
                  <w:pPr>
                    <w:jc w:val="center"/>
                    <w:rPr>
                      <w:rFonts w:hAnsi="ＭＳ 明朝"/>
                      <w:sz w:val="18"/>
                      <w:szCs w:val="18"/>
                    </w:rPr>
                  </w:pPr>
                  <w:r w:rsidRPr="00C456D0">
                    <w:rPr>
                      <w:rFonts w:hAnsi="ＭＳ 明朝" w:hint="eastAsia"/>
                      <w:sz w:val="18"/>
                      <w:szCs w:val="18"/>
                    </w:rPr>
                    <w:t>表面</w:t>
                  </w:r>
                </w:p>
                <w:p w14:paraId="76BDC20D" w14:textId="77777777" w:rsidR="00C91B44" w:rsidRPr="00C456D0" w:rsidRDefault="00C91B44" w:rsidP="00373068">
                  <w:pPr>
                    <w:jc w:val="center"/>
                    <w:rPr>
                      <w:rFonts w:hAnsi="ＭＳ 明朝"/>
                      <w:sz w:val="18"/>
                      <w:szCs w:val="18"/>
                    </w:rPr>
                  </w:pPr>
                  <w:r w:rsidRPr="00C456D0">
                    <w:rPr>
                      <w:rFonts w:hAnsi="ＭＳ 明朝" w:hint="eastAsia"/>
                      <w:sz w:val="18"/>
                      <w:szCs w:val="18"/>
                    </w:rPr>
                    <w:t>加工</w:t>
                  </w:r>
                </w:p>
              </w:tc>
              <w:tc>
                <w:tcPr>
                  <w:tcW w:w="1423" w:type="dxa"/>
                </w:tcPr>
                <w:p w14:paraId="68CA7371"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Pr>
                <w:p w14:paraId="39BBA6AB"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⑧アルコール類を濃度</w:t>
                  </w:r>
                  <w:r w:rsidRPr="00C456D0">
                    <w:rPr>
                      <w:rFonts w:hAnsi="ＭＳ 明朝" w:hint="eastAsia"/>
                      <w:sz w:val="18"/>
                      <w:szCs w:val="18"/>
                    </w:rPr>
                    <w:t>30%</w:t>
                  </w:r>
                  <w:r w:rsidRPr="00C456D0">
                    <w:rPr>
                      <w:rFonts w:hAnsi="ＭＳ 明朝" w:hint="eastAsia"/>
                      <w:sz w:val="18"/>
                      <w:szCs w:val="18"/>
                    </w:rPr>
                    <w:t>未満で使用している。</w:t>
                  </w:r>
                </w:p>
              </w:tc>
            </w:tr>
            <w:tr w:rsidR="00C91B44" w:rsidRPr="00C456D0" w14:paraId="26597889" w14:textId="77777777" w:rsidTr="00373068">
              <w:trPr>
                <w:jc w:val="center"/>
              </w:trPr>
              <w:tc>
                <w:tcPr>
                  <w:tcW w:w="707" w:type="dxa"/>
                  <w:gridSpan w:val="2"/>
                  <w:vMerge/>
                  <w:vAlign w:val="center"/>
                </w:tcPr>
                <w:p w14:paraId="660D99A6" w14:textId="77777777" w:rsidR="00C91B44" w:rsidRPr="00C456D0" w:rsidRDefault="00C91B44" w:rsidP="00373068">
                  <w:pPr>
                    <w:jc w:val="center"/>
                    <w:rPr>
                      <w:rFonts w:hAnsi="ＭＳ 明朝"/>
                      <w:sz w:val="18"/>
                      <w:szCs w:val="18"/>
                    </w:rPr>
                  </w:pPr>
                </w:p>
              </w:tc>
              <w:tc>
                <w:tcPr>
                  <w:tcW w:w="1423" w:type="dxa"/>
                </w:tcPr>
                <w:p w14:paraId="32CC68C5"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Pr>
                <w:p w14:paraId="66DC23E2"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⑨損紙等（光沢加工工程から発生する損紙、残紙、残フィルム）の製紙原料等へのリサイクル率が</w:t>
                  </w:r>
                  <w:r w:rsidRPr="00C456D0">
                    <w:rPr>
                      <w:rFonts w:hAnsi="ＭＳ 明朝" w:hint="eastAsia"/>
                      <w:sz w:val="18"/>
                      <w:szCs w:val="18"/>
                    </w:rPr>
                    <w:t>80%</w:t>
                  </w:r>
                  <w:r w:rsidRPr="00C456D0">
                    <w:rPr>
                      <w:rFonts w:hAnsi="ＭＳ 明朝" w:hint="eastAsia"/>
                      <w:sz w:val="18"/>
                      <w:szCs w:val="18"/>
                    </w:rPr>
                    <w:t>以上である。</w:t>
                  </w:r>
                </w:p>
              </w:tc>
            </w:tr>
            <w:tr w:rsidR="00C91B44" w:rsidRPr="00C456D0" w14:paraId="57901A24" w14:textId="77777777" w:rsidTr="00373068">
              <w:trPr>
                <w:jc w:val="center"/>
              </w:trPr>
              <w:tc>
                <w:tcPr>
                  <w:tcW w:w="707" w:type="dxa"/>
                  <w:gridSpan w:val="2"/>
                  <w:vMerge w:val="restart"/>
                  <w:vAlign w:val="center"/>
                </w:tcPr>
                <w:p w14:paraId="5171D4AB" w14:textId="77777777" w:rsidR="00C91B44" w:rsidRPr="00C456D0" w:rsidRDefault="00C91B44" w:rsidP="00373068">
                  <w:pPr>
                    <w:jc w:val="center"/>
                    <w:rPr>
                      <w:rFonts w:hAnsi="ＭＳ 明朝"/>
                      <w:sz w:val="18"/>
                      <w:szCs w:val="18"/>
                    </w:rPr>
                  </w:pPr>
                  <w:r w:rsidRPr="00C456D0">
                    <w:rPr>
                      <w:rFonts w:hAnsi="ＭＳ 明朝" w:hint="eastAsia"/>
                      <w:sz w:val="18"/>
                      <w:szCs w:val="18"/>
                    </w:rPr>
                    <w:t>製本</w:t>
                  </w:r>
                </w:p>
                <w:p w14:paraId="16F8871B" w14:textId="77777777" w:rsidR="00C91B44" w:rsidRPr="00C456D0" w:rsidRDefault="00C91B44" w:rsidP="00373068">
                  <w:pPr>
                    <w:jc w:val="center"/>
                    <w:rPr>
                      <w:rFonts w:hAnsi="ＭＳ 明朝"/>
                      <w:sz w:val="18"/>
                      <w:szCs w:val="18"/>
                    </w:rPr>
                  </w:pPr>
                  <w:r w:rsidRPr="00C456D0">
                    <w:rPr>
                      <w:rFonts w:hAnsi="ＭＳ 明朝" w:hint="eastAsia"/>
                      <w:sz w:val="18"/>
                      <w:szCs w:val="18"/>
                    </w:rPr>
                    <w:t>加工</w:t>
                  </w:r>
                </w:p>
              </w:tc>
              <w:tc>
                <w:tcPr>
                  <w:tcW w:w="1423" w:type="dxa"/>
                </w:tcPr>
                <w:p w14:paraId="5763C843"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Pr>
                <w:p w14:paraId="2A0687AF"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⑩窓、ドアの開放を禁止する等の騒音・振動の抑制策を講じている。</w:t>
                  </w:r>
                </w:p>
              </w:tc>
            </w:tr>
            <w:tr w:rsidR="00C91B44" w:rsidRPr="00C456D0" w14:paraId="11A9D535" w14:textId="77777777" w:rsidTr="00373068">
              <w:trPr>
                <w:jc w:val="center"/>
              </w:trPr>
              <w:tc>
                <w:tcPr>
                  <w:tcW w:w="707" w:type="dxa"/>
                  <w:gridSpan w:val="2"/>
                  <w:vMerge/>
                  <w:tcBorders>
                    <w:bottom w:val="single" w:sz="4" w:space="0" w:color="auto"/>
                  </w:tcBorders>
                </w:tcPr>
                <w:p w14:paraId="4E47C18D" w14:textId="77777777" w:rsidR="00C91B44" w:rsidRPr="00C456D0" w:rsidRDefault="00C91B44" w:rsidP="00373068">
                  <w:pPr>
                    <w:rPr>
                      <w:rFonts w:hAnsi="ＭＳ 明朝"/>
                      <w:sz w:val="18"/>
                      <w:szCs w:val="18"/>
                    </w:rPr>
                  </w:pPr>
                </w:p>
              </w:tc>
              <w:tc>
                <w:tcPr>
                  <w:tcW w:w="1423" w:type="dxa"/>
                  <w:tcBorders>
                    <w:bottom w:val="single" w:sz="4" w:space="0" w:color="auto"/>
                  </w:tcBorders>
                </w:tcPr>
                <w:p w14:paraId="31D91C55" w14:textId="77777777" w:rsidR="00C91B44" w:rsidRPr="00C456D0" w:rsidRDefault="00C91B44" w:rsidP="00373068">
                  <w:pPr>
                    <w:jc w:val="center"/>
                    <w:rPr>
                      <w:rFonts w:hAnsi="ＭＳ 明朝"/>
                      <w:sz w:val="18"/>
                      <w:szCs w:val="18"/>
                    </w:rPr>
                  </w:pPr>
                  <w:r w:rsidRPr="00C456D0">
                    <w:rPr>
                      <w:rFonts w:hAnsi="ＭＳ 明朝" w:hint="eastAsia"/>
                      <w:sz w:val="18"/>
                      <w:szCs w:val="18"/>
                    </w:rPr>
                    <w:t>はい／いいえ</w:t>
                  </w:r>
                </w:p>
              </w:tc>
              <w:tc>
                <w:tcPr>
                  <w:tcW w:w="6556" w:type="dxa"/>
                  <w:tcBorders>
                    <w:bottom w:val="single" w:sz="4" w:space="0" w:color="auto"/>
                  </w:tcBorders>
                </w:tcPr>
                <w:p w14:paraId="7120C81C" w14:textId="77777777" w:rsidR="00C91B44" w:rsidRPr="00C456D0" w:rsidRDefault="00C91B44" w:rsidP="00373068">
                  <w:pPr>
                    <w:ind w:left="180" w:hangingChars="100" w:hanging="180"/>
                    <w:rPr>
                      <w:rFonts w:hAnsi="ＭＳ 明朝"/>
                      <w:sz w:val="18"/>
                      <w:szCs w:val="18"/>
                    </w:rPr>
                  </w:pPr>
                  <w:r w:rsidRPr="00C456D0">
                    <w:rPr>
                      <w:rFonts w:hAnsi="ＭＳ 明朝" w:hint="eastAsia"/>
                      <w:sz w:val="18"/>
                      <w:szCs w:val="18"/>
                    </w:rPr>
                    <w:t>⑪損紙等（製本工程から発生する損紙）の製紙原料へのリサイクル率が</w:t>
                  </w:r>
                  <w:r w:rsidRPr="00C456D0">
                    <w:rPr>
                      <w:rFonts w:hAnsi="ＭＳ 明朝" w:hint="eastAsia"/>
                      <w:sz w:val="18"/>
                      <w:szCs w:val="18"/>
                    </w:rPr>
                    <w:t>70%</w:t>
                  </w:r>
                  <w:r w:rsidRPr="00C456D0">
                    <w:rPr>
                      <w:rFonts w:hAnsi="ＭＳ 明朝" w:hint="eastAsia"/>
                      <w:sz w:val="18"/>
                      <w:szCs w:val="18"/>
                    </w:rPr>
                    <w:t>以上である。</w:t>
                  </w:r>
                </w:p>
              </w:tc>
            </w:tr>
            <w:tr w:rsidR="00C91B44" w:rsidRPr="00C456D0" w14:paraId="1C1ACB05" w14:textId="77777777" w:rsidTr="00373068">
              <w:trPr>
                <w:jc w:val="center"/>
              </w:trPr>
              <w:tc>
                <w:tcPr>
                  <w:tcW w:w="707" w:type="dxa"/>
                  <w:gridSpan w:val="2"/>
                  <w:tcBorders>
                    <w:left w:val="nil"/>
                    <w:bottom w:val="nil"/>
                    <w:right w:val="nil"/>
                  </w:tcBorders>
                </w:tcPr>
                <w:p w14:paraId="3B650F9F" w14:textId="77777777" w:rsidR="00C91B44" w:rsidRPr="00C456D0" w:rsidRDefault="00C91B44" w:rsidP="00373068">
                  <w:pPr>
                    <w:snapToGrid w:val="0"/>
                    <w:spacing w:line="200" w:lineRule="exact"/>
                    <w:rPr>
                      <w:rFonts w:hAnsi="ＭＳ 明朝"/>
                      <w:sz w:val="18"/>
                      <w:szCs w:val="18"/>
                    </w:rPr>
                  </w:pPr>
                </w:p>
              </w:tc>
              <w:tc>
                <w:tcPr>
                  <w:tcW w:w="1423" w:type="dxa"/>
                  <w:tcBorders>
                    <w:left w:val="nil"/>
                    <w:bottom w:val="nil"/>
                    <w:right w:val="nil"/>
                  </w:tcBorders>
                </w:tcPr>
                <w:p w14:paraId="2F151789" w14:textId="77777777" w:rsidR="00C91B44" w:rsidRPr="00C456D0" w:rsidRDefault="00C91B44" w:rsidP="00373068">
                  <w:pPr>
                    <w:snapToGrid w:val="0"/>
                    <w:spacing w:line="200" w:lineRule="exact"/>
                    <w:jc w:val="center"/>
                    <w:rPr>
                      <w:rFonts w:hAnsi="ＭＳ 明朝"/>
                      <w:sz w:val="18"/>
                      <w:szCs w:val="18"/>
                    </w:rPr>
                  </w:pPr>
                </w:p>
              </w:tc>
              <w:tc>
                <w:tcPr>
                  <w:tcW w:w="6556" w:type="dxa"/>
                  <w:tcBorders>
                    <w:left w:val="nil"/>
                    <w:bottom w:val="nil"/>
                    <w:right w:val="nil"/>
                  </w:tcBorders>
                </w:tcPr>
                <w:p w14:paraId="5734B544" w14:textId="77777777" w:rsidR="00C91B44" w:rsidRPr="00C456D0" w:rsidRDefault="00C91B44" w:rsidP="00373068">
                  <w:pPr>
                    <w:snapToGrid w:val="0"/>
                    <w:spacing w:line="200" w:lineRule="exact"/>
                    <w:ind w:left="180" w:hangingChars="100" w:hanging="180"/>
                    <w:rPr>
                      <w:rFonts w:hAnsi="ＭＳ 明朝"/>
                      <w:sz w:val="18"/>
                      <w:szCs w:val="18"/>
                    </w:rPr>
                  </w:pPr>
                </w:p>
              </w:tc>
            </w:tr>
          </w:tbl>
          <w:p w14:paraId="4AEB4613" w14:textId="77777777" w:rsidR="00C91B44" w:rsidRPr="00C456D0" w:rsidRDefault="00C91B44" w:rsidP="00373068">
            <w:pPr>
              <w:snapToGrid w:val="0"/>
              <w:spacing w:line="120" w:lineRule="exact"/>
              <w:rPr>
                <w:rFonts w:hAnsi="ＭＳ 明朝"/>
                <w:color w:val="000000"/>
                <w:sz w:val="18"/>
                <w:szCs w:val="18"/>
              </w:rPr>
            </w:pPr>
          </w:p>
        </w:tc>
      </w:tr>
    </w:tbl>
    <w:p w14:paraId="02329BE6" w14:textId="77777777" w:rsidR="00C91B44" w:rsidRPr="00C456D0" w:rsidRDefault="00C91B44" w:rsidP="00C91B44">
      <w:pPr>
        <w:ind w:left="360" w:hangingChars="200" w:hanging="360"/>
        <w:rPr>
          <w:rFonts w:hAnsi="ＭＳ 明朝" w:cs="ＭＳ Ｐゴシック"/>
          <w:sz w:val="18"/>
          <w:szCs w:val="18"/>
        </w:rPr>
      </w:pPr>
      <w:r w:rsidRPr="00C456D0">
        <w:rPr>
          <w:rFonts w:hAnsi="ＭＳ 明朝" w:cs="ＭＳ Ｐゴシック" w:hint="eastAsia"/>
          <w:sz w:val="18"/>
          <w:szCs w:val="18"/>
        </w:rPr>
        <w:lastRenderedPageBreak/>
        <w:t>注１　内容に関する問合せに当たって必要となる項目や押印等の要否については、様式の変更等を行うことができる。</w:t>
      </w:r>
    </w:p>
    <w:p w14:paraId="6A938498" w14:textId="77777777" w:rsidR="00C91B44" w:rsidRPr="00C456D0" w:rsidRDefault="00C91B44" w:rsidP="00C91B44">
      <w:pPr>
        <w:ind w:left="360" w:hangingChars="200" w:hanging="360"/>
        <w:rPr>
          <w:rFonts w:hAnsi="ＭＳ 明朝" w:cs="ＭＳ Ｐゴシック"/>
          <w:sz w:val="18"/>
          <w:szCs w:val="18"/>
        </w:rPr>
      </w:pPr>
      <w:r w:rsidRPr="00C456D0">
        <w:rPr>
          <w:rFonts w:hAnsi="ＭＳ 明朝" w:cs="ＭＳ Ｐゴシック" w:hint="eastAsia"/>
          <w:sz w:val="18"/>
          <w:szCs w:val="18"/>
        </w:rPr>
        <w:t>注２　納入物とともに提出すること。</w:t>
      </w:r>
    </w:p>
    <w:p w14:paraId="3852A459" w14:textId="77777777" w:rsidR="00C91B44" w:rsidRPr="00C456D0" w:rsidRDefault="00C91B44" w:rsidP="00C91B44">
      <w:pPr>
        <w:rPr>
          <w:rFonts w:hAnsi="ＭＳ 明朝" w:cs="ＭＳ Ｐゴシック"/>
          <w:sz w:val="18"/>
          <w:szCs w:val="18"/>
        </w:rPr>
      </w:pPr>
    </w:p>
    <w:p w14:paraId="5577AEBE" w14:textId="77777777" w:rsidR="00C91B44" w:rsidRPr="00C456D0" w:rsidRDefault="00C91B44" w:rsidP="00C91B44">
      <w:pPr>
        <w:ind w:left="360" w:hangingChars="200" w:hanging="360"/>
        <w:rPr>
          <w:rFonts w:ascii="?l?r ??fc"/>
          <w:color w:val="000000"/>
          <w:sz w:val="18"/>
          <w:lang w:eastAsia="zh-CN"/>
        </w:rPr>
      </w:pPr>
      <w:r w:rsidRPr="00C456D0">
        <w:rPr>
          <w:rFonts w:hAnsi="ＭＳ 明朝" w:cs="ＭＳ Ｐゴシック"/>
          <w:sz w:val="18"/>
          <w:szCs w:val="18"/>
          <w:lang w:eastAsia="zh-CN"/>
        </w:rPr>
        <w:br w:type="page"/>
      </w:r>
      <w:r w:rsidRPr="00C456D0">
        <w:rPr>
          <w:rFonts w:hint="eastAsia"/>
          <w:color w:val="000000"/>
          <w:sz w:val="18"/>
          <w:lang w:eastAsia="zh-CN"/>
        </w:rPr>
        <w:lastRenderedPageBreak/>
        <w:t>（様式第２）</w:t>
      </w:r>
    </w:p>
    <w:p w14:paraId="6B7782A4"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62DBC2B0"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r w:rsidRPr="00C456D0">
        <w:rPr>
          <w:rFonts w:ascii="?l?r ??fc"/>
          <w:color w:val="000000"/>
          <w:sz w:val="18"/>
          <w:lang w:eastAsia="zh-CN"/>
        </w:rPr>
        <w:t xml:space="preserve">  </w:t>
      </w:r>
    </w:p>
    <w:p w14:paraId="23C8D68C" w14:textId="77777777" w:rsidR="00C91B44" w:rsidRPr="00C456D0" w:rsidRDefault="00C91B44" w:rsidP="00C91B44">
      <w:pPr>
        <w:rPr>
          <w:rFonts w:ascii="?l?r ??fc"/>
          <w:color w:val="000000"/>
          <w:sz w:val="18"/>
          <w:lang w:eastAsia="zh-CN"/>
        </w:rPr>
      </w:pPr>
    </w:p>
    <w:p w14:paraId="6ADB6EF5"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7F3C8C62" w14:textId="77777777" w:rsidR="00C91B44" w:rsidRDefault="00C91B44" w:rsidP="00C91B44">
      <w:pPr>
        <w:rPr>
          <w:color w:val="000000"/>
          <w:sz w:val="18"/>
          <w:lang w:eastAsia="zh-CN"/>
        </w:rPr>
      </w:pPr>
    </w:p>
    <w:p w14:paraId="50E294A5" w14:textId="77777777" w:rsidR="00C91B44" w:rsidRPr="00C456D0" w:rsidRDefault="00C91B44" w:rsidP="00C91B44">
      <w:pPr>
        <w:rPr>
          <w:rFonts w:ascii="?l?r ??fc"/>
          <w:color w:val="000000"/>
          <w:sz w:val="18"/>
          <w:lang w:eastAsia="zh-CN"/>
        </w:rPr>
      </w:pPr>
    </w:p>
    <w:p w14:paraId="1F6D6053"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42151696"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3E104871"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11B7E9A0" w14:textId="77777777" w:rsidR="00C91B44" w:rsidRPr="00C456D0" w:rsidRDefault="00C91B44" w:rsidP="00C91B44">
      <w:pPr>
        <w:rPr>
          <w:rFonts w:ascii="?l?r ??fc"/>
          <w:color w:val="000000"/>
          <w:sz w:val="18"/>
          <w:lang w:eastAsia="zh-CN"/>
        </w:rPr>
      </w:pPr>
    </w:p>
    <w:p w14:paraId="578A590B" w14:textId="77777777" w:rsidR="00C91B44" w:rsidRPr="00C456D0" w:rsidRDefault="00C91B44" w:rsidP="00C91B44">
      <w:pPr>
        <w:jc w:val="center"/>
        <w:rPr>
          <w:rFonts w:ascii="?l?r ??fc"/>
          <w:color w:val="000000"/>
          <w:sz w:val="18"/>
        </w:rPr>
      </w:pPr>
      <w:r w:rsidRPr="00C456D0">
        <w:rPr>
          <w:rFonts w:hint="eastAsia"/>
          <w:color w:val="000000"/>
          <w:sz w:val="18"/>
        </w:rPr>
        <w:t>計画変更承認申請書</w:t>
      </w:r>
    </w:p>
    <w:p w14:paraId="7186E47E" w14:textId="77777777" w:rsidR="00C91B44" w:rsidRPr="00C456D0" w:rsidRDefault="00C91B44" w:rsidP="00C91B44">
      <w:pPr>
        <w:rPr>
          <w:rFonts w:ascii="?l?r ??fc"/>
          <w:color w:val="000000"/>
          <w:sz w:val="18"/>
        </w:rPr>
      </w:pPr>
    </w:p>
    <w:p w14:paraId="5EF8AC62" w14:textId="77777777" w:rsidR="00C91B44" w:rsidRPr="00C456D0" w:rsidRDefault="00C91B44" w:rsidP="00C91B44">
      <w:pPr>
        <w:rPr>
          <w:rFonts w:ascii="?l?r ??fc"/>
          <w:color w:val="000000"/>
          <w:sz w:val="18"/>
        </w:rPr>
      </w:pPr>
      <w:r w:rsidRPr="00C456D0">
        <w:rPr>
          <w:rFonts w:ascii="?l?r ??fc"/>
          <w:color w:val="000000"/>
          <w:sz w:val="18"/>
        </w:rPr>
        <w:t xml:space="preserve">  </w:t>
      </w:r>
      <w:r w:rsidRPr="00C456D0">
        <w:rPr>
          <w:rFonts w:hint="eastAsia"/>
          <w:color w:val="000000"/>
          <w:sz w:val="18"/>
        </w:rPr>
        <w:t>契約書第５条第１項の規定に基づき、下記のとおり申請します。</w:t>
      </w:r>
    </w:p>
    <w:p w14:paraId="04FA1A20" w14:textId="77777777" w:rsidR="00C91B44" w:rsidRPr="00C456D0" w:rsidRDefault="00C91B44" w:rsidP="00C91B44">
      <w:pPr>
        <w:rPr>
          <w:rFonts w:ascii="?l?r ??fc"/>
          <w:color w:val="000000"/>
          <w:sz w:val="18"/>
        </w:rPr>
      </w:pPr>
    </w:p>
    <w:p w14:paraId="09C8EE08" w14:textId="77777777" w:rsidR="00C91B44" w:rsidRPr="00C456D0" w:rsidRDefault="00C91B44" w:rsidP="00C91B44">
      <w:pPr>
        <w:jc w:val="center"/>
        <w:rPr>
          <w:rFonts w:ascii="?l?r ??fc"/>
          <w:color w:val="000000"/>
          <w:sz w:val="18"/>
        </w:rPr>
      </w:pPr>
      <w:r w:rsidRPr="00C456D0">
        <w:rPr>
          <w:rFonts w:hint="eastAsia"/>
          <w:color w:val="000000"/>
          <w:sz w:val="18"/>
        </w:rPr>
        <w:t>記</w:t>
      </w:r>
    </w:p>
    <w:p w14:paraId="7C60696B" w14:textId="77777777" w:rsidR="00C91B44" w:rsidRPr="00C456D0" w:rsidRDefault="00C91B44" w:rsidP="00C91B44">
      <w:pPr>
        <w:rPr>
          <w:rFonts w:ascii="?l?r ??fc"/>
          <w:color w:val="000000"/>
          <w:sz w:val="18"/>
        </w:rPr>
      </w:pPr>
    </w:p>
    <w:p w14:paraId="19B916C6" w14:textId="77777777" w:rsidR="00C91B44" w:rsidRPr="00C456D0" w:rsidRDefault="00C91B44" w:rsidP="00C91B44">
      <w:pPr>
        <w:rPr>
          <w:rFonts w:ascii="?l?r ??fc"/>
          <w:color w:val="000000"/>
          <w:sz w:val="18"/>
        </w:rPr>
      </w:pPr>
      <w:r w:rsidRPr="00C456D0">
        <w:rPr>
          <w:rFonts w:hint="eastAsia"/>
          <w:color w:val="000000"/>
          <w:sz w:val="18"/>
        </w:rPr>
        <w:t>１．契約件名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37DD1C79" w14:textId="77777777" w:rsidTr="00373068">
        <w:tc>
          <w:tcPr>
            <w:tcW w:w="1526" w:type="dxa"/>
          </w:tcPr>
          <w:p w14:paraId="6CAB68CB"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06E01CCD" w14:textId="77777777" w:rsidR="00C91B44" w:rsidRPr="00C456D0" w:rsidRDefault="00C91B44" w:rsidP="00373068">
            <w:pPr>
              <w:rPr>
                <w:rFonts w:ascii="?l?r ??fc"/>
                <w:sz w:val="18"/>
              </w:rPr>
            </w:pPr>
          </w:p>
        </w:tc>
        <w:tc>
          <w:tcPr>
            <w:tcW w:w="2694" w:type="dxa"/>
          </w:tcPr>
          <w:p w14:paraId="5EBD8B0F"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288CAD32" w14:textId="77777777" w:rsidR="00C91B44" w:rsidRPr="00C456D0" w:rsidRDefault="00C91B44" w:rsidP="00373068">
            <w:pPr>
              <w:rPr>
                <w:rFonts w:ascii="?l?r ??fc"/>
                <w:sz w:val="18"/>
              </w:rPr>
            </w:pPr>
          </w:p>
        </w:tc>
      </w:tr>
      <w:tr w:rsidR="00C91B44" w:rsidRPr="00C456D0" w14:paraId="5B1A3468" w14:textId="77777777" w:rsidTr="00373068">
        <w:tc>
          <w:tcPr>
            <w:tcW w:w="1526" w:type="dxa"/>
          </w:tcPr>
          <w:p w14:paraId="389A2879"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0D0F6D9F" w14:textId="77777777" w:rsidR="00C91B44" w:rsidRPr="00C456D0" w:rsidRDefault="00C91B44" w:rsidP="00373068">
            <w:pPr>
              <w:rPr>
                <w:rFonts w:ascii="?l?r ??fc"/>
                <w:sz w:val="18"/>
              </w:rPr>
            </w:pPr>
          </w:p>
          <w:p w14:paraId="23ED2110" w14:textId="77777777" w:rsidR="00C91B44" w:rsidRPr="00C456D0" w:rsidRDefault="00C91B44" w:rsidP="00373068">
            <w:pPr>
              <w:rPr>
                <w:rFonts w:ascii="?l?r ??fc"/>
                <w:sz w:val="18"/>
              </w:rPr>
            </w:pPr>
          </w:p>
        </w:tc>
      </w:tr>
    </w:tbl>
    <w:p w14:paraId="17597292" w14:textId="77777777" w:rsidR="00C91B44" w:rsidRPr="00C456D0" w:rsidRDefault="00C91B44" w:rsidP="00C91B44">
      <w:pPr>
        <w:rPr>
          <w:rFonts w:ascii="?l?r ??fc"/>
          <w:color w:val="000000"/>
          <w:sz w:val="18"/>
        </w:rPr>
      </w:pPr>
    </w:p>
    <w:p w14:paraId="5D8CF705" w14:textId="77777777" w:rsidR="00C91B44" w:rsidRPr="00C456D0" w:rsidRDefault="00C91B44" w:rsidP="00C91B44">
      <w:pPr>
        <w:rPr>
          <w:rFonts w:ascii="?l?r ??fc"/>
          <w:color w:val="000000"/>
          <w:sz w:val="18"/>
        </w:rPr>
      </w:pPr>
      <w:r w:rsidRPr="00C456D0">
        <w:rPr>
          <w:rFonts w:hint="eastAsia"/>
          <w:color w:val="000000"/>
          <w:sz w:val="18"/>
        </w:rPr>
        <w:t>２．委託金額（委託金額の変更を伴う場合は、新旧対比で記載すること。）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7DC1FFE6" w14:textId="77777777" w:rsidTr="00373068">
        <w:tc>
          <w:tcPr>
            <w:tcW w:w="2660" w:type="dxa"/>
          </w:tcPr>
          <w:p w14:paraId="03ED6C90" w14:textId="77777777" w:rsidR="00C91B44" w:rsidRPr="00C456D0" w:rsidRDefault="00C91B44" w:rsidP="00373068">
            <w:pPr>
              <w:rPr>
                <w:rFonts w:ascii="?l?r ??fc"/>
                <w:color w:val="000000"/>
                <w:sz w:val="18"/>
              </w:rPr>
            </w:pPr>
            <w:r w:rsidRPr="00C456D0">
              <w:rPr>
                <w:rFonts w:ascii="?l?r ??fc" w:hint="eastAsia"/>
                <w:color w:val="000000"/>
                <w:sz w:val="18"/>
              </w:rPr>
              <w:t>委託金額</w:t>
            </w:r>
          </w:p>
        </w:tc>
        <w:tc>
          <w:tcPr>
            <w:tcW w:w="6892" w:type="dxa"/>
          </w:tcPr>
          <w:p w14:paraId="466A7973" w14:textId="77777777" w:rsidR="00C91B44" w:rsidRPr="00C456D0" w:rsidRDefault="00C91B44" w:rsidP="00373068">
            <w:pPr>
              <w:rPr>
                <w:rFonts w:ascii="?l?r ??fc"/>
                <w:color w:val="000000"/>
                <w:sz w:val="18"/>
              </w:rPr>
            </w:pPr>
          </w:p>
        </w:tc>
      </w:tr>
    </w:tbl>
    <w:p w14:paraId="16831391" w14:textId="77777777" w:rsidR="00C91B44" w:rsidRPr="00C456D0" w:rsidRDefault="00C91B44" w:rsidP="00C91B44">
      <w:pPr>
        <w:rPr>
          <w:rFonts w:ascii="?l?r ??fc"/>
          <w:color w:val="000000"/>
          <w:sz w:val="18"/>
        </w:rPr>
      </w:pPr>
    </w:p>
    <w:p w14:paraId="3D9262A4" w14:textId="77777777" w:rsidR="00C91B44" w:rsidRPr="00C456D0" w:rsidRDefault="00C91B44" w:rsidP="00C91B44">
      <w:pPr>
        <w:rPr>
          <w:rFonts w:ascii="?l?r ??fc"/>
          <w:color w:val="000000"/>
          <w:sz w:val="18"/>
        </w:rPr>
      </w:pPr>
      <w:r w:rsidRPr="00C456D0">
        <w:rPr>
          <w:rFonts w:hint="eastAsia"/>
          <w:color w:val="000000"/>
          <w:sz w:val="18"/>
        </w:rPr>
        <w:t>３．業務の進捗状況（業務内容ごとに、簡潔に記載すること。）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4E85F2F5" w14:textId="77777777" w:rsidTr="00373068">
        <w:tc>
          <w:tcPr>
            <w:tcW w:w="2660" w:type="dxa"/>
          </w:tcPr>
          <w:p w14:paraId="33DEF390" w14:textId="77777777" w:rsidR="00C91B44" w:rsidRPr="00C456D0" w:rsidRDefault="00C91B44" w:rsidP="00373068">
            <w:pPr>
              <w:rPr>
                <w:rFonts w:ascii="?l?r ??fc"/>
                <w:color w:val="000000"/>
                <w:sz w:val="18"/>
              </w:rPr>
            </w:pPr>
            <w:r w:rsidRPr="00C456D0">
              <w:rPr>
                <w:rFonts w:ascii="?l?r ??fc" w:hint="eastAsia"/>
                <w:color w:val="000000"/>
                <w:sz w:val="18"/>
              </w:rPr>
              <w:t>業務の進捗状況</w:t>
            </w:r>
          </w:p>
          <w:p w14:paraId="0B32A7D1" w14:textId="77777777" w:rsidR="00C91B44" w:rsidRPr="00C456D0" w:rsidRDefault="00C91B44" w:rsidP="00373068">
            <w:pPr>
              <w:rPr>
                <w:rFonts w:ascii="?l?r ??fc"/>
                <w:color w:val="000000"/>
                <w:sz w:val="18"/>
              </w:rPr>
            </w:pPr>
          </w:p>
        </w:tc>
        <w:tc>
          <w:tcPr>
            <w:tcW w:w="6892" w:type="dxa"/>
          </w:tcPr>
          <w:p w14:paraId="315CC1DC" w14:textId="77777777" w:rsidR="00C91B44" w:rsidRPr="00C456D0" w:rsidRDefault="00C91B44" w:rsidP="00373068">
            <w:pPr>
              <w:rPr>
                <w:rFonts w:ascii="?l?r ??fc"/>
                <w:color w:val="000000"/>
                <w:sz w:val="18"/>
              </w:rPr>
            </w:pPr>
          </w:p>
        </w:tc>
      </w:tr>
    </w:tbl>
    <w:p w14:paraId="03C67946" w14:textId="77777777" w:rsidR="00C91B44" w:rsidRPr="00C456D0" w:rsidRDefault="00C91B44" w:rsidP="00C91B44">
      <w:pPr>
        <w:rPr>
          <w:rFonts w:ascii="?l?r ??fc"/>
          <w:color w:val="000000"/>
          <w:sz w:val="18"/>
        </w:rPr>
      </w:pPr>
    </w:p>
    <w:p w14:paraId="702724DB" w14:textId="77777777" w:rsidR="00C91B44" w:rsidRPr="00C456D0" w:rsidRDefault="00C91B44" w:rsidP="00C91B44">
      <w:pPr>
        <w:ind w:left="180" w:hangingChars="100" w:hanging="180"/>
        <w:rPr>
          <w:color w:val="000000"/>
          <w:sz w:val="18"/>
        </w:rPr>
      </w:pPr>
      <w:r w:rsidRPr="00C456D0">
        <w:rPr>
          <w:rFonts w:hint="eastAsia"/>
          <w:color w:val="000000"/>
          <w:sz w:val="18"/>
        </w:rPr>
        <w:t>４．計画変更の内容・</w:t>
      </w:r>
      <w:r w:rsidRPr="00C456D0">
        <w:rPr>
          <w:rFonts w:ascii="?l?r ??fc" w:hint="eastAsia"/>
          <w:color w:val="000000"/>
          <w:sz w:val="18"/>
        </w:rPr>
        <w:t>理由及び計画変更が業務に及ぼす影響</w:t>
      </w:r>
      <w:r w:rsidRPr="00C456D0">
        <w:rPr>
          <w:rFonts w:hint="eastAsia"/>
          <w:color w:val="000000"/>
          <w:sz w:val="18"/>
        </w:rPr>
        <w:t>（詳細に記載すること。また、支出計画の変更を申請する場合は、別葉にて新旧対比で作成すること。）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3"/>
        <w:gridCol w:w="6889"/>
        <w:gridCol w:w="18"/>
      </w:tblGrid>
      <w:tr w:rsidR="00C91B44" w:rsidRPr="00C456D0" w14:paraId="22FD6C84" w14:textId="77777777" w:rsidTr="00373068">
        <w:trPr>
          <w:gridAfter w:val="1"/>
          <w:wAfter w:w="18" w:type="dxa"/>
        </w:trPr>
        <w:tc>
          <w:tcPr>
            <w:tcW w:w="2663" w:type="dxa"/>
          </w:tcPr>
          <w:p w14:paraId="28BDC8C4" w14:textId="77777777" w:rsidR="00C91B44" w:rsidRPr="00C456D0" w:rsidRDefault="00C91B44" w:rsidP="00373068">
            <w:pPr>
              <w:rPr>
                <w:rFonts w:ascii="?l?r ??fc"/>
                <w:color w:val="000000"/>
                <w:sz w:val="18"/>
              </w:rPr>
            </w:pPr>
            <w:r w:rsidRPr="00C456D0">
              <w:rPr>
                <w:rFonts w:ascii="?l?r ??fc" w:hint="eastAsia"/>
                <w:color w:val="000000"/>
                <w:sz w:val="18"/>
              </w:rPr>
              <w:t>計画変更の内容・理由</w:t>
            </w:r>
          </w:p>
          <w:p w14:paraId="13CBCD90" w14:textId="77777777" w:rsidR="00C91B44" w:rsidRPr="00C456D0" w:rsidRDefault="00C91B44" w:rsidP="00373068">
            <w:pPr>
              <w:rPr>
                <w:rFonts w:ascii="?l?r ??fc"/>
                <w:color w:val="000000"/>
                <w:sz w:val="18"/>
              </w:rPr>
            </w:pPr>
          </w:p>
          <w:p w14:paraId="0C99D64C" w14:textId="77777777" w:rsidR="00C91B44" w:rsidRPr="00C456D0" w:rsidRDefault="00C91B44" w:rsidP="00373068">
            <w:pPr>
              <w:rPr>
                <w:rFonts w:ascii="?l?r ??fc"/>
                <w:color w:val="000000"/>
                <w:sz w:val="18"/>
              </w:rPr>
            </w:pPr>
          </w:p>
          <w:p w14:paraId="04BED1F1" w14:textId="77777777" w:rsidR="00C91B44" w:rsidRPr="00C456D0" w:rsidRDefault="00C91B44" w:rsidP="00373068">
            <w:pPr>
              <w:rPr>
                <w:rFonts w:ascii="?l?r ??fc"/>
                <w:color w:val="000000"/>
                <w:sz w:val="18"/>
              </w:rPr>
            </w:pPr>
          </w:p>
          <w:p w14:paraId="2788C419" w14:textId="77777777" w:rsidR="00C91B44" w:rsidRPr="00C456D0" w:rsidRDefault="00C91B44" w:rsidP="00373068">
            <w:pPr>
              <w:rPr>
                <w:rFonts w:ascii="?l?r ??fc"/>
                <w:color w:val="000000"/>
                <w:sz w:val="18"/>
              </w:rPr>
            </w:pPr>
          </w:p>
        </w:tc>
        <w:tc>
          <w:tcPr>
            <w:tcW w:w="6889" w:type="dxa"/>
          </w:tcPr>
          <w:p w14:paraId="44D7B9BD" w14:textId="77777777" w:rsidR="00C91B44" w:rsidRPr="00C456D0" w:rsidRDefault="00C91B44" w:rsidP="00373068">
            <w:pPr>
              <w:rPr>
                <w:rFonts w:ascii="?l?r ??fc"/>
                <w:color w:val="000000"/>
                <w:sz w:val="18"/>
              </w:rPr>
            </w:pPr>
          </w:p>
        </w:tc>
      </w:tr>
      <w:tr w:rsidR="00C91B44" w:rsidRPr="00C456D0" w14:paraId="2D4483A0" w14:textId="77777777" w:rsidTr="00373068">
        <w:trPr>
          <w:trHeight w:val="300"/>
        </w:trPr>
        <w:tc>
          <w:tcPr>
            <w:tcW w:w="2663" w:type="dxa"/>
            <w:tcBorders>
              <w:top w:val="single" w:sz="4" w:space="0" w:color="auto"/>
            </w:tcBorders>
          </w:tcPr>
          <w:p w14:paraId="6F38CA29" w14:textId="77777777" w:rsidR="00C91B44" w:rsidRPr="00C456D0" w:rsidRDefault="00C91B44" w:rsidP="00373068">
            <w:pPr>
              <w:rPr>
                <w:rFonts w:ascii="?l?r ??fc"/>
                <w:color w:val="000000"/>
                <w:sz w:val="18"/>
              </w:rPr>
            </w:pPr>
            <w:r w:rsidRPr="00C456D0">
              <w:rPr>
                <w:rFonts w:ascii="?l?r ??fc" w:hint="eastAsia"/>
                <w:color w:val="000000"/>
                <w:sz w:val="18"/>
              </w:rPr>
              <w:t>計画変更が業務に及ぼす影響</w:t>
            </w:r>
          </w:p>
          <w:p w14:paraId="70B0684C" w14:textId="77777777" w:rsidR="00C91B44" w:rsidRPr="00C456D0" w:rsidRDefault="00C91B44" w:rsidP="00373068">
            <w:pPr>
              <w:rPr>
                <w:rFonts w:ascii="?l?r ??fc"/>
                <w:color w:val="000000"/>
                <w:sz w:val="18"/>
              </w:rPr>
            </w:pPr>
          </w:p>
          <w:p w14:paraId="3A9E30E8" w14:textId="77777777" w:rsidR="00C91B44" w:rsidRPr="00C456D0" w:rsidRDefault="00C91B44" w:rsidP="00373068">
            <w:pPr>
              <w:rPr>
                <w:rFonts w:ascii="?l?r ??fc"/>
                <w:color w:val="000000"/>
                <w:sz w:val="18"/>
              </w:rPr>
            </w:pPr>
          </w:p>
        </w:tc>
        <w:tc>
          <w:tcPr>
            <w:tcW w:w="6907" w:type="dxa"/>
            <w:gridSpan w:val="2"/>
            <w:tcBorders>
              <w:top w:val="single" w:sz="4" w:space="0" w:color="auto"/>
            </w:tcBorders>
          </w:tcPr>
          <w:p w14:paraId="61C71383" w14:textId="77777777" w:rsidR="00C91B44" w:rsidRPr="00C456D0" w:rsidRDefault="00C91B44" w:rsidP="00373068">
            <w:pPr>
              <w:rPr>
                <w:rFonts w:ascii="?l?r ??fc"/>
                <w:color w:val="000000"/>
                <w:sz w:val="18"/>
              </w:rPr>
            </w:pPr>
          </w:p>
        </w:tc>
      </w:tr>
    </w:tbl>
    <w:p w14:paraId="387A4E58" w14:textId="77777777" w:rsidR="00C91B44" w:rsidRPr="00C456D0" w:rsidRDefault="00C91B44" w:rsidP="00C91B44">
      <w:pPr>
        <w:ind w:left="180" w:hangingChars="100" w:hanging="180"/>
        <w:rPr>
          <w:sz w:val="18"/>
          <w:szCs w:val="22"/>
        </w:rPr>
      </w:pPr>
    </w:p>
    <w:p w14:paraId="471C48CE" w14:textId="77777777" w:rsidR="00C91B44" w:rsidRPr="00C456D0" w:rsidRDefault="00C91B44" w:rsidP="00C91B44">
      <w:pPr>
        <w:ind w:left="180" w:hangingChars="100" w:hanging="180"/>
        <w:rPr>
          <w:sz w:val="18"/>
          <w:szCs w:val="22"/>
        </w:rPr>
      </w:pPr>
      <w:r w:rsidRPr="00C456D0">
        <w:rPr>
          <w:rFonts w:hint="eastAsia"/>
          <w:sz w:val="18"/>
          <w:szCs w:val="22"/>
        </w:rPr>
        <w:t>５．再委託内容（複数ある場合は再委託先ごとに記載することとし、再委託先の変更の場合は新旧対比すること。）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1BADA465" w14:textId="77777777" w:rsidTr="00373068">
        <w:tc>
          <w:tcPr>
            <w:tcW w:w="2660" w:type="dxa"/>
          </w:tcPr>
          <w:p w14:paraId="2321E194" w14:textId="77777777" w:rsidR="00C91B44" w:rsidRPr="00C456D0" w:rsidRDefault="00C91B44" w:rsidP="00373068">
            <w:pPr>
              <w:rPr>
                <w:sz w:val="18"/>
                <w:szCs w:val="22"/>
              </w:rPr>
            </w:pPr>
            <w:r w:rsidRPr="00C456D0">
              <w:rPr>
                <w:rFonts w:hint="eastAsia"/>
                <w:sz w:val="18"/>
                <w:szCs w:val="22"/>
              </w:rPr>
              <w:t>再委託先の氏名又は名称及び住所</w:t>
            </w:r>
          </w:p>
        </w:tc>
        <w:tc>
          <w:tcPr>
            <w:tcW w:w="6892" w:type="dxa"/>
          </w:tcPr>
          <w:p w14:paraId="65D79CF7" w14:textId="77777777" w:rsidR="00C91B44" w:rsidRPr="00C456D0" w:rsidRDefault="00C91B44" w:rsidP="00373068">
            <w:pPr>
              <w:rPr>
                <w:sz w:val="18"/>
                <w:szCs w:val="22"/>
              </w:rPr>
            </w:pPr>
          </w:p>
        </w:tc>
      </w:tr>
      <w:tr w:rsidR="00C91B44" w:rsidRPr="00C456D0" w14:paraId="4C19241E" w14:textId="77777777" w:rsidTr="00373068">
        <w:tc>
          <w:tcPr>
            <w:tcW w:w="2660" w:type="dxa"/>
          </w:tcPr>
          <w:p w14:paraId="6F888969" w14:textId="77777777" w:rsidR="00C91B44" w:rsidRPr="00C456D0" w:rsidRDefault="00C91B44" w:rsidP="00373068">
            <w:pPr>
              <w:rPr>
                <w:sz w:val="18"/>
                <w:szCs w:val="22"/>
              </w:rPr>
            </w:pPr>
            <w:r w:rsidRPr="00C456D0">
              <w:rPr>
                <w:rFonts w:hint="eastAsia"/>
                <w:sz w:val="18"/>
                <w:szCs w:val="22"/>
              </w:rPr>
              <w:t>再委託先が業務を終了すべき時期</w:t>
            </w:r>
          </w:p>
        </w:tc>
        <w:tc>
          <w:tcPr>
            <w:tcW w:w="6892" w:type="dxa"/>
          </w:tcPr>
          <w:p w14:paraId="640C6F5D" w14:textId="77777777" w:rsidR="00C91B44" w:rsidRPr="00C456D0" w:rsidRDefault="00C91B44" w:rsidP="00373068">
            <w:pPr>
              <w:rPr>
                <w:sz w:val="18"/>
                <w:szCs w:val="22"/>
              </w:rPr>
            </w:pPr>
          </w:p>
        </w:tc>
      </w:tr>
      <w:tr w:rsidR="00C91B44" w:rsidRPr="00C456D0" w14:paraId="52B71F13" w14:textId="77777777" w:rsidTr="00373068">
        <w:tc>
          <w:tcPr>
            <w:tcW w:w="2660" w:type="dxa"/>
          </w:tcPr>
          <w:p w14:paraId="7B8B6ADC" w14:textId="77777777" w:rsidR="00C91B44" w:rsidRPr="00C456D0" w:rsidRDefault="00C91B44" w:rsidP="00373068">
            <w:pPr>
              <w:rPr>
                <w:sz w:val="18"/>
                <w:szCs w:val="22"/>
              </w:rPr>
            </w:pPr>
            <w:r w:rsidRPr="00C456D0">
              <w:rPr>
                <w:rFonts w:hint="eastAsia"/>
                <w:sz w:val="18"/>
                <w:szCs w:val="22"/>
              </w:rPr>
              <w:t>再委託する（又は再委託先を変更する）理由</w:t>
            </w:r>
          </w:p>
        </w:tc>
        <w:tc>
          <w:tcPr>
            <w:tcW w:w="6892" w:type="dxa"/>
          </w:tcPr>
          <w:p w14:paraId="2E8F8391" w14:textId="77777777" w:rsidR="00C91B44" w:rsidRPr="00C456D0" w:rsidRDefault="00C91B44" w:rsidP="00373068">
            <w:pPr>
              <w:rPr>
                <w:sz w:val="18"/>
                <w:szCs w:val="22"/>
              </w:rPr>
            </w:pPr>
          </w:p>
        </w:tc>
      </w:tr>
    </w:tbl>
    <w:p w14:paraId="56300E18" w14:textId="77777777" w:rsidR="00C91B44" w:rsidRPr="00C456D0" w:rsidRDefault="00C91B44" w:rsidP="00C91B44">
      <w:pPr>
        <w:rPr>
          <w:sz w:val="18"/>
          <w:szCs w:val="22"/>
        </w:rPr>
      </w:pPr>
    </w:p>
    <w:p w14:paraId="0C9981AB" w14:textId="77777777" w:rsidR="00C91B44" w:rsidRPr="00C456D0" w:rsidRDefault="00C91B44" w:rsidP="00C91B44">
      <w:pPr>
        <w:rPr>
          <w:color w:val="000000"/>
          <w:sz w:val="18"/>
        </w:rPr>
      </w:pPr>
      <w:r w:rsidRPr="00C456D0">
        <w:rPr>
          <w:rFonts w:hint="eastAsia"/>
          <w:color w:val="000000"/>
          <w:sz w:val="18"/>
        </w:rPr>
        <w:t>６．履行体制図（契約書別紙２に準じ、作成すること。）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91B44" w:rsidRPr="00C456D0" w14:paraId="1A4CCBD1" w14:textId="77777777" w:rsidTr="00373068">
        <w:tc>
          <w:tcPr>
            <w:tcW w:w="4776" w:type="dxa"/>
          </w:tcPr>
          <w:p w14:paraId="78103384" w14:textId="77777777" w:rsidR="00C91B44" w:rsidRPr="00C456D0" w:rsidRDefault="00C91B44" w:rsidP="00373068">
            <w:pPr>
              <w:jc w:val="center"/>
              <w:rPr>
                <w:color w:val="000000"/>
                <w:sz w:val="18"/>
              </w:rPr>
            </w:pPr>
            <w:r w:rsidRPr="00C456D0">
              <w:rPr>
                <w:rFonts w:hint="eastAsia"/>
                <w:color w:val="000000"/>
                <w:sz w:val="18"/>
              </w:rPr>
              <w:t>変更前</w:t>
            </w:r>
          </w:p>
        </w:tc>
        <w:tc>
          <w:tcPr>
            <w:tcW w:w="4776" w:type="dxa"/>
          </w:tcPr>
          <w:p w14:paraId="20954A36" w14:textId="77777777" w:rsidR="00C91B44" w:rsidRPr="00C456D0" w:rsidRDefault="00C91B44" w:rsidP="00373068">
            <w:pPr>
              <w:jc w:val="center"/>
              <w:rPr>
                <w:color w:val="000000"/>
                <w:sz w:val="18"/>
              </w:rPr>
            </w:pPr>
            <w:r w:rsidRPr="00C456D0">
              <w:rPr>
                <w:rFonts w:hint="eastAsia"/>
                <w:color w:val="000000"/>
                <w:sz w:val="18"/>
              </w:rPr>
              <w:t>変更後</w:t>
            </w:r>
          </w:p>
        </w:tc>
      </w:tr>
      <w:tr w:rsidR="00C91B44" w:rsidRPr="00C456D0" w14:paraId="095BE3FA" w14:textId="77777777" w:rsidTr="00373068">
        <w:trPr>
          <w:trHeight w:val="2423"/>
        </w:trPr>
        <w:tc>
          <w:tcPr>
            <w:tcW w:w="4776" w:type="dxa"/>
          </w:tcPr>
          <w:p w14:paraId="0F33CE5F" w14:textId="77777777" w:rsidR="00C91B44" w:rsidRPr="00C456D0" w:rsidRDefault="00C91B44" w:rsidP="00373068">
            <w:pPr>
              <w:rPr>
                <w:color w:val="000000"/>
                <w:sz w:val="18"/>
              </w:rPr>
            </w:pPr>
          </w:p>
          <w:p w14:paraId="5180C3E4" w14:textId="77777777" w:rsidR="00C91B44" w:rsidRPr="00C456D0" w:rsidRDefault="00C91B44" w:rsidP="00373068">
            <w:pPr>
              <w:rPr>
                <w:color w:val="000000"/>
                <w:sz w:val="18"/>
              </w:rPr>
            </w:pPr>
          </w:p>
          <w:p w14:paraId="53E7D034" w14:textId="77777777" w:rsidR="00C91B44" w:rsidRPr="00C456D0" w:rsidRDefault="00C91B44" w:rsidP="00373068">
            <w:pPr>
              <w:rPr>
                <w:color w:val="000000"/>
                <w:sz w:val="18"/>
              </w:rPr>
            </w:pPr>
          </w:p>
          <w:p w14:paraId="7F2B3494" w14:textId="77777777" w:rsidR="00C91B44" w:rsidRPr="00C456D0" w:rsidRDefault="00C91B44" w:rsidP="00373068">
            <w:pPr>
              <w:rPr>
                <w:color w:val="000000"/>
                <w:sz w:val="18"/>
              </w:rPr>
            </w:pPr>
          </w:p>
          <w:p w14:paraId="378CFBDD" w14:textId="77777777" w:rsidR="00C91B44" w:rsidRPr="00C456D0" w:rsidRDefault="00C91B44" w:rsidP="00373068">
            <w:pPr>
              <w:rPr>
                <w:color w:val="000000"/>
                <w:sz w:val="18"/>
              </w:rPr>
            </w:pPr>
          </w:p>
          <w:p w14:paraId="36A72EEB" w14:textId="77777777" w:rsidR="00C91B44" w:rsidRPr="00C456D0" w:rsidRDefault="00C91B44" w:rsidP="00373068">
            <w:pPr>
              <w:rPr>
                <w:color w:val="000000"/>
                <w:sz w:val="18"/>
              </w:rPr>
            </w:pPr>
          </w:p>
          <w:p w14:paraId="46BFBAD9" w14:textId="77777777" w:rsidR="00C91B44" w:rsidRPr="00C456D0" w:rsidRDefault="00C91B44" w:rsidP="00373068">
            <w:pPr>
              <w:rPr>
                <w:color w:val="000000"/>
                <w:sz w:val="18"/>
              </w:rPr>
            </w:pPr>
          </w:p>
          <w:p w14:paraId="446FE9A1" w14:textId="77777777" w:rsidR="00C91B44" w:rsidRPr="00C456D0" w:rsidRDefault="00C91B44" w:rsidP="00373068">
            <w:pPr>
              <w:rPr>
                <w:color w:val="000000"/>
                <w:sz w:val="18"/>
              </w:rPr>
            </w:pPr>
          </w:p>
          <w:p w14:paraId="14629451" w14:textId="77777777" w:rsidR="00C91B44" w:rsidRPr="00C456D0" w:rsidRDefault="00C91B44" w:rsidP="00373068">
            <w:pPr>
              <w:rPr>
                <w:color w:val="000000"/>
                <w:sz w:val="18"/>
              </w:rPr>
            </w:pPr>
          </w:p>
          <w:p w14:paraId="24E09E33" w14:textId="77777777" w:rsidR="00C91B44" w:rsidRPr="00C456D0" w:rsidRDefault="00C91B44" w:rsidP="00373068">
            <w:pPr>
              <w:rPr>
                <w:color w:val="000000"/>
                <w:sz w:val="18"/>
              </w:rPr>
            </w:pPr>
          </w:p>
          <w:p w14:paraId="5821DBE6" w14:textId="77777777" w:rsidR="00C91B44" w:rsidRPr="00C456D0" w:rsidRDefault="00C91B44" w:rsidP="00373068">
            <w:pPr>
              <w:rPr>
                <w:color w:val="000000"/>
                <w:sz w:val="18"/>
              </w:rPr>
            </w:pPr>
          </w:p>
          <w:p w14:paraId="25FDEA70" w14:textId="77777777" w:rsidR="00C91B44" w:rsidRPr="00C456D0" w:rsidRDefault="00C91B44" w:rsidP="00373068">
            <w:pPr>
              <w:rPr>
                <w:color w:val="000000"/>
                <w:sz w:val="18"/>
              </w:rPr>
            </w:pPr>
          </w:p>
          <w:p w14:paraId="19178309" w14:textId="77777777" w:rsidR="00C91B44" w:rsidRPr="00C456D0" w:rsidRDefault="00C91B44" w:rsidP="00373068">
            <w:pPr>
              <w:rPr>
                <w:color w:val="000000"/>
                <w:sz w:val="18"/>
              </w:rPr>
            </w:pPr>
          </w:p>
          <w:p w14:paraId="360ABA86" w14:textId="77777777" w:rsidR="00C91B44" w:rsidRPr="00C456D0" w:rsidRDefault="00C91B44" w:rsidP="00373068">
            <w:pPr>
              <w:rPr>
                <w:color w:val="000000"/>
                <w:sz w:val="18"/>
              </w:rPr>
            </w:pPr>
          </w:p>
          <w:p w14:paraId="54A280BE" w14:textId="77777777" w:rsidR="00C91B44" w:rsidRPr="00C456D0" w:rsidRDefault="00C91B44" w:rsidP="00373068">
            <w:pPr>
              <w:rPr>
                <w:color w:val="000000"/>
                <w:sz w:val="18"/>
              </w:rPr>
            </w:pPr>
          </w:p>
        </w:tc>
        <w:tc>
          <w:tcPr>
            <w:tcW w:w="4776" w:type="dxa"/>
          </w:tcPr>
          <w:p w14:paraId="7931DF99" w14:textId="77777777" w:rsidR="00C91B44" w:rsidRPr="00C456D0" w:rsidRDefault="00C91B44" w:rsidP="00373068">
            <w:pPr>
              <w:rPr>
                <w:color w:val="000000"/>
                <w:sz w:val="18"/>
              </w:rPr>
            </w:pPr>
          </w:p>
        </w:tc>
      </w:tr>
    </w:tbl>
    <w:p w14:paraId="254596CF" w14:textId="77777777" w:rsidR="00C91B44" w:rsidRPr="00C456D0" w:rsidRDefault="00C91B44" w:rsidP="00C91B44">
      <w:pPr>
        <w:rPr>
          <w:rFonts w:ascii="?l?r ??fc"/>
          <w:color w:val="000000"/>
          <w:sz w:val="18"/>
        </w:rPr>
      </w:pPr>
    </w:p>
    <w:p w14:paraId="79B74462" w14:textId="77777777" w:rsidR="00C91B44" w:rsidRPr="00C456D0" w:rsidRDefault="00C91B44" w:rsidP="00C91B44">
      <w:pPr>
        <w:ind w:left="180" w:hangingChars="100" w:hanging="180"/>
        <w:rPr>
          <w:color w:val="000000"/>
          <w:sz w:val="18"/>
        </w:rPr>
      </w:pPr>
      <w:r w:rsidRPr="00C456D0">
        <w:rPr>
          <w:rFonts w:hint="eastAsia"/>
          <w:color w:val="000000"/>
          <w:sz w:val="18"/>
        </w:rPr>
        <w:t>７．委託金額に対する再委託の割合が５０パーセントを超える場合は、その理由（業務内容、選定理由等）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2"/>
      </w:tblGrid>
      <w:tr w:rsidR="00C91B44" w:rsidRPr="00C456D0" w14:paraId="2A74E5C6" w14:textId="77777777" w:rsidTr="00373068">
        <w:trPr>
          <w:trHeight w:val="3988"/>
        </w:trPr>
        <w:tc>
          <w:tcPr>
            <w:tcW w:w="9552" w:type="dxa"/>
            <w:tcBorders>
              <w:bottom w:val="single" w:sz="4" w:space="0" w:color="000000"/>
            </w:tcBorders>
          </w:tcPr>
          <w:p w14:paraId="06C764DB" w14:textId="77777777" w:rsidR="00C91B44" w:rsidRPr="00C456D0" w:rsidRDefault="00C91B44" w:rsidP="00373068">
            <w:pPr>
              <w:rPr>
                <w:color w:val="000000"/>
                <w:sz w:val="18"/>
              </w:rPr>
            </w:pPr>
          </w:p>
        </w:tc>
      </w:tr>
    </w:tbl>
    <w:p w14:paraId="619FA9F4" w14:textId="77777777" w:rsidR="00C91B44" w:rsidRPr="00C456D0" w:rsidRDefault="00C91B44" w:rsidP="00C91B44">
      <w:pPr>
        <w:rPr>
          <w:rFonts w:ascii="?l?r ??fc"/>
          <w:color w:val="000000"/>
          <w:sz w:val="18"/>
        </w:rPr>
      </w:pPr>
      <w:r w:rsidRPr="00C456D0">
        <w:rPr>
          <w:rFonts w:ascii="?l?r ??fc" w:hint="eastAsia"/>
          <w:color w:val="000000"/>
          <w:sz w:val="18"/>
        </w:rPr>
        <w:t>※　必要に応じ、別葉を作成すること。</w:t>
      </w:r>
    </w:p>
    <w:p w14:paraId="4547EB5A" w14:textId="77777777" w:rsidR="00C91B44" w:rsidRPr="00C456D0" w:rsidRDefault="00C91B44" w:rsidP="00C91B44">
      <w:pPr>
        <w:ind w:left="180" w:hangingChars="100" w:hanging="180"/>
        <w:rPr>
          <w:rFonts w:ascii="?l?r ??fc"/>
          <w:color w:val="000000"/>
          <w:sz w:val="18"/>
        </w:rPr>
      </w:pPr>
      <w:r w:rsidRPr="00C456D0">
        <w:rPr>
          <w:rFonts w:hint="eastAsia"/>
          <w:color w:val="000000"/>
          <w:sz w:val="18"/>
        </w:rPr>
        <w:t>※　グループ企業</w:t>
      </w:r>
      <w:r w:rsidRPr="00C456D0">
        <w:rPr>
          <w:rFonts w:hint="eastAsia"/>
          <w:color w:val="000000"/>
          <w:sz w:val="18"/>
        </w:rPr>
        <w:t>(</w:t>
      </w:r>
      <w:r w:rsidRPr="00C456D0">
        <w:rPr>
          <w:rFonts w:hint="eastAsia"/>
          <w:color w:val="000000"/>
          <w:sz w:val="18"/>
        </w:rPr>
        <w:t>委託</w:t>
      </w:r>
      <w:r>
        <w:rPr>
          <w:rFonts w:hint="eastAsia"/>
          <w:color w:val="000000"/>
          <w:sz w:val="18"/>
        </w:rPr>
        <w:t>契約</w:t>
      </w:r>
      <w:r w:rsidRPr="00C456D0">
        <w:rPr>
          <w:rFonts w:hint="eastAsia"/>
          <w:color w:val="000000"/>
          <w:sz w:val="18"/>
        </w:rPr>
        <w:t>事務処理</w:t>
      </w:r>
      <w:r>
        <w:rPr>
          <w:rFonts w:hint="eastAsia"/>
          <w:color w:val="000000"/>
          <w:sz w:val="18"/>
        </w:rPr>
        <w:t>要領</w:t>
      </w:r>
      <w:r w:rsidRPr="00C456D0">
        <w:rPr>
          <w:rFonts w:hint="eastAsia"/>
          <w:color w:val="000000"/>
          <w:sz w:val="18"/>
        </w:rPr>
        <w:t>３ページに記載のグループ企業をいう。</w:t>
      </w:r>
      <w:proofErr w:type="gramStart"/>
      <w:r w:rsidRPr="00C456D0">
        <w:rPr>
          <w:rFonts w:hint="eastAsia"/>
          <w:color w:val="000000"/>
          <w:sz w:val="18"/>
        </w:rPr>
        <w:t>)</w:t>
      </w:r>
      <w:r w:rsidRPr="00C456D0">
        <w:rPr>
          <w:rFonts w:hint="eastAsia"/>
          <w:color w:val="000000"/>
          <w:sz w:val="18"/>
        </w:rPr>
        <w:t>との</w:t>
      </w:r>
      <w:proofErr w:type="gramEnd"/>
      <w:r w:rsidRPr="00C456D0">
        <w:rPr>
          <w:rFonts w:hint="eastAsia"/>
          <w:color w:val="000000"/>
          <w:sz w:val="18"/>
        </w:rPr>
        <w:t>取引であることのみを選定理由とする再委託は認められません。</w:t>
      </w:r>
    </w:p>
    <w:p w14:paraId="731CC33E" w14:textId="77777777" w:rsidR="00C91B44" w:rsidRPr="00C456D0" w:rsidRDefault="00C91B44" w:rsidP="00C91B44">
      <w:pPr>
        <w:ind w:left="180" w:hangingChars="100" w:hanging="180"/>
        <w:rPr>
          <w:rFonts w:ascii="‚l‚r –¾’©"/>
          <w:sz w:val="18"/>
          <w:szCs w:val="22"/>
          <w:lang w:eastAsia="zh-CN"/>
        </w:rPr>
      </w:pPr>
      <w:r w:rsidRPr="00C456D0">
        <w:rPr>
          <w:rFonts w:hint="eastAsia"/>
          <w:color w:val="000000"/>
          <w:sz w:val="18"/>
        </w:rPr>
        <w:t>（この申請書の提出時期：計画変更を行う前。</w:t>
      </w:r>
      <w:r w:rsidRPr="00C456D0">
        <w:rPr>
          <w:rFonts w:hint="eastAsia"/>
          <w:color w:val="000000"/>
          <w:sz w:val="18"/>
          <w:lang w:eastAsia="zh-CN"/>
        </w:rPr>
        <w:t>）</w:t>
      </w:r>
      <w:r w:rsidRPr="00C456D0">
        <w:rPr>
          <w:sz w:val="18"/>
          <w:szCs w:val="22"/>
          <w:lang w:eastAsia="zh-CN"/>
        </w:rPr>
        <w:br w:type="page"/>
      </w:r>
      <w:r w:rsidRPr="00C456D0">
        <w:rPr>
          <w:rFonts w:hint="eastAsia"/>
          <w:sz w:val="18"/>
          <w:szCs w:val="22"/>
          <w:lang w:eastAsia="zh-CN"/>
        </w:rPr>
        <w:lastRenderedPageBreak/>
        <w:t>（様式第３）</w:t>
      </w:r>
    </w:p>
    <w:p w14:paraId="317B22C7" w14:textId="77777777" w:rsidR="00C91B44" w:rsidRPr="00C456D0" w:rsidRDefault="00C91B44" w:rsidP="00C91B44">
      <w:pPr>
        <w:jc w:val="right"/>
        <w:rPr>
          <w:rFonts w:ascii="?l?r ??fc"/>
          <w:color w:val="000000"/>
          <w:sz w:val="18"/>
          <w:lang w:eastAsia="zh-CN"/>
        </w:rPr>
      </w:pPr>
      <w:r w:rsidRPr="00C456D0">
        <w:rPr>
          <w:rFonts w:ascii="‚l‚r –¾’©"/>
          <w:sz w:val="18"/>
          <w:szCs w:val="22"/>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5BF1EC81" w14:textId="77777777" w:rsidR="00C91B44" w:rsidRPr="00C456D0" w:rsidRDefault="00C91B44" w:rsidP="00C91B44">
      <w:pPr>
        <w:jc w:val="right"/>
        <w:rPr>
          <w:rFonts w:ascii="‚l‚r –¾’©"/>
          <w:sz w:val="18"/>
          <w:szCs w:val="22"/>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6B0B0440" w14:textId="77777777" w:rsidR="00C91B44" w:rsidRPr="00C456D0" w:rsidRDefault="00C91B44" w:rsidP="00C91B44">
      <w:pPr>
        <w:rPr>
          <w:rFonts w:ascii="‚l‚r –¾’©"/>
          <w:sz w:val="18"/>
          <w:szCs w:val="22"/>
          <w:lang w:eastAsia="zh-CN"/>
        </w:rPr>
      </w:pPr>
    </w:p>
    <w:p w14:paraId="20AF00F7"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74C4C4FD" w14:textId="77777777" w:rsidR="00C91B44" w:rsidRDefault="00C91B44" w:rsidP="00C91B44">
      <w:pPr>
        <w:rPr>
          <w:sz w:val="18"/>
          <w:lang w:eastAsia="zh-CN"/>
        </w:rPr>
      </w:pPr>
    </w:p>
    <w:p w14:paraId="3BC62621" w14:textId="77777777" w:rsidR="00C91B44" w:rsidRPr="00C456D0" w:rsidRDefault="00C91B44" w:rsidP="00C91B44">
      <w:pPr>
        <w:rPr>
          <w:rFonts w:ascii="‚l‚r –¾’©"/>
          <w:sz w:val="18"/>
          <w:szCs w:val="22"/>
          <w:lang w:eastAsia="zh-CN"/>
        </w:rPr>
      </w:pPr>
    </w:p>
    <w:p w14:paraId="3BB1A285" w14:textId="77777777" w:rsidR="00C91B44" w:rsidRPr="00C456D0" w:rsidRDefault="00C91B44" w:rsidP="00C91B44">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住</w:t>
      </w:r>
      <w:r w:rsidRPr="00C456D0">
        <w:rPr>
          <w:rFonts w:ascii="‚l‚r –¾’©"/>
          <w:sz w:val="18"/>
          <w:szCs w:val="22"/>
          <w:lang w:eastAsia="zh-CN"/>
        </w:rPr>
        <w:t xml:space="preserve">          </w:t>
      </w:r>
      <w:r w:rsidRPr="00C456D0">
        <w:rPr>
          <w:rFonts w:hint="eastAsia"/>
          <w:sz w:val="18"/>
          <w:szCs w:val="22"/>
          <w:lang w:eastAsia="zh-CN"/>
        </w:rPr>
        <w:t>所</w:t>
      </w:r>
    </w:p>
    <w:p w14:paraId="28B49CB0" w14:textId="77777777" w:rsidR="00C91B44" w:rsidRPr="00C456D0" w:rsidRDefault="00C91B44" w:rsidP="00C91B44">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名　　　　　称</w:t>
      </w:r>
    </w:p>
    <w:p w14:paraId="33EBD3A5" w14:textId="77777777" w:rsidR="00C91B44" w:rsidRPr="00C456D0" w:rsidRDefault="00C91B44" w:rsidP="00C91B44">
      <w:pPr>
        <w:rPr>
          <w:rFonts w:ascii="‚l‚r –¾’©"/>
          <w:sz w:val="18"/>
          <w:szCs w:val="22"/>
          <w:lang w:eastAsia="zh-CN"/>
        </w:rPr>
      </w:pPr>
      <w:r w:rsidRPr="00C456D0">
        <w:rPr>
          <w:rFonts w:hint="eastAsia"/>
          <w:sz w:val="18"/>
          <w:szCs w:val="22"/>
          <w:lang w:eastAsia="zh-CN"/>
        </w:rPr>
        <w:t xml:space="preserve">　　　　　　　　　　　　　　　　　　　　　　　　代</w:t>
      </w:r>
      <w:r w:rsidRPr="00C456D0">
        <w:rPr>
          <w:rFonts w:ascii="‚l‚r –¾’©"/>
          <w:sz w:val="18"/>
          <w:szCs w:val="22"/>
          <w:lang w:eastAsia="zh-CN"/>
        </w:rPr>
        <w:t xml:space="preserve"> </w:t>
      </w:r>
      <w:r w:rsidRPr="00C456D0">
        <w:rPr>
          <w:rFonts w:hint="eastAsia"/>
          <w:sz w:val="18"/>
          <w:szCs w:val="22"/>
          <w:lang w:eastAsia="zh-CN"/>
        </w:rPr>
        <w:t>表</w:t>
      </w:r>
      <w:r w:rsidRPr="00C456D0">
        <w:rPr>
          <w:rFonts w:ascii="‚l‚r –¾’©"/>
          <w:sz w:val="18"/>
          <w:szCs w:val="22"/>
          <w:lang w:eastAsia="zh-CN"/>
        </w:rPr>
        <w:t xml:space="preserve"> </w:t>
      </w:r>
      <w:r w:rsidRPr="00C456D0">
        <w:rPr>
          <w:rFonts w:hint="eastAsia"/>
          <w:sz w:val="18"/>
          <w:szCs w:val="22"/>
          <w:lang w:eastAsia="zh-CN"/>
        </w:rPr>
        <w:t>者</w:t>
      </w:r>
      <w:r w:rsidRPr="00C456D0">
        <w:rPr>
          <w:rFonts w:ascii="‚l‚r –¾’©"/>
          <w:sz w:val="18"/>
          <w:szCs w:val="22"/>
          <w:lang w:eastAsia="zh-CN"/>
        </w:rPr>
        <w:t xml:space="preserve"> </w:t>
      </w:r>
      <w:r w:rsidRPr="00C456D0">
        <w:rPr>
          <w:rFonts w:hint="eastAsia"/>
          <w:sz w:val="18"/>
          <w:szCs w:val="22"/>
          <w:lang w:eastAsia="zh-CN"/>
        </w:rPr>
        <w:t>氏</w:t>
      </w:r>
      <w:r w:rsidRPr="00C456D0">
        <w:rPr>
          <w:rFonts w:ascii="‚l‚r –¾’©"/>
          <w:sz w:val="18"/>
          <w:szCs w:val="22"/>
          <w:lang w:eastAsia="zh-CN"/>
        </w:rPr>
        <w:t xml:space="preserve"> </w:t>
      </w:r>
      <w:r w:rsidRPr="00C456D0">
        <w:rPr>
          <w:rFonts w:hint="eastAsia"/>
          <w:sz w:val="18"/>
          <w:szCs w:val="22"/>
          <w:lang w:eastAsia="zh-CN"/>
        </w:rPr>
        <w:t>名</w:t>
      </w:r>
    </w:p>
    <w:p w14:paraId="79233442" w14:textId="77777777" w:rsidR="00C91B44" w:rsidRPr="00C456D0" w:rsidRDefault="00C91B44" w:rsidP="00C91B44">
      <w:pPr>
        <w:rPr>
          <w:rFonts w:ascii="‚l‚r –¾’©"/>
          <w:sz w:val="18"/>
          <w:szCs w:val="22"/>
          <w:lang w:eastAsia="zh-CN"/>
        </w:rPr>
      </w:pPr>
    </w:p>
    <w:p w14:paraId="5698C794" w14:textId="77777777" w:rsidR="00C91B44" w:rsidRPr="00C456D0" w:rsidRDefault="00C91B44" w:rsidP="00C91B44">
      <w:pPr>
        <w:jc w:val="center"/>
        <w:rPr>
          <w:rFonts w:ascii="‚l‚r –¾’©"/>
          <w:sz w:val="18"/>
          <w:szCs w:val="22"/>
        </w:rPr>
      </w:pPr>
      <w:r w:rsidRPr="00C456D0">
        <w:rPr>
          <w:rFonts w:ascii="‚l‚r –¾’©" w:hint="eastAsia"/>
          <w:sz w:val="18"/>
          <w:szCs w:val="22"/>
        </w:rPr>
        <w:t>再委託に係る承認申請書</w:t>
      </w:r>
    </w:p>
    <w:p w14:paraId="3E2D5F7E" w14:textId="77777777" w:rsidR="00C91B44" w:rsidRPr="00C456D0" w:rsidRDefault="00C91B44" w:rsidP="00C91B44">
      <w:pPr>
        <w:rPr>
          <w:rFonts w:ascii="‚l‚r –¾’©"/>
          <w:sz w:val="18"/>
          <w:szCs w:val="22"/>
        </w:rPr>
      </w:pPr>
    </w:p>
    <w:p w14:paraId="6DB53FBC" w14:textId="77777777" w:rsidR="00C91B44" w:rsidRPr="00C456D0" w:rsidRDefault="00C91B44" w:rsidP="00C91B44">
      <w:pPr>
        <w:ind w:firstLineChars="100" w:firstLine="180"/>
        <w:rPr>
          <w:rFonts w:ascii="‚l‚r –¾’©"/>
          <w:sz w:val="18"/>
          <w:szCs w:val="22"/>
        </w:rPr>
      </w:pPr>
      <w:r w:rsidRPr="00C456D0">
        <w:rPr>
          <w:rFonts w:ascii="‚l‚r –¾’©" w:hint="eastAsia"/>
          <w:sz w:val="18"/>
          <w:szCs w:val="22"/>
        </w:rPr>
        <w:t>契約書第７条第２項の規定に基づき、下記のとおり申請します。</w:t>
      </w:r>
    </w:p>
    <w:p w14:paraId="5D5AFCC4" w14:textId="77777777" w:rsidR="00C91B44" w:rsidRPr="00C456D0" w:rsidRDefault="00C91B44" w:rsidP="00C91B44">
      <w:pPr>
        <w:rPr>
          <w:rFonts w:ascii="‚l‚r –¾’©"/>
          <w:sz w:val="18"/>
          <w:szCs w:val="22"/>
        </w:rPr>
      </w:pPr>
    </w:p>
    <w:p w14:paraId="069FD395" w14:textId="77777777" w:rsidR="00C91B44" w:rsidRPr="00C456D0" w:rsidRDefault="00C91B44" w:rsidP="00C91B44">
      <w:pPr>
        <w:pStyle w:val="a9"/>
        <w:rPr>
          <w:sz w:val="18"/>
        </w:rPr>
      </w:pPr>
      <w:r w:rsidRPr="00C456D0">
        <w:rPr>
          <w:rFonts w:hint="eastAsia"/>
          <w:sz w:val="18"/>
        </w:rPr>
        <w:t>記</w:t>
      </w:r>
    </w:p>
    <w:p w14:paraId="3C84AF94"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09F6D44A" w14:textId="77777777" w:rsidTr="00373068">
        <w:tc>
          <w:tcPr>
            <w:tcW w:w="1526" w:type="dxa"/>
          </w:tcPr>
          <w:p w14:paraId="4950A04D"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35227427" w14:textId="77777777" w:rsidR="00C91B44" w:rsidRPr="00C456D0" w:rsidRDefault="00C91B44" w:rsidP="00373068">
            <w:pPr>
              <w:rPr>
                <w:rFonts w:ascii="?l?r ??fc"/>
                <w:sz w:val="18"/>
              </w:rPr>
            </w:pPr>
          </w:p>
        </w:tc>
        <w:tc>
          <w:tcPr>
            <w:tcW w:w="2694" w:type="dxa"/>
          </w:tcPr>
          <w:p w14:paraId="05CECF44"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69F22809" w14:textId="77777777" w:rsidR="00C91B44" w:rsidRPr="00C456D0" w:rsidRDefault="00C91B44" w:rsidP="00373068">
            <w:pPr>
              <w:rPr>
                <w:rFonts w:ascii="?l?r ??fc"/>
                <w:sz w:val="18"/>
              </w:rPr>
            </w:pPr>
          </w:p>
        </w:tc>
      </w:tr>
      <w:tr w:rsidR="00C91B44" w:rsidRPr="00C456D0" w14:paraId="4CA6008A" w14:textId="77777777" w:rsidTr="00373068">
        <w:tc>
          <w:tcPr>
            <w:tcW w:w="1526" w:type="dxa"/>
          </w:tcPr>
          <w:p w14:paraId="5D3AC764"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33001D1F" w14:textId="77777777" w:rsidR="00C91B44" w:rsidRPr="00C456D0" w:rsidRDefault="00C91B44" w:rsidP="00373068">
            <w:pPr>
              <w:rPr>
                <w:rFonts w:ascii="?l?r ??fc"/>
                <w:sz w:val="18"/>
              </w:rPr>
            </w:pPr>
          </w:p>
          <w:p w14:paraId="266A0747" w14:textId="77777777" w:rsidR="00C91B44" w:rsidRPr="00C456D0" w:rsidRDefault="00C91B44" w:rsidP="00373068">
            <w:pPr>
              <w:rPr>
                <w:rFonts w:ascii="?l?r ??fc"/>
                <w:sz w:val="18"/>
              </w:rPr>
            </w:pPr>
          </w:p>
        </w:tc>
      </w:tr>
    </w:tbl>
    <w:p w14:paraId="176F8E7E" w14:textId="77777777" w:rsidR="00C91B44" w:rsidRPr="00C456D0" w:rsidRDefault="00C91B44" w:rsidP="00C91B44">
      <w:pPr>
        <w:rPr>
          <w:rFonts w:ascii="?l?r ??fc"/>
          <w:color w:val="000000"/>
          <w:sz w:val="18"/>
        </w:rPr>
      </w:pPr>
    </w:p>
    <w:p w14:paraId="2DBA41E1" w14:textId="77777777" w:rsidR="00C91B44" w:rsidRPr="00C456D0" w:rsidRDefault="00C91B44" w:rsidP="00C91B44">
      <w:pPr>
        <w:ind w:left="180" w:hangingChars="100" w:hanging="180"/>
        <w:rPr>
          <w:sz w:val="18"/>
          <w:szCs w:val="22"/>
        </w:rPr>
      </w:pPr>
      <w:r w:rsidRPr="00C456D0">
        <w:rPr>
          <w:rFonts w:hint="eastAsia"/>
          <w:sz w:val="18"/>
          <w:szCs w:val="22"/>
        </w:rPr>
        <w:t>２．再委託内容（複数ある場合は再委託先ごとに記載することとし、再委託先の変更の場合は新旧対比すること。）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3660B116" w14:textId="77777777" w:rsidTr="00373068">
        <w:tc>
          <w:tcPr>
            <w:tcW w:w="2660" w:type="dxa"/>
          </w:tcPr>
          <w:p w14:paraId="5D7E20DD" w14:textId="77777777" w:rsidR="00C91B44" w:rsidRPr="00C456D0" w:rsidRDefault="00C91B44" w:rsidP="00373068">
            <w:pPr>
              <w:rPr>
                <w:sz w:val="18"/>
                <w:szCs w:val="22"/>
              </w:rPr>
            </w:pPr>
            <w:r w:rsidRPr="00C456D0">
              <w:rPr>
                <w:rFonts w:hint="eastAsia"/>
                <w:sz w:val="18"/>
                <w:szCs w:val="22"/>
              </w:rPr>
              <w:t>再委託先の氏名又は名称及び住所</w:t>
            </w:r>
          </w:p>
        </w:tc>
        <w:tc>
          <w:tcPr>
            <w:tcW w:w="6892" w:type="dxa"/>
          </w:tcPr>
          <w:p w14:paraId="4ABFAD1B" w14:textId="77777777" w:rsidR="00C91B44" w:rsidRPr="00C456D0" w:rsidRDefault="00C91B44" w:rsidP="00373068">
            <w:pPr>
              <w:rPr>
                <w:sz w:val="18"/>
                <w:szCs w:val="22"/>
              </w:rPr>
            </w:pPr>
          </w:p>
        </w:tc>
      </w:tr>
      <w:tr w:rsidR="00C91B44" w:rsidRPr="00C456D0" w14:paraId="10DFF025" w14:textId="77777777" w:rsidTr="00373068">
        <w:tc>
          <w:tcPr>
            <w:tcW w:w="2660" w:type="dxa"/>
          </w:tcPr>
          <w:p w14:paraId="36766F63" w14:textId="77777777" w:rsidR="00C91B44" w:rsidRPr="00C456D0" w:rsidRDefault="00C91B44" w:rsidP="00373068">
            <w:pPr>
              <w:rPr>
                <w:sz w:val="18"/>
                <w:szCs w:val="22"/>
              </w:rPr>
            </w:pPr>
            <w:r w:rsidRPr="00C456D0">
              <w:rPr>
                <w:rFonts w:hint="eastAsia"/>
                <w:sz w:val="18"/>
                <w:szCs w:val="22"/>
              </w:rPr>
              <w:t>再委託先が業務を終了すべき時期</w:t>
            </w:r>
          </w:p>
        </w:tc>
        <w:tc>
          <w:tcPr>
            <w:tcW w:w="6892" w:type="dxa"/>
          </w:tcPr>
          <w:p w14:paraId="789BECFF" w14:textId="77777777" w:rsidR="00C91B44" w:rsidRPr="00C456D0" w:rsidRDefault="00C91B44" w:rsidP="00373068">
            <w:pPr>
              <w:rPr>
                <w:sz w:val="18"/>
                <w:szCs w:val="22"/>
              </w:rPr>
            </w:pPr>
          </w:p>
        </w:tc>
      </w:tr>
      <w:tr w:rsidR="00C91B44" w:rsidRPr="00C456D0" w14:paraId="5305148A" w14:textId="77777777" w:rsidTr="00373068">
        <w:tc>
          <w:tcPr>
            <w:tcW w:w="2660" w:type="dxa"/>
          </w:tcPr>
          <w:p w14:paraId="7A0C7881" w14:textId="77777777" w:rsidR="00C91B44" w:rsidRPr="00C456D0" w:rsidRDefault="00C91B44" w:rsidP="00373068">
            <w:pPr>
              <w:rPr>
                <w:sz w:val="18"/>
                <w:szCs w:val="22"/>
              </w:rPr>
            </w:pPr>
            <w:r w:rsidRPr="00C456D0">
              <w:rPr>
                <w:rFonts w:hint="eastAsia"/>
                <w:sz w:val="18"/>
                <w:szCs w:val="22"/>
              </w:rPr>
              <w:t>再委託する（又は再委託先を変更する）理由</w:t>
            </w:r>
          </w:p>
        </w:tc>
        <w:tc>
          <w:tcPr>
            <w:tcW w:w="6892" w:type="dxa"/>
          </w:tcPr>
          <w:p w14:paraId="4B77EE7D" w14:textId="77777777" w:rsidR="00C91B44" w:rsidRPr="00C456D0" w:rsidRDefault="00C91B44" w:rsidP="00373068">
            <w:pPr>
              <w:rPr>
                <w:sz w:val="18"/>
                <w:szCs w:val="22"/>
              </w:rPr>
            </w:pPr>
          </w:p>
        </w:tc>
      </w:tr>
    </w:tbl>
    <w:p w14:paraId="04F1D7E4" w14:textId="77777777" w:rsidR="00C91B44" w:rsidRPr="00C456D0" w:rsidRDefault="00C91B44" w:rsidP="00C91B44">
      <w:pPr>
        <w:rPr>
          <w:sz w:val="18"/>
          <w:szCs w:val="22"/>
        </w:rPr>
      </w:pPr>
    </w:p>
    <w:p w14:paraId="4CF3EC91" w14:textId="77777777" w:rsidR="00C91B44" w:rsidRPr="00C456D0" w:rsidRDefault="00C91B44" w:rsidP="00C91B44">
      <w:pPr>
        <w:rPr>
          <w:color w:val="000000"/>
          <w:sz w:val="18"/>
        </w:rPr>
      </w:pPr>
      <w:r w:rsidRPr="00C456D0">
        <w:rPr>
          <w:rFonts w:hint="eastAsia"/>
          <w:color w:val="000000"/>
          <w:sz w:val="18"/>
        </w:rPr>
        <w:t>３．履行体制図（契約書別紙２に準じ、作成すること。）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91B44" w:rsidRPr="00C456D0" w14:paraId="6452C7A7" w14:textId="77777777" w:rsidTr="00373068">
        <w:tc>
          <w:tcPr>
            <w:tcW w:w="4776" w:type="dxa"/>
          </w:tcPr>
          <w:p w14:paraId="44C74CFE" w14:textId="77777777" w:rsidR="00C91B44" w:rsidRPr="00C456D0" w:rsidRDefault="00C91B44" w:rsidP="00373068">
            <w:pPr>
              <w:jc w:val="center"/>
              <w:rPr>
                <w:color w:val="000000"/>
                <w:sz w:val="18"/>
              </w:rPr>
            </w:pPr>
            <w:r w:rsidRPr="00C456D0">
              <w:rPr>
                <w:rFonts w:hint="eastAsia"/>
                <w:color w:val="000000"/>
                <w:sz w:val="18"/>
              </w:rPr>
              <w:t>変更前</w:t>
            </w:r>
          </w:p>
        </w:tc>
        <w:tc>
          <w:tcPr>
            <w:tcW w:w="4776" w:type="dxa"/>
          </w:tcPr>
          <w:p w14:paraId="2CE18FB4" w14:textId="77777777" w:rsidR="00C91B44" w:rsidRPr="00C456D0" w:rsidRDefault="00C91B44" w:rsidP="00373068">
            <w:pPr>
              <w:jc w:val="center"/>
              <w:rPr>
                <w:color w:val="000000"/>
                <w:sz w:val="18"/>
              </w:rPr>
            </w:pPr>
            <w:r w:rsidRPr="00C456D0">
              <w:rPr>
                <w:rFonts w:hint="eastAsia"/>
                <w:color w:val="000000"/>
                <w:sz w:val="18"/>
              </w:rPr>
              <w:t>変更後</w:t>
            </w:r>
          </w:p>
        </w:tc>
      </w:tr>
      <w:tr w:rsidR="00C91B44" w:rsidRPr="00C456D0" w14:paraId="6243C76D" w14:textId="77777777" w:rsidTr="00373068">
        <w:trPr>
          <w:trHeight w:val="2423"/>
        </w:trPr>
        <w:tc>
          <w:tcPr>
            <w:tcW w:w="4776" w:type="dxa"/>
          </w:tcPr>
          <w:p w14:paraId="56C234A6" w14:textId="77777777" w:rsidR="00C91B44" w:rsidRPr="00C456D0" w:rsidRDefault="00C91B44" w:rsidP="00373068">
            <w:pPr>
              <w:rPr>
                <w:color w:val="000000"/>
                <w:sz w:val="18"/>
              </w:rPr>
            </w:pPr>
          </w:p>
          <w:p w14:paraId="736A9C1E" w14:textId="77777777" w:rsidR="00C91B44" w:rsidRPr="00C456D0" w:rsidRDefault="00C91B44" w:rsidP="00373068">
            <w:pPr>
              <w:rPr>
                <w:color w:val="000000"/>
                <w:sz w:val="18"/>
              </w:rPr>
            </w:pPr>
          </w:p>
          <w:p w14:paraId="5BF4269B" w14:textId="77777777" w:rsidR="00C91B44" w:rsidRPr="00C456D0" w:rsidRDefault="00C91B44" w:rsidP="00373068">
            <w:pPr>
              <w:rPr>
                <w:color w:val="000000"/>
                <w:sz w:val="18"/>
              </w:rPr>
            </w:pPr>
          </w:p>
          <w:p w14:paraId="4079DDF4" w14:textId="77777777" w:rsidR="00C91B44" w:rsidRPr="00C456D0" w:rsidRDefault="00C91B44" w:rsidP="00373068">
            <w:pPr>
              <w:rPr>
                <w:color w:val="000000"/>
                <w:sz w:val="18"/>
              </w:rPr>
            </w:pPr>
          </w:p>
          <w:p w14:paraId="1E44A4B9" w14:textId="77777777" w:rsidR="00C91B44" w:rsidRPr="00C456D0" w:rsidRDefault="00C91B44" w:rsidP="00373068">
            <w:pPr>
              <w:rPr>
                <w:color w:val="000000"/>
                <w:sz w:val="18"/>
              </w:rPr>
            </w:pPr>
          </w:p>
          <w:p w14:paraId="4A7000D5" w14:textId="77777777" w:rsidR="00C91B44" w:rsidRPr="00C456D0" w:rsidRDefault="00C91B44" w:rsidP="00373068">
            <w:pPr>
              <w:rPr>
                <w:color w:val="000000"/>
                <w:sz w:val="18"/>
              </w:rPr>
            </w:pPr>
          </w:p>
          <w:p w14:paraId="45DCCAFD" w14:textId="77777777" w:rsidR="00C91B44" w:rsidRPr="00C456D0" w:rsidRDefault="00C91B44" w:rsidP="00373068">
            <w:pPr>
              <w:rPr>
                <w:color w:val="000000"/>
                <w:sz w:val="18"/>
              </w:rPr>
            </w:pPr>
          </w:p>
          <w:p w14:paraId="42641D0F" w14:textId="77777777" w:rsidR="00C91B44" w:rsidRPr="00C456D0" w:rsidRDefault="00C91B44" w:rsidP="00373068">
            <w:pPr>
              <w:rPr>
                <w:color w:val="000000"/>
                <w:sz w:val="18"/>
              </w:rPr>
            </w:pPr>
          </w:p>
          <w:p w14:paraId="15BB976D" w14:textId="77777777" w:rsidR="00C91B44" w:rsidRPr="00C456D0" w:rsidRDefault="00C91B44" w:rsidP="00373068">
            <w:pPr>
              <w:rPr>
                <w:color w:val="000000"/>
                <w:sz w:val="18"/>
              </w:rPr>
            </w:pPr>
          </w:p>
          <w:p w14:paraId="58ACF54E" w14:textId="77777777" w:rsidR="00C91B44" w:rsidRPr="00C456D0" w:rsidRDefault="00C91B44" w:rsidP="00373068">
            <w:pPr>
              <w:rPr>
                <w:color w:val="000000"/>
                <w:sz w:val="18"/>
              </w:rPr>
            </w:pPr>
          </w:p>
          <w:p w14:paraId="7E4BA0D3" w14:textId="77777777" w:rsidR="00C91B44" w:rsidRPr="00C456D0" w:rsidRDefault="00C91B44" w:rsidP="00373068">
            <w:pPr>
              <w:rPr>
                <w:color w:val="000000"/>
                <w:sz w:val="18"/>
              </w:rPr>
            </w:pPr>
          </w:p>
          <w:p w14:paraId="3665C9A5" w14:textId="77777777" w:rsidR="00C91B44" w:rsidRPr="00C456D0" w:rsidRDefault="00C91B44" w:rsidP="00373068">
            <w:pPr>
              <w:rPr>
                <w:color w:val="000000"/>
                <w:sz w:val="18"/>
              </w:rPr>
            </w:pPr>
          </w:p>
          <w:p w14:paraId="79F596AE" w14:textId="77777777" w:rsidR="00C91B44" w:rsidRPr="00C456D0" w:rsidRDefault="00C91B44" w:rsidP="00373068">
            <w:pPr>
              <w:rPr>
                <w:color w:val="000000"/>
                <w:sz w:val="18"/>
              </w:rPr>
            </w:pPr>
          </w:p>
          <w:p w14:paraId="5DA285F3" w14:textId="77777777" w:rsidR="00C91B44" w:rsidRPr="00C456D0" w:rsidRDefault="00C91B44" w:rsidP="00373068">
            <w:pPr>
              <w:rPr>
                <w:color w:val="000000"/>
                <w:sz w:val="18"/>
              </w:rPr>
            </w:pPr>
          </w:p>
          <w:p w14:paraId="3EF9951E" w14:textId="77777777" w:rsidR="00C91B44" w:rsidRPr="00C456D0" w:rsidRDefault="00C91B44" w:rsidP="00373068">
            <w:pPr>
              <w:rPr>
                <w:color w:val="000000"/>
                <w:sz w:val="18"/>
              </w:rPr>
            </w:pPr>
          </w:p>
        </w:tc>
        <w:tc>
          <w:tcPr>
            <w:tcW w:w="4776" w:type="dxa"/>
          </w:tcPr>
          <w:p w14:paraId="07DA7193" w14:textId="77777777" w:rsidR="00C91B44" w:rsidRPr="00C456D0" w:rsidRDefault="00C91B44" w:rsidP="00373068">
            <w:pPr>
              <w:rPr>
                <w:color w:val="000000"/>
                <w:sz w:val="18"/>
              </w:rPr>
            </w:pPr>
          </w:p>
        </w:tc>
      </w:tr>
    </w:tbl>
    <w:p w14:paraId="5D46952F" w14:textId="77777777" w:rsidR="00C91B44" w:rsidRPr="00C456D0" w:rsidRDefault="00C91B44" w:rsidP="00C91B44">
      <w:pPr>
        <w:ind w:left="180" w:hangingChars="100" w:hanging="180"/>
        <w:rPr>
          <w:color w:val="000000"/>
          <w:sz w:val="18"/>
        </w:rPr>
      </w:pPr>
      <w:r w:rsidRPr="00C456D0">
        <w:rPr>
          <w:rFonts w:hint="eastAsia"/>
          <w:color w:val="000000"/>
          <w:sz w:val="18"/>
        </w:rPr>
        <w:t>※　必要に応じ、別葉を作成すること。</w:t>
      </w:r>
    </w:p>
    <w:p w14:paraId="77D61E30" w14:textId="77777777" w:rsidR="00C91B44" w:rsidRPr="00C456D0" w:rsidRDefault="00C91B44" w:rsidP="00C91B44">
      <w:pPr>
        <w:ind w:left="180" w:hangingChars="100" w:hanging="180"/>
        <w:rPr>
          <w:color w:val="000000"/>
          <w:sz w:val="18"/>
        </w:rPr>
      </w:pPr>
      <w:r w:rsidRPr="00C456D0">
        <w:rPr>
          <w:rFonts w:hint="eastAsia"/>
          <w:color w:val="000000"/>
          <w:sz w:val="18"/>
        </w:rPr>
        <w:t>※　グループ企業</w:t>
      </w:r>
      <w:r w:rsidRPr="00C456D0">
        <w:rPr>
          <w:rFonts w:hint="eastAsia"/>
          <w:color w:val="000000"/>
          <w:sz w:val="18"/>
        </w:rPr>
        <w:t>(</w:t>
      </w:r>
      <w:r w:rsidRPr="00C456D0">
        <w:rPr>
          <w:rFonts w:hint="eastAsia"/>
          <w:color w:val="000000"/>
          <w:sz w:val="18"/>
        </w:rPr>
        <w:t>委託</w:t>
      </w:r>
      <w:r>
        <w:rPr>
          <w:rFonts w:hint="eastAsia"/>
          <w:color w:val="000000"/>
          <w:sz w:val="18"/>
        </w:rPr>
        <w:t>契約</w:t>
      </w:r>
      <w:r w:rsidRPr="00C456D0">
        <w:rPr>
          <w:rFonts w:hint="eastAsia"/>
          <w:color w:val="000000"/>
          <w:sz w:val="18"/>
        </w:rPr>
        <w:t>事務処理</w:t>
      </w:r>
      <w:r>
        <w:rPr>
          <w:rFonts w:hint="eastAsia"/>
          <w:color w:val="000000"/>
          <w:sz w:val="18"/>
        </w:rPr>
        <w:t>要領</w:t>
      </w:r>
      <w:r w:rsidRPr="00C456D0">
        <w:rPr>
          <w:rFonts w:hint="eastAsia"/>
          <w:color w:val="000000"/>
          <w:sz w:val="18"/>
        </w:rPr>
        <w:t>３ページに記載のグループ企業をいう。</w:t>
      </w:r>
      <w:proofErr w:type="gramStart"/>
      <w:r w:rsidRPr="00C456D0">
        <w:rPr>
          <w:rFonts w:hint="eastAsia"/>
          <w:color w:val="000000"/>
          <w:sz w:val="18"/>
        </w:rPr>
        <w:t>)</w:t>
      </w:r>
      <w:r w:rsidRPr="00C456D0">
        <w:rPr>
          <w:rFonts w:hint="eastAsia"/>
          <w:color w:val="000000"/>
          <w:sz w:val="18"/>
        </w:rPr>
        <w:t>との</w:t>
      </w:r>
      <w:proofErr w:type="gramEnd"/>
      <w:r w:rsidRPr="00C456D0">
        <w:rPr>
          <w:rFonts w:hint="eastAsia"/>
          <w:color w:val="000000"/>
          <w:sz w:val="18"/>
        </w:rPr>
        <w:t>取引であることのみを選定理由とする再委託は認められません。</w:t>
      </w:r>
    </w:p>
    <w:p w14:paraId="6C5109C7" w14:textId="77777777" w:rsidR="00C91B44" w:rsidRPr="00C456D0" w:rsidRDefault="00C91B44" w:rsidP="00C91B44">
      <w:pPr>
        <w:rPr>
          <w:rFonts w:ascii="?l?r ??fc"/>
          <w:color w:val="000000"/>
          <w:sz w:val="18"/>
          <w:lang w:eastAsia="zh-CN"/>
        </w:rPr>
      </w:pPr>
      <w:r w:rsidRPr="00C456D0">
        <w:rPr>
          <w:rFonts w:hint="eastAsia"/>
          <w:color w:val="000000"/>
          <w:sz w:val="18"/>
        </w:rPr>
        <w:t>（この申請書の提出時期：再委託を行う前。</w:t>
      </w:r>
      <w:r w:rsidRPr="00C456D0">
        <w:rPr>
          <w:rFonts w:hint="eastAsia"/>
          <w:color w:val="000000"/>
          <w:sz w:val="18"/>
          <w:lang w:eastAsia="zh-CN"/>
        </w:rPr>
        <w:t>）</w:t>
      </w:r>
      <w:r w:rsidRPr="00C456D0">
        <w:rPr>
          <w:color w:val="000000"/>
          <w:sz w:val="18"/>
          <w:lang w:eastAsia="zh-CN"/>
        </w:rPr>
        <w:br w:type="page"/>
      </w:r>
      <w:r w:rsidRPr="00C456D0">
        <w:rPr>
          <w:rFonts w:hint="eastAsia"/>
          <w:color w:val="000000"/>
          <w:sz w:val="18"/>
          <w:lang w:eastAsia="zh-CN"/>
        </w:rPr>
        <w:lastRenderedPageBreak/>
        <w:t>（様式第４）</w:t>
      </w:r>
    </w:p>
    <w:p w14:paraId="7BF0F852"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66736AAE"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74D09004" w14:textId="77777777" w:rsidR="00C91B44" w:rsidRPr="00C456D0" w:rsidRDefault="00C91B44" w:rsidP="00C91B44">
      <w:pPr>
        <w:rPr>
          <w:rFonts w:ascii="?l?r ??fc"/>
          <w:color w:val="000000"/>
          <w:sz w:val="18"/>
          <w:lang w:eastAsia="zh-CN"/>
        </w:rPr>
      </w:pPr>
    </w:p>
    <w:p w14:paraId="0031DE7F"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14315720" w14:textId="77777777" w:rsidR="00C91B44" w:rsidRDefault="00C91B44" w:rsidP="00C91B44">
      <w:pPr>
        <w:rPr>
          <w:sz w:val="18"/>
          <w:lang w:eastAsia="zh-CN"/>
        </w:rPr>
      </w:pPr>
    </w:p>
    <w:p w14:paraId="43E827D0" w14:textId="77777777" w:rsidR="00C91B44" w:rsidRPr="00C456D0" w:rsidRDefault="00C91B44" w:rsidP="00C91B44">
      <w:pPr>
        <w:rPr>
          <w:rFonts w:ascii="?l?r ??fc"/>
          <w:color w:val="000000"/>
          <w:sz w:val="18"/>
          <w:lang w:eastAsia="zh-CN"/>
        </w:rPr>
      </w:pPr>
    </w:p>
    <w:p w14:paraId="3C4C3FD2" w14:textId="77777777" w:rsidR="00C91B44" w:rsidRPr="00C456D0" w:rsidRDefault="00C91B44" w:rsidP="00C91B44">
      <w:pPr>
        <w:rPr>
          <w:rFonts w:ascii="?l?r ??fc"/>
          <w:color w:val="000000"/>
          <w:sz w:val="18"/>
          <w:lang w:eastAsia="zh-CN"/>
        </w:rPr>
      </w:pPr>
    </w:p>
    <w:p w14:paraId="54391E80"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2E53EBB8"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6486B5CD"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1EF97003" w14:textId="77777777" w:rsidR="00C91B44" w:rsidRPr="00C456D0" w:rsidRDefault="00C91B44" w:rsidP="00C91B44">
      <w:pPr>
        <w:rPr>
          <w:rFonts w:ascii="?l?r ??fc"/>
          <w:color w:val="000000"/>
          <w:sz w:val="18"/>
          <w:lang w:eastAsia="zh-CN"/>
        </w:rPr>
      </w:pPr>
    </w:p>
    <w:p w14:paraId="624AE433" w14:textId="77777777" w:rsidR="00C91B44" w:rsidRPr="00C456D0" w:rsidRDefault="00C91B44" w:rsidP="00C91B44">
      <w:pPr>
        <w:jc w:val="center"/>
        <w:rPr>
          <w:rFonts w:ascii="?l?r ??fc"/>
          <w:color w:val="000000"/>
          <w:sz w:val="18"/>
        </w:rPr>
      </w:pPr>
      <w:r w:rsidRPr="00C456D0">
        <w:rPr>
          <w:rFonts w:hint="eastAsia"/>
          <w:color w:val="000000"/>
          <w:sz w:val="18"/>
        </w:rPr>
        <w:t>履行体制図変更届出書</w:t>
      </w:r>
    </w:p>
    <w:p w14:paraId="6E2172CF" w14:textId="77777777" w:rsidR="00C91B44" w:rsidRPr="00C456D0" w:rsidRDefault="00C91B44" w:rsidP="00C91B44">
      <w:pPr>
        <w:rPr>
          <w:rFonts w:ascii="?l?r ??fc"/>
          <w:color w:val="000000"/>
          <w:sz w:val="18"/>
        </w:rPr>
      </w:pPr>
    </w:p>
    <w:p w14:paraId="143E59D3" w14:textId="77777777" w:rsidR="00C91B44" w:rsidRPr="00C456D0" w:rsidRDefault="00C91B44" w:rsidP="00C91B44">
      <w:pPr>
        <w:rPr>
          <w:rFonts w:ascii="?l?r ??fc"/>
          <w:color w:val="000000"/>
          <w:sz w:val="18"/>
        </w:rPr>
      </w:pPr>
      <w:r w:rsidRPr="00C456D0">
        <w:rPr>
          <w:rFonts w:ascii="?l?r ??fc"/>
          <w:color w:val="000000"/>
          <w:sz w:val="18"/>
        </w:rPr>
        <w:t xml:space="preserve">  </w:t>
      </w:r>
      <w:r w:rsidRPr="00C456D0">
        <w:rPr>
          <w:rFonts w:hint="eastAsia"/>
          <w:color w:val="000000"/>
          <w:sz w:val="18"/>
        </w:rPr>
        <w:t>契約書第８条第２項の規定に基づき、下記のとおり届け出ます。</w:t>
      </w:r>
    </w:p>
    <w:p w14:paraId="3708B969" w14:textId="77777777" w:rsidR="00C91B44" w:rsidRPr="00C456D0" w:rsidRDefault="00C91B44" w:rsidP="00C91B44">
      <w:pPr>
        <w:rPr>
          <w:rFonts w:ascii="?l?r ??fc"/>
          <w:color w:val="000000"/>
          <w:sz w:val="18"/>
        </w:rPr>
      </w:pPr>
    </w:p>
    <w:p w14:paraId="64BDCF1A" w14:textId="77777777" w:rsidR="00C91B44" w:rsidRPr="00C456D0" w:rsidRDefault="00C91B44" w:rsidP="00C91B44">
      <w:pPr>
        <w:jc w:val="center"/>
        <w:rPr>
          <w:rFonts w:ascii="?l?r ??fc"/>
          <w:color w:val="000000"/>
          <w:sz w:val="18"/>
        </w:rPr>
      </w:pPr>
      <w:r w:rsidRPr="00C456D0">
        <w:rPr>
          <w:rFonts w:hint="eastAsia"/>
          <w:color w:val="000000"/>
          <w:sz w:val="18"/>
        </w:rPr>
        <w:t>記</w:t>
      </w:r>
    </w:p>
    <w:p w14:paraId="60BF101B" w14:textId="77777777" w:rsidR="00C91B44" w:rsidRPr="00C456D0" w:rsidRDefault="00C91B44" w:rsidP="00C91B44">
      <w:pPr>
        <w:rPr>
          <w:rFonts w:ascii="?l?r ??fc"/>
          <w:color w:val="000000"/>
          <w:sz w:val="18"/>
        </w:rPr>
      </w:pPr>
    </w:p>
    <w:p w14:paraId="1CD9B8B9"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2983BEDA" w14:textId="77777777" w:rsidTr="00373068">
        <w:tc>
          <w:tcPr>
            <w:tcW w:w="1526" w:type="dxa"/>
          </w:tcPr>
          <w:p w14:paraId="67904DAC"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2600AFBB" w14:textId="77777777" w:rsidR="00C91B44" w:rsidRPr="00C456D0" w:rsidRDefault="00C91B44" w:rsidP="00373068">
            <w:pPr>
              <w:rPr>
                <w:rFonts w:ascii="?l?r ??fc"/>
                <w:sz w:val="18"/>
              </w:rPr>
            </w:pPr>
          </w:p>
        </w:tc>
        <w:tc>
          <w:tcPr>
            <w:tcW w:w="2694" w:type="dxa"/>
          </w:tcPr>
          <w:p w14:paraId="03625029"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6DA9E359" w14:textId="77777777" w:rsidR="00C91B44" w:rsidRPr="00C456D0" w:rsidRDefault="00C91B44" w:rsidP="00373068">
            <w:pPr>
              <w:rPr>
                <w:rFonts w:ascii="?l?r ??fc"/>
                <w:sz w:val="18"/>
              </w:rPr>
            </w:pPr>
          </w:p>
        </w:tc>
      </w:tr>
      <w:tr w:rsidR="00C91B44" w:rsidRPr="00C456D0" w14:paraId="4A68A66D" w14:textId="77777777" w:rsidTr="00373068">
        <w:tc>
          <w:tcPr>
            <w:tcW w:w="1526" w:type="dxa"/>
          </w:tcPr>
          <w:p w14:paraId="3E3D6BDD"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555FDFBD" w14:textId="77777777" w:rsidR="00C91B44" w:rsidRPr="00C456D0" w:rsidRDefault="00C91B44" w:rsidP="00373068">
            <w:pPr>
              <w:rPr>
                <w:rFonts w:ascii="?l?r ??fc"/>
                <w:sz w:val="18"/>
              </w:rPr>
            </w:pPr>
          </w:p>
          <w:p w14:paraId="5A17496C" w14:textId="77777777" w:rsidR="00C91B44" w:rsidRPr="00C456D0" w:rsidRDefault="00C91B44" w:rsidP="00373068">
            <w:pPr>
              <w:rPr>
                <w:rFonts w:ascii="?l?r ??fc"/>
                <w:sz w:val="18"/>
              </w:rPr>
            </w:pPr>
          </w:p>
        </w:tc>
      </w:tr>
    </w:tbl>
    <w:p w14:paraId="2BC5768B" w14:textId="77777777" w:rsidR="00C91B44" w:rsidRPr="00C456D0" w:rsidRDefault="00C91B44" w:rsidP="00C91B44">
      <w:pPr>
        <w:rPr>
          <w:rFonts w:ascii="?l?r ??fc"/>
          <w:color w:val="000000"/>
          <w:sz w:val="18"/>
        </w:rPr>
      </w:pPr>
    </w:p>
    <w:p w14:paraId="51618F42" w14:textId="77777777" w:rsidR="00C91B44" w:rsidRPr="00C456D0" w:rsidRDefault="00C91B44" w:rsidP="00C91B44">
      <w:pPr>
        <w:rPr>
          <w:color w:val="000000"/>
          <w:sz w:val="18"/>
          <w:vertAlign w:val="superscript"/>
        </w:rPr>
      </w:pPr>
      <w:r w:rsidRPr="00C456D0">
        <w:rPr>
          <w:rFonts w:hint="eastAsia"/>
          <w:color w:val="000000"/>
          <w:sz w:val="18"/>
        </w:rPr>
        <w:t>２．履行体制図（契約書別紙２に準じ、作成すること。</w:t>
      </w:r>
      <w:r w:rsidRPr="00C456D0">
        <w:rPr>
          <w:rFonts w:hAnsi="ＭＳ 明朝" w:hint="eastAsia"/>
          <w:sz w:val="18"/>
          <w:szCs w:val="18"/>
        </w:rPr>
        <w:t>なお、再々委託先等の変更、追加の場合も必ず作成すること。※別紙４軽微な再委託は除く。</w:t>
      </w:r>
      <w:r w:rsidRPr="00C456D0">
        <w:rPr>
          <w:rFonts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91B44" w:rsidRPr="00C456D0" w14:paraId="563A6130" w14:textId="77777777" w:rsidTr="00373068">
        <w:tc>
          <w:tcPr>
            <w:tcW w:w="4776" w:type="dxa"/>
          </w:tcPr>
          <w:p w14:paraId="26C1ABDF" w14:textId="77777777" w:rsidR="00C91B44" w:rsidRPr="00C456D0" w:rsidRDefault="00C91B44" w:rsidP="00373068">
            <w:pPr>
              <w:jc w:val="center"/>
              <w:rPr>
                <w:rFonts w:ascii="?l?r ??fc"/>
                <w:color w:val="000000"/>
                <w:sz w:val="18"/>
              </w:rPr>
            </w:pPr>
            <w:r w:rsidRPr="00C456D0">
              <w:rPr>
                <w:rFonts w:ascii="?l?r ??fc" w:hint="eastAsia"/>
                <w:color w:val="000000"/>
                <w:sz w:val="18"/>
              </w:rPr>
              <w:t>変更前</w:t>
            </w:r>
          </w:p>
        </w:tc>
        <w:tc>
          <w:tcPr>
            <w:tcW w:w="4776" w:type="dxa"/>
          </w:tcPr>
          <w:p w14:paraId="6EEB5C21" w14:textId="77777777" w:rsidR="00C91B44" w:rsidRPr="00C456D0" w:rsidRDefault="00C91B44" w:rsidP="00373068">
            <w:pPr>
              <w:jc w:val="center"/>
              <w:rPr>
                <w:rFonts w:ascii="?l?r ??fc"/>
                <w:color w:val="000000"/>
                <w:sz w:val="18"/>
              </w:rPr>
            </w:pPr>
            <w:r w:rsidRPr="00C456D0">
              <w:rPr>
                <w:rFonts w:ascii="?l?r ??fc" w:hint="eastAsia"/>
                <w:color w:val="000000"/>
                <w:sz w:val="18"/>
              </w:rPr>
              <w:t>変更後</w:t>
            </w:r>
          </w:p>
        </w:tc>
      </w:tr>
      <w:tr w:rsidR="00C91B44" w:rsidRPr="00C456D0" w14:paraId="7F7D4C8E" w14:textId="77777777" w:rsidTr="00373068">
        <w:trPr>
          <w:trHeight w:val="5093"/>
        </w:trPr>
        <w:tc>
          <w:tcPr>
            <w:tcW w:w="4776" w:type="dxa"/>
          </w:tcPr>
          <w:p w14:paraId="18AF4A61" w14:textId="77777777" w:rsidR="00C91B44" w:rsidRPr="00C456D0" w:rsidRDefault="00C91B44" w:rsidP="00373068">
            <w:pPr>
              <w:rPr>
                <w:rFonts w:ascii="?l?r ??fc"/>
                <w:color w:val="000000"/>
                <w:sz w:val="18"/>
              </w:rPr>
            </w:pPr>
          </w:p>
        </w:tc>
        <w:tc>
          <w:tcPr>
            <w:tcW w:w="4776" w:type="dxa"/>
          </w:tcPr>
          <w:p w14:paraId="17C519D9" w14:textId="77777777" w:rsidR="00C91B44" w:rsidRPr="00C456D0" w:rsidRDefault="00C91B44" w:rsidP="00373068">
            <w:pPr>
              <w:rPr>
                <w:rFonts w:ascii="?l?r ??fc"/>
                <w:color w:val="000000"/>
                <w:sz w:val="18"/>
              </w:rPr>
            </w:pPr>
          </w:p>
        </w:tc>
      </w:tr>
    </w:tbl>
    <w:p w14:paraId="04EEE2AB" w14:textId="77777777" w:rsidR="00C91B44" w:rsidRPr="00C456D0" w:rsidRDefault="00C91B44" w:rsidP="00C91B44">
      <w:pPr>
        <w:rPr>
          <w:rFonts w:ascii="?l?r ??fc"/>
          <w:color w:val="000000"/>
          <w:sz w:val="18"/>
        </w:rPr>
      </w:pPr>
      <w:r w:rsidRPr="00C456D0">
        <w:rPr>
          <w:rFonts w:ascii="?l?r ??fc" w:hint="eastAsia"/>
          <w:color w:val="000000"/>
          <w:sz w:val="18"/>
        </w:rPr>
        <w:t>※　必要に応じ、別葉を作成すること。</w:t>
      </w:r>
    </w:p>
    <w:p w14:paraId="5B7A6FFE" w14:textId="77777777" w:rsidR="00C91B44" w:rsidRPr="00C456D0" w:rsidRDefault="00C91B44" w:rsidP="00C91B44">
      <w:pPr>
        <w:ind w:left="180" w:hangingChars="100" w:hanging="180"/>
        <w:rPr>
          <w:rFonts w:ascii="?l?r ??fc"/>
          <w:color w:val="000000"/>
          <w:sz w:val="18"/>
        </w:rPr>
      </w:pPr>
      <w:r w:rsidRPr="00C456D0">
        <w:rPr>
          <w:rFonts w:ascii="?l?r ??fc" w:hint="eastAsia"/>
          <w:color w:val="000000"/>
          <w:sz w:val="18"/>
        </w:rPr>
        <w:t>※　グループ企業</w:t>
      </w:r>
      <w:r w:rsidRPr="00C456D0">
        <w:rPr>
          <w:rFonts w:ascii="?l?r ??fc" w:hint="eastAsia"/>
          <w:color w:val="000000"/>
          <w:sz w:val="18"/>
        </w:rPr>
        <w:t>(</w:t>
      </w:r>
      <w:r w:rsidRPr="00C456D0">
        <w:rPr>
          <w:rFonts w:ascii="?l?r ??fc" w:hint="eastAsia"/>
          <w:color w:val="000000"/>
          <w:sz w:val="18"/>
        </w:rPr>
        <w:t>委託</w:t>
      </w:r>
      <w:r>
        <w:rPr>
          <w:rFonts w:ascii="?l?r ??fc" w:hint="eastAsia"/>
          <w:color w:val="000000"/>
          <w:sz w:val="18"/>
        </w:rPr>
        <w:t>契約</w:t>
      </w:r>
      <w:r w:rsidRPr="00C456D0">
        <w:rPr>
          <w:rFonts w:ascii="?l?r ??fc" w:hint="eastAsia"/>
          <w:color w:val="000000"/>
          <w:sz w:val="18"/>
        </w:rPr>
        <w:t>事務処理</w:t>
      </w:r>
      <w:r>
        <w:rPr>
          <w:rFonts w:ascii="?l?r ??fc" w:hint="eastAsia"/>
          <w:color w:val="000000"/>
          <w:sz w:val="18"/>
        </w:rPr>
        <w:t>要領</w:t>
      </w:r>
      <w:r w:rsidRPr="00C456D0">
        <w:rPr>
          <w:rFonts w:ascii="?l?r ??fc" w:hint="eastAsia"/>
          <w:color w:val="000000"/>
          <w:sz w:val="18"/>
        </w:rPr>
        <w:t>３ページに記載のグループ企業をいう。</w:t>
      </w:r>
      <w:proofErr w:type="gramStart"/>
      <w:r w:rsidRPr="00C456D0">
        <w:rPr>
          <w:rFonts w:ascii="?l?r ??fc" w:hint="eastAsia"/>
          <w:color w:val="000000"/>
          <w:sz w:val="18"/>
        </w:rPr>
        <w:t>)</w:t>
      </w:r>
      <w:r w:rsidRPr="00C456D0">
        <w:rPr>
          <w:rFonts w:ascii="?l?r ??fc" w:hint="eastAsia"/>
          <w:color w:val="000000"/>
          <w:sz w:val="18"/>
        </w:rPr>
        <w:t>との</w:t>
      </w:r>
      <w:proofErr w:type="gramEnd"/>
      <w:r w:rsidRPr="00C456D0">
        <w:rPr>
          <w:rFonts w:ascii="?l?r ??fc" w:hint="eastAsia"/>
          <w:color w:val="000000"/>
          <w:sz w:val="18"/>
        </w:rPr>
        <w:t>取引であることのみを選定理由とする再々委託等は認められません。</w:t>
      </w:r>
    </w:p>
    <w:p w14:paraId="0327541F" w14:textId="77777777" w:rsidR="00C91B44" w:rsidRPr="00C456D0" w:rsidRDefault="00C91B44" w:rsidP="00C91B44">
      <w:pPr>
        <w:rPr>
          <w:rFonts w:ascii="?l?r ??fc"/>
          <w:color w:val="000000"/>
          <w:sz w:val="18"/>
          <w:lang w:eastAsia="zh-CN"/>
        </w:rPr>
      </w:pPr>
      <w:r w:rsidRPr="00C456D0">
        <w:rPr>
          <w:rFonts w:ascii="?l?r ??fc" w:hint="eastAsia"/>
          <w:color w:val="000000"/>
          <w:sz w:val="18"/>
        </w:rPr>
        <w:t>（この届出書の提出時期：履行体制変更の意思決定後、速やかに。</w:t>
      </w:r>
      <w:r w:rsidRPr="00C456D0">
        <w:rPr>
          <w:rFonts w:ascii="?l?r ??fc" w:hint="eastAsia"/>
          <w:color w:val="000000"/>
          <w:sz w:val="18"/>
          <w:lang w:eastAsia="zh-CN"/>
        </w:rPr>
        <w:t>）</w:t>
      </w:r>
    </w:p>
    <w:p w14:paraId="16D2CB82" w14:textId="77777777" w:rsidR="00C91B44" w:rsidRPr="00C456D0" w:rsidRDefault="00C91B44" w:rsidP="00C91B44">
      <w:pPr>
        <w:pStyle w:val="af5"/>
        <w:ind w:right="936"/>
        <w:jc w:val="left"/>
        <w:rPr>
          <w:rFonts w:ascii="?l?r ??fc"/>
          <w:sz w:val="18"/>
          <w:lang w:eastAsia="zh-CN"/>
        </w:rPr>
      </w:pPr>
      <w:r w:rsidRPr="00C456D0">
        <w:rPr>
          <w:sz w:val="18"/>
          <w:lang w:eastAsia="zh-CN"/>
        </w:rPr>
        <w:br w:type="page"/>
      </w:r>
      <w:r w:rsidRPr="00C456D0">
        <w:rPr>
          <w:rFonts w:hint="eastAsia"/>
          <w:sz w:val="18"/>
          <w:lang w:eastAsia="zh-CN"/>
        </w:rPr>
        <w:lastRenderedPageBreak/>
        <w:t>（様式第５）</w:t>
      </w:r>
    </w:p>
    <w:p w14:paraId="2FD5EE15"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3D1B5A6B"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5D689CF3" w14:textId="77777777" w:rsidR="00C91B44" w:rsidRPr="00C456D0" w:rsidRDefault="00C91B44" w:rsidP="00C91B44">
      <w:pPr>
        <w:rPr>
          <w:rFonts w:ascii="?l?r ??fc"/>
          <w:color w:val="000000"/>
          <w:sz w:val="18"/>
          <w:lang w:eastAsia="zh-CN"/>
        </w:rPr>
      </w:pPr>
    </w:p>
    <w:p w14:paraId="115A0D91"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46C72DBF" w14:textId="77777777" w:rsidR="00C91B44" w:rsidRDefault="00C91B44" w:rsidP="00C91B44">
      <w:pPr>
        <w:rPr>
          <w:color w:val="000000"/>
          <w:sz w:val="18"/>
          <w:lang w:eastAsia="zh-CN"/>
        </w:rPr>
      </w:pPr>
    </w:p>
    <w:p w14:paraId="6232C975" w14:textId="77777777" w:rsidR="00C91B44" w:rsidRPr="00C456D0" w:rsidRDefault="00C91B44" w:rsidP="00C91B44">
      <w:pPr>
        <w:rPr>
          <w:rFonts w:ascii="?l?r ??fc"/>
          <w:color w:val="000000"/>
          <w:sz w:val="18"/>
          <w:lang w:eastAsia="zh-CN"/>
        </w:rPr>
      </w:pPr>
    </w:p>
    <w:p w14:paraId="51677BDF" w14:textId="77777777" w:rsidR="00C91B44" w:rsidRPr="00C456D0" w:rsidRDefault="00C91B44" w:rsidP="00C91B44">
      <w:pPr>
        <w:rPr>
          <w:rFonts w:ascii="?l?r ??fc"/>
          <w:color w:val="000000"/>
          <w:sz w:val="18"/>
          <w:lang w:eastAsia="zh-CN"/>
        </w:rPr>
      </w:pPr>
    </w:p>
    <w:p w14:paraId="0A080935"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7155FF02"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0B24D7E1"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1F7A98CC" w14:textId="77777777" w:rsidR="00C91B44" w:rsidRPr="00C456D0" w:rsidRDefault="00C91B44" w:rsidP="00C91B44">
      <w:pPr>
        <w:rPr>
          <w:rFonts w:ascii="?l?r ??fc"/>
          <w:color w:val="000000"/>
          <w:sz w:val="18"/>
          <w:lang w:eastAsia="zh-CN"/>
        </w:rPr>
      </w:pPr>
    </w:p>
    <w:p w14:paraId="3D449D94" w14:textId="77777777" w:rsidR="00C91B44" w:rsidRPr="00C456D0" w:rsidRDefault="00C91B44" w:rsidP="00C91B44">
      <w:pPr>
        <w:rPr>
          <w:rFonts w:ascii="?l?r ??fc"/>
          <w:color w:val="000000"/>
          <w:sz w:val="18"/>
          <w:lang w:eastAsia="zh-CN"/>
        </w:rPr>
      </w:pPr>
    </w:p>
    <w:p w14:paraId="0C5E1DF2" w14:textId="77777777" w:rsidR="00C91B44" w:rsidRPr="00C456D0" w:rsidRDefault="00C91B44" w:rsidP="00C91B44">
      <w:pPr>
        <w:jc w:val="center"/>
        <w:rPr>
          <w:rFonts w:ascii="?l?r ??fc"/>
          <w:color w:val="000000"/>
          <w:sz w:val="18"/>
        </w:rPr>
      </w:pPr>
      <w:r w:rsidRPr="00C456D0">
        <w:rPr>
          <w:rFonts w:hint="eastAsia"/>
          <w:color w:val="000000"/>
          <w:sz w:val="18"/>
        </w:rPr>
        <w:t>委託業務完了報告書</w:t>
      </w:r>
    </w:p>
    <w:p w14:paraId="11AF84F7" w14:textId="77777777" w:rsidR="00C91B44" w:rsidRPr="00C456D0" w:rsidRDefault="00C91B44" w:rsidP="00C91B44">
      <w:pPr>
        <w:rPr>
          <w:rFonts w:ascii="?l?r ??fc"/>
          <w:color w:val="000000"/>
          <w:sz w:val="18"/>
        </w:rPr>
      </w:pPr>
    </w:p>
    <w:p w14:paraId="158CA61D" w14:textId="77777777" w:rsidR="00C91B44" w:rsidRPr="00C456D0" w:rsidRDefault="00C91B44" w:rsidP="00C91B44">
      <w:pPr>
        <w:rPr>
          <w:rFonts w:ascii="?l?r ??fc"/>
          <w:color w:val="000000"/>
          <w:sz w:val="18"/>
        </w:rPr>
      </w:pPr>
    </w:p>
    <w:p w14:paraId="4FCD6AB8" w14:textId="77777777" w:rsidR="00C91B44" w:rsidRPr="00C456D0" w:rsidRDefault="00C91B44" w:rsidP="00C91B44">
      <w:pPr>
        <w:ind w:firstLineChars="100" w:firstLine="180"/>
        <w:rPr>
          <w:rFonts w:ascii="?l?r ??fc"/>
          <w:color w:val="000000"/>
          <w:sz w:val="18"/>
        </w:rPr>
      </w:pPr>
      <w:r w:rsidRPr="00C456D0">
        <w:rPr>
          <w:rFonts w:hint="eastAsia"/>
          <w:color w:val="000000"/>
          <w:sz w:val="18"/>
        </w:rPr>
        <w:t>契約書第１２条の規定に基づき、下記のとおり報告します。</w:t>
      </w:r>
    </w:p>
    <w:p w14:paraId="1683F9ED" w14:textId="77777777" w:rsidR="00C91B44" w:rsidRPr="00C456D0" w:rsidRDefault="00C91B44" w:rsidP="00C91B44">
      <w:pPr>
        <w:rPr>
          <w:rFonts w:ascii="?l?r ??fc"/>
          <w:color w:val="000000"/>
          <w:sz w:val="18"/>
        </w:rPr>
      </w:pPr>
    </w:p>
    <w:p w14:paraId="6017ADD8" w14:textId="77777777" w:rsidR="00C91B44" w:rsidRPr="00C456D0" w:rsidRDefault="00C91B44" w:rsidP="00C91B44">
      <w:pPr>
        <w:rPr>
          <w:rFonts w:ascii="?l?r ??fc"/>
          <w:color w:val="000000"/>
          <w:sz w:val="18"/>
        </w:rPr>
      </w:pPr>
    </w:p>
    <w:p w14:paraId="077532E1" w14:textId="77777777" w:rsidR="00C91B44" w:rsidRPr="00C456D0" w:rsidRDefault="00C91B44" w:rsidP="00C91B44">
      <w:pPr>
        <w:jc w:val="center"/>
        <w:rPr>
          <w:rFonts w:ascii="?l?r ??fc"/>
          <w:color w:val="000000"/>
          <w:sz w:val="18"/>
        </w:rPr>
      </w:pPr>
      <w:r w:rsidRPr="00C456D0">
        <w:rPr>
          <w:rFonts w:hint="eastAsia"/>
          <w:color w:val="000000"/>
          <w:sz w:val="18"/>
        </w:rPr>
        <w:t>記</w:t>
      </w:r>
    </w:p>
    <w:p w14:paraId="362D9B6F" w14:textId="77777777" w:rsidR="00C91B44" w:rsidRPr="00C456D0" w:rsidRDefault="00C91B44" w:rsidP="00C91B44">
      <w:pPr>
        <w:rPr>
          <w:color w:val="000000"/>
          <w:sz w:val="18"/>
        </w:rPr>
      </w:pPr>
    </w:p>
    <w:p w14:paraId="0EB0C5EC" w14:textId="77777777" w:rsidR="00C91B44" w:rsidRPr="00C456D0" w:rsidRDefault="00C91B44" w:rsidP="00C91B44">
      <w:pPr>
        <w:rPr>
          <w:color w:val="000000"/>
          <w:sz w:val="18"/>
        </w:rPr>
      </w:pPr>
    </w:p>
    <w:p w14:paraId="2EA5A4FC"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1D4E748A" w14:textId="77777777" w:rsidTr="00373068">
        <w:tc>
          <w:tcPr>
            <w:tcW w:w="1526" w:type="dxa"/>
          </w:tcPr>
          <w:p w14:paraId="23B71E82"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431A153A" w14:textId="77777777" w:rsidR="00C91B44" w:rsidRPr="00C456D0" w:rsidRDefault="00C91B44" w:rsidP="00373068">
            <w:pPr>
              <w:rPr>
                <w:rFonts w:ascii="?l?r ??fc"/>
                <w:sz w:val="18"/>
              </w:rPr>
            </w:pPr>
          </w:p>
        </w:tc>
        <w:tc>
          <w:tcPr>
            <w:tcW w:w="2694" w:type="dxa"/>
          </w:tcPr>
          <w:p w14:paraId="5AAD2E28"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40D09770" w14:textId="77777777" w:rsidR="00C91B44" w:rsidRPr="00C456D0" w:rsidRDefault="00C91B44" w:rsidP="00373068">
            <w:pPr>
              <w:rPr>
                <w:rFonts w:ascii="?l?r ??fc"/>
                <w:sz w:val="18"/>
              </w:rPr>
            </w:pPr>
          </w:p>
        </w:tc>
      </w:tr>
      <w:tr w:rsidR="00C91B44" w:rsidRPr="00C456D0" w14:paraId="22E526A3" w14:textId="77777777" w:rsidTr="00373068">
        <w:tc>
          <w:tcPr>
            <w:tcW w:w="1526" w:type="dxa"/>
          </w:tcPr>
          <w:p w14:paraId="65D9853B"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64D923FD" w14:textId="77777777" w:rsidR="00C91B44" w:rsidRPr="00C456D0" w:rsidRDefault="00C91B44" w:rsidP="00373068">
            <w:pPr>
              <w:rPr>
                <w:rFonts w:ascii="?l?r ??fc"/>
                <w:sz w:val="18"/>
              </w:rPr>
            </w:pPr>
          </w:p>
          <w:p w14:paraId="79468EE7" w14:textId="77777777" w:rsidR="00C91B44" w:rsidRPr="00C456D0" w:rsidRDefault="00C91B44" w:rsidP="00373068">
            <w:pPr>
              <w:rPr>
                <w:rFonts w:ascii="?l?r ??fc"/>
                <w:sz w:val="18"/>
              </w:rPr>
            </w:pPr>
          </w:p>
        </w:tc>
      </w:tr>
    </w:tbl>
    <w:p w14:paraId="4C07F249" w14:textId="77777777" w:rsidR="00C91B44" w:rsidRPr="00C456D0" w:rsidRDefault="00C91B44" w:rsidP="00C91B44">
      <w:pPr>
        <w:rPr>
          <w:color w:val="000000"/>
          <w:sz w:val="18"/>
        </w:rPr>
      </w:pPr>
    </w:p>
    <w:p w14:paraId="67E6C7C3" w14:textId="77777777" w:rsidR="00C91B44" w:rsidRPr="00C456D0" w:rsidRDefault="00C91B44" w:rsidP="00C91B44">
      <w:pPr>
        <w:rPr>
          <w:rFonts w:ascii="?l?r ??fc"/>
          <w:color w:val="000000"/>
          <w:sz w:val="18"/>
        </w:rPr>
      </w:pPr>
      <w:r w:rsidRPr="00C456D0">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689FC5E9" w14:textId="77777777" w:rsidTr="00373068">
        <w:tc>
          <w:tcPr>
            <w:tcW w:w="2660" w:type="dxa"/>
          </w:tcPr>
          <w:p w14:paraId="1B8A7D9A" w14:textId="77777777" w:rsidR="00C91B44" w:rsidRPr="00C456D0" w:rsidRDefault="00C91B44" w:rsidP="00373068">
            <w:pPr>
              <w:rPr>
                <w:rFonts w:ascii="?l?r ??fc"/>
                <w:color w:val="000000"/>
                <w:sz w:val="18"/>
              </w:rPr>
            </w:pPr>
            <w:r w:rsidRPr="00C456D0">
              <w:rPr>
                <w:rFonts w:ascii="?l?r ??fc" w:hint="eastAsia"/>
                <w:color w:val="000000"/>
                <w:sz w:val="18"/>
              </w:rPr>
              <w:t>委託金額</w:t>
            </w:r>
          </w:p>
        </w:tc>
        <w:tc>
          <w:tcPr>
            <w:tcW w:w="6892" w:type="dxa"/>
          </w:tcPr>
          <w:p w14:paraId="2B0136CB" w14:textId="77777777" w:rsidR="00C91B44" w:rsidRPr="00C456D0" w:rsidRDefault="00C91B44" w:rsidP="00373068">
            <w:pPr>
              <w:rPr>
                <w:rFonts w:ascii="?l?r ??fc"/>
                <w:color w:val="000000"/>
                <w:sz w:val="18"/>
              </w:rPr>
            </w:pPr>
          </w:p>
        </w:tc>
      </w:tr>
    </w:tbl>
    <w:p w14:paraId="54787660" w14:textId="77777777" w:rsidR="00C91B44" w:rsidRPr="00C456D0" w:rsidRDefault="00C91B44" w:rsidP="00C91B44">
      <w:pPr>
        <w:rPr>
          <w:rFonts w:ascii="?l?r ??fc"/>
          <w:color w:val="000000"/>
          <w:sz w:val="18"/>
        </w:rPr>
      </w:pPr>
    </w:p>
    <w:p w14:paraId="2C622EF2" w14:textId="77777777" w:rsidR="00C91B44" w:rsidRPr="00C456D0" w:rsidRDefault="00C91B44" w:rsidP="00C91B44">
      <w:pPr>
        <w:rPr>
          <w:rFonts w:ascii="?l?r ??fc"/>
          <w:color w:val="000000"/>
          <w:sz w:val="18"/>
        </w:rPr>
      </w:pPr>
      <w:r w:rsidRPr="00C456D0">
        <w:rPr>
          <w:rFonts w:hint="eastAsia"/>
          <w:color w:val="000000"/>
          <w:sz w:val="18"/>
        </w:rPr>
        <w:t>３．委託業務完了期限</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6C484FEB" w14:textId="77777777" w:rsidTr="00373068">
        <w:tc>
          <w:tcPr>
            <w:tcW w:w="2660" w:type="dxa"/>
          </w:tcPr>
          <w:p w14:paraId="4DAFCD3C" w14:textId="77777777" w:rsidR="00C91B44" w:rsidRPr="00C456D0" w:rsidRDefault="00C91B44" w:rsidP="00373068">
            <w:pPr>
              <w:rPr>
                <w:rFonts w:ascii="?l?r ??fc"/>
                <w:color w:val="000000"/>
                <w:sz w:val="18"/>
              </w:rPr>
            </w:pPr>
            <w:r w:rsidRPr="00C456D0">
              <w:rPr>
                <w:rFonts w:ascii="?l?r ??fc" w:hint="eastAsia"/>
                <w:color w:val="000000"/>
                <w:sz w:val="18"/>
              </w:rPr>
              <w:t>委託業務完了期限</w:t>
            </w:r>
          </w:p>
        </w:tc>
        <w:tc>
          <w:tcPr>
            <w:tcW w:w="6892" w:type="dxa"/>
          </w:tcPr>
          <w:p w14:paraId="6C615009" w14:textId="77777777" w:rsidR="00C91B44" w:rsidRPr="00C456D0" w:rsidRDefault="00C91B44" w:rsidP="00373068">
            <w:pPr>
              <w:rPr>
                <w:rFonts w:ascii="?l?r ??fc"/>
                <w:color w:val="000000"/>
                <w:sz w:val="18"/>
              </w:rPr>
            </w:pPr>
          </w:p>
        </w:tc>
      </w:tr>
    </w:tbl>
    <w:p w14:paraId="2D2EE4E1" w14:textId="77777777" w:rsidR="00C91B44" w:rsidRPr="00C456D0" w:rsidRDefault="00C91B44" w:rsidP="00C91B44">
      <w:pPr>
        <w:rPr>
          <w:rFonts w:ascii="?l?r ??fc"/>
          <w:color w:val="000000"/>
          <w:sz w:val="18"/>
        </w:rPr>
      </w:pPr>
    </w:p>
    <w:p w14:paraId="7B0F64F9" w14:textId="77777777" w:rsidR="00C91B44" w:rsidRPr="00C456D0" w:rsidRDefault="00C91B44" w:rsidP="00C91B44">
      <w:pPr>
        <w:rPr>
          <w:color w:val="000000"/>
          <w:sz w:val="18"/>
        </w:rPr>
      </w:pPr>
      <w:r w:rsidRPr="00C456D0">
        <w:rPr>
          <w:rFonts w:hint="eastAsia"/>
          <w:color w:val="000000"/>
          <w:sz w:val="18"/>
        </w:rPr>
        <w:t>４．委託業務完了年月日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5375159C" w14:textId="77777777" w:rsidTr="00373068">
        <w:tc>
          <w:tcPr>
            <w:tcW w:w="2660" w:type="dxa"/>
          </w:tcPr>
          <w:p w14:paraId="18A1B17A" w14:textId="77777777" w:rsidR="00C91B44" w:rsidRPr="00C456D0" w:rsidRDefault="00C91B44" w:rsidP="00373068">
            <w:pPr>
              <w:rPr>
                <w:rFonts w:ascii="?l?r ??fc"/>
                <w:color w:val="000000"/>
                <w:sz w:val="18"/>
              </w:rPr>
            </w:pPr>
            <w:r w:rsidRPr="00C456D0">
              <w:rPr>
                <w:rFonts w:ascii="?l?r ??fc" w:hint="eastAsia"/>
                <w:color w:val="000000"/>
                <w:sz w:val="18"/>
              </w:rPr>
              <w:t>委託業務完了年月日</w:t>
            </w:r>
          </w:p>
        </w:tc>
        <w:tc>
          <w:tcPr>
            <w:tcW w:w="6892" w:type="dxa"/>
          </w:tcPr>
          <w:p w14:paraId="0E22431B" w14:textId="77777777" w:rsidR="00C91B44" w:rsidRPr="00C456D0" w:rsidRDefault="00C91B44" w:rsidP="00373068">
            <w:pPr>
              <w:rPr>
                <w:rFonts w:ascii="?l?r ??fc"/>
                <w:color w:val="000000"/>
                <w:sz w:val="18"/>
              </w:rPr>
            </w:pPr>
          </w:p>
        </w:tc>
      </w:tr>
    </w:tbl>
    <w:p w14:paraId="4DCAE15B" w14:textId="77777777" w:rsidR="00C91B44" w:rsidRPr="00C456D0" w:rsidRDefault="00C91B44" w:rsidP="00C91B44">
      <w:pPr>
        <w:rPr>
          <w:rFonts w:ascii="?l?r ??fc"/>
          <w:color w:val="000000"/>
          <w:sz w:val="18"/>
        </w:rPr>
      </w:pPr>
    </w:p>
    <w:p w14:paraId="7B34382C" w14:textId="77777777" w:rsidR="00C91B44" w:rsidRPr="00C456D0" w:rsidRDefault="00C91B44" w:rsidP="00C91B44">
      <w:pPr>
        <w:rPr>
          <w:rFonts w:ascii="?l?r ??fc"/>
          <w:color w:val="000000"/>
          <w:sz w:val="18"/>
        </w:rPr>
      </w:pPr>
    </w:p>
    <w:p w14:paraId="1D5BE134" w14:textId="77777777" w:rsidR="00C91B44" w:rsidRPr="00C456D0" w:rsidRDefault="00C91B44" w:rsidP="00C91B44">
      <w:pPr>
        <w:rPr>
          <w:rFonts w:ascii="?l?r ??fc"/>
          <w:color w:val="000000"/>
          <w:sz w:val="18"/>
        </w:rPr>
      </w:pPr>
    </w:p>
    <w:p w14:paraId="68DB4D0C" w14:textId="77777777" w:rsidR="00C91B44" w:rsidRPr="00C456D0" w:rsidRDefault="00C91B44" w:rsidP="00C91B44">
      <w:pPr>
        <w:rPr>
          <w:rFonts w:ascii="?l?r ??fc"/>
          <w:color w:val="000000"/>
          <w:sz w:val="18"/>
        </w:rPr>
      </w:pPr>
    </w:p>
    <w:p w14:paraId="4027B84D" w14:textId="77777777" w:rsidR="00C91B44" w:rsidRPr="00C456D0" w:rsidRDefault="00C91B44" w:rsidP="00C91B44">
      <w:pPr>
        <w:rPr>
          <w:rFonts w:ascii="?l?r ??fc"/>
          <w:color w:val="000000"/>
          <w:sz w:val="18"/>
        </w:rPr>
      </w:pPr>
    </w:p>
    <w:p w14:paraId="4ED62DE0" w14:textId="77777777" w:rsidR="00C91B44" w:rsidRPr="00C456D0" w:rsidRDefault="00C91B44" w:rsidP="00C91B44">
      <w:pPr>
        <w:rPr>
          <w:rFonts w:ascii="?l?r ??fc"/>
          <w:color w:val="000000"/>
          <w:sz w:val="18"/>
        </w:rPr>
      </w:pPr>
    </w:p>
    <w:p w14:paraId="09AAC44B" w14:textId="77777777" w:rsidR="00C91B44" w:rsidRPr="00C456D0" w:rsidRDefault="00C91B44" w:rsidP="00C91B44">
      <w:pPr>
        <w:rPr>
          <w:rFonts w:ascii="?l?r ??fc"/>
          <w:color w:val="000000"/>
          <w:sz w:val="18"/>
        </w:rPr>
      </w:pPr>
    </w:p>
    <w:p w14:paraId="77392385" w14:textId="77777777" w:rsidR="00C91B44" w:rsidRPr="00C456D0" w:rsidRDefault="00C91B44" w:rsidP="00C91B44">
      <w:pPr>
        <w:rPr>
          <w:rFonts w:ascii="?l?r ??fc"/>
          <w:color w:val="000000"/>
          <w:sz w:val="18"/>
        </w:rPr>
      </w:pPr>
    </w:p>
    <w:p w14:paraId="6614A0F2" w14:textId="77777777" w:rsidR="00C91B44" w:rsidRPr="00C456D0" w:rsidRDefault="00C91B44" w:rsidP="00C91B44">
      <w:pPr>
        <w:rPr>
          <w:rFonts w:ascii="?l?r ??fc"/>
          <w:color w:val="000000"/>
          <w:sz w:val="18"/>
        </w:rPr>
      </w:pPr>
    </w:p>
    <w:p w14:paraId="406F5907" w14:textId="77777777" w:rsidR="00C91B44" w:rsidRPr="00C456D0" w:rsidRDefault="00C91B44" w:rsidP="00C91B44">
      <w:pPr>
        <w:rPr>
          <w:rFonts w:ascii="?l?r ??fc"/>
          <w:color w:val="000000"/>
          <w:sz w:val="18"/>
        </w:rPr>
      </w:pPr>
    </w:p>
    <w:p w14:paraId="0AB737B7" w14:textId="77777777" w:rsidR="00C91B44" w:rsidRPr="00C456D0" w:rsidRDefault="00C91B44" w:rsidP="00C91B44">
      <w:pPr>
        <w:rPr>
          <w:rFonts w:ascii="?l?r ??fc"/>
          <w:color w:val="000000"/>
          <w:sz w:val="18"/>
          <w:lang w:eastAsia="zh-CN"/>
        </w:rPr>
      </w:pPr>
      <w:r w:rsidRPr="00C456D0">
        <w:rPr>
          <w:rFonts w:ascii="?l?r ??fc" w:hint="eastAsia"/>
          <w:color w:val="000000"/>
          <w:sz w:val="18"/>
        </w:rPr>
        <w:t>（</w:t>
      </w:r>
      <w:r w:rsidRPr="00C456D0">
        <w:rPr>
          <w:rFonts w:ascii="?l?r ??fc"/>
          <w:color w:val="000000"/>
          <w:sz w:val="18"/>
        </w:rPr>
        <w:t>﷒</w:t>
      </w:r>
      <w:r w:rsidRPr="00C456D0">
        <w:rPr>
          <w:rFonts w:ascii="?l?r ??fc" w:hint="eastAsia"/>
          <w:color w:val="000000"/>
          <w:sz w:val="18"/>
        </w:rPr>
        <w:t>この報告書の提出時期：委託業務が完了した後、直ちに。</w:t>
      </w:r>
      <w:r w:rsidRPr="00C456D0">
        <w:rPr>
          <w:rFonts w:ascii="?l?r ??fc" w:hint="eastAsia"/>
          <w:color w:val="000000"/>
          <w:sz w:val="18"/>
          <w:lang w:eastAsia="zh-CN"/>
        </w:rPr>
        <w:t>）</w:t>
      </w:r>
    </w:p>
    <w:p w14:paraId="31E1169D" w14:textId="77777777" w:rsidR="00C91B44" w:rsidRPr="00C456D0" w:rsidRDefault="00C91B44" w:rsidP="00C91B44">
      <w:pPr>
        <w:pStyle w:val="af5"/>
        <w:ind w:right="936"/>
        <w:jc w:val="left"/>
        <w:rPr>
          <w:rFonts w:ascii="?l?r ??fc"/>
          <w:sz w:val="18"/>
          <w:lang w:eastAsia="zh-CN"/>
        </w:rPr>
      </w:pPr>
      <w:r w:rsidRPr="00C456D0">
        <w:rPr>
          <w:sz w:val="18"/>
          <w:lang w:eastAsia="zh-CN"/>
        </w:rPr>
        <w:br w:type="page"/>
      </w:r>
      <w:r w:rsidRPr="00C456D0">
        <w:rPr>
          <w:rFonts w:hint="eastAsia"/>
          <w:sz w:val="18"/>
          <w:lang w:eastAsia="zh-CN"/>
        </w:rPr>
        <w:lastRenderedPageBreak/>
        <w:t>（様式第６）</w:t>
      </w:r>
    </w:p>
    <w:p w14:paraId="232D422E" w14:textId="77777777" w:rsidR="00C91B44" w:rsidRPr="00C456D0" w:rsidRDefault="00C91B44" w:rsidP="00C91B44">
      <w:pPr>
        <w:jc w:val="right"/>
        <w:rPr>
          <w:rFonts w:ascii="?l?r ??fc"/>
          <w:color w:val="000000"/>
          <w:sz w:val="18"/>
          <w:lang w:eastAsia="zh-CN"/>
        </w:rPr>
      </w:pP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1A509A95"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2146FEA1" w14:textId="77777777" w:rsidR="00C91B44" w:rsidRPr="00C456D0" w:rsidRDefault="00C91B44" w:rsidP="00C91B44">
      <w:pPr>
        <w:rPr>
          <w:rFonts w:ascii="?l?r ??fc"/>
          <w:color w:val="000000"/>
          <w:sz w:val="18"/>
          <w:lang w:eastAsia="zh-CN"/>
        </w:rPr>
      </w:pPr>
    </w:p>
    <w:p w14:paraId="3BA31851"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7AE8AD3F" w14:textId="77777777" w:rsidR="00C91B44" w:rsidRDefault="00C91B44" w:rsidP="00C91B44">
      <w:pPr>
        <w:rPr>
          <w:rFonts w:ascii="?l?r ??fc"/>
          <w:color w:val="000000"/>
          <w:sz w:val="18"/>
          <w:lang w:eastAsia="zh-CN"/>
        </w:rPr>
      </w:pPr>
    </w:p>
    <w:p w14:paraId="4B4B3136" w14:textId="77777777" w:rsidR="00C91B44" w:rsidRPr="00C456D0" w:rsidRDefault="00C91B44" w:rsidP="00C91B44">
      <w:pPr>
        <w:rPr>
          <w:rFonts w:ascii="?l?r ??fc"/>
          <w:color w:val="000000"/>
          <w:sz w:val="18"/>
          <w:lang w:eastAsia="zh-CN"/>
        </w:rPr>
      </w:pPr>
    </w:p>
    <w:p w14:paraId="1EABD10A" w14:textId="77777777" w:rsidR="00C91B44" w:rsidRPr="00C456D0" w:rsidRDefault="00C91B44" w:rsidP="00C91B44">
      <w:pPr>
        <w:rPr>
          <w:rFonts w:ascii="?l?r ??fc"/>
          <w:color w:val="000000"/>
          <w:sz w:val="18"/>
          <w:lang w:eastAsia="zh-CN"/>
        </w:rPr>
      </w:pPr>
    </w:p>
    <w:p w14:paraId="407F401A"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6CCB0C9F"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44B00E2C"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311C82BB" w14:textId="77777777" w:rsidR="00C91B44" w:rsidRPr="00C456D0" w:rsidRDefault="00C91B44" w:rsidP="00C91B44">
      <w:pPr>
        <w:rPr>
          <w:rFonts w:ascii="?l?r ??fc"/>
          <w:color w:val="000000"/>
          <w:sz w:val="18"/>
          <w:lang w:eastAsia="zh-CN"/>
        </w:rPr>
      </w:pPr>
    </w:p>
    <w:p w14:paraId="2DD0041F" w14:textId="77777777" w:rsidR="00C91B44" w:rsidRPr="00C456D0" w:rsidRDefault="00C91B44" w:rsidP="00C91B44">
      <w:pPr>
        <w:jc w:val="center"/>
        <w:rPr>
          <w:rFonts w:ascii="?l?r ??fc"/>
          <w:color w:val="000000"/>
          <w:sz w:val="18"/>
        </w:rPr>
      </w:pPr>
      <w:r w:rsidRPr="00C456D0">
        <w:rPr>
          <w:rFonts w:hint="eastAsia"/>
          <w:color w:val="000000"/>
          <w:sz w:val="18"/>
        </w:rPr>
        <w:t>実績報告書</w:t>
      </w:r>
    </w:p>
    <w:p w14:paraId="203AD7FB" w14:textId="77777777" w:rsidR="00C91B44" w:rsidRPr="00C456D0" w:rsidRDefault="00C91B44" w:rsidP="00C91B44">
      <w:pPr>
        <w:rPr>
          <w:rFonts w:ascii="?l?r ??fc"/>
          <w:color w:val="000000"/>
          <w:sz w:val="18"/>
        </w:rPr>
      </w:pPr>
    </w:p>
    <w:p w14:paraId="0C7C6CF0" w14:textId="77777777" w:rsidR="00C91B44" w:rsidRPr="00C456D0" w:rsidRDefault="00C91B44" w:rsidP="00C91B44">
      <w:pPr>
        <w:rPr>
          <w:rFonts w:ascii="?l?r ??fc"/>
          <w:color w:val="000000"/>
          <w:sz w:val="18"/>
        </w:rPr>
      </w:pPr>
      <w:r w:rsidRPr="00C456D0">
        <w:rPr>
          <w:rFonts w:ascii="?l?r ??fc"/>
          <w:color w:val="000000"/>
          <w:sz w:val="18"/>
        </w:rPr>
        <w:t xml:space="preserve">  </w:t>
      </w:r>
      <w:r w:rsidRPr="00C456D0">
        <w:rPr>
          <w:rFonts w:hint="eastAsia"/>
          <w:color w:val="000000"/>
          <w:sz w:val="18"/>
        </w:rPr>
        <w:t>契約書第１４条の規定に基づき、下記のとおり報告します。</w:t>
      </w:r>
    </w:p>
    <w:p w14:paraId="1C6BE1DF" w14:textId="77777777" w:rsidR="00C91B44" w:rsidRPr="00C456D0" w:rsidRDefault="00C91B44" w:rsidP="00C91B44">
      <w:pPr>
        <w:rPr>
          <w:rFonts w:ascii="?l?r ??fc"/>
          <w:color w:val="000000"/>
          <w:sz w:val="18"/>
        </w:rPr>
      </w:pPr>
    </w:p>
    <w:p w14:paraId="71C4E1B4" w14:textId="77777777" w:rsidR="00C91B44" w:rsidRPr="00C456D0" w:rsidRDefault="00C91B44" w:rsidP="00C91B44">
      <w:pPr>
        <w:jc w:val="center"/>
        <w:rPr>
          <w:rFonts w:ascii="?l?r ??fc"/>
          <w:color w:val="000000"/>
          <w:sz w:val="18"/>
        </w:rPr>
      </w:pPr>
      <w:r w:rsidRPr="00C456D0">
        <w:rPr>
          <w:rFonts w:hint="eastAsia"/>
          <w:color w:val="000000"/>
          <w:sz w:val="18"/>
        </w:rPr>
        <w:t>記</w:t>
      </w:r>
    </w:p>
    <w:p w14:paraId="2913B15A"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4CAE2BA4" w14:textId="77777777" w:rsidTr="00373068">
        <w:tc>
          <w:tcPr>
            <w:tcW w:w="1526" w:type="dxa"/>
          </w:tcPr>
          <w:p w14:paraId="73878004"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30470DBE" w14:textId="77777777" w:rsidR="00C91B44" w:rsidRPr="00C456D0" w:rsidRDefault="00C91B44" w:rsidP="00373068">
            <w:pPr>
              <w:rPr>
                <w:rFonts w:ascii="?l?r ??fc"/>
                <w:sz w:val="18"/>
              </w:rPr>
            </w:pPr>
          </w:p>
        </w:tc>
        <w:tc>
          <w:tcPr>
            <w:tcW w:w="2694" w:type="dxa"/>
          </w:tcPr>
          <w:p w14:paraId="30E70844"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2A34F52B" w14:textId="77777777" w:rsidR="00C91B44" w:rsidRPr="00C456D0" w:rsidRDefault="00C91B44" w:rsidP="00373068">
            <w:pPr>
              <w:rPr>
                <w:rFonts w:ascii="?l?r ??fc"/>
                <w:sz w:val="18"/>
              </w:rPr>
            </w:pPr>
          </w:p>
        </w:tc>
      </w:tr>
      <w:tr w:rsidR="00C91B44" w:rsidRPr="00C456D0" w14:paraId="5DF3B96A" w14:textId="77777777" w:rsidTr="00373068">
        <w:tc>
          <w:tcPr>
            <w:tcW w:w="1526" w:type="dxa"/>
          </w:tcPr>
          <w:p w14:paraId="50CD152F"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66B28769" w14:textId="77777777" w:rsidR="00C91B44" w:rsidRPr="00C456D0" w:rsidRDefault="00C91B44" w:rsidP="00373068">
            <w:pPr>
              <w:rPr>
                <w:rFonts w:ascii="?l?r ??fc"/>
                <w:sz w:val="18"/>
              </w:rPr>
            </w:pPr>
          </w:p>
          <w:p w14:paraId="6A01B117" w14:textId="77777777" w:rsidR="00C91B44" w:rsidRPr="00C456D0" w:rsidRDefault="00C91B44" w:rsidP="00373068">
            <w:pPr>
              <w:rPr>
                <w:rFonts w:ascii="?l?r ??fc"/>
                <w:sz w:val="18"/>
              </w:rPr>
            </w:pPr>
          </w:p>
        </w:tc>
      </w:tr>
    </w:tbl>
    <w:p w14:paraId="6A1CED39" w14:textId="77777777" w:rsidR="00C91B44" w:rsidRPr="00C456D0" w:rsidRDefault="00C91B44" w:rsidP="00C91B44">
      <w:pPr>
        <w:rPr>
          <w:color w:val="000000"/>
          <w:sz w:val="18"/>
        </w:rPr>
      </w:pPr>
    </w:p>
    <w:p w14:paraId="72C59C1D" w14:textId="77777777" w:rsidR="00C91B44" w:rsidRPr="00C456D0" w:rsidRDefault="00C91B44" w:rsidP="00C91B44">
      <w:pPr>
        <w:rPr>
          <w:rFonts w:ascii="?l?r ??fc"/>
          <w:color w:val="000000"/>
          <w:sz w:val="18"/>
        </w:rPr>
      </w:pPr>
      <w:r w:rsidRPr="00C456D0">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2A27A1CE" w14:textId="77777777" w:rsidTr="00373068">
        <w:tc>
          <w:tcPr>
            <w:tcW w:w="2660" w:type="dxa"/>
          </w:tcPr>
          <w:p w14:paraId="220300C5" w14:textId="77777777" w:rsidR="00C91B44" w:rsidRPr="00C456D0" w:rsidRDefault="00C91B44" w:rsidP="00373068">
            <w:pPr>
              <w:rPr>
                <w:rFonts w:ascii="?l?r ??fc"/>
                <w:color w:val="000000"/>
                <w:sz w:val="18"/>
              </w:rPr>
            </w:pPr>
            <w:r w:rsidRPr="00C456D0">
              <w:rPr>
                <w:rFonts w:ascii="?l?r ??fc" w:hint="eastAsia"/>
                <w:color w:val="000000"/>
                <w:sz w:val="18"/>
              </w:rPr>
              <w:t>委託金額</w:t>
            </w:r>
          </w:p>
        </w:tc>
        <w:tc>
          <w:tcPr>
            <w:tcW w:w="6892" w:type="dxa"/>
          </w:tcPr>
          <w:p w14:paraId="68413F56" w14:textId="77777777" w:rsidR="00C91B44" w:rsidRPr="00C456D0" w:rsidRDefault="00C91B44" w:rsidP="00373068">
            <w:pPr>
              <w:rPr>
                <w:rFonts w:ascii="?l?r ??fc"/>
                <w:color w:val="000000"/>
                <w:sz w:val="18"/>
              </w:rPr>
            </w:pPr>
          </w:p>
        </w:tc>
      </w:tr>
    </w:tbl>
    <w:p w14:paraId="4D773453" w14:textId="77777777" w:rsidR="00C91B44" w:rsidRPr="00C456D0" w:rsidRDefault="00C91B44" w:rsidP="00C91B44">
      <w:pPr>
        <w:rPr>
          <w:rFonts w:ascii="?l?r ??fc"/>
          <w:color w:val="000000"/>
          <w:sz w:val="18"/>
        </w:rPr>
      </w:pPr>
    </w:p>
    <w:p w14:paraId="711F41D8" w14:textId="77777777" w:rsidR="00C91B44" w:rsidRPr="00C456D0" w:rsidRDefault="00C91B44" w:rsidP="00C91B44">
      <w:pPr>
        <w:rPr>
          <w:rFonts w:ascii="?l?r ??fc"/>
          <w:color w:val="000000"/>
          <w:sz w:val="18"/>
        </w:rPr>
      </w:pPr>
      <w:r w:rsidRPr="00C456D0">
        <w:rPr>
          <w:rFonts w:hint="eastAsia"/>
          <w:color w:val="000000"/>
          <w:sz w:val="18"/>
        </w:rPr>
        <w:t>３．実施した委託業務の概要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92"/>
      </w:tblGrid>
      <w:tr w:rsidR="00C91B44" w:rsidRPr="00C456D0" w14:paraId="5FCF67BD" w14:textId="77777777" w:rsidTr="00373068">
        <w:trPr>
          <w:trHeight w:val="883"/>
        </w:trPr>
        <w:tc>
          <w:tcPr>
            <w:tcW w:w="2660" w:type="dxa"/>
          </w:tcPr>
          <w:p w14:paraId="572DF8AC" w14:textId="77777777" w:rsidR="00C91B44" w:rsidRPr="00C456D0" w:rsidRDefault="00C91B44" w:rsidP="00373068">
            <w:pPr>
              <w:rPr>
                <w:rFonts w:ascii="?l?r ??fc"/>
                <w:color w:val="000000"/>
                <w:sz w:val="18"/>
              </w:rPr>
            </w:pPr>
            <w:r w:rsidRPr="00C456D0">
              <w:rPr>
                <w:rFonts w:ascii="?l?r ??fc" w:hint="eastAsia"/>
                <w:color w:val="000000"/>
                <w:sz w:val="18"/>
              </w:rPr>
              <w:t>委託業務の概要</w:t>
            </w:r>
          </w:p>
          <w:p w14:paraId="19A9CC68" w14:textId="77777777" w:rsidR="00C91B44" w:rsidRPr="00C456D0" w:rsidRDefault="00C91B44" w:rsidP="00373068">
            <w:pPr>
              <w:rPr>
                <w:rFonts w:ascii="?l?r ??fc"/>
                <w:color w:val="000000"/>
                <w:sz w:val="18"/>
              </w:rPr>
            </w:pPr>
          </w:p>
        </w:tc>
        <w:tc>
          <w:tcPr>
            <w:tcW w:w="6892" w:type="dxa"/>
          </w:tcPr>
          <w:p w14:paraId="2213772B" w14:textId="77777777" w:rsidR="00C91B44" w:rsidRPr="00C456D0" w:rsidRDefault="00C91B44" w:rsidP="00373068">
            <w:pPr>
              <w:rPr>
                <w:rFonts w:ascii="?l?r ??fc"/>
                <w:color w:val="000000"/>
                <w:sz w:val="18"/>
              </w:rPr>
            </w:pPr>
          </w:p>
        </w:tc>
      </w:tr>
    </w:tbl>
    <w:p w14:paraId="32CBA390" w14:textId="77777777" w:rsidR="00C91B44" w:rsidRPr="00C456D0" w:rsidRDefault="00C91B44" w:rsidP="00C91B44">
      <w:pPr>
        <w:rPr>
          <w:rFonts w:ascii="?l?r ??fc"/>
          <w:color w:val="000000"/>
          <w:sz w:val="18"/>
        </w:rPr>
      </w:pPr>
    </w:p>
    <w:p w14:paraId="494EA65A" w14:textId="77777777" w:rsidR="00C91B44" w:rsidRPr="00C456D0" w:rsidRDefault="00C91B44" w:rsidP="00C91B44">
      <w:pPr>
        <w:rPr>
          <w:rFonts w:ascii="?l?r ??fc"/>
          <w:color w:val="000000"/>
          <w:sz w:val="18"/>
        </w:rPr>
      </w:pPr>
      <w:r w:rsidRPr="00C456D0">
        <w:rPr>
          <w:rFonts w:hint="eastAsia"/>
          <w:color w:val="000000"/>
          <w:sz w:val="18"/>
        </w:rPr>
        <w:t>４．委託業務に要した経費</w:t>
      </w:r>
    </w:p>
    <w:p w14:paraId="695098C5" w14:textId="77777777" w:rsidR="00C91B44" w:rsidRPr="00C456D0" w:rsidRDefault="00C91B44" w:rsidP="00C91B44">
      <w:pPr>
        <w:rPr>
          <w:rFonts w:ascii="?l?r ??fc"/>
          <w:color w:val="000000"/>
          <w:sz w:val="18"/>
        </w:rPr>
      </w:pPr>
      <w:r w:rsidRPr="00C456D0">
        <w:rPr>
          <w:rFonts w:ascii="?l?r ??fc" w:hint="eastAsia"/>
          <w:color w:val="000000"/>
          <w:sz w:val="18"/>
        </w:rPr>
        <w:t>（</w:t>
      </w:r>
      <w:r w:rsidRPr="00C456D0">
        <w:rPr>
          <w:rFonts w:hint="eastAsia"/>
          <w:color w:val="000000"/>
          <w:sz w:val="18"/>
        </w:rPr>
        <w:t>１）支出総額</w:t>
      </w:r>
    </w:p>
    <w:p w14:paraId="5401A1BF" w14:textId="77777777" w:rsidR="00C91B44" w:rsidRPr="00C456D0" w:rsidRDefault="00C91B44" w:rsidP="00C91B44">
      <w:pPr>
        <w:rPr>
          <w:color w:val="000000"/>
          <w:sz w:val="18"/>
        </w:rPr>
      </w:pPr>
      <w:r w:rsidRPr="00C456D0">
        <w:rPr>
          <w:rFonts w:hint="eastAsia"/>
          <w:color w:val="000000"/>
          <w:sz w:val="18"/>
        </w:rPr>
        <w:t xml:space="preserve">総括表（注１）　　</w:t>
      </w:r>
      <w:r w:rsidRPr="00C456D0">
        <w:rPr>
          <w:rFonts w:ascii="?l?r ??fc"/>
          <w:color w:val="000000"/>
          <w:sz w:val="18"/>
        </w:rPr>
        <w:t xml:space="preserve">                                   </w:t>
      </w:r>
      <w:r w:rsidRPr="00C456D0">
        <w:rPr>
          <w:rFonts w:ascii="?l?r ??fc" w:hint="eastAsia"/>
          <w:color w:val="000000"/>
          <w:sz w:val="18"/>
        </w:rPr>
        <w:t xml:space="preserve">　　　　　　　　</w:t>
      </w:r>
      <w:r w:rsidRPr="00C456D0">
        <w:rPr>
          <w:rFonts w:ascii="?l?r ??fc"/>
          <w:color w:val="000000"/>
          <w:sz w:val="18"/>
        </w:rPr>
        <w:t xml:space="preserve">               </w:t>
      </w:r>
      <w:r w:rsidRPr="00C456D0">
        <w:rPr>
          <w:rFonts w:hint="eastAsia"/>
          <w:color w:val="000000"/>
          <w:sz w:val="18"/>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08"/>
        <w:gridCol w:w="1409"/>
        <w:gridCol w:w="1408"/>
        <w:gridCol w:w="1409"/>
        <w:gridCol w:w="1408"/>
        <w:gridCol w:w="1409"/>
      </w:tblGrid>
      <w:tr w:rsidR="00C91B44" w:rsidRPr="00C456D0" w14:paraId="33701757" w14:textId="77777777" w:rsidTr="00373068">
        <w:tc>
          <w:tcPr>
            <w:tcW w:w="1101" w:type="dxa"/>
            <w:vAlign w:val="center"/>
          </w:tcPr>
          <w:p w14:paraId="5DA6F09B" w14:textId="77777777" w:rsidR="00C91B44" w:rsidRPr="00C456D0" w:rsidRDefault="00C91B44" w:rsidP="00373068">
            <w:pPr>
              <w:jc w:val="center"/>
              <w:rPr>
                <w:rFonts w:ascii="?l?r ??fc"/>
                <w:color w:val="000000"/>
                <w:sz w:val="18"/>
              </w:rPr>
            </w:pPr>
            <w:r w:rsidRPr="00C456D0">
              <w:rPr>
                <w:rFonts w:ascii="?l?r ??fc" w:hint="eastAsia"/>
                <w:color w:val="000000"/>
                <w:sz w:val="18"/>
              </w:rPr>
              <w:t>区分</w:t>
            </w:r>
          </w:p>
        </w:tc>
        <w:tc>
          <w:tcPr>
            <w:tcW w:w="1408" w:type="dxa"/>
            <w:vAlign w:val="center"/>
          </w:tcPr>
          <w:p w14:paraId="68694A70" w14:textId="77777777" w:rsidR="00C91B44" w:rsidRPr="00C456D0" w:rsidRDefault="00C91B44" w:rsidP="00373068">
            <w:pPr>
              <w:jc w:val="center"/>
              <w:rPr>
                <w:rFonts w:ascii="?l?r ??fc"/>
                <w:color w:val="000000"/>
                <w:sz w:val="18"/>
              </w:rPr>
            </w:pPr>
            <w:r w:rsidRPr="00C456D0">
              <w:rPr>
                <w:rFonts w:ascii="?l?r ??fc" w:hint="eastAsia"/>
                <w:color w:val="000000"/>
                <w:sz w:val="18"/>
              </w:rPr>
              <w:t>委託金額</w:t>
            </w:r>
          </w:p>
        </w:tc>
        <w:tc>
          <w:tcPr>
            <w:tcW w:w="1409" w:type="dxa"/>
            <w:vAlign w:val="center"/>
          </w:tcPr>
          <w:p w14:paraId="2A59AC9D" w14:textId="77777777" w:rsidR="00C91B44" w:rsidRPr="00C456D0" w:rsidRDefault="00C91B44" w:rsidP="00373068">
            <w:pPr>
              <w:jc w:val="center"/>
              <w:rPr>
                <w:rFonts w:ascii="?l?r ??fc"/>
                <w:color w:val="000000"/>
                <w:sz w:val="18"/>
              </w:rPr>
            </w:pPr>
            <w:r w:rsidRPr="00C456D0">
              <w:rPr>
                <w:rFonts w:ascii="?l?r ??fc" w:hint="eastAsia"/>
                <w:color w:val="000000"/>
                <w:sz w:val="18"/>
              </w:rPr>
              <w:t>流用額</w:t>
            </w:r>
          </w:p>
        </w:tc>
        <w:tc>
          <w:tcPr>
            <w:tcW w:w="1408" w:type="dxa"/>
            <w:vAlign w:val="center"/>
          </w:tcPr>
          <w:p w14:paraId="4D3FDB86" w14:textId="77777777" w:rsidR="00C91B44" w:rsidRPr="00C456D0" w:rsidRDefault="00C91B44" w:rsidP="00373068">
            <w:pPr>
              <w:jc w:val="center"/>
              <w:rPr>
                <w:rFonts w:ascii="?l?r ??fc"/>
                <w:color w:val="000000"/>
                <w:sz w:val="18"/>
              </w:rPr>
            </w:pPr>
            <w:r w:rsidRPr="00C456D0">
              <w:rPr>
                <w:rFonts w:ascii="?l?r ??fc" w:hint="eastAsia"/>
                <w:color w:val="000000"/>
                <w:sz w:val="18"/>
              </w:rPr>
              <w:t>消費税等</w:t>
            </w:r>
          </w:p>
          <w:p w14:paraId="25D59160" w14:textId="77777777" w:rsidR="00C91B44" w:rsidRPr="00C456D0" w:rsidRDefault="00C91B44" w:rsidP="00373068">
            <w:pPr>
              <w:jc w:val="center"/>
              <w:rPr>
                <w:rFonts w:ascii="?l?r ??fc"/>
                <w:color w:val="000000"/>
                <w:sz w:val="18"/>
              </w:rPr>
            </w:pPr>
            <w:r w:rsidRPr="00C456D0">
              <w:rPr>
                <w:rFonts w:ascii="?l?r ??fc" w:hint="eastAsia"/>
                <w:color w:val="000000"/>
                <w:sz w:val="18"/>
              </w:rPr>
              <w:t>組入額</w:t>
            </w:r>
          </w:p>
        </w:tc>
        <w:tc>
          <w:tcPr>
            <w:tcW w:w="1409" w:type="dxa"/>
            <w:vAlign w:val="center"/>
          </w:tcPr>
          <w:p w14:paraId="0D36E6B8" w14:textId="77777777" w:rsidR="00C91B44" w:rsidRPr="00C456D0" w:rsidRDefault="00C91B44" w:rsidP="00373068">
            <w:pPr>
              <w:jc w:val="center"/>
              <w:rPr>
                <w:rFonts w:ascii="?l?r ??fc"/>
                <w:color w:val="000000"/>
                <w:sz w:val="18"/>
              </w:rPr>
            </w:pPr>
            <w:r w:rsidRPr="00C456D0">
              <w:rPr>
                <w:rFonts w:ascii="?l?r ??fc" w:hint="eastAsia"/>
                <w:color w:val="000000"/>
                <w:sz w:val="18"/>
              </w:rPr>
              <w:t>流用等後額</w:t>
            </w:r>
          </w:p>
        </w:tc>
        <w:tc>
          <w:tcPr>
            <w:tcW w:w="1408" w:type="dxa"/>
            <w:vAlign w:val="center"/>
          </w:tcPr>
          <w:p w14:paraId="0E3DE854" w14:textId="77777777" w:rsidR="00C91B44" w:rsidRPr="00C456D0" w:rsidRDefault="00C91B44" w:rsidP="00373068">
            <w:pPr>
              <w:jc w:val="center"/>
              <w:rPr>
                <w:rFonts w:ascii="?l?r ??fc"/>
                <w:color w:val="000000"/>
                <w:sz w:val="18"/>
              </w:rPr>
            </w:pPr>
            <w:r w:rsidRPr="00C456D0">
              <w:rPr>
                <w:rFonts w:ascii="?l?r ??fc" w:hint="eastAsia"/>
                <w:color w:val="000000"/>
                <w:sz w:val="18"/>
              </w:rPr>
              <w:t>支出実績額</w:t>
            </w:r>
          </w:p>
        </w:tc>
        <w:tc>
          <w:tcPr>
            <w:tcW w:w="1409" w:type="dxa"/>
            <w:vAlign w:val="center"/>
          </w:tcPr>
          <w:p w14:paraId="78069CEE" w14:textId="77777777" w:rsidR="00C91B44" w:rsidRPr="00C456D0" w:rsidRDefault="00C91B44" w:rsidP="00373068">
            <w:pPr>
              <w:jc w:val="center"/>
              <w:rPr>
                <w:rFonts w:ascii="?l?r ??fc"/>
                <w:color w:val="000000"/>
                <w:sz w:val="18"/>
              </w:rPr>
            </w:pPr>
            <w:r w:rsidRPr="00C456D0">
              <w:rPr>
                <w:rFonts w:ascii="?l?r ??fc" w:hint="eastAsia"/>
                <w:color w:val="000000"/>
                <w:sz w:val="18"/>
              </w:rPr>
              <w:t>受けるべき</w:t>
            </w:r>
          </w:p>
          <w:p w14:paraId="30BF3C11" w14:textId="77777777" w:rsidR="00C91B44" w:rsidRPr="00C456D0" w:rsidRDefault="00C91B44" w:rsidP="00373068">
            <w:pPr>
              <w:jc w:val="center"/>
              <w:rPr>
                <w:rFonts w:ascii="?l?r ??fc"/>
                <w:color w:val="000000"/>
                <w:sz w:val="18"/>
              </w:rPr>
            </w:pPr>
            <w:r w:rsidRPr="00C456D0">
              <w:rPr>
                <w:rFonts w:ascii="?l?r ??fc" w:hint="eastAsia"/>
                <w:color w:val="000000"/>
                <w:sz w:val="18"/>
              </w:rPr>
              <w:t>委託金の額</w:t>
            </w:r>
          </w:p>
        </w:tc>
      </w:tr>
      <w:tr w:rsidR="00C91B44" w:rsidRPr="00C456D0" w14:paraId="7891BF4A" w14:textId="77777777" w:rsidTr="00373068">
        <w:trPr>
          <w:trHeight w:val="765"/>
        </w:trPr>
        <w:tc>
          <w:tcPr>
            <w:tcW w:w="1101" w:type="dxa"/>
            <w:tcBorders>
              <w:bottom w:val="single" w:sz="4" w:space="0" w:color="auto"/>
            </w:tcBorders>
          </w:tcPr>
          <w:p w14:paraId="6E3C432A" w14:textId="77777777" w:rsidR="00C91B44" w:rsidRPr="00C456D0" w:rsidRDefault="00C91B44" w:rsidP="00373068">
            <w:pPr>
              <w:rPr>
                <w:rFonts w:ascii="?l?r ??fc"/>
                <w:color w:val="000000"/>
                <w:sz w:val="18"/>
              </w:rPr>
            </w:pPr>
          </w:p>
          <w:p w14:paraId="18E984F1" w14:textId="77777777" w:rsidR="00C91B44" w:rsidRPr="00C456D0" w:rsidRDefault="00C91B44" w:rsidP="00373068">
            <w:pPr>
              <w:rPr>
                <w:rFonts w:ascii="?l?r ??fc"/>
                <w:color w:val="000000"/>
                <w:sz w:val="18"/>
              </w:rPr>
            </w:pPr>
          </w:p>
          <w:p w14:paraId="519DCD91" w14:textId="77777777" w:rsidR="00C91B44" w:rsidRPr="00C456D0" w:rsidRDefault="00C91B44" w:rsidP="00373068">
            <w:pPr>
              <w:rPr>
                <w:rFonts w:ascii="?l?r ??fc"/>
                <w:color w:val="000000"/>
                <w:sz w:val="18"/>
              </w:rPr>
            </w:pPr>
          </w:p>
          <w:p w14:paraId="2DE42079" w14:textId="77777777" w:rsidR="00C91B44" w:rsidRPr="00C456D0" w:rsidRDefault="00C91B44" w:rsidP="00373068">
            <w:pPr>
              <w:rPr>
                <w:rFonts w:ascii="?l?r ??fc"/>
                <w:color w:val="000000"/>
                <w:sz w:val="18"/>
              </w:rPr>
            </w:pPr>
          </w:p>
          <w:p w14:paraId="23BE91E8" w14:textId="77777777" w:rsidR="00C91B44" w:rsidRPr="00C456D0" w:rsidRDefault="00C91B44" w:rsidP="00373068">
            <w:pPr>
              <w:rPr>
                <w:rFonts w:ascii="?l?r ??fc"/>
                <w:color w:val="000000"/>
                <w:sz w:val="18"/>
              </w:rPr>
            </w:pPr>
          </w:p>
        </w:tc>
        <w:tc>
          <w:tcPr>
            <w:tcW w:w="1408" w:type="dxa"/>
            <w:tcBorders>
              <w:bottom w:val="single" w:sz="4" w:space="0" w:color="auto"/>
            </w:tcBorders>
          </w:tcPr>
          <w:p w14:paraId="60F043DA" w14:textId="77777777" w:rsidR="00C91B44" w:rsidRPr="00C456D0" w:rsidRDefault="00C91B44" w:rsidP="00373068">
            <w:pPr>
              <w:rPr>
                <w:rFonts w:ascii="?l?r ??fc"/>
                <w:color w:val="000000"/>
                <w:sz w:val="18"/>
              </w:rPr>
            </w:pPr>
          </w:p>
        </w:tc>
        <w:tc>
          <w:tcPr>
            <w:tcW w:w="1409" w:type="dxa"/>
            <w:tcBorders>
              <w:bottom w:val="single" w:sz="4" w:space="0" w:color="auto"/>
            </w:tcBorders>
          </w:tcPr>
          <w:p w14:paraId="7C67E27A" w14:textId="77777777" w:rsidR="00C91B44" w:rsidRPr="00C456D0" w:rsidRDefault="00C91B44" w:rsidP="00373068">
            <w:pPr>
              <w:rPr>
                <w:rFonts w:ascii="?l?r ??fc"/>
                <w:color w:val="000000"/>
                <w:sz w:val="18"/>
              </w:rPr>
            </w:pPr>
          </w:p>
        </w:tc>
        <w:tc>
          <w:tcPr>
            <w:tcW w:w="1408" w:type="dxa"/>
            <w:tcBorders>
              <w:bottom w:val="single" w:sz="4" w:space="0" w:color="auto"/>
            </w:tcBorders>
          </w:tcPr>
          <w:p w14:paraId="38684BD2" w14:textId="77777777" w:rsidR="00C91B44" w:rsidRPr="00C456D0" w:rsidRDefault="00C91B44" w:rsidP="00373068">
            <w:pPr>
              <w:rPr>
                <w:rFonts w:ascii="?l?r ??fc"/>
                <w:color w:val="000000"/>
                <w:sz w:val="18"/>
              </w:rPr>
            </w:pPr>
          </w:p>
        </w:tc>
        <w:tc>
          <w:tcPr>
            <w:tcW w:w="1409" w:type="dxa"/>
            <w:tcBorders>
              <w:bottom w:val="single" w:sz="4" w:space="0" w:color="auto"/>
            </w:tcBorders>
          </w:tcPr>
          <w:p w14:paraId="1431878A" w14:textId="77777777" w:rsidR="00C91B44" w:rsidRPr="00C456D0" w:rsidRDefault="00C91B44" w:rsidP="00373068">
            <w:pPr>
              <w:rPr>
                <w:rFonts w:ascii="?l?r ??fc"/>
                <w:color w:val="000000"/>
                <w:sz w:val="18"/>
              </w:rPr>
            </w:pPr>
          </w:p>
        </w:tc>
        <w:tc>
          <w:tcPr>
            <w:tcW w:w="1408" w:type="dxa"/>
            <w:tcBorders>
              <w:bottom w:val="single" w:sz="4" w:space="0" w:color="auto"/>
            </w:tcBorders>
          </w:tcPr>
          <w:p w14:paraId="4B298137" w14:textId="77777777" w:rsidR="00C91B44" w:rsidRPr="00C456D0" w:rsidRDefault="00C91B44" w:rsidP="00373068">
            <w:pPr>
              <w:rPr>
                <w:rFonts w:ascii="?l?r ??fc"/>
                <w:color w:val="000000"/>
                <w:sz w:val="18"/>
              </w:rPr>
            </w:pPr>
          </w:p>
        </w:tc>
        <w:tc>
          <w:tcPr>
            <w:tcW w:w="1409" w:type="dxa"/>
            <w:tcBorders>
              <w:bottom w:val="single" w:sz="4" w:space="0" w:color="auto"/>
            </w:tcBorders>
          </w:tcPr>
          <w:p w14:paraId="124EEAC8" w14:textId="77777777" w:rsidR="00C91B44" w:rsidRPr="00C456D0" w:rsidRDefault="00C91B44" w:rsidP="00373068">
            <w:pPr>
              <w:rPr>
                <w:rFonts w:ascii="?l?r ??fc"/>
                <w:color w:val="000000"/>
                <w:sz w:val="18"/>
              </w:rPr>
            </w:pPr>
          </w:p>
        </w:tc>
      </w:tr>
      <w:tr w:rsidR="00C91B44" w:rsidRPr="00C456D0" w14:paraId="1A9647D1" w14:textId="77777777" w:rsidTr="00373068">
        <w:trPr>
          <w:trHeight w:val="270"/>
        </w:trPr>
        <w:tc>
          <w:tcPr>
            <w:tcW w:w="1101" w:type="dxa"/>
            <w:tcBorders>
              <w:top w:val="single" w:sz="4" w:space="0" w:color="auto"/>
            </w:tcBorders>
          </w:tcPr>
          <w:p w14:paraId="0A646269" w14:textId="77777777" w:rsidR="00C91B44" w:rsidRPr="00C456D0" w:rsidRDefault="00C91B44" w:rsidP="00373068">
            <w:pPr>
              <w:jc w:val="center"/>
              <w:rPr>
                <w:rFonts w:ascii="?l?r ??fc"/>
                <w:color w:val="000000"/>
                <w:sz w:val="18"/>
              </w:rPr>
            </w:pPr>
            <w:r w:rsidRPr="00C456D0">
              <w:rPr>
                <w:rFonts w:ascii="?l?r ??fc" w:hint="eastAsia"/>
                <w:color w:val="000000"/>
                <w:sz w:val="18"/>
              </w:rPr>
              <w:t>合計</w:t>
            </w:r>
          </w:p>
        </w:tc>
        <w:tc>
          <w:tcPr>
            <w:tcW w:w="1408" w:type="dxa"/>
            <w:tcBorders>
              <w:top w:val="single" w:sz="4" w:space="0" w:color="auto"/>
            </w:tcBorders>
          </w:tcPr>
          <w:p w14:paraId="4820189B" w14:textId="77777777" w:rsidR="00C91B44" w:rsidRPr="00C456D0" w:rsidRDefault="00C91B44" w:rsidP="00373068">
            <w:pPr>
              <w:rPr>
                <w:rFonts w:ascii="?l?r ??fc"/>
                <w:color w:val="000000"/>
                <w:sz w:val="18"/>
              </w:rPr>
            </w:pPr>
          </w:p>
        </w:tc>
        <w:tc>
          <w:tcPr>
            <w:tcW w:w="1409" w:type="dxa"/>
            <w:tcBorders>
              <w:top w:val="single" w:sz="4" w:space="0" w:color="auto"/>
            </w:tcBorders>
          </w:tcPr>
          <w:p w14:paraId="125CD092" w14:textId="77777777" w:rsidR="00C91B44" w:rsidRPr="00C456D0" w:rsidRDefault="00C91B44" w:rsidP="00373068">
            <w:pPr>
              <w:rPr>
                <w:rFonts w:ascii="?l?r ??fc"/>
                <w:color w:val="000000"/>
                <w:sz w:val="18"/>
              </w:rPr>
            </w:pPr>
          </w:p>
        </w:tc>
        <w:tc>
          <w:tcPr>
            <w:tcW w:w="1408" w:type="dxa"/>
            <w:tcBorders>
              <w:top w:val="single" w:sz="4" w:space="0" w:color="auto"/>
            </w:tcBorders>
          </w:tcPr>
          <w:p w14:paraId="0DBA37DA" w14:textId="77777777" w:rsidR="00C91B44" w:rsidRPr="00C456D0" w:rsidRDefault="00C91B44" w:rsidP="00373068">
            <w:pPr>
              <w:rPr>
                <w:rFonts w:ascii="?l?r ??fc"/>
                <w:color w:val="000000"/>
                <w:sz w:val="18"/>
              </w:rPr>
            </w:pPr>
          </w:p>
        </w:tc>
        <w:tc>
          <w:tcPr>
            <w:tcW w:w="1409" w:type="dxa"/>
            <w:tcBorders>
              <w:top w:val="single" w:sz="4" w:space="0" w:color="auto"/>
            </w:tcBorders>
          </w:tcPr>
          <w:p w14:paraId="3BFD4C42" w14:textId="77777777" w:rsidR="00C91B44" w:rsidRPr="00C456D0" w:rsidRDefault="00C91B44" w:rsidP="00373068">
            <w:pPr>
              <w:rPr>
                <w:rFonts w:ascii="?l?r ??fc"/>
                <w:color w:val="000000"/>
                <w:sz w:val="18"/>
              </w:rPr>
            </w:pPr>
          </w:p>
        </w:tc>
        <w:tc>
          <w:tcPr>
            <w:tcW w:w="1408" w:type="dxa"/>
            <w:tcBorders>
              <w:top w:val="single" w:sz="4" w:space="0" w:color="auto"/>
            </w:tcBorders>
          </w:tcPr>
          <w:p w14:paraId="7F63644D" w14:textId="77777777" w:rsidR="00C91B44" w:rsidRPr="00C456D0" w:rsidRDefault="00C91B44" w:rsidP="00373068">
            <w:pPr>
              <w:rPr>
                <w:rFonts w:ascii="?l?r ??fc"/>
                <w:color w:val="000000"/>
                <w:sz w:val="18"/>
              </w:rPr>
            </w:pPr>
          </w:p>
        </w:tc>
        <w:tc>
          <w:tcPr>
            <w:tcW w:w="1409" w:type="dxa"/>
            <w:tcBorders>
              <w:top w:val="single" w:sz="4" w:space="0" w:color="auto"/>
            </w:tcBorders>
          </w:tcPr>
          <w:p w14:paraId="230BE67E" w14:textId="77777777" w:rsidR="00C91B44" w:rsidRPr="00C456D0" w:rsidRDefault="00C91B44" w:rsidP="00373068">
            <w:pPr>
              <w:rPr>
                <w:rFonts w:ascii="?l?r ??fc"/>
                <w:color w:val="000000"/>
                <w:sz w:val="18"/>
              </w:rPr>
            </w:pPr>
          </w:p>
        </w:tc>
      </w:tr>
    </w:tbl>
    <w:p w14:paraId="124DE0D0" w14:textId="77777777" w:rsidR="00C91B44" w:rsidRPr="00C456D0" w:rsidRDefault="00C91B44" w:rsidP="00C91B44">
      <w:pPr>
        <w:rPr>
          <w:rFonts w:ascii="?l?r ??fc"/>
          <w:color w:val="000000"/>
          <w:sz w:val="18"/>
        </w:rPr>
      </w:pPr>
    </w:p>
    <w:p w14:paraId="50B654C4" w14:textId="77777777" w:rsidR="00C91B44" w:rsidRPr="00C456D0" w:rsidRDefault="00C91B44" w:rsidP="00C91B44">
      <w:pPr>
        <w:rPr>
          <w:color w:val="000000"/>
          <w:sz w:val="18"/>
        </w:rPr>
      </w:pPr>
      <w:r w:rsidRPr="00C456D0">
        <w:rPr>
          <w:rFonts w:ascii="?l?r ??fc" w:hint="eastAsia"/>
          <w:color w:val="000000"/>
          <w:sz w:val="18"/>
        </w:rPr>
        <w:t>（</w:t>
      </w:r>
      <w:r w:rsidRPr="00C456D0">
        <w:rPr>
          <w:rFonts w:hint="eastAsia"/>
          <w:color w:val="000000"/>
          <w:sz w:val="18"/>
        </w:rPr>
        <w:t>２）支出内訳（実施計画書中、支出計画の例により作成すること。）（注２）</w:t>
      </w:r>
    </w:p>
    <w:p w14:paraId="7DDECECC" w14:textId="77777777" w:rsidR="00C91B44" w:rsidRPr="00C456D0" w:rsidRDefault="00C91B44" w:rsidP="00C91B44">
      <w:pPr>
        <w:rPr>
          <w:rFonts w:ascii="?l?r ??fc"/>
          <w:color w:val="000000"/>
          <w:sz w:val="18"/>
        </w:rPr>
      </w:pPr>
      <w:r w:rsidRPr="00C456D0">
        <w:rPr>
          <w:rFonts w:ascii="?l?r ??fc" w:hint="eastAsia"/>
          <w:color w:val="000000"/>
          <w:sz w:val="18"/>
        </w:rPr>
        <w:t>※　必要に応じ、別葉で作成すること。</w:t>
      </w:r>
    </w:p>
    <w:p w14:paraId="67B06204" w14:textId="77777777" w:rsidR="00C91B44" w:rsidRPr="00C456D0" w:rsidRDefault="00C91B44" w:rsidP="00C91B44">
      <w:pPr>
        <w:rPr>
          <w:rFonts w:ascii="?l?r ??fc"/>
          <w:color w:val="000000"/>
          <w:sz w:val="18"/>
        </w:rPr>
      </w:pPr>
    </w:p>
    <w:p w14:paraId="74AD21AB" w14:textId="77777777" w:rsidR="00C91B44" w:rsidRPr="00C456D0" w:rsidRDefault="00C91B44" w:rsidP="00C91B44">
      <w:pPr>
        <w:rPr>
          <w:rFonts w:ascii="?l?r ??fc"/>
          <w:color w:val="000000"/>
          <w:sz w:val="18"/>
        </w:rPr>
      </w:pPr>
    </w:p>
    <w:p w14:paraId="30F1A4BE" w14:textId="77777777" w:rsidR="00C91B44" w:rsidRPr="00C456D0" w:rsidRDefault="00C91B44" w:rsidP="00C91B44">
      <w:pPr>
        <w:rPr>
          <w:rFonts w:ascii="?l?r ??fc"/>
          <w:color w:val="000000"/>
          <w:sz w:val="18"/>
        </w:rPr>
      </w:pPr>
    </w:p>
    <w:p w14:paraId="4149DE2C" w14:textId="77777777" w:rsidR="00C91B44" w:rsidRPr="00C456D0" w:rsidRDefault="00C91B44" w:rsidP="00C91B44">
      <w:pPr>
        <w:rPr>
          <w:rFonts w:ascii="?l?r ??fc"/>
          <w:color w:val="000000"/>
          <w:sz w:val="18"/>
        </w:rPr>
      </w:pPr>
      <w:r w:rsidRPr="00C456D0">
        <w:rPr>
          <w:rFonts w:ascii="?l?r ??fc" w:hint="eastAsia"/>
          <w:color w:val="000000"/>
          <w:sz w:val="18"/>
        </w:rPr>
        <w:t>（この報告書の提出時期：約定期限まで。）</w:t>
      </w:r>
    </w:p>
    <w:p w14:paraId="49DD0CF5"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＜記載要領＞</w:t>
      </w:r>
    </w:p>
    <w:p w14:paraId="4046FE14" w14:textId="77777777" w:rsidR="00C91B44" w:rsidRPr="00C456D0" w:rsidRDefault="00C91B44" w:rsidP="00C91B44">
      <w:pPr>
        <w:ind w:rightChars="180" w:right="378"/>
        <w:rPr>
          <w:rFonts w:ascii="?l?r ??fc"/>
          <w:color w:val="000000"/>
          <w:sz w:val="18"/>
        </w:rPr>
      </w:pPr>
    </w:p>
    <w:p w14:paraId="7E8E0E64"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（注１）：　総括表は、以下のとおり記載する。</w:t>
      </w:r>
    </w:p>
    <w:p w14:paraId="2ACB1D52"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 xml:space="preserve">　・区分　支出計画中の区分経費の名称を記載する。</w:t>
      </w:r>
    </w:p>
    <w:p w14:paraId="4D30AA88" w14:textId="77777777" w:rsidR="00C91B44" w:rsidRPr="00C456D0" w:rsidRDefault="00C91B44" w:rsidP="00C91B44">
      <w:pPr>
        <w:ind w:left="1076" w:right="-2" w:hangingChars="598" w:hanging="1076"/>
        <w:rPr>
          <w:rFonts w:ascii="?l?r ??fc"/>
          <w:color w:val="000000"/>
          <w:sz w:val="18"/>
        </w:rPr>
      </w:pPr>
      <w:r w:rsidRPr="00C456D0">
        <w:rPr>
          <w:rFonts w:ascii="?l?r ??fc" w:hint="eastAsia"/>
          <w:color w:val="000000"/>
          <w:sz w:val="18"/>
        </w:rPr>
        <w:t xml:space="preserve">　・委託金額　区分経費ごとに、委託金額（計画変更の承認を行った場合は当該変更後の額）を記載する。</w:t>
      </w:r>
    </w:p>
    <w:p w14:paraId="5F0AF1C8" w14:textId="77777777" w:rsidR="00C91B44" w:rsidRPr="00C456D0" w:rsidRDefault="00C91B44" w:rsidP="00C91B44">
      <w:pPr>
        <w:ind w:left="1076" w:rightChars="180" w:right="378" w:hangingChars="598" w:hanging="1076"/>
        <w:rPr>
          <w:rFonts w:ascii="?l?r ??fc"/>
          <w:color w:val="000000"/>
          <w:sz w:val="18"/>
        </w:rPr>
      </w:pPr>
      <w:r w:rsidRPr="00C456D0">
        <w:rPr>
          <w:rFonts w:ascii="?l?r ??fc" w:hint="eastAsia"/>
          <w:color w:val="000000"/>
          <w:sz w:val="18"/>
        </w:rPr>
        <w:t xml:space="preserve">　・流用額　支出計画の区分経費の１０パーセント以内の流用を行う場合は、区分経費ごとにその額を記載する。</w:t>
      </w:r>
    </w:p>
    <w:p w14:paraId="41EA5F58"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 xml:space="preserve">　・消費税等組入額　区分経費ごとに、消費税及び地方消費税相当額を記載する。</w:t>
      </w:r>
    </w:p>
    <w:p w14:paraId="57589D11"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 xml:space="preserve">　・流用等後額　委託金額、流用額及び消費税等組入額の合計を区分経費ごとに記載する。</w:t>
      </w:r>
    </w:p>
    <w:p w14:paraId="7D8E76CE"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 xml:space="preserve">　・支出実績額　委託業務に要した経費を区分経費ごとに記載する。</w:t>
      </w:r>
    </w:p>
    <w:p w14:paraId="5D70B0AC" w14:textId="77777777" w:rsidR="00C91B44" w:rsidRPr="00C456D0" w:rsidRDefault="00C91B44" w:rsidP="00C91B44">
      <w:pPr>
        <w:ind w:left="1440" w:rightChars="180" w:right="378" w:hangingChars="800" w:hanging="1440"/>
        <w:rPr>
          <w:rFonts w:ascii="?l?r ??fc"/>
          <w:sz w:val="18"/>
        </w:rPr>
      </w:pPr>
      <w:r w:rsidRPr="00C456D0">
        <w:rPr>
          <w:rFonts w:ascii="?l?r ??fc" w:hint="eastAsia"/>
          <w:sz w:val="18"/>
        </w:rPr>
        <w:t xml:space="preserve">　　　　　　　　</w:t>
      </w:r>
    </w:p>
    <w:p w14:paraId="4736AFCB" w14:textId="77777777" w:rsidR="00C91B44" w:rsidRPr="00C456D0" w:rsidRDefault="00C91B44" w:rsidP="00C91B44">
      <w:pPr>
        <w:ind w:leftChars="657" w:left="1380" w:rightChars="180" w:right="378"/>
        <w:rPr>
          <w:rFonts w:ascii="?l?r ??fc"/>
          <w:color w:val="000000"/>
          <w:sz w:val="18"/>
        </w:rPr>
      </w:pPr>
      <w:r w:rsidRPr="00C456D0">
        <w:rPr>
          <w:rFonts w:ascii="?l?r ??fc" w:hint="eastAsia"/>
          <w:color w:val="000000"/>
          <w:sz w:val="18"/>
        </w:rPr>
        <w:t>なお、一般管理費の額は、支出計画において一般管理費の算出基礎とした経費に対応する</w:t>
      </w:r>
      <w:r w:rsidRPr="00C456D0">
        <w:rPr>
          <w:rFonts w:ascii="?l?r ??fc" w:hint="eastAsia"/>
          <w:sz w:val="18"/>
        </w:rPr>
        <w:t>支出実績額</w:t>
      </w:r>
      <w:r w:rsidRPr="00C456D0">
        <w:rPr>
          <w:rFonts w:ascii="?l?r ??fc" w:hint="eastAsia"/>
          <w:color w:val="000000"/>
          <w:sz w:val="18"/>
        </w:rPr>
        <w:t>の合計額に、支出計画における一般管理費の実質率（計画変更の承認を行った場合は当該変更後の実質率）を乗じて得た額を超えてはならない。</w:t>
      </w:r>
    </w:p>
    <w:p w14:paraId="1802DB83" w14:textId="77777777" w:rsidR="00C91B44" w:rsidRPr="00C456D0" w:rsidRDefault="00C91B44" w:rsidP="00C91B44">
      <w:pPr>
        <w:ind w:rightChars="59" w:right="124"/>
        <w:rPr>
          <w:rFonts w:ascii="?l?r ??fc"/>
          <w:color w:val="000000"/>
          <w:sz w:val="18"/>
        </w:rPr>
      </w:pPr>
      <w:r w:rsidRPr="00C456D0">
        <w:rPr>
          <w:rFonts w:ascii="?l?r ??fc" w:hint="eastAsia"/>
          <w:color w:val="000000"/>
          <w:sz w:val="18"/>
        </w:rPr>
        <w:lastRenderedPageBreak/>
        <w:t xml:space="preserve">　・受けるべき委託金の額　区分経費ごとに、流用等後額と支出実績額のいずれか少ない額を記載す</w:t>
      </w:r>
      <w:r>
        <w:rPr>
          <w:rFonts w:ascii="?l?r ??fc" w:hint="eastAsia"/>
          <w:color w:val="000000"/>
          <w:sz w:val="18"/>
        </w:rPr>
        <w:t>る</w:t>
      </w:r>
      <w:r w:rsidRPr="00C456D0">
        <w:rPr>
          <w:rFonts w:ascii="?l?r ??fc" w:hint="eastAsia"/>
          <w:color w:val="000000"/>
          <w:sz w:val="18"/>
        </w:rPr>
        <w:t>。</w:t>
      </w:r>
    </w:p>
    <w:p w14:paraId="40ABDF1F" w14:textId="77777777" w:rsidR="00C91B44" w:rsidRPr="00C456D0" w:rsidRDefault="00C91B44" w:rsidP="00C91B44">
      <w:pPr>
        <w:ind w:rightChars="180" w:right="378"/>
        <w:rPr>
          <w:rFonts w:ascii="?l?r ??fc"/>
          <w:color w:val="000000"/>
          <w:sz w:val="18"/>
        </w:rPr>
      </w:pPr>
    </w:p>
    <w:p w14:paraId="1C9B7A63" w14:textId="77777777" w:rsidR="00C91B44" w:rsidRPr="00C456D0" w:rsidRDefault="00C91B44" w:rsidP="00C91B44">
      <w:pPr>
        <w:rPr>
          <w:color w:val="000000"/>
          <w:sz w:val="18"/>
        </w:rPr>
      </w:pPr>
      <w:r w:rsidRPr="00C456D0">
        <w:rPr>
          <w:rFonts w:hint="eastAsia"/>
          <w:color w:val="000000"/>
          <w:sz w:val="18"/>
        </w:rPr>
        <w:t>総括表（記入例）</w:t>
      </w:r>
      <w:r w:rsidRPr="00C456D0">
        <w:rPr>
          <w:rFonts w:ascii="?l?r ??fc"/>
          <w:color w:val="000000"/>
          <w:sz w:val="18"/>
        </w:rPr>
        <w:t xml:space="preserve">                                   </w:t>
      </w:r>
      <w:r w:rsidRPr="00C456D0">
        <w:rPr>
          <w:rFonts w:ascii="?l?r ??fc" w:hint="eastAsia"/>
          <w:color w:val="000000"/>
          <w:sz w:val="18"/>
        </w:rPr>
        <w:t xml:space="preserve">　　　　　　　　</w:t>
      </w:r>
      <w:r w:rsidRPr="00C456D0">
        <w:rPr>
          <w:rFonts w:ascii="?l?r ??fc"/>
          <w:color w:val="000000"/>
          <w:sz w:val="18"/>
        </w:rPr>
        <w:t xml:space="preserve">                 </w:t>
      </w:r>
      <w:r w:rsidRPr="00C456D0">
        <w:rPr>
          <w:rFonts w:hint="eastAsia"/>
          <w:color w:val="000000"/>
          <w:sz w:val="18"/>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461"/>
        <w:gridCol w:w="1458"/>
        <w:gridCol w:w="1345"/>
        <w:gridCol w:w="1369"/>
        <w:gridCol w:w="1369"/>
        <w:gridCol w:w="1369"/>
      </w:tblGrid>
      <w:tr w:rsidR="00C91B44" w:rsidRPr="00C456D0" w14:paraId="3AE01C6E" w14:textId="77777777" w:rsidTr="00373068">
        <w:tc>
          <w:tcPr>
            <w:tcW w:w="1199" w:type="dxa"/>
            <w:vAlign w:val="center"/>
          </w:tcPr>
          <w:p w14:paraId="13B2DE71" w14:textId="77777777" w:rsidR="00C91B44" w:rsidRPr="00C456D0" w:rsidRDefault="00C91B44" w:rsidP="00373068">
            <w:pPr>
              <w:jc w:val="center"/>
              <w:rPr>
                <w:rFonts w:ascii="?l?r ??fc"/>
                <w:color w:val="000000"/>
                <w:sz w:val="18"/>
              </w:rPr>
            </w:pPr>
            <w:r w:rsidRPr="00C456D0">
              <w:rPr>
                <w:rFonts w:ascii="?l?r ??fc" w:hint="eastAsia"/>
                <w:color w:val="000000"/>
                <w:sz w:val="18"/>
              </w:rPr>
              <w:t>区分</w:t>
            </w:r>
          </w:p>
        </w:tc>
        <w:tc>
          <w:tcPr>
            <w:tcW w:w="1461" w:type="dxa"/>
            <w:vAlign w:val="center"/>
          </w:tcPr>
          <w:p w14:paraId="500C4A8D" w14:textId="77777777" w:rsidR="00C91B44" w:rsidRPr="00C456D0" w:rsidRDefault="00C91B44" w:rsidP="00373068">
            <w:pPr>
              <w:jc w:val="center"/>
              <w:rPr>
                <w:rFonts w:ascii="?l?r ??fc"/>
                <w:color w:val="000000"/>
                <w:sz w:val="18"/>
              </w:rPr>
            </w:pPr>
            <w:r w:rsidRPr="00C456D0">
              <w:rPr>
                <w:rFonts w:ascii="?l?r ??fc" w:hint="eastAsia"/>
                <w:color w:val="000000"/>
                <w:sz w:val="18"/>
              </w:rPr>
              <w:t>委託金額</w:t>
            </w:r>
          </w:p>
        </w:tc>
        <w:tc>
          <w:tcPr>
            <w:tcW w:w="1458" w:type="dxa"/>
            <w:vAlign w:val="center"/>
          </w:tcPr>
          <w:p w14:paraId="0294D13A" w14:textId="77777777" w:rsidR="00C91B44" w:rsidRPr="00C456D0" w:rsidRDefault="00C91B44" w:rsidP="00373068">
            <w:pPr>
              <w:jc w:val="center"/>
              <w:rPr>
                <w:rFonts w:ascii="?l?r ??fc"/>
                <w:color w:val="000000"/>
                <w:sz w:val="18"/>
              </w:rPr>
            </w:pPr>
            <w:r w:rsidRPr="00C456D0">
              <w:rPr>
                <w:rFonts w:ascii="?l?r ??fc" w:hint="eastAsia"/>
                <w:color w:val="000000"/>
                <w:sz w:val="18"/>
              </w:rPr>
              <w:t>流用額</w:t>
            </w:r>
          </w:p>
        </w:tc>
        <w:tc>
          <w:tcPr>
            <w:tcW w:w="1345" w:type="dxa"/>
            <w:vAlign w:val="center"/>
          </w:tcPr>
          <w:p w14:paraId="222B54EC" w14:textId="77777777" w:rsidR="00C91B44" w:rsidRPr="00C456D0" w:rsidRDefault="00C91B44" w:rsidP="00373068">
            <w:pPr>
              <w:jc w:val="center"/>
              <w:rPr>
                <w:rFonts w:ascii="?l?r ??fc"/>
                <w:color w:val="000000"/>
                <w:sz w:val="18"/>
              </w:rPr>
            </w:pPr>
            <w:r w:rsidRPr="00C456D0">
              <w:rPr>
                <w:rFonts w:ascii="?l?r ??fc" w:hint="eastAsia"/>
                <w:color w:val="000000"/>
                <w:sz w:val="18"/>
              </w:rPr>
              <w:t>消費税等</w:t>
            </w:r>
          </w:p>
          <w:p w14:paraId="736593B6" w14:textId="77777777" w:rsidR="00C91B44" w:rsidRPr="00C456D0" w:rsidRDefault="00C91B44" w:rsidP="00373068">
            <w:pPr>
              <w:jc w:val="center"/>
              <w:rPr>
                <w:rFonts w:ascii="?l?r ??fc"/>
                <w:color w:val="000000"/>
                <w:sz w:val="18"/>
              </w:rPr>
            </w:pPr>
            <w:r w:rsidRPr="00C456D0">
              <w:rPr>
                <w:rFonts w:ascii="?l?r ??fc" w:hint="eastAsia"/>
                <w:color w:val="000000"/>
                <w:sz w:val="18"/>
              </w:rPr>
              <w:t>組入額</w:t>
            </w:r>
          </w:p>
        </w:tc>
        <w:tc>
          <w:tcPr>
            <w:tcW w:w="1369" w:type="dxa"/>
            <w:vAlign w:val="center"/>
          </w:tcPr>
          <w:p w14:paraId="1AE0A3E2" w14:textId="77777777" w:rsidR="00C91B44" w:rsidRPr="00C456D0" w:rsidRDefault="00C91B44" w:rsidP="00373068">
            <w:pPr>
              <w:jc w:val="center"/>
              <w:rPr>
                <w:rFonts w:ascii="?l?r ??fc"/>
                <w:color w:val="000000"/>
                <w:sz w:val="18"/>
              </w:rPr>
            </w:pPr>
            <w:r w:rsidRPr="00C456D0">
              <w:rPr>
                <w:rFonts w:ascii="?l?r ??fc" w:hint="eastAsia"/>
                <w:color w:val="000000"/>
                <w:sz w:val="18"/>
              </w:rPr>
              <w:t>流用等後額</w:t>
            </w:r>
          </w:p>
        </w:tc>
        <w:tc>
          <w:tcPr>
            <w:tcW w:w="1369" w:type="dxa"/>
            <w:vAlign w:val="center"/>
          </w:tcPr>
          <w:p w14:paraId="36FBC4D5" w14:textId="77777777" w:rsidR="00C91B44" w:rsidRPr="00C456D0" w:rsidRDefault="00C91B44" w:rsidP="00373068">
            <w:pPr>
              <w:jc w:val="center"/>
              <w:rPr>
                <w:rFonts w:ascii="?l?r ??fc"/>
                <w:color w:val="000000"/>
                <w:sz w:val="18"/>
              </w:rPr>
            </w:pPr>
            <w:r w:rsidRPr="00C456D0">
              <w:rPr>
                <w:rFonts w:ascii="?l?r ??fc" w:hint="eastAsia"/>
                <w:color w:val="000000"/>
                <w:sz w:val="18"/>
              </w:rPr>
              <w:t>支出実績額</w:t>
            </w:r>
          </w:p>
        </w:tc>
        <w:tc>
          <w:tcPr>
            <w:tcW w:w="1369" w:type="dxa"/>
            <w:vAlign w:val="center"/>
          </w:tcPr>
          <w:p w14:paraId="73BAEDE7" w14:textId="77777777" w:rsidR="00C91B44" w:rsidRPr="00C456D0" w:rsidRDefault="00C91B44" w:rsidP="00373068">
            <w:pPr>
              <w:jc w:val="center"/>
              <w:rPr>
                <w:rFonts w:ascii="?l?r ??fc"/>
                <w:color w:val="000000"/>
                <w:sz w:val="18"/>
              </w:rPr>
            </w:pPr>
            <w:r w:rsidRPr="00C456D0">
              <w:rPr>
                <w:rFonts w:ascii="?l?r ??fc" w:hint="eastAsia"/>
                <w:color w:val="000000"/>
                <w:sz w:val="18"/>
              </w:rPr>
              <w:t>受けるべき</w:t>
            </w:r>
          </w:p>
          <w:p w14:paraId="65459E8B" w14:textId="77777777" w:rsidR="00C91B44" w:rsidRPr="00C456D0" w:rsidRDefault="00C91B44" w:rsidP="00373068">
            <w:pPr>
              <w:jc w:val="center"/>
              <w:rPr>
                <w:rFonts w:ascii="?l?r ??fc"/>
                <w:color w:val="000000"/>
                <w:sz w:val="18"/>
              </w:rPr>
            </w:pPr>
            <w:r w:rsidRPr="00C456D0">
              <w:rPr>
                <w:rFonts w:ascii="?l?r ??fc" w:hint="eastAsia"/>
                <w:color w:val="000000"/>
                <w:sz w:val="18"/>
              </w:rPr>
              <w:t>委託金の額</w:t>
            </w:r>
          </w:p>
        </w:tc>
      </w:tr>
      <w:tr w:rsidR="00C91B44" w:rsidRPr="00C456D0" w14:paraId="395C2711" w14:textId="77777777" w:rsidTr="00373068">
        <w:trPr>
          <w:trHeight w:val="2100"/>
        </w:trPr>
        <w:tc>
          <w:tcPr>
            <w:tcW w:w="1199" w:type="dxa"/>
            <w:tcBorders>
              <w:bottom w:val="single" w:sz="4" w:space="0" w:color="auto"/>
            </w:tcBorders>
          </w:tcPr>
          <w:p w14:paraId="42AF6AF2" w14:textId="77777777" w:rsidR="00C91B44" w:rsidRPr="00C456D0" w:rsidRDefault="00C91B44" w:rsidP="00373068">
            <w:pPr>
              <w:rPr>
                <w:rFonts w:hAnsi="ＭＳ 明朝"/>
                <w:color w:val="000000"/>
                <w:sz w:val="18"/>
              </w:rPr>
            </w:pPr>
            <w:r w:rsidRPr="00C456D0">
              <w:rPr>
                <w:rFonts w:hAnsi="ＭＳ 明朝" w:hint="eastAsia"/>
                <w:color w:val="000000"/>
                <w:sz w:val="18"/>
              </w:rPr>
              <w:t>１．人件費</w:t>
            </w:r>
          </w:p>
          <w:p w14:paraId="5EA6AE96" w14:textId="77777777" w:rsidR="00C91B44" w:rsidRPr="00C456D0" w:rsidRDefault="00C91B44" w:rsidP="00373068">
            <w:pPr>
              <w:rPr>
                <w:rFonts w:hAnsi="ＭＳ 明朝"/>
                <w:color w:val="000000"/>
                <w:sz w:val="18"/>
              </w:rPr>
            </w:pPr>
          </w:p>
          <w:p w14:paraId="3B84A72E" w14:textId="77777777" w:rsidR="00C91B44" w:rsidRPr="00C456D0" w:rsidRDefault="00C91B44" w:rsidP="00373068">
            <w:pPr>
              <w:rPr>
                <w:rFonts w:hAnsi="ＭＳ 明朝"/>
                <w:color w:val="000000"/>
                <w:sz w:val="18"/>
              </w:rPr>
            </w:pPr>
            <w:r w:rsidRPr="00C456D0">
              <w:rPr>
                <w:rFonts w:hAnsi="ＭＳ 明朝" w:hint="eastAsia"/>
                <w:color w:val="000000"/>
                <w:sz w:val="18"/>
              </w:rPr>
              <w:t>２．事業費</w:t>
            </w:r>
          </w:p>
          <w:p w14:paraId="6B0E5EC2" w14:textId="77777777" w:rsidR="00C91B44" w:rsidRPr="00C456D0" w:rsidRDefault="00C91B44" w:rsidP="00373068">
            <w:pPr>
              <w:rPr>
                <w:rFonts w:hAnsi="ＭＳ 明朝"/>
                <w:color w:val="000000"/>
                <w:sz w:val="18"/>
              </w:rPr>
            </w:pPr>
          </w:p>
          <w:p w14:paraId="21562A85" w14:textId="77777777" w:rsidR="00C91B44" w:rsidRPr="00C456D0" w:rsidRDefault="00C91B44" w:rsidP="00373068">
            <w:pPr>
              <w:rPr>
                <w:rFonts w:hAnsi="ＭＳ 明朝"/>
                <w:color w:val="000000"/>
                <w:sz w:val="18"/>
              </w:rPr>
            </w:pPr>
            <w:r w:rsidRPr="00C456D0">
              <w:rPr>
                <w:rFonts w:hAnsi="ＭＳ 明朝" w:hint="eastAsia"/>
                <w:color w:val="000000"/>
                <w:sz w:val="18"/>
              </w:rPr>
              <w:t>３．再委託・外注費</w:t>
            </w:r>
          </w:p>
          <w:p w14:paraId="01A9F57B" w14:textId="77777777" w:rsidR="00C91B44" w:rsidRPr="00C456D0" w:rsidRDefault="00C91B44" w:rsidP="00373068">
            <w:pPr>
              <w:rPr>
                <w:rFonts w:hAnsi="ＭＳ 明朝"/>
                <w:color w:val="000000"/>
                <w:sz w:val="18"/>
              </w:rPr>
            </w:pPr>
          </w:p>
          <w:p w14:paraId="703B15E5" w14:textId="77777777" w:rsidR="00C91B44" w:rsidRPr="00C456D0" w:rsidRDefault="00C91B44" w:rsidP="00373068">
            <w:pPr>
              <w:rPr>
                <w:rFonts w:hAnsi="ＭＳ 明朝"/>
                <w:color w:val="000000"/>
                <w:sz w:val="18"/>
              </w:rPr>
            </w:pPr>
            <w:r w:rsidRPr="00C456D0">
              <w:rPr>
                <w:rFonts w:hAnsi="ＭＳ 明朝" w:hint="eastAsia"/>
                <w:color w:val="000000"/>
                <w:sz w:val="18"/>
              </w:rPr>
              <w:t>４．一般管理費</w:t>
            </w:r>
          </w:p>
        </w:tc>
        <w:tc>
          <w:tcPr>
            <w:tcW w:w="1461" w:type="dxa"/>
            <w:tcBorders>
              <w:bottom w:val="single" w:sz="4" w:space="0" w:color="auto"/>
            </w:tcBorders>
          </w:tcPr>
          <w:p w14:paraId="25C3E476" w14:textId="77777777" w:rsidR="00C91B44" w:rsidRPr="00C456D0" w:rsidRDefault="00C91B44" w:rsidP="00373068">
            <w:pPr>
              <w:jc w:val="right"/>
              <w:rPr>
                <w:rFonts w:hAnsi="ＭＳ 明朝"/>
                <w:color w:val="000000"/>
                <w:sz w:val="18"/>
              </w:rPr>
            </w:pPr>
            <w:r w:rsidRPr="00C456D0">
              <w:rPr>
                <w:rFonts w:hAnsi="ＭＳ 明朝"/>
                <w:color w:val="000000"/>
                <w:sz w:val="18"/>
              </w:rPr>
              <w:t>5,000,000</w:t>
            </w:r>
          </w:p>
          <w:p w14:paraId="67204208" w14:textId="77777777" w:rsidR="00C91B44" w:rsidRPr="00C456D0" w:rsidRDefault="00C91B44" w:rsidP="00373068">
            <w:pPr>
              <w:jc w:val="right"/>
              <w:rPr>
                <w:rFonts w:hAnsi="ＭＳ 明朝"/>
                <w:color w:val="000000"/>
                <w:sz w:val="18"/>
              </w:rPr>
            </w:pPr>
          </w:p>
          <w:p w14:paraId="5B920B77" w14:textId="77777777" w:rsidR="00C91B44" w:rsidRPr="00C456D0" w:rsidRDefault="00C91B44" w:rsidP="00373068">
            <w:pPr>
              <w:jc w:val="right"/>
              <w:rPr>
                <w:rFonts w:hAnsi="ＭＳ 明朝"/>
                <w:color w:val="000000"/>
                <w:sz w:val="18"/>
              </w:rPr>
            </w:pPr>
            <w:r w:rsidRPr="00C456D0">
              <w:rPr>
                <w:rFonts w:hAnsi="ＭＳ 明朝"/>
                <w:color w:val="000000"/>
                <w:sz w:val="18"/>
              </w:rPr>
              <w:t>3,010,000</w:t>
            </w:r>
          </w:p>
          <w:p w14:paraId="0CCEB6EA" w14:textId="77777777" w:rsidR="00C91B44" w:rsidRPr="00C456D0" w:rsidRDefault="00C91B44" w:rsidP="00373068">
            <w:pPr>
              <w:jc w:val="right"/>
              <w:rPr>
                <w:rFonts w:hAnsi="ＭＳ 明朝"/>
                <w:color w:val="000000"/>
                <w:sz w:val="18"/>
              </w:rPr>
            </w:pPr>
          </w:p>
          <w:p w14:paraId="714BEAF3"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500,000</w:t>
            </w:r>
          </w:p>
          <w:p w14:paraId="0881521C" w14:textId="77777777" w:rsidR="00C91B44" w:rsidRPr="00C456D0" w:rsidRDefault="00C91B44" w:rsidP="00373068">
            <w:pPr>
              <w:jc w:val="right"/>
              <w:rPr>
                <w:rFonts w:hAnsi="ＭＳ 明朝"/>
                <w:color w:val="000000"/>
                <w:sz w:val="18"/>
              </w:rPr>
            </w:pPr>
          </w:p>
          <w:p w14:paraId="6437A9F4" w14:textId="77777777" w:rsidR="00C91B44" w:rsidRPr="00C456D0" w:rsidRDefault="00C91B44" w:rsidP="00373068">
            <w:pPr>
              <w:jc w:val="right"/>
              <w:rPr>
                <w:rFonts w:hAnsi="ＭＳ 明朝"/>
                <w:color w:val="000000"/>
                <w:sz w:val="18"/>
              </w:rPr>
            </w:pPr>
          </w:p>
          <w:p w14:paraId="467FCECE" w14:textId="77777777" w:rsidR="00C91B44" w:rsidRPr="00C456D0" w:rsidRDefault="00C91B44" w:rsidP="00373068">
            <w:pPr>
              <w:jc w:val="right"/>
              <w:rPr>
                <w:rFonts w:hAnsi="ＭＳ 明朝"/>
                <w:color w:val="000000"/>
                <w:sz w:val="18"/>
              </w:rPr>
            </w:pPr>
            <w:r w:rsidRPr="00C456D0">
              <w:rPr>
                <w:rFonts w:hAnsi="ＭＳ 明朝"/>
                <w:color w:val="000000"/>
                <w:sz w:val="18"/>
              </w:rPr>
              <w:t>801,000</w:t>
            </w:r>
          </w:p>
        </w:tc>
        <w:tc>
          <w:tcPr>
            <w:tcW w:w="1458" w:type="dxa"/>
            <w:tcBorders>
              <w:bottom w:val="single" w:sz="4" w:space="0" w:color="auto"/>
            </w:tcBorders>
          </w:tcPr>
          <w:p w14:paraId="302D9485"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p w14:paraId="5FA78A6E" w14:textId="77777777" w:rsidR="00C91B44" w:rsidRPr="00C456D0" w:rsidRDefault="00C91B44" w:rsidP="00373068">
            <w:pPr>
              <w:jc w:val="right"/>
              <w:rPr>
                <w:rFonts w:hAnsi="ＭＳ 明朝"/>
                <w:color w:val="000000"/>
                <w:sz w:val="18"/>
              </w:rPr>
            </w:pPr>
          </w:p>
          <w:p w14:paraId="39768F2E"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p w14:paraId="145F9CCC" w14:textId="77777777" w:rsidR="00C91B44" w:rsidRPr="00C456D0" w:rsidRDefault="00C91B44" w:rsidP="00373068">
            <w:pPr>
              <w:jc w:val="right"/>
              <w:rPr>
                <w:rFonts w:hAnsi="ＭＳ 明朝"/>
                <w:color w:val="000000"/>
                <w:sz w:val="18"/>
              </w:rPr>
            </w:pPr>
          </w:p>
          <w:p w14:paraId="330F03B8" w14:textId="77777777" w:rsidR="00C91B44" w:rsidRPr="00C456D0" w:rsidRDefault="00C91B44" w:rsidP="00373068">
            <w:pPr>
              <w:jc w:val="right"/>
              <w:rPr>
                <w:rFonts w:hAnsi="ＭＳ 明朝"/>
                <w:color w:val="000000"/>
                <w:sz w:val="18"/>
              </w:rPr>
            </w:pPr>
            <w:r w:rsidRPr="00C456D0">
              <w:rPr>
                <w:rFonts w:hAnsi="ＭＳ 明朝"/>
                <w:color w:val="000000"/>
                <w:sz w:val="18"/>
              </w:rPr>
              <w:t>-</w:t>
            </w:r>
          </w:p>
          <w:p w14:paraId="620E79DE" w14:textId="77777777" w:rsidR="00C91B44" w:rsidRPr="00C456D0" w:rsidRDefault="00C91B44" w:rsidP="00373068">
            <w:pPr>
              <w:jc w:val="right"/>
              <w:rPr>
                <w:rFonts w:hAnsi="ＭＳ 明朝"/>
                <w:color w:val="000000"/>
                <w:sz w:val="18"/>
              </w:rPr>
            </w:pPr>
          </w:p>
          <w:p w14:paraId="60661330" w14:textId="77777777" w:rsidR="00C91B44" w:rsidRPr="00C456D0" w:rsidRDefault="00C91B44" w:rsidP="00373068">
            <w:pPr>
              <w:jc w:val="right"/>
              <w:rPr>
                <w:rFonts w:hAnsi="ＭＳ 明朝"/>
                <w:color w:val="000000"/>
                <w:sz w:val="18"/>
              </w:rPr>
            </w:pPr>
          </w:p>
          <w:p w14:paraId="46FAF499"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45" w:type="dxa"/>
            <w:tcBorders>
              <w:bottom w:val="single" w:sz="4" w:space="0" w:color="auto"/>
            </w:tcBorders>
          </w:tcPr>
          <w:p w14:paraId="24867B75" w14:textId="77777777" w:rsidR="00C91B44" w:rsidRPr="00C456D0" w:rsidRDefault="00C91B44" w:rsidP="00373068">
            <w:pPr>
              <w:jc w:val="right"/>
              <w:rPr>
                <w:rFonts w:hAnsi="ＭＳ 明朝"/>
                <w:color w:val="000000"/>
                <w:sz w:val="18"/>
              </w:rPr>
            </w:pPr>
            <w:r w:rsidRPr="00C456D0">
              <w:rPr>
                <w:rFonts w:hAnsi="ＭＳ 明朝"/>
                <w:color w:val="000000"/>
                <w:sz w:val="18"/>
              </w:rPr>
              <w:t>500,000</w:t>
            </w:r>
          </w:p>
          <w:p w14:paraId="563B043B" w14:textId="77777777" w:rsidR="00C91B44" w:rsidRPr="00C456D0" w:rsidRDefault="00C91B44" w:rsidP="00373068">
            <w:pPr>
              <w:jc w:val="right"/>
              <w:rPr>
                <w:rFonts w:hAnsi="ＭＳ 明朝"/>
                <w:color w:val="000000"/>
                <w:sz w:val="18"/>
              </w:rPr>
            </w:pPr>
          </w:p>
          <w:p w14:paraId="311E2546" w14:textId="77777777" w:rsidR="00C91B44" w:rsidRPr="00C456D0" w:rsidRDefault="00C91B44" w:rsidP="00373068">
            <w:pPr>
              <w:jc w:val="right"/>
              <w:rPr>
                <w:rFonts w:hAnsi="ＭＳ 明朝"/>
                <w:color w:val="000000"/>
                <w:sz w:val="18"/>
              </w:rPr>
            </w:pPr>
            <w:r w:rsidRPr="00C456D0">
              <w:rPr>
                <w:rFonts w:hAnsi="ＭＳ 明朝"/>
                <w:color w:val="000000"/>
                <w:sz w:val="18"/>
              </w:rPr>
              <w:t>301,000</w:t>
            </w:r>
          </w:p>
          <w:p w14:paraId="6C88C019" w14:textId="77777777" w:rsidR="00C91B44" w:rsidRPr="00C456D0" w:rsidRDefault="00C91B44" w:rsidP="00373068">
            <w:pPr>
              <w:jc w:val="right"/>
              <w:rPr>
                <w:rFonts w:hAnsi="ＭＳ 明朝"/>
                <w:color w:val="000000"/>
                <w:sz w:val="18"/>
              </w:rPr>
            </w:pPr>
          </w:p>
          <w:p w14:paraId="553E7ED5" w14:textId="77777777" w:rsidR="00C91B44" w:rsidRPr="00C456D0" w:rsidRDefault="00C91B44" w:rsidP="00373068">
            <w:pPr>
              <w:jc w:val="right"/>
              <w:rPr>
                <w:rFonts w:hAnsi="ＭＳ 明朝"/>
                <w:color w:val="000000"/>
                <w:sz w:val="18"/>
              </w:rPr>
            </w:pPr>
            <w:r w:rsidRPr="00C456D0">
              <w:rPr>
                <w:rFonts w:hAnsi="ＭＳ 明朝"/>
                <w:color w:val="000000"/>
                <w:sz w:val="18"/>
              </w:rPr>
              <w:t>50,000</w:t>
            </w:r>
          </w:p>
          <w:p w14:paraId="5994A60B" w14:textId="77777777" w:rsidR="00C91B44" w:rsidRPr="00C456D0" w:rsidRDefault="00C91B44" w:rsidP="00373068">
            <w:pPr>
              <w:jc w:val="right"/>
              <w:rPr>
                <w:rFonts w:hAnsi="ＭＳ 明朝"/>
                <w:color w:val="000000"/>
                <w:sz w:val="18"/>
              </w:rPr>
            </w:pPr>
          </w:p>
          <w:p w14:paraId="36B2C6B8" w14:textId="77777777" w:rsidR="00C91B44" w:rsidRPr="00C456D0" w:rsidRDefault="00C91B44" w:rsidP="00373068">
            <w:pPr>
              <w:jc w:val="right"/>
              <w:rPr>
                <w:rFonts w:hAnsi="ＭＳ 明朝"/>
                <w:color w:val="000000"/>
                <w:sz w:val="18"/>
              </w:rPr>
            </w:pPr>
          </w:p>
          <w:p w14:paraId="037E48B4" w14:textId="77777777" w:rsidR="00C91B44" w:rsidRPr="00C456D0" w:rsidRDefault="00C91B44" w:rsidP="00373068">
            <w:pPr>
              <w:jc w:val="right"/>
              <w:rPr>
                <w:rFonts w:hAnsi="ＭＳ 明朝"/>
                <w:color w:val="000000"/>
                <w:sz w:val="18"/>
              </w:rPr>
            </w:pPr>
            <w:r w:rsidRPr="00C456D0">
              <w:rPr>
                <w:rFonts w:hAnsi="ＭＳ 明朝"/>
                <w:color w:val="000000"/>
                <w:sz w:val="18"/>
              </w:rPr>
              <w:t>80,100</w:t>
            </w:r>
          </w:p>
        </w:tc>
        <w:tc>
          <w:tcPr>
            <w:tcW w:w="1369" w:type="dxa"/>
            <w:tcBorders>
              <w:bottom w:val="single" w:sz="4" w:space="0" w:color="auto"/>
            </w:tcBorders>
          </w:tcPr>
          <w:p w14:paraId="1EB7DC49" w14:textId="77777777" w:rsidR="00C91B44" w:rsidRPr="00C456D0" w:rsidRDefault="00C91B44" w:rsidP="00373068">
            <w:pPr>
              <w:jc w:val="right"/>
              <w:rPr>
                <w:rFonts w:hAnsi="ＭＳ 明朝"/>
                <w:color w:val="000000"/>
                <w:sz w:val="18"/>
              </w:rPr>
            </w:pPr>
            <w:r w:rsidRPr="00C456D0">
              <w:rPr>
                <w:rFonts w:hAnsi="ＭＳ 明朝"/>
                <w:color w:val="000000"/>
                <w:sz w:val="18"/>
              </w:rPr>
              <w:t>5,500,000</w:t>
            </w:r>
          </w:p>
          <w:p w14:paraId="0E8AAD85" w14:textId="77777777" w:rsidR="00C91B44" w:rsidRPr="00C456D0" w:rsidRDefault="00C91B44" w:rsidP="00373068">
            <w:pPr>
              <w:jc w:val="right"/>
              <w:rPr>
                <w:rFonts w:hAnsi="ＭＳ 明朝"/>
                <w:color w:val="000000"/>
                <w:sz w:val="18"/>
              </w:rPr>
            </w:pPr>
          </w:p>
          <w:p w14:paraId="792F885A" w14:textId="77777777" w:rsidR="00C91B44" w:rsidRPr="00C456D0" w:rsidRDefault="00C91B44" w:rsidP="00373068">
            <w:pPr>
              <w:jc w:val="right"/>
              <w:rPr>
                <w:rFonts w:hAnsi="ＭＳ 明朝"/>
                <w:color w:val="000000"/>
                <w:sz w:val="18"/>
              </w:rPr>
            </w:pPr>
            <w:r w:rsidRPr="00C456D0">
              <w:rPr>
                <w:rFonts w:hAnsi="ＭＳ 明朝"/>
                <w:color w:val="000000"/>
                <w:sz w:val="18"/>
              </w:rPr>
              <w:t>3,311,000</w:t>
            </w:r>
          </w:p>
          <w:p w14:paraId="2F8ED803" w14:textId="77777777" w:rsidR="00C91B44" w:rsidRPr="00C456D0" w:rsidRDefault="00C91B44" w:rsidP="00373068">
            <w:pPr>
              <w:jc w:val="right"/>
              <w:rPr>
                <w:rFonts w:hAnsi="ＭＳ 明朝"/>
                <w:color w:val="000000"/>
                <w:sz w:val="18"/>
              </w:rPr>
            </w:pPr>
          </w:p>
          <w:p w14:paraId="1601B38C" w14:textId="77777777" w:rsidR="00C91B44" w:rsidRPr="00C456D0" w:rsidRDefault="00C91B44" w:rsidP="00373068">
            <w:pPr>
              <w:jc w:val="right"/>
              <w:rPr>
                <w:rFonts w:hAnsi="ＭＳ 明朝"/>
                <w:color w:val="000000"/>
                <w:sz w:val="18"/>
              </w:rPr>
            </w:pPr>
            <w:r w:rsidRPr="00C456D0">
              <w:rPr>
                <w:rFonts w:hAnsi="ＭＳ 明朝"/>
                <w:color w:val="000000"/>
                <w:sz w:val="18"/>
              </w:rPr>
              <w:t>550,000</w:t>
            </w:r>
          </w:p>
          <w:p w14:paraId="5A51CE23" w14:textId="77777777" w:rsidR="00C91B44" w:rsidRPr="00C456D0" w:rsidRDefault="00C91B44" w:rsidP="00373068">
            <w:pPr>
              <w:jc w:val="right"/>
              <w:rPr>
                <w:rFonts w:hAnsi="ＭＳ 明朝"/>
                <w:color w:val="000000"/>
                <w:sz w:val="18"/>
              </w:rPr>
            </w:pPr>
          </w:p>
          <w:p w14:paraId="0F5DEB1C" w14:textId="77777777" w:rsidR="00C91B44" w:rsidRPr="00C456D0" w:rsidRDefault="00C91B44" w:rsidP="00373068">
            <w:pPr>
              <w:jc w:val="right"/>
              <w:rPr>
                <w:rFonts w:hAnsi="ＭＳ 明朝"/>
                <w:color w:val="000000"/>
                <w:sz w:val="18"/>
              </w:rPr>
            </w:pPr>
          </w:p>
          <w:p w14:paraId="21115535" w14:textId="77777777" w:rsidR="00C91B44" w:rsidRPr="00C456D0" w:rsidRDefault="00C91B44" w:rsidP="00373068">
            <w:pPr>
              <w:jc w:val="right"/>
              <w:rPr>
                <w:rFonts w:hAnsi="ＭＳ 明朝"/>
                <w:color w:val="000000"/>
                <w:sz w:val="18"/>
              </w:rPr>
            </w:pPr>
            <w:r w:rsidRPr="00C456D0">
              <w:rPr>
                <w:rFonts w:hAnsi="ＭＳ 明朝"/>
                <w:color w:val="000000"/>
                <w:sz w:val="18"/>
              </w:rPr>
              <w:t>881,100</w:t>
            </w:r>
          </w:p>
        </w:tc>
        <w:tc>
          <w:tcPr>
            <w:tcW w:w="1369" w:type="dxa"/>
            <w:tcBorders>
              <w:bottom w:val="single" w:sz="4" w:space="0" w:color="auto"/>
            </w:tcBorders>
          </w:tcPr>
          <w:p w14:paraId="30FEA966" w14:textId="77777777" w:rsidR="00C91B44" w:rsidRPr="00C456D0" w:rsidRDefault="00C91B44" w:rsidP="00373068">
            <w:pPr>
              <w:jc w:val="right"/>
              <w:rPr>
                <w:rFonts w:hAnsi="ＭＳ 明朝"/>
                <w:color w:val="000000"/>
                <w:sz w:val="18"/>
              </w:rPr>
            </w:pPr>
            <w:r w:rsidRPr="00C456D0">
              <w:rPr>
                <w:rFonts w:hAnsi="ＭＳ 明朝"/>
                <w:color w:val="000000"/>
                <w:sz w:val="18"/>
              </w:rPr>
              <w:t>4,070,000</w:t>
            </w:r>
          </w:p>
          <w:p w14:paraId="34B56B0C" w14:textId="77777777" w:rsidR="00C91B44" w:rsidRPr="00C456D0" w:rsidRDefault="00C91B44" w:rsidP="00373068">
            <w:pPr>
              <w:jc w:val="right"/>
              <w:rPr>
                <w:rFonts w:hAnsi="ＭＳ 明朝"/>
                <w:color w:val="000000"/>
                <w:sz w:val="18"/>
              </w:rPr>
            </w:pPr>
          </w:p>
          <w:p w14:paraId="2ED87FA8"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3,177,500</w:t>
            </w:r>
          </w:p>
          <w:p w14:paraId="42A610C5" w14:textId="77777777" w:rsidR="00C91B44" w:rsidRPr="00C456D0" w:rsidRDefault="00C91B44" w:rsidP="00373068">
            <w:pPr>
              <w:jc w:val="right"/>
              <w:rPr>
                <w:rFonts w:hAnsi="ＭＳ 明朝"/>
                <w:color w:val="000000"/>
                <w:sz w:val="18"/>
              </w:rPr>
            </w:pPr>
          </w:p>
          <w:p w14:paraId="77DE2D01"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600,000</w:t>
            </w:r>
          </w:p>
          <w:p w14:paraId="21717E98" w14:textId="77777777" w:rsidR="00C91B44" w:rsidRPr="00C456D0" w:rsidRDefault="00C91B44" w:rsidP="00373068">
            <w:pPr>
              <w:jc w:val="right"/>
              <w:rPr>
                <w:rFonts w:hAnsi="ＭＳ 明朝"/>
                <w:color w:val="000000"/>
                <w:sz w:val="18"/>
              </w:rPr>
            </w:pPr>
          </w:p>
          <w:p w14:paraId="1A12512E" w14:textId="77777777" w:rsidR="00C91B44" w:rsidRPr="00C456D0" w:rsidRDefault="00C91B44" w:rsidP="00373068">
            <w:pPr>
              <w:jc w:val="right"/>
              <w:rPr>
                <w:rFonts w:hAnsi="ＭＳ 明朝"/>
                <w:color w:val="000000"/>
                <w:sz w:val="18"/>
              </w:rPr>
            </w:pPr>
          </w:p>
          <w:p w14:paraId="4BC121E2"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724,750</w:t>
            </w:r>
          </w:p>
        </w:tc>
        <w:tc>
          <w:tcPr>
            <w:tcW w:w="1369" w:type="dxa"/>
            <w:tcBorders>
              <w:bottom w:val="single" w:sz="4" w:space="0" w:color="auto"/>
            </w:tcBorders>
          </w:tcPr>
          <w:p w14:paraId="4B3DC294" w14:textId="77777777" w:rsidR="00C91B44" w:rsidRPr="00C456D0" w:rsidRDefault="00C91B44" w:rsidP="00373068">
            <w:pPr>
              <w:jc w:val="right"/>
              <w:rPr>
                <w:rFonts w:hAnsi="ＭＳ 明朝"/>
                <w:color w:val="000000"/>
                <w:sz w:val="18"/>
              </w:rPr>
            </w:pPr>
            <w:r w:rsidRPr="00C456D0">
              <w:rPr>
                <w:rFonts w:hAnsi="ＭＳ 明朝"/>
                <w:color w:val="000000"/>
                <w:sz w:val="18"/>
              </w:rPr>
              <w:t>4,070,000</w:t>
            </w:r>
          </w:p>
          <w:p w14:paraId="1B5E7BB0" w14:textId="77777777" w:rsidR="00C91B44" w:rsidRPr="00C456D0" w:rsidRDefault="00C91B44" w:rsidP="00373068">
            <w:pPr>
              <w:jc w:val="right"/>
              <w:rPr>
                <w:rFonts w:hAnsi="ＭＳ 明朝"/>
                <w:color w:val="000000"/>
                <w:sz w:val="18"/>
              </w:rPr>
            </w:pPr>
          </w:p>
          <w:p w14:paraId="12BBD333"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3,177,500</w:t>
            </w:r>
          </w:p>
          <w:p w14:paraId="4AA21136" w14:textId="77777777" w:rsidR="00C91B44" w:rsidRPr="00C456D0" w:rsidRDefault="00C91B44" w:rsidP="00373068">
            <w:pPr>
              <w:jc w:val="right"/>
              <w:rPr>
                <w:rFonts w:hAnsi="ＭＳ 明朝"/>
                <w:color w:val="000000"/>
                <w:sz w:val="18"/>
              </w:rPr>
            </w:pPr>
          </w:p>
          <w:p w14:paraId="467B1B9C" w14:textId="77777777" w:rsidR="00C91B44" w:rsidRPr="00C456D0" w:rsidRDefault="00C91B44" w:rsidP="00373068">
            <w:pPr>
              <w:jc w:val="right"/>
              <w:rPr>
                <w:rFonts w:hAnsi="ＭＳ 明朝"/>
                <w:color w:val="000000"/>
                <w:sz w:val="18"/>
              </w:rPr>
            </w:pPr>
            <w:r w:rsidRPr="00C456D0">
              <w:rPr>
                <w:rFonts w:hAnsi="ＭＳ 明朝"/>
                <w:color w:val="000000"/>
                <w:sz w:val="18"/>
              </w:rPr>
              <w:t>550,000</w:t>
            </w:r>
          </w:p>
          <w:p w14:paraId="7BDF0516" w14:textId="77777777" w:rsidR="00C91B44" w:rsidRPr="00C456D0" w:rsidRDefault="00C91B44" w:rsidP="00373068">
            <w:pPr>
              <w:jc w:val="right"/>
              <w:rPr>
                <w:rFonts w:hAnsi="ＭＳ 明朝"/>
                <w:color w:val="000000"/>
                <w:sz w:val="18"/>
              </w:rPr>
            </w:pPr>
          </w:p>
          <w:p w14:paraId="35D31FE5" w14:textId="77777777" w:rsidR="00C91B44" w:rsidRPr="00C456D0" w:rsidRDefault="00C91B44" w:rsidP="00373068">
            <w:pPr>
              <w:jc w:val="right"/>
              <w:rPr>
                <w:rFonts w:hAnsi="ＭＳ 明朝"/>
                <w:color w:val="000000"/>
                <w:sz w:val="18"/>
              </w:rPr>
            </w:pPr>
          </w:p>
          <w:p w14:paraId="7F7B5440"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724,750</w:t>
            </w:r>
          </w:p>
        </w:tc>
      </w:tr>
      <w:tr w:rsidR="00C91B44" w:rsidRPr="00C456D0" w14:paraId="3552D54E" w14:textId="77777777" w:rsidTr="00373068">
        <w:trPr>
          <w:trHeight w:val="693"/>
        </w:trPr>
        <w:tc>
          <w:tcPr>
            <w:tcW w:w="1199" w:type="dxa"/>
            <w:tcBorders>
              <w:top w:val="single" w:sz="4" w:space="0" w:color="auto"/>
              <w:bottom w:val="single" w:sz="4" w:space="0" w:color="auto"/>
            </w:tcBorders>
          </w:tcPr>
          <w:p w14:paraId="1F538EEB" w14:textId="77777777" w:rsidR="00C91B44" w:rsidRPr="00C456D0" w:rsidRDefault="00C91B44" w:rsidP="00373068">
            <w:pPr>
              <w:rPr>
                <w:rFonts w:hAnsi="ＭＳ 明朝"/>
                <w:color w:val="000000"/>
                <w:sz w:val="18"/>
              </w:rPr>
            </w:pPr>
          </w:p>
          <w:p w14:paraId="639E9BBF" w14:textId="77777777" w:rsidR="00C91B44" w:rsidRPr="00C456D0" w:rsidRDefault="00C91B44" w:rsidP="00373068">
            <w:pPr>
              <w:rPr>
                <w:rFonts w:hAnsi="ＭＳ 明朝"/>
                <w:color w:val="000000"/>
                <w:sz w:val="18"/>
              </w:rPr>
            </w:pPr>
            <w:r w:rsidRPr="00C456D0">
              <w:rPr>
                <w:rFonts w:hAnsi="ＭＳ 明朝" w:hint="eastAsia"/>
                <w:color w:val="000000"/>
                <w:sz w:val="18"/>
              </w:rPr>
              <w:t>小計</w:t>
            </w:r>
          </w:p>
          <w:p w14:paraId="56C9C813" w14:textId="77777777" w:rsidR="00C91B44" w:rsidRPr="00C456D0" w:rsidRDefault="00C91B44" w:rsidP="00373068">
            <w:pPr>
              <w:rPr>
                <w:rFonts w:hAnsi="ＭＳ 明朝"/>
                <w:color w:val="000000"/>
                <w:sz w:val="18"/>
              </w:rPr>
            </w:pPr>
          </w:p>
        </w:tc>
        <w:tc>
          <w:tcPr>
            <w:tcW w:w="1461" w:type="dxa"/>
            <w:tcBorders>
              <w:top w:val="single" w:sz="4" w:space="0" w:color="auto"/>
              <w:bottom w:val="single" w:sz="4" w:space="0" w:color="auto"/>
            </w:tcBorders>
          </w:tcPr>
          <w:p w14:paraId="160D6B01" w14:textId="77777777" w:rsidR="00C91B44" w:rsidRPr="00C456D0" w:rsidRDefault="00C91B44" w:rsidP="00373068">
            <w:pPr>
              <w:jc w:val="right"/>
              <w:rPr>
                <w:rFonts w:hAnsi="ＭＳ 明朝"/>
                <w:color w:val="000000"/>
                <w:sz w:val="18"/>
              </w:rPr>
            </w:pPr>
            <w:r w:rsidRPr="00C456D0">
              <w:rPr>
                <w:rFonts w:hAnsi="ＭＳ 明朝"/>
                <w:color w:val="000000"/>
                <w:sz w:val="18"/>
              </w:rPr>
              <w:t>9,311,000</w:t>
            </w:r>
          </w:p>
          <w:p w14:paraId="1BCEC0A2" w14:textId="77777777" w:rsidR="00C91B44" w:rsidRPr="00C456D0" w:rsidRDefault="00C91B44" w:rsidP="00373068">
            <w:pPr>
              <w:jc w:val="right"/>
              <w:rPr>
                <w:rFonts w:hAnsi="ＭＳ 明朝"/>
                <w:color w:val="000000"/>
                <w:sz w:val="18"/>
              </w:rPr>
            </w:pPr>
          </w:p>
        </w:tc>
        <w:tc>
          <w:tcPr>
            <w:tcW w:w="1458" w:type="dxa"/>
            <w:tcBorders>
              <w:top w:val="single" w:sz="4" w:space="0" w:color="auto"/>
              <w:bottom w:val="single" w:sz="4" w:space="0" w:color="auto"/>
            </w:tcBorders>
          </w:tcPr>
          <w:p w14:paraId="65C0D453"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bottom w:val="single" w:sz="4" w:space="0" w:color="auto"/>
            </w:tcBorders>
          </w:tcPr>
          <w:p w14:paraId="319E6D50"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25D464E4"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602F3599"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0E282652"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r>
      <w:tr w:rsidR="00C91B44" w:rsidRPr="00C456D0" w14:paraId="6CB92AD5" w14:textId="77777777" w:rsidTr="00373068">
        <w:trPr>
          <w:trHeight w:val="1218"/>
        </w:trPr>
        <w:tc>
          <w:tcPr>
            <w:tcW w:w="1199" w:type="dxa"/>
            <w:tcBorders>
              <w:top w:val="single" w:sz="4" w:space="0" w:color="auto"/>
              <w:bottom w:val="single" w:sz="4" w:space="0" w:color="auto"/>
            </w:tcBorders>
          </w:tcPr>
          <w:p w14:paraId="45CDF00C" w14:textId="77777777" w:rsidR="00C91B44" w:rsidRPr="00C456D0" w:rsidRDefault="00C91B44" w:rsidP="00373068">
            <w:pPr>
              <w:rPr>
                <w:rFonts w:hAnsi="ＭＳ 明朝"/>
                <w:color w:val="000000"/>
                <w:sz w:val="18"/>
              </w:rPr>
            </w:pPr>
            <w:r w:rsidRPr="00C456D0">
              <w:rPr>
                <w:rFonts w:hAnsi="ＭＳ 明朝" w:hint="eastAsia"/>
                <w:color w:val="000000"/>
                <w:sz w:val="18"/>
              </w:rPr>
              <w:t>消費税及び地方消費税相当額</w:t>
            </w:r>
          </w:p>
          <w:p w14:paraId="087EC69E" w14:textId="77777777" w:rsidR="00C91B44" w:rsidRPr="00C456D0" w:rsidRDefault="00C91B44" w:rsidP="00373068">
            <w:pPr>
              <w:rPr>
                <w:rFonts w:hAnsi="ＭＳ 明朝"/>
                <w:color w:val="000000"/>
                <w:sz w:val="18"/>
              </w:rPr>
            </w:pPr>
          </w:p>
        </w:tc>
        <w:tc>
          <w:tcPr>
            <w:tcW w:w="1461" w:type="dxa"/>
            <w:tcBorders>
              <w:top w:val="single" w:sz="4" w:space="0" w:color="auto"/>
              <w:bottom w:val="single" w:sz="4" w:space="0" w:color="auto"/>
            </w:tcBorders>
          </w:tcPr>
          <w:p w14:paraId="02964F1A" w14:textId="77777777" w:rsidR="00C91B44" w:rsidRPr="00C456D0" w:rsidRDefault="00C91B44" w:rsidP="00373068">
            <w:pPr>
              <w:jc w:val="right"/>
              <w:rPr>
                <w:rFonts w:hAnsi="ＭＳ 明朝"/>
                <w:color w:val="000000"/>
                <w:sz w:val="18"/>
              </w:rPr>
            </w:pPr>
            <w:r w:rsidRPr="00C456D0">
              <w:rPr>
                <w:rFonts w:hAnsi="ＭＳ 明朝"/>
                <w:color w:val="000000"/>
                <w:sz w:val="18"/>
              </w:rPr>
              <w:t>931,100</w:t>
            </w:r>
          </w:p>
        </w:tc>
        <w:tc>
          <w:tcPr>
            <w:tcW w:w="1458" w:type="dxa"/>
            <w:tcBorders>
              <w:top w:val="single" w:sz="4" w:space="0" w:color="auto"/>
              <w:bottom w:val="single" w:sz="4" w:space="0" w:color="auto"/>
            </w:tcBorders>
          </w:tcPr>
          <w:p w14:paraId="5B6558A8"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bottom w:val="single" w:sz="4" w:space="0" w:color="auto"/>
            </w:tcBorders>
          </w:tcPr>
          <w:p w14:paraId="5A07186C"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5D40CD96"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1A1BD1FB"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69" w:type="dxa"/>
            <w:tcBorders>
              <w:top w:val="single" w:sz="4" w:space="0" w:color="auto"/>
              <w:bottom w:val="single" w:sz="4" w:space="0" w:color="auto"/>
            </w:tcBorders>
          </w:tcPr>
          <w:p w14:paraId="38533F89"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r>
      <w:tr w:rsidR="00C91B44" w:rsidRPr="00C456D0" w14:paraId="1803408B" w14:textId="77777777" w:rsidTr="00373068">
        <w:trPr>
          <w:trHeight w:val="270"/>
        </w:trPr>
        <w:tc>
          <w:tcPr>
            <w:tcW w:w="1199" w:type="dxa"/>
            <w:tcBorders>
              <w:top w:val="single" w:sz="4" w:space="0" w:color="auto"/>
            </w:tcBorders>
          </w:tcPr>
          <w:p w14:paraId="16AD12D6" w14:textId="77777777" w:rsidR="00C91B44" w:rsidRPr="00C456D0" w:rsidRDefault="00C91B44" w:rsidP="00373068">
            <w:pPr>
              <w:jc w:val="center"/>
              <w:rPr>
                <w:rFonts w:hAnsi="ＭＳ 明朝"/>
                <w:color w:val="000000"/>
                <w:sz w:val="18"/>
              </w:rPr>
            </w:pPr>
            <w:r w:rsidRPr="00C456D0">
              <w:rPr>
                <w:rFonts w:hAnsi="ＭＳ 明朝" w:hint="eastAsia"/>
                <w:color w:val="000000"/>
                <w:sz w:val="18"/>
              </w:rPr>
              <w:t>合計</w:t>
            </w:r>
          </w:p>
        </w:tc>
        <w:tc>
          <w:tcPr>
            <w:tcW w:w="1461" w:type="dxa"/>
            <w:tcBorders>
              <w:top w:val="single" w:sz="4" w:space="0" w:color="auto"/>
            </w:tcBorders>
          </w:tcPr>
          <w:p w14:paraId="08B84D20" w14:textId="77777777" w:rsidR="00C91B44" w:rsidRPr="00C456D0" w:rsidRDefault="00C91B44" w:rsidP="00373068">
            <w:pPr>
              <w:jc w:val="right"/>
              <w:rPr>
                <w:rFonts w:hAnsi="ＭＳ 明朝"/>
                <w:color w:val="000000"/>
                <w:sz w:val="18"/>
              </w:rPr>
            </w:pPr>
            <w:r w:rsidRPr="00C456D0">
              <w:rPr>
                <w:rFonts w:hAnsi="ＭＳ 明朝"/>
                <w:color w:val="000000"/>
                <w:sz w:val="18"/>
              </w:rPr>
              <w:t>10,242,100</w:t>
            </w:r>
          </w:p>
        </w:tc>
        <w:tc>
          <w:tcPr>
            <w:tcW w:w="1458" w:type="dxa"/>
            <w:tcBorders>
              <w:top w:val="single" w:sz="4" w:space="0" w:color="auto"/>
            </w:tcBorders>
          </w:tcPr>
          <w:p w14:paraId="21736CA4"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w:t>
            </w:r>
          </w:p>
        </w:tc>
        <w:tc>
          <w:tcPr>
            <w:tcW w:w="1345" w:type="dxa"/>
            <w:tcBorders>
              <w:top w:val="single" w:sz="4" w:space="0" w:color="auto"/>
            </w:tcBorders>
          </w:tcPr>
          <w:p w14:paraId="641B82E7" w14:textId="77777777" w:rsidR="00C91B44" w:rsidRPr="00C456D0" w:rsidRDefault="00C91B44" w:rsidP="00373068">
            <w:pPr>
              <w:jc w:val="right"/>
              <w:rPr>
                <w:rFonts w:hAnsi="ＭＳ 明朝"/>
                <w:color w:val="000000"/>
                <w:sz w:val="18"/>
              </w:rPr>
            </w:pPr>
            <w:r w:rsidRPr="00C456D0">
              <w:rPr>
                <w:rFonts w:hAnsi="ＭＳ 明朝"/>
                <w:color w:val="000000"/>
                <w:sz w:val="18"/>
              </w:rPr>
              <w:t>931,100</w:t>
            </w:r>
          </w:p>
        </w:tc>
        <w:tc>
          <w:tcPr>
            <w:tcW w:w="1369" w:type="dxa"/>
            <w:tcBorders>
              <w:top w:val="single" w:sz="4" w:space="0" w:color="auto"/>
            </w:tcBorders>
          </w:tcPr>
          <w:p w14:paraId="0E79C205" w14:textId="77777777" w:rsidR="00C91B44" w:rsidRPr="00C456D0" w:rsidRDefault="00C91B44" w:rsidP="00373068">
            <w:pPr>
              <w:jc w:val="right"/>
              <w:rPr>
                <w:rFonts w:hAnsi="ＭＳ 明朝"/>
                <w:color w:val="000000"/>
                <w:sz w:val="18"/>
              </w:rPr>
            </w:pPr>
            <w:r w:rsidRPr="00C456D0">
              <w:rPr>
                <w:rFonts w:hAnsi="ＭＳ 明朝"/>
                <w:color w:val="000000"/>
                <w:sz w:val="18"/>
              </w:rPr>
              <w:t>10,242,100</w:t>
            </w:r>
          </w:p>
        </w:tc>
        <w:tc>
          <w:tcPr>
            <w:tcW w:w="1369" w:type="dxa"/>
            <w:tcBorders>
              <w:top w:val="single" w:sz="4" w:space="0" w:color="auto"/>
            </w:tcBorders>
          </w:tcPr>
          <w:p w14:paraId="7014F515"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8,572,250</w:t>
            </w:r>
          </w:p>
        </w:tc>
        <w:tc>
          <w:tcPr>
            <w:tcW w:w="1369" w:type="dxa"/>
            <w:tcBorders>
              <w:top w:val="single" w:sz="4" w:space="0" w:color="auto"/>
            </w:tcBorders>
          </w:tcPr>
          <w:p w14:paraId="6F0B1A77" w14:textId="77777777" w:rsidR="00C91B44" w:rsidRPr="00C456D0" w:rsidRDefault="00C91B44" w:rsidP="00373068">
            <w:pPr>
              <w:jc w:val="right"/>
              <w:rPr>
                <w:rFonts w:hAnsi="ＭＳ 明朝"/>
                <w:color w:val="000000"/>
                <w:sz w:val="18"/>
              </w:rPr>
            </w:pPr>
            <w:r w:rsidRPr="00C456D0">
              <w:rPr>
                <w:rFonts w:hAnsi="ＭＳ 明朝" w:hint="eastAsia"/>
                <w:color w:val="000000"/>
                <w:sz w:val="18"/>
              </w:rPr>
              <w:t>8,522,250</w:t>
            </w:r>
          </w:p>
        </w:tc>
      </w:tr>
    </w:tbl>
    <w:p w14:paraId="4FCFCAF8" w14:textId="77777777" w:rsidR="00C91B44" w:rsidRPr="00C456D0" w:rsidRDefault="00C91B44" w:rsidP="00C91B44">
      <w:pPr>
        <w:ind w:rightChars="180" w:right="378"/>
        <w:rPr>
          <w:rFonts w:ascii="?l?r ??fc"/>
          <w:color w:val="000000"/>
          <w:sz w:val="18"/>
        </w:rPr>
      </w:pPr>
    </w:p>
    <w:p w14:paraId="71AA67F4" w14:textId="77777777" w:rsidR="00C91B44" w:rsidRPr="00C456D0" w:rsidRDefault="00C91B44" w:rsidP="00C91B44">
      <w:pPr>
        <w:ind w:rightChars="180" w:right="378"/>
        <w:rPr>
          <w:rFonts w:ascii="?l?r ??fc"/>
          <w:color w:val="000000"/>
          <w:sz w:val="18"/>
        </w:rPr>
      </w:pPr>
      <w:r w:rsidRPr="00C456D0">
        <w:rPr>
          <w:rFonts w:ascii="?l?r ??fc" w:hint="eastAsia"/>
          <w:color w:val="000000"/>
          <w:sz w:val="18"/>
        </w:rPr>
        <w:t>（注２）：支出内訳の記載方法の詳細については</w:t>
      </w:r>
      <w:r>
        <w:rPr>
          <w:rFonts w:ascii="?l?r ??fc" w:hint="eastAsia"/>
          <w:color w:val="000000"/>
          <w:sz w:val="18"/>
        </w:rPr>
        <w:t>IPA</w:t>
      </w:r>
      <w:r>
        <w:rPr>
          <w:rFonts w:ascii="?l?r ??fc" w:hint="eastAsia"/>
          <w:color w:val="000000"/>
          <w:sz w:val="18"/>
        </w:rPr>
        <w:t>委託事務処理要領</w:t>
      </w:r>
      <w:r w:rsidRPr="00C456D0">
        <w:rPr>
          <w:rFonts w:ascii="?l?r ??fc" w:hint="eastAsia"/>
          <w:color w:val="000000"/>
          <w:sz w:val="18"/>
        </w:rPr>
        <w:t>を参照のこと。</w:t>
      </w:r>
    </w:p>
    <w:p w14:paraId="3162F001" w14:textId="77777777" w:rsidR="00C91B44" w:rsidRPr="00C456D0" w:rsidRDefault="00C91B44" w:rsidP="00C91B44">
      <w:pPr>
        <w:ind w:left="360" w:rightChars="180" w:right="378" w:hangingChars="200" w:hanging="360"/>
        <w:rPr>
          <w:rFonts w:ascii="?l?r ??fc"/>
          <w:color w:val="000000"/>
          <w:sz w:val="18"/>
        </w:rPr>
      </w:pPr>
    </w:p>
    <w:p w14:paraId="3B9E33A6" w14:textId="77777777" w:rsidR="00C91B44" w:rsidRPr="00C456D0" w:rsidRDefault="00C91B44" w:rsidP="00C91B44">
      <w:pPr>
        <w:rPr>
          <w:rFonts w:ascii="?l?r ??fc"/>
          <w:color w:val="000000"/>
          <w:sz w:val="18"/>
        </w:rPr>
      </w:pPr>
    </w:p>
    <w:p w14:paraId="3F30469D" w14:textId="77777777" w:rsidR="00C91B44" w:rsidRPr="00C456D0" w:rsidRDefault="00C91B44" w:rsidP="00C91B44">
      <w:pPr>
        <w:rPr>
          <w:rFonts w:ascii="?l?r ??fc"/>
          <w:color w:val="000000"/>
          <w:sz w:val="18"/>
          <w:lang w:eastAsia="zh-CN"/>
        </w:rPr>
      </w:pPr>
      <w:r w:rsidRPr="00C456D0">
        <w:rPr>
          <w:color w:val="000000"/>
          <w:sz w:val="18"/>
          <w:lang w:eastAsia="zh-CN"/>
        </w:rPr>
        <w:br w:type="page"/>
      </w:r>
      <w:r w:rsidRPr="00C456D0">
        <w:rPr>
          <w:rFonts w:hint="eastAsia"/>
          <w:color w:val="000000"/>
          <w:sz w:val="18"/>
          <w:lang w:eastAsia="zh-CN"/>
        </w:rPr>
        <w:lastRenderedPageBreak/>
        <w:t>（様式第７）</w:t>
      </w:r>
    </w:p>
    <w:p w14:paraId="3A11D0AC"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587F35F1"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23454820" w14:textId="77777777" w:rsidR="00C91B44" w:rsidRPr="00C456D0" w:rsidRDefault="00C91B44" w:rsidP="00C91B44">
      <w:pPr>
        <w:rPr>
          <w:rFonts w:ascii="?l?r ??fc"/>
          <w:color w:val="000000"/>
          <w:sz w:val="18"/>
          <w:lang w:eastAsia="zh-CN"/>
        </w:rPr>
      </w:pPr>
    </w:p>
    <w:p w14:paraId="33ECCAD8"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1E2E846E" w14:textId="77777777" w:rsidR="00C91B44" w:rsidRDefault="00C91B44" w:rsidP="00C91B44">
      <w:pPr>
        <w:rPr>
          <w:rFonts w:ascii="?l?r ??fc"/>
          <w:color w:val="000000"/>
          <w:sz w:val="18"/>
          <w:lang w:eastAsia="zh-CN"/>
        </w:rPr>
      </w:pPr>
    </w:p>
    <w:p w14:paraId="799B4022" w14:textId="77777777" w:rsidR="00C91B44" w:rsidRPr="00C456D0" w:rsidRDefault="00C91B44" w:rsidP="00C91B44">
      <w:pPr>
        <w:rPr>
          <w:rFonts w:ascii="?l?r ??fc"/>
          <w:color w:val="000000"/>
          <w:sz w:val="18"/>
          <w:lang w:eastAsia="zh-CN"/>
        </w:rPr>
      </w:pPr>
    </w:p>
    <w:p w14:paraId="53F83FD4"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75B57C02"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4E634A51"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5226ED5A" w14:textId="77777777" w:rsidR="00C91B44" w:rsidRPr="003073C8" w:rsidRDefault="00C91B44" w:rsidP="00C91B44">
      <w:pPr>
        <w:ind w:leftChars="1999" w:left="4198"/>
        <w:rPr>
          <w:rFonts w:ascii="?l?r ??fc"/>
          <w:sz w:val="18"/>
          <w:lang w:eastAsia="zh-CN"/>
        </w:rPr>
      </w:pPr>
      <w:bookmarkStart w:id="11" w:name="_Hlk128149204"/>
      <w:r>
        <w:rPr>
          <w:rFonts w:hint="eastAsia"/>
          <w:sz w:val="18"/>
          <w:lang w:eastAsia="zh-CN"/>
        </w:rPr>
        <w:t>登　録　番　号</w:t>
      </w:r>
    </w:p>
    <w:bookmarkEnd w:id="11"/>
    <w:p w14:paraId="3A6C6D10" w14:textId="77777777" w:rsidR="00C91B44" w:rsidRPr="00C456D0" w:rsidRDefault="00C91B44" w:rsidP="00C91B44">
      <w:pPr>
        <w:rPr>
          <w:rFonts w:ascii="?l?r ??fc"/>
          <w:color w:val="000000"/>
          <w:sz w:val="18"/>
          <w:lang w:eastAsia="zh-CN"/>
        </w:rPr>
      </w:pPr>
    </w:p>
    <w:p w14:paraId="6CA0D0B5" w14:textId="77777777" w:rsidR="00C91B44" w:rsidRPr="00C456D0" w:rsidRDefault="00C91B44" w:rsidP="00C91B44">
      <w:pPr>
        <w:rPr>
          <w:rFonts w:ascii="?l?r ??fc"/>
          <w:color w:val="000000"/>
          <w:sz w:val="18"/>
          <w:lang w:eastAsia="zh-CN"/>
        </w:rPr>
      </w:pPr>
    </w:p>
    <w:p w14:paraId="70739E0C" w14:textId="77777777" w:rsidR="00C91B44" w:rsidRPr="00C456D0" w:rsidRDefault="00C91B44" w:rsidP="00C91B44">
      <w:pPr>
        <w:jc w:val="center"/>
        <w:rPr>
          <w:rFonts w:ascii="?l?r ??fc"/>
          <w:color w:val="000000"/>
          <w:sz w:val="18"/>
          <w:lang w:eastAsia="zh-CN"/>
        </w:rPr>
      </w:pPr>
      <w:r w:rsidRPr="00C456D0">
        <w:rPr>
          <w:rFonts w:hint="eastAsia"/>
          <w:color w:val="000000"/>
          <w:sz w:val="18"/>
          <w:lang w:eastAsia="zh-CN"/>
        </w:rPr>
        <w:t>精算払請求書</w:t>
      </w:r>
    </w:p>
    <w:p w14:paraId="1E831A96" w14:textId="77777777" w:rsidR="00C91B44" w:rsidRPr="00C456D0" w:rsidRDefault="00C91B44" w:rsidP="00C91B44">
      <w:pPr>
        <w:rPr>
          <w:rFonts w:ascii="?l?r ??fc"/>
          <w:color w:val="000000"/>
          <w:sz w:val="18"/>
          <w:lang w:eastAsia="zh-CN"/>
        </w:rPr>
      </w:pPr>
    </w:p>
    <w:p w14:paraId="269FB972" w14:textId="77777777" w:rsidR="00C91B44" w:rsidRPr="00C456D0" w:rsidRDefault="00C91B44" w:rsidP="00C91B44">
      <w:pPr>
        <w:rPr>
          <w:rFonts w:ascii="?l?r ??fc"/>
          <w:color w:val="000000"/>
          <w:sz w:val="18"/>
          <w:lang w:eastAsia="zh-CN"/>
        </w:rPr>
      </w:pPr>
    </w:p>
    <w:p w14:paraId="589A12CB" w14:textId="77777777" w:rsidR="00C91B44" w:rsidRPr="00C456D0" w:rsidRDefault="00C91B44" w:rsidP="00C91B44">
      <w:pPr>
        <w:ind w:firstLineChars="100" w:firstLine="180"/>
        <w:rPr>
          <w:rFonts w:ascii="?l?r ??fc"/>
          <w:color w:val="000000"/>
          <w:sz w:val="18"/>
        </w:rPr>
      </w:pPr>
      <w:r w:rsidRPr="00C456D0">
        <w:rPr>
          <w:rFonts w:ascii="?l?r ??fc" w:hint="eastAsia"/>
          <w:color w:val="000000"/>
          <w:sz w:val="18"/>
        </w:rPr>
        <w:t>契約書第１６条第１項の規定に基づき、精算払</w:t>
      </w:r>
      <w:r w:rsidRPr="00C456D0">
        <w:rPr>
          <w:rFonts w:hint="eastAsia"/>
          <w:color w:val="000000"/>
          <w:sz w:val="18"/>
        </w:rPr>
        <w:t>を下記のとおり請求します。</w:t>
      </w:r>
    </w:p>
    <w:p w14:paraId="29CFE16B" w14:textId="77777777" w:rsidR="00C91B44" w:rsidRPr="00C456D0" w:rsidRDefault="00C91B44" w:rsidP="00C91B44">
      <w:pPr>
        <w:rPr>
          <w:rFonts w:ascii="?l?r ??fc"/>
          <w:color w:val="000000"/>
          <w:sz w:val="18"/>
        </w:rPr>
      </w:pPr>
    </w:p>
    <w:p w14:paraId="2707A063" w14:textId="77777777" w:rsidR="00C91B44" w:rsidRPr="00C456D0" w:rsidRDefault="00C91B44" w:rsidP="00C91B44">
      <w:pPr>
        <w:jc w:val="center"/>
        <w:rPr>
          <w:rFonts w:ascii="?l?r ??fc"/>
          <w:color w:val="000000"/>
          <w:sz w:val="18"/>
        </w:rPr>
      </w:pPr>
      <w:r w:rsidRPr="00C456D0">
        <w:rPr>
          <w:rFonts w:hint="eastAsia"/>
          <w:color w:val="000000"/>
          <w:sz w:val="18"/>
        </w:rPr>
        <w:t>記</w:t>
      </w:r>
    </w:p>
    <w:p w14:paraId="6AA0B99F" w14:textId="77777777" w:rsidR="00C91B44" w:rsidRPr="00C456D0" w:rsidRDefault="00C91B44" w:rsidP="00C91B44">
      <w:pPr>
        <w:rPr>
          <w:rFonts w:ascii="?l?r ??fc"/>
          <w:color w:val="000000"/>
          <w:sz w:val="18"/>
        </w:rPr>
      </w:pPr>
    </w:p>
    <w:p w14:paraId="32FE09CA"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0C6685A6" w14:textId="77777777" w:rsidTr="00373068">
        <w:tc>
          <w:tcPr>
            <w:tcW w:w="1526" w:type="dxa"/>
          </w:tcPr>
          <w:p w14:paraId="56CA5BFB"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2C377E9B" w14:textId="77777777" w:rsidR="00C91B44" w:rsidRPr="00C456D0" w:rsidRDefault="00C91B44" w:rsidP="00373068">
            <w:pPr>
              <w:rPr>
                <w:rFonts w:ascii="?l?r ??fc"/>
                <w:sz w:val="18"/>
              </w:rPr>
            </w:pPr>
          </w:p>
        </w:tc>
        <w:tc>
          <w:tcPr>
            <w:tcW w:w="2694" w:type="dxa"/>
          </w:tcPr>
          <w:p w14:paraId="6800D2A7"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029E426A" w14:textId="77777777" w:rsidR="00C91B44" w:rsidRPr="00C456D0" w:rsidRDefault="00C91B44" w:rsidP="00373068">
            <w:pPr>
              <w:rPr>
                <w:rFonts w:ascii="?l?r ??fc"/>
                <w:sz w:val="18"/>
              </w:rPr>
            </w:pPr>
          </w:p>
        </w:tc>
      </w:tr>
      <w:tr w:rsidR="00C91B44" w:rsidRPr="00C456D0" w14:paraId="3F7141C2" w14:textId="77777777" w:rsidTr="00373068">
        <w:tc>
          <w:tcPr>
            <w:tcW w:w="1526" w:type="dxa"/>
          </w:tcPr>
          <w:p w14:paraId="5421DA11"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31B7A7D1" w14:textId="77777777" w:rsidR="00C91B44" w:rsidRPr="00C456D0" w:rsidRDefault="00C91B44" w:rsidP="00373068">
            <w:pPr>
              <w:rPr>
                <w:rFonts w:ascii="?l?r ??fc"/>
                <w:sz w:val="18"/>
              </w:rPr>
            </w:pPr>
          </w:p>
          <w:p w14:paraId="6DADCBD3" w14:textId="77777777" w:rsidR="00C91B44" w:rsidRPr="00C456D0" w:rsidRDefault="00C91B44" w:rsidP="00373068">
            <w:pPr>
              <w:rPr>
                <w:rFonts w:ascii="?l?r ??fc"/>
                <w:sz w:val="18"/>
              </w:rPr>
            </w:pPr>
          </w:p>
        </w:tc>
      </w:tr>
    </w:tbl>
    <w:p w14:paraId="76F47CB9" w14:textId="77777777" w:rsidR="00C91B44" w:rsidRPr="00C456D0" w:rsidRDefault="00C91B44" w:rsidP="00C91B44">
      <w:pPr>
        <w:rPr>
          <w:rFonts w:ascii="?l?r ??fc"/>
          <w:color w:val="000000"/>
          <w:sz w:val="18"/>
        </w:rPr>
      </w:pPr>
    </w:p>
    <w:p w14:paraId="1C61CFD4" w14:textId="77777777" w:rsidR="00C91B44" w:rsidRPr="00C456D0" w:rsidRDefault="00C91B44" w:rsidP="00C91B44">
      <w:pPr>
        <w:rPr>
          <w:rFonts w:ascii="?l?r ??fc"/>
          <w:color w:val="000000"/>
          <w:sz w:val="18"/>
        </w:rPr>
      </w:pPr>
      <w:r w:rsidRPr="00C456D0">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0ED77EC5" w14:textId="77777777" w:rsidTr="00373068">
        <w:tc>
          <w:tcPr>
            <w:tcW w:w="2660" w:type="dxa"/>
          </w:tcPr>
          <w:p w14:paraId="6F6EACFD" w14:textId="77777777" w:rsidR="00C91B44" w:rsidRPr="00C456D0" w:rsidRDefault="00C91B44" w:rsidP="00373068">
            <w:pPr>
              <w:rPr>
                <w:rFonts w:ascii="?l?r ??fc"/>
                <w:color w:val="000000"/>
                <w:sz w:val="18"/>
              </w:rPr>
            </w:pPr>
            <w:r w:rsidRPr="00C456D0">
              <w:rPr>
                <w:rFonts w:ascii="?l?r ??fc" w:hint="eastAsia"/>
                <w:color w:val="000000"/>
                <w:sz w:val="18"/>
              </w:rPr>
              <w:t>請求金額</w:t>
            </w:r>
          </w:p>
        </w:tc>
        <w:tc>
          <w:tcPr>
            <w:tcW w:w="6892" w:type="dxa"/>
          </w:tcPr>
          <w:p w14:paraId="03EF4FDD" w14:textId="77777777" w:rsidR="00C91B44" w:rsidRPr="00C456D0" w:rsidRDefault="00C91B44" w:rsidP="00373068">
            <w:pPr>
              <w:rPr>
                <w:rFonts w:ascii="?l?r ??fc"/>
                <w:color w:val="000000"/>
                <w:sz w:val="18"/>
              </w:rPr>
            </w:pPr>
          </w:p>
        </w:tc>
      </w:tr>
    </w:tbl>
    <w:p w14:paraId="7C2708DB" w14:textId="77777777" w:rsidR="00C91B44" w:rsidRDefault="00C91B44" w:rsidP="00C91B44">
      <w:pPr>
        <w:rPr>
          <w:color w:val="000000"/>
          <w:sz w:val="18"/>
        </w:rPr>
      </w:pPr>
      <w:bookmarkStart w:id="12" w:name="_Hlk128154997"/>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085"/>
        <w:gridCol w:w="1660"/>
        <w:gridCol w:w="710"/>
        <w:gridCol w:w="1450"/>
      </w:tblGrid>
      <w:tr w:rsidR="00C91B44" w:rsidRPr="00D70D30" w14:paraId="4606C533" w14:textId="77777777" w:rsidTr="00373068">
        <w:tc>
          <w:tcPr>
            <w:tcW w:w="2034" w:type="dxa"/>
            <w:vMerge w:val="restart"/>
          </w:tcPr>
          <w:p w14:paraId="008BA9BB" w14:textId="77777777" w:rsidR="00C91B44" w:rsidRDefault="00C91B44" w:rsidP="00373068">
            <w:pPr>
              <w:rPr>
                <w:color w:val="000000"/>
                <w:sz w:val="18"/>
              </w:rPr>
            </w:pPr>
            <w:r w:rsidRPr="00D70D30">
              <w:rPr>
                <w:rFonts w:hint="eastAsia"/>
                <w:color w:val="000000"/>
                <w:sz w:val="18"/>
              </w:rPr>
              <w:t>消費税及び</w:t>
            </w:r>
          </w:p>
          <w:p w14:paraId="08FB1B44" w14:textId="77777777" w:rsidR="00C91B44" w:rsidRPr="00D70D30" w:rsidRDefault="00C91B44" w:rsidP="00373068">
            <w:pPr>
              <w:rPr>
                <w:color w:val="000000"/>
                <w:sz w:val="18"/>
              </w:rPr>
            </w:pPr>
            <w:r w:rsidRPr="00D70D30">
              <w:rPr>
                <w:rFonts w:hint="eastAsia"/>
                <w:color w:val="000000"/>
                <w:sz w:val="18"/>
              </w:rPr>
              <w:t>地方消費税率別内訳</w:t>
            </w:r>
          </w:p>
        </w:tc>
        <w:tc>
          <w:tcPr>
            <w:tcW w:w="1085" w:type="dxa"/>
          </w:tcPr>
          <w:p w14:paraId="2451B940" w14:textId="77777777" w:rsidR="00C91B44" w:rsidRPr="00D70D30" w:rsidRDefault="00C91B44" w:rsidP="00373068">
            <w:pPr>
              <w:rPr>
                <w:color w:val="000000"/>
                <w:sz w:val="18"/>
              </w:rPr>
            </w:pPr>
            <w:r w:rsidRPr="00D70D30">
              <w:rPr>
                <w:rFonts w:hint="eastAsia"/>
                <w:color w:val="000000"/>
                <w:sz w:val="18"/>
              </w:rPr>
              <w:t>10</w:t>
            </w:r>
            <w:r w:rsidRPr="00D70D30">
              <w:rPr>
                <w:rFonts w:hint="eastAsia"/>
                <w:color w:val="000000"/>
                <w:sz w:val="18"/>
              </w:rPr>
              <w:t>％対象</w:t>
            </w:r>
          </w:p>
        </w:tc>
        <w:tc>
          <w:tcPr>
            <w:tcW w:w="1660" w:type="dxa"/>
          </w:tcPr>
          <w:p w14:paraId="6E3C9E68" w14:textId="77777777" w:rsidR="00C91B44" w:rsidRPr="00D70D30" w:rsidRDefault="00C91B44" w:rsidP="00373068">
            <w:pPr>
              <w:jc w:val="right"/>
              <w:rPr>
                <w:color w:val="000000"/>
                <w:sz w:val="18"/>
              </w:rPr>
            </w:pPr>
          </w:p>
        </w:tc>
        <w:tc>
          <w:tcPr>
            <w:tcW w:w="710" w:type="dxa"/>
          </w:tcPr>
          <w:p w14:paraId="2695EF49" w14:textId="77777777" w:rsidR="00C91B44" w:rsidRPr="00D70D30" w:rsidRDefault="00C91B44" w:rsidP="00373068">
            <w:pPr>
              <w:rPr>
                <w:color w:val="000000"/>
                <w:sz w:val="18"/>
              </w:rPr>
            </w:pPr>
            <w:r w:rsidRPr="00D70D30">
              <w:rPr>
                <w:rFonts w:hint="eastAsia"/>
                <w:color w:val="000000"/>
                <w:sz w:val="18"/>
              </w:rPr>
              <w:t>内税</w:t>
            </w:r>
          </w:p>
        </w:tc>
        <w:tc>
          <w:tcPr>
            <w:tcW w:w="1450" w:type="dxa"/>
          </w:tcPr>
          <w:p w14:paraId="61098A2D" w14:textId="77777777" w:rsidR="00C91B44" w:rsidRPr="00D70D30" w:rsidRDefault="00C91B44" w:rsidP="00373068">
            <w:pPr>
              <w:jc w:val="right"/>
              <w:rPr>
                <w:color w:val="000000"/>
                <w:sz w:val="18"/>
              </w:rPr>
            </w:pPr>
          </w:p>
        </w:tc>
      </w:tr>
      <w:tr w:rsidR="00C91B44" w:rsidRPr="00D70D30" w14:paraId="0FE2F788" w14:textId="77777777" w:rsidTr="00373068">
        <w:tc>
          <w:tcPr>
            <w:tcW w:w="2034" w:type="dxa"/>
            <w:vMerge/>
          </w:tcPr>
          <w:p w14:paraId="0CC8221A" w14:textId="77777777" w:rsidR="00C91B44" w:rsidRPr="00D70D30" w:rsidRDefault="00C91B44" w:rsidP="00373068">
            <w:pPr>
              <w:rPr>
                <w:color w:val="000000"/>
                <w:sz w:val="18"/>
              </w:rPr>
            </w:pPr>
          </w:p>
        </w:tc>
        <w:tc>
          <w:tcPr>
            <w:tcW w:w="1085" w:type="dxa"/>
          </w:tcPr>
          <w:p w14:paraId="74D0FA7C" w14:textId="77777777" w:rsidR="00C91B44" w:rsidRPr="00D70D30" w:rsidRDefault="00C91B44" w:rsidP="00373068">
            <w:pPr>
              <w:rPr>
                <w:color w:val="000000"/>
                <w:sz w:val="18"/>
              </w:rPr>
            </w:pPr>
            <w:r w:rsidRPr="00D70D30">
              <w:rPr>
                <w:rFonts w:hint="eastAsia"/>
                <w:color w:val="000000"/>
                <w:sz w:val="18"/>
              </w:rPr>
              <w:t>8</w:t>
            </w:r>
            <w:r w:rsidRPr="00D70D30">
              <w:rPr>
                <w:rFonts w:hint="eastAsia"/>
                <w:color w:val="000000"/>
                <w:sz w:val="18"/>
              </w:rPr>
              <w:t>％対象</w:t>
            </w:r>
          </w:p>
        </w:tc>
        <w:tc>
          <w:tcPr>
            <w:tcW w:w="1660" w:type="dxa"/>
          </w:tcPr>
          <w:p w14:paraId="10266C59" w14:textId="77777777" w:rsidR="00C91B44" w:rsidRPr="00D70D30" w:rsidRDefault="00C91B44" w:rsidP="00373068">
            <w:pPr>
              <w:jc w:val="right"/>
              <w:rPr>
                <w:color w:val="000000"/>
                <w:sz w:val="18"/>
              </w:rPr>
            </w:pPr>
          </w:p>
        </w:tc>
        <w:tc>
          <w:tcPr>
            <w:tcW w:w="710" w:type="dxa"/>
          </w:tcPr>
          <w:p w14:paraId="2D174B34" w14:textId="77777777" w:rsidR="00C91B44" w:rsidRPr="00D70D30" w:rsidRDefault="00C91B44" w:rsidP="00373068">
            <w:pPr>
              <w:rPr>
                <w:color w:val="000000"/>
                <w:sz w:val="18"/>
              </w:rPr>
            </w:pPr>
            <w:r w:rsidRPr="00D70D30">
              <w:rPr>
                <w:rFonts w:hint="eastAsia"/>
                <w:color w:val="000000"/>
                <w:sz w:val="18"/>
              </w:rPr>
              <w:t>内税</w:t>
            </w:r>
          </w:p>
        </w:tc>
        <w:tc>
          <w:tcPr>
            <w:tcW w:w="1450" w:type="dxa"/>
          </w:tcPr>
          <w:p w14:paraId="71ACDE8F" w14:textId="77777777" w:rsidR="00C91B44" w:rsidRPr="00D70D30" w:rsidRDefault="00C91B44" w:rsidP="00373068">
            <w:pPr>
              <w:jc w:val="right"/>
              <w:rPr>
                <w:color w:val="000000"/>
                <w:sz w:val="18"/>
              </w:rPr>
            </w:pPr>
          </w:p>
        </w:tc>
      </w:tr>
    </w:tbl>
    <w:p w14:paraId="113EDF52" w14:textId="77777777" w:rsidR="00C91B44" w:rsidRPr="00C456D0" w:rsidRDefault="00C91B44" w:rsidP="00C91B44">
      <w:pPr>
        <w:rPr>
          <w:color w:val="000000"/>
          <w:sz w:val="18"/>
        </w:rPr>
      </w:pPr>
    </w:p>
    <w:bookmarkEnd w:id="12"/>
    <w:p w14:paraId="340A0822" w14:textId="77777777" w:rsidR="00C91B44" w:rsidRPr="00C456D0" w:rsidRDefault="00C91B44" w:rsidP="00C91B44">
      <w:pPr>
        <w:rPr>
          <w:rFonts w:ascii="?l?r ??fc"/>
          <w:color w:val="000000"/>
          <w:sz w:val="18"/>
        </w:rPr>
      </w:pPr>
      <w:r w:rsidRPr="00C456D0">
        <w:rPr>
          <w:rFonts w:hint="eastAsia"/>
          <w:color w:val="000000"/>
          <w:sz w:val="18"/>
        </w:rPr>
        <w:t>３．振込先金融機関名等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6CED425E" w14:textId="77777777" w:rsidTr="00373068">
        <w:tc>
          <w:tcPr>
            <w:tcW w:w="2660" w:type="dxa"/>
          </w:tcPr>
          <w:p w14:paraId="7FE6D4CB" w14:textId="77777777" w:rsidR="00C91B44" w:rsidRPr="00C456D0" w:rsidRDefault="00C91B44" w:rsidP="00373068">
            <w:pPr>
              <w:rPr>
                <w:rFonts w:ascii="?l?r ??fc"/>
                <w:color w:val="000000"/>
                <w:sz w:val="18"/>
              </w:rPr>
            </w:pPr>
            <w:r w:rsidRPr="00C456D0">
              <w:rPr>
                <w:rFonts w:ascii="?l?r ??fc" w:hint="eastAsia"/>
                <w:color w:val="000000"/>
                <w:sz w:val="18"/>
              </w:rPr>
              <w:t>振込先金融機関名</w:t>
            </w:r>
          </w:p>
        </w:tc>
        <w:tc>
          <w:tcPr>
            <w:tcW w:w="6892" w:type="dxa"/>
          </w:tcPr>
          <w:p w14:paraId="557E64C8" w14:textId="77777777" w:rsidR="00C91B44" w:rsidRPr="00C456D0" w:rsidRDefault="00C91B44" w:rsidP="00373068">
            <w:pPr>
              <w:rPr>
                <w:rFonts w:ascii="?l?r ??fc"/>
                <w:color w:val="000000"/>
                <w:sz w:val="18"/>
              </w:rPr>
            </w:pPr>
          </w:p>
        </w:tc>
      </w:tr>
      <w:tr w:rsidR="00C91B44" w:rsidRPr="00C456D0" w14:paraId="36797F41" w14:textId="77777777" w:rsidTr="00373068">
        <w:tc>
          <w:tcPr>
            <w:tcW w:w="2660" w:type="dxa"/>
          </w:tcPr>
          <w:p w14:paraId="6517F7B3" w14:textId="77777777" w:rsidR="00C91B44" w:rsidRPr="00C456D0" w:rsidRDefault="00C91B44" w:rsidP="00373068">
            <w:pPr>
              <w:rPr>
                <w:rFonts w:ascii="?l?r ??fc"/>
                <w:color w:val="000000"/>
                <w:sz w:val="18"/>
              </w:rPr>
            </w:pPr>
            <w:r w:rsidRPr="00C456D0">
              <w:rPr>
                <w:rFonts w:ascii="?l?r ??fc" w:hint="eastAsia"/>
                <w:color w:val="000000"/>
                <w:sz w:val="18"/>
              </w:rPr>
              <w:t>支店名</w:t>
            </w:r>
          </w:p>
        </w:tc>
        <w:tc>
          <w:tcPr>
            <w:tcW w:w="6892" w:type="dxa"/>
          </w:tcPr>
          <w:p w14:paraId="63866910" w14:textId="77777777" w:rsidR="00C91B44" w:rsidRPr="00C456D0" w:rsidRDefault="00C91B44" w:rsidP="00373068">
            <w:pPr>
              <w:rPr>
                <w:rFonts w:ascii="?l?r ??fc"/>
                <w:color w:val="000000"/>
                <w:sz w:val="18"/>
              </w:rPr>
            </w:pPr>
          </w:p>
        </w:tc>
      </w:tr>
      <w:tr w:rsidR="00C91B44" w:rsidRPr="00C456D0" w14:paraId="19A6E2D9" w14:textId="77777777" w:rsidTr="00373068">
        <w:tc>
          <w:tcPr>
            <w:tcW w:w="2660" w:type="dxa"/>
          </w:tcPr>
          <w:p w14:paraId="6E139E6D" w14:textId="77777777" w:rsidR="00C91B44" w:rsidRPr="00C456D0" w:rsidRDefault="00C91B44" w:rsidP="00373068">
            <w:pPr>
              <w:rPr>
                <w:rFonts w:ascii="?l?r ??fc"/>
                <w:color w:val="000000"/>
                <w:sz w:val="18"/>
              </w:rPr>
            </w:pPr>
            <w:r w:rsidRPr="00C456D0">
              <w:rPr>
                <w:rFonts w:ascii="?l?r ??fc" w:hint="eastAsia"/>
                <w:color w:val="000000"/>
                <w:sz w:val="18"/>
              </w:rPr>
              <w:t>預金の種別</w:t>
            </w:r>
          </w:p>
        </w:tc>
        <w:tc>
          <w:tcPr>
            <w:tcW w:w="6892" w:type="dxa"/>
          </w:tcPr>
          <w:p w14:paraId="01B1B62F" w14:textId="77777777" w:rsidR="00C91B44" w:rsidRPr="00C456D0" w:rsidRDefault="00C91B44" w:rsidP="00373068">
            <w:pPr>
              <w:rPr>
                <w:rFonts w:ascii="?l?r ??fc"/>
                <w:color w:val="000000"/>
                <w:sz w:val="18"/>
              </w:rPr>
            </w:pPr>
          </w:p>
        </w:tc>
      </w:tr>
      <w:tr w:rsidR="00C91B44" w:rsidRPr="00C456D0" w14:paraId="2F717BAF" w14:textId="77777777" w:rsidTr="00373068">
        <w:tc>
          <w:tcPr>
            <w:tcW w:w="2660" w:type="dxa"/>
          </w:tcPr>
          <w:p w14:paraId="32595409" w14:textId="77777777" w:rsidR="00C91B44" w:rsidRPr="00C456D0" w:rsidRDefault="00C91B44" w:rsidP="00373068">
            <w:pPr>
              <w:rPr>
                <w:rFonts w:ascii="?l?r ??fc"/>
                <w:color w:val="000000"/>
                <w:sz w:val="18"/>
              </w:rPr>
            </w:pPr>
            <w:r w:rsidRPr="00C456D0">
              <w:rPr>
                <w:rFonts w:ascii="?l?r ??fc" w:hint="eastAsia"/>
                <w:color w:val="000000"/>
                <w:sz w:val="18"/>
              </w:rPr>
              <w:t>口座番号</w:t>
            </w:r>
          </w:p>
        </w:tc>
        <w:tc>
          <w:tcPr>
            <w:tcW w:w="6892" w:type="dxa"/>
          </w:tcPr>
          <w:p w14:paraId="27F9A667" w14:textId="77777777" w:rsidR="00C91B44" w:rsidRPr="00C456D0" w:rsidRDefault="00C91B44" w:rsidP="00373068">
            <w:pPr>
              <w:rPr>
                <w:rFonts w:ascii="?l?r ??fc"/>
                <w:color w:val="000000"/>
                <w:sz w:val="18"/>
              </w:rPr>
            </w:pPr>
          </w:p>
        </w:tc>
      </w:tr>
      <w:tr w:rsidR="00C91B44" w:rsidRPr="00C456D0" w14:paraId="07437546" w14:textId="77777777" w:rsidTr="00373068">
        <w:tc>
          <w:tcPr>
            <w:tcW w:w="2660" w:type="dxa"/>
          </w:tcPr>
          <w:p w14:paraId="2FA2C03E" w14:textId="77777777" w:rsidR="00C91B44" w:rsidRPr="00C456D0" w:rsidRDefault="00C91B44" w:rsidP="00373068">
            <w:pPr>
              <w:rPr>
                <w:rFonts w:ascii="?l?r ??fc"/>
                <w:color w:val="000000"/>
                <w:sz w:val="18"/>
              </w:rPr>
            </w:pPr>
            <w:r w:rsidRPr="00C456D0">
              <w:rPr>
                <w:rFonts w:ascii="?l?r ??fc" w:hint="eastAsia"/>
                <w:color w:val="000000"/>
                <w:sz w:val="18"/>
              </w:rPr>
              <w:t>口座の名義人</w:t>
            </w:r>
          </w:p>
        </w:tc>
        <w:tc>
          <w:tcPr>
            <w:tcW w:w="6892" w:type="dxa"/>
          </w:tcPr>
          <w:p w14:paraId="11B5D1EF" w14:textId="77777777" w:rsidR="00C91B44" w:rsidRPr="00C456D0" w:rsidRDefault="00C91B44" w:rsidP="00373068">
            <w:pPr>
              <w:rPr>
                <w:rFonts w:ascii="?l?r ??fc"/>
                <w:color w:val="000000"/>
                <w:sz w:val="18"/>
              </w:rPr>
            </w:pPr>
          </w:p>
        </w:tc>
      </w:tr>
    </w:tbl>
    <w:p w14:paraId="41F6C1CA" w14:textId="77777777" w:rsidR="00C91B44" w:rsidRPr="00C456D0" w:rsidRDefault="00C91B44" w:rsidP="00C91B44">
      <w:pPr>
        <w:ind w:left="360" w:hangingChars="200" w:hanging="360"/>
        <w:rPr>
          <w:rFonts w:ascii="?l?r ??fc"/>
          <w:color w:val="000000"/>
          <w:sz w:val="18"/>
        </w:rPr>
      </w:pPr>
    </w:p>
    <w:p w14:paraId="3275478A" w14:textId="77777777" w:rsidR="00C91B44" w:rsidRPr="00C456D0" w:rsidRDefault="00C91B44" w:rsidP="00C91B44">
      <w:pPr>
        <w:ind w:left="360" w:hangingChars="200" w:hanging="360"/>
        <w:rPr>
          <w:rFonts w:ascii="?l?r ??fc"/>
          <w:color w:val="000000"/>
          <w:sz w:val="18"/>
        </w:rPr>
      </w:pPr>
    </w:p>
    <w:p w14:paraId="584634D9" w14:textId="77777777" w:rsidR="00C91B44" w:rsidRPr="00C456D0" w:rsidRDefault="00C91B44" w:rsidP="00C91B44">
      <w:pPr>
        <w:ind w:left="360" w:hangingChars="200" w:hanging="360"/>
        <w:rPr>
          <w:rFonts w:ascii="?l?r ??fc"/>
          <w:color w:val="000000"/>
          <w:sz w:val="18"/>
        </w:rPr>
      </w:pPr>
    </w:p>
    <w:p w14:paraId="1866601F" w14:textId="77777777" w:rsidR="00C91B44" w:rsidRPr="00C456D0" w:rsidRDefault="00C91B44" w:rsidP="00C91B44">
      <w:pPr>
        <w:ind w:left="360" w:hangingChars="200" w:hanging="360"/>
        <w:rPr>
          <w:rFonts w:ascii="?l?r ??fc"/>
          <w:color w:val="000000"/>
          <w:sz w:val="18"/>
        </w:rPr>
      </w:pPr>
    </w:p>
    <w:p w14:paraId="2A823F55" w14:textId="77777777" w:rsidR="00C91B44" w:rsidRPr="00C456D0" w:rsidRDefault="00C91B44" w:rsidP="00C91B44">
      <w:pPr>
        <w:ind w:left="360" w:hangingChars="200" w:hanging="360"/>
        <w:rPr>
          <w:rFonts w:ascii="?l?r ??fc"/>
          <w:color w:val="000000"/>
          <w:sz w:val="18"/>
        </w:rPr>
      </w:pPr>
    </w:p>
    <w:p w14:paraId="61C470F3" w14:textId="77777777" w:rsidR="00C91B44" w:rsidRPr="00C456D0" w:rsidRDefault="00C91B44" w:rsidP="00C91B44">
      <w:pPr>
        <w:ind w:left="180" w:hangingChars="100" w:hanging="180"/>
        <w:rPr>
          <w:rFonts w:ascii="?l?r ??fc"/>
          <w:color w:val="000000"/>
          <w:sz w:val="18"/>
        </w:rPr>
      </w:pPr>
    </w:p>
    <w:p w14:paraId="482E08A6" w14:textId="77777777" w:rsidR="00C91B44" w:rsidRPr="00C456D0" w:rsidRDefault="00C91B44" w:rsidP="00C91B44">
      <w:pPr>
        <w:ind w:left="180" w:hangingChars="100" w:hanging="180"/>
        <w:rPr>
          <w:rFonts w:ascii="?l?r ??fc"/>
          <w:color w:val="000000"/>
          <w:sz w:val="18"/>
        </w:rPr>
      </w:pPr>
    </w:p>
    <w:p w14:paraId="290E9123" w14:textId="77777777" w:rsidR="00C91B44" w:rsidRPr="00C456D0" w:rsidRDefault="00C91B44" w:rsidP="00C91B44">
      <w:pPr>
        <w:rPr>
          <w:color w:val="000000"/>
          <w:sz w:val="18"/>
        </w:rPr>
      </w:pPr>
    </w:p>
    <w:p w14:paraId="2EE2B479" w14:textId="77777777" w:rsidR="00C91B44" w:rsidRPr="00C456D0" w:rsidRDefault="00C91B44" w:rsidP="00C91B44">
      <w:pPr>
        <w:ind w:left="360" w:hangingChars="200" w:hanging="360"/>
        <w:rPr>
          <w:rFonts w:ascii="?l?r ??fc"/>
          <w:color w:val="000000"/>
          <w:sz w:val="18"/>
          <w:lang w:eastAsia="zh-CN"/>
        </w:rPr>
      </w:pPr>
      <w:r w:rsidRPr="00C456D0">
        <w:rPr>
          <w:rFonts w:ascii="?l?r ??fc" w:hint="eastAsia"/>
          <w:color w:val="000000"/>
          <w:sz w:val="18"/>
        </w:rPr>
        <w:t>（この請求書の提出時期：契約書第１５条の通知を受けた後。</w:t>
      </w:r>
      <w:r w:rsidRPr="00C456D0">
        <w:rPr>
          <w:rFonts w:ascii="?l?r ??fc" w:hint="eastAsia"/>
          <w:color w:val="000000"/>
          <w:sz w:val="18"/>
          <w:lang w:eastAsia="zh-CN"/>
        </w:rPr>
        <w:t>）</w:t>
      </w:r>
    </w:p>
    <w:p w14:paraId="4A3247BE" w14:textId="77777777" w:rsidR="00C91B44" w:rsidRPr="00C456D0" w:rsidRDefault="00C91B44" w:rsidP="00C91B44">
      <w:pPr>
        <w:rPr>
          <w:rFonts w:ascii="?l?r ??fc"/>
          <w:color w:val="000000"/>
          <w:sz w:val="18"/>
          <w:lang w:eastAsia="zh-CN"/>
        </w:rPr>
      </w:pPr>
      <w:r w:rsidRPr="00C456D0">
        <w:rPr>
          <w:rFonts w:ascii="?l?r ??fc"/>
          <w:color w:val="000000"/>
          <w:sz w:val="18"/>
          <w:lang w:eastAsia="zh-CN"/>
        </w:rPr>
        <w:br w:type="page"/>
      </w:r>
      <w:r w:rsidRPr="00C456D0">
        <w:rPr>
          <w:rFonts w:hint="eastAsia"/>
          <w:color w:val="000000"/>
          <w:sz w:val="18"/>
          <w:lang w:eastAsia="zh-CN"/>
        </w:rPr>
        <w:lastRenderedPageBreak/>
        <w:t>（様式第８）</w:t>
      </w:r>
    </w:p>
    <w:p w14:paraId="05F7304C"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77049924"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0673E980" w14:textId="77777777" w:rsidR="00C91B44" w:rsidRPr="00C456D0" w:rsidRDefault="00C91B44" w:rsidP="00C91B44">
      <w:pPr>
        <w:rPr>
          <w:rFonts w:ascii="?l?r ??fc"/>
          <w:color w:val="000000"/>
          <w:sz w:val="18"/>
          <w:lang w:eastAsia="zh-CN"/>
        </w:rPr>
      </w:pPr>
    </w:p>
    <w:p w14:paraId="27D18AE0"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2CC96FC5" w14:textId="77777777" w:rsidR="00C91B44" w:rsidRDefault="00C91B44" w:rsidP="00C91B44">
      <w:pPr>
        <w:rPr>
          <w:rFonts w:ascii="?l?r ??fc"/>
          <w:color w:val="000000"/>
          <w:sz w:val="18"/>
          <w:lang w:eastAsia="zh-CN"/>
        </w:rPr>
      </w:pPr>
    </w:p>
    <w:p w14:paraId="46D19B7A" w14:textId="77777777" w:rsidR="00C91B44" w:rsidRPr="00C456D0" w:rsidRDefault="00C91B44" w:rsidP="00C91B44">
      <w:pPr>
        <w:rPr>
          <w:rFonts w:ascii="?l?r ??fc"/>
          <w:color w:val="000000"/>
          <w:sz w:val="18"/>
          <w:lang w:eastAsia="zh-CN"/>
        </w:rPr>
      </w:pPr>
    </w:p>
    <w:p w14:paraId="72467906"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住</w:t>
      </w:r>
      <w:r w:rsidRPr="00C456D0">
        <w:rPr>
          <w:rFonts w:ascii="?l?r ??fc"/>
          <w:color w:val="000000"/>
          <w:sz w:val="18"/>
          <w:lang w:eastAsia="zh-CN"/>
        </w:rPr>
        <w:t xml:space="preserve">          </w:t>
      </w:r>
      <w:r w:rsidRPr="00C456D0">
        <w:rPr>
          <w:rFonts w:hint="eastAsia"/>
          <w:color w:val="000000"/>
          <w:sz w:val="18"/>
          <w:lang w:eastAsia="zh-CN"/>
        </w:rPr>
        <w:t>所</w:t>
      </w:r>
    </w:p>
    <w:p w14:paraId="149DD5FD" w14:textId="77777777" w:rsidR="00C91B44" w:rsidRPr="00C456D0" w:rsidRDefault="00C91B44" w:rsidP="00C91B44">
      <w:pPr>
        <w:rPr>
          <w:rFonts w:ascii="?l?r ??fc"/>
          <w:color w:val="000000"/>
          <w:sz w:val="18"/>
          <w:lang w:eastAsia="zh-CN"/>
        </w:rPr>
      </w:pPr>
      <w:r w:rsidRPr="00C456D0">
        <w:rPr>
          <w:rFonts w:ascii="?l?r ??fc"/>
          <w:color w:val="000000"/>
          <w:sz w:val="18"/>
          <w:lang w:eastAsia="zh-CN"/>
        </w:rPr>
        <w:t xml:space="preserve">                                                </w:t>
      </w:r>
      <w:r w:rsidRPr="00C456D0">
        <w:rPr>
          <w:rFonts w:hint="eastAsia"/>
          <w:color w:val="000000"/>
          <w:sz w:val="18"/>
          <w:lang w:eastAsia="zh-CN"/>
        </w:rPr>
        <w:t>名　　　　　称</w:t>
      </w:r>
    </w:p>
    <w:p w14:paraId="062719AA" w14:textId="77777777" w:rsidR="00C91B44" w:rsidRPr="00C456D0" w:rsidRDefault="00C91B44" w:rsidP="00C91B44">
      <w:pPr>
        <w:rPr>
          <w:rFonts w:ascii="?l?r ??fc"/>
          <w:color w:val="000000"/>
          <w:sz w:val="18"/>
          <w:lang w:eastAsia="zh-CN"/>
        </w:rPr>
      </w:pPr>
      <w:r w:rsidRPr="00C456D0">
        <w:rPr>
          <w:rFonts w:hint="eastAsia"/>
          <w:color w:val="000000"/>
          <w:sz w:val="18"/>
          <w:lang w:eastAsia="zh-CN"/>
        </w:rPr>
        <w:t xml:space="preserve">　　　　　　　　　　　　　　　　　　　　　　　　代</w:t>
      </w:r>
      <w:r w:rsidRPr="00C456D0">
        <w:rPr>
          <w:rFonts w:ascii="?l?r ??fc"/>
          <w:color w:val="000000"/>
          <w:sz w:val="18"/>
          <w:lang w:eastAsia="zh-CN"/>
        </w:rPr>
        <w:t xml:space="preserve"> </w:t>
      </w:r>
      <w:r w:rsidRPr="00C456D0">
        <w:rPr>
          <w:rFonts w:hint="eastAsia"/>
          <w:color w:val="000000"/>
          <w:sz w:val="18"/>
          <w:lang w:eastAsia="zh-CN"/>
        </w:rPr>
        <w:t>表</w:t>
      </w:r>
      <w:r w:rsidRPr="00C456D0">
        <w:rPr>
          <w:rFonts w:ascii="?l?r ??fc"/>
          <w:color w:val="000000"/>
          <w:sz w:val="18"/>
          <w:lang w:eastAsia="zh-CN"/>
        </w:rPr>
        <w:t xml:space="preserve"> </w:t>
      </w:r>
      <w:r w:rsidRPr="00C456D0">
        <w:rPr>
          <w:rFonts w:hint="eastAsia"/>
          <w:color w:val="000000"/>
          <w:sz w:val="18"/>
          <w:lang w:eastAsia="zh-CN"/>
        </w:rPr>
        <w:t>者</w:t>
      </w:r>
      <w:r w:rsidRPr="00C456D0">
        <w:rPr>
          <w:rFonts w:ascii="?l?r ??fc"/>
          <w:color w:val="000000"/>
          <w:sz w:val="18"/>
          <w:lang w:eastAsia="zh-CN"/>
        </w:rPr>
        <w:t xml:space="preserve"> </w:t>
      </w:r>
      <w:r w:rsidRPr="00C456D0">
        <w:rPr>
          <w:rFonts w:hint="eastAsia"/>
          <w:color w:val="000000"/>
          <w:sz w:val="18"/>
          <w:lang w:eastAsia="zh-CN"/>
        </w:rPr>
        <w:t>氏</w:t>
      </w:r>
      <w:r w:rsidRPr="00C456D0">
        <w:rPr>
          <w:rFonts w:ascii="?l?r ??fc"/>
          <w:color w:val="000000"/>
          <w:sz w:val="18"/>
          <w:lang w:eastAsia="zh-CN"/>
        </w:rPr>
        <w:t xml:space="preserve"> </w:t>
      </w:r>
      <w:r w:rsidRPr="00C456D0">
        <w:rPr>
          <w:rFonts w:hint="eastAsia"/>
          <w:color w:val="000000"/>
          <w:sz w:val="18"/>
          <w:lang w:eastAsia="zh-CN"/>
        </w:rPr>
        <w:t>名</w:t>
      </w:r>
    </w:p>
    <w:p w14:paraId="25103E90" w14:textId="77777777" w:rsidR="00C91B44" w:rsidRPr="003073C8" w:rsidRDefault="00C91B44" w:rsidP="00C91B44">
      <w:pPr>
        <w:ind w:leftChars="1999" w:left="4198"/>
        <w:rPr>
          <w:rFonts w:ascii="?l?r ??fc"/>
          <w:sz w:val="18"/>
          <w:lang w:eastAsia="zh-CN"/>
        </w:rPr>
      </w:pPr>
      <w:bookmarkStart w:id="13" w:name="_Hlk128151682"/>
      <w:r>
        <w:rPr>
          <w:rFonts w:hint="eastAsia"/>
          <w:sz w:val="18"/>
          <w:lang w:eastAsia="zh-CN"/>
        </w:rPr>
        <w:t>登　録　番　号</w:t>
      </w:r>
    </w:p>
    <w:bookmarkEnd w:id="13"/>
    <w:p w14:paraId="7B3CEFCD" w14:textId="77777777" w:rsidR="00C91B44" w:rsidRPr="00C456D0" w:rsidRDefault="00C91B44" w:rsidP="00C91B44">
      <w:pPr>
        <w:rPr>
          <w:rFonts w:ascii="?l?r ??fc"/>
          <w:color w:val="000000"/>
          <w:sz w:val="18"/>
          <w:lang w:eastAsia="zh-CN"/>
        </w:rPr>
      </w:pPr>
    </w:p>
    <w:p w14:paraId="6BC89557" w14:textId="77777777" w:rsidR="00C91B44" w:rsidRPr="00C456D0" w:rsidRDefault="00C91B44" w:rsidP="00C91B44">
      <w:pPr>
        <w:rPr>
          <w:rFonts w:ascii="?l?r ??fc"/>
          <w:color w:val="000000"/>
          <w:sz w:val="18"/>
          <w:lang w:eastAsia="zh-CN"/>
        </w:rPr>
      </w:pPr>
    </w:p>
    <w:p w14:paraId="09160CD7" w14:textId="77777777" w:rsidR="00C91B44" w:rsidRPr="00C456D0" w:rsidRDefault="00C91B44" w:rsidP="00C91B44">
      <w:pPr>
        <w:jc w:val="center"/>
        <w:rPr>
          <w:rFonts w:ascii="?l?r ??fc"/>
          <w:color w:val="000000"/>
          <w:sz w:val="18"/>
          <w:lang w:eastAsia="zh-CN"/>
        </w:rPr>
      </w:pPr>
      <w:r w:rsidRPr="00C456D0">
        <w:rPr>
          <w:rFonts w:hint="eastAsia"/>
          <w:color w:val="000000"/>
          <w:sz w:val="18"/>
          <w:lang w:eastAsia="zh-CN"/>
        </w:rPr>
        <w:t>概算払請求書</w:t>
      </w:r>
    </w:p>
    <w:p w14:paraId="2DF74CAE" w14:textId="77777777" w:rsidR="00C91B44" w:rsidRPr="00C456D0" w:rsidRDefault="00C91B44" w:rsidP="00C91B44">
      <w:pPr>
        <w:rPr>
          <w:rFonts w:ascii="?l?r ??fc"/>
          <w:color w:val="000000"/>
          <w:sz w:val="18"/>
          <w:lang w:eastAsia="zh-CN"/>
        </w:rPr>
      </w:pPr>
    </w:p>
    <w:p w14:paraId="03456803" w14:textId="77777777" w:rsidR="00C91B44" w:rsidRPr="00C456D0" w:rsidRDefault="00C91B44" w:rsidP="00C91B44">
      <w:pPr>
        <w:rPr>
          <w:rFonts w:ascii="?l?r ??fc"/>
          <w:color w:val="000000"/>
          <w:sz w:val="18"/>
          <w:lang w:eastAsia="zh-CN"/>
        </w:rPr>
      </w:pPr>
    </w:p>
    <w:p w14:paraId="18B3E26E" w14:textId="77777777" w:rsidR="00C91B44" w:rsidRPr="00C456D0" w:rsidRDefault="00C91B44" w:rsidP="00C91B44">
      <w:pPr>
        <w:ind w:firstLineChars="100" w:firstLine="180"/>
        <w:rPr>
          <w:rFonts w:ascii="?l?r ??fc"/>
          <w:color w:val="000000"/>
          <w:sz w:val="18"/>
        </w:rPr>
      </w:pPr>
      <w:r w:rsidRPr="00C456D0">
        <w:rPr>
          <w:rFonts w:ascii="?l?r ??fc" w:hint="eastAsia"/>
          <w:color w:val="000000"/>
          <w:sz w:val="18"/>
        </w:rPr>
        <w:t>契約書第１６条第２項の規定に基づき、概算払</w:t>
      </w:r>
      <w:r w:rsidRPr="00C456D0">
        <w:rPr>
          <w:rFonts w:hint="eastAsia"/>
          <w:color w:val="000000"/>
          <w:sz w:val="18"/>
        </w:rPr>
        <w:t>を下記のとおり請求します。</w:t>
      </w:r>
    </w:p>
    <w:p w14:paraId="4802574D" w14:textId="77777777" w:rsidR="00C91B44" w:rsidRPr="00C456D0" w:rsidRDefault="00C91B44" w:rsidP="00C91B44">
      <w:pPr>
        <w:rPr>
          <w:rFonts w:ascii="?l?r ??fc"/>
          <w:color w:val="000000"/>
          <w:sz w:val="18"/>
        </w:rPr>
      </w:pPr>
    </w:p>
    <w:p w14:paraId="1CDBFE71" w14:textId="77777777" w:rsidR="00C91B44" w:rsidRPr="00C456D0" w:rsidRDefault="00C91B44" w:rsidP="00C91B44">
      <w:pPr>
        <w:jc w:val="center"/>
        <w:rPr>
          <w:rFonts w:ascii="?l?r ??fc"/>
          <w:color w:val="000000"/>
          <w:sz w:val="18"/>
        </w:rPr>
      </w:pPr>
      <w:r w:rsidRPr="00C456D0">
        <w:rPr>
          <w:rFonts w:hint="eastAsia"/>
          <w:color w:val="000000"/>
          <w:sz w:val="18"/>
        </w:rPr>
        <w:t>記</w:t>
      </w:r>
    </w:p>
    <w:p w14:paraId="3EBCE3E2" w14:textId="77777777" w:rsidR="00C91B44" w:rsidRPr="00C456D0" w:rsidRDefault="00C91B44" w:rsidP="00C91B44">
      <w:pPr>
        <w:rPr>
          <w:rFonts w:ascii="?l?r ??fc"/>
          <w:color w:val="000000"/>
          <w:sz w:val="18"/>
        </w:rPr>
      </w:pPr>
    </w:p>
    <w:p w14:paraId="6F7F1CBB"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4DE29DF2" w14:textId="77777777" w:rsidTr="00373068">
        <w:tc>
          <w:tcPr>
            <w:tcW w:w="1526" w:type="dxa"/>
          </w:tcPr>
          <w:p w14:paraId="7A7E24A5"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5450D1BD" w14:textId="77777777" w:rsidR="00C91B44" w:rsidRPr="00C456D0" w:rsidRDefault="00C91B44" w:rsidP="00373068">
            <w:pPr>
              <w:rPr>
                <w:rFonts w:ascii="?l?r ??fc"/>
                <w:sz w:val="18"/>
              </w:rPr>
            </w:pPr>
          </w:p>
        </w:tc>
        <w:tc>
          <w:tcPr>
            <w:tcW w:w="2694" w:type="dxa"/>
          </w:tcPr>
          <w:p w14:paraId="3B8B2CFB"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6549738C" w14:textId="77777777" w:rsidR="00C91B44" w:rsidRPr="00C456D0" w:rsidRDefault="00C91B44" w:rsidP="00373068">
            <w:pPr>
              <w:rPr>
                <w:rFonts w:ascii="?l?r ??fc"/>
                <w:sz w:val="18"/>
              </w:rPr>
            </w:pPr>
          </w:p>
        </w:tc>
      </w:tr>
      <w:tr w:rsidR="00C91B44" w:rsidRPr="00C456D0" w14:paraId="41B3ADE8" w14:textId="77777777" w:rsidTr="00373068">
        <w:tc>
          <w:tcPr>
            <w:tcW w:w="1526" w:type="dxa"/>
          </w:tcPr>
          <w:p w14:paraId="09D22FD3"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5F815C23" w14:textId="77777777" w:rsidR="00C91B44" w:rsidRPr="00C456D0" w:rsidRDefault="00C91B44" w:rsidP="00373068">
            <w:pPr>
              <w:rPr>
                <w:rFonts w:ascii="?l?r ??fc"/>
                <w:sz w:val="18"/>
              </w:rPr>
            </w:pPr>
          </w:p>
          <w:p w14:paraId="00B8842F" w14:textId="77777777" w:rsidR="00C91B44" w:rsidRPr="00C456D0" w:rsidRDefault="00C91B44" w:rsidP="00373068">
            <w:pPr>
              <w:rPr>
                <w:rFonts w:ascii="?l?r ??fc"/>
                <w:sz w:val="18"/>
              </w:rPr>
            </w:pPr>
          </w:p>
        </w:tc>
      </w:tr>
    </w:tbl>
    <w:p w14:paraId="252364EA" w14:textId="77777777" w:rsidR="00C91B44" w:rsidRPr="00C456D0" w:rsidRDefault="00C91B44" w:rsidP="00C91B44">
      <w:pPr>
        <w:rPr>
          <w:rFonts w:ascii="?l?r ??fc"/>
          <w:color w:val="000000"/>
          <w:sz w:val="18"/>
        </w:rPr>
      </w:pPr>
    </w:p>
    <w:p w14:paraId="59E33CD3" w14:textId="77777777" w:rsidR="00C91B44" w:rsidRPr="00C456D0" w:rsidRDefault="00C91B44" w:rsidP="00C91B44">
      <w:pPr>
        <w:rPr>
          <w:rFonts w:ascii="?l?r ??fc"/>
          <w:color w:val="000000"/>
          <w:sz w:val="18"/>
        </w:rPr>
      </w:pPr>
      <w:r w:rsidRPr="00C456D0">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40858884" w14:textId="77777777" w:rsidTr="00373068">
        <w:tc>
          <w:tcPr>
            <w:tcW w:w="2660" w:type="dxa"/>
          </w:tcPr>
          <w:p w14:paraId="7DA13FFE" w14:textId="77777777" w:rsidR="00C91B44" w:rsidRPr="00C456D0" w:rsidRDefault="00C91B44" w:rsidP="00373068">
            <w:pPr>
              <w:rPr>
                <w:rFonts w:ascii="?l?r ??fc"/>
                <w:color w:val="000000"/>
                <w:sz w:val="18"/>
              </w:rPr>
            </w:pPr>
            <w:r w:rsidRPr="00C456D0">
              <w:rPr>
                <w:rFonts w:ascii="?l?r ??fc" w:hint="eastAsia"/>
                <w:color w:val="000000"/>
                <w:sz w:val="18"/>
              </w:rPr>
              <w:t>請求金額</w:t>
            </w:r>
          </w:p>
        </w:tc>
        <w:tc>
          <w:tcPr>
            <w:tcW w:w="6892" w:type="dxa"/>
          </w:tcPr>
          <w:p w14:paraId="2E20EF35" w14:textId="77777777" w:rsidR="00C91B44" w:rsidRPr="00C456D0" w:rsidRDefault="00C91B44" w:rsidP="00373068">
            <w:pPr>
              <w:rPr>
                <w:rFonts w:ascii="?l?r ??fc"/>
                <w:color w:val="000000"/>
                <w:sz w:val="18"/>
              </w:rPr>
            </w:pPr>
          </w:p>
        </w:tc>
      </w:tr>
    </w:tbl>
    <w:p w14:paraId="5DD2F5A3" w14:textId="77777777" w:rsidR="00C91B44" w:rsidRDefault="00C91B44" w:rsidP="00C91B44">
      <w:pPr>
        <w:rPr>
          <w:color w:val="000000"/>
          <w:sz w:val="18"/>
        </w:rPr>
      </w:pPr>
      <w:bookmarkStart w:id="14" w:name="_Hlk128151646"/>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085"/>
        <w:gridCol w:w="1660"/>
        <w:gridCol w:w="710"/>
        <w:gridCol w:w="1450"/>
      </w:tblGrid>
      <w:tr w:rsidR="00C91B44" w:rsidRPr="00D70D30" w14:paraId="6F9072CD" w14:textId="77777777" w:rsidTr="00373068">
        <w:tc>
          <w:tcPr>
            <w:tcW w:w="2034" w:type="dxa"/>
            <w:vMerge w:val="restart"/>
          </w:tcPr>
          <w:p w14:paraId="01264536" w14:textId="77777777" w:rsidR="00C91B44" w:rsidRDefault="00C91B44" w:rsidP="00373068">
            <w:pPr>
              <w:rPr>
                <w:color w:val="000000"/>
                <w:sz w:val="18"/>
              </w:rPr>
            </w:pPr>
            <w:r w:rsidRPr="00D70D30">
              <w:rPr>
                <w:rFonts w:hint="eastAsia"/>
                <w:color w:val="000000"/>
                <w:sz w:val="18"/>
              </w:rPr>
              <w:t>消費税及び</w:t>
            </w:r>
          </w:p>
          <w:p w14:paraId="3439D7AC" w14:textId="77777777" w:rsidR="00C91B44" w:rsidRPr="00D70D30" w:rsidRDefault="00C91B44" w:rsidP="00373068">
            <w:pPr>
              <w:rPr>
                <w:color w:val="000000"/>
                <w:sz w:val="18"/>
              </w:rPr>
            </w:pPr>
            <w:r w:rsidRPr="00D70D30">
              <w:rPr>
                <w:rFonts w:hint="eastAsia"/>
                <w:color w:val="000000"/>
                <w:sz w:val="18"/>
              </w:rPr>
              <w:t>地方消費税率別内訳</w:t>
            </w:r>
          </w:p>
        </w:tc>
        <w:tc>
          <w:tcPr>
            <w:tcW w:w="1085" w:type="dxa"/>
          </w:tcPr>
          <w:p w14:paraId="2A13BE06" w14:textId="77777777" w:rsidR="00C91B44" w:rsidRPr="00D70D30" w:rsidRDefault="00C91B44" w:rsidP="00373068">
            <w:pPr>
              <w:rPr>
                <w:color w:val="000000"/>
                <w:sz w:val="18"/>
              </w:rPr>
            </w:pPr>
            <w:r w:rsidRPr="00D70D30">
              <w:rPr>
                <w:rFonts w:hint="eastAsia"/>
                <w:color w:val="000000"/>
                <w:sz w:val="18"/>
              </w:rPr>
              <w:t>10</w:t>
            </w:r>
            <w:r w:rsidRPr="00D70D30">
              <w:rPr>
                <w:rFonts w:hint="eastAsia"/>
                <w:color w:val="000000"/>
                <w:sz w:val="18"/>
              </w:rPr>
              <w:t>％対象</w:t>
            </w:r>
          </w:p>
        </w:tc>
        <w:tc>
          <w:tcPr>
            <w:tcW w:w="1660" w:type="dxa"/>
          </w:tcPr>
          <w:p w14:paraId="526DB7AB" w14:textId="77777777" w:rsidR="00C91B44" w:rsidRPr="00D70D30" w:rsidRDefault="00C91B44" w:rsidP="00373068">
            <w:pPr>
              <w:jc w:val="right"/>
              <w:rPr>
                <w:color w:val="000000"/>
                <w:sz w:val="18"/>
              </w:rPr>
            </w:pPr>
          </w:p>
        </w:tc>
        <w:tc>
          <w:tcPr>
            <w:tcW w:w="710" w:type="dxa"/>
          </w:tcPr>
          <w:p w14:paraId="562C0841" w14:textId="77777777" w:rsidR="00C91B44" w:rsidRPr="00D70D30" w:rsidRDefault="00C91B44" w:rsidP="00373068">
            <w:pPr>
              <w:rPr>
                <w:color w:val="000000"/>
                <w:sz w:val="18"/>
              </w:rPr>
            </w:pPr>
            <w:r w:rsidRPr="00D70D30">
              <w:rPr>
                <w:rFonts w:hint="eastAsia"/>
                <w:color w:val="000000"/>
                <w:sz w:val="18"/>
              </w:rPr>
              <w:t>内税</w:t>
            </w:r>
          </w:p>
        </w:tc>
        <w:tc>
          <w:tcPr>
            <w:tcW w:w="1450" w:type="dxa"/>
          </w:tcPr>
          <w:p w14:paraId="724581C6" w14:textId="77777777" w:rsidR="00C91B44" w:rsidRPr="00D70D30" w:rsidRDefault="00C91B44" w:rsidP="00373068">
            <w:pPr>
              <w:jc w:val="right"/>
              <w:rPr>
                <w:color w:val="000000"/>
                <w:sz w:val="18"/>
              </w:rPr>
            </w:pPr>
          </w:p>
        </w:tc>
      </w:tr>
      <w:tr w:rsidR="00C91B44" w:rsidRPr="00D70D30" w14:paraId="5FE578F6" w14:textId="77777777" w:rsidTr="00373068">
        <w:tc>
          <w:tcPr>
            <w:tcW w:w="2034" w:type="dxa"/>
            <w:vMerge/>
          </w:tcPr>
          <w:p w14:paraId="139115A4" w14:textId="77777777" w:rsidR="00C91B44" w:rsidRPr="00D70D30" w:rsidRDefault="00C91B44" w:rsidP="00373068">
            <w:pPr>
              <w:rPr>
                <w:color w:val="000000"/>
                <w:sz w:val="18"/>
              </w:rPr>
            </w:pPr>
          </w:p>
        </w:tc>
        <w:tc>
          <w:tcPr>
            <w:tcW w:w="1085" w:type="dxa"/>
          </w:tcPr>
          <w:p w14:paraId="3FF7EF19" w14:textId="77777777" w:rsidR="00C91B44" w:rsidRPr="00D70D30" w:rsidRDefault="00C91B44" w:rsidP="00373068">
            <w:pPr>
              <w:rPr>
                <w:color w:val="000000"/>
                <w:sz w:val="18"/>
              </w:rPr>
            </w:pPr>
            <w:r w:rsidRPr="00D70D30">
              <w:rPr>
                <w:rFonts w:hint="eastAsia"/>
                <w:color w:val="000000"/>
                <w:sz w:val="18"/>
              </w:rPr>
              <w:t>8</w:t>
            </w:r>
            <w:r w:rsidRPr="00D70D30">
              <w:rPr>
                <w:rFonts w:hint="eastAsia"/>
                <w:color w:val="000000"/>
                <w:sz w:val="18"/>
              </w:rPr>
              <w:t>％対象</w:t>
            </w:r>
          </w:p>
        </w:tc>
        <w:tc>
          <w:tcPr>
            <w:tcW w:w="1660" w:type="dxa"/>
          </w:tcPr>
          <w:p w14:paraId="259C669A" w14:textId="77777777" w:rsidR="00C91B44" w:rsidRPr="00D70D30" w:rsidRDefault="00C91B44" w:rsidP="00373068">
            <w:pPr>
              <w:jc w:val="right"/>
              <w:rPr>
                <w:color w:val="000000"/>
                <w:sz w:val="18"/>
              </w:rPr>
            </w:pPr>
          </w:p>
        </w:tc>
        <w:tc>
          <w:tcPr>
            <w:tcW w:w="710" w:type="dxa"/>
          </w:tcPr>
          <w:p w14:paraId="7C18F796" w14:textId="77777777" w:rsidR="00C91B44" w:rsidRPr="00D70D30" w:rsidRDefault="00C91B44" w:rsidP="00373068">
            <w:pPr>
              <w:rPr>
                <w:color w:val="000000"/>
                <w:sz w:val="18"/>
              </w:rPr>
            </w:pPr>
            <w:r w:rsidRPr="00D70D30">
              <w:rPr>
                <w:rFonts w:hint="eastAsia"/>
                <w:color w:val="000000"/>
                <w:sz w:val="18"/>
              </w:rPr>
              <w:t>内税</w:t>
            </w:r>
          </w:p>
        </w:tc>
        <w:tc>
          <w:tcPr>
            <w:tcW w:w="1450" w:type="dxa"/>
          </w:tcPr>
          <w:p w14:paraId="64DF26EF" w14:textId="77777777" w:rsidR="00C91B44" w:rsidRPr="00D70D30" w:rsidRDefault="00C91B44" w:rsidP="00373068">
            <w:pPr>
              <w:jc w:val="right"/>
              <w:rPr>
                <w:color w:val="000000"/>
                <w:sz w:val="18"/>
              </w:rPr>
            </w:pPr>
          </w:p>
        </w:tc>
      </w:tr>
      <w:bookmarkEnd w:id="14"/>
    </w:tbl>
    <w:p w14:paraId="015E62EB" w14:textId="77777777" w:rsidR="00C91B44" w:rsidRPr="00C456D0" w:rsidRDefault="00C91B44" w:rsidP="00C91B44">
      <w:pPr>
        <w:rPr>
          <w:color w:val="000000"/>
          <w:sz w:val="18"/>
        </w:rPr>
      </w:pPr>
    </w:p>
    <w:p w14:paraId="1D0573EA" w14:textId="77777777" w:rsidR="00C91B44" w:rsidRPr="00C456D0" w:rsidRDefault="00C91B44" w:rsidP="00C91B44">
      <w:pPr>
        <w:rPr>
          <w:color w:val="000000"/>
          <w:sz w:val="18"/>
        </w:rPr>
      </w:pPr>
      <w:r w:rsidRPr="00C456D0">
        <w:rPr>
          <w:rFonts w:hint="eastAsia"/>
          <w:color w:val="000000"/>
          <w:sz w:val="18"/>
        </w:rPr>
        <w:t>３．概算払を必要とする理由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2F27BF7D" w14:textId="77777777" w:rsidTr="00373068">
        <w:tc>
          <w:tcPr>
            <w:tcW w:w="2660" w:type="dxa"/>
          </w:tcPr>
          <w:p w14:paraId="753CA7BB" w14:textId="77777777" w:rsidR="00C91B44" w:rsidRPr="00C456D0" w:rsidRDefault="00C91B44" w:rsidP="00373068">
            <w:pPr>
              <w:rPr>
                <w:rFonts w:ascii="?l?r ??fc"/>
                <w:color w:val="000000"/>
                <w:sz w:val="18"/>
              </w:rPr>
            </w:pPr>
            <w:r w:rsidRPr="00C456D0">
              <w:rPr>
                <w:rFonts w:ascii="?l?r ??fc" w:hint="eastAsia"/>
                <w:color w:val="000000"/>
                <w:sz w:val="18"/>
              </w:rPr>
              <w:t>概算払を必要とする理由</w:t>
            </w:r>
          </w:p>
          <w:p w14:paraId="32FBA077" w14:textId="77777777" w:rsidR="00C91B44" w:rsidRPr="00C456D0" w:rsidRDefault="00C91B44" w:rsidP="00373068">
            <w:pPr>
              <w:rPr>
                <w:rFonts w:ascii="?l?r ??fc"/>
                <w:color w:val="000000"/>
                <w:sz w:val="18"/>
              </w:rPr>
            </w:pPr>
          </w:p>
        </w:tc>
        <w:tc>
          <w:tcPr>
            <w:tcW w:w="6892" w:type="dxa"/>
          </w:tcPr>
          <w:p w14:paraId="7A47CA45" w14:textId="77777777" w:rsidR="00C91B44" w:rsidRPr="00C456D0" w:rsidRDefault="00C91B44" w:rsidP="00373068">
            <w:pPr>
              <w:rPr>
                <w:rFonts w:ascii="?l?r ??fc"/>
                <w:color w:val="000000"/>
                <w:sz w:val="18"/>
              </w:rPr>
            </w:pPr>
          </w:p>
        </w:tc>
      </w:tr>
    </w:tbl>
    <w:p w14:paraId="22E9F328" w14:textId="77777777" w:rsidR="00C91B44" w:rsidRPr="00C456D0" w:rsidRDefault="00C91B44" w:rsidP="00C91B44">
      <w:pPr>
        <w:rPr>
          <w:rFonts w:ascii="?l?r ??fc"/>
          <w:color w:val="000000"/>
          <w:sz w:val="18"/>
        </w:rPr>
      </w:pPr>
    </w:p>
    <w:p w14:paraId="042209B8" w14:textId="77777777" w:rsidR="00C91B44" w:rsidRPr="00C456D0" w:rsidRDefault="00C91B44" w:rsidP="00C91B44">
      <w:pPr>
        <w:rPr>
          <w:rFonts w:ascii="?l?r ??fc"/>
          <w:color w:val="000000"/>
          <w:sz w:val="18"/>
        </w:rPr>
      </w:pPr>
      <w:r w:rsidRPr="00C456D0">
        <w:rPr>
          <w:rFonts w:hint="eastAsia"/>
          <w:color w:val="000000"/>
          <w:sz w:val="18"/>
        </w:rPr>
        <w:t>４．振込先金融機関名等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91B44" w:rsidRPr="00C456D0" w14:paraId="298085DC" w14:textId="77777777" w:rsidTr="00373068">
        <w:tc>
          <w:tcPr>
            <w:tcW w:w="2660" w:type="dxa"/>
          </w:tcPr>
          <w:p w14:paraId="28DB968F" w14:textId="77777777" w:rsidR="00C91B44" w:rsidRPr="00C456D0" w:rsidRDefault="00C91B44" w:rsidP="00373068">
            <w:pPr>
              <w:rPr>
                <w:rFonts w:ascii="?l?r ??fc"/>
                <w:color w:val="000000"/>
                <w:sz w:val="18"/>
              </w:rPr>
            </w:pPr>
            <w:r w:rsidRPr="00C456D0">
              <w:rPr>
                <w:rFonts w:ascii="?l?r ??fc" w:hint="eastAsia"/>
                <w:color w:val="000000"/>
                <w:sz w:val="18"/>
              </w:rPr>
              <w:t>振込先金融機関名</w:t>
            </w:r>
          </w:p>
        </w:tc>
        <w:tc>
          <w:tcPr>
            <w:tcW w:w="6892" w:type="dxa"/>
          </w:tcPr>
          <w:p w14:paraId="0B2BC711" w14:textId="77777777" w:rsidR="00C91B44" w:rsidRPr="00C456D0" w:rsidRDefault="00C91B44" w:rsidP="00373068">
            <w:pPr>
              <w:rPr>
                <w:rFonts w:ascii="?l?r ??fc"/>
                <w:color w:val="000000"/>
                <w:sz w:val="18"/>
              </w:rPr>
            </w:pPr>
          </w:p>
        </w:tc>
      </w:tr>
      <w:tr w:rsidR="00C91B44" w:rsidRPr="00C456D0" w14:paraId="5A935BE2" w14:textId="77777777" w:rsidTr="00373068">
        <w:tc>
          <w:tcPr>
            <w:tcW w:w="2660" w:type="dxa"/>
          </w:tcPr>
          <w:p w14:paraId="429C029E" w14:textId="77777777" w:rsidR="00C91B44" w:rsidRPr="00C456D0" w:rsidRDefault="00C91B44" w:rsidP="00373068">
            <w:pPr>
              <w:rPr>
                <w:rFonts w:ascii="?l?r ??fc"/>
                <w:color w:val="000000"/>
                <w:sz w:val="18"/>
              </w:rPr>
            </w:pPr>
            <w:r w:rsidRPr="00C456D0">
              <w:rPr>
                <w:rFonts w:ascii="?l?r ??fc" w:hint="eastAsia"/>
                <w:color w:val="000000"/>
                <w:sz w:val="18"/>
              </w:rPr>
              <w:t>支店名</w:t>
            </w:r>
          </w:p>
        </w:tc>
        <w:tc>
          <w:tcPr>
            <w:tcW w:w="6892" w:type="dxa"/>
          </w:tcPr>
          <w:p w14:paraId="761D3BFD" w14:textId="77777777" w:rsidR="00C91B44" w:rsidRPr="00C456D0" w:rsidRDefault="00C91B44" w:rsidP="00373068">
            <w:pPr>
              <w:rPr>
                <w:rFonts w:ascii="?l?r ??fc"/>
                <w:color w:val="000000"/>
                <w:sz w:val="18"/>
              </w:rPr>
            </w:pPr>
          </w:p>
        </w:tc>
      </w:tr>
      <w:tr w:rsidR="00C91B44" w:rsidRPr="00C456D0" w14:paraId="019B38AC" w14:textId="77777777" w:rsidTr="00373068">
        <w:tc>
          <w:tcPr>
            <w:tcW w:w="2660" w:type="dxa"/>
          </w:tcPr>
          <w:p w14:paraId="6238DA6C" w14:textId="77777777" w:rsidR="00C91B44" w:rsidRPr="00C456D0" w:rsidRDefault="00C91B44" w:rsidP="00373068">
            <w:pPr>
              <w:rPr>
                <w:rFonts w:ascii="?l?r ??fc"/>
                <w:color w:val="000000"/>
                <w:sz w:val="18"/>
              </w:rPr>
            </w:pPr>
            <w:r w:rsidRPr="00C456D0">
              <w:rPr>
                <w:rFonts w:ascii="?l?r ??fc" w:hint="eastAsia"/>
                <w:color w:val="000000"/>
                <w:sz w:val="18"/>
              </w:rPr>
              <w:t>預金の種別</w:t>
            </w:r>
          </w:p>
        </w:tc>
        <w:tc>
          <w:tcPr>
            <w:tcW w:w="6892" w:type="dxa"/>
          </w:tcPr>
          <w:p w14:paraId="3A203B99" w14:textId="77777777" w:rsidR="00C91B44" w:rsidRPr="00C456D0" w:rsidRDefault="00C91B44" w:rsidP="00373068">
            <w:pPr>
              <w:rPr>
                <w:rFonts w:ascii="?l?r ??fc"/>
                <w:color w:val="000000"/>
                <w:sz w:val="18"/>
              </w:rPr>
            </w:pPr>
          </w:p>
        </w:tc>
      </w:tr>
      <w:tr w:rsidR="00C91B44" w:rsidRPr="00C456D0" w14:paraId="6EAF1D41" w14:textId="77777777" w:rsidTr="00373068">
        <w:tc>
          <w:tcPr>
            <w:tcW w:w="2660" w:type="dxa"/>
          </w:tcPr>
          <w:p w14:paraId="3AD9DB07" w14:textId="77777777" w:rsidR="00C91B44" w:rsidRPr="00C456D0" w:rsidRDefault="00C91B44" w:rsidP="00373068">
            <w:pPr>
              <w:rPr>
                <w:rFonts w:ascii="?l?r ??fc"/>
                <w:color w:val="000000"/>
                <w:sz w:val="18"/>
              </w:rPr>
            </w:pPr>
            <w:r w:rsidRPr="00C456D0">
              <w:rPr>
                <w:rFonts w:ascii="?l?r ??fc" w:hint="eastAsia"/>
                <w:color w:val="000000"/>
                <w:sz w:val="18"/>
              </w:rPr>
              <w:t>口座番号</w:t>
            </w:r>
          </w:p>
        </w:tc>
        <w:tc>
          <w:tcPr>
            <w:tcW w:w="6892" w:type="dxa"/>
          </w:tcPr>
          <w:p w14:paraId="52B46C64" w14:textId="77777777" w:rsidR="00C91B44" w:rsidRPr="00C456D0" w:rsidRDefault="00C91B44" w:rsidP="00373068">
            <w:pPr>
              <w:rPr>
                <w:rFonts w:ascii="?l?r ??fc"/>
                <w:color w:val="000000"/>
                <w:sz w:val="18"/>
              </w:rPr>
            </w:pPr>
          </w:p>
        </w:tc>
      </w:tr>
      <w:tr w:rsidR="00C91B44" w:rsidRPr="00C456D0" w14:paraId="2B5F4C31" w14:textId="77777777" w:rsidTr="00373068">
        <w:tc>
          <w:tcPr>
            <w:tcW w:w="2660" w:type="dxa"/>
          </w:tcPr>
          <w:p w14:paraId="4F023A27" w14:textId="77777777" w:rsidR="00C91B44" w:rsidRPr="00C456D0" w:rsidRDefault="00C91B44" w:rsidP="00373068">
            <w:pPr>
              <w:rPr>
                <w:rFonts w:ascii="?l?r ??fc"/>
                <w:color w:val="000000"/>
                <w:sz w:val="18"/>
              </w:rPr>
            </w:pPr>
            <w:r w:rsidRPr="00C456D0">
              <w:rPr>
                <w:rFonts w:ascii="?l?r ??fc" w:hint="eastAsia"/>
                <w:color w:val="000000"/>
                <w:sz w:val="18"/>
              </w:rPr>
              <w:t>口座の名義人</w:t>
            </w:r>
          </w:p>
        </w:tc>
        <w:tc>
          <w:tcPr>
            <w:tcW w:w="6892" w:type="dxa"/>
          </w:tcPr>
          <w:p w14:paraId="237DC79B" w14:textId="77777777" w:rsidR="00C91B44" w:rsidRPr="00C456D0" w:rsidRDefault="00C91B44" w:rsidP="00373068">
            <w:pPr>
              <w:rPr>
                <w:rFonts w:ascii="?l?r ??fc"/>
                <w:color w:val="000000"/>
                <w:sz w:val="18"/>
              </w:rPr>
            </w:pPr>
          </w:p>
        </w:tc>
      </w:tr>
    </w:tbl>
    <w:p w14:paraId="01FAC733" w14:textId="77777777" w:rsidR="00C91B44" w:rsidRPr="00C456D0" w:rsidRDefault="00C91B44" w:rsidP="00C91B44">
      <w:pPr>
        <w:ind w:left="360" w:hangingChars="200" w:hanging="360"/>
        <w:rPr>
          <w:rFonts w:ascii="?l?r ??fc"/>
          <w:color w:val="000000"/>
          <w:sz w:val="18"/>
        </w:rPr>
      </w:pPr>
    </w:p>
    <w:p w14:paraId="0CB8A960" w14:textId="77777777" w:rsidR="00C91B44" w:rsidRPr="00C456D0" w:rsidRDefault="00C91B44" w:rsidP="00C91B44">
      <w:pPr>
        <w:rPr>
          <w:rFonts w:ascii="?l?r ??fc"/>
          <w:color w:val="000000"/>
          <w:sz w:val="18"/>
        </w:rPr>
      </w:pPr>
    </w:p>
    <w:p w14:paraId="2346840C" w14:textId="77777777" w:rsidR="00C91B44" w:rsidRPr="00C456D0" w:rsidRDefault="00C91B44" w:rsidP="00C91B44">
      <w:pPr>
        <w:rPr>
          <w:rFonts w:ascii="?l?r ??fc"/>
          <w:color w:val="000000"/>
          <w:sz w:val="18"/>
        </w:rPr>
      </w:pPr>
    </w:p>
    <w:p w14:paraId="6344855B" w14:textId="77777777" w:rsidR="00C91B44" w:rsidRPr="00C456D0" w:rsidRDefault="00C91B44" w:rsidP="00C91B44">
      <w:pPr>
        <w:rPr>
          <w:rFonts w:ascii="?l?r ??fc"/>
          <w:color w:val="000000"/>
          <w:sz w:val="18"/>
        </w:rPr>
      </w:pPr>
    </w:p>
    <w:p w14:paraId="56BCF02D" w14:textId="77777777" w:rsidR="00C91B44" w:rsidRPr="00C456D0" w:rsidRDefault="00C91B44" w:rsidP="00C91B44">
      <w:pPr>
        <w:ind w:left="180" w:hangingChars="100" w:hanging="180"/>
        <w:rPr>
          <w:color w:val="000000"/>
          <w:sz w:val="18"/>
        </w:rPr>
      </w:pPr>
      <w:r w:rsidRPr="00C456D0">
        <w:rPr>
          <w:rFonts w:ascii="?l?r ??fc" w:hint="eastAsia"/>
          <w:color w:val="000000"/>
          <w:sz w:val="18"/>
        </w:rPr>
        <w:t>※　この請求書には、</w:t>
      </w:r>
      <w:r w:rsidRPr="00C456D0">
        <w:rPr>
          <w:rFonts w:hint="eastAsia"/>
          <w:color w:val="000000"/>
          <w:sz w:val="18"/>
        </w:rPr>
        <w:t>別紙「概算払請求内訳書」を添付すること。</w:t>
      </w:r>
    </w:p>
    <w:p w14:paraId="2956D719" w14:textId="77777777" w:rsidR="00C91B44" w:rsidRPr="00C456D0" w:rsidRDefault="00C91B44" w:rsidP="00C91B44">
      <w:pPr>
        <w:ind w:firstLineChars="200" w:firstLine="360"/>
        <w:rPr>
          <w:rFonts w:ascii="?l?r ??fc"/>
          <w:color w:val="000000"/>
          <w:sz w:val="18"/>
          <w:lang w:eastAsia="zh-CN"/>
        </w:rPr>
      </w:pPr>
      <w:r w:rsidRPr="00C456D0">
        <w:rPr>
          <w:rFonts w:ascii="?l?r ??fc" w:hint="eastAsia"/>
          <w:color w:val="000000"/>
          <w:sz w:val="18"/>
        </w:rPr>
        <w:t>（この請求書の提出時期：概算払を受けることを希望するとき。</w:t>
      </w:r>
      <w:r w:rsidRPr="00C456D0">
        <w:rPr>
          <w:rFonts w:ascii="?l?r ??fc" w:hint="eastAsia"/>
          <w:color w:val="000000"/>
          <w:sz w:val="18"/>
          <w:lang w:eastAsia="zh-CN"/>
        </w:rPr>
        <w:t>）</w:t>
      </w:r>
    </w:p>
    <w:p w14:paraId="0386B161" w14:textId="77777777" w:rsidR="00C91B44" w:rsidRPr="00C456D0" w:rsidRDefault="00C91B44" w:rsidP="00C91B44">
      <w:pPr>
        <w:rPr>
          <w:rFonts w:ascii="‚l‚r –¾’©"/>
          <w:color w:val="000000"/>
          <w:sz w:val="18"/>
          <w:lang w:eastAsia="zh-CN"/>
        </w:rPr>
      </w:pPr>
      <w:r w:rsidRPr="00C456D0">
        <w:rPr>
          <w:color w:val="000000"/>
          <w:sz w:val="18"/>
          <w:lang w:eastAsia="zh-CN"/>
        </w:rPr>
        <w:br w:type="page"/>
      </w:r>
      <w:r w:rsidRPr="00C456D0">
        <w:rPr>
          <w:rFonts w:hint="eastAsia"/>
          <w:color w:val="000000"/>
          <w:sz w:val="18"/>
          <w:lang w:eastAsia="zh-CN"/>
        </w:rPr>
        <w:lastRenderedPageBreak/>
        <w:t>（別　　紙）</w:t>
      </w:r>
    </w:p>
    <w:p w14:paraId="614F7ACD" w14:textId="77777777" w:rsidR="00C91B44" w:rsidRPr="00C456D0" w:rsidRDefault="00C91B44" w:rsidP="00C91B44">
      <w:pPr>
        <w:rPr>
          <w:rFonts w:ascii="‚l‚r –¾’©"/>
          <w:color w:val="000000"/>
          <w:sz w:val="18"/>
          <w:lang w:eastAsia="zh-CN"/>
        </w:rPr>
      </w:pPr>
    </w:p>
    <w:p w14:paraId="4126FCE3" w14:textId="77777777" w:rsidR="00C91B44" w:rsidRPr="00C456D0" w:rsidRDefault="00C91B44" w:rsidP="00C91B44">
      <w:pPr>
        <w:rPr>
          <w:rFonts w:ascii="‚l‚r –¾’©"/>
          <w:color w:val="000000"/>
          <w:sz w:val="18"/>
          <w:lang w:eastAsia="zh-CN"/>
        </w:rPr>
      </w:pPr>
    </w:p>
    <w:p w14:paraId="0FC07852" w14:textId="77777777" w:rsidR="00C91B44" w:rsidRPr="00C456D0" w:rsidRDefault="00C91B44" w:rsidP="00C91B44">
      <w:pPr>
        <w:rPr>
          <w:rFonts w:ascii="‚l‚r –¾’©"/>
          <w:color w:val="000000"/>
          <w:sz w:val="18"/>
          <w:lang w:eastAsia="zh-CN"/>
        </w:rPr>
      </w:pPr>
    </w:p>
    <w:p w14:paraId="65D48BD2" w14:textId="77777777" w:rsidR="00C91B44" w:rsidRPr="00C456D0" w:rsidRDefault="00C91B44" w:rsidP="00C91B44">
      <w:pPr>
        <w:jc w:val="center"/>
        <w:rPr>
          <w:rFonts w:ascii="‚l‚r –¾’©"/>
          <w:color w:val="000000"/>
          <w:sz w:val="18"/>
          <w:lang w:eastAsia="zh-CN"/>
        </w:rPr>
      </w:pPr>
      <w:r w:rsidRPr="00C456D0">
        <w:rPr>
          <w:rFonts w:hint="eastAsia"/>
          <w:color w:val="000000"/>
          <w:sz w:val="18"/>
          <w:u w:val="single"/>
          <w:lang w:eastAsia="zh-CN"/>
        </w:rPr>
        <w:t>概算払請求内訳書</w:t>
      </w:r>
    </w:p>
    <w:p w14:paraId="2604F3AC" w14:textId="77777777" w:rsidR="00C91B44" w:rsidRPr="00C456D0" w:rsidRDefault="00C91B44" w:rsidP="00C91B44">
      <w:pPr>
        <w:jc w:val="right"/>
        <w:rPr>
          <w:rFonts w:ascii="‚l‚r –¾’©"/>
          <w:color w:val="000000"/>
          <w:sz w:val="18"/>
        </w:rPr>
      </w:pPr>
      <w:r w:rsidRPr="00C456D0">
        <w:rPr>
          <w:rFonts w:hint="eastAsia"/>
          <w:color w:val="000000"/>
          <w:sz w:val="18"/>
          <w:lang w:eastAsia="zh-CN"/>
        </w:rPr>
        <w:t xml:space="preserve">　　　　　　　</w:t>
      </w:r>
      <w:r w:rsidRPr="00C456D0">
        <w:rPr>
          <w:rFonts w:hint="eastAsia"/>
          <w:color w:val="000000"/>
          <w:sz w:val="18"/>
        </w:rPr>
        <w:t>（単位：円）</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21"/>
        <w:gridCol w:w="780"/>
        <w:gridCol w:w="993"/>
        <w:gridCol w:w="991"/>
        <w:gridCol w:w="922"/>
        <w:gridCol w:w="921"/>
        <w:gridCol w:w="993"/>
        <w:gridCol w:w="850"/>
        <w:gridCol w:w="851"/>
        <w:gridCol w:w="992"/>
      </w:tblGrid>
      <w:tr w:rsidR="00C91B44" w:rsidRPr="00C456D0" w14:paraId="0030E9CC" w14:textId="77777777" w:rsidTr="00373068">
        <w:tc>
          <w:tcPr>
            <w:tcW w:w="675" w:type="dxa"/>
            <w:vAlign w:val="center"/>
          </w:tcPr>
          <w:p w14:paraId="2704D50B" w14:textId="77777777" w:rsidR="00C91B44" w:rsidRPr="00C456D0" w:rsidRDefault="00C91B44" w:rsidP="00373068">
            <w:pPr>
              <w:jc w:val="center"/>
              <w:rPr>
                <w:rFonts w:ascii="?l?r ??fc"/>
                <w:color w:val="000000"/>
                <w:sz w:val="16"/>
              </w:rPr>
            </w:pPr>
            <w:r w:rsidRPr="00C456D0">
              <w:rPr>
                <w:rFonts w:ascii="?l?r ??fc" w:hint="eastAsia"/>
                <w:color w:val="000000"/>
                <w:sz w:val="16"/>
              </w:rPr>
              <w:t>区分</w:t>
            </w:r>
          </w:p>
        </w:tc>
        <w:tc>
          <w:tcPr>
            <w:tcW w:w="921" w:type="dxa"/>
            <w:vAlign w:val="center"/>
          </w:tcPr>
          <w:p w14:paraId="7F6DCC60" w14:textId="77777777" w:rsidR="00C91B44" w:rsidRPr="00C456D0" w:rsidRDefault="00C91B44" w:rsidP="00373068">
            <w:pPr>
              <w:jc w:val="center"/>
              <w:rPr>
                <w:rFonts w:ascii="?l?r ??fc"/>
                <w:color w:val="000000"/>
                <w:sz w:val="16"/>
              </w:rPr>
            </w:pPr>
            <w:r w:rsidRPr="00C456D0">
              <w:rPr>
                <w:rFonts w:ascii="?l?r ??fc" w:hint="eastAsia"/>
                <w:color w:val="000000"/>
                <w:sz w:val="16"/>
              </w:rPr>
              <w:t>委託</w:t>
            </w:r>
          </w:p>
          <w:p w14:paraId="324686B9" w14:textId="77777777" w:rsidR="00C91B44" w:rsidRPr="00C456D0" w:rsidRDefault="00C91B44" w:rsidP="00373068">
            <w:pPr>
              <w:jc w:val="center"/>
              <w:rPr>
                <w:rFonts w:ascii="?l?r ??fc"/>
                <w:color w:val="000000"/>
                <w:sz w:val="16"/>
              </w:rPr>
            </w:pPr>
            <w:r w:rsidRPr="00C456D0">
              <w:rPr>
                <w:rFonts w:ascii="?l?r ??fc" w:hint="eastAsia"/>
                <w:color w:val="000000"/>
                <w:sz w:val="16"/>
              </w:rPr>
              <w:t>金額</w:t>
            </w:r>
          </w:p>
          <w:p w14:paraId="56AB26D2" w14:textId="77777777" w:rsidR="00C91B44" w:rsidRPr="00C456D0" w:rsidRDefault="00C91B44" w:rsidP="00373068">
            <w:pPr>
              <w:jc w:val="center"/>
              <w:rPr>
                <w:rFonts w:ascii="?l?r ??fc"/>
                <w:color w:val="000000"/>
                <w:sz w:val="16"/>
              </w:rPr>
            </w:pPr>
            <w:r w:rsidRPr="00C456D0">
              <w:rPr>
                <w:rFonts w:ascii="?l?r ??fc" w:hint="eastAsia"/>
                <w:color w:val="000000"/>
                <w:sz w:val="16"/>
              </w:rPr>
              <w:t>(a)</w:t>
            </w:r>
          </w:p>
        </w:tc>
        <w:tc>
          <w:tcPr>
            <w:tcW w:w="780" w:type="dxa"/>
            <w:vAlign w:val="center"/>
          </w:tcPr>
          <w:p w14:paraId="7EFD284B" w14:textId="77777777" w:rsidR="00C91B44" w:rsidRPr="00C456D0" w:rsidRDefault="00C91B44" w:rsidP="00373068">
            <w:pPr>
              <w:jc w:val="center"/>
              <w:rPr>
                <w:rFonts w:ascii="?l?r ??fc"/>
                <w:color w:val="000000"/>
                <w:sz w:val="16"/>
              </w:rPr>
            </w:pPr>
            <w:r w:rsidRPr="00C456D0">
              <w:rPr>
                <w:rFonts w:ascii="?l?r ??fc" w:hint="eastAsia"/>
                <w:color w:val="000000"/>
                <w:sz w:val="16"/>
              </w:rPr>
              <w:t>流用額</w:t>
            </w:r>
            <w:r w:rsidRPr="00C456D0">
              <w:rPr>
                <w:rFonts w:ascii="?l?r ??fc" w:hint="eastAsia"/>
                <w:color w:val="000000"/>
                <w:sz w:val="16"/>
              </w:rPr>
              <w:t>(b)</w:t>
            </w:r>
          </w:p>
        </w:tc>
        <w:tc>
          <w:tcPr>
            <w:tcW w:w="993" w:type="dxa"/>
            <w:vAlign w:val="center"/>
          </w:tcPr>
          <w:p w14:paraId="50FFB590" w14:textId="77777777" w:rsidR="00C91B44" w:rsidRPr="00C456D0" w:rsidRDefault="00C91B44" w:rsidP="00373068">
            <w:pPr>
              <w:jc w:val="center"/>
              <w:rPr>
                <w:rFonts w:ascii="?l?r ??fc"/>
                <w:color w:val="000000"/>
                <w:sz w:val="16"/>
              </w:rPr>
            </w:pPr>
            <w:r w:rsidRPr="00C456D0">
              <w:rPr>
                <w:rFonts w:ascii="?l?r ??fc" w:hint="eastAsia"/>
                <w:color w:val="000000"/>
                <w:sz w:val="16"/>
              </w:rPr>
              <w:t>消費税等</w:t>
            </w:r>
          </w:p>
          <w:p w14:paraId="7CE539F0" w14:textId="77777777" w:rsidR="00C91B44" w:rsidRPr="00C456D0" w:rsidRDefault="00C91B44" w:rsidP="00373068">
            <w:pPr>
              <w:jc w:val="center"/>
              <w:rPr>
                <w:rFonts w:ascii="?l?r ??fc"/>
                <w:color w:val="000000"/>
                <w:sz w:val="16"/>
              </w:rPr>
            </w:pPr>
            <w:r w:rsidRPr="00C456D0">
              <w:rPr>
                <w:rFonts w:ascii="?l?r ??fc" w:hint="eastAsia"/>
                <w:color w:val="000000"/>
                <w:sz w:val="16"/>
              </w:rPr>
              <w:t>組入額</w:t>
            </w:r>
          </w:p>
          <w:p w14:paraId="00ECAA39" w14:textId="77777777" w:rsidR="00C91B44" w:rsidRPr="00C456D0" w:rsidRDefault="00C91B44" w:rsidP="00373068">
            <w:pPr>
              <w:jc w:val="center"/>
              <w:rPr>
                <w:rFonts w:ascii="?l?r ??fc"/>
                <w:color w:val="000000"/>
                <w:sz w:val="16"/>
              </w:rPr>
            </w:pPr>
            <w:r w:rsidRPr="00C456D0">
              <w:rPr>
                <w:rFonts w:ascii="?l?r ??fc" w:hint="eastAsia"/>
                <w:color w:val="000000"/>
                <w:sz w:val="16"/>
              </w:rPr>
              <w:t>(c)</w:t>
            </w:r>
          </w:p>
        </w:tc>
        <w:tc>
          <w:tcPr>
            <w:tcW w:w="991" w:type="dxa"/>
            <w:vAlign w:val="center"/>
          </w:tcPr>
          <w:p w14:paraId="124AEDE7" w14:textId="77777777" w:rsidR="00C91B44" w:rsidRPr="00C456D0" w:rsidRDefault="00C91B44" w:rsidP="00373068">
            <w:pPr>
              <w:jc w:val="center"/>
              <w:rPr>
                <w:rFonts w:ascii="?l?r ??fc"/>
                <w:color w:val="000000"/>
                <w:sz w:val="16"/>
              </w:rPr>
            </w:pPr>
            <w:r w:rsidRPr="00C456D0">
              <w:rPr>
                <w:rFonts w:ascii="?l?r ??fc" w:hint="eastAsia"/>
                <w:color w:val="000000"/>
                <w:sz w:val="16"/>
              </w:rPr>
              <w:t>流用等</w:t>
            </w:r>
          </w:p>
          <w:p w14:paraId="5F957C4D" w14:textId="77777777" w:rsidR="00C91B44" w:rsidRPr="00C456D0" w:rsidRDefault="00C91B44" w:rsidP="00373068">
            <w:pPr>
              <w:jc w:val="center"/>
              <w:rPr>
                <w:rFonts w:ascii="?l?r ??fc"/>
                <w:color w:val="000000"/>
                <w:sz w:val="16"/>
              </w:rPr>
            </w:pPr>
            <w:r w:rsidRPr="00C456D0">
              <w:rPr>
                <w:rFonts w:ascii="?l?r ??fc" w:hint="eastAsia"/>
                <w:color w:val="000000"/>
                <w:sz w:val="16"/>
              </w:rPr>
              <w:t>後額</w:t>
            </w:r>
          </w:p>
          <w:p w14:paraId="04CE82F6" w14:textId="77777777" w:rsidR="00C91B44" w:rsidRPr="00C456D0" w:rsidRDefault="00C91B44" w:rsidP="00373068">
            <w:pPr>
              <w:jc w:val="center"/>
              <w:rPr>
                <w:rFonts w:ascii="?l?r ??fc"/>
                <w:color w:val="000000"/>
                <w:sz w:val="16"/>
              </w:rPr>
            </w:pPr>
            <w:r w:rsidRPr="00C456D0">
              <w:rPr>
                <w:rFonts w:ascii="?l?r ??fc" w:hint="eastAsia"/>
                <w:color w:val="000000"/>
                <w:sz w:val="16"/>
              </w:rPr>
              <w:t>(d)=</w:t>
            </w:r>
          </w:p>
          <w:p w14:paraId="0182BF3C" w14:textId="77777777" w:rsidR="00C91B44" w:rsidRPr="00C456D0" w:rsidRDefault="00C91B44" w:rsidP="00373068">
            <w:pPr>
              <w:jc w:val="center"/>
              <w:rPr>
                <w:rFonts w:ascii="?l?r ??fc"/>
                <w:color w:val="000000"/>
                <w:sz w:val="16"/>
              </w:rPr>
            </w:pPr>
            <w:r w:rsidRPr="00C456D0">
              <w:rPr>
                <w:rFonts w:ascii="?l?r ??fc" w:hint="eastAsia"/>
                <w:color w:val="000000"/>
                <w:sz w:val="16"/>
              </w:rPr>
              <w:t>(a)+(b)+(c)</w:t>
            </w:r>
          </w:p>
        </w:tc>
        <w:tc>
          <w:tcPr>
            <w:tcW w:w="922" w:type="dxa"/>
            <w:vAlign w:val="center"/>
          </w:tcPr>
          <w:p w14:paraId="0FEF0630" w14:textId="77777777" w:rsidR="00C91B44" w:rsidRPr="00C456D0" w:rsidRDefault="00C91B44" w:rsidP="00373068">
            <w:pPr>
              <w:jc w:val="center"/>
              <w:rPr>
                <w:rFonts w:ascii="?l?r ??fc"/>
                <w:color w:val="000000"/>
                <w:sz w:val="16"/>
              </w:rPr>
            </w:pPr>
            <w:r w:rsidRPr="00C456D0">
              <w:rPr>
                <w:rFonts w:ascii="?l?r ??fc" w:hint="eastAsia"/>
                <w:color w:val="000000"/>
                <w:sz w:val="16"/>
              </w:rPr>
              <w:t>支出</w:t>
            </w:r>
          </w:p>
          <w:p w14:paraId="5FCD2B6A" w14:textId="77777777" w:rsidR="00C91B44" w:rsidRPr="00C456D0" w:rsidRDefault="00C91B44" w:rsidP="00373068">
            <w:pPr>
              <w:jc w:val="center"/>
              <w:rPr>
                <w:rFonts w:ascii="?l?r ??fc"/>
                <w:color w:val="000000"/>
                <w:sz w:val="16"/>
              </w:rPr>
            </w:pPr>
            <w:r w:rsidRPr="00C456D0">
              <w:rPr>
                <w:rFonts w:ascii="?l?r ??fc" w:hint="eastAsia"/>
                <w:color w:val="000000"/>
                <w:sz w:val="16"/>
              </w:rPr>
              <w:t>実績額</w:t>
            </w:r>
          </w:p>
          <w:p w14:paraId="5D076DE4" w14:textId="77777777" w:rsidR="00C91B44" w:rsidRPr="00C456D0" w:rsidRDefault="00C91B44" w:rsidP="00373068">
            <w:pPr>
              <w:jc w:val="center"/>
              <w:rPr>
                <w:rFonts w:ascii="?l?r ??fc"/>
                <w:color w:val="000000"/>
                <w:sz w:val="16"/>
              </w:rPr>
            </w:pPr>
            <w:r w:rsidRPr="00C456D0">
              <w:rPr>
                <w:rFonts w:ascii="?l?r ??fc" w:hint="eastAsia"/>
                <w:color w:val="000000"/>
                <w:sz w:val="16"/>
              </w:rPr>
              <w:t>(e)</w:t>
            </w:r>
          </w:p>
        </w:tc>
        <w:tc>
          <w:tcPr>
            <w:tcW w:w="921" w:type="dxa"/>
            <w:vAlign w:val="center"/>
          </w:tcPr>
          <w:p w14:paraId="010FA70A" w14:textId="77777777" w:rsidR="00C91B44" w:rsidRPr="00C456D0" w:rsidRDefault="00C91B44" w:rsidP="00373068">
            <w:pPr>
              <w:jc w:val="center"/>
              <w:rPr>
                <w:rFonts w:ascii="?l?r ??fc"/>
                <w:color w:val="000000"/>
                <w:sz w:val="16"/>
              </w:rPr>
            </w:pPr>
            <w:r w:rsidRPr="00C456D0">
              <w:rPr>
                <w:rFonts w:ascii="?l?r ??fc" w:hint="eastAsia"/>
                <w:color w:val="000000"/>
                <w:sz w:val="16"/>
              </w:rPr>
              <w:t>支出</w:t>
            </w:r>
          </w:p>
          <w:p w14:paraId="5087CAA0" w14:textId="77777777" w:rsidR="00C91B44" w:rsidRPr="00C456D0" w:rsidRDefault="00C91B44" w:rsidP="00373068">
            <w:pPr>
              <w:jc w:val="center"/>
              <w:rPr>
                <w:rFonts w:ascii="?l?r ??fc"/>
                <w:color w:val="000000"/>
                <w:sz w:val="16"/>
              </w:rPr>
            </w:pPr>
            <w:r w:rsidRPr="00C456D0">
              <w:rPr>
                <w:rFonts w:ascii="?l?r ??fc" w:hint="eastAsia"/>
                <w:color w:val="000000"/>
                <w:sz w:val="16"/>
              </w:rPr>
              <w:t>見込額</w:t>
            </w:r>
          </w:p>
          <w:p w14:paraId="04754B79" w14:textId="77777777" w:rsidR="00C91B44" w:rsidRPr="00C456D0" w:rsidRDefault="00C91B44" w:rsidP="00373068">
            <w:pPr>
              <w:jc w:val="center"/>
              <w:rPr>
                <w:rFonts w:ascii="?l?r ??fc"/>
                <w:color w:val="000000"/>
                <w:sz w:val="16"/>
              </w:rPr>
            </w:pPr>
            <w:r w:rsidRPr="00C456D0">
              <w:rPr>
                <w:rFonts w:ascii="?l?r ??fc" w:hint="eastAsia"/>
                <w:color w:val="000000"/>
                <w:sz w:val="16"/>
              </w:rPr>
              <w:t>(f)</w:t>
            </w:r>
          </w:p>
        </w:tc>
        <w:tc>
          <w:tcPr>
            <w:tcW w:w="993" w:type="dxa"/>
            <w:vAlign w:val="center"/>
          </w:tcPr>
          <w:p w14:paraId="22DD1CC0" w14:textId="77777777" w:rsidR="00C91B44" w:rsidRPr="00C456D0" w:rsidRDefault="00C91B44" w:rsidP="00373068">
            <w:pPr>
              <w:jc w:val="center"/>
              <w:rPr>
                <w:rFonts w:ascii="?l?r ??fc"/>
                <w:color w:val="000000"/>
                <w:sz w:val="16"/>
              </w:rPr>
            </w:pPr>
            <w:r w:rsidRPr="00C456D0">
              <w:rPr>
                <w:rFonts w:ascii="?l?r ??fc" w:hint="eastAsia"/>
                <w:color w:val="000000"/>
                <w:sz w:val="16"/>
              </w:rPr>
              <w:t>合計額</w:t>
            </w:r>
            <w:r w:rsidRPr="00C456D0">
              <w:rPr>
                <w:rFonts w:ascii="?l?r ??fc" w:hint="eastAsia"/>
                <w:color w:val="000000"/>
                <w:sz w:val="16"/>
              </w:rPr>
              <w:t>(g)=</w:t>
            </w:r>
          </w:p>
          <w:p w14:paraId="17A4C9A5" w14:textId="77777777" w:rsidR="00C91B44" w:rsidRPr="00C456D0" w:rsidRDefault="00C91B44" w:rsidP="00373068">
            <w:pPr>
              <w:jc w:val="center"/>
              <w:rPr>
                <w:rFonts w:ascii="?l?r ??fc"/>
                <w:color w:val="000000"/>
                <w:sz w:val="16"/>
              </w:rPr>
            </w:pPr>
            <w:r w:rsidRPr="00C456D0">
              <w:rPr>
                <w:rFonts w:ascii="?l?r ??fc" w:hint="eastAsia"/>
                <w:color w:val="000000"/>
                <w:sz w:val="16"/>
              </w:rPr>
              <w:t>(e)+(f)</w:t>
            </w:r>
          </w:p>
        </w:tc>
        <w:tc>
          <w:tcPr>
            <w:tcW w:w="850" w:type="dxa"/>
            <w:vAlign w:val="center"/>
          </w:tcPr>
          <w:p w14:paraId="27D874E4" w14:textId="77777777" w:rsidR="00C91B44" w:rsidRPr="00C456D0" w:rsidRDefault="00C91B44" w:rsidP="00373068">
            <w:pPr>
              <w:jc w:val="center"/>
              <w:rPr>
                <w:rFonts w:ascii="?l?r ??fc"/>
                <w:color w:val="000000"/>
                <w:sz w:val="16"/>
              </w:rPr>
            </w:pPr>
            <w:r w:rsidRPr="00C456D0">
              <w:rPr>
                <w:rFonts w:ascii="?l?r ??fc" w:hint="eastAsia"/>
                <w:color w:val="000000"/>
                <w:sz w:val="16"/>
              </w:rPr>
              <w:t>既受領額</w:t>
            </w:r>
          </w:p>
          <w:p w14:paraId="36092047" w14:textId="77777777" w:rsidR="00C91B44" w:rsidRPr="00C456D0" w:rsidRDefault="00C91B44" w:rsidP="00373068">
            <w:pPr>
              <w:jc w:val="center"/>
              <w:rPr>
                <w:rFonts w:ascii="?l?r ??fc"/>
                <w:color w:val="000000"/>
                <w:sz w:val="16"/>
              </w:rPr>
            </w:pPr>
            <w:r w:rsidRPr="00C456D0">
              <w:rPr>
                <w:rFonts w:ascii="?l?r ??fc" w:hint="eastAsia"/>
                <w:color w:val="000000"/>
                <w:sz w:val="16"/>
              </w:rPr>
              <w:t>(h)</w:t>
            </w:r>
          </w:p>
        </w:tc>
        <w:tc>
          <w:tcPr>
            <w:tcW w:w="851" w:type="dxa"/>
            <w:vAlign w:val="center"/>
          </w:tcPr>
          <w:p w14:paraId="17280848" w14:textId="77777777" w:rsidR="00C91B44" w:rsidRPr="00C456D0" w:rsidRDefault="00C91B44" w:rsidP="00373068">
            <w:pPr>
              <w:jc w:val="center"/>
              <w:rPr>
                <w:rFonts w:ascii="?l?r ??fc"/>
                <w:color w:val="000000"/>
                <w:sz w:val="16"/>
              </w:rPr>
            </w:pPr>
            <w:r w:rsidRPr="00C456D0">
              <w:rPr>
                <w:rFonts w:ascii="?l?r ??fc" w:hint="eastAsia"/>
                <w:color w:val="000000"/>
                <w:sz w:val="16"/>
              </w:rPr>
              <w:t>請求額</w:t>
            </w:r>
            <w:r w:rsidRPr="00C456D0">
              <w:rPr>
                <w:rFonts w:ascii="?l?r ??fc" w:hint="eastAsia"/>
                <w:color w:val="000000"/>
                <w:sz w:val="16"/>
              </w:rPr>
              <w:t>(</w:t>
            </w:r>
            <w:proofErr w:type="spellStart"/>
            <w:r w:rsidRPr="00C456D0">
              <w:rPr>
                <w:rFonts w:ascii="?l?r ??fc" w:hint="eastAsia"/>
                <w:color w:val="000000"/>
                <w:sz w:val="16"/>
              </w:rPr>
              <w:t>i</w:t>
            </w:r>
            <w:proofErr w:type="spellEnd"/>
            <w:r w:rsidRPr="00C456D0">
              <w:rPr>
                <w:rFonts w:ascii="?l?r ??fc" w:hint="eastAsia"/>
                <w:color w:val="000000"/>
                <w:sz w:val="16"/>
              </w:rPr>
              <w:t>)</w:t>
            </w:r>
          </w:p>
        </w:tc>
        <w:tc>
          <w:tcPr>
            <w:tcW w:w="992" w:type="dxa"/>
            <w:vAlign w:val="center"/>
          </w:tcPr>
          <w:p w14:paraId="75D26661" w14:textId="77777777" w:rsidR="00C91B44" w:rsidRPr="00C456D0" w:rsidRDefault="00C91B44" w:rsidP="00373068">
            <w:pPr>
              <w:jc w:val="center"/>
              <w:rPr>
                <w:rFonts w:ascii="?l?r ??fc"/>
                <w:color w:val="000000"/>
                <w:sz w:val="16"/>
              </w:rPr>
            </w:pPr>
            <w:r w:rsidRPr="00C456D0">
              <w:rPr>
                <w:rFonts w:ascii="?l?r ??fc" w:hint="eastAsia"/>
                <w:color w:val="000000"/>
                <w:sz w:val="16"/>
              </w:rPr>
              <w:t>残額</w:t>
            </w:r>
          </w:p>
          <w:p w14:paraId="23AE883B" w14:textId="77777777" w:rsidR="00C91B44" w:rsidRPr="00C456D0" w:rsidRDefault="00C91B44" w:rsidP="00373068">
            <w:pPr>
              <w:jc w:val="center"/>
              <w:rPr>
                <w:rFonts w:ascii="?l?r ??fc"/>
                <w:color w:val="000000"/>
                <w:sz w:val="16"/>
              </w:rPr>
            </w:pPr>
            <w:r w:rsidRPr="00C456D0">
              <w:rPr>
                <w:rFonts w:ascii="?l?r ??fc" w:hint="eastAsia"/>
                <w:color w:val="000000"/>
                <w:sz w:val="16"/>
              </w:rPr>
              <w:t>(j)=</w:t>
            </w:r>
          </w:p>
          <w:p w14:paraId="79AD15F9" w14:textId="77777777" w:rsidR="00C91B44" w:rsidRPr="00C456D0" w:rsidRDefault="00C91B44" w:rsidP="00373068">
            <w:pPr>
              <w:jc w:val="center"/>
              <w:rPr>
                <w:rFonts w:ascii="?l?r ??fc"/>
                <w:color w:val="000000"/>
                <w:sz w:val="16"/>
              </w:rPr>
            </w:pPr>
            <w:r w:rsidRPr="00C456D0">
              <w:rPr>
                <w:rFonts w:ascii="?l?r ??fc" w:hint="eastAsia"/>
                <w:color w:val="000000"/>
                <w:sz w:val="16"/>
              </w:rPr>
              <w:t>(d)-(h)-(</w:t>
            </w:r>
            <w:proofErr w:type="spellStart"/>
            <w:r w:rsidRPr="00C456D0">
              <w:rPr>
                <w:rFonts w:ascii="?l?r ??fc" w:hint="eastAsia"/>
                <w:color w:val="000000"/>
                <w:sz w:val="16"/>
              </w:rPr>
              <w:t>i</w:t>
            </w:r>
            <w:proofErr w:type="spellEnd"/>
            <w:r w:rsidRPr="00C456D0">
              <w:rPr>
                <w:rFonts w:ascii="?l?r ??fc" w:hint="eastAsia"/>
                <w:color w:val="000000"/>
                <w:sz w:val="16"/>
              </w:rPr>
              <w:t>)</w:t>
            </w:r>
          </w:p>
        </w:tc>
      </w:tr>
      <w:tr w:rsidR="00C91B44" w:rsidRPr="00C456D0" w14:paraId="0581E8A0" w14:textId="77777777" w:rsidTr="00373068">
        <w:trPr>
          <w:trHeight w:val="2448"/>
        </w:trPr>
        <w:tc>
          <w:tcPr>
            <w:tcW w:w="675" w:type="dxa"/>
            <w:tcBorders>
              <w:bottom w:val="single" w:sz="4" w:space="0" w:color="auto"/>
            </w:tcBorders>
          </w:tcPr>
          <w:p w14:paraId="6F85DFCB" w14:textId="77777777" w:rsidR="00C91B44" w:rsidRPr="00C456D0" w:rsidRDefault="00C91B44" w:rsidP="00373068">
            <w:pPr>
              <w:rPr>
                <w:rFonts w:ascii="?l?r ??fc"/>
                <w:color w:val="000000"/>
                <w:sz w:val="18"/>
              </w:rPr>
            </w:pPr>
          </w:p>
          <w:p w14:paraId="7DE760C9" w14:textId="77777777" w:rsidR="00C91B44" w:rsidRPr="00C456D0" w:rsidRDefault="00C91B44" w:rsidP="00373068">
            <w:pPr>
              <w:rPr>
                <w:rFonts w:ascii="?l?r ??fc"/>
                <w:color w:val="000000"/>
                <w:sz w:val="18"/>
              </w:rPr>
            </w:pPr>
          </w:p>
          <w:p w14:paraId="3078F8C7" w14:textId="77777777" w:rsidR="00C91B44" w:rsidRPr="00C456D0" w:rsidRDefault="00C91B44" w:rsidP="00373068">
            <w:pPr>
              <w:rPr>
                <w:rFonts w:ascii="?l?r ??fc"/>
                <w:color w:val="000000"/>
                <w:sz w:val="18"/>
              </w:rPr>
            </w:pPr>
          </w:p>
          <w:p w14:paraId="2BECCA94" w14:textId="77777777" w:rsidR="00C91B44" w:rsidRPr="00C456D0" w:rsidRDefault="00C91B44" w:rsidP="00373068">
            <w:pPr>
              <w:rPr>
                <w:rFonts w:ascii="?l?r ??fc"/>
                <w:color w:val="000000"/>
                <w:sz w:val="18"/>
              </w:rPr>
            </w:pPr>
          </w:p>
          <w:p w14:paraId="362452E7" w14:textId="77777777" w:rsidR="00C91B44" w:rsidRPr="00C456D0" w:rsidRDefault="00C91B44" w:rsidP="00373068">
            <w:pPr>
              <w:rPr>
                <w:rFonts w:ascii="?l?r ??fc"/>
                <w:color w:val="000000"/>
                <w:sz w:val="18"/>
              </w:rPr>
            </w:pPr>
          </w:p>
        </w:tc>
        <w:tc>
          <w:tcPr>
            <w:tcW w:w="921" w:type="dxa"/>
            <w:tcBorders>
              <w:bottom w:val="single" w:sz="4" w:space="0" w:color="auto"/>
            </w:tcBorders>
          </w:tcPr>
          <w:p w14:paraId="2A8D382B" w14:textId="77777777" w:rsidR="00C91B44" w:rsidRPr="00C456D0" w:rsidRDefault="00C91B44" w:rsidP="00373068">
            <w:pPr>
              <w:rPr>
                <w:rFonts w:ascii="?l?r ??fc"/>
                <w:color w:val="000000"/>
                <w:sz w:val="18"/>
              </w:rPr>
            </w:pPr>
          </w:p>
        </w:tc>
        <w:tc>
          <w:tcPr>
            <w:tcW w:w="780" w:type="dxa"/>
            <w:tcBorders>
              <w:bottom w:val="single" w:sz="4" w:space="0" w:color="auto"/>
            </w:tcBorders>
          </w:tcPr>
          <w:p w14:paraId="06B091B5" w14:textId="77777777" w:rsidR="00C91B44" w:rsidRPr="00C456D0" w:rsidRDefault="00C91B44" w:rsidP="00373068">
            <w:pPr>
              <w:rPr>
                <w:rFonts w:ascii="?l?r ??fc"/>
                <w:color w:val="000000"/>
                <w:sz w:val="18"/>
              </w:rPr>
            </w:pPr>
          </w:p>
        </w:tc>
        <w:tc>
          <w:tcPr>
            <w:tcW w:w="993" w:type="dxa"/>
            <w:tcBorders>
              <w:bottom w:val="single" w:sz="4" w:space="0" w:color="auto"/>
            </w:tcBorders>
          </w:tcPr>
          <w:p w14:paraId="3ED27631" w14:textId="77777777" w:rsidR="00C91B44" w:rsidRPr="00C456D0" w:rsidRDefault="00C91B44" w:rsidP="00373068">
            <w:pPr>
              <w:rPr>
                <w:rFonts w:ascii="?l?r ??fc"/>
                <w:color w:val="000000"/>
                <w:sz w:val="18"/>
              </w:rPr>
            </w:pPr>
          </w:p>
        </w:tc>
        <w:tc>
          <w:tcPr>
            <w:tcW w:w="991" w:type="dxa"/>
            <w:tcBorders>
              <w:bottom w:val="single" w:sz="4" w:space="0" w:color="auto"/>
            </w:tcBorders>
          </w:tcPr>
          <w:p w14:paraId="2B0CFA70" w14:textId="77777777" w:rsidR="00C91B44" w:rsidRPr="00C456D0" w:rsidRDefault="00C91B44" w:rsidP="00373068">
            <w:pPr>
              <w:rPr>
                <w:rFonts w:ascii="?l?r ??fc"/>
                <w:color w:val="000000"/>
                <w:sz w:val="18"/>
              </w:rPr>
            </w:pPr>
          </w:p>
        </w:tc>
        <w:tc>
          <w:tcPr>
            <w:tcW w:w="922" w:type="dxa"/>
            <w:tcBorders>
              <w:bottom w:val="single" w:sz="4" w:space="0" w:color="auto"/>
            </w:tcBorders>
          </w:tcPr>
          <w:p w14:paraId="2BF05CDA" w14:textId="77777777" w:rsidR="00C91B44" w:rsidRPr="00C456D0" w:rsidRDefault="00C91B44" w:rsidP="00373068">
            <w:pPr>
              <w:rPr>
                <w:rFonts w:ascii="?l?r ??fc"/>
                <w:color w:val="000000"/>
                <w:sz w:val="18"/>
              </w:rPr>
            </w:pPr>
          </w:p>
        </w:tc>
        <w:tc>
          <w:tcPr>
            <w:tcW w:w="921" w:type="dxa"/>
            <w:tcBorders>
              <w:bottom w:val="single" w:sz="4" w:space="0" w:color="auto"/>
            </w:tcBorders>
          </w:tcPr>
          <w:p w14:paraId="3F26D995" w14:textId="77777777" w:rsidR="00C91B44" w:rsidRPr="00C456D0" w:rsidRDefault="00C91B44" w:rsidP="00373068">
            <w:pPr>
              <w:rPr>
                <w:rFonts w:ascii="?l?r ??fc"/>
                <w:color w:val="000000"/>
                <w:sz w:val="18"/>
              </w:rPr>
            </w:pPr>
          </w:p>
        </w:tc>
        <w:tc>
          <w:tcPr>
            <w:tcW w:w="993" w:type="dxa"/>
            <w:tcBorders>
              <w:bottom w:val="single" w:sz="4" w:space="0" w:color="auto"/>
            </w:tcBorders>
          </w:tcPr>
          <w:p w14:paraId="5076006B" w14:textId="77777777" w:rsidR="00C91B44" w:rsidRPr="00C456D0" w:rsidRDefault="00C91B44" w:rsidP="00373068">
            <w:pPr>
              <w:rPr>
                <w:rFonts w:ascii="?l?r ??fc"/>
                <w:color w:val="000000"/>
                <w:sz w:val="18"/>
              </w:rPr>
            </w:pPr>
          </w:p>
        </w:tc>
        <w:tc>
          <w:tcPr>
            <w:tcW w:w="850" w:type="dxa"/>
            <w:tcBorders>
              <w:bottom w:val="single" w:sz="4" w:space="0" w:color="auto"/>
            </w:tcBorders>
          </w:tcPr>
          <w:p w14:paraId="59FAFA29" w14:textId="77777777" w:rsidR="00C91B44" w:rsidRPr="00C456D0" w:rsidRDefault="00C91B44" w:rsidP="00373068">
            <w:pPr>
              <w:rPr>
                <w:rFonts w:ascii="?l?r ??fc"/>
                <w:color w:val="000000"/>
                <w:sz w:val="18"/>
              </w:rPr>
            </w:pPr>
          </w:p>
        </w:tc>
        <w:tc>
          <w:tcPr>
            <w:tcW w:w="851" w:type="dxa"/>
            <w:tcBorders>
              <w:bottom w:val="single" w:sz="4" w:space="0" w:color="auto"/>
            </w:tcBorders>
          </w:tcPr>
          <w:p w14:paraId="0C5BE950" w14:textId="77777777" w:rsidR="00C91B44" w:rsidRPr="00C456D0" w:rsidRDefault="00C91B44" w:rsidP="00373068">
            <w:pPr>
              <w:rPr>
                <w:rFonts w:ascii="?l?r ??fc"/>
                <w:color w:val="000000"/>
                <w:sz w:val="18"/>
              </w:rPr>
            </w:pPr>
          </w:p>
        </w:tc>
        <w:tc>
          <w:tcPr>
            <w:tcW w:w="992" w:type="dxa"/>
            <w:tcBorders>
              <w:bottom w:val="single" w:sz="4" w:space="0" w:color="auto"/>
            </w:tcBorders>
          </w:tcPr>
          <w:p w14:paraId="3D12638D" w14:textId="77777777" w:rsidR="00C91B44" w:rsidRPr="00C456D0" w:rsidRDefault="00C91B44" w:rsidP="00373068">
            <w:pPr>
              <w:rPr>
                <w:rFonts w:ascii="?l?r ??fc"/>
                <w:color w:val="000000"/>
                <w:sz w:val="18"/>
              </w:rPr>
            </w:pPr>
          </w:p>
        </w:tc>
      </w:tr>
      <w:tr w:rsidR="00C91B44" w:rsidRPr="00C456D0" w14:paraId="5DE82D6D" w14:textId="77777777" w:rsidTr="00373068">
        <w:trPr>
          <w:trHeight w:val="285"/>
        </w:trPr>
        <w:tc>
          <w:tcPr>
            <w:tcW w:w="675" w:type="dxa"/>
            <w:tcBorders>
              <w:top w:val="single" w:sz="4" w:space="0" w:color="auto"/>
            </w:tcBorders>
          </w:tcPr>
          <w:p w14:paraId="63C5F1C7" w14:textId="77777777" w:rsidR="00C91B44" w:rsidRPr="00C456D0" w:rsidRDefault="00C91B44" w:rsidP="00373068">
            <w:pPr>
              <w:jc w:val="center"/>
              <w:rPr>
                <w:rFonts w:ascii="?l?r ??fc"/>
                <w:color w:val="000000"/>
                <w:sz w:val="18"/>
              </w:rPr>
            </w:pPr>
            <w:r w:rsidRPr="00C456D0">
              <w:rPr>
                <w:rFonts w:ascii="?l?r ??fc" w:hint="eastAsia"/>
                <w:color w:val="000000"/>
                <w:sz w:val="18"/>
              </w:rPr>
              <w:t>合計</w:t>
            </w:r>
          </w:p>
        </w:tc>
        <w:tc>
          <w:tcPr>
            <w:tcW w:w="921" w:type="dxa"/>
            <w:tcBorders>
              <w:top w:val="single" w:sz="4" w:space="0" w:color="auto"/>
            </w:tcBorders>
          </w:tcPr>
          <w:p w14:paraId="3BD94D37" w14:textId="77777777" w:rsidR="00C91B44" w:rsidRPr="00C456D0" w:rsidRDefault="00C91B44" w:rsidP="00373068">
            <w:pPr>
              <w:rPr>
                <w:rFonts w:ascii="?l?r ??fc"/>
                <w:color w:val="000000"/>
                <w:sz w:val="18"/>
              </w:rPr>
            </w:pPr>
          </w:p>
        </w:tc>
        <w:tc>
          <w:tcPr>
            <w:tcW w:w="780" w:type="dxa"/>
            <w:tcBorders>
              <w:top w:val="single" w:sz="4" w:space="0" w:color="auto"/>
            </w:tcBorders>
          </w:tcPr>
          <w:p w14:paraId="1A73FC5E" w14:textId="77777777" w:rsidR="00C91B44" w:rsidRPr="00C456D0" w:rsidRDefault="00C91B44" w:rsidP="00373068">
            <w:pPr>
              <w:rPr>
                <w:rFonts w:ascii="?l?r ??fc"/>
                <w:color w:val="000000"/>
                <w:sz w:val="18"/>
              </w:rPr>
            </w:pPr>
          </w:p>
        </w:tc>
        <w:tc>
          <w:tcPr>
            <w:tcW w:w="993" w:type="dxa"/>
            <w:tcBorders>
              <w:top w:val="single" w:sz="4" w:space="0" w:color="auto"/>
            </w:tcBorders>
          </w:tcPr>
          <w:p w14:paraId="6EA55D44" w14:textId="77777777" w:rsidR="00C91B44" w:rsidRPr="00C456D0" w:rsidRDefault="00C91B44" w:rsidP="00373068">
            <w:pPr>
              <w:rPr>
                <w:rFonts w:ascii="?l?r ??fc"/>
                <w:color w:val="000000"/>
                <w:sz w:val="18"/>
              </w:rPr>
            </w:pPr>
          </w:p>
        </w:tc>
        <w:tc>
          <w:tcPr>
            <w:tcW w:w="991" w:type="dxa"/>
            <w:tcBorders>
              <w:top w:val="single" w:sz="4" w:space="0" w:color="auto"/>
            </w:tcBorders>
          </w:tcPr>
          <w:p w14:paraId="58F7DF9B" w14:textId="77777777" w:rsidR="00C91B44" w:rsidRPr="00C456D0" w:rsidRDefault="00C91B44" w:rsidP="00373068">
            <w:pPr>
              <w:rPr>
                <w:rFonts w:ascii="?l?r ??fc"/>
                <w:color w:val="000000"/>
                <w:sz w:val="18"/>
              </w:rPr>
            </w:pPr>
          </w:p>
        </w:tc>
        <w:tc>
          <w:tcPr>
            <w:tcW w:w="922" w:type="dxa"/>
            <w:tcBorders>
              <w:top w:val="single" w:sz="4" w:space="0" w:color="auto"/>
            </w:tcBorders>
          </w:tcPr>
          <w:p w14:paraId="384A1859" w14:textId="77777777" w:rsidR="00C91B44" w:rsidRPr="00C456D0" w:rsidRDefault="00C91B44" w:rsidP="00373068">
            <w:pPr>
              <w:rPr>
                <w:rFonts w:ascii="?l?r ??fc"/>
                <w:color w:val="000000"/>
                <w:sz w:val="18"/>
              </w:rPr>
            </w:pPr>
          </w:p>
        </w:tc>
        <w:tc>
          <w:tcPr>
            <w:tcW w:w="921" w:type="dxa"/>
            <w:tcBorders>
              <w:top w:val="single" w:sz="4" w:space="0" w:color="auto"/>
            </w:tcBorders>
          </w:tcPr>
          <w:p w14:paraId="0D94DC69" w14:textId="77777777" w:rsidR="00C91B44" w:rsidRPr="00C456D0" w:rsidRDefault="00C91B44" w:rsidP="00373068">
            <w:pPr>
              <w:rPr>
                <w:rFonts w:ascii="?l?r ??fc"/>
                <w:color w:val="000000"/>
                <w:sz w:val="18"/>
              </w:rPr>
            </w:pPr>
          </w:p>
        </w:tc>
        <w:tc>
          <w:tcPr>
            <w:tcW w:w="993" w:type="dxa"/>
            <w:tcBorders>
              <w:top w:val="single" w:sz="4" w:space="0" w:color="auto"/>
            </w:tcBorders>
          </w:tcPr>
          <w:p w14:paraId="22D865F6" w14:textId="77777777" w:rsidR="00C91B44" w:rsidRPr="00C456D0" w:rsidRDefault="00C91B44" w:rsidP="00373068">
            <w:pPr>
              <w:rPr>
                <w:rFonts w:ascii="?l?r ??fc"/>
                <w:color w:val="000000"/>
                <w:sz w:val="18"/>
              </w:rPr>
            </w:pPr>
          </w:p>
        </w:tc>
        <w:tc>
          <w:tcPr>
            <w:tcW w:w="850" w:type="dxa"/>
            <w:tcBorders>
              <w:top w:val="single" w:sz="4" w:space="0" w:color="auto"/>
            </w:tcBorders>
          </w:tcPr>
          <w:p w14:paraId="62CC6296" w14:textId="77777777" w:rsidR="00C91B44" w:rsidRPr="00C456D0" w:rsidRDefault="00C91B44" w:rsidP="00373068">
            <w:pPr>
              <w:rPr>
                <w:rFonts w:ascii="?l?r ??fc"/>
                <w:color w:val="000000"/>
                <w:sz w:val="18"/>
              </w:rPr>
            </w:pPr>
          </w:p>
        </w:tc>
        <w:tc>
          <w:tcPr>
            <w:tcW w:w="851" w:type="dxa"/>
            <w:tcBorders>
              <w:top w:val="single" w:sz="4" w:space="0" w:color="auto"/>
            </w:tcBorders>
          </w:tcPr>
          <w:p w14:paraId="55EEF4A0" w14:textId="77777777" w:rsidR="00C91B44" w:rsidRPr="00C456D0" w:rsidRDefault="00C91B44" w:rsidP="00373068">
            <w:pPr>
              <w:rPr>
                <w:rFonts w:ascii="?l?r ??fc"/>
                <w:color w:val="000000"/>
                <w:sz w:val="18"/>
              </w:rPr>
            </w:pPr>
          </w:p>
        </w:tc>
        <w:tc>
          <w:tcPr>
            <w:tcW w:w="992" w:type="dxa"/>
            <w:tcBorders>
              <w:top w:val="single" w:sz="4" w:space="0" w:color="auto"/>
            </w:tcBorders>
          </w:tcPr>
          <w:p w14:paraId="4B2B79B0" w14:textId="77777777" w:rsidR="00C91B44" w:rsidRPr="00C456D0" w:rsidRDefault="00C91B44" w:rsidP="00373068">
            <w:pPr>
              <w:rPr>
                <w:rFonts w:ascii="?l?r ??fc"/>
                <w:color w:val="000000"/>
                <w:sz w:val="18"/>
              </w:rPr>
            </w:pPr>
          </w:p>
        </w:tc>
      </w:tr>
    </w:tbl>
    <w:p w14:paraId="2F239C4B" w14:textId="77777777" w:rsidR="00C91B44" w:rsidRPr="00C456D0" w:rsidRDefault="00C91B44" w:rsidP="00C91B44">
      <w:pPr>
        <w:rPr>
          <w:rFonts w:ascii="‚l‚r –¾’©"/>
          <w:color w:val="000000"/>
          <w:sz w:val="18"/>
        </w:rPr>
      </w:pPr>
    </w:p>
    <w:p w14:paraId="042FC018" w14:textId="77777777" w:rsidR="00C91B44" w:rsidRPr="00C456D0" w:rsidRDefault="00C91B44" w:rsidP="00C91B44">
      <w:pPr>
        <w:rPr>
          <w:rFonts w:ascii="?l?r ??fc"/>
          <w:color w:val="000000"/>
          <w:sz w:val="18"/>
        </w:rPr>
      </w:pPr>
      <w:r w:rsidRPr="00C456D0">
        <w:rPr>
          <w:rFonts w:ascii="‚l‚r –¾’©"/>
          <w:color w:val="000000"/>
          <w:sz w:val="18"/>
        </w:rPr>
        <w:br w:type="page"/>
      </w:r>
      <w:r w:rsidRPr="00C456D0">
        <w:rPr>
          <w:rFonts w:hint="eastAsia"/>
          <w:color w:val="000000"/>
          <w:sz w:val="18"/>
        </w:rPr>
        <w:lastRenderedPageBreak/>
        <w:t>（様式第９）</w:t>
      </w:r>
    </w:p>
    <w:p w14:paraId="36E8F9D7" w14:textId="77777777" w:rsidR="00C91B44" w:rsidRPr="00C456D0" w:rsidRDefault="00C91B44" w:rsidP="00C91B44">
      <w:pPr>
        <w:rPr>
          <w:rFonts w:ascii="?l?r ??fc"/>
          <w:color w:val="000000"/>
          <w:sz w:val="18"/>
        </w:rPr>
      </w:pPr>
    </w:p>
    <w:p w14:paraId="22C56B86" w14:textId="77777777" w:rsidR="00C91B44" w:rsidRPr="00C456D0" w:rsidRDefault="00C91B44" w:rsidP="00C91B44">
      <w:pPr>
        <w:rPr>
          <w:rFonts w:ascii="?l?r ??fc"/>
          <w:color w:val="000000"/>
          <w:sz w:val="18"/>
        </w:rPr>
      </w:pPr>
      <w:r w:rsidRPr="00C456D0">
        <w:rPr>
          <w:rFonts w:ascii="?l?r ??fc"/>
          <w:color w:val="000000"/>
          <w:sz w:val="18"/>
        </w:rPr>
        <w:t xml:space="preserve">                             </w:t>
      </w:r>
      <w:r w:rsidRPr="00C456D0">
        <w:rPr>
          <w:rFonts w:ascii="?l?r ??fc"/>
          <w:color w:val="000000"/>
          <w:sz w:val="18"/>
        </w:rPr>
        <w:fldChar w:fldCharType="begin"/>
      </w:r>
      <w:r w:rsidRPr="00C456D0">
        <w:rPr>
          <w:rFonts w:ascii="?l?r ??fc"/>
          <w:color w:val="000000"/>
          <w:sz w:val="18"/>
        </w:rPr>
        <w:instrText xml:space="preserve"> eq \o\ad(</w:instrText>
      </w:r>
      <w:r w:rsidRPr="00C456D0">
        <w:rPr>
          <w:rFonts w:hint="eastAsia"/>
          <w:color w:val="000000"/>
          <w:sz w:val="18"/>
        </w:rPr>
        <w:instrText>取得財産管理台帳</w:instrText>
      </w:r>
      <w:r w:rsidRPr="00C456D0">
        <w:rPr>
          <w:rFonts w:ascii="?l?r ??fc"/>
          <w:color w:val="000000"/>
          <w:sz w:val="18"/>
        </w:rPr>
        <w:instrText>,</w:instrText>
      </w:r>
      <w:r w:rsidRPr="00C456D0">
        <w:rPr>
          <w:rFonts w:hint="eastAsia"/>
          <w:color w:val="000000"/>
          <w:sz w:val="18"/>
        </w:rPr>
        <w:instrText xml:space="preserve">　　　　　　　　　　　　</w:instrText>
      </w:r>
      <w:r w:rsidRPr="00C456D0">
        <w:rPr>
          <w:rFonts w:ascii="?l?r ??fc"/>
          <w:color w:val="000000"/>
          <w:sz w:val="18"/>
        </w:rPr>
        <w:instrText>)</w:instrText>
      </w:r>
      <w:r w:rsidRPr="00C456D0">
        <w:rPr>
          <w:rFonts w:ascii="?l?r ??fc"/>
          <w:color w:val="000000"/>
          <w:sz w:val="18"/>
        </w:rPr>
        <w:fldChar w:fldCharType="end"/>
      </w:r>
    </w:p>
    <w:p w14:paraId="0ABAB2EC" w14:textId="77777777" w:rsidR="00C91B44" w:rsidRPr="00C456D0" w:rsidRDefault="00C91B44" w:rsidP="00C91B44">
      <w:pPr>
        <w:rPr>
          <w:rFonts w:ascii="?l?r ??fc"/>
          <w:color w:val="000000"/>
          <w:sz w:val="18"/>
        </w:rPr>
      </w:pPr>
      <w:r w:rsidRPr="00C456D0">
        <w:rPr>
          <w:rFonts w:ascii="?l?r ??fc"/>
          <w:color w:val="000000"/>
          <w:sz w:val="18"/>
        </w:rPr>
        <w:t xml:space="preserve">                             </w:t>
      </w:r>
      <w:r w:rsidRPr="00C456D0">
        <w:rPr>
          <w:rFonts w:ascii="?l?r ??fc"/>
          <w:color w:val="000000"/>
          <w:sz w:val="18"/>
        </w:rPr>
        <w:fldChar w:fldCharType="begin"/>
      </w:r>
      <w:r w:rsidRPr="00C456D0">
        <w:rPr>
          <w:rFonts w:ascii="?l?r ??fc"/>
          <w:color w:val="000000"/>
          <w:sz w:val="18"/>
        </w:rPr>
        <w:instrText xml:space="preserve"> eq \o\ad(</w:instrText>
      </w:r>
      <w:r w:rsidRPr="00C456D0">
        <w:rPr>
          <w:rFonts w:hint="eastAsia"/>
          <w:color w:val="000000"/>
          <w:sz w:val="18"/>
        </w:rPr>
        <w:instrText>取得財産明細表</w:instrText>
      </w:r>
      <w:r w:rsidRPr="00C456D0">
        <w:rPr>
          <w:rFonts w:ascii="?l?r ??fc"/>
          <w:color w:val="000000"/>
          <w:sz w:val="18"/>
        </w:rPr>
        <w:instrText>,</w:instrText>
      </w:r>
      <w:r w:rsidRPr="00C456D0">
        <w:rPr>
          <w:rFonts w:hint="eastAsia"/>
          <w:color w:val="000000"/>
          <w:sz w:val="18"/>
        </w:rPr>
        <w:instrText xml:space="preserve">　　　　　　　　　　　　</w:instrText>
      </w:r>
      <w:r w:rsidRPr="00C456D0">
        <w:rPr>
          <w:rFonts w:ascii="?l?r ??fc"/>
          <w:color w:val="000000"/>
          <w:sz w:val="18"/>
        </w:rPr>
        <w:instrText>)</w:instrText>
      </w:r>
      <w:r w:rsidRPr="00C456D0">
        <w:rPr>
          <w:rFonts w:ascii="?l?r ??fc"/>
          <w:color w:val="000000"/>
          <w:sz w:val="18"/>
        </w:rPr>
        <w:fldChar w:fldCharType="end"/>
      </w:r>
      <w:r w:rsidRPr="00C456D0">
        <w:rPr>
          <w:rFonts w:ascii="?l?r ??fc"/>
          <w:color w:val="000000"/>
          <w:sz w:val="18"/>
        </w:rPr>
        <w:t xml:space="preserve">  </w:t>
      </w:r>
      <w:r w:rsidRPr="00C456D0">
        <w:rPr>
          <w:rFonts w:hint="eastAsia"/>
          <w:color w:val="000000"/>
          <w:sz w:val="18"/>
        </w:rPr>
        <w:t>（令和　　年度）</w:t>
      </w:r>
    </w:p>
    <w:p w14:paraId="376EC6E6" w14:textId="77777777" w:rsidR="00C91B44" w:rsidRPr="00C456D0" w:rsidRDefault="00C91B44" w:rsidP="00C91B44">
      <w:pPr>
        <w:rPr>
          <w:rFonts w:ascii="?l?r ??fc"/>
          <w:color w:val="000000"/>
          <w:sz w:val="18"/>
        </w:rPr>
      </w:pPr>
      <w:r w:rsidRPr="00C456D0">
        <w:rPr>
          <w:rFonts w:ascii="?l?r ??fc" w:hint="eastAsia"/>
          <w:color w:val="000000"/>
          <w:sz w:val="18"/>
        </w:rPr>
        <w:t>【事業名】</w:t>
      </w:r>
    </w:p>
    <w:tbl>
      <w:tblPr>
        <w:tblW w:w="9923" w:type="dxa"/>
        <w:tblInd w:w="-5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709"/>
        <w:gridCol w:w="992"/>
        <w:gridCol w:w="851"/>
        <w:gridCol w:w="567"/>
        <w:gridCol w:w="992"/>
        <w:gridCol w:w="992"/>
        <w:gridCol w:w="993"/>
        <w:gridCol w:w="708"/>
        <w:gridCol w:w="1276"/>
        <w:gridCol w:w="567"/>
        <w:gridCol w:w="567"/>
        <w:gridCol w:w="709"/>
      </w:tblGrid>
      <w:tr w:rsidR="00C91B44" w:rsidRPr="00C456D0" w14:paraId="47593C69" w14:textId="77777777" w:rsidTr="00373068">
        <w:trPr>
          <w:trHeight w:val="955"/>
        </w:trPr>
        <w:tc>
          <w:tcPr>
            <w:tcW w:w="709" w:type="dxa"/>
            <w:tcBorders>
              <w:top w:val="single" w:sz="6" w:space="0" w:color="000000"/>
              <w:left w:val="single" w:sz="6" w:space="0" w:color="000000"/>
              <w:bottom w:val="nil"/>
              <w:right w:val="single" w:sz="6" w:space="0" w:color="000000"/>
            </w:tcBorders>
            <w:vAlign w:val="center"/>
          </w:tcPr>
          <w:p w14:paraId="2FD1441E"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区分</w:t>
            </w:r>
          </w:p>
        </w:tc>
        <w:tc>
          <w:tcPr>
            <w:tcW w:w="992" w:type="dxa"/>
            <w:tcBorders>
              <w:top w:val="single" w:sz="6" w:space="0" w:color="000000"/>
              <w:left w:val="single" w:sz="6" w:space="0" w:color="000000"/>
              <w:bottom w:val="nil"/>
              <w:right w:val="single" w:sz="6" w:space="0" w:color="000000"/>
            </w:tcBorders>
            <w:vAlign w:val="center"/>
          </w:tcPr>
          <w:p w14:paraId="0A2EEF38"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財産名</w:t>
            </w:r>
          </w:p>
        </w:tc>
        <w:tc>
          <w:tcPr>
            <w:tcW w:w="851" w:type="dxa"/>
            <w:tcBorders>
              <w:top w:val="single" w:sz="6" w:space="0" w:color="000000"/>
              <w:left w:val="single" w:sz="6" w:space="0" w:color="000000"/>
              <w:bottom w:val="nil"/>
              <w:right w:val="single" w:sz="6" w:space="0" w:color="000000"/>
            </w:tcBorders>
            <w:vAlign w:val="center"/>
          </w:tcPr>
          <w:p w14:paraId="459BF349"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規格</w:t>
            </w:r>
          </w:p>
        </w:tc>
        <w:tc>
          <w:tcPr>
            <w:tcW w:w="567" w:type="dxa"/>
            <w:tcBorders>
              <w:top w:val="single" w:sz="6" w:space="0" w:color="000000"/>
              <w:left w:val="single" w:sz="6" w:space="0" w:color="000000"/>
              <w:bottom w:val="nil"/>
              <w:right w:val="single" w:sz="6" w:space="0" w:color="000000"/>
            </w:tcBorders>
            <w:vAlign w:val="center"/>
          </w:tcPr>
          <w:p w14:paraId="0AD11D5A"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数量</w:t>
            </w:r>
          </w:p>
        </w:tc>
        <w:tc>
          <w:tcPr>
            <w:tcW w:w="992" w:type="dxa"/>
            <w:tcBorders>
              <w:top w:val="single" w:sz="6" w:space="0" w:color="000000"/>
              <w:left w:val="single" w:sz="6" w:space="0" w:color="000000"/>
              <w:bottom w:val="nil"/>
              <w:right w:val="single" w:sz="6" w:space="0" w:color="000000"/>
            </w:tcBorders>
            <w:vAlign w:val="center"/>
          </w:tcPr>
          <w:p w14:paraId="135FB368" w14:textId="77777777" w:rsidR="00C91B44" w:rsidRPr="00C456D0" w:rsidRDefault="00C91B44" w:rsidP="00373068">
            <w:pPr>
              <w:spacing w:line="322" w:lineRule="atLeast"/>
              <w:jc w:val="center"/>
              <w:rPr>
                <w:color w:val="000000"/>
                <w:sz w:val="18"/>
              </w:rPr>
            </w:pPr>
            <w:r w:rsidRPr="00C456D0">
              <w:rPr>
                <w:rFonts w:hint="eastAsia"/>
                <w:color w:val="000000"/>
                <w:sz w:val="18"/>
              </w:rPr>
              <w:t>単　価</w:t>
            </w:r>
          </w:p>
          <w:p w14:paraId="5972489D"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（税込）</w:t>
            </w:r>
          </w:p>
        </w:tc>
        <w:tc>
          <w:tcPr>
            <w:tcW w:w="992" w:type="dxa"/>
            <w:tcBorders>
              <w:top w:val="single" w:sz="6" w:space="0" w:color="000000"/>
              <w:left w:val="single" w:sz="6" w:space="0" w:color="000000"/>
              <w:bottom w:val="nil"/>
              <w:right w:val="single" w:sz="6" w:space="0" w:color="000000"/>
            </w:tcBorders>
            <w:vAlign w:val="center"/>
          </w:tcPr>
          <w:p w14:paraId="105892D8" w14:textId="77777777" w:rsidR="00C91B44" w:rsidRPr="00C456D0" w:rsidRDefault="00C91B44" w:rsidP="00373068">
            <w:pPr>
              <w:spacing w:line="322" w:lineRule="atLeast"/>
              <w:jc w:val="center"/>
              <w:rPr>
                <w:color w:val="000000"/>
                <w:sz w:val="18"/>
              </w:rPr>
            </w:pPr>
            <w:r w:rsidRPr="00C456D0">
              <w:rPr>
                <w:rFonts w:hint="eastAsia"/>
                <w:color w:val="000000"/>
                <w:sz w:val="18"/>
              </w:rPr>
              <w:t>金</w:t>
            </w:r>
            <w:r w:rsidRPr="00C456D0">
              <w:rPr>
                <w:rFonts w:ascii="?l?r ??fc"/>
                <w:color w:val="000000"/>
                <w:sz w:val="18"/>
              </w:rPr>
              <w:t xml:space="preserve">  </w:t>
            </w:r>
            <w:r w:rsidRPr="00C456D0">
              <w:rPr>
                <w:rFonts w:hint="eastAsia"/>
                <w:color w:val="000000"/>
                <w:sz w:val="18"/>
              </w:rPr>
              <w:t>額</w:t>
            </w:r>
          </w:p>
          <w:p w14:paraId="310619D9"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（税込）</w:t>
            </w:r>
          </w:p>
        </w:tc>
        <w:tc>
          <w:tcPr>
            <w:tcW w:w="993" w:type="dxa"/>
            <w:tcBorders>
              <w:top w:val="single" w:sz="6" w:space="0" w:color="000000"/>
              <w:left w:val="single" w:sz="6" w:space="0" w:color="000000"/>
              <w:bottom w:val="nil"/>
              <w:right w:val="single" w:sz="6" w:space="0" w:color="000000"/>
            </w:tcBorders>
            <w:vAlign w:val="center"/>
          </w:tcPr>
          <w:p w14:paraId="521A6835"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取得年月日</w:t>
            </w:r>
          </w:p>
        </w:tc>
        <w:tc>
          <w:tcPr>
            <w:tcW w:w="708" w:type="dxa"/>
            <w:tcBorders>
              <w:top w:val="single" w:sz="6" w:space="0" w:color="000000"/>
              <w:left w:val="single" w:sz="6" w:space="0" w:color="000000"/>
              <w:bottom w:val="nil"/>
              <w:right w:val="single" w:sz="6" w:space="0" w:color="000000"/>
            </w:tcBorders>
            <w:vAlign w:val="center"/>
          </w:tcPr>
          <w:p w14:paraId="5A1C92F1"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保管場所</w:t>
            </w:r>
          </w:p>
        </w:tc>
        <w:tc>
          <w:tcPr>
            <w:tcW w:w="1276" w:type="dxa"/>
            <w:tcBorders>
              <w:top w:val="single" w:sz="6" w:space="0" w:color="000000"/>
              <w:left w:val="single" w:sz="6" w:space="0" w:color="000000"/>
              <w:bottom w:val="nil"/>
              <w:right w:val="single" w:sz="4" w:space="0" w:color="auto"/>
            </w:tcBorders>
            <w:vAlign w:val="center"/>
          </w:tcPr>
          <w:p w14:paraId="153E11A7" w14:textId="77777777" w:rsidR="00C91B44" w:rsidRPr="00C456D0" w:rsidRDefault="00C91B44" w:rsidP="00373068">
            <w:pPr>
              <w:spacing w:line="322" w:lineRule="atLeast"/>
              <w:jc w:val="center"/>
              <w:rPr>
                <w:rFonts w:ascii="?l?r ??fc"/>
                <w:color w:val="000000"/>
                <w:sz w:val="18"/>
              </w:rPr>
            </w:pPr>
            <w:r w:rsidRPr="00C456D0">
              <w:rPr>
                <w:rFonts w:hint="eastAsia"/>
                <w:color w:val="000000"/>
                <w:sz w:val="18"/>
              </w:rPr>
              <w:t>備考</w:t>
            </w:r>
          </w:p>
        </w:tc>
        <w:tc>
          <w:tcPr>
            <w:tcW w:w="567" w:type="dxa"/>
            <w:tcBorders>
              <w:top w:val="single" w:sz="6" w:space="0" w:color="000000"/>
              <w:left w:val="single" w:sz="4" w:space="0" w:color="auto"/>
              <w:bottom w:val="nil"/>
              <w:right w:val="single" w:sz="4" w:space="0" w:color="auto"/>
            </w:tcBorders>
            <w:vAlign w:val="center"/>
          </w:tcPr>
          <w:p w14:paraId="0937EEF1" w14:textId="77777777" w:rsidR="00C91B44" w:rsidRPr="00C456D0" w:rsidRDefault="00C91B44" w:rsidP="00373068">
            <w:pPr>
              <w:spacing w:line="322" w:lineRule="atLeast"/>
              <w:jc w:val="center"/>
              <w:rPr>
                <w:rFonts w:ascii="?l?r ??fc"/>
                <w:color w:val="000000"/>
                <w:sz w:val="18"/>
              </w:rPr>
            </w:pPr>
            <w:r w:rsidRPr="00C456D0">
              <w:rPr>
                <w:rFonts w:ascii="?l?r ??fc" w:hint="eastAsia"/>
                <w:color w:val="000000"/>
                <w:sz w:val="18"/>
              </w:rPr>
              <w:t>事業終了後の分類</w:t>
            </w:r>
          </w:p>
        </w:tc>
        <w:tc>
          <w:tcPr>
            <w:tcW w:w="567" w:type="dxa"/>
            <w:tcBorders>
              <w:top w:val="single" w:sz="6" w:space="0" w:color="000000"/>
              <w:left w:val="single" w:sz="4" w:space="0" w:color="auto"/>
              <w:bottom w:val="nil"/>
              <w:right w:val="single" w:sz="4" w:space="0" w:color="auto"/>
            </w:tcBorders>
            <w:vAlign w:val="center"/>
          </w:tcPr>
          <w:p w14:paraId="41D63AAA" w14:textId="77777777" w:rsidR="00C91B44" w:rsidRPr="00C456D0" w:rsidRDefault="00C91B44" w:rsidP="00373068">
            <w:pPr>
              <w:spacing w:line="322" w:lineRule="atLeast"/>
              <w:jc w:val="center"/>
              <w:rPr>
                <w:rFonts w:ascii="?l?r ??fc"/>
                <w:color w:val="000000"/>
                <w:sz w:val="18"/>
              </w:rPr>
            </w:pPr>
            <w:r w:rsidRPr="00C456D0">
              <w:rPr>
                <w:rFonts w:ascii="?l?r ??fc" w:hint="eastAsia"/>
                <w:color w:val="000000"/>
                <w:sz w:val="18"/>
              </w:rPr>
              <w:t>管理方法</w:t>
            </w:r>
          </w:p>
        </w:tc>
        <w:tc>
          <w:tcPr>
            <w:tcW w:w="709" w:type="dxa"/>
            <w:tcBorders>
              <w:top w:val="single" w:sz="6" w:space="0" w:color="000000"/>
              <w:left w:val="single" w:sz="4" w:space="0" w:color="auto"/>
              <w:bottom w:val="nil"/>
              <w:right w:val="single" w:sz="6" w:space="0" w:color="000000"/>
            </w:tcBorders>
            <w:vAlign w:val="center"/>
          </w:tcPr>
          <w:p w14:paraId="52955E8E" w14:textId="77777777" w:rsidR="00C91B44" w:rsidRPr="00C456D0" w:rsidRDefault="00C91B44" w:rsidP="00373068">
            <w:pPr>
              <w:spacing w:line="322" w:lineRule="atLeast"/>
              <w:jc w:val="center"/>
              <w:rPr>
                <w:rFonts w:ascii="?l?r ??fc"/>
                <w:color w:val="000000"/>
                <w:sz w:val="18"/>
              </w:rPr>
            </w:pPr>
            <w:r w:rsidRPr="00C456D0">
              <w:rPr>
                <w:rFonts w:ascii="?l?r ??fc" w:hint="eastAsia"/>
                <w:color w:val="000000"/>
                <w:sz w:val="18"/>
              </w:rPr>
              <w:t>執行部・課室</w:t>
            </w:r>
          </w:p>
        </w:tc>
      </w:tr>
      <w:tr w:rsidR="00C91B44" w:rsidRPr="00C456D0" w14:paraId="70082F13" w14:textId="77777777" w:rsidTr="00373068">
        <w:trPr>
          <w:trHeight w:val="1944"/>
        </w:trPr>
        <w:tc>
          <w:tcPr>
            <w:tcW w:w="709" w:type="dxa"/>
            <w:tcBorders>
              <w:top w:val="single" w:sz="6" w:space="0" w:color="000000"/>
              <w:left w:val="single" w:sz="6" w:space="0" w:color="000000"/>
              <w:bottom w:val="single" w:sz="4" w:space="0" w:color="auto"/>
              <w:right w:val="single" w:sz="6" w:space="0" w:color="000000"/>
            </w:tcBorders>
          </w:tcPr>
          <w:p w14:paraId="456F6548"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（イ）</w:t>
            </w:r>
          </w:p>
        </w:tc>
        <w:tc>
          <w:tcPr>
            <w:tcW w:w="992" w:type="dxa"/>
            <w:tcBorders>
              <w:top w:val="single" w:sz="6" w:space="0" w:color="000000"/>
              <w:left w:val="single" w:sz="6" w:space="0" w:color="000000"/>
              <w:bottom w:val="single" w:sz="4" w:space="0" w:color="auto"/>
              <w:right w:val="single" w:sz="6" w:space="0" w:color="000000"/>
            </w:tcBorders>
          </w:tcPr>
          <w:p w14:paraId="5D8D4C87"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w:t>
            </w:r>
            <w:r>
              <w:rPr>
                <w:rFonts w:ascii="?l?r ??fc" w:hint="eastAsia"/>
                <w:color w:val="000000"/>
                <w:sz w:val="18"/>
              </w:rPr>
              <w:t>○装置</w:t>
            </w:r>
          </w:p>
        </w:tc>
        <w:tc>
          <w:tcPr>
            <w:tcW w:w="851" w:type="dxa"/>
            <w:tcBorders>
              <w:top w:val="single" w:sz="6" w:space="0" w:color="000000"/>
              <w:left w:val="single" w:sz="6" w:space="0" w:color="000000"/>
              <w:bottom w:val="single" w:sz="4" w:space="0" w:color="auto"/>
              <w:right w:val="single" w:sz="6" w:space="0" w:color="000000"/>
            </w:tcBorders>
          </w:tcPr>
          <w:p w14:paraId="10BDBAED"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GP-1XXX</w:t>
            </w:r>
          </w:p>
        </w:tc>
        <w:tc>
          <w:tcPr>
            <w:tcW w:w="567" w:type="dxa"/>
            <w:tcBorders>
              <w:top w:val="single" w:sz="6" w:space="0" w:color="000000"/>
              <w:left w:val="single" w:sz="6" w:space="0" w:color="000000"/>
              <w:bottom w:val="single" w:sz="4" w:space="0" w:color="auto"/>
              <w:right w:val="single" w:sz="6" w:space="0" w:color="000000"/>
            </w:tcBorders>
          </w:tcPr>
          <w:p w14:paraId="59B8CE71" w14:textId="77777777" w:rsidR="00C91B44" w:rsidRPr="00C456D0" w:rsidRDefault="00C91B44" w:rsidP="00373068">
            <w:pPr>
              <w:spacing w:line="322" w:lineRule="atLeast"/>
              <w:jc w:val="center"/>
              <w:rPr>
                <w:rFonts w:ascii="?l?r ??fc"/>
                <w:color w:val="000000"/>
                <w:sz w:val="18"/>
              </w:rPr>
            </w:pPr>
            <w:r w:rsidRPr="00C456D0">
              <w:rPr>
                <w:rFonts w:ascii="?l?r ??fc" w:hint="eastAsia"/>
                <w:color w:val="000000"/>
                <w:sz w:val="18"/>
              </w:rPr>
              <w:t>1</w:t>
            </w:r>
          </w:p>
        </w:tc>
        <w:tc>
          <w:tcPr>
            <w:tcW w:w="992" w:type="dxa"/>
            <w:tcBorders>
              <w:top w:val="single" w:sz="6" w:space="0" w:color="000000"/>
              <w:left w:val="single" w:sz="6" w:space="0" w:color="000000"/>
              <w:bottom w:val="single" w:sz="4" w:space="0" w:color="auto"/>
              <w:right w:val="single" w:sz="6" w:space="0" w:color="000000"/>
            </w:tcBorders>
          </w:tcPr>
          <w:p w14:paraId="21D4B5AC"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540,000</w:t>
            </w:r>
            <w:r w:rsidRPr="00C456D0">
              <w:rPr>
                <w:rFonts w:hint="eastAsia"/>
                <w:color w:val="000000"/>
                <w:sz w:val="18"/>
              </w:rPr>
              <w:t>円</w:t>
            </w:r>
          </w:p>
        </w:tc>
        <w:tc>
          <w:tcPr>
            <w:tcW w:w="992" w:type="dxa"/>
            <w:tcBorders>
              <w:top w:val="single" w:sz="6" w:space="0" w:color="000000"/>
              <w:left w:val="single" w:sz="6" w:space="0" w:color="000000"/>
              <w:bottom w:val="single" w:sz="4" w:space="0" w:color="auto"/>
              <w:right w:val="single" w:sz="6" w:space="0" w:color="000000"/>
            </w:tcBorders>
          </w:tcPr>
          <w:p w14:paraId="784A3B2F"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540,000</w:t>
            </w:r>
            <w:r w:rsidRPr="00C456D0">
              <w:rPr>
                <w:rFonts w:hint="eastAsia"/>
                <w:color w:val="000000"/>
                <w:sz w:val="18"/>
              </w:rPr>
              <w:t>円</w:t>
            </w:r>
          </w:p>
        </w:tc>
        <w:tc>
          <w:tcPr>
            <w:tcW w:w="993" w:type="dxa"/>
            <w:tcBorders>
              <w:top w:val="single" w:sz="6" w:space="0" w:color="000000"/>
              <w:left w:val="single" w:sz="6" w:space="0" w:color="000000"/>
              <w:bottom w:val="single" w:sz="4" w:space="0" w:color="auto"/>
              <w:right w:val="single" w:sz="6" w:space="0" w:color="000000"/>
            </w:tcBorders>
          </w:tcPr>
          <w:p w14:paraId="52CD60A6" w14:textId="77777777" w:rsidR="00C91B44" w:rsidRPr="00C456D0" w:rsidRDefault="00C91B44" w:rsidP="00373068">
            <w:pPr>
              <w:spacing w:line="322" w:lineRule="atLeast"/>
              <w:rPr>
                <w:rFonts w:ascii="?l?r ??fc"/>
                <w:color w:val="000000"/>
                <w:sz w:val="18"/>
              </w:rPr>
            </w:pPr>
            <w:r>
              <w:rPr>
                <w:rFonts w:ascii="?l?r ??fc" w:hint="eastAsia"/>
                <w:color w:val="000000"/>
                <w:sz w:val="18"/>
              </w:rPr>
              <w:t>R05</w:t>
            </w:r>
            <w:r w:rsidRPr="00C456D0">
              <w:rPr>
                <w:rFonts w:ascii="?l?r ??fc" w:hint="eastAsia"/>
                <w:color w:val="000000"/>
                <w:sz w:val="18"/>
              </w:rPr>
              <w:t>.</w:t>
            </w:r>
            <w:r>
              <w:rPr>
                <w:rFonts w:ascii="?l?r ??fc" w:hint="eastAsia"/>
                <w:color w:val="000000"/>
                <w:sz w:val="18"/>
              </w:rPr>
              <w:t>7</w:t>
            </w:r>
            <w:r w:rsidRPr="00C456D0">
              <w:rPr>
                <w:rFonts w:ascii="?l?r ??fc" w:hint="eastAsia"/>
                <w:color w:val="000000"/>
                <w:sz w:val="18"/>
              </w:rPr>
              <w:t>.1</w:t>
            </w:r>
          </w:p>
        </w:tc>
        <w:tc>
          <w:tcPr>
            <w:tcW w:w="708" w:type="dxa"/>
            <w:tcBorders>
              <w:top w:val="single" w:sz="6" w:space="0" w:color="000000"/>
              <w:left w:val="single" w:sz="6" w:space="0" w:color="000000"/>
              <w:bottom w:val="single" w:sz="4" w:space="0" w:color="auto"/>
              <w:right w:val="single" w:sz="6" w:space="0" w:color="000000"/>
            </w:tcBorders>
          </w:tcPr>
          <w:p w14:paraId="2C01B3C5" w14:textId="77777777" w:rsidR="00C91B44" w:rsidRPr="00C456D0" w:rsidRDefault="00C91B44" w:rsidP="00373068">
            <w:pPr>
              <w:spacing w:line="322" w:lineRule="atLeast"/>
              <w:rPr>
                <w:rFonts w:ascii="?l?r ??fc"/>
                <w:color w:val="000000"/>
                <w:sz w:val="18"/>
                <w:lang w:eastAsia="zh-CN"/>
              </w:rPr>
            </w:pPr>
            <w:r w:rsidRPr="00C456D0">
              <w:rPr>
                <w:rFonts w:ascii="?l?r ??fc" w:hint="eastAsia"/>
                <w:color w:val="000000"/>
                <w:sz w:val="18"/>
                <w:lang w:eastAsia="zh-CN"/>
              </w:rPr>
              <w:t>東京都○○区○○</w:t>
            </w:r>
            <w:r w:rsidRPr="00C456D0">
              <w:rPr>
                <w:rFonts w:ascii="?l?r ??fc" w:hint="eastAsia"/>
                <w:color w:val="000000"/>
                <w:sz w:val="18"/>
                <w:lang w:eastAsia="zh-CN"/>
              </w:rPr>
              <w:t>x-x-x</w:t>
            </w:r>
          </w:p>
          <w:p w14:paraId="585A62E2"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○○検査所内倉庫</w:t>
            </w:r>
          </w:p>
        </w:tc>
        <w:tc>
          <w:tcPr>
            <w:tcW w:w="1276" w:type="dxa"/>
            <w:tcBorders>
              <w:top w:val="single" w:sz="6" w:space="0" w:color="000000"/>
              <w:left w:val="single" w:sz="6" w:space="0" w:color="000000"/>
              <w:bottom w:val="single" w:sz="4" w:space="0" w:color="auto"/>
              <w:right w:val="single" w:sz="4" w:space="0" w:color="auto"/>
            </w:tcBorders>
          </w:tcPr>
          <w:p w14:paraId="1E905B89"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継続使用：可</w:t>
            </w:r>
          </w:p>
          <w:p w14:paraId="23144BAC"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傷：有（外装に使用に伴う傷があるが、機能に支障を来すものではない。）</w:t>
            </w:r>
          </w:p>
          <w:p w14:paraId="5CA7C21A"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特記事項：ノウハウ財産</w:t>
            </w:r>
          </w:p>
        </w:tc>
        <w:tc>
          <w:tcPr>
            <w:tcW w:w="567" w:type="dxa"/>
            <w:tcBorders>
              <w:top w:val="single" w:sz="6" w:space="0" w:color="000000"/>
              <w:left w:val="single" w:sz="4" w:space="0" w:color="auto"/>
              <w:bottom w:val="single" w:sz="4" w:space="0" w:color="auto"/>
              <w:right w:val="single" w:sz="4" w:space="0" w:color="auto"/>
            </w:tcBorders>
          </w:tcPr>
          <w:p w14:paraId="2ACE3743" w14:textId="77777777" w:rsidR="00C91B44" w:rsidRPr="00C456D0" w:rsidRDefault="00C91B44" w:rsidP="00373068">
            <w:pPr>
              <w:spacing w:line="322" w:lineRule="atLeast"/>
              <w:rPr>
                <w:rFonts w:ascii="?l?r ??fc"/>
                <w:color w:val="000000"/>
                <w:sz w:val="18"/>
              </w:rPr>
            </w:pPr>
          </w:p>
          <w:p w14:paraId="442ADAAF" w14:textId="77777777" w:rsidR="00C91B44" w:rsidRPr="00C456D0" w:rsidRDefault="00C91B44" w:rsidP="00373068">
            <w:pPr>
              <w:spacing w:line="322" w:lineRule="atLeast"/>
              <w:rPr>
                <w:rFonts w:ascii="?l?r ??fc"/>
                <w:color w:val="000000"/>
                <w:sz w:val="18"/>
              </w:rPr>
            </w:pPr>
          </w:p>
          <w:p w14:paraId="3B144125" w14:textId="77777777" w:rsidR="00C91B44" w:rsidRPr="00C456D0" w:rsidRDefault="00C91B44" w:rsidP="00373068">
            <w:pPr>
              <w:spacing w:line="322" w:lineRule="atLeast"/>
              <w:rPr>
                <w:rFonts w:ascii="?l?r ??fc"/>
                <w:color w:val="000000"/>
                <w:sz w:val="18"/>
              </w:rPr>
            </w:pPr>
          </w:p>
          <w:p w14:paraId="1313EC8E" w14:textId="77777777" w:rsidR="00C91B44" w:rsidRPr="00C456D0" w:rsidRDefault="00C91B44" w:rsidP="00373068">
            <w:pPr>
              <w:spacing w:line="322" w:lineRule="atLeast"/>
              <w:rPr>
                <w:rFonts w:ascii="?l?r ??fc"/>
                <w:color w:val="000000"/>
                <w:sz w:val="18"/>
              </w:rPr>
            </w:pPr>
            <w:r w:rsidRPr="00C456D0">
              <w:rPr>
                <w:rFonts w:ascii="?l?r ??fc" w:hint="eastAsia"/>
                <w:color w:val="000000"/>
                <w:sz w:val="18"/>
              </w:rPr>
              <w:t>買取り</w:t>
            </w:r>
          </w:p>
          <w:p w14:paraId="7E66BB54" w14:textId="77777777" w:rsidR="00C91B44" w:rsidRPr="00C456D0" w:rsidRDefault="00C91B44" w:rsidP="00373068">
            <w:pPr>
              <w:spacing w:line="322" w:lineRule="atLeast"/>
              <w:rPr>
                <w:rFonts w:ascii="?l?r ??fc"/>
                <w:color w:val="000000"/>
                <w:sz w:val="18"/>
              </w:rPr>
            </w:pPr>
          </w:p>
          <w:p w14:paraId="462D8B1D" w14:textId="77777777" w:rsidR="00C91B44" w:rsidRPr="00C456D0" w:rsidRDefault="00C91B44" w:rsidP="00373068">
            <w:pPr>
              <w:spacing w:line="322" w:lineRule="atLeast"/>
              <w:rPr>
                <w:rFonts w:ascii="?l?r ??fc"/>
                <w:color w:val="000000"/>
                <w:sz w:val="18"/>
              </w:rPr>
            </w:pPr>
          </w:p>
          <w:p w14:paraId="5C3EAC47" w14:textId="77777777" w:rsidR="00C91B44" w:rsidRPr="00C456D0" w:rsidRDefault="00C91B44" w:rsidP="00373068">
            <w:pPr>
              <w:spacing w:line="322" w:lineRule="atLeast"/>
              <w:rPr>
                <w:rFonts w:ascii="?l?r ??fc"/>
                <w:color w:val="000000"/>
                <w:sz w:val="18"/>
              </w:rPr>
            </w:pPr>
          </w:p>
        </w:tc>
        <w:tc>
          <w:tcPr>
            <w:tcW w:w="567" w:type="dxa"/>
            <w:tcBorders>
              <w:top w:val="single" w:sz="6" w:space="0" w:color="000000"/>
              <w:left w:val="single" w:sz="4" w:space="0" w:color="auto"/>
              <w:bottom w:val="single" w:sz="4" w:space="0" w:color="auto"/>
              <w:right w:val="single" w:sz="4" w:space="0" w:color="auto"/>
            </w:tcBorders>
          </w:tcPr>
          <w:p w14:paraId="6B640A57" w14:textId="77777777" w:rsidR="00C91B44" w:rsidRPr="00C456D0" w:rsidRDefault="00C91B44" w:rsidP="00373068">
            <w:pPr>
              <w:widowControl/>
              <w:rPr>
                <w:rFonts w:ascii="?l?r ??fc"/>
                <w:color w:val="000000"/>
                <w:sz w:val="18"/>
              </w:rPr>
            </w:pPr>
          </w:p>
          <w:p w14:paraId="77ED90AE" w14:textId="77777777" w:rsidR="00C91B44" w:rsidRPr="00C456D0" w:rsidRDefault="00C91B44" w:rsidP="00373068">
            <w:pPr>
              <w:spacing w:line="322" w:lineRule="atLeast"/>
              <w:rPr>
                <w:rFonts w:ascii="?l?r ??fc"/>
                <w:color w:val="000000"/>
                <w:sz w:val="18"/>
              </w:rPr>
            </w:pPr>
          </w:p>
        </w:tc>
        <w:tc>
          <w:tcPr>
            <w:tcW w:w="709" w:type="dxa"/>
            <w:tcBorders>
              <w:top w:val="single" w:sz="6" w:space="0" w:color="000000"/>
              <w:left w:val="single" w:sz="4" w:space="0" w:color="auto"/>
              <w:bottom w:val="single" w:sz="4" w:space="0" w:color="auto"/>
              <w:right w:val="single" w:sz="6" w:space="0" w:color="000000"/>
            </w:tcBorders>
          </w:tcPr>
          <w:p w14:paraId="6FD464C2" w14:textId="77777777" w:rsidR="00C91B44" w:rsidRPr="00C456D0" w:rsidRDefault="00C91B44" w:rsidP="00373068">
            <w:pPr>
              <w:widowControl/>
              <w:rPr>
                <w:rFonts w:ascii="?l?r ??fc"/>
                <w:color w:val="000000"/>
                <w:sz w:val="18"/>
              </w:rPr>
            </w:pPr>
            <w:r w:rsidRPr="00C456D0">
              <w:rPr>
                <w:rFonts w:ascii="?l?r ??fc" w:hint="eastAsia"/>
                <w:color w:val="000000"/>
                <w:sz w:val="18"/>
              </w:rPr>
              <w:t>○○</w:t>
            </w:r>
            <w:r>
              <w:rPr>
                <w:rFonts w:ascii="?l?r ??fc" w:hint="eastAsia"/>
                <w:color w:val="000000"/>
                <w:sz w:val="18"/>
              </w:rPr>
              <w:t>部</w:t>
            </w:r>
            <w:r w:rsidRPr="00C456D0">
              <w:rPr>
                <w:rFonts w:ascii="?l?r ??fc" w:hint="eastAsia"/>
                <w:color w:val="000000"/>
                <w:sz w:val="18"/>
              </w:rPr>
              <w:t>○○課</w:t>
            </w:r>
          </w:p>
          <w:p w14:paraId="422A68ED" w14:textId="77777777" w:rsidR="00C91B44" w:rsidRPr="00C456D0" w:rsidRDefault="00C91B44" w:rsidP="00373068">
            <w:pPr>
              <w:spacing w:line="322" w:lineRule="atLeast"/>
              <w:rPr>
                <w:rFonts w:ascii="?l?r ??fc"/>
                <w:color w:val="000000"/>
                <w:sz w:val="18"/>
              </w:rPr>
            </w:pPr>
          </w:p>
        </w:tc>
      </w:tr>
    </w:tbl>
    <w:p w14:paraId="0502EA16" w14:textId="77777777" w:rsidR="00C91B44" w:rsidRPr="00C456D0" w:rsidRDefault="00C91B44" w:rsidP="00C91B44">
      <w:pPr>
        <w:rPr>
          <w:rFonts w:ascii="?l?r ??fc"/>
          <w:color w:val="000000"/>
          <w:sz w:val="18"/>
        </w:rPr>
      </w:pPr>
    </w:p>
    <w:p w14:paraId="5BDAFCF9" w14:textId="77777777" w:rsidR="00C91B44" w:rsidRPr="00C456D0" w:rsidRDefault="00C91B44" w:rsidP="00C91B44">
      <w:pPr>
        <w:ind w:firstLineChars="100" w:firstLine="180"/>
        <w:rPr>
          <w:rFonts w:ascii="?l?r ??fc"/>
          <w:color w:val="000000"/>
          <w:sz w:val="18"/>
        </w:rPr>
      </w:pPr>
      <w:r w:rsidRPr="00C456D0">
        <w:rPr>
          <w:rFonts w:ascii="?l?r ??fc" w:hint="eastAsia"/>
          <w:color w:val="000000"/>
          <w:sz w:val="18"/>
        </w:rPr>
        <w:t>（注）</w:t>
      </w:r>
    </w:p>
    <w:p w14:paraId="7B27B206" w14:textId="77777777" w:rsidR="00C91B44" w:rsidRPr="00C456D0" w:rsidRDefault="00C91B44" w:rsidP="00C91B44">
      <w:pPr>
        <w:ind w:left="160" w:hangingChars="100" w:hanging="160"/>
        <w:rPr>
          <w:color w:val="000000"/>
          <w:sz w:val="16"/>
          <w:szCs w:val="16"/>
        </w:rPr>
      </w:pPr>
      <w:r w:rsidRPr="00C456D0">
        <w:rPr>
          <w:rFonts w:hint="eastAsia"/>
          <w:color w:val="000000"/>
          <w:sz w:val="16"/>
          <w:szCs w:val="16"/>
        </w:rPr>
        <w:t>１．この様式は、管理台帳、明細表両表とし、いずれかを表示すること。なお、対象となる取得財産は、取得価格の単価消費税及び地方消費税込みで２０万円以上の財産（附帯費用（運搬費、基礎工事費、試運転費等）は除く。）とする。ただし、複数の機器等から構成される取得財産は、取得価格の総額が消費税及び地方消費税込みで２０万円以上とする。</w:t>
      </w:r>
    </w:p>
    <w:p w14:paraId="3CE57AA7" w14:textId="77777777" w:rsidR="00C91B44" w:rsidRPr="00C456D0" w:rsidRDefault="00C91B44" w:rsidP="00C91B44">
      <w:pPr>
        <w:ind w:leftChars="-13" w:left="146" w:hangingChars="108" w:hanging="173"/>
        <w:rPr>
          <w:color w:val="000000"/>
          <w:sz w:val="16"/>
          <w:szCs w:val="16"/>
        </w:rPr>
      </w:pPr>
      <w:r w:rsidRPr="00C456D0">
        <w:rPr>
          <w:rFonts w:hint="eastAsia"/>
          <w:color w:val="000000"/>
          <w:sz w:val="16"/>
          <w:szCs w:val="16"/>
        </w:rPr>
        <w:t>２．事業名は、契約件名を記載すること。</w:t>
      </w:r>
    </w:p>
    <w:p w14:paraId="4A9F36DA" w14:textId="77777777" w:rsidR="00C91B44" w:rsidRPr="00C456D0" w:rsidRDefault="00C91B44" w:rsidP="00C91B44">
      <w:pPr>
        <w:ind w:leftChars="-13" w:left="146" w:hangingChars="108" w:hanging="173"/>
        <w:rPr>
          <w:rFonts w:ascii="?l?r ??fc"/>
          <w:color w:val="000000"/>
          <w:sz w:val="16"/>
          <w:szCs w:val="16"/>
        </w:rPr>
      </w:pPr>
      <w:r w:rsidRPr="00C456D0">
        <w:rPr>
          <w:rFonts w:hint="eastAsia"/>
          <w:color w:val="000000"/>
          <w:sz w:val="16"/>
          <w:szCs w:val="16"/>
        </w:rPr>
        <w:t>３．区分は、（ア）事務用備品、（イ）事業用備品、（ウ）書籍、資料、図面類、（エ）無体財産権（産業財産権等）、（オ）その他の物件（不動産及びその従物）とする。</w:t>
      </w:r>
    </w:p>
    <w:p w14:paraId="59082F65" w14:textId="77777777" w:rsidR="00C91B44" w:rsidRPr="00C456D0" w:rsidRDefault="00C91B44" w:rsidP="00C91B44">
      <w:pPr>
        <w:ind w:left="160" w:hangingChars="100" w:hanging="160"/>
        <w:rPr>
          <w:color w:val="000000"/>
          <w:sz w:val="16"/>
          <w:szCs w:val="16"/>
        </w:rPr>
      </w:pPr>
      <w:r w:rsidRPr="00C456D0">
        <w:rPr>
          <w:rFonts w:hint="eastAsia"/>
          <w:color w:val="000000"/>
          <w:sz w:val="16"/>
          <w:szCs w:val="16"/>
        </w:rPr>
        <w:t>４．規格は、型式などその財産のスペック等の参考になるものを記載すること。</w:t>
      </w:r>
    </w:p>
    <w:p w14:paraId="2A0F2C9B" w14:textId="77777777" w:rsidR="00C91B44" w:rsidRPr="00C456D0" w:rsidRDefault="00C91B44" w:rsidP="00C91B44">
      <w:pPr>
        <w:ind w:left="160" w:hangingChars="100" w:hanging="160"/>
        <w:rPr>
          <w:rFonts w:ascii="?l?r ??fc"/>
          <w:color w:val="000000"/>
          <w:sz w:val="16"/>
          <w:szCs w:val="16"/>
        </w:rPr>
      </w:pPr>
      <w:r w:rsidRPr="00C456D0">
        <w:rPr>
          <w:rFonts w:hint="eastAsia"/>
          <w:color w:val="000000"/>
          <w:sz w:val="16"/>
          <w:szCs w:val="16"/>
        </w:rPr>
        <w:t>５．数量は、同一規格等であれば、一括して記載して差し支えない。単価が異なる場合は、分割して記載すること。</w:t>
      </w:r>
    </w:p>
    <w:p w14:paraId="232EF3E7" w14:textId="77777777" w:rsidR="00C91B44" w:rsidRPr="00C456D0" w:rsidRDefault="00C91B44" w:rsidP="00C91B44">
      <w:pPr>
        <w:rPr>
          <w:color w:val="000000"/>
          <w:sz w:val="16"/>
          <w:szCs w:val="16"/>
        </w:rPr>
      </w:pPr>
      <w:r w:rsidRPr="00C456D0">
        <w:rPr>
          <w:rFonts w:hint="eastAsia"/>
          <w:color w:val="000000"/>
          <w:sz w:val="16"/>
          <w:szCs w:val="16"/>
        </w:rPr>
        <w:t>６．取得年月日は、受託者が取得財産の検収を行った年月日を記載すること。</w:t>
      </w:r>
    </w:p>
    <w:p w14:paraId="5B4FA43B"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７．保管場所は、住所及び保管場所を記載すること。</w:t>
      </w:r>
    </w:p>
    <w:p w14:paraId="195C57EF"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８．備考は、財産の状態（継続使用の可否・傷の有無・特記すべき事項）を記載すること。</w:t>
      </w:r>
    </w:p>
    <w:p w14:paraId="06A61FE7"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 xml:space="preserve">　特記すべき事項の例</w:t>
      </w:r>
    </w:p>
    <w:p w14:paraId="2E229D9C"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 xml:space="preserve">　・ノウハウ財産</w:t>
      </w:r>
    </w:p>
    <w:p w14:paraId="01054876"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 xml:space="preserve">　・ライセンス財産（使用許諾権の移転の可否及び使用許諾期間の終了時期　等）</w:t>
      </w:r>
    </w:p>
    <w:p w14:paraId="42B981BA"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 xml:space="preserve">　・○○部分は、事業実施過程において消耗してしまったため、継続使用には交換の必要がある。</w:t>
      </w:r>
    </w:p>
    <w:p w14:paraId="61B29283" w14:textId="77777777" w:rsidR="00C91B44" w:rsidRPr="00C456D0" w:rsidRDefault="00C91B44" w:rsidP="00C91B44">
      <w:pPr>
        <w:ind w:left="160" w:hangingChars="100" w:hanging="160"/>
        <w:rPr>
          <w:color w:val="000000"/>
          <w:sz w:val="16"/>
          <w:szCs w:val="16"/>
        </w:rPr>
      </w:pPr>
      <w:r w:rsidRPr="00C456D0">
        <w:rPr>
          <w:rFonts w:hint="eastAsia"/>
          <w:color w:val="000000"/>
          <w:sz w:val="16"/>
          <w:szCs w:val="16"/>
        </w:rPr>
        <w:t>９．事業終了後の分類は、実績報告書提出時に事業終了後において、以下分類から取得財産の取扱いの希望を記載すること。ただし、一部の管理方法には諸条件があるため、別途、</w:t>
      </w:r>
      <w:r>
        <w:rPr>
          <w:rFonts w:hint="eastAsia"/>
          <w:color w:val="000000"/>
          <w:sz w:val="16"/>
          <w:szCs w:val="16"/>
        </w:rPr>
        <w:t>甲</w:t>
      </w:r>
      <w:r w:rsidRPr="00C456D0">
        <w:rPr>
          <w:rFonts w:hint="eastAsia"/>
          <w:color w:val="000000"/>
          <w:sz w:val="16"/>
          <w:szCs w:val="16"/>
        </w:rPr>
        <w:t>の担当者と調整頂く必要がある。</w:t>
      </w:r>
    </w:p>
    <w:p w14:paraId="1AAB9E02"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 xml:space="preserve">　・【分類】「買取り」買取り希望、「貸付」貸付け希望、「不用」不用、「廃棄」廃棄希望（使用に耐えない場合）</w:t>
      </w:r>
    </w:p>
    <w:p w14:paraId="44D97437" w14:textId="77777777" w:rsidR="00C91B44" w:rsidRPr="00C456D0" w:rsidRDefault="00C91B44" w:rsidP="00C91B44">
      <w:pPr>
        <w:ind w:left="2066" w:hangingChars="1291" w:hanging="2066"/>
        <w:rPr>
          <w:color w:val="000000"/>
          <w:sz w:val="16"/>
          <w:szCs w:val="16"/>
        </w:rPr>
      </w:pPr>
      <w:r w:rsidRPr="00C456D0">
        <w:rPr>
          <w:rFonts w:hint="eastAsia"/>
          <w:color w:val="000000"/>
          <w:sz w:val="16"/>
          <w:szCs w:val="16"/>
        </w:rPr>
        <w:t>１０．執行部・課室は、</w:t>
      </w:r>
      <w:r>
        <w:rPr>
          <w:rFonts w:hint="eastAsia"/>
          <w:color w:val="000000"/>
          <w:sz w:val="16"/>
          <w:szCs w:val="16"/>
        </w:rPr>
        <w:t>甲</w:t>
      </w:r>
      <w:r w:rsidRPr="00C456D0">
        <w:rPr>
          <w:rFonts w:hint="eastAsia"/>
          <w:color w:val="000000"/>
          <w:sz w:val="16"/>
          <w:szCs w:val="16"/>
        </w:rPr>
        <w:t>の担当部課室名を記載すること。</w:t>
      </w:r>
    </w:p>
    <w:p w14:paraId="654C3260" w14:textId="77777777" w:rsidR="00C91B44" w:rsidRPr="00C456D0" w:rsidRDefault="00C91B44" w:rsidP="008407BE">
      <w:pPr>
        <w:numPr>
          <w:ilvl w:val="0"/>
          <w:numId w:val="7"/>
        </w:numPr>
        <w:autoSpaceDE w:val="0"/>
        <w:autoSpaceDN w:val="0"/>
        <w:adjustRightInd w:val="0"/>
        <w:ind w:left="2000" w:hanging="320"/>
        <w:jc w:val="left"/>
        <w:textAlignment w:val="baseline"/>
        <w:rPr>
          <w:color w:val="000000"/>
          <w:sz w:val="16"/>
          <w:szCs w:val="16"/>
        </w:rPr>
      </w:pPr>
      <w:r w:rsidRPr="00C456D0">
        <w:rPr>
          <w:rFonts w:hint="eastAsia"/>
          <w:color w:val="000000"/>
          <w:sz w:val="16"/>
          <w:szCs w:val="16"/>
        </w:rPr>
        <w:t>管理方法への記載は不要（本明細表の受理後、執行担当課で記載することを想定している。）</w:t>
      </w:r>
    </w:p>
    <w:p w14:paraId="37358942" w14:textId="77777777" w:rsidR="00C91B44" w:rsidRPr="00C456D0" w:rsidRDefault="00C91B44" w:rsidP="00C91B44">
      <w:pPr>
        <w:ind w:leftChars="83" w:left="2078" w:hangingChars="1190" w:hanging="1904"/>
        <w:rPr>
          <w:rFonts w:hAnsi="ＭＳ 明朝"/>
          <w:sz w:val="18"/>
          <w:szCs w:val="18"/>
          <w:lang w:eastAsia="zh-CN"/>
        </w:rPr>
      </w:pPr>
      <w:r w:rsidRPr="00C456D0">
        <w:rPr>
          <w:rFonts w:hint="eastAsia"/>
          <w:color w:val="000000"/>
          <w:sz w:val="16"/>
          <w:szCs w:val="16"/>
        </w:rPr>
        <w:t>（この明細表の提出時期：実績報告書の提出時。また、甲から別に指示があったとき。</w:t>
      </w:r>
      <w:r w:rsidRPr="00C456D0">
        <w:rPr>
          <w:rFonts w:hint="eastAsia"/>
          <w:color w:val="000000"/>
          <w:sz w:val="16"/>
          <w:szCs w:val="16"/>
          <w:lang w:eastAsia="zh-CN"/>
        </w:rPr>
        <w:t>）</w:t>
      </w:r>
    </w:p>
    <w:p w14:paraId="1BDF7089" w14:textId="77777777" w:rsidR="00C91B44" w:rsidRPr="00EC1DF0" w:rsidRDefault="00C91B44" w:rsidP="00C91B44">
      <w:pPr>
        <w:jc w:val="right"/>
        <w:rPr>
          <w:rFonts w:ascii="?l?r ??fc"/>
          <w:color w:val="000000"/>
          <w:sz w:val="18"/>
          <w:lang w:eastAsia="zh-CN"/>
        </w:rPr>
      </w:pPr>
      <w:r w:rsidRPr="00C456D0">
        <w:rPr>
          <w:rFonts w:ascii="?l?r ??fc"/>
          <w:color w:val="000000"/>
          <w:sz w:val="18"/>
          <w:lang w:eastAsia="zh-CN"/>
        </w:rPr>
        <w:t xml:space="preserve">                 </w:t>
      </w:r>
    </w:p>
    <w:p w14:paraId="65ECFD27" w14:textId="77777777" w:rsidR="00C91B44" w:rsidRPr="00C456D0" w:rsidRDefault="00C91B44" w:rsidP="00C91B44">
      <w:pPr>
        <w:pStyle w:val="af5"/>
        <w:jc w:val="left"/>
        <w:rPr>
          <w:rFonts w:ascii="ＭＳ 明朝" w:hAnsi="ＭＳ 明朝"/>
          <w:sz w:val="18"/>
          <w:szCs w:val="18"/>
          <w:lang w:eastAsia="zh-CN"/>
        </w:rPr>
      </w:pPr>
    </w:p>
    <w:p w14:paraId="4FB8A2A6" w14:textId="77777777" w:rsidR="00C91B44" w:rsidRPr="00C456D0" w:rsidRDefault="00C91B44" w:rsidP="00C91B44">
      <w:pPr>
        <w:widowControl/>
        <w:rPr>
          <w:rFonts w:hAnsi="ＭＳ 明朝"/>
          <w:sz w:val="18"/>
          <w:szCs w:val="18"/>
          <w:lang w:eastAsia="zh-CN"/>
        </w:rPr>
      </w:pPr>
      <w:r w:rsidRPr="00C456D0">
        <w:rPr>
          <w:rFonts w:hAnsi="ＭＳ 明朝"/>
          <w:sz w:val="18"/>
          <w:szCs w:val="18"/>
          <w:lang w:eastAsia="zh-CN"/>
        </w:rPr>
        <w:br w:type="page"/>
      </w:r>
      <w:r w:rsidRPr="00C456D0">
        <w:rPr>
          <w:rFonts w:hAnsi="ＭＳ 明朝" w:hint="eastAsia"/>
          <w:sz w:val="18"/>
          <w:szCs w:val="18"/>
          <w:lang w:eastAsia="zh-CN"/>
        </w:rPr>
        <w:lastRenderedPageBreak/>
        <w:t>（様式</w:t>
      </w:r>
      <w:r w:rsidRPr="00C456D0">
        <w:rPr>
          <w:rFonts w:hint="eastAsia"/>
          <w:color w:val="000000"/>
          <w:sz w:val="18"/>
          <w:lang w:eastAsia="zh-CN"/>
        </w:rPr>
        <w:t>第１０</w:t>
      </w:r>
      <w:r w:rsidRPr="00C456D0">
        <w:rPr>
          <w:rFonts w:hAnsi="ＭＳ 明朝" w:hint="eastAsia"/>
          <w:sz w:val="18"/>
          <w:szCs w:val="18"/>
          <w:lang w:eastAsia="zh-CN"/>
        </w:rPr>
        <w:t>）</w:t>
      </w:r>
    </w:p>
    <w:p w14:paraId="7944A034" w14:textId="77777777" w:rsidR="00C91B44" w:rsidRPr="00C456D0" w:rsidRDefault="00C91B44" w:rsidP="00C91B44">
      <w:pPr>
        <w:ind w:left="243" w:hangingChars="135" w:hanging="243"/>
        <w:rPr>
          <w:rFonts w:hAnsi="ＭＳ 明朝"/>
          <w:sz w:val="18"/>
          <w:szCs w:val="18"/>
          <w:lang w:eastAsia="zh-CN"/>
        </w:rPr>
      </w:pPr>
    </w:p>
    <w:p w14:paraId="58C2EC4A"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48EFC765"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31C158D7" w14:textId="77777777" w:rsidR="00C91B44" w:rsidRDefault="00C91B44" w:rsidP="00C91B44">
      <w:pPr>
        <w:rPr>
          <w:rFonts w:hAnsi="ＭＳ 明朝"/>
          <w:color w:val="000000"/>
          <w:sz w:val="18"/>
          <w:lang w:eastAsia="zh-CN"/>
        </w:rPr>
      </w:pPr>
    </w:p>
    <w:p w14:paraId="617A0034"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2066AB67" w14:textId="77777777" w:rsidR="00C91B44" w:rsidRPr="00C456D0" w:rsidRDefault="00C91B44" w:rsidP="00C91B44">
      <w:pPr>
        <w:ind w:left="243" w:hangingChars="135" w:hanging="243"/>
        <w:rPr>
          <w:rFonts w:hAnsi="ＭＳ 明朝"/>
          <w:sz w:val="18"/>
          <w:szCs w:val="18"/>
          <w:lang w:eastAsia="zh-CN"/>
        </w:rPr>
      </w:pPr>
    </w:p>
    <w:p w14:paraId="1DCA4019" w14:textId="77777777" w:rsidR="00C91B44" w:rsidRPr="00C456D0" w:rsidRDefault="00C91B44" w:rsidP="00C91B44">
      <w:pPr>
        <w:ind w:leftChars="134" w:left="281" w:firstLineChars="2240" w:firstLine="4032"/>
        <w:rPr>
          <w:rFonts w:hAnsi="ＭＳ 明朝"/>
          <w:sz w:val="18"/>
          <w:szCs w:val="18"/>
          <w:lang w:eastAsia="zh-CN"/>
        </w:rPr>
      </w:pPr>
      <w:r w:rsidRPr="00C456D0">
        <w:rPr>
          <w:rFonts w:hAnsi="ＭＳ 明朝" w:hint="eastAsia"/>
          <w:sz w:val="18"/>
          <w:szCs w:val="18"/>
          <w:lang w:eastAsia="zh-CN"/>
        </w:rPr>
        <w:t>住　　　　　所</w:t>
      </w:r>
    </w:p>
    <w:p w14:paraId="7309C2F7" w14:textId="77777777" w:rsidR="00C91B44" w:rsidRPr="00C456D0" w:rsidRDefault="00C91B44" w:rsidP="00C91B44">
      <w:pPr>
        <w:ind w:leftChars="134" w:left="281" w:firstLineChars="1890" w:firstLine="3402"/>
        <w:rPr>
          <w:rFonts w:hAnsi="ＭＳ 明朝"/>
          <w:sz w:val="18"/>
          <w:szCs w:val="18"/>
          <w:lang w:eastAsia="zh-CN"/>
        </w:rPr>
      </w:pPr>
      <w:r w:rsidRPr="00C456D0">
        <w:rPr>
          <w:rFonts w:hAnsi="ＭＳ 明朝" w:hint="eastAsia"/>
          <w:sz w:val="18"/>
          <w:szCs w:val="18"/>
          <w:lang w:eastAsia="zh-CN"/>
        </w:rPr>
        <w:t xml:space="preserve">　　　</w:t>
      </w:r>
      <w:r w:rsidRPr="00C456D0">
        <w:rPr>
          <w:rFonts w:hAnsi="ＭＳ 明朝" w:hint="eastAsia"/>
          <w:sz w:val="18"/>
          <w:szCs w:val="18"/>
          <w:lang w:eastAsia="zh-CN"/>
        </w:rPr>
        <w:t xml:space="preserve"> </w:t>
      </w:r>
      <w:r w:rsidRPr="00C456D0">
        <w:rPr>
          <w:rFonts w:hAnsi="ＭＳ 明朝" w:hint="eastAsia"/>
          <w:sz w:val="18"/>
          <w:szCs w:val="18"/>
          <w:lang w:eastAsia="zh-CN"/>
        </w:rPr>
        <w:t>名　　　　　称</w:t>
      </w:r>
    </w:p>
    <w:p w14:paraId="58896D4C" w14:textId="77777777" w:rsidR="00C91B44" w:rsidRPr="00C456D0" w:rsidRDefault="00C91B44" w:rsidP="00C91B44">
      <w:pPr>
        <w:ind w:leftChars="100" w:left="210" w:firstLineChars="1400" w:firstLine="2520"/>
        <w:rPr>
          <w:rFonts w:hAnsi="ＭＳ 明朝"/>
          <w:sz w:val="18"/>
          <w:szCs w:val="18"/>
        </w:rPr>
      </w:pPr>
      <w:r w:rsidRPr="00C456D0">
        <w:rPr>
          <w:rFonts w:hAnsi="ＭＳ 明朝" w:hint="eastAsia"/>
          <w:sz w:val="18"/>
          <w:szCs w:val="18"/>
          <w:lang w:eastAsia="zh-CN"/>
        </w:rPr>
        <w:t xml:space="preserve">　　　　　　　　　</w:t>
      </w:r>
      <w:r w:rsidRPr="00C456D0">
        <w:rPr>
          <w:rFonts w:hAnsi="ＭＳ 明朝" w:hint="eastAsia"/>
          <w:sz w:val="18"/>
          <w:szCs w:val="18"/>
        </w:rPr>
        <w:t>代</w:t>
      </w:r>
      <w:r w:rsidRPr="00C456D0">
        <w:rPr>
          <w:rFonts w:hAnsi="ＭＳ 明朝" w:hint="eastAsia"/>
          <w:sz w:val="18"/>
          <w:szCs w:val="18"/>
        </w:rPr>
        <w:t xml:space="preserve"> </w:t>
      </w:r>
      <w:r w:rsidRPr="00C456D0">
        <w:rPr>
          <w:rFonts w:hAnsi="ＭＳ 明朝" w:hint="eastAsia"/>
          <w:sz w:val="18"/>
          <w:szCs w:val="18"/>
        </w:rPr>
        <w:t>表</w:t>
      </w:r>
      <w:r w:rsidRPr="00C456D0">
        <w:rPr>
          <w:rFonts w:hAnsi="ＭＳ 明朝" w:hint="eastAsia"/>
          <w:sz w:val="18"/>
          <w:szCs w:val="18"/>
        </w:rPr>
        <w:t xml:space="preserve"> </w:t>
      </w:r>
      <w:r w:rsidRPr="00C456D0">
        <w:rPr>
          <w:rFonts w:hAnsi="ＭＳ 明朝" w:hint="eastAsia"/>
          <w:sz w:val="18"/>
          <w:szCs w:val="18"/>
        </w:rPr>
        <w:t>者</w:t>
      </w:r>
      <w:r w:rsidRPr="00C456D0">
        <w:rPr>
          <w:rFonts w:hAnsi="ＭＳ 明朝" w:hint="eastAsia"/>
          <w:sz w:val="18"/>
          <w:szCs w:val="18"/>
        </w:rPr>
        <w:t xml:space="preserve"> </w:t>
      </w:r>
      <w:r w:rsidRPr="00C456D0">
        <w:rPr>
          <w:rFonts w:hAnsi="ＭＳ 明朝" w:hint="eastAsia"/>
          <w:sz w:val="18"/>
          <w:szCs w:val="18"/>
        </w:rPr>
        <w:t>氏</w:t>
      </w:r>
      <w:r w:rsidRPr="00C456D0">
        <w:rPr>
          <w:rFonts w:hAnsi="ＭＳ 明朝" w:hint="eastAsia"/>
          <w:sz w:val="18"/>
          <w:szCs w:val="18"/>
        </w:rPr>
        <w:t xml:space="preserve"> </w:t>
      </w:r>
      <w:r w:rsidRPr="00C456D0">
        <w:rPr>
          <w:rFonts w:hAnsi="ＭＳ 明朝" w:hint="eastAsia"/>
          <w:sz w:val="18"/>
          <w:szCs w:val="18"/>
        </w:rPr>
        <w:t>名</w:t>
      </w:r>
    </w:p>
    <w:p w14:paraId="2B32E848" w14:textId="77777777" w:rsidR="00C91B44" w:rsidRPr="00C456D0" w:rsidRDefault="00C91B44" w:rsidP="00C91B44">
      <w:pPr>
        <w:ind w:left="243" w:hangingChars="135" w:hanging="243"/>
        <w:rPr>
          <w:rFonts w:hAnsi="ＭＳ 明朝"/>
          <w:sz w:val="18"/>
          <w:szCs w:val="18"/>
        </w:rPr>
      </w:pPr>
    </w:p>
    <w:p w14:paraId="5B05ECAB" w14:textId="77777777" w:rsidR="00C91B44" w:rsidRPr="00C456D0" w:rsidRDefault="00C91B44" w:rsidP="00C91B44">
      <w:pPr>
        <w:ind w:left="243" w:hangingChars="135" w:hanging="243"/>
        <w:jc w:val="center"/>
        <w:rPr>
          <w:rFonts w:hAnsi="ＭＳ 明朝"/>
          <w:sz w:val="18"/>
          <w:szCs w:val="18"/>
        </w:rPr>
      </w:pPr>
      <w:r w:rsidRPr="00C456D0">
        <w:rPr>
          <w:rFonts w:hAnsi="ＭＳ 明朝" w:hint="eastAsia"/>
          <w:sz w:val="18"/>
          <w:szCs w:val="18"/>
        </w:rPr>
        <w:t>情報セキュリティに関する事項の遵守の方法の実施状況報告書</w:t>
      </w:r>
    </w:p>
    <w:p w14:paraId="0D554626" w14:textId="77777777" w:rsidR="00C91B44" w:rsidRPr="00C456D0" w:rsidRDefault="00C91B44" w:rsidP="00C91B44">
      <w:pPr>
        <w:ind w:left="243" w:hangingChars="135" w:hanging="243"/>
        <w:rPr>
          <w:rFonts w:hAnsi="ＭＳ 明朝"/>
          <w:sz w:val="18"/>
          <w:szCs w:val="18"/>
        </w:rPr>
      </w:pPr>
    </w:p>
    <w:p w14:paraId="1B70D41B" w14:textId="77777777" w:rsidR="00C91B44" w:rsidRPr="00C456D0" w:rsidRDefault="00C91B44" w:rsidP="00C91B44">
      <w:pPr>
        <w:ind w:left="243" w:hangingChars="135" w:hanging="243"/>
        <w:rPr>
          <w:rFonts w:hAnsi="ＭＳ 明朝"/>
          <w:sz w:val="18"/>
          <w:szCs w:val="18"/>
        </w:rPr>
      </w:pPr>
      <w:r w:rsidRPr="00C456D0">
        <w:rPr>
          <w:rFonts w:hAnsi="ＭＳ 明朝" w:hint="eastAsia"/>
          <w:sz w:val="18"/>
          <w:szCs w:val="18"/>
        </w:rPr>
        <w:t xml:space="preserve">　契約書第２６条第１項の規定に基づき、下記のとおり報告します。</w:t>
      </w:r>
    </w:p>
    <w:p w14:paraId="5285E168" w14:textId="77777777" w:rsidR="00C91B44" w:rsidRPr="00C456D0" w:rsidRDefault="00C91B44" w:rsidP="00C91B44">
      <w:pPr>
        <w:rPr>
          <w:rFonts w:hAnsi="ＭＳ 明朝"/>
          <w:sz w:val="18"/>
          <w:szCs w:val="18"/>
        </w:rPr>
      </w:pPr>
    </w:p>
    <w:p w14:paraId="75252533" w14:textId="77777777" w:rsidR="00C91B44" w:rsidRPr="00C456D0" w:rsidRDefault="00C91B44" w:rsidP="00C91B44">
      <w:pPr>
        <w:pStyle w:val="a9"/>
        <w:rPr>
          <w:rFonts w:ascii="ＭＳ 明朝" w:hAnsi="ＭＳ 明朝"/>
          <w:sz w:val="18"/>
          <w:szCs w:val="18"/>
        </w:rPr>
      </w:pPr>
      <w:r w:rsidRPr="00C456D0">
        <w:rPr>
          <w:rFonts w:ascii="ＭＳ 明朝" w:hAnsi="ＭＳ 明朝" w:hint="eastAsia"/>
          <w:sz w:val="18"/>
          <w:szCs w:val="18"/>
        </w:rPr>
        <w:t>記</w:t>
      </w:r>
    </w:p>
    <w:p w14:paraId="2D110E3D" w14:textId="77777777" w:rsidR="00C91B44" w:rsidRPr="00C456D0" w:rsidRDefault="00C91B44" w:rsidP="00C91B44">
      <w:pPr>
        <w:pStyle w:val="af5"/>
        <w:jc w:val="left"/>
        <w:rPr>
          <w:rFonts w:ascii="ＭＳ 明朝" w:hAnsi="ＭＳ 明朝"/>
          <w:sz w:val="18"/>
          <w:szCs w:val="18"/>
        </w:rPr>
      </w:pPr>
    </w:p>
    <w:p w14:paraId="025C059E" w14:textId="77777777" w:rsidR="00C91B44" w:rsidRPr="00C456D0" w:rsidRDefault="00C91B44" w:rsidP="00C91B44">
      <w:pPr>
        <w:rPr>
          <w:rFonts w:hAnsi="ＭＳ 明朝"/>
          <w:color w:val="000000"/>
          <w:sz w:val="18"/>
          <w:szCs w:val="18"/>
        </w:rPr>
      </w:pPr>
      <w:r w:rsidRPr="00C456D0">
        <w:rPr>
          <w:rFonts w:hAnsi="ＭＳ 明朝" w:hint="eastAsia"/>
          <w:sz w:val="18"/>
          <w:szCs w:val="18"/>
        </w:rPr>
        <w:t>１．</w:t>
      </w:r>
      <w:r w:rsidRPr="00C456D0">
        <w:rPr>
          <w:rFonts w:hAnsi="ＭＳ 明朝"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35094767" w14:textId="77777777" w:rsidTr="00373068">
        <w:tc>
          <w:tcPr>
            <w:tcW w:w="1526" w:type="dxa"/>
          </w:tcPr>
          <w:p w14:paraId="1F502E81" w14:textId="77777777" w:rsidR="00C91B44" w:rsidRPr="00C456D0" w:rsidRDefault="00C91B44" w:rsidP="00373068">
            <w:pPr>
              <w:rPr>
                <w:rFonts w:hAnsi="ＭＳ 明朝"/>
                <w:sz w:val="18"/>
                <w:szCs w:val="18"/>
              </w:rPr>
            </w:pPr>
            <w:r w:rsidRPr="00C456D0">
              <w:rPr>
                <w:rFonts w:hAnsi="ＭＳ 明朝" w:hint="eastAsia"/>
                <w:sz w:val="18"/>
                <w:szCs w:val="18"/>
              </w:rPr>
              <w:t>契約締結日</w:t>
            </w:r>
          </w:p>
        </w:tc>
        <w:tc>
          <w:tcPr>
            <w:tcW w:w="2551" w:type="dxa"/>
          </w:tcPr>
          <w:p w14:paraId="6214D5DE" w14:textId="77777777" w:rsidR="00C91B44" w:rsidRPr="00C456D0" w:rsidRDefault="00C91B44" w:rsidP="00373068">
            <w:pPr>
              <w:rPr>
                <w:rFonts w:hAnsi="ＭＳ 明朝"/>
                <w:sz w:val="18"/>
                <w:szCs w:val="18"/>
              </w:rPr>
            </w:pPr>
          </w:p>
        </w:tc>
        <w:tc>
          <w:tcPr>
            <w:tcW w:w="2694" w:type="dxa"/>
          </w:tcPr>
          <w:p w14:paraId="545D8FAC" w14:textId="77777777" w:rsidR="00C91B44" w:rsidRPr="00C456D0" w:rsidRDefault="00C91B44" w:rsidP="00373068">
            <w:pPr>
              <w:rPr>
                <w:rFonts w:hAnsi="ＭＳ 明朝"/>
                <w:sz w:val="18"/>
                <w:szCs w:val="18"/>
              </w:rPr>
            </w:pPr>
            <w:r w:rsidRPr="00C456D0">
              <w:rPr>
                <w:rFonts w:hAnsi="ＭＳ 明朝" w:hint="eastAsia"/>
                <w:sz w:val="18"/>
                <w:szCs w:val="18"/>
              </w:rPr>
              <w:t>契約締結時の記号番号</w:t>
            </w:r>
          </w:p>
        </w:tc>
        <w:tc>
          <w:tcPr>
            <w:tcW w:w="2781" w:type="dxa"/>
          </w:tcPr>
          <w:p w14:paraId="245D9426" w14:textId="77777777" w:rsidR="00C91B44" w:rsidRPr="00C456D0" w:rsidRDefault="00C91B44" w:rsidP="00373068">
            <w:pPr>
              <w:rPr>
                <w:rFonts w:hAnsi="ＭＳ 明朝"/>
                <w:sz w:val="18"/>
                <w:szCs w:val="18"/>
              </w:rPr>
            </w:pPr>
          </w:p>
        </w:tc>
      </w:tr>
      <w:tr w:rsidR="00C91B44" w:rsidRPr="00C456D0" w14:paraId="11FD2CD2" w14:textId="77777777" w:rsidTr="00373068">
        <w:tc>
          <w:tcPr>
            <w:tcW w:w="1526" w:type="dxa"/>
          </w:tcPr>
          <w:p w14:paraId="40050CD7" w14:textId="77777777" w:rsidR="00C91B44" w:rsidRPr="00C456D0" w:rsidRDefault="00C91B44" w:rsidP="00373068">
            <w:pPr>
              <w:rPr>
                <w:rFonts w:hAnsi="ＭＳ 明朝"/>
                <w:sz w:val="18"/>
                <w:szCs w:val="18"/>
              </w:rPr>
            </w:pPr>
            <w:r w:rsidRPr="00C456D0">
              <w:rPr>
                <w:rFonts w:hAnsi="ＭＳ 明朝" w:hint="eastAsia"/>
                <w:sz w:val="18"/>
                <w:szCs w:val="18"/>
              </w:rPr>
              <w:t>契約件名</w:t>
            </w:r>
          </w:p>
        </w:tc>
        <w:tc>
          <w:tcPr>
            <w:tcW w:w="8026" w:type="dxa"/>
            <w:gridSpan w:val="3"/>
          </w:tcPr>
          <w:p w14:paraId="1CCA6674" w14:textId="77777777" w:rsidR="00C91B44" w:rsidRPr="00C456D0" w:rsidRDefault="00C91B44" w:rsidP="00373068">
            <w:pPr>
              <w:rPr>
                <w:rFonts w:hAnsi="ＭＳ 明朝"/>
                <w:sz w:val="18"/>
                <w:szCs w:val="18"/>
              </w:rPr>
            </w:pPr>
          </w:p>
          <w:p w14:paraId="1BC93B85" w14:textId="77777777" w:rsidR="00C91B44" w:rsidRPr="00C456D0" w:rsidRDefault="00C91B44" w:rsidP="00373068">
            <w:pPr>
              <w:rPr>
                <w:rFonts w:hAnsi="ＭＳ 明朝"/>
                <w:sz w:val="18"/>
                <w:szCs w:val="18"/>
              </w:rPr>
            </w:pPr>
          </w:p>
        </w:tc>
      </w:tr>
    </w:tbl>
    <w:p w14:paraId="38AD1D0D" w14:textId="77777777" w:rsidR="00C91B44" w:rsidRPr="00C456D0" w:rsidRDefault="00C91B44" w:rsidP="00C91B44">
      <w:pPr>
        <w:pStyle w:val="af5"/>
        <w:jc w:val="left"/>
        <w:rPr>
          <w:rFonts w:ascii="ＭＳ 明朝" w:hAnsi="ＭＳ 明朝"/>
          <w:sz w:val="18"/>
          <w:szCs w:val="18"/>
        </w:rPr>
      </w:pPr>
    </w:p>
    <w:p w14:paraId="64404E5E" w14:textId="77777777" w:rsidR="00C91B44" w:rsidRPr="00C456D0" w:rsidRDefault="00C91B44" w:rsidP="00C91B44">
      <w:pPr>
        <w:rPr>
          <w:rFonts w:hAnsi="ＭＳ 明朝"/>
          <w:sz w:val="18"/>
          <w:szCs w:val="18"/>
        </w:rPr>
      </w:pPr>
      <w:r w:rsidRPr="00C456D0">
        <w:rPr>
          <w:rFonts w:hAnsi="ＭＳ 明朝" w:hint="eastAsia"/>
          <w:sz w:val="18"/>
          <w:szCs w:val="18"/>
        </w:rPr>
        <w:t>２．報告事項</w:t>
      </w:r>
    </w:p>
    <w:tbl>
      <w:tblPr>
        <w:tblW w:w="9534"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6"/>
        <w:gridCol w:w="6804"/>
        <w:gridCol w:w="1134"/>
      </w:tblGrid>
      <w:tr w:rsidR="00C91B44" w:rsidRPr="00C456D0" w14:paraId="58F655D6" w14:textId="77777777" w:rsidTr="00373068">
        <w:trPr>
          <w:trHeight w:val="266"/>
        </w:trPr>
        <w:tc>
          <w:tcPr>
            <w:tcW w:w="1596" w:type="dxa"/>
          </w:tcPr>
          <w:p w14:paraId="120B5367" w14:textId="77777777" w:rsidR="00C91B44" w:rsidRPr="00C456D0" w:rsidRDefault="00C91B44" w:rsidP="00373068">
            <w:pPr>
              <w:jc w:val="center"/>
              <w:rPr>
                <w:rFonts w:hAnsi="ＭＳ 明朝"/>
                <w:sz w:val="18"/>
                <w:szCs w:val="18"/>
              </w:rPr>
            </w:pPr>
            <w:r w:rsidRPr="00C456D0">
              <w:rPr>
                <w:rFonts w:hAnsi="ＭＳ 明朝" w:hint="eastAsia"/>
                <w:sz w:val="18"/>
                <w:szCs w:val="18"/>
              </w:rPr>
              <w:t>項目</w:t>
            </w:r>
          </w:p>
        </w:tc>
        <w:tc>
          <w:tcPr>
            <w:tcW w:w="6804" w:type="dxa"/>
          </w:tcPr>
          <w:p w14:paraId="578B556E" w14:textId="77777777" w:rsidR="00C91B44" w:rsidRPr="00C456D0" w:rsidRDefault="00C91B44" w:rsidP="00373068">
            <w:pPr>
              <w:jc w:val="center"/>
              <w:rPr>
                <w:rFonts w:hAnsi="ＭＳ 明朝"/>
                <w:sz w:val="18"/>
                <w:szCs w:val="18"/>
              </w:rPr>
            </w:pPr>
            <w:r w:rsidRPr="00C456D0">
              <w:rPr>
                <w:rFonts w:hAnsi="ＭＳ 明朝" w:hint="eastAsia"/>
                <w:sz w:val="18"/>
                <w:szCs w:val="18"/>
              </w:rPr>
              <w:t>確認事項</w:t>
            </w:r>
          </w:p>
        </w:tc>
        <w:tc>
          <w:tcPr>
            <w:tcW w:w="1134" w:type="dxa"/>
          </w:tcPr>
          <w:p w14:paraId="175953F3" w14:textId="77777777" w:rsidR="00C91B44" w:rsidRPr="00C456D0" w:rsidRDefault="00C91B44" w:rsidP="00373068">
            <w:pPr>
              <w:jc w:val="center"/>
              <w:rPr>
                <w:rFonts w:hAnsi="ＭＳ 明朝"/>
                <w:sz w:val="18"/>
                <w:szCs w:val="18"/>
              </w:rPr>
            </w:pPr>
            <w:r w:rsidRPr="00C456D0">
              <w:rPr>
                <w:rFonts w:hAnsi="ＭＳ 明朝" w:hint="eastAsia"/>
                <w:sz w:val="18"/>
                <w:szCs w:val="18"/>
              </w:rPr>
              <w:t>実施状況</w:t>
            </w:r>
          </w:p>
        </w:tc>
      </w:tr>
      <w:tr w:rsidR="00C91B44" w:rsidRPr="00C456D0" w14:paraId="4EEEC744" w14:textId="77777777" w:rsidTr="00373068">
        <w:trPr>
          <w:trHeight w:val="404"/>
        </w:trPr>
        <w:tc>
          <w:tcPr>
            <w:tcW w:w="1596" w:type="dxa"/>
          </w:tcPr>
          <w:p w14:paraId="7D47D44C" w14:textId="77777777" w:rsidR="00C91B44" w:rsidRPr="00C456D0" w:rsidRDefault="00C91B44" w:rsidP="00373068">
            <w:pPr>
              <w:rPr>
                <w:rFonts w:hAnsi="ＭＳ 明朝"/>
                <w:sz w:val="18"/>
                <w:szCs w:val="18"/>
              </w:rPr>
            </w:pPr>
            <w:r w:rsidRPr="00C456D0">
              <w:rPr>
                <w:rFonts w:hAnsi="ＭＳ 明朝" w:hint="eastAsia"/>
                <w:sz w:val="18"/>
                <w:szCs w:val="18"/>
              </w:rPr>
              <w:t>第２６条第２項</w:t>
            </w:r>
          </w:p>
        </w:tc>
        <w:tc>
          <w:tcPr>
            <w:tcW w:w="6804" w:type="dxa"/>
          </w:tcPr>
          <w:p w14:paraId="47A8547B" w14:textId="77777777" w:rsidR="00C91B44" w:rsidRPr="00C456D0" w:rsidRDefault="00C91B44" w:rsidP="00373068">
            <w:pPr>
              <w:rPr>
                <w:rFonts w:hAnsi="ＭＳ 明朝"/>
                <w:sz w:val="18"/>
                <w:szCs w:val="18"/>
              </w:rPr>
            </w:pPr>
            <w:r w:rsidRPr="00C456D0">
              <w:rPr>
                <w:rFonts w:hAnsi="ＭＳ 明朝" w:hint="eastAsia"/>
                <w:sz w:val="18"/>
                <w:szCs w:val="18"/>
              </w:rPr>
              <w:t>委託業務に使用するソフトウェア、電子計算機等に係る脆弱性対策、不正プログラム対策、サービス不能攻撃対策、標的型攻撃対策、アクセス制御対策、情報漏えい対策を講じるとともに、契約期間中にこれらの対策に関する情報セキュリティ教育を委託業務にかかわる従事者に対し実施する。</w:t>
            </w:r>
          </w:p>
        </w:tc>
        <w:tc>
          <w:tcPr>
            <w:tcW w:w="1134" w:type="dxa"/>
          </w:tcPr>
          <w:p w14:paraId="1FBDC9AD" w14:textId="77777777" w:rsidR="00C91B44" w:rsidRPr="00C456D0" w:rsidRDefault="00C91B44" w:rsidP="00373068">
            <w:pPr>
              <w:rPr>
                <w:rFonts w:hAnsi="ＭＳ 明朝"/>
                <w:sz w:val="18"/>
                <w:szCs w:val="18"/>
              </w:rPr>
            </w:pPr>
          </w:p>
        </w:tc>
      </w:tr>
      <w:tr w:rsidR="00C91B44" w:rsidRPr="00C456D0" w14:paraId="40125B76" w14:textId="77777777" w:rsidTr="00373068">
        <w:trPr>
          <w:trHeight w:val="435"/>
        </w:trPr>
        <w:tc>
          <w:tcPr>
            <w:tcW w:w="1596" w:type="dxa"/>
          </w:tcPr>
          <w:p w14:paraId="395F583E" w14:textId="77777777" w:rsidR="00C91B44" w:rsidRPr="00C456D0" w:rsidRDefault="00C91B44" w:rsidP="00373068">
            <w:pPr>
              <w:rPr>
                <w:rFonts w:hAnsi="ＭＳ 明朝"/>
                <w:sz w:val="18"/>
                <w:szCs w:val="18"/>
              </w:rPr>
            </w:pPr>
            <w:r w:rsidRPr="00C456D0">
              <w:rPr>
                <w:rFonts w:hAnsi="ＭＳ 明朝" w:hint="eastAsia"/>
                <w:sz w:val="18"/>
                <w:szCs w:val="18"/>
              </w:rPr>
              <w:t>第２６条第３項</w:t>
            </w:r>
          </w:p>
        </w:tc>
        <w:tc>
          <w:tcPr>
            <w:tcW w:w="6804" w:type="dxa"/>
          </w:tcPr>
          <w:p w14:paraId="19C90284" w14:textId="77777777" w:rsidR="00C91B44" w:rsidRPr="00C456D0" w:rsidRDefault="00C91B44" w:rsidP="00373068">
            <w:pPr>
              <w:rPr>
                <w:rFonts w:hAnsi="ＭＳ 明朝"/>
                <w:sz w:val="18"/>
                <w:szCs w:val="18"/>
              </w:rPr>
            </w:pPr>
            <w:r w:rsidRPr="00C456D0">
              <w:rPr>
                <w:rFonts w:hAnsi="ＭＳ 明朝" w:hint="eastAsia"/>
                <w:sz w:val="18"/>
                <w:szCs w:val="18"/>
              </w:rPr>
              <w:t>委託業務遂行中に得た委託業務に関する情報（紙媒体及び電子媒体であってこれらの複製を含む。）の取扱いには十分注意を払い、</w:t>
            </w:r>
            <w:r>
              <w:rPr>
                <w:rFonts w:hAnsi="ＭＳ 明朝" w:hint="eastAsia"/>
                <w:sz w:val="18"/>
                <w:szCs w:val="18"/>
              </w:rPr>
              <w:t>甲</w:t>
            </w:r>
            <w:r w:rsidRPr="00C456D0">
              <w:rPr>
                <w:rFonts w:hAnsi="ＭＳ 明朝" w:hint="eastAsia"/>
                <w:sz w:val="18"/>
                <w:szCs w:val="18"/>
              </w:rPr>
              <w:t>内に複製が可能な電子計算機等の機器を持ち込んで作業を行う必要がある場合には、事前に甲の許可を得る。</w:t>
            </w:r>
          </w:p>
          <w:p w14:paraId="4F723A13" w14:textId="77777777" w:rsidR="00C91B44" w:rsidRPr="00C456D0" w:rsidRDefault="00C91B44" w:rsidP="00373068">
            <w:pPr>
              <w:rPr>
                <w:rFonts w:hAnsi="ＭＳ 明朝"/>
                <w:sz w:val="18"/>
                <w:szCs w:val="18"/>
              </w:rPr>
            </w:pPr>
            <w:r w:rsidRPr="00C456D0">
              <w:rPr>
                <w:rFonts w:hAnsi="ＭＳ 明朝" w:hint="eastAsia"/>
                <w:sz w:val="18"/>
                <w:szCs w:val="18"/>
              </w:rPr>
              <w:t>なお、この場合であっても、甲の許可なく複製しない。また、作業終了後には、持ち込んだ機器から情報が消去されていることを甲が確認できる方法で証明する。</w:t>
            </w:r>
          </w:p>
        </w:tc>
        <w:tc>
          <w:tcPr>
            <w:tcW w:w="1134" w:type="dxa"/>
          </w:tcPr>
          <w:p w14:paraId="6C2AC69D" w14:textId="77777777" w:rsidR="00C91B44" w:rsidRPr="00C456D0" w:rsidRDefault="00C91B44" w:rsidP="00373068">
            <w:pPr>
              <w:jc w:val="center"/>
              <w:rPr>
                <w:rFonts w:hAnsi="ＭＳ 明朝"/>
                <w:sz w:val="18"/>
                <w:szCs w:val="18"/>
              </w:rPr>
            </w:pPr>
          </w:p>
        </w:tc>
      </w:tr>
      <w:tr w:rsidR="00C91B44" w:rsidRPr="00C456D0" w14:paraId="75DC79C4" w14:textId="77777777" w:rsidTr="00373068">
        <w:trPr>
          <w:trHeight w:val="401"/>
        </w:trPr>
        <w:tc>
          <w:tcPr>
            <w:tcW w:w="1596" w:type="dxa"/>
          </w:tcPr>
          <w:p w14:paraId="1B4BA366" w14:textId="77777777" w:rsidR="00C91B44" w:rsidRPr="00C456D0" w:rsidRDefault="00C91B44" w:rsidP="00373068">
            <w:pPr>
              <w:rPr>
                <w:rFonts w:hAnsi="ＭＳ 明朝"/>
                <w:sz w:val="18"/>
                <w:szCs w:val="18"/>
              </w:rPr>
            </w:pPr>
            <w:r w:rsidRPr="00C456D0">
              <w:rPr>
                <w:rFonts w:hAnsi="ＭＳ 明朝" w:hint="eastAsia"/>
                <w:sz w:val="18"/>
                <w:szCs w:val="18"/>
              </w:rPr>
              <w:t>第２６条第４項</w:t>
            </w:r>
          </w:p>
        </w:tc>
        <w:tc>
          <w:tcPr>
            <w:tcW w:w="6804" w:type="dxa"/>
          </w:tcPr>
          <w:p w14:paraId="3FC83840" w14:textId="77777777" w:rsidR="00C91B44" w:rsidRPr="00C456D0" w:rsidRDefault="00C91B44" w:rsidP="00373068">
            <w:pPr>
              <w:rPr>
                <w:rFonts w:hAnsi="ＭＳ 明朝"/>
                <w:sz w:val="18"/>
                <w:szCs w:val="18"/>
              </w:rPr>
            </w:pPr>
            <w:r w:rsidRPr="00C456D0">
              <w:rPr>
                <w:rFonts w:hAnsi="ＭＳ 明朝" w:hint="eastAsia"/>
                <w:sz w:val="18"/>
                <w:szCs w:val="18"/>
              </w:rPr>
              <w:t>委託業務遂行中に得た委託業務に関する情報（紙媒体及び電子媒体）について、甲の許可なく</w:t>
            </w:r>
            <w:r>
              <w:rPr>
                <w:rFonts w:hAnsi="ＭＳ 明朝" w:hint="eastAsia"/>
                <w:sz w:val="18"/>
                <w:szCs w:val="18"/>
              </w:rPr>
              <w:t>甲</w:t>
            </w:r>
            <w:r w:rsidRPr="00C456D0">
              <w:rPr>
                <w:rFonts w:hAnsi="ＭＳ 明朝" w:hint="eastAsia"/>
                <w:sz w:val="18"/>
                <w:szCs w:val="18"/>
              </w:rPr>
              <w:t>外で複製しない。また、作業終了後には、複製した情報が電子計算機等から消去されていることを甲が確認できる方法で証明する。</w:t>
            </w:r>
          </w:p>
        </w:tc>
        <w:tc>
          <w:tcPr>
            <w:tcW w:w="1134" w:type="dxa"/>
          </w:tcPr>
          <w:p w14:paraId="7F22D1ED" w14:textId="77777777" w:rsidR="00C91B44" w:rsidRPr="00C456D0" w:rsidRDefault="00C91B44" w:rsidP="00373068">
            <w:pPr>
              <w:rPr>
                <w:rFonts w:hAnsi="ＭＳ 明朝"/>
                <w:sz w:val="18"/>
                <w:szCs w:val="18"/>
              </w:rPr>
            </w:pPr>
          </w:p>
        </w:tc>
      </w:tr>
      <w:tr w:rsidR="00C91B44" w:rsidRPr="00C456D0" w14:paraId="6E484425" w14:textId="77777777" w:rsidTr="00373068">
        <w:trPr>
          <w:trHeight w:val="389"/>
        </w:trPr>
        <w:tc>
          <w:tcPr>
            <w:tcW w:w="1596" w:type="dxa"/>
          </w:tcPr>
          <w:p w14:paraId="26383A08" w14:textId="77777777" w:rsidR="00C91B44" w:rsidRPr="00C456D0" w:rsidRDefault="00C91B44" w:rsidP="00373068">
            <w:pPr>
              <w:rPr>
                <w:rFonts w:hAnsi="ＭＳ 明朝"/>
                <w:sz w:val="18"/>
                <w:szCs w:val="18"/>
              </w:rPr>
            </w:pPr>
            <w:r w:rsidRPr="00C456D0">
              <w:rPr>
                <w:rFonts w:hAnsi="ＭＳ 明朝" w:hint="eastAsia"/>
                <w:sz w:val="18"/>
                <w:szCs w:val="18"/>
              </w:rPr>
              <w:t>第２６条第５項</w:t>
            </w:r>
          </w:p>
        </w:tc>
        <w:tc>
          <w:tcPr>
            <w:tcW w:w="6804" w:type="dxa"/>
          </w:tcPr>
          <w:p w14:paraId="5617190D" w14:textId="77777777" w:rsidR="00C91B44" w:rsidRPr="00C456D0" w:rsidRDefault="00C91B44" w:rsidP="00373068">
            <w:pPr>
              <w:rPr>
                <w:rFonts w:hAnsi="ＭＳ 明朝"/>
                <w:sz w:val="18"/>
                <w:szCs w:val="18"/>
              </w:rPr>
            </w:pPr>
            <w:r w:rsidRPr="00C456D0">
              <w:rPr>
                <w:rFonts w:hAnsi="ＭＳ 明朝" w:hint="eastAsia"/>
                <w:sz w:val="18"/>
                <w:szCs w:val="18"/>
              </w:rPr>
              <w:t>委託業務を終了又は契約解除する場合には、乙において委託業務遂行中に得た委託業務に関する情報（紙媒体及び電子媒体であってこれらの複製を含む。）を速やかに甲に返却し、又は廃棄し、若しくは消去する。その際、甲の確認を必ず受ける。</w:t>
            </w:r>
          </w:p>
        </w:tc>
        <w:tc>
          <w:tcPr>
            <w:tcW w:w="1134" w:type="dxa"/>
          </w:tcPr>
          <w:p w14:paraId="4F28E0E3" w14:textId="77777777" w:rsidR="00C91B44" w:rsidRPr="00C456D0" w:rsidRDefault="00C91B44" w:rsidP="00373068">
            <w:pPr>
              <w:rPr>
                <w:rFonts w:hAnsi="ＭＳ 明朝"/>
                <w:sz w:val="18"/>
                <w:szCs w:val="18"/>
              </w:rPr>
            </w:pPr>
          </w:p>
        </w:tc>
      </w:tr>
      <w:tr w:rsidR="00C91B44" w:rsidRPr="00C456D0" w14:paraId="3A2B4DFE" w14:textId="77777777" w:rsidTr="00373068">
        <w:trPr>
          <w:trHeight w:val="745"/>
        </w:trPr>
        <w:tc>
          <w:tcPr>
            <w:tcW w:w="1596" w:type="dxa"/>
          </w:tcPr>
          <w:p w14:paraId="656B3DEB" w14:textId="77777777" w:rsidR="00C91B44" w:rsidRPr="00C456D0" w:rsidRDefault="00C91B44" w:rsidP="00373068">
            <w:pPr>
              <w:rPr>
                <w:rFonts w:hAnsi="ＭＳ 明朝"/>
                <w:sz w:val="18"/>
                <w:szCs w:val="18"/>
              </w:rPr>
            </w:pPr>
            <w:r w:rsidRPr="00C456D0">
              <w:rPr>
                <w:rFonts w:hAnsi="ＭＳ 明朝" w:hint="eastAsia"/>
                <w:sz w:val="18"/>
                <w:szCs w:val="18"/>
              </w:rPr>
              <w:t>第２６条第６項</w:t>
            </w:r>
          </w:p>
        </w:tc>
        <w:tc>
          <w:tcPr>
            <w:tcW w:w="6804" w:type="dxa"/>
          </w:tcPr>
          <w:p w14:paraId="5E335196" w14:textId="77777777" w:rsidR="00C91B44" w:rsidRPr="00C456D0" w:rsidRDefault="00C91B44" w:rsidP="00373068">
            <w:pPr>
              <w:rPr>
                <w:rFonts w:hAnsi="ＭＳ 明朝"/>
                <w:sz w:val="18"/>
                <w:szCs w:val="18"/>
              </w:rPr>
            </w:pPr>
            <w:r w:rsidRPr="00C456D0">
              <w:rPr>
                <w:rFonts w:hAnsi="ＭＳ 明朝" w:hint="eastAsia"/>
                <w:sz w:val="18"/>
                <w:szCs w:val="18"/>
              </w:rPr>
              <w:t>契約期間中及び契約終了後においても、委託業務に関して知り得た</w:t>
            </w:r>
            <w:r>
              <w:rPr>
                <w:rFonts w:hAnsi="ＭＳ 明朝" w:hint="eastAsia"/>
                <w:sz w:val="18"/>
                <w:szCs w:val="18"/>
              </w:rPr>
              <w:t>甲</w:t>
            </w:r>
            <w:r w:rsidRPr="00C456D0">
              <w:rPr>
                <w:rFonts w:hAnsi="ＭＳ 明朝" w:hint="eastAsia"/>
                <w:sz w:val="18"/>
                <w:szCs w:val="18"/>
              </w:rPr>
              <w:t>の業務上の内容について、他に漏らし、又は他の目的に利用してはならない。</w:t>
            </w:r>
          </w:p>
          <w:p w14:paraId="71CDD2F0" w14:textId="77777777" w:rsidR="00C91B44" w:rsidRPr="00C456D0" w:rsidRDefault="00C91B44" w:rsidP="00373068">
            <w:pPr>
              <w:rPr>
                <w:rFonts w:hAnsi="ＭＳ 明朝"/>
                <w:sz w:val="18"/>
                <w:szCs w:val="18"/>
              </w:rPr>
            </w:pPr>
            <w:r w:rsidRPr="00C456D0">
              <w:rPr>
                <w:rFonts w:hAnsi="ＭＳ 明朝" w:hint="eastAsia"/>
                <w:sz w:val="18"/>
                <w:szCs w:val="18"/>
              </w:rPr>
              <w:t>なお、</w:t>
            </w:r>
            <w:r>
              <w:rPr>
                <w:rFonts w:hAnsi="ＭＳ 明朝" w:hint="eastAsia"/>
                <w:sz w:val="18"/>
                <w:szCs w:val="18"/>
              </w:rPr>
              <w:t>甲</w:t>
            </w:r>
            <w:r w:rsidRPr="00C456D0">
              <w:rPr>
                <w:rFonts w:hAnsi="ＭＳ 明朝" w:hint="eastAsia"/>
                <w:sz w:val="18"/>
                <w:szCs w:val="18"/>
              </w:rPr>
              <w:t>の業務上の内容を外部に提供する必要が生じた場合は、提供先で当該情報が適切に取り扱われないおそれがあることに留意し、提供の可否を十分に検討した上で、甲の承認を得るとともに、取扱上の注意点を示して提供する。</w:t>
            </w:r>
          </w:p>
        </w:tc>
        <w:tc>
          <w:tcPr>
            <w:tcW w:w="1134" w:type="dxa"/>
          </w:tcPr>
          <w:p w14:paraId="00222D2A" w14:textId="77777777" w:rsidR="00C91B44" w:rsidRPr="00C456D0" w:rsidRDefault="00C91B44" w:rsidP="00373068">
            <w:pPr>
              <w:jc w:val="center"/>
              <w:rPr>
                <w:rFonts w:hAnsi="ＭＳ 明朝"/>
                <w:sz w:val="18"/>
                <w:szCs w:val="18"/>
              </w:rPr>
            </w:pPr>
          </w:p>
        </w:tc>
      </w:tr>
      <w:tr w:rsidR="00C91B44" w:rsidRPr="00C456D0" w14:paraId="5AA5A038" w14:textId="77777777" w:rsidTr="00373068">
        <w:trPr>
          <w:trHeight w:val="273"/>
        </w:trPr>
        <w:tc>
          <w:tcPr>
            <w:tcW w:w="1596" w:type="dxa"/>
          </w:tcPr>
          <w:p w14:paraId="2A5BE9C9" w14:textId="77777777" w:rsidR="00C91B44" w:rsidRPr="00C456D0" w:rsidRDefault="00C91B44" w:rsidP="00373068">
            <w:pPr>
              <w:rPr>
                <w:rFonts w:hAnsi="ＭＳ 明朝"/>
                <w:sz w:val="18"/>
                <w:szCs w:val="18"/>
              </w:rPr>
            </w:pPr>
            <w:r w:rsidRPr="00C456D0">
              <w:rPr>
                <w:rFonts w:hAnsi="ＭＳ 明朝" w:hint="eastAsia"/>
                <w:sz w:val="18"/>
                <w:szCs w:val="18"/>
              </w:rPr>
              <w:t>第２６条第７項</w:t>
            </w:r>
          </w:p>
        </w:tc>
        <w:tc>
          <w:tcPr>
            <w:tcW w:w="6804" w:type="dxa"/>
          </w:tcPr>
          <w:p w14:paraId="23248416" w14:textId="77777777" w:rsidR="00C91B44" w:rsidRPr="00C456D0" w:rsidRDefault="00C91B44" w:rsidP="00373068">
            <w:pPr>
              <w:rPr>
                <w:rFonts w:hAnsi="ＭＳ 明朝"/>
                <w:sz w:val="18"/>
                <w:szCs w:val="18"/>
              </w:rPr>
            </w:pPr>
            <w:r w:rsidRPr="00C456D0">
              <w:rPr>
                <w:rFonts w:hAnsi="ＭＳ 明朝" w:hint="eastAsia"/>
                <w:sz w:val="18"/>
                <w:szCs w:val="18"/>
              </w:rPr>
              <w:t>委託業務の遂行において、情報セキュリティが侵害され、又はそのおそれがある場合の対処方法について甲に提示する。また、情報セキュリティが侵害され、又はそのおそれがあることを認知した場合には、速やかに甲に報告を行い、原因究明及びその対処等について甲と協議の上、その指示に従う。</w:t>
            </w:r>
          </w:p>
        </w:tc>
        <w:tc>
          <w:tcPr>
            <w:tcW w:w="1134" w:type="dxa"/>
          </w:tcPr>
          <w:p w14:paraId="4AEBFF15" w14:textId="77777777" w:rsidR="00C91B44" w:rsidRPr="00C456D0" w:rsidRDefault="00C91B44" w:rsidP="00373068">
            <w:pPr>
              <w:jc w:val="center"/>
              <w:rPr>
                <w:rFonts w:hAnsi="ＭＳ 明朝"/>
                <w:sz w:val="18"/>
                <w:szCs w:val="18"/>
              </w:rPr>
            </w:pPr>
          </w:p>
        </w:tc>
      </w:tr>
      <w:tr w:rsidR="00C91B44" w:rsidRPr="00C456D0" w14:paraId="4A12FDBF" w14:textId="77777777" w:rsidTr="00373068">
        <w:trPr>
          <w:trHeight w:val="745"/>
        </w:trPr>
        <w:tc>
          <w:tcPr>
            <w:tcW w:w="1596" w:type="dxa"/>
          </w:tcPr>
          <w:p w14:paraId="1F006B26" w14:textId="77777777" w:rsidR="00C91B44" w:rsidRPr="00C456D0" w:rsidRDefault="00C91B44" w:rsidP="00373068">
            <w:pPr>
              <w:rPr>
                <w:rFonts w:hAnsi="ＭＳ 明朝"/>
                <w:sz w:val="18"/>
                <w:szCs w:val="18"/>
              </w:rPr>
            </w:pPr>
            <w:r w:rsidRPr="00C456D0">
              <w:rPr>
                <w:rFonts w:hAnsi="ＭＳ 明朝" w:hint="eastAsia"/>
                <w:sz w:val="18"/>
                <w:szCs w:val="18"/>
              </w:rPr>
              <w:t>第２６条第８項</w:t>
            </w:r>
          </w:p>
        </w:tc>
        <w:tc>
          <w:tcPr>
            <w:tcW w:w="6804" w:type="dxa"/>
          </w:tcPr>
          <w:p w14:paraId="6E1B4C5F" w14:textId="77777777" w:rsidR="00C91B44" w:rsidRPr="00CF3017" w:rsidRDefault="00C91B44" w:rsidP="00373068">
            <w:pPr>
              <w:rPr>
                <w:rFonts w:hAnsi="ＭＳ 明朝"/>
                <w:sz w:val="18"/>
                <w:szCs w:val="18"/>
              </w:rPr>
            </w:pPr>
            <w:r w:rsidRPr="00CF3017">
              <w:rPr>
                <w:rFonts w:hAnsi="ＭＳ 明朝" w:hint="eastAsia"/>
                <w:sz w:val="18"/>
                <w:szCs w:val="18"/>
              </w:rPr>
              <w:t>委託業務全体における情報セキュリティの確保のため、「政府機関等のサイバーセキュリティ対策のための統一基準」（令和</w:t>
            </w:r>
            <w:r>
              <w:rPr>
                <w:rFonts w:hAnsi="ＭＳ 明朝" w:hint="eastAsia"/>
                <w:sz w:val="18"/>
                <w:szCs w:val="18"/>
              </w:rPr>
              <w:t>５</w:t>
            </w:r>
            <w:r w:rsidRPr="00CF3017">
              <w:rPr>
                <w:rFonts w:hAnsi="ＭＳ 明朝" w:hint="eastAsia"/>
                <w:sz w:val="18"/>
                <w:szCs w:val="18"/>
              </w:rPr>
              <w:t>年度版）、「独立行政法人情報処理推進機構情報セキュリティ基本規程」（</w:t>
            </w:r>
            <w:r w:rsidRPr="00EE04A2">
              <w:rPr>
                <w:rFonts w:hAnsi="ＭＳ 明朝" w:hint="eastAsia"/>
                <w:sz w:val="18"/>
                <w:szCs w:val="18"/>
              </w:rPr>
              <w:t>平成２６年９月２９日</w:t>
            </w:r>
            <w:r w:rsidRPr="00EE04A2">
              <w:rPr>
                <w:rFonts w:hAnsi="ＭＳ 明朝" w:hint="eastAsia"/>
                <w:sz w:val="18"/>
                <w:szCs w:val="18"/>
              </w:rPr>
              <w:t xml:space="preserve"> </w:t>
            </w:r>
            <w:r w:rsidRPr="00EE04A2">
              <w:rPr>
                <w:rFonts w:hAnsi="ＭＳ 明朝" w:hint="eastAsia"/>
                <w:sz w:val="18"/>
                <w:szCs w:val="18"/>
              </w:rPr>
              <w:t>２０１４情総第５６号</w:t>
            </w:r>
            <w:r w:rsidRPr="00EE04A2">
              <w:rPr>
                <w:rFonts w:hAnsi="ＭＳ 明朝" w:hint="eastAsia"/>
                <w:sz w:val="18"/>
                <w:szCs w:val="18"/>
              </w:rPr>
              <w:t xml:space="preserve"> </w:t>
            </w:r>
            <w:r w:rsidRPr="00EE04A2">
              <w:rPr>
                <w:rFonts w:hAnsi="ＭＳ 明朝" w:hint="eastAsia"/>
                <w:sz w:val="18"/>
                <w:szCs w:val="18"/>
              </w:rPr>
              <w:t>改正含む</w:t>
            </w:r>
            <w:r w:rsidRPr="00CF3017">
              <w:rPr>
                <w:rFonts w:hAnsi="ＭＳ 明朝" w:hint="eastAsia"/>
                <w:sz w:val="18"/>
                <w:szCs w:val="18"/>
              </w:rPr>
              <w:t>）及び「独立行政法人情報処理推進機構情報セキュリティ基本規程細則」（</w:t>
            </w:r>
            <w:r w:rsidRPr="00EE04A2">
              <w:rPr>
                <w:rFonts w:hAnsi="ＭＳ 明朝" w:hint="eastAsia"/>
                <w:sz w:val="18"/>
                <w:szCs w:val="18"/>
              </w:rPr>
              <w:t>平成２９年３月２９日</w:t>
            </w:r>
            <w:r w:rsidRPr="00EE04A2">
              <w:rPr>
                <w:rFonts w:hAnsi="ＭＳ 明朝" w:hint="eastAsia"/>
                <w:sz w:val="18"/>
                <w:szCs w:val="18"/>
              </w:rPr>
              <w:t xml:space="preserve"> </w:t>
            </w:r>
            <w:r w:rsidRPr="00EE04A2">
              <w:rPr>
                <w:rFonts w:hAnsi="ＭＳ 明朝" w:hint="eastAsia"/>
                <w:sz w:val="18"/>
                <w:szCs w:val="18"/>
              </w:rPr>
              <w:t>２０１６情総第１７３号</w:t>
            </w:r>
            <w:r w:rsidRPr="00EE04A2">
              <w:rPr>
                <w:rFonts w:hAnsi="ＭＳ 明朝" w:hint="eastAsia"/>
                <w:sz w:val="18"/>
                <w:szCs w:val="18"/>
              </w:rPr>
              <w:t xml:space="preserve"> </w:t>
            </w:r>
            <w:r w:rsidRPr="00EE04A2">
              <w:rPr>
                <w:rFonts w:hAnsi="ＭＳ 明朝" w:hint="eastAsia"/>
                <w:sz w:val="18"/>
                <w:szCs w:val="18"/>
              </w:rPr>
              <w:t>改正含む</w:t>
            </w:r>
            <w:r w:rsidRPr="00CF3017">
              <w:rPr>
                <w:rFonts w:hAnsi="ＭＳ 明朝" w:hint="eastAsia"/>
                <w:sz w:val="18"/>
                <w:szCs w:val="18"/>
              </w:rPr>
              <w:t>）（以下「規程等」と総称する。）に基づく情報セキュリティ対策を講じる。</w:t>
            </w:r>
          </w:p>
        </w:tc>
        <w:tc>
          <w:tcPr>
            <w:tcW w:w="1134" w:type="dxa"/>
          </w:tcPr>
          <w:p w14:paraId="284DC1DD" w14:textId="77777777" w:rsidR="00C91B44" w:rsidRPr="00C456D0" w:rsidRDefault="00C91B44" w:rsidP="00373068">
            <w:pPr>
              <w:jc w:val="center"/>
              <w:rPr>
                <w:rFonts w:hAnsi="ＭＳ 明朝"/>
                <w:sz w:val="18"/>
                <w:szCs w:val="18"/>
              </w:rPr>
            </w:pPr>
          </w:p>
        </w:tc>
      </w:tr>
      <w:tr w:rsidR="00C91B44" w:rsidRPr="00C456D0" w14:paraId="6761F2B2" w14:textId="77777777" w:rsidTr="00373068">
        <w:trPr>
          <w:trHeight w:val="745"/>
        </w:trPr>
        <w:tc>
          <w:tcPr>
            <w:tcW w:w="1596" w:type="dxa"/>
          </w:tcPr>
          <w:p w14:paraId="559D66A5" w14:textId="77777777" w:rsidR="00C91B44" w:rsidRPr="00C456D0" w:rsidRDefault="00C91B44" w:rsidP="00373068">
            <w:pPr>
              <w:rPr>
                <w:rFonts w:hAnsi="ＭＳ 明朝"/>
                <w:sz w:val="18"/>
                <w:szCs w:val="18"/>
              </w:rPr>
            </w:pPr>
            <w:r w:rsidRPr="00C456D0">
              <w:rPr>
                <w:rFonts w:hAnsi="ＭＳ 明朝" w:hint="eastAsia"/>
                <w:sz w:val="18"/>
                <w:szCs w:val="18"/>
              </w:rPr>
              <w:t>第２６条第９項</w:t>
            </w:r>
          </w:p>
        </w:tc>
        <w:tc>
          <w:tcPr>
            <w:tcW w:w="6804" w:type="dxa"/>
          </w:tcPr>
          <w:p w14:paraId="1277B51D" w14:textId="77777777" w:rsidR="00C91B44" w:rsidRPr="00CF3017" w:rsidRDefault="00C91B44" w:rsidP="00373068">
            <w:pPr>
              <w:rPr>
                <w:rFonts w:hAnsi="ＭＳ 明朝"/>
                <w:sz w:val="18"/>
                <w:szCs w:val="18"/>
              </w:rPr>
            </w:pPr>
            <w:r w:rsidRPr="00CF3017">
              <w:rPr>
                <w:rFonts w:hAnsi="ＭＳ 明朝" w:hint="eastAsia"/>
                <w:sz w:val="18"/>
                <w:szCs w:val="18"/>
              </w:rPr>
              <w:t>甲又は内閣官房内閣サイバーセキュリティセンターが必要に応じて実施する情報セキュリティ監査、マネジメント監査又はペネトレーションテストを受け入れるとともに、指摘事項への対応を行う。</w:t>
            </w:r>
          </w:p>
        </w:tc>
        <w:tc>
          <w:tcPr>
            <w:tcW w:w="1134" w:type="dxa"/>
          </w:tcPr>
          <w:p w14:paraId="156BE5F7" w14:textId="77777777" w:rsidR="00C91B44" w:rsidRPr="00C456D0" w:rsidRDefault="00C91B44" w:rsidP="00373068">
            <w:pPr>
              <w:jc w:val="center"/>
              <w:rPr>
                <w:rFonts w:hAnsi="ＭＳ 明朝"/>
                <w:sz w:val="18"/>
                <w:szCs w:val="18"/>
              </w:rPr>
            </w:pPr>
          </w:p>
        </w:tc>
      </w:tr>
      <w:tr w:rsidR="00C91B44" w:rsidRPr="00C456D0" w14:paraId="5A7970F9" w14:textId="77777777" w:rsidTr="00373068">
        <w:trPr>
          <w:trHeight w:val="745"/>
        </w:trPr>
        <w:tc>
          <w:tcPr>
            <w:tcW w:w="1596" w:type="dxa"/>
          </w:tcPr>
          <w:p w14:paraId="33A878D2" w14:textId="77777777" w:rsidR="00C91B44" w:rsidRPr="00C456D0" w:rsidRDefault="00C91B44" w:rsidP="00373068">
            <w:pPr>
              <w:rPr>
                <w:rFonts w:hAnsi="ＭＳ 明朝"/>
                <w:sz w:val="18"/>
                <w:szCs w:val="18"/>
              </w:rPr>
            </w:pPr>
            <w:r w:rsidRPr="00C456D0">
              <w:rPr>
                <w:rFonts w:hAnsi="ＭＳ 明朝" w:hint="eastAsia"/>
                <w:sz w:val="18"/>
                <w:szCs w:val="18"/>
              </w:rPr>
              <w:t>第２６条第１０項</w:t>
            </w:r>
          </w:p>
        </w:tc>
        <w:tc>
          <w:tcPr>
            <w:tcW w:w="6804" w:type="dxa"/>
          </w:tcPr>
          <w:p w14:paraId="612FE82E" w14:textId="77777777" w:rsidR="00C91B44" w:rsidRPr="00C456D0" w:rsidRDefault="00C91B44" w:rsidP="00373068">
            <w:pPr>
              <w:rPr>
                <w:rFonts w:hAnsi="ＭＳ 明朝"/>
                <w:sz w:val="18"/>
                <w:szCs w:val="18"/>
              </w:rPr>
            </w:pPr>
            <w:r w:rsidRPr="00C456D0">
              <w:rPr>
                <w:rFonts w:hAnsi="ＭＳ 明朝" w:hint="eastAsia"/>
                <w:sz w:val="18"/>
                <w:szCs w:val="18"/>
              </w:rPr>
              <w:t>委託業務に従事する者を限定する。また、乙の資本関係・役員の情報、委託業務の実施場所、委託業務の全ての従事者の所属、専門性（情報セキュリティに係る資格・研修実績等）、実績及び国籍に関する情報を甲に提示する。</w:t>
            </w:r>
          </w:p>
          <w:p w14:paraId="05EB0907" w14:textId="77777777" w:rsidR="00C91B44" w:rsidRPr="00C456D0" w:rsidRDefault="00C91B44" w:rsidP="00373068">
            <w:pPr>
              <w:rPr>
                <w:rFonts w:hAnsi="ＭＳ 明朝"/>
                <w:sz w:val="18"/>
                <w:szCs w:val="18"/>
              </w:rPr>
            </w:pPr>
            <w:r w:rsidRPr="00C456D0">
              <w:rPr>
                <w:rFonts w:hAnsi="ＭＳ 明朝" w:hint="eastAsia"/>
                <w:sz w:val="18"/>
                <w:szCs w:val="18"/>
              </w:rPr>
              <w:t>なお、委託業務の実施期間中に従事者を変更等する場合には、事前にこれらの情報を甲に再提示する。</w:t>
            </w:r>
          </w:p>
        </w:tc>
        <w:tc>
          <w:tcPr>
            <w:tcW w:w="1134" w:type="dxa"/>
          </w:tcPr>
          <w:p w14:paraId="24C5FCA1" w14:textId="77777777" w:rsidR="00C91B44" w:rsidRPr="00C456D0" w:rsidRDefault="00C91B44" w:rsidP="00373068">
            <w:pPr>
              <w:jc w:val="center"/>
              <w:rPr>
                <w:rFonts w:hAnsi="ＭＳ 明朝"/>
                <w:sz w:val="18"/>
                <w:szCs w:val="18"/>
              </w:rPr>
            </w:pPr>
          </w:p>
        </w:tc>
      </w:tr>
      <w:tr w:rsidR="00C91B44" w:rsidRPr="00C456D0" w14:paraId="5607011C" w14:textId="77777777" w:rsidTr="00373068">
        <w:trPr>
          <w:trHeight w:val="745"/>
        </w:trPr>
        <w:tc>
          <w:tcPr>
            <w:tcW w:w="1596" w:type="dxa"/>
          </w:tcPr>
          <w:p w14:paraId="7FEFDB0B" w14:textId="77777777" w:rsidR="00C91B44" w:rsidRPr="00C456D0" w:rsidRDefault="00C91B44" w:rsidP="00373068">
            <w:pPr>
              <w:rPr>
                <w:rFonts w:hAnsi="ＭＳ 明朝"/>
                <w:sz w:val="18"/>
                <w:szCs w:val="18"/>
              </w:rPr>
            </w:pPr>
            <w:r w:rsidRPr="00C456D0">
              <w:rPr>
                <w:rFonts w:hAnsi="ＭＳ 明朝" w:hint="eastAsia"/>
                <w:sz w:val="18"/>
                <w:szCs w:val="18"/>
              </w:rPr>
              <w:lastRenderedPageBreak/>
              <w:t>第２６条第１１項</w:t>
            </w:r>
          </w:p>
        </w:tc>
        <w:tc>
          <w:tcPr>
            <w:tcW w:w="6804" w:type="dxa"/>
          </w:tcPr>
          <w:p w14:paraId="2FB325FD" w14:textId="77777777" w:rsidR="00C91B44" w:rsidRPr="00C456D0" w:rsidRDefault="00C91B44" w:rsidP="00373068">
            <w:pPr>
              <w:rPr>
                <w:rFonts w:hAnsi="ＭＳ 明朝"/>
                <w:sz w:val="18"/>
                <w:szCs w:val="18"/>
              </w:rPr>
            </w:pPr>
            <w:r w:rsidRPr="00C456D0">
              <w:rPr>
                <w:rFonts w:hAnsi="ＭＳ 明朝" w:hint="eastAsia"/>
                <w:sz w:val="18"/>
                <w:szCs w:val="18"/>
              </w:rPr>
              <w:t>委託業務の一部を再委託する場合には、再委託することにより生ずる脅威に対して第２６条から第２６条の３までの規定に基づく情報セキュリティ対策が十分に確保される措置を講じる。</w:t>
            </w:r>
          </w:p>
        </w:tc>
        <w:tc>
          <w:tcPr>
            <w:tcW w:w="1134" w:type="dxa"/>
          </w:tcPr>
          <w:p w14:paraId="06C53175" w14:textId="77777777" w:rsidR="00C91B44" w:rsidRPr="00C456D0" w:rsidRDefault="00C91B44" w:rsidP="00373068">
            <w:pPr>
              <w:jc w:val="center"/>
              <w:rPr>
                <w:rFonts w:hAnsi="ＭＳ 明朝"/>
                <w:sz w:val="18"/>
                <w:szCs w:val="18"/>
              </w:rPr>
            </w:pPr>
          </w:p>
        </w:tc>
      </w:tr>
      <w:tr w:rsidR="00C91B44" w:rsidRPr="00C456D0" w14:paraId="1D974AF3" w14:textId="77777777" w:rsidTr="00373068">
        <w:trPr>
          <w:trHeight w:val="745"/>
        </w:trPr>
        <w:tc>
          <w:tcPr>
            <w:tcW w:w="1596" w:type="dxa"/>
          </w:tcPr>
          <w:p w14:paraId="65C2846F" w14:textId="77777777" w:rsidR="00C91B44" w:rsidRPr="00C456D0" w:rsidRDefault="00C91B44" w:rsidP="00373068">
            <w:pPr>
              <w:rPr>
                <w:rFonts w:hAnsi="ＭＳ 明朝"/>
                <w:sz w:val="18"/>
                <w:szCs w:val="18"/>
              </w:rPr>
            </w:pPr>
            <w:r w:rsidRPr="00C456D0">
              <w:rPr>
                <w:rFonts w:hAnsi="ＭＳ 明朝" w:hint="eastAsia"/>
                <w:sz w:val="18"/>
                <w:szCs w:val="18"/>
              </w:rPr>
              <w:t>第２６条の２第１項</w:t>
            </w:r>
          </w:p>
        </w:tc>
        <w:tc>
          <w:tcPr>
            <w:tcW w:w="6804" w:type="dxa"/>
          </w:tcPr>
          <w:p w14:paraId="725F7A6D" w14:textId="77777777" w:rsidR="00C91B44" w:rsidRPr="00C456D0" w:rsidRDefault="00C91B44" w:rsidP="00373068">
            <w:pPr>
              <w:rPr>
                <w:rFonts w:hAnsi="ＭＳ 明朝"/>
                <w:sz w:val="18"/>
                <w:szCs w:val="18"/>
              </w:rPr>
            </w:pPr>
            <w:r w:rsidRPr="00C456D0">
              <w:rPr>
                <w:rFonts w:hAnsi="ＭＳ 明朝" w:hint="eastAsia"/>
                <w:sz w:val="18"/>
                <w:szCs w:val="18"/>
              </w:rPr>
              <w:t>外部公開ウェブサイト（以下「ウェブサイト」という。）を構築又は運用するプラットフォームとして、乙が管理責任を有するサーバ等がある場合には、当該ウェブサイト又は当該サーバ等で利用するＯＳ、ミドルウェア等のソフトウェアの脆弱性情報を収集し、セキュリティ修正プログラムが提供されている場合には業務影響に配慮しつつ、速やかに適用を実施する。また、ウェブサイトを構築した際には、サービス開始前に、運用中においては年１回以上、ポートスキャン、脆弱性検査を含むプラットフォーム診断を実施し、脆弱性を検出した場合には必要な対策を実施する。</w:t>
            </w:r>
          </w:p>
        </w:tc>
        <w:tc>
          <w:tcPr>
            <w:tcW w:w="1134" w:type="dxa"/>
          </w:tcPr>
          <w:p w14:paraId="53E89B36" w14:textId="77777777" w:rsidR="00C91B44" w:rsidRPr="00C456D0" w:rsidRDefault="00C91B44" w:rsidP="00373068">
            <w:pPr>
              <w:jc w:val="center"/>
              <w:rPr>
                <w:rFonts w:hAnsi="ＭＳ 明朝"/>
                <w:sz w:val="18"/>
                <w:szCs w:val="18"/>
              </w:rPr>
            </w:pPr>
          </w:p>
        </w:tc>
      </w:tr>
      <w:tr w:rsidR="00C91B44" w:rsidRPr="00C456D0" w14:paraId="722B244C" w14:textId="77777777" w:rsidTr="00373068">
        <w:trPr>
          <w:trHeight w:val="745"/>
        </w:trPr>
        <w:tc>
          <w:tcPr>
            <w:tcW w:w="1596" w:type="dxa"/>
          </w:tcPr>
          <w:p w14:paraId="50230812" w14:textId="77777777" w:rsidR="00C91B44" w:rsidRPr="00C456D0" w:rsidRDefault="00C91B44" w:rsidP="00373068">
            <w:pPr>
              <w:rPr>
                <w:rFonts w:hAnsi="ＭＳ 明朝"/>
                <w:sz w:val="18"/>
                <w:szCs w:val="18"/>
              </w:rPr>
            </w:pPr>
            <w:r w:rsidRPr="00C456D0">
              <w:rPr>
                <w:rFonts w:hAnsi="ＭＳ 明朝" w:hint="eastAsia"/>
                <w:sz w:val="18"/>
                <w:szCs w:val="18"/>
              </w:rPr>
              <w:t>第２６条の２第２項</w:t>
            </w:r>
          </w:p>
        </w:tc>
        <w:tc>
          <w:tcPr>
            <w:tcW w:w="6804" w:type="dxa"/>
          </w:tcPr>
          <w:p w14:paraId="6AF9726D" w14:textId="77777777" w:rsidR="00C91B44" w:rsidRPr="00C456D0" w:rsidRDefault="00C91B44" w:rsidP="00373068">
            <w:pPr>
              <w:rPr>
                <w:rFonts w:hAnsi="ＭＳ 明朝"/>
                <w:sz w:val="18"/>
                <w:szCs w:val="18"/>
              </w:rPr>
            </w:pPr>
            <w:r w:rsidRPr="00C456D0">
              <w:rPr>
                <w:rFonts w:hAnsi="ＭＳ 明朝" w:hint="eastAsia"/>
                <w:sz w:val="18"/>
                <w:szCs w:val="18"/>
              </w:rPr>
              <w:t>委託業務の実施に当たって、ウェブサイトを構築又は運用する場合には、インターネットを介して通信する情報の盗聴及び改ざんの防止並びに正当なウェブサーバであることを利用者が確認できるようにするため、</w:t>
            </w:r>
            <w:r w:rsidRPr="00C456D0">
              <w:rPr>
                <w:rFonts w:hAnsi="ＭＳ 明朝" w:hint="eastAsia"/>
                <w:sz w:val="18"/>
                <w:szCs w:val="18"/>
              </w:rPr>
              <w:t>TLS(SSL)</w:t>
            </w:r>
            <w:r w:rsidRPr="00C456D0">
              <w:rPr>
                <w:rFonts w:hAnsi="ＭＳ 明朝" w:hint="eastAsia"/>
                <w:sz w:val="18"/>
                <w:szCs w:val="18"/>
              </w:rPr>
              <w:t>暗号化の実施等によりウェブサイトの暗号化の対策等を講じる。</w:t>
            </w:r>
          </w:p>
          <w:p w14:paraId="7EA7C245" w14:textId="77777777" w:rsidR="00C91B44" w:rsidRPr="00C456D0" w:rsidRDefault="00C91B44" w:rsidP="00373068">
            <w:pPr>
              <w:rPr>
                <w:rFonts w:hAnsi="ＭＳ 明朝"/>
                <w:sz w:val="18"/>
                <w:szCs w:val="18"/>
              </w:rPr>
            </w:pPr>
            <w:r w:rsidRPr="00C456D0">
              <w:rPr>
                <w:rFonts w:hAnsi="ＭＳ 明朝" w:hint="eastAsia"/>
                <w:sz w:val="18"/>
                <w:szCs w:val="18"/>
              </w:rPr>
              <w:t>なお、必要となるサーバ証明書には、利用者が事前のルート証明書のインストールを必要とすることなく、その正当性を検証できる認証局（証明書発行機関）により発行された電子証明書を用いる。</w:t>
            </w:r>
          </w:p>
        </w:tc>
        <w:tc>
          <w:tcPr>
            <w:tcW w:w="1134" w:type="dxa"/>
          </w:tcPr>
          <w:p w14:paraId="04D4C8E1" w14:textId="77777777" w:rsidR="00C91B44" w:rsidRPr="00C456D0" w:rsidRDefault="00C91B44" w:rsidP="00373068">
            <w:pPr>
              <w:jc w:val="center"/>
              <w:rPr>
                <w:rFonts w:hAnsi="ＭＳ 明朝"/>
                <w:sz w:val="18"/>
                <w:szCs w:val="18"/>
              </w:rPr>
            </w:pPr>
          </w:p>
        </w:tc>
      </w:tr>
      <w:tr w:rsidR="00C91B44" w:rsidRPr="00C456D0" w14:paraId="27ADC3E4" w14:textId="77777777" w:rsidTr="00373068">
        <w:trPr>
          <w:trHeight w:val="745"/>
        </w:trPr>
        <w:tc>
          <w:tcPr>
            <w:tcW w:w="1596" w:type="dxa"/>
          </w:tcPr>
          <w:p w14:paraId="7C1C592A" w14:textId="77777777" w:rsidR="00C91B44" w:rsidRPr="00C456D0" w:rsidRDefault="00C91B44" w:rsidP="00373068">
            <w:pPr>
              <w:rPr>
                <w:rFonts w:hAnsi="ＭＳ 明朝"/>
                <w:sz w:val="18"/>
                <w:szCs w:val="18"/>
              </w:rPr>
            </w:pPr>
            <w:r w:rsidRPr="00C456D0">
              <w:rPr>
                <w:rFonts w:hAnsi="ＭＳ 明朝" w:hint="eastAsia"/>
                <w:sz w:val="18"/>
                <w:szCs w:val="18"/>
              </w:rPr>
              <w:t>第２６条の２第３項</w:t>
            </w:r>
          </w:p>
        </w:tc>
        <w:tc>
          <w:tcPr>
            <w:tcW w:w="6804" w:type="dxa"/>
          </w:tcPr>
          <w:p w14:paraId="66958D47" w14:textId="77777777" w:rsidR="00C91B44" w:rsidRPr="00C456D0" w:rsidRDefault="00C91B44" w:rsidP="00373068">
            <w:pPr>
              <w:rPr>
                <w:rFonts w:hAnsi="ＭＳ 明朝"/>
                <w:sz w:val="18"/>
                <w:szCs w:val="18"/>
              </w:rPr>
            </w:pPr>
            <w:r w:rsidRPr="00C456D0">
              <w:rPr>
                <w:rFonts w:hAnsi="ＭＳ 明朝" w:hint="eastAsia"/>
                <w:sz w:val="18"/>
                <w:szCs w:val="18"/>
              </w:rPr>
              <w:t>ウェブサイトの構築又は改修を行う場合には、独立行政法人情報処理推進機構が公開する最新の「安全なウェブサイトの作り方」（以下「作り方」という。）に従う。また、ウェブサイトの構築又は改修時においてはサービス開始前に、運用中においてはウェブアプリケーションへ修正を加えた場合や新たな脅威が確認された場合に、「作り方」に記載されている脆弱性の検査等（ウェブアプリケーション診断）を実施し、脆弱性を検出した場合には必要な対策を実施する。併せて、「作り方」のチェックリストに従い対応状況を確認し、その結果を記入したチェックリストを甲に提出する。</w:t>
            </w:r>
          </w:p>
          <w:p w14:paraId="1259C1B9" w14:textId="77777777" w:rsidR="00C91B44" w:rsidRPr="00C456D0" w:rsidRDefault="00C91B44" w:rsidP="00373068">
            <w:pPr>
              <w:rPr>
                <w:rFonts w:hAnsi="ＭＳ 明朝"/>
                <w:sz w:val="18"/>
                <w:szCs w:val="18"/>
              </w:rPr>
            </w:pPr>
            <w:r w:rsidRPr="00C456D0">
              <w:rPr>
                <w:rFonts w:hAnsi="ＭＳ 明朝" w:hint="eastAsia"/>
                <w:sz w:val="18"/>
                <w:szCs w:val="18"/>
              </w:rPr>
              <w:t>なお、チェックリストの結果に基づき、甲から指示があった場合には、その指示に従う。</w:t>
            </w:r>
          </w:p>
        </w:tc>
        <w:tc>
          <w:tcPr>
            <w:tcW w:w="1134" w:type="dxa"/>
          </w:tcPr>
          <w:p w14:paraId="1869A363" w14:textId="77777777" w:rsidR="00C91B44" w:rsidRPr="00C456D0" w:rsidRDefault="00C91B44" w:rsidP="00373068">
            <w:pPr>
              <w:jc w:val="center"/>
              <w:rPr>
                <w:rFonts w:hAnsi="ＭＳ 明朝"/>
                <w:sz w:val="18"/>
                <w:szCs w:val="18"/>
              </w:rPr>
            </w:pPr>
          </w:p>
        </w:tc>
      </w:tr>
      <w:tr w:rsidR="00C91B44" w:rsidRPr="00C456D0" w14:paraId="7D2294EC" w14:textId="77777777" w:rsidTr="00373068">
        <w:trPr>
          <w:trHeight w:val="745"/>
        </w:trPr>
        <w:tc>
          <w:tcPr>
            <w:tcW w:w="1596" w:type="dxa"/>
          </w:tcPr>
          <w:p w14:paraId="5040BAC6" w14:textId="77777777" w:rsidR="00C91B44" w:rsidRPr="00C456D0" w:rsidRDefault="00C91B44" w:rsidP="00373068">
            <w:pPr>
              <w:rPr>
                <w:rFonts w:hAnsi="ＭＳ 明朝"/>
                <w:sz w:val="18"/>
                <w:szCs w:val="18"/>
              </w:rPr>
            </w:pPr>
            <w:r w:rsidRPr="00C456D0">
              <w:rPr>
                <w:rFonts w:hAnsi="ＭＳ 明朝" w:hint="eastAsia"/>
                <w:sz w:val="18"/>
                <w:szCs w:val="18"/>
              </w:rPr>
              <w:t>第２６条の２第４項</w:t>
            </w:r>
          </w:p>
        </w:tc>
        <w:tc>
          <w:tcPr>
            <w:tcW w:w="6804" w:type="dxa"/>
          </w:tcPr>
          <w:p w14:paraId="5E4A1991" w14:textId="77777777" w:rsidR="00C91B44" w:rsidRPr="00C456D0" w:rsidRDefault="00C91B44" w:rsidP="00373068">
            <w:pPr>
              <w:rPr>
                <w:rFonts w:hAnsi="ＭＳ 明朝"/>
                <w:sz w:val="18"/>
                <w:szCs w:val="18"/>
              </w:rPr>
            </w:pPr>
            <w:r w:rsidRPr="00C456D0">
              <w:rPr>
                <w:rFonts w:hAnsi="ＭＳ 明朝" w:hint="eastAsia"/>
                <w:sz w:val="18"/>
                <w:szCs w:val="18"/>
              </w:rPr>
              <w:t>ウェブサイト又は電子メール送受信機能を含むシステム</w:t>
            </w:r>
            <w:r w:rsidRPr="003D1240">
              <w:rPr>
                <w:rFonts w:hAnsi="ＭＳ 明朝" w:hint="eastAsia"/>
                <w:sz w:val="18"/>
                <w:szCs w:val="18"/>
              </w:rPr>
              <w:t>等の</w:t>
            </w:r>
            <w:r>
              <w:rPr>
                <w:rFonts w:hAnsi="ＭＳ 明朝" w:hint="eastAsia"/>
                <w:sz w:val="18"/>
                <w:szCs w:val="18"/>
              </w:rPr>
              <w:t>甲</w:t>
            </w:r>
            <w:r w:rsidRPr="003D1240">
              <w:rPr>
                <w:rFonts w:hAnsi="ＭＳ 明朝" w:hint="eastAsia"/>
                <w:sz w:val="18"/>
                <w:szCs w:val="18"/>
              </w:rPr>
              <w:t>外向けシステム</w:t>
            </w:r>
            <w:r w:rsidRPr="00C456D0">
              <w:rPr>
                <w:rFonts w:hAnsi="ＭＳ 明朝" w:hint="eastAsia"/>
                <w:sz w:val="18"/>
                <w:szCs w:val="18"/>
              </w:rPr>
              <w:t>を構築又は運用する場合には、政府機関のドメインであることが保証されるドメイン名「．ｇｏ．ｊｐ」を使用する。</w:t>
            </w:r>
          </w:p>
        </w:tc>
        <w:tc>
          <w:tcPr>
            <w:tcW w:w="1134" w:type="dxa"/>
          </w:tcPr>
          <w:p w14:paraId="5BC3AF22" w14:textId="77777777" w:rsidR="00C91B44" w:rsidRPr="00C456D0" w:rsidRDefault="00C91B44" w:rsidP="00373068">
            <w:pPr>
              <w:jc w:val="center"/>
              <w:rPr>
                <w:rFonts w:hAnsi="ＭＳ 明朝"/>
                <w:sz w:val="18"/>
                <w:szCs w:val="18"/>
              </w:rPr>
            </w:pPr>
          </w:p>
        </w:tc>
      </w:tr>
      <w:tr w:rsidR="00C91B44" w:rsidRPr="00C456D0" w14:paraId="537E924C" w14:textId="77777777" w:rsidTr="00373068">
        <w:trPr>
          <w:trHeight w:val="745"/>
        </w:trPr>
        <w:tc>
          <w:tcPr>
            <w:tcW w:w="1596" w:type="dxa"/>
          </w:tcPr>
          <w:p w14:paraId="32B81F51" w14:textId="77777777" w:rsidR="00C91B44" w:rsidRPr="00C456D0" w:rsidRDefault="00C91B44" w:rsidP="00373068">
            <w:pPr>
              <w:rPr>
                <w:rFonts w:hAnsi="ＭＳ 明朝"/>
                <w:sz w:val="18"/>
                <w:szCs w:val="18"/>
              </w:rPr>
            </w:pPr>
            <w:r w:rsidRPr="00C456D0">
              <w:rPr>
                <w:rFonts w:hAnsi="ＭＳ 明朝" w:hint="eastAsia"/>
                <w:sz w:val="18"/>
                <w:szCs w:val="18"/>
              </w:rPr>
              <w:t>第２６条の３第１項</w:t>
            </w:r>
          </w:p>
        </w:tc>
        <w:tc>
          <w:tcPr>
            <w:tcW w:w="6804" w:type="dxa"/>
          </w:tcPr>
          <w:p w14:paraId="5C962A62" w14:textId="77777777" w:rsidR="00C91B44" w:rsidRPr="00C456D0" w:rsidRDefault="00C91B44" w:rsidP="00373068">
            <w:pPr>
              <w:rPr>
                <w:rFonts w:hAnsi="ＭＳ 明朝"/>
                <w:sz w:val="18"/>
                <w:szCs w:val="18"/>
              </w:rPr>
            </w:pPr>
            <w:r w:rsidRPr="00C456D0">
              <w:rPr>
                <w:rFonts w:hAnsi="ＭＳ 明朝" w:hint="eastAsia"/>
                <w:sz w:val="18"/>
                <w:szCs w:val="18"/>
              </w:rPr>
              <w:t>情報システム（ウェブサイトを含む。以下同じ。）の設計、構築、運用、保守、廃棄等（電子計算機、電子計算機が組み込まれた機器、通信回線装置、電磁的記録媒体等のハードウェア又はソフトウェア（以下「機器等」という。）の調達を含む場合には、その製造工程を含む。）を行う場合には、以下を実施する。</w:t>
            </w:r>
          </w:p>
          <w:p w14:paraId="07E4E824"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（１）各工程において、</w:t>
            </w:r>
            <w:r>
              <w:rPr>
                <w:rFonts w:hAnsi="ＭＳ 明朝" w:hint="eastAsia"/>
                <w:sz w:val="18"/>
                <w:szCs w:val="18"/>
              </w:rPr>
              <w:t>甲</w:t>
            </w:r>
            <w:r w:rsidRPr="00C456D0">
              <w:rPr>
                <w:rFonts w:hAnsi="ＭＳ 明朝" w:hint="eastAsia"/>
                <w:sz w:val="18"/>
                <w:szCs w:val="18"/>
              </w:rPr>
              <w:t>の意図しない変更や機密情報の窃取等が行われないことを保証する管理が、一貫した品質保証体制の下でなされていること。また、具体的な管理手順や品質保証体制を証明する書類等を提出すること。</w:t>
            </w:r>
          </w:p>
          <w:p w14:paraId="73AA6E30"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（２）情報システムや機器等に意図しない変更が行われる等の不正が見つかったときに、追跡調査や立入検査等、</w:t>
            </w:r>
            <w:r>
              <w:rPr>
                <w:rFonts w:hAnsi="ＭＳ 明朝" w:hint="eastAsia"/>
                <w:sz w:val="18"/>
                <w:szCs w:val="18"/>
              </w:rPr>
              <w:t>甲</w:t>
            </w:r>
            <w:r w:rsidRPr="00C456D0">
              <w:rPr>
                <w:rFonts w:hAnsi="ＭＳ 明朝" w:hint="eastAsia"/>
                <w:sz w:val="18"/>
                <w:szCs w:val="18"/>
              </w:rPr>
              <w:t>と連携して原因を調査し、排除するための手順及び体制を整備していること。これらが妥当であることを証明するため書類を提出すること。</w:t>
            </w:r>
          </w:p>
          <w:p w14:paraId="6C5221B8"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（３）不正プログラム対策ソフトウェア等の導入に当たり、既知及び未知の不正プログラムの検知及びその実行の防止の機能を有するソフトウェアを導入すること。</w:t>
            </w:r>
          </w:p>
          <w:p w14:paraId="25E47A78"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４）情報セキュリティ対策による情報システムの変更内容について、甲に速やかに報告すること。また、情報システムが構築段階から運用保守段階へ移行する際等、他の事業者へ引き継がれる項目に、情報セキュリティ対策に必要な内容を含めること。</w:t>
            </w:r>
          </w:p>
          <w:p w14:paraId="493B135A"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５）サポート期限が切れた、又は委託業務の期間中にサポート期限が切れる予定がある等、サポートが受けられないソフトウェアの利用を行わないこと、及びその利用を前提としないこと。また、ソフトウェアの名称・バージョン・導入箇所等を管理台帳で管理することに加え、サポート期限に関するものを含むソフトウェアの脆弱性情報を収集し、甲に情報提供するとともに、情報を入手した場合には脆弱性対策計画を作成し、甲の確認を得た上で対策を講ずること。</w:t>
            </w:r>
          </w:p>
          <w:p w14:paraId="7A6241A7" w14:textId="77777777" w:rsidR="00C91B44" w:rsidRPr="003D1240" w:rsidRDefault="00C91B44" w:rsidP="00373068">
            <w:pPr>
              <w:ind w:left="540" w:hangingChars="300" w:hanging="540"/>
              <w:rPr>
                <w:rFonts w:hAnsi="ＭＳ 明朝"/>
                <w:sz w:val="18"/>
                <w:szCs w:val="18"/>
              </w:rPr>
            </w:pPr>
            <w:r w:rsidRPr="00C456D0">
              <w:rPr>
                <w:rFonts w:hAnsi="ＭＳ 明朝" w:hint="eastAsia"/>
                <w:sz w:val="18"/>
                <w:szCs w:val="18"/>
              </w:rPr>
              <w:t>（６）</w:t>
            </w:r>
            <w:r w:rsidRPr="003D1240">
              <w:rPr>
                <w:rFonts w:hAnsi="ＭＳ 明朝" w:hint="eastAsia"/>
                <w:sz w:val="18"/>
                <w:szCs w:val="18"/>
              </w:rPr>
              <w:t>電子メール送受信機能を含むシステム等の</w:t>
            </w:r>
            <w:r>
              <w:rPr>
                <w:rFonts w:hAnsi="ＭＳ 明朝" w:hint="eastAsia"/>
                <w:sz w:val="18"/>
                <w:szCs w:val="18"/>
              </w:rPr>
              <w:t>甲</w:t>
            </w:r>
            <w:r w:rsidRPr="003D1240">
              <w:rPr>
                <w:rFonts w:hAnsi="ＭＳ 明朝" w:hint="eastAsia"/>
                <w:sz w:val="18"/>
                <w:szCs w:val="18"/>
              </w:rPr>
              <w:t>外向けシステムを構築又は運用する場合には、政府機関のドメインであることが保証されるドメイン名「．ｇｏ．ｊｐ」を使用すること。</w:t>
            </w:r>
          </w:p>
          <w:p w14:paraId="267D9B55" w14:textId="77777777" w:rsidR="00C91B44" w:rsidRPr="00C456D0" w:rsidRDefault="00C91B44" w:rsidP="00373068">
            <w:pPr>
              <w:ind w:left="540" w:hangingChars="300" w:hanging="540"/>
              <w:rPr>
                <w:rFonts w:hAnsi="ＭＳ 明朝"/>
                <w:sz w:val="18"/>
                <w:szCs w:val="18"/>
              </w:rPr>
            </w:pPr>
            <w:r w:rsidRPr="003D1240">
              <w:rPr>
                <w:rFonts w:hAnsi="ＭＳ 明朝" w:hint="eastAsia"/>
                <w:sz w:val="18"/>
                <w:szCs w:val="18"/>
              </w:rPr>
              <w:t>（７）</w:t>
            </w:r>
            <w:r w:rsidRPr="00C456D0">
              <w:rPr>
                <w:rFonts w:hAnsi="ＭＳ 明朝" w:hint="eastAsia"/>
                <w:sz w:val="18"/>
                <w:szCs w:val="18"/>
              </w:rPr>
              <w:t>電子メール送受信機能を含む場合には、</w:t>
            </w:r>
            <w:r w:rsidRPr="00C456D0">
              <w:rPr>
                <w:rFonts w:hAnsi="ＭＳ 明朝" w:hint="eastAsia"/>
                <w:sz w:val="18"/>
                <w:szCs w:val="18"/>
              </w:rPr>
              <w:t>SPF</w:t>
            </w:r>
            <w:r w:rsidRPr="00C456D0">
              <w:rPr>
                <w:rFonts w:hAnsi="ＭＳ 明朝" w:hint="eastAsia"/>
                <w:sz w:val="18"/>
                <w:szCs w:val="18"/>
              </w:rPr>
              <w:t>（</w:t>
            </w:r>
            <w:r w:rsidRPr="00C456D0">
              <w:rPr>
                <w:rFonts w:hAnsi="ＭＳ 明朝" w:hint="eastAsia"/>
                <w:sz w:val="18"/>
                <w:szCs w:val="18"/>
              </w:rPr>
              <w:t>Sender Policy Framework</w:t>
            </w:r>
            <w:r w:rsidRPr="00C456D0">
              <w:rPr>
                <w:rFonts w:hAnsi="ＭＳ 明朝" w:hint="eastAsia"/>
                <w:sz w:val="18"/>
                <w:szCs w:val="18"/>
              </w:rPr>
              <w:t>）等のなりすましの防止策を講ずるとともに</w:t>
            </w:r>
            <w:r w:rsidRPr="00C456D0">
              <w:rPr>
                <w:rFonts w:hAnsi="ＭＳ 明朝" w:hint="eastAsia"/>
                <w:sz w:val="18"/>
                <w:szCs w:val="18"/>
              </w:rPr>
              <w:t>SMTP</w:t>
            </w:r>
            <w:r w:rsidRPr="00C456D0">
              <w:rPr>
                <w:rFonts w:hAnsi="ＭＳ 明朝" w:hint="eastAsia"/>
                <w:sz w:val="18"/>
                <w:szCs w:val="18"/>
              </w:rPr>
              <w:t>によるサーバ間通信の</w:t>
            </w:r>
            <w:r w:rsidRPr="00C456D0">
              <w:rPr>
                <w:rFonts w:hAnsi="ＭＳ 明朝" w:hint="eastAsia"/>
                <w:sz w:val="18"/>
                <w:szCs w:val="18"/>
              </w:rPr>
              <w:lastRenderedPageBreak/>
              <w:t>TLS</w:t>
            </w:r>
            <w:r w:rsidRPr="00C456D0">
              <w:rPr>
                <w:rFonts w:hAnsi="ＭＳ 明朝" w:hint="eastAsia"/>
                <w:sz w:val="18"/>
                <w:szCs w:val="18"/>
              </w:rPr>
              <w:t>（</w:t>
            </w:r>
            <w:r w:rsidRPr="00C456D0">
              <w:rPr>
                <w:rFonts w:hAnsi="ＭＳ 明朝" w:hint="eastAsia"/>
                <w:sz w:val="18"/>
                <w:szCs w:val="18"/>
              </w:rPr>
              <w:t>SSL</w:t>
            </w:r>
            <w:r w:rsidRPr="00C456D0">
              <w:rPr>
                <w:rFonts w:hAnsi="ＭＳ 明朝" w:hint="eastAsia"/>
                <w:sz w:val="18"/>
                <w:szCs w:val="18"/>
              </w:rPr>
              <w:t>）化や</w:t>
            </w:r>
            <w:r w:rsidRPr="00C456D0">
              <w:rPr>
                <w:rFonts w:hAnsi="ＭＳ 明朝" w:hint="eastAsia"/>
                <w:sz w:val="18"/>
                <w:szCs w:val="18"/>
              </w:rPr>
              <w:t>S/MIME</w:t>
            </w:r>
            <w:r w:rsidRPr="00C456D0">
              <w:rPr>
                <w:rFonts w:hAnsi="ＭＳ 明朝" w:hint="eastAsia"/>
                <w:sz w:val="18"/>
                <w:szCs w:val="18"/>
              </w:rPr>
              <w:t>等の電子メールにおける暗号化及び電子署名等により保護すること。</w:t>
            </w:r>
          </w:p>
        </w:tc>
        <w:tc>
          <w:tcPr>
            <w:tcW w:w="1134" w:type="dxa"/>
          </w:tcPr>
          <w:p w14:paraId="3BBCC281" w14:textId="77777777" w:rsidR="00C91B44" w:rsidRPr="00C456D0" w:rsidRDefault="00C91B44" w:rsidP="00373068">
            <w:pPr>
              <w:jc w:val="center"/>
              <w:rPr>
                <w:rFonts w:hAnsi="ＭＳ 明朝"/>
                <w:sz w:val="18"/>
                <w:szCs w:val="18"/>
              </w:rPr>
            </w:pPr>
          </w:p>
        </w:tc>
      </w:tr>
      <w:tr w:rsidR="00C91B44" w:rsidRPr="00C456D0" w14:paraId="5340EA65" w14:textId="77777777" w:rsidTr="00373068">
        <w:trPr>
          <w:trHeight w:val="745"/>
        </w:trPr>
        <w:tc>
          <w:tcPr>
            <w:tcW w:w="1596" w:type="dxa"/>
          </w:tcPr>
          <w:p w14:paraId="39BF59BB" w14:textId="77777777" w:rsidR="00C91B44" w:rsidRPr="00C456D0" w:rsidRDefault="00C91B44" w:rsidP="00373068">
            <w:pPr>
              <w:rPr>
                <w:rFonts w:hAnsi="ＭＳ 明朝"/>
                <w:sz w:val="18"/>
                <w:szCs w:val="18"/>
              </w:rPr>
            </w:pPr>
            <w:r w:rsidRPr="00C456D0">
              <w:rPr>
                <w:rFonts w:hAnsi="ＭＳ 明朝" w:hint="eastAsia"/>
                <w:sz w:val="18"/>
                <w:szCs w:val="18"/>
              </w:rPr>
              <w:t>第２６条の３第２項</w:t>
            </w:r>
          </w:p>
        </w:tc>
        <w:tc>
          <w:tcPr>
            <w:tcW w:w="6804" w:type="dxa"/>
          </w:tcPr>
          <w:p w14:paraId="7CE238E4" w14:textId="77777777" w:rsidR="00C91B44" w:rsidRPr="00C456D0" w:rsidRDefault="00C91B44" w:rsidP="00373068">
            <w:pPr>
              <w:rPr>
                <w:rFonts w:hAnsi="ＭＳ 明朝"/>
                <w:sz w:val="18"/>
                <w:szCs w:val="18"/>
              </w:rPr>
            </w:pPr>
            <w:r w:rsidRPr="00C456D0">
              <w:rPr>
                <w:rFonts w:hAnsi="ＭＳ 明朝" w:hint="eastAsia"/>
                <w:sz w:val="18"/>
                <w:szCs w:val="18"/>
              </w:rPr>
              <w:t>委託業務を実施するに当たり、</w:t>
            </w:r>
            <w:r w:rsidRPr="000F7148">
              <w:rPr>
                <w:rFonts w:hAnsi="ＭＳ 明朝" w:hint="eastAsia"/>
                <w:sz w:val="18"/>
                <w:szCs w:val="18"/>
              </w:rPr>
              <w:t>民間事業者等が不特定多数の利用者に対して提供する、画一的な約款や規約等への同意のみで利用可能となる外部サービス（ソーシャルメディアサービスを含む）</w:t>
            </w:r>
            <w:r w:rsidRPr="00C456D0">
              <w:rPr>
                <w:rFonts w:hAnsi="ＭＳ 明朝" w:hint="eastAsia"/>
                <w:sz w:val="18"/>
                <w:szCs w:val="18"/>
              </w:rPr>
              <w:t>を利用する場合には、これらのサービスで要機密情報を扱</w:t>
            </w:r>
            <w:r w:rsidRPr="00DE5116">
              <w:rPr>
                <w:rFonts w:hAnsi="ＭＳ 明朝" w:hint="eastAsia"/>
                <w:sz w:val="18"/>
                <w:szCs w:val="18"/>
              </w:rPr>
              <w:t>ってはならず、第２６条第８項に掲げる規程等に定める</w:t>
            </w:r>
            <w:r w:rsidRPr="00C456D0">
              <w:rPr>
                <w:rFonts w:hAnsi="ＭＳ 明朝" w:hint="eastAsia"/>
                <w:sz w:val="18"/>
                <w:szCs w:val="18"/>
              </w:rPr>
              <w:t>不正アクセス対策を実施するなど規程等を遵守する</w:t>
            </w:r>
            <w:r>
              <w:rPr>
                <w:rFonts w:hAnsi="ＭＳ 明朝" w:hint="eastAsia"/>
                <w:sz w:val="18"/>
                <w:szCs w:val="18"/>
              </w:rPr>
              <w:t>こと</w:t>
            </w:r>
            <w:r w:rsidRPr="00C456D0">
              <w:rPr>
                <w:rFonts w:hAnsi="ＭＳ 明朝" w:hint="eastAsia"/>
                <w:sz w:val="18"/>
                <w:szCs w:val="18"/>
              </w:rPr>
              <w:t>。</w:t>
            </w:r>
            <w:r w:rsidRPr="00797A17">
              <w:rPr>
                <w:rFonts w:hAnsi="ＭＳ 明朝" w:hint="eastAsia"/>
                <w:sz w:val="18"/>
                <w:szCs w:val="18"/>
              </w:rPr>
              <w:t>また、外部サービスを利用する場合は、その利用状況を管理</w:t>
            </w:r>
            <w:r>
              <w:rPr>
                <w:rFonts w:hAnsi="ＭＳ 明朝" w:hint="eastAsia"/>
                <w:sz w:val="18"/>
                <w:szCs w:val="18"/>
              </w:rPr>
              <w:t>すること</w:t>
            </w:r>
            <w:r w:rsidRPr="00797A17">
              <w:rPr>
                <w:rFonts w:hAnsi="ＭＳ 明朝" w:hint="eastAsia"/>
                <w:sz w:val="18"/>
                <w:szCs w:val="18"/>
              </w:rPr>
              <w:t>。</w:t>
            </w:r>
            <w:r w:rsidRPr="00DE5116">
              <w:rPr>
                <w:rFonts w:hAnsi="ＭＳ 明朝" w:hint="eastAsia"/>
                <w:sz w:val="18"/>
                <w:szCs w:val="18"/>
              </w:rPr>
              <w:t>なお、乙は、委託業務を実施するに当たり、クラウドサービスを調達する際は、「政府情報システムのためのセキュリティ評価制度（ＩＳＭＡＰ）」において登録されたサービスから調達することを原則とすること。</w:t>
            </w:r>
          </w:p>
        </w:tc>
        <w:tc>
          <w:tcPr>
            <w:tcW w:w="1134" w:type="dxa"/>
          </w:tcPr>
          <w:p w14:paraId="0DAD7A7E" w14:textId="77777777" w:rsidR="00C91B44" w:rsidRPr="00C456D0" w:rsidRDefault="00C91B44" w:rsidP="00373068">
            <w:pPr>
              <w:jc w:val="center"/>
              <w:rPr>
                <w:rFonts w:hAnsi="ＭＳ 明朝"/>
                <w:sz w:val="18"/>
                <w:szCs w:val="18"/>
              </w:rPr>
            </w:pPr>
          </w:p>
        </w:tc>
      </w:tr>
      <w:tr w:rsidR="00C91B44" w:rsidRPr="00C456D0" w14:paraId="4F62C004" w14:textId="77777777" w:rsidTr="00373068">
        <w:trPr>
          <w:trHeight w:val="745"/>
        </w:trPr>
        <w:tc>
          <w:tcPr>
            <w:tcW w:w="1596" w:type="dxa"/>
          </w:tcPr>
          <w:p w14:paraId="7C6D0E7D" w14:textId="77777777" w:rsidR="00C91B44" w:rsidRPr="00C456D0" w:rsidRDefault="00C91B44" w:rsidP="00373068">
            <w:pPr>
              <w:rPr>
                <w:rFonts w:hAnsi="ＭＳ 明朝"/>
                <w:sz w:val="18"/>
                <w:szCs w:val="18"/>
              </w:rPr>
            </w:pPr>
            <w:r w:rsidRPr="00C456D0">
              <w:rPr>
                <w:rFonts w:hAnsi="ＭＳ 明朝" w:hint="eastAsia"/>
                <w:sz w:val="18"/>
                <w:szCs w:val="18"/>
              </w:rPr>
              <w:t>第２６条の３第３項</w:t>
            </w:r>
          </w:p>
        </w:tc>
        <w:tc>
          <w:tcPr>
            <w:tcW w:w="6804" w:type="dxa"/>
          </w:tcPr>
          <w:p w14:paraId="7ED1BD87" w14:textId="77777777" w:rsidR="00C91B44" w:rsidRPr="00C456D0" w:rsidRDefault="00C91B44" w:rsidP="00373068">
            <w:pPr>
              <w:rPr>
                <w:rFonts w:hAnsi="ＭＳ 明朝"/>
                <w:sz w:val="18"/>
                <w:szCs w:val="18"/>
              </w:rPr>
            </w:pPr>
            <w:r w:rsidRPr="00C456D0">
              <w:rPr>
                <w:rFonts w:hAnsi="ＭＳ 明朝" w:hint="eastAsia"/>
                <w:sz w:val="18"/>
                <w:szCs w:val="18"/>
              </w:rPr>
              <w:t>ウェブサイトの構築又はアプリケーション・コンテンツ（アプリケーションプログラム、ウェブコンテンツ等の総称をいう。以下同じ。）の開発・作成を行う場合には、利用者の情報セキュリティ水準の低下を招かぬよう、以下の内容も含めて行う。</w:t>
            </w:r>
          </w:p>
          <w:p w14:paraId="4F60E871"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（１）提供するウェブサイト又はアプリケーション・コンテンツが不正プログラムを含まないこと。また、そのために以下を含む対策を行うこと。</w:t>
            </w:r>
          </w:p>
          <w:p w14:paraId="53C20F64" w14:textId="77777777" w:rsidR="00C91B44" w:rsidRPr="00C456D0" w:rsidRDefault="00C91B44" w:rsidP="00373068">
            <w:pPr>
              <w:ind w:leftChars="261" w:left="678" w:hangingChars="72" w:hanging="130"/>
              <w:rPr>
                <w:rFonts w:hAnsi="ＭＳ 明朝"/>
                <w:sz w:val="18"/>
                <w:szCs w:val="18"/>
              </w:rPr>
            </w:pPr>
            <w:r w:rsidRPr="00C456D0">
              <w:rPr>
                <w:rFonts w:hAnsi="ＭＳ 明朝" w:hint="eastAsia"/>
                <w:sz w:val="18"/>
                <w:szCs w:val="18"/>
              </w:rPr>
              <w:t>①ウェブサイト又はアプリケーション・コンテンツを提供する前に、不正プログラム対策ソフトウェアを用いてスキャンを行い、不正プログラムが含まれていないことを確認すること。</w:t>
            </w:r>
          </w:p>
          <w:p w14:paraId="56D54F16" w14:textId="77777777" w:rsidR="00C91B44" w:rsidRPr="00C456D0" w:rsidRDefault="00C91B44" w:rsidP="00373068">
            <w:pPr>
              <w:ind w:leftChars="261" w:left="678" w:hangingChars="72" w:hanging="130"/>
              <w:rPr>
                <w:rFonts w:hAnsi="ＭＳ 明朝"/>
                <w:sz w:val="18"/>
                <w:szCs w:val="18"/>
              </w:rPr>
            </w:pPr>
            <w:r w:rsidRPr="00C456D0">
              <w:rPr>
                <w:rFonts w:hAnsi="ＭＳ 明朝" w:hint="eastAsia"/>
                <w:sz w:val="18"/>
                <w:szCs w:val="18"/>
              </w:rPr>
              <w:t>②アプリケーションプログラムを提供する場合には、当該アプリケーションの仕様に反するプログラムコードが含まれていないことを確認すること。</w:t>
            </w:r>
          </w:p>
          <w:p w14:paraId="5047DE13" w14:textId="77777777" w:rsidR="00C91B44" w:rsidRPr="00C456D0" w:rsidRDefault="00C91B44" w:rsidP="00373068">
            <w:pPr>
              <w:ind w:leftChars="261" w:left="678" w:hangingChars="72" w:hanging="130"/>
              <w:rPr>
                <w:rFonts w:hAnsi="ＭＳ 明朝"/>
                <w:sz w:val="18"/>
                <w:szCs w:val="18"/>
              </w:rPr>
            </w:pPr>
            <w:r w:rsidRPr="00C456D0">
              <w:rPr>
                <w:rFonts w:hAnsi="ＭＳ 明朝" w:hint="eastAsia"/>
                <w:sz w:val="18"/>
                <w:szCs w:val="18"/>
              </w:rPr>
              <w:t>③提供するウェブサイト又はアプリケーション・コンテンツにおいて、</w:t>
            </w:r>
            <w:r>
              <w:rPr>
                <w:rFonts w:hAnsi="ＭＳ 明朝" w:hint="eastAsia"/>
                <w:sz w:val="18"/>
                <w:szCs w:val="18"/>
              </w:rPr>
              <w:t>甲</w:t>
            </w:r>
            <w:r w:rsidRPr="00C456D0">
              <w:rPr>
                <w:rFonts w:hAnsi="ＭＳ 明朝" w:hint="eastAsia"/>
                <w:sz w:val="18"/>
                <w:szCs w:val="18"/>
              </w:rPr>
              <w:t>外のウェブサイト等のサーバへ自動的にアクセスが発生する機能が仕様に反して組み込まれていないことを、ＨＴＭＬソースを表示させるなどして確認すること。</w:t>
            </w:r>
          </w:p>
          <w:p w14:paraId="701F6BFF" w14:textId="77777777" w:rsidR="00C91B44" w:rsidRPr="00C456D0" w:rsidRDefault="00C91B44" w:rsidP="00373068">
            <w:pPr>
              <w:rPr>
                <w:rFonts w:hAnsi="ＭＳ 明朝"/>
                <w:sz w:val="18"/>
                <w:szCs w:val="18"/>
              </w:rPr>
            </w:pPr>
            <w:r w:rsidRPr="00C456D0">
              <w:rPr>
                <w:rFonts w:hAnsi="ＭＳ 明朝" w:hint="eastAsia"/>
                <w:sz w:val="18"/>
                <w:szCs w:val="18"/>
              </w:rPr>
              <w:t>（２）提供するウェブサイト又はアプリケーションが脆弱性を含まないこと。</w:t>
            </w:r>
          </w:p>
          <w:p w14:paraId="007F0176"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（３）実行プログラムの形式以外にコンテンツを提供する手段がない場合を除き、実行プログラム形式でコンテンツを提供しないこと。</w:t>
            </w:r>
          </w:p>
          <w:p w14:paraId="2367CE08"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４）電子証明書を用いた署名等、提供するウェブサイト又はアプリケーション・コンテンツの改ざん等がなく真正なものであることを確認できる手段がある場合には、それをウェブサイト又はアプリケーション・コンテンツの提供先に与えること。なお、電子証明書を用いた署名を用いるときに、政府認証基盤（ＧＰＫＩ）の利用が可能である場合は、政府認証基盤により発行された電子証明書を用いて署名を施すこと。</w:t>
            </w:r>
          </w:p>
          <w:p w14:paraId="6057CB4B"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５）提供するウェブサイト又はアプリケーション・コンテンツの利用時に、脆弱性が存在するバージョンのＯＳ、ソフトウェア等の利用を強制するなどの情報セキュリティ水準を低下させる設定変更をＯＳ、ソフトウェア等の利用者に要求することがないよう、ウェブサイト又はアプリケーション・コンテンツの提供方式を定めて開発すること。</w:t>
            </w:r>
          </w:p>
          <w:p w14:paraId="231EDF0B" w14:textId="77777777" w:rsidR="00C91B44" w:rsidRPr="00C456D0" w:rsidRDefault="00C91B44" w:rsidP="00373068">
            <w:pPr>
              <w:ind w:left="540" w:hangingChars="300" w:hanging="540"/>
              <w:rPr>
                <w:rFonts w:hAnsi="ＭＳ 明朝"/>
                <w:sz w:val="18"/>
                <w:szCs w:val="18"/>
              </w:rPr>
            </w:pPr>
            <w:r w:rsidRPr="00C456D0">
              <w:rPr>
                <w:rFonts w:hAnsi="ＭＳ 明朝" w:hint="eastAsia"/>
                <w:sz w:val="18"/>
                <w:szCs w:val="18"/>
              </w:rPr>
              <w:t>（６）</w:t>
            </w:r>
            <w:r>
              <w:rPr>
                <w:rFonts w:hAnsi="ＭＳ 明朝" w:hint="eastAsia"/>
                <w:sz w:val="18"/>
                <w:szCs w:val="18"/>
              </w:rPr>
              <w:t>甲</w:t>
            </w:r>
            <w:r w:rsidRPr="00C456D0">
              <w:rPr>
                <w:rFonts w:hAnsi="ＭＳ 明朝" w:hint="eastAsia"/>
                <w:sz w:val="18"/>
                <w:szCs w:val="18"/>
              </w:rPr>
              <w:t>外へのアクセスを自動的に発生させる機能やサービス利用者その他の者に関する情報が本人の意思に反して第三者に提供されるなどの機能がウェブサイト又はアプリケーション・コンテンツに組み込まれることがないよう開発すること。ただし、必要があって当該機能をウェブサイト又はアプリケーション・コンテンツに組み込む場合は、</w:t>
            </w:r>
            <w:r>
              <w:rPr>
                <w:rFonts w:hAnsi="ＭＳ 明朝" w:hint="eastAsia"/>
                <w:sz w:val="18"/>
                <w:szCs w:val="18"/>
              </w:rPr>
              <w:t>甲</w:t>
            </w:r>
            <w:r w:rsidRPr="00C456D0">
              <w:rPr>
                <w:rFonts w:hAnsi="ＭＳ 明朝" w:hint="eastAsia"/>
                <w:sz w:val="18"/>
                <w:szCs w:val="18"/>
              </w:rPr>
              <w:t>外へのアクセスが情報セキュリティ上安全なものであることを確認した上で、他のウェブサイト等のサーバへ自動的にアクセスが発生すること、サービス利用者その他の者に関する情報が第三者に提供されること、及びこれらを無効にする方法等が、サービス利用者において容易に確認ができるよう、甲が示すプライバシーポリシー等を当該ウェブサイト又はアプリケーション・コンテンツに掲載すること。</w:t>
            </w:r>
          </w:p>
        </w:tc>
        <w:tc>
          <w:tcPr>
            <w:tcW w:w="1134" w:type="dxa"/>
          </w:tcPr>
          <w:p w14:paraId="725F5C3F" w14:textId="77777777" w:rsidR="00C91B44" w:rsidRPr="00C456D0" w:rsidRDefault="00C91B44" w:rsidP="00373068">
            <w:pPr>
              <w:jc w:val="center"/>
              <w:rPr>
                <w:rFonts w:hAnsi="ＭＳ 明朝"/>
                <w:sz w:val="18"/>
                <w:szCs w:val="18"/>
              </w:rPr>
            </w:pPr>
          </w:p>
        </w:tc>
      </w:tr>
    </w:tbl>
    <w:p w14:paraId="1A6D3F49" w14:textId="77777777" w:rsidR="00C91B44" w:rsidRPr="00C456D0" w:rsidRDefault="00C91B44" w:rsidP="00C91B44">
      <w:pPr>
        <w:rPr>
          <w:rFonts w:hAnsi="ＭＳ 明朝"/>
          <w:sz w:val="18"/>
          <w:szCs w:val="18"/>
        </w:rPr>
      </w:pPr>
    </w:p>
    <w:p w14:paraId="6C218139" w14:textId="77777777" w:rsidR="00C91B44" w:rsidRPr="00C456D0" w:rsidRDefault="00C91B44" w:rsidP="00C91B44">
      <w:pPr>
        <w:rPr>
          <w:rFonts w:hAnsi="ＭＳ 明朝"/>
          <w:color w:val="000000"/>
          <w:sz w:val="18"/>
          <w:szCs w:val="18"/>
        </w:rPr>
      </w:pPr>
    </w:p>
    <w:p w14:paraId="5C676044" w14:textId="77777777" w:rsidR="00C91B44" w:rsidRPr="00C456D0" w:rsidRDefault="00C91B44" w:rsidP="00C91B44">
      <w:pPr>
        <w:rPr>
          <w:rFonts w:hAnsi="ＭＳ 明朝"/>
          <w:color w:val="000000"/>
          <w:sz w:val="18"/>
          <w:szCs w:val="18"/>
        </w:rPr>
      </w:pPr>
      <w:r w:rsidRPr="00C456D0">
        <w:rPr>
          <w:rFonts w:hAnsi="ＭＳ 明朝" w:hint="eastAsia"/>
          <w:color w:val="000000"/>
          <w:sz w:val="18"/>
          <w:szCs w:val="18"/>
        </w:rPr>
        <w:t>記載要領</w:t>
      </w:r>
    </w:p>
    <w:p w14:paraId="04E4F496" w14:textId="77777777" w:rsidR="00C91B44" w:rsidRPr="00C456D0" w:rsidRDefault="00C91B44" w:rsidP="00C91B44">
      <w:pPr>
        <w:ind w:left="131" w:hangingChars="73" w:hanging="131"/>
        <w:rPr>
          <w:rFonts w:hAnsi="ＭＳ 明朝"/>
          <w:color w:val="000000"/>
          <w:sz w:val="18"/>
          <w:szCs w:val="18"/>
        </w:rPr>
      </w:pPr>
      <w:r w:rsidRPr="00C456D0">
        <w:rPr>
          <w:rFonts w:hAnsi="ＭＳ 明朝" w:hint="eastAsia"/>
          <w:color w:val="000000"/>
          <w:sz w:val="18"/>
          <w:szCs w:val="18"/>
        </w:rPr>
        <w:t>１．「実施状況」は、第２６条第２項から同条第１１項まで、第２６条の２及び第２６条の３に規定した事項について、第２６条第１項に基づき提出した確認書類で示された遵守の方法の実施状況をチェックするものであり、「実施」、「未実施」又は「該当なし」のいずれか一つを記載すること。「未実施」又は「該当なし」と記載した項目については、別葉にて理由も報告すること。</w:t>
      </w:r>
    </w:p>
    <w:p w14:paraId="5E87D6D6" w14:textId="77777777" w:rsidR="00C91B44" w:rsidRPr="00C456D0" w:rsidRDefault="00C91B44" w:rsidP="00C91B44">
      <w:pPr>
        <w:ind w:left="131" w:rightChars="-182" w:right="-382" w:hangingChars="73" w:hanging="131"/>
        <w:rPr>
          <w:rFonts w:hAnsi="ＭＳ 明朝"/>
          <w:color w:val="000000"/>
          <w:sz w:val="18"/>
          <w:szCs w:val="18"/>
        </w:rPr>
      </w:pPr>
      <w:r w:rsidRPr="00C456D0">
        <w:rPr>
          <w:rFonts w:hAnsi="ＭＳ 明朝" w:hint="eastAsia"/>
          <w:color w:val="000000"/>
          <w:sz w:val="18"/>
          <w:szCs w:val="18"/>
        </w:rPr>
        <w:t>２．上記に記載のない項目を追加することは妨げないが、事前に</w:t>
      </w:r>
      <w:r>
        <w:rPr>
          <w:rFonts w:hAnsi="ＭＳ 明朝" w:hint="eastAsia"/>
          <w:color w:val="000000"/>
          <w:sz w:val="18"/>
          <w:szCs w:val="18"/>
        </w:rPr>
        <w:t>甲</w:t>
      </w:r>
      <w:r w:rsidRPr="00C456D0">
        <w:rPr>
          <w:rFonts w:hAnsi="ＭＳ 明朝" w:hint="eastAsia"/>
          <w:color w:val="000000"/>
          <w:sz w:val="18"/>
          <w:szCs w:val="18"/>
        </w:rPr>
        <w:t>と相談すること。</w:t>
      </w:r>
    </w:p>
    <w:p w14:paraId="1C49C05D" w14:textId="77777777" w:rsidR="00C91B44" w:rsidRPr="00C456D0" w:rsidRDefault="00C91B44" w:rsidP="00C91B44">
      <w:pPr>
        <w:ind w:rightChars="-182" w:right="-382"/>
        <w:rPr>
          <w:lang w:eastAsia="zh-CN"/>
        </w:rPr>
      </w:pPr>
      <w:r w:rsidRPr="00C456D0">
        <w:rPr>
          <w:rFonts w:hAnsi="ＭＳ 明朝" w:hint="eastAsia"/>
          <w:color w:val="000000"/>
          <w:sz w:val="18"/>
          <w:szCs w:val="18"/>
        </w:rPr>
        <w:t>（この報告書の提出時期：定期的（契約期間における半期を目処（複数年の契約においては年１回以上））。</w:t>
      </w:r>
      <w:r w:rsidRPr="00C456D0">
        <w:rPr>
          <w:rFonts w:hAnsi="ＭＳ 明朝" w:hint="eastAsia"/>
          <w:color w:val="000000"/>
          <w:sz w:val="18"/>
          <w:szCs w:val="18"/>
          <w:lang w:eastAsia="zh-CN"/>
        </w:rPr>
        <w:t>）</w:t>
      </w:r>
    </w:p>
    <w:p w14:paraId="5465637C" w14:textId="77777777" w:rsidR="00C91B44" w:rsidRPr="00C456D0" w:rsidRDefault="00C91B44" w:rsidP="00C91B44">
      <w:pPr>
        <w:widowControl/>
        <w:rPr>
          <w:rFonts w:ascii="‚l‚r –¾’©"/>
          <w:sz w:val="18"/>
          <w:szCs w:val="22"/>
          <w:lang w:eastAsia="zh-CN"/>
        </w:rPr>
      </w:pPr>
      <w:r w:rsidRPr="00C456D0">
        <w:rPr>
          <w:rFonts w:hAnsi="ＭＳ 明朝"/>
          <w:sz w:val="18"/>
          <w:szCs w:val="18"/>
          <w:lang w:eastAsia="zh-CN"/>
        </w:rPr>
        <w:br w:type="page"/>
      </w:r>
      <w:r w:rsidRPr="00C456D0">
        <w:rPr>
          <w:rFonts w:hint="eastAsia"/>
          <w:sz w:val="18"/>
          <w:szCs w:val="22"/>
          <w:lang w:eastAsia="zh-CN"/>
        </w:rPr>
        <w:lastRenderedPageBreak/>
        <w:t>（様式第１１）</w:t>
      </w:r>
    </w:p>
    <w:p w14:paraId="50A6729F" w14:textId="77777777" w:rsidR="00C91B44" w:rsidRPr="00C456D0" w:rsidRDefault="00C91B44" w:rsidP="00C91B44">
      <w:pPr>
        <w:jc w:val="right"/>
        <w:rPr>
          <w:rFonts w:ascii="?l?r ??fc"/>
          <w:color w:val="000000"/>
          <w:sz w:val="18"/>
          <w:lang w:eastAsia="zh-CN"/>
        </w:rPr>
      </w:pPr>
      <w:r w:rsidRPr="00C456D0">
        <w:rPr>
          <w:rFonts w:ascii="‚l‚r –¾’©"/>
          <w:sz w:val="18"/>
          <w:szCs w:val="22"/>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1C883127" w14:textId="77777777" w:rsidR="00C91B44" w:rsidRPr="00C456D0" w:rsidRDefault="00C91B44" w:rsidP="00C91B44">
      <w:pPr>
        <w:jc w:val="right"/>
        <w:rPr>
          <w:rFonts w:ascii="‚l‚r –¾’©"/>
          <w:sz w:val="18"/>
          <w:szCs w:val="22"/>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2FD27485" w14:textId="77777777" w:rsidR="00C91B44" w:rsidRPr="00C456D0" w:rsidRDefault="00C91B44" w:rsidP="00C91B44">
      <w:pPr>
        <w:rPr>
          <w:rFonts w:ascii="‚l‚r –¾’©"/>
          <w:sz w:val="18"/>
          <w:szCs w:val="22"/>
          <w:lang w:eastAsia="zh-CN"/>
        </w:rPr>
      </w:pPr>
    </w:p>
    <w:p w14:paraId="37CCD381"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47DAD6C0" w14:textId="77777777" w:rsidR="00C91B44" w:rsidRDefault="00C91B44" w:rsidP="00C91B44">
      <w:pPr>
        <w:rPr>
          <w:rFonts w:ascii="‚l‚r –¾’©"/>
          <w:sz w:val="18"/>
          <w:szCs w:val="22"/>
          <w:lang w:eastAsia="zh-CN"/>
        </w:rPr>
      </w:pPr>
    </w:p>
    <w:p w14:paraId="316D6A41" w14:textId="77777777" w:rsidR="00C91B44" w:rsidRPr="00922C4F" w:rsidRDefault="00C91B44" w:rsidP="00C91B44">
      <w:pPr>
        <w:rPr>
          <w:rFonts w:ascii="‚l‚r –¾’©"/>
          <w:sz w:val="18"/>
          <w:szCs w:val="22"/>
          <w:lang w:eastAsia="zh-CN"/>
        </w:rPr>
      </w:pPr>
    </w:p>
    <w:p w14:paraId="4D9205AC" w14:textId="77777777" w:rsidR="00C91B44" w:rsidRPr="00C456D0" w:rsidRDefault="00C91B44" w:rsidP="00C91B44">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住</w:t>
      </w:r>
      <w:r w:rsidRPr="00C456D0">
        <w:rPr>
          <w:rFonts w:ascii="‚l‚r –¾’©"/>
          <w:sz w:val="18"/>
          <w:szCs w:val="22"/>
          <w:lang w:eastAsia="zh-CN"/>
        </w:rPr>
        <w:t xml:space="preserve">          </w:t>
      </w:r>
      <w:r w:rsidRPr="00C456D0">
        <w:rPr>
          <w:rFonts w:hint="eastAsia"/>
          <w:sz w:val="18"/>
          <w:szCs w:val="22"/>
          <w:lang w:eastAsia="zh-CN"/>
        </w:rPr>
        <w:t>所</w:t>
      </w:r>
    </w:p>
    <w:p w14:paraId="75F06AF4" w14:textId="77777777" w:rsidR="00C91B44" w:rsidRPr="00C456D0" w:rsidRDefault="00C91B44" w:rsidP="00C91B44">
      <w:pPr>
        <w:rPr>
          <w:rFonts w:ascii="‚l‚r –¾’©"/>
          <w:sz w:val="18"/>
          <w:szCs w:val="22"/>
          <w:lang w:eastAsia="zh-CN"/>
        </w:rPr>
      </w:pPr>
      <w:r w:rsidRPr="00C456D0">
        <w:rPr>
          <w:rFonts w:ascii="‚l‚r –¾’©"/>
          <w:sz w:val="18"/>
          <w:szCs w:val="22"/>
          <w:lang w:eastAsia="zh-CN"/>
        </w:rPr>
        <w:t xml:space="preserve">                                                </w:t>
      </w:r>
      <w:r w:rsidRPr="00C456D0">
        <w:rPr>
          <w:rFonts w:hint="eastAsia"/>
          <w:sz w:val="18"/>
          <w:szCs w:val="22"/>
          <w:lang w:eastAsia="zh-CN"/>
        </w:rPr>
        <w:t>名　　　　　称</w:t>
      </w:r>
    </w:p>
    <w:p w14:paraId="2343F9D2" w14:textId="77777777" w:rsidR="00C91B44" w:rsidRPr="00C456D0" w:rsidRDefault="00C91B44" w:rsidP="00C91B44">
      <w:pPr>
        <w:rPr>
          <w:rFonts w:ascii="‚l‚r –¾’©"/>
          <w:sz w:val="18"/>
          <w:szCs w:val="22"/>
          <w:lang w:eastAsia="zh-CN"/>
        </w:rPr>
      </w:pPr>
      <w:r w:rsidRPr="00C456D0">
        <w:rPr>
          <w:rFonts w:hint="eastAsia"/>
          <w:sz w:val="18"/>
          <w:szCs w:val="22"/>
          <w:lang w:eastAsia="zh-CN"/>
        </w:rPr>
        <w:t xml:space="preserve">　　　　　　　　　　　　　　　　　　　　　　　　代</w:t>
      </w:r>
      <w:r w:rsidRPr="00C456D0">
        <w:rPr>
          <w:rFonts w:ascii="‚l‚r –¾’©"/>
          <w:sz w:val="18"/>
          <w:szCs w:val="22"/>
          <w:lang w:eastAsia="zh-CN"/>
        </w:rPr>
        <w:t xml:space="preserve"> </w:t>
      </w:r>
      <w:r w:rsidRPr="00C456D0">
        <w:rPr>
          <w:rFonts w:hint="eastAsia"/>
          <w:sz w:val="18"/>
          <w:szCs w:val="22"/>
          <w:lang w:eastAsia="zh-CN"/>
        </w:rPr>
        <w:t>表</w:t>
      </w:r>
      <w:r w:rsidRPr="00C456D0">
        <w:rPr>
          <w:rFonts w:ascii="‚l‚r –¾’©"/>
          <w:sz w:val="18"/>
          <w:szCs w:val="22"/>
          <w:lang w:eastAsia="zh-CN"/>
        </w:rPr>
        <w:t xml:space="preserve"> </w:t>
      </w:r>
      <w:r w:rsidRPr="00C456D0">
        <w:rPr>
          <w:rFonts w:hint="eastAsia"/>
          <w:sz w:val="18"/>
          <w:szCs w:val="22"/>
          <w:lang w:eastAsia="zh-CN"/>
        </w:rPr>
        <w:t>者</w:t>
      </w:r>
      <w:r w:rsidRPr="00C456D0">
        <w:rPr>
          <w:rFonts w:ascii="‚l‚r –¾’©"/>
          <w:sz w:val="18"/>
          <w:szCs w:val="22"/>
          <w:lang w:eastAsia="zh-CN"/>
        </w:rPr>
        <w:t xml:space="preserve"> </w:t>
      </w:r>
      <w:r w:rsidRPr="00C456D0">
        <w:rPr>
          <w:rFonts w:hint="eastAsia"/>
          <w:sz w:val="18"/>
          <w:szCs w:val="22"/>
          <w:lang w:eastAsia="zh-CN"/>
        </w:rPr>
        <w:t>氏</w:t>
      </w:r>
      <w:r w:rsidRPr="00C456D0">
        <w:rPr>
          <w:rFonts w:ascii="‚l‚r –¾’©"/>
          <w:sz w:val="18"/>
          <w:szCs w:val="22"/>
          <w:lang w:eastAsia="zh-CN"/>
        </w:rPr>
        <w:t xml:space="preserve"> </w:t>
      </w:r>
      <w:r w:rsidRPr="00C456D0">
        <w:rPr>
          <w:rFonts w:hint="eastAsia"/>
          <w:sz w:val="18"/>
          <w:szCs w:val="22"/>
          <w:lang w:eastAsia="zh-CN"/>
        </w:rPr>
        <w:t>名</w:t>
      </w:r>
    </w:p>
    <w:p w14:paraId="01D3A56A" w14:textId="77777777" w:rsidR="00C91B44" w:rsidRPr="00C456D0" w:rsidRDefault="00C91B44" w:rsidP="00C91B44">
      <w:pPr>
        <w:rPr>
          <w:rFonts w:ascii="‚l‚r –¾’©"/>
          <w:sz w:val="18"/>
          <w:szCs w:val="22"/>
          <w:lang w:eastAsia="zh-CN"/>
        </w:rPr>
      </w:pPr>
    </w:p>
    <w:p w14:paraId="2F7D88DC" w14:textId="77777777" w:rsidR="00C91B44" w:rsidRPr="00C456D0" w:rsidRDefault="00C91B44" w:rsidP="00C91B44">
      <w:pPr>
        <w:jc w:val="center"/>
        <w:rPr>
          <w:rFonts w:ascii="‚l‚r –¾’©"/>
          <w:sz w:val="18"/>
          <w:szCs w:val="22"/>
        </w:rPr>
      </w:pPr>
      <w:r w:rsidRPr="00C456D0">
        <w:rPr>
          <w:rFonts w:ascii="‚l‚r –¾’©" w:hint="eastAsia"/>
          <w:sz w:val="18"/>
          <w:szCs w:val="22"/>
        </w:rPr>
        <w:t>個人情報等取扱業務の再委託に係る承認申請書</w:t>
      </w:r>
    </w:p>
    <w:p w14:paraId="7DF81FFC" w14:textId="77777777" w:rsidR="00C91B44" w:rsidRPr="00C456D0" w:rsidRDefault="00C91B44" w:rsidP="00C91B44">
      <w:pPr>
        <w:rPr>
          <w:rFonts w:ascii="‚l‚r –¾’©"/>
          <w:sz w:val="18"/>
          <w:szCs w:val="22"/>
        </w:rPr>
      </w:pPr>
    </w:p>
    <w:p w14:paraId="32F00301" w14:textId="77777777" w:rsidR="00C91B44" w:rsidRPr="00C456D0" w:rsidRDefault="00C91B44" w:rsidP="00C91B44">
      <w:pPr>
        <w:ind w:firstLineChars="100" w:firstLine="180"/>
        <w:rPr>
          <w:rFonts w:ascii="‚l‚r –¾’©"/>
          <w:sz w:val="18"/>
          <w:szCs w:val="22"/>
        </w:rPr>
      </w:pPr>
      <w:r w:rsidRPr="00C456D0">
        <w:rPr>
          <w:rFonts w:ascii="‚l‚r –¾’©" w:hint="eastAsia"/>
          <w:sz w:val="18"/>
          <w:szCs w:val="22"/>
        </w:rPr>
        <w:t>契約書第２７条第３項の規定に基づき、下記のとおり申請します。</w:t>
      </w:r>
    </w:p>
    <w:p w14:paraId="3CB00BF7" w14:textId="77777777" w:rsidR="00C91B44" w:rsidRPr="00C456D0" w:rsidRDefault="00C91B44" w:rsidP="00C91B44">
      <w:pPr>
        <w:rPr>
          <w:rFonts w:ascii="‚l‚r –¾’©"/>
          <w:sz w:val="18"/>
          <w:szCs w:val="22"/>
        </w:rPr>
      </w:pPr>
    </w:p>
    <w:p w14:paraId="48C7CAF6" w14:textId="77777777" w:rsidR="00C91B44" w:rsidRPr="00C456D0" w:rsidRDefault="00C91B44" w:rsidP="00C91B44">
      <w:pPr>
        <w:pStyle w:val="a9"/>
        <w:rPr>
          <w:sz w:val="18"/>
        </w:rPr>
      </w:pPr>
      <w:r w:rsidRPr="00C456D0">
        <w:rPr>
          <w:rFonts w:hint="eastAsia"/>
          <w:sz w:val="18"/>
        </w:rPr>
        <w:t>記</w:t>
      </w:r>
    </w:p>
    <w:p w14:paraId="33C21D1B" w14:textId="77777777" w:rsidR="00C91B44" w:rsidRPr="00C456D0" w:rsidRDefault="00C91B44" w:rsidP="00C91B44">
      <w:pPr>
        <w:rPr>
          <w:rFonts w:ascii="?l?r ??fc"/>
          <w:color w:val="000000"/>
          <w:sz w:val="18"/>
        </w:rPr>
      </w:pPr>
    </w:p>
    <w:p w14:paraId="38E35134" w14:textId="77777777" w:rsidR="00C91B44" w:rsidRPr="00C456D0" w:rsidRDefault="00C91B44" w:rsidP="00C91B44">
      <w:pPr>
        <w:rPr>
          <w:color w:val="000000"/>
          <w:sz w:val="18"/>
        </w:rPr>
      </w:pPr>
      <w:r w:rsidRPr="00C456D0">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43057653" w14:textId="77777777" w:rsidTr="00373068">
        <w:tc>
          <w:tcPr>
            <w:tcW w:w="1526" w:type="dxa"/>
          </w:tcPr>
          <w:p w14:paraId="03AEFACE" w14:textId="77777777" w:rsidR="00C91B44" w:rsidRPr="00C456D0" w:rsidRDefault="00C91B44" w:rsidP="00373068">
            <w:pPr>
              <w:rPr>
                <w:rFonts w:ascii="?l?r ??fc"/>
                <w:sz w:val="18"/>
              </w:rPr>
            </w:pPr>
            <w:r w:rsidRPr="00C456D0">
              <w:rPr>
                <w:rFonts w:ascii="?l?r ??fc" w:hint="eastAsia"/>
                <w:sz w:val="18"/>
              </w:rPr>
              <w:t>契約締結日</w:t>
            </w:r>
          </w:p>
        </w:tc>
        <w:tc>
          <w:tcPr>
            <w:tcW w:w="2551" w:type="dxa"/>
          </w:tcPr>
          <w:p w14:paraId="6AD86C2D" w14:textId="77777777" w:rsidR="00C91B44" w:rsidRPr="00C456D0" w:rsidRDefault="00C91B44" w:rsidP="00373068">
            <w:pPr>
              <w:rPr>
                <w:rFonts w:ascii="?l?r ??fc"/>
                <w:sz w:val="18"/>
              </w:rPr>
            </w:pPr>
          </w:p>
        </w:tc>
        <w:tc>
          <w:tcPr>
            <w:tcW w:w="2694" w:type="dxa"/>
          </w:tcPr>
          <w:p w14:paraId="0BBAF529" w14:textId="77777777" w:rsidR="00C91B44" w:rsidRPr="00C456D0" w:rsidRDefault="00C91B44" w:rsidP="00373068">
            <w:pPr>
              <w:rPr>
                <w:rFonts w:ascii="?l?r ??fc"/>
                <w:sz w:val="18"/>
              </w:rPr>
            </w:pPr>
            <w:r w:rsidRPr="00C456D0">
              <w:rPr>
                <w:rFonts w:ascii="?l?r ??fc" w:hint="eastAsia"/>
                <w:sz w:val="18"/>
              </w:rPr>
              <w:t>契約締結時の記号番号</w:t>
            </w:r>
          </w:p>
        </w:tc>
        <w:tc>
          <w:tcPr>
            <w:tcW w:w="2781" w:type="dxa"/>
          </w:tcPr>
          <w:p w14:paraId="1E5BCE49" w14:textId="77777777" w:rsidR="00C91B44" w:rsidRPr="00C456D0" w:rsidRDefault="00C91B44" w:rsidP="00373068">
            <w:pPr>
              <w:rPr>
                <w:rFonts w:ascii="?l?r ??fc"/>
                <w:sz w:val="18"/>
              </w:rPr>
            </w:pPr>
          </w:p>
        </w:tc>
      </w:tr>
      <w:tr w:rsidR="00C91B44" w:rsidRPr="00C456D0" w14:paraId="6E7947CC" w14:textId="77777777" w:rsidTr="00373068">
        <w:tc>
          <w:tcPr>
            <w:tcW w:w="1526" w:type="dxa"/>
          </w:tcPr>
          <w:p w14:paraId="439923A5" w14:textId="77777777" w:rsidR="00C91B44" w:rsidRPr="00C456D0" w:rsidRDefault="00C91B44" w:rsidP="00373068">
            <w:pPr>
              <w:rPr>
                <w:rFonts w:ascii="?l?r ??fc"/>
                <w:sz w:val="18"/>
              </w:rPr>
            </w:pPr>
            <w:r w:rsidRPr="00C456D0">
              <w:rPr>
                <w:rFonts w:ascii="?l?r ??fc" w:hint="eastAsia"/>
                <w:sz w:val="18"/>
              </w:rPr>
              <w:t>契約件名</w:t>
            </w:r>
          </w:p>
        </w:tc>
        <w:tc>
          <w:tcPr>
            <w:tcW w:w="8026" w:type="dxa"/>
            <w:gridSpan w:val="3"/>
          </w:tcPr>
          <w:p w14:paraId="64F95472" w14:textId="77777777" w:rsidR="00C91B44" w:rsidRPr="00C456D0" w:rsidRDefault="00C91B44" w:rsidP="00373068">
            <w:pPr>
              <w:rPr>
                <w:rFonts w:ascii="?l?r ??fc"/>
                <w:sz w:val="18"/>
              </w:rPr>
            </w:pPr>
          </w:p>
          <w:p w14:paraId="4C297BA5" w14:textId="77777777" w:rsidR="00C91B44" w:rsidRPr="00C456D0" w:rsidRDefault="00C91B44" w:rsidP="00373068">
            <w:pPr>
              <w:rPr>
                <w:rFonts w:ascii="?l?r ??fc"/>
                <w:sz w:val="18"/>
              </w:rPr>
            </w:pPr>
          </w:p>
        </w:tc>
      </w:tr>
    </w:tbl>
    <w:p w14:paraId="3DC45BAA" w14:textId="77777777" w:rsidR="00C91B44" w:rsidRPr="00C456D0" w:rsidRDefault="00C91B44" w:rsidP="00C91B44">
      <w:pPr>
        <w:rPr>
          <w:rFonts w:ascii="?l?r ??fc"/>
          <w:color w:val="000000"/>
          <w:sz w:val="18"/>
        </w:rPr>
      </w:pPr>
    </w:p>
    <w:p w14:paraId="30FD5AA8" w14:textId="77777777" w:rsidR="00C91B44" w:rsidRPr="00C456D0" w:rsidRDefault="00C91B44" w:rsidP="00C91B44">
      <w:pPr>
        <w:rPr>
          <w:color w:val="000000"/>
          <w:sz w:val="18"/>
        </w:rPr>
      </w:pPr>
      <w:r w:rsidRPr="00C456D0">
        <w:rPr>
          <w:rFonts w:hint="eastAsia"/>
          <w:color w:val="000000"/>
          <w:sz w:val="18"/>
        </w:rPr>
        <w:t>２．実施体制図（契約書別紙２の履行体制に準じて作成すること。</w:t>
      </w:r>
      <w:r w:rsidRPr="00C456D0">
        <w:rPr>
          <w:rFonts w:hint="eastAsia"/>
          <w:sz w:val="18"/>
        </w:rPr>
        <w:t>ただし、第７条第１項各号に該当する再委託及び再々委託先の内容も含めること。</w:t>
      </w:r>
      <w:r w:rsidRPr="00C456D0">
        <w:rPr>
          <w:rFonts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91B44" w:rsidRPr="00C456D0" w14:paraId="52A97B19" w14:textId="77777777" w:rsidTr="00373068">
        <w:tc>
          <w:tcPr>
            <w:tcW w:w="4776" w:type="dxa"/>
          </w:tcPr>
          <w:p w14:paraId="028BA6F7" w14:textId="77777777" w:rsidR="00C91B44" w:rsidRPr="00C456D0" w:rsidRDefault="00C91B44" w:rsidP="00373068">
            <w:pPr>
              <w:jc w:val="center"/>
              <w:rPr>
                <w:color w:val="000000"/>
                <w:sz w:val="18"/>
              </w:rPr>
            </w:pPr>
            <w:r w:rsidRPr="00C456D0">
              <w:rPr>
                <w:rFonts w:hint="eastAsia"/>
                <w:color w:val="000000"/>
                <w:sz w:val="18"/>
              </w:rPr>
              <w:t>変更前</w:t>
            </w:r>
          </w:p>
        </w:tc>
        <w:tc>
          <w:tcPr>
            <w:tcW w:w="4776" w:type="dxa"/>
          </w:tcPr>
          <w:p w14:paraId="42911398" w14:textId="77777777" w:rsidR="00C91B44" w:rsidRPr="00C456D0" w:rsidRDefault="00C91B44" w:rsidP="00373068">
            <w:pPr>
              <w:jc w:val="center"/>
              <w:rPr>
                <w:color w:val="000000"/>
                <w:sz w:val="18"/>
              </w:rPr>
            </w:pPr>
            <w:r w:rsidRPr="00C456D0">
              <w:rPr>
                <w:rFonts w:hint="eastAsia"/>
                <w:color w:val="000000"/>
                <w:sz w:val="18"/>
              </w:rPr>
              <w:t>変更後</w:t>
            </w:r>
          </w:p>
        </w:tc>
      </w:tr>
      <w:tr w:rsidR="00C91B44" w:rsidRPr="00C456D0" w14:paraId="419F8B5C" w14:textId="77777777" w:rsidTr="00373068">
        <w:trPr>
          <w:trHeight w:val="1587"/>
        </w:trPr>
        <w:tc>
          <w:tcPr>
            <w:tcW w:w="4776" w:type="dxa"/>
          </w:tcPr>
          <w:p w14:paraId="4AE4467F" w14:textId="77777777" w:rsidR="00C91B44" w:rsidRPr="00C456D0" w:rsidRDefault="00C91B44" w:rsidP="00373068">
            <w:pPr>
              <w:rPr>
                <w:color w:val="000000"/>
                <w:sz w:val="18"/>
              </w:rPr>
            </w:pPr>
          </w:p>
          <w:p w14:paraId="32715CDD" w14:textId="77777777" w:rsidR="00C91B44" w:rsidRPr="00C456D0" w:rsidRDefault="00C91B44" w:rsidP="00373068">
            <w:pPr>
              <w:rPr>
                <w:color w:val="000000"/>
                <w:sz w:val="18"/>
              </w:rPr>
            </w:pPr>
          </w:p>
          <w:p w14:paraId="42046540" w14:textId="77777777" w:rsidR="00C91B44" w:rsidRPr="00C456D0" w:rsidRDefault="00C91B44" w:rsidP="00373068">
            <w:pPr>
              <w:rPr>
                <w:color w:val="000000"/>
                <w:sz w:val="18"/>
              </w:rPr>
            </w:pPr>
          </w:p>
          <w:p w14:paraId="3DAD0F5B" w14:textId="77777777" w:rsidR="00C91B44" w:rsidRPr="00C456D0" w:rsidRDefault="00C91B44" w:rsidP="00373068">
            <w:pPr>
              <w:rPr>
                <w:color w:val="000000"/>
                <w:sz w:val="18"/>
              </w:rPr>
            </w:pPr>
          </w:p>
          <w:p w14:paraId="3332FE5C" w14:textId="77777777" w:rsidR="00C91B44" w:rsidRPr="00C456D0" w:rsidRDefault="00C91B44" w:rsidP="00373068">
            <w:pPr>
              <w:rPr>
                <w:color w:val="000000"/>
                <w:sz w:val="18"/>
              </w:rPr>
            </w:pPr>
          </w:p>
        </w:tc>
        <w:tc>
          <w:tcPr>
            <w:tcW w:w="4776" w:type="dxa"/>
          </w:tcPr>
          <w:p w14:paraId="4654E344" w14:textId="77777777" w:rsidR="00C91B44" w:rsidRPr="00C456D0" w:rsidRDefault="00C91B44" w:rsidP="00373068">
            <w:pPr>
              <w:rPr>
                <w:color w:val="000000"/>
                <w:sz w:val="18"/>
              </w:rPr>
            </w:pPr>
          </w:p>
        </w:tc>
      </w:tr>
    </w:tbl>
    <w:p w14:paraId="20B2123A" w14:textId="77777777" w:rsidR="00C91B44" w:rsidRPr="00C456D0" w:rsidRDefault="00C91B44" w:rsidP="00C91B44">
      <w:pPr>
        <w:rPr>
          <w:sz w:val="18"/>
          <w:szCs w:val="22"/>
        </w:rPr>
      </w:pPr>
    </w:p>
    <w:p w14:paraId="6A7211AF" w14:textId="77777777" w:rsidR="00C91B44" w:rsidRPr="00C456D0" w:rsidRDefault="00C91B44" w:rsidP="00C91B44">
      <w:pPr>
        <w:ind w:left="360" w:hangingChars="200" w:hanging="360"/>
        <w:rPr>
          <w:color w:val="000000"/>
          <w:sz w:val="18"/>
        </w:rPr>
      </w:pPr>
      <w:r w:rsidRPr="00C456D0">
        <w:rPr>
          <w:rFonts w:hint="eastAsia"/>
          <w:color w:val="000000"/>
          <w:sz w:val="18"/>
        </w:rPr>
        <w:t>３．取り扱う個人情報等の内容、業務の概要等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6"/>
        <w:gridCol w:w="1845"/>
        <w:gridCol w:w="1800"/>
        <w:gridCol w:w="1845"/>
      </w:tblGrid>
      <w:tr w:rsidR="00C91B44" w:rsidRPr="00C456D0" w14:paraId="1E851C5C" w14:textId="77777777" w:rsidTr="00373068">
        <w:tc>
          <w:tcPr>
            <w:tcW w:w="2268" w:type="dxa"/>
          </w:tcPr>
          <w:p w14:paraId="351D65E1" w14:textId="77777777" w:rsidR="00C91B44" w:rsidRPr="00C456D0" w:rsidRDefault="00C91B44" w:rsidP="00373068">
            <w:pPr>
              <w:rPr>
                <w:color w:val="000000"/>
                <w:sz w:val="18"/>
              </w:rPr>
            </w:pPr>
            <w:r w:rsidRPr="00C456D0">
              <w:rPr>
                <w:rFonts w:hint="eastAsia"/>
                <w:color w:val="000000"/>
                <w:sz w:val="18"/>
              </w:rPr>
              <w:t>取扱業務の再委託先の氏名又は名称（注）</w:t>
            </w:r>
          </w:p>
        </w:tc>
        <w:tc>
          <w:tcPr>
            <w:tcW w:w="1846" w:type="dxa"/>
          </w:tcPr>
          <w:p w14:paraId="43DA3384" w14:textId="77777777" w:rsidR="00C91B44" w:rsidRPr="00C456D0" w:rsidRDefault="00C91B44" w:rsidP="00373068">
            <w:pPr>
              <w:rPr>
                <w:color w:val="000000"/>
                <w:sz w:val="18"/>
              </w:rPr>
            </w:pPr>
            <w:r w:rsidRPr="00C456D0">
              <w:rPr>
                <w:rFonts w:hint="eastAsia"/>
                <w:color w:val="000000"/>
                <w:sz w:val="18"/>
              </w:rPr>
              <w:t>取扱業務の再委託先の住所</w:t>
            </w:r>
          </w:p>
        </w:tc>
        <w:tc>
          <w:tcPr>
            <w:tcW w:w="1845" w:type="dxa"/>
          </w:tcPr>
          <w:p w14:paraId="24F7336F" w14:textId="77777777" w:rsidR="00C91B44" w:rsidRPr="00C456D0" w:rsidRDefault="00C91B44" w:rsidP="00373068">
            <w:pPr>
              <w:rPr>
                <w:color w:val="000000"/>
                <w:sz w:val="18"/>
              </w:rPr>
            </w:pPr>
            <w:r w:rsidRPr="00C456D0">
              <w:rPr>
                <w:rFonts w:hint="eastAsia"/>
                <w:color w:val="000000"/>
                <w:sz w:val="18"/>
              </w:rPr>
              <w:t>再委託する理由</w:t>
            </w:r>
          </w:p>
        </w:tc>
        <w:tc>
          <w:tcPr>
            <w:tcW w:w="1800" w:type="dxa"/>
          </w:tcPr>
          <w:p w14:paraId="3A7CF30E" w14:textId="77777777" w:rsidR="00C91B44" w:rsidRPr="00C456D0" w:rsidRDefault="00C91B44" w:rsidP="00373068">
            <w:pPr>
              <w:rPr>
                <w:color w:val="000000"/>
                <w:sz w:val="18"/>
              </w:rPr>
            </w:pPr>
            <w:r w:rsidRPr="00C456D0">
              <w:rPr>
                <w:rFonts w:hint="eastAsia"/>
                <w:color w:val="000000"/>
                <w:sz w:val="18"/>
              </w:rPr>
              <w:t>個人情報等の内容</w:t>
            </w:r>
          </w:p>
        </w:tc>
        <w:tc>
          <w:tcPr>
            <w:tcW w:w="1845" w:type="dxa"/>
          </w:tcPr>
          <w:p w14:paraId="66852FBC" w14:textId="77777777" w:rsidR="00C91B44" w:rsidRPr="00C456D0" w:rsidRDefault="00C91B44" w:rsidP="00373068">
            <w:pPr>
              <w:rPr>
                <w:color w:val="000000"/>
                <w:sz w:val="18"/>
              </w:rPr>
            </w:pPr>
            <w:r w:rsidRPr="00C456D0">
              <w:rPr>
                <w:rFonts w:hint="eastAsia"/>
                <w:color w:val="000000"/>
                <w:sz w:val="18"/>
              </w:rPr>
              <w:t>再委託する業務の概要</w:t>
            </w:r>
          </w:p>
        </w:tc>
      </w:tr>
      <w:tr w:rsidR="00C91B44" w:rsidRPr="00C456D0" w14:paraId="6AEA334E" w14:textId="77777777" w:rsidTr="00373068">
        <w:tc>
          <w:tcPr>
            <w:tcW w:w="2268" w:type="dxa"/>
          </w:tcPr>
          <w:p w14:paraId="739DBFD3" w14:textId="77777777" w:rsidR="00C91B44" w:rsidRPr="00C456D0" w:rsidRDefault="00C91B44" w:rsidP="00373068">
            <w:pPr>
              <w:rPr>
                <w:color w:val="000000"/>
                <w:sz w:val="18"/>
              </w:rPr>
            </w:pPr>
          </w:p>
        </w:tc>
        <w:tc>
          <w:tcPr>
            <w:tcW w:w="1846" w:type="dxa"/>
          </w:tcPr>
          <w:p w14:paraId="05D4E9A8" w14:textId="77777777" w:rsidR="00C91B44" w:rsidRPr="00C456D0" w:rsidRDefault="00C91B44" w:rsidP="00373068">
            <w:pPr>
              <w:rPr>
                <w:color w:val="000000"/>
                <w:sz w:val="18"/>
              </w:rPr>
            </w:pPr>
          </w:p>
        </w:tc>
        <w:tc>
          <w:tcPr>
            <w:tcW w:w="1845" w:type="dxa"/>
          </w:tcPr>
          <w:p w14:paraId="54148A00" w14:textId="77777777" w:rsidR="00C91B44" w:rsidRPr="00C456D0" w:rsidRDefault="00C91B44" w:rsidP="00373068">
            <w:pPr>
              <w:rPr>
                <w:color w:val="000000"/>
                <w:sz w:val="18"/>
              </w:rPr>
            </w:pPr>
          </w:p>
        </w:tc>
        <w:tc>
          <w:tcPr>
            <w:tcW w:w="1800" w:type="dxa"/>
          </w:tcPr>
          <w:p w14:paraId="32FF1624" w14:textId="77777777" w:rsidR="00C91B44" w:rsidRPr="00C456D0" w:rsidRDefault="00C91B44" w:rsidP="00373068">
            <w:pPr>
              <w:rPr>
                <w:color w:val="000000"/>
                <w:sz w:val="18"/>
              </w:rPr>
            </w:pPr>
          </w:p>
        </w:tc>
        <w:tc>
          <w:tcPr>
            <w:tcW w:w="1845" w:type="dxa"/>
          </w:tcPr>
          <w:p w14:paraId="7F012B61" w14:textId="77777777" w:rsidR="00C91B44" w:rsidRPr="00C456D0" w:rsidRDefault="00C91B44" w:rsidP="00373068">
            <w:pPr>
              <w:rPr>
                <w:color w:val="000000"/>
                <w:sz w:val="18"/>
              </w:rPr>
            </w:pPr>
          </w:p>
        </w:tc>
      </w:tr>
    </w:tbl>
    <w:p w14:paraId="35BF15F9" w14:textId="77777777" w:rsidR="00C91B44" w:rsidRPr="00C456D0" w:rsidRDefault="00C91B44" w:rsidP="00C91B44">
      <w:pPr>
        <w:ind w:left="360" w:hangingChars="200" w:hanging="360"/>
        <w:rPr>
          <w:rFonts w:ascii="?l?r ??fc"/>
          <w:sz w:val="18"/>
          <w:szCs w:val="18"/>
        </w:rPr>
      </w:pPr>
    </w:p>
    <w:p w14:paraId="7EBAB4D0" w14:textId="77777777" w:rsidR="00C91B44" w:rsidRDefault="00C91B44" w:rsidP="00C91B44">
      <w:pPr>
        <w:ind w:left="360" w:hangingChars="200" w:hanging="360"/>
        <w:rPr>
          <w:sz w:val="18"/>
        </w:rPr>
      </w:pPr>
      <w:r w:rsidRPr="00C456D0">
        <w:rPr>
          <w:rFonts w:ascii="?l?r ??fc" w:hint="eastAsia"/>
          <w:sz w:val="18"/>
          <w:szCs w:val="18"/>
        </w:rPr>
        <w:t>（注）再委託先が委託先の子会社（会社法（平成１７年法律第８６号）第２条第３号に規定する子会社をいう。）である場合にはその旨を「取扱業務の再委託先の氏名又は名称」欄に加えること</w:t>
      </w:r>
      <w:r w:rsidRPr="00C456D0">
        <w:rPr>
          <w:rFonts w:hint="eastAsia"/>
          <w:sz w:val="18"/>
        </w:rPr>
        <w:t>。</w:t>
      </w:r>
    </w:p>
    <w:p w14:paraId="5BB79B14" w14:textId="77777777" w:rsidR="00C91B44" w:rsidRPr="00C456D0" w:rsidRDefault="00C91B44" w:rsidP="00C91B44">
      <w:pPr>
        <w:ind w:left="360" w:hangingChars="200" w:hanging="360"/>
        <w:rPr>
          <w:sz w:val="18"/>
        </w:rPr>
      </w:pPr>
    </w:p>
    <w:p w14:paraId="2DC53080" w14:textId="77777777" w:rsidR="00C91B44" w:rsidRDefault="00C91B44" w:rsidP="00C91B44">
      <w:pPr>
        <w:ind w:left="360" w:hangingChars="200" w:hanging="360"/>
        <w:rPr>
          <w:sz w:val="18"/>
        </w:rPr>
      </w:pPr>
      <w:r w:rsidRPr="00557F00">
        <w:rPr>
          <w:rFonts w:hint="eastAsia"/>
          <w:color w:val="000000"/>
          <w:sz w:val="18"/>
        </w:rPr>
        <w:t>４．再委託先における個人情報等の取扱いに関する契約内容の遵守状況の定期的報告時期（報告予定時期を記載。）</w:t>
      </w:r>
    </w:p>
    <w:p w14:paraId="00E25700" w14:textId="77777777" w:rsidR="00C91B44" w:rsidRPr="00C456D0" w:rsidRDefault="00C91B44" w:rsidP="00C91B44">
      <w:pPr>
        <w:ind w:left="360" w:hangingChars="200" w:hanging="360"/>
        <w:rPr>
          <w:color w:val="000000"/>
          <w:sz w:val="18"/>
        </w:rPr>
      </w:pPr>
    </w:p>
    <w:p w14:paraId="06304CD5" w14:textId="77777777" w:rsidR="00C91B44" w:rsidRPr="00C456D0" w:rsidRDefault="00C91B44" w:rsidP="00C91B44">
      <w:pPr>
        <w:ind w:left="360" w:hangingChars="200" w:hanging="360"/>
        <w:rPr>
          <w:color w:val="000000"/>
          <w:sz w:val="18"/>
        </w:rPr>
      </w:pPr>
      <w:r w:rsidRPr="00C456D0">
        <w:rPr>
          <w:rFonts w:hint="eastAsia"/>
          <w:color w:val="000000"/>
          <w:sz w:val="18"/>
        </w:rPr>
        <w:t>※　必要に応じ、別葉を作成すること。</w:t>
      </w:r>
    </w:p>
    <w:p w14:paraId="060032D8" w14:textId="77777777" w:rsidR="00C91B44" w:rsidRPr="00C456D0" w:rsidRDefault="00C91B44" w:rsidP="00C91B44">
      <w:pPr>
        <w:ind w:leftChars="100" w:left="210" w:firstLineChars="100" w:firstLine="180"/>
        <w:rPr>
          <w:color w:val="000000"/>
          <w:sz w:val="18"/>
        </w:rPr>
      </w:pPr>
      <w:r w:rsidRPr="00C456D0">
        <w:rPr>
          <w:rFonts w:hint="eastAsia"/>
          <w:color w:val="000000"/>
          <w:sz w:val="18"/>
        </w:rPr>
        <w:t>個人情報等を取り扱う業務の再々委託等の承認申請の場合は、再委託を再々委託等に置き換える。</w:t>
      </w:r>
    </w:p>
    <w:p w14:paraId="50AB2E90" w14:textId="77777777" w:rsidR="00C91B44" w:rsidRPr="00C456D0" w:rsidRDefault="00C91B44" w:rsidP="00C91B44">
      <w:pPr>
        <w:rPr>
          <w:color w:val="000000"/>
          <w:sz w:val="18"/>
          <w:lang w:eastAsia="zh-CN"/>
        </w:rPr>
      </w:pPr>
      <w:r w:rsidRPr="00C456D0">
        <w:rPr>
          <w:rFonts w:hint="eastAsia"/>
          <w:color w:val="000000"/>
          <w:sz w:val="18"/>
        </w:rPr>
        <w:t>（この申請書の提出時期：個人情報等を取り扱わせる業務を再委託する前。</w:t>
      </w:r>
      <w:r w:rsidRPr="00C456D0">
        <w:rPr>
          <w:rFonts w:hint="eastAsia"/>
          <w:color w:val="000000"/>
          <w:sz w:val="18"/>
          <w:lang w:eastAsia="zh-CN"/>
        </w:rPr>
        <w:t>）</w:t>
      </w:r>
    </w:p>
    <w:p w14:paraId="52263DAE" w14:textId="77777777" w:rsidR="00C91B44" w:rsidRPr="00C456D0" w:rsidRDefault="00C91B44" w:rsidP="00C91B44">
      <w:pPr>
        <w:rPr>
          <w:color w:val="000000"/>
          <w:sz w:val="18"/>
          <w:lang w:eastAsia="zh-CN"/>
        </w:rPr>
      </w:pPr>
    </w:p>
    <w:p w14:paraId="20190BC9" w14:textId="77777777" w:rsidR="00C91B44" w:rsidRDefault="00C91B44" w:rsidP="00C91B44">
      <w:pPr>
        <w:widowControl/>
        <w:jc w:val="left"/>
        <w:rPr>
          <w:rFonts w:hAnsi="ＭＳ 明朝"/>
          <w:sz w:val="18"/>
          <w:szCs w:val="18"/>
          <w:lang w:eastAsia="zh-CN"/>
        </w:rPr>
      </w:pPr>
      <w:r>
        <w:rPr>
          <w:rFonts w:hAnsi="ＭＳ 明朝"/>
          <w:sz w:val="18"/>
          <w:szCs w:val="18"/>
          <w:lang w:eastAsia="zh-CN"/>
        </w:rPr>
        <w:br w:type="page"/>
      </w:r>
    </w:p>
    <w:p w14:paraId="7BE5F41C" w14:textId="77777777" w:rsidR="00C91B44" w:rsidRPr="00C456D0" w:rsidRDefault="00C91B44" w:rsidP="00C91B44">
      <w:pPr>
        <w:ind w:left="243" w:hangingChars="135" w:hanging="243"/>
        <w:rPr>
          <w:rFonts w:hAnsi="ＭＳ 明朝"/>
          <w:sz w:val="18"/>
          <w:szCs w:val="18"/>
          <w:lang w:eastAsia="zh-CN"/>
        </w:rPr>
      </w:pPr>
      <w:r w:rsidRPr="00C456D0">
        <w:rPr>
          <w:rFonts w:hAnsi="ＭＳ 明朝" w:hint="eastAsia"/>
          <w:sz w:val="18"/>
          <w:szCs w:val="18"/>
          <w:lang w:eastAsia="zh-CN"/>
        </w:rPr>
        <w:lastRenderedPageBreak/>
        <w:t>（様式</w:t>
      </w:r>
      <w:r w:rsidRPr="00C456D0">
        <w:rPr>
          <w:rFonts w:hint="eastAsia"/>
          <w:color w:val="000000"/>
          <w:sz w:val="18"/>
          <w:lang w:eastAsia="zh-CN"/>
        </w:rPr>
        <w:t>第</w:t>
      </w:r>
      <w:r w:rsidRPr="00C456D0">
        <w:rPr>
          <w:rFonts w:hAnsi="ＭＳ 明朝" w:hint="eastAsia"/>
          <w:sz w:val="18"/>
          <w:szCs w:val="18"/>
          <w:lang w:eastAsia="zh-CN"/>
        </w:rPr>
        <w:t>１２）</w:t>
      </w:r>
    </w:p>
    <w:p w14:paraId="3FD2CB0F" w14:textId="77777777" w:rsidR="00C91B44" w:rsidRPr="00C456D0" w:rsidRDefault="00C91B44" w:rsidP="00C91B44">
      <w:pPr>
        <w:ind w:left="243" w:hangingChars="135" w:hanging="243"/>
        <w:rPr>
          <w:rFonts w:hAnsi="ＭＳ 明朝"/>
          <w:sz w:val="18"/>
          <w:szCs w:val="18"/>
          <w:lang w:eastAsia="zh-CN"/>
        </w:rPr>
      </w:pPr>
    </w:p>
    <w:p w14:paraId="14C4E614" w14:textId="77777777" w:rsidR="00C91B44" w:rsidRPr="00C456D0" w:rsidRDefault="00C91B44" w:rsidP="00C91B44">
      <w:pPr>
        <w:jc w:val="right"/>
        <w:rPr>
          <w:rFonts w:ascii="?l?r ??fc"/>
          <w:color w:val="000000"/>
          <w:sz w:val="18"/>
          <w:lang w:eastAsia="zh-CN"/>
        </w:rPr>
      </w:pPr>
      <w:r w:rsidRPr="00C456D0">
        <w:rPr>
          <w:rFonts w:ascii="?l?r ??fc"/>
          <w:color w:val="000000"/>
          <w:sz w:val="18"/>
          <w:lang w:eastAsia="zh-CN"/>
        </w:rPr>
        <w:t xml:space="preserve">                 </w:t>
      </w:r>
      <w:r w:rsidRPr="00C456D0">
        <w:rPr>
          <w:rFonts w:ascii="?l?r ??fc" w:hint="eastAsia"/>
          <w:color w:val="000000"/>
          <w:sz w:val="18"/>
          <w:lang w:eastAsia="zh-CN"/>
        </w:rPr>
        <w:t>記</w:t>
      </w:r>
      <w:r w:rsidRPr="00C456D0">
        <w:rPr>
          <w:rFonts w:ascii="?l?r ??fc" w:hint="eastAsia"/>
          <w:color w:val="000000"/>
          <w:sz w:val="18"/>
          <w:lang w:eastAsia="zh-CN"/>
        </w:rPr>
        <w:t xml:space="preserve">     </w:t>
      </w:r>
      <w:r w:rsidRPr="00C456D0">
        <w:rPr>
          <w:rFonts w:ascii="?l?r ??fc" w:hint="eastAsia"/>
          <w:color w:val="000000"/>
          <w:sz w:val="18"/>
          <w:lang w:eastAsia="zh-CN"/>
        </w:rPr>
        <w:t>号</w:t>
      </w:r>
      <w:r w:rsidRPr="00C456D0">
        <w:rPr>
          <w:rFonts w:ascii="?l?r ??fc" w:hint="eastAsia"/>
          <w:color w:val="000000"/>
          <w:sz w:val="18"/>
          <w:lang w:eastAsia="zh-CN"/>
        </w:rPr>
        <w:t xml:space="preserve">     </w:t>
      </w:r>
      <w:r w:rsidRPr="00C456D0">
        <w:rPr>
          <w:rFonts w:ascii="?l?r ??fc" w:hint="eastAsia"/>
          <w:color w:val="000000"/>
          <w:sz w:val="18"/>
          <w:lang w:eastAsia="zh-CN"/>
        </w:rPr>
        <w:t>番</w:t>
      </w:r>
      <w:r w:rsidRPr="00C456D0">
        <w:rPr>
          <w:rFonts w:ascii="?l?r ??fc" w:hint="eastAsia"/>
          <w:color w:val="000000"/>
          <w:sz w:val="18"/>
          <w:lang w:eastAsia="zh-CN"/>
        </w:rPr>
        <w:t xml:space="preserve">     </w:t>
      </w:r>
      <w:r w:rsidRPr="00C456D0">
        <w:rPr>
          <w:rFonts w:ascii="?l?r ??fc" w:hint="eastAsia"/>
          <w:color w:val="000000"/>
          <w:sz w:val="18"/>
          <w:lang w:eastAsia="zh-CN"/>
        </w:rPr>
        <w:t>号</w:t>
      </w:r>
    </w:p>
    <w:p w14:paraId="60BB48C2" w14:textId="77777777" w:rsidR="00C91B44" w:rsidRPr="00C456D0" w:rsidRDefault="00C91B44" w:rsidP="00C91B44">
      <w:pPr>
        <w:jc w:val="right"/>
        <w:rPr>
          <w:rFonts w:ascii="?l?r ??fc"/>
          <w:color w:val="000000"/>
          <w:sz w:val="18"/>
          <w:lang w:eastAsia="zh-CN"/>
        </w:rPr>
      </w:pPr>
      <w:r w:rsidRPr="00C456D0">
        <w:rPr>
          <w:rFonts w:hint="eastAsia"/>
          <w:color w:val="000000"/>
          <w:sz w:val="18"/>
          <w:lang w:eastAsia="zh-CN"/>
        </w:rPr>
        <w:t>令和</w:t>
      </w:r>
      <w:r w:rsidRPr="00C456D0">
        <w:rPr>
          <w:rFonts w:ascii="?l?r ??fc"/>
          <w:color w:val="000000"/>
          <w:sz w:val="18"/>
          <w:lang w:eastAsia="zh-CN"/>
        </w:rPr>
        <w:t xml:space="preserve">    </w:t>
      </w:r>
      <w:r w:rsidRPr="00C456D0">
        <w:rPr>
          <w:rFonts w:hint="eastAsia"/>
          <w:color w:val="000000"/>
          <w:sz w:val="18"/>
          <w:lang w:eastAsia="zh-CN"/>
        </w:rPr>
        <w:t>年</w:t>
      </w:r>
      <w:r w:rsidRPr="00C456D0">
        <w:rPr>
          <w:rFonts w:ascii="?l?r ??fc"/>
          <w:color w:val="000000"/>
          <w:sz w:val="18"/>
          <w:lang w:eastAsia="zh-CN"/>
        </w:rPr>
        <w:t xml:space="preserve">    </w:t>
      </w:r>
      <w:r w:rsidRPr="00C456D0">
        <w:rPr>
          <w:rFonts w:hint="eastAsia"/>
          <w:color w:val="000000"/>
          <w:sz w:val="18"/>
          <w:lang w:eastAsia="zh-CN"/>
        </w:rPr>
        <w:t>月</w:t>
      </w:r>
      <w:r w:rsidRPr="00C456D0">
        <w:rPr>
          <w:rFonts w:ascii="?l?r ??fc"/>
          <w:color w:val="000000"/>
          <w:sz w:val="18"/>
          <w:lang w:eastAsia="zh-CN"/>
        </w:rPr>
        <w:t xml:space="preserve">     </w:t>
      </w:r>
      <w:r w:rsidRPr="00C456D0">
        <w:rPr>
          <w:rFonts w:hint="eastAsia"/>
          <w:color w:val="000000"/>
          <w:sz w:val="18"/>
          <w:lang w:eastAsia="zh-CN"/>
        </w:rPr>
        <w:t>日</w:t>
      </w:r>
    </w:p>
    <w:p w14:paraId="0BE31CDC" w14:textId="77777777" w:rsidR="00C91B44" w:rsidRPr="00C456D0" w:rsidRDefault="00C91B44" w:rsidP="00C91B44">
      <w:pPr>
        <w:rPr>
          <w:rFonts w:ascii="?l?r ??fc"/>
          <w:color w:val="000000"/>
          <w:sz w:val="18"/>
          <w:lang w:eastAsia="zh-CN"/>
        </w:rPr>
      </w:pPr>
    </w:p>
    <w:p w14:paraId="22D6EA5B" w14:textId="77777777" w:rsidR="00C91B44" w:rsidRPr="00C456D0" w:rsidRDefault="00C91B44" w:rsidP="00C91B44">
      <w:pPr>
        <w:rPr>
          <w:rFonts w:hAnsi="ＭＳ 明朝"/>
          <w:sz w:val="18"/>
          <w:lang w:eastAsia="zh-CN"/>
        </w:rPr>
      </w:pPr>
      <w:r w:rsidRPr="00C456D0">
        <w:rPr>
          <w:rFonts w:hAnsi="ＭＳ 明朝"/>
          <w:color w:val="000000"/>
          <w:sz w:val="18"/>
          <w:lang w:eastAsia="zh-CN"/>
        </w:rPr>
        <w:t xml:space="preserve">  </w:t>
      </w:r>
      <w:r>
        <w:rPr>
          <w:rFonts w:hAnsi="ＭＳ 明朝" w:hint="eastAsia"/>
          <w:color w:val="000000"/>
          <w:sz w:val="18"/>
          <w:lang w:eastAsia="zh-CN"/>
        </w:rPr>
        <w:t>独立行政法人情報処理推進機構　理事</w:t>
      </w:r>
      <w:r w:rsidRPr="00C456D0">
        <w:rPr>
          <w:rFonts w:hAnsi="ＭＳ 明朝" w:hint="eastAsia"/>
          <w:color w:val="000000"/>
          <w:sz w:val="18"/>
          <w:lang w:eastAsia="zh-CN"/>
        </w:rPr>
        <w:t>長　殿</w:t>
      </w:r>
    </w:p>
    <w:p w14:paraId="29E97502" w14:textId="77777777" w:rsidR="00C91B44" w:rsidRDefault="00C91B44" w:rsidP="00C91B44">
      <w:pPr>
        <w:ind w:left="243" w:hangingChars="135" w:hanging="243"/>
        <w:rPr>
          <w:rFonts w:hAnsi="ＭＳ 明朝"/>
          <w:sz w:val="18"/>
          <w:szCs w:val="18"/>
          <w:lang w:eastAsia="zh-CN"/>
        </w:rPr>
      </w:pPr>
    </w:p>
    <w:p w14:paraId="7C3AA04B" w14:textId="77777777" w:rsidR="00C91B44" w:rsidRPr="00C456D0" w:rsidRDefault="00C91B44" w:rsidP="00C91B44">
      <w:pPr>
        <w:ind w:left="243" w:hangingChars="135" w:hanging="243"/>
        <w:rPr>
          <w:rFonts w:hAnsi="ＭＳ 明朝"/>
          <w:sz w:val="18"/>
          <w:szCs w:val="18"/>
          <w:lang w:eastAsia="zh-CN"/>
        </w:rPr>
      </w:pPr>
    </w:p>
    <w:p w14:paraId="702463E4" w14:textId="77777777" w:rsidR="00C91B44" w:rsidRPr="00C456D0" w:rsidRDefault="00C91B44" w:rsidP="00C91B44">
      <w:pPr>
        <w:ind w:leftChars="134" w:left="281" w:firstLineChars="2190" w:firstLine="3942"/>
        <w:rPr>
          <w:rFonts w:hAnsi="ＭＳ 明朝"/>
          <w:sz w:val="18"/>
          <w:szCs w:val="18"/>
          <w:lang w:eastAsia="zh-CN"/>
        </w:rPr>
      </w:pPr>
      <w:r w:rsidRPr="00C456D0">
        <w:rPr>
          <w:rFonts w:hAnsi="ＭＳ 明朝" w:hint="eastAsia"/>
          <w:sz w:val="18"/>
          <w:szCs w:val="18"/>
          <w:lang w:eastAsia="zh-CN"/>
        </w:rPr>
        <w:t>住　　　　　所</w:t>
      </w:r>
    </w:p>
    <w:p w14:paraId="3F190B67" w14:textId="77777777" w:rsidR="00C91B44" w:rsidRPr="00C456D0" w:rsidRDefault="00C91B44" w:rsidP="00C91B44">
      <w:pPr>
        <w:ind w:leftChars="134" w:left="281" w:firstLineChars="1890" w:firstLine="3402"/>
        <w:rPr>
          <w:rFonts w:hAnsi="ＭＳ 明朝"/>
          <w:sz w:val="18"/>
          <w:szCs w:val="18"/>
          <w:lang w:eastAsia="zh-CN"/>
        </w:rPr>
      </w:pPr>
      <w:r w:rsidRPr="00C456D0">
        <w:rPr>
          <w:rFonts w:hAnsi="ＭＳ 明朝" w:hint="eastAsia"/>
          <w:sz w:val="18"/>
          <w:szCs w:val="18"/>
          <w:lang w:eastAsia="zh-CN"/>
        </w:rPr>
        <w:t xml:space="preserve">　　　名　　　　　称</w:t>
      </w:r>
    </w:p>
    <w:p w14:paraId="3ED745B6" w14:textId="77777777" w:rsidR="00C91B44" w:rsidRPr="00C456D0" w:rsidRDefault="00C91B44" w:rsidP="00C91B44">
      <w:pPr>
        <w:ind w:left="243" w:hangingChars="135" w:hanging="243"/>
        <w:jc w:val="center"/>
        <w:rPr>
          <w:rFonts w:hAnsi="ＭＳ 明朝"/>
          <w:sz w:val="18"/>
          <w:szCs w:val="18"/>
        </w:rPr>
      </w:pPr>
      <w:r w:rsidRPr="00C456D0">
        <w:rPr>
          <w:rFonts w:hAnsi="ＭＳ 明朝" w:hint="eastAsia"/>
          <w:sz w:val="18"/>
          <w:szCs w:val="18"/>
          <w:lang w:eastAsia="zh-CN"/>
        </w:rPr>
        <w:t xml:space="preserve">　　　　　　</w:t>
      </w:r>
      <w:r w:rsidRPr="00C456D0">
        <w:rPr>
          <w:rFonts w:hAnsi="ＭＳ 明朝" w:hint="eastAsia"/>
          <w:sz w:val="18"/>
          <w:szCs w:val="18"/>
        </w:rPr>
        <w:t>代</w:t>
      </w:r>
      <w:r w:rsidRPr="00C456D0">
        <w:rPr>
          <w:rFonts w:hAnsi="ＭＳ 明朝" w:hint="eastAsia"/>
          <w:sz w:val="18"/>
          <w:szCs w:val="18"/>
        </w:rPr>
        <w:t xml:space="preserve"> </w:t>
      </w:r>
      <w:r w:rsidRPr="00C456D0">
        <w:rPr>
          <w:rFonts w:hAnsi="ＭＳ 明朝" w:hint="eastAsia"/>
          <w:sz w:val="18"/>
          <w:szCs w:val="18"/>
        </w:rPr>
        <w:t>表</w:t>
      </w:r>
      <w:r w:rsidRPr="00C456D0">
        <w:rPr>
          <w:rFonts w:hAnsi="ＭＳ 明朝" w:hint="eastAsia"/>
          <w:sz w:val="18"/>
          <w:szCs w:val="18"/>
        </w:rPr>
        <w:t xml:space="preserve"> </w:t>
      </w:r>
      <w:r w:rsidRPr="00C456D0">
        <w:rPr>
          <w:rFonts w:hAnsi="ＭＳ 明朝" w:hint="eastAsia"/>
          <w:sz w:val="18"/>
          <w:szCs w:val="18"/>
        </w:rPr>
        <w:t>者</w:t>
      </w:r>
      <w:r w:rsidRPr="00C456D0">
        <w:rPr>
          <w:rFonts w:hAnsi="ＭＳ 明朝" w:hint="eastAsia"/>
          <w:sz w:val="18"/>
          <w:szCs w:val="18"/>
        </w:rPr>
        <w:t xml:space="preserve"> </w:t>
      </w:r>
      <w:r w:rsidRPr="00C456D0">
        <w:rPr>
          <w:rFonts w:hAnsi="ＭＳ 明朝" w:hint="eastAsia"/>
          <w:sz w:val="18"/>
          <w:szCs w:val="18"/>
        </w:rPr>
        <w:t>氏</w:t>
      </w:r>
      <w:r w:rsidRPr="00C456D0">
        <w:rPr>
          <w:rFonts w:hAnsi="ＭＳ 明朝" w:hint="eastAsia"/>
          <w:sz w:val="18"/>
          <w:szCs w:val="18"/>
        </w:rPr>
        <w:t xml:space="preserve"> </w:t>
      </w:r>
      <w:r w:rsidRPr="00C456D0">
        <w:rPr>
          <w:rFonts w:hAnsi="ＭＳ 明朝" w:hint="eastAsia"/>
          <w:sz w:val="18"/>
          <w:szCs w:val="18"/>
        </w:rPr>
        <w:t>名</w:t>
      </w:r>
    </w:p>
    <w:p w14:paraId="639A220B" w14:textId="77777777" w:rsidR="00C91B44" w:rsidRPr="00C456D0" w:rsidRDefault="00C91B44" w:rsidP="00C91B44">
      <w:pPr>
        <w:ind w:left="243" w:hangingChars="135" w:hanging="243"/>
        <w:jc w:val="center"/>
        <w:rPr>
          <w:rFonts w:hAnsi="ＭＳ 明朝"/>
          <w:sz w:val="18"/>
          <w:szCs w:val="18"/>
        </w:rPr>
      </w:pPr>
    </w:p>
    <w:p w14:paraId="2B18F26A" w14:textId="77777777" w:rsidR="00C91B44" w:rsidRPr="00C456D0" w:rsidRDefault="00C91B44" w:rsidP="00C91B44">
      <w:pPr>
        <w:ind w:left="243" w:hangingChars="135" w:hanging="243"/>
        <w:jc w:val="center"/>
        <w:rPr>
          <w:rFonts w:hAnsi="ＭＳ 明朝"/>
          <w:sz w:val="18"/>
          <w:szCs w:val="18"/>
        </w:rPr>
      </w:pPr>
      <w:r w:rsidRPr="00C456D0">
        <w:rPr>
          <w:rFonts w:hAnsi="ＭＳ 明朝" w:hint="eastAsia"/>
          <w:sz w:val="18"/>
          <w:szCs w:val="18"/>
        </w:rPr>
        <w:t>返却又は廃棄等報告書</w:t>
      </w:r>
    </w:p>
    <w:p w14:paraId="77188DFE" w14:textId="77777777" w:rsidR="00C91B44" w:rsidRPr="00C456D0" w:rsidRDefault="00C91B44" w:rsidP="00C91B44">
      <w:pPr>
        <w:ind w:left="243" w:hangingChars="135" w:hanging="243"/>
        <w:rPr>
          <w:rFonts w:hAnsi="ＭＳ 明朝"/>
          <w:sz w:val="18"/>
          <w:szCs w:val="18"/>
        </w:rPr>
      </w:pPr>
    </w:p>
    <w:p w14:paraId="040C400A" w14:textId="77777777" w:rsidR="00C91B44" w:rsidRPr="00C456D0" w:rsidRDefault="00C91B44" w:rsidP="00C91B44">
      <w:pPr>
        <w:ind w:left="243" w:hangingChars="135" w:hanging="243"/>
        <w:rPr>
          <w:rFonts w:hAnsi="ＭＳ 明朝"/>
          <w:sz w:val="18"/>
          <w:szCs w:val="18"/>
        </w:rPr>
      </w:pPr>
      <w:r w:rsidRPr="00C456D0">
        <w:rPr>
          <w:rFonts w:hAnsi="ＭＳ 明朝" w:hint="eastAsia"/>
          <w:sz w:val="18"/>
          <w:szCs w:val="18"/>
        </w:rPr>
        <w:t xml:space="preserve">　契約書第２７条第７項の規定に基づき、下記のとおり報告します。</w:t>
      </w:r>
    </w:p>
    <w:p w14:paraId="65016F5C" w14:textId="77777777" w:rsidR="00C91B44" w:rsidRPr="00C456D0" w:rsidRDefault="00C91B44" w:rsidP="00C91B44">
      <w:pPr>
        <w:rPr>
          <w:rFonts w:hAnsi="ＭＳ 明朝"/>
          <w:sz w:val="18"/>
          <w:szCs w:val="18"/>
        </w:rPr>
      </w:pPr>
    </w:p>
    <w:p w14:paraId="031A1150" w14:textId="77777777" w:rsidR="00C91B44" w:rsidRPr="00C456D0" w:rsidRDefault="00C91B44" w:rsidP="00C91B44">
      <w:pPr>
        <w:pStyle w:val="a9"/>
        <w:rPr>
          <w:rFonts w:ascii="ＭＳ 明朝" w:hAnsi="ＭＳ 明朝"/>
          <w:sz w:val="18"/>
          <w:szCs w:val="18"/>
        </w:rPr>
      </w:pPr>
      <w:r w:rsidRPr="00C456D0">
        <w:rPr>
          <w:rFonts w:ascii="ＭＳ 明朝" w:hAnsi="ＭＳ 明朝" w:hint="eastAsia"/>
          <w:sz w:val="18"/>
          <w:szCs w:val="18"/>
        </w:rPr>
        <w:t>記</w:t>
      </w:r>
    </w:p>
    <w:p w14:paraId="1A16EB54" w14:textId="77777777" w:rsidR="00C91B44" w:rsidRPr="00C456D0" w:rsidRDefault="00C91B44" w:rsidP="00C91B44">
      <w:pPr>
        <w:pStyle w:val="af5"/>
        <w:jc w:val="left"/>
        <w:rPr>
          <w:rFonts w:ascii="ＭＳ 明朝" w:hAnsi="ＭＳ 明朝"/>
          <w:sz w:val="18"/>
          <w:szCs w:val="18"/>
        </w:rPr>
      </w:pPr>
    </w:p>
    <w:p w14:paraId="7C4EB102" w14:textId="77777777" w:rsidR="00C91B44" w:rsidRPr="00C456D0" w:rsidRDefault="00C91B44" w:rsidP="00C91B44">
      <w:pPr>
        <w:rPr>
          <w:rFonts w:hAnsi="ＭＳ 明朝"/>
          <w:color w:val="000000"/>
          <w:sz w:val="18"/>
          <w:szCs w:val="18"/>
        </w:rPr>
      </w:pPr>
      <w:r w:rsidRPr="00C456D0">
        <w:rPr>
          <w:rFonts w:hAnsi="ＭＳ 明朝" w:hint="eastAsia"/>
          <w:sz w:val="18"/>
          <w:szCs w:val="18"/>
        </w:rPr>
        <w:t>１．</w:t>
      </w:r>
      <w:r w:rsidRPr="00C456D0">
        <w:rPr>
          <w:rFonts w:hAnsi="ＭＳ 明朝"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91B44" w:rsidRPr="00C456D0" w14:paraId="34D39751" w14:textId="77777777" w:rsidTr="00373068">
        <w:tc>
          <w:tcPr>
            <w:tcW w:w="1526" w:type="dxa"/>
          </w:tcPr>
          <w:p w14:paraId="71E9931C" w14:textId="77777777" w:rsidR="00C91B44" w:rsidRPr="00C456D0" w:rsidRDefault="00C91B44" w:rsidP="00373068">
            <w:pPr>
              <w:rPr>
                <w:rFonts w:hAnsi="ＭＳ 明朝"/>
                <w:sz w:val="18"/>
                <w:szCs w:val="18"/>
              </w:rPr>
            </w:pPr>
            <w:r w:rsidRPr="00C456D0">
              <w:rPr>
                <w:rFonts w:hAnsi="ＭＳ 明朝" w:hint="eastAsia"/>
                <w:sz w:val="18"/>
                <w:szCs w:val="18"/>
              </w:rPr>
              <w:t>契約締結日</w:t>
            </w:r>
          </w:p>
        </w:tc>
        <w:tc>
          <w:tcPr>
            <w:tcW w:w="2551" w:type="dxa"/>
          </w:tcPr>
          <w:p w14:paraId="28BD7CE7" w14:textId="77777777" w:rsidR="00C91B44" w:rsidRPr="00C456D0" w:rsidRDefault="00C91B44" w:rsidP="00373068">
            <w:pPr>
              <w:rPr>
                <w:rFonts w:hAnsi="ＭＳ 明朝"/>
                <w:sz w:val="18"/>
                <w:szCs w:val="18"/>
              </w:rPr>
            </w:pPr>
          </w:p>
        </w:tc>
        <w:tc>
          <w:tcPr>
            <w:tcW w:w="2694" w:type="dxa"/>
          </w:tcPr>
          <w:p w14:paraId="086D7AC5" w14:textId="77777777" w:rsidR="00C91B44" w:rsidRPr="00C456D0" w:rsidRDefault="00C91B44" w:rsidP="00373068">
            <w:pPr>
              <w:rPr>
                <w:rFonts w:hAnsi="ＭＳ 明朝"/>
                <w:sz w:val="18"/>
                <w:szCs w:val="18"/>
              </w:rPr>
            </w:pPr>
            <w:r w:rsidRPr="00C456D0">
              <w:rPr>
                <w:rFonts w:hAnsi="ＭＳ 明朝" w:hint="eastAsia"/>
                <w:sz w:val="18"/>
                <w:szCs w:val="18"/>
              </w:rPr>
              <w:t>契約締結時の記号番号</w:t>
            </w:r>
          </w:p>
        </w:tc>
        <w:tc>
          <w:tcPr>
            <w:tcW w:w="2781" w:type="dxa"/>
          </w:tcPr>
          <w:p w14:paraId="6B0B8AAA" w14:textId="77777777" w:rsidR="00C91B44" w:rsidRPr="00C456D0" w:rsidRDefault="00C91B44" w:rsidP="00373068">
            <w:pPr>
              <w:rPr>
                <w:rFonts w:hAnsi="ＭＳ 明朝"/>
                <w:sz w:val="18"/>
                <w:szCs w:val="18"/>
              </w:rPr>
            </w:pPr>
          </w:p>
        </w:tc>
      </w:tr>
      <w:tr w:rsidR="00C91B44" w:rsidRPr="00C456D0" w14:paraId="56EEC3EF" w14:textId="77777777" w:rsidTr="00373068">
        <w:tc>
          <w:tcPr>
            <w:tcW w:w="1526" w:type="dxa"/>
          </w:tcPr>
          <w:p w14:paraId="3460C622" w14:textId="77777777" w:rsidR="00C91B44" w:rsidRPr="00C456D0" w:rsidRDefault="00C91B44" w:rsidP="00373068">
            <w:pPr>
              <w:rPr>
                <w:rFonts w:hAnsi="ＭＳ 明朝"/>
                <w:sz w:val="18"/>
                <w:szCs w:val="18"/>
              </w:rPr>
            </w:pPr>
            <w:r w:rsidRPr="00C456D0">
              <w:rPr>
                <w:rFonts w:hAnsi="ＭＳ 明朝" w:hint="eastAsia"/>
                <w:sz w:val="18"/>
                <w:szCs w:val="18"/>
              </w:rPr>
              <w:t>契約件名</w:t>
            </w:r>
          </w:p>
        </w:tc>
        <w:tc>
          <w:tcPr>
            <w:tcW w:w="8026" w:type="dxa"/>
            <w:gridSpan w:val="3"/>
          </w:tcPr>
          <w:p w14:paraId="7F9DD9AB" w14:textId="77777777" w:rsidR="00C91B44" w:rsidRPr="00C456D0" w:rsidRDefault="00C91B44" w:rsidP="00373068">
            <w:pPr>
              <w:rPr>
                <w:rFonts w:hAnsi="ＭＳ 明朝"/>
                <w:sz w:val="18"/>
                <w:szCs w:val="18"/>
              </w:rPr>
            </w:pPr>
          </w:p>
          <w:p w14:paraId="65B474B9" w14:textId="77777777" w:rsidR="00C91B44" w:rsidRPr="00C456D0" w:rsidRDefault="00C91B44" w:rsidP="00373068">
            <w:pPr>
              <w:rPr>
                <w:rFonts w:hAnsi="ＭＳ 明朝"/>
                <w:sz w:val="18"/>
                <w:szCs w:val="18"/>
              </w:rPr>
            </w:pPr>
          </w:p>
        </w:tc>
      </w:tr>
    </w:tbl>
    <w:p w14:paraId="20DF82CA" w14:textId="77777777" w:rsidR="00C91B44" w:rsidRPr="00C456D0" w:rsidRDefault="00C91B44" w:rsidP="00C91B44">
      <w:pPr>
        <w:pStyle w:val="af5"/>
        <w:jc w:val="left"/>
        <w:rPr>
          <w:rFonts w:ascii="ＭＳ 明朝" w:hAnsi="ＭＳ 明朝"/>
          <w:sz w:val="18"/>
          <w:szCs w:val="18"/>
        </w:rPr>
      </w:pPr>
    </w:p>
    <w:p w14:paraId="39A9467E" w14:textId="77777777" w:rsidR="00C91B44" w:rsidRPr="00C456D0" w:rsidRDefault="00C91B44" w:rsidP="00C91B44">
      <w:pPr>
        <w:pStyle w:val="af5"/>
        <w:jc w:val="left"/>
        <w:rPr>
          <w:rFonts w:ascii="ＭＳ 明朝" w:hAnsi="ＭＳ 明朝"/>
          <w:sz w:val="18"/>
          <w:szCs w:val="18"/>
        </w:rPr>
      </w:pPr>
      <w:r w:rsidRPr="00C456D0">
        <w:rPr>
          <w:rFonts w:ascii="ＭＳ 明朝" w:hAnsi="ＭＳ 明朝" w:hint="eastAsia"/>
          <w:sz w:val="18"/>
          <w:szCs w:val="18"/>
        </w:rPr>
        <w:t>２．返却又は廃棄等の方法</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609"/>
        <w:gridCol w:w="992"/>
        <w:gridCol w:w="1276"/>
        <w:gridCol w:w="1276"/>
        <w:gridCol w:w="2693"/>
      </w:tblGrid>
      <w:tr w:rsidR="00C91B44" w:rsidRPr="00C456D0" w14:paraId="4F5BCE65" w14:textId="77777777" w:rsidTr="00373068">
        <w:tc>
          <w:tcPr>
            <w:tcW w:w="505" w:type="dxa"/>
          </w:tcPr>
          <w:p w14:paraId="2E0211B6" w14:textId="77777777" w:rsidR="00C91B44" w:rsidRPr="00C456D0" w:rsidRDefault="00C91B44" w:rsidP="00373068">
            <w:pPr>
              <w:rPr>
                <w:rFonts w:hAnsi="ＭＳ 明朝"/>
                <w:sz w:val="18"/>
                <w:szCs w:val="18"/>
              </w:rPr>
            </w:pPr>
            <w:r w:rsidRPr="00C456D0">
              <w:rPr>
                <w:rFonts w:hAnsi="ＭＳ 明朝" w:hint="eastAsia"/>
                <w:sz w:val="18"/>
                <w:szCs w:val="18"/>
              </w:rPr>
              <w:t>NO</w:t>
            </w:r>
          </w:p>
        </w:tc>
        <w:tc>
          <w:tcPr>
            <w:tcW w:w="2609" w:type="dxa"/>
          </w:tcPr>
          <w:p w14:paraId="206E46F7" w14:textId="77777777" w:rsidR="00C91B44" w:rsidRPr="00C456D0" w:rsidRDefault="00C91B44" w:rsidP="00373068">
            <w:pPr>
              <w:ind w:left="36"/>
              <w:rPr>
                <w:rFonts w:hAnsi="ＭＳ 明朝"/>
                <w:sz w:val="18"/>
                <w:szCs w:val="18"/>
              </w:rPr>
            </w:pPr>
            <w:r w:rsidRPr="00C456D0">
              <w:rPr>
                <w:rFonts w:hAnsi="ＭＳ 明朝" w:hint="eastAsia"/>
                <w:sz w:val="18"/>
                <w:szCs w:val="18"/>
              </w:rPr>
              <w:t>資料名</w:t>
            </w:r>
          </w:p>
        </w:tc>
        <w:tc>
          <w:tcPr>
            <w:tcW w:w="992" w:type="dxa"/>
          </w:tcPr>
          <w:p w14:paraId="41A52F06" w14:textId="77777777" w:rsidR="00C91B44" w:rsidRPr="00C456D0" w:rsidRDefault="00C91B44" w:rsidP="00373068">
            <w:pPr>
              <w:rPr>
                <w:rFonts w:hAnsi="ＭＳ 明朝"/>
                <w:sz w:val="18"/>
                <w:szCs w:val="18"/>
              </w:rPr>
            </w:pPr>
            <w:r w:rsidRPr="00C456D0">
              <w:rPr>
                <w:rFonts w:hAnsi="ＭＳ 明朝" w:hint="eastAsia"/>
                <w:sz w:val="18"/>
                <w:szCs w:val="18"/>
              </w:rPr>
              <w:t>媒体</w:t>
            </w:r>
          </w:p>
        </w:tc>
        <w:tc>
          <w:tcPr>
            <w:tcW w:w="1276" w:type="dxa"/>
          </w:tcPr>
          <w:p w14:paraId="7909C2FB" w14:textId="77777777" w:rsidR="00C91B44" w:rsidRPr="00C456D0" w:rsidRDefault="00C91B44" w:rsidP="00373068">
            <w:pPr>
              <w:rPr>
                <w:rFonts w:hAnsi="ＭＳ 明朝"/>
                <w:sz w:val="18"/>
                <w:szCs w:val="18"/>
              </w:rPr>
            </w:pPr>
            <w:r w:rsidRPr="00C456D0">
              <w:rPr>
                <w:rFonts w:hAnsi="ＭＳ 明朝" w:hint="eastAsia"/>
                <w:sz w:val="18"/>
                <w:szCs w:val="18"/>
              </w:rPr>
              <w:t>返却・廃棄</w:t>
            </w:r>
          </w:p>
          <w:p w14:paraId="068A142B" w14:textId="77777777" w:rsidR="00C91B44" w:rsidRPr="00C456D0" w:rsidRDefault="00C91B44" w:rsidP="00373068">
            <w:pPr>
              <w:rPr>
                <w:rFonts w:hAnsi="ＭＳ 明朝"/>
                <w:sz w:val="18"/>
                <w:szCs w:val="18"/>
              </w:rPr>
            </w:pPr>
            <w:r w:rsidRPr="00C456D0">
              <w:rPr>
                <w:rFonts w:hAnsi="ＭＳ 明朝" w:hint="eastAsia"/>
                <w:sz w:val="18"/>
                <w:szCs w:val="18"/>
              </w:rPr>
              <w:t>の別</w:t>
            </w:r>
          </w:p>
        </w:tc>
        <w:tc>
          <w:tcPr>
            <w:tcW w:w="1276" w:type="dxa"/>
          </w:tcPr>
          <w:p w14:paraId="7A346832" w14:textId="77777777" w:rsidR="00C91B44" w:rsidRPr="00C456D0" w:rsidRDefault="00C91B44" w:rsidP="00373068">
            <w:pPr>
              <w:rPr>
                <w:rFonts w:hAnsi="ＭＳ 明朝"/>
                <w:sz w:val="18"/>
                <w:szCs w:val="18"/>
              </w:rPr>
            </w:pPr>
            <w:r w:rsidRPr="00C456D0">
              <w:rPr>
                <w:rFonts w:hAnsi="ＭＳ 明朝" w:hint="eastAsia"/>
                <w:sz w:val="18"/>
                <w:szCs w:val="18"/>
              </w:rPr>
              <w:t>個人情報等の有無</w:t>
            </w:r>
          </w:p>
        </w:tc>
        <w:tc>
          <w:tcPr>
            <w:tcW w:w="2693" w:type="dxa"/>
          </w:tcPr>
          <w:p w14:paraId="478E374E" w14:textId="77777777" w:rsidR="00C91B44" w:rsidRPr="00C456D0" w:rsidRDefault="00C91B44" w:rsidP="00373068">
            <w:pPr>
              <w:rPr>
                <w:rFonts w:hAnsi="ＭＳ 明朝"/>
                <w:sz w:val="18"/>
                <w:szCs w:val="18"/>
              </w:rPr>
            </w:pPr>
            <w:r w:rsidRPr="00C456D0">
              <w:rPr>
                <w:rFonts w:hAnsi="ＭＳ 明朝" w:hint="eastAsia"/>
                <w:sz w:val="18"/>
                <w:szCs w:val="18"/>
              </w:rPr>
              <w:t>返却・廃棄の方法</w:t>
            </w:r>
          </w:p>
          <w:p w14:paraId="35EC8FF7" w14:textId="77777777" w:rsidR="00C91B44" w:rsidRPr="00C456D0" w:rsidRDefault="00C91B44" w:rsidP="00373068">
            <w:pPr>
              <w:rPr>
                <w:rFonts w:hAnsi="ＭＳ 明朝"/>
                <w:sz w:val="18"/>
                <w:szCs w:val="18"/>
              </w:rPr>
            </w:pPr>
          </w:p>
        </w:tc>
      </w:tr>
      <w:tr w:rsidR="00C91B44" w:rsidRPr="00C456D0" w14:paraId="2DC5B890" w14:textId="77777777" w:rsidTr="00373068">
        <w:tc>
          <w:tcPr>
            <w:tcW w:w="505" w:type="dxa"/>
          </w:tcPr>
          <w:p w14:paraId="1009E677" w14:textId="77777777" w:rsidR="00C91B44" w:rsidRPr="00C456D0" w:rsidRDefault="00C91B44" w:rsidP="00373068">
            <w:pPr>
              <w:rPr>
                <w:rFonts w:hAnsi="ＭＳ 明朝"/>
                <w:sz w:val="18"/>
                <w:szCs w:val="18"/>
              </w:rPr>
            </w:pPr>
          </w:p>
        </w:tc>
        <w:tc>
          <w:tcPr>
            <w:tcW w:w="2609" w:type="dxa"/>
          </w:tcPr>
          <w:p w14:paraId="66DB1AAD" w14:textId="77777777" w:rsidR="00C91B44" w:rsidRPr="00C456D0" w:rsidRDefault="00C91B44" w:rsidP="00373068">
            <w:pPr>
              <w:rPr>
                <w:rFonts w:hAnsi="ＭＳ 明朝"/>
                <w:sz w:val="18"/>
                <w:szCs w:val="18"/>
              </w:rPr>
            </w:pPr>
          </w:p>
        </w:tc>
        <w:tc>
          <w:tcPr>
            <w:tcW w:w="992" w:type="dxa"/>
          </w:tcPr>
          <w:p w14:paraId="7E9B4891" w14:textId="77777777" w:rsidR="00C91B44" w:rsidRPr="00C456D0" w:rsidRDefault="00C91B44" w:rsidP="00373068">
            <w:pPr>
              <w:rPr>
                <w:rFonts w:hAnsi="ＭＳ 明朝"/>
                <w:sz w:val="18"/>
                <w:szCs w:val="18"/>
              </w:rPr>
            </w:pPr>
          </w:p>
          <w:p w14:paraId="263BEE32" w14:textId="77777777" w:rsidR="00C91B44" w:rsidRPr="00C456D0" w:rsidRDefault="00C91B44" w:rsidP="00373068">
            <w:pPr>
              <w:rPr>
                <w:rFonts w:hAnsi="ＭＳ 明朝"/>
                <w:sz w:val="18"/>
                <w:szCs w:val="18"/>
              </w:rPr>
            </w:pPr>
          </w:p>
        </w:tc>
        <w:tc>
          <w:tcPr>
            <w:tcW w:w="1276" w:type="dxa"/>
          </w:tcPr>
          <w:p w14:paraId="642DB008" w14:textId="77777777" w:rsidR="00C91B44" w:rsidRPr="00C456D0" w:rsidRDefault="00C91B44" w:rsidP="00373068">
            <w:pPr>
              <w:widowControl/>
              <w:rPr>
                <w:rFonts w:hAnsi="ＭＳ 明朝"/>
                <w:sz w:val="18"/>
                <w:szCs w:val="18"/>
              </w:rPr>
            </w:pPr>
          </w:p>
          <w:p w14:paraId="47C701C4" w14:textId="77777777" w:rsidR="00C91B44" w:rsidRPr="00C456D0" w:rsidRDefault="00C91B44" w:rsidP="00373068">
            <w:pPr>
              <w:rPr>
                <w:rFonts w:hAnsi="ＭＳ 明朝"/>
                <w:sz w:val="18"/>
                <w:szCs w:val="18"/>
              </w:rPr>
            </w:pPr>
          </w:p>
        </w:tc>
        <w:tc>
          <w:tcPr>
            <w:tcW w:w="1276" w:type="dxa"/>
          </w:tcPr>
          <w:p w14:paraId="389B9465" w14:textId="77777777" w:rsidR="00C91B44" w:rsidRPr="00C456D0" w:rsidRDefault="00C91B44" w:rsidP="00373068">
            <w:pPr>
              <w:widowControl/>
              <w:rPr>
                <w:rFonts w:hAnsi="ＭＳ 明朝"/>
                <w:sz w:val="18"/>
                <w:szCs w:val="18"/>
              </w:rPr>
            </w:pPr>
          </w:p>
          <w:p w14:paraId="4398B883" w14:textId="77777777" w:rsidR="00C91B44" w:rsidRPr="00C456D0" w:rsidRDefault="00C91B44" w:rsidP="00373068">
            <w:pPr>
              <w:rPr>
                <w:rFonts w:hAnsi="ＭＳ 明朝"/>
                <w:sz w:val="18"/>
                <w:szCs w:val="18"/>
              </w:rPr>
            </w:pPr>
          </w:p>
        </w:tc>
        <w:tc>
          <w:tcPr>
            <w:tcW w:w="2693" w:type="dxa"/>
          </w:tcPr>
          <w:p w14:paraId="54EB60EA" w14:textId="77777777" w:rsidR="00C91B44" w:rsidRPr="00C456D0" w:rsidRDefault="00C91B44" w:rsidP="00373068">
            <w:pPr>
              <w:widowControl/>
              <w:rPr>
                <w:rFonts w:hAnsi="ＭＳ 明朝"/>
                <w:sz w:val="18"/>
                <w:szCs w:val="18"/>
              </w:rPr>
            </w:pPr>
          </w:p>
          <w:p w14:paraId="64F1DD5A" w14:textId="77777777" w:rsidR="00C91B44" w:rsidRPr="00C456D0" w:rsidRDefault="00C91B44" w:rsidP="00373068">
            <w:pPr>
              <w:rPr>
                <w:rFonts w:hAnsi="ＭＳ 明朝"/>
                <w:sz w:val="18"/>
                <w:szCs w:val="18"/>
              </w:rPr>
            </w:pPr>
          </w:p>
        </w:tc>
      </w:tr>
    </w:tbl>
    <w:p w14:paraId="15463140" w14:textId="77777777" w:rsidR="00C91B44" w:rsidRPr="00C456D0" w:rsidRDefault="00C91B44" w:rsidP="00C91B44">
      <w:pPr>
        <w:pStyle w:val="af5"/>
        <w:jc w:val="left"/>
        <w:rPr>
          <w:rFonts w:ascii="ＭＳ 明朝" w:hAnsi="ＭＳ 明朝"/>
          <w:sz w:val="18"/>
          <w:szCs w:val="18"/>
        </w:rPr>
      </w:pPr>
    </w:p>
    <w:p w14:paraId="40DC1BEC" w14:textId="77777777" w:rsidR="00C91B44" w:rsidRPr="00C456D0" w:rsidRDefault="00C91B44" w:rsidP="00C91B44">
      <w:pPr>
        <w:rPr>
          <w:rFonts w:hAnsi="ＭＳ 明朝"/>
          <w:color w:val="000000"/>
          <w:sz w:val="18"/>
          <w:szCs w:val="18"/>
        </w:rPr>
      </w:pPr>
      <w:r w:rsidRPr="00C456D0">
        <w:rPr>
          <w:rFonts w:hAnsi="ＭＳ 明朝" w:hint="eastAsia"/>
          <w:color w:val="000000"/>
          <w:sz w:val="18"/>
          <w:szCs w:val="18"/>
        </w:rPr>
        <w:t>※　必要に応じ、別葉を作成すること。</w:t>
      </w:r>
    </w:p>
    <w:p w14:paraId="57280500" w14:textId="77777777" w:rsidR="00C91B44" w:rsidRPr="00C456D0" w:rsidRDefault="00C91B44" w:rsidP="00C91B44">
      <w:pPr>
        <w:rPr>
          <w:rFonts w:hAnsi="ＭＳ 明朝"/>
          <w:color w:val="000000"/>
          <w:sz w:val="18"/>
          <w:szCs w:val="18"/>
          <w:lang w:eastAsia="zh-CN"/>
        </w:rPr>
      </w:pPr>
      <w:r w:rsidRPr="00C456D0">
        <w:rPr>
          <w:rFonts w:hAnsi="ＭＳ 明朝" w:hint="eastAsia"/>
          <w:color w:val="000000"/>
          <w:sz w:val="18"/>
          <w:szCs w:val="18"/>
        </w:rPr>
        <w:t>（この報告書の提出時期：資料の返却又は廃棄等後、速やかに。</w:t>
      </w:r>
      <w:r w:rsidRPr="00C456D0">
        <w:rPr>
          <w:rFonts w:hAnsi="ＭＳ 明朝" w:hint="eastAsia"/>
          <w:color w:val="000000"/>
          <w:sz w:val="18"/>
          <w:szCs w:val="18"/>
          <w:lang w:eastAsia="zh-CN"/>
        </w:rPr>
        <w:t>）</w:t>
      </w:r>
    </w:p>
    <w:p w14:paraId="3554A9CA" w14:textId="77777777" w:rsidR="00C91B44" w:rsidRPr="00C456D0" w:rsidRDefault="00C91B44" w:rsidP="00C91B44">
      <w:pPr>
        <w:ind w:firstLineChars="3544" w:firstLine="6379"/>
        <w:jc w:val="right"/>
        <w:rPr>
          <w:rFonts w:ascii="‚l‚r –¾’©"/>
          <w:lang w:eastAsia="zh-CN"/>
        </w:rPr>
      </w:pPr>
      <w:r w:rsidRPr="00C456D0">
        <w:rPr>
          <w:rFonts w:hAnsi="ＭＳ 明朝"/>
          <w:sz w:val="18"/>
          <w:szCs w:val="18"/>
          <w:lang w:eastAsia="zh-CN"/>
        </w:rPr>
        <w:br w:type="page"/>
      </w:r>
      <w:r w:rsidRPr="00C456D0">
        <w:rPr>
          <w:rFonts w:ascii="‚l‚r –¾’©" w:hint="eastAsia"/>
          <w:lang w:eastAsia="zh-CN"/>
        </w:rPr>
        <w:lastRenderedPageBreak/>
        <w:t>（別紙１）</w:t>
      </w:r>
    </w:p>
    <w:p w14:paraId="0C028D97" w14:textId="77777777" w:rsidR="00C91B44" w:rsidRPr="00C456D0" w:rsidRDefault="00C91B44" w:rsidP="00C91B44">
      <w:pPr>
        <w:jc w:val="center"/>
        <w:rPr>
          <w:rFonts w:ascii="‚l‚r –¾’©"/>
          <w:lang w:eastAsia="zh-CN"/>
        </w:rPr>
      </w:pPr>
      <w:r w:rsidRPr="00C456D0">
        <w:rPr>
          <w:rFonts w:ascii="‚l‚r –¾’©" w:hint="eastAsia"/>
          <w:lang w:eastAsia="zh-CN"/>
        </w:rPr>
        <w:t>実施計画書（仕様書）</w:t>
      </w:r>
    </w:p>
    <w:p w14:paraId="58FEA036" w14:textId="77777777" w:rsidR="00C91B44" w:rsidRPr="00C456D0" w:rsidRDefault="00C91B44" w:rsidP="00C91B44">
      <w:pPr>
        <w:rPr>
          <w:rFonts w:ascii="‚l‚r –¾’©"/>
          <w:lang w:eastAsia="zh-CN"/>
        </w:rPr>
      </w:pPr>
    </w:p>
    <w:p w14:paraId="3B5526F6" w14:textId="77777777" w:rsidR="00C91B44" w:rsidRPr="00C456D0" w:rsidRDefault="00C91B44" w:rsidP="00C91B44">
      <w:pPr>
        <w:rPr>
          <w:rFonts w:ascii="‚l‚r –¾’©"/>
        </w:rPr>
      </w:pPr>
      <w:r w:rsidRPr="00C456D0">
        <w:rPr>
          <w:rFonts w:ascii="‚l‚r –¾’©" w:hint="eastAsia"/>
        </w:rPr>
        <w:t>【参考例１】</w:t>
      </w:r>
    </w:p>
    <w:p w14:paraId="4CC4820F" w14:textId="77777777" w:rsidR="00C91B44" w:rsidRPr="00C456D0" w:rsidRDefault="00C91B44" w:rsidP="00C91B44">
      <w:pPr>
        <w:rPr>
          <w:rFonts w:ascii="‚l‚r –¾’©"/>
        </w:rPr>
      </w:pPr>
      <w:r w:rsidRPr="00C456D0">
        <w:rPr>
          <w:rFonts w:ascii="‚l‚r –¾’©" w:hint="eastAsia"/>
        </w:rPr>
        <w:t>１．事業内容</w:t>
      </w:r>
    </w:p>
    <w:p w14:paraId="29BE595C" w14:textId="77777777" w:rsidR="00C91B44" w:rsidRPr="00C456D0" w:rsidRDefault="00C91B44" w:rsidP="00C91B44">
      <w:pPr>
        <w:rPr>
          <w:rFonts w:ascii="‚l‚r –¾’©"/>
        </w:rPr>
      </w:pPr>
      <w:r w:rsidRPr="00C456D0">
        <w:rPr>
          <w:rFonts w:ascii="‚l‚r –¾’©" w:hint="eastAsia"/>
        </w:rPr>
        <w:t xml:space="preserve">　※入札公告時の仕様書の内容を記載。</w:t>
      </w:r>
    </w:p>
    <w:p w14:paraId="0676E515" w14:textId="77777777" w:rsidR="00C91B44" w:rsidRPr="00C456D0" w:rsidRDefault="00C91B44" w:rsidP="00C91B44">
      <w:pPr>
        <w:rPr>
          <w:rFonts w:ascii="‚l‚r –¾’©"/>
        </w:rPr>
      </w:pPr>
    </w:p>
    <w:p w14:paraId="1A3F151F" w14:textId="77777777" w:rsidR="00C91B44" w:rsidRPr="00C456D0" w:rsidRDefault="00C91B44" w:rsidP="00C91B44">
      <w:pPr>
        <w:rPr>
          <w:rFonts w:ascii="‚l‚r –¾’©"/>
        </w:rPr>
      </w:pPr>
      <w:r w:rsidRPr="00C456D0">
        <w:rPr>
          <w:rFonts w:ascii="‚l‚r –¾’©" w:hint="eastAsia"/>
        </w:rPr>
        <w:t>２．支出計画</w:t>
      </w:r>
    </w:p>
    <w:p w14:paraId="011A0C79" w14:textId="77777777" w:rsidR="00C91B44" w:rsidRPr="00C456D0" w:rsidRDefault="00C91B44" w:rsidP="00C91B44">
      <w:pPr>
        <w:rPr>
          <w:rFonts w:ascii="‚l‚r –¾’©"/>
        </w:rPr>
      </w:pPr>
      <w:r w:rsidRPr="00C456D0">
        <w:rPr>
          <w:rFonts w:ascii="‚l‚r –¾’©" w:hint="eastAsia"/>
        </w:rPr>
        <w:t xml:space="preserve">　別添支出計画書のとおり。</w:t>
      </w:r>
    </w:p>
    <w:p w14:paraId="5F5D3900" w14:textId="77777777" w:rsidR="00C91B44" w:rsidRPr="00C456D0" w:rsidRDefault="00C91B44" w:rsidP="00C91B44">
      <w:pPr>
        <w:ind w:left="420" w:hangingChars="200" w:hanging="420"/>
        <w:rPr>
          <w:rFonts w:ascii="‚l‚r –¾’©"/>
        </w:rPr>
      </w:pPr>
      <w:r w:rsidRPr="00C456D0">
        <w:rPr>
          <w:rFonts w:ascii="‚l‚r –¾’©" w:hint="eastAsia"/>
        </w:rPr>
        <w:t xml:space="preserve">　※支出計画書は、落札決定後に落札者から提出された支出計画を基に作成し、実施計画書の別添として添付する。</w:t>
      </w:r>
    </w:p>
    <w:p w14:paraId="166093F0" w14:textId="77777777" w:rsidR="00C91B44" w:rsidRPr="00C456D0" w:rsidRDefault="00C91B44" w:rsidP="00C91B44">
      <w:pPr>
        <w:rPr>
          <w:rFonts w:ascii="‚l‚r –¾’©"/>
        </w:rPr>
      </w:pPr>
    </w:p>
    <w:p w14:paraId="12182273" w14:textId="77777777" w:rsidR="00C91B44" w:rsidRPr="00C456D0" w:rsidRDefault="00C91B44" w:rsidP="00C91B44">
      <w:pPr>
        <w:rPr>
          <w:rFonts w:ascii="‚l‚r –¾’©"/>
        </w:rPr>
      </w:pPr>
      <w:r w:rsidRPr="00C456D0">
        <w:rPr>
          <w:rFonts w:ascii="‚l‚r –¾’©" w:hint="eastAsia"/>
        </w:rPr>
        <w:t>３．その他</w:t>
      </w:r>
    </w:p>
    <w:p w14:paraId="42EE5B76" w14:textId="77777777" w:rsidR="00C91B44" w:rsidRPr="00C456D0" w:rsidRDefault="00C91B44" w:rsidP="00C91B44">
      <w:pPr>
        <w:rPr>
          <w:rFonts w:ascii="‚l‚r –¾’©"/>
        </w:rPr>
      </w:pPr>
      <w:r w:rsidRPr="00C456D0">
        <w:rPr>
          <w:rFonts w:ascii="‚l‚r –¾’©" w:hint="eastAsia"/>
        </w:rPr>
        <w:t xml:space="preserve">　詳細は提案書による。</w:t>
      </w:r>
    </w:p>
    <w:p w14:paraId="4D3794DC" w14:textId="77777777" w:rsidR="00C91B44" w:rsidRPr="00C456D0" w:rsidRDefault="00C91B44" w:rsidP="00C91B44">
      <w:pPr>
        <w:ind w:leftChars="100" w:left="420" w:hangingChars="100" w:hanging="210"/>
        <w:rPr>
          <w:rFonts w:ascii="‚l‚r –¾’©"/>
        </w:rPr>
      </w:pPr>
      <w:r w:rsidRPr="00C456D0">
        <w:rPr>
          <w:rFonts w:ascii="‚l‚r –¾’©" w:hint="eastAsia"/>
        </w:rPr>
        <w:t>※一般競争入札（総合評価落札方式）を行った場合のみ。実施計画書の一部として、落札者の提案書を添付する。</w:t>
      </w:r>
    </w:p>
    <w:p w14:paraId="68569157" w14:textId="77777777" w:rsidR="00C91B44" w:rsidRPr="00C456D0" w:rsidRDefault="00C91B44" w:rsidP="00C91B44">
      <w:pPr>
        <w:rPr>
          <w:rFonts w:ascii="‚l‚r –¾’©"/>
        </w:rPr>
      </w:pPr>
    </w:p>
    <w:p w14:paraId="5C129324" w14:textId="77777777" w:rsidR="00C91B44" w:rsidRPr="00C456D0" w:rsidRDefault="00C91B44" w:rsidP="00C91B44">
      <w:pPr>
        <w:rPr>
          <w:rFonts w:ascii="‚l‚r –¾’©"/>
        </w:rPr>
      </w:pPr>
    </w:p>
    <w:p w14:paraId="4FA3B26E" w14:textId="77777777" w:rsidR="00C91B44" w:rsidRPr="00C456D0" w:rsidRDefault="00C91B44" w:rsidP="00C91B44">
      <w:pPr>
        <w:rPr>
          <w:rFonts w:ascii="‚l‚r –¾’©"/>
        </w:rPr>
      </w:pPr>
    </w:p>
    <w:p w14:paraId="56010472" w14:textId="77777777" w:rsidR="00C91B44" w:rsidRPr="00C456D0" w:rsidRDefault="00C91B44" w:rsidP="00C91B44">
      <w:pPr>
        <w:rPr>
          <w:rFonts w:ascii="‚l‚r –¾’©"/>
        </w:rPr>
      </w:pPr>
      <w:r w:rsidRPr="00C456D0">
        <w:rPr>
          <w:rFonts w:ascii="‚l‚r –¾’©" w:hint="eastAsia"/>
        </w:rPr>
        <w:t>【参考例２】</w:t>
      </w:r>
    </w:p>
    <w:p w14:paraId="00146521" w14:textId="77777777" w:rsidR="00C91B44" w:rsidRPr="00C456D0" w:rsidRDefault="00C91B44" w:rsidP="00C91B44">
      <w:pPr>
        <w:rPr>
          <w:rFonts w:ascii="‚l‚r –¾’©"/>
        </w:rPr>
      </w:pPr>
      <w:r w:rsidRPr="00C456D0">
        <w:rPr>
          <w:rFonts w:ascii="‚l‚r –¾’©" w:hint="eastAsia"/>
        </w:rPr>
        <w:t>１．事業内容</w:t>
      </w:r>
    </w:p>
    <w:p w14:paraId="2978630E" w14:textId="77777777" w:rsidR="00C91B44" w:rsidRPr="00C456D0" w:rsidRDefault="00C91B44" w:rsidP="00C91B44">
      <w:pPr>
        <w:rPr>
          <w:rFonts w:ascii="‚l‚r –¾’©"/>
        </w:rPr>
      </w:pPr>
    </w:p>
    <w:p w14:paraId="0A7CCF2E" w14:textId="77777777" w:rsidR="00C91B44" w:rsidRPr="00C456D0" w:rsidRDefault="00C91B44" w:rsidP="00C91B44">
      <w:pPr>
        <w:rPr>
          <w:rFonts w:ascii="‚l‚r –¾’©"/>
        </w:rPr>
      </w:pPr>
      <w:r w:rsidRPr="00C456D0">
        <w:rPr>
          <w:rFonts w:ascii="‚l‚r –¾’©" w:hint="eastAsia"/>
        </w:rPr>
        <w:t>２．実施体制及び事業</w:t>
      </w:r>
      <w:r>
        <w:rPr>
          <w:rFonts w:ascii="‚l‚r –¾’©" w:hint="eastAsia"/>
        </w:rPr>
        <w:t>想定</w:t>
      </w:r>
      <w:r w:rsidRPr="00C456D0">
        <w:rPr>
          <w:rFonts w:ascii="‚l‚r –¾’©" w:hint="eastAsia"/>
        </w:rPr>
        <w:t>スケジュール</w:t>
      </w:r>
    </w:p>
    <w:p w14:paraId="7124D693" w14:textId="77777777" w:rsidR="00C91B44" w:rsidRPr="00C456D0" w:rsidRDefault="00C91B44" w:rsidP="00C91B44">
      <w:pPr>
        <w:rPr>
          <w:rFonts w:ascii="‚l‚r –¾’©"/>
        </w:rPr>
      </w:pPr>
    </w:p>
    <w:p w14:paraId="2D48AE74" w14:textId="77777777" w:rsidR="00C91B44" w:rsidRPr="00C456D0" w:rsidRDefault="00C91B44" w:rsidP="00C91B44">
      <w:pPr>
        <w:ind w:leftChars="100" w:left="420" w:hangingChars="100" w:hanging="210"/>
        <w:rPr>
          <w:rFonts w:ascii="‚l‚r –¾’©"/>
        </w:rPr>
      </w:pPr>
      <w:r w:rsidRPr="00C456D0">
        <w:rPr>
          <w:rFonts w:ascii="‚l‚r –¾’©" w:hint="eastAsia"/>
        </w:rPr>
        <w:t>※１及び２については、一般競争入札（総合評価落札方式）を行った場合は、入札公告時の仕様書の内容に落札者の提案内容を加えて作成する。</w:t>
      </w:r>
    </w:p>
    <w:p w14:paraId="58596517" w14:textId="77777777" w:rsidR="00C91B44" w:rsidRPr="00C456D0" w:rsidRDefault="00C91B44" w:rsidP="00C91B44">
      <w:pPr>
        <w:rPr>
          <w:rFonts w:ascii="‚l‚r –¾’©"/>
        </w:rPr>
      </w:pPr>
    </w:p>
    <w:p w14:paraId="78881219" w14:textId="77777777" w:rsidR="00C91B44" w:rsidRPr="00C456D0" w:rsidRDefault="00C91B44" w:rsidP="00C91B44">
      <w:pPr>
        <w:rPr>
          <w:rFonts w:ascii="‚l‚r –¾’©"/>
        </w:rPr>
      </w:pPr>
      <w:r w:rsidRPr="00C456D0">
        <w:rPr>
          <w:rFonts w:ascii="‚l‚r –¾’©" w:hint="eastAsia"/>
        </w:rPr>
        <w:t>３．成果物</w:t>
      </w:r>
    </w:p>
    <w:p w14:paraId="172B34C2" w14:textId="77777777" w:rsidR="00C91B44" w:rsidRPr="00C456D0" w:rsidRDefault="00C91B44" w:rsidP="00C91B44">
      <w:pPr>
        <w:rPr>
          <w:rFonts w:ascii="‚l‚r –¾’©"/>
        </w:rPr>
      </w:pPr>
    </w:p>
    <w:p w14:paraId="6F93AAB3" w14:textId="77777777" w:rsidR="00C91B44" w:rsidRPr="00C456D0" w:rsidRDefault="00C91B44" w:rsidP="00C91B44">
      <w:pPr>
        <w:rPr>
          <w:rFonts w:ascii="‚l‚r –¾’©"/>
        </w:rPr>
      </w:pPr>
      <w:r w:rsidRPr="00C456D0">
        <w:rPr>
          <w:rFonts w:ascii="‚l‚r –¾’©" w:hint="eastAsia"/>
        </w:rPr>
        <w:t>４．事業実施期間</w:t>
      </w:r>
    </w:p>
    <w:p w14:paraId="0F088606" w14:textId="77777777" w:rsidR="00C91B44" w:rsidRPr="00C456D0" w:rsidRDefault="00C91B44" w:rsidP="00C91B44">
      <w:pPr>
        <w:rPr>
          <w:rFonts w:ascii="‚l‚r –¾’©"/>
        </w:rPr>
      </w:pPr>
      <w:r w:rsidRPr="00C456D0">
        <w:rPr>
          <w:rFonts w:ascii="‚l‚r –¾’©" w:hint="eastAsia"/>
        </w:rPr>
        <w:t xml:space="preserve">　委託契約締結日から令和○年○月○日まで</w:t>
      </w:r>
    </w:p>
    <w:p w14:paraId="550A445C" w14:textId="77777777" w:rsidR="00C91B44" w:rsidRPr="00C456D0" w:rsidRDefault="00C91B44" w:rsidP="00C91B44">
      <w:pPr>
        <w:rPr>
          <w:rFonts w:ascii="‚l‚r –¾’©"/>
        </w:rPr>
      </w:pPr>
    </w:p>
    <w:p w14:paraId="05ED4F66" w14:textId="77777777" w:rsidR="00C91B44" w:rsidRPr="00C456D0" w:rsidRDefault="00C91B44" w:rsidP="00C91B44">
      <w:pPr>
        <w:rPr>
          <w:rFonts w:ascii="‚l‚r –¾’©"/>
        </w:rPr>
      </w:pPr>
      <w:r w:rsidRPr="00C456D0">
        <w:rPr>
          <w:rFonts w:ascii="‚l‚r –¾’©" w:hint="eastAsia"/>
        </w:rPr>
        <w:t>５．支出計画</w:t>
      </w:r>
    </w:p>
    <w:p w14:paraId="7C0BA496" w14:textId="77777777" w:rsidR="00C91B44" w:rsidRPr="00C456D0" w:rsidRDefault="00C91B44" w:rsidP="00C91B44">
      <w:pPr>
        <w:rPr>
          <w:rFonts w:ascii="‚l‚r –¾’©"/>
        </w:rPr>
      </w:pPr>
      <w:r w:rsidRPr="00C456D0">
        <w:rPr>
          <w:rFonts w:ascii="‚l‚r –¾’©" w:hint="eastAsia"/>
        </w:rPr>
        <w:t xml:space="preserve">　別添支出計画書のとおり。</w:t>
      </w:r>
    </w:p>
    <w:p w14:paraId="65B618F5" w14:textId="77777777" w:rsidR="00C91B44" w:rsidRPr="00C456D0" w:rsidRDefault="00C91B44" w:rsidP="00C91B44">
      <w:pPr>
        <w:ind w:left="420" w:hangingChars="200" w:hanging="420"/>
        <w:rPr>
          <w:rFonts w:ascii="‚l‚r –¾’©"/>
        </w:rPr>
      </w:pPr>
      <w:r w:rsidRPr="00C456D0">
        <w:rPr>
          <w:rFonts w:ascii="‚l‚r –¾’©" w:hint="eastAsia"/>
        </w:rPr>
        <w:t xml:space="preserve">　※支出計画書は、落札決定後に落札者から提出された支出計画を基に作成し、実施計画書の別添として添付する。</w:t>
      </w:r>
    </w:p>
    <w:p w14:paraId="15E8629F" w14:textId="77777777" w:rsidR="00C91B44" w:rsidRPr="00C456D0" w:rsidRDefault="00C91B44" w:rsidP="00C91B44">
      <w:pPr>
        <w:rPr>
          <w:rFonts w:ascii="‚l‚r –¾’©"/>
        </w:rPr>
      </w:pPr>
    </w:p>
    <w:p w14:paraId="0F1C2BA8" w14:textId="77777777" w:rsidR="00C91B44" w:rsidRPr="00C456D0" w:rsidRDefault="00C91B44" w:rsidP="00C91B44">
      <w:pPr>
        <w:rPr>
          <w:rFonts w:ascii="‚l‚r –¾’©"/>
        </w:rPr>
      </w:pPr>
    </w:p>
    <w:p w14:paraId="46C380DB" w14:textId="77777777" w:rsidR="00C91B44" w:rsidRPr="00C456D0" w:rsidRDefault="00C91B44" w:rsidP="00C91B44">
      <w:pPr>
        <w:rPr>
          <w:rFonts w:ascii="‚l‚r –¾’©"/>
        </w:rPr>
      </w:pPr>
    </w:p>
    <w:p w14:paraId="55332D92" w14:textId="77777777" w:rsidR="00C91B44" w:rsidRPr="00C456D0" w:rsidRDefault="00C91B44" w:rsidP="00C91B44">
      <w:pPr>
        <w:rPr>
          <w:rFonts w:ascii="‚l‚r –¾’©"/>
        </w:rPr>
      </w:pPr>
    </w:p>
    <w:p w14:paraId="276815FA" w14:textId="77777777" w:rsidR="00C91B44" w:rsidRPr="00C456D0" w:rsidRDefault="00C91B44" w:rsidP="00C91B44">
      <w:pPr>
        <w:rPr>
          <w:rFonts w:ascii="‚l‚r –¾’©"/>
        </w:rPr>
      </w:pPr>
    </w:p>
    <w:p w14:paraId="5F1FECCA" w14:textId="77777777" w:rsidR="00C91B44" w:rsidRPr="00C456D0" w:rsidRDefault="00C91B44" w:rsidP="00C91B44">
      <w:pPr>
        <w:rPr>
          <w:rFonts w:ascii="‚l‚r –¾’©"/>
        </w:rPr>
      </w:pPr>
    </w:p>
    <w:p w14:paraId="66CBDA78" w14:textId="77777777" w:rsidR="00C91B44" w:rsidRPr="00C456D0" w:rsidRDefault="00C91B44" w:rsidP="00C91B44">
      <w:pPr>
        <w:rPr>
          <w:rFonts w:ascii="‚l‚r –¾’©"/>
        </w:rPr>
      </w:pPr>
    </w:p>
    <w:p w14:paraId="35892CAC" w14:textId="77777777" w:rsidR="00C91B44" w:rsidRPr="00C456D0" w:rsidRDefault="00C91B44" w:rsidP="00C91B44">
      <w:pPr>
        <w:rPr>
          <w:rFonts w:ascii="‚l‚r –¾’©"/>
        </w:rPr>
      </w:pPr>
    </w:p>
    <w:p w14:paraId="6A839EB8" w14:textId="77777777" w:rsidR="00C91B44" w:rsidRPr="00C456D0" w:rsidRDefault="00C91B44" w:rsidP="00C91B44">
      <w:pPr>
        <w:widowControl/>
        <w:jc w:val="left"/>
        <w:rPr>
          <w:rFonts w:ascii="‚l‚r –¾’©"/>
        </w:rPr>
      </w:pPr>
      <w:r>
        <w:rPr>
          <w:rFonts w:ascii="‚l‚r –¾’©"/>
        </w:rPr>
        <w:br w:type="page"/>
      </w:r>
    </w:p>
    <w:p w14:paraId="566CE9AF" w14:textId="77777777" w:rsidR="00C91B44" w:rsidRPr="00C456D0" w:rsidRDefault="00C91B44" w:rsidP="00C91B44">
      <w:pPr>
        <w:jc w:val="right"/>
        <w:rPr>
          <w:rFonts w:ascii="‚l‚r –¾’©"/>
          <w:lang w:eastAsia="zh-CN"/>
        </w:rPr>
      </w:pPr>
      <w:r w:rsidRPr="00C456D0">
        <w:rPr>
          <w:rFonts w:ascii="‚l‚r –¾’©" w:hint="eastAsia"/>
          <w:lang w:eastAsia="zh-CN"/>
        </w:rPr>
        <w:lastRenderedPageBreak/>
        <w:t>（別添）</w:t>
      </w:r>
    </w:p>
    <w:p w14:paraId="2B4DCD8B" w14:textId="77777777" w:rsidR="00C91B44" w:rsidRPr="00C456D0" w:rsidRDefault="00C91B44" w:rsidP="00C91B44">
      <w:pPr>
        <w:jc w:val="center"/>
        <w:rPr>
          <w:rFonts w:ascii="‚l‚r –¾’©"/>
          <w:lang w:eastAsia="zh-CN"/>
        </w:rPr>
      </w:pPr>
      <w:r w:rsidRPr="00C456D0">
        <w:rPr>
          <w:rFonts w:ascii="‚l‚r –¾’©" w:hint="eastAsia"/>
          <w:lang w:eastAsia="zh-CN"/>
        </w:rPr>
        <w:t>支出計画書</w:t>
      </w:r>
    </w:p>
    <w:p w14:paraId="62D327B5" w14:textId="77777777" w:rsidR="00C91B44" w:rsidRPr="00C456D0" w:rsidRDefault="00C91B44" w:rsidP="00C91B44">
      <w:pPr>
        <w:rPr>
          <w:rFonts w:ascii="‚l‚r –¾’©"/>
          <w:lang w:eastAsia="zh-CN"/>
        </w:rPr>
      </w:pPr>
    </w:p>
    <w:p w14:paraId="59A73F44" w14:textId="77777777" w:rsidR="00C91B44" w:rsidRPr="00C456D0" w:rsidRDefault="00C91B44" w:rsidP="00C91B44">
      <w:pPr>
        <w:rPr>
          <w:rFonts w:ascii="‚l‚r –¾’©"/>
          <w:lang w:eastAsia="zh-CN"/>
        </w:rPr>
      </w:pPr>
      <w:r w:rsidRPr="00C456D0">
        <w:rPr>
          <w:rFonts w:ascii="‚l‚r –¾’©" w:hint="eastAsia"/>
          <w:lang w:eastAsia="zh-CN"/>
        </w:rPr>
        <w:t>【参考例】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3"/>
        <w:gridCol w:w="1701"/>
        <w:gridCol w:w="1559"/>
        <w:gridCol w:w="3686"/>
      </w:tblGrid>
      <w:tr w:rsidR="00C91B44" w:rsidRPr="00C456D0" w14:paraId="3957FA2E" w14:textId="77777777" w:rsidTr="00373068">
        <w:tc>
          <w:tcPr>
            <w:tcW w:w="1733" w:type="dxa"/>
            <w:tcBorders>
              <w:top w:val="single" w:sz="4" w:space="0" w:color="000000"/>
              <w:left w:val="single" w:sz="4" w:space="0" w:color="000000"/>
              <w:bottom w:val="nil"/>
              <w:right w:val="single" w:sz="4" w:space="0" w:color="000000"/>
            </w:tcBorders>
          </w:tcPr>
          <w:p w14:paraId="0032FEDB"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3F67C14B"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lang w:eastAsia="zh-CN"/>
              </w:rPr>
              <w:t xml:space="preserve"> </w:t>
            </w:r>
            <w:r w:rsidRPr="00C456D0">
              <w:rPr>
                <w:rFonts w:ascii="Times New Roman" w:cs="ＭＳ 明朝" w:hint="eastAsia"/>
                <w:color w:val="000000"/>
                <w:szCs w:val="21"/>
              </w:rPr>
              <w:t>区分</w:t>
            </w:r>
          </w:p>
        </w:tc>
        <w:tc>
          <w:tcPr>
            <w:tcW w:w="1701" w:type="dxa"/>
            <w:tcBorders>
              <w:top w:val="single" w:sz="4" w:space="0" w:color="000000"/>
              <w:left w:val="single" w:sz="4" w:space="0" w:color="000000"/>
              <w:bottom w:val="nil"/>
              <w:right w:val="single" w:sz="4" w:space="0" w:color="000000"/>
            </w:tcBorders>
          </w:tcPr>
          <w:p w14:paraId="0A6F3AC2" w14:textId="77777777" w:rsidR="00C91B44" w:rsidRPr="00C456D0" w:rsidRDefault="00C91B44" w:rsidP="00373068">
            <w:pPr>
              <w:suppressAutoHyphens/>
              <w:kinsoku w:val="0"/>
              <w:wordWrap w:val="0"/>
              <w:overflowPunct w:val="0"/>
              <w:spacing w:line="336" w:lineRule="atLeast"/>
              <w:rPr>
                <w:color w:val="000000"/>
                <w:spacing w:val="2"/>
                <w:szCs w:val="21"/>
              </w:rPr>
            </w:pPr>
          </w:p>
          <w:p w14:paraId="682DE48A"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r w:rsidRPr="00C456D0">
              <w:rPr>
                <w:rFonts w:ascii="Times New Roman" w:cs="ＭＳ 明朝" w:hint="eastAsia"/>
                <w:color w:val="000000"/>
                <w:szCs w:val="21"/>
              </w:rPr>
              <w:t>内訳</w:t>
            </w:r>
          </w:p>
        </w:tc>
        <w:tc>
          <w:tcPr>
            <w:tcW w:w="1559" w:type="dxa"/>
            <w:tcBorders>
              <w:top w:val="single" w:sz="4" w:space="0" w:color="000000"/>
              <w:left w:val="single" w:sz="4" w:space="0" w:color="000000"/>
              <w:bottom w:val="nil"/>
              <w:right w:val="single" w:sz="4" w:space="0" w:color="000000"/>
            </w:tcBorders>
          </w:tcPr>
          <w:p w14:paraId="43A56796" w14:textId="77777777" w:rsidR="00C91B44" w:rsidRPr="00C456D0" w:rsidRDefault="00C91B44" w:rsidP="00373068">
            <w:pPr>
              <w:suppressAutoHyphens/>
              <w:kinsoku w:val="0"/>
              <w:wordWrap w:val="0"/>
              <w:overflowPunct w:val="0"/>
              <w:spacing w:line="336" w:lineRule="atLeast"/>
              <w:rPr>
                <w:color w:val="000000"/>
                <w:spacing w:val="2"/>
                <w:szCs w:val="21"/>
              </w:rPr>
            </w:pPr>
          </w:p>
          <w:p w14:paraId="3B83BD15"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金額</w:t>
            </w:r>
          </w:p>
        </w:tc>
        <w:tc>
          <w:tcPr>
            <w:tcW w:w="3686" w:type="dxa"/>
            <w:tcBorders>
              <w:top w:val="single" w:sz="4" w:space="0" w:color="000000"/>
              <w:left w:val="single" w:sz="4" w:space="0" w:color="000000"/>
              <w:bottom w:val="nil"/>
              <w:right w:val="single" w:sz="4" w:space="0" w:color="000000"/>
            </w:tcBorders>
          </w:tcPr>
          <w:p w14:paraId="47F9B56E" w14:textId="77777777" w:rsidR="00C91B44" w:rsidRPr="00C456D0" w:rsidRDefault="00C91B44" w:rsidP="00373068">
            <w:pPr>
              <w:suppressAutoHyphens/>
              <w:kinsoku w:val="0"/>
              <w:wordWrap w:val="0"/>
              <w:overflowPunct w:val="0"/>
              <w:spacing w:line="336" w:lineRule="atLeast"/>
              <w:rPr>
                <w:color w:val="000000"/>
                <w:spacing w:val="2"/>
                <w:szCs w:val="21"/>
              </w:rPr>
            </w:pPr>
          </w:p>
          <w:p w14:paraId="51B21EE4"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r w:rsidRPr="00C456D0">
              <w:rPr>
                <w:rFonts w:ascii="Times New Roman" w:cs="ＭＳ 明朝" w:hint="eastAsia"/>
                <w:color w:val="000000"/>
                <w:szCs w:val="21"/>
              </w:rPr>
              <w:t>積算内訳</w:t>
            </w:r>
          </w:p>
        </w:tc>
      </w:tr>
      <w:tr w:rsidR="00C91B44" w:rsidRPr="00C456D0" w14:paraId="11FE99E7" w14:textId="77777777" w:rsidTr="00373068">
        <w:tc>
          <w:tcPr>
            <w:tcW w:w="1733" w:type="dxa"/>
            <w:tcBorders>
              <w:top w:val="single" w:sz="4" w:space="0" w:color="000000"/>
              <w:left w:val="single" w:sz="4" w:space="0" w:color="000000"/>
              <w:bottom w:val="nil"/>
              <w:right w:val="single" w:sz="4" w:space="0" w:color="000000"/>
            </w:tcBorders>
          </w:tcPr>
          <w:p w14:paraId="7F257905" w14:textId="77777777" w:rsidR="00C91B44" w:rsidRPr="00C456D0" w:rsidRDefault="00C91B44" w:rsidP="00373068">
            <w:pPr>
              <w:suppressAutoHyphens/>
              <w:kinsoku w:val="0"/>
              <w:wordWrap w:val="0"/>
              <w:overflowPunct w:val="0"/>
              <w:spacing w:line="336" w:lineRule="atLeast"/>
              <w:rPr>
                <w:color w:val="000000"/>
                <w:spacing w:val="2"/>
                <w:szCs w:val="21"/>
              </w:rPr>
            </w:pPr>
          </w:p>
          <w:p w14:paraId="5BA0AB80"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１．人件費</w:t>
            </w:r>
          </w:p>
          <w:p w14:paraId="3DE042EA" w14:textId="77777777" w:rsidR="00C91B44" w:rsidRPr="00C456D0" w:rsidRDefault="00C91B44" w:rsidP="00373068">
            <w:pPr>
              <w:suppressAutoHyphens/>
              <w:kinsoku w:val="0"/>
              <w:wordWrap w:val="0"/>
              <w:overflowPunct w:val="0"/>
              <w:spacing w:line="336" w:lineRule="atLeast"/>
              <w:rPr>
                <w:color w:val="000000"/>
                <w:spacing w:val="2"/>
                <w:szCs w:val="21"/>
              </w:rPr>
            </w:pPr>
          </w:p>
          <w:p w14:paraId="5F73D6AF" w14:textId="77777777" w:rsidR="00C91B44" w:rsidRPr="00C456D0" w:rsidRDefault="00C91B44" w:rsidP="00373068">
            <w:pPr>
              <w:suppressAutoHyphens/>
              <w:kinsoku w:val="0"/>
              <w:wordWrap w:val="0"/>
              <w:overflowPunct w:val="0"/>
              <w:spacing w:line="336" w:lineRule="atLeast"/>
              <w:rPr>
                <w:color w:val="000000"/>
                <w:spacing w:val="2"/>
                <w:szCs w:val="21"/>
              </w:rPr>
            </w:pPr>
          </w:p>
          <w:p w14:paraId="79FFE2F1"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68B242EA" w14:textId="77777777" w:rsidR="00C91B44" w:rsidRPr="00C456D0" w:rsidRDefault="00C91B44" w:rsidP="00373068">
            <w:pPr>
              <w:suppressAutoHyphens/>
              <w:kinsoku w:val="0"/>
              <w:wordWrap w:val="0"/>
              <w:overflowPunct w:val="0"/>
              <w:spacing w:line="336" w:lineRule="atLeast"/>
              <w:rPr>
                <w:color w:val="000000"/>
                <w:spacing w:val="2"/>
                <w:szCs w:val="21"/>
              </w:rPr>
            </w:pPr>
          </w:p>
          <w:p w14:paraId="19BE0585" w14:textId="77777777" w:rsidR="00C91B44" w:rsidRPr="00C456D0" w:rsidRDefault="00C91B44" w:rsidP="00373068">
            <w:pPr>
              <w:suppressAutoHyphens/>
              <w:kinsoku w:val="0"/>
              <w:wordWrap w:val="0"/>
              <w:overflowPunct w:val="0"/>
              <w:spacing w:line="336" w:lineRule="atLeast"/>
              <w:rPr>
                <w:color w:val="000000"/>
                <w:spacing w:val="2"/>
                <w:szCs w:val="21"/>
              </w:rPr>
            </w:pPr>
          </w:p>
          <w:p w14:paraId="29E6721F"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主席研究員</w:t>
            </w:r>
          </w:p>
          <w:p w14:paraId="08B4C896"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主任研究員</w:t>
            </w:r>
          </w:p>
          <w:p w14:paraId="1A7FD43F"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研究員</w:t>
            </w:r>
          </w:p>
        </w:tc>
        <w:tc>
          <w:tcPr>
            <w:tcW w:w="1559" w:type="dxa"/>
            <w:tcBorders>
              <w:top w:val="single" w:sz="4" w:space="0" w:color="000000"/>
              <w:left w:val="single" w:sz="4" w:space="0" w:color="000000"/>
              <w:bottom w:val="nil"/>
              <w:right w:val="single" w:sz="4" w:space="0" w:color="000000"/>
            </w:tcBorders>
          </w:tcPr>
          <w:p w14:paraId="34FE3FBE" w14:textId="77777777" w:rsidR="00C91B44" w:rsidRPr="00C456D0" w:rsidRDefault="00C91B44" w:rsidP="00373068">
            <w:pPr>
              <w:suppressAutoHyphens/>
              <w:kinsoku w:val="0"/>
              <w:wordWrap w:val="0"/>
              <w:overflowPunct w:val="0"/>
              <w:spacing w:line="336" w:lineRule="atLeast"/>
              <w:rPr>
                <w:color w:val="000000"/>
                <w:spacing w:val="2"/>
                <w:szCs w:val="21"/>
              </w:rPr>
            </w:pPr>
          </w:p>
          <w:p w14:paraId="18E0211C"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000,000,000</w:t>
            </w:r>
          </w:p>
          <w:p w14:paraId="6962F4C7"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proofErr w:type="spellStart"/>
            <w:proofErr w:type="gramStart"/>
            <w:r w:rsidRPr="00C456D0">
              <w:rPr>
                <w:rFonts w:ascii="Times New Roman"/>
                <w:color w:val="000000"/>
                <w:szCs w:val="21"/>
              </w:rPr>
              <w:t>z,zzz</w:t>
            </w:r>
            <w:proofErr w:type="gramEnd"/>
            <w:r w:rsidRPr="00C456D0">
              <w:rPr>
                <w:rFonts w:ascii="Times New Roman"/>
                <w:color w:val="000000"/>
                <w:szCs w:val="21"/>
              </w:rPr>
              <w:t>,zzz</w:t>
            </w:r>
            <w:proofErr w:type="spellEnd"/>
          </w:p>
          <w:p w14:paraId="14556CAF" w14:textId="77777777" w:rsidR="00C91B44" w:rsidRPr="00C456D0" w:rsidRDefault="00C91B44" w:rsidP="00373068">
            <w:pPr>
              <w:suppressAutoHyphens/>
              <w:kinsoku w:val="0"/>
              <w:wordWrap w:val="0"/>
              <w:overflowPunct w:val="0"/>
              <w:spacing w:line="336" w:lineRule="atLeast"/>
              <w:rPr>
                <w:color w:val="000000"/>
                <w:spacing w:val="2"/>
                <w:szCs w:val="21"/>
              </w:rPr>
            </w:pPr>
          </w:p>
          <w:p w14:paraId="2C3728C0"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5B2329E9" w14:textId="77777777" w:rsidR="00C91B44" w:rsidRPr="00C456D0" w:rsidRDefault="00C91B44" w:rsidP="00373068">
            <w:pPr>
              <w:suppressAutoHyphens/>
              <w:kinsoku w:val="0"/>
              <w:wordWrap w:val="0"/>
              <w:overflowPunct w:val="0"/>
              <w:spacing w:line="336" w:lineRule="atLeast"/>
              <w:rPr>
                <w:color w:val="000000"/>
                <w:spacing w:val="2"/>
                <w:szCs w:val="21"/>
              </w:rPr>
            </w:pPr>
          </w:p>
          <w:p w14:paraId="6F0BB984" w14:textId="77777777" w:rsidR="00C91B44" w:rsidRPr="00C456D0" w:rsidRDefault="00C91B44" w:rsidP="00373068">
            <w:pPr>
              <w:suppressAutoHyphens/>
              <w:kinsoku w:val="0"/>
              <w:wordWrap w:val="0"/>
              <w:overflowPunct w:val="0"/>
              <w:spacing w:line="336" w:lineRule="atLeast"/>
              <w:rPr>
                <w:color w:val="000000"/>
                <w:spacing w:val="2"/>
                <w:szCs w:val="21"/>
              </w:rPr>
            </w:pPr>
          </w:p>
          <w:p w14:paraId="2FD8F00B"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proofErr w:type="spellStart"/>
            <w:r w:rsidRPr="00C456D0">
              <w:rPr>
                <w:rFonts w:ascii="Times New Roman"/>
                <w:color w:val="000000"/>
                <w:szCs w:val="21"/>
              </w:rPr>
              <w:t>xx,xxx</w:t>
            </w:r>
            <w:proofErr w:type="spellEnd"/>
            <w:r w:rsidRPr="00C456D0">
              <w:rPr>
                <w:rFonts w:ascii="Times New Roman"/>
                <w:color w:val="000000"/>
                <w:szCs w:val="21"/>
              </w:rPr>
              <w:t xml:space="preserve"> * </w:t>
            </w:r>
            <w:proofErr w:type="spellStart"/>
            <w:r w:rsidRPr="00C456D0">
              <w:rPr>
                <w:rFonts w:ascii="Times New Roman"/>
                <w:color w:val="000000"/>
                <w:szCs w:val="21"/>
              </w:rPr>
              <w:t>yy</w:t>
            </w:r>
            <w:proofErr w:type="spellEnd"/>
            <w:r w:rsidRPr="00C456D0">
              <w:rPr>
                <w:rFonts w:ascii="Times New Roman" w:cs="ＭＳ 明朝" w:hint="eastAsia"/>
                <w:color w:val="000000"/>
                <w:szCs w:val="21"/>
              </w:rPr>
              <w:t>時間</w:t>
            </w:r>
            <w:r w:rsidRPr="00C456D0">
              <w:rPr>
                <w:rFonts w:ascii="Times New Roman"/>
                <w:color w:val="000000"/>
                <w:szCs w:val="21"/>
              </w:rPr>
              <w:t xml:space="preserve"> = </w:t>
            </w:r>
            <w:proofErr w:type="spellStart"/>
            <w:proofErr w:type="gramStart"/>
            <w:r w:rsidRPr="00C456D0">
              <w:rPr>
                <w:rFonts w:ascii="Times New Roman"/>
                <w:color w:val="000000"/>
                <w:szCs w:val="21"/>
              </w:rPr>
              <w:t>z</w:t>
            </w:r>
            <w:proofErr w:type="gramEnd"/>
            <w:r w:rsidRPr="00C456D0">
              <w:rPr>
                <w:rFonts w:ascii="Times New Roman"/>
                <w:color w:val="000000"/>
                <w:szCs w:val="21"/>
              </w:rPr>
              <w:t>,zzz,zzz</w:t>
            </w:r>
            <w:proofErr w:type="spellEnd"/>
            <w:r w:rsidRPr="00C456D0">
              <w:rPr>
                <w:rFonts w:ascii="Times New Roman"/>
                <w:color w:val="000000"/>
                <w:szCs w:val="21"/>
              </w:rPr>
              <w:t xml:space="preserve">  </w:t>
            </w:r>
          </w:p>
          <w:p w14:paraId="307DAFD6" w14:textId="77777777" w:rsidR="00C91B44" w:rsidRPr="00C456D0" w:rsidRDefault="00C91B44" w:rsidP="00373068">
            <w:pPr>
              <w:suppressAutoHyphens/>
              <w:kinsoku w:val="0"/>
              <w:wordWrap w:val="0"/>
              <w:overflowPunct w:val="0"/>
              <w:spacing w:line="336" w:lineRule="atLeast"/>
              <w:rPr>
                <w:color w:val="000000"/>
                <w:spacing w:val="2"/>
                <w:szCs w:val="21"/>
              </w:rPr>
            </w:pPr>
          </w:p>
          <w:p w14:paraId="60CF766A" w14:textId="77777777" w:rsidR="00C91B44" w:rsidRPr="00C456D0" w:rsidRDefault="00C91B44" w:rsidP="00373068">
            <w:pPr>
              <w:suppressAutoHyphens/>
              <w:kinsoku w:val="0"/>
              <w:wordWrap w:val="0"/>
              <w:overflowPunct w:val="0"/>
              <w:spacing w:line="336" w:lineRule="atLeast"/>
              <w:rPr>
                <w:color w:val="000000"/>
                <w:spacing w:val="2"/>
                <w:szCs w:val="21"/>
              </w:rPr>
            </w:pPr>
          </w:p>
        </w:tc>
      </w:tr>
      <w:tr w:rsidR="00C91B44" w:rsidRPr="00C456D0" w14:paraId="573595A9" w14:textId="77777777" w:rsidTr="00373068">
        <w:tc>
          <w:tcPr>
            <w:tcW w:w="1733" w:type="dxa"/>
            <w:tcBorders>
              <w:top w:val="single" w:sz="4" w:space="0" w:color="000000"/>
              <w:left w:val="single" w:sz="4" w:space="0" w:color="000000"/>
              <w:bottom w:val="nil"/>
              <w:right w:val="single" w:sz="4" w:space="0" w:color="000000"/>
            </w:tcBorders>
          </w:tcPr>
          <w:p w14:paraId="6F62DAC7" w14:textId="77777777" w:rsidR="00C91B44" w:rsidRPr="00C456D0" w:rsidRDefault="00C91B44" w:rsidP="00373068">
            <w:pPr>
              <w:suppressAutoHyphens/>
              <w:kinsoku w:val="0"/>
              <w:wordWrap w:val="0"/>
              <w:overflowPunct w:val="0"/>
              <w:spacing w:line="336" w:lineRule="atLeast"/>
              <w:rPr>
                <w:color w:val="000000"/>
                <w:spacing w:val="2"/>
                <w:szCs w:val="21"/>
              </w:rPr>
            </w:pPr>
          </w:p>
          <w:p w14:paraId="3E6FF669"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２．事業費</w:t>
            </w:r>
          </w:p>
          <w:p w14:paraId="684CE632" w14:textId="77777777" w:rsidR="00C91B44" w:rsidRPr="00C456D0" w:rsidRDefault="00C91B44" w:rsidP="00373068">
            <w:pPr>
              <w:suppressAutoHyphens/>
              <w:kinsoku w:val="0"/>
              <w:wordWrap w:val="0"/>
              <w:overflowPunct w:val="0"/>
              <w:spacing w:line="336" w:lineRule="atLeast"/>
              <w:rPr>
                <w:color w:val="000000"/>
                <w:spacing w:val="2"/>
                <w:szCs w:val="21"/>
              </w:rPr>
            </w:pPr>
          </w:p>
          <w:p w14:paraId="6927F403" w14:textId="77777777" w:rsidR="00C91B44" w:rsidRPr="00C456D0" w:rsidRDefault="00C91B44" w:rsidP="00373068">
            <w:pPr>
              <w:suppressAutoHyphens/>
              <w:kinsoku w:val="0"/>
              <w:wordWrap w:val="0"/>
              <w:overflowPunct w:val="0"/>
              <w:spacing w:line="336" w:lineRule="atLeast"/>
              <w:rPr>
                <w:color w:val="000000"/>
                <w:spacing w:val="2"/>
                <w:szCs w:val="21"/>
              </w:rPr>
            </w:pPr>
          </w:p>
          <w:p w14:paraId="3CC90DDA" w14:textId="77777777" w:rsidR="00C91B44" w:rsidRPr="00C456D0" w:rsidRDefault="00C91B44" w:rsidP="00373068">
            <w:pPr>
              <w:suppressAutoHyphens/>
              <w:kinsoku w:val="0"/>
              <w:wordWrap w:val="0"/>
              <w:overflowPunct w:val="0"/>
              <w:spacing w:line="336" w:lineRule="atLeast"/>
              <w:rPr>
                <w:color w:val="000000"/>
                <w:spacing w:val="2"/>
                <w:szCs w:val="21"/>
              </w:rPr>
            </w:pPr>
          </w:p>
          <w:p w14:paraId="08253A37" w14:textId="77777777" w:rsidR="00C91B44" w:rsidRPr="00C456D0" w:rsidRDefault="00C91B44" w:rsidP="00373068">
            <w:pPr>
              <w:suppressAutoHyphens/>
              <w:kinsoku w:val="0"/>
              <w:wordWrap w:val="0"/>
              <w:overflowPunct w:val="0"/>
              <w:spacing w:line="336" w:lineRule="atLeast"/>
              <w:rPr>
                <w:color w:val="000000"/>
                <w:spacing w:val="2"/>
                <w:szCs w:val="21"/>
              </w:rPr>
            </w:pPr>
          </w:p>
          <w:p w14:paraId="1737178A" w14:textId="77777777" w:rsidR="00C91B44" w:rsidRPr="00C456D0" w:rsidRDefault="00C91B44" w:rsidP="00373068">
            <w:pPr>
              <w:suppressAutoHyphens/>
              <w:kinsoku w:val="0"/>
              <w:wordWrap w:val="0"/>
              <w:overflowPunct w:val="0"/>
              <w:spacing w:line="336" w:lineRule="atLeast"/>
              <w:rPr>
                <w:color w:val="000000"/>
                <w:spacing w:val="2"/>
                <w:szCs w:val="21"/>
              </w:rPr>
            </w:pPr>
          </w:p>
          <w:p w14:paraId="378ECE84" w14:textId="77777777" w:rsidR="00C91B44" w:rsidRPr="00C456D0" w:rsidRDefault="00C91B44" w:rsidP="00373068">
            <w:pPr>
              <w:suppressAutoHyphens/>
              <w:kinsoku w:val="0"/>
              <w:wordWrap w:val="0"/>
              <w:overflowPunct w:val="0"/>
              <w:spacing w:line="336" w:lineRule="atLeast"/>
              <w:rPr>
                <w:color w:val="000000"/>
                <w:spacing w:val="2"/>
                <w:szCs w:val="21"/>
              </w:rPr>
            </w:pPr>
          </w:p>
          <w:p w14:paraId="7C957F6E" w14:textId="77777777" w:rsidR="00C91B44" w:rsidRPr="00C456D0" w:rsidRDefault="00C91B44" w:rsidP="00373068">
            <w:pPr>
              <w:suppressAutoHyphens/>
              <w:kinsoku w:val="0"/>
              <w:wordWrap w:val="0"/>
              <w:overflowPunct w:val="0"/>
              <w:spacing w:line="336" w:lineRule="atLeast"/>
              <w:rPr>
                <w:color w:val="000000"/>
                <w:spacing w:val="2"/>
                <w:szCs w:val="21"/>
              </w:rPr>
            </w:pPr>
          </w:p>
          <w:p w14:paraId="0E46AB3B"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4823AB1C"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1B681F40"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04839812"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r w:rsidRPr="00C456D0">
              <w:rPr>
                <w:rFonts w:ascii="Times New Roman" w:cs="ＭＳ 明朝" w:hint="eastAsia"/>
                <w:color w:val="000000"/>
                <w:szCs w:val="21"/>
                <w:lang w:eastAsia="zh-CN"/>
              </w:rPr>
              <w:t>委員会費</w:t>
            </w:r>
          </w:p>
          <w:p w14:paraId="476D9865"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r w:rsidRPr="00C456D0">
              <w:rPr>
                <w:rFonts w:ascii="Times New Roman"/>
                <w:color w:val="000000"/>
                <w:szCs w:val="21"/>
                <w:lang w:eastAsia="zh-CN"/>
              </w:rPr>
              <w:t xml:space="preserve"> </w:t>
            </w:r>
            <w:r w:rsidRPr="00C456D0">
              <w:rPr>
                <w:rFonts w:ascii="Times New Roman" w:cs="ＭＳ 明朝" w:hint="eastAsia"/>
                <w:color w:val="000000"/>
                <w:szCs w:val="21"/>
                <w:lang w:eastAsia="zh-CN"/>
              </w:rPr>
              <w:t>委員謝金</w:t>
            </w:r>
          </w:p>
          <w:p w14:paraId="527C3AD3"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r w:rsidRPr="00C456D0">
              <w:rPr>
                <w:rFonts w:ascii="Times New Roman"/>
                <w:color w:val="000000"/>
                <w:szCs w:val="21"/>
                <w:lang w:eastAsia="zh-CN"/>
              </w:rPr>
              <w:t xml:space="preserve"> </w:t>
            </w:r>
            <w:r w:rsidRPr="00C456D0">
              <w:rPr>
                <w:rFonts w:ascii="Times New Roman" w:cs="ＭＳ 明朝" w:hint="eastAsia"/>
                <w:color w:val="000000"/>
                <w:szCs w:val="21"/>
                <w:lang w:eastAsia="zh-CN"/>
              </w:rPr>
              <w:t>委員交通費</w:t>
            </w:r>
          </w:p>
          <w:p w14:paraId="02E98C38"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lang w:eastAsia="zh-CN"/>
              </w:rPr>
              <w:t xml:space="preserve"> </w:t>
            </w:r>
            <w:r w:rsidRPr="00C456D0">
              <w:rPr>
                <w:rFonts w:ascii="Times New Roman" w:cs="ＭＳ 明朝" w:hint="eastAsia"/>
                <w:color w:val="000000"/>
                <w:szCs w:val="21"/>
              </w:rPr>
              <w:t>会場借料</w:t>
            </w:r>
          </w:p>
          <w:p w14:paraId="54B4F278" w14:textId="77777777" w:rsidR="00C91B44" w:rsidRPr="00C456D0" w:rsidRDefault="00C91B44" w:rsidP="00373068">
            <w:pPr>
              <w:suppressAutoHyphens/>
              <w:kinsoku w:val="0"/>
              <w:wordWrap w:val="0"/>
              <w:overflowPunct w:val="0"/>
              <w:spacing w:line="336" w:lineRule="atLeast"/>
              <w:rPr>
                <w:color w:val="000000"/>
                <w:spacing w:val="2"/>
                <w:szCs w:val="21"/>
              </w:rPr>
            </w:pPr>
          </w:p>
          <w:p w14:paraId="3CC6D34B" w14:textId="77777777" w:rsidR="00C91B44" w:rsidRPr="00C456D0" w:rsidRDefault="00C91B44" w:rsidP="00373068">
            <w:pPr>
              <w:suppressAutoHyphens/>
              <w:kinsoku w:val="0"/>
              <w:wordWrap w:val="0"/>
              <w:overflowPunct w:val="0"/>
              <w:spacing w:line="336" w:lineRule="atLeast"/>
              <w:rPr>
                <w:color w:val="000000"/>
                <w:spacing w:val="2"/>
                <w:szCs w:val="21"/>
              </w:rPr>
            </w:pPr>
          </w:p>
          <w:p w14:paraId="32A4ABBB" w14:textId="77777777" w:rsidR="00C91B44" w:rsidRPr="00C456D0" w:rsidRDefault="00C91B44" w:rsidP="00373068">
            <w:pPr>
              <w:suppressAutoHyphens/>
              <w:kinsoku w:val="0"/>
              <w:wordWrap w:val="0"/>
              <w:overflowPunct w:val="0"/>
              <w:spacing w:line="336" w:lineRule="atLeast"/>
              <w:rPr>
                <w:color w:val="000000"/>
                <w:spacing w:val="2"/>
                <w:szCs w:val="21"/>
              </w:rPr>
            </w:pPr>
          </w:p>
          <w:p w14:paraId="725CE359"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708AB2EF" w14:textId="77777777" w:rsidR="00C91B44" w:rsidRPr="00C456D0" w:rsidRDefault="00C91B44" w:rsidP="00373068">
            <w:pPr>
              <w:suppressAutoHyphens/>
              <w:kinsoku w:val="0"/>
              <w:wordWrap w:val="0"/>
              <w:overflowPunct w:val="0"/>
              <w:spacing w:line="336" w:lineRule="atLeast"/>
              <w:rPr>
                <w:color w:val="000000"/>
                <w:spacing w:val="2"/>
                <w:szCs w:val="21"/>
              </w:rPr>
            </w:pPr>
          </w:p>
          <w:p w14:paraId="13FF605B"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000,000</w:t>
            </w:r>
          </w:p>
          <w:p w14:paraId="47203B54" w14:textId="77777777" w:rsidR="00C91B44" w:rsidRPr="00C456D0" w:rsidRDefault="00C91B44" w:rsidP="00373068">
            <w:pPr>
              <w:suppressAutoHyphens/>
              <w:kinsoku w:val="0"/>
              <w:wordWrap w:val="0"/>
              <w:overflowPunct w:val="0"/>
              <w:spacing w:line="336" w:lineRule="atLeast"/>
              <w:rPr>
                <w:color w:val="000000"/>
                <w:spacing w:val="2"/>
                <w:szCs w:val="21"/>
              </w:rPr>
            </w:pPr>
          </w:p>
          <w:p w14:paraId="3A90EF2A"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proofErr w:type="spellStart"/>
            <w:proofErr w:type="gramStart"/>
            <w:r w:rsidRPr="00C456D0">
              <w:rPr>
                <w:rFonts w:ascii="Times New Roman"/>
                <w:color w:val="000000"/>
                <w:szCs w:val="21"/>
              </w:rPr>
              <w:t>zzz,zzz</w:t>
            </w:r>
            <w:proofErr w:type="spellEnd"/>
            <w:proofErr w:type="gramEnd"/>
          </w:p>
          <w:p w14:paraId="6533FC71" w14:textId="77777777" w:rsidR="00C91B44" w:rsidRPr="00C456D0" w:rsidRDefault="00C91B44" w:rsidP="00373068">
            <w:pPr>
              <w:suppressAutoHyphens/>
              <w:kinsoku w:val="0"/>
              <w:wordWrap w:val="0"/>
              <w:overflowPunct w:val="0"/>
              <w:spacing w:line="336" w:lineRule="atLeast"/>
              <w:rPr>
                <w:color w:val="000000"/>
                <w:spacing w:val="2"/>
                <w:szCs w:val="21"/>
              </w:rPr>
            </w:pPr>
          </w:p>
          <w:p w14:paraId="16686141"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proofErr w:type="spellStart"/>
            <w:proofErr w:type="gramStart"/>
            <w:r w:rsidRPr="00C456D0">
              <w:rPr>
                <w:rFonts w:ascii="Times New Roman"/>
                <w:color w:val="000000"/>
                <w:szCs w:val="21"/>
              </w:rPr>
              <w:t>ccc,ccc</w:t>
            </w:r>
            <w:proofErr w:type="spellEnd"/>
            <w:proofErr w:type="gramEnd"/>
          </w:p>
          <w:p w14:paraId="3D67CB29" w14:textId="77777777" w:rsidR="00C91B44" w:rsidRPr="00C456D0" w:rsidRDefault="00C91B44" w:rsidP="00373068">
            <w:pPr>
              <w:suppressAutoHyphens/>
              <w:kinsoku w:val="0"/>
              <w:wordWrap w:val="0"/>
              <w:overflowPunct w:val="0"/>
              <w:spacing w:line="336" w:lineRule="atLeast"/>
              <w:rPr>
                <w:color w:val="000000"/>
                <w:spacing w:val="2"/>
                <w:szCs w:val="21"/>
              </w:rPr>
            </w:pPr>
          </w:p>
          <w:p w14:paraId="51E9C7D9" w14:textId="77777777" w:rsidR="00C91B44" w:rsidRPr="00C456D0" w:rsidRDefault="00C91B44" w:rsidP="00373068">
            <w:pPr>
              <w:suppressAutoHyphens/>
              <w:kinsoku w:val="0"/>
              <w:wordWrap w:val="0"/>
              <w:overflowPunct w:val="0"/>
              <w:spacing w:line="336" w:lineRule="atLeast"/>
              <w:rPr>
                <w:color w:val="000000"/>
                <w:spacing w:val="2"/>
                <w:szCs w:val="21"/>
              </w:rPr>
            </w:pPr>
          </w:p>
          <w:p w14:paraId="10A4B583" w14:textId="77777777" w:rsidR="00C91B44" w:rsidRPr="00C456D0" w:rsidRDefault="00C91B44" w:rsidP="00373068">
            <w:pPr>
              <w:suppressAutoHyphens/>
              <w:kinsoku w:val="0"/>
              <w:wordWrap w:val="0"/>
              <w:overflowPunct w:val="0"/>
              <w:spacing w:line="336" w:lineRule="atLeast"/>
              <w:rPr>
                <w:color w:val="000000"/>
                <w:spacing w:val="2"/>
                <w:szCs w:val="21"/>
              </w:rPr>
            </w:pPr>
          </w:p>
          <w:p w14:paraId="19D428BA"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7B2B1BA4" w14:textId="77777777" w:rsidR="00C91B44" w:rsidRPr="00C456D0" w:rsidRDefault="00C91B44" w:rsidP="00373068">
            <w:pPr>
              <w:suppressAutoHyphens/>
              <w:kinsoku w:val="0"/>
              <w:wordWrap w:val="0"/>
              <w:overflowPunct w:val="0"/>
              <w:spacing w:line="336" w:lineRule="atLeast"/>
              <w:rPr>
                <w:color w:val="000000"/>
                <w:spacing w:val="2"/>
                <w:szCs w:val="21"/>
              </w:rPr>
            </w:pPr>
          </w:p>
          <w:p w14:paraId="3FD06BFF" w14:textId="77777777" w:rsidR="00C91B44" w:rsidRPr="00C456D0" w:rsidRDefault="00C91B44" w:rsidP="00373068">
            <w:pPr>
              <w:suppressAutoHyphens/>
              <w:kinsoku w:val="0"/>
              <w:wordWrap w:val="0"/>
              <w:overflowPunct w:val="0"/>
              <w:spacing w:line="336" w:lineRule="atLeast"/>
              <w:rPr>
                <w:color w:val="000000"/>
                <w:spacing w:val="2"/>
                <w:szCs w:val="21"/>
              </w:rPr>
            </w:pPr>
          </w:p>
          <w:p w14:paraId="39CBF492"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 xml:space="preserve">　</w:t>
            </w:r>
          </w:p>
          <w:p w14:paraId="60726432"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 xml:space="preserve">@ </w:t>
            </w:r>
            <w:proofErr w:type="spellStart"/>
            <w:r w:rsidRPr="00C456D0">
              <w:rPr>
                <w:rFonts w:ascii="Times New Roman"/>
                <w:color w:val="000000"/>
                <w:szCs w:val="21"/>
              </w:rPr>
              <w:t>xx,xxx</w:t>
            </w:r>
            <w:proofErr w:type="spellEnd"/>
            <w:r w:rsidRPr="00C456D0">
              <w:rPr>
                <w:rFonts w:ascii="Times New Roman"/>
                <w:color w:val="000000"/>
                <w:szCs w:val="21"/>
              </w:rPr>
              <w:t xml:space="preserve"> * </w:t>
            </w:r>
            <w:proofErr w:type="spellStart"/>
            <w:r w:rsidRPr="00C456D0">
              <w:rPr>
                <w:rFonts w:ascii="Times New Roman"/>
                <w:color w:val="000000"/>
                <w:szCs w:val="21"/>
              </w:rPr>
              <w:t>yy</w:t>
            </w:r>
            <w:proofErr w:type="spellEnd"/>
            <w:r w:rsidRPr="00C456D0">
              <w:rPr>
                <w:rFonts w:ascii="Times New Roman" w:cs="ＭＳ 明朝" w:hint="eastAsia"/>
                <w:color w:val="000000"/>
                <w:szCs w:val="21"/>
              </w:rPr>
              <w:t>人</w:t>
            </w:r>
            <w:r w:rsidRPr="00C456D0">
              <w:rPr>
                <w:rFonts w:ascii="Times New Roman"/>
                <w:color w:val="000000"/>
                <w:szCs w:val="21"/>
              </w:rPr>
              <w:t xml:space="preserve"> = </w:t>
            </w:r>
            <w:proofErr w:type="spellStart"/>
            <w:r w:rsidRPr="00C456D0">
              <w:rPr>
                <w:rFonts w:ascii="Times New Roman"/>
                <w:color w:val="000000"/>
                <w:szCs w:val="21"/>
              </w:rPr>
              <w:t>zzz,zzz</w:t>
            </w:r>
            <w:proofErr w:type="spellEnd"/>
            <w:r w:rsidRPr="00C456D0">
              <w:rPr>
                <w:rFonts w:ascii="Times New Roman"/>
                <w:color w:val="000000"/>
                <w:szCs w:val="21"/>
              </w:rPr>
              <w:t xml:space="preserve"> </w:t>
            </w:r>
          </w:p>
          <w:p w14:paraId="1F7AC63B" w14:textId="77777777" w:rsidR="00C91B44" w:rsidRPr="00C456D0" w:rsidRDefault="00C91B44" w:rsidP="00373068">
            <w:pPr>
              <w:suppressAutoHyphens/>
              <w:kinsoku w:val="0"/>
              <w:wordWrap w:val="0"/>
              <w:overflowPunct w:val="0"/>
              <w:spacing w:line="336" w:lineRule="atLeast"/>
              <w:rPr>
                <w:color w:val="000000"/>
                <w:spacing w:val="2"/>
                <w:szCs w:val="21"/>
              </w:rPr>
            </w:pPr>
          </w:p>
          <w:p w14:paraId="441386C5"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w:t>
            </w:r>
            <w:proofErr w:type="spellStart"/>
            <w:r w:rsidRPr="00C456D0">
              <w:rPr>
                <w:rFonts w:ascii="Times New Roman"/>
                <w:color w:val="000000"/>
                <w:szCs w:val="21"/>
              </w:rPr>
              <w:t>aa,aaa</w:t>
            </w:r>
            <w:proofErr w:type="spellEnd"/>
            <w:r w:rsidRPr="00C456D0">
              <w:rPr>
                <w:rFonts w:ascii="Times New Roman"/>
                <w:color w:val="000000"/>
                <w:szCs w:val="21"/>
              </w:rPr>
              <w:t xml:space="preserve"> * bb</w:t>
            </w:r>
            <w:r w:rsidRPr="00C456D0">
              <w:rPr>
                <w:rFonts w:ascii="Times New Roman" w:cs="ＭＳ 明朝" w:hint="eastAsia"/>
                <w:color w:val="000000"/>
                <w:szCs w:val="21"/>
              </w:rPr>
              <w:t>時間</w:t>
            </w:r>
            <w:r w:rsidRPr="00C456D0">
              <w:rPr>
                <w:rFonts w:ascii="Times New Roman"/>
                <w:color w:val="000000"/>
                <w:szCs w:val="21"/>
              </w:rPr>
              <w:t xml:space="preserve"> = </w:t>
            </w:r>
            <w:proofErr w:type="spellStart"/>
            <w:r w:rsidRPr="00C456D0">
              <w:rPr>
                <w:rFonts w:ascii="Times New Roman"/>
                <w:color w:val="000000"/>
                <w:szCs w:val="21"/>
              </w:rPr>
              <w:t>ccc,ccc</w:t>
            </w:r>
            <w:proofErr w:type="spellEnd"/>
          </w:p>
          <w:p w14:paraId="3C261C64" w14:textId="77777777" w:rsidR="00C91B44" w:rsidRPr="00C456D0" w:rsidRDefault="00C91B44" w:rsidP="00373068">
            <w:pPr>
              <w:suppressAutoHyphens/>
              <w:kinsoku w:val="0"/>
              <w:wordWrap w:val="0"/>
              <w:overflowPunct w:val="0"/>
              <w:spacing w:line="336" w:lineRule="atLeast"/>
              <w:rPr>
                <w:color w:val="000000"/>
                <w:spacing w:val="2"/>
                <w:szCs w:val="21"/>
              </w:rPr>
            </w:pPr>
          </w:p>
          <w:p w14:paraId="1D1C0697"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（注１：消費税及び地方消費税は</w:t>
            </w:r>
            <w:r>
              <w:rPr>
                <w:rFonts w:ascii="Times New Roman" w:cs="ＭＳ 明朝" w:hint="eastAsia"/>
                <w:color w:val="000000"/>
                <w:szCs w:val="21"/>
              </w:rPr>
              <w:t xml:space="preserve">　</w:t>
            </w:r>
            <w:r w:rsidRPr="00C456D0">
              <w:rPr>
                <w:rFonts w:ascii="Times New Roman" w:cs="ＭＳ 明朝" w:hint="eastAsia"/>
                <w:color w:val="000000"/>
                <w:szCs w:val="21"/>
              </w:rPr>
              <w:t>別掲のため、単価に含まれている</w:t>
            </w:r>
            <w:r>
              <w:rPr>
                <w:rFonts w:ascii="Times New Roman" w:cs="ＭＳ 明朝" w:hint="eastAsia"/>
                <w:color w:val="000000"/>
                <w:szCs w:val="21"/>
              </w:rPr>
              <w:t xml:space="preserve">　</w:t>
            </w:r>
            <w:r w:rsidRPr="00C456D0">
              <w:rPr>
                <w:rFonts w:ascii="Times New Roman" w:cs="ＭＳ 明朝" w:hint="eastAsia"/>
                <w:color w:val="000000"/>
                <w:szCs w:val="21"/>
              </w:rPr>
              <w:t>場合、除外の上、計上のこと。）</w:t>
            </w:r>
          </w:p>
        </w:tc>
      </w:tr>
      <w:tr w:rsidR="00C91B44" w:rsidRPr="00C456D0" w14:paraId="54372F03" w14:textId="77777777" w:rsidTr="00373068">
        <w:tc>
          <w:tcPr>
            <w:tcW w:w="1733" w:type="dxa"/>
            <w:tcBorders>
              <w:top w:val="single" w:sz="4" w:space="0" w:color="000000"/>
              <w:left w:val="single" w:sz="4" w:space="0" w:color="000000"/>
              <w:bottom w:val="nil"/>
              <w:right w:val="single" w:sz="4" w:space="0" w:color="000000"/>
            </w:tcBorders>
          </w:tcPr>
          <w:p w14:paraId="3DBB672F" w14:textId="77777777" w:rsidR="00C91B44" w:rsidRPr="00C456D0" w:rsidRDefault="00C91B44" w:rsidP="00373068">
            <w:pPr>
              <w:suppressAutoHyphens/>
              <w:kinsoku w:val="0"/>
              <w:wordWrap w:val="0"/>
              <w:overflowPunct w:val="0"/>
              <w:spacing w:line="336" w:lineRule="atLeast"/>
              <w:rPr>
                <w:color w:val="000000"/>
                <w:spacing w:val="2"/>
                <w:szCs w:val="21"/>
              </w:rPr>
            </w:pPr>
          </w:p>
          <w:p w14:paraId="59725A67" w14:textId="77777777" w:rsidR="00C91B44" w:rsidRDefault="00C91B44" w:rsidP="00373068">
            <w:pPr>
              <w:suppressAutoHyphens/>
              <w:kinsoku w:val="0"/>
              <w:wordWrap w:val="0"/>
              <w:overflowPunct w:val="0"/>
              <w:spacing w:line="336" w:lineRule="atLeast"/>
              <w:rPr>
                <w:rFonts w:ascii="Times New Roman" w:cs="ＭＳ 明朝"/>
                <w:color w:val="000000"/>
                <w:szCs w:val="21"/>
              </w:rPr>
            </w:pPr>
            <w:r w:rsidRPr="00C456D0">
              <w:rPr>
                <w:rFonts w:ascii="Times New Roman" w:cs="ＭＳ 明朝" w:hint="eastAsia"/>
                <w:color w:val="000000"/>
                <w:szCs w:val="21"/>
              </w:rPr>
              <w:t>３．再委託・</w:t>
            </w:r>
          </w:p>
          <w:p w14:paraId="13030394" w14:textId="77777777" w:rsidR="00C91B44" w:rsidRPr="00EE1794" w:rsidRDefault="00C91B44" w:rsidP="00373068">
            <w:pPr>
              <w:suppressAutoHyphens/>
              <w:kinsoku w:val="0"/>
              <w:wordWrap w:val="0"/>
              <w:overflowPunct w:val="0"/>
              <w:spacing w:line="336" w:lineRule="atLeast"/>
              <w:ind w:firstLineChars="100" w:firstLine="210"/>
              <w:rPr>
                <w:rFonts w:ascii="Times New Roman" w:cs="ＭＳ 明朝"/>
                <w:color w:val="000000"/>
                <w:szCs w:val="21"/>
              </w:rPr>
            </w:pPr>
            <w:r w:rsidRPr="00C456D0">
              <w:rPr>
                <w:rFonts w:ascii="Times New Roman" w:cs="ＭＳ 明朝" w:hint="eastAsia"/>
                <w:color w:val="000000"/>
                <w:szCs w:val="21"/>
              </w:rPr>
              <w:t>外注費</w:t>
            </w:r>
          </w:p>
          <w:p w14:paraId="75ACF64A"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07717790" w14:textId="77777777" w:rsidR="00C91B44" w:rsidRPr="00C456D0" w:rsidRDefault="00C91B44" w:rsidP="00373068">
            <w:pPr>
              <w:suppressAutoHyphens/>
              <w:kinsoku w:val="0"/>
              <w:wordWrap w:val="0"/>
              <w:overflowPunct w:val="0"/>
              <w:spacing w:line="336" w:lineRule="atLeast"/>
              <w:rPr>
                <w:color w:val="000000"/>
                <w:spacing w:val="2"/>
                <w:szCs w:val="21"/>
              </w:rPr>
            </w:pPr>
          </w:p>
          <w:p w14:paraId="27047A66" w14:textId="77777777" w:rsidR="00C91B44" w:rsidRPr="00C456D0" w:rsidRDefault="00C91B44" w:rsidP="00373068">
            <w:pPr>
              <w:suppressAutoHyphens/>
              <w:kinsoku w:val="0"/>
              <w:wordWrap w:val="0"/>
              <w:overflowPunct w:val="0"/>
              <w:spacing w:line="336" w:lineRule="atLeast"/>
              <w:rPr>
                <w:color w:val="000000"/>
                <w:spacing w:val="2"/>
                <w:szCs w:val="21"/>
              </w:rPr>
            </w:pPr>
          </w:p>
          <w:p w14:paraId="71D85F89"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○○○業務</w:t>
            </w:r>
          </w:p>
        </w:tc>
        <w:tc>
          <w:tcPr>
            <w:tcW w:w="1559" w:type="dxa"/>
            <w:tcBorders>
              <w:top w:val="single" w:sz="4" w:space="0" w:color="000000"/>
              <w:left w:val="single" w:sz="4" w:space="0" w:color="000000"/>
              <w:bottom w:val="nil"/>
              <w:right w:val="single" w:sz="4" w:space="0" w:color="000000"/>
            </w:tcBorders>
          </w:tcPr>
          <w:p w14:paraId="14D60BB9" w14:textId="77777777" w:rsidR="00C91B44" w:rsidRPr="00C456D0" w:rsidRDefault="00C91B44" w:rsidP="00373068">
            <w:pPr>
              <w:suppressAutoHyphens/>
              <w:kinsoku w:val="0"/>
              <w:wordWrap w:val="0"/>
              <w:overflowPunct w:val="0"/>
              <w:spacing w:line="336" w:lineRule="atLeast"/>
              <w:rPr>
                <w:color w:val="000000"/>
                <w:spacing w:val="2"/>
                <w:szCs w:val="21"/>
              </w:rPr>
            </w:pPr>
          </w:p>
          <w:p w14:paraId="728C82E8" w14:textId="77777777" w:rsidR="00C91B44" w:rsidRPr="00C456D0" w:rsidRDefault="00C91B44" w:rsidP="00373068">
            <w:pPr>
              <w:suppressAutoHyphens/>
              <w:kinsoku w:val="0"/>
              <w:wordWrap w:val="0"/>
              <w:overflowPunct w:val="0"/>
              <w:spacing w:line="336" w:lineRule="atLeast"/>
              <w:rPr>
                <w:color w:val="000000"/>
                <w:spacing w:val="2"/>
                <w:szCs w:val="21"/>
              </w:rPr>
            </w:pPr>
            <w:proofErr w:type="spellStart"/>
            <w:proofErr w:type="gramStart"/>
            <w:r w:rsidRPr="00C456D0">
              <w:rPr>
                <w:rFonts w:ascii="Times New Roman"/>
                <w:color w:val="000000"/>
                <w:szCs w:val="21"/>
              </w:rPr>
              <w:t>xxx,xxx</w:t>
            </w:r>
            <w:proofErr w:type="gramEnd"/>
            <w:r w:rsidRPr="00C456D0">
              <w:rPr>
                <w:rFonts w:ascii="Times New Roman"/>
                <w:color w:val="000000"/>
                <w:szCs w:val="21"/>
              </w:rPr>
              <w:t>,xxx</w:t>
            </w:r>
            <w:proofErr w:type="spellEnd"/>
          </w:p>
          <w:p w14:paraId="13870228"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3D6A8662"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3AB22CE0"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60706DF5"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r w:rsidRPr="00C456D0">
              <w:rPr>
                <w:rFonts w:ascii="Times New Roman" w:cs="ＭＳ 明朝" w:hint="eastAsia"/>
                <w:color w:val="000000"/>
                <w:szCs w:val="21"/>
                <w:lang w:eastAsia="zh-CN"/>
              </w:rPr>
              <w:t xml:space="preserve">株式会社×××　　　　</w:t>
            </w:r>
            <w:proofErr w:type="spellStart"/>
            <w:r w:rsidRPr="00C456D0">
              <w:rPr>
                <w:rFonts w:ascii="Times New Roman"/>
                <w:color w:val="000000"/>
                <w:szCs w:val="21"/>
                <w:lang w:eastAsia="zh-CN"/>
              </w:rPr>
              <w:t>xxx,xxx,xxx</w:t>
            </w:r>
            <w:proofErr w:type="spellEnd"/>
          </w:p>
        </w:tc>
      </w:tr>
      <w:tr w:rsidR="00C91B44" w:rsidRPr="00C456D0" w14:paraId="151279DB" w14:textId="77777777" w:rsidTr="00373068">
        <w:tc>
          <w:tcPr>
            <w:tcW w:w="1733" w:type="dxa"/>
            <w:tcBorders>
              <w:top w:val="single" w:sz="4" w:space="0" w:color="000000"/>
              <w:left w:val="single" w:sz="4" w:space="0" w:color="000000"/>
              <w:bottom w:val="nil"/>
              <w:right w:val="single" w:sz="4" w:space="0" w:color="000000"/>
            </w:tcBorders>
          </w:tcPr>
          <w:p w14:paraId="64136C37" w14:textId="77777777" w:rsidR="00C91B44" w:rsidRPr="00C456D0" w:rsidRDefault="00C91B44" w:rsidP="00373068">
            <w:pPr>
              <w:suppressAutoHyphens/>
              <w:kinsoku w:val="0"/>
              <w:wordWrap w:val="0"/>
              <w:overflowPunct w:val="0"/>
              <w:spacing w:line="336" w:lineRule="atLeast"/>
              <w:rPr>
                <w:color w:val="000000"/>
                <w:spacing w:val="2"/>
                <w:szCs w:val="21"/>
                <w:lang w:eastAsia="zh-CN"/>
              </w:rPr>
            </w:pPr>
          </w:p>
          <w:p w14:paraId="582B69EC"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４．一般管理費</w:t>
            </w:r>
          </w:p>
        </w:tc>
        <w:tc>
          <w:tcPr>
            <w:tcW w:w="1701" w:type="dxa"/>
            <w:tcBorders>
              <w:top w:val="single" w:sz="4" w:space="0" w:color="000000"/>
              <w:left w:val="single" w:sz="4" w:space="0" w:color="000000"/>
              <w:bottom w:val="nil"/>
              <w:right w:val="single" w:sz="4" w:space="0" w:color="000000"/>
            </w:tcBorders>
          </w:tcPr>
          <w:p w14:paraId="148B6AD0" w14:textId="77777777" w:rsidR="00C91B44" w:rsidRPr="00C456D0" w:rsidRDefault="00C91B44" w:rsidP="00373068">
            <w:pPr>
              <w:suppressAutoHyphens/>
              <w:kinsoku w:val="0"/>
              <w:wordWrap w:val="0"/>
              <w:overflowPunct w:val="0"/>
              <w:spacing w:line="336" w:lineRule="atLeast"/>
              <w:rPr>
                <w:color w:val="000000"/>
                <w:spacing w:val="2"/>
                <w:szCs w:val="21"/>
              </w:rPr>
            </w:pPr>
          </w:p>
          <w:p w14:paraId="438D6C81"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23885A85" w14:textId="77777777" w:rsidR="00C91B44" w:rsidRPr="00C456D0" w:rsidRDefault="00C91B44" w:rsidP="00373068">
            <w:pPr>
              <w:suppressAutoHyphens/>
              <w:kinsoku w:val="0"/>
              <w:wordWrap w:val="0"/>
              <w:overflowPunct w:val="0"/>
              <w:spacing w:line="336" w:lineRule="atLeast"/>
              <w:rPr>
                <w:color w:val="000000"/>
                <w:spacing w:val="2"/>
                <w:szCs w:val="21"/>
              </w:rPr>
            </w:pPr>
          </w:p>
          <w:p w14:paraId="410568FF"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olor w:val="000000"/>
                <w:szCs w:val="21"/>
              </w:rPr>
              <w:t>00,000,000</w:t>
            </w:r>
          </w:p>
        </w:tc>
        <w:tc>
          <w:tcPr>
            <w:tcW w:w="3686" w:type="dxa"/>
            <w:tcBorders>
              <w:top w:val="single" w:sz="4" w:space="0" w:color="000000"/>
              <w:left w:val="single" w:sz="4" w:space="0" w:color="000000"/>
              <w:bottom w:val="nil"/>
              <w:right w:val="single" w:sz="4" w:space="0" w:color="000000"/>
            </w:tcBorders>
          </w:tcPr>
          <w:p w14:paraId="0799DFD3" w14:textId="77777777" w:rsidR="00C91B44" w:rsidRPr="00C456D0" w:rsidRDefault="00C91B44" w:rsidP="00373068">
            <w:pPr>
              <w:suppressAutoHyphens/>
              <w:kinsoku w:val="0"/>
              <w:wordWrap w:val="0"/>
              <w:overflowPunct w:val="0"/>
              <w:spacing w:line="336" w:lineRule="atLeast"/>
              <w:rPr>
                <w:color w:val="000000"/>
                <w:spacing w:val="2"/>
                <w:szCs w:val="21"/>
              </w:rPr>
            </w:pPr>
          </w:p>
          <w:p w14:paraId="352C4552" w14:textId="77777777" w:rsidR="00C91B44" w:rsidRPr="00C456D0" w:rsidRDefault="00C91B44" w:rsidP="00373068">
            <w:pPr>
              <w:suppressAutoHyphens/>
              <w:kinsoku w:val="0"/>
              <w:wordWrap w:val="0"/>
              <w:overflowPunct w:val="0"/>
              <w:spacing w:line="336" w:lineRule="atLeast"/>
              <w:rPr>
                <w:rFonts w:ascii="Times New Roman" w:cs="ＭＳ 明朝"/>
                <w:color w:val="000000"/>
                <w:szCs w:val="21"/>
              </w:rPr>
            </w:pPr>
            <w:r w:rsidRPr="00C456D0">
              <w:rPr>
                <w:rFonts w:ascii="Times New Roman" w:cs="ＭＳ 明朝" w:hint="eastAsia"/>
                <w:color w:val="000000"/>
                <w:szCs w:val="21"/>
              </w:rPr>
              <w:t>(1.</w:t>
            </w:r>
            <w:r w:rsidRPr="00C456D0">
              <w:rPr>
                <w:rFonts w:ascii="Times New Roman" w:cs="ＭＳ 明朝" w:hint="eastAsia"/>
                <w:color w:val="000000"/>
                <w:szCs w:val="21"/>
              </w:rPr>
              <w:t>人件費＋</w:t>
            </w:r>
            <w:r w:rsidRPr="00C456D0">
              <w:rPr>
                <w:rFonts w:ascii="Times New Roman" w:cs="ＭＳ 明朝" w:hint="eastAsia"/>
                <w:color w:val="000000"/>
                <w:szCs w:val="21"/>
              </w:rPr>
              <w:t>2.</w:t>
            </w:r>
            <w:r w:rsidRPr="00C456D0">
              <w:rPr>
                <w:rFonts w:ascii="Times New Roman" w:cs="ＭＳ 明朝" w:hint="eastAsia"/>
                <w:color w:val="000000"/>
                <w:szCs w:val="21"/>
              </w:rPr>
              <w:t>事業費</w:t>
            </w:r>
            <w:r w:rsidRPr="00C456D0">
              <w:rPr>
                <w:rFonts w:ascii="Times New Roman" w:cs="ＭＳ 明朝" w:hint="eastAsia"/>
                <w:color w:val="000000"/>
                <w:szCs w:val="21"/>
              </w:rPr>
              <w:t>)</w:t>
            </w:r>
            <w:r w:rsidRPr="00C456D0">
              <w:rPr>
                <w:rFonts w:ascii="Times New Roman" w:cs="ＭＳ 明朝" w:hint="eastAsia"/>
                <w:color w:val="000000"/>
                <w:szCs w:val="21"/>
              </w:rPr>
              <w:t>の１０％以内</w:t>
            </w:r>
          </w:p>
          <w:p w14:paraId="7E6C1FF2"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（注２：小数点以下切捨て）</w:t>
            </w:r>
          </w:p>
        </w:tc>
      </w:tr>
      <w:tr w:rsidR="00C91B44" w:rsidRPr="00C456D0" w14:paraId="6453F059" w14:textId="77777777" w:rsidTr="00373068">
        <w:tc>
          <w:tcPr>
            <w:tcW w:w="1733" w:type="dxa"/>
            <w:tcBorders>
              <w:top w:val="single" w:sz="4" w:space="0" w:color="000000"/>
              <w:left w:val="single" w:sz="4" w:space="0" w:color="000000"/>
              <w:bottom w:val="nil"/>
              <w:right w:val="single" w:sz="4" w:space="0" w:color="000000"/>
            </w:tcBorders>
          </w:tcPr>
          <w:p w14:paraId="00D9929D" w14:textId="77777777" w:rsidR="00C91B44" w:rsidRPr="00C456D0" w:rsidRDefault="00C91B44" w:rsidP="00373068">
            <w:pPr>
              <w:suppressAutoHyphens/>
              <w:kinsoku w:val="0"/>
              <w:wordWrap w:val="0"/>
              <w:overflowPunct w:val="0"/>
              <w:spacing w:line="336" w:lineRule="atLeast"/>
              <w:rPr>
                <w:color w:val="000000"/>
                <w:spacing w:val="2"/>
                <w:szCs w:val="21"/>
              </w:rPr>
            </w:pPr>
          </w:p>
          <w:p w14:paraId="35DA5286"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５．小計</w:t>
            </w:r>
          </w:p>
        </w:tc>
        <w:tc>
          <w:tcPr>
            <w:tcW w:w="1701" w:type="dxa"/>
            <w:tcBorders>
              <w:top w:val="single" w:sz="4" w:space="0" w:color="000000"/>
              <w:left w:val="single" w:sz="4" w:space="0" w:color="000000"/>
              <w:bottom w:val="nil"/>
              <w:right w:val="single" w:sz="4" w:space="0" w:color="000000"/>
            </w:tcBorders>
          </w:tcPr>
          <w:p w14:paraId="139CAF15" w14:textId="77777777" w:rsidR="00C91B44" w:rsidRPr="00C456D0" w:rsidRDefault="00C91B44" w:rsidP="00373068">
            <w:pPr>
              <w:suppressAutoHyphens/>
              <w:kinsoku w:val="0"/>
              <w:wordWrap w:val="0"/>
              <w:overflowPunct w:val="0"/>
              <w:spacing w:line="336" w:lineRule="atLeast"/>
              <w:rPr>
                <w:color w:val="000000"/>
                <w:spacing w:val="2"/>
                <w:szCs w:val="21"/>
              </w:rPr>
            </w:pPr>
          </w:p>
          <w:p w14:paraId="7CF573BE"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6F664C49" w14:textId="77777777" w:rsidR="00C91B44" w:rsidRPr="00C456D0" w:rsidRDefault="00C91B44" w:rsidP="00373068">
            <w:pPr>
              <w:suppressAutoHyphens/>
              <w:kinsoku w:val="0"/>
              <w:wordWrap w:val="0"/>
              <w:overflowPunct w:val="0"/>
              <w:spacing w:line="336" w:lineRule="atLeast"/>
              <w:rPr>
                <w:color w:val="000000"/>
                <w:spacing w:val="2"/>
                <w:szCs w:val="21"/>
              </w:rPr>
            </w:pPr>
          </w:p>
          <w:p w14:paraId="42898DEC"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321664E3" w14:textId="77777777" w:rsidR="00C91B44" w:rsidRPr="00C456D0" w:rsidRDefault="00C91B44" w:rsidP="00373068">
            <w:pPr>
              <w:suppressAutoHyphens/>
              <w:kinsoku w:val="0"/>
              <w:wordWrap w:val="0"/>
              <w:overflowPunct w:val="0"/>
              <w:spacing w:line="336" w:lineRule="atLeast"/>
              <w:rPr>
                <w:color w:val="000000"/>
                <w:spacing w:val="2"/>
                <w:szCs w:val="21"/>
              </w:rPr>
            </w:pPr>
          </w:p>
          <w:p w14:paraId="20291D40"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（注３：落札金額と一致）</w:t>
            </w:r>
          </w:p>
        </w:tc>
      </w:tr>
      <w:tr w:rsidR="00C91B44" w:rsidRPr="00C456D0" w14:paraId="14DE4ABF" w14:textId="77777777" w:rsidTr="00373068">
        <w:tc>
          <w:tcPr>
            <w:tcW w:w="1733" w:type="dxa"/>
            <w:tcBorders>
              <w:top w:val="single" w:sz="4" w:space="0" w:color="000000"/>
              <w:left w:val="single" w:sz="4" w:space="0" w:color="000000"/>
              <w:bottom w:val="nil"/>
              <w:right w:val="single" w:sz="4" w:space="0" w:color="000000"/>
            </w:tcBorders>
          </w:tcPr>
          <w:p w14:paraId="033866D8" w14:textId="77777777" w:rsidR="00C91B44" w:rsidRPr="00C456D0" w:rsidRDefault="00C91B44" w:rsidP="00373068">
            <w:pPr>
              <w:suppressAutoHyphens/>
              <w:kinsoku w:val="0"/>
              <w:wordWrap w:val="0"/>
              <w:overflowPunct w:val="0"/>
              <w:spacing w:line="336" w:lineRule="atLeast"/>
              <w:rPr>
                <w:color w:val="000000"/>
                <w:spacing w:val="2"/>
                <w:szCs w:val="21"/>
              </w:rPr>
            </w:pPr>
          </w:p>
          <w:p w14:paraId="25CE1E26"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６．消費税及び</w:t>
            </w:r>
          </w:p>
          <w:p w14:paraId="6F675BB1"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 xml:space="preserve">　地方消費税</w:t>
            </w:r>
          </w:p>
        </w:tc>
        <w:tc>
          <w:tcPr>
            <w:tcW w:w="1701" w:type="dxa"/>
            <w:tcBorders>
              <w:top w:val="single" w:sz="4" w:space="0" w:color="000000"/>
              <w:left w:val="single" w:sz="4" w:space="0" w:color="000000"/>
              <w:bottom w:val="nil"/>
              <w:right w:val="single" w:sz="4" w:space="0" w:color="000000"/>
            </w:tcBorders>
          </w:tcPr>
          <w:p w14:paraId="6B357582" w14:textId="77777777" w:rsidR="00C91B44" w:rsidRPr="00C456D0" w:rsidRDefault="00C91B44" w:rsidP="00373068">
            <w:pPr>
              <w:suppressAutoHyphens/>
              <w:kinsoku w:val="0"/>
              <w:wordWrap w:val="0"/>
              <w:overflowPunct w:val="0"/>
              <w:spacing w:line="336" w:lineRule="atLeast"/>
              <w:rPr>
                <w:color w:val="000000"/>
                <w:spacing w:val="2"/>
                <w:szCs w:val="21"/>
              </w:rPr>
            </w:pPr>
          </w:p>
          <w:p w14:paraId="7CE9DEC1" w14:textId="77777777" w:rsidR="00C91B44" w:rsidRPr="00C456D0" w:rsidRDefault="00C91B44" w:rsidP="00373068">
            <w:pPr>
              <w:suppressAutoHyphens/>
              <w:kinsoku w:val="0"/>
              <w:wordWrap w:val="0"/>
              <w:overflowPunct w:val="0"/>
              <w:spacing w:line="336" w:lineRule="atLeast"/>
              <w:rPr>
                <w:color w:val="000000"/>
                <w:spacing w:val="2"/>
                <w:szCs w:val="21"/>
              </w:rPr>
            </w:pPr>
          </w:p>
          <w:p w14:paraId="33138CEC"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1012087D" w14:textId="77777777" w:rsidR="00C91B44" w:rsidRPr="00C456D0" w:rsidRDefault="00C91B44" w:rsidP="00373068">
            <w:pPr>
              <w:suppressAutoHyphens/>
              <w:kinsoku w:val="0"/>
              <w:wordWrap w:val="0"/>
              <w:overflowPunct w:val="0"/>
              <w:spacing w:line="336" w:lineRule="atLeast"/>
              <w:rPr>
                <w:color w:val="000000"/>
                <w:spacing w:val="2"/>
                <w:szCs w:val="21"/>
              </w:rPr>
            </w:pPr>
          </w:p>
          <w:p w14:paraId="1EDC5337" w14:textId="77777777" w:rsidR="00C91B44" w:rsidRPr="00C456D0" w:rsidRDefault="00C91B44" w:rsidP="00373068">
            <w:pPr>
              <w:suppressAutoHyphens/>
              <w:kinsoku w:val="0"/>
              <w:wordWrap w:val="0"/>
              <w:overflowPunct w:val="0"/>
              <w:spacing w:line="336" w:lineRule="atLeast"/>
              <w:rPr>
                <w:color w:val="000000"/>
                <w:spacing w:val="2"/>
                <w:szCs w:val="21"/>
              </w:rPr>
            </w:pPr>
          </w:p>
          <w:p w14:paraId="05713A7A"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63DD1776" w14:textId="77777777" w:rsidR="00C91B44" w:rsidRPr="00C456D0" w:rsidRDefault="00C91B44" w:rsidP="00373068">
            <w:pPr>
              <w:suppressAutoHyphens/>
              <w:kinsoku w:val="0"/>
              <w:wordWrap w:val="0"/>
              <w:overflowPunct w:val="0"/>
              <w:spacing w:line="336" w:lineRule="atLeast"/>
              <w:rPr>
                <w:color w:val="000000"/>
                <w:spacing w:val="2"/>
                <w:szCs w:val="21"/>
              </w:rPr>
            </w:pPr>
          </w:p>
          <w:p w14:paraId="33D9EC19"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５．小計（※）　×　１０％</w:t>
            </w:r>
          </w:p>
          <w:p w14:paraId="4A4359F1"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（注４：小数点以下切捨て）</w:t>
            </w:r>
          </w:p>
        </w:tc>
      </w:tr>
      <w:tr w:rsidR="00C91B44" w:rsidRPr="00C456D0" w14:paraId="1B775440" w14:textId="77777777" w:rsidTr="00373068">
        <w:tc>
          <w:tcPr>
            <w:tcW w:w="1733" w:type="dxa"/>
            <w:tcBorders>
              <w:top w:val="single" w:sz="4" w:space="0" w:color="000000"/>
              <w:left w:val="single" w:sz="4" w:space="0" w:color="000000"/>
              <w:bottom w:val="single" w:sz="4" w:space="0" w:color="000000"/>
              <w:right w:val="single" w:sz="4" w:space="0" w:color="000000"/>
            </w:tcBorders>
          </w:tcPr>
          <w:p w14:paraId="2EE62CD9" w14:textId="77777777" w:rsidR="00C91B44" w:rsidRPr="00C456D0" w:rsidRDefault="00C91B44" w:rsidP="00373068">
            <w:pPr>
              <w:suppressAutoHyphens/>
              <w:kinsoku w:val="0"/>
              <w:wordWrap w:val="0"/>
              <w:overflowPunct w:val="0"/>
              <w:spacing w:line="336" w:lineRule="atLeast"/>
              <w:rPr>
                <w:color w:val="000000"/>
                <w:spacing w:val="2"/>
                <w:szCs w:val="21"/>
              </w:rPr>
            </w:pPr>
          </w:p>
          <w:p w14:paraId="4F5341CB" w14:textId="77777777" w:rsidR="00C91B44" w:rsidRPr="00C456D0" w:rsidRDefault="00C91B44" w:rsidP="00373068">
            <w:pPr>
              <w:suppressAutoHyphens/>
              <w:kinsoku w:val="0"/>
              <w:wordWrap w:val="0"/>
              <w:overflowPunct w:val="0"/>
              <w:spacing w:line="336" w:lineRule="atLeast"/>
              <w:rPr>
                <w:color w:val="000000"/>
                <w:spacing w:val="2"/>
                <w:szCs w:val="21"/>
              </w:rPr>
            </w:pPr>
            <w:r w:rsidRPr="00C456D0">
              <w:rPr>
                <w:rFonts w:ascii="Times New Roman" w:cs="ＭＳ 明朝" w:hint="eastAsia"/>
                <w:color w:val="000000"/>
                <w:szCs w:val="21"/>
              </w:rPr>
              <w:t>７．合計</w:t>
            </w:r>
          </w:p>
          <w:p w14:paraId="480FF518"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701" w:type="dxa"/>
            <w:tcBorders>
              <w:top w:val="single" w:sz="4" w:space="0" w:color="000000"/>
              <w:left w:val="single" w:sz="4" w:space="0" w:color="000000"/>
              <w:bottom w:val="single" w:sz="4" w:space="0" w:color="000000"/>
              <w:right w:val="single" w:sz="4" w:space="0" w:color="000000"/>
            </w:tcBorders>
          </w:tcPr>
          <w:p w14:paraId="273A6639" w14:textId="77777777" w:rsidR="00C91B44" w:rsidRPr="00C456D0" w:rsidRDefault="00C91B44" w:rsidP="00373068">
            <w:pPr>
              <w:suppressAutoHyphens/>
              <w:kinsoku w:val="0"/>
              <w:wordWrap w:val="0"/>
              <w:overflowPunct w:val="0"/>
              <w:spacing w:line="336" w:lineRule="atLeast"/>
              <w:rPr>
                <w:color w:val="000000"/>
                <w:spacing w:val="2"/>
                <w:szCs w:val="21"/>
              </w:rPr>
            </w:pPr>
          </w:p>
          <w:p w14:paraId="06705DA5" w14:textId="77777777" w:rsidR="00C91B44" w:rsidRPr="00C456D0" w:rsidRDefault="00C91B44" w:rsidP="00373068">
            <w:pPr>
              <w:suppressAutoHyphens/>
              <w:kinsoku w:val="0"/>
              <w:wordWrap w:val="0"/>
              <w:overflowPunct w:val="0"/>
              <w:spacing w:line="336" w:lineRule="atLeast"/>
              <w:rPr>
                <w:color w:val="000000"/>
                <w:spacing w:val="2"/>
                <w:szCs w:val="21"/>
              </w:rPr>
            </w:pPr>
          </w:p>
          <w:p w14:paraId="1FC53A9E"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1559" w:type="dxa"/>
            <w:tcBorders>
              <w:top w:val="single" w:sz="4" w:space="0" w:color="000000"/>
              <w:left w:val="single" w:sz="4" w:space="0" w:color="000000"/>
              <w:bottom w:val="single" w:sz="4" w:space="0" w:color="000000"/>
              <w:right w:val="single" w:sz="4" w:space="0" w:color="000000"/>
            </w:tcBorders>
          </w:tcPr>
          <w:p w14:paraId="6C66714C" w14:textId="77777777" w:rsidR="00C91B44" w:rsidRPr="00C456D0" w:rsidRDefault="00C91B44" w:rsidP="00373068">
            <w:pPr>
              <w:suppressAutoHyphens/>
              <w:kinsoku w:val="0"/>
              <w:wordWrap w:val="0"/>
              <w:overflowPunct w:val="0"/>
              <w:spacing w:line="336" w:lineRule="atLeast"/>
              <w:rPr>
                <w:color w:val="000000"/>
                <w:spacing w:val="2"/>
                <w:szCs w:val="21"/>
              </w:rPr>
            </w:pPr>
          </w:p>
          <w:p w14:paraId="31156FC4" w14:textId="77777777" w:rsidR="00C91B44" w:rsidRPr="00C456D0" w:rsidRDefault="00C91B44" w:rsidP="00373068">
            <w:pPr>
              <w:suppressAutoHyphens/>
              <w:kinsoku w:val="0"/>
              <w:wordWrap w:val="0"/>
              <w:overflowPunct w:val="0"/>
              <w:spacing w:line="336" w:lineRule="atLeast"/>
              <w:rPr>
                <w:color w:val="000000"/>
                <w:spacing w:val="2"/>
                <w:szCs w:val="21"/>
              </w:rPr>
            </w:pPr>
          </w:p>
          <w:p w14:paraId="1E6D6F1F" w14:textId="77777777" w:rsidR="00C91B44" w:rsidRPr="00C456D0" w:rsidRDefault="00C91B44" w:rsidP="00373068">
            <w:pPr>
              <w:suppressAutoHyphens/>
              <w:kinsoku w:val="0"/>
              <w:wordWrap w:val="0"/>
              <w:overflowPunct w:val="0"/>
              <w:spacing w:line="336" w:lineRule="atLeast"/>
              <w:rPr>
                <w:color w:val="000000"/>
                <w:spacing w:val="2"/>
                <w:szCs w:val="21"/>
              </w:rPr>
            </w:pPr>
          </w:p>
        </w:tc>
        <w:tc>
          <w:tcPr>
            <w:tcW w:w="3686" w:type="dxa"/>
            <w:tcBorders>
              <w:top w:val="single" w:sz="4" w:space="0" w:color="000000"/>
              <w:left w:val="single" w:sz="4" w:space="0" w:color="000000"/>
              <w:bottom w:val="single" w:sz="4" w:space="0" w:color="000000"/>
              <w:right w:val="single" w:sz="4" w:space="0" w:color="000000"/>
            </w:tcBorders>
          </w:tcPr>
          <w:p w14:paraId="674CC596" w14:textId="77777777" w:rsidR="00C91B44" w:rsidRPr="00C456D0" w:rsidRDefault="00C91B44" w:rsidP="00373068">
            <w:pPr>
              <w:suppressAutoHyphens/>
              <w:kinsoku w:val="0"/>
              <w:wordWrap w:val="0"/>
              <w:overflowPunct w:val="0"/>
              <w:spacing w:line="336" w:lineRule="atLeast"/>
              <w:rPr>
                <w:color w:val="000000"/>
                <w:spacing w:val="2"/>
                <w:szCs w:val="21"/>
              </w:rPr>
            </w:pPr>
          </w:p>
          <w:p w14:paraId="0744F6B8" w14:textId="77777777" w:rsidR="00C91B44" w:rsidRPr="00C456D0" w:rsidRDefault="00C91B44" w:rsidP="00373068">
            <w:pPr>
              <w:suppressAutoHyphens/>
              <w:kinsoku w:val="0"/>
              <w:wordWrap w:val="0"/>
              <w:overflowPunct w:val="0"/>
              <w:spacing w:line="336" w:lineRule="atLeast"/>
              <w:rPr>
                <w:color w:val="000000"/>
                <w:spacing w:val="2"/>
                <w:szCs w:val="21"/>
              </w:rPr>
            </w:pPr>
          </w:p>
          <w:p w14:paraId="7BB9A18B" w14:textId="77777777" w:rsidR="00C91B44" w:rsidRPr="00C456D0" w:rsidRDefault="00C91B44" w:rsidP="00373068">
            <w:pPr>
              <w:suppressAutoHyphens/>
              <w:kinsoku w:val="0"/>
              <w:wordWrap w:val="0"/>
              <w:overflowPunct w:val="0"/>
              <w:spacing w:line="336" w:lineRule="atLeast"/>
              <w:rPr>
                <w:color w:val="000000"/>
                <w:spacing w:val="2"/>
                <w:szCs w:val="21"/>
              </w:rPr>
            </w:pPr>
          </w:p>
        </w:tc>
      </w:tr>
    </w:tbl>
    <w:p w14:paraId="4BE7CD60" w14:textId="77777777" w:rsidR="00C91B44" w:rsidRPr="00C456D0" w:rsidRDefault="00C91B44" w:rsidP="00C91B44">
      <w:pPr>
        <w:rPr>
          <w:rFonts w:ascii="‚l‚r –¾’©"/>
        </w:rPr>
      </w:pPr>
      <w:r w:rsidRPr="00C456D0">
        <w:rPr>
          <w:rFonts w:ascii="Times New Roman" w:cs="ＭＳ 明朝" w:hint="eastAsia"/>
          <w:color w:val="000000"/>
          <w:szCs w:val="21"/>
        </w:rPr>
        <w:t>※消費税及び地方消費税については、重複して計上することが無いよう注意すること。</w:t>
      </w:r>
    </w:p>
    <w:p w14:paraId="16BEC993" w14:textId="77777777" w:rsidR="00C91B44" w:rsidRPr="00C456D0" w:rsidRDefault="00C91B44" w:rsidP="00C91B44">
      <w:pPr>
        <w:rPr>
          <w:rFonts w:ascii="‚l‚r –¾’©"/>
        </w:rPr>
      </w:pPr>
    </w:p>
    <w:p w14:paraId="3047BCE2" w14:textId="77777777" w:rsidR="00C91B44" w:rsidRPr="00C456D0" w:rsidRDefault="00C91B44" w:rsidP="00C91B44">
      <w:pPr>
        <w:rPr>
          <w:rFonts w:ascii="‚l‚r –¾’©"/>
        </w:rPr>
      </w:pPr>
    </w:p>
    <w:p w14:paraId="4B25F195" w14:textId="77777777" w:rsidR="00C91B44" w:rsidRPr="00C456D0" w:rsidRDefault="00C91B44" w:rsidP="00C91B44">
      <w:pPr>
        <w:rPr>
          <w:rFonts w:ascii="‚l‚r –¾’©"/>
        </w:rPr>
      </w:pPr>
    </w:p>
    <w:p w14:paraId="09B1C5E9" w14:textId="77777777" w:rsidR="00C91B44" w:rsidRPr="00C456D0" w:rsidRDefault="00C91B44" w:rsidP="00C91B44">
      <w:pPr>
        <w:jc w:val="right"/>
        <w:rPr>
          <w:rFonts w:ascii="‚l‚r –¾’©"/>
        </w:rPr>
      </w:pPr>
      <w:r w:rsidRPr="00C456D0">
        <w:rPr>
          <w:rFonts w:ascii="‚l‚r –¾’©"/>
        </w:rPr>
        <w:br w:type="page"/>
      </w:r>
      <w:r w:rsidRPr="00C456D0">
        <w:rPr>
          <w:rFonts w:ascii="‚l‚r –¾’©" w:hint="eastAsia"/>
        </w:rPr>
        <w:lastRenderedPageBreak/>
        <w:t>（別紙２）</w:t>
      </w:r>
    </w:p>
    <w:p w14:paraId="04023AE3" w14:textId="77777777" w:rsidR="00C91B44" w:rsidRPr="00C456D0" w:rsidRDefault="00C91B44" w:rsidP="00C91B44">
      <w:pPr>
        <w:rPr>
          <w:rFonts w:ascii="‚l‚r –¾’©"/>
        </w:rPr>
      </w:pPr>
    </w:p>
    <w:p w14:paraId="6499D5A1" w14:textId="77777777" w:rsidR="00C91B44" w:rsidRPr="00C456D0" w:rsidRDefault="00C91B44" w:rsidP="00C91B44">
      <w:pPr>
        <w:rPr>
          <w:rFonts w:ascii="‚l‚r –¾’©"/>
        </w:rPr>
      </w:pPr>
      <w:r w:rsidRPr="00C456D0">
        <w:rPr>
          <w:rFonts w:ascii="‚l‚r –¾’©" w:hint="eastAsia"/>
        </w:rPr>
        <w:t>【履行体制図に記載すべき事項】</w:t>
      </w:r>
    </w:p>
    <w:p w14:paraId="7CA5600B" w14:textId="77777777" w:rsidR="00C91B44" w:rsidRPr="00C456D0" w:rsidRDefault="00C91B44" w:rsidP="00C91B44">
      <w:pPr>
        <w:rPr>
          <w:rFonts w:hAnsi="ＭＳ 明朝"/>
          <w:szCs w:val="21"/>
        </w:rPr>
      </w:pPr>
      <w:r w:rsidRPr="00C456D0">
        <w:rPr>
          <w:rFonts w:hAnsi="ＭＳ 明朝" w:hint="eastAsia"/>
          <w:szCs w:val="21"/>
        </w:rPr>
        <w:t>・本委託業務の遂行に関与する全ての各事業参加者の事業者名及び住所</w:t>
      </w:r>
    </w:p>
    <w:p w14:paraId="6F628F0A" w14:textId="77777777" w:rsidR="00C91B44" w:rsidRPr="00C456D0" w:rsidRDefault="00C91B44" w:rsidP="00C91B44">
      <w:pPr>
        <w:rPr>
          <w:rFonts w:hAnsi="ＭＳ 明朝"/>
          <w:szCs w:val="21"/>
        </w:rPr>
      </w:pPr>
      <w:r w:rsidRPr="00C456D0">
        <w:rPr>
          <w:rFonts w:hAnsi="ＭＳ 明朝" w:hint="eastAsia"/>
          <w:szCs w:val="21"/>
        </w:rPr>
        <w:t>・契約金額</w:t>
      </w:r>
    </w:p>
    <w:p w14:paraId="33165504" w14:textId="77777777" w:rsidR="00C91B44" w:rsidRPr="00C456D0" w:rsidRDefault="00C91B44" w:rsidP="00C91B44">
      <w:pPr>
        <w:rPr>
          <w:rFonts w:hAnsi="ＭＳ 明朝"/>
          <w:szCs w:val="21"/>
        </w:rPr>
      </w:pPr>
      <w:r w:rsidRPr="00C456D0">
        <w:rPr>
          <w:rFonts w:hAnsi="ＭＳ 明朝" w:hint="eastAsia"/>
          <w:szCs w:val="21"/>
        </w:rPr>
        <w:t>・各事業参加者の行う業務の範囲（具体的かつ明確に記載すること）</w:t>
      </w:r>
    </w:p>
    <w:p w14:paraId="7AC840F5" w14:textId="77777777" w:rsidR="00C91B44" w:rsidRPr="00C456D0" w:rsidRDefault="00C91B44" w:rsidP="00C91B44">
      <w:pPr>
        <w:rPr>
          <w:rFonts w:hAnsi="ＭＳ 明朝"/>
          <w:szCs w:val="21"/>
        </w:rPr>
      </w:pPr>
      <w:r w:rsidRPr="00C456D0">
        <w:rPr>
          <w:rFonts w:hAnsi="ＭＳ 明朝" w:hint="eastAsia"/>
          <w:szCs w:val="21"/>
        </w:rPr>
        <w:t>・業務の分担関係を示すもの</w:t>
      </w:r>
    </w:p>
    <w:p w14:paraId="6F70F448" w14:textId="77777777" w:rsidR="00C91B44" w:rsidRPr="00C456D0" w:rsidRDefault="00C91B44" w:rsidP="00C91B44">
      <w:pPr>
        <w:rPr>
          <w:rFonts w:hAnsi="ＭＳ 明朝"/>
          <w:szCs w:val="21"/>
        </w:rPr>
      </w:pPr>
      <w:r w:rsidRPr="00C456D0">
        <w:rPr>
          <w:rFonts w:hAnsi="ＭＳ 明朝" w:hint="eastAsia"/>
          <w:szCs w:val="21"/>
        </w:rPr>
        <w:t>・業務の実施に要した経費の精算処理の有無</w:t>
      </w:r>
    </w:p>
    <w:p w14:paraId="5B5862F8" w14:textId="77777777" w:rsidR="00C91B44" w:rsidRPr="00C456D0" w:rsidRDefault="00C91B44" w:rsidP="00C91B44">
      <w:pPr>
        <w:rPr>
          <w:rFonts w:hAnsi="ＭＳ 明朝"/>
          <w:szCs w:val="21"/>
        </w:rPr>
      </w:pPr>
    </w:p>
    <w:p w14:paraId="68D9A4D3" w14:textId="77777777" w:rsidR="00C91B44" w:rsidRPr="00C456D0" w:rsidRDefault="00C91B44" w:rsidP="00C91B44">
      <w:pPr>
        <w:rPr>
          <w:rFonts w:hAnsi="ＭＳ 明朝"/>
          <w:szCs w:val="21"/>
        </w:rPr>
      </w:pPr>
      <w:r w:rsidRPr="00C456D0">
        <w:rPr>
          <w:rFonts w:hAnsi="ＭＳ 明朝" w:hint="eastAsia"/>
          <w:szCs w:val="21"/>
        </w:rPr>
        <w:t>ただし、次に掲げる事業参加者については記入の必要はない。</w:t>
      </w:r>
    </w:p>
    <w:p w14:paraId="00951F9A" w14:textId="77777777" w:rsidR="00C91B44" w:rsidRPr="00C456D0" w:rsidRDefault="00C91B44" w:rsidP="00C91B44">
      <w:pPr>
        <w:rPr>
          <w:rFonts w:hAnsi="ＭＳ 明朝"/>
          <w:szCs w:val="21"/>
        </w:rPr>
      </w:pPr>
      <w:r w:rsidRPr="00C456D0">
        <w:rPr>
          <w:rFonts w:hAnsi="ＭＳ 明朝" w:hint="eastAsia"/>
          <w:szCs w:val="21"/>
        </w:rPr>
        <w:t>・契約金額１００万円未満の契約の相手方</w:t>
      </w:r>
    </w:p>
    <w:p w14:paraId="73EA0E77" w14:textId="77777777" w:rsidR="00C91B44" w:rsidRPr="00C456D0" w:rsidRDefault="00C91B44" w:rsidP="00C91B44">
      <w:pPr>
        <w:rPr>
          <w:rFonts w:hAnsi="ＭＳ 明朝"/>
          <w:szCs w:val="21"/>
        </w:rPr>
      </w:pPr>
    </w:p>
    <w:p w14:paraId="7539DBEC" w14:textId="77777777" w:rsidR="00C91B44" w:rsidRPr="00C456D0" w:rsidRDefault="00C91B44" w:rsidP="00C91B44">
      <w:pPr>
        <w:rPr>
          <w:rFonts w:hAnsi="ＭＳ 明朝"/>
          <w:szCs w:val="21"/>
        </w:rPr>
      </w:pPr>
    </w:p>
    <w:p w14:paraId="47B6D94E" w14:textId="77777777" w:rsidR="00C91B44" w:rsidRPr="00C456D0" w:rsidRDefault="00C91B44" w:rsidP="00C91B44">
      <w:pPr>
        <w:rPr>
          <w:rFonts w:hAnsi="ＭＳ 明朝"/>
          <w:szCs w:val="21"/>
        </w:rPr>
      </w:pPr>
      <w:r w:rsidRPr="00C456D0">
        <w:rPr>
          <w:rFonts w:hAnsi="ＭＳ 明朝" w:hint="eastAsia"/>
          <w:szCs w:val="21"/>
        </w:rPr>
        <w:t>①通常（甲乙間）の契約の場合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3"/>
        <w:gridCol w:w="1835"/>
        <w:gridCol w:w="2341"/>
        <w:gridCol w:w="2706"/>
        <w:gridCol w:w="948"/>
      </w:tblGrid>
      <w:tr w:rsidR="00C91B44" w:rsidRPr="00C456D0" w14:paraId="770CC61E" w14:textId="77777777" w:rsidTr="00373068">
        <w:trPr>
          <w:trHeight w:val="315"/>
        </w:trPr>
        <w:tc>
          <w:tcPr>
            <w:tcW w:w="1623" w:type="dxa"/>
          </w:tcPr>
          <w:p w14:paraId="4CBB66D1" w14:textId="77777777" w:rsidR="00C91B44" w:rsidRPr="00C456D0" w:rsidRDefault="00C91B44" w:rsidP="00373068">
            <w:pPr>
              <w:rPr>
                <w:rFonts w:hAnsi="ＭＳ 明朝"/>
                <w:szCs w:val="21"/>
              </w:rPr>
            </w:pPr>
            <w:r w:rsidRPr="00C456D0">
              <w:rPr>
                <w:rFonts w:hAnsi="ＭＳ 明朝" w:hint="eastAsia"/>
                <w:szCs w:val="21"/>
              </w:rPr>
              <w:t>事業者名</w:t>
            </w:r>
          </w:p>
        </w:tc>
        <w:tc>
          <w:tcPr>
            <w:tcW w:w="1835" w:type="dxa"/>
          </w:tcPr>
          <w:p w14:paraId="4C6445D4" w14:textId="77777777" w:rsidR="00C91B44" w:rsidRPr="00C456D0" w:rsidRDefault="00C91B44" w:rsidP="00373068">
            <w:pPr>
              <w:rPr>
                <w:rFonts w:hAnsi="ＭＳ 明朝"/>
                <w:szCs w:val="21"/>
              </w:rPr>
            </w:pPr>
            <w:r w:rsidRPr="00C456D0">
              <w:rPr>
                <w:rFonts w:hAnsi="ＭＳ 明朝" w:hint="eastAsia"/>
                <w:szCs w:val="21"/>
              </w:rPr>
              <w:t>住所</w:t>
            </w:r>
          </w:p>
        </w:tc>
        <w:tc>
          <w:tcPr>
            <w:tcW w:w="2341" w:type="dxa"/>
          </w:tcPr>
          <w:p w14:paraId="3DD7B10E" w14:textId="77777777" w:rsidR="00C91B44" w:rsidRPr="00C456D0" w:rsidRDefault="00C91B44" w:rsidP="00373068">
            <w:pPr>
              <w:rPr>
                <w:rFonts w:hAnsi="ＭＳ 明朝"/>
                <w:szCs w:val="21"/>
              </w:rPr>
            </w:pPr>
            <w:r w:rsidRPr="00C456D0">
              <w:rPr>
                <w:rFonts w:hAnsi="ＭＳ 明朝" w:hint="eastAsia"/>
                <w:szCs w:val="21"/>
              </w:rPr>
              <w:t>契約金額</w:t>
            </w:r>
            <w:r w:rsidRPr="00C456D0">
              <w:rPr>
                <w:rFonts w:hAnsi="ＭＳ 明朝" w:hint="eastAsia"/>
                <w:szCs w:val="21"/>
              </w:rPr>
              <w:t>(</w:t>
            </w:r>
            <w:r w:rsidRPr="00C456D0">
              <w:rPr>
                <w:rFonts w:hAnsi="ＭＳ 明朝" w:hint="eastAsia"/>
                <w:szCs w:val="21"/>
              </w:rPr>
              <w:t>税込み</w:t>
            </w:r>
            <w:r w:rsidRPr="00C456D0">
              <w:rPr>
                <w:rFonts w:hAnsi="ＭＳ 明朝" w:hint="eastAsia"/>
                <w:szCs w:val="21"/>
              </w:rPr>
              <w:t>)</w:t>
            </w:r>
          </w:p>
        </w:tc>
        <w:tc>
          <w:tcPr>
            <w:tcW w:w="2706" w:type="dxa"/>
          </w:tcPr>
          <w:p w14:paraId="16B0342A" w14:textId="77777777" w:rsidR="00C91B44" w:rsidRPr="00C456D0" w:rsidRDefault="00C91B44" w:rsidP="00373068">
            <w:pPr>
              <w:rPr>
                <w:rFonts w:hAnsi="ＭＳ 明朝"/>
                <w:szCs w:val="21"/>
              </w:rPr>
            </w:pPr>
            <w:r w:rsidRPr="00C456D0">
              <w:rPr>
                <w:rFonts w:hAnsi="ＭＳ 明朝" w:hint="eastAsia"/>
                <w:szCs w:val="21"/>
              </w:rPr>
              <w:t>業務の範囲</w:t>
            </w:r>
          </w:p>
        </w:tc>
        <w:tc>
          <w:tcPr>
            <w:tcW w:w="948" w:type="dxa"/>
          </w:tcPr>
          <w:p w14:paraId="00CDED14" w14:textId="77777777" w:rsidR="00C91B44" w:rsidRPr="00C456D0" w:rsidRDefault="00C91B44" w:rsidP="00373068">
            <w:pPr>
              <w:rPr>
                <w:rFonts w:hAnsi="ＭＳ 明朝"/>
                <w:szCs w:val="21"/>
              </w:rPr>
            </w:pPr>
            <w:r w:rsidRPr="00C456D0">
              <w:rPr>
                <w:rFonts w:hAnsi="ＭＳ 明朝" w:hint="eastAsia"/>
                <w:szCs w:val="21"/>
              </w:rPr>
              <w:t>精算の有無</w:t>
            </w:r>
          </w:p>
        </w:tc>
      </w:tr>
      <w:tr w:rsidR="00C91B44" w:rsidRPr="00C456D0" w14:paraId="67A1688F" w14:textId="77777777" w:rsidTr="00373068">
        <w:trPr>
          <w:trHeight w:val="315"/>
        </w:trPr>
        <w:tc>
          <w:tcPr>
            <w:tcW w:w="1623" w:type="dxa"/>
          </w:tcPr>
          <w:p w14:paraId="40197365" w14:textId="77777777" w:rsidR="00C91B44" w:rsidRPr="00C456D0" w:rsidRDefault="00C91B44" w:rsidP="00373068">
            <w:pPr>
              <w:rPr>
                <w:rFonts w:hAnsi="ＭＳ 明朝"/>
                <w:szCs w:val="21"/>
              </w:rPr>
            </w:pPr>
            <w:r w:rsidRPr="00C456D0">
              <w:rPr>
                <w:rFonts w:hAnsi="ＭＳ 明朝" w:hint="eastAsia"/>
                <w:szCs w:val="21"/>
              </w:rPr>
              <w:t>Ａ（再委託先）</w:t>
            </w:r>
          </w:p>
        </w:tc>
        <w:tc>
          <w:tcPr>
            <w:tcW w:w="1835" w:type="dxa"/>
          </w:tcPr>
          <w:p w14:paraId="2B6CD0DF" w14:textId="77777777" w:rsidR="00C91B44" w:rsidRPr="00C456D0" w:rsidRDefault="00C91B44" w:rsidP="00373068">
            <w:pPr>
              <w:rPr>
                <w:rFonts w:hAnsi="ＭＳ 明朝"/>
                <w:szCs w:val="21"/>
              </w:rPr>
            </w:pPr>
            <w:r w:rsidRPr="00C456D0">
              <w:rPr>
                <w:rFonts w:hAnsi="ＭＳ 明朝" w:hint="eastAsia"/>
                <w:szCs w:val="21"/>
              </w:rPr>
              <w:t>東京都○○区・・・・</w:t>
            </w:r>
          </w:p>
        </w:tc>
        <w:tc>
          <w:tcPr>
            <w:tcW w:w="2341" w:type="dxa"/>
          </w:tcPr>
          <w:p w14:paraId="0895B310" w14:textId="77777777" w:rsidR="00C91B44" w:rsidRPr="00C456D0" w:rsidRDefault="00C91B44" w:rsidP="00373068">
            <w:pPr>
              <w:rPr>
                <w:rFonts w:hAnsi="ＭＳ 明朝"/>
                <w:szCs w:val="21"/>
              </w:rPr>
            </w:pPr>
            <w:r w:rsidRPr="00C456D0">
              <w:rPr>
                <w:rFonts w:hAnsi="ＭＳ 明朝" w:hint="eastAsia"/>
                <w:szCs w:val="21"/>
              </w:rPr>
              <w:t>※算用数字を使用し、円単位で表記</w:t>
            </w:r>
          </w:p>
        </w:tc>
        <w:tc>
          <w:tcPr>
            <w:tcW w:w="2706" w:type="dxa"/>
          </w:tcPr>
          <w:p w14:paraId="72031B31" w14:textId="77777777" w:rsidR="00C91B44" w:rsidRPr="00C456D0" w:rsidRDefault="00C91B44" w:rsidP="00373068">
            <w:pPr>
              <w:rPr>
                <w:rFonts w:hAnsi="ＭＳ 明朝"/>
                <w:szCs w:val="21"/>
              </w:rPr>
            </w:pPr>
            <w:r w:rsidRPr="00C456D0">
              <w:rPr>
                <w:rFonts w:hAnsi="ＭＳ 明朝" w:hint="eastAsia"/>
                <w:szCs w:val="21"/>
              </w:rPr>
              <w:t>※できる限り詳細に記入のこと</w:t>
            </w:r>
          </w:p>
        </w:tc>
        <w:tc>
          <w:tcPr>
            <w:tcW w:w="948" w:type="dxa"/>
          </w:tcPr>
          <w:p w14:paraId="7C371158" w14:textId="77777777" w:rsidR="00C91B44" w:rsidRPr="00C456D0" w:rsidRDefault="00C91B44" w:rsidP="00373068">
            <w:pPr>
              <w:rPr>
                <w:rFonts w:hAnsi="ＭＳ 明朝"/>
                <w:szCs w:val="21"/>
              </w:rPr>
            </w:pPr>
            <w:r w:rsidRPr="00C456D0">
              <w:rPr>
                <w:rFonts w:hAnsi="ＭＳ 明朝" w:hint="eastAsia"/>
                <w:szCs w:val="21"/>
              </w:rPr>
              <w:t>有</w:t>
            </w:r>
          </w:p>
        </w:tc>
      </w:tr>
      <w:tr w:rsidR="00C91B44" w:rsidRPr="00C456D0" w14:paraId="3ADD3C00" w14:textId="77777777" w:rsidTr="00373068">
        <w:trPr>
          <w:trHeight w:val="292"/>
        </w:trPr>
        <w:tc>
          <w:tcPr>
            <w:tcW w:w="1623" w:type="dxa"/>
          </w:tcPr>
          <w:p w14:paraId="36351F13" w14:textId="77777777" w:rsidR="00C91B44" w:rsidRPr="00C456D0" w:rsidRDefault="00C91B44" w:rsidP="00373068">
            <w:pPr>
              <w:rPr>
                <w:rFonts w:hAnsi="ＭＳ 明朝"/>
                <w:szCs w:val="21"/>
              </w:rPr>
            </w:pPr>
            <w:r w:rsidRPr="00C456D0">
              <w:rPr>
                <w:rFonts w:hAnsi="ＭＳ 明朝" w:hint="eastAsia"/>
                <w:szCs w:val="21"/>
              </w:rPr>
              <w:t>Ｂ（再委託先）</w:t>
            </w:r>
          </w:p>
        </w:tc>
        <w:tc>
          <w:tcPr>
            <w:tcW w:w="1835" w:type="dxa"/>
          </w:tcPr>
          <w:p w14:paraId="2EF5EFAC" w14:textId="77777777" w:rsidR="00C91B44" w:rsidRPr="00C456D0" w:rsidRDefault="00C91B44" w:rsidP="00373068">
            <w:pPr>
              <w:rPr>
                <w:rFonts w:hAnsi="ＭＳ 明朝"/>
                <w:szCs w:val="21"/>
              </w:rPr>
            </w:pPr>
            <w:r w:rsidRPr="00C456D0">
              <w:rPr>
                <w:rFonts w:hAnsi="ＭＳ 明朝" w:hint="eastAsia"/>
                <w:szCs w:val="21"/>
              </w:rPr>
              <w:t>〃</w:t>
            </w:r>
          </w:p>
        </w:tc>
        <w:tc>
          <w:tcPr>
            <w:tcW w:w="2341" w:type="dxa"/>
          </w:tcPr>
          <w:p w14:paraId="2BF8762C" w14:textId="77777777" w:rsidR="00C91B44" w:rsidRPr="00C456D0" w:rsidRDefault="00C91B44" w:rsidP="00373068">
            <w:pPr>
              <w:rPr>
                <w:rFonts w:hAnsi="ＭＳ 明朝"/>
                <w:szCs w:val="21"/>
              </w:rPr>
            </w:pPr>
            <w:r w:rsidRPr="00C456D0">
              <w:rPr>
                <w:rFonts w:hAnsi="ＭＳ 明朝" w:hint="eastAsia"/>
                <w:szCs w:val="21"/>
              </w:rPr>
              <w:t>〃</w:t>
            </w:r>
          </w:p>
        </w:tc>
        <w:tc>
          <w:tcPr>
            <w:tcW w:w="2706" w:type="dxa"/>
          </w:tcPr>
          <w:p w14:paraId="75DA43E8" w14:textId="77777777" w:rsidR="00C91B44" w:rsidRPr="00C456D0" w:rsidRDefault="00C91B44" w:rsidP="00373068">
            <w:pPr>
              <w:rPr>
                <w:rFonts w:hAnsi="ＭＳ 明朝"/>
                <w:szCs w:val="21"/>
              </w:rPr>
            </w:pPr>
            <w:r w:rsidRPr="00C456D0">
              <w:rPr>
                <w:rFonts w:hAnsi="ＭＳ 明朝" w:hint="eastAsia"/>
                <w:szCs w:val="21"/>
              </w:rPr>
              <w:t>〃</w:t>
            </w:r>
          </w:p>
        </w:tc>
        <w:tc>
          <w:tcPr>
            <w:tcW w:w="948" w:type="dxa"/>
          </w:tcPr>
          <w:p w14:paraId="516C17E3" w14:textId="77777777" w:rsidR="00C91B44" w:rsidRPr="00C456D0" w:rsidRDefault="00C91B44" w:rsidP="00373068">
            <w:pPr>
              <w:rPr>
                <w:rFonts w:hAnsi="ＭＳ 明朝"/>
                <w:szCs w:val="21"/>
              </w:rPr>
            </w:pPr>
            <w:r w:rsidRPr="00C456D0">
              <w:rPr>
                <w:rFonts w:hAnsi="ＭＳ 明朝" w:hint="eastAsia"/>
                <w:szCs w:val="21"/>
              </w:rPr>
              <w:t>無</w:t>
            </w:r>
          </w:p>
        </w:tc>
      </w:tr>
      <w:tr w:rsidR="00C91B44" w:rsidRPr="00C456D0" w14:paraId="666E066C" w14:textId="77777777" w:rsidTr="00373068">
        <w:trPr>
          <w:trHeight w:val="292"/>
        </w:trPr>
        <w:tc>
          <w:tcPr>
            <w:tcW w:w="1623" w:type="dxa"/>
          </w:tcPr>
          <w:p w14:paraId="5453B25A" w14:textId="77777777" w:rsidR="00C91B44" w:rsidRPr="00C456D0" w:rsidRDefault="00C91B44" w:rsidP="00373068">
            <w:pPr>
              <w:rPr>
                <w:rFonts w:hAnsi="ＭＳ 明朝"/>
                <w:szCs w:val="21"/>
              </w:rPr>
            </w:pPr>
            <w:r w:rsidRPr="00C456D0">
              <w:rPr>
                <w:rFonts w:hAnsi="ＭＳ 明朝" w:hint="eastAsia"/>
                <w:szCs w:val="21"/>
              </w:rPr>
              <w:t>Ｃ未定（再委託先）</w:t>
            </w:r>
          </w:p>
        </w:tc>
        <w:tc>
          <w:tcPr>
            <w:tcW w:w="1835" w:type="dxa"/>
          </w:tcPr>
          <w:p w14:paraId="29EE052E" w14:textId="77777777" w:rsidR="00C91B44" w:rsidRPr="00C456D0" w:rsidRDefault="00C91B44" w:rsidP="00373068">
            <w:pPr>
              <w:rPr>
                <w:rFonts w:hAnsi="ＭＳ 明朝"/>
                <w:szCs w:val="21"/>
              </w:rPr>
            </w:pPr>
            <w:r w:rsidRPr="00C456D0">
              <w:rPr>
                <w:rFonts w:hAnsi="ＭＳ 明朝" w:hint="eastAsia"/>
                <w:szCs w:val="21"/>
              </w:rPr>
              <w:t>〃</w:t>
            </w:r>
          </w:p>
        </w:tc>
        <w:tc>
          <w:tcPr>
            <w:tcW w:w="2341" w:type="dxa"/>
          </w:tcPr>
          <w:p w14:paraId="2B49916D" w14:textId="77777777" w:rsidR="00C91B44" w:rsidRPr="00C456D0" w:rsidRDefault="00C91B44" w:rsidP="00373068">
            <w:pPr>
              <w:rPr>
                <w:rFonts w:hAnsi="ＭＳ 明朝"/>
                <w:szCs w:val="21"/>
              </w:rPr>
            </w:pPr>
            <w:r w:rsidRPr="00C456D0">
              <w:rPr>
                <w:rFonts w:hAnsi="ＭＳ 明朝" w:hint="eastAsia"/>
                <w:szCs w:val="21"/>
              </w:rPr>
              <w:t>〃</w:t>
            </w:r>
          </w:p>
        </w:tc>
        <w:tc>
          <w:tcPr>
            <w:tcW w:w="2706" w:type="dxa"/>
          </w:tcPr>
          <w:p w14:paraId="405CC2A9" w14:textId="77777777" w:rsidR="00C91B44" w:rsidRPr="00C456D0" w:rsidRDefault="00C91B44" w:rsidP="00373068">
            <w:pPr>
              <w:rPr>
                <w:rFonts w:hAnsi="ＭＳ 明朝"/>
                <w:szCs w:val="21"/>
              </w:rPr>
            </w:pPr>
            <w:r w:rsidRPr="00C456D0">
              <w:rPr>
                <w:rFonts w:hAnsi="ＭＳ 明朝" w:hint="eastAsia"/>
                <w:szCs w:val="21"/>
              </w:rPr>
              <w:t>〃</w:t>
            </w:r>
          </w:p>
        </w:tc>
        <w:tc>
          <w:tcPr>
            <w:tcW w:w="948" w:type="dxa"/>
          </w:tcPr>
          <w:p w14:paraId="41A4B2D9" w14:textId="77777777" w:rsidR="00C91B44" w:rsidRPr="00C456D0" w:rsidRDefault="00C91B44" w:rsidP="00373068">
            <w:pPr>
              <w:rPr>
                <w:rFonts w:hAnsi="ＭＳ 明朝"/>
                <w:szCs w:val="21"/>
              </w:rPr>
            </w:pPr>
            <w:r w:rsidRPr="00C456D0">
              <w:rPr>
                <w:rFonts w:hAnsi="ＭＳ 明朝" w:hint="eastAsia"/>
                <w:szCs w:val="21"/>
              </w:rPr>
              <w:t>無</w:t>
            </w:r>
          </w:p>
        </w:tc>
      </w:tr>
      <w:tr w:rsidR="00C91B44" w:rsidRPr="00C456D0" w14:paraId="388B1C69" w14:textId="77777777" w:rsidTr="00373068">
        <w:trPr>
          <w:trHeight w:val="292"/>
        </w:trPr>
        <w:tc>
          <w:tcPr>
            <w:tcW w:w="1623" w:type="dxa"/>
          </w:tcPr>
          <w:p w14:paraId="25F9440A" w14:textId="77777777" w:rsidR="00C91B44" w:rsidRPr="00C456D0" w:rsidRDefault="00C91B44" w:rsidP="00373068">
            <w:pPr>
              <w:rPr>
                <w:rFonts w:hAnsi="ＭＳ 明朝"/>
                <w:szCs w:val="21"/>
              </w:rPr>
            </w:pPr>
            <w:r w:rsidRPr="00C456D0">
              <w:rPr>
                <w:rFonts w:hAnsi="ＭＳ 明朝" w:hint="eastAsia"/>
                <w:szCs w:val="21"/>
              </w:rPr>
              <w:t>Ｄ（再々委託先）</w:t>
            </w:r>
          </w:p>
        </w:tc>
        <w:tc>
          <w:tcPr>
            <w:tcW w:w="1835" w:type="dxa"/>
          </w:tcPr>
          <w:p w14:paraId="66B3EF33" w14:textId="77777777" w:rsidR="00C91B44" w:rsidRPr="00C456D0" w:rsidRDefault="00C91B44" w:rsidP="00373068">
            <w:pPr>
              <w:rPr>
                <w:rFonts w:hAnsi="ＭＳ 明朝"/>
                <w:szCs w:val="21"/>
              </w:rPr>
            </w:pPr>
            <w:r w:rsidRPr="00C456D0">
              <w:rPr>
                <w:rFonts w:hAnsi="ＭＳ 明朝" w:hint="eastAsia"/>
                <w:szCs w:val="21"/>
              </w:rPr>
              <w:t>〃</w:t>
            </w:r>
          </w:p>
        </w:tc>
        <w:tc>
          <w:tcPr>
            <w:tcW w:w="2341" w:type="dxa"/>
          </w:tcPr>
          <w:p w14:paraId="1FEC60E1" w14:textId="77777777" w:rsidR="00C91B44" w:rsidRPr="00C456D0" w:rsidRDefault="00C91B44" w:rsidP="00373068">
            <w:pPr>
              <w:rPr>
                <w:rFonts w:hAnsi="ＭＳ 明朝"/>
                <w:szCs w:val="21"/>
              </w:rPr>
            </w:pPr>
            <w:r w:rsidRPr="00C456D0">
              <w:rPr>
                <w:rFonts w:hAnsi="ＭＳ 明朝" w:hint="eastAsia"/>
                <w:szCs w:val="21"/>
              </w:rPr>
              <w:t>〃</w:t>
            </w:r>
          </w:p>
        </w:tc>
        <w:tc>
          <w:tcPr>
            <w:tcW w:w="2706" w:type="dxa"/>
          </w:tcPr>
          <w:p w14:paraId="4A4D5A0D" w14:textId="77777777" w:rsidR="00C91B44" w:rsidRPr="00C456D0" w:rsidRDefault="00C91B44" w:rsidP="00373068">
            <w:pPr>
              <w:rPr>
                <w:rFonts w:hAnsi="ＭＳ 明朝"/>
                <w:szCs w:val="21"/>
              </w:rPr>
            </w:pPr>
            <w:r w:rsidRPr="00C456D0">
              <w:rPr>
                <w:rFonts w:hAnsi="ＭＳ 明朝" w:hint="eastAsia"/>
                <w:szCs w:val="21"/>
              </w:rPr>
              <w:t>〃</w:t>
            </w:r>
          </w:p>
        </w:tc>
        <w:tc>
          <w:tcPr>
            <w:tcW w:w="948" w:type="dxa"/>
          </w:tcPr>
          <w:p w14:paraId="1484750C" w14:textId="77777777" w:rsidR="00C91B44" w:rsidRPr="00C456D0" w:rsidRDefault="00C91B44" w:rsidP="00373068">
            <w:pPr>
              <w:rPr>
                <w:rFonts w:hAnsi="ＭＳ 明朝"/>
                <w:szCs w:val="21"/>
              </w:rPr>
            </w:pPr>
            <w:r w:rsidRPr="00C456D0">
              <w:rPr>
                <w:rFonts w:hAnsi="ＭＳ 明朝" w:hint="eastAsia"/>
                <w:szCs w:val="21"/>
              </w:rPr>
              <w:t>無</w:t>
            </w:r>
          </w:p>
        </w:tc>
      </w:tr>
      <w:tr w:rsidR="00C91B44" w:rsidRPr="00C456D0" w14:paraId="071915DC" w14:textId="77777777" w:rsidTr="00373068">
        <w:trPr>
          <w:trHeight w:val="292"/>
        </w:trPr>
        <w:tc>
          <w:tcPr>
            <w:tcW w:w="1623" w:type="dxa"/>
          </w:tcPr>
          <w:p w14:paraId="4BCDB3D2" w14:textId="77777777" w:rsidR="00C91B44" w:rsidRPr="00C456D0" w:rsidRDefault="00C91B44" w:rsidP="00373068">
            <w:pPr>
              <w:rPr>
                <w:rFonts w:hAnsi="ＭＳ 明朝"/>
                <w:szCs w:val="21"/>
              </w:rPr>
            </w:pPr>
            <w:r w:rsidRPr="00C456D0">
              <w:rPr>
                <w:rFonts w:hAnsi="ＭＳ 明朝" w:hint="eastAsia"/>
                <w:szCs w:val="21"/>
              </w:rPr>
              <w:t>Ｅ未定（再々委託先）</w:t>
            </w:r>
          </w:p>
        </w:tc>
        <w:tc>
          <w:tcPr>
            <w:tcW w:w="1835" w:type="dxa"/>
          </w:tcPr>
          <w:p w14:paraId="2D786AAA" w14:textId="77777777" w:rsidR="00C91B44" w:rsidRPr="00C456D0" w:rsidRDefault="00C91B44" w:rsidP="00373068">
            <w:pPr>
              <w:rPr>
                <w:rFonts w:hAnsi="ＭＳ 明朝"/>
                <w:szCs w:val="21"/>
              </w:rPr>
            </w:pPr>
            <w:r w:rsidRPr="00C456D0">
              <w:rPr>
                <w:rFonts w:hAnsi="ＭＳ 明朝" w:hint="eastAsia"/>
                <w:szCs w:val="21"/>
              </w:rPr>
              <w:t>〃</w:t>
            </w:r>
          </w:p>
        </w:tc>
        <w:tc>
          <w:tcPr>
            <w:tcW w:w="2341" w:type="dxa"/>
          </w:tcPr>
          <w:p w14:paraId="7FA0BA65" w14:textId="77777777" w:rsidR="00C91B44" w:rsidRPr="00C456D0" w:rsidRDefault="00C91B44" w:rsidP="00373068">
            <w:pPr>
              <w:rPr>
                <w:rFonts w:hAnsi="ＭＳ 明朝"/>
                <w:szCs w:val="21"/>
              </w:rPr>
            </w:pPr>
            <w:r w:rsidRPr="00C456D0">
              <w:rPr>
                <w:rFonts w:hAnsi="ＭＳ 明朝" w:hint="eastAsia"/>
                <w:szCs w:val="21"/>
              </w:rPr>
              <w:t>〃</w:t>
            </w:r>
          </w:p>
        </w:tc>
        <w:tc>
          <w:tcPr>
            <w:tcW w:w="2706" w:type="dxa"/>
          </w:tcPr>
          <w:p w14:paraId="541BAF33" w14:textId="77777777" w:rsidR="00C91B44" w:rsidRPr="00C456D0" w:rsidRDefault="00C91B44" w:rsidP="00373068">
            <w:pPr>
              <w:rPr>
                <w:rFonts w:hAnsi="ＭＳ 明朝"/>
                <w:szCs w:val="21"/>
              </w:rPr>
            </w:pPr>
            <w:r w:rsidRPr="00C456D0">
              <w:rPr>
                <w:rFonts w:hAnsi="ＭＳ 明朝" w:hint="eastAsia"/>
                <w:szCs w:val="21"/>
              </w:rPr>
              <w:t>〃</w:t>
            </w:r>
          </w:p>
        </w:tc>
        <w:tc>
          <w:tcPr>
            <w:tcW w:w="948" w:type="dxa"/>
          </w:tcPr>
          <w:p w14:paraId="451D10C4" w14:textId="77777777" w:rsidR="00C91B44" w:rsidRPr="00C456D0" w:rsidRDefault="00C91B44" w:rsidP="00373068">
            <w:pPr>
              <w:rPr>
                <w:rFonts w:hAnsi="ＭＳ 明朝"/>
                <w:szCs w:val="21"/>
              </w:rPr>
            </w:pPr>
            <w:r w:rsidRPr="00C456D0">
              <w:rPr>
                <w:rFonts w:hAnsi="ＭＳ 明朝" w:hint="eastAsia"/>
                <w:szCs w:val="21"/>
              </w:rPr>
              <w:t>有</w:t>
            </w:r>
          </w:p>
        </w:tc>
      </w:tr>
      <w:tr w:rsidR="00C91B44" w:rsidRPr="00C456D0" w14:paraId="623134BB" w14:textId="77777777" w:rsidTr="00373068">
        <w:trPr>
          <w:trHeight w:val="292"/>
        </w:trPr>
        <w:tc>
          <w:tcPr>
            <w:tcW w:w="1623" w:type="dxa"/>
          </w:tcPr>
          <w:p w14:paraId="6868468D" w14:textId="77777777" w:rsidR="00C91B44" w:rsidRPr="00C456D0" w:rsidRDefault="00C91B44" w:rsidP="00373068">
            <w:pPr>
              <w:rPr>
                <w:rFonts w:hAnsi="ＭＳ 明朝"/>
                <w:szCs w:val="21"/>
              </w:rPr>
            </w:pPr>
            <w:r w:rsidRPr="00C456D0">
              <w:rPr>
                <w:rFonts w:hAnsi="ＭＳ 明朝" w:hint="eastAsia"/>
                <w:szCs w:val="21"/>
              </w:rPr>
              <w:t>Ｆ（それ以下の委託先）</w:t>
            </w:r>
          </w:p>
        </w:tc>
        <w:tc>
          <w:tcPr>
            <w:tcW w:w="1835" w:type="dxa"/>
          </w:tcPr>
          <w:p w14:paraId="036780D1" w14:textId="77777777" w:rsidR="00C91B44" w:rsidRPr="00C456D0" w:rsidRDefault="00C91B44" w:rsidP="00373068">
            <w:pPr>
              <w:rPr>
                <w:rFonts w:hAnsi="ＭＳ 明朝"/>
                <w:szCs w:val="21"/>
              </w:rPr>
            </w:pPr>
            <w:r w:rsidRPr="00C456D0">
              <w:rPr>
                <w:rFonts w:hAnsi="ＭＳ 明朝" w:hint="eastAsia"/>
                <w:szCs w:val="21"/>
              </w:rPr>
              <w:t>〃</w:t>
            </w:r>
          </w:p>
        </w:tc>
        <w:tc>
          <w:tcPr>
            <w:tcW w:w="2341" w:type="dxa"/>
          </w:tcPr>
          <w:p w14:paraId="34C5937D" w14:textId="77777777" w:rsidR="00C91B44" w:rsidRPr="00C456D0" w:rsidRDefault="00C91B44" w:rsidP="00373068">
            <w:pPr>
              <w:rPr>
                <w:rFonts w:hAnsi="ＭＳ 明朝"/>
                <w:szCs w:val="21"/>
              </w:rPr>
            </w:pPr>
            <w:r w:rsidRPr="00C456D0">
              <w:rPr>
                <w:rFonts w:hAnsi="ＭＳ 明朝" w:hint="eastAsia"/>
                <w:szCs w:val="21"/>
              </w:rPr>
              <w:t>〃</w:t>
            </w:r>
          </w:p>
        </w:tc>
        <w:tc>
          <w:tcPr>
            <w:tcW w:w="2706" w:type="dxa"/>
          </w:tcPr>
          <w:p w14:paraId="1AB7F9C7" w14:textId="77777777" w:rsidR="00C91B44" w:rsidRPr="00C456D0" w:rsidRDefault="00C91B44" w:rsidP="00373068">
            <w:pPr>
              <w:rPr>
                <w:rFonts w:hAnsi="ＭＳ 明朝"/>
                <w:szCs w:val="21"/>
              </w:rPr>
            </w:pPr>
            <w:r w:rsidRPr="00C456D0">
              <w:rPr>
                <w:rFonts w:hAnsi="ＭＳ 明朝" w:hint="eastAsia"/>
                <w:szCs w:val="21"/>
              </w:rPr>
              <w:t>〃</w:t>
            </w:r>
          </w:p>
        </w:tc>
        <w:tc>
          <w:tcPr>
            <w:tcW w:w="948" w:type="dxa"/>
          </w:tcPr>
          <w:p w14:paraId="1EF61931" w14:textId="77777777" w:rsidR="00C91B44" w:rsidRPr="00C456D0" w:rsidRDefault="00C91B44" w:rsidP="00373068">
            <w:pPr>
              <w:rPr>
                <w:rFonts w:hAnsi="ＭＳ 明朝"/>
                <w:szCs w:val="21"/>
              </w:rPr>
            </w:pPr>
            <w:r w:rsidRPr="00C456D0">
              <w:rPr>
                <w:rFonts w:hAnsi="ＭＳ 明朝" w:hint="eastAsia"/>
                <w:szCs w:val="21"/>
              </w:rPr>
              <w:t>無</w:t>
            </w:r>
          </w:p>
        </w:tc>
      </w:tr>
    </w:tbl>
    <w:p w14:paraId="14C0D229" w14:textId="77777777" w:rsidR="00C91B44" w:rsidRPr="00C456D0" w:rsidRDefault="00C91B44" w:rsidP="00C91B44">
      <w:pPr>
        <w:rPr>
          <w:rFonts w:ascii="‚l‚r –¾’©"/>
        </w:rPr>
      </w:pPr>
    </w:p>
    <w:p w14:paraId="444B3BC5" w14:textId="77777777" w:rsidR="00C91B44" w:rsidRDefault="00C91B44" w:rsidP="00C91B44">
      <w:pPr>
        <w:rPr>
          <w:rFonts w:ascii="‚l‚r –¾’©"/>
        </w:rPr>
      </w:pPr>
    </w:p>
    <w:p w14:paraId="1540DC58" w14:textId="77777777" w:rsidR="00C91B44" w:rsidRPr="00DD43C9" w:rsidRDefault="00C91B44" w:rsidP="00C91B44">
      <w:pPr>
        <w:rPr>
          <w:rFonts w:ascii="‚l‚r –¾’©"/>
        </w:rPr>
      </w:pPr>
      <w:bookmarkStart w:id="15" w:name="_Hlk103765012"/>
      <w:r w:rsidRPr="00DD43C9">
        <w:rPr>
          <w:rFonts w:ascii="‚l‚r –¾’©" w:hint="eastAsia"/>
        </w:rPr>
        <w:t>②再委託費率</w:t>
      </w:r>
    </w:p>
    <w:p w14:paraId="7451E565" w14:textId="77777777" w:rsidR="00C91B44" w:rsidRPr="00DD43C9" w:rsidRDefault="00C91B44" w:rsidP="00C91B44">
      <w:pPr>
        <w:rPr>
          <w:rFonts w:ascii="‚l‚r –¾’©"/>
        </w:rPr>
      </w:pPr>
      <w:r w:rsidRPr="00DD43C9">
        <w:rPr>
          <w:rFonts w:ascii="‚l‚r –¾’©" w:hint="eastAsia"/>
        </w:rPr>
        <w:t>再委託・外注費（※）の契約金額（見込み）の総額（消費税込み）÷契約総額（消費税込み）×１００により算出した率を記載。</w:t>
      </w:r>
    </w:p>
    <w:p w14:paraId="04DA5433" w14:textId="77777777" w:rsidR="00C91B44" w:rsidRPr="00DD43C9" w:rsidRDefault="00C91B44" w:rsidP="00C91B44">
      <w:pPr>
        <w:ind w:left="210" w:hangingChars="100" w:hanging="210"/>
        <w:rPr>
          <w:rFonts w:ascii="‚l‚r –¾’©"/>
        </w:rPr>
      </w:pPr>
      <w:r w:rsidRPr="00DD43C9">
        <w:rPr>
          <w:rFonts w:ascii="‚l‚r –¾’©" w:hint="eastAsia"/>
        </w:rPr>
        <w:t>※「再委託・外注費」：事務処理</w:t>
      </w:r>
      <w:r>
        <w:rPr>
          <w:rFonts w:ascii="‚l‚r –¾’©" w:hint="eastAsia"/>
        </w:rPr>
        <w:t>要領</w:t>
      </w:r>
      <w:r w:rsidRPr="00DD43C9">
        <w:rPr>
          <w:rFonts w:ascii="‚l‚r –¾’©" w:hint="eastAsia"/>
        </w:rPr>
        <w:t>上の「Ⅰ</w:t>
      </w:r>
      <w:r w:rsidRPr="00DD43C9">
        <w:rPr>
          <w:rFonts w:ascii="‚l‚r –¾’©" w:hint="eastAsia"/>
        </w:rPr>
        <w:t>.</w:t>
      </w:r>
      <w:r w:rsidRPr="00DD43C9">
        <w:rPr>
          <w:rFonts w:ascii="‚l‚r –¾’©" w:hint="eastAsia"/>
        </w:rPr>
        <w:t>経理処理のてびき」＜主な対象経費項目及びその定義＞に記載の経費項目である「Ⅱ事業費（※１）（印刷製本費やその他諸経費（修繕・保守費、翻訳通訳、速記費用など）など、他の事業者より特定の役務を提供してもらう事業、請負その他委託の形式を問わない。）、Ⅲ再委託・外注費」に計上される総額経費</w:t>
      </w:r>
    </w:p>
    <w:p w14:paraId="46DCC96C" w14:textId="77777777" w:rsidR="00C91B44" w:rsidRPr="00DD43C9" w:rsidRDefault="00C91B44" w:rsidP="00C91B44">
      <w:pPr>
        <w:ind w:leftChars="100" w:left="630" w:hangingChars="200" w:hanging="420"/>
        <w:rPr>
          <w:rFonts w:ascii="‚l‚r –¾’©"/>
        </w:rPr>
      </w:pPr>
      <w:r w:rsidRPr="00DD43C9">
        <w:rPr>
          <w:rFonts w:ascii="‚l‚r –¾’©" w:hint="eastAsia"/>
        </w:rPr>
        <w:t>※１「Ⅱ事業費」の対象経費は、他の事業者に特定の役務依頼を行う事業であるため、備品や消耗品の購入、謝金や補助員人件費などは対象外。</w:t>
      </w:r>
    </w:p>
    <w:p w14:paraId="1F28041C" w14:textId="77777777" w:rsidR="00C91B44" w:rsidRPr="00A4596F" w:rsidRDefault="00C91B44" w:rsidP="00C91B44">
      <w:pPr>
        <w:rPr>
          <w:rFonts w:ascii="‚l‚r –¾’©"/>
        </w:rPr>
      </w:pPr>
      <w:r w:rsidRPr="00DD43C9">
        <w:rPr>
          <w:rFonts w:ascii="‚l‚r –¾’©" w:hint="eastAsia"/>
        </w:rPr>
        <w:t>※契約金額１００万円未満の再委託・外注費も含んだ金額で算出すること。</w:t>
      </w:r>
      <w:bookmarkEnd w:id="15"/>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C91B44" w:rsidRPr="00A12D36" w14:paraId="73439D55" w14:textId="77777777" w:rsidTr="00373068">
        <w:trPr>
          <w:trHeight w:val="383"/>
        </w:trPr>
        <w:tc>
          <w:tcPr>
            <w:tcW w:w="9498" w:type="dxa"/>
          </w:tcPr>
          <w:p w14:paraId="5D3271C6" w14:textId="77777777" w:rsidR="00C91B44" w:rsidRPr="00A12D36" w:rsidRDefault="00C91B44" w:rsidP="00373068">
            <w:pPr>
              <w:jc w:val="right"/>
              <w:rPr>
                <w:rFonts w:ascii="‚l‚r –¾’©"/>
              </w:rPr>
            </w:pPr>
            <w:r w:rsidRPr="00A12D36">
              <w:rPr>
                <w:rFonts w:ascii="‚l‚r –¾’©" w:hint="eastAsia"/>
              </w:rPr>
              <w:t>％</w:t>
            </w:r>
          </w:p>
        </w:tc>
      </w:tr>
    </w:tbl>
    <w:p w14:paraId="03F7AF02" w14:textId="77777777" w:rsidR="00C91B44" w:rsidRPr="00C456D0" w:rsidRDefault="00C91B44" w:rsidP="00C91B44">
      <w:pPr>
        <w:rPr>
          <w:rFonts w:ascii="‚l‚r –¾’©"/>
        </w:rPr>
      </w:pPr>
    </w:p>
    <w:p w14:paraId="50018D35" w14:textId="77777777" w:rsidR="00C91B44" w:rsidRPr="00C456D0" w:rsidRDefault="00C91B44" w:rsidP="00C91B44">
      <w:pPr>
        <w:rPr>
          <w:rFonts w:ascii="‚l‚r –¾’©"/>
        </w:rPr>
      </w:pPr>
      <w:r w:rsidRPr="00C456D0">
        <w:rPr>
          <w:rFonts w:hAnsi="ＭＳ 明朝"/>
          <w:noProof/>
          <w:szCs w:val="21"/>
        </w:rPr>
        <w:lastRenderedPageBreak/>
        <mc:AlternateContent>
          <mc:Choice Requires="wpc">
            <w:drawing>
              <wp:inline distT="0" distB="0" distL="0" distR="0" wp14:anchorId="24F66E30" wp14:editId="1CEDF4C4">
                <wp:extent cx="6094095" cy="2189480"/>
                <wp:effectExtent l="0" t="0" r="0" b="0"/>
                <wp:docPr id="1936816444" name="キャンバス 19368164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58202876" name="Text Box 37"/>
                        <wps:cNvSpPr txBox="1">
                          <a:spLocks noChangeArrowheads="1"/>
                        </wps:cNvSpPr>
                        <wps:spPr bwMode="auto">
                          <a:xfrm>
                            <a:off x="43180" y="114300"/>
                            <a:ext cx="329565" cy="267335"/>
                          </a:xfrm>
                          <a:prstGeom prst="rect">
                            <a:avLst/>
                          </a:prstGeom>
                          <a:solidFill>
                            <a:srgbClr val="FFFFFF"/>
                          </a:solidFill>
                          <a:ln w="9525">
                            <a:solidFill>
                              <a:srgbClr val="000000"/>
                            </a:solidFill>
                            <a:miter lim="800000"/>
                            <a:headEnd/>
                            <a:tailEnd/>
                          </a:ln>
                        </wps:spPr>
                        <wps:txbx>
                          <w:txbxContent>
                            <w:p w14:paraId="7D4DB459" w14:textId="77777777" w:rsidR="00C91B44" w:rsidRPr="004F3A62" w:rsidRDefault="00C91B44" w:rsidP="00C91B44">
                              <w:pPr>
                                <w:rPr>
                                  <w:u w:val="single"/>
                                </w:rPr>
                              </w:pPr>
                              <w:r>
                                <w:rPr>
                                  <w:rFonts w:hint="eastAsia"/>
                                  <w:u w:val="single"/>
                                </w:rPr>
                                <w:t>乙</w:t>
                              </w:r>
                            </w:p>
                          </w:txbxContent>
                        </wps:txbx>
                        <wps:bodyPr rot="0" vert="horz" wrap="square" lIns="74295" tIns="8890" rIns="74295" bIns="8890" anchor="t" anchorCtr="0" upright="1">
                          <a:noAutofit/>
                        </wps:bodyPr>
                      </wps:wsp>
                      <wps:wsp>
                        <wps:cNvPr id="1708651899" name="Text Box 38"/>
                        <wps:cNvSpPr txBox="1">
                          <a:spLocks noChangeArrowheads="1"/>
                        </wps:cNvSpPr>
                        <wps:spPr bwMode="auto">
                          <a:xfrm>
                            <a:off x="681990" y="563245"/>
                            <a:ext cx="1479550" cy="410210"/>
                          </a:xfrm>
                          <a:prstGeom prst="rect">
                            <a:avLst/>
                          </a:prstGeom>
                          <a:solidFill>
                            <a:srgbClr val="FFFFFF"/>
                          </a:solidFill>
                          <a:ln w="9525">
                            <a:solidFill>
                              <a:srgbClr val="000000"/>
                            </a:solidFill>
                            <a:miter lim="800000"/>
                            <a:headEnd/>
                            <a:tailEnd/>
                          </a:ln>
                        </wps:spPr>
                        <wps:txbx>
                          <w:txbxContent>
                            <w:p w14:paraId="6523F08E" w14:textId="77777777" w:rsidR="00C91B44" w:rsidRPr="004F3A62" w:rsidRDefault="00C91B44" w:rsidP="00C91B44">
                              <w:pPr>
                                <w:rPr>
                                  <w:u w:val="single"/>
                                </w:rPr>
                              </w:pPr>
                              <w:r>
                                <w:rPr>
                                  <w:rFonts w:hint="eastAsia"/>
                                  <w:u w:val="single"/>
                                </w:rPr>
                                <w:t>事業者Ａ</w:t>
                              </w:r>
                            </w:p>
                          </w:txbxContent>
                        </wps:txbx>
                        <wps:bodyPr rot="0" vert="horz" wrap="square" lIns="74295" tIns="8890" rIns="74295" bIns="8890" anchor="t" anchorCtr="0" upright="1">
                          <a:noAutofit/>
                        </wps:bodyPr>
                      </wps:wsp>
                      <wps:wsp>
                        <wps:cNvPr id="1325481631" name="Line 39"/>
                        <wps:cNvCnPr>
                          <a:cxnSpLocks noChangeShapeType="1"/>
                        </wps:cNvCnPr>
                        <wps:spPr bwMode="auto">
                          <a:xfrm>
                            <a:off x="180975" y="391160"/>
                            <a:ext cx="10160" cy="147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0359816" name="Line 40"/>
                        <wps:cNvCnPr>
                          <a:cxnSpLocks noChangeShapeType="1"/>
                        </wps:cNvCnPr>
                        <wps:spPr bwMode="auto">
                          <a:xfrm>
                            <a:off x="190500" y="749300"/>
                            <a:ext cx="48196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8559467" name="Text Box 41"/>
                        <wps:cNvSpPr txBox="1">
                          <a:spLocks noChangeArrowheads="1"/>
                        </wps:cNvSpPr>
                        <wps:spPr bwMode="auto">
                          <a:xfrm>
                            <a:off x="691515" y="1125220"/>
                            <a:ext cx="1479550" cy="410210"/>
                          </a:xfrm>
                          <a:prstGeom prst="rect">
                            <a:avLst/>
                          </a:prstGeom>
                          <a:solidFill>
                            <a:srgbClr val="FFFFFF"/>
                          </a:solidFill>
                          <a:ln w="9525">
                            <a:solidFill>
                              <a:srgbClr val="000000"/>
                            </a:solidFill>
                            <a:miter lim="800000"/>
                            <a:headEnd/>
                            <a:tailEnd/>
                          </a:ln>
                        </wps:spPr>
                        <wps:txbx>
                          <w:txbxContent>
                            <w:p w14:paraId="0D84FE16" w14:textId="77777777" w:rsidR="00C91B44" w:rsidRPr="00964855" w:rsidRDefault="00C91B44" w:rsidP="00C91B44">
                              <w:pPr>
                                <w:rPr>
                                  <w:u w:val="single"/>
                                </w:rPr>
                              </w:pPr>
                              <w:r w:rsidRPr="00964855">
                                <w:rPr>
                                  <w:rFonts w:hint="eastAsia"/>
                                  <w:u w:val="single"/>
                                </w:rPr>
                                <w:t>事業者Ｂ</w:t>
                              </w:r>
                            </w:p>
                          </w:txbxContent>
                        </wps:txbx>
                        <wps:bodyPr rot="0" vert="horz" wrap="square" lIns="74295" tIns="8890" rIns="74295" bIns="8890" anchor="t" anchorCtr="0" upright="1">
                          <a:noAutofit/>
                        </wps:bodyPr>
                      </wps:wsp>
                      <wps:wsp>
                        <wps:cNvPr id="74025741" name="Line 42"/>
                        <wps:cNvCnPr>
                          <a:cxnSpLocks noChangeShapeType="1"/>
                        </wps:cNvCnPr>
                        <wps:spPr bwMode="auto">
                          <a:xfrm>
                            <a:off x="180975" y="1311275"/>
                            <a:ext cx="51054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1139878" name="Text Box 43"/>
                        <wps:cNvSpPr txBox="1">
                          <a:spLocks noChangeArrowheads="1"/>
                        </wps:cNvSpPr>
                        <wps:spPr bwMode="auto">
                          <a:xfrm>
                            <a:off x="691515" y="1687195"/>
                            <a:ext cx="1479550" cy="410210"/>
                          </a:xfrm>
                          <a:prstGeom prst="rect">
                            <a:avLst/>
                          </a:prstGeom>
                          <a:solidFill>
                            <a:srgbClr val="FFFFFF"/>
                          </a:solidFill>
                          <a:ln w="9525">
                            <a:solidFill>
                              <a:srgbClr val="000000"/>
                            </a:solidFill>
                            <a:miter lim="800000"/>
                            <a:headEnd/>
                            <a:tailEnd/>
                          </a:ln>
                        </wps:spPr>
                        <wps:txbx>
                          <w:txbxContent>
                            <w:p w14:paraId="1E9A3FB1" w14:textId="77777777" w:rsidR="00C91B44" w:rsidRPr="00964855" w:rsidRDefault="00C91B44" w:rsidP="00C91B44">
                              <w:pPr>
                                <w:rPr>
                                  <w:u w:val="single"/>
                                </w:rPr>
                              </w:pPr>
                              <w:r>
                                <w:rPr>
                                  <w:rFonts w:hint="eastAsia"/>
                                  <w:u w:val="single"/>
                                </w:rPr>
                                <w:t>事業者Ｃ</w:t>
                              </w:r>
                              <w:r w:rsidRPr="00964855">
                                <w:rPr>
                                  <w:rFonts w:hint="eastAsia"/>
                                  <w:u w:val="single"/>
                                </w:rPr>
                                <w:t>（未定）</w:t>
                              </w:r>
                            </w:p>
                          </w:txbxContent>
                        </wps:txbx>
                        <wps:bodyPr rot="0" vert="horz" wrap="square" lIns="74295" tIns="8890" rIns="74295" bIns="8890" anchor="t" anchorCtr="0" upright="1">
                          <a:noAutofit/>
                        </wps:bodyPr>
                      </wps:wsp>
                      <wps:wsp>
                        <wps:cNvPr id="167634209" name="Line 44"/>
                        <wps:cNvCnPr>
                          <a:cxnSpLocks noChangeShapeType="1"/>
                        </wps:cNvCnPr>
                        <wps:spPr bwMode="auto">
                          <a:xfrm>
                            <a:off x="180975" y="1882775"/>
                            <a:ext cx="5105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3502934" name="Text Box 45"/>
                        <wps:cNvSpPr txBox="1">
                          <a:spLocks noChangeArrowheads="1"/>
                        </wps:cNvSpPr>
                        <wps:spPr bwMode="auto">
                          <a:xfrm>
                            <a:off x="2434590" y="572770"/>
                            <a:ext cx="1479550" cy="410210"/>
                          </a:xfrm>
                          <a:prstGeom prst="rect">
                            <a:avLst/>
                          </a:prstGeom>
                          <a:solidFill>
                            <a:srgbClr val="FFFFFF"/>
                          </a:solidFill>
                          <a:ln w="9525">
                            <a:solidFill>
                              <a:srgbClr val="000000"/>
                            </a:solidFill>
                            <a:miter lim="800000"/>
                            <a:headEnd/>
                            <a:tailEnd/>
                          </a:ln>
                        </wps:spPr>
                        <wps:txbx>
                          <w:txbxContent>
                            <w:p w14:paraId="3478E4B7" w14:textId="77777777" w:rsidR="00C91B44" w:rsidRPr="004F3A62" w:rsidRDefault="00C91B44" w:rsidP="00C91B44">
                              <w:pPr>
                                <w:rPr>
                                  <w:u w:val="single"/>
                                </w:rPr>
                              </w:pPr>
                              <w:r>
                                <w:rPr>
                                  <w:rFonts w:hint="eastAsia"/>
                                  <w:u w:val="single"/>
                                </w:rPr>
                                <w:t>事業者Ｄ</w:t>
                              </w:r>
                            </w:p>
                          </w:txbxContent>
                        </wps:txbx>
                        <wps:bodyPr rot="0" vert="horz" wrap="square" lIns="74295" tIns="8890" rIns="74295" bIns="8890" anchor="t" anchorCtr="0" upright="1">
                          <a:noAutofit/>
                        </wps:bodyPr>
                      </wps:wsp>
                      <wps:wsp>
                        <wps:cNvPr id="1333215056" name="Line 46"/>
                        <wps:cNvCnPr>
                          <a:cxnSpLocks noChangeShapeType="1"/>
                        </wps:cNvCnPr>
                        <wps:spPr bwMode="auto">
                          <a:xfrm>
                            <a:off x="2162175" y="758825"/>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897788" name="Text Box 47"/>
                        <wps:cNvSpPr txBox="1">
                          <a:spLocks noChangeArrowheads="1"/>
                        </wps:cNvSpPr>
                        <wps:spPr bwMode="auto">
                          <a:xfrm>
                            <a:off x="2444115" y="1134745"/>
                            <a:ext cx="1479550" cy="410210"/>
                          </a:xfrm>
                          <a:prstGeom prst="rect">
                            <a:avLst/>
                          </a:prstGeom>
                          <a:solidFill>
                            <a:srgbClr val="FFFFFF"/>
                          </a:solidFill>
                          <a:ln w="9525">
                            <a:solidFill>
                              <a:srgbClr val="000000"/>
                            </a:solidFill>
                            <a:miter lim="800000"/>
                            <a:headEnd/>
                            <a:tailEnd/>
                          </a:ln>
                        </wps:spPr>
                        <wps:txbx>
                          <w:txbxContent>
                            <w:p w14:paraId="004F8522" w14:textId="77777777" w:rsidR="00C91B44" w:rsidRPr="00C4534B" w:rsidRDefault="00C91B44" w:rsidP="00C91B44">
                              <w:pPr>
                                <w:rPr>
                                  <w:u w:val="single"/>
                                </w:rPr>
                              </w:pPr>
                              <w:r w:rsidRPr="00C4534B">
                                <w:rPr>
                                  <w:rFonts w:hint="eastAsia"/>
                                  <w:u w:val="single"/>
                                </w:rPr>
                                <w:t>事業者Ｅ（未定）</w:t>
                              </w:r>
                            </w:p>
                          </w:txbxContent>
                        </wps:txbx>
                        <wps:bodyPr rot="0" vert="horz" wrap="square" lIns="74295" tIns="8890" rIns="74295" bIns="8890" anchor="t" anchorCtr="0" upright="1">
                          <a:noAutofit/>
                        </wps:bodyPr>
                      </wps:wsp>
                      <wps:wsp>
                        <wps:cNvPr id="540193277" name="Line 48"/>
                        <wps:cNvCnPr>
                          <a:cxnSpLocks noChangeShapeType="1"/>
                        </wps:cNvCnPr>
                        <wps:spPr bwMode="auto">
                          <a:xfrm>
                            <a:off x="2171700" y="1320800"/>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0525999" name="Text Box 49"/>
                        <wps:cNvSpPr txBox="1">
                          <a:spLocks noChangeArrowheads="1"/>
                        </wps:cNvSpPr>
                        <wps:spPr bwMode="auto">
                          <a:xfrm>
                            <a:off x="4206240" y="572770"/>
                            <a:ext cx="1479550" cy="410210"/>
                          </a:xfrm>
                          <a:prstGeom prst="rect">
                            <a:avLst/>
                          </a:prstGeom>
                          <a:solidFill>
                            <a:srgbClr val="FFFFFF"/>
                          </a:solidFill>
                          <a:ln w="9525">
                            <a:solidFill>
                              <a:srgbClr val="000000"/>
                            </a:solidFill>
                            <a:miter lim="800000"/>
                            <a:headEnd/>
                            <a:tailEnd/>
                          </a:ln>
                        </wps:spPr>
                        <wps:txbx>
                          <w:txbxContent>
                            <w:p w14:paraId="415D7A19" w14:textId="77777777" w:rsidR="00C91B44" w:rsidRPr="00C4534B" w:rsidRDefault="00C91B44" w:rsidP="00C91B44">
                              <w:pPr>
                                <w:rPr>
                                  <w:u w:val="single"/>
                                </w:rPr>
                              </w:pPr>
                              <w:r w:rsidRPr="00C4534B">
                                <w:rPr>
                                  <w:rFonts w:hint="eastAsia"/>
                                  <w:u w:val="single"/>
                                </w:rPr>
                                <w:t>事業者Ｆ</w:t>
                              </w:r>
                            </w:p>
                          </w:txbxContent>
                        </wps:txbx>
                        <wps:bodyPr rot="0" vert="horz" wrap="square" lIns="74295" tIns="8890" rIns="74295" bIns="8890" anchor="t" anchorCtr="0" upright="1">
                          <a:noAutofit/>
                        </wps:bodyPr>
                      </wps:wsp>
                      <wps:wsp>
                        <wps:cNvPr id="654963931" name="Line 50"/>
                        <wps:cNvCnPr>
                          <a:cxnSpLocks noChangeShapeType="1"/>
                        </wps:cNvCnPr>
                        <wps:spPr bwMode="auto">
                          <a:xfrm>
                            <a:off x="3914775" y="739775"/>
                            <a:ext cx="2819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7138613" name="Text Box 51"/>
                        <wps:cNvSpPr txBox="1">
                          <a:spLocks noChangeArrowheads="1"/>
                        </wps:cNvSpPr>
                        <wps:spPr bwMode="auto">
                          <a:xfrm>
                            <a:off x="633095" y="189865"/>
                            <a:ext cx="14097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11444" w14:textId="77777777" w:rsidR="00C91B44" w:rsidRPr="00C4534B" w:rsidRDefault="00C91B44" w:rsidP="00C91B44">
                              <w:r w:rsidRPr="004C773A">
                                <w:rPr>
                                  <w:rFonts w:hint="eastAsia"/>
                                </w:rPr>
                                <w:t>（</w:t>
                              </w:r>
                              <w:r w:rsidRPr="00C4534B">
                                <w:rPr>
                                  <w:rFonts w:hint="eastAsia"/>
                                </w:rPr>
                                <w:t>再委託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476485176" name="Text Box 52"/>
                        <wps:cNvSpPr txBox="1">
                          <a:spLocks noChangeArrowheads="1"/>
                        </wps:cNvSpPr>
                        <wps:spPr bwMode="auto">
                          <a:xfrm>
                            <a:off x="2280920" y="180340"/>
                            <a:ext cx="163322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0AD6C" w14:textId="77777777" w:rsidR="00C91B44" w:rsidRPr="00C4534B" w:rsidRDefault="00C91B44" w:rsidP="00C91B44">
                              <w:r w:rsidRPr="00C4534B">
                                <w:rPr>
                                  <w:rFonts w:hint="eastAsia"/>
                                </w:rPr>
                                <w:t>（再々委託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992157113" name="Text Box 53"/>
                        <wps:cNvSpPr txBox="1">
                          <a:spLocks noChangeArrowheads="1"/>
                        </wps:cNvSpPr>
                        <wps:spPr bwMode="auto">
                          <a:xfrm>
                            <a:off x="4023995" y="170815"/>
                            <a:ext cx="19716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7136F" w14:textId="77777777" w:rsidR="00C91B44" w:rsidRPr="00C4534B" w:rsidRDefault="00C91B44" w:rsidP="00C91B44">
                              <w:r w:rsidRPr="00C4534B">
                                <w:rPr>
                                  <w:rFonts w:hint="eastAsia"/>
                                </w:rPr>
                                <w:t>（それ以下の委託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125733161" name="Line 54"/>
                        <wps:cNvCnPr>
                          <a:cxnSpLocks noChangeShapeType="1"/>
                        </wps:cNvCnPr>
                        <wps:spPr bwMode="auto">
                          <a:xfrm>
                            <a:off x="566420" y="199390"/>
                            <a:ext cx="0"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660894468" name="Line 55"/>
                        <wps:cNvCnPr>
                          <a:cxnSpLocks noChangeShapeType="1"/>
                        </wps:cNvCnPr>
                        <wps:spPr bwMode="auto">
                          <a:xfrm>
                            <a:off x="2319020" y="19875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557963546" name="Line 56"/>
                        <wps:cNvCnPr>
                          <a:cxnSpLocks noChangeShapeType="1"/>
                        </wps:cNvCnPr>
                        <wps:spPr bwMode="auto">
                          <a:xfrm>
                            <a:off x="4071620" y="198120"/>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288203584" name="Line 57"/>
                        <wps:cNvCnPr>
                          <a:cxnSpLocks noChangeShapeType="1"/>
                        </wps:cNvCnPr>
                        <wps:spPr bwMode="auto">
                          <a:xfrm>
                            <a:off x="5769610" y="19748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4F66E30" id="キャンバス 1936816444" o:spid="_x0000_s1027" editas="canvas" style="width:479.85pt;height:172.4pt;mso-position-horizontal-relative:char;mso-position-vertical-relative:line" coordsize="60940,2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940;height:21894;visibility:visible;mso-wrap-style:square">
                  <v:fill o:detectmouseclick="t"/>
                  <v:path o:connecttype="none"/>
                </v:shape>
                <v:shapetype id="_x0000_t202" coordsize="21600,21600" o:spt="202" path="m,l,21600r21600,l21600,xe">
                  <v:stroke joinstyle="miter"/>
                  <v:path gradientshapeok="t" o:connecttype="rect"/>
                </v:shapetype>
                <v:shape id="Text Box 37" o:spid="_x0000_s1029" type="#_x0000_t202" style="position:absolute;left:431;top:1143;width:3296;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">
                  <v:textbox inset="5.85pt,.7pt,5.85pt,.7pt">
                    <w:txbxContent>
                      <w:p w14:paraId="7D4DB459" w14:textId="77777777" w:rsidR="00C91B44" w:rsidRPr="004F3A62" w:rsidRDefault="00C91B44" w:rsidP="00C91B44">
                        <w:pPr>
                          <w:rPr>
                            <w:u w:val="single"/>
                          </w:rPr>
                        </w:pPr>
                        <w:r>
                          <w:rPr>
                            <w:rFonts w:hint="eastAsia"/>
                            <w:u w:val="single"/>
                          </w:rPr>
                          <w:t>乙</w:t>
                        </w:r>
                      </w:p>
                    </w:txbxContent>
                  </v:textbox>
                </v:shape>
                <v:shape id="Text Box 38" o:spid="_x0000_s1030" type="#_x0000_t202" style="position:absolute;left:6819;top:5632;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">
                  <v:textbox inset="5.85pt,.7pt,5.85pt,.7pt">
                    <w:txbxContent>
                      <w:p w14:paraId="6523F08E" w14:textId="77777777" w:rsidR="00C91B44" w:rsidRPr="004F3A62" w:rsidRDefault="00C91B44" w:rsidP="00C91B44">
                        <w:pPr>
                          <w:rPr>
                            <w:u w:val="single"/>
                          </w:rPr>
                        </w:pPr>
                        <w:r>
                          <w:rPr>
                            <w:rFonts w:hint="eastAsia"/>
                            <w:u w:val="single"/>
                          </w:rPr>
                          <w:t>事業者Ａ</w:t>
                        </w:r>
                      </w:p>
                    </w:txbxContent>
                  </v:textbox>
                </v:shape>
                <v:line id="Line 39" o:spid="_x0000_s1031" style="position:absolute;visibility:visible;mso-wrap-style:square" from="1809,3911" to="1911,1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"/>
                <v:line id="Line 40" o:spid="_x0000_s1032" style="position:absolute;visibility:visible;mso-wrap-style:square" from="1905,7493" to="6724,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"/>
                <v:shape id="Text Box 41" o:spid="_x0000_s1033" type="#_x0000_t202" style="position:absolute;left:6915;top:11252;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">
                  <v:textbox inset="5.85pt,.7pt,5.85pt,.7pt">
                    <w:txbxContent>
                      <w:p w14:paraId="0D84FE16" w14:textId="77777777" w:rsidR="00C91B44" w:rsidRPr="00964855" w:rsidRDefault="00C91B44" w:rsidP="00C91B44">
                        <w:pPr>
                          <w:rPr>
                            <w:u w:val="single"/>
                          </w:rPr>
                        </w:pPr>
                        <w:r w:rsidRPr="00964855">
                          <w:rPr>
                            <w:rFonts w:hint="eastAsia"/>
                            <w:u w:val="single"/>
                          </w:rPr>
                          <w:t>事業者Ｂ</w:t>
                        </w:r>
                      </w:p>
                    </w:txbxContent>
                  </v:textbox>
                </v:shape>
                <v:line id="Line 42" o:spid="_x0000_s1034" style="position:absolute;visibility:visible;mso-wrap-style:square" from="1809,13112" to="6915,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"/>
                <v:shape id="Text Box 43" o:spid="_x0000_s1035" type="#_x0000_t202" style="position:absolute;left:6915;top:16871;width:14795;height:4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">
                  <v:textbox inset="5.85pt,.7pt,5.85pt,.7pt">
                    <w:txbxContent>
                      <w:p w14:paraId="1E9A3FB1" w14:textId="77777777" w:rsidR="00C91B44" w:rsidRPr="00964855" w:rsidRDefault="00C91B44" w:rsidP="00C91B44">
                        <w:pPr>
                          <w:rPr>
                            <w:u w:val="single"/>
                          </w:rPr>
                        </w:pPr>
                        <w:r>
                          <w:rPr>
                            <w:rFonts w:hint="eastAsia"/>
                            <w:u w:val="single"/>
                          </w:rPr>
                          <w:t>事業者Ｃ</w:t>
                        </w:r>
                        <w:r w:rsidRPr="00964855">
                          <w:rPr>
                            <w:rFonts w:hint="eastAsia"/>
                            <w:u w:val="single"/>
                          </w:rPr>
                          <w:t>（未定）</w:t>
                        </w:r>
                      </w:p>
                    </w:txbxContent>
                  </v:textbox>
                </v:shape>
                <v:line id="Line 44" o:spid="_x0000_s1036" style="position:absolute;visibility:visible;mso-wrap-style:square" from="1809,18827" to="6915,1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"/>
                <v:shape id="Text Box 45" o:spid="_x0000_s1037" type="#_x0000_t202" style="position:absolute;left:24345;top:5727;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">
                  <v:textbox inset="5.85pt,.7pt,5.85pt,.7pt">
                    <w:txbxContent>
                      <w:p w14:paraId="3478E4B7" w14:textId="77777777" w:rsidR="00C91B44" w:rsidRPr="004F3A62" w:rsidRDefault="00C91B44" w:rsidP="00C91B44">
                        <w:pPr>
                          <w:rPr>
                            <w:u w:val="single"/>
                          </w:rPr>
                        </w:pPr>
                        <w:r>
                          <w:rPr>
                            <w:rFonts w:hint="eastAsia"/>
                            <w:u w:val="single"/>
                          </w:rPr>
                          <w:t>事業者Ｄ</w:t>
                        </w:r>
                      </w:p>
                    </w:txbxContent>
                  </v:textbox>
                </v:shape>
                <v:line id="Line 46" o:spid="_x0000_s1038" style="position:absolute;visibility:visible;mso-wrap-style:square" from="21621,7588" to="24345,7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"/>
                <v:shape id="Text Box 47" o:spid="_x0000_s1039" type="#_x0000_t202" style="position:absolute;left:24441;top:1134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">
                  <v:textbox inset="5.85pt,.7pt,5.85pt,.7pt">
                    <w:txbxContent>
                      <w:p w14:paraId="004F8522" w14:textId="77777777" w:rsidR="00C91B44" w:rsidRPr="00C4534B" w:rsidRDefault="00C91B44" w:rsidP="00C91B44">
                        <w:pPr>
                          <w:rPr>
                            <w:u w:val="single"/>
                          </w:rPr>
                        </w:pPr>
                        <w:r w:rsidRPr="00C4534B">
                          <w:rPr>
                            <w:rFonts w:hint="eastAsia"/>
                            <w:u w:val="single"/>
                          </w:rPr>
                          <w:t>事業者Ｅ（未定）</w:t>
                        </w:r>
                      </w:p>
                    </w:txbxContent>
                  </v:textbox>
                </v:shape>
                <v:line id="Line 48" o:spid="_x0000_s1040" style="position:absolute;visibility:visible;mso-wrap-style:square" from="21717,13208" to="24441,1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"/>
                <v:shape id="Text Box 49" o:spid="_x0000_s1041" type="#_x0000_t202" style="position:absolute;left:42062;top:572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">
                  <v:textbox inset="5.85pt,.7pt,5.85pt,.7pt">
                    <w:txbxContent>
                      <w:p w14:paraId="415D7A19" w14:textId="77777777" w:rsidR="00C91B44" w:rsidRPr="00C4534B" w:rsidRDefault="00C91B44" w:rsidP="00C91B44">
                        <w:pPr>
                          <w:rPr>
                            <w:u w:val="single"/>
                          </w:rPr>
                        </w:pPr>
                        <w:r w:rsidRPr="00C4534B">
                          <w:rPr>
                            <w:rFonts w:hint="eastAsia"/>
                            <w:u w:val="single"/>
                          </w:rPr>
                          <w:t>事業者Ｆ</w:t>
                        </w:r>
                      </w:p>
                    </w:txbxContent>
                  </v:textbox>
                </v:shape>
                <v:line id="Line 50" o:spid="_x0000_s1042" style="position:absolute;visibility:visible;mso-wrap-style:square" from="39147,7397" to="41967,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"/>
                <v:shape id="Text Box 51" o:spid="_x0000_s1043" type="#_x0000_t202" style="position:absolute;left:6330;top:1898;width:140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" stroked="f">
                  <v:textbox inset="5.85pt,.7pt,5.85pt,.7pt">
                    <w:txbxContent>
                      <w:p w14:paraId="41211444" w14:textId="77777777" w:rsidR="00C91B44" w:rsidRPr="00C4534B" w:rsidRDefault="00C91B44" w:rsidP="00C91B44">
                        <w:r w:rsidRPr="004C773A">
                          <w:rPr>
                            <w:rFonts w:hint="eastAsia"/>
                          </w:rPr>
                          <w:t>（</w:t>
                        </w:r>
                        <w:r w:rsidRPr="00C4534B">
                          <w:rPr>
                            <w:rFonts w:hint="eastAsia"/>
                          </w:rPr>
                          <w:t>再委託</w:t>
                        </w:r>
                        <w:r>
                          <w:rPr>
                            <w:rFonts w:hint="eastAsia"/>
                          </w:rPr>
                          <w:t>先</w:t>
                        </w:r>
                        <w:r w:rsidRPr="00C4534B">
                          <w:rPr>
                            <w:rFonts w:hint="eastAsia"/>
                          </w:rPr>
                          <w:t>）</w:t>
                        </w:r>
                      </w:p>
                    </w:txbxContent>
                  </v:textbox>
                </v:shape>
                <v:shape id="Text Box 52" o:spid="_x0000_s1044" type="#_x0000_t202" style="position:absolute;left:22809;top:1803;width:163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" stroked="f">
                  <v:textbox inset="5.85pt,.7pt,5.85pt,.7pt">
                    <w:txbxContent>
                      <w:p w14:paraId="5A00AD6C" w14:textId="77777777" w:rsidR="00C91B44" w:rsidRPr="00C4534B" w:rsidRDefault="00C91B44" w:rsidP="00C91B44">
                        <w:r w:rsidRPr="00C4534B">
                          <w:rPr>
                            <w:rFonts w:hint="eastAsia"/>
                          </w:rPr>
                          <w:t>（再々委託</w:t>
                        </w:r>
                        <w:r>
                          <w:rPr>
                            <w:rFonts w:hint="eastAsia"/>
                          </w:rPr>
                          <w:t>先</w:t>
                        </w:r>
                        <w:r w:rsidRPr="00C4534B">
                          <w:rPr>
                            <w:rFonts w:hint="eastAsia"/>
                          </w:rPr>
                          <w:t>）</w:t>
                        </w:r>
                      </w:p>
                    </w:txbxContent>
                  </v:textbox>
                </v:shape>
                <v:shape id="Text Box 53" o:spid="_x0000_s1045" type="#_x0000_t202" style="position:absolute;left:40239;top:1708;width:1971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" stroked="f">
                  <v:textbox inset="5.85pt,.7pt,5.85pt,.7pt">
                    <w:txbxContent>
                      <w:p w14:paraId="0577136F" w14:textId="77777777" w:rsidR="00C91B44" w:rsidRPr="00C4534B" w:rsidRDefault="00C91B44" w:rsidP="00C91B44">
                        <w:r w:rsidRPr="00C4534B">
                          <w:rPr>
                            <w:rFonts w:hint="eastAsia"/>
                          </w:rPr>
                          <w:t>（それ以下の委託</w:t>
                        </w:r>
                        <w:r>
                          <w:rPr>
                            <w:rFonts w:hint="eastAsia"/>
                          </w:rPr>
                          <w:t>先</w:t>
                        </w:r>
                        <w:r w:rsidRPr="00C4534B">
                          <w:rPr>
                            <w:rFonts w:hint="eastAsia"/>
                          </w:rPr>
                          <w:t>）</w:t>
                        </w:r>
                      </w:p>
                    </w:txbxContent>
                  </v:textbox>
                </v:shape>
                <v:line id="Line 54" o:spid="_x0000_s1046" style="position:absolute;visibility:visible;mso-wrap-style:square" from="5664,1993" to="5664,2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" strokecolor="red" strokeweight="1.5pt">
                  <v:stroke dashstyle="dash"/>
                </v:line>
                <v:line id="Line 55" o:spid="_x0000_s1047" style="position:absolute;visibility:visible;mso-wrap-style:square" from="23190,1987" to="23196,2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" strokecolor="red" strokeweight="1.5pt">
                  <v:stroke dashstyle="dash"/>
                </v:line>
                <v:line id="Line 56" o:spid="_x0000_s1048" style="position:absolute;visibility:visible;mso-wrap-style:square" from="40716,1981" to="40722,21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" strokecolor="red" strokeweight="1.5pt">
                  <v:stroke dashstyle="dash"/>
                </v:line>
                <v:line id="Line 57" o:spid="_x0000_s1049" style="position:absolute;visibility:visible;mso-wrap-style:square" from="57696,1974" to="57702,21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" strokecolor="red" strokeweight="1.5pt">
                  <v:stroke dashstyle="dash"/>
                </v:line>
                <w10:anchorlock/>
              </v:group>
            </w:pict>
          </mc:Fallback>
        </mc:AlternateContent>
      </w:r>
    </w:p>
    <w:p w14:paraId="66930DE8" w14:textId="77777777" w:rsidR="00C91B44" w:rsidRPr="00C456D0" w:rsidRDefault="00C91B44" w:rsidP="00C91B44">
      <w:pPr>
        <w:jc w:val="right"/>
      </w:pPr>
      <w:r w:rsidRPr="00C456D0">
        <w:rPr>
          <w:rFonts w:ascii="‚l‚r –¾’©"/>
        </w:rPr>
        <w:br w:type="page"/>
      </w:r>
      <w:r w:rsidRPr="00C456D0">
        <w:rPr>
          <w:rFonts w:hint="eastAsia"/>
        </w:rPr>
        <w:lastRenderedPageBreak/>
        <w:t>（別紙３）</w:t>
      </w:r>
    </w:p>
    <w:p w14:paraId="32896D73" w14:textId="77777777" w:rsidR="00C91B44" w:rsidRPr="00C456D0" w:rsidRDefault="00C91B44" w:rsidP="00C91B44"/>
    <w:p w14:paraId="5D38AB65" w14:textId="77777777" w:rsidR="00C91B44" w:rsidRPr="00C456D0" w:rsidRDefault="00C91B44" w:rsidP="00C91B44">
      <w:pPr>
        <w:jc w:val="center"/>
      </w:pPr>
      <w:r w:rsidRPr="00C456D0">
        <w:rPr>
          <w:rFonts w:hint="eastAsia"/>
        </w:rPr>
        <w:t>特定の再委託先</w:t>
      </w:r>
      <w:r w:rsidRPr="00C456D0">
        <w:rPr>
          <w:rFonts w:hint="eastAsia"/>
          <w:vertAlign w:val="superscript"/>
        </w:rPr>
        <w:t>（※）</w:t>
      </w:r>
      <w:r w:rsidRPr="00C456D0">
        <w:rPr>
          <w:rFonts w:hint="eastAsia"/>
        </w:rPr>
        <w:t>を決定するに当たっての条件</w:t>
      </w:r>
    </w:p>
    <w:p w14:paraId="62141AA1" w14:textId="77777777" w:rsidR="00C91B44" w:rsidRPr="00C456D0" w:rsidRDefault="00C91B44" w:rsidP="00C91B44"/>
    <w:p w14:paraId="384E83A1" w14:textId="77777777" w:rsidR="00C91B44" w:rsidRPr="00C456D0" w:rsidRDefault="00C91B44" w:rsidP="00C91B44">
      <w:r w:rsidRPr="00C456D0">
        <w:rPr>
          <w:rFonts w:hint="eastAsia"/>
        </w:rPr>
        <w:t>【条件の記載例】</w:t>
      </w:r>
    </w:p>
    <w:p w14:paraId="371C9BF8" w14:textId="77777777" w:rsidR="00C91B44" w:rsidRPr="00C456D0" w:rsidRDefault="00C91B44" w:rsidP="00C91B44">
      <w:r w:rsidRPr="00C456D0">
        <w:rPr>
          <w:rFonts w:hint="eastAsia"/>
        </w:rPr>
        <w:t>（１）再委託の必要性及び妥当性の観点から次の条件に該当すること。</w:t>
      </w:r>
    </w:p>
    <w:p w14:paraId="5F9842D2" w14:textId="77777777" w:rsidR="00C91B44" w:rsidRPr="00C456D0" w:rsidRDefault="00C91B44" w:rsidP="00C91B44">
      <w:pPr>
        <w:ind w:leftChars="200" w:left="420"/>
      </w:pPr>
      <w:r w:rsidRPr="00C456D0">
        <w:rPr>
          <w:rFonts w:hint="eastAsia"/>
        </w:rPr>
        <w:t xml:space="preserve">　委託業務を行う事業者自身が再委託する業務を行う能力を有していないこと、又は再委託を行うことにより委託事業において効率化が図られると見込まれること。</w:t>
      </w:r>
    </w:p>
    <w:p w14:paraId="6F48684C" w14:textId="77777777" w:rsidR="00C91B44" w:rsidRPr="00C456D0" w:rsidRDefault="00C91B44" w:rsidP="00C91B44"/>
    <w:p w14:paraId="47D62F09" w14:textId="77777777" w:rsidR="00C91B44" w:rsidRPr="00C456D0" w:rsidRDefault="00C91B44" w:rsidP="00C91B44">
      <w:r w:rsidRPr="00C456D0">
        <w:rPr>
          <w:rFonts w:hint="eastAsia"/>
        </w:rPr>
        <w:t>（２）事業者の事業執行能力の観点から次のいずれにも該当すること。</w:t>
      </w:r>
    </w:p>
    <w:p w14:paraId="7ED736D2" w14:textId="77777777" w:rsidR="00C91B44" w:rsidRPr="00C456D0" w:rsidRDefault="00C91B44" w:rsidP="00C91B44">
      <w:pPr>
        <w:ind w:leftChars="99" w:left="418" w:hangingChars="100" w:hanging="210"/>
      </w:pPr>
      <w:r w:rsidRPr="00C456D0">
        <w:rPr>
          <w:rFonts w:hint="eastAsia"/>
        </w:rPr>
        <w:t>①　再委託を受ける事業者が当該再委託契約を履行する能力を有し、委託事業の</w:t>
      </w:r>
      <w:r>
        <w:rPr>
          <w:rFonts w:hint="eastAsia"/>
        </w:rPr>
        <w:t>確実</w:t>
      </w:r>
      <w:r w:rsidRPr="00C456D0">
        <w:rPr>
          <w:rFonts w:hint="eastAsia"/>
        </w:rPr>
        <w:t>な履行が確保されること。</w:t>
      </w:r>
    </w:p>
    <w:p w14:paraId="215F0C3A" w14:textId="77777777" w:rsidR="00C91B44" w:rsidRPr="00C456D0" w:rsidRDefault="00C91B44" w:rsidP="00C91B44">
      <w:pPr>
        <w:ind w:leftChars="99" w:left="418" w:hangingChars="100" w:hanging="210"/>
      </w:pPr>
      <w:r w:rsidRPr="00C456D0">
        <w:rPr>
          <w:rFonts w:hint="eastAsia"/>
        </w:rPr>
        <w:t>②</w:t>
      </w:r>
      <w:r w:rsidRPr="00C456D0">
        <w:rPr>
          <w:rFonts w:hint="eastAsia"/>
        </w:rPr>
        <w:t xml:space="preserve">  </w:t>
      </w:r>
      <w:r w:rsidRPr="00C456D0">
        <w:rPr>
          <w:rFonts w:hint="eastAsia"/>
        </w:rPr>
        <w:t>再委託を受ける事業者が債務超過又はそれに類する状態（注１）（ただし、当該再委託契約の確実な履行に必要な資金等が確保されている場合（注２）を除く。）にないこと。</w:t>
      </w:r>
    </w:p>
    <w:p w14:paraId="5664E350" w14:textId="77777777" w:rsidR="00C91B44" w:rsidRPr="00C456D0" w:rsidRDefault="00C91B44" w:rsidP="00C91B44">
      <w:pPr>
        <w:ind w:leftChars="299" w:left="838" w:hangingChars="100" w:hanging="210"/>
      </w:pPr>
      <w:r w:rsidRPr="00C456D0">
        <w:rPr>
          <w:rFonts w:hint="eastAsia"/>
        </w:rPr>
        <w:t>（注１）：「債務超過に類する状態」とは、例えば、自己資本比率が著しく低い状態を指す。</w:t>
      </w:r>
    </w:p>
    <w:p w14:paraId="77715085" w14:textId="77777777" w:rsidR="00C91B44" w:rsidRPr="00C456D0" w:rsidRDefault="00C91B44" w:rsidP="00C91B44">
      <w:pPr>
        <w:ind w:left="840" w:hangingChars="400" w:hanging="840"/>
      </w:pPr>
      <w:r w:rsidRPr="00C456D0">
        <w:rPr>
          <w:rFonts w:hint="eastAsia"/>
        </w:rPr>
        <w:t xml:space="preserve">　　　（注２）：資金の確保状況については別紙２履行体制図の業務の範囲欄において、記載すること。</w:t>
      </w:r>
    </w:p>
    <w:p w14:paraId="512B0410" w14:textId="77777777" w:rsidR="00C91B44" w:rsidRPr="00C456D0" w:rsidRDefault="00C91B44" w:rsidP="00C91B44">
      <w:pPr>
        <w:ind w:leftChars="100" w:left="382" w:hangingChars="82" w:hanging="172"/>
      </w:pPr>
      <w:r w:rsidRPr="00C456D0">
        <w:rPr>
          <w:rFonts w:hint="eastAsia"/>
        </w:rPr>
        <w:t>③　再委託を受ける事業者が、</w:t>
      </w:r>
      <w:r w:rsidRPr="00F4636A">
        <w:rPr>
          <w:rFonts w:hAnsi="ＭＳ 明朝" w:hint="eastAsia"/>
          <w:szCs w:val="21"/>
        </w:rPr>
        <w:t>各省各庁及び政府関係法人</w:t>
      </w:r>
      <w:r>
        <w:rPr>
          <w:rFonts w:hAnsi="ＭＳ 明朝" w:hint="eastAsia"/>
          <w:szCs w:val="21"/>
        </w:rPr>
        <w:t>等</w:t>
      </w:r>
      <w:r w:rsidRPr="00F4636A">
        <w:rPr>
          <w:rFonts w:hAnsi="ＭＳ 明朝" w:hint="eastAsia"/>
          <w:szCs w:val="21"/>
        </w:rPr>
        <w:t>から取引停止又は指名停止</w:t>
      </w:r>
      <w:r>
        <w:rPr>
          <w:rFonts w:hAnsi="ＭＳ 明朝" w:hint="eastAsia"/>
          <w:szCs w:val="21"/>
        </w:rPr>
        <w:t>処分</w:t>
      </w:r>
      <w:r w:rsidRPr="00F4636A">
        <w:rPr>
          <w:rFonts w:hAnsi="ＭＳ 明朝" w:hint="eastAsia"/>
          <w:szCs w:val="21"/>
        </w:rPr>
        <w:t>等を受けていない者（理事長が特に認める場合を含む。）であること。</w:t>
      </w:r>
    </w:p>
    <w:p w14:paraId="7A47BC7D" w14:textId="77777777" w:rsidR="00C91B44" w:rsidRPr="00C456D0" w:rsidRDefault="00C91B44" w:rsidP="00C91B44">
      <w:pPr>
        <w:ind w:leftChars="99" w:left="208" w:firstLineChars="100" w:firstLine="210"/>
      </w:pPr>
    </w:p>
    <w:p w14:paraId="2D171015" w14:textId="77777777" w:rsidR="00C91B44" w:rsidRPr="00C456D0" w:rsidRDefault="00C91B44" w:rsidP="00C91B44"/>
    <w:p w14:paraId="68D0B517" w14:textId="77777777" w:rsidR="00C91B44" w:rsidRPr="00C456D0" w:rsidRDefault="00C91B44" w:rsidP="00C91B44">
      <w:r w:rsidRPr="00C456D0">
        <w:rPr>
          <w:rFonts w:hint="eastAsia"/>
        </w:rPr>
        <w:t>【再委託を行わない場合の記載例】</w:t>
      </w:r>
    </w:p>
    <w:p w14:paraId="29C02DCA" w14:textId="77777777" w:rsidR="00C91B44" w:rsidRPr="00C456D0" w:rsidRDefault="00C91B44" w:rsidP="00C91B44">
      <w:pPr>
        <w:ind w:firstLineChars="100" w:firstLine="210"/>
      </w:pPr>
      <w:r w:rsidRPr="00C456D0">
        <w:rPr>
          <w:rFonts w:hint="eastAsia"/>
        </w:rPr>
        <w:t>・条件による再委託先決定は行わない。</w:t>
      </w:r>
    </w:p>
    <w:p w14:paraId="4CA97094" w14:textId="77777777" w:rsidR="00C91B44" w:rsidRPr="00C456D0" w:rsidRDefault="00C91B44" w:rsidP="00C91B44"/>
    <w:p w14:paraId="1B50C193" w14:textId="77777777" w:rsidR="00C91B44" w:rsidRPr="00C456D0" w:rsidRDefault="00C91B44" w:rsidP="00C91B44"/>
    <w:p w14:paraId="041ED5C9" w14:textId="77777777" w:rsidR="00C91B44" w:rsidRPr="00C456D0" w:rsidRDefault="00C91B44" w:rsidP="00C91B44"/>
    <w:p w14:paraId="2DFC2808" w14:textId="77777777" w:rsidR="00C91B44" w:rsidRPr="00C456D0" w:rsidRDefault="00C91B44" w:rsidP="00C91B44"/>
    <w:p w14:paraId="3D989499" w14:textId="77777777" w:rsidR="00C91B44" w:rsidRPr="00C456D0" w:rsidRDefault="00C91B44" w:rsidP="00C91B44"/>
    <w:p w14:paraId="21897552" w14:textId="77777777" w:rsidR="00C91B44" w:rsidRPr="00C456D0" w:rsidRDefault="00C91B44" w:rsidP="00C91B44"/>
    <w:p w14:paraId="3166860F" w14:textId="77777777" w:rsidR="00C91B44" w:rsidRPr="00C456D0" w:rsidRDefault="00C91B44" w:rsidP="00C91B44"/>
    <w:p w14:paraId="4531BAED" w14:textId="77777777" w:rsidR="00C91B44" w:rsidRPr="00C456D0" w:rsidRDefault="00C91B44" w:rsidP="00C91B44"/>
    <w:p w14:paraId="1FDCE8E5" w14:textId="77777777" w:rsidR="00C91B44" w:rsidRPr="00C456D0" w:rsidRDefault="00C91B44" w:rsidP="00C91B44"/>
    <w:p w14:paraId="78DF6803" w14:textId="77777777" w:rsidR="00C91B44" w:rsidRPr="00C456D0" w:rsidRDefault="00C91B44" w:rsidP="00C91B44"/>
    <w:p w14:paraId="2DA63E97" w14:textId="77777777" w:rsidR="00C91B44" w:rsidRPr="00C456D0" w:rsidRDefault="00C91B44" w:rsidP="00C91B44"/>
    <w:p w14:paraId="5DBBF84D" w14:textId="77777777" w:rsidR="00C91B44" w:rsidRPr="00C456D0" w:rsidRDefault="00C91B44" w:rsidP="00C91B44"/>
    <w:p w14:paraId="0F318CD3" w14:textId="77777777" w:rsidR="00C91B44" w:rsidRPr="00C456D0" w:rsidRDefault="00C91B44" w:rsidP="00C91B44"/>
    <w:p w14:paraId="7AF42EE0" w14:textId="77777777" w:rsidR="00C91B44" w:rsidRPr="00C456D0" w:rsidRDefault="00C91B44" w:rsidP="00C91B44"/>
    <w:p w14:paraId="04B7385F" w14:textId="77777777" w:rsidR="00C91B44" w:rsidRPr="00C456D0" w:rsidRDefault="00C91B44" w:rsidP="00C91B44"/>
    <w:p w14:paraId="03FA44B2" w14:textId="77777777" w:rsidR="00C91B44" w:rsidRPr="00C456D0" w:rsidRDefault="00C91B44" w:rsidP="00C91B44"/>
    <w:p w14:paraId="332A0C46" w14:textId="77777777" w:rsidR="00C91B44" w:rsidRPr="00C456D0" w:rsidRDefault="00C91B44" w:rsidP="00C91B44"/>
    <w:p w14:paraId="6F25A854" w14:textId="77777777" w:rsidR="00C91B44" w:rsidRPr="00C456D0" w:rsidRDefault="00C91B44" w:rsidP="00C91B44">
      <w:pPr>
        <w:ind w:left="210" w:hangingChars="100" w:hanging="210"/>
      </w:pPr>
      <w:r w:rsidRPr="00C456D0">
        <w:rPr>
          <w:rFonts w:hint="eastAsia"/>
        </w:rPr>
        <w:t>※「特定の再委託先」とは、別紙２の履行体制図において「未定」となっている再委託先をいう。</w:t>
      </w:r>
    </w:p>
    <w:p w14:paraId="12B7829F" w14:textId="77777777" w:rsidR="00C91B44" w:rsidRPr="00C456D0" w:rsidRDefault="00C91B44" w:rsidP="00C91B44">
      <w:pPr>
        <w:ind w:left="210" w:hangingChars="100" w:hanging="210"/>
        <w:jc w:val="right"/>
      </w:pPr>
      <w:r w:rsidRPr="00C456D0">
        <w:br w:type="page"/>
      </w:r>
      <w:r w:rsidRPr="00C456D0">
        <w:rPr>
          <w:rFonts w:hint="eastAsia"/>
        </w:rPr>
        <w:lastRenderedPageBreak/>
        <w:t>（別紙４）</w:t>
      </w:r>
    </w:p>
    <w:p w14:paraId="251ADB04" w14:textId="77777777" w:rsidR="00C91B44" w:rsidRPr="00C456D0" w:rsidRDefault="00C91B44" w:rsidP="00C91B44"/>
    <w:p w14:paraId="1250E659" w14:textId="77777777" w:rsidR="00C91B44" w:rsidRPr="00C456D0" w:rsidRDefault="00C91B44" w:rsidP="00C91B44">
      <w:pPr>
        <w:jc w:val="center"/>
      </w:pPr>
      <w:r w:rsidRPr="00C456D0">
        <w:rPr>
          <w:rFonts w:hint="eastAsia"/>
        </w:rPr>
        <w:t>軽微な再委託</w:t>
      </w:r>
    </w:p>
    <w:p w14:paraId="44A19928" w14:textId="77777777" w:rsidR="00C91B44" w:rsidRPr="00C456D0" w:rsidRDefault="00C91B44" w:rsidP="00C91B44"/>
    <w:p w14:paraId="067D6F8C" w14:textId="77777777" w:rsidR="00C91B44" w:rsidRPr="00D03637" w:rsidRDefault="00C91B44" w:rsidP="00C91B44">
      <w:r w:rsidRPr="00C456D0">
        <w:rPr>
          <w:rFonts w:hint="eastAsia"/>
        </w:rPr>
        <w:t xml:space="preserve">　軽微な再委託とは契約金額１００万円未満の再委託をいう。</w:t>
      </w:r>
    </w:p>
    <w:p w14:paraId="152D0370" w14:textId="77777777" w:rsidR="00C91B44" w:rsidRPr="00D03637" w:rsidRDefault="00C91B44" w:rsidP="00C91B44"/>
    <w:p w14:paraId="7AE98E4A" w14:textId="77777777" w:rsidR="00C91B44" w:rsidRPr="00C20777" w:rsidRDefault="00C91B44" w:rsidP="00C91B44">
      <w:pPr>
        <w:rPr>
          <w:rFonts w:ascii="?l?r ??fc"/>
          <w:color w:val="000000"/>
        </w:rPr>
      </w:pPr>
    </w:p>
    <w:p w14:paraId="6D04AC55" w14:textId="77777777" w:rsidR="00C91B44" w:rsidRDefault="00C91B44" w:rsidP="00C91B44">
      <w:pPr>
        <w:widowControl/>
        <w:jc w:val="left"/>
        <w:rPr>
          <w:rFonts w:ascii="ＭＳ 明朝" w:hAnsi="ＭＳ 明朝"/>
          <w:sz w:val="28"/>
          <w:szCs w:val="28"/>
        </w:rPr>
      </w:pPr>
      <w:r>
        <w:br w:type="page"/>
      </w:r>
    </w:p>
    <w:p w14:paraId="72CC6D3B" w14:textId="67543808" w:rsidR="00077FB2" w:rsidRPr="00C91B44" w:rsidRDefault="00077FB2" w:rsidP="00C91B44">
      <w:pPr>
        <w:wordWrap w:val="0"/>
        <w:spacing w:after="80"/>
        <w:ind w:right="-91"/>
        <w:jc w:val="left"/>
      </w:pPr>
    </w:p>
    <w:p w14:paraId="7DF90D60" w14:textId="77777777" w:rsidR="007F4CAD" w:rsidRDefault="007F4CAD" w:rsidP="00355105">
      <w:pPr>
        <w:pStyle w:val="aff"/>
      </w:pPr>
      <w:r>
        <w:rPr>
          <w:rFonts w:hint="eastAsia"/>
        </w:rPr>
        <w:t>Ⅲ．仕様書</w:t>
      </w:r>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7DF90D61" w14:textId="77777777" w:rsidR="007F4CAD" w:rsidRDefault="007F4CAD">
      <w:pPr>
        <w:jc w:val="center"/>
        <w:rPr>
          <w:rFonts w:ascii="ＭＳ 明朝" w:hAnsi="ＭＳ 明朝"/>
          <w:sz w:val="32"/>
          <w:szCs w:val="32"/>
        </w:rPr>
      </w:pPr>
    </w:p>
    <w:p w14:paraId="7DF90D62" w14:textId="77777777" w:rsidR="007F4CAD" w:rsidRDefault="007F4CAD">
      <w:pPr>
        <w:rPr>
          <w:rFonts w:ascii="ＭＳ 明朝" w:hAnsi="ＭＳ 明朝"/>
        </w:rPr>
      </w:pPr>
    </w:p>
    <w:p w14:paraId="7DF90D63" w14:textId="77777777" w:rsidR="007F4CAD" w:rsidRDefault="007F4CAD">
      <w:pPr>
        <w:rPr>
          <w:rFonts w:ascii="ＭＳ 明朝" w:hAnsi="ＭＳ 明朝"/>
        </w:rPr>
      </w:pPr>
    </w:p>
    <w:p w14:paraId="7DF90D64" w14:textId="77777777" w:rsidR="007F4CAD" w:rsidRDefault="007F4CAD">
      <w:pPr>
        <w:rPr>
          <w:rFonts w:ascii="ＭＳ 明朝" w:hAnsi="ＭＳ 明朝"/>
        </w:rPr>
      </w:pPr>
    </w:p>
    <w:p w14:paraId="7DF90D65" w14:textId="77777777" w:rsidR="007F4CAD" w:rsidRDefault="007F4CAD">
      <w:pPr>
        <w:rPr>
          <w:rFonts w:ascii="ＭＳ 明朝" w:hAnsi="ＭＳ 明朝"/>
        </w:rPr>
      </w:pPr>
    </w:p>
    <w:p w14:paraId="7DF90D66" w14:textId="77777777" w:rsidR="007F4CAD" w:rsidRDefault="007F4CAD">
      <w:pPr>
        <w:rPr>
          <w:rFonts w:ascii="ＭＳ 明朝" w:hAnsi="ＭＳ 明朝"/>
        </w:rPr>
      </w:pPr>
    </w:p>
    <w:p w14:paraId="7DF90D67" w14:textId="77777777" w:rsidR="007F4CAD" w:rsidRDefault="007F4CAD">
      <w:pPr>
        <w:rPr>
          <w:rFonts w:ascii="ＭＳ 明朝" w:hAnsi="ＭＳ 明朝"/>
        </w:rPr>
      </w:pPr>
    </w:p>
    <w:p w14:paraId="7DF90D69" w14:textId="506B0ACB" w:rsidR="007F4CAD" w:rsidRPr="009D65A3" w:rsidRDefault="007F4CAD" w:rsidP="00C91B44">
      <w:pPr>
        <w:jc w:val="center"/>
        <w:rPr>
          <w:rFonts w:ascii="ＭＳ 明朝" w:hAnsi="ＭＳ 明朝"/>
          <w:b/>
          <w:sz w:val="32"/>
          <w:szCs w:val="32"/>
        </w:rPr>
      </w:pPr>
      <w:r w:rsidRPr="009D65A3">
        <w:rPr>
          <w:rFonts w:ascii="ＭＳ 明朝" w:hAnsi="ＭＳ 明朝" w:hint="eastAsia"/>
          <w:b/>
          <w:sz w:val="32"/>
          <w:szCs w:val="32"/>
        </w:rPr>
        <w:t>「</w:t>
      </w:r>
      <w:r w:rsidR="00C91B44" w:rsidRPr="009D65A3">
        <w:rPr>
          <w:rFonts w:ascii="ＭＳ 明朝" w:hAnsi="ＭＳ 明朝" w:hint="eastAsia"/>
          <w:b/>
          <w:sz w:val="32"/>
          <w:szCs w:val="32"/>
        </w:rPr>
        <w:t>デジタルスキル標準の改訂等の支援業務</w:t>
      </w:r>
      <w:r w:rsidRPr="009D65A3">
        <w:rPr>
          <w:rFonts w:ascii="ＭＳ 明朝" w:hAnsi="ＭＳ 明朝" w:hint="eastAsia"/>
          <w:b/>
          <w:sz w:val="32"/>
          <w:szCs w:val="32"/>
        </w:rPr>
        <w:t>」</w:t>
      </w:r>
    </w:p>
    <w:p w14:paraId="7DF90D6A" w14:textId="77777777" w:rsidR="007F4CAD" w:rsidRPr="009D65A3" w:rsidRDefault="007F4CAD">
      <w:pPr>
        <w:jc w:val="center"/>
        <w:rPr>
          <w:rFonts w:ascii="ＭＳ 明朝" w:hAnsi="ＭＳ 明朝"/>
          <w:sz w:val="32"/>
          <w:szCs w:val="32"/>
        </w:rPr>
      </w:pPr>
    </w:p>
    <w:p w14:paraId="7DF90D6B" w14:textId="77777777" w:rsidR="007F4CAD" w:rsidRPr="009D65A3" w:rsidRDefault="007F4CAD">
      <w:pPr>
        <w:jc w:val="center"/>
        <w:rPr>
          <w:rFonts w:ascii="ＭＳ 明朝" w:hAnsi="ＭＳ 明朝"/>
          <w:sz w:val="32"/>
          <w:szCs w:val="32"/>
        </w:rPr>
      </w:pPr>
    </w:p>
    <w:p w14:paraId="7DF90D6C" w14:textId="77777777" w:rsidR="007F4CAD" w:rsidRPr="009D65A3" w:rsidRDefault="007F4CAD">
      <w:pPr>
        <w:jc w:val="center"/>
        <w:rPr>
          <w:rFonts w:ascii="ＭＳ 明朝" w:hAnsi="ＭＳ 明朝"/>
          <w:sz w:val="32"/>
          <w:szCs w:val="32"/>
        </w:rPr>
      </w:pPr>
    </w:p>
    <w:p w14:paraId="7DF90D6D" w14:textId="77777777" w:rsidR="007F4CAD" w:rsidRDefault="007F4CAD">
      <w:pPr>
        <w:jc w:val="center"/>
        <w:rPr>
          <w:rFonts w:ascii="ＭＳ 明朝" w:hAnsi="ＭＳ 明朝"/>
          <w:sz w:val="32"/>
          <w:szCs w:val="32"/>
        </w:rPr>
      </w:pPr>
    </w:p>
    <w:p w14:paraId="7DF90D6E" w14:textId="77777777" w:rsidR="007F4CAD" w:rsidRDefault="007F4CAD">
      <w:pPr>
        <w:jc w:val="center"/>
        <w:rPr>
          <w:rFonts w:ascii="ＭＳ 明朝" w:hAnsi="ＭＳ 明朝"/>
          <w:sz w:val="32"/>
          <w:szCs w:val="32"/>
        </w:rPr>
      </w:pPr>
    </w:p>
    <w:p w14:paraId="7DF90D6F" w14:textId="77777777" w:rsidR="007F4CAD" w:rsidRDefault="007F4CAD">
      <w:pPr>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rPr>
          <w:rFonts w:ascii="ＭＳ 明朝" w:hAnsi="ＭＳ 明朝"/>
        </w:rPr>
      </w:pPr>
    </w:p>
    <w:p w14:paraId="7DF90D71" w14:textId="77777777" w:rsidR="007F4CAD" w:rsidRDefault="007F4CAD">
      <w:pPr>
        <w:rPr>
          <w:rFonts w:ascii="ＭＳ 明朝" w:hAnsi="ＭＳ 明朝"/>
        </w:rPr>
      </w:pPr>
    </w:p>
    <w:p w14:paraId="7DF90D72" w14:textId="77777777" w:rsidR="007F4CAD" w:rsidRDefault="007F4CAD">
      <w:pPr>
        <w:rPr>
          <w:rFonts w:ascii="ＭＳ 明朝" w:hAnsi="ＭＳ 明朝"/>
        </w:rPr>
      </w:pPr>
    </w:p>
    <w:p w14:paraId="4B5204A0" w14:textId="77777777" w:rsidR="009D65A3" w:rsidRDefault="009D65A3">
      <w:pPr>
        <w:rPr>
          <w:rFonts w:ascii="ＭＳ 明朝" w:hAnsi="ＭＳ 明朝"/>
        </w:rPr>
      </w:pPr>
    </w:p>
    <w:p w14:paraId="1B4BFFC2" w14:textId="77777777" w:rsidR="009D65A3" w:rsidRDefault="009D65A3">
      <w:pPr>
        <w:rPr>
          <w:rFonts w:ascii="ＭＳ 明朝" w:hAnsi="ＭＳ 明朝"/>
        </w:rPr>
      </w:pPr>
    </w:p>
    <w:p w14:paraId="7A222C6F" w14:textId="77777777" w:rsidR="009D65A3" w:rsidRDefault="009D65A3">
      <w:pPr>
        <w:rPr>
          <w:rFonts w:ascii="ＭＳ 明朝" w:hAnsi="ＭＳ 明朝"/>
        </w:rPr>
      </w:pPr>
    </w:p>
    <w:p w14:paraId="4F414734" w14:textId="77777777" w:rsidR="009D65A3" w:rsidRDefault="009D65A3">
      <w:pPr>
        <w:rPr>
          <w:rFonts w:ascii="ＭＳ 明朝" w:hAnsi="ＭＳ 明朝"/>
        </w:rPr>
      </w:pPr>
    </w:p>
    <w:p w14:paraId="6921AE48" w14:textId="77777777" w:rsidR="009D65A3" w:rsidRDefault="009D65A3">
      <w:pPr>
        <w:rPr>
          <w:rFonts w:ascii="ＭＳ 明朝" w:hAnsi="ＭＳ 明朝"/>
        </w:rPr>
      </w:pPr>
    </w:p>
    <w:p w14:paraId="328C1EA9" w14:textId="77777777" w:rsidR="009D65A3" w:rsidRDefault="009D65A3">
      <w:pPr>
        <w:rPr>
          <w:rFonts w:ascii="ＭＳ 明朝" w:hAnsi="ＭＳ 明朝"/>
        </w:rPr>
      </w:pPr>
    </w:p>
    <w:p w14:paraId="2416F5A3" w14:textId="77777777" w:rsidR="009D65A3" w:rsidRDefault="009D65A3">
      <w:pPr>
        <w:rPr>
          <w:rFonts w:ascii="ＭＳ 明朝" w:hAnsi="ＭＳ 明朝"/>
        </w:rPr>
      </w:pPr>
    </w:p>
    <w:p w14:paraId="1355FAE9" w14:textId="77777777" w:rsidR="009D65A3" w:rsidRDefault="009D65A3">
      <w:pPr>
        <w:rPr>
          <w:rFonts w:ascii="ＭＳ 明朝" w:hAnsi="ＭＳ 明朝"/>
        </w:rPr>
      </w:pPr>
    </w:p>
    <w:p w14:paraId="397DD71A" w14:textId="77777777" w:rsidR="009D65A3" w:rsidRDefault="009D65A3">
      <w:pPr>
        <w:rPr>
          <w:rFonts w:ascii="ＭＳ 明朝" w:hAnsi="ＭＳ 明朝"/>
        </w:rPr>
      </w:pPr>
    </w:p>
    <w:p w14:paraId="5DB47ADC" w14:textId="77777777" w:rsidR="009D65A3" w:rsidRDefault="009D65A3">
      <w:pPr>
        <w:rPr>
          <w:rFonts w:ascii="ＭＳ 明朝" w:hAnsi="ＭＳ 明朝"/>
        </w:rPr>
      </w:pPr>
    </w:p>
    <w:p w14:paraId="7DF90D7C" w14:textId="77777777" w:rsidR="00504C4A" w:rsidRPr="00504C4A" w:rsidRDefault="00504C4A" w:rsidP="00504C4A">
      <w:pPr>
        <w:ind w:left="853"/>
        <w:jc w:val="left"/>
        <w:rPr>
          <w:rFonts w:ascii="ＭＳ ゴシック" w:eastAsia="ＭＳ ゴシック" w:hAnsi="ＭＳ ゴシック"/>
          <w:color w:val="FF0000"/>
          <w:szCs w:val="21"/>
          <w:lang w:eastAsia="zh-CN"/>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rPr>
          <w:rFonts w:ascii="ＭＳ 明朝" w:hAnsi="ＭＳ 明朝"/>
          <w:color w:val="FF0000"/>
        </w:rPr>
      </w:pPr>
    </w:p>
    <w:p w14:paraId="7DF90D7F" w14:textId="77777777" w:rsidR="007F4CAD" w:rsidRDefault="007F4CAD">
      <w:pPr>
        <w:rPr>
          <w:rFonts w:ascii="ＭＳ 明朝" w:hAnsi="ＭＳ 明朝"/>
        </w:rPr>
      </w:pPr>
    </w:p>
    <w:p w14:paraId="7DF90D80" w14:textId="77777777" w:rsidR="007F4CAD" w:rsidRDefault="007F4CAD">
      <w:pPr>
        <w:rPr>
          <w:rFonts w:ascii="ＭＳ 明朝" w:hAnsi="ＭＳ 明朝"/>
        </w:rPr>
      </w:pPr>
    </w:p>
    <w:p w14:paraId="7DF90D81" w14:textId="77777777" w:rsidR="007F4CAD" w:rsidRDefault="007F4CAD">
      <w:pPr>
        <w:rPr>
          <w:rFonts w:ascii="ＭＳ 明朝" w:hAnsi="ＭＳ 明朝"/>
        </w:rPr>
      </w:pPr>
    </w:p>
    <w:p w14:paraId="7DF90D82" w14:textId="77777777" w:rsidR="007F4CAD" w:rsidRDefault="007F4CAD">
      <w:pPr>
        <w:rPr>
          <w:rFonts w:ascii="ＭＳ 明朝" w:hAnsi="ＭＳ 明朝"/>
        </w:rPr>
      </w:pPr>
    </w:p>
    <w:p w14:paraId="7DF90D83" w14:textId="77777777" w:rsidR="007F4CAD" w:rsidRDefault="007F4CAD">
      <w:pPr>
        <w:jc w:val="center"/>
        <w:rPr>
          <w:rFonts w:ascii="ＭＳ 明朝" w:hAnsi="ＭＳ 明朝"/>
        </w:rPr>
      </w:pPr>
    </w:p>
    <w:p w14:paraId="7DF90D84" w14:textId="77777777" w:rsidR="007F4CAD" w:rsidRDefault="007F4CAD">
      <w:pPr>
        <w:jc w:val="center"/>
        <w:rPr>
          <w:rFonts w:ascii="ＭＳ 明朝" w:hAnsi="ＭＳ 明朝"/>
        </w:rPr>
      </w:pPr>
    </w:p>
    <w:p w14:paraId="7DF90D85" w14:textId="77777777" w:rsidR="007F4CAD" w:rsidRDefault="007F4CAD">
      <w:pPr>
        <w:jc w:val="center"/>
        <w:rPr>
          <w:rFonts w:ascii="ＭＳ 明朝" w:hAnsi="ＭＳ 明朝"/>
        </w:rPr>
      </w:pPr>
    </w:p>
    <w:p w14:paraId="7DF90D86" w14:textId="77777777" w:rsidR="007F4CAD" w:rsidRDefault="007F4CAD">
      <w:pPr>
        <w:jc w:val="center"/>
        <w:rPr>
          <w:rFonts w:ascii="ＭＳ 明朝" w:hAnsi="ＭＳ 明朝"/>
        </w:rPr>
      </w:pPr>
    </w:p>
    <w:p w14:paraId="7DF90D87" w14:textId="77777777" w:rsidR="007F4CAD" w:rsidRDefault="007F4CAD">
      <w:pPr>
        <w:jc w:val="center"/>
        <w:rPr>
          <w:rFonts w:ascii="ＭＳ 明朝" w:hAnsi="ＭＳ 明朝"/>
        </w:rPr>
      </w:pPr>
    </w:p>
    <w:p w14:paraId="7DF90D88" w14:textId="77777777" w:rsidR="007F4CAD" w:rsidRDefault="007F4CAD">
      <w:pPr>
        <w:jc w:val="center"/>
        <w:rPr>
          <w:rFonts w:ascii="ＭＳ 明朝" w:hAnsi="ＭＳ 明朝"/>
        </w:rPr>
      </w:pPr>
    </w:p>
    <w:p w14:paraId="7DF90D89" w14:textId="77777777" w:rsidR="007F4CAD" w:rsidRDefault="007F4CAD">
      <w:pPr>
        <w:jc w:val="center"/>
        <w:rPr>
          <w:rFonts w:ascii="ＭＳ 明朝" w:hAnsi="ＭＳ 明朝"/>
        </w:rPr>
      </w:pPr>
    </w:p>
    <w:p w14:paraId="7DF90D8A" w14:textId="316AE08F" w:rsidR="007F4CAD" w:rsidRDefault="00C067D8">
      <w:pPr>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jc w:val="center"/>
        <w:rPr>
          <w:rFonts w:ascii="ＭＳ 明朝" w:hAnsi="ＭＳ 明朝"/>
          <w:sz w:val="28"/>
          <w:szCs w:val="28"/>
        </w:rPr>
      </w:pPr>
    </w:p>
    <w:p w14:paraId="7DF90D8C" w14:textId="77777777" w:rsidR="00AD6732" w:rsidRDefault="007F4CAD">
      <w:pPr>
        <w:jc w:val="center"/>
        <w:rPr>
          <w:rFonts w:ascii="ＭＳ 明朝" w:hAnsi="ＭＳ 明朝"/>
          <w:sz w:val="24"/>
        </w:rPr>
      </w:pPr>
      <w:r>
        <w:rPr>
          <w:rFonts w:ascii="ＭＳ 明朝" w:hAnsi="ＭＳ 明朝"/>
          <w:sz w:val="24"/>
        </w:rPr>
        <w:br w:type="page"/>
      </w:r>
    </w:p>
    <w:p w14:paraId="7DF90DBA" w14:textId="480A6378" w:rsidR="00AC385F" w:rsidRPr="00EC04E3" w:rsidRDefault="00AC385F" w:rsidP="00AC385F">
      <w:pPr>
        <w:jc w:val="center"/>
        <w:rPr>
          <w:rFonts w:ascii="ＭＳ ゴシック" w:eastAsia="ＭＳ ゴシック" w:hAnsi="ＭＳ ゴシック"/>
          <w:color w:val="7F7F7F"/>
          <w:sz w:val="24"/>
        </w:rPr>
      </w:pPr>
      <w:r w:rsidRPr="00FD0552">
        <w:rPr>
          <w:rFonts w:ascii="ＭＳ ゴシック" w:eastAsia="ＭＳ ゴシック" w:hAnsi="ＭＳ ゴシック"/>
          <w:sz w:val="24"/>
        </w:rPr>
        <w:lastRenderedPageBreak/>
        <w:t>事業内容（仕様書）</w:t>
      </w:r>
    </w:p>
    <w:p w14:paraId="7DF90DBB" w14:textId="77777777" w:rsidR="00AC385F" w:rsidRPr="00EC04E3" w:rsidRDefault="00AC385F" w:rsidP="00AC385F">
      <w:pPr>
        <w:rPr>
          <w:rFonts w:ascii="ＭＳ ゴシック" w:eastAsia="ＭＳ ゴシック" w:hAnsi="ＭＳ ゴシック"/>
          <w:color w:val="7F7F7F"/>
        </w:rPr>
      </w:pPr>
    </w:p>
    <w:p w14:paraId="34AA6229" w14:textId="77777777" w:rsidR="00032CB6" w:rsidRPr="00C125FB" w:rsidRDefault="00032CB6" w:rsidP="00C125FB">
      <w:pPr>
        <w:pStyle w:val="1"/>
      </w:pPr>
      <w:bookmarkStart w:id="16" w:name="_Toc232227331"/>
      <w:r w:rsidRPr="00C125FB">
        <w:t>件名</w:t>
      </w:r>
    </w:p>
    <w:p w14:paraId="7DF90DBD" w14:textId="6ADB7974" w:rsidR="00AC385F" w:rsidRPr="00121A1A" w:rsidRDefault="00AC385F" w:rsidP="00AC385F">
      <w:pPr>
        <w:ind w:firstLineChars="200" w:firstLine="420"/>
        <w:rPr>
          <w:rFonts w:asciiTheme="minorEastAsia" w:eastAsiaTheme="minorEastAsia" w:hAnsiTheme="minorEastAsia"/>
        </w:rPr>
      </w:pPr>
      <w:r w:rsidRPr="00121A1A">
        <w:rPr>
          <w:rFonts w:asciiTheme="minorEastAsia" w:eastAsiaTheme="minorEastAsia" w:hAnsiTheme="minorEastAsia" w:hint="eastAsia"/>
        </w:rPr>
        <w:t>「</w:t>
      </w:r>
      <w:r w:rsidR="00F11881" w:rsidRPr="00121A1A">
        <w:rPr>
          <w:rFonts w:asciiTheme="minorEastAsia" w:eastAsiaTheme="minorEastAsia" w:hAnsiTheme="minorEastAsia" w:hint="eastAsia"/>
        </w:rPr>
        <w:t>デジタルスキル標準の改訂等の支援業務</w:t>
      </w:r>
      <w:r w:rsidRPr="00121A1A">
        <w:rPr>
          <w:rFonts w:asciiTheme="minorEastAsia" w:eastAsiaTheme="minorEastAsia" w:hAnsiTheme="minorEastAsia" w:hint="eastAsia"/>
        </w:rPr>
        <w:t>」</w:t>
      </w:r>
    </w:p>
    <w:p w14:paraId="7DF90DBE" w14:textId="77777777" w:rsidR="00AC385F" w:rsidRPr="00C91B44" w:rsidRDefault="00AC385F" w:rsidP="00AC385F">
      <w:pPr>
        <w:ind w:firstLineChars="200" w:firstLine="420"/>
        <w:rPr>
          <w:rFonts w:ascii="ＭＳ ゴシック" w:eastAsia="ＭＳ ゴシック" w:hAnsi="ＭＳ ゴシック"/>
        </w:rPr>
      </w:pPr>
    </w:p>
    <w:p w14:paraId="7DF90DBF" w14:textId="77777777" w:rsidR="00AC385F" w:rsidRPr="00EC04E3" w:rsidRDefault="00AC385F" w:rsidP="00AC385F">
      <w:pPr>
        <w:ind w:firstLineChars="200" w:firstLine="420"/>
        <w:rPr>
          <w:rFonts w:ascii="ＭＳ ゴシック" w:eastAsia="ＭＳ ゴシック" w:hAnsi="ＭＳ ゴシック"/>
          <w:color w:val="7F7F7F"/>
        </w:rPr>
      </w:pPr>
    </w:p>
    <w:bookmarkEnd w:id="16"/>
    <w:p w14:paraId="7DF90DC0" w14:textId="40AD7EE9" w:rsidR="00AC385F" w:rsidRPr="00AC385F" w:rsidRDefault="00AC385F" w:rsidP="00C125FB">
      <w:pPr>
        <w:pStyle w:val="1"/>
      </w:pPr>
      <w:r w:rsidRPr="00AC385F">
        <w:t>背景・目的</w:t>
      </w:r>
    </w:p>
    <w:p w14:paraId="42F2DC6A" w14:textId="77777777" w:rsidR="00C91B44" w:rsidRPr="00121A1A" w:rsidRDefault="00C91B44" w:rsidP="00C91B44">
      <w:pPr>
        <w:ind w:leftChars="100" w:left="210" w:firstLineChars="100" w:firstLine="210"/>
        <w:rPr>
          <w:rFonts w:asciiTheme="minorEastAsia" w:eastAsiaTheme="minorEastAsia" w:hAnsiTheme="minorEastAsia"/>
        </w:rPr>
      </w:pPr>
      <w:r w:rsidRPr="00121A1A">
        <w:rPr>
          <w:rFonts w:asciiTheme="minorEastAsia" w:eastAsiaTheme="minorEastAsia" w:hAnsiTheme="minorEastAsia" w:hint="eastAsia"/>
        </w:rPr>
        <w:t>独立行政法人情報処理推進機構（以下「IPA」という。）は、すべてのビジネスパーソンが、役割に応じた相応のデジタルスキルを習得できるよう、また、企業・組織のDX推進を人材のスキル面から支援するため、個人の学習や企業の人材育成・確保の指針となる「デジタルスキル標準（以下「DSS」という。）」を2022年12月に策定後、世の中のデジタルビジネスの変遷やデジタル技術の変化に適切に対応し、内容を改訂してきた。</w:t>
      </w:r>
    </w:p>
    <w:p w14:paraId="7DF90DC2" w14:textId="79FEB229" w:rsidR="00AC385F" w:rsidRPr="00121A1A" w:rsidRDefault="00C91B44" w:rsidP="00C91B44">
      <w:pPr>
        <w:ind w:leftChars="100" w:left="210" w:firstLineChars="100" w:firstLine="210"/>
        <w:rPr>
          <w:rFonts w:asciiTheme="minorEastAsia" w:eastAsiaTheme="minorEastAsia" w:hAnsiTheme="minorEastAsia"/>
        </w:rPr>
      </w:pPr>
      <w:r w:rsidRPr="00121A1A">
        <w:rPr>
          <w:rFonts w:asciiTheme="minorEastAsia" w:eastAsiaTheme="minorEastAsia" w:hAnsiTheme="minorEastAsia" w:hint="eastAsia"/>
        </w:rPr>
        <w:t>経済産業省の「Society5.0時代のデジタル人材育成に関する検討会（以下、検討会という。）」に属する下位委員会として発足したワーキンググループの提言を踏まえ、DX・AXを推進するスキルと人材育成の変化へ対応するべく、DSS改訂案を策定する。併せて、DSS ver2.0改訂案検討過程で提示された課題についても必要な議論を行い、当該標準のさらなる充実を図る。</w:t>
      </w:r>
    </w:p>
    <w:p w14:paraId="7DF90DC3" w14:textId="77777777" w:rsidR="00AC385F" w:rsidRPr="00EC04E3" w:rsidRDefault="00AC385F" w:rsidP="00AC385F">
      <w:pPr>
        <w:jc w:val="left"/>
        <w:rPr>
          <w:rFonts w:ascii="ＭＳ ゴシック" w:eastAsia="ＭＳ ゴシック" w:hAnsi="ＭＳ ゴシック"/>
          <w:color w:val="7F7F7F"/>
          <w:sz w:val="24"/>
        </w:rPr>
      </w:pPr>
    </w:p>
    <w:p w14:paraId="7DF90DC4" w14:textId="77777777" w:rsidR="00FC0D06" w:rsidRPr="00EC04E3" w:rsidRDefault="00FC0D06" w:rsidP="001D5278">
      <w:pPr>
        <w:rPr>
          <w:rFonts w:ascii="ＭＳ ゴシック" w:hAnsi="ＭＳ ゴシック"/>
          <w:color w:val="7F7F7F"/>
        </w:rPr>
      </w:pPr>
    </w:p>
    <w:p w14:paraId="7DF90DC5" w14:textId="77777777" w:rsidR="00CB70F8" w:rsidRDefault="00CB70F8" w:rsidP="00C125FB">
      <w:pPr>
        <w:pStyle w:val="1"/>
      </w:pPr>
      <w:r>
        <w:rPr>
          <w:rFonts w:hint="eastAsia"/>
        </w:rPr>
        <w:t>事業概要</w:t>
      </w:r>
    </w:p>
    <w:p w14:paraId="4DC7FAE3" w14:textId="77777777" w:rsidR="00C91B44" w:rsidRPr="00121A1A"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本事業は、以下の通り。</w:t>
      </w:r>
    </w:p>
    <w:p w14:paraId="0BF0B4F4" w14:textId="77777777" w:rsidR="00C91B44" w:rsidRPr="00121A1A"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(1)</w:t>
      </w:r>
      <w:r w:rsidRPr="00121A1A">
        <w:rPr>
          <w:rFonts w:asciiTheme="minorEastAsia" w:eastAsiaTheme="minorEastAsia" w:hAnsiTheme="minorEastAsia" w:hint="eastAsia"/>
          <w:szCs w:val="20"/>
        </w:rPr>
        <w:tab/>
        <w:t>DSS改訂案の策定支援</w:t>
      </w:r>
    </w:p>
    <w:p w14:paraId="2C5AA9FE" w14:textId="77777777" w:rsidR="00C91B44" w:rsidRPr="00121A1A"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(2)</w:t>
      </w:r>
      <w:r w:rsidRPr="00121A1A">
        <w:rPr>
          <w:rFonts w:asciiTheme="minorEastAsia" w:eastAsiaTheme="minorEastAsia" w:hAnsiTheme="minorEastAsia" w:hint="eastAsia"/>
          <w:szCs w:val="20"/>
        </w:rPr>
        <w:tab/>
        <w:t>有識者会議の運営支援</w:t>
      </w:r>
    </w:p>
    <w:p w14:paraId="2D383557" w14:textId="77777777" w:rsidR="00C91B44" w:rsidRPr="00121A1A"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(3)</w:t>
      </w:r>
      <w:r w:rsidRPr="00121A1A">
        <w:rPr>
          <w:rFonts w:asciiTheme="minorEastAsia" w:eastAsiaTheme="minorEastAsia" w:hAnsiTheme="minorEastAsia" w:hint="eastAsia"/>
          <w:szCs w:val="20"/>
        </w:rPr>
        <w:tab/>
        <w:t>公開用資料の作成支援</w:t>
      </w:r>
    </w:p>
    <w:p w14:paraId="606309B2" w14:textId="1297A518" w:rsidR="00C91B44" w:rsidRPr="00121A1A"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(4)</w:t>
      </w:r>
      <w:r w:rsidRPr="00121A1A">
        <w:rPr>
          <w:rFonts w:asciiTheme="minorEastAsia" w:eastAsiaTheme="minorEastAsia" w:hAnsiTheme="minorEastAsia" w:hint="eastAsia"/>
          <w:szCs w:val="20"/>
        </w:rPr>
        <w:tab/>
      </w:r>
      <w:r w:rsidR="000F5E58">
        <w:rPr>
          <w:rFonts w:asciiTheme="minorEastAsia" w:eastAsiaTheme="minorEastAsia" w:hAnsiTheme="minorEastAsia" w:hint="eastAsia"/>
          <w:szCs w:val="20"/>
        </w:rPr>
        <w:t>実施</w:t>
      </w:r>
      <w:r w:rsidRPr="00121A1A">
        <w:rPr>
          <w:rFonts w:asciiTheme="minorEastAsia" w:eastAsiaTheme="minorEastAsia" w:hAnsiTheme="minorEastAsia" w:hint="eastAsia"/>
          <w:szCs w:val="20"/>
        </w:rPr>
        <w:t>報告書の作成</w:t>
      </w:r>
    </w:p>
    <w:p w14:paraId="7DF90DC9" w14:textId="45274B0D" w:rsidR="00CB70F8" w:rsidRDefault="00C91B44" w:rsidP="00C91B44">
      <w:pPr>
        <w:ind w:leftChars="135" w:left="283"/>
        <w:rPr>
          <w:rFonts w:asciiTheme="minorEastAsia" w:eastAsiaTheme="minorEastAsia" w:hAnsiTheme="minorEastAsia"/>
          <w:szCs w:val="20"/>
        </w:rPr>
      </w:pPr>
      <w:r w:rsidRPr="00121A1A">
        <w:rPr>
          <w:rFonts w:asciiTheme="minorEastAsia" w:eastAsiaTheme="minorEastAsia" w:hAnsiTheme="minorEastAsia" w:hint="eastAsia"/>
          <w:szCs w:val="20"/>
        </w:rPr>
        <w:t>(5)</w:t>
      </w:r>
      <w:r w:rsidRPr="00121A1A">
        <w:rPr>
          <w:rFonts w:asciiTheme="minorEastAsia" w:eastAsiaTheme="minorEastAsia" w:hAnsiTheme="minorEastAsia" w:hint="eastAsia"/>
          <w:szCs w:val="20"/>
        </w:rPr>
        <w:tab/>
        <w:t>キックオフ・定期打合せ等</w:t>
      </w:r>
    </w:p>
    <w:p w14:paraId="13C1DB69" w14:textId="77777777" w:rsidR="00121A1A" w:rsidRPr="000F5E58" w:rsidRDefault="00121A1A" w:rsidP="00C91B44">
      <w:pPr>
        <w:ind w:leftChars="135" w:left="283"/>
        <w:rPr>
          <w:rFonts w:asciiTheme="minorEastAsia" w:eastAsiaTheme="minorEastAsia" w:hAnsiTheme="minorEastAsia"/>
          <w:szCs w:val="20"/>
        </w:rPr>
      </w:pPr>
    </w:p>
    <w:p w14:paraId="6DE29709" w14:textId="77777777" w:rsidR="00C91B44" w:rsidRPr="00CB70F8" w:rsidRDefault="00C91B44" w:rsidP="00C91B44">
      <w:pPr>
        <w:ind w:leftChars="135" w:left="283"/>
        <w:rPr>
          <w:rFonts w:ascii="ＭＳ ゴシック" w:eastAsia="ＭＳ ゴシック" w:hAnsi="ＭＳ ゴシック"/>
          <w:b/>
          <w:sz w:val="24"/>
        </w:rPr>
      </w:pPr>
    </w:p>
    <w:p w14:paraId="7DF90DCA" w14:textId="77777777" w:rsidR="00AC385F" w:rsidRPr="00AC385F" w:rsidRDefault="00AC385F" w:rsidP="00C125FB">
      <w:pPr>
        <w:pStyle w:val="1"/>
      </w:pPr>
      <w:r w:rsidRPr="00AC385F">
        <w:rPr>
          <w:rFonts w:hint="eastAsia"/>
        </w:rPr>
        <w:t>業務</w:t>
      </w:r>
      <w:r w:rsidR="00FC0D06">
        <w:rPr>
          <w:rFonts w:hint="eastAsia"/>
        </w:rPr>
        <w:t>内容</w:t>
      </w:r>
    </w:p>
    <w:p w14:paraId="7DF90DCB" w14:textId="586C8160" w:rsidR="00AC385F" w:rsidRDefault="00121A1A" w:rsidP="00C125FB">
      <w:pPr>
        <w:pStyle w:val="2"/>
        <w:rPr>
          <w:color w:val="auto"/>
        </w:rPr>
      </w:pPr>
      <w:r>
        <w:rPr>
          <w:rFonts w:hint="eastAsia"/>
          <w:color w:val="auto"/>
        </w:rPr>
        <w:t>DSS改訂案の策定支援</w:t>
      </w:r>
    </w:p>
    <w:p w14:paraId="00C66A4F" w14:textId="14B7DDC8" w:rsidR="00AA19C2" w:rsidRDefault="00AA19C2" w:rsidP="00AA19C2">
      <w:pPr>
        <w:pStyle w:val="3"/>
        <w:rPr>
          <w:color w:val="auto"/>
        </w:rPr>
      </w:pPr>
      <w:r>
        <w:rPr>
          <w:rFonts w:hint="eastAsia"/>
          <w:color w:val="auto"/>
        </w:rPr>
        <w:t>DSSの背景・目的の見直し</w:t>
      </w:r>
    </w:p>
    <w:p w14:paraId="6EF6A3A3" w14:textId="77777777" w:rsidR="00AA19C2" w:rsidRPr="00AA19C2" w:rsidRDefault="00AA19C2" w:rsidP="00AA19C2">
      <w:pPr>
        <w:ind w:leftChars="270" w:left="567" w:firstLineChars="67" w:firstLine="141"/>
        <w:rPr>
          <w:rFonts w:asciiTheme="minorEastAsia" w:eastAsiaTheme="minorEastAsia" w:hAnsiTheme="minorEastAsia"/>
          <w:szCs w:val="20"/>
        </w:rPr>
      </w:pPr>
      <w:r w:rsidRPr="00AA19C2">
        <w:rPr>
          <w:rFonts w:asciiTheme="minorEastAsia" w:eastAsiaTheme="minorEastAsia" w:hAnsiTheme="minorEastAsia" w:hint="eastAsia"/>
          <w:szCs w:val="20"/>
        </w:rPr>
        <w:t>さらなるDX・AXの進展のため、また2022年公開以降の環境変化への対応をするべく、DSS全体の背景・目的についても修正を行う。</w:t>
      </w:r>
    </w:p>
    <w:p w14:paraId="46F4DB78" w14:textId="77777777" w:rsidR="00AA19C2" w:rsidRPr="00AA19C2" w:rsidRDefault="00AA19C2" w:rsidP="00AA19C2">
      <w:pPr>
        <w:ind w:left="720"/>
      </w:pPr>
    </w:p>
    <w:p w14:paraId="1A513AB3" w14:textId="27B90A21" w:rsidR="00121A1A" w:rsidRPr="00AA19C2" w:rsidRDefault="00121A1A" w:rsidP="00AA19C2">
      <w:pPr>
        <w:pStyle w:val="3"/>
        <w:rPr>
          <w:color w:val="auto"/>
        </w:rPr>
      </w:pPr>
      <w:r w:rsidRPr="00AA19C2">
        <w:rPr>
          <w:rFonts w:hint="eastAsia"/>
          <w:color w:val="auto"/>
        </w:rPr>
        <w:t>DXリテラシー標準の見直し</w:t>
      </w:r>
    </w:p>
    <w:p w14:paraId="5EE96BA9" w14:textId="6BC5CCE0" w:rsidR="00121A1A" w:rsidRPr="00121A1A" w:rsidRDefault="00121A1A" w:rsidP="00121A1A">
      <w:pPr>
        <w:ind w:leftChars="135" w:left="283" w:firstLineChars="135" w:firstLine="283"/>
        <w:rPr>
          <w:rFonts w:asciiTheme="minorEastAsia" w:eastAsiaTheme="minorEastAsia" w:hAnsiTheme="minorEastAsia"/>
          <w:szCs w:val="20"/>
        </w:rPr>
      </w:pPr>
      <w:r w:rsidRPr="00121A1A">
        <w:rPr>
          <w:rFonts w:asciiTheme="minorEastAsia" w:eastAsiaTheme="minorEastAsia" w:hAnsiTheme="minorEastAsia" w:hint="eastAsia"/>
          <w:szCs w:val="20"/>
        </w:rPr>
        <w:t>DXリテラシー標準（DSS-L）の具体的な見直しについては、</w:t>
      </w:r>
      <w:r w:rsidR="002C08C3" w:rsidRPr="002C08C3">
        <w:rPr>
          <w:rFonts w:asciiTheme="minorEastAsia" w:eastAsiaTheme="minorEastAsia" w:hAnsiTheme="minorEastAsia" w:hint="eastAsia"/>
          <w:szCs w:val="20"/>
        </w:rPr>
        <w:t>AI利活用の拡大という潮流を踏まえるとともに、</w:t>
      </w:r>
      <w:r w:rsidR="00A10035">
        <w:rPr>
          <w:rFonts w:asciiTheme="minorEastAsia" w:eastAsiaTheme="minorEastAsia" w:hAnsiTheme="minorEastAsia" w:hint="eastAsia"/>
          <w:szCs w:val="20"/>
        </w:rPr>
        <w:t>DX推進者向けのDX推進スキル標準（DSS-P）との接続も意識した改訂を行う。</w:t>
      </w:r>
    </w:p>
    <w:p w14:paraId="539DCC2C" w14:textId="741283F3" w:rsidR="00121A1A" w:rsidRPr="00774D0A" w:rsidRDefault="00121A1A" w:rsidP="00121A1A">
      <w:pPr>
        <w:ind w:leftChars="135" w:left="283"/>
        <w:rPr>
          <w:rFonts w:asciiTheme="minorEastAsia" w:eastAsiaTheme="minorEastAsia" w:hAnsiTheme="minorEastAsia"/>
          <w:szCs w:val="20"/>
        </w:rPr>
      </w:pPr>
    </w:p>
    <w:p w14:paraId="358407B9" w14:textId="77777777" w:rsidR="00121A1A" w:rsidRDefault="00121A1A" w:rsidP="00121A1A">
      <w:pPr>
        <w:pStyle w:val="3"/>
        <w:rPr>
          <w:color w:val="auto"/>
        </w:rPr>
      </w:pPr>
      <w:r w:rsidRPr="00121A1A">
        <w:rPr>
          <w:rFonts w:hint="eastAsia"/>
          <w:color w:val="auto"/>
        </w:rPr>
        <w:t>DX推進スキル標準の見直し</w:t>
      </w:r>
    </w:p>
    <w:p w14:paraId="2173FF53" w14:textId="52B133EC" w:rsidR="00C071CE" w:rsidRDefault="00C071CE" w:rsidP="00AA19C2">
      <w:pPr>
        <w:pStyle w:val="afb"/>
        <w:numPr>
          <w:ilvl w:val="0"/>
          <w:numId w:val="23"/>
        </w:numPr>
        <w:ind w:leftChars="0" w:hanging="439"/>
        <w:rPr>
          <w:rFonts w:asciiTheme="minorEastAsia" w:eastAsiaTheme="minorEastAsia" w:hAnsiTheme="minorEastAsia"/>
          <w:szCs w:val="20"/>
        </w:rPr>
      </w:pPr>
      <w:r w:rsidRPr="00C071CE">
        <w:rPr>
          <w:rFonts w:asciiTheme="minorEastAsia" w:eastAsiaTheme="minorEastAsia" w:hAnsiTheme="minorEastAsia" w:hint="eastAsia"/>
          <w:szCs w:val="20"/>
        </w:rPr>
        <w:t>DX・AXを進めるには、データ活用・AIリテラシー・業務改善・設計力など“必要な能力</w:t>
      </w:r>
      <w:r w:rsidR="00517463">
        <w:rPr>
          <w:rFonts w:asciiTheme="minorEastAsia" w:eastAsiaTheme="minorEastAsia" w:hAnsiTheme="minorEastAsia" w:hint="eastAsia"/>
          <w:szCs w:val="20"/>
        </w:rPr>
        <w:t>（スキル）</w:t>
      </w:r>
      <w:r w:rsidRPr="00517463">
        <w:rPr>
          <w:rFonts w:asciiTheme="minorEastAsia" w:eastAsiaTheme="minorEastAsia" w:hAnsiTheme="minorEastAsia" w:hint="eastAsia"/>
          <w:szCs w:val="20"/>
        </w:rPr>
        <w:t>”を素早く揃える必要がある。そのため、類型・ロールを主眼に置いた構成からスキルをベースにした構成に転換し、必要スキルの見直し、可視化</w:t>
      </w:r>
      <w:r w:rsidR="00517463" w:rsidRPr="00517463">
        <w:rPr>
          <w:rFonts w:asciiTheme="minorEastAsia" w:eastAsiaTheme="minorEastAsia" w:hAnsiTheme="minorEastAsia" w:hint="eastAsia"/>
          <w:szCs w:val="20"/>
        </w:rPr>
        <w:t>と共に、類型・ロールの見直しを</w:t>
      </w:r>
      <w:r w:rsidRPr="00517463">
        <w:rPr>
          <w:rFonts w:asciiTheme="minorEastAsia" w:eastAsiaTheme="minorEastAsia" w:hAnsiTheme="minorEastAsia" w:hint="eastAsia"/>
          <w:szCs w:val="20"/>
        </w:rPr>
        <w:t>することで、デジタル人材の育成を加速させる。</w:t>
      </w:r>
    </w:p>
    <w:p w14:paraId="39CA7A05" w14:textId="1743CA66" w:rsidR="00A23905" w:rsidRPr="00A23905" w:rsidRDefault="00A23905" w:rsidP="00A23905">
      <w:pPr>
        <w:pStyle w:val="afb"/>
        <w:numPr>
          <w:ilvl w:val="0"/>
          <w:numId w:val="23"/>
        </w:numPr>
        <w:ind w:leftChars="0" w:hanging="439"/>
        <w:rPr>
          <w:rFonts w:asciiTheme="minorEastAsia" w:eastAsiaTheme="minorEastAsia" w:hAnsiTheme="minorEastAsia"/>
          <w:szCs w:val="20"/>
        </w:rPr>
      </w:pPr>
      <w:r>
        <w:rPr>
          <w:rFonts w:asciiTheme="minorEastAsia" w:eastAsiaTheme="minorEastAsia" w:hAnsiTheme="minorEastAsia" w:hint="eastAsia"/>
          <w:szCs w:val="20"/>
        </w:rPr>
        <w:t>スキルベースによる構成見直しについては、</w:t>
      </w:r>
      <w:r w:rsidR="007A14E8">
        <w:rPr>
          <w:rFonts w:asciiTheme="minorEastAsia" w:eastAsiaTheme="minorEastAsia" w:hAnsiTheme="minorEastAsia" w:hint="eastAsia"/>
          <w:szCs w:val="20"/>
        </w:rPr>
        <w:t>「</w:t>
      </w:r>
      <w:r>
        <w:rPr>
          <w:rFonts w:asciiTheme="minorEastAsia" w:eastAsiaTheme="minorEastAsia" w:hAnsiTheme="minorEastAsia" w:hint="eastAsia"/>
          <w:szCs w:val="20"/>
        </w:rPr>
        <w:t>Society5.0</w:t>
      </w:r>
      <w:r w:rsidR="007A14E8" w:rsidRPr="007A14E8">
        <w:rPr>
          <w:rFonts w:asciiTheme="minorEastAsia" w:eastAsiaTheme="minorEastAsia" w:hAnsiTheme="minorEastAsia" w:hint="eastAsia"/>
          <w:szCs w:val="20"/>
        </w:rPr>
        <w:t>時代のデジタル人材育成に関する検討会</w:t>
      </w:r>
      <w:r w:rsidR="007A14E8">
        <w:rPr>
          <w:rFonts w:asciiTheme="minorEastAsia" w:eastAsiaTheme="minorEastAsia" w:hAnsiTheme="minorEastAsia" w:hint="eastAsia"/>
          <w:szCs w:val="20"/>
        </w:rPr>
        <w:t xml:space="preserve"> 報告書」</w:t>
      </w:r>
      <w:r w:rsidR="007A14E8">
        <w:rPr>
          <w:rStyle w:val="afd"/>
          <w:rFonts w:asciiTheme="minorEastAsia" w:eastAsiaTheme="minorEastAsia" w:hAnsiTheme="minorEastAsia"/>
          <w:szCs w:val="20"/>
        </w:rPr>
        <w:footnoteReference w:id="1"/>
      </w:r>
      <w:r>
        <w:rPr>
          <w:rFonts w:asciiTheme="minorEastAsia" w:eastAsiaTheme="minorEastAsia" w:hAnsiTheme="minorEastAsia" w:hint="eastAsia"/>
          <w:szCs w:val="20"/>
        </w:rPr>
        <w:t>の提言をふまえ、検討をすすめること。</w:t>
      </w:r>
    </w:p>
    <w:p w14:paraId="5B554C0A" w14:textId="21CA8BBA" w:rsidR="00C071CE" w:rsidRDefault="00517463" w:rsidP="00AA19C2">
      <w:pPr>
        <w:pStyle w:val="afb"/>
        <w:numPr>
          <w:ilvl w:val="0"/>
          <w:numId w:val="23"/>
        </w:numPr>
        <w:ind w:leftChars="0" w:hanging="439"/>
        <w:rPr>
          <w:rFonts w:asciiTheme="minorEastAsia" w:eastAsiaTheme="minorEastAsia" w:hAnsiTheme="minorEastAsia"/>
          <w:szCs w:val="20"/>
        </w:rPr>
      </w:pPr>
      <w:r>
        <w:rPr>
          <w:rFonts w:asciiTheme="minorEastAsia" w:eastAsiaTheme="minorEastAsia" w:hAnsiTheme="minorEastAsia" w:hint="eastAsia"/>
          <w:szCs w:val="20"/>
        </w:rPr>
        <w:t>ソフトウェア類型、サイバーセキュリティ類型については、AI活用の高まりから、影響を大きく受けており、重点的に見直しを行う。</w:t>
      </w:r>
    </w:p>
    <w:p w14:paraId="5E358C82" w14:textId="4EACA0E0" w:rsidR="00517463" w:rsidRPr="00517463" w:rsidRDefault="00E71835" w:rsidP="00AA19C2">
      <w:pPr>
        <w:pStyle w:val="afb"/>
        <w:numPr>
          <w:ilvl w:val="0"/>
          <w:numId w:val="23"/>
        </w:numPr>
        <w:ind w:leftChars="0" w:hanging="439"/>
        <w:rPr>
          <w:rFonts w:asciiTheme="minorEastAsia" w:eastAsiaTheme="minorEastAsia" w:hAnsiTheme="minorEastAsia"/>
          <w:szCs w:val="20"/>
        </w:rPr>
      </w:pPr>
      <w:r w:rsidRPr="00121A1A">
        <w:rPr>
          <w:rFonts w:asciiTheme="minorEastAsia" w:eastAsiaTheme="minorEastAsia" w:hAnsiTheme="minorEastAsia" w:hint="eastAsia"/>
        </w:rPr>
        <w:t>DSS ver2.0改訂案検討過程で提示された課題</w:t>
      </w:r>
      <w:r>
        <w:rPr>
          <w:rFonts w:asciiTheme="minorEastAsia" w:eastAsiaTheme="minorEastAsia" w:hAnsiTheme="minorEastAsia" w:hint="eastAsia"/>
        </w:rPr>
        <w:t>解決として、</w:t>
      </w:r>
      <w:r w:rsidR="00517463">
        <w:rPr>
          <w:rFonts w:asciiTheme="minorEastAsia" w:eastAsiaTheme="minorEastAsia" w:hAnsiTheme="minorEastAsia" w:hint="eastAsia"/>
          <w:szCs w:val="20"/>
        </w:rPr>
        <w:t>AI</w:t>
      </w:r>
      <w:r w:rsidR="00854402">
        <w:rPr>
          <w:rFonts w:asciiTheme="minorEastAsia" w:eastAsiaTheme="minorEastAsia" w:hAnsiTheme="minorEastAsia" w:hint="eastAsia"/>
          <w:szCs w:val="20"/>
        </w:rPr>
        <w:t>活用が進む</w:t>
      </w:r>
      <w:r>
        <w:rPr>
          <w:rFonts w:asciiTheme="minorEastAsia" w:eastAsiaTheme="minorEastAsia" w:hAnsiTheme="minorEastAsia" w:hint="eastAsia"/>
          <w:szCs w:val="20"/>
        </w:rPr>
        <w:t>ことによって</w:t>
      </w:r>
      <w:r w:rsidR="00854402">
        <w:rPr>
          <w:rFonts w:asciiTheme="minorEastAsia" w:eastAsiaTheme="minorEastAsia" w:hAnsiTheme="minorEastAsia" w:hint="eastAsia"/>
          <w:szCs w:val="20"/>
        </w:rPr>
        <w:t>結果を判断する人間力</w:t>
      </w:r>
      <w:r>
        <w:rPr>
          <w:rFonts w:asciiTheme="minorEastAsia" w:eastAsiaTheme="minorEastAsia" w:hAnsiTheme="minorEastAsia" w:hint="eastAsia"/>
          <w:szCs w:val="20"/>
        </w:rPr>
        <w:t>の重要性を深堀するために、</w:t>
      </w:r>
      <w:r w:rsidR="00854402">
        <w:rPr>
          <w:rFonts w:asciiTheme="minorEastAsia" w:eastAsiaTheme="minorEastAsia" w:hAnsiTheme="minorEastAsia" w:hint="eastAsia"/>
          <w:szCs w:val="20"/>
        </w:rPr>
        <w:t>AI活用時代のパーソナルスキルの</w:t>
      </w:r>
      <w:r w:rsidR="00854402">
        <w:rPr>
          <w:rFonts w:hAnsi="ＭＳ 明朝" w:cs="ＭＳ 明朝" w:hint="eastAsia"/>
          <w:szCs w:val="20"/>
        </w:rPr>
        <w:t>見直しを行う。</w:t>
      </w:r>
    </w:p>
    <w:p w14:paraId="705499E4" w14:textId="77777777" w:rsidR="00121A1A" w:rsidRPr="00121A1A" w:rsidRDefault="00121A1A" w:rsidP="00121A1A"/>
    <w:p w14:paraId="37797FE9" w14:textId="22783166" w:rsidR="00121A1A" w:rsidRPr="00854402" w:rsidRDefault="00854402" w:rsidP="00854402">
      <w:pPr>
        <w:pStyle w:val="2"/>
        <w:rPr>
          <w:color w:val="000000" w:themeColor="text1"/>
        </w:rPr>
      </w:pPr>
      <w:r w:rsidRPr="00854402">
        <w:rPr>
          <w:rFonts w:hint="eastAsia"/>
          <w:color w:val="000000" w:themeColor="text1"/>
        </w:rPr>
        <w:t>有識者会議の運営支援</w:t>
      </w:r>
    </w:p>
    <w:p w14:paraId="374747F9" w14:textId="77777777"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DSS改訂案の策定にあたり、有識者との議論や意見交換の会議体、もしくは場（Web上、紙面）</w:t>
      </w:r>
      <w:r w:rsidRPr="00854402">
        <w:rPr>
          <w:rFonts w:asciiTheme="minorEastAsia" w:eastAsiaTheme="minorEastAsia" w:hAnsiTheme="minorEastAsia" w:hint="eastAsia"/>
          <w:szCs w:val="20"/>
        </w:rPr>
        <w:lastRenderedPageBreak/>
        <w:t>を運営する。それらの運営支援として事務局活動を行う。</w:t>
      </w:r>
    </w:p>
    <w:p w14:paraId="2674B6B7" w14:textId="13D86C3F" w:rsidR="003D1A46" w:rsidRDefault="003D1A46" w:rsidP="008407BE">
      <w:pPr>
        <w:pStyle w:val="afb"/>
        <w:numPr>
          <w:ilvl w:val="0"/>
          <w:numId w:val="15"/>
        </w:numPr>
        <w:ind w:leftChars="0" w:hanging="298"/>
        <w:rPr>
          <w:rFonts w:asciiTheme="minorEastAsia" w:eastAsiaTheme="minorEastAsia" w:hAnsiTheme="minorEastAsia"/>
          <w:szCs w:val="20"/>
        </w:rPr>
      </w:pPr>
      <w:r>
        <w:rPr>
          <w:rFonts w:asciiTheme="minorEastAsia" w:eastAsiaTheme="minorEastAsia" w:hAnsiTheme="minorEastAsia" w:hint="eastAsia"/>
          <w:szCs w:val="20"/>
        </w:rPr>
        <w:t>有識者会議は、グループ会議及び上位の主査会議とする。</w:t>
      </w:r>
    </w:p>
    <w:p w14:paraId="44A0F30C" w14:textId="1A376E45" w:rsid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開催回数は、契約期間内</w:t>
      </w:r>
      <w:r w:rsidR="003C1D9D">
        <w:rPr>
          <w:rFonts w:asciiTheme="minorEastAsia" w:eastAsiaTheme="minorEastAsia" w:hAnsiTheme="minorEastAsia" w:hint="eastAsia"/>
          <w:szCs w:val="20"/>
        </w:rPr>
        <w:t>20</w:t>
      </w:r>
      <w:r w:rsidR="008066FC">
        <w:rPr>
          <w:rFonts w:asciiTheme="minorEastAsia" w:eastAsiaTheme="minorEastAsia" w:hAnsiTheme="minorEastAsia" w:hint="eastAsia"/>
          <w:szCs w:val="20"/>
        </w:rPr>
        <w:t>回</w:t>
      </w:r>
      <w:r w:rsidRPr="00854402">
        <w:rPr>
          <w:rFonts w:asciiTheme="minorEastAsia" w:eastAsiaTheme="minorEastAsia" w:hAnsiTheme="minorEastAsia" w:hint="eastAsia"/>
          <w:szCs w:val="20"/>
        </w:rPr>
        <w:t>程度</w:t>
      </w:r>
      <w:r w:rsidR="00A23905">
        <w:rPr>
          <w:rFonts w:asciiTheme="minorEastAsia" w:eastAsiaTheme="minorEastAsia" w:hAnsiTheme="minorEastAsia" w:hint="eastAsia"/>
          <w:szCs w:val="20"/>
        </w:rPr>
        <w:t>（主査会議：</w:t>
      </w:r>
      <w:r w:rsidR="003D1A46">
        <w:rPr>
          <w:rFonts w:asciiTheme="minorEastAsia" w:eastAsiaTheme="minorEastAsia" w:hAnsiTheme="minorEastAsia" w:hint="eastAsia"/>
          <w:szCs w:val="20"/>
        </w:rPr>
        <w:t>4</w:t>
      </w:r>
      <w:r w:rsidR="00A23905">
        <w:rPr>
          <w:rFonts w:asciiTheme="minorEastAsia" w:eastAsiaTheme="minorEastAsia" w:hAnsiTheme="minorEastAsia" w:hint="eastAsia"/>
          <w:szCs w:val="20"/>
        </w:rPr>
        <w:t>回</w:t>
      </w:r>
      <w:r w:rsidR="003D1A46">
        <w:rPr>
          <w:rFonts w:asciiTheme="minorEastAsia" w:eastAsiaTheme="minorEastAsia" w:hAnsiTheme="minorEastAsia" w:hint="eastAsia"/>
          <w:szCs w:val="20"/>
        </w:rPr>
        <w:t>程度</w:t>
      </w:r>
      <w:r w:rsidR="00A23905">
        <w:rPr>
          <w:rFonts w:asciiTheme="minorEastAsia" w:eastAsiaTheme="minorEastAsia" w:hAnsiTheme="minorEastAsia" w:hint="eastAsia"/>
          <w:szCs w:val="20"/>
        </w:rPr>
        <w:t>、</w:t>
      </w:r>
      <w:r w:rsidR="003D1A46">
        <w:rPr>
          <w:rFonts w:asciiTheme="minorEastAsia" w:eastAsiaTheme="minorEastAsia" w:hAnsiTheme="minorEastAsia" w:hint="eastAsia"/>
          <w:szCs w:val="20"/>
        </w:rPr>
        <w:t>グループ会議：16回程度）</w:t>
      </w:r>
      <w:r w:rsidRPr="00854402">
        <w:rPr>
          <w:rFonts w:asciiTheme="minorEastAsia" w:eastAsiaTheme="minorEastAsia" w:hAnsiTheme="minorEastAsia" w:hint="eastAsia"/>
          <w:szCs w:val="20"/>
        </w:rPr>
        <w:t>、１回2時間程度とする。</w:t>
      </w:r>
    </w:p>
    <w:p w14:paraId="01E4646D" w14:textId="6C991B79" w:rsidR="003D1A46" w:rsidRPr="00854402" w:rsidRDefault="003D1A46" w:rsidP="008407BE">
      <w:pPr>
        <w:pStyle w:val="afb"/>
        <w:numPr>
          <w:ilvl w:val="0"/>
          <w:numId w:val="15"/>
        </w:numPr>
        <w:ind w:leftChars="0" w:hanging="298"/>
        <w:rPr>
          <w:rFonts w:asciiTheme="minorEastAsia" w:eastAsiaTheme="minorEastAsia" w:hAnsiTheme="minorEastAsia"/>
          <w:szCs w:val="20"/>
        </w:rPr>
      </w:pPr>
      <w:r>
        <w:rPr>
          <w:rFonts w:asciiTheme="minorEastAsia" w:eastAsiaTheme="minorEastAsia" w:hAnsiTheme="minorEastAsia" w:hint="eastAsia"/>
          <w:szCs w:val="20"/>
        </w:rPr>
        <w:t>グループ会議は</w:t>
      </w:r>
      <w:r w:rsidR="00771BFE">
        <w:rPr>
          <w:rFonts w:asciiTheme="minorEastAsia" w:eastAsiaTheme="minorEastAsia" w:hAnsiTheme="minorEastAsia" w:hint="eastAsia"/>
          <w:szCs w:val="20"/>
        </w:rPr>
        <w:t>、必要に応じて、複数類型が集まって開催する、もしくは類型単独で開催する会議体を想定。開催は、IPAと協議の上、柔軟に行う。</w:t>
      </w:r>
    </w:p>
    <w:p w14:paraId="6D98FA29" w14:textId="6FCCC70A" w:rsidR="00854402" w:rsidRPr="003D1A46"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紙面による議事内容確認は、有識者との議論や意見交換の会議体の開催の都度実施、</w:t>
      </w:r>
      <w:r w:rsidR="00771BFE">
        <w:rPr>
          <w:rFonts w:asciiTheme="minorEastAsia" w:eastAsiaTheme="minorEastAsia" w:hAnsiTheme="minorEastAsia" w:hint="eastAsia"/>
          <w:szCs w:val="20"/>
        </w:rPr>
        <w:t>IPAが用意する</w:t>
      </w:r>
      <w:r w:rsidRPr="003D1A46">
        <w:rPr>
          <w:rFonts w:asciiTheme="minorEastAsia" w:eastAsiaTheme="minorEastAsia" w:hAnsiTheme="minorEastAsia" w:hint="eastAsia"/>
          <w:szCs w:val="20"/>
        </w:rPr>
        <w:t>Slackなどを活用する。</w:t>
      </w:r>
    </w:p>
    <w:p w14:paraId="20C1D8D4" w14:textId="77777777"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事業者による開催・支援の内容は、開催日程調整、会議進行支援、会議資料作成、会議記録の作成等とする。</w:t>
      </w:r>
    </w:p>
    <w:p w14:paraId="47A80014" w14:textId="5A9E8809"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会議体で議論を進めるための資料は、内容等に関して、事前にIPAと協議を行い、会議開催予定日の</w:t>
      </w:r>
      <w:r w:rsidR="003C1D9D">
        <w:rPr>
          <w:rFonts w:asciiTheme="minorEastAsia" w:eastAsiaTheme="minorEastAsia" w:hAnsiTheme="minorEastAsia" w:hint="eastAsia"/>
          <w:szCs w:val="20"/>
        </w:rPr>
        <w:t>2</w:t>
      </w:r>
      <w:r w:rsidRPr="00854402">
        <w:rPr>
          <w:rFonts w:asciiTheme="minorEastAsia" w:eastAsiaTheme="minorEastAsia" w:hAnsiTheme="minorEastAsia" w:hint="eastAsia"/>
          <w:szCs w:val="20"/>
        </w:rPr>
        <w:t>営業日前までにIPAに原案を提示することとする。</w:t>
      </w:r>
    </w:p>
    <w:p w14:paraId="1317C88C" w14:textId="2B9A609A"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会議体の各回について議事録を作成し、開催後</w:t>
      </w:r>
      <w:r w:rsidR="003C1D9D">
        <w:rPr>
          <w:rFonts w:asciiTheme="minorEastAsia" w:eastAsiaTheme="minorEastAsia" w:hAnsiTheme="minorEastAsia" w:hint="eastAsia"/>
          <w:szCs w:val="20"/>
        </w:rPr>
        <w:t>2</w:t>
      </w:r>
      <w:r w:rsidRPr="00854402">
        <w:rPr>
          <w:rFonts w:asciiTheme="minorEastAsia" w:eastAsiaTheme="minorEastAsia" w:hAnsiTheme="minorEastAsia" w:hint="eastAsia"/>
          <w:szCs w:val="20"/>
        </w:rPr>
        <w:t>営業日以内に作成・提出する。</w:t>
      </w:r>
    </w:p>
    <w:p w14:paraId="12756F11" w14:textId="77777777"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会議欠席者がある場合、意見等を聴取し意見交換会までに取りまとめる場合がある。</w:t>
      </w:r>
    </w:p>
    <w:p w14:paraId="3E32883D" w14:textId="77777777" w:rsidR="00854402" w:rsidRP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開催方法は、対面、オンラインのハイブリッド形式による。なお、対面開催においては、原則、IPA会議室での開催とするが、会議室が確保できない場合、事業者が用意した会議室（実施者における会議室、外部会議室を含む）を利用する。</w:t>
      </w:r>
    </w:p>
    <w:p w14:paraId="44274899" w14:textId="06A210D2" w:rsidR="00854402" w:rsidRDefault="00854402" w:rsidP="008407BE">
      <w:pPr>
        <w:pStyle w:val="afb"/>
        <w:numPr>
          <w:ilvl w:val="0"/>
          <w:numId w:val="15"/>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各会議の実施前には、有識者に対して個別に事前説明を行い、当日の議論参加の準備を促すこと。</w:t>
      </w:r>
    </w:p>
    <w:p w14:paraId="72E555E8" w14:textId="77777777" w:rsidR="00854402" w:rsidRDefault="00854402" w:rsidP="008066FC">
      <w:pPr>
        <w:pStyle w:val="afb"/>
        <w:ind w:leftChars="0" w:left="1007" w:hanging="298"/>
        <w:rPr>
          <w:rFonts w:asciiTheme="minorEastAsia" w:eastAsiaTheme="minorEastAsia" w:hAnsiTheme="minorEastAsia"/>
          <w:szCs w:val="20"/>
        </w:rPr>
      </w:pPr>
    </w:p>
    <w:p w14:paraId="3BF455E1" w14:textId="52A1040A" w:rsidR="00854402" w:rsidRDefault="00854402" w:rsidP="00854402">
      <w:pPr>
        <w:pStyle w:val="2"/>
        <w:rPr>
          <w:color w:val="000000" w:themeColor="text1"/>
        </w:rPr>
      </w:pPr>
      <w:r w:rsidRPr="00854402">
        <w:rPr>
          <w:rFonts w:hint="eastAsia"/>
          <w:color w:val="000000" w:themeColor="text1"/>
        </w:rPr>
        <w:t>公開用資料の作成支援</w:t>
      </w:r>
    </w:p>
    <w:p w14:paraId="494175B2" w14:textId="77777777" w:rsidR="00406554" w:rsidRPr="00854402" w:rsidRDefault="00406554" w:rsidP="00406554">
      <w:pPr>
        <w:ind w:left="567"/>
        <w:rPr>
          <w:rFonts w:asciiTheme="minorEastAsia" w:eastAsiaTheme="minorEastAsia" w:hAnsiTheme="minorEastAsia"/>
          <w:szCs w:val="20"/>
        </w:rPr>
      </w:pPr>
      <w:r w:rsidRPr="00854402">
        <w:rPr>
          <w:rFonts w:asciiTheme="minorEastAsia" w:eastAsiaTheme="minorEastAsia" w:hAnsiTheme="minorEastAsia" w:hint="eastAsia"/>
          <w:szCs w:val="20"/>
        </w:rPr>
        <w:t>以下の内容・形式の公開用資料の作成を支援すること</w:t>
      </w:r>
    </w:p>
    <w:p w14:paraId="6F4D0D1F" w14:textId="77777777" w:rsidR="00406554" w:rsidRPr="008066FC" w:rsidRDefault="00406554" w:rsidP="00406554">
      <w:pPr>
        <w:pStyle w:val="afb"/>
        <w:numPr>
          <w:ilvl w:val="0"/>
          <w:numId w:val="17"/>
        </w:numPr>
        <w:ind w:leftChars="0"/>
        <w:rPr>
          <w:rFonts w:asciiTheme="minorEastAsia" w:eastAsiaTheme="minorEastAsia" w:hAnsiTheme="minorEastAsia"/>
          <w:szCs w:val="20"/>
        </w:rPr>
      </w:pPr>
      <w:r w:rsidRPr="008066FC">
        <w:rPr>
          <w:rFonts w:asciiTheme="minorEastAsia" w:eastAsiaTheme="minorEastAsia" w:hAnsiTheme="minorEastAsia" w:hint="eastAsia"/>
          <w:szCs w:val="20"/>
        </w:rPr>
        <w:t>内容面</w:t>
      </w:r>
    </w:p>
    <w:p w14:paraId="79FD47D5" w14:textId="77777777" w:rsidR="00406554" w:rsidRDefault="00406554" w:rsidP="00406554">
      <w:pPr>
        <w:pStyle w:val="afb"/>
        <w:numPr>
          <w:ilvl w:val="0"/>
          <w:numId w:val="31"/>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デジタルスキル標準改訂版（日本語版）</w:t>
      </w:r>
    </w:p>
    <w:p w14:paraId="04B9B40A" w14:textId="77777777" w:rsidR="00406554" w:rsidRPr="00854402" w:rsidRDefault="00406554" w:rsidP="00406554">
      <w:pPr>
        <w:pStyle w:val="afb"/>
        <w:numPr>
          <w:ilvl w:val="0"/>
          <w:numId w:val="31"/>
        </w:numPr>
        <w:ind w:leftChars="0" w:hanging="298"/>
        <w:rPr>
          <w:rFonts w:asciiTheme="minorEastAsia" w:eastAsiaTheme="minorEastAsia" w:hAnsiTheme="minorEastAsia"/>
          <w:szCs w:val="20"/>
        </w:rPr>
      </w:pPr>
      <w:r>
        <w:rPr>
          <w:rFonts w:asciiTheme="minorEastAsia" w:eastAsiaTheme="minorEastAsia" w:hAnsiTheme="minorEastAsia" w:hint="eastAsia"/>
          <w:szCs w:val="20"/>
        </w:rPr>
        <w:t>スキルリスト</w:t>
      </w:r>
    </w:p>
    <w:p w14:paraId="633C8845" w14:textId="77777777" w:rsidR="00406554" w:rsidRDefault="00406554" w:rsidP="00406554">
      <w:pPr>
        <w:pStyle w:val="afb"/>
        <w:numPr>
          <w:ilvl w:val="0"/>
          <w:numId w:val="17"/>
        </w:numPr>
        <w:ind w:leftChars="0"/>
        <w:rPr>
          <w:rFonts w:asciiTheme="minorEastAsia" w:eastAsiaTheme="minorEastAsia" w:hAnsiTheme="minorEastAsia"/>
          <w:szCs w:val="20"/>
        </w:rPr>
      </w:pPr>
      <w:r w:rsidRPr="008066FC">
        <w:rPr>
          <w:rFonts w:asciiTheme="minorEastAsia" w:eastAsiaTheme="minorEastAsia" w:hAnsiTheme="minorEastAsia" w:hint="eastAsia"/>
          <w:szCs w:val="20"/>
        </w:rPr>
        <w:t>形式面</w:t>
      </w:r>
    </w:p>
    <w:p w14:paraId="2444B874" w14:textId="77777777" w:rsidR="00406554" w:rsidRDefault="00406554" w:rsidP="00406554">
      <w:pPr>
        <w:pStyle w:val="afb"/>
        <w:numPr>
          <w:ilvl w:val="1"/>
          <w:numId w:val="17"/>
        </w:numPr>
        <w:ind w:leftChars="0" w:hanging="298"/>
        <w:rPr>
          <w:rFonts w:asciiTheme="minorEastAsia" w:eastAsiaTheme="minorEastAsia" w:hAnsiTheme="minorEastAsia"/>
          <w:szCs w:val="20"/>
        </w:rPr>
      </w:pPr>
      <w:r w:rsidRPr="00525D33">
        <w:rPr>
          <w:rFonts w:asciiTheme="minorEastAsia" w:eastAsiaTheme="minorEastAsia" w:hAnsiTheme="minorEastAsia" w:hint="eastAsia"/>
          <w:szCs w:val="20"/>
        </w:rPr>
        <w:t>デジタルスキル標準改訂版（日本語版）</w:t>
      </w:r>
    </w:p>
    <w:p w14:paraId="7B64F781" w14:textId="77777777" w:rsidR="00406554" w:rsidRPr="00854402" w:rsidRDefault="00406554" w:rsidP="00406554">
      <w:pPr>
        <w:pStyle w:val="afb"/>
        <w:numPr>
          <w:ilvl w:val="0"/>
          <w:numId w:val="16"/>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A4版のMicrosoft PowerPoint（2016互換）形式を基本とすること。</w:t>
      </w:r>
    </w:p>
    <w:p w14:paraId="6B7806FF" w14:textId="77777777" w:rsidR="00406554" w:rsidRPr="00854402" w:rsidRDefault="00406554" w:rsidP="00406554">
      <w:pPr>
        <w:pStyle w:val="afb"/>
        <w:numPr>
          <w:ilvl w:val="0"/>
          <w:numId w:val="16"/>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本文については一般公開に資する内容とし、分かりやすい記述とすること。</w:t>
      </w:r>
    </w:p>
    <w:p w14:paraId="76B15DA5" w14:textId="77777777" w:rsidR="00406554" w:rsidRDefault="00406554" w:rsidP="00406554">
      <w:pPr>
        <w:pStyle w:val="afb"/>
        <w:numPr>
          <w:ilvl w:val="0"/>
          <w:numId w:val="16"/>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固有名詞や文献参照等に外国語表記を用いることは可能であるが、その場合は日本語での解説も併記すること。</w:t>
      </w:r>
    </w:p>
    <w:p w14:paraId="0D626A45" w14:textId="77777777" w:rsidR="00406554" w:rsidRPr="00854402" w:rsidRDefault="00406554" w:rsidP="00406554">
      <w:pPr>
        <w:pStyle w:val="afb"/>
        <w:numPr>
          <w:ilvl w:val="0"/>
          <w:numId w:val="16"/>
        </w:numPr>
        <w:ind w:leftChars="0" w:hanging="298"/>
        <w:rPr>
          <w:rFonts w:asciiTheme="minorEastAsia" w:eastAsiaTheme="minorEastAsia" w:hAnsiTheme="minorEastAsia"/>
          <w:szCs w:val="20"/>
        </w:rPr>
      </w:pPr>
      <w:r>
        <w:rPr>
          <w:rFonts w:asciiTheme="minorEastAsia" w:eastAsiaTheme="minorEastAsia" w:hAnsiTheme="minorEastAsia" w:hint="eastAsia"/>
          <w:szCs w:val="20"/>
        </w:rPr>
        <w:t>公文書として公開することを前提に、文化審議会発行の「公用文作成の考え方」に準拠した書き方とすること。</w:t>
      </w:r>
    </w:p>
    <w:p w14:paraId="13939F21" w14:textId="77777777" w:rsidR="00406554" w:rsidRPr="00854402" w:rsidRDefault="00406554" w:rsidP="00406554">
      <w:pPr>
        <w:pStyle w:val="afb"/>
        <w:numPr>
          <w:ilvl w:val="0"/>
          <w:numId w:val="16"/>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アルファベット等の略語については初出箇所のページ下部に脚注を挿入し説明すること。</w:t>
      </w:r>
    </w:p>
    <w:p w14:paraId="214C6219" w14:textId="77777777" w:rsidR="00406554" w:rsidRPr="00525D33" w:rsidRDefault="00406554" w:rsidP="00406554">
      <w:pPr>
        <w:pStyle w:val="afb"/>
        <w:numPr>
          <w:ilvl w:val="0"/>
          <w:numId w:val="16"/>
        </w:numPr>
        <w:ind w:leftChars="0" w:hanging="298"/>
      </w:pPr>
      <w:r w:rsidRPr="00854402">
        <w:rPr>
          <w:rFonts w:asciiTheme="minorEastAsia" w:eastAsiaTheme="minorEastAsia" w:hAnsiTheme="minorEastAsia" w:hint="eastAsia"/>
          <w:szCs w:val="20"/>
        </w:rPr>
        <w:t>誤記・誤植を含まないこと。</w:t>
      </w:r>
    </w:p>
    <w:p w14:paraId="0A5C19E6" w14:textId="77777777" w:rsidR="00406554" w:rsidRPr="00525D33" w:rsidRDefault="00406554" w:rsidP="00406554">
      <w:pPr>
        <w:pStyle w:val="afb"/>
        <w:numPr>
          <w:ilvl w:val="1"/>
          <w:numId w:val="17"/>
        </w:numPr>
        <w:ind w:leftChars="0" w:hanging="298"/>
        <w:rPr>
          <w:rFonts w:asciiTheme="minorEastAsia" w:eastAsiaTheme="minorEastAsia" w:hAnsiTheme="minorEastAsia"/>
          <w:szCs w:val="20"/>
        </w:rPr>
      </w:pPr>
      <w:r>
        <w:rPr>
          <w:rFonts w:asciiTheme="minorEastAsia" w:eastAsiaTheme="minorEastAsia" w:hAnsiTheme="minorEastAsia" w:hint="eastAsia"/>
          <w:szCs w:val="20"/>
        </w:rPr>
        <w:t>スキルリスト</w:t>
      </w:r>
    </w:p>
    <w:p w14:paraId="0A5A449B" w14:textId="4875C63C" w:rsidR="00406554" w:rsidRDefault="00406554" w:rsidP="00406554">
      <w:pPr>
        <w:pStyle w:val="afb"/>
        <w:numPr>
          <w:ilvl w:val="1"/>
          <w:numId w:val="32"/>
        </w:numPr>
        <w:ind w:leftChars="0" w:hanging="298"/>
        <w:rPr>
          <w:rFonts w:asciiTheme="minorEastAsia" w:eastAsiaTheme="minorEastAsia" w:hAnsiTheme="minorEastAsia"/>
          <w:szCs w:val="20"/>
        </w:rPr>
      </w:pPr>
      <w:r>
        <w:rPr>
          <w:rFonts w:asciiTheme="minorEastAsia" w:eastAsiaTheme="minorEastAsia" w:hAnsiTheme="minorEastAsia" w:hint="eastAsia"/>
          <w:szCs w:val="20"/>
        </w:rPr>
        <w:t>①に記載のスキルリストを、別途Excelで一覧にまとめたものを作成する（DSS-L,DSS-P）。</w:t>
      </w:r>
    </w:p>
    <w:p w14:paraId="44069CB0" w14:textId="77777777" w:rsidR="00406554" w:rsidRPr="00854402" w:rsidRDefault="00406554" w:rsidP="00406554">
      <w:pPr>
        <w:pStyle w:val="afb"/>
        <w:numPr>
          <w:ilvl w:val="1"/>
          <w:numId w:val="32"/>
        </w:numPr>
        <w:ind w:leftChars="0" w:hanging="298"/>
        <w:rPr>
          <w:rFonts w:asciiTheme="minorEastAsia" w:eastAsiaTheme="minorEastAsia" w:hAnsiTheme="minorEastAsia"/>
          <w:szCs w:val="20"/>
        </w:rPr>
      </w:pPr>
      <w:r w:rsidRPr="00854402">
        <w:rPr>
          <w:rFonts w:asciiTheme="minorEastAsia" w:eastAsiaTheme="minorEastAsia" w:hAnsiTheme="minorEastAsia" w:hint="eastAsia"/>
          <w:szCs w:val="20"/>
        </w:rPr>
        <w:t>A</w:t>
      </w:r>
      <w:r>
        <w:rPr>
          <w:rFonts w:asciiTheme="minorEastAsia" w:eastAsiaTheme="minorEastAsia" w:hAnsiTheme="minorEastAsia" w:hint="eastAsia"/>
          <w:szCs w:val="20"/>
        </w:rPr>
        <w:t>3</w:t>
      </w:r>
      <w:r w:rsidRPr="00854402">
        <w:rPr>
          <w:rFonts w:asciiTheme="minorEastAsia" w:eastAsiaTheme="minorEastAsia" w:hAnsiTheme="minorEastAsia" w:hint="eastAsia"/>
          <w:szCs w:val="20"/>
        </w:rPr>
        <w:t xml:space="preserve">版のMicrosoft </w:t>
      </w:r>
      <w:r>
        <w:rPr>
          <w:rFonts w:asciiTheme="minorEastAsia" w:eastAsiaTheme="minorEastAsia" w:hAnsiTheme="minorEastAsia" w:hint="eastAsia"/>
          <w:szCs w:val="20"/>
        </w:rPr>
        <w:t>Excel</w:t>
      </w:r>
      <w:r w:rsidRPr="00854402">
        <w:rPr>
          <w:rFonts w:asciiTheme="minorEastAsia" w:eastAsiaTheme="minorEastAsia" w:hAnsiTheme="minorEastAsia" w:hint="eastAsia"/>
          <w:szCs w:val="20"/>
        </w:rPr>
        <w:t>（2016互換）形式を基本とすること。</w:t>
      </w:r>
    </w:p>
    <w:p w14:paraId="75F9DB32" w14:textId="77777777" w:rsidR="00854402" w:rsidRDefault="00854402" w:rsidP="00854402"/>
    <w:p w14:paraId="6A3F29BE" w14:textId="7547491F" w:rsidR="003C1D9D" w:rsidRPr="006964B5" w:rsidRDefault="006964B5" w:rsidP="003C1D9D">
      <w:pPr>
        <w:pStyle w:val="2"/>
        <w:rPr>
          <w:rFonts w:cs="Segoe UI Symbol"/>
          <w:color w:val="000000" w:themeColor="text1"/>
        </w:rPr>
      </w:pPr>
      <w:r w:rsidRPr="006964B5">
        <w:rPr>
          <w:rFonts w:hint="eastAsia"/>
          <w:color w:val="000000" w:themeColor="text1"/>
        </w:rPr>
        <w:t>実施</w:t>
      </w:r>
      <w:r w:rsidR="008066FC" w:rsidRPr="006964B5">
        <w:rPr>
          <w:rFonts w:hint="eastAsia"/>
          <w:color w:val="000000" w:themeColor="text1"/>
        </w:rPr>
        <w:t>報告書の</w:t>
      </w:r>
      <w:r w:rsidR="008066FC" w:rsidRPr="006964B5">
        <w:rPr>
          <w:rFonts w:cs="Segoe UI Symbol" w:hint="eastAsia"/>
          <w:color w:val="000000" w:themeColor="text1"/>
        </w:rPr>
        <w:t>作成</w:t>
      </w:r>
    </w:p>
    <w:p w14:paraId="31CC5A9D" w14:textId="77777777" w:rsidR="006964B5" w:rsidRDefault="008066FC" w:rsidP="006964B5">
      <w:pPr>
        <w:pStyle w:val="afb"/>
        <w:numPr>
          <w:ilvl w:val="0"/>
          <w:numId w:val="25"/>
        </w:numPr>
        <w:ind w:leftChars="0" w:hanging="298"/>
        <w:rPr>
          <w:rFonts w:asciiTheme="minorEastAsia" w:eastAsiaTheme="minorEastAsia" w:hAnsiTheme="minorEastAsia"/>
          <w:szCs w:val="20"/>
        </w:rPr>
      </w:pPr>
      <w:r w:rsidRPr="006964B5">
        <w:rPr>
          <w:rFonts w:asciiTheme="minorEastAsia" w:eastAsiaTheme="minorEastAsia" w:hAnsiTheme="minorEastAsia" w:hint="eastAsia"/>
          <w:szCs w:val="20"/>
        </w:rPr>
        <w:t>本業務の遂行結果に関する報告書を作成する。</w:t>
      </w:r>
    </w:p>
    <w:p w14:paraId="58FFD09C" w14:textId="77777777" w:rsidR="006964B5" w:rsidRDefault="006964B5" w:rsidP="006964B5">
      <w:pPr>
        <w:pStyle w:val="afb"/>
        <w:numPr>
          <w:ilvl w:val="0"/>
          <w:numId w:val="25"/>
        </w:numPr>
        <w:ind w:leftChars="0" w:hanging="298"/>
        <w:rPr>
          <w:rFonts w:asciiTheme="minorEastAsia" w:eastAsiaTheme="minorEastAsia" w:hAnsiTheme="minorEastAsia"/>
          <w:szCs w:val="20"/>
        </w:rPr>
      </w:pPr>
      <w:r>
        <w:rPr>
          <w:rFonts w:asciiTheme="minorEastAsia" w:eastAsiaTheme="minorEastAsia" w:hAnsiTheme="minorEastAsia" w:hint="eastAsia"/>
          <w:szCs w:val="20"/>
        </w:rPr>
        <w:t>本報告書は、公開を前提に作成すること。</w:t>
      </w:r>
    </w:p>
    <w:p w14:paraId="01C493F7" w14:textId="52EC943D" w:rsidR="008066FC" w:rsidRPr="006964B5" w:rsidRDefault="008066FC" w:rsidP="006964B5">
      <w:pPr>
        <w:pStyle w:val="afb"/>
        <w:numPr>
          <w:ilvl w:val="0"/>
          <w:numId w:val="25"/>
        </w:numPr>
        <w:ind w:leftChars="0" w:hanging="298"/>
        <w:rPr>
          <w:rFonts w:asciiTheme="minorEastAsia" w:eastAsiaTheme="minorEastAsia" w:hAnsiTheme="minorEastAsia"/>
          <w:szCs w:val="20"/>
        </w:rPr>
      </w:pPr>
      <w:r w:rsidRPr="006964B5">
        <w:rPr>
          <w:rFonts w:asciiTheme="minorEastAsia" w:eastAsiaTheme="minorEastAsia" w:hAnsiTheme="minorEastAsia" w:hint="eastAsia"/>
          <w:szCs w:val="20"/>
        </w:rPr>
        <w:t>報告書は以下の要件を満たすこと。</w:t>
      </w:r>
    </w:p>
    <w:p w14:paraId="6D6D1583" w14:textId="255284EE" w:rsidR="008066FC" w:rsidRPr="008066FC" w:rsidRDefault="008066FC" w:rsidP="008407BE">
      <w:pPr>
        <w:pStyle w:val="afb"/>
        <w:numPr>
          <w:ilvl w:val="0"/>
          <w:numId w:val="18"/>
        </w:numPr>
        <w:ind w:leftChars="0"/>
        <w:rPr>
          <w:rFonts w:asciiTheme="minorEastAsia" w:eastAsiaTheme="minorEastAsia" w:hAnsiTheme="minorEastAsia"/>
          <w:szCs w:val="20"/>
        </w:rPr>
      </w:pPr>
      <w:r w:rsidRPr="008066FC">
        <w:rPr>
          <w:rFonts w:asciiTheme="minorEastAsia" w:eastAsiaTheme="minorEastAsia" w:hAnsiTheme="minorEastAsia" w:hint="eastAsia"/>
          <w:szCs w:val="20"/>
        </w:rPr>
        <w:t>内容面</w:t>
      </w:r>
    </w:p>
    <w:p w14:paraId="0CDF37EF" w14:textId="77777777" w:rsidR="008066FC" w:rsidRPr="008066FC" w:rsidRDefault="008066FC" w:rsidP="006964B5">
      <w:pPr>
        <w:ind w:leftChars="337" w:left="989" w:hangingChars="134" w:hanging="281"/>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記述項目、記載内容及び記載水準に関して予めIPAと協議し合意を得ること。</w:t>
      </w:r>
    </w:p>
    <w:p w14:paraId="6A71813F" w14:textId="77777777" w:rsidR="008066FC" w:rsidRPr="008066FC" w:rsidRDefault="008066FC" w:rsidP="006964B5">
      <w:pPr>
        <w:ind w:leftChars="337" w:left="989" w:hangingChars="134" w:hanging="281"/>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IPAからの修正依頼（説明の追記や独自の図表作成等）を反映すること。</w:t>
      </w:r>
    </w:p>
    <w:p w14:paraId="1F783B49" w14:textId="734B4AE5" w:rsidR="008066FC" w:rsidRPr="008066FC" w:rsidRDefault="008066FC" w:rsidP="008407BE">
      <w:pPr>
        <w:pStyle w:val="afb"/>
        <w:numPr>
          <w:ilvl w:val="0"/>
          <w:numId w:val="18"/>
        </w:numPr>
        <w:ind w:leftChars="0"/>
        <w:rPr>
          <w:rFonts w:asciiTheme="minorEastAsia" w:eastAsiaTheme="minorEastAsia" w:hAnsiTheme="minorEastAsia"/>
          <w:szCs w:val="20"/>
        </w:rPr>
      </w:pPr>
      <w:r w:rsidRPr="008066FC">
        <w:rPr>
          <w:rFonts w:asciiTheme="minorEastAsia" w:eastAsiaTheme="minorEastAsia" w:hAnsiTheme="minorEastAsia" w:hint="eastAsia"/>
          <w:szCs w:val="20"/>
        </w:rPr>
        <w:t>形式面</w:t>
      </w:r>
    </w:p>
    <w:p w14:paraId="62871A7C" w14:textId="77777777" w:rsidR="008066FC" w:rsidRPr="008066FC" w:rsidRDefault="008066FC" w:rsidP="006964B5">
      <w:pPr>
        <w:ind w:leftChars="337" w:left="991" w:hangingChars="135" w:hanging="283"/>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Microsoft Office 2016と互換性を有するWord、Excel、Power Point形式とし、A4版のMicrosoft PowerPoint形式を基本とすること。</w:t>
      </w:r>
    </w:p>
    <w:p w14:paraId="74100560" w14:textId="77777777" w:rsidR="008066FC" w:rsidRPr="008066FC" w:rsidRDefault="008066FC" w:rsidP="006964B5">
      <w:pPr>
        <w:ind w:leftChars="337" w:left="991" w:hangingChars="135" w:hanging="283"/>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本文については一般公開に資する内容とし、分かりやすい記述とすること。</w:t>
      </w:r>
    </w:p>
    <w:p w14:paraId="25AB1728" w14:textId="77777777" w:rsidR="008066FC" w:rsidRPr="008066FC" w:rsidRDefault="008066FC" w:rsidP="006964B5">
      <w:pPr>
        <w:ind w:leftChars="337" w:left="991" w:hangingChars="135" w:hanging="283"/>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日本語で作成すること（ただし、固有名詞や文献参照等に外国語表記を用いることは可能。その場合は日本語での解説も併記すること。）</w:t>
      </w:r>
    </w:p>
    <w:p w14:paraId="2FA426EF" w14:textId="77777777" w:rsidR="008066FC" w:rsidRPr="008066FC" w:rsidRDefault="008066FC" w:rsidP="006964B5">
      <w:pPr>
        <w:ind w:leftChars="337" w:left="991" w:hangingChars="135" w:hanging="283"/>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アルファベット等の略語については初出箇所のページ下部に脚注を挿入し説明すること。</w:t>
      </w:r>
    </w:p>
    <w:p w14:paraId="47766AA7" w14:textId="77777777" w:rsidR="008066FC" w:rsidRPr="008066FC" w:rsidRDefault="008066FC" w:rsidP="006964B5">
      <w:pPr>
        <w:ind w:leftChars="337" w:left="991" w:hangingChars="135" w:hanging="283"/>
        <w:rPr>
          <w:rFonts w:asciiTheme="minorEastAsia" w:eastAsiaTheme="minorEastAsia" w:hAnsiTheme="minorEastAsia"/>
          <w:szCs w:val="20"/>
        </w:rPr>
      </w:pPr>
      <w:r w:rsidRPr="008066FC">
        <w:rPr>
          <w:rFonts w:asciiTheme="minorEastAsia" w:eastAsiaTheme="minorEastAsia" w:hAnsiTheme="minorEastAsia" w:hint="eastAsia"/>
          <w:szCs w:val="20"/>
        </w:rPr>
        <w:t>・</w:t>
      </w:r>
      <w:r w:rsidRPr="008066FC">
        <w:rPr>
          <w:rFonts w:asciiTheme="minorEastAsia" w:eastAsiaTheme="minorEastAsia" w:hAnsiTheme="minorEastAsia" w:hint="eastAsia"/>
          <w:szCs w:val="20"/>
        </w:rPr>
        <w:tab/>
        <w:t>誤記・誤植を含まないこと。</w:t>
      </w:r>
    </w:p>
    <w:p w14:paraId="7325E90D" w14:textId="77777777" w:rsidR="008066FC" w:rsidRDefault="008066FC" w:rsidP="008066FC"/>
    <w:p w14:paraId="505ECAB3" w14:textId="34091416" w:rsidR="008066FC" w:rsidRDefault="008066FC" w:rsidP="008066FC">
      <w:pPr>
        <w:pStyle w:val="2"/>
        <w:rPr>
          <w:color w:val="000000" w:themeColor="text1"/>
        </w:rPr>
      </w:pPr>
      <w:r>
        <w:rPr>
          <w:rFonts w:hint="eastAsia"/>
          <w:color w:val="000000" w:themeColor="text1"/>
        </w:rPr>
        <w:t>キックオフ・定期打合せ等</w:t>
      </w:r>
    </w:p>
    <w:p w14:paraId="3A74BB22" w14:textId="77777777" w:rsidR="008066FC" w:rsidRPr="00ED6E88" w:rsidRDefault="008066FC" w:rsidP="008407BE">
      <w:pPr>
        <w:pStyle w:val="afb"/>
        <w:numPr>
          <w:ilvl w:val="0"/>
          <w:numId w:val="8"/>
        </w:numPr>
        <w:ind w:leftChars="0" w:left="993"/>
        <w:rPr>
          <w:rFonts w:asciiTheme="majorEastAsia" w:eastAsiaTheme="majorEastAsia" w:hAnsiTheme="majorEastAsia"/>
          <w:szCs w:val="21"/>
        </w:rPr>
      </w:pPr>
      <w:r w:rsidRPr="00ED6E88">
        <w:rPr>
          <w:rFonts w:asciiTheme="majorEastAsia" w:eastAsiaTheme="majorEastAsia" w:hAnsiTheme="majorEastAsia" w:hint="eastAsia"/>
          <w:szCs w:val="21"/>
        </w:rPr>
        <w:t>キックオフ打合せ</w:t>
      </w:r>
    </w:p>
    <w:p w14:paraId="2B3BDBDF" w14:textId="64B03D9C" w:rsidR="008066FC" w:rsidRPr="00ED6E88" w:rsidRDefault="008066FC" w:rsidP="008066FC">
      <w:pPr>
        <w:ind w:leftChars="270" w:left="567" w:firstLineChars="135" w:firstLine="283"/>
        <w:rPr>
          <w:rFonts w:asciiTheme="minorEastAsia" w:eastAsiaTheme="minorEastAsia" w:hAnsiTheme="minorEastAsia"/>
          <w:szCs w:val="21"/>
        </w:rPr>
      </w:pPr>
      <w:r w:rsidRPr="00ED6E88">
        <w:rPr>
          <w:rFonts w:asciiTheme="minorEastAsia" w:eastAsiaTheme="minorEastAsia" w:hAnsiTheme="minorEastAsia" w:hint="eastAsia"/>
          <w:szCs w:val="21"/>
        </w:rPr>
        <w:t>契約締結後、1週間以内を目途に、実施計画、進め方等に関する資料を作成し、IPAと対面</w:t>
      </w:r>
      <w:r w:rsidR="00410DC8">
        <w:rPr>
          <w:rFonts w:asciiTheme="minorEastAsia" w:eastAsiaTheme="minorEastAsia" w:hAnsiTheme="minorEastAsia" w:hint="eastAsia"/>
          <w:szCs w:val="21"/>
        </w:rPr>
        <w:t>（We</w:t>
      </w:r>
      <w:r w:rsidR="00134CC3">
        <w:rPr>
          <w:rFonts w:asciiTheme="minorEastAsia" w:eastAsiaTheme="minorEastAsia" w:hAnsiTheme="minorEastAsia" w:hint="eastAsia"/>
          <w:szCs w:val="21"/>
        </w:rPr>
        <w:t>b</w:t>
      </w:r>
      <w:r w:rsidRPr="00ED6E88">
        <w:rPr>
          <w:rFonts w:asciiTheme="minorEastAsia" w:eastAsiaTheme="minorEastAsia" w:hAnsiTheme="minorEastAsia" w:hint="eastAsia"/>
          <w:szCs w:val="21"/>
        </w:rPr>
        <w:t>で打ち合わせを実施すること。</w:t>
      </w:r>
    </w:p>
    <w:p w14:paraId="326ECFA8" w14:textId="77777777" w:rsidR="008066FC" w:rsidRPr="00ED6E88" w:rsidRDefault="008066FC" w:rsidP="008066FC">
      <w:pPr>
        <w:ind w:left="993" w:hanging="440"/>
        <w:rPr>
          <w:rFonts w:asciiTheme="majorEastAsia" w:eastAsiaTheme="majorEastAsia" w:hAnsiTheme="majorEastAsia"/>
          <w:szCs w:val="21"/>
        </w:rPr>
      </w:pPr>
    </w:p>
    <w:p w14:paraId="60212B1C" w14:textId="77777777" w:rsidR="008066FC" w:rsidRPr="00ED6E88" w:rsidRDefault="008066FC" w:rsidP="008407BE">
      <w:pPr>
        <w:pStyle w:val="afb"/>
        <w:numPr>
          <w:ilvl w:val="0"/>
          <w:numId w:val="8"/>
        </w:numPr>
        <w:ind w:leftChars="0" w:left="993"/>
        <w:rPr>
          <w:rFonts w:asciiTheme="majorEastAsia" w:eastAsiaTheme="majorEastAsia" w:hAnsiTheme="majorEastAsia"/>
          <w:szCs w:val="21"/>
        </w:rPr>
      </w:pPr>
      <w:r w:rsidRPr="00ED6E88">
        <w:rPr>
          <w:rFonts w:asciiTheme="majorEastAsia" w:eastAsiaTheme="majorEastAsia" w:hAnsiTheme="majorEastAsia" w:hint="eastAsia"/>
          <w:szCs w:val="21"/>
        </w:rPr>
        <w:t>定期打合せ</w:t>
      </w:r>
    </w:p>
    <w:p w14:paraId="737FAB28" w14:textId="485A0B20" w:rsidR="008066FC" w:rsidRPr="00ED6E88" w:rsidRDefault="008066FC" w:rsidP="008407BE">
      <w:pPr>
        <w:pStyle w:val="afb"/>
        <w:numPr>
          <w:ilvl w:val="0"/>
          <w:numId w:val="9"/>
        </w:numPr>
        <w:ind w:leftChars="0" w:left="993"/>
        <w:rPr>
          <w:rFonts w:asciiTheme="minorEastAsia" w:eastAsiaTheme="minorEastAsia" w:hAnsiTheme="minorEastAsia"/>
          <w:szCs w:val="21"/>
        </w:rPr>
      </w:pPr>
      <w:r w:rsidRPr="00ED6E88">
        <w:rPr>
          <w:rFonts w:asciiTheme="minorEastAsia" w:eastAsiaTheme="minorEastAsia" w:hAnsiTheme="minorEastAsia" w:hint="eastAsia"/>
          <w:szCs w:val="21"/>
        </w:rPr>
        <w:t>業務遂行にあたり、契約期間内に、最低でも隔週でIPAとの定期的な打合せを実施すること。</w:t>
      </w:r>
      <w:r w:rsidR="007B2504">
        <w:rPr>
          <w:rFonts w:asciiTheme="minorEastAsia" w:eastAsiaTheme="minorEastAsia" w:hAnsiTheme="minorEastAsia" w:hint="eastAsia"/>
          <w:szCs w:val="21"/>
        </w:rPr>
        <w:t>打合せには、経産省の担当者が同席する場合もある。</w:t>
      </w:r>
    </w:p>
    <w:p w14:paraId="03D62382" w14:textId="77777777" w:rsidR="008066FC" w:rsidRDefault="008066FC" w:rsidP="008407BE">
      <w:pPr>
        <w:pStyle w:val="afb"/>
        <w:numPr>
          <w:ilvl w:val="0"/>
          <w:numId w:val="9"/>
        </w:numPr>
        <w:ind w:leftChars="0" w:left="993"/>
        <w:rPr>
          <w:rFonts w:asciiTheme="minorEastAsia" w:eastAsiaTheme="minorEastAsia" w:hAnsiTheme="minorEastAsia"/>
          <w:szCs w:val="21"/>
        </w:rPr>
      </w:pPr>
      <w:r w:rsidRPr="00ED6E88">
        <w:rPr>
          <w:rFonts w:asciiTheme="minorEastAsia" w:eastAsiaTheme="minorEastAsia" w:hAnsiTheme="minorEastAsia" w:hint="eastAsia"/>
          <w:szCs w:val="21"/>
        </w:rPr>
        <w:t>打合せの内容は、業務の進捗状況の共有、作業内容の確認（作成中資料含む）、会議体の運営移管する調整事項の確認等とする。</w:t>
      </w:r>
    </w:p>
    <w:p w14:paraId="777AE388" w14:textId="6678E7D9" w:rsidR="00504B99" w:rsidRPr="00771BFE" w:rsidRDefault="00504B99" w:rsidP="00504B99">
      <w:pPr>
        <w:pStyle w:val="afb"/>
        <w:numPr>
          <w:ilvl w:val="0"/>
          <w:numId w:val="9"/>
        </w:numPr>
        <w:ind w:leftChars="0" w:left="993" w:hanging="426"/>
        <w:rPr>
          <w:rFonts w:asciiTheme="minorEastAsia" w:eastAsiaTheme="minorEastAsia" w:hAnsiTheme="minorEastAsia"/>
          <w:szCs w:val="21"/>
        </w:rPr>
      </w:pPr>
      <w:r w:rsidRPr="00771BFE">
        <w:rPr>
          <w:rFonts w:asciiTheme="minorEastAsia" w:eastAsiaTheme="minorEastAsia" w:hAnsiTheme="minorEastAsia" w:hint="eastAsia"/>
          <w:szCs w:val="21"/>
        </w:rPr>
        <w:t>IPAで用意する</w:t>
      </w:r>
      <w:r w:rsidR="00771BFE">
        <w:rPr>
          <w:rFonts w:asciiTheme="minorEastAsia" w:eastAsiaTheme="minorEastAsia" w:hAnsiTheme="minorEastAsia" w:hint="eastAsia"/>
          <w:szCs w:val="21"/>
        </w:rPr>
        <w:t>S</w:t>
      </w:r>
      <w:r w:rsidRPr="00771BFE">
        <w:rPr>
          <w:rFonts w:asciiTheme="minorEastAsia" w:eastAsiaTheme="minorEastAsia" w:hAnsiTheme="minorEastAsia" w:hint="eastAsia"/>
          <w:szCs w:val="21"/>
        </w:rPr>
        <w:t>lackに参加し、IPAとの各種調整や資料確認などは原則としてその中で行う。</w:t>
      </w:r>
    </w:p>
    <w:p w14:paraId="491CDD03" w14:textId="77777777" w:rsidR="008066FC" w:rsidRPr="00ED6E88" w:rsidRDefault="008066FC" w:rsidP="008407BE">
      <w:pPr>
        <w:pStyle w:val="afb"/>
        <w:numPr>
          <w:ilvl w:val="0"/>
          <w:numId w:val="9"/>
        </w:numPr>
        <w:ind w:leftChars="0" w:left="993"/>
        <w:rPr>
          <w:rFonts w:asciiTheme="minorEastAsia" w:eastAsiaTheme="minorEastAsia" w:hAnsiTheme="minorEastAsia"/>
          <w:szCs w:val="21"/>
        </w:rPr>
      </w:pPr>
      <w:r w:rsidRPr="00ED6E88">
        <w:rPr>
          <w:rFonts w:asciiTheme="minorEastAsia" w:eastAsiaTheme="minorEastAsia" w:hAnsiTheme="minorEastAsia" w:hint="eastAsia"/>
          <w:szCs w:val="21"/>
        </w:rPr>
        <w:t>具体日程については、契約締結後別途協議の上で決定する。</w:t>
      </w:r>
    </w:p>
    <w:p w14:paraId="007ECFE4" w14:textId="4B89CAB7" w:rsidR="008066FC" w:rsidRDefault="008066FC" w:rsidP="008407BE">
      <w:pPr>
        <w:pStyle w:val="afb"/>
        <w:numPr>
          <w:ilvl w:val="0"/>
          <w:numId w:val="9"/>
        </w:numPr>
        <w:ind w:leftChars="0" w:left="993"/>
        <w:rPr>
          <w:rFonts w:asciiTheme="minorEastAsia" w:eastAsiaTheme="minorEastAsia" w:hAnsiTheme="minorEastAsia"/>
          <w:szCs w:val="21"/>
        </w:rPr>
      </w:pPr>
      <w:r w:rsidRPr="00ED6E88">
        <w:rPr>
          <w:rFonts w:asciiTheme="minorEastAsia" w:eastAsiaTheme="minorEastAsia" w:hAnsiTheme="minorEastAsia" w:hint="eastAsia"/>
          <w:szCs w:val="21"/>
        </w:rPr>
        <w:t>開催は、原則オンライン実施とする。必要に応じてIPA内の会議室での実施も可能とする。</w:t>
      </w:r>
    </w:p>
    <w:p w14:paraId="7A4B187D" w14:textId="77777777" w:rsidR="00044F1C" w:rsidRDefault="00044F1C" w:rsidP="00044F1C">
      <w:pPr>
        <w:autoSpaceDE w:val="0"/>
        <w:autoSpaceDN w:val="0"/>
        <w:spacing w:beforeLines="50" w:before="120" w:afterLines="50" w:after="120"/>
        <w:ind w:leftChars="100" w:left="210" w:firstLineChars="200" w:firstLine="420"/>
        <w:contextualSpacing/>
      </w:pPr>
    </w:p>
    <w:p w14:paraId="616C6861" w14:textId="77777777" w:rsidR="007B2504" w:rsidRPr="00121A1A" w:rsidRDefault="007B2504" w:rsidP="00044F1C">
      <w:pPr>
        <w:autoSpaceDE w:val="0"/>
        <w:autoSpaceDN w:val="0"/>
        <w:spacing w:beforeLines="50" w:before="120" w:afterLines="50" w:after="120"/>
        <w:ind w:leftChars="100" w:left="210" w:firstLineChars="200" w:firstLine="420"/>
        <w:contextualSpacing/>
      </w:pPr>
    </w:p>
    <w:p w14:paraId="7DF90E26" w14:textId="77777777" w:rsidR="00AC385F" w:rsidRPr="00AC385F" w:rsidRDefault="00AC385F" w:rsidP="00C125FB">
      <w:pPr>
        <w:pStyle w:val="1"/>
      </w:pPr>
      <w:r w:rsidRPr="00AC385F">
        <w:rPr>
          <w:rFonts w:hint="eastAsia"/>
        </w:rPr>
        <w:t>事業の実施体制</w:t>
      </w:r>
    </w:p>
    <w:p w14:paraId="5462A59B" w14:textId="77777777" w:rsidR="007B2504" w:rsidRPr="00ED6E88" w:rsidRDefault="007B2504" w:rsidP="007B2504">
      <w:pPr>
        <w:ind w:left="426" w:firstLineChars="90" w:firstLine="189"/>
        <w:rPr>
          <w:rFonts w:asciiTheme="minorEastAsia" w:eastAsiaTheme="minorEastAsia" w:hAnsiTheme="minorEastAsia"/>
          <w:szCs w:val="21"/>
        </w:rPr>
      </w:pPr>
      <w:r w:rsidRPr="00ED6E88">
        <w:rPr>
          <w:rFonts w:asciiTheme="minorEastAsia" w:eastAsiaTheme="minorEastAsia" w:hAnsiTheme="minorEastAsia" w:hint="eastAsia"/>
          <w:szCs w:val="21"/>
        </w:rPr>
        <w:t>本業務の実施にあたっては、下記の要件を満たした実施体制を構築し、事前に当機構の了解を得た上で、下記要件を満たしていることを記載した資料と共に実施体制表を提出すること。</w:t>
      </w:r>
    </w:p>
    <w:p w14:paraId="67781E8C"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業務の役割を定めた実働可能な人数を確保すること。</w:t>
      </w:r>
    </w:p>
    <w:p w14:paraId="0638C8A4"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情報セキュリティ上の明らかな懸念が無い体制となるように当機構と調整するとともに、当機構に対して受注者資本関係、役員等の情報、本件の実施場所に係る情報を提供すること。</w:t>
      </w:r>
    </w:p>
    <w:p w14:paraId="4B75DEA5"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組織として適切な管理・バックアップ体制が整えられること。</w:t>
      </w:r>
    </w:p>
    <w:p w14:paraId="03EB3A16"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デジタル人材や、デジタル人材育成に関する調査事業やコンサルティング業務に従事した経験がある要員を含んでいること。</w:t>
      </w:r>
    </w:p>
    <w:p w14:paraId="721FFECF"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過去に組織としてスキル標準や、人材像の作成及び人材育成に関する、調査・研究を実施した経験があること。</w:t>
      </w:r>
    </w:p>
    <w:p w14:paraId="507F3A78"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過去に組織としてDSSに関するコンサルティングや調査業務を行った実績があることが望ましい。</w:t>
      </w:r>
    </w:p>
    <w:p w14:paraId="3BF2DD65" w14:textId="77777777" w:rsidR="007B2504" w:rsidRPr="00ED6E88"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DSSが、広く受け入れられるものとするため、デジタル関連産業に係る業界団体、専門教育等を実施する教育機関等とのネットワークを有していること。</w:t>
      </w:r>
    </w:p>
    <w:p w14:paraId="6F243053" w14:textId="77777777" w:rsidR="007B2504" w:rsidRDefault="007B2504" w:rsidP="008407BE">
      <w:pPr>
        <w:numPr>
          <w:ilvl w:val="1"/>
          <w:numId w:val="3"/>
        </w:numPr>
        <w:rPr>
          <w:rFonts w:asciiTheme="minorEastAsia" w:eastAsiaTheme="minorEastAsia" w:hAnsiTheme="minorEastAsia"/>
          <w:szCs w:val="21"/>
        </w:rPr>
      </w:pPr>
      <w:r w:rsidRPr="00ED6E88">
        <w:rPr>
          <w:rFonts w:asciiTheme="minorEastAsia" w:eastAsiaTheme="minorEastAsia" w:hAnsiTheme="minorEastAsia" w:hint="eastAsia"/>
          <w:szCs w:val="21"/>
        </w:rPr>
        <w:t>納入するドキュメント類が正確かつ明解に記述されるよう、受注者内での事前レビュー体制を万全のものとすること。この体制により、用語・用法の不統一、誤字脱字、論理的矛盾など、調査の本質に直接関わりのない修正については、受注者の責任においてIPAへの納入前に修正すること。</w:t>
      </w:r>
    </w:p>
    <w:p w14:paraId="5A5EC8AD" w14:textId="77777777" w:rsidR="007B2504" w:rsidRDefault="007B2504" w:rsidP="007B2504"/>
    <w:p w14:paraId="0059BC5C" w14:textId="77777777" w:rsidR="007B2504" w:rsidRDefault="007B2504" w:rsidP="007B2504"/>
    <w:p w14:paraId="1B2309E4" w14:textId="77777777" w:rsidR="00FF2D68" w:rsidRPr="007B2504" w:rsidRDefault="00FF2D68" w:rsidP="00FF2D68">
      <w:pPr>
        <w:pStyle w:val="1"/>
        <w:rPr>
          <w:rFonts w:ascii="ＭＳ ゴシック" w:eastAsia="ＭＳ ゴシック" w:hAnsi="ＭＳ ゴシック"/>
        </w:rPr>
      </w:pPr>
      <w:r w:rsidRPr="007B2504">
        <w:rPr>
          <w:rFonts w:ascii="ＭＳ ゴシック" w:eastAsia="ＭＳ ゴシック" w:hAnsi="ＭＳ ゴシック"/>
        </w:rPr>
        <w:t>情報</w:t>
      </w:r>
      <w:r w:rsidRPr="007B2504">
        <w:t>管理</w:t>
      </w:r>
      <w:r w:rsidRPr="007B2504">
        <w:rPr>
          <w:rFonts w:ascii="ＭＳ ゴシック" w:eastAsia="ＭＳ ゴシック" w:hAnsi="ＭＳ ゴシック"/>
        </w:rPr>
        <w:t xml:space="preserve">体制　</w:t>
      </w:r>
    </w:p>
    <w:p w14:paraId="6EDDBDB6" w14:textId="703FA731" w:rsidR="00FF2D68" w:rsidRPr="007B2504" w:rsidRDefault="00FF2D68" w:rsidP="008407BE">
      <w:pPr>
        <w:pStyle w:val="afb"/>
        <w:numPr>
          <w:ilvl w:val="0"/>
          <w:numId w:val="19"/>
        </w:numPr>
        <w:autoSpaceDE w:val="0"/>
        <w:autoSpaceDN w:val="0"/>
        <w:spacing w:beforeLines="50" w:before="120" w:afterLines="50" w:after="120"/>
        <w:ind w:leftChars="0" w:left="851" w:hanging="425"/>
        <w:contextualSpacing/>
        <w:rPr>
          <w:rFonts w:ascii="ＭＳ ゴシック" w:eastAsia="ＭＳ ゴシック" w:hAnsi="ＭＳ ゴシック" w:cs="ＭＳ 明朝"/>
          <w:szCs w:val="20"/>
        </w:rPr>
      </w:pPr>
      <w:r w:rsidRPr="007B2504">
        <w:rPr>
          <w:rFonts w:ascii="ＭＳ ゴシック" w:eastAsia="ＭＳ ゴシック" w:hAnsi="ＭＳ ゴシック" w:cs="ＭＳ 明朝" w:hint="eastAsia"/>
          <w:szCs w:val="20"/>
        </w:rPr>
        <w:t>情報管理体制</w:t>
      </w:r>
    </w:p>
    <w:p w14:paraId="7B62283D" w14:textId="17D1899E" w:rsidR="009C5C4D" w:rsidRPr="007B2504" w:rsidRDefault="009C5C4D" w:rsidP="008407BE">
      <w:pPr>
        <w:pStyle w:val="afb"/>
        <w:numPr>
          <w:ilvl w:val="2"/>
          <w:numId w:val="20"/>
        </w:numPr>
        <w:autoSpaceDE w:val="0"/>
        <w:autoSpaceDN w:val="0"/>
        <w:spacing w:beforeLines="50" w:before="120" w:afterLines="50" w:after="120"/>
        <w:ind w:leftChars="0" w:left="993" w:hanging="426"/>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本業務の過程で収集・作成する情報（以下、「秘密情報」という。）は、本業務の目的の他に利用しないこと。但し、本事業の実施以前に公開情報となっていたものについては除く。</w:t>
      </w:r>
    </w:p>
    <w:p w14:paraId="7FAEB7AC" w14:textId="2166A0A5"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請負者は秘密情報や個人情報の取り扱いに留意し適切に管理を行うこと。また、情報漏えい防止対策や情報の暗号化、脆弱性への対応など適切に情報セキュリティ対策を実施すること。</w:t>
      </w:r>
    </w:p>
    <w:p w14:paraId="6CC94A14" w14:textId="560C654F"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本業務に係る情報セキュリティ対策の管理体制、及び請負者又はその再委託先若しくはその他の者による意図しない変更が加えられないための管理体制を、業務開始前に書面にて説明すること。</w:t>
      </w:r>
    </w:p>
    <w:p w14:paraId="012BC034" w14:textId="6A7EAFF5"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情報セキュリティインシデントが発生した場合、ただちにIPAに報告しIPAの指示に基づき適切に対応すること。</w:t>
      </w:r>
    </w:p>
    <w:p w14:paraId="067943C4" w14:textId="62EEBD44"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本業務の過程で収集・作成する情報のうち、IPAが秘密情報であると指定するものについての受け渡しは、直接、IPA担当者に手渡しする場合を除き、アクセス制御、暗号化、通信の保護等の適切な情報セキュリティ対策が施された手段にて行うこと。</w:t>
      </w:r>
    </w:p>
    <w:p w14:paraId="75296482" w14:textId="00F85C5A"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請負者の情報セキュリティ対策の履行状況を確認する必要が生じた場合、対応すること。</w:t>
      </w:r>
    </w:p>
    <w:p w14:paraId="5001BE4D" w14:textId="764AED61"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bookmarkStart w:id="17" w:name="_Hlk196422656"/>
      <w:r w:rsidRPr="007B2504">
        <w:rPr>
          <w:rFonts w:asciiTheme="minorEastAsia" w:eastAsiaTheme="minorEastAsia" w:hAnsiTheme="minorEastAsia" w:cs="ＭＳ 明朝" w:hint="eastAsia"/>
          <w:szCs w:val="20"/>
        </w:rPr>
        <w:t>情報セキュリティ対策が不十分であることが判明した場合、IPAと調整し、適切に対処すること。</w:t>
      </w:r>
    </w:p>
    <w:bookmarkEnd w:id="17"/>
    <w:p w14:paraId="6DEE804A" w14:textId="289B7872" w:rsidR="009C5C4D"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lastRenderedPageBreak/>
        <w:t>再委託を行う場合、再委託することにより生じる脅威に対して情報セキュリティが十分に確保されるように再委託先に担保させ、再委託先の情報セキュリティ対策の実施状況を確認すること。</w:t>
      </w:r>
    </w:p>
    <w:p w14:paraId="1439BE25" w14:textId="5648F36C" w:rsidR="00FF2D68" w:rsidRPr="007B2504" w:rsidRDefault="009C5C4D" w:rsidP="008407BE">
      <w:pPr>
        <w:pStyle w:val="afb"/>
        <w:numPr>
          <w:ilvl w:val="0"/>
          <w:numId w:val="20"/>
        </w:numPr>
        <w:autoSpaceDE w:val="0"/>
        <w:autoSpaceDN w:val="0"/>
        <w:spacing w:beforeLines="50" w:before="120" w:afterLines="50" w:after="120"/>
        <w:ind w:leftChars="0" w:hanging="442"/>
        <w:contextualSpacing/>
        <w:rPr>
          <w:rFonts w:asciiTheme="minorEastAsia" w:eastAsiaTheme="minorEastAsia" w:hAnsiTheme="minorEastAsia" w:cs="ＭＳ 明朝"/>
          <w:szCs w:val="20"/>
        </w:rPr>
      </w:pPr>
      <w:bookmarkStart w:id="18" w:name="_Hlk196422506"/>
      <w:r w:rsidRPr="007B2504">
        <w:rPr>
          <w:rFonts w:asciiTheme="minorEastAsia" w:eastAsiaTheme="minorEastAsia" w:hAnsiTheme="minorEastAsia" w:cs="ＭＳ 明朝" w:hint="eastAsia"/>
          <w:szCs w:val="20"/>
        </w:rPr>
        <w:t>本業務において利用するクラウドサービスにおいて秘密情報や個人情報を取り扱う場合は、原則としてISMAPに登録されたクラウドサービスを利用すること。また、利用前にIPA担当者に利用法について説明し、許諾を得ること。</w:t>
      </w:r>
    </w:p>
    <w:bookmarkEnd w:id="18"/>
    <w:p w14:paraId="064042AC" w14:textId="77777777" w:rsidR="00FF2D68" w:rsidRPr="007B2504" w:rsidRDefault="00FF2D68" w:rsidP="00FF2D68">
      <w:pPr>
        <w:autoSpaceDE w:val="0"/>
        <w:autoSpaceDN w:val="0"/>
        <w:spacing w:beforeLines="50" w:before="120" w:afterLines="50" w:after="120"/>
        <w:contextualSpacing/>
        <w:rPr>
          <w:rFonts w:ascii="ＭＳ ゴシック" w:eastAsia="ＭＳ ゴシック" w:hAnsi="ＭＳ ゴシック" w:cs="ＭＳ 明朝"/>
          <w:szCs w:val="20"/>
        </w:rPr>
      </w:pPr>
    </w:p>
    <w:p w14:paraId="6A4A80EC" w14:textId="31906F24" w:rsidR="00FF2D68" w:rsidRPr="007B2504" w:rsidRDefault="00FF2D68" w:rsidP="008407BE">
      <w:pPr>
        <w:pStyle w:val="afb"/>
        <w:numPr>
          <w:ilvl w:val="0"/>
          <w:numId w:val="19"/>
        </w:numPr>
        <w:autoSpaceDE w:val="0"/>
        <w:autoSpaceDN w:val="0"/>
        <w:spacing w:beforeLines="50" w:before="120" w:afterLines="50" w:after="120"/>
        <w:ind w:leftChars="0" w:left="851" w:hanging="425"/>
        <w:contextualSpacing/>
        <w:rPr>
          <w:rFonts w:ascii="ＭＳ ゴシック" w:eastAsia="ＭＳ ゴシック" w:hAnsi="ＭＳ ゴシック" w:cs="ＭＳ 明朝"/>
          <w:szCs w:val="20"/>
        </w:rPr>
      </w:pPr>
      <w:r w:rsidRPr="007B2504">
        <w:rPr>
          <w:rFonts w:ascii="ＭＳ ゴシック" w:eastAsia="ＭＳ ゴシック" w:hAnsi="ＭＳ ゴシック" w:cs="ＭＳ 明朝" w:hint="eastAsia"/>
          <w:szCs w:val="20"/>
        </w:rPr>
        <w:t>履行完了後の情報の取扱い</w:t>
      </w:r>
    </w:p>
    <w:p w14:paraId="7A19A353" w14:textId="53ADAFEE" w:rsidR="009C5C4D" w:rsidRPr="007B2504" w:rsidRDefault="009C5C4D" w:rsidP="007B2504">
      <w:pPr>
        <w:autoSpaceDE w:val="0"/>
        <w:autoSpaceDN w:val="0"/>
        <w:spacing w:beforeLines="50" w:before="120" w:afterLines="50" w:after="120"/>
        <w:ind w:leftChars="269" w:left="989" w:hangingChars="202" w:hanging="424"/>
        <w:contextualSpacing/>
        <w:rPr>
          <w:rFonts w:asciiTheme="minorEastAsia" w:eastAsiaTheme="minorEastAsia" w:hAnsiTheme="minorEastAsia" w:cs="ＭＳ 明朝"/>
          <w:szCs w:val="20"/>
        </w:rPr>
      </w:pPr>
      <w:bookmarkStart w:id="19" w:name="_Hlk196422481"/>
      <w:r w:rsidRPr="007B2504">
        <w:rPr>
          <w:rFonts w:asciiTheme="minorEastAsia" w:eastAsiaTheme="minorEastAsia" w:hAnsiTheme="minorEastAsia" w:cs="ＭＳ 明朝" w:hint="eastAsia"/>
          <w:szCs w:val="20"/>
        </w:rPr>
        <w:t>①　本業務完了又は本契約が解除その他の理由により終了した場合、IPAが提供した秘密情報や個人情報等は、IPAとの間で合意した安全な方法により廃棄/抹消し、廃棄報告書を提出すること。なお、廃棄報告書は、代表者名で作成し、廃棄の対象物、日時及び手段を含めること。</w:t>
      </w:r>
    </w:p>
    <w:p w14:paraId="4740BFAA" w14:textId="494324F0" w:rsidR="00FF2D68" w:rsidRPr="007B2504" w:rsidRDefault="009C5C4D" w:rsidP="007B2504">
      <w:pPr>
        <w:autoSpaceDE w:val="0"/>
        <w:autoSpaceDN w:val="0"/>
        <w:spacing w:beforeLines="50" w:before="120" w:afterLines="50" w:after="120"/>
        <w:ind w:leftChars="269" w:left="989" w:hangingChars="202" w:hanging="424"/>
        <w:contextualSpacing/>
        <w:rPr>
          <w:rFonts w:asciiTheme="minorEastAsia" w:eastAsiaTheme="minorEastAsia" w:hAnsiTheme="minorEastAsia" w:cs="ＭＳ 明朝"/>
          <w:szCs w:val="20"/>
        </w:rPr>
      </w:pPr>
      <w:r w:rsidRPr="007B2504">
        <w:rPr>
          <w:rFonts w:asciiTheme="minorEastAsia" w:eastAsiaTheme="minorEastAsia" w:hAnsiTheme="minorEastAsia" w:cs="ＭＳ 明朝" w:hint="eastAsia"/>
          <w:szCs w:val="20"/>
        </w:rPr>
        <w:t xml:space="preserve">②　</w:t>
      </w:r>
      <w:r w:rsidR="00FF2D68" w:rsidRPr="007B2504">
        <w:rPr>
          <w:rFonts w:asciiTheme="minorEastAsia" w:eastAsiaTheme="minorEastAsia" w:hAnsiTheme="minorEastAsia" w:cs="ＭＳ 明朝" w:hint="eastAsia"/>
          <w:szCs w:val="20"/>
        </w:rPr>
        <w:t>業務日誌を始めとする経理処理に関する資料については適切に保管すること。</w:t>
      </w:r>
    </w:p>
    <w:bookmarkEnd w:id="19"/>
    <w:p w14:paraId="50273348" w14:textId="77777777" w:rsidR="00FF2D68" w:rsidRPr="007B2504" w:rsidRDefault="00FF2D68" w:rsidP="007B2504">
      <w:pPr>
        <w:autoSpaceDE w:val="0"/>
        <w:autoSpaceDN w:val="0"/>
        <w:spacing w:beforeLines="50" w:before="120" w:afterLines="50" w:after="120"/>
        <w:ind w:leftChars="338" w:left="1134" w:hangingChars="202" w:hanging="424"/>
        <w:contextualSpacing/>
        <w:rPr>
          <w:rFonts w:asciiTheme="minorEastAsia" w:eastAsiaTheme="minorEastAsia" w:hAnsiTheme="minorEastAsia" w:cs="ＭＳ 明朝"/>
          <w:szCs w:val="20"/>
        </w:rPr>
      </w:pPr>
    </w:p>
    <w:p w14:paraId="7DF90E30" w14:textId="77777777" w:rsidR="00AC385F" w:rsidRPr="00AC385F" w:rsidRDefault="00AC385F" w:rsidP="00C125FB">
      <w:pPr>
        <w:pStyle w:val="1"/>
      </w:pPr>
      <w:r w:rsidRPr="00AC385F">
        <w:rPr>
          <w:rFonts w:hint="eastAsia"/>
        </w:rPr>
        <w:t>留意事項</w:t>
      </w:r>
    </w:p>
    <w:p w14:paraId="7DB5EA6B" w14:textId="77777777" w:rsidR="007B2504" w:rsidRDefault="007B2504" w:rsidP="008407BE">
      <w:pPr>
        <w:pStyle w:val="afb"/>
        <w:numPr>
          <w:ilvl w:val="0"/>
          <w:numId w:val="10"/>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sidRPr="00162BE7">
        <w:rPr>
          <w:rFonts w:asciiTheme="minorEastAsia" w:eastAsiaTheme="minorEastAsia" w:hAnsiTheme="minorEastAsia" w:cs="ＭＳ 明朝" w:hint="eastAsia"/>
          <w:szCs w:val="21"/>
        </w:rPr>
        <w:t>作業はIPAの指示に基づき行うものとし、必要に応じて適宜ミーティング等により作業内容の調整を行うものとする。</w:t>
      </w:r>
    </w:p>
    <w:p w14:paraId="46EEF6EB" w14:textId="77777777" w:rsidR="007B2504" w:rsidRDefault="007B2504" w:rsidP="008407BE">
      <w:pPr>
        <w:pStyle w:val="afb"/>
        <w:numPr>
          <w:ilvl w:val="0"/>
          <w:numId w:val="10"/>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sidRPr="00162BE7">
        <w:rPr>
          <w:rFonts w:asciiTheme="minorEastAsia" w:eastAsiaTheme="minorEastAsia" w:hAnsiTheme="minorEastAsia" w:cs="ＭＳ 明朝" w:hint="eastAsia"/>
          <w:szCs w:val="21"/>
        </w:rPr>
        <w:t>DSSは公表することを前提としているため、掲載事項や他者の知的所有権等、公表することに問題がないよう配慮すること。</w:t>
      </w:r>
    </w:p>
    <w:p w14:paraId="58836C83" w14:textId="77777777" w:rsidR="007B2504" w:rsidRPr="00162BE7" w:rsidRDefault="007B2504" w:rsidP="008407BE">
      <w:pPr>
        <w:pStyle w:val="afb"/>
        <w:numPr>
          <w:ilvl w:val="0"/>
          <w:numId w:val="10"/>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sidRPr="00A826B3">
        <w:rPr>
          <w:rFonts w:asciiTheme="minorEastAsia" w:eastAsiaTheme="minorEastAsia" w:hAnsiTheme="minorEastAsia" w:hint="eastAsia"/>
          <w:kern w:val="0"/>
        </w:rPr>
        <w:t>納入物件に関して、他の著作権に抵触する事項がある場合は、著作権者と調整し解決すること。</w:t>
      </w:r>
    </w:p>
    <w:p w14:paraId="44E6C0F2" w14:textId="77777777" w:rsidR="007B2504" w:rsidRPr="00162BE7" w:rsidRDefault="007B2504" w:rsidP="008407BE">
      <w:pPr>
        <w:pStyle w:val="afb"/>
        <w:numPr>
          <w:ilvl w:val="0"/>
          <w:numId w:val="11"/>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sidRPr="00162BE7">
        <w:rPr>
          <w:rFonts w:asciiTheme="minorEastAsia" w:eastAsiaTheme="minorEastAsia" w:hAnsiTheme="minorEastAsia" w:cs="ＭＳ 明朝" w:hint="eastAsia"/>
          <w:szCs w:val="21"/>
        </w:rPr>
        <w:t>各納入物件については、あらかじめそれらの記述項目、記載内容、フォーマット及び記載水準に対してIPAの了解を得ること。また、必要に応じてサンプルを作成しIPAと合意すること。</w:t>
      </w:r>
    </w:p>
    <w:p w14:paraId="6384D835" w14:textId="77777777" w:rsidR="007B2504" w:rsidRPr="00162BE7" w:rsidRDefault="007B2504" w:rsidP="008407BE">
      <w:pPr>
        <w:pStyle w:val="afb"/>
        <w:numPr>
          <w:ilvl w:val="0"/>
          <w:numId w:val="11"/>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sidRPr="00162BE7">
        <w:rPr>
          <w:rFonts w:asciiTheme="minorEastAsia" w:eastAsiaTheme="minorEastAsia" w:hAnsiTheme="minorEastAsia" w:cs="ＭＳ 明朝" w:hint="eastAsia"/>
          <w:szCs w:val="21"/>
        </w:rPr>
        <w:t>電子メール等で回収するファイルや各種資料等は、ウイルスチェック等を適切に行うこと。</w:t>
      </w:r>
    </w:p>
    <w:p w14:paraId="7A67505A" w14:textId="77777777" w:rsidR="007B2504" w:rsidRPr="00162BE7" w:rsidRDefault="007B2504" w:rsidP="008407BE">
      <w:pPr>
        <w:pStyle w:val="afb"/>
        <w:numPr>
          <w:ilvl w:val="0"/>
          <w:numId w:val="11"/>
        </w:numPr>
        <w:autoSpaceDE w:val="0"/>
        <w:autoSpaceDN w:val="0"/>
        <w:spacing w:beforeLines="50" w:before="120" w:afterLines="50" w:after="120"/>
        <w:ind w:leftChars="0" w:left="567" w:hanging="283"/>
        <w:contextualSpacing/>
        <w:rPr>
          <w:rFonts w:asciiTheme="minorEastAsia" w:eastAsiaTheme="minorEastAsia" w:hAnsiTheme="minorEastAsia" w:cs="ＭＳ 明朝"/>
          <w:szCs w:val="21"/>
        </w:rPr>
      </w:pPr>
      <w:r>
        <w:rPr>
          <w:rFonts w:asciiTheme="minorEastAsia" w:eastAsiaTheme="minorEastAsia" w:hAnsiTheme="minorEastAsia" w:cs="ＭＳ 明朝" w:hint="eastAsia"/>
          <w:szCs w:val="21"/>
        </w:rPr>
        <w:t>定期打合せ</w:t>
      </w:r>
      <w:r w:rsidRPr="00162BE7">
        <w:rPr>
          <w:rFonts w:asciiTheme="minorEastAsia" w:eastAsiaTheme="minorEastAsia" w:hAnsiTheme="minorEastAsia" w:cs="ＭＳ 明朝" w:hint="eastAsia"/>
          <w:szCs w:val="21"/>
        </w:rPr>
        <w:t>や報告会、並びに諸連絡等は全て日本語にて行うこと。日本語が話せない者との会話が必要な場合等は、</w:t>
      </w:r>
      <w:r>
        <w:rPr>
          <w:rFonts w:asciiTheme="minorEastAsia" w:eastAsiaTheme="minorEastAsia" w:hAnsiTheme="minorEastAsia" w:cs="ＭＳ 明朝" w:hint="eastAsia"/>
          <w:szCs w:val="21"/>
        </w:rPr>
        <w:t>事業</w:t>
      </w:r>
      <w:r w:rsidRPr="00162BE7">
        <w:rPr>
          <w:rFonts w:asciiTheme="minorEastAsia" w:eastAsiaTheme="minorEastAsia" w:hAnsiTheme="minorEastAsia" w:cs="ＭＳ 明朝" w:hint="eastAsia"/>
          <w:szCs w:val="21"/>
        </w:rPr>
        <w:t>者側にて通訳者を確保すること。</w:t>
      </w:r>
    </w:p>
    <w:p w14:paraId="7DF90E37" w14:textId="77777777" w:rsidR="00AC385F" w:rsidRDefault="00AC385F" w:rsidP="00AC385F">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0149F8D0" w14:textId="77777777" w:rsidR="007B2504" w:rsidRPr="00EC04E3" w:rsidRDefault="007B2504" w:rsidP="00AC385F">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29B9529F" w14:textId="76953FB8" w:rsidR="00BE2D3F" w:rsidRDefault="00BE2D3F" w:rsidP="00BE2D3F">
      <w:pPr>
        <w:pStyle w:val="1"/>
      </w:pPr>
      <w:r>
        <w:rPr>
          <w:rFonts w:hint="eastAsia"/>
        </w:rPr>
        <w:t>事業期間及びスケジュー</w:t>
      </w:r>
      <w:r w:rsidR="006964B5">
        <w:rPr>
          <w:rFonts w:hint="eastAsia"/>
        </w:rPr>
        <w:t>ル</w:t>
      </w:r>
    </w:p>
    <w:p w14:paraId="281DB11B" w14:textId="323A8B26" w:rsidR="003D654B" w:rsidRPr="003D654B" w:rsidRDefault="003D654B" w:rsidP="003D654B">
      <w:pPr>
        <w:pStyle w:val="afb"/>
        <w:numPr>
          <w:ilvl w:val="0"/>
          <w:numId w:val="30"/>
        </w:numPr>
        <w:ind w:leftChars="0" w:left="851" w:hanging="425"/>
        <w:rPr>
          <w:rFonts w:asciiTheme="majorEastAsia" w:eastAsiaTheme="majorEastAsia" w:hAnsiTheme="majorEastAsia"/>
        </w:rPr>
      </w:pPr>
      <w:r>
        <w:rPr>
          <w:rFonts w:asciiTheme="majorEastAsia" w:eastAsiaTheme="majorEastAsia" w:hAnsiTheme="majorEastAsia" w:hint="eastAsia"/>
        </w:rPr>
        <w:t>事業期間</w:t>
      </w:r>
    </w:p>
    <w:p w14:paraId="28FCB9F7" w14:textId="661E91DE" w:rsidR="00BE2D3F" w:rsidRPr="0069093D" w:rsidRDefault="00BE2D3F" w:rsidP="00BE2D3F">
      <w:pPr>
        <w:ind w:leftChars="202" w:left="424" w:firstLineChars="68" w:firstLine="143"/>
        <w:rPr>
          <w:rFonts w:asciiTheme="minorEastAsia" w:eastAsiaTheme="minorEastAsia" w:hAnsiTheme="minorEastAsia"/>
        </w:rPr>
      </w:pPr>
      <w:r w:rsidRPr="0069093D">
        <w:rPr>
          <w:rFonts w:asciiTheme="minorEastAsia" w:eastAsiaTheme="minorEastAsia" w:hAnsiTheme="minorEastAsia" w:hint="eastAsia"/>
        </w:rPr>
        <w:t>契約締結日から202</w:t>
      </w:r>
      <w:r>
        <w:rPr>
          <w:rFonts w:asciiTheme="minorEastAsia" w:eastAsiaTheme="minorEastAsia" w:hAnsiTheme="minorEastAsia" w:hint="eastAsia"/>
        </w:rPr>
        <w:t>7</w:t>
      </w:r>
      <w:r w:rsidRPr="0069093D">
        <w:rPr>
          <w:rFonts w:asciiTheme="minorEastAsia" w:eastAsiaTheme="minorEastAsia" w:hAnsiTheme="minorEastAsia" w:hint="eastAsia"/>
        </w:rPr>
        <w:t>年</w:t>
      </w:r>
      <w:r>
        <w:rPr>
          <w:rFonts w:asciiTheme="minorEastAsia" w:eastAsiaTheme="minorEastAsia" w:hAnsiTheme="minorEastAsia" w:hint="eastAsia"/>
        </w:rPr>
        <w:t>4</w:t>
      </w:r>
      <w:r w:rsidRPr="0069093D">
        <w:rPr>
          <w:rFonts w:asciiTheme="minorEastAsia" w:eastAsiaTheme="minorEastAsia" w:hAnsiTheme="minorEastAsia" w:hint="eastAsia"/>
        </w:rPr>
        <w:t>月</w:t>
      </w:r>
      <w:r>
        <w:rPr>
          <w:rFonts w:asciiTheme="minorEastAsia" w:eastAsiaTheme="minorEastAsia" w:hAnsiTheme="minorEastAsia" w:hint="eastAsia"/>
        </w:rPr>
        <w:t>26</w:t>
      </w:r>
      <w:r w:rsidRPr="0069093D">
        <w:rPr>
          <w:rFonts w:asciiTheme="minorEastAsia" w:eastAsiaTheme="minorEastAsia" w:hAnsiTheme="minorEastAsia" w:hint="eastAsia"/>
        </w:rPr>
        <w:t>日</w:t>
      </w:r>
      <w:r>
        <w:rPr>
          <w:rFonts w:asciiTheme="minorEastAsia" w:eastAsiaTheme="minorEastAsia" w:hAnsiTheme="minorEastAsia" w:hint="eastAsia"/>
        </w:rPr>
        <w:t>(月)</w:t>
      </w:r>
      <w:r w:rsidRPr="0069093D">
        <w:rPr>
          <w:rFonts w:asciiTheme="minorEastAsia" w:eastAsiaTheme="minorEastAsia" w:hAnsiTheme="minorEastAsia" w:hint="eastAsia"/>
        </w:rPr>
        <w:t>まで。</w:t>
      </w:r>
    </w:p>
    <w:p w14:paraId="02771439" w14:textId="77777777" w:rsidR="00BE2D3F" w:rsidRPr="00771BFE" w:rsidRDefault="00BE2D3F" w:rsidP="00BE2D3F">
      <w:pPr>
        <w:rPr>
          <w:rFonts w:asciiTheme="majorEastAsia" w:eastAsiaTheme="majorEastAsia" w:hAnsiTheme="majorEastAsia"/>
        </w:rPr>
      </w:pPr>
    </w:p>
    <w:p w14:paraId="307B512D" w14:textId="77777777" w:rsidR="00BE2D3F" w:rsidRPr="00BE2D3F" w:rsidRDefault="00BE2D3F" w:rsidP="00BE2D3F">
      <w:pPr>
        <w:ind w:leftChars="135" w:left="283" w:firstLineChars="134" w:firstLine="281"/>
        <w:rPr>
          <w:rFonts w:asciiTheme="minorEastAsia" w:eastAsiaTheme="minorEastAsia" w:hAnsiTheme="minorEastAsia"/>
        </w:rPr>
      </w:pPr>
    </w:p>
    <w:p w14:paraId="7DF90E38" w14:textId="7A7E5A26" w:rsidR="00A80121" w:rsidRDefault="003D654B" w:rsidP="00C125FB">
      <w:pPr>
        <w:pStyle w:val="1"/>
      </w:pPr>
      <w:r>
        <w:rPr>
          <w:rFonts w:hint="eastAsia"/>
        </w:rPr>
        <w:t>納入</w:t>
      </w:r>
      <w:r w:rsidR="00A80121">
        <w:rPr>
          <w:rFonts w:hint="eastAsia"/>
        </w:rPr>
        <w:t>関連</w:t>
      </w:r>
    </w:p>
    <w:p w14:paraId="4834CD03" w14:textId="4810778D" w:rsidR="00502E0F" w:rsidRPr="00502E0F" w:rsidRDefault="003D654B" w:rsidP="00502E0F">
      <w:pPr>
        <w:pStyle w:val="afb"/>
        <w:numPr>
          <w:ilvl w:val="0"/>
          <w:numId w:val="28"/>
        </w:numPr>
        <w:snapToGrid w:val="0"/>
        <w:ind w:leftChars="0"/>
        <w:rPr>
          <w:rFonts w:asciiTheme="majorEastAsia" w:eastAsiaTheme="majorEastAsia" w:hAnsiTheme="majorEastAsia"/>
          <w:szCs w:val="21"/>
        </w:rPr>
      </w:pPr>
      <w:r>
        <w:rPr>
          <w:rFonts w:asciiTheme="majorEastAsia" w:eastAsiaTheme="majorEastAsia" w:hAnsiTheme="majorEastAsia" w:hint="eastAsia"/>
          <w:szCs w:val="21"/>
        </w:rPr>
        <w:t>納入</w:t>
      </w:r>
      <w:r w:rsidR="00502E0F" w:rsidRPr="00502E0F">
        <w:rPr>
          <w:rFonts w:asciiTheme="majorEastAsia" w:eastAsiaTheme="majorEastAsia" w:hAnsiTheme="majorEastAsia" w:hint="eastAsia"/>
          <w:szCs w:val="21"/>
        </w:rPr>
        <w:t>期限</w:t>
      </w:r>
    </w:p>
    <w:p w14:paraId="5F449A40" w14:textId="50903B03" w:rsidR="00A53D78" w:rsidRPr="00210560" w:rsidRDefault="00A53D78" w:rsidP="00502E0F">
      <w:pPr>
        <w:snapToGrid w:val="0"/>
        <w:ind w:firstLineChars="300" w:firstLine="630"/>
        <w:rPr>
          <w:rFonts w:asciiTheme="minorEastAsia" w:eastAsiaTheme="minorEastAsia" w:hAnsiTheme="minorEastAsia"/>
          <w:szCs w:val="21"/>
        </w:rPr>
      </w:pPr>
      <w:r w:rsidRPr="00210560">
        <w:rPr>
          <w:rFonts w:asciiTheme="minorEastAsia" w:eastAsiaTheme="minorEastAsia" w:hAnsiTheme="minorEastAsia" w:hint="eastAsia"/>
          <w:szCs w:val="21"/>
        </w:rPr>
        <w:t>2027年</w:t>
      </w:r>
      <w:r>
        <w:rPr>
          <w:rFonts w:asciiTheme="minorEastAsia" w:eastAsiaTheme="minorEastAsia" w:hAnsiTheme="minorEastAsia" w:hint="eastAsia"/>
          <w:szCs w:val="21"/>
        </w:rPr>
        <w:t>4</w:t>
      </w:r>
      <w:r w:rsidRPr="00210560">
        <w:rPr>
          <w:rFonts w:asciiTheme="minorEastAsia" w:eastAsiaTheme="minorEastAsia" w:hAnsiTheme="minorEastAsia" w:hint="eastAsia"/>
          <w:szCs w:val="21"/>
        </w:rPr>
        <w:t>月26日</w:t>
      </w:r>
      <w:r>
        <w:rPr>
          <w:rFonts w:asciiTheme="minorEastAsia" w:eastAsiaTheme="minorEastAsia" w:hAnsiTheme="minorEastAsia" w:hint="eastAsia"/>
          <w:szCs w:val="21"/>
        </w:rPr>
        <w:t>(月)</w:t>
      </w:r>
    </w:p>
    <w:p w14:paraId="6FC27D9D" w14:textId="4C296A58" w:rsidR="00502E0F" w:rsidRPr="00502E0F" w:rsidRDefault="003D654B" w:rsidP="00502E0F">
      <w:pPr>
        <w:pStyle w:val="afb"/>
        <w:numPr>
          <w:ilvl w:val="0"/>
          <w:numId w:val="28"/>
        </w:numPr>
        <w:snapToGrid w:val="0"/>
        <w:ind w:leftChars="0"/>
        <w:rPr>
          <w:rFonts w:asciiTheme="majorEastAsia" w:eastAsiaTheme="majorEastAsia" w:hAnsiTheme="majorEastAsia"/>
          <w:szCs w:val="21"/>
        </w:rPr>
      </w:pPr>
      <w:r>
        <w:rPr>
          <w:rFonts w:asciiTheme="majorEastAsia" w:eastAsiaTheme="majorEastAsia" w:hAnsiTheme="majorEastAsia" w:hint="eastAsia"/>
          <w:szCs w:val="21"/>
        </w:rPr>
        <w:t>納入</w:t>
      </w:r>
      <w:r w:rsidR="00502E0F" w:rsidRPr="00502E0F">
        <w:rPr>
          <w:rFonts w:asciiTheme="majorEastAsia" w:eastAsiaTheme="majorEastAsia" w:hAnsiTheme="majorEastAsia" w:hint="eastAsia"/>
          <w:szCs w:val="21"/>
        </w:rPr>
        <w:t>場所</w:t>
      </w:r>
    </w:p>
    <w:p w14:paraId="65DE639D" w14:textId="0423E2DA" w:rsidR="00A53D78" w:rsidRPr="00210560" w:rsidRDefault="00A53D78" w:rsidP="00502E0F">
      <w:pPr>
        <w:snapToGrid w:val="0"/>
        <w:ind w:firstLineChars="300" w:firstLine="630"/>
        <w:rPr>
          <w:rFonts w:asciiTheme="minorEastAsia" w:eastAsiaTheme="minorEastAsia" w:hAnsiTheme="minorEastAsia"/>
          <w:szCs w:val="21"/>
        </w:rPr>
      </w:pPr>
      <w:r w:rsidRPr="00210560">
        <w:rPr>
          <w:rFonts w:asciiTheme="minorEastAsia" w:eastAsiaTheme="minorEastAsia" w:hAnsiTheme="minorEastAsia"/>
          <w:szCs w:val="21"/>
        </w:rPr>
        <w:t>〒113-6591</w:t>
      </w:r>
    </w:p>
    <w:p w14:paraId="1FA06597" w14:textId="77777777" w:rsidR="00A53D78" w:rsidRPr="00210560" w:rsidRDefault="00A53D78" w:rsidP="00502E0F">
      <w:pPr>
        <w:snapToGrid w:val="0"/>
        <w:ind w:firstLineChars="300" w:firstLine="630"/>
        <w:rPr>
          <w:rFonts w:asciiTheme="minorEastAsia" w:eastAsiaTheme="minorEastAsia" w:hAnsiTheme="minorEastAsia"/>
          <w:szCs w:val="21"/>
        </w:rPr>
      </w:pPr>
      <w:r w:rsidRPr="00210560">
        <w:rPr>
          <w:rFonts w:asciiTheme="minorEastAsia" w:eastAsiaTheme="minorEastAsia" w:hAnsiTheme="minorEastAsia" w:hint="eastAsia"/>
          <w:szCs w:val="21"/>
        </w:rPr>
        <w:t>東京都文京区本駒込2丁目</w:t>
      </w:r>
      <w:r w:rsidRPr="00210560">
        <w:rPr>
          <w:rFonts w:asciiTheme="minorEastAsia" w:eastAsiaTheme="minorEastAsia" w:hAnsiTheme="minorEastAsia"/>
          <w:szCs w:val="21"/>
        </w:rPr>
        <w:t>28番8号　文京グリーンコートセンターオフィス1</w:t>
      </w:r>
      <w:r w:rsidRPr="00210560">
        <w:rPr>
          <w:rFonts w:asciiTheme="minorEastAsia" w:eastAsiaTheme="minorEastAsia" w:hAnsiTheme="minorEastAsia" w:hint="eastAsia"/>
          <w:szCs w:val="21"/>
        </w:rPr>
        <w:t>5</w:t>
      </w:r>
      <w:r w:rsidRPr="00210560">
        <w:rPr>
          <w:rFonts w:asciiTheme="minorEastAsia" w:eastAsiaTheme="minorEastAsia" w:hAnsiTheme="minorEastAsia"/>
          <w:szCs w:val="21"/>
        </w:rPr>
        <w:t>階</w:t>
      </w:r>
    </w:p>
    <w:p w14:paraId="67660661" w14:textId="77777777" w:rsidR="00A53D78" w:rsidRDefault="00A53D78" w:rsidP="00502E0F">
      <w:pPr>
        <w:snapToGrid w:val="0"/>
        <w:ind w:firstLineChars="300" w:firstLine="630"/>
        <w:rPr>
          <w:rFonts w:asciiTheme="minorEastAsia" w:eastAsiaTheme="minorEastAsia" w:hAnsiTheme="minorEastAsia"/>
          <w:szCs w:val="21"/>
        </w:rPr>
      </w:pPr>
      <w:r w:rsidRPr="00210560">
        <w:rPr>
          <w:rFonts w:asciiTheme="minorEastAsia" w:eastAsiaTheme="minorEastAsia" w:hAnsiTheme="minorEastAsia" w:hint="eastAsia"/>
          <w:szCs w:val="21"/>
        </w:rPr>
        <w:t>独立行政法人情報処理推進機構 デジタル人材育成センター　人材プロモーションサービス部</w:t>
      </w:r>
    </w:p>
    <w:p w14:paraId="5EDEE917" w14:textId="28430C63" w:rsidR="003D654B" w:rsidRDefault="003D654B" w:rsidP="003D654B">
      <w:pPr>
        <w:pStyle w:val="afb"/>
        <w:numPr>
          <w:ilvl w:val="0"/>
          <w:numId w:val="28"/>
        </w:numPr>
        <w:snapToGrid w:val="0"/>
        <w:ind w:leftChars="0"/>
        <w:rPr>
          <w:rFonts w:asciiTheme="majorEastAsia" w:eastAsiaTheme="majorEastAsia" w:hAnsiTheme="majorEastAsia"/>
          <w:szCs w:val="21"/>
        </w:rPr>
      </w:pPr>
      <w:r>
        <w:rPr>
          <w:rFonts w:asciiTheme="majorEastAsia" w:eastAsiaTheme="majorEastAsia" w:hAnsiTheme="majorEastAsia" w:hint="eastAsia"/>
          <w:szCs w:val="21"/>
        </w:rPr>
        <w:t>納入物件</w:t>
      </w:r>
    </w:p>
    <w:p w14:paraId="7010D35C" w14:textId="73832C89" w:rsidR="003D654B" w:rsidRPr="003D654B" w:rsidRDefault="003D654B" w:rsidP="003D654B">
      <w:pPr>
        <w:pStyle w:val="afb"/>
        <w:numPr>
          <w:ilvl w:val="0"/>
          <w:numId w:val="29"/>
        </w:numPr>
        <w:snapToGrid w:val="0"/>
        <w:ind w:leftChars="0" w:hanging="293"/>
        <w:rPr>
          <w:rFonts w:asciiTheme="minorEastAsia" w:eastAsiaTheme="minorEastAsia" w:hAnsiTheme="minorEastAsia"/>
          <w:szCs w:val="21"/>
        </w:rPr>
      </w:pPr>
      <w:r w:rsidRPr="003D654B">
        <w:rPr>
          <w:rFonts w:asciiTheme="minorEastAsia" w:eastAsiaTheme="minorEastAsia" w:hAnsiTheme="minorEastAsia" w:hint="eastAsia"/>
          <w:szCs w:val="21"/>
        </w:rPr>
        <w:t>電子データを収めた記録媒体（DVD-R等）一式を納めること。</w:t>
      </w:r>
    </w:p>
    <w:p w14:paraId="50896ED3" w14:textId="4D3FE7FA" w:rsidR="003D654B" w:rsidRPr="003D654B" w:rsidRDefault="003D654B" w:rsidP="003D654B">
      <w:pPr>
        <w:pStyle w:val="afb"/>
        <w:snapToGrid w:val="0"/>
        <w:ind w:leftChars="0" w:left="860" w:firstLineChars="100" w:firstLine="210"/>
        <w:rPr>
          <w:rFonts w:asciiTheme="minorEastAsia" w:eastAsiaTheme="minorEastAsia" w:hAnsiTheme="minorEastAsia"/>
          <w:szCs w:val="21"/>
        </w:rPr>
      </w:pPr>
      <w:r w:rsidRPr="003D654B">
        <w:rPr>
          <w:rFonts w:asciiTheme="minorEastAsia" w:eastAsiaTheme="minorEastAsia" w:hAnsiTheme="minorEastAsia" w:hint="eastAsia"/>
          <w:szCs w:val="21"/>
        </w:rPr>
        <w:t>4.</w:t>
      </w:r>
      <w:r>
        <w:rPr>
          <w:rFonts w:asciiTheme="minorEastAsia" w:eastAsiaTheme="minorEastAsia" w:hAnsiTheme="minorEastAsia" w:hint="eastAsia"/>
          <w:szCs w:val="21"/>
        </w:rPr>
        <w:t>3</w:t>
      </w:r>
      <w:r w:rsidRPr="003D654B">
        <w:rPr>
          <w:rFonts w:asciiTheme="minorEastAsia" w:eastAsiaTheme="minorEastAsia" w:hAnsiTheme="minorEastAsia" w:hint="eastAsia"/>
          <w:szCs w:val="21"/>
        </w:rPr>
        <w:t>で示した公開用資料</w:t>
      </w:r>
      <w:r>
        <w:rPr>
          <w:rFonts w:asciiTheme="minorEastAsia" w:eastAsiaTheme="minorEastAsia" w:hAnsiTheme="minorEastAsia" w:hint="eastAsia"/>
          <w:szCs w:val="21"/>
        </w:rPr>
        <w:t>、</w:t>
      </w:r>
      <w:r w:rsidRPr="003D654B">
        <w:rPr>
          <w:rFonts w:asciiTheme="minorEastAsia" w:eastAsiaTheme="minorEastAsia" w:hAnsiTheme="minorEastAsia" w:hint="eastAsia"/>
          <w:szCs w:val="21"/>
        </w:rPr>
        <w:t>4.</w:t>
      </w:r>
      <w:r>
        <w:rPr>
          <w:rFonts w:asciiTheme="minorEastAsia" w:eastAsiaTheme="minorEastAsia" w:hAnsiTheme="minorEastAsia" w:hint="eastAsia"/>
          <w:szCs w:val="21"/>
        </w:rPr>
        <w:t>4</w:t>
      </w:r>
      <w:r w:rsidRPr="003D654B">
        <w:rPr>
          <w:rFonts w:asciiTheme="minorEastAsia" w:eastAsiaTheme="minorEastAsia" w:hAnsiTheme="minorEastAsia" w:hint="eastAsia"/>
          <w:szCs w:val="21"/>
        </w:rPr>
        <w:t>で示した実施報告書</w:t>
      </w:r>
    </w:p>
    <w:p w14:paraId="436D7EFA" w14:textId="545344AD" w:rsidR="003D654B" w:rsidRPr="003D654B" w:rsidRDefault="003D654B" w:rsidP="003D654B">
      <w:pPr>
        <w:pStyle w:val="afb"/>
        <w:numPr>
          <w:ilvl w:val="0"/>
          <w:numId w:val="29"/>
        </w:numPr>
        <w:snapToGrid w:val="0"/>
        <w:ind w:leftChars="0" w:hanging="293"/>
        <w:rPr>
          <w:rFonts w:asciiTheme="minorEastAsia" w:eastAsiaTheme="minorEastAsia" w:hAnsiTheme="minorEastAsia"/>
          <w:szCs w:val="21"/>
        </w:rPr>
      </w:pPr>
      <w:r w:rsidRPr="003D654B">
        <w:rPr>
          <w:rFonts w:asciiTheme="minorEastAsia" w:eastAsiaTheme="minorEastAsia" w:hAnsiTheme="minorEastAsia" w:hint="eastAsia"/>
          <w:szCs w:val="21"/>
        </w:rPr>
        <w:t>A4版のMicrosoft Word形式、PowerPoint形式を基本とすること。</w:t>
      </w:r>
    </w:p>
    <w:p w14:paraId="5AAD0CFE" w14:textId="197E84A8" w:rsidR="003D654B" w:rsidRPr="003D654B" w:rsidRDefault="003D654B" w:rsidP="003D654B">
      <w:pPr>
        <w:pStyle w:val="afb"/>
        <w:numPr>
          <w:ilvl w:val="0"/>
          <w:numId w:val="29"/>
        </w:numPr>
        <w:snapToGrid w:val="0"/>
        <w:ind w:leftChars="0" w:hanging="293"/>
        <w:rPr>
          <w:rFonts w:asciiTheme="minorEastAsia" w:eastAsiaTheme="minorEastAsia" w:hAnsiTheme="minorEastAsia"/>
          <w:szCs w:val="21"/>
        </w:rPr>
      </w:pPr>
      <w:r w:rsidRPr="003D654B">
        <w:rPr>
          <w:rFonts w:asciiTheme="minorEastAsia" w:eastAsiaTheme="minorEastAsia" w:hAnsiTheme="minorEastAsia" w:hint="eastAsia"/>
          <w:szCs w:val="21"/>
        </w:rPr>
        <w:t>その他、IPAとの進捗打合せ用資料、WG議事録についても、電子データを収めた記録媒体(CD-R又はDVD-R等)にて提出すること。</w:t>
      </w:r>
    </w:p>
    <w:p w14:paraId="20D16E37" w14:textId="613AAAFE" w:rsidR="003D654B" w:rsidRPr="003D654B" w:rsidRDefault="003D654B" w:rsidP="003D654B">
      <w:pPr>
        <w:pStyle w:val="afb"/>
        <w:numPr>
          <w:ilvl w:val="0"/>
          <w:numId w:val="29"/>
        </w:numPr>
        <w:snapToGrid w:val="0"/>
        <w:ind w:leftChars="0" w:hanging="293"/>
        <w:rPr>
          <w:rFonts w:asciiTheme="majorEastAsia" w:eastAsiaTheme="majorEastAsia" w:hAnsiTheme="majorEastAsia"/>
          <w:szCs w:val="21"/>
        </w:rPr>
      </w:pPr>
      <w:r w:rsidRPr="003D654B">
        <w:rPr>
          <w:rFonts w:asciiTheme="minorEastAsia" w:eastAsiaTheme="minorEastAsia" w:hAnsiTheme="minorEastAsia" w:hint="eastAsia"/>
          <w:szCs w:val="21"/>
        </w:rPr>
        <w:t>全てのファイルはIPAにて加工・修正等が可能な形で納入すること。（例えば、集計分析用にEXCELで作成したグラフは、EXCELシート形式で納入すること。）</w:t>
      </w:r>
    </w:p>
    <w:p w14:paraId="5A1381CF" w14:textId="302AE132" w:rsidR="003D654B" w:rsidRDefault="003D654B" w:rsidP="003D654B">
      <w:pPr>
        <w:pStyle w:val="afb"/>
        <w:numPr>
          <w:ilvl w:val="0"/>
          <w:numId w:val="29"/>
        </w:numPr>
        <w:snapToGrid w:val="0"/>
        <w:ind w:leftChars="0"/>
        <w:rPr>
          <w:rFonts w:asciiTheme="minorEastAsia" w:eastAsiaTheme="minorEastAsia" w:hAnsiTheme="minorEastAsia"/>
          <w:szCs w:val="21"/>
        </w:rPr>
      </w:pPr>
      <w:r>
        <w:rPr>
          <w:rFonts w:asciiTheme="minorEastAsia" w:eastAsiaTheme="minorEastAsia" w:hAnsiTheme="minorEastAsia" w:hint="eastAsia"/>
          <w:szCs w:val="21"/>
        </w:rPr>
        <w:t>4.3で示した公開用資料については、</w:t>
      </w:r>
      <w:r w:rsidRPr="003D654B">
        <w:rPr>
          <w:rFonts w:asciiTheme="minorEastAsia" w:eastAsiaTheme="minorEastAsia" w:hAnsiTheme="minorEastAsia" w:hint="eastAsia"/>
          <w:szCs w:val="21"/>
        </w:rPr>
        <w:t>2027年3月中旬を目途に公開資料（案）を提出し、IPAの確認・指摘を反映した上で、提出すること。</w:t>
      </w:r>
      <w:r>
        <w:rPr>
          <w:rFonts w:asciiTheme="minorEastAsia" w:eastAsiaTheme="minorEastAsia" w:hAnsiTheme="minorEastAsia" w:hint="eastAsia"/>
          <w:szCs w:val="21"/>
        </w:rPr>
        <w:t>提出期限は、後日決定する。</w:t>
      </w:r>
    </w:p>
    <w:p w14:paraId="60D597C8" w14:textId="21693D91" w:rsidR="00502E0F" w:rsidRPr="003D654B" w:rsidRDefault="003D654B" w:rsidP="003D654B">
      <w:pPr>
        <w:pStyle w:val="afb"/>
        <w:numPr>
          <w:ilvl w:val="0"/>
          <w:numId w:val="29"/>
        </w:numPr>
        <w:snapToGrid w:val="0"/>
        <w:ind w:leftChars="0"/>
        <w:rPr>
          <w:rFonts w:asciiTheme="minorEastAsia" w:eastAsiaTheme="minorEastAsia" w:hAnsiTheme="minorEastAsia"/>
          <w:color w:val="7F7F7F"/>
        </w:rPr>
      </w:pPr>
      <w:r>
        <w:rPr>
          <w:rFonts w:asciiTheme="minorEastAsia" w:eastAsiaTheme="minorEastAsia" w:hAnsiTheme="minorEastAsia" w:hint="eastAsia"/>
          <w:szCs w:val="21"/>
        </w:rPr>
        <w:t>4.4で示した実施報告書</w:t>
      </w:r>
      <w:r w:rsidR="005541BE">
        <w:rPr>
          <w:rFonts w:asciiTheme="minorEastAsia" w:eastAsiaTheme="minorEastAsia" w:hAnsiTheme="minorEastAsia" w:hint="eastAsia"/>
          <w:szCs w:val="21"/>
        </w:rPr>
        <w:t>については、</w:t>
      </w:r>
      <w:r w:rsidRPr="003D654B">
        <w:rPr>
          <w:rFonts w:asciiTheme="minorEastAsia" w:eastAsiaTheme="minorEastAsia" w:hAnsiTheme="minorEastAsia" w:hint="eastAsia"/>
          <w:szCs w:val="21"/>
        </w:rPr>
        <w:t>2027年3月下旬を</w:t>
      </w:r>
      <w:r w:rsidR="005541BE">
        <w:rPr>
          <w:rFonts w:asciiTheme="minorEastAsia" w:eastAsiaTheme="minorEastAsia" w:hAnsiTheme="minorEastAsia" w:hint="eastAsia"/>
          <w:szCs w:val="21"/>
        </w:rPr>
        <w:t>目途に実施</w:t>
      </w:r>
      <w:r w:rsidRPr="003D654B">
        <w:rPr>
          <w:rFonts w:asciiTheme="minorEastAsia" w:eastAsiaTheme="minorEastAsia" w:hAnsiTheme="minorEastAsia" w:hint="eastAsia"/>
          <w:szCs w:val="21"/>
        </w:rPr>
        <w:t>報告書（案）を提出し、IPAの確認・指摘を反映した上で、納期（9.</w:t>
      </w:r>
      <w:r w:rsidR="005541BE">
        <w:rPr>
          <w:rFonts w:asciiTheme="minorEastAsia" w:eastAsiaTheme="minorEastAsia" w:hAnsiTheme="minorEastAsia" w:hint="eastAsia"/>
          <w:szCs w:val="21"/>
        </w:rPr>
        <w:t>(1)納入</w:t>
      </w:r>
      <w:r w:rsidRPr="003D654B">
        <w:rPr>
          <w:rFonts w:asciiTheme="minorEastAsia" w:eastAsiaTheme="minorEastAsia" w:hAnsiTheme="minorEastAsia" w:hint="eastAsia"/>
          <w:szCs w:val="21"/>
        </w:rPr>
        <w:t>期限）までに提出すること。</w:t>
      </w:r>
    </w:p>
    <w:p w14:paraId="51926996" w14:textId="77777777" w:rsidR="00044F1C" w:rsidRDefault="00044F1C" w:rsidP="00A80121">
      <w:pPr>
        <w:ind w:firstLineChars="200" w:firstLine="420"/>
        <w:rPr>
          <w:rFonts w:ascii="ＭＳ ゴシック" w:eastAsia="ＭＳ ゴシック" w:hAnsi="ＭＳ ゴシック"/>
          <w:color w:val="7F7F7F"/>
        </w:rPr>
      </w:pPr>
    </w:p>
    <w:p w14:paraId="0863AD5D" w14:textId="77777777" w:rsidR="005541BE" w:rsidRPr="005541BE" w:rsidRDefault="005541BE" w:rsidP="00A80121">
      <w:pPr>
        <w:ind w:firstLineChars="200" w:firstLine="420"/>
        <w:rPr>
          <w:rFonts w:ascii="ＭＳ ゴシック" w:eastAsia="ＭＳ ゴシック" w:hAnsi="ＭＳ ゴシック"/>
          <w:color w:val="7F7F7F"/>
        </w:rPr>
      </w:pPr>
    </w:p>
    <w:p w14:paraId="7DF90E49" w14:textId="77777777" w:rsidR="00AC385F" w:rsidRPr="00AC385F" w:rsidRDefault="00AC385F" w:rsidP="00C125FB">
      <w:pPr>
        <w:pStyle w:val="1"/>
      </w:pPr>
      <w:r w:rsidRPr="00AC385F">
        <w:rPr>
          <w:rFonts w:hint="eastAsia"/>
        </w:rPr>
        <w:t>検収関連</w:t>
      </w:r>
    </w:p>
    <w:p w14:paraId="3220EB22" w14:textId="22F50F1F" w:rsidR="0072422F" w:rsidRPr="006037F7" w:rsidRDefault="0072422F" w:rsidP="0072422F">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sidRPr="006037F7">
        <w:rPr>
          <w:rFonts w:asciiTheme="minorEastAsia" w:eastAsiaTheme="minorEastAsia" w:hAnsiTheme="minorEastAsia" w:hint="eastAsia"/>
          <w:szCs w:val="21"/>
        </w:rPr>
        <w:t>検収条件</w:t>
      </w:r>
    </w:p>
    <w:p w14:paraId="33E9559D" w14:textId="77777777" w:rsidR="0072422F" w:rsidRPr="006037F7" w:rsidRDefault="0072422F" w:rsidP="0072422F">
      <w:pPr>
        <w:snapToGrid w:val="0"/>
        <w:ind w:left="360" w:firstLineChars="100" w:firstLine="210"/>
        <w:rPr>
          <w:rFonts w:asciiTheme="minorEastAsia" w:eastAsiaTheme="minorEastAsia" w:hAnsiTheme="minorEastAsia"/>
        </w:rPr>
      </w:pPr>
      <w:r w:rsidRPr="006037F7">
        <w:rPr>
          <w:rFonts w:asciiTheme="minorEastAsia" w:eastAsiaTheme="minorEastAsia" w:hAnsiTheme="minorEastAsia" w:hint="eastAsia"/>
        </w:rPr>
        <w:t>納入物件の内容に関しては、</w:t>
      </w:r>
      <w:r w:rsidRPr="006037F7">
        <w:rPr>
          <w:rFonts w:asciiTheme="minorEastAsia" w:eastAsiaTheme="minorEastAsia" w:hAnsiTheme="minorEastAsia" w:hint="eastAsia"/>
          <w:szCs w:val="21"/>
        </w:rPr>
        <w:t>納入物件の内容に関しては、「4. 業務内容」で示した内容を満たしている</w:t>
      </w:r>
      <w:r w:rsidRPr="006037F7">
        <w:rPr>
          <w:rFonts w:asciiTheme="minorEastAsia" w:eastAsiaTheme="minorEastAsia" w:hAnsiTheme="minorEastAsia" w:hint="eastAsia"/>
        </w:rPr>
        <w:t>かについて確認を行う。また、品質については「2.背景・目的」で示された目的を満たすに十分か否かを基準に判断する。</w:t>
      </w:r>
    </w:p>
    <w:bookmarkEnd w:id="3"/>
    <w:bookmarkEnd w:id="4"/>
    <w:p w14:paraId="7DF90E50" w14:textId="59AD27C2" w:rsidR="00FF2D68" w:rsidRDefault="00FF2D68">
      <w:pPr>
        <w:widowControl/>
        <w:jc w:val="left"/>
        <w:rPr>
          <w:rFonts w:ascii="ＭＳ 明朝" w:hAnsi="ＭＳ 明朝"/>
        </w:rPr>
      </w:pPr>
    </w:p>
    <w:p w14:paraId="7DF90E51" w14:textId="77777777" w:rsidR="007F4CAD" w:rsidRDefault="007F4CAD" w:rsidP="00355105">
      <w:pPr>
        <w:pStyle w:val="aff"/>
      </w:pPr>
      <w:r>
        <w:br w:type="page"/>
      </w:r>
      <w:r>
        <w:rPr>
          <w:rFonts w:cs="ＭＳ Ｐゴシック" w:hint="eastAsia"/>
        </w:rPr>
        <w:lastRenderedPageBreak/>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Default="007F4CAD">
      <w:pPr>
        <w:pStyle w:val="a3"/>
        <w:jc w:val="center"/>
        <w:rPr>
          <w:rFonts w:ascii="ＭＳ 明朝" w:hAnsi="ＭＳ 明朝"/>
        </w:rPr>
      </w:pPr>
    </w:p>
    <w:p w14:paraId="7DF90E5B" w14:textId="333F9C76" w:rsidR="007F4CAD" w:rsidRPr="0010023A" w:rsidRDefault="007F4CAD" w:rsidP="0072422F">
      <w:pPr>
        <w:pStyle w:val="a3"/>
        <w:spacing w:line="484" w:lineRule="exact"/>
        <w:jc w:val="center"/>
        <w:rPr>
          <w:rFonts w:ascii="ＭＳ 明朝" w:hAnsi="ＭＳ 明朝"/>
          <w:b/>
          <w:sz w:val="32"/>
          <w:szCs w:val="32"/>
        </w:rPr>
      </w:pPr>
      <w:r w:rsidRPr="0010023A">
        <w:rPr>
          <w:rFonts w:ascii="ＭＳ 明朝" w:hAnsi="ＭＳ 明朝" w:cs="ＭＳ Ｐゴシック" w:hint="eastAsia"/>
          <w:b/>
          <w:sz w:val="32"/>
          <w:szCs w:val="32"/>
        </w:rPr>
        <w:t>「</w:t>
      </w:r>
      <w:r w:rsidR="0072422F" w:rsidRPr="005F086A">
        <w:rPr>
          <w:rFonts w:ascii="ＭＳ 明朝" w:hAnsi="ＭＳ 明朝" w:hint="eastAsia"/>
          <w:b/>
          <w:sz w:val="32"/>
          <w:szCs w:val="32"/>
        </w:rPr>
        <w:t>デジタルスキル標準の改訂等の支援業務</w:t>
      </w:r>
      <w:r w:rsidRPr="005F086A">
        <w:rPr>
          <w:rFonts w:ascii="ＭＳ 明朝" w:hAnsi="ＭＳ 明朝" w:cs="ＭＳ Ｐゴシック" w:hint="eastAsia"/>
          <w:b/>
          <w:sz w:val="32"/>
          <w:szCs w:val="32"/>
        </w:rPr>
        <w:t>」</w:t>
      </w:r>
    </w:p>
    <w:p w14:paraId="7DF90E5C" w14:textId="77777777" w:rsidR="007F4CAD" w:rsidRDefault="007F4CAD">
      <w:pPr>
        <w:pStyle w:val="a3"/>
        <w:jc w:val="center"/>
        <w:rPr>
          <w:rFonts w:ascii="ＭＳ 明朝" w:hAnsi="ＭＳ 明朝"/>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05B091E5" w:rsidR="007F4CAD" w:rsidRPr="005F086A" w:rsidRDefault="007F4CAD">
      <w:pPr>
        <w:pStyle w:val="a3"/>
        <w:ind w:firstLineChars="100" w:firstLine="212"/>
        <w:rPr>
          <w:rFonts w:ascii="ＭＳ 明朝" w:hAnsi="ＭＳ 明朝"/>
        </w:rPr>
      </w:pPr>
      <w:r>
        <w:rPr>
          <w:rFonts w:ascii="ＭＳ 明朝" w:hAnsi="ＭＳ 明朝" w:cs="ＭＳ Ｐゴシック" w:hint="eastAsia"/>
        </w:rPr>
        <w:lastRenderedPageBreak/>
        <w:t>本書は</w:t>
      </w:r>
      <w:r w:rsidRPr="0010023A">
        <w:rPr>
          <w:rFonts w:ascii="ＭＳ 明朝" w:hAnsi="ＭＳ 明朝" w:cs="ＭＳ Ｐゴシック" w:hint="eastAsia"/>
        </w:rPr>
        <w:t>、</w:t>
      </w:r>
      <w:r w:rsidRPr="005F086A">
        <w:rPr>
          <w:rFonts w:ascii="ＭＳ 明朝" w:hAnsi="ＭＳ 明朝" w:cs="ＭＳ Ｐゴシック" w:hint="eastAsia"/>
        </w:rPr>
        <w:t>「</w:t>
      </w:r>
      <w:r w:rsidR="00F11881" w:rsidRPr="005F086A">
        <w:rPr>
          <w:rFonts w:ascii="ＭＳ 明朝" w:hAnsi="ＭＳ 明朝" w:hint="eastAsia"/>
        </w:rPr>
        <w:t>デジタルスキル標準の改訂等の支援業務</w:t>
      </w:r>
      <w:r w:rsidRPr="005F086A">
        <w:rPr>
          <w:rFonts w:ascii="ＭＳ 明朝" w:hAnsi="ＭＳ 明朝" w:cs="ＭＳ Ｐゴシック" w:hint="eastAsia"/>
        </w:rPr>
        <w:t>」に係る</w:t>
      </w:r>
      <w:r w:rsidRPr="005F086A">
        <w:rPr>
          <w:rFonts w:ascii="ＭＳ 明朝" w:hAnsi="ＭＳ 明朝" w:cs="ＭＳ Ｐゴシック" w:hint="eastAsia"/>
          <w:bCs/>
        </w:rPr>
        <w:t>入札</w:t>
      </w:r>
      <w:r w:rsidRPr="005F086A">
        <w:rPr>
          <w:rFonts w:ascii="ＭＳ 明朝" w:hAnsi="ＭＳ 明朝" w:cs="ＭＳ Ｐゴシック" w:hint="eastAsia"/>
        </w:rPr>
        <w:t>資料の作成要領を取りまとめたものである。</w:t>
      </w:r>
    </w:p>
    <w:p w14:paraId="7DF90E8D" w14:textId="77777777" w:rsidR="007F4CAD" w:rsidRPr="005F086A" w:rsidRDefault="007F4CAD">
      <w:pPr>
        <w:pStyle w:val="a3"/>
        <w:rPr>
          <w:rFonts w:ascii="ＭＳ 明朝" w:hAnsi="ＭＳ 明朝"/>
        </w:rPr>
      </w:pPr>
    </w:p>
    <w:p w14:paraId="7DF90E8E" w14:textId="77777777" w:rsidR="007F4CAD" w:rsidRPr="005F086A" w:rsidRDefault="007F4CAD">
      <w:pPr>
        <w:pStyle w:val="a3"/>
        <w:rPr>
          <w:rFonts w:ascii="ＭＳ 明朝" w:hAnsi="ＭＳ 明朝"/>
        </w:rPr>
      </w:pPr>
    </w:p>
    <w:p w14:paraId="7DF90E8F" w14:textId="77777777" w:rsidR="007F4CAD" w:rsidRPr="005F086A" w:rsidRDefault="007F4CAD">
      <w:pPr>
        <w:pStyle w:val="a3"/>
        <w:rPr>
          <w:rFonts w:ascii="ＭＳ 明朝" w:hAnsi="ＭＳ 明朝"/>
        </w:rPr>
      </w:pPr>
    </w:p>
    <w:p w14:paraId="7DF90E90" w14:textId="77777777" w:rsidR="007F4CAD" w:rsidRPr="005F086A" w:rsidRDefault="007F4CAD" w:rsidP="00C067D8">
      <w:pPr>
        <w:pStyle w:val="a3"/>
        <w:spacing w:line="276" w:lineRule="auto"/>
        <w:ind w:left="808" w:hangingChars="250" w:hanging="808"/>
        <w:rPr>
          <w:rFonts w:ascii="ＭＳ 明朝" w:hAnsi="ＭＳ 明朝"/>
        </w:rPr>
      </w:pPr>
      <w:r w:rsidRPr="005F086A">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Pr="005F086A" w:rsidRDefault="007F4CAD">
      <w:pPr>
        <w:pStyle w:val="a3"/>
        <w:ind w:leftChars="202" w:left="424" w:firstLineChars="100" w:firstLine="212"/>
        <w:rPr>
          <w:rFonts w:ascii="ＭＳ 明朝" w:hAnsi="ＭＳ 明朝"/>
        </w:rPr>
      </w:pPr>
      <w:r w:rsidRPr="005F086A">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Pr="005F086A" w:rsidRDefault="007F4CAD">
      <w:pPr>
        <w:pStyle w:val="a3"/>
        <w:ind w:left="212"/>
        <w:rPr>
          <w:rFonts w:ascii="ＭＳ 明朝" w:hAnsi="ＭＳ 明朝"/>
        </w:rPr>
      </w:pPr>
    </w:p>
    <w:p w14:paraId="7DF90E93" w14:textId="77777777" w:rsidR="007F4CAD" w:rsidRPr="005F086A" w:rsidRDefault="007F4CAD">
      <w:pPr>
        <w:pStyle w:val="a3"/>
        <w:rPr>
          <w:rFonts w:ascii="ＭＳ 明朝" w:hAnsi="ＭＳ 明朝"/>
        </w:rPr>
      </w:pPr>
      <w:r w:rsidRPr="005F086A">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7F4CAD" w:rsidRPr="005F086A"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資料内容</w:t>
            </w:r>
          </w:p>
        </w:tc>
      </w:tr>
      <w:tr w:rsidR="007F4CAD" w:rsidRPr="005F086A" w14:paraId="7DF90E99"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7" w14:textId="77777777" w:rsidR="007F4CAD" w:rsidRPr="005F086A" w:rsidRDefault="007F4CAD">
            <w:pPr>
              <w:pStyle w:val="a3"/>
              <w:rPr>
                <w:rFonts w:ascii="ＭＳ 明朝" w:hAnsi="ＭＳ 明朝"/>
              </w:rPr>
            </w:pPr>
            <w:r w:rsidRPr="005F086A">
              <w:rPr>
                <w:rFonts w:ascii="ＭＳ 明朝" w:hAnsi="ＭＳ 明朝" w:cs="ＭＳ Ｐゴシック" w:hint="eastAsia"/>
              </w:rPr>
              <w:t>① 仕様書</w:t>
            </w:r>
          </w:p>
        </w:tc>
        <w:tc>
          <w:tcPr>
            <w:tcW w:w="6733" w:type="dxa"/>
            <w:tcBorders>
              <w:top w:val="nil"/>
              <w:left w:val="nil"/>
              <w:bottom w:val="single" w:sz="4" w:space="0" w:color="000000"/>
              <w:right w:val="single" w:sz="4" w:space="0" w:color="000000"/>
            </w:tcBorders>
          </w:tcPr>
          <w:p w14:paraId="7DF90E98" w14:textId="758215CF" w:rsidR="007F4CAD" w:rsidRPr="005F086A" w:rsidRDefault="007F4CAD">
            <w:pPr>
              <w:pStyle w:val="a3"/>
              <w:ind w:firstLineChars="100" w:firstLine="212"/>
              <w:rPr>
                <w:rFonts w:ascii="ＭＳ 明朝" w:hAnsi="ＭＳ 明朝" w:cs="ＭＳ Ｐゴシック"/>
              </w:rPr>
            </w:pPr>
            <w:r w:rsidRPr="005F086A">
              <w:rPr>
                <w:rFonts w:ascii="ＭＳ 明朝" w:hAnsi="ＭＳ 明朝" w:cs="ＭＳ Ｐゴシック" w:hint="eastAsia"/>
              </w:rPr>
              <w:t>本件</w:t>
            </w:r>
            <w:r w:rsidR="0010023A" w:rsidRPr="005F086A">
              <w:rPr>
                <w:rFonts w:ascii="ＭＳ 明朝" w:hAnsi="ＭＳ 明朝" w:cs="ＭＳ Ｐゴシック" w:hint="eastAsia"/>
              </w:rPr>
              <w:t>「</w:t>
            </w:r>
            <w:r w:rsidR="00F11881" w:rsidRPr="005F086A">
              <w:rPr>
                <w:rFonts w:ascii="ＭＳ 明朝" w:hAnsi="ＭＳ 明朝" w:cs="ＭＳ Ｐゴシック" w:hint="eastAsia"/>
              </w:rPr>
              <w:t>デジタルスキル標準の改訂等の支援業務</w:t>
            </w:r>
            <w:r w:rsidR="0010023A" w:rsidRPr="005F086A">
              <w:rPr>
                <w:rFonts w:ascii="ＭＳ 明朝" w:hAnsi="ＭＳ 明朝" w:cs="ＭＳ Ｐゴシック" w:hint="eastAsia"/>
              </w:rPr>
              <w:t>」</w:t>
            </w:r>
            <w:r w:rsidRPr="005F086A">
              <w:rPr>
                <w:rFonts w:ascii="ＭＳ 明朝" w:hAnsi="ＭＳ 明朝" w:cs="ＭＳ Ｐゴシック" w:hint="eastAsia"/>
              </w:rPr>
              <w:t>の仕様を記述（目的・内容等）。</w:t>
            </w:r>
          </w:p>
        </w:tc>
      </w:tr>
      <w:tr w:rsidR="007F4CAD" w:rsidRPr="005F086A"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Pr="005F086A" w:rsidRDefault="007F4CAD">
            <w:pPr>
              <w:pStyle w:val="a3"/>
              <w:rPr>
                <w:rFonts w:ascii="ＭＳ 明朝" w:hAnsi="ＭＳ 明朝"/>
              </w:rPr>
            </w:pPr>
            <w:r w:rsidRPr="005F086A">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Pr="005F086A" w:rsidRDefault="007F4CAD">
            <w:pPr>
              <w:pStyle w:val="a3"/>
              <w:ind w:firstLineChars="100" w:firstLine="212"/>
              <w:rPr>
                <w:rFonts w:ascii="ＭＳ 明朝" w:hAnsi="ＭＳ 明朝"/>
              </w:rPr>
            </w:pPr>
            <w:r w:rsidRPr="005F086A">
              <w:rPr>
                <w:rFonts w:ascii="ＭＳ 明朝" w:hAnsi="ＭＳ 明朝" w:cs="ＭＳ Ｐゴシック" w:hint="eastAsia"/>
              </w:rPr>
              <w:t>入札者が、評価項目一覧及び提案書に記載すべき項目の概要等を記述。</w:t>
            </w:r>
          </w:p>
        </w:tc>
      </w:tr>
      <w:tr w:rsidR="007F4CAD" w:rsidRPr="005F086A"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Pr="005F086A" w:rsidRDefault="007F4CAD">
            <w:pPr>
              <w:pStyle w:val="a3"/>
              <w:rPr>
                <w:rFonts w:ascii="ＭＳ 明朝" w:hAnsi="ＭＳ 明朝"/>
              </w:rPr>
            </w:pPr>
            <w:r w:rsidRPr="005F086A">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Pr="005F086A" w:rsidRDefault="007F4CAD">
            <w:pPr>
              <w:pStyle w:val="a3"/>
              <w:ind w:firstLineChars="100" w:firstLine="212"/>
              <w:rPr>
                <w:rFonts w:ascii="ＭＳ 明朝" w:hAnsi="ＭＳ 明朝"/>
              </w:rPr>
            </w:pPr>
            <w:r w:rsidRPr="005F086A">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3"/>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3"/>
        <w:rPr>
          <w:rFonts w:ascii="ＭＳ 明朝" w:hAnsi="ＭＳ 明朝"/>
        </w:rPr>
      </w:pPr>
    </w:p>
    <w:p w14:paraId="7DF90EA4" w14:textId="77777777" w:rsidR="007F4CAD" w:rsidRDefault="007F4CAD">
      <w:pPr>
        <w:pStyle w:val="a3"/>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7F4CAD" w:rsidRDefault="007F4CAD">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7DF90EA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入札者が提案する、調査内容、調査方法。</w:t>
            </w:r>
          </w:p>
          <w:p w14:paraId="7DF90EAE"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実施体制、スケジュール。</w:t>
            </w:r>
          </w:p>
          <w:p w14:paraId="7DF90EAF"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調査・報告書作成者のスキル</w:t>
            </w:r>
            <w:r>
              <w:rPr>
                <w:rFonts w:ascii="ＭＳ 明朝" w:hAnsi="ＭＳ 明朝"/>
              </w:rPr>
              <w:t xml:space="preserve">  </w:t>
            </w:r>
          </w:p>
          <w:p w14:paraId="7DF90EB0"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rsidRPr="005F086A"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概要説明</w:t>
            </w:r>
          </w:p>
        </w:tc>
      </w:tr>
      <w:tr w:rsidR="007F4CAD" w:rsidRPr="005F086A"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Pr="005F086A" w:rsidRDefault="007F4CAD">
            <w:pPr>
              <w:pStyle w:val="a3"/>
              <w:jc w:val="center"/>
              <w:rPr>
                <w:rFonts w:ascii="ＭＳ 明朝" w:hAnsi="ＭＳ 明朝"/>
              </w:rPr>
            </w:pPr>
            <w:r w:rsidRPr="005F086A">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Pr="005F086A" w:rsidRDefault="007F4CAD">
            <w:pPr>
              <w:pStyle w:val="a3"/>
              <w:rPr>
                <w:rFonts w:ascii="ＭＳ 明朝" w:hAnsi="ＭＳ 明朝"/>
              </w:rPr>
            </w:pPr>
            <w:r w:rsidRPr="005F086A">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7B1C87EB" w:rsidR="007F4CAD" w:rsidRPr="005F086A" w:rsidRDefault="00565A6E">
            <w:pPr>
              <w:pStyle w:val="a3"/>
              <w:ind w:firstLineChars="100" w:firstLine="212"/>
              <w:rPr>
                <w:rFonts w:ascii="ＭＳ 明朝" w:hAnsi="ＭＳ 明朝"/>
              </w:rPr>
            </w:pPr>
            <w:r w:rsidRPr="005F086A">
              <w:rPr>
                <w:rFonts w:ascii="ＭＳ 明朝" w:hAnsi="ＭＳ 明朝" w:cs="ＭＳ Ｐゴシック" w:hint="eastAsia"/>
              </w:rPr>
              <w:t>「</w:t>
            </w:r>
            <w:r w:rsidR="00F11881" w:rsidRPr="005F086A">
              <w:rPr>
                <w:rFonts w:ascii="ＭＳ 明朝" w:hAnsi="ＭＳ 明朝" w:cs="ＭＳ Ｐゴシック" w:hint="eastAsia"/>
              </w:rPr>
              <w:t>デジタルスキル標準の改訂等の支援業務</w:t>
            </w:r>
            <w:r w:rsidRPr="005F086A">
              <w:rPr>
                <w:rFonts w:ascii="ＭＳ 明朝" w:hAnsi="ＭＳ 明朝" w:cs="ＭＳ Ｐゴシック" w:hint="eastAsia"/>
              </w:rPr>
              <w:t>」</w:t>
            </w:r>
            <w:r w:rsidR="007F4CAD" w:rsidRPr="005F086A">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rsidRPr="005F086A"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5F086A" w:rsidRDefault="007F4CAD">
            <w:pPr>
              <w:pStyle w:val="a3"/>
              <w:jc w:val="center"/>
              <w:rPr>
                <w:rFonts w:ascii="ＭＳ 明朝" w:hAnsi="ＭＳ 明朝"/>
              </w:rPr>
            </w:pPr>
            <w:r w:rsidRPr="005F086A">
              <w:rPr>
                <w:rFonts w:ascii="ＭＳ 明朝" w:hAnsi="ＭＳ 明朝" w:cs="ＭＳ Ｐゴシック" w:hint="eastAsia"/>
              </w:rPr>
              <w:t>1～</w:t>
            </w:r>
            <w:r w:rsidR="00D44AEB" w:rsidRPr="005F086A">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Pr="005F086A" w:rsidRDefault="007F4CAD">
            <w:pPr>
              <w:pStyle w:val="a3"/>
              <w:rPr>
                <w:rFonts w:ascii="ＭＳ 明朝" w:hAnsi="ＭＳ 明朝"/>
              </w:rPr>
            </w:pPr>
            <w:r w:rsidRPr="005F086A">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Pr="005F086A" w:rsidRDefault="007F4CAD">
            <w:pPr>
              <w:pStyle w:val="a3"/>
              <w:ind w:firstLineChars="100" w:firstLine="212"/>
              <w:rPr>
                <w:rFonts w:ascii="ＭＳ 明朝" w:hAnsi="ＭＳ 明朝"/>
              </w:rPr>
            </w:pPr>
            <w:r w:rsidRPr="005F086A">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rsidRPr="005F086A"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5F086A" w:rsidRDefault="00D44AEB">
            <w:pPr>
              <w:pStyle w:val="a3"/>
              <w:jc w:val="center"/>
              <w:rPr>
                <w:rFonts w:ascii="ＭＳ 明朝" w:hAnsi="ＭＳ 明朝"/>
              </w:rPr>
            </w:pPr>
            <w:r w:rsidRPr="005F086A">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Pr="005F086A" w:rsidRDefault="007F4CAD">
            <w:pPr>
              <w:pStyle w:val="a3"/>
              <w:rPr>
                <w:rFonts w:ascii="ＭＳ 明朝" w:hAnsi="ＭＳ 明朝"/>
              </w:rPr>
            </w:pPr>
            <w:r w:rsidRPr="005F086A">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Pr="005F086A" w:rsidRDefault="007F4CAD">
            <w:pPr>
              <w:pStyle w:val="a3"/>
              <w:ind w:firstLineChars="100" w:firstLine="212"/>
              <w:rPr>
                <w:rFonts w:ascii="ＭＳ 明朝" w:hAnsi="ＭＳ 明朝" w:cs="ＭＳ Ｐゴシック"/>
              </w:rPr>
            </w:pPr>
            <w:r w:rsidRPr="005F086A">
              <w:rPr>
                <w:rFonts w:ascii="ＭＳ 明朝" w:hAnsi="ＭＳ 明朝" w:cs="ＭＳ Ｐゴシック" w:hint="eastAsia"/>
              </w:rPr>
              <w:t>入札者が作成した提案の詳細を説明するための資料。これら自</w:t>
            </w:r>
          </w:p>
          <w:p w14:paraId="7DF90EC8" w14:textId="77777777" w:rsidR="007F4CAD" w:rsidRPr="005F086A" w:rsidRDefault="007F4CAD">
            <w:pPr>
              <w:pStyle w:val="a3"/>
              <w:rPr>
                <w:rFonts w:ascii="ＭＳ 明朝" w:hAnsi="ＭＳ 明朝" w:cs="ＭＳ Ｐゴシック"/>
              </w:rPr>
            </w:pPr>
            <w:r w:rsidRPr="005F086A">
              <w:rPr>
                <w:rFonts w:ascii="ＭＳ 明朝" w:hAnsi="ＭＳ 明朝" w:cs="ＭＳ Ｐゴシック" w:hint="eastAsia"/>
              </w:rPr>
              <w:t>体は、直接評価されて点数が付与されることはない。</w:t>
            </w:r>
          </w:p>
          <w:p w14:paraId="7DF90EC9" w14:textId="77777777" w:rsidR="007F4CAD" w:rsidRPr="005F086A" w:rsidRDefault="007F4CAD">
            <w:pPr>
              <w:pStyle w:val="a3"/>
              <w:rPr>
                <w:rFonts w:ascii="ＭＳ 明朝" w:hAnsi="ＭＳ 明朝"/>
              </w:rPr>
            </w:pPr>
            <w:r w:rsidRPr="005F086A">
              <w:rPr>
                <w:rFonts w:ascii="ＭＳ 明朝" w:hAnsi="ＭＳ 明朝" w:cs="ＭＳ Ｐゴシック" w:hint="eastAsia"/>
              </w:rPr>
              <w:t>例：担当者略歴、会社としての実績、実施条件等</w:t>
            </w:r>
          </w:p>
        </w:tc>
      </w:tr>
    </w:tbl>
    <w:p w14:paraId="7DF90ECB" w14:textId="77777777" w:rsidR="007F4CAD" w:rsidRPr="005F086A" w:rsidRDefault="007F4CAD">
      <w:pPr>
        <w:pStyle w:val="a3"/>
        <w:rPr>
          <w:rFonts w:ascii="ＭＳ 明朝" w:hAnsi="ＭＳ 明朝"/>
        </w:rPr>
      </w:pPr>
    </w:p>
    <w:p w14:paraId="7DF90ECC" w14:textId="77777777" w:rsidR="007F4CAD" w:rsidRPr="005F086A" w:rsidRDefault="007F4CAD">
      <w:pPr>
        <w:pStyle w:val="a3"/>
        <w:rPr>
          <w:rFonts w:ascii="ＭＳ 明朝" w:hAnsi="ＭＳ 明朝"/>
        </w:rPr>
      </w:pPr>
    </w:p>
    <w:p w14:paraId="7DF90ECD" w14:textId="77777777" w:rsidR="007F4CAD" w:rsidRPr="005F086A" w:rsidRDefault="007F4CAD">
      <w:pPr>
        <w:pStyle w:val="a3"/>
        <w:spacing w:line="360" w:lineRule="auto"/>
        <w:ind w:left="318"/>
        <w:rPr>
          <w:rFonts w:ascii="ＭＳ 明朝" w:hAnsi="ＭＳ 明朝"/>
        </w:rPr>
      </w:pPr>
      <w:r w:rsidRPr="005F086A">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3"/>
        <w:rPr>
          <w:rFonts w:ascii="ＭＳ 明朝" w:hAnsi="ＭＳ 明朝"/>
        </w:rPr>
      </w:pPr>
    </w:p>
    <w:p w14:paraId="7DF90F1F" w14:textId="77777777" w:rsidR="007F4CAD" w:rsidRDefault="007F4CAD">
      <w:pPr>
        <w:pStyle w:val="a3"/>
        <w:rPr>
          <w:rFonts w:ascii="ＭＳ 明朝" w:hAnsi="ＭＳ 明朝"/>
        </w:rPr>
      </w:pPr>
    </w:p>
    <w:p w14:paraId="6E1F869B" w14:textId="77777777" w:rsidR="00044F1C" w:rsidRDefault="00044F1C">
      <w:pPr>
        <w:pStyle w:val="a3"/>
        <w:rPr>
          <w:rFonts w:ascii="ＭＳ 明朝" w:hAnsi="ＭＳ 明朝"/>
        </w:rPr>
      </w:pPr>
    </w:p>
    <w:p w14:paraId="4A7BD2A2" w14:textId="77777777" w:rsidR="00044F1C" w:rsidRDefault="00044F1C">
      <w:pPr>
        <w:pStyle w:val="a3"/>
        <w:rPr>
          <w:rFonts w:ascii="ＭＳ 明朝" w:hAnsi="ＭＳ 明朝"/>
        </w:rPr>
      </w:pPr>
    </w:p>
    <w:p w14:paraId="0B4C611A" w14:textId="77777777" w:rsidR="00044F1C" w:rsidRDefault="00044F1C">
      <w:pPr>
        <w:pStyle w:val="a3"/>
        <w:rPr>
          <w:rFonts w:ascii="ＭＳ 明朝" w:hAnsi="ＭＳ 明朝"/>
        </w:rPr>
      </w:pPr>
    </w:p>
    <w:p w14:paraId="0C35EA88" w14:textId="77777777" w:rsidR="00044F1C" w:rsidRDefault="00044F1C">
      <w:pPr>
        <w:pStyle w:val="a3"/>
        <w:rPr>
          <w:rFonts w:ascii="ＭＳ 明朝" w:hAnsi="ＭＳ 明朝"/>
        </w:rPr>
      </w:pPr>
    </w:p>
    <w:p w14:paraId="0B730CD8" w14:textId="77777777" w:rsidR="00044F1C" w:rsidRDefault="00044F1C">
      <w:pPr>
        <w:pStyle w:val="a3"/>
        <w:rPr>
          <w:rFonts w:ascii="ＭＳ 明朝" w:hAnsi="ＭＳ 明朝"/>
        </w:rPr>
      </w:pPr>
    </w:p>
    <w:p w14:paraId="57C07F1A" w14:textId="77777777" w:rsidR="00044F1C" w:rsidRDefault="00044F1C">
      <w:pPr>
        <w:pStyle w:val="a3"/>
        <w:rPr>
          <w:rFonts w:ascii="ＭＳ 明朝" w:hAnsi="ＭＳ 明朝"/>
        </w:rPr>
      </w:pPr>
    </w:p>
    <w:p w14:paraId="0ED8F0F9" w14:textId="77777777" w:rsidR="00044F1C" w:rsidRDefault="00044F1C">
      <w:pPr>
        <w:pStyle w:val="a3"/>
        <w:rPr>
          <w:rFonts w:ascii="ＭＳ 明朝" w:hAnsi="ＭＳ 明朝"/>
        </w:rPr>
      </w:pPr>
    </w:p>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77777777" w:rsidR="00CB225D" w:rsidRDefault="00CB225D">
      <w:pPr>
        <w:pStyle w:val="a3"/>
        <w:rPr>
          <w:rFonts w:ascii="ＭＳ 明朝" w:hAnsi="ＭＳ 明朝"/>
        </w:rPr>
      </w:pP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2" w14:textId="77777777" w:rsidR="00F7778A" w:rsidRDefault="00F7778A" w:rsidP="00F7778A">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5CB38AA9" w14:textId="77777777" w:rsidR="00044F1C" w:rsidRDefault="00044F1C" w:rsidP="00F7778A">
      <w:pPr>
        <w:pStyle w:val="a3"/>
        <w:ind w:leftChars="401" w:left="842" w:firstLineChars="100" w:firstLine="212"/>
        <w:rPr>
          <w:rFonts w:ascii="ＭＳ 明朝" w:hAnsi="ＭＳ 明朝" w:cs="ＭＳ Ｐゴシック"/>
        </w:rPr>
      </w:pPr>
    </w:p>
    <w:p w14:paraId="7DF90F23" w14:textId="48643EF3" w:rsidR="00CB70F8" w:rsidRDefault="00CB70F8" w:rsidP="00A80121">
      <w:pPr>
        <w:pStyle w:val="a3"/>
        <w:ind w:leftChars="401" w:left="842" w:firstLineChars="100" w:firstLine="212"/>
        <w:rPr>
          <w:rFonts w:ascii="ＭＳ 明朝" w:hAnsi="ＭＳ 明朝" w:cs="ＭＳ Ｐゴシック"/>
        </w:rPr>
      </w:pPr>
    </w:p>
    <w:p w14:paraId="7DF90F24" w14:textId="77777777" w:rsidR="00CB70F8" w:rsidRDefault="00CB70F8" w:rsidP="00F7778A">
      <w:pPr>
        <w:pStyle w:val="a3"/>
        <w:ind w:leftChars="401" w:left="842" w:firstLineChars="100" w:firstLine="212"/>
        <w:rPr>
          <w:rFonts w:ascii="ＭＳ 明朝" w:hAnsi="ＭＳ 明朝" w:cs="ＭＳ Ｐゴシック"/>
        </w:rPr>
      </w:pPr>
    </w:p>
    <w:p w14:paraId="7DF90F25" w14:textId="77777777" w:rsidR="00CB70F8" w:rsidRDefault="00CB70F8" w:rsidP="00F7778A">
      <w:pPr>
        <w:pStyle w:val="a3"/>
        <w:ind w:leftChars="401" w:left="842" w:firstLineChars="100" w:firstLine="212"/>
        <w:rPr>
          <w:rFonts w:ascii="ＭＳ 明朝" w:hAnsi="ＭＳ 明朝" w:cs="ＭＳ Ｐゴシック"/>
        </w:rPr>
      </w:pPr>
    </w:p>
    <w:p w14:paraId="7DF90F26" w14:textId="77777777" w:rsidR="00CB70F8" w:rsidRPr="00F532D7" w:rsidRDefault="00CB70F8" w:rsidP="00F7778A">
      <w:pPr>
        <w:pStyle w:val="a3"/>
        <w:ind w:leftChars="401" w:left="842" w:firstLineChars="100" w:firstLine="212"/>
        <w:rPr>
          <w:rFonts w:ascii="ＭＳ 明朝" w:hAnsi="ＭＳ 明朝"/>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5EC93B93" w:rsidR="007F4CAD" w:rsidRPr="00F532D7" w:rsidRDefault="007F4CAD">
            <w:pPr>
              <w:pStyle w:val="a3"/>
              <w:rPr>
                <w:rFonts w:ascii="ＭＳ 明朝" w:hAnsi="ＭＳ 明朝" w:cs="ＭＳ Ｐゴシック"/>
              </w:rPr>
            </w:pPr>
            <w:r w:rsidRPr="00F532D7">
              <w:rPr>
                <w:rFonts w:ascii="ＭＳ 明朝" w:hAnsi="ＭＳ 明朝" w:cs="ＭＳ Ｐゴシック" w:hint="eastAsia"/>
              </w:rPr>
              <w:t>業務の実施方針等</w:t>
            </w:r>
          </w:p>
        </w:tc>
        <w:tc>
          <w:tcPr>
            <w:tcW w:w="5820" w:type="dxa"/>
            <w:tcBorders>
              <w:top w:val="nil"/>
              <w:left w:val="nil"/>
              <w:bottom w:val="single" w:sz="4" w:space="0" w:color="000000"/>
              <w:right w:val="single" w:sz="4" w:space="0" w:color="000000"/>
            </w:tcBorders>
          </w:tcPr>
          <w:p w14:paraId="7DF90F2F" w14:textId="5B3052C8" w:rsidR="007F4CAD" w:rsidRPr="00F532D7" w:rsidRDefault="007C5B10">
            <w:pPr>
              <w:pStyle w:val="a3"/>
              <w:ind w:firstLineChars="100" w:firstLine="212"/>
              <w:rPr>
                <w:rFonts w:ascii="ＭＳ 明朝" w:hAnsi="ＭＳ 明朝" w:cs="ＭＳ Ｐゴシック"/>
              </w:rPr>
            </w:pPr>
            <w:r>
              <w:rPr>
                <w:rFonts w:ascii="ＭＳ 明朝" w:hAnsi="ＭＳ 明朝" w:cs="ＭＳ Ｐゴシック" w:hint="eastAsia"/>
              </w:rPr>
              <w:t>DSS改訂案の策定支援、有識者</w:t>
            </w:r>
            <w:r w:rsidR="00CA3735">
              <w:rPr>
                <w:rFonts w:ascii="ＭＳ 明朝" w:hAnsi="ＭＳ 明朝" w:cs="ＭＳ Ｐゴシック" w:hint="eastAsia"/>
              </w:rPr>
              <w:t>会議</w:t>
            </w:r>
            <w:r>
              <w:rPr>
                <w:rFonts w:ascii="ＭＳ 明朝" w:hAnsi="ＭＳ 明朝" w:cs="ＭＳ Ｐゴシック" w:hint="eastAsia"/>
              </w:rPr>
              <w:t>運営、公開用資料の作成支援、</w:t>
            </w:r>
            <w:r w:rsidR="00CA3735">
              <w:rPr>
                <w:rFonts w:ascii="ＭＳ 明朝" w:hAnsi="ＭＳ 明朝" w:cs="ＭＳ Ｐゴシック" w:hint="eastAsia"/>
              </w:rPr>
              <w:t>最終報告会の開催支援。</w:t>
            </w:r>
          </w:p>
          <w:p w14:paraId="7DF90F30" w14:textId="5B65EA52" w:rsidR="00F7778A" w:rsidRPr="00F532D7" w:rsidRDefault="00F7778A" w:rsidP="00F7778A">
            <w:pPr>
              <w:pStyle w:val="a3"/>
              <w:ind w:firstLineChars="100" w:firstLine="212"/>
              <w:rPr>
                <w:rFonts w:ascii="ＭＳ 明朝" w:hAnsi="ＭＳ 明朝" w:cs="ＭＳ Ｐゴシック"/>
                <w:u w:val="single"/>
              </w:rPr>
            </w:pPr>
            <w:r w:rsidRPr="00F532D7">
              <w:rPr>
                <w:rFonts w:ascii="ＭＳ 明朝" w:hAnsi="ＭＳ 明朝" w:cs="ＭＳ Ｐゴシック" w:hint="eastAsia"/>
                <w:u w:val="single"/>
              </w:rPr>
              <w:t>仕様書</w:t>
            </w:r>
            <w:r w:rsidR="00CA3735">
              <w:rPr>
                <w:rFonts w:ascii="ＭＳ 明朝" w:hAnsi="ＭＳ 明朝" w:cs="ＭＳ Ｐゴシック" w:hint="eastAsia"/>
                <w:u w:val="single"/>
              </w:rPr>
              <w:t>４</w:t>
            </w:r>
            <w:r w:rsidRPr="00F532D7">
              <w:rPr>
                <w:rFonts w:ascii="ＭＳ 明朝" w:hAnsi="ＭＳ 明朝" w:cs="ＭＳ Ｐゴシック" w:hint="eastAsia"/>
                <w:u w:val="single"/>
              </w:rPr>
              <w:t>の実施方法の他に、</w:t>
            </w:r>
            <w:r w:rsidR="00F532D7">
              <w:rPr>
                <w:rFonts w:ascii="ＭＳ 明朝" w:hAnsi="ＭＳ 明朝" w:cs="ＭＳ Ｐゴシック" w:hint="eastAsia"/>
                <w:u w:val="single"/>
              </w:rPr>
              <w:t>より適切な方法など</w:t>
            </w:r>
            <w:r w:rsidRPr="00F532D7">
              <w:rPr>
                <w:rFonts w:ascii="ＭＳ 明朝" w:hAnsi="ＭＳ 明朝" w:cs="ＭＳ Ｐゴシック" w:hint="eastAsia"/>
                <w:u w:val="single"/>
              </w:rPr>
              <w:t>事業の効果・効率を高める工夫があれば提案すること。</w:t>
            </w:r>
          </w:p>
          <w:p w14:paraId="7DF90F31" w14:textId="77777777" w:rsidR="00F7778A" w:rsidRPr="00F532D7" w:rsidRDefault="00F7778A">
            <w:pPr>
              <w:pStyle w:val="a3"/>
              <w:ind w:firstLineChars="100" w:firstLine="212"/>
              <w:rPr>
                <w:rFonts w:ascii="ＭＳ 明朝" w:hAnsi="ＭＳ 明朝"/>
              </w:rPr>
            </w:pPr>
          </w:p>
        </w:tc>
      </w:tr>
      <w:tr w:rsidR="007F4CAD" w14:paraId="7DF90F36"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7F4CAD" w:rsidRDefault="007F4CAD">
            <w:pPr>
              <w:pStyle w:val="a3"/>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77777777" w:rsidR="007F4CAD" w:rsidRDefault="007F4CAD">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right w:val="single" w:sz="4" w:space="0" w:color="000000"/>
            </w:tcBorders>
          </w:tcPr>
          <w:p w14:paraId="7DF90F35" w14:textId="598035D4" w:rsidR="005B0991" w:rsidRPr="005B0991" w:rsidRDefault="007F4CAD" w:rsidP="005B0991">
            <w:pPr>
              <w:pStyle w:val="a3"/>
              <w:ind w:firstLineChars="100" w:firstLine="212"/>
              <w:rPr>
                <w:rFonts w:ascii="ＭＳ 明朝" w:hAnsi="ＭＳ 明朝" w:cs="ＭＳ Ｐゴシック"/>
              </w:rPr>
            </w:pPr>
            <w:r>
              <w:rPr>
                <w:rFonts w:ascii="ＭＳ 明朝" w:hAnsi="ＭＳ 明朝" w:cs="ＭＳ Ｐゴシック" w:hint="eastAsia"/>
              </w:rPr>
              <w:t>本事業実施の、体制、環境及び類似事業の実績、業務ノウハウの蓄積等の実施能力。</w:t>
            </w:r>
          </w:p>
        </w:tc>
      </w:tr>
      <w:tr w:rsidR="007F4CAD" w14:paraId="7DF90F3A"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7F4CAD" w:rsidRDefault="007F4CAD">
            <w:pPr>
              <w:pStyle w:val="a3"/>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77777777" w:rsidR="007F4CAD" w:rsidRDefault="007F4CAD">
            <w:pPr>
              <w:pStyle w:val="a3"/>
              <w:jc w:val="left"/>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right w:val="single" w:sz="4" w:space="0" w:color="000000"/>
            </w:tcBorders>
          </w:tcPr>
          <w:p w14:paraId="7DF90F39"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過去の経験、業務遂行上有効な知識の有無等。</w:t>
            </w:r>
          </w:p>
        </w:tc>
      </w:tr>
      <w:tr w:rsidR="00B333FA" w14:paraId="2021C831" w14:textId="77777777" w:rsidTr="001D50B1">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2D1ABD94" w:rsidR="00B333FA" w:rsidRPr="00584769" w:rsidRDefault="00B333FA">
            <w:pPr>
              <w:pStyle w:val="a3"/>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584769" w:rsidRDefault="00B333F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tcPr>
          <w:p w14:paraId="68C6F7E1" w14:textId="77777777" w:rsidR="00B333FA" w:rsidRPr="00584769" w:rsidRDefault="008E7A97" w:rsidP="008E7A97">
            <w:pPr>
              <w:pStyle w:val="a3"/>
              <w:ind w:firstLineChars="100" w:firstLine="212"/>
              <w:rPr>
                <w:rFonts w:ascii="ＭＳ 明朝" w:hAnsi="ＭＳ 明朝" w:cs="ＭＳ Ｐゴシック"/>
              </w:rPr>
            </w:pPr>
            <w:r w:rsidRPr="00584769">
              <w:rPr>
                <w:rFonts w:ascii="ＭＳ 明朝" w:hAnsi="ＭＳ 明朝" w:cs="ＭＳ Ｐゴシック" w:hint="eastAsia"/>
              </w:rPr>
              <w:t>ワーク・ライフ・バランス等の推進に関する認定又は行動計画の策定状況。</w:t>
            </w:r>
          </w:p>
          <w:p w14:paraId="447A3A77" w14:textId="4A0FA4B0" w:rsidR="007522E3" w:rsidRPr="00584769" w:rsidRDefault="007522E3" w:rsidP="007522E3">
            <w:pPr>
              <w:pStyle w:val="a3"/>
              <w:ind w:leftChars="100" w:left="422" w:hangingChars="100" w:hanging="212"/>
              <w:rPr>
                <w:rFonts w:ascii="ＭＳ 明朝" w:hAnsi="ＭＳ 明朝" w:cs="ＭＳ Ｐゴシック"/>
              </w:rPr>
            </w:pPr>
            <w:r w:rsidRPr="00584769">
              <w:rPr>
                <w:rFonts w:ascii="ＭＳ 明朝" w:hAnsi="ＭＳ 明朝" w:cs="ＭＳ Ｐゴシック" w:hint="eastAsia"/>
              </w:rPr>
              <w:t>※本項目を提案書に含める場合は、認定通知書等の写しを添付すること。</w:t>
            </w:r>
          </w:p>
        </w:tc>
      </w:tr>
      <w:tr w:rsidR="007F4CAD" w14:paraId="7DF90F3E" w14:textId="77777777">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5F708F56" w:rsidR="007F4CAD" w:rsidRPr="00584769" w:rsidRDefault="00B333FA">
            <w:pPr>
              <w:pStyle w:val="a3"/>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584769" w:rsidRDefault="007F4CAD">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right w:val="single" w:sz="4" w:space="0" w:color="000000"/>
            </w:tcBorders>
          </w:tcPr>
          <w:p w14:paraId="7DF90F3D" w14:textId="77777777" w:rsidR="007F4CAD" w:rsidRPr="00584769" w:rsidRDefault="007F4CAD">
            <w:pPr>
              <w:pStyle w:val="a3"/>
              <w:ind w:firstLineChars="100" w:firstLine="212"/>
              <w:rPr>
                <w:rFonts w:ascii="ＭＳ 明朝" w:hAnsi="ＭＳ 明朝"/>
              </w:rPr>
            </w:pPr>
            <w:r w:rsidRPr="00584769">
              <w:rPr>
                <w:rFonts w:ascii="ＭＳ 明朝" w:hAnsi="ＭＳ 明朝" w:cs="ＭＳ Ｐゴシック" w:hint="eastAsia"/>
              </w:rPr>
              <w:t>提案した内容の詳細を説明するための資料。例としては、実施担当者の専門知識、関連する資格や実施組織の類似事業の実績の詳細など。</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77777777" w:rsidR="007F4CAD" w:rsidRPr="005F086A" w:rsidRDefault="007F4CAD">
      <w:pPr>
        <w:pStyle w:val="a3"/>
        <w:tabs>
          <w:tab w:val="left" w:pos="1232"/>
        </w:tabs>
        <w:ind w:leftChars="403" w:left="1168" w:hangingChars="152" w:hanging="322"/>
        <w:rPr>
          <w:rFonts w:ascii="ＭＳ 明朝" w:hAnsi="ＭＳ 明朝" w:cs="ＭＳ Ｐゴシック"/>
        </w:rPr>
      </w:pPr>
      <w:r>
        <w:rPr>
          <w:rFonts w:ascii="ＭＳ 明朝" w:hAnsi="ＭＳ 明朝" w:cs="ＭＳ Ｐゴシック" w:hint="eastAsia"/>
        </w:rPr>
        <w:t>①　提案書及び評価項目一覧はA4判</w:t>
      </w:r>
      <w:r w:rsidRPr="005F086A">
        <w:rPr>
          <w:rFonts w:ascii="ＭＳ 明朝" w:hAnsi="ＭＳ 明朝" w:cs="ＭＳ Ｐゴシック" w:hint="eastAsia"/>
        </w:rPr>
        <w:t>カラーにて印刷し、特別に大きな図面等が必要な場合には、原則としてA3判にて提案書の中に折り込む。</w:t>
      </w:r>
    </w:p>
    <w:p w14:paraId="7DF90F43" w14:textId="40CF2F1D" w:rsidR="007F4CAD" w:rsidRPr="005F086A" w:rsidRDefault="007F4CAD">
      <w:pPr>
        <w:pStyle w:val="a3"/>
        <w:tabs>
          <w:tab w:val="left" w:pos="1216"/>
        </w:tabs>
        <w:ind w:leftChars="404" w:left="1185" w:hangingChars="159" w:hanging="337"/>
        <w:rPr>
          <w:rFonts w:ascii="ＭＳ 明朝" w:hAnsi="ＭＳ 明朝" w:cs="ＭＳ Ｐゴシック"/>
        </w:rPr>
      </w:pPr>
      <w:r w:rsidRPr="005F086A">
        <w:rPr>
          <w:rFonts w:ascii="ＭＳ 明朝" w:hAnsi="ＭＳ 明朝" w:cs="ＭＳ Ｐゴシック" w:hint="eastAsia"/>
        </w:rPr>
        <w:t>②　提案書は、電子媒体の提出を求める場合がある。その際のファイル形式は、原則として、</w:t>
      </w:r>
      <w:r w:rsidRPr="005F086A">
        <w:rPr>
          <w:rFonts w:ascii="ＭＳ 明朝" w:hAnsi="ＭＳ 明朝" w:hint="eastAsia"/>
        </w:rPr>
        <w:t>Microsoft Office20</w:t>
      </w:r>
      <w:r w:rsidR="005F40B5" w:rsidRPr="005F086A">
        <w:rPr>
          <w:rFonts w:ascii="ＭＳ 明朝" w:hAnsi="ＭＳ 明朝" w:hint="eastAsia"/>
        </w:rPr>
        <w:t>1</w:t>
      </w:r>
      <w:r w:rsidR="0072422F" w:rsidRPr="005F086A">
        <w:rPr>
          <w:rFonts w:ascii="ＭＳ 明朝" w:hAnsi="ＭＳ 明朝" w:hint="eastAsia"/>
        </w:rPr>
        <w:t>6</w:t>
      </w:r>
      <w:r w:rsidRPr="005F086A">
        <w:rPr>
          <w:rFonts w:ascii="ＭＳ 明朝" w:hAnsi="ＭＳ 明朝" w:hint="eastAsia"/>
        </w:rPr>
        <w:t>互換または</w:t>
      </w:r>
      <w:r w:rsidR="00D20101" w:rsidRPr="005F086A">
        <w:rPr>
          <w:rFonts w:ascii="ＭＳ 明朝" w:hAnsi="ＭＳ 明朝" w:hint="eastAsia"/>
        </w:rPr>
        <w:t>ＰＤＦ</w:t>
      </w:r>
      <w:r w:rsidRPr="005F086A">
        <w:rPr>
          <w:rFonts w:ascii="ＭＳ 明朝" w:hAnsi="ＭＳ 明朝" w:cs="ＭＳ Ｐゴシック" w:hint="eastAsia"/>
        </w:rPr>
        <w:t>形式のいずれかとする（これに拠りがたい場合は、機構まで申し出ること）。</w:t>
      </w:r>
    </w:p>
    <w:p w14:paraId="7DF90F44" w14:textId="77777777" w:rsidR="007F4CAD" w:rsidRPr="005F086A" w:rsidRDefault="007F4CAD">
      <w:pPr>
        <w:pStyle w:val="a3"/>
        <w:rPr>
          <w:rFonts w:ascii="ＭＳ 明朝" w:hAnsi="ＭＳ 明朝"/>
        </w:rPr>
      </w:pPr>
    </w:p>
    <w:p w14:paraId="7DF90F45" w14:textId="77777777" w:rsidR="007F4CAD" w:rsidRPr="005F086A" w:rsidRDefault="007F4CAD">
      <w:pPr>
        <w:pStyle w:val="a3"/>
        <w:rPr>
          <w:rFonts w:ascii="ＭＳ 明朝" w:hAnsi="ＭＳ 明朝"/>
        </w:rPr>
      </w:pPr>
    </w:p>
    <w:p w14:paraId="7DF90F46" w14:textId="77777777" w:rsidR="007F4CAD" w:rsidRPr="005F086A" w:rsidRDefault="007F4CAD">
      <w:pPr>
        <w:pStyle w:val="a3"/>
        <w:spacing w:line="360" w:lineRule="auto"/>
        <w:ind w:left="318"/>
        <w:rPr>
          <w:rFonts w:ascii="ＭＳ 明朝" w:hAnsi="ＭＳ 明朝"/>
        </w:rPr>
      </w:pPr>
      <w:r w:rsidRPr="005F086A">
        <w:rPr>
          <w:rFonts w:ascii="ＭＳ 明朝" w:hAnsi="ＭＳ 明朝" w:cs="ＭＳ Ｐゴシック" w:hint="eastAsia"/>
          <w:b/>
          <w:bCs/>
          <w:sz w:val="28"/>
          <w:szCs w:val="28"/>
        </w:rPr>
        <w:t>3.3 留意事項</w:t>
      </w:r>
    </w:p>
    <w:p w14:paraId="7DF90F47" w14:textId="77777777" w:rsidR="007F4CAD" w:rsidRDefault="007F4CAD">
      <w:pPr>
        <w:pStyle w:val="a3"/>
        <w:spacing w:beforeLines="50" w:before="120"/>
        <w:ind w:leftChars="404" w:left="1060" w:hangingChars="100" w:hanging="212"/>
        <w:rPr>
          <w:rFonts w:ascii="ＭＳ 明朝" w:hAnsi="ＭＳ 明朝" w:cs="ＭＳ Ｐゴシック"/>
        </w:rPr>
      </w:pPr>
      <w:r w:rsidRPr="005F086A">
        <w:rPr>
          <w:rFonts w:ascii="ＭＳ 明朝" w:hAnsi="ＭＳ 明朝" w:cs="Times New Roman" w:hint="eastAsia"/>
        </w:rPr>
        <w:t xml:space="preserve">①　</w:t>
      </w:r>
      <w:r w:rsidRPr="005F086A">
        <w:rPr>
          <w:rFonts w:ascii="ＭＳ 明朝" w:hAnsi="ＭＳ 明朝" w:cs="ＭＳ Ｐゴシック" w:hint="eastAsia"/>
        </w:rPr>
        <w:t>提案書を評価する者が特段の専門</w:t>
      </w:r>
      <w:r>
        <w:rPr>
          <w:rFonts w:ascii="ＭＳ 明朝" w:hAnsi="ＭＳ 明朝" w:cs="ＭＳ Ｐゴシック" w:hint="eastAsia"/>
        </w:rPr>
        <w:t>的な知識や商品に関する一切の知識を有しなくても評価が可能な提案書を作成する。なお、必要に応じて用語解説などを添付する。</w:t>
      </w:r>
    </w:p>
    <w:p w14:paraId="7DF90F48"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③　入札者は提案の際、提案内容についてより具体的・客観的な詳細説明を行うための資料を、</w:t>
      </w:r>
      <w:r>
        <w:rPr>
          <w:rFonts w:ascii="ＭＳ 明朝" w:hAnsi="ＭＳ 明朝" w:cs="ＭＳ Ｐゴシック" w:hint="eastAsia"/>
        </w:rPr>
        <w:lastRenderedPageBreak/>
        <w:t>添付資料として提案書に含めることができる(その際、提案書本文と添付資料の対応が取れるようにする)。</w:t>
      </w:r>
    </w:p>
    <w:p w14:paraId="7DF90F4A"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　機構から連絡が取れるよう、提案書には連絡先（電話番号、FAX番号、及びメールアドレス）を明記する。</w:t>
      </w:r>
    </w:p>
    <w:p w14:paraId="7DF90F4B"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⑦　提案書は契約書に添付し、その提案遂行が担保されるため、実現可能な内容を提案すること。</w:t>
      </w:r>
    </w:p>
    <w:p w14:paraId="7DF90F4E"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⑧　提案内容の一部を外注する場合は、その作業内容を明記すること。</w:t>
      </w:r>
    </w:p>
    <w:p w14:paraId="7DF90F4F" w14:textId="77777777" w:rsidR="007F4CAD" w:rsidRDefault="007F4CAD">
      <w:pPr>
        <w:pStyle w:val="a3"/>
        <w:rPr>
          <w:rFonts w:ascii="ＭＳ 明朝" w:hAnsi="ＭＳ 明朝"/>
        </w:rPr>
      </w:pPr>
    </w:p>
    <w:p w14:paraId="7DF90F50" w14:textId="77777777" w:rsidR="007F4CAD" w:rsidRDefault="007F4CAD">
      <w:pPr>
        <w:pStyle w:val="a3"/>
        <w:rPr>
          <w:rFonts w:ascii="ＭＳ 明朝" w:hAnsi="ＭＳ 明朝"/>
        </w:rPr>
      </w:pPr>
    </w:p>
    <w:p w14:paraId="7DF90F51" w14:textId="77777777" w:rsidR="007F4CAD" w:rsidRDefault="007F4CAD">
      <w:pPr>
        <w:pStyle w:val="a3"/>
        <w:rPr>
          <w:rFonts w:ascii="ＭＳ 明朝" w:hAnsi="ＭＳ 明朝"/>
        </w:rPr>
      </w:pPr>
    </w:p>
    <w:p w14:paraId="7DF90F52" w14:textId="77777777" w:rsidR="007F4CAD" w:rsidRDefault="007F4CAD">
      <w:pPr>
        <w:pStyle w:val="a3"/>
        <w:rPr>
          <w:rFonts w:ascii="ＭＳ 明朝" w:hAnsi="ＭＳ 明朝"/>
        </w:rPr>
      </w:pPr>
    </w:p>
    <w:p w14:paraId="7DF90F53" w14:textId="77777777" w:rsidR="007F4CAD" w:rsidRDefault="007F4CAD">
      <w:pPr>
        <w:pStyle w:val="a3"/>
        <w:rPr>
          <w:rFonts w:ascii="ＭＳ 明朝" w:hAnsi="ＭＳ 明朝"/>
        </w:rPr>
      </w:pPr>
    </w:p>
    <w:p w14:paraId="7DF90F54" w14:textId="77777777" w:rsidR="007F4CAD" w:rsidRDefault="007F4CAD">
      <w:pPr>
        <w:pStyle w:val="a3"/>
        <w:rPr>
          <w:rFonts w:ascii="ＭＳ 明朝" w:hAnsi="ＭＳ 明朝"/>
        </w:rPr>
      </w:pPr>
    </w:p>
    <w:p w14:paraId="7DF90F55" w14:textId="77777777" w:rsidR="007F4CAD" w:rsidRDefault="007F4CAD">
      <w:pPr>
        <w:pStyle w:val="a3"/>
        <w:rPr>
          <w:rFonts w:ascii="ＭＳ 明朝" w:hAnsi="ＭＳ 明朝"/>
        </w:rPr>
      </w:pPr>
    </w:p>
    <w:p w14:paraId="7DF90F56" w14:textId="77777777" w:rsidR="007F4CAD" w:rsidRDefault="007F4CAD">
      <w:pPr>
        <w:pStyle w:val="a3"/>
        <w:rPr>
          <w:rFonts w:ascii="ＭＳ 明朝" w:hAnsi="ＭＳ 明朝"/>
        </w:rPr>
      </w:pPr>
    </w:p>
    <w:p w14:paraId="7DF90F57" w14:textId="77777777" w:rsidR="007F4CAD" w:rsidRDefault="007F4CAD">
      <w:pPr>
        <w:pStyle w:val="a3"/>
        <w:rPr>
          <w:rFonts w:ascii="ＭＳ 明朝" w:hAnsi="ＭＳ 明朝"/>
        </w:rPr>
      </w:pPr>
    </w:p>
    <w:p w14:paraId="7DF90F58" w14:textId="77777777" w:rsidR="007F4CAD" w:rsidRDefault="007F4CAD">
      <w:pPr>
        <w:pStyle w:val="a3"/>
        <w:rPr>
          <w:rFonts w:ascii="ＭＳ 明朝" w:hAnsi="ＭＳ 明朝"/>
        </w:rPr>
      </w:pPr>
    </w:p>
    <w:p w14:paraId="7DF90F59" w14:textId="77777777" w:rsidR="007F4CAD" w:rsidRDefault="007F4CAD">
      <w:pPr>
        <w:pStyle w:val="a3"/>
        <w:rPr>
          <w:rFonts w:ascii="ＭＳ 明朝" w:hAnsi="ＭＳ 明朝"/>
        </w:rPr>
      </w:pPr>
    </w:p>
    <w:p w14:paraId="7DF90F5A" w14:textId="77777777" w:rsidR="007F4CAD" w:rsidRDefault="007F4CAD">
      <w:pPr>
        <w:pStyle w:val="a3"/>
        <w:rPr>
          <w:rFonts w:ascii="ＭＳ 明朝" w:hAnsi="ＭＳ 明朝"/>
        </w:rPr>
      </w:pPr>
    </w:p>
    <w:p w14:paraId="7DF90F5B" w14:textId="77777777" w:rsidR="007F4CAD" w:rsidRDefault="007F4CAD">
      <w:pPr>
        <w:pStyle w:val="a3"/>
        <w:rPr>
          <w:rFonts w:ascii="ＭＳ 明朝" w:hAnsi="ＭＳ 明朝"/>
        </w:rPr>
      </w:pPr>
    </w:p>
    <w:p w14:paraId="7DF90F5C" w14:textId="77777777" w:rsidR="007F4CAD" w:rsidRDefault="007F4CAD">
      <w:pPr>
        <w:pStyle w:val="a3"/>
        <w:rPr>
          <w:rFonts w:ascii="ＭＳ 明朝" w:hAnsi="ＭＳ 明朝"/>
        </w:rPr>
      </w:pPr>
    </w:p>
    <w:p w14:paraId="7DF90F5D" w14:textId="77777777" w:rsidR="007F4CAD" w:rsidRDefault="007F4CAD">
      <w:pPr>
        <w:pStyle w:val="a3"/>
        <w:rPr>
          <w:rFonts w:ascii="ＭＳ 明朝" w:hAnsi="ＭＳ 明朝"/>
        </w:rPr>
      </w:pPr>
    </w:p>
    <w:p w14:paraId="7DF90F5E" w14:textId="77777777" w:rsidR="007F4CAD" w:rsidRDefault="007F4CAD">
      <w:pPr>
        <w:pStyle w:val="a3"/>
        <w:rPr>
          <w:rFonts w:ascii="ＭＳ 明朝" w:hAnsi="ＭＳ 明朝"/>
        </w:rPr>
      </w:pPr>
    </w:p>
    <w:p w14:paraId="7DF90F5F" w14:textId="77777777" w:rsidR="007F4CAD" w:rsidRDefault="007F4CAD">
      <w:pPr>
        <w:pStyle w:val="a3"/>
        <w:rPr>
          <w:rFonts w:ascii="ＭＳ 明朝" w:hAnsi="ＭＳ 明朝"/>
        </w:rPr>
      </w:pPr>
    </w:p>
    <w:p w14:paraId="7DF90F60" w14:textId="77777777" w:rsidR="007F4CAD" w:rsidRDefault="007F4CAD">
      <w:pPr>
        <w:pStyle w:val="a3"/>
        <w:rPr>
          <w:rFonts w:ascii="ＭＳ 明朝" w:hAnsi="ＭＳ 明朝"/>
        </w:rPr>
      </w:pPr>
    </w:p>
    <w:p w14:paraId="7DF90F61" w14:textId="77777777" w:rsidR="007F4CAD" w:rsidRDefault="007F4CAD">
      <w:pPr>
        <w:pStyle w:val="a3"/>
        <w:rPr>
          <w:rFonts w:ascii="ＭＳ 明朝" w:hAnsi="ＭＳ 明朝"/>
        </w:rPr>
      </w:pPr>
    </w:p>
    <w:p w14:paraId="7DF90F62" w14:textId="77777777" w:rsidR="007F4CAD" w:rsidRDefault="007F4CAD">
      <w:pPr>
        <w:pStyle w:val="a3"/>
        <w:rPr>
          <w:rFonts w:ascii="ＭＳ 明朝" w:hAnsi="ＭＳ 明朝"/>
        </w:rPr>
      </w:pPr>
    </w:p>
    <w:p w14:paraId="7DF90F63" w14:textId="77777777" w:rsidR="007F4CAD" w:rsidRDefault="007F4CAD">
      <w:pPr>
        <w:pStyle w:val="a3"/>
        <w:rPr>
          <w:rFonts w:ascii="ＭＳ 明朝" w:hAnsi="ＭＳ 明朝"/>
        </w:rPr>
      </w:pPr>
    </w:p>
    <w:p w14:paraId="7DF90F64" w14:textId="77777777" w:rsidR="007F4CAD" w:rsidRDefault="007F4CAD">
      <w:pPr>
        <w:pStyle w:val="a3"/>
        <w:rPr>
          <w:rFonts w:ascii="ＭＳ 明朝" w:hAnsi="ＭＳ 明朝"/>
        </w:rPr>
      </w:pPr>
    </w:p>
    <w:p w14:paraId="7DF90F65" w14:textId="77777777" w:rsidR="007F4CAD" w:rsidRDefault="007F4CAD">
      <w:pPr>
        <w:pStyle w:val="a3"/>
        <w:rPr>
          <w:rFonts w:ascii="ＭＳ 明朝" w:hAnsi="ＭＳ 明朝"/>
        </w:rPr>
      </w:pPr>
    </w:p>
    <w:p w14:paraId="7DF90F66" w14:textId="77777777" w:rsidR="007F4CAD" w:rsidRDefault="007F4CAD">
      <w:pPr>
        <w:pStyle w:val="a3"/>
        <w:rPr>
          <w:rFonts w:ascii="ＭＳ 明朝" w:hAnsi="ＭＳ 明朝"/>
        </w:rPr>
      </w:pPr>
    </w:p>
    <w:p w14:paraId="7DF90F67" w14:textId="77777777" w:rsidR="007F4CAD" w:rsidRDefault="007F4CAD">
      <w:pPr>
        <w:pStyle w:val="a3"/>
        <w:rPr>
          <w:rFonts w:ascii="ＭＳ 明朝" w:hAnsi="ＭＳ 明朝"/>
        </w:rPr>
      </w:pPr>
    </w:p>
    <w:p w14:paraId="7DF90F68" w14:textId="77777777" w:rsidR="007F4CAD" w:rsidRDefault="007F4CAD">
      <w:pPr>
        <w:pStyle w:val="a3"/>
        <w:rPr>
          <w:rFonts w:ascii="ＭＳ 明朝" w:hAnsi="ＭＳ 明朝"/>
        </w:rPr>
      </w:pPr>
    </w:p>
    <w:p w14:paraId="7DF90F69" w14:textId="77777777" w:rsidR="007F4CAD" w:rsidRDefault="007F4CAD">
      <w:pPr>
        <w:pStyle w:val="a3"/>
        <w:rPr>
          <w:rFonts w:ascii="ＭＳ 明朝" w:hAnsi="ＭＳ 明朝"/>
        </w:rPr>
      </w:pPr>
    </w:p>
    <w:p w14:paraId="7DF90F6A" w14:textId="77777777" w:rsidR="007F4CAD" w:rsidRDefault="007F4CAD">
      <w:pPr>
        <w:pStyle w:val="a3"/>
        <w:rPr>
          <w:rFonts w:ascii="ＭＳ 明朝" w:hAnsi="ＭＳ 明朝"/>
        </w:rPr>
      </w:pPr>
    </w:p>
    <w:p w14:paraId="7DF90F6B" w14:textId="77777777" w:rsidR="007F4CAD" w:rsidRDefault="007F4CAD">
      <w:pPr>
        <w:pStyle w:val="a3"/>
        <w:rPr>
          <w:rFonts w:ascii="ＭＳ 明朝" w:hAnsi="ＭＳ 明朝"/>
        </w:rPr>
      </w:pP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Pr="005F086A" w:rsidRDefault="007F4CAD">
      <w:pPr>
        <w:pStyle w:val="a3"/>
        <w:jc w:val="center"/>
        <w:rPr>
          <w:rFonts w:ascii="ＭＳ 明朝" w:hAnsi="ＭＳ 明朝"/>
        </w:rPr>
      </w:pPr>
    </w:p>
    <w:p w14:paraId="7DF90F78" w14:textId="1E831943" w:rsidR="007F4CAD" w:rsidRPr="005F086A" w:rsidRDefault="007F4CAD" w:rsidP="0072422F">
      <w:pPr>
        <w:pStyle w:val="a3"/>
        <w:spacing w:line="484" w:lineRule="exact"/>
        <w:jc w:val="center"/>
        <w:rPr>
          <w:rFonts w:ascii="ＭＳ 明朝" w:hAnsi="ＭＳ 明朝"/>
          <w:b/>
          <w:sz w:val="32"/>
          <w:szCs w:val="32"/>
        </w:rPr>
      </w:pPr>
      <w:r w:rsidRPr="005F086A">
        <w:rPr>
          <w:rFonts w:ascii="ＭＳ 明朝" w:hAnsi="ＭＳ 明朝" w:cs="ＭＳ Ｐゴシック" w:hint="eastAsia"/>
          <w:b/>
          <w:sz w:val="32"/>
          <w:szCs w:val="32"/>
        </w:rPr>
        <w:t>「</w:t>
      </w:r>
      <w:r w:rsidR="0072422F" w:rsidRPr="005F086A">
        <w:rPr>
          <w:rFonts w:ascii="ＭＳ 明朝" w:hAnsi="ＭＳ 明朝" w:hint="eastAsia"/>
          <w:b/>
          <w:sz w:val="32"/>
          <w:szCs w:val="32"/>
        </w:rPr>
        <w:t>デジタルスキル標準の改訂等の支援業務</w:t>
      </w:r>
      <w:r w:rsidRPr="005F086A">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81" w14:textId="77777777" w:rsidR="007F4CAD" w:rsidRDefault="007F4CAD">
      <w:pPr>
        <w:pStyle w:val="a3"/>
        <w:jc w:val="center"/>
        <w:rPr>
          <w:rFonts w:ascii="ＭＳ 明朝" w:hAnsi="ＭＳ 明朝"/>
        </w:rPr>
      </w:pPr>
    </w:p>
    <w:p w14:paraId="2EBF9562" w14:textId="77777777" w:rsidR="005F086A" w:rsidRDefault="005F086A">
      <w:pPr>
        <w:rPr>
          <w:rFonts w:ascii="ＭＳ ゴシック" w:eastAsia="ＭＳ ゴシック" w:hAnsi="ＭＳ ゴシック"/>
          <w:color w:val="FF0000"/>
        </w:rPr>
      </w:pPr>
    </w:p>
    <w:p w14:paraId="5B04012B" w14:textId="77777777" w:rsidR="005F086A" w:rsidRDefault="005F086A">
      <w:pPr>
        <w:rPr>
          <w:rFonts w:ascii="ＭＳ ゴシック" w:eastAsia="ＭＳ ゴシック" w:hAnsi="ＭＳ ゴシック"/>
          <w:color w:val="FF0000"/>
        </w:rPr>
      </w:pPr>
    </w:p>
    <w:p w14:paraId="7C299A3D" w14:textId="77777777" w:rsidR="005F086A" w:rsidRDefault="005F086A">
      <w:pPr>
        <w:rPr>
          <w:rFonts w:ascii="ＭＳ ゴシック" w:eastAsia="ＭＳ ゴシック" w:hAnsi="ＭＳ ゴシック"/>
          <w:color w:val="FF0000"/>
        </w:rPr>
      </w:pPr>
    </w:p>
    <w:p w14:paraId="5227DE92" w14:textId="77777777" w:rsidR="005F086A" w:rsidRDefault="005F086A">
      <w:pPr>
        <w:rPr>
          <w:rFonts w:ascii="ＭＳ ゴシック" w:eastAsia="ＭＳ ゴシック" w:hAnsi="ＭＳ ゴシック"/>
          <w:color w:val="FF0000"/>
        </w:rPr>
      </w:pPr>
    </w:p>
    <w:p w14:paraId="30538CA5" w14:textId="77777777" w:rsidR="005F086A" w:rsidRDefault="005F086A">
      <w:pPr>
        <w:rPr>
          <w:rFonts w:ascii="ＭＳ ゴシック" w:eastAsia="ＭＳ ゴシック" w:hAnsi="ＭＳ ゴシック"/>
          <w:color w:val="FF0000"/>
        </w:rPr>
      </w:pPr>
    </w:p>
    <w:p w14:paraId="1DB812EE" w14:textId="77777777" w:rsidR="005F086A" w:rsidRDefault="005F086A">
      <w:pPr>
        <w:rPr>
          <w:rFonts w:ascii="ＭＳ ゴシック" w:eastAsia="ＭＳ ゴシック" w:hAnsi="ＭＳ ゴシック"/>
          <w:color w:val="FF0000"/>
        </w:rPr>
      </w:pPr>
    </w:p>
    <w:p w14:paraId="51F658A5" w14:textId="77777777" w:rsidR="005F086A" w:rsidRDefault="005F086A">
      <w:pPr>
        <w:rPr>
          <w:rFonts w:ascii="ＭＳ ゴシック" w:eastAsia="ＭＳ ゴシック" w:hAnsi="ＭＳ ゴシック"/>
          <w:color w:val="FF0000"/>
        </w:rPr>
      </w:pPr>
    </w:p>
    <w:p w14:paraId="6CCFABC8" w14:textId="77777777" w:rsidR="005F086A" w:rsidRDefault="005F086A">
      <w:pPr>
        <w:rPr>
          <w:rFonts w:ascii="ＭＳ ゴシック" w:eastAsia="ＭＳ ゴシック" w:hAnsi="ＭＳ ゴシック"/>
          <w:color w:val="FF0000"/>
        </w:rPr>
      </w:pPr>
    </w:p>
    <w:p w14:paraId="7DF90F88" w14:textId="77777777" w:rsidR="007F4CAD" w:rsidRDefault="007F4CAD" w:rsidP="00CF27E5">
      <w:pPr>
        <w:ind w:leftChars="265" w:left="766" w:hangingChars="100" w:hanging="210"/>
        <w:rPr>
          <w:rFonts w:ascii="ＭＳ 明朝" w:hAnsi="ＭＳ 明朝"/>
        </w:rPr>
      </w:pPr>
    </w:p>
    <w:p w14:paraId="7DF90F95" w14:textId="77777777" w:rsidR="007F4CAD" w:rsidRDefault="007F4CAD">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731"/>
        <w:gridCol w:w="229"/>
      </w:tblGrid>
      <w:tr w:rsidR="0072422F" w:rsidRPr="0072422F" w14:paraId="7DF90F9F" w14:textId="77777777" w:rsidTr="00EC04E3">
        <w:trPr>
          <w:trHeight w:val="270"/>
        </w:trPr>
        <w:tc>
          <w:tcPr>
            <w:tcW w:w="9316" w:type="dxa"/>
            <w:gridSpan w:val="4"/>
            <w:tcBorders>
              <w:top w:val="nil"/>
              <w:left w:val="nil"/>
              <w:bottom w:val="single" w:sz="4" w:space="0" w:color="auto"/>
              <w:right w:val="nil"/>
            </w:tcBorders>
            <w:shd w:val="clear" w:color="000000" w:fill="FFFFFF"/>
            <w:noWrap/>
            <w:vAlign w:val="center"/>
          </w:tcPr>
          <w:p w14:paraId="7DF90F9C" w14:textId="12BCB0F4" w:rsidR="00CB70F8" w:rsidRPr="0072422F" w:rsidRDefault="00FC0D06" w:rsidP="0072422F">
            <w:pPr>
              <w:widowControl/>
              <w:jc w:val="center"/>
              <w:rPr>
                <w:rFonts w:ascii="ＭＳ 明朝" w:hAnsi="ＭＳ 明朝"/>
              </w:rPr>
            </w:pPr>
            <w:r w:rsidRPr="0072422F">
              <w:rPr>
                <w:rFonts w:ascii="ＭＳ 明朝" w:hAnsi="ＭＳ 明朝"/>
              </w:rPr>
              <w:lastRenderedPageBreak/>
              <w:br w:type="page"/>
            </w:r>
          </w:p>
          <w:p w14:paraId="7DF90F9D" w14:textId="77777777" w:rsidR="00FC0D06" w:rsidRPr="0072422F" w:rsidRDefault="00FC0D06" w:rsidP="00EC04E3">
            <w:pPr>
              <w:widowControl/>
              <w:jc w:val="left"/>
              <w:rPr>
                <w:rFonts w:ascii="ＭＳ 明朝" w:hAnsi="ＭＳ 明朝" w:cs="ＭＳ Ｐゴシック"/>
                <w:b/>
                <w:bCs/>
                <w:kern w:val="0"/>
                <w:sz w:val="24"/>
              </w:rPr>
            </w:pPr>
            <w:r w:rsidRPr="0072422F">
              <w:rPr>
                <w:rFonts w:ascii="ＭＳ 明朝" w:hAnsi="ＭＳ 明朝" w:hint="eastAsia"/>
                <w:b/>
                <w:sz w:val="28"/>
                <w:szCs w:val="28"/>
              </w:rPr>
              <w:t>１．評価項目一覧－</w:t>
            </w:r>
            <w:r w:rsidRPr="0072422F">
              <w:rPr>
                <w:rFonts w:ascii="ＭＳ 明朝" w:hAnsi="ＭＳ 明朝" w:cs="ＭＳ Ｐゴシック" w:hint="eastAsia"/>
                <w:b/>
                <w:bCs/>
                <w:kern w:val="0"/>
                <w:sz w:val="28"/>
                <w:szCs w:val="28"/>
              </w:rPr>
              <w:t xml:space="preserve">遵守確認事項－　</w:t>
            </w:r>
          </w:p>
        </w:tc>
        <w:tc>
          <w:tcPr>
            <w:tcW w:w="229" w:type="dxa"/>
            <w:tcBorders>
              <w:top w:val="nil"/>
              <w:left w:val="nil"/>
              <w:bottom w:val="single" w:sz="4" w:space="0" w:color="auto"/>
            </w:tcBorders>
            <w:shd w:val="clear" w:color="000000" w:fill="FFFFFF"/>
            <w:noWrap/>
            <w:vAlign w:val="center"/>
          </w:tcPr>
          <w:p w14:paraId="7DF90F9E" w14:textId="77777777" w:rsidR="00FC0D06" w:rsidRPr="0072422F" w:rsidRDefault="00FC0D06" w:rsidP="00EC04E3">
            <w:pPr>
              <w:widowControl/>
              <w:jc w:val="left"/>
              <w:rPr>
                <w:rFonts w:ascii="ＭＳ 明朝" w:hAnsi="ＭＳ 明朝" w:cs="ＭＳ Ｐゴシック"/>
                <w:b/>
                <w:bCs/>
                <w:kern w:val="0"/>
                <w:sz w:val="18"/>
                <w:szCs w:val="18"/>
              </w:rPr>
            </w:pPr>
            <w:r w:rsidRPr="0072422F">
              <w:rPr>
                <w:rFonts w:ascii="ＭＳ 明朝" w:hAnsi="ＭＳ 明朝" w:cs="ＭＳ Ｐゴシック" w:hint="eastAsia"/>
                <w:b/>
                <w:bCs/>
                <w:kern w:val="0"/>
                <w:sz w:val="18"/>
                <w:szCs w:val="18"/>
              </w:rPr>
              <w:t xml:space="preserve">　</w:t>
            </w:r>
          </w:p>
        </w:tc>
      </w:tr>
      <w:tr w:rsidR="0072422F" w:rsidRPr="0072422F" w14:paraId="7DF90FA4" w14:textId="77777777" w:rsidTr="00EC04E3">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DF90FA0"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7DF90FA1"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7DF90FA2"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内容説明</w:t>
            </w:r>
          </w:p>
        </w:tc>
        <w:tc>
          <w:tcPr>
            <w:tcW w:w="960" w:type="dxa"/>
            <w:gridSpan w:val="2"/>
            <w:tcBorders>
              <w:top w:val="single" w:sz="4" w:space="0" w:color="auto"/>
              <w:left w:val="nil"/>
              <w:bottom w:val="single" w:sz="4" w:space="0" w:color="auto"/>
              <w:right w:val="single" w:sz="4" w:space="0" w:color="auto"/>
            </w:tcBorders>
            <w:shd w:val="clear" w:color="000000" w:fill="99CCFF"/>
            <w:vAlign w:val="center"/>
          </w:tcPr>
          <w:p w14:paraId="7DF90FA3"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遵守確認</w:t>
            </w:r>
          </w:p>
        </w:tc>
      </w:tr>
      <w:tr w:rsidR="0072422F" w:rsidRPr="0072422F" w14:paraId="7DF90FA6" w14:textId="77777777" w:rsidTr="00EC04E3">
        <w:trPr>
          <w:trHeight w:val="596"/>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7DF90FA5"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0　遵守確認事項</w:t>
            </w:r>
          </w:p>
        </w:tc>
      </w:tr>
      <w:tr w:rsidR="0072422F" w:rsidRPr="0072422F" w14:paraId="7DF90FAB" w14:textId="77777777" w:rsidTr="00EC04E3">
        <w:trPr>
          <w:trHeight w:val="1082"/>
        </w:trPr>
        <w:tc>
          <w:tcPr>
            <w:tcW w:w="767" w:type="dxa"/>
            <w:tcBorders>
              <w:top w:val="nil"/>
              <w:left w:val="single" w:sz="4" w:space="0" w:color="auto"/>
              <w:bottom w:val="single" w:sz="4" w:space="0" w:color="auto"/>
              <w:right w:val="single" w:sz="4" w:space="0" w:color="auto"/>
            </w:tcBorders>
            <w:noWrap/>
            <w:vAlign w:val="center"/>
          </w:tcPr>
          <w:p w14:paraId="7DF90FA7"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8"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0.1 納入物件　</w:t>
            </w:r>
          </w:p>
        </w:tc>
        <w:tc>
          <w:tcPr>
            <w:tcW w:w="5166" w:type="dxa"/>
            <w:tcBorders>
              <w:top w:val="nil"/>
              <w:left w:val="nil"/>
              <w:bottom w:val="single" w:sz="4" w:space="0" w:color="auto"/>
              <w:right w:val="single" w:sz="4" w:space="0" w:color="auto"/>
            </w:tcBorders>
            <w:vAlign w:val="center"/>
          </w:tcPr>
          <w:p w14:paraId="7DF90FA9" w14:textId="77777777" w:rsidR="00FC0D06" w:rsidRPr="0072422F" w:rsidRDefault="00FC0D06" w:rsidP="00EC04E3">
            <w:pPr>
              <w:widowControl/>
              <w:ind w:firstLineChars="100" w:firstLine="180"/>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調査実施報告書等は日本語で作成し、図表等は本文中に挿入すること（ただし、固有名詞や文献参照等に外国語表記を用いることは可能）。</w:t>
            </w:r>
          </w:p>
        </w:tc>
        <w:tc>
          <w:tcPr>
            <w:tcW w:w="960" w:type="dxa"/>
            <w:gridSpan w:val="2"/>
            <w:tcBorders>
              <w:top w:val="nil"/>
              <w:left w:val="nil"/>
              <w:bottom w:val="single" w:sz="4" w:space="0" w:color="auto"/>
              <w:right w:val="single" w:sz="4" w:space="0" w:color="auto"/>
            </w:tcBorders>
            <w:vAlign w:val="center"/>
          </w:tcPr>
          <w:p w14:paraId="7DF90FAA"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　</w:t>
            </w:r>
          </w:p>
        </w:tc>
      </w:tr>
      <w:tr w:rsidR="0072422F" w:rsidRPr="0072422F" w14:paraId="7DF90FB0" w14:textId="77777777" w:rsidTr="00EC04E3">
        <w:trPr>
          <w:trHeight w:val="1191"/>
        </w:trPr>
        <w:tc>
          <w:tcPr>
            <w:tcW w:w="767" w:type="dxa"/>
            <w:tcBorders>
              <w:top w:val="nil"/>
              <w:left w:val="single" w:sz="4" w:space="0" w:color="auto"/>
              <w:bottom w:val="single" w:sz="4" w:space="0" w:color="auto"/>
              <w:right w:val="single" w:sz="4" w:space="0" w:color="auto"/>
            </w:tcBorders>
            <w:noWrap/>
            <w:vAlign w:val="center"/>
          </w:tcPr>
          <w:p w14:paraId="7DF90FAC" w14:textId="77777777" w:rsidR="00FC0D06" w:rsidRPr="0072422F" w:rsidRDefault="00FC0D06" w:rsidP="00EC04E3">
            <w:pPr>
              <w:widowControl/>
              <w:jc w:val="center"/>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D"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0.2 調査の範囲　</w:t>
            </w:r>
          </w:p>
        </w:tc>
        <w:tc>
          <w:tcPr>
            <w:tcW w:w="5166" w:type="dxa"/>
            <w:tcBorders>
              <w:top w:val="nil"/>
              <w:left w:val="nil"/>
              <w:bottom w:val="single" w:sz="4" w:space="0" w:color="auto"/>
              <w:right w:val="single" w:sz="4" w:space="0" w:color="auto"/>
            </w:tcBorders>
            <w:vAlign w:val="center"/>
          </w:tcPr>
          <w:p w14:paraId="7DF90FAE" w14:textId="77777777" w:rsidR="00FC0D06" w:rsidRPr="0072422F" w:rsidRDefault="00FC0D06" w:rsidP="00EC04E3">
            <w:pPr>
              <w:widowControl/>
              <w:ind w:firstLineChars="100" w:firstLine="180"/>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Ⅲ.仕様書「3.業務内容」に記載している項目を一括して受託すること（部分についての提案は認めない）。</w:t>
            </w:r>
          </w:p>
        </w:tc>
        <w:tc>
          <w:tcPr>
            <w:tcW w:w="960" w:type="dxa"/>
            <w:gridSpan w:val="2"/>
            <w:tcBorders>
              <w:top w:val="nil"/>
              <w:left w:val="nil"/>
              <w:bottom w:val="single" w:sz="4" w:space="0" w:color="auto"/>
              <w:right w:val="single" w:sz="4" w:space="0" w:color="auto"/>
            </w:tcBorders>
            <w:vAlign w:val="center"/>
          </w:tcPr>
          <w:p w14:paraId="7DF90FAF"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　</w:t>
            </w:r>
          </w:p>
        </w:tc>
      </w:tr>
      <w:tr w:rsidR="0072422F" w:rsidRPr="0072422F" w14:paraId="7DF90FB5" w14:textId="77777777" w:rsidTr="00EC04E3">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7DF90FB1" w14:textId="77777777" w:rsidR="00FC0D06" w:rsidRPr="0072422F" w:rsidRDefault="00FC0D06" w:rsidP="00EC04E3">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2"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0.3 業務従事者の経験・能力</w:t>
            </w:r>
          </w:p>
        </w:tc>
        <w:tc>
          <w:tcPr>
            <w:tcW w:w="5166" w:type="dxa"/>
            <w:tcBorders>
              <w:top w:val="single" w:sz="4" w:space="0" w:color="auto"/>
              <w:left w:val="nil"/>
              <w:bottom w:val="single" w:sz="4" w:space="0" w:color="auto"/>
              <w:right w:val="single" w:sz="4" w:space="0" w:color="auto"/>
            </w:tcBorders>
            <w:vAlign w:val="center"/>
          </w:tcPr>
          <w:p w14:paraId="7DF90FB3" w14:textId="77777777" w:rsidR="00FC0D06" w:rsidRPr="0072422F" w:rsidRDefault="00FC0D06" w:rsidP="00EC04E3">
            <w:pPr>
              <w:widowControl/>
              <w:ind w:firstLineChars="100" w:firstLine="180"/>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Ⅲ.仕様書「4.事業の実施体制」に記載している実施要員に関する要件を満たすこと。</w:t>
            </w:r>
          </w:p>
        </w:tc>
        <w:tc>
          <w:tcPr>
            <w:tcW w:w="960" w:type="dxa"/>
            <w:gridSpan w:val="2"/>
            <w:tcBorders>
              <w:top w:val="single" w:sz="4" w:space="0" w:color="auto"/>
              <w:left w:val="nil"/>
              <w:bottom w:val="single" w:sz="4" w:space="0" w:color="auto"/>
              <w:right w:val="single" w:sz="4" w:space="0" w:color="auto"/>
            </w:tcBorders>
            <w:vAlign w:val="center"/>
          </w:tcPr>
          <w:p w14:paraId="7DF90FB4" w14:textId="77777777" w:rsidR="00FC0D06" w:rsidRPr="0072422F" w:rsidRDefault="00FC0D06" w:rsidP="00EC04E3">
            <w:pPr>
              <w:widowControl/>
              <w:jc w:val="left"/>
              <w:rPr>
                <w:rFonts w:ascii="ＭＳ 明朝" w:hAnsi="ＭＳ 明朝" w:cs="ＭＳ Ｐゴシック"/>
                <w:kern w:val="0"/>
                <w:sz w:val="18"/>
                <w:szCs w:val="18"/>
              </w:rPr>
            </w:pPr>
          </w:p>
        </w:tc>
      </w:tr>
      <w:tr w:rsidR="0072422F" w:rsidRPr="0072422F" w14:paraId="7DF90FBA"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7DF90FB6" w14:textId="77777777" w:rsidR="00FC0D06" w:rsidRPr="0072422F" w:rsidRDefault="00FC0D06" w:rsidP="00EC04E3">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7"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0.4 スケジュール</w:t>
            </w:r>
          </w:p>
        </w:tc>
        <w:tc>
          <w:tcPr>
            <w:tcW w:w="5166" w:type="dxa"/>
            <w:tcBorders>
              <w:top w:val="single" w:sz="4" w:space="0" w:color="auto"/>
              <w:left w:val="nil"/>
              <w:bottom w:val="single" w:sz="4" w:space="0" w:color="auto"/>
              <w:right w:val="single" w:sz="4" w:space="0" w:color="auto"/>
            </w:tcBorders>
            <w:vAlign w:val="center"/>
          </w:tcPr>
          <w:p w14:paraId="7DF90FB8" w14:textId="77777777" w:rsidR="00FC0D06" w:rsidRPr="0072422F" w:rsidRDefault="00FC0D06" w:rsidP="00EC04E3">
            <w:pPr>
              <w:widowControl/>
              <w:jc w:val="left"/>
              <w:rPr>
                <w:rFonts w:ascii="ＭＳ 明朝" w:hAnsi="ＭＳ 明朝" w:cs="ＭＳ Ｐゴシック"/>
                <w:kern w:val="0"/>
                <w:sz w:val="18"/>
                <w:szCs w:val="18"/>
              </w:rPr>
            </w:pPr>
            <w:r w:rsidRPr="0072422F">
              <w:rPr>
                <w:rFonts w:ascii="ＭＳ 明朝" w:hAnsi="ＭＳ 明朝" w:cs="ＭＳ Ｐゴシック" w:hint="eastAsia"/>
                <w:kern w:val="0"/>
                <w:sz w:val="18"/>
                <w:szCs w:val="18"/>
              </w:rPr>
              <w:t xml:space="preserve">　作業計画を明確に定めた上で工程管理を行い、納入期限を守ること。</w:t>
            </w:r>
          </w:p>
        </w:tc>
        <w:tc>
          <w:tcPr>
            <w:tcW w:w="960" w:type="dxa"/>
            <w:gridSpan w:val="2"/>
            <w:tcBorders>
              <w:top w:val="single" w:sz="4" w:space="0" w:color="auto"/>
              <w:left w:val="nil"/>
              <w:bottom w:val="single" w:sz="4" w:space="0" w:color="auto"/>
              <w:right w:val="single" w:sz="4" w:space="0" w:color="auto"/>
            </w:tcBorders>
            <w:vAlign w:val="center"/>
          </w:tcPr>
          <w:p w14:paraId="7DF90FB9" w14:textId="77777777" w:rsidR="00FC0D06" w:rsidRPr="0072422F" w:rsidRDefault="00FC0D06" w:rsidP="00EC04E3">
            <w:pPr>
              <w:widowControl/>
              <w:jc w:val="left"/>
              <w:rPr>
                <w:rFonts w:ascii="ＭＳ 明朝" w:hAnsi="ＭＳ 明朝" w:cs="ＭＳ Ｐゴシック"/>
                <w:kern w:val="0"/>
                <w:sz w:val="18"/>
                <w:szCs w:val="18"/>
              </w:rPr>
            </w:pPr>
          </w:p>
        </w:tc>
      </w:tr>
    </w:tbl>
    <w:p w14:paraId="7DF90FBB" w14:textId="77777777" w:rsidR="00FC0D06" w:rsidRPr="00EC04E3" w:rsidRDefault="00FC0D06" w:rsidP="00FC0D06">
      <w:pPr>
        <w:rPr>
          <w:rFonts w:ascii="ＭＳ 明朝" w:hAnsi="ＭＳ 明朝"/>
          <w:color w:val="7F7F7F"/>
        </w:rPr>
      </w:pPr>
    </w:p>
    <w:p w14:paraId="7DF90FBC" w14:textId="77777777" w:rsidR="00FC0D06" w:rsidRPr="00EC04E3" w:rsidRDefault="00FC0D06" w:rsidP="00FC0D06">
      <w:pPr>
        <w:rPr>
          <w:rFonts w:ascii="ＭＳ 明朝" w:hAnsi="ＭＳ 明朝"/>
          <w:color w:val="7F7F7F"/>
        </w:rPr>
      </w:pPr>
    </w:p>
    <w:p w14:paraId="7DF90FC5" w14:textId="77777777" w:rsidR="00FC0D06" w:rsidRPr="00EC04E3" w:rsidRDefault="00FC0D06" w:rsidP="00FC0D06">
      <w:pPr>
        <w:ind w:firstLineChars="250" w:firstLine="525"/>
        <w:rPr>
          <w:rFonts w:ascii="ＭＳ 明朝" w:hAnsi="ＭＳ 明朝"/>
          <w:color w:val="7F7F7F"/>
        </w:rPr>
      </w:pPr>
    </w:p>
    <w:p w14:paraId="7DF90FC6" w14:textId="77777777" w:rsidR="00FC0D06" w:rsidRPr="00EC04E3" w:rsidRDefault="00FC0D06" w:rsidP="00FC0D06">
      <w:pPr>
        <w:ind w:firstLineChars="250" w:firstLine="525"/>
        <w:rPr>
          <w:rFonts w:ascii="ＭＳ 明朝" w:hAnsi="ＭＳ 明朝"/>
          <w:color w:val="7F7F7F"/>
        </w:rPr>
      </w:pPr>
    </w:p>
    <w:p w14:paraId="7DF90FCB" w14:textId="77777777" w:rsidR="00FC0D06" w:rsidRPr="00EC04E3" w:rsidRDefault="00FC0D06" w:rsidP="00FC0D06">
      <w:pPr>
        <w:ind w:firstLineChars="250" w:firstLine="525"/>
        <w:rPr>
          <w:rFonts w:ascii="ＭＳ 明朝" w:hAnsi="ＭＳ 明朝"/>
          <w:color w:val="7F7F7F"/>
        </w:rPr>
      </w:pPr>
    </w:p>
    <w:p w14:paraId="7DF90FCC" w14:textId="77777777" w:rsidR="00FC0D06" w:rsidRPr="00EC04E3" w:rsidRDefault="00FC0D06" w:rsidP="00FC0D06">
      <w:pPr>
        <w:ind w:firstLineChars="250" w:firstLine="525"/>
        <w:rPr>
          <w:rFonts w:ascii="ＭＳ 明朝" w:hAnsi="ＭＳ 明朝"/>
          <w:color w:val="7F7F7F"/>
        </w:rPr>
      </w:pPr>
    </w:p>
    <w:p w14:paraId="7DF90FCD" w14:textId="77777777" w:rsidR="00FC0D06" w:rsidRPr="00EC04E3" w:rsidRDefault="00FC0D06" w:rsidP="00FC0D06">
      <w:pPr>
        <w:ind w:firstLineChars="250" w:firstLine="525"/>
        <w:rPr>
          <w:rFonts w:ascii="ＭＳ 明朝" w:hAnsi="ＭＳ 明朝"/>
          <w:color w:val="7F7F7F"/>
        </w:rPr>
      </w:pPr>
    </w:p>
    <w:p w14:paraId="7DF90FCE" w14:textId="77777777" w:rsidR="00FC0D06" w:rsidRPr="00EC04E3" w:rsidRDefault="00FC0D06" w:rsidP="00FC0D06">
      <w:pPr>
        <w:ind w:firstLineChars="250" w:firstLine="525"/>
        <w:rPr>
          <w:rFonts w:ascii="ＭＳ 明朝" w:hAnsi="ＭＳ 明朝"/>
          <w:color w:val="7F7F7F"/>
        </w:rPr>
      </w:pPr>
    </w:p>
    <w:p w14:paraId="7DF90FCF" w14:textId="77777777" w:rsidR="00FC0D06" w:rsidRPr="00EC04E3" w:rsidRDefault="00FC0D06" w:rsidP="00FC0D06">
      <w:pPr>
        <w:ind w:firstLineChars="250" w:firstLine="525"/>
        <w:rPr>
          <w:rFonts w:ascii="ＭＳ 明朝" w:hAnsi="ＭＳ 明朝"/>
          <w:color w:val="7F7F7F"/>
        </w:rPr>
      </w:pPr>
    </w:p>
    <w:p w14:paraId="7DF90FD0" w14:textId="77777777" w:rsidR="00FC0D06" w:rsidRPr="00EC04E3" w:rsidRDefault="00FC0D06" w:rsidP="00FC0D06">
      <w:pPr>
        <w:ind w:firstLineChars="250" w:firstLine="525"/>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p w14:paraId="0D78DEA1" w14:textId="77777777" w:rsidR="0072422F" w:rsidRDefault="0072422F">
      <w:pPr>
        <w:rPr>
          <w:rFonts w:ascii="ＭＳ 明朝" w:hAnsi="ＭＳ 明朝"/>
        </w:rPr>
      </w:pPr>
      <w:r>
        <w:rPr>
          <w:rFonts w:ascii="ＭＳ ゴシック" w:eastAsia="ＭＳ ゴシック" w:hAnsi="ＭＳ ゴシック" w:cs="ＭＳ Ｐゴシック" w:hint="eastAsia"/>
          <w:b/>
          <w:bCs/>
          <w:color w:val="7F7F7F"/>
          <w:kern w:val="0"/>
          <w:sz w:val="18"/>
          <w:szCs w:val="18"/>
        </w:rPr>
        <w:lastRenderedPageBreak/>
        <w:t xml:space="preserve"> </w:t>
      </w:r>
    </w:p>
    <w:tbl>
      <w:tblPr>
        <w:tblW w:w="12355" w:type="dxa"/>
        <w:tblInd w:w="99" w:type="dxa"/>
        <w:tblLayout w:type="fixed"/>
        <w:tblCellMar>
          <w:left w:w="99" w:type="dxa"/>
          <w:right w:w="99" w:type="dxa"/>
        </w:tblCellMar>
        <w:tblLook w:val="04A0" w:firstRow="1" w:lastRow="0" w:firstColumn="1" w:lastColumn="0" w:noHBand="0" w:noVBand="1"/>
      </w:tblPr>
      <w:tblGrid>
        <w:gridCol w:w="609"/>
        <w:gridCol w:w="218"/>
        <w:gridCol w:w="460"/>
        <w:gridCol w:w="470"/>
        <w:gridCol w:w="8"/>
        <w:gridCol w:w="1396"/>
        <w:gridCol w:w="1975"/>
        <w:gridCol w:w="218"/>
        <w:gridCol w:w="1067"/>
        <w:gridCol w:w="851"/>
        <w:gridCol w:w="10"/>
        <w:gridCol w:w="274"/>
        <w:gridCol w:w="283"/>
        <w:gridCol w:w="10"/>
        <w:gridCol w:w="274"/>
        <w:gridCol w:w="283"/>
        <w:gridCol w:w="10"/>
        <w:gridCol w:w="274"/>
        <w:gridCol w:w="283"/>
        <w:gridCol w:w="10"/>
        <w:gridCol w:w="275"/>
        <w:gridCol w:w="565"/>
        <w:gridCol w:w="68"/>
        <w:gridCol w:w="2464"/>
      </w:tblGrid>
      <w:tr w:rsidR="0072422F" w:rsidRPr="00937563" w14:paraId="63AAD049" w14:textId="77777777" w:rsidTr="001E4DB7">
        <w:trPr>
          <w:gridAfter w:val="1"/>
          <w:wAfter w:w="2464" w:type="dxa"/>
          <w:trHeight w:val="225"/>
        </w:trPr>
        <w:tc>
          <w:tcPr>
            <w:tcW w:w="5136" w:type="dxa"/>
            <w:gridSpan w:val="7"/>
            <w:tcBorders>
              <w:top w:val="nil"/>
              <w:left w:val="nil"/>
              <w:bottom w:val="single" w:sz="4" w:space="0" w:color="auto"/>
              <w:right w:val="nil"/>
            </w:tcBorders>
            <w:shd w:val="clear" w:color="000000" w:fill="FFFFFF"/>
            <w:noWrap/>
            <w:vAlign w:val="center"/>
          </w:tcPr>
          <w:p w14:paraId="7101831A" w14:textId="77777777" w:rsidR="0072422F" w:rsidRPr="00F26D82" w:rsidRDefault="0072422F" w:rsidP="001E4DB7">
            <w:pPr>
              <w:widowControl/>
              <w:jc w:val="left"/>
              <w:rPr>
                <w:rFonts w:asciiTheme="minorEastAsia" w:eastAsiaTheme="minorEastAsia" w:hAnsiTheme="minorEastAsia"/>
                <w:b/>
                <w:bCs/>
                <w:sz w:val="28"/>
                <w:szCs w:val="28"/>
              </w:rPr>
            </w:pPr>
            <w:r w:rsidRPr="00F26D82">
              <w:rPr>
                <w:rFonts w:asciiTheme="minorEastAsia" w:eastAsiaTheme="minorEastAsia" w:hAnsiTheme="minorEastAsia"/>
              </w:rPr>
              <w:br w:type="page"/>
            </w:r>
            <w:r w:rsidRPr="00F26D82">
              <w:rPr>
                <w:rFonts w:asciiTheme="minorEastAsia" w:eastAsiaTheme="minorEastAsia" w:hAnsiTheme="minorEastAsia" w:hint="eastAsia"/>
                <w:b/>
                <w:bCs/>
                <w:sz w:val="28"/>
                <w:szCs w:val="28"/>
              </w:rPr>
              <w:t>２．提案要求事項</w:t>
            </w:r>
          </w:p>
        </w:tc>
        <w:tc>
          <w:tcPr>
            <w:tcW w:w="218" w:type="dxa"/>
            <w:tcBorders>
              <w:top w:val="nil"/>
              <w:left w:val="nil"/>
              <w:bottom w:val="single" w:sz="4" w:space="0" w:color="auto"/>
              <w:right w:val="nil"/>
            </w:tcBorders>
            <w:shd w:val="clear" w:color="000000" w:fill="FFFFFF"/>
            <w:noWrap/>
            <w:vAlign w:val="center"/>
          </w:tcPr>
          <w:p w14:paraId="620F7A9F"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c>
          <w:tcPr>
            <w:tcW w:w="2202" w:type="dxa"/>
            <w:gridSpan w:val="4"/>
            <w:tcBorders>
              <w:top w:val="nil"/>
              <w:left w:val="nil"/>
              <w:bottom w:val="single" w:sz="4" w:space="0" w:color="auto"/>
              <w:right w:val="nil"/>
            </w:tcBorders>
            <w:shd w:val="clear" w:color="000000" w:fill="FFFFFF"/>
            <w:noWrap/>
            <w:vAlign w:val="center"/>
          </w:tcPr>
          <w:p w14:paraId="06E02179"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c>
          <w:tcPr>
            <w:tcW w:w="567" w:type="dxa"/>
            <w:gridSpan w:val="3"/>
            <w:tcBorders>
              <w:top w:val="nil"/>
              <w:left w:val="nil"/>
              <w:bottom w:val="single" w:sz="4" w:space="0" w:color="auto"/>
              <w:right w:val="nil"/>
            </w:tcBorders>
            <w:shd w:val="clear" w:color="000000" w:fill="FFFFFF"/>
            <w:noWrap/>
            <w:vAlign w:val="center"/>
          </w:tcPr>
          <w:p w14:paraId="5F70CE29"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c>
          <w:tcPr>
            <w:tcW w:w="567" w:type="dxa"/>
            <w:gridSpan w:val="3"/>
            <w:tcBorders>
              <w:top w:val="nil"/>
              <w:left w:val="nil"/>
              <w:bottom w:val="single" w:sz="4" w:space="0" w:color="auto"/>
              <w:right w:val="nil"/>
            </w:tcBorders>
            <w:shd w:val="clear" w:color="000000" w:fill="FFFFFF"/>
            <w:noWrap/>
            <w:vAlign w:val="center"/>
          </w:tcPr>
          <w:p w14:paraId="05A1E55F"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c>
          <w:tcPr>
            <w:tcW w:w="568" w:type="dxa"/>
            <w:gridSpan w:val="3"/>
            <w:tcBorders>
              <w:top w:val="nil"/>
              <w:left w:val="nil"/>
              <w:right w:val="nil"/>
            </w:tcBorders>
            <w:shd w:val="clear" w:color="000000" w:fill="FFFFFF"/>
            <w:noWrap/>
            <w:vAlign w:val="center"/>
          </w:tcPr>
          <w:p w14:paraId="2EE92542"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c>
          <w:tcPr>
            <w:tcW w:w="633" w:type="dxa"/>
            <w:gridSpan w:val="2"/>
            <w:tcBorders>
              <w:top w:val="nil"/>
              <w:left w:val="nil"/>
              <w:right w:val="nil"/>
            </w:tcBorders>
            <w:noWrap/>
          </w:tcPr>
          <w:p w14:paraId="41473436" w14:textId="77777777" w:rsidR="0072422F" w:rsidRPr="00F26D82" w:rsidRDefault="0072422F" w:rsidP="001E4DB7">
            <w:pPr>
              <w:widowControl/>
              <w:jc w:val="left"/>
              <w:rPr>
                <w:rFonts w:asciiTheme="minorEastAsia" w:eastAsiaTheme="minorEastAsia" w:hAnsiTheme="minorEastAsia" w:cs="ＭＳ Ｐゴシック"/>
                <w:b/>
                <w:bCs/>
                <w:kern w:val="0"/>
                <w:sz w:val="18"/>
                <w:szCs w:val="18"/>
              </w:rPr>
            </w:pPr>
          </w:p>
        </w:tc>
      </w:tr>
      <w:tr w:rsidR="0072422F" w:rsidRPr="00937563" w14:paraId="2A222604" w14:textId="77777777" w:rsidTr="001E4DB7">
        <w:trPr>
          <w:gridAfter w:val="2"/>
          <w:wAfter w:w="2532" w:type="dxa"/>
          <w:trHeight w:val="270"/>
        </w:trPr>
        <w:tc>
          <w:tcPr>
            <w:tcW w:w="3161" w:type="dxa"/>
            <w:gridSpan w:val="6"/>
            <w:tcBorders>
              <w:top w:val="nil"/>
              <w:left w:val="single" w:sz="4" w:space="0" w:color="auto"/>
              <w:bottom w:val="single" w:sz="4" w:space="0" w:color="auto"/>
              <w:right w:val="single" w:sz="4" w:space="0" w:color="auto"/>
            </w:tcBorders>
            <w:shd w:val="clear" w:color="000000" w:fill="99CCFF"/>
            <w:vAlign w:val="bottom"/>
          </w:tcPr>
          <w:p w14:paraId="2B05641A"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提案書の目次</w:t>
            </w:r>
          </w:p>
        </w:tc>
        <w:tc>
          <w:tcPr>
            <w:tcW w:w="3260" w:type="dxa"/>
            <w:gridSpan w:val="3"/>
            <w:tcBorders>
              <w:top w:val="nil"/>
              <w:left w:val="single" w:sz="4" w:space="0" w:color="auto"/>
              <w:bottom w:val="nil"/>
              <w:right w:val="single" w:sz="4" w:space="0" w:color="auto"/>
            </w:tcBorders>
            <w:shd w:val="clear" w:color="000000" w:fill="99CCFF"/>
            <w:vAlign w:val="bottom"/>
          </w:tcPr>
          <w:p w14:paraId="08DDFC49"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p>
        </w:tc>
        <w:tc>
          <w:tcPr>
            <w:tcW w:w="851" w:type="dxa"/>
            <w:tcBorders>
              <w:top w:val="nil"/>
              <w:left w:val="nil"/>
              <w:right w:val="single" w:sz="4" w:space="0" w:color="auto"/>
            </w:tcBorders>
            <w:shd w:val="clear" w:color="000000" w:fill="99CCFF"/>
            <w:vAlign w:val="bottom"/>
          </w:tcPr>
          <w:p w14:paraId="472430E5" w14:textId="77777777" w:rsidR="0072422F" w:rsidRPr="00F26D82" w:rsidRDefault="0072422F" w:rsidP="001E4DB7">
            <w:pPr>
              <w:spacing w:line="360" w:lineRule="auto"/>
              <w:jc w:val="center"/>
              <w:rPr>
                <w:rFonts w:asciiTheme="majorEastAsia" w:eastAsiaTheme="majorEastAsia" w:hAnsiTheme="majorEastAsia" w:cs="ＭＳ Ｐゴシック"/>
                <w:kern w:val="0"/>
                <w:sz w:val="18"/>
                <w:szCs w:val="18"/>
              </w:rPr>
            </w:pPr>
          </w:p>
        </w:tc>
        <w:tc>
          <w:tcPr>
            <w:tcW w:w="1701" w:type="dxa"/>
            <w:gridSpan w:val="9"/>
            <w:tcBorders>
              <w:top w:val="single" w:sz="4" w:space="0" w:color="auto"/>
              <w:left w:val="nil"/>
              <w:bottom w:val="single" w:sz="4" w:space="0" w:color="auto"/>
              <w:right w:val="single" w:sz="4" w:space="0" w:color="000000"/>
            </w:tcBorders>
            <w:shd w:val="clear" w:color="000000" w:fill="99CCFF"/>
            <w:vAlign w:val="bottom"/>
          </w:tcPr>
          <w:p w14:paraId="527499C1"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得点配分</w:t>
            </w:r>
          </w:p>
        </w:tc>
        <w:tc>
          <w:tcPr>
            <w:tcW w:w="850" w:type="dxa"/>
            <w:gridSpan w:val="3"/>
            <w:tcBorders>
              <w:top w:val="single" w:sz="4" w:space="0" w:color="auto"/>
              <w:left w:val="nil"/>
              <w:bottom w:val="nil"/>
              <w:right w:val="single" w:sz="4" w:space="0" w:color="auto"/>
            </w:tcBorders>
            <w:shd w:val="clear" w:color="000000" w:fill="99CCFF"/>
            <w:vAlign w:val="bottom"/>
          </w:tcPr>
          <w:p w14:paraId="5E3B75C6"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p>
        </w:tc>
      </w:tr>
      <w:tr w:rsidR="0072422F" w:rsidRPr="00937563" w14:paraId="3617026A" w14:textId="77777777" w:rsidTr="001E4DB7">
        <w:trPr>
          <w:gridAfter w:val="2"/>
          <w:wAfter w:w="2532" w:type="dxa"/>
          <w:trHeight w:val="786"/>
        </w:trPr>
        <w:tc>
          <w:tcPr>
            <w:tcW w:w="609" w:type="dxa"/>
            <w:tcBorders>
              <w:top w:val="nil"/>
              <w:left w:val="single" w:sz="4" w:space="0" w:color="auto"/>
              <w:bottom w:val="single" w:sz="4" w:space="0" w:color="auto"/>
              <w:right w:val="single" w:sz="4" w:space="0" w:color="auto"/>
            </w:tcBorders>
            <w:shd w:val="clear" w:color="000000" w:fill="99CCFF"/>
            <w:noWrap/>
            <w:vAlign w:val="center"/>
          </w:tcPr>
          <w:p w14:paraId="7B192F4E"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大項目</w:t>
            </w:r>
          </w:p>
        </w:tc>
        <w:tc>
          <w:tcPr>
            <w:tcW w:w="1156" w:type="dxa"/>
            <w:gridSpan w:val="4"/>
            <w:tcBorders>
              <w:top w:val="nil"/>
              <w:left w:val="nil"/>
              <w:bottom w:val="single" w:sz="4" w:space="0" w:color="auto"/>
              <w:right w:val="single" w:sz="4" w:space="0" w:color="auto"/>
            </w:tcBorders>
            <w:shd w:val="clear" w:color="000000" w:fill="99CCFF"/>
            <w:vAlign w:val="center"/>
          </w:tcPr>
          <w:p w14:paraId="1038CAF6"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中項目</w:t>
            </w:r>
          </w:p>
        </w:tc>
        <w:tc>
          <w:tcPr>
            <w:tcW w:w="1396" w:type="dxa"/>
            <w:tcBorders>
              <w:top w:val="nil"/>
              <w:left w:val="nil"/>
              <w:bottom w:val="single" w:sz="4" w:space="0" w:color="auto"/>
              <w:right w:val="single" w:sz="4" w:space="0" w:color="auto"/>
            </w:tcBorders>
            <w:shd w:val="clear" w:color="000000" w:fill="99CCFF"/>
            <w:vAlign w:val="center"/>
          </w:tcPr>
          <w:p w14:paraId="6DCEEA26"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小項目</w:t>
            </w:r>
          </w:p>
        </w:tc>
        <w:tc>
          <w:tcPr>
            <w:tcW w:w="3260" w:type="dxa"/>
            <w:gridSpan w:val="3"/>
            <w:tcBorders>
              <w:top w:val="nil"/>
              <w:left w:val="nil"/>
              <w:bottom w:val="single" w:sz="4" w:space="0" w:color="auto"/>
              <w:right w:val="single" w:sz="4" w:space="0" w:color="auto"/>
            </w:tcBorders>
            <w:shd w:val="clear" w:color="000000" w:fill="99CCFF"/>
            <w:vAlign w:val="center"/>
          </w:tcPr>
          <w:p w14:paraId="35F9A925"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提案要求事項</w:t>
            </w:r>
          </w:p>
        </w:tc>
        <w:tc>
          <w:tcPr>
            <w:tcW w:w="851" w:type="dxa"/>
            <w:tcBorders>
              <w:left w:val="nil"/>
              <w:bottom w:val="single" w:sz="4" w:space="0" w:color="auto"/>
              <w:right w:val="single" w:sz="4" w:space="0" w:color="auto"/>
            </w:tcBorders>
            <w:shd w:val="clear" w:color="000000" w:fill="99CCFF"/>
            <w:vAlign w:val="bottom"/>
          </w:tcPr>
          <w:p w14:paraId="45DAB54D" w14:textId="77777777" w:rsidR="0072422F" w:rsidRPr="00F26D82" w:rsidRDefault="0072422F" w:rsidP="001E4DB7">
            <w:pPr>
              <w:spacing w:line="360" w:lineRule="auto"/>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評価</w:t>
            </w:r>
          </w:p>
          <w:p w14:paraId="726A2209"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区分</w:t>
            </w:r>
          </w:p>
        </w:tc>
        <w:tc>
          <w:tcPr>
            <w:tcW w:w="567" w:type="dxa"/>
            <w:gridSpan w:val="3"/>
            <w:tcBorders>
              <w:top w:val="nil"/>
              <w:left w:val="nil"/>
              <w:bottom w:val="single" w:sz="4" w:space="0" w:color="auto"/>
              <w:right w:val="single" w:sz="4" w:space="0" w:color="auto"/>
            </w:tcBorders>
            <w:shd w:val="clear" w:color="000000" w:fill="99CCFF"/>
            <w:textDirection w:val="tbRlV"/>
            <w:vAlign w:val="center"/>
          </w:tcPr>
          <w:p w14:paraId="6CA8B604"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基礎点</w:t>
            </w:r>
          </w:p>
        </w:tc>
        <w:tc>
          <w:tcPr>
            <w:tcW w:w="567" w:type="dxa"/>
            <w:gridSpan w:val="3"/>
            <w:tcBorders>
              <w:top w:val="nil"/>
              <w:left w:val="nil"/>
              <w:bottom w:val="single" w:sz="4" w:space="0" w:color="auto"/>
              <w:right w:val="single" w:sz="4" w:space="0" w:color="auto"/>
            </w:tcBorders>
            <w:shd w:val="clear" w:color="000000" w:fill="99CCFF"/>
            <w:textDirection w:val="tbRlV"/>
            <w:vAlign w:val="center"/>
          </w:tcPr>
          <w:p w14:paraId="1F5BB64F"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加点</w:t>
            </w:r>
          </w:p>
        </w:tc>
        <w:tc>
          <w:tcPr>
            <w:tcW w:w="567" w:type="dxa"/>
            <w:gridSpan w:val="3"/>
            <w:tcBorders>
              <w:top w:val="nil"/>
              <w:left w:val="nil"/>
              <w:bottom w:val="single" w:sz="4" w:space="0" w:color="auto"/>
              <w:right w:val="single" w:sz="4" w:space="0" w:color="auto"/>
            </w:tcBorders>
            <w:shd w:val="clear" w:color="000000" w:fill="99CCFF"/>
            <w:textDirection w:val="tbRlV"/>
            <w:vAlign w:val="center"/>
          </w:tcPr>
          <w:p w14:paraId="1C6DBC1C"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合計</w:t>
            </w:r>
          </w:p>
        </w:tc>
        <w:tc>
          <w:tcPr>
            <w:tcW w:w="850" w:type="dxa"/>
            <w:gridSpan w:val="3"/>
            <w:tcBorders>
              <w:top w:val="nil"/>
              <w:left w:val="nil"/>
              <w:bottom w:val="single" w:sz="4" w:space="0" w:color="auto"/>
              <w:right w:val="single" w:sz="4" w:space="0" w:color="auto"/>
            </w:tcBorders>
            <w:shd w:val="clear" w:color="000000" w:fill="99CCFF"/>
            <w:vAlign w:val="bottom"/>
          </w:tcPr>
          <w:p w14:paraId="38D6359F"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提案書</w:t>
            </w:r>
          </w:p>
          <w:p w14:paraId="0CD3D820" w14:textId="77777777" w:rsidR="0072422F" w:rsidRPr="00F26D82" w:rsidRDefault="0072422F" w:rsidP="001E4DB7">
            <w:pPr>
              <w:widowControl/>
              <w:jc w:val="center"/>
              <w:rPr>
                <w:rFonts w:asciiTheme="majorEastAsia" w:eastAsiaTheme="majorEastAsia" w:hAnsiTheme="majorEastAsia" w:cs="ＭＳ Ｐゴシック"/>
                <w:kern w:val="0"/>
                <w:sz w:val="18"/>
                <w:szCs w:val="18"/>
              </w:rPr>
            </w:pPr>
            <w:r w:rsidRPr="00F26D82">
              <w:rPr>
                <w:rFonts w:asciiTheme="majorEastAsia" w:eastAsiaTheme="majorEastAsia" w:hAnsiTheme="majorEastAsia" w:cs="ＭＳ Ｐゴシック" w:hint="eastAsia"/>
                <w:kern w:val="0"/>
                <w:sz w:val="18"/>
                <w:szCs w:val="18"/>
              </w:rPr>
              <w:t>頁番号</w:t>
            </w:r>
          </w:p>
        </w:tc>
      </w:tr>
      <w:tr w:rsidR="0072422F" w:rsidRPr="00937563" w14:paraId="2C3937C8" w14:textId="77777777" w:rsidTr="001E4DB7">
        <w:trPr>
          <w:gridAfter w:val="2"/>
          <w:wAfter w:w="2532" w:type="dxa"/>
          <w:trHeight w:val="468"/>
        </w:trPr>
        <w:tc>
          <w:tcPr>
            <w:tcW w:w="9823" w:type="dxa"/>
            <w:gridSpan w:val="22"/>
            <w:tcBorders>
              <w:top w:val="nil"/>
              <w:left w:val="single" w:sz="4" w:space="0" w:color="auto"/>
              <w:bottom w:val="single" w:sz="4" w:space="0" w:color="auto"/>
              <w:right w:val="single" w:sz="4" w:space="0" w:color="auto"/>
            </w:tcBorders>
            <w:shd w:val="clear" w:color="000000" w:fill="CCFFFF"/>
            <w:noWrap/>
            <w:vAlign w:val="center"/>
          </w:tcPr>
          <w:p w14:paraId="2BC47E97" w14:textId="77777777" w:rsidR="0072422F" w:rsidRPr="00937563" w:rsidRDefault="0072422F" w:rsidP="001E4DB7">
            <w:pPr>
              <w:widowControl/>
              <w:jc w:val="left"/>
              <w:rPr>
                <w:rFonts w:ascii="ＭＳ ゴシック" w:eastAsia="ＭＳ ゴシック" w:hAnsi="ＭＳ ゴシック" w:cs="ＭＳ Ｐゴシック"/>
                <w:kern w:val="0"/>
                <w:sz w:val="18"/>
                <w:szCs w:val="18"/>
              </w:rPr>
            </w:pPr>
            <w:r w:rsidRPr="00937563">
              <w:rPr>
                <w:rFonts w:ascii="ＭＳ ゴシック" w:eastAsia="ＭＳ ゴシック" w:hAnsi="ＭＳ ゴシック" w:cs="ＭＳ Ｐゴシック" w:hint="eastAsia"/>
                <w:kern w:val="0"/>
                <w:sz w:val="18"/>
                <w:szCs w:val="18"/>
              </w:rPr>
              <w:t xml:space="preserve">1　</w:t>
            </w:r>
            <w:r w:rsidRPr="004E66AD">
              <w:rPr>
                <w:rFonts w:ascii="ＭＳ ゴシック" w:eastAsia="ＭＳ ゴシック" w:hAnsi="ＭＳ ゴシック" w:cs="ＭＳ Ｐゴシック" w:hint="eastAsia"/>
                <w:kern w:val="0"/>
                <w:sz w:val="18"/>
                <w:szCs w:val="18"/>
              </w:rPr>
              <w:t>調査業務の</w:t>
            </w:r>
            <w:r w:rsidRPr="00937563">
              <w:rPr>
                <w:rFonts w:ascii="ＭＳ ゴシック" w:eastAsia="ＭＳ ゴシック" w:hAnsi="ＭＳ ゴシック" w:cs="ＭＳ Ｐゴシック" w:hint="eastAsia"/>
                <w:kern w:val="0"/>
                <w:sz w:val="18"/>
                <w:szCs w:val="18"/>
              </w:rPr>
              <w:t>実施方針等</w:t>
            </w:r>
          </w:p>
        </w:tc>
      </w:tr>
      <w:tr w:rsidR="0072422F" w:rsidRPr="00937563" w14:paraId="08768F05" w14:textId="77777777" w:rsidTr="004378D8">
        <w:trPr>
          <w:gridAfter w:val="2"/>
          <w:wAfter w:w="2532" w:type="dxa"/>
          <w:trHeight w:val="624"/>
        </w:trPr>
        <w:tc>
          <w:tcPr>
            <w:tcW w:w="609" w:type="dxa"/>
            <w:vMerge w:val="restart"/>
            <w:tcBorders>
              <w:top w:val="single" w:sz="4" w:space="0" w:color="auto"/>
              <w:left w:val="single" w:sz="4" w:space="0" w:color="auto"/>
              <w:bottom w:val="single" w:sz="4" w:space="0" w:color="auto"/>
              <w:right w:val="single" w:sz="4" w:space="0" w:color="auto"/>
            </w:tcBorders>
            <w:noWrap/>
            <w:vAlign w:val="center"/>
          </w:tcPr>
          <w:p w14:paraId="05CA9123" w14:textId="77777777" w:rsidR="0072422F" w:rsidRDefault="0072422F" w:rsidP="001E4DB7">
            <w:pPr>
              <w:widowControl/>
              <w:rPr>
                <w:rFonts w:asciiTheme="minorEastAsia" w:eastAsiaTheme="minorEastAsia" w:hAnsiTheme="minorEastAsia" w:cs="ＭＳ Ｐゴシック"/>
                <w:kern w:val="0"/>
                <w:sz w:val="18"/>
                <w:szCs w:val="18"/>
              </w:rPr>
            </w:pPr>
          </w:p>
          <w:p w14:paraId="2A1DADBA" w14:textId="77777777" w:rsidR="007E4537" w:rsidRPr="00F26D82" w:rsidRDefault="007E4537" w:rsidP="001E4DB7">
            <w:pPr>
              <w:widowControl/>
              <w:rPr>
                <w:rFonts w:asciiTheme="minorEastAsia" w:eastAsiaTheme="minorEastAsia" w:hAnsiTheme="minorEastAsia" w:cs="ＭＳ Ｐゴシック"/>
                <w:kern w:val="0"/>
                <w:sz w:val="18"/>
                <w:szCs w:val="18"/>
              </w:rPr>
            </w:pPr>
          </w:p>
        </w:tc>
        <w:tc>
          <w:tcPr>
            <w:tcW w:w="2552" w:type="dxa"/>
            <w:gridSpan w:val="5"/>
            <w:vMerge w:val="restart"/>
            <w:tcBorders>
              <w:top w:val="single" w:sz="4" w:space="0" w:color="auto"/>
              <w:left w:val="single" w:sz="4" w:space="0" w:color="auto"/>
              <w:bottom w:val="single" w:sz="4" w:space="0" w:color="auto"/>
              <w:right w:val="single" w:sz="4" w:space="0" w:color="auto"/>
            </w:tcBorders>
            <w:noWrap/>
            <w:vAlign w:val="center"/>
          </w:tcPr>
          <w:p w14:paraId="4F9E89A4" w14:textId="77777777" w:rsidR="0072422F" w:rsidRPr="00CC6CC3" w:rsidRDefault="0072422F" w:rsidP="001E4DB7">
            <w:pPr>
              <w:widowControl/>
              <w:rPr>
                <w:rFonts w:asciiTheme="minorEastAsia" w:eastAsiaTheme="minorEastAsia" w:hAnsiTheme="minorEastAsia" w:cs="ＭＳ Ｐゴシック"/>
                <w:kern w:val="0"/>
                <w:sz w:val="18"/>
                <w:szCs w:val="18"/>
              </w:rPr>
            </w:pPr>
            <w:r w:rsidRPr="00CC6CC3">
              <w:rPr>
                <w:rFonts w:asciiTheme="minorEastAsia" w:eastAsiaTheme="minorEastAsia" w:hAnsiTheme="minorEastAsia" w:hint="eastAsia"/>
                <w:sz w:val="18"/>
                <w:szCs w:val="18"/>
              </w:rPr>
              <w:t>1.1 業務内容の妥当性</w:t>
            </w:r>
          </w:p>
        </w:tc>
        <w:tc>
          <w:tcPr>
            <w:tcW w:w="3260" w:type="dxa"/>
            <w:gridSpan w:val="3"/>
            <w:tcBorders>
              <w:top w:val="single" w:sz="4" w:space="0" w:color="auto"/>
              <w:left w:val="nil"/>
              <w:bottom w:val="single" w:sz="4" w:space="0" w:color="auto"/>
              <w:right w:val="single" w:sz="4" w:space="0" w:color="auto"/>
            </w:tcBorders>
            <w:vAlign w:val="center"/>
          </w:tcPr>
          <w:p w14:paraId="101346F3" w14:textId="3236BDA2" w:rsidR="0072422F" w:rsidRPr="007E5DD7" w:rsidRDefault="007E5DD7" w:rsidP="001E4DB7">
            <w:pPr>
              <w:widowControl/>
              <w:jc w:val="left"/>
              <w:rPr>
                <w:rFonts w:asciiTheme="minorEastAsia" w:eastAsiaTheme="minorEastAsia" w:hAnsiTheme="minorEastAsia" w:cs="ＭＳ Ｐゴシック"/>
                <w:kern w:val="0"/>
                <w:sz w:val="18"/>
                <w:szCs w:val="18"/>
              </w:rPr>
            </w:pPr>
            <w:r>
              <w:rPr>
                <w:rFonts w:asciiTheme="minorEastAsia" w:eastAsiaTheme="minorEastAsia" w:hAnsiTheme="minorEastAsia" w:hint="eastAsia"/>
                <w:sz w:val="18"/>
                <w:szCs w:val="18"/>
              </w:rPr>
              <w:t>仕様書に記載の</w:t>
            </w:r>
            <w:r w:rsidR="0072422F" w:rsidRPr="007E5DD7">
              <w:rPr>
                <w:rFonts w:asciiTheme="minorEastAsia" w:eastAsiaTheme="minorEastAsia" w:hAnsiTheme="minorEastAsia" w:hint="eastAsia"/>
                <w:sz w:val="18"/>
                <w:szCs w:val="18"/>
              </w:rPr>
              <w:t>目的</w:t>
            </w:r>
            <w:r>
              <w:rPr>
                <w:rFonts w:asciiTheme="minorEastAsia" w:eastAsiaTheme="minorEastAsia" w:hAnsiTheme="minorEastAsia" w:hint="eastAsia"/>
                <w:sz w:val="18"/>
                <w:szCs w:val="18"/>
              </w:rPr>
              <w:t>との整合性が取れているか</w:t>
            </w:r>
            <w:r w:rsidR="0072422F" w:rsidRPr="007E5DD7">
              <w:rPr>
                <w:rFonts w:asciiTheme="minorEastAsia" w:eastAsiaTheme="minorEastAsia" w:hAnsiTheme="minorEastAsia" w:hint="eastAsia"/>
                <w:sz w:val="18"/>
                <w:szCs w:val="18"/>
              </w:rPr>
              <w:t>。</w:t>
            </w:r>
          </w:p>
        </w:tc>
        <w:tc>
          <w:tcPr>
            <w:tcW w:w="851" w:type="dxa"/>
            <w:tcBorders>
              <w:top w:val="single" w:sz="4" w:space="0" w:color="auto"/>
              <w:left w:val="nil"/>
              <w:bottom w:val="single" w:sz="4" w:space="0" w:color="auto"/>
              <w:right w:val="single" w:sz="4" w:space="0" w:color="auto"/>
            </w:tcBorders>
            <w:vAlign w:val="center"/>
          </w:tcPr>
          <w:p w14:paraId="4E95A11B" w14:textId="77777777" w:rsidR="0072422F" w:rsidRPr="007E5DD7" w:rsidRDefault="0072422F" w:rsidP="001E4DB7">
            <w:pPr>
              <w:widowControl/>
              <w:jc w:val="center"/>
              <w:rPr>
                <w:rFonts w:asciiTheme="minorEastAsia" w:eastAsiaTheme="minorEastAsia" w:hAnsiTheme="minorEastAsia" w:cs="ＭＳ Ｐゴシック"/>
                <w:kern w:val="0"/>
                <w:sz w:val="18"/>
                <w:szCs w:val="18"/>
              </w:rPr>
            </w:pPr>
            <w:r w:rsidRPr="007E5DD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5D5277ED" w14:textId="77777777" w:rsidR="0072422F" w:rsidRPr="007E5DD7" w:rsidRDefault="0072422F" w:rsidP="001E4DB7">
            <w:pPr>
              <w:widowControl/>
              <w:jc w:val="center"/>
              <w:rPr>
                <w:rFonts w:asciiTheme="minorEastAsia" w:eastAsiaTheme="minorEastAsia" w:hAnsiTheme="minorEastAsia"/>
                <w:sz w:val="18"/>
                <w:szCs w:val="18"/>
              </w:rPr>
            </w:pPr>
            <w:r w:rsidRPr="007E5DD7">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3FCFA740" w14:textId="77777777" w:rsidR="0072422F" w:rsidRPr="007E5DD7" w:rsidRDefault="0072422F" w:rsidP="001E4DB7">
            <w:pPr>
              <w:widowControl/>
              <w:jc w:val="center"/>
              <w:rPr>
                <w:rFonts w:asciiTheme="minorEastAsia" w:eastAsiaTheme="minorEastAsia" w:hAnsiTheme="minorEastAsia" w:cs="ＭＳ Ｐゴシック"/>
                <w:kern w:val="0"/>
                <w:sz w:val="18"/>
                <w:szCs w:val="18"/>
              </w:rPr>
            </w:pPr>
            <w:r w:rsidRPr="007E5DD7">
              <w:rPr>
                <w:rFonts w:asciiTheme="minorEastAsia" w:eastAsiaTheme="minorEastAsia" w:hAnsiTheme="minorEastAsia" w:hint="eastAsia"/>
                <w:sz w:val="18"/>
                <w:szCs w:val="18"/>
              </w:rPr>
              <w:t>-</w:t>
            </w:r>
          </w:p>
        </w:tc>
        <w:tc>
          <w:tcPr>
            <w:tcW w:w="567" w:type="dxa"/>
            <w:gridSpan w:val="3"/>
            <w:vMerge w:val="restart"/>
            <w:tcBorders>
              <w:top w:val="single" w:sz="4" w:space="0" w:color="auto"/>
              <w:left w:val="single" w:sz="4" w:space="0" w:color="auto"/>
              <w:bottom w:val="single" w:sz="4" w:space="0" w:color="auto"/>
              <w:right w:val="single" w:sz="4" w:space="0" w:color="auto"/>
            </w:tcBorders>
            <w:vAlign w:val="center"/>
          </w:tcPr>
          <w:p w14:paraId="1C500829" w14:textId="26C3A1E1" w:rsidR="0072422F" w:rsidRPr="007E5DD7" w:rsidRDefault="007E5DD7" w:rsidP="001E4DB7">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10</w:t>
            </w:r>
          </w:p>
        </w:tc>
        <w:tc>
          <w:tcPr>
            <w:tcW w:w="850" w:type="dxa"/>
            <w:gridSpan w:val="3"/>
            <w:tcBorders>
              <w:top w:val="single" w:sz="4" w:space="0" w:color="auto"/>
              <w:left w:val="nil"/>
              <w:bottom w:val="single" w:sz="4" w:space="0" w:color="auto"/>
              <w:right w:val="single" w:sz="4" w:space="0" w:color="auto"/>
            </w:tcBorders>
            <w:vAlign w:val="center"/>
          </w:tcPr>
          <w:p w14:paraId="4555D26E" w14:textId="77777777" w:rsidR="0072422F" w:rsidRPr="00F92E81" w:rsidRDefault="0072422F" w:rsidP="001E4DB7">
            <w:pPr>
              <w:jc w:val="center"/>
              <w:rPr>
                <w:rFonts w:asciiTheme="minorEastAsia" w:eastAsiaTheme="minorEastAsia" w:hAnsiTheme="minorEastAsia" w:cs="ＭＳ Ｐゴシック"/>
                <w:strike/>
                <w:kern w:val="0"/>
                <w:sz w:val="18"/>
                <w:szCs w:val="18"/>
              </w:rPr>
            </w:pPr>
          </w:p>
        </w:tc>
      </w:tr>
      <w:tr w:rsidR="0072422F" w:rsidRPr="00937563" w14:paraId="3B282948" w14:textId="77777777" w:rsidTr="004378D8">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noWrap/>
            <w:vAlign w:val="center"/>
          </w:tcPr>
          <w:p w14:paraId="47596A1D" w14:textId="77777777" w:rsidR="0072422F" w:rsidRPr="00F26D82" w:rsidRDefault="0072422F" w:rsidP="001E4DB7">
            <w:pPr>
              <w:widowControl/>
              <w:jc w:val="center"/>
              <w:rPr>
                <w:rFonts w:asciiTheme="minorEastAsia" w:eastAsiaTheme="minorEastAsia" w:hAnsiTheme="minorEastAsia" w:cs="ＭＳ Ｐゴシック"/>
                <w:kern w:val="0"/>
                <w:sz w:val="18"/>
                <w:szCs w:val="18"/>
              </w:rPr>
            </w:pPr>
          </w:p>
        </w:tc>
        <w:tc>
          <w:tcPr>
            <w:tcW w:w="2552" w:type="dxa"/>
            <w:gridSpan w:val="5"/>
            <w:vMerge/>
            <w:tcBorders>
              <w:top w:val="single" w:sz="4" w:space="0" w:color="auto"/>
              <w:left w:val="single" w:sz="4" w:space="0" w:color="auto"/>
              <w:bottom w:val="single" w:sz="4" w:space="0" w:color="auto"/>
              <w:right w:val="single" w:sz="4" w:space="0" w:color="auto"/>
            </w:tcBorders>
            <w:noWrap/>
            <w:vAlign w:val="center"/>
          </w:tcPr>
          <w:p w14:paraId="4C48B652" w14:textId="77777777" w:rsidR="0072422F" w:rsidRPr="00F92E81" w:rsidRDefault="0072422F" w:rsidP="001E4DB7">
            <w:pPr>
              <w:widowControl/>
              <w:rPr>
                <w:rFonts w:asciiTheme="minorEastAsia" w:eastAsiaTheme="minorEastAsia" w:hAnsiTheme="minorEastAsia" w:cs="ＭＳ Ｐゴシック"/>
                <w:strike/>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1C875530" w14:textId="77777777" w:rsidR="0072422F" w:rsidRPr="00CC6CC3" w:rsidRDefault="0072422F" w:rsidP="001E4DB7">
            <w:pPr>
              <w:widowControl/>
              <w:jc w:val="left"/>
              <w:rPr>
                <w:rFonts w:asciiTheme="minorEastAsia" w:eastAsiaTheme="minorEastAsia" w:hAnsiTheme="minorEastAsia" w:cs="ＭＳ Ｐゴシック"/>
                <w:kern w:val="0"/>
                <w:sz w:val="18"/>
                <w:szCs w:val="18"/>
              </w:rPr>
            </w:pPr>
            <w:r w:rsidRPr="00CC6CC3">
              <w:rPr>
                <w:rFonts w:asciiTheme="minorEastAsia" w:eastAsiaTheme="minorEastAsia" w:hAnsiTheme="minorEastAsia" w:hint="eastAsia"/>
                <w:sz w:val="18"/>
                <w:szCs w:val="18"/>
              </w:rPr>
              <w:t xml:space="preserve">仕様書の業務内容について、全て記載されているか。　</w:t>
            </w:r>
          </w:p>
        </w:tc>
        <w:tc>
          <w:tcPr>
            <w:tcW w:w="851" w:type="dxa"/>
            <w:tcBorders>
              <w:top w:val="single" w:sz="4" w:space="0" w:color="auto"/>
              <w:left w:val="nil"/>
              <w:bottom w:val="single" w:sz="4" w:space="0" w:color="auto"/>
              <w:right w:val="single" w:sz="4" w:space="0" w:color="auto"/>
            </w:tcBorders>
            <w:vAlign w:val="center"/>
          </w:tcPr>
          <w:p w14:paraId="0EDBCD69" w14:textId="77777777" w:rsidR="0072422F" w:rsidRPr="00CC6CC3" w:rsidRDefault="0072422F" w:rsidP="001E4DB7">
            <w:pPr>
              <w:widowControl/>
              <w:jc w:val="center"/>
              <w:rPr>
                <w:rFonts w:asciiTheme="minorEastAsia" w:eastAsiaTheme="minorEastAsia" w:hAnsiTheme="minorEastAsia" w:cs="ＭＳ Ｐゴシック"/>
                <w:kern w:val="0"/>
                <w:sz w:val="18"/>
                <w:szCs w:val="18"/>
              </w:rPr>
            </w:pPr>
            <w:r w:rsidRPr="00CC6CC3">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2163E6C0" w14:textId="77777777" w:rsidR="0072422F" w:rsidRPr="00CC6CC3" w:rsidRDefault="0072422F" w:rsidP="001E4DB7">
            <w:pPr>
              <w:widowControl/>
              <w:jc w:val="center"/>
              <w:rPr>
                <w:rFonts w:asciiTheme="minorEastAsia" w:eastAsiaTheme="minorEastAsia" w:hAnsiTheme="minorEastAsia" w:cs="ＭＳ Ｐゴシック"/>
                <w:kern w:val="0"/>
                <w:sz w:val="18"/>
                <w:szCs w:val="18"/>
              </w:rPr>
            </w:pPr>
            <w:r w:rsidRPr="00CC6CC3">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109810AC" w14:textId="77777777" w:rsidR="0072422F" w:rsidRPr="00CC6CC3" w:rsidRDefault="0072422F" w:rsidP="001E4DB7">
            <w:pPr>
              <w:widowControl/>
              <w:jc w:val="center"/>
              <w:rPr>
                <w:rFonts w:asciiTheme="minorEastAsia" w:eastAsiaTheme="minorEastAsia" w:hAnsiTheme="minorEastAsia" w:cs="ＭＳ Ｐゴシック"/>
                <w:kern w:val="0"/>
                <w:sz w:val="18"/>
                <w:szCs w:val="18"/>
              </w:rPr>
            </w:pPr>
            <w:r w:rsidRPr="00CC6CC3">
              <w:rPr>
                <w:rFonts w:asciiTheme="minorEastAsia" w:eastAsiaTheme="minorEastAsia" w:hAnsiTheme="minorEastAsia" w:hint="eastAsia"/>
                <w:sz w:val="18"/>
                <w:szCs w:val="18"/>
              </w:rPr>
              <w:t>-</w:t>
            </w:r>
          </w:p>
        </w:tc>
        <w:tc>
          <w:tcPr>
            <w:tcW w:w="567" w:type="dxa"/>
            <w:gridSpan w:val="3"/>
            <w:vMerge/>
            <w:tcBorders>
              <w:top w:val="single" w:sz="4" w:space="0" w:color="auto"/>
              <w:left w:val="single" w:sz="4" w:space="0" w:color="auto"/>
              <w:bottom w:val="single" w:sz="4" w:space="0" w:color="auto"/>
              <w:right w:val="single" w:sz="4" w:space="0" w:color="auto"/>
            </w:tcBorders>
            <w:vAlign w:val="center"/>
          </w:tcPr>
          <w:p w14:paraId="34C43D73" w14:textId="77777777" w:rsidR="0072422F" w:rsidRPr="00CC6CC3" w:rsidRDefault="0072422F" w:rsidP="001E4DB7">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77629A2" w14:textId="77777777" w:rsidR="0072422F" w:rsidRPr="00CC6CC3" w:rsidRDefault="0072422F" w:rsidP="001E4DB7">
            <w:pPr>
              <w:jc w:val="center"/>
              <w:rPr>
                <w:rFonts w:asciiTheme="minorEastAsia" w:eastAsiaTheme="minorEastAsia" w:hAnsiTheme="minorEastAsia" w:cs="ＭＳ Ｐゴシック"/>
                <w:kern w:val="0"/>
                <w:sz w:val="18"/>
                <w:szCs w:val="18"/>
              </w:rPr>
            </w:pPr>
          </w:p>
        </w:tc>
      </w:tr>
      <w:tr w:rsidR="00926F97" w:rsidRPr="002D7A82" w14:paraId="16EF5D49" w14:textId="77777777" w:rsidTr="00AE4544">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vAlign w:val="center"/>
          </w:tcPr>
          <w:p w14:paraId="0EC48B8C" w14:textId="77777777" w:rsidR="00926F97" w:rsidRPr="002D7A82" w:rsidRDefault="00926F97" w:rsidP="001E4DB7">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val="restart"/>
            <w:tcBorders>
              <w:top w:val="single" w:sz="4" w:space="0" w:color="auto"/>
              <w:left w:val="single" w:sz="4" w:space="0" w:color="auto"/>
              <w:right w:val="single" w:sz="4" w:space="0" w:color="auto"/>
            </w:tcBorders>
            <w:noWrap/>
            <w:vAlign w:val="center"/>
          </w:tcPr>
          <w:p w14:paraId="252A2BEA" w14:textId="4ACD4D89" w:rsidR="00926F97" w:rsidRPr="004270F5" w:rsidRDefault="00926F97" w:rsidP="001E4DB7">
            <w:pPr>
              <w:widowControl/>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cs="ＭＳ Ｐゴシック" w:hint="eastAsia"/>
                <w:color w:val="000000" w:themeColor="text1"/>
                <w:kern w:val="0"/>
                <w:sz w:val="18"/>
                <w:szCs w:val="18"/>
              </w:rPr>
              <w:t>1.</w:t>
            </w:r>
            <w:r w:rsidR="00BC16F1">
              <w:rPr>
                <w:rFonts w:asciiTheme="minorEastAsia" w:eastAsiaTheme="minorEastAsia" w:hAnsiTheme="minorEastAsia" w:cs="ＭＳ Ｐゴシック" w:hint="eastAsia"/>
                <w:color w:val="000000" w:themeColor="text1"/>
                <w:kern w:val="0"/>
                <w:sz w:val="18"/>
                <w:szCs w:val="18"/>
              </w:rPr>
              <w:t>2</w:t>
            </w:r>
            <w:r w:rsidRPr="004270F5">
              <w:rPr>
                <w:rFonts w:asciiTheme="minorEastAsia" w:eastAsiaTheme="minorEastAsia" w:hAnsiTheme="minorEastAsia" w:cs="ＭＳ Ｐゴシック" w:hint="eastAsia"/>
                <w:color w:val="000000" w:themeColor="text1"/>
                <w:kern w:val="0"/>
                <w:sz w:val="18"/>
                <w:szCs w:val="18"/>
              </w:rPr>
              <w:t xml:space="preserve"> 業務実施方法の妥当性、独創性</w:t>
            </w:r>
          </w:p>
        </w:tc>
        <w:tc>
          <w:tcPr>
            <w:tcW w:w="1396" w:type="dxa"/>
            <w:vMerge w:val="restart"/>
            <w:tcBorders>
              <w:top w:val="single" w:sz="4" w:space="0" w:color="auto"/>
              <w:left w:val="single" w:sz="4" w:space="0" w:color="auto"/>
              <w:right w:val="single" w:sz="4" w:space="0" w:color="auto"/>
            </w:tcBorders>
            <w:vAlign w:val="center"/>
          </w:tcPr>
          <w:p w14:paraId="5DE3705F" w14:textId="4DAC0A37" w:rsidR="00926F97" w:rsidRPr="004270F5" w:rsidRDefault="00BC16F1" w:rsidP="001E4DB7">
            <w:pPr>
              <w:widowControl/>
              <w:rPr>
                <w:rFonts w:asciiTheme="minorEastAsia" w:eastAsiaTheme="minorEastAsia" w:hAnsiTheme="minorEastAsia"/>
                <w:color w:val="000000" w:themeColor="text1"/>
                <w:sz w:val="18"/>
                <w:szCs w:val="18"/>
              </w:rPr>
            </w:pPr>
            <w:r>
              <w:rPr>
                <w:rFonts w:asciiTheme="minorEastAsia" w:eastAsiaTheme="minorEastAsia" w:hAnsiTheme="minorEastAsia"/>
                <w:color w:val="000000" w:themeColor="text1"/>
                <w:sz w:val="18"/>
                <w:szCs w:val="18"/>
              </w:rPr>
              <w:t>1.2.</w:t>
            </w:r>
            <w:r w:rsidR="00926F97" w:rsidRPr="004270F5">
              <w:rPr>
                <w:rFonts w:asciiTheme="minorEastAsia" w:eastAsiaTheme="minorEastAsia" w:hAnsiTheme="minorEastAsia"/>
                <w:color w:val="000000" w:themeColor="text1"/>
                <w:sz w:val="18"/>
                <w:szCs w:val="18"/>
              </w:rPr>
              <w:t xml:space="preserve">1 </w:t>
            </w:r>
          </w:p>
          <w:p w14:paraId="795AC779" w14:textId="2D946271" w:rsidR="00926F97" w:rsidRPr="004270F5" w:rsidRDefault="00926F97" w:rsidP="001E4DB7">
            <w:pPr>
              <w:widowControl/>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hint="eastAsia"/>
                <w:color w:val="000000" w:themeColor="text1"/>
                <w:sz w:val="18"/>
                <w:szCs w:val="18"/>
              </w:rPr>
              <w:t>DSS</w:t>
            </w:r>
            <w:r w:rsidRPr="004270F5">
              <w:rPr>
                <w:rFonts w:asciiTheme="minorEastAsia" w:eastAsiaTheme="minorEastAsia" w:hAnsiTheme="minorEastAsia" w:hint="eastAsia"/>
                <w:color w:val="000000" w:themeColor="text1"/>
                <w:sz w:val="18"/>
                <w:szCs w:val="18"/>
              </w:rPr>
              <w:t>の</w:t>
            </w:r>
            <w:r>
              <w:rPr>
                <w:rFonts w:asciiTheme="minorEastAsia" w:eastAsiaTheme="minorEastAsia" w:hAnsiTheme="minorEastAsia" w:hint="eastAsia"/>
                <w:color w:val="000000" w:themeColor="text1"/>
                <w:sz w:val="18"/>
                <w:szCs w:val="18"/>
              </w:rPr>
              <w:t>背景・目的の</w:t>
            </w:r>
            <w:r w:rsidRPr="004270F5">
              <w:rPr>
                <w:rFonts w:asciiTheme="minorEastAsia" w:eastAsiaTheme="minorEastAsia" w:hAnsiTheme="minorEastAsia" w:hint="eastAsia"/>
                <w:color w:val="000000" w:themeColor="text1"/>
                <w:sz w:val="18"/>
                <w:szCs w:val="18"/>
              </w:rPr>
              <w:t>見直し</w:t>
            </w:r>
          </w:p>
        </w:tc>
        <w:tc>
          <w:tcPr>
            <w:tcW w:w="3260" w:type="dxa"/>
            <w:gridSpan w:val="3"/>
            <w:tcBorders>
              <w:top w:val="single" w:sz="4" w:space="0" w:color="auto"/>
              <w:left w:val="nil"/>
              <w:bottom w:val="single" w:sz="4" w:space="0" w:color="auto"/>
              <w:right w:val="single" w:sz="4" w:space="0" w:color="auto"/>
            </w:tcBorders>
            <w:vAlign w:val="center"/>
          </w:tcPr>
          <w:p w14:paraId="2AA35A6E" w14:textId="77777777" w:rsidR="00926F97" w:rsidRPr="004270F5" w:rsidRDefault="00926F97" w:rsidP="001E4DB7">
            <w:pPr>
              <w:widowControl/>
              <w:jc w:val="left"/>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hint="eastAsia"/>
                <w:color w:val="000000" w:themeColor="text1"/>
                <w:sz w:val="18"/>
                <w:szCs w:val="18"/>
              </w:rPr>
              <w:t>仕様書上の順守事項に沿った作業方針が明記されているか。</w:t>
            </w:r>
          </w:p>
        </w:tc>
        <w:tc>
          <w:tcPr>
            <w:tcW w:w="851" w:type="dxa"/>
            <w:tcBorders>
              <w:top w:val="single" w:sz="4" w:space="0" w:color="auto"/>
              <w:left w:val="nil"/>
              <w:bottom w:val="single" w:sz="4" w:space="0" w:color="auto"/>
              <w:right w:val="single" w:sz="4" w:space="0" w:color="auto"/>
            </w:tcBorders>
            <w:vAlign w:val="center"/>
          </w:tcPr>
          <w:p w14:paraId="57D0EFF9"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0592FE46"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color w:val="000000" w:themeColor="text1"/>
                <w:sz w:val="18"/>
                <w:szCs w:val="18"/>
              </w:rPr>
              <w:t>5</w:t>
            </w:r>
          </w:p>
        </w:tc>
        <w:tc>
          <w:tcPr>
            <w:tcW w:w="567" w:type="dxa"/>
            <w:gridSpan w:val="3"/>
            <w:tcBorders>
              <w:top w:val="single" w:sz="4" w:space="0" w:color="auto"/>
              <w:left w:val="nil"/>
              <w:bottom w:val="single" w:sz="4" w:space="0" w:color="auto"/>
              <w:right w:val="nil"/>
            </w:tcBorders>
            <w:noWrap/>
            <w:vAlign w:val="center"/>
          </w:tcPr>
          <w:p w14:paraId="73317C99"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hint="eastAsia"/>
                <w:color w:val="000000" w:themeColor="text1"/>
                <w:sz w:val="18"/>
                <w:szCs w:val="18"/>
              </w:rPr>
              <w:t>-</w:t>
            </w:r>
          </w:p>
        </w:tc>
        <w:tc>
          <w:tcPr>
            <w:tcW w:w="567" w:type="dxa"/>
            <w:gridSpan w:val="3"/>
            <w:vMerge w:val="restart"/>
            <w:tcBorders>
              <w:top w:val="single" w:sz="4" w:space="0" w:color="auto"/>
              <w:left w:val="single" w:sz="4" w:space="0" w:color="auto"/>
              <w:right w:val="single" w:sz="4" w:space="0" w:color="auto"/>
            </w:tcBorders>
            <w:vAlign w:val="center"/>
          </w:tcPr>
          <w:p w14:paraId="4C85EA20" w14:textId="1E865E92" w:rsidR="00926F97" w:rsidRPr="002D7A82" w:rsidRDefault="00926F97" w:rsidP="00926F97">
            <w:pPr>
              <w:widowControl/>
              <w:rPr>
                <w:rFonts w:asciiTheme="minorEastAsia" w:eastAsiaTheme="minorEastAsia" w:hAnsiTheme="minorEastAsia" w:cs="ＭＳ Ｐゴシック"/>
                <w:color w:val="808080" w:themeColor="background1" w:themeShade="80"/>
                <w:kern w:val="0"/>
                <w:sz w:val="18"/>
                <w:szCs w:val="18"/>
              </w:rPr>
            </w:pPr>
            <w:r w:rsidRPr="00926F97">
              <w:rPr>
                <w:rFonts w:asciiTheme="minorEastAsia" w:eastAsiaTheme="minorEastAsia" w:hAnsiTheme="minorEastAsia" w:cs="ＭＳ Ｐゴシック" w:hint="eastAsia"/>
                <w:kern w:val="0"/>
                <w:sz w:val="18"/>
                <w:szCs w:val="18"/>
              </w:rPr>
              <w:t>3</w:t>
            </w:r>
            <w:r w:rsidR="00A64889">
              <w:rPr>
                <w:rFonts w:asciiTheme="minorEastAsia" w:eastAsiaTheme="minorEastAsia" w:hAnsiTheme="minorEastAsia" w:cs="ＭＳ Ｐゴシック" w:hint="eastAsia"/>
                <w:kern w:val="0"/>
                <w:sz w:val="18"/>
                <w:szCs w:val="18"/>
              </w:rPr>
              <w:t>45</w:t>
            </w:r>
          </w:p>
        </w:tc>
        <w:tc>
          <w:tcPr>
            <w:tcW w:w="850" w:type="dxa"/>
            <w:gridSpan w:val="3"/>
            <w:tcBorders>
              <w:top w:val="single" w:sz="4" w:space="0" w:color="auto"/>
              <w:left w:val="nil"/>
              <w:bottom w:val="single" w:sz="4" w:space="0" w:color="auto"/>
              <w:right w:val="single" w:sz="4" w:space="0" w:color="auto"/>
            </w:tcBorders>
            <w:vAlign w:val="center"/>
          </w:tcPr>
          <w:p w14:paraId="4873A0DF" w14:textId="77777777" w:rsidR="00926F97" w:rsidRPr="002D7A82" w:rsidRDefault="00926F97" w:rsidP="001E4DB7">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3002E286" w14:textId="77777777" w:rsidTr="00AE4544">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vAlign w:val="center"/>
          </w:tcPr>
          <w:p w14:paraId="77DA7DED" w14:textId="77777777" w:rsidR="00926F97" w:rsidRPr="002D7A82" w:rsidRDefault="00926F97" w:rsidP="001E4DB7">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noWrap/>
            <w:vAlign w:val="center"/>
          </w:tcPr>
          <w:p w14:paraId="141DE715" w14:textId="77777777" w:rsidR="00926F97" w:rsidRPr="002D7A82" w:rsidRDefault="00926F97" w:rsidP="001E4DB7">
            <w:pPr>
              <w:widowControl/>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5A36DF61" w14:textId="77777777" w:rsidR="00926F97" w:rsidRPr="002D7A82" w:rsidRDefault="00926F97" w:rsidP="001E4DB7">
            <w:pPr>
              <w:jc w:val="left"/>
              <w:rPr>
                <w:rFonts w:asciiTheme="minorEastAsia" w:eastAsiaTheme="minorEastAsia" w:hAnsiTheme="minorEastAsia" w:cs="ＭＳ Ｐゴシック"/>
                <w:color w:val="808080" w:themeColor="background1" w:themeShade="80"/>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06246269" w14:textId="73BDACDC" w:rsidR="00926F97" w:rsidRPr="004270F5" w:rsidRDefault="00926F97" w:rsidP="001E4DB7">
            <w:pPr>
              <w:widowControl/>
              <w:jc w:val="left"/>
              <w:rPr>
                <w:rFonts w:asciiTheme="minorEastAsia" w:eastAsiaTheme="minorEastAsia" w:hAnsiTheme="minorEastAsia" w:cs="ＭＳ Ｐゴシック"/>
                <w:color w:val="000000" w:themeColor="text1"/>
                <w:kern w:val="0"/>
                <w:sz w:val="18"/>
                <w:szCs w:val="18"/>
              </w:rPr>
            </w:pPr>
            <w:r w:rsidRPr="00196F6D">
              <w:rPr>
                <w:rFonts w:asciiTheme="minorEastAsia" w:eastAsiaTheme="minorEastAsia" w:hAnsiTheme="minorEastAsia" w:hint="eastAsia"/>
                <w:color w:val="000000" w:themeColor="text1"/>
                <w:sz w:val="18"/>
                <w:szCs w:val="18"/>
              </w:rPr>
              <w:t>さらなるDX・AXの進展、および2022年公開以降の環境変化への対応を踏まえ、DSS全体の「背景・目的」を修正するにあたっての検討方針（見直しの目的、論点整理、作業手順）が明記されているか。</w:t>
            </w:r>
          </w:p>
        </w:tc>
        <w:tc>
          <w:tcPr>
            <w:tcW w:w="851" w:type="dxa"/>
            <w:tcBorders>
              <w:top w:val="single" w:sz="4" w:space="0" w:color="auto"/>
              <w:left w:val="nil"/>
              <w:bottom w:val="single" w:sz="4" w:space="0" w:color="auto"/>
              <w:right w:val="single" w:sz="4" w:space="0" w:color="auto"/>
            </w:tcBorders>
            <w:vAlign w:val="center"/>
          </w:tcPr>
          <w:p w14:paraId="3CE00546"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793731EE"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color w:val="000000" w:themeColor="text1"/>
                <w:sz w:val="18"/>
                <w:szCs w:val="18"/>
              </w:rPr>
              <w:t>10</w:t>
            </w:r>
          </w:p>
        </w:tc>
        <w:tc>
          <w:tcPr>
            <w:tcW w:w="567" w:type="dxa"/>
            <w:gridSpan w:val="3"/>
            <w:tcBorders>
              <w:top w:val="single" w:sz="4" w:space="0" w:color="auto"/>
              <w:left w:val="nil"/>
              <w:bottom w:val="single" w:sz="4" w:space="0" w:color="auto"/>
              <w:right w:val="nil"/>
            </w:tcBorders>
            <w:noWrap/>
            <w:vAlign w:val="center"/>
          </w:tcPr>
          <w:p w14:paraId="5583800E" w14:textId="77777777" w:rsidR="00926F97" w:rsidRPr="004270F5" w:rsidRDefault="00926F97" w:rsidP="001E4DB7">
            <w:pPr>
              <w:widowControl/>
              <w:jc w:val="center"/>
              <w:rPr>
                <w:rFonts w:asciiTheme="minorEastAsia" w:eastAsiaTheme="minorEastAsia" w:hAnsiTheme="minorEastAsia" w:cs="ＭＳ Ｐゴシック"/>
                <w:color w:val="000000" w:themeColor="text1"/>
                <w:kern w:val="0"/>
                <w:sz w:val="18"/>
                <w:szCs w:val="18"/>
              </w:rPr>
            </w:pPr>
            <w:r w:rsidRPr="004270F5">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30D47805" w14:textId="0029205B"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20D36F9" w14:textId="77777777" w:rsidR="00926F97" w:rsidRPr="002D7A82" w:rsidRDefault="00926F97" w:rsidP="001E4DB7">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3A95AB9C" w14:textId="77777777" w:rsidTr="00AE4544">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vAlign w:val="center"/>
          </w:tcPr>
          <w:p w14:paraId="0D685C35" w14:textId="77777777" w:rsidR="00926F97" w:rsidRPr="002D7A82" w:rsidRDefault="00926F97" w:rsidP="001E4DB7">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noWrap/>
            <w:vAlign w:val="center"/>
          </w:tcPr>
          <w:p w14:paraId="77A60DF4" w14:textId="77777777" w:rsidR="00926F97" w:rsidRPr="002D7A82" w:rsidRDefault="00926F97" w:rsidP="001E4DB7">
            <w:pPr>
              <w:widowControl/>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bottom w:val="single" w:sz="4" w:space="0" w:color="000000"/>
              <w:right w:val="single" w:sz="4" w:space="0" w:color="auto"/>
            </w:tcBorders>
            <w:vAlign w:val="center"/>
          </w:tcPr>
          <w:p w14:paraId="38724C64" w14:textId="77777777" w:rsidR="00926F97" w:rsidRPr="002D7A82" w:rsidRDefault="00926F97" w:rsidP="001E4DB7">
            <w:pPr>
              <w:jc w:val="left"/>
              <w:rPr>
                <w:rFonts w:asciiTheme="minorEastAsia" w:eastAsiaTheme="minorEastAsia" w:hAnsiTheme="minorEastAsia" w:cs="ＭＳ Ｐゴシック"/>
                <w:color w:val="808080" w:themeColor="background1" w:themeShade="80"/>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13E970D2" w14:textId="30869B1E" w:rsidR="00926F97" w:rsidRPr="00196F6D" w:rsidRDefault="00926F97" w:rsidP="001E4DB7">
            <w:pPr>
              <w:widowControl/>
              <w:jc w:val="left"/>
              <w:rPr>
                <w:rFonts w:asciiTheme="minorEastAsia" w:eastAsiaTheme="minorEastAsia" w:hAnsiTheme="minorEastAsia"/>
                <w:color w:val="000000" w:themeColor="text1"/>
                <w:sz w:val="18"/>
                <w:szCs w:val="18"/>
              </w:rPr>
            </w:pPr>
            <w:r w:rsidRPr="00196F6D">
              <w:rPr>
                <w:rFonts w:asciiTheme="minorEastAsia" w:eastAsiaTheme="minorEastAsia" w:hAnsiTheme="minorEastAsia" w:hint="eastAsia"/>
                <w:color w:val="000000" w:themeColor="text1"/>
                <w:sz w:val="18"/>
                <w:szCs w:val="18"/>
              </w:rPr>
              <w:t>修正案を裏付ける根拠（調査結果、国内外の事例、関係者の示唆等）を整理し、背景・目的の修正が妥当であることを説明できる形で取りまとめる方針が提案されているか。</w:t>
            </w:r>
          </w:p>
        </w:tc>
        <w:tc>
          <w:tcPr>
            <w:tcW w:w="851" w:type="dxa"/>
            <w:tcBorders>
              <w:top w:val="single" w:sz="4" w:space="0" w:color="auto"/>
              <w:left w:val="nil"/>
              <w:bottom w:val="single" w:sz="4" w:space="0" w:color="auto"/>
              <w:right w:val="single" w:sz="4" w:space="0" w:color="auto"/>
            </w:tcBorders>
            <w:vAlign w:val="center"/>
          </w:tcPr>
          <w:p w14:paraId="7D99EF9E" w14:textId="1E424CBE" w:rsidR="00926F97" w:rsidRPr="004270F5" w:rsidRDefault="00926F97" w:rsidP="001E4DB7">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158A7D9B" w14:textId="252F4A4A" w:rsidR="00926F97" w:rsidRPr="004270F5" w:rsidRDefault="00926F97" w:rsidP="001E4DB7">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tcBorders>
              <w:top w:val="single" w:sz="4" w:space="0" w:color="auto"/>
              <w:left w:val="nil"/>
              <w:bottom w:val="single" w:sz="4" w:space="0" w:color="auto"/>
              <w:right w:val="nil"/>
            </w:tcBorders>
            <w:noWrap/>
            <w:vAlign w:val="center"/>
          </w:tcPr>
          <w:p w14:paraId="7D016ADD" w14:textId="215DF59C" w:rsidR="00926F97" w:rsidRPr="004270F5" w:rsidRDefault="00926F97" w:rsidP="001E4DB7">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20</w:t>
            </w:r>
          </w:p>
        </w:tc>
        <w:tc>
          <w:tcPr>
            <w:tcW w:w="567" w:type="dxa"/>
            <w:gridSpan w:val="3"/>
            <w:vMerge/>
            <w:tcBorders>
              <w:left w:val="single" w:sz="4" w:space="0" w:color="auto"/>
              <w:right w:val="single" w:sz="4" w:space="0" w:color="auto"/>
            </w:tcBorders>
            <w:vAlign w:val="center"/>
          </w:tcPr>
          <w:p w14:paraId="3A6D8C08" w14:textId="4BA4D9D2"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17A1F08A" w14:textId="77777777" w:rsidR="00926F97" w:rsidRPr="002D7A82" w:rsidRDefault="00926F97" w:rsidP="001E4DB7">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564AF314" w14:textId="77777777" w:rsidTr="00AE4544">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vAlign w:val="center"/>
          </w:tcPr>
          <w:p w14:paraId="79B8F004"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noWrap/>
            <w:vAlign w:val="center"/>
          </w:tcPr>
          <w:p w14:paraId="46DCB247" w14:textId="77777777" w:rsidR="00926F97" w:rsidRPr="002D7A82" w:rsidRDefault="00926F97" w:rsidP="00196F6D">
            <w:pPr>
              <w:widowControl/>
              <w:rPr>
                <w:rFonts w:asciiTheme="minorEastAsia" w:eastAsiaTheme="minorEastAsia" w:hAnsiTheme="minorEastAsia" w:cs="ＭＳ Ｐゴシック"/>
                <w:color w:val="808080" w:themeColor="background1" w:themeShade="80"/>
                <w:kern w:val="0"/>
                <w:sz w:val="18"/>
                <w:szCs w:val="18"/>
              </w:rPr>
            </w:pPr>
          </w:p>
        </w:tc>
        <w:tc>
          <w:tcPr>
            <w:tcW w:w="1396" w:type="dxa"/>
            <w:vMerge w:val="restart"/>
            <w:tcBorders>
              <w:top w:val="single" w:sz="4" w:space="0" w:color="000000"/>
              <w:left w:val="single" w:sz="4" w:space="0" w:color="auto"/>
              <w:right w:val="single" w:sz="4" w:space="0" w:color="auto"/>
            </w:tcBorders>
            <w:vAlign w:val="center"/>
          </w:tcPr>
          <w:p w14:paraId="5AF1C6E9" w14:textId="5C10C236" w:rsidR="00926F97" w:rsidRPr="004270F5" w:rsidRDefault="00BC16F1" w:rsidP="00196F6D">
            <w:pPr>
              <w:widowControl/>
              <w:rPr>
                <w:rFonts w:asciiTheme="minorEastAsia" w:eastAsiaTheme="minorEastAsia" w:hAnsiTheme="minorEastAsia"/>
                <w:color w:val="000000" w:themeColor="text1"/>
                <w:sz w:val="18"/>
                <w:szCs w:val="18"/>
              </w:rPr>
            </w:pPr>
            <w:r>
              <w:rPr>
                <w:rFonts w:asciiTheme="minorEastAsia" w:eastAsiaTheme="minorEastAsia" w:hAnsiTheme="minorEastAsia"/>
                <w:color w:val="000000" w:themeColor="text1"/>
                <w:sz w:val="18"/>
                <w:szCs w:val="18"/>
              </w:rPr>
              <w:t>1.2.</w:t>
            </w:r>
            <w:r w:rsidR="00926F97">
              <w:rPr>
                <w:rFonts w:asciiTheme="minorEastAsia" w:eastAsiaTheme="minorEastAsia" w:hAnsiTheme="minorEastAsia" w:hint="eastAsia"/>
                <w:color w:val="000000" w:themeColor="text1"/>
                <w:sz w:val="18"/>
                <w:szCs w:val="18"/>
              </w:rPr>
              <w:t>2</w:t>
            </w:r>
            <w:r w:rsidR="00926F97" w:rsidRPr="004270F5">
              <w:rPr>
                <w:rFonts w:asciiTheme="minorEastAsia" w:eastAsiaTheme="minorEastAsia" w:hAnsiTheme="minorEastAsia"/>
                <w:color w:val="000000" w:themeColor="text1"/>
                <w:sz w:val="18"/>
                <w:szCs w:val="18"/>
              </w:rPr>
              <w:t xml:space="preserve"> </w:t>
            </w:r>
          </w:p>
          <w:p w14:paraId="1BB02C21" w14:textId="0868BF86"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r w:rsidRPr="004270F5">
              <w:rPr>
                <w:rFonts w:asciiTheme="minorEastAsia" w:eastAsiaTheme="minorEastAsia" w:hAnsiTheme="minorEastAsia" w:hint="eastAsia"/>
                <w:color w:val="000000" w:themeColor="text1"/>
                <w:sz w:val="18"/>
                <w:szCs w:val="18"/>
              </w:rPr>
              <w:t>DXリテラシー標準の見直し</w:t>
            </w:r>
          </w:p>
        </w:tc>
        <w:tc>
          <w:tcPr>
            <w:tcW w:w="3260" w:type="dxa"/>
            <w:gridSpan w:val="3"/>
            <w:tcBorders>
              <w:top w:val="single" w:sz="4" w:space="0" w:color="auto"/>
              <w:left w:val="nil"/>
              <w:bottom w:val="single" w:sz="4" w:space="0" w:color="auto"/>
              <w:right w:val="single" w:sz="4" w:space="0" w:color="auto"/>
            </w:tcBorders>
            <w:vAlign w:val="center"/>
          </w:tcPr>
          <w:p w14:paraId="5099BBC3" w14:textId="5F5540BE" w:rsidR="00926F97" w:rsidRPr="004270F5" w:rsidRDefault="00926F97" w:rsidP="00196F6D">
            <w:pPr>
              <w:widowControl/>
              <w:jc w:val="left"/>
              <w:rPr>
                <w:rFonts w:asciiTheme="minorEastAsia" w:eastAsiaTheme="minorEastAsia" w:hAnsiTheme="minorEastAsia"/>
                <w:color w:val="000000" w:themeColor="text1"/>
                <w:sz w:val="18"/>
                <w:szCs w:val="18"/>
              </w:rPr>
            </w:pPr>
            <w:r w:rsidRPr="004270F5">
              <w:rPr>
                <w:rFonts w:asciiTheme="minorEastAsia" w:eastAsiaTheme="minorEastAsia" w:hAnsiTheme="minorEastAsia" w:hint="eastAsia"/>
                <w:color w:val="000000" w:themeColor="text1"/>
                <w:sz w:val="18"/>
                <w:szCs w:val="18"/>
              </w:rPr>
              <w:t>仕様書上の順守事項に沿った作業方針が明記されているか。</w:t>
            </w:r>
          </w:p>
        </w:tc>
        <w:tc>
          <w:tcPr>
            <w:tcW w:w="851" w:type="dxa"/>
            <w:tcBorders>
              <w:top w:val="single" w:sz="4" w:space="0" w:color="auto"/>
              <w:left w:val="nil"/>
              <w:bottom w:val="single" w:sz="4" w:space="0" w:color="auto"/>
              <w:right w:val="single" w:sz="4" w:space="0" w:color="auto"/>
            </w:tcBorders>
            <w:vAlign w:val="center"/>
          </w:tcPr>
          <w:p w14:paraId="34C51683" w14:textId="38A2B880" w:rsidR="00926F97" w:rsidRPr="004270F5" w:rsidRDefault="00926F97" w:rsidP="00196F6D">
            <w:pPr>
              <w:widowControl/>
              <w:jc w:val="center"/>
              <w:rPr>
                <w:rFonts w:asciiTheme="minorEastAsia" w:eastAsiaTheme="minorEastAsia" w:hAnsiTheme="minorEastAsia"/>
                <w:color w:val="000000" w:themeColor="text1"/>
                <w:sz w:val="18"/>
                <w:szCs w:val="18"/>
              </w:rPr>
            </w:pPr>
            <w:r w:rsidRPr="004270F5">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07FD5DEF" w14:textId="65AD08B7" w:rsidR="00926F97" w:rsidRPr="004270F5"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5</w:t>
            </w:r>
          </w:p>
        </w:tc>
        <w:tc>
          <w:tcPr>
            <w:tcW w:w="567" w:type="dxa"/>
            <w:gridSpan w:val="3"/>
            <w:tcBorders>
              <w:top w:val="single" w:sz="4" w:space="0" w:color="auto"/>
              <w:left w:val="nil"/>
              <w:bottom w:val="single" w:sz="4" w:space="0" w:color="auto"/>
              <w:right w:val="nil"/>
            </w:tcBorders>
            <w:noWrap/>
            <w:vAlign w:val="center"/>
          </w:tcPr>
          <w:p w14:paraId="1E095219" w14:textId="4002B3FE" w:rsidR="00926F97" w:rsidRPr="004270F5"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669F4C5E" w14:textId="55D1CF74"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08419056"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6ED33ABD" w14:textId="77777777" w:rsidTr="00AE4544">
        <w:trPr>
          <w:gridAfter w:val="2"/>
          <w:wAfter w:w="2532" w:type="dxa"/>
          <w:trHeight w:val="1020"/>
        </w:trPr>
        <w:tc>
          <w:tcPr>
            <w:tcW w:w="609" w:type="dxa"/>
            <w:vMerge/>
            <w:tcBorders>
              <w:top w:val="single" w:sz="4" w:space="0" w:color="auto"/>
              <w:left w:val="single" w:sz="4" w:space="0" w:color="auto"/>
              <w:bottom w:val="single" w:sz="4" w:space="0" w:color="auto"/>
              <w:right w:val="single" w:sz="4" w:space="0" w:color="auto"/>
            </w:tcBorders>
            <w:vAlign w:val="center"/>
          </w:tcPr>
          <w:p w14:paraId="2763BF3D"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noWrap/>
            <w:vAlign w:val="center"/>
          </w:tcPr>
          <w:p w14:paraId="38AC5742" w14:textId="77777777" w:rsidR="00926F97" w:rsidRPr="002D7A82" w:rsidRDefault="00926F97" w:rsidP="00196F6D">
            <w:pPr>
              <w:widowControl/>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469C5F7C" w14:textId="77777777" w:rsidR="00926F97" w:rsidRPr="004270F5" w:rsidRDefault="00926F97" w:rsidP="00196F6D">
            <w:pPr>
              <w:widowControl/>
              <w:rPr>
                <w:rFonts w:asciiTheme="minorEastAsia" w:eastAsiaTheme="minorEastAsia" w:hAnsiTheme="minorEastAsia"/>
                <w:color w:val="000000" w:themeColor="text1"/>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7807F016" w14:textId="71E2CFFD" w:rsidR="00926F97" w:rsidRPr="00037E02" w:rsidRDefault="00926F97" w:rsidP="00196F6D">
            <w:pPr>
              <w:widowControl/>
              <w:jc w:val="left"/>
              <w:rPr>
                <w:rFonts w:asciiTheme="minorEastAsia" w:eastAsiaTheme="minorEastAsia" w:hAnsiTheme="minorEastAsia"/>
                <w:color w:val="000000" w:themeColor="text1"/>
                <w:sz w:val="18"/>
                <w:szCs w:val="18"/>
              </w:rPr>
            </w:pPr>
            <w:r w:rsidRPr="002C08C3">
              <w:rPr>
                <w:rFonts w:asciiTheme="minorEastAsia" w:eastAsiaTheme="minorEastAsia" w:hAnsiTheme="minorEastAsia" w:hint="eastAsia"/>
                <w:color w:val="000000" w:themeColor="text1"/>
                <w:sz w:val="18"/>
                <w:szCs w:val="18"/>
              </w:rPr>
              <w:t>AI利活用が拡大する潮流を踏まえ、</w:t>
            </w:r>
            <w:r>
              <w:rPr>
                <w:rFonts w:asciiTheme="minorEastAsia" w:eastAsiaTheme="minorEastAsia" w:hAnsiTheme="minorEastAsia" w:hint="eastAsia"/>
                <w:color w:val="000000" w:themeColor="text1"/>
                <w:sz w:val="18"/>
                <w:szCs w:val="18"/>
              </w:rPr>
              <w:t>現行の</w:t>
            </w:r>
            <w:r w:rsidRPr="002C08C3">
              <w:rPr>
                <w:rFonts w:asciiTheme="minorEastAsia" w:eastAsiaTheme="minorEastAsia" w:hAnsiTheme="minorEastAsia" w:hint="eastAsia"/>
                <w:color w:val="000000" w:themeColor="text1"/>
                <w:sz w:val="18"/>
                <w:szCs w:val="18"/>
              </w:rPr>
              <w:t>DSS-L</w:t>
            </w:r>
            <w:r>
              <w:rPr>
                <w:rFonts w:asciiTheme="minorEastAsia" w:eastAsiaTheme="minorEastAsia" w:hAnsiTheme="minorEastAsia" w:hint="eastAsia"/>
                <w:color w:val="000000" w:themeColor="text1"/>
                <w:sz w:val="18"/>
                <w:szCs w:val="18"/>
              </w:rPr>
              <w:t>において</w:t>
            </w:r>
            <w:r w:rsidRPr="002C08C3">
              <w:rPr>
                <w:rFonts w:asciiTheme="minorEastAsia" w:eastAsiaTheme="minorEastAsia" w:hAnsiTheme="minorEastAsia" w:hint="eastAsia"/>
                <w:color w:val="000000" w:themeColor="text1"/>
                <w:sz w:val="18"/>
                <w:szCs w:val="18"/>
              </w:rPr>
              <w:t>見直す</w:t>
            </w:r>
            <w:r>
              <w:rPr>
                <w:rFonts w:asciiTheme="minorEastAsia" w:eastAsiaTheme="minorEastAsia" w:hAnsiTheme="minorEastAsia" w:hint="eastAsia"/>
                <w:color w:val="000000" w:themeColor="text1"/>
                <w:sz w:val="18"/>
                <w:szCs w:val="18"/>
              </w:rPr>
              <w:t>べき項目（追記・修正）と論点が提案されているか。</w:t>
            </w:r>
          </w:p>
        </w:tc>
        <w:tc>
          <w:tcPr>
            <w:tcW w:w="851" w:type="dxa"/>
            <w:tcBorders>
              <w:top w:val="single" w:sz="4" w:space="0" w:color="auto"/>
              <w:left w:val="nil"/>
              <w:bottom w:val="single" w:sz="4" w:space="0" w:color="auto"/>
              <w:right w:val="single" w:sz="4" w:space="0" w:color="auto"/>
            </w:tcBorders>
            <w:vAlign w:val="center"/>
          </w:tcPr>
          <w:p w14:paraId="6392663D" w14:textId="2AD4E14C" w:rsidR="00926F97" w:rsidRPr="004270F5"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026921E2" w14:textId="52B2C4E2" w:rsidR="00926F97" w:rsidRPr="004270F5"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w:t>
            </w:r>
          </w:p>
        </w:tc>
        <w:tc>
          <w:tcPr>
            <w:tcW w:w="567" w:type="dxa"/>
            <w:gridSpan w:val="3"/>
            <w:tcBorders>
              <w:top w:val="single" w:sz="4" w:space="0" w:color="auto"/>
              <w:left w:val="nil"/>
              <w:bottom w:val="single" w:sz="4" w:space="0" w:color="auto"/>
              <w:right w:val="nil"/>
            </w:tcBorders>
            <w:noWrap/>
            <w:vAlign w:val="center"/>
          </w:tcPr>
          <w:p w14:paraId="164587E9" w14:textId="43D3F3DB" w:rsidR="00926F97" w:rsidRPr="004270F5"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35</w:t>
            </w:r>
          </w:p>
        </w:tc>
        <w:tc>
          <w:tcPr>
            <w:tcW w:w="567" w:type="dxa"/>
            <w:gridSpan w:val="3"/>
            <w:vMerge/>
            <w:tcBorders>
              <w:left w:val="single" w:sz="4" w:space="0" w:color="auto"/>
              <w:right w:val="single" w:sz="4" w:space="0" w:color="auto"/>
            </w:tcBorders>
            <w:vAlign w:val="center"/>
          </w:tcPr>
          <w:p w14:paraId="047BC0F4" w14:textId="6A274706"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1AA609D0"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100FDEE0" w14:textId="77777777" w:rsidTr="00AE4544">
        <w:trPr>
          <w:gridAfter w:val="2"/>
          <w:wAfter w:w="2532" w:type="dxa"/>
          <w:trHeight w:val="1361"/>
        </w:trPr>
        <w:tc>
          <w:tcPr>
            <w:tcW w:w="609" w:type="dxa"/>
            <w:vMerge/>
            <w:tcBorders>
              <w:top w:val="single" w:sz="4" w:space="0" w:color="auto"/>
              <w:left w:val="single" w:sz="4" w:space="0" w:color="auto"/>
              <w:bottom w:val="single" w:sz="4" w:space="0" w:color="auto"/>
              <w:right w:val="single" w:sz="4" w:space="0" w:color="auto"/>
            </w:tcBorders>
            <w:vAlign w:val="center"/>
          </w:tcPr>
          <w:p w14:paraId="0DAC73E6"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noWrap/>
            <w:vAlign w:val="center"/>
          </w:tcPr>
          <w:p w14:paraId="2BE6F1A8" w14:textId="77777777" w:rsidR="00926F97" w:rsidRPr="002D7A82" w:rsidRDefault="00926F97" w:rsidP="00196F6D">
            <w:pPr>
              <w:widowControl/>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55D18F39" w14:textId="77777777"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63706BB3" w14:textId="5CAB48BC" w:rsidR="00926F97" w:rsidRPr="000B0C28" w:rsidRDefault="00926F97" w:rsidP="00196F6D">
            <w:pPr>
              <w:widowControl/>
              <w:jc w:val="left"/>
              <w:rPr>
                <w:rFonts w:asciiTheme="minorEastAsia" w:eastAsiaTheme="minorEastAsia" w:hAnsiTheme="minorEastAsia" w:cs="ＭＳ Ｐゴシック"/>
                <w:color w:val="000000" w:themeColor="text1"/>
                <w:kern w:val="0"/>
                <w:sz w:val="18"/>
                <w:szCs w:val="18"/>
              </w:rPr>
            </w:pPr>
            <w:r w:rsidRPr="002304B3">
              <w:rPr>
                <w:rFonts w:asciiTheme="minorEastAsia" w:eastAsiaTheme="minorEastAsia" w:hAnsiTheme="minorEastAsia" w:cs="ＭＳ Ｐゴシック" w:hint="eastAsia"/>
                <w:color w:val="000000" w:themeColor="text1"/>
                <w:kern w:val="0"/>
                <w:sz w:val="18"/>
                <w:szCs w:val="18"/>
              </w:rPr>
              <w:t>DX推進者向けのDX推進スキル標準（DSS-P）との接続を意識し、DSS-LとDSS-P</w:t>
            </w:r>
            <w:r>
              <w:rPr>
                <w:rFonts w:asciiTheme="minorEastAsia" w:eastAsiaTheme="minorEastAsia" w:hAnsiTheme="minorEastAsia" w:cs="ＭＳ Ｐゴシック" w:hint="eastAsia"/>
                <w:color w:val="000000" w:themeColor="text1"/>
                <w:kern w:val="0"/>
                <w:sz w:val="18"/>
                <w:szCs w:val="18"/>
              </w:rPr>
              <w:t>との関係性の整理（対象者、ユースケース等）が</w:t>
            </w:r>
            <w:r w:rsidRPr="002304B3">
              <w:rPr>
                <w:rFonts w:asciiTheme="minorEastAsia" w:eastAsiaTheme="minorEastAsia" w:hAnsiTheme="minorEastAsia" w:cs="ＭＳ Ｐゴシック" w:hint="eastAsia"/>
                <w:color w:val="000000" w:themeColor="text1"/>
                <w:kern w:val="0"/>
                <w:sz w:val="18"/>
                <w:szCs w:val="18"/>
              </w:rPr>
              <w:t>提案されているか。</w:t>
            </w:r>
          </w:p>
        </w:tc>
        <w:tc>
          <w:tcPr>
            <w:tcW w:w="851" w:type="dxa"/>
            <w:tcBorders>
              <w:top w:val="single" w:sz="4" w:space="0" w:color="auto"/>
              <w:left w:val="nil"/>
              <w:bottom w:val="single" w:sz="4" w:space="0" w:color="auto"/>
              <w:right w:val="single" w:sz="4" w:space="0" w:color="auto"/>
            </w:tcBorders>
            <w:vAlign w:val="center"/>
          </w:tcPr>
          <w:p w14:paraId="6AE0A4BE" w14:textId="401FFDD5"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471CEA62" w14:textId="399ADD56"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w:t>
            </w:r>
          </w:p>
        </w:tc>
        <w:tc>
          <w:tcPr>
            <w:tcW w:w="567" w:type="dxa"/>
            <w:gridSpan w:val="3"/>
            <w:tcBorders>
              <w:top w:val="single" w:sz="4" w:space="0" w:color="auto"/>
              <w:left w:val="nil"/>
              <w:bottom w:val="single" w:sz="4" w:space="0" w:color="auto"/>
              <w:right w:val="nil"/>
            </w:tcBorders>
            <w:noWrap/>
            <w:vAlign w:val="center"/>
          </w:tcPr>
          <w:p w14:paraId="3B589807" w14:textId="6A1A340B"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20</w:t>
            </w:r>
          </w:p>
        </w:tc>
        <w:tc>
          <w:tcPr>
            <w:tcW w:w="567" w:type="dxa"/>
            <w:gridSpan w:val="3"/>
            <w:vMerge/>
            <w:tcBorders>
              <w:left w:val="single" w:sz="4" w:space="0" w:color="auto"/>
              <w:right w:val="single" w:sz="4" w:space="0" w:color="auto"/>
            </w:tcBorders>
            <w:vAlign w:val="center"/>
          </w:tcPr>
          <w:p w14:paraId="50CD29FF" w14:textId="20BCBF19"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9D0F33A"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7E027EE1" w14:textId="77777777" w:rsidTr="00AE4544">
        <w:trPr>
          <w:gridAfter w:val="2"/>
          <w:wAfter w:w="2532" w:type="dxa"/>
          <w:trHeight w:val="624"/>
        </w:trPr>
        <w:tc>
          <w:tcPr>
            <w:tcW w:w="609" w:type="dxa"/>
            <w:vMerge/>
            <w:tcBorders>
              <w:top w:val="single" w:sz="4" w:space="0" w:color="auto"/>
              <w:left w:val="single" w:sz="4" w:space="0" w:color="auto"/>
              <w:bottom w:val="single" w:sz="4" w:space="0" w:color="auto"/>
              <w:right w:val="single" w:sz="4" w:space="0" w:color="auto"/>
            </w:tcBorders>
            <w:vAlign w:val="center"/>
          </w:tcPr>
          <w:p w14:paraId="4308FC15"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4ABB9595"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val="restart"/>
            <w:tcBorders>
              <w:top w:val="single" w:sz="4" w:space="0" w:color="auto"/>
              <w:left w:val="single" w:sz="4" w:space="0" w:color="auto"/>
              <w:right w:val="single" w:sz="4" w:space="0" w:color="auto"/>
            </w:tcBorders>
            <w:vAlign w:val="center"/>
          </w:tcPr>
          <w:p w14:paraId="19665ACF" w14:textId="09F7707B" w:rsidR="00926F97" w:rsidRPr="000B0C28" w:rsidRDefault="00BC16F1" w:rsidP="00196F6D">
            <w:pPr>
              <w:widowControl/>
              <w:jc w:val="lef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1.2.</w:t>
            </w:r>
            <w:r w:rsidR="00926F97">
              <w:rPr>
                <w:rFonts w:asciiTheme="minorEastAsia" w:eastAsiaTheme="minorEastAsia" w:hAnsiTheme="minorEastAsia" w:hint="eastAsia"/>
                <w:color w:val="000000" w:themeColor="text1"/>
                <w:sz w:val="18"/>
                <w:szCs w:val="18"/>
              </w:rPr>
              <w:t>3</w:t>
            </w:r>
            <w:r w:rsidR="00926F97" w:rsidRPr="000B0C28">
              <w:rPr>
                <w:rFonts w:asciiTheme="minorEastAsia" w:eastAsiaTheme="minorEastAsia" w:hAnsiTheme="minorEastAsia" w:hint="eastAsia"/>
                <w:color w:val="000000" w:themeColor="text1"/>
                <w:sz w:val="18"/>
                <w:szCs w:val="18"/>
              </w:rPr>
              <w:t xml:space="preserve"> </w:t>
            </w:r>
          </w:p>
          <w:p w14:paraId="06B67D56" w14:textId="1F6B4912"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r w:rsidRPr="000B0C28">
              <w:rPr>
                <w:rFonts w:asciiTheme="minorEastAsia" w:eastAsiaTheme="minorEastAsia" w:hAnsiTheme="minorEastAsia" w:hint="eastAsia"/>
                <w:color w:val="000000" w:themeColor="text1"/>
                <w:sz w:val="18"/>
                <w:szCs w:val="18"/>
              </w:rPr>
              <w:t>DX推進スキル標準の見直し</w:t>
            </w:r>
          </w:p>
        </w:tc>
        <w:tc>
          <w:tcPr>
            <w:tcW w:w="3260" w:type="dxa"/>
            <w:gridSpan w:val="3"/>
            <w:tcBorders>
              <w:top w:val="single" w:sz="4" w:space="0" w:color="auto"/>
              <w:left w:val="nil"/>
              <w:bottom w:val="single" w:sz="4" w:space="0" w:color="auto"/>
              <w:right w:val="single" w:sz="4" w:space="0" w:color="auto"/>
            </w:tcBorders>
            <w:vAlign w:val="center"/>
          </w:tcPr>
          <w:p w14:paraId="21F30052" w14:textId="77777777" w:rsidR="00926F97" w:rsidRPr="000B0C28" w:rsidRDefault="00926F97" w:rsidP="00196F6D">
            <w:pPr>
              <w:widowControl/>
              <w:jc w:val="left"/>
              <w:rPr>
                <w:rFonts w:asciiTheme="minorEastAsia" w:eastAsiaTheme="minorEastAsia" w:hAnsiTheme="minorEastAsia"/>
                <w:color w:val="000000" w:themeColor="text1"/>
                <w:sz w:val="18"/>
                <w:szCs w:val="18"/>
              </w:rPr>
            </w:pPr>
            <w:r w:rsidRPr="000B0C28">
              <w:rPr>
                <w:rFonts w:asciiTheme="minorEastAsia" w:eastAsiaTheme="minorEastAsia" w:hAnsiTheme="minorEastAsia" w:hint="eastAsia"/>
                <w:color w:val="000000" w:themeColor="text1"/>
                <w:sz w:val="18"/>
                <w:szCs w:val="18"/>
              </w:rPr>
              <w:t>仕様書上の順守事項に沿った作業方針が明記されているか。</w:t>
            </w:r>
          </w:p>
        </w:tc>
        <w:tc>
          <w:tcPr>
            <w:tcW w:w="851" w:type="dxa"/>
            <w:tcBorders>
              <w:top w:val="single" w:sz="4" w:space="0" w:color="auto"/>
              <w:left w:val="nil"/>
              <w:bottom w:val="single" w:sz="4" w:space="0" w:color="auto"/>
              <w:right w:val="single" w:sz="4" w:space="0" w:color="auto"/>
            </w:tcBorders>
            <w:vAlign w:val="center"/>
          </w:tcPr>
          <w:p w14:paraId="0260067C" w14:textId="77777777" w:rsidR="00926F97" w:rsidRPr="000B0C28" w:rsidRDefault="00926F97" w:rsidP="00196F6D">
            <w:pPr>
              <w:widowControl/>
              <w:jc w:val="center"/>
              <w:rPr>
                <w:rFonts w:asciiTheme="minorEastAsia" w:eastAsiaTheme="minorEastAsia" w:hAnsiTheme="minorEastAsia"/>
                <w:color w:val="000000" w:themeColor="text1"/>
                <w:sz w:val="18"/>
                <w:szCs w:val="18"/>
              </w:rPr>
            </w:pPr>
            <w:r w:rsidRPr="000B0C28">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38E57B78" w14:textId="77777777"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sidRPr="000B0C28">
              <w:rPr>
                <w:rFonts w:asciiTheme="minorEastAsia" w:eastAsiaTheme="minorEastAsia" w:hAnsiTheme="minorEastAsia" w:cs="ＭＳ Ｐゴシック" w:hint="eastAsia"/>
                <w:color w:val="000000" w:themeColor="text1"/>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56BE7BD1" w14:textId="77777777" w:rsidR="00926F97" w:rsidRPr="000B0C28" w:rsidRDefault="00926F97" w:rsidP="00196F6D">
            <w:pPr>
              <w:widowControl/>
              <w:jc w:val="center"/>
              <w:rPr>
                <w:rFonts w:asciiTheme="minorEastAsia" w:eastAsiaTheme="minorEastAsia" w:hAnsiTheme="minorEastAsia"/>
                <w:color w:val="000000" w:themeColor="text1"/>
                <w:sz w:val="18"/>
                <w:szCs w:val="18"/>
              </w:rPr>
            </w:pPr>
            <w:r w:rsidRPr="000B0C28">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64A0EDDF" w14:textId="5D6AD680"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0CD261E6"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1DAC5EA9"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40CA8522"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34624BE2"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3A05F179"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110D76AB" w14:textId="3AA6F5BE" w:rsidR="00926F97" w:rsidRPr="000B0C28" w:rsidRDefault="00926F97" w:rsidP="00196F6D">
            <w:pPr>
              <w:widowControl/>
              <w:jc w:val="left"/>
              <w:rPr>
                <w:rFonts w:asciiTheme="minorEastAsia" w:eastAsiaTheme="minorEastAsia" w:hAnsiTheme="minorEastAsia"/>
                <w:color w:val="000000" w:themeColor="text1"/>
                <w:sz w:val="18"/>
                <w:szCs w:val="18"/>
              </w:rPr>
            </w:pPr>
            <w:r w:rsidRPr="00D06C29">
              <w:rPr>
                <w:rFonts w:asciiTheme="minorEastAsia" w:eastAsiaTheme="minorEastAsia" w:hAnsiTheme="minorEastAsia" w:hint="eastAsia"/>
                <w:color w:val="000000" w:themeColor="text1"/>
                <w:sz w:val="18"/>
                <w:szCs w:val="18"/>
              </w:rPr>
              <w:t>類型・ロールを主眼に置いた構成から、スキルをベースにした構成へ転換するための基本方針（</w:t>
            </w:r>
            <w:r>
              <w:rPr>
                <w:rFonts w:asciiTheme="minorEastAsia" w:eastAsiaTheme="minorEastAsia" w:hAnsiTheme="minorEastAsia" w:hint="eastAsia"/>
                <w:color w:val="000000" w:themeColor="text1"/>
                <w:sz w:val="18"/>
                <w:szCs w:val="18"/>
              </w:rPr>
              <w:t>転換へ</w:t>
            </w:r>
            <w:r w:rsidRPr="00D06C29">
              <w:rPr>
                <w:rFonts w:asciiTheme="minorEastAsia" w:eastAsiaTheme="minorEastAsia" w:hAnsiTheme="minorEastAsia" w:hint="eastAsia"/>
                <w:color w:val="000000" w:themeColor="text1"/>
                <w:sz w:val="18"/>
                <w:szCs w:val="18"/>
              </w:rPr>
              <w:t>の考え方、影響範囲の整理）が提案されているか。</w:t>
            </w:r>
          </w:p>
        </w:tc>
        <w:tc>
          <w:tcPr>
            <w:tcW w:w="851" w:type="dxa"/>
            <w:tcBorders>
              <w:top w:val="single" w:sz="4" w:space="0" w:color="auto"/>
              <w:left w:val="nil"/>
              <w:bottom w:val="single" w:sz="4" w:space="0" w:color="auto"/>
              <w:right w:val="single" w:sz="4" w:space="0" w:color="auto"/>
            </w:tcBorders>
            <w:vAlign w:val="center"/>
          </w:tcPr>
          <w:p w14:paraId="4C8E2B14" w14:textId="5E479258"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05177782" w14:textId="73C2426C"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10</w:t>
            </w:r>
          </w:p>
        </w:tc>
        <w:tc>
          <w:tcPr>
            <w:tcW w:w="567" w:type="dxa"/>
            <w:gridSpan w:val="3"/>
            <w:tcBorders>
              <w:top w:val="single" w:sz="4" w:space="0" w:color="auto"/>
              <w:left w:val="nil"/>
              <w:bottom w:val="single" w:sz="4" w:space="0" w:color="auto"/>
              <w:right w:val="single" w:sz="4" w:space="0" w:color="auto"/>
            </w:tcBorders>
            <w:vAlign w:val="center"/>
          </w:tcPr>
          <w:p w14:paraId="70507683" w14:textId="7E7B13C7"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59DF79F2" w14:textId="2BF9F454"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D562A94"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46FA6575"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2658D869"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3972F435"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0A0F7AB6"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0EE34959" w14:textId="1876D146" w:rsidR="00926F97" w:rsidRPr="000B0C28" w:rsidRDefault="00926F97" w:rsidP="00196F6D">
            <w:pPr>
              <w:widowControl/>
              <w:jc w:val="left"/>
              <w:rPr>
                <w:rFonts w:asciiTheme="minorEastAsia" w:eastAsiaTheme="minorEastAsia" w:hAnsiTheme="minorEastAsia"/>
                <w:color w:val="000000" w:themeColor="text1"/>
                <w:sz w:val="18"/>
                <w:szCs w:val="18"/>
              </w:rPr>
            </w:pPr>
            <w:r w:rsidRPr="007A14E8">
              <w:rPr>
                <w:rFonts w:asciiTheme="minorEastAsia" w:eastAsiaTheme="minorEastAsia" w:hAnsiTheme="minorEastAsia" w:hint="eastAsia"/>
                <w:color w:val="000000" w:themeColor="text1"/>
                <w:sz w:val="18"/>
                <w:szCs w:val="18"/>
              </w:rPr>
              <w:t>「Society5.0時代のデジタル人材育成に関する検討会 報告書」の提言を踏まえ、どの論点（スキル設計、可視化、運用、評価等）へ反映するか、検討を進める具体策が提案されているか。</w:t>
            </w:r>
          </w:p>
        </w:tc>
        <w:tc>
          <w:tcPr>
            <w:tcW w:w="851" w:type="dxa"/>
            <w:tcBorders>
              <w:top w:val="single" w:sz="4" w:space="0" w:color="auto"/>
              <w:left w:val="nil"/>
              <w:bottom w:val="single" w:sz="4" w:space="0" w:color="auto"/>
              <w:right w:val="single" w:sz="4" w:space="0" w:color="auto"/>
            </w:tcBorders>
            <w:vAlign w:val="center"/>
          </w:tcPr>
          <w:p w14:paraId="40819BC5" w14:textId="1887601E"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4741B67F" w14:textId="03B584BB"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10</w:t>
            </w:r>
          </w:p>
        </w:tc>
        <w:tc>
          <w:tcPr>
            <w:tcW w:w="567" w:type="dxa"/>
            <w:gridSpan w:val="3"/>
            <w:tcBorders>
              <w:top w:val="single" w:sz="4" w:space="0" w:color="auto"/>
              <w:left w:val="nil"/>
              <w:bottom w:val="single" w:sz="4" w:space="0" w:color="auto"/>
              <w:right w:val="single" w:sz="4" w:space="0" w:color="auto"/>
            </w:tcBorders>
            <w:vAlign w:val="center"/>
          </w:tcPr>
          <w:p w14:paraId="3F030F7C" w14:textId="5D53B37D"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7375F0B8" w14:textId="7EE3DC7D"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0EA0B989"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1BD353B3"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0F13052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7BAA115"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7DC287A1"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2ADA25FF" w14:textId="3A1DE701" w:rsidR="00926F97" w:rsidRPr="000B0C28" w:rsidRDefault="00926F97" w:rsidP="00196F6D">
            <w:pPr>
              <w:widowControl/>
              <w:jc w:val="left"/>
              <w:rPr>
                <w:rFonts w:asciiTheme="minorEastAsia" w:eastAsiaTheme="minorEastAsia" w:hAnsiTheme="minorEastAsia"/>
                <w:color w:val="000000" w:themeColor="text1"/>
                <w:sz w:val="18"/>
                <w:szCs w:val="18"/>
              </w:rPr>
            </w:pPr>
            <w:r w:rsidRPr="009E7850">
              <w:rPr>
                <w:rFonts w:asciiTheme="minorEastAsia" w:eastAsiaTheme="minorEastAsia" w:hAnsiTheme="minorEastAsia" w:hint="eastAsia"/>
                <w:color w:val="000000" w:themeColor="text1"/>
                <w:sz w:val="18"/>
                <w:szCs w:val="18"/>
              </w:rPr>
              <w:t>ソフトウェア</w:t>
            </w:r>
            <w:r>
              <w:rPr>
                <w:rFonts w:asciiTheme="minorEastAsia" w:eastAsiaTheme="minorEastAsia" w:hAnsiTheme="minorEastAsia" w:hint="eastAsia"/>
                <w:color w:val="000000" w:themeColor="text1"/>
                <w:sz w:val="18"/>
                <w:szCs w:val="18"/>
              </w:rPr>
              <w:t>エンジニア</w:t>
            </w:r>
            <w:r w:rsidRPr="009E7850">
              <w:rPr>
                <w:rFonts w:asciiTheme="minorEastAsia" w:eastAsiaTheme="minorEastAsia" w:hAnsiTheme="minorEastAsia" w:hint="eastAsia"/>
                <w:color w:val="000000" w:themeColor="text1"/>
                <w:sz w:val="18"/>
                <w:szCs w:val="18"/>
              </w:rPr>
              <w:t>類型について、</w:t>
            </w:r>
            <w:r>
              <w:rPr>
                <w:rFonts w:asciiTheme="minorEastAsia" w:eastAsiaTheme="minorEastAsia" w:hAnsiTheme="minorEastAsia" w:hint="eastAsia"/>
                <w:color w:val="000000" w:themeColor="text1"/>
                <w:sz w:val="18"/>
                <w:szCs w:val="18"/>
              </w:rPr>
              <w:t>見直しの方針やポイント、および検討の進め方が</w:t>
            </w:r>
            <w:r w:rsidRPr="009E7850">
              <w:rPr>
                <w:rFonts w:asciiTheme="minorEastAsia" w:eastAsiaTheme="minorEastAsia" w:hAnsiTheme="minorEastAsia" w:hint="eastAsia"/>
                <w:color w:val="000000" w:themeColor="text1"/>
                <w:sz w:val="18"/>
                <w:szCs w:val="18"/>
              </w:rPr>
              <w:t>提案されているか。</w:t>
            </w:r>
          </w:p>
        </w:tc>
        <w:tc>
          <w:tcPr>
            <w:tcW w:w="851" w:type="dxa"/>
            <w:tcBorders>
              <w:top w:val="single" w:sz="4" w:space="0" w:color="auto"/>
              <w:left w:val="nil"/>
              <w:bottom w:val="single" w:sz="4" w:space="0" w:color="auto"/>
              <w:right w:val="single" w:sz="4" w:space="0" w:color="auto"/>
            </w:tcBorders>
            <w:vAlign w:val="center"/>
          </w:tcPr>
          <w:p w14:paraId="0DF080E1" w14:textId="2E37EE93" w:rsidR="00926F97" w:rsidRPr="000B0C28" w:rsidRDefault="00926F97" w:rsidP="009E7850">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5E8CF806" w14:textId="3CA842CE"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10</w:t>
            </w:r>
          </w:p>
        </w:tc>
        <w:tc>
          <w:tcPr>
            <w:tcW w:w="567" w:type="dxa"/>
            <w:gridSpan w:val="3"/>
            <w:tcBorders>
              <w:top w:val="single" w:sz="4" w:space="0" w:color="auto"/>
              <w:left w:val="nil"/>
              <w:bottom w:val="single" w:sz="4" w:space="0" w:color="auto"/>
              <w:right w:val="single" w:sz="4" w:space="0" w:color="auto"/>
            </w:tcBorders>
            <w:vAlign w:val="center"/>
          </w:tcPr>
          <w:p w14:paraId="6113F889" w14:textId="6F199DBF"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5632915C" w14:textId="58F63F25"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CFF5E58"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3B2C1B96"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243B060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07643CE1"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2B802588"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6E2CA92C" w14:textId="0E56A6B6" w:rsidR="00926F97" w:rsidRPr="009E7850" w:rsidRDefault="00926F97" w:rsidP="00196F6D">
            <w:pPr>
              <w:widowControl/>
              <w:jc w:val="left"/>
              <w:rPr>
                <w:rFonts w:asciiTheme="minorEastAsia" w:eastAsiaTheme="minorEastAsia" w:hAnsiTheme="minorEastAsia"/>
                <w:color w:val="000000" w:themeColor="text1"/>
                <w:sz w:val="18"/>
                <w:szCs w:val="18"/>
              </w:rPr>
            </w:pPr>
            <w:r w:rsidRPr="007E4537">
              <w:rPr>
                <w:rFonts w:asciiTheme="minorEastAsia" w:eastAsiaTheme="minorEastAsia" w:hAnsiTheme="minorEastAsia" w:hint="eastAsia"/>
                <w:color w:val="000000" w:themeColor="text1"/>
                <w:sz w:val="18"/>
                <w:szCs w:val="18"/>
              </w:rPr>
              <w:t>ソフトウェアエンジニア類型</w:t>
            </w:r>
            <w:r>
              <w:rPr>
                <w:rFonts w:asciiTheme="minorEastAsia" w:eastAsiaTheme="minorEastAsia" w:hAnsiTheme="minorEastAsia" w:hint="eastAsia"/>
                <w:color w:val="000000" w:themeColor="text1"/>
                <w:sz w:val="18"/>
                <w:szCs w:val="18"/>
              </w:rPr>
              <w:t>へのAIの影響について、他の類型との関係も</w:t>
            </w:r>
            <w:r>
              <w:rPr>
                <w:rFonts w:asciiTheme="minorEastAsia" w:eastAsiaTheme="minorEastAsia" w:hAnsiTheme="minorEastAsia" w:hint="eastAsia"/>
                <w:color w:val="000000" w:themeColor="text1"/>
                <w:sz w:val="18"/>
                <w:szCs w:val="18"/>
              </w:rPr>
              <w:lastRenderedPageBreak/>
              <w:t>含めた改訂の方針やポイントを</w:t>
            </w:r>
            <w:r w:rsidRPr="007E4537">
              <w:rPr>
                <w:rFonts w:asciiTheme="minorEastAsia" w:eastAsiaTheme="minorEastAsia" w:hAnsiTheme="minorEastAsia" w:hint="eastAsia"/>
                <w:color w:val="000000" w:themeColor="text1"/>
                <w:sz w:val="18"/>
                <w:szCs w:val="18"/>
              </w:rPr>
              <w:t>明確化する提案になっているか。</w:t>
            </w:r>
          </w:p>
        </w:tc>
        <w:tc>
          <w:tcPr>
            <w:tcW w:w="851" w:type="dxa"/>
            <w:tcBorders>
              <w:top w:val="single" w:sz="4" w:space="0" w:color="auto"/>
              <w:left w:val="nil"/>
              <w:bottom w:val="single" w:sz="4" w:space="0" w:color="auto"/>
              <w:right w:val="single" w:sz="4" w:space="0" w:color="auto"/>
            </w:tcBorders>
            <w:vAlign w:val="center"/>
          </w:tcPr>
          <w:p w14:paraId="4262E3DC" w14:textId="6411FD96" w:rsidR="00926F97" w:rsidRDefault="00926F97" w:rsidP="009E7850">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lastRenderedPageBreak/>
              <w:t>任意</w:t>
            </w:r>
          </w:p>
        </w:tc>
        <w:tc>
          <w:tcPr>
            <w:tcW w:w="567" w:type="dxa"/>
            <w:gridSpan w:val="3"/>
            <w:tcBorders>
              <w:top w:val="single" w:sz="4" w:space="0" w:color="auto"/>
              <w:left w:val="nil"/>
              <w:bottom w:val="single" w:sz="4" w:space="0" w:color="auto"/>
              <w:right w:val="single" w:sz="4" w:space="0" w:color="auto"/>
            </w:tcBorders>
            <w:vAlign w:val="center"/>
          </w:tcPr>
          <w:p w14:paraId="66CC57E5" w14:textId="44C59256"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4854D863" w14:textId="2C47C6EF"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20</w:t>
            </w:r>
          </w:p>
        </w:tc>
        <w:tc>
          <w:tcPr>
            <w:tcW w:w="567" w:type="dxa"/>
            <w:gridSpan w:val="3"/>
            <w:vMerge/>
            <w:tcBorders>
              <w:left w:val="single" w:sz="4" w:space="0" w:color="auto"/>
              <w:right w:val="single" w:sz="4" w:space="0" w:color="auto"/>
            </w:tcBorders>
            <w:vAlign w:val="center"/>
          </w:tcPr>
          <w:p w14:paraId="79FE32E4" w14:textId="671241C8"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27F3485F"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3B2F2153"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6F1231F2"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281314B7"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7F0E776F"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6908DE0D" w14:textId="6FB0A9C5" w:rsidR="00926F97" w:rsidRPr="000B0C28" w:rsidRDefault="00926F97" w:rsidP="00196F6D">
            <w:pPr>
              <w:widowControl/>
              <w:jc w:val="left"/>
              <w:rPr>
                <w:rFonts w:asciiTheme="minorEastAsia" w:eastAsiaTheme="minorEastAsia" w:hAnsiTheme="minorEastAsia"/>
                <w:color w:val="000000" w:themeColor="text1"/>
                <w:sz w:val="18"/>
                <w:szCs w:val="18"/>
              </w:rPr>
            </w:pPr>
            <w:r w:rsidRPr="009E7850">
              <w:rPr>
                <w:rFonts w:asciiTheme="minorEastAsia" w:eastAsiaTheme="minorEastAsia" w:hAnsiTheme="minorEastAsia" w:hint="eastAsia"/>
                <w:color w:val="000000" w:themeColor="text1"/>
                <w:sz w:val="18"/>
                <w:szCs w:val="18"/>
              </w:rPr>
              <w:t>サイバーセキュリティ類型について、</w:t>
            </w:r>
            <w:r>
              <w:rPr>
                <w:rFonts w:asciiTheme="minorEastAsia" w:eastAsiaTheme="minorEastAsia" w:hAnsiTheme="minorEastAsia" w:hint="eastAsia"/>
                <w:color w:val="000000" w:themeColor="text1"/>
                <w:sz w:val="18"/>
                <w:szCs w:val="18"/>
              </w:rPr>
              <w:t>見直しの方針やポイント、および検討の進め方が提案されているか</w:t>
            </w:r>
            <w:r w:rsidRPr="009E7850">
              <w:rPr>
                <w:rFonts w:asciiTheme="minorEastAsia" w:eastAsiaTheme="minorEastAsia" w:hAnsiTheme="minorEastAsia" w:hint="eastAsia"/>
                <w:color w:val="000000" w:themeColor="text1"/>
                <w:sz w:val="18"/>
                <w:szCs w:val="18"/>
              </w:rPr>
              <w:t>。</w:t>
            </w:r>
          </w:p>
        </w:tc>
        <w:tc>
          <w:tcPr>
            <w:tcW w:w="851" w:type="dxa"/>
            <w:tcBorders>
              <w:top w:val="single" w:sz="4" w:space="0" w:color="auto"/>
              <w:left w:val="nil"/>
              <w:bottom w:val="single" w:sz="4" w:space="0" w:color="auto"/>
              <w:right w:val="single" w:sz="4" w:space="0" w:color="auto"/>
            </w:tcBorders>
            <w:vAlign w:val="center"/>
          </w:tcPr>
          <w:p w14:paraId="143B74F6" w14:textId="300156C0"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4802CBD9" w14:textId="1A320B11"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10</w:t>
            </w:r>
          </w:p>
        </w:tc>
        <w:tc>
          <w:tcPr>
            <w:tcW w:w="567" w:type="dxa"/>
            <w:gridSpan w:val="3"/>
            <w:tcBorders>
              <w:top w:val="single" w:sz="4" w:space="0" w:color="auto"/>
              <w:left w:val="nil"/>
              <w:bottom w:val="single" w:sz="4" w:space="0" w:color="auto"/>
              <w:right w:val="single" w:sz="4" w:space="0" w:color="auto"/>
            </w:tcBorders>
            <w:vAlign w:val="center"/>
          </w:tcPr>
          <w:p w14:paraId="2E530C70" w14:textId="6A8BC116"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4310FEE7" w14:textId="28A4DD69"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E0FB211"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7CF7A86C"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3D183362"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4780161"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6AD9E1B8"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43B536DF" w14:textId="00A1B780" w:rsidR="00926F97" w:rsidRPr="009E7850" w:rsidRDefault="00926F97" w:rsidP="00196F6D">
            <w:pPr>
              <w:widowControl/>
              <w:jc w:val="left"/>
              <w:rPr>
                <w:rFonts w:asciiTheme="minorEastAsia" w:eastAsiaTheme="minorEastAsia" w:hAnsiTheme="minorEastAsia"/>
                <w:color w:val="000000" w:themeColor="text1"/>
                <w:sz w:val="18"/>
                <w:szCs w:val="18"/>
              </w:rPr>
            </w:pPr>
            <w:r w:rsidRPr="000C1032">
              <w:rPr>
                <w:rFonts w:asciiTheme="minorEastAsia" w:eastAsiaTheme="minorEastAsia" w:hAnsiTheme="minorEastAsia" w:hint="eastAsia"/>
                <w:color w:val="000000" w:themeColor="text1"/>
                <w:sz w:val="18"/>
                <w:szCs w:val="18"/>
              </w:rPr>
              <w:t>サイバーセキュリティ類型</w:t>
            </w:r>
            <w:r>
              <w:rPr>
                <w:rFonts w:asciiTheme="minorEastAsia" w:eastAsiaTheme="minorEastAsia" w:hAnsiTheme="minorEastAsia" w:hint="eastAsia"/>
                <w:color w:val="000000" w:themeColor="text1"/>
                <w:sz w:val="18"/>
                <w:szCs w:val="18"/>
              </w:rPr>
              <w:t>へ</w:t>
            </w:r>
            <w:r w:rsidRPr="000C1032">
              <w:rPr>
                <w:rFonts w:asciiTheme="minorEastAsia" w:eastAsiaTheme="minorEastAsia" w:hAnsiTheme="minorEastAsia" w:hint="eastAsia"/>
                <w:color w:val="000000" w:themeColor="text1"/>
                <w:sz w:val="18"/>
                <w:szCs w:val="18"/>
              </w:rPr>
              <w:t>の</w:t>
            </w:r>
            <w:r>
              <w:rPr>
                <w:rFonts w:asciiTheme="minorEastAsia" w:eastAsiaTheme="minorEastAsia" w:hAnsiTheme="minorEastAsia" w:hint="eastAsia"/>
                <w:color w:val="000000" w:themeColor="text1"/>
                <w:sz w:val="18"/>
                <w:szCs w:val="18"/>
              </w:rPr>
              <w:t>AIの影響について、他の類型との関係も含めた改訂の方針やポイントを明確化する</w:t>
            </w:r>
            <w:r w:rsidRPr="000C1032">
              <w:rPr>
                <w:rFonts w:asciiTheme="minorEastAsia" w:eastAsiaTheme="minorEastAsia" w:hAnsiTheme="minorEastAsia" w:hint="eastAsia"/>
                <w:color w:val="000000" w:themeColor="text1"/>
                <w:sz w:val="18"/>
                <w:szCs w:val="18"/>
              </w:rPr>
              <w:t>提案がなされているか。</w:t>
            </w:r>
          </w:p>
        </w:tc>
        <w:tc>
          <w:tcPr>
            <w:tcW w:w="851" w:type="dxa"/>
            <w:tcBorders>
              <w:top w:val="single" w:sz="4" w:space="0" w:color="auto"/>
              <w:left w:val="nil"/>
              <w:bottom w:val="single" w:sz="4" w:space="0" w:color="auto"/>
              <w:right w:val="single" w:sz="4" w:space="0" w:color="auto"/>
            </w:tcBorders>
            <w:vAlign w:val="center"/>
          </w:tcPr>
          <w:p w14:paraId="1A06D990" w14:textId="7412D7C5" w:rsidR="00926F97"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13D526E8" w14:textId="0E7B4CA6"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73425198" w14:textId="088A1BE7"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20</w:t>
            </w:r>
          </w:p>
        </w:tc>
        <w:tc>
          <w:tcPr>
            <w:tcW w:w="567" w:type="dxa"/>
            <w:gridSpan w:val="3"/>
            <w:vMerge/>
            <w:tcBorders>
              <w:left w:val="single" w:sz="4" w:space="0" w:color="auto"/>
              <w:right w:val="single" w:sz="4" w:space="0" w:color="auto"/>
            </w:tcBorders>
            <w:vAlign w:val="center"/>
          </w:tcPr>
          <w:p w14:paraId="524120B7" w14:textId="3166E76A"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2790E6EC"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15F59F35"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2E3283BA"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2F43D9A"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4EEC1E47"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535261C2" w14:textId="4302A999" w:rsidR="00926F97" w:rsidRPr="000B0C28" w:rsidRDefault="00926F97" w:rsidP="00196F6D">
            <w:pPr>
              <w:widowControl/>
              <w:jc w:val="left"/>
              <w:rPr>
                <w:rFonts w:asciiTheme="minorEastAsia" w:eastAsiaTheme="minorEastAsia" w:hAnsiTheme="minorEastAsia"/>
                <w:color w:val="000000" w:themeColor="text1"/>
                <w:sz w:val="18"/>
                <w:szCs w:val="18"/>
              </w:rPr>
            </w:pPr>
            <w:r w:rsidRPr="009E7850">
              <w:rPr>
                <w:rFonts w:asciiTheme="minorEastAsia" w:eastAsiaTheme="minorEastAsia" w:hAnsiTheme="minorEastAsia" w:hint="eastAsia"/>
                <w:color w:val="000000" w:themeColor="text1"/>
                <w:sz w:val="18"/>
                <w:szCs w:val="18"/>
              </w:rPr>
              <w:t>DSS ver2.0改訂案検討過程で提示された課題解決として、AI活用が進むことによる「結果を判断する人間力」の重要性を深</w:t>
            </w:r>
            <w:proofErr w:type="gramStart"/>
            <w:r w:rsidRPr="009E7850">
              <w:rPr>
                <w:rFonts w:asciiTheme="minorEastAsia" w:eastAsiaTheme="minorEastAsia" w:hAnsiTheme="minorEastAsia" w:hint="eastAsia"/>
                <w:color w:val="000000" w:themeColor="text1"/>
                <w:sz w:val="18"/>
                <w:szCs w:val="18"/>
              </w:rPr>
              <w:t>堀り</w:t>
            </w:r>
            <w:proofErr w:type="gramEnd"/>
            <w:r w:rsidRPr="009E7850">
              <w:rPr>
                <w:rFonts w:asciiTheme="minorEastAsia" w:eastAsiaTheme="minorEastAsia" w:hAnsiTheme="minorEastAsia" w:hint="eastAsia"/>
                <w:color w:val="000000" w:themeColor="text1"/>
                <w:sz w:val="18"/>
                <w:szCs w:val="18"/>
              </w:rPr>
              <w:t>するために、AI活用時代のパーソナルスキルをどう見直すかが提案されているか。</w:t>
            </w:r>
          </w:p>
        </w:tc>
        <w:tc>
          <w:tcPr>
            <w:tcW w:w="851" w:type="dxa"/>
            <w:tcBorders>
              <w:top w:val="single" w:sz="4" w:space="0" w:color="auto"/>
              <w:left w:val="nil"/>
              <w:bottom w:val="single" w:sz="4" w:space="0" w:color="auto"/>
              <w:right w:val="single" w:sz="4" w:space="0" w:color="auto"/>
            </w:tcBorders>
            <w:vAlign w:val="center"/>
          </w:tcPr>
          <w:p w14:paraId="1A7D32C2" w14:textId="2A7053A8" w:rsidR="00926F97" w:rsidRPr="00D1404A"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501109CD" w14:textId="6A243BCD"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10</w:t>
            </w:r>
          </w:p>
        </w:tc>
        <w:tc>
          <w:tcPr>
            <w:tcW w:w="567" w:type="dxa"/>
            <w:gridSpan w:val="3"/>
            <w:tcBorders>
              <w:top w:val="single" w:sz="4" w:space="0" w:color="auto"/>
              <w:left w:val="nil"/>
              <w:bottom w:val="single" w:sz="4" w:space="0" w:color="auto"/>
              <w:right w:val="single" w:sz="4" w:space="0" w:color="auto"/>
            </w:tcBorders>
            <w:vAlign w:val="center"/>
          </w:tcPr>
          <w:p w14:paraId="38B1E8B2" w14:textId="744D7197"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1C38CBBC" w14:textId="29707E54"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49ECA152" w14:textId="77777777"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7928304A"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046D070C"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5B415D9"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48B71267"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3249DAD3" w14:textId="49FB1E44" w:rsidR="00926F97" w:rsidRPr="009E7850" w:rsidRDefault="00926F97" w:rsidP="00196F6D">
            <w:pPr>
              <w:widowControl/>
              <w:jc w:val="left"/>
              <w:rPr>
                <w:rFonts w:asciiTheme="minorEastAsia" w:eastAsiaTheme="minorEastAsia" w:hAnsiTheme="minorEastAsia"/>
                <w:color w:val="000000" w:themeColor="text1"/>
                <w:sz w:val="18"/>
                <w:szCs w:val="18"/>
              </w:rPr>
            </w:pPr>
            <w:r w:rsidRPr="001B0D55">
              <w:rPr>
                <w:rFonts w:asciiTheme="minorEastAsia" w:eastAsiaTheme="minorEastAsia" w:hAnsiTheme="minorEastAsia" w:hint="eastAsia"/>
                <w:color w:val="000000" w:themeColor="text1"/>
                <w:sz w:val="18"/>
                <w:szCs w:val="18"/>
              </w:rPr>
              <w:t>AI活用の高まりに伴うリスク</w:t>
            </w:r>
            <w:r>
              <w:rPr>
                <w:rFonts w:asciiTheme="minorEastAsia" w:eastAsiaTheme="minorEastAsia" w:hAnsiTheme="minorEastAsia" w:hint="eastAsia"/>
                <w:color w:val="000000" w:themeColor="text1"/>
                <w:sz w:val="18"/>
                <w:szCs w:val="18"/>
              </w:rPr>
              <w:t>に対するガ</w:t>
            </w:r>
            <w:r w:rsidRPr="001B0D55">
              <w:rPr>
                <w:rFonts w:asciiTheme="minorEastAsia" w:eastAsiaTheme="minorEastAsia" w:hAnsiTheme="minorEastAsia" w:hint="eastAsia"/>
                <w:color w:val="000000" w:themeColor="text1"/>
                <w:sz w:val="18"/>
                <w:szCs w:val="18"/>
              </w:rPr>
              <w:t>バナンス</w:t>
            </w:r>
            <w:r>
              <w:rPr>
                <w:rFonts w:asciiTheme="minorEastAsia" w:eastAsiaTheme="minorEastAsia" w:hAnsiTheme="minorEastAsia" w:hint="eastAsia"/>
                <w:color w:val="000000" w:themeColor="text1"/>
                <w:sz w:val="18"/>
                <w:szCs w:val="18"/>
              </w:rPr>
              <w:t>の観点として、DSS-Pの改訂方針・見直しのポイントが</w:t>
            </w:r>
            <w:r w:rsidRPr="001B0D55">
              <w:rPr>
                <w:rFonts w:asciiTheme="minorEastAsia" w:eastAsiaTheme="minorEastAsia" w:hAnsiTheme="minorEastAsia" w:hint="eastAsia"/>
                <w:color w:val="000000" w:themeColor="text1"/>
                <w:sz w:val="18"/>
                <w:szCs w:val="18"/>
              </w:rPr>
              <w:t>提案されているか。</w:t>
            </w:r>
          </w:p>
        </w:tc>
        <w:tc>
          <w:tcPr>
            <w:tcW w:w="851" w:type="dxa"/>
            <w:tcBorders>
              <w:top w:val="single" w:sz="4" w:space="0" w:color="auto"/>
              <w:left w:val="nil"/>
              <w:bottom w:val="single" w:sz="4" w:space="0" w:color="auto"/>
              <w:right w:val="single" w:sz="4" w:space="0" w:color="auto"/>
            </w:tcBorders>
            <w:vAlign w:val="center"/>
          </w:tcPr>
          <w:p w14:paraId="565CAF96" w14:textId="0A705398" w:rsidR="00926F97"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3CC8ECA7" w14:textId="5A0B9422"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032B905F" w14:textId="7B8FA6EB" w:rsidR="00926F97" w:rsidRPr="000B0C2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35</w:t>
            </w:r>
          </w:p>
        </w:tc>
        <w:tc>
          <w:tcPr>
            <w:tcW w:w="567" w:type="dxa"/>
            <w:gridSpan w:val="3"/>
            <w:vMerge/>
            <w:tcBorders>
              <w:left w:val="single" w:sz="4" w:space="0" w:color="auto"/>
              <w:right w:val="single" w:sz="4" w:space="0" w:color="auto"/>
            </w:tcBorders>
            <w:vAlign w:val="center"/>
          </w:tcPr>
          <w:p w14:paraId="394E4DDA" w14:textId="42ABBEE9"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0C0D66AA" w14:textId="07B5C36F" w:rsidR="00926F97" w:rsidRPr="000B0C28" w:rsidRDefault="00926F97" w:rsidP="00196F6D">
            <w:pPr>
              <w:widowControl/>
              <w:jc w:val="center"/>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 xml:space="preserve">　</w:t>
            </w:r>
          </w:p>
        </w:tc>
      </w:tr>
      <w:tr w:rsidR="00926F97" w:rsidRPr="002D7A82" w14:paraId="4DFD5490"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6436848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1A885AE3"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right w:val="single" w:sz="4" w:space="0" w:color="auto"/>
            </w:tcBorders>
            <w:vAlign w:val="center"/>
          </w:tcPr>
          <w:p w14:paraId="7C137062" w14:textId="77777777" w:rsidR="00926F97" w:rsidRPr="002D7A82" w:rsidRDefault="00926F97" w:rsidP="00196F6D">
            <w:pPr>
              <w:widowControl/>
              <w:jc w:val="left"/>
              <w:rPr>
                <w:rFonts w:asciiTheme="minorEastAsia" w:eastAsiaTheme="minorEastAsia" w:hAnsiTheme="minorEastAsia"/>
                <w:color w:val="808080" w:themeColor="background1" w:themeShade="8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10CB491B" w14:textId="521083F6" w:rsidR="00926F97" w:rsidRPr="001B0D55" w:rsidRDefault="00926F97" w:rsidP="00196F6D">
            <w:pPr>
              <w:widowControl/>
              <w:jc w:val="left"/>
              <w:rPr>
                <w:rFonts w:asciiTheme="minorEastAsia" w:eastAsiaTheme="minorEastAsia" w:hAnsiTheme="minorEastAsia"/>
                <w:color w:val="000000" w:themeColor="text1"/>
                <w:sz w:val="18"/>
                <w:szCs w:val="18"/>
              </w:rPr>
            </w:pPr>
            <w:r w:rsidRPr="000029B8">
              <w:rPr>
                <w:rFonts w:asciiTheme="minorEastAsia" w:eastAsiaTheme="minorEastAsia" w:hAnsiTheme="minorEastAsia" w:hint="eastAsia"/>
                <w:color w:val="000000" w:themeColor="text1"/>
                <w:sz w:val="18"/>
                <w:szCs w:val="18"/>
              </w:rPr>
              <w:t>AIの影響やソフトウェアエンジニア、サイバーセキュリティの改訂の方針を踏まえ、その他の類型・領域に対する改訂の方針・ポイントが提案されているか。</w:t>
            </w:r>
          </w:p>
        </w:tc>
        <w:tc>
          <w:tcPr>
            <w:tcW w:w="851" w:type="dxa"/>
            <w:tcBorders>
              <w:top w:val="single" w:sz="4" w:space="0" w:color="auto"/>
              <w:left w:val="nil"/>
              <w:bottom w:val="single" w:sz="4" w:space="0" w:color="auto"/>
              <w:right w:val="single" w:sz="4" w:space="0" w:color="auto"/>
            </w:tcBorders>
            <w:vAlign w:val="center"/>
          </w:tcPr>
          <w:p w14:paraId="61C03AB1" w14:textId="0442FB5D" w:rsidR="00926F97"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269886BF" w14:textId="093EB3F2" w:rsidR="00926F97" w:rsidRPr="000B0C28" w:rsidRDefault="00926F97" w:rsidP="00196F6D">
            <w:pPr>
              <w:widowControl/>
              <w:jc w:val="center"/>
              <w:rPr>
                <w:rFonts w:asciiTheme="minorEastAsia" w:eastAsiaTheme="minorEastAsia" w:hAnsiTheme="minorEastAsia" w:cs="ＭＳ Ｐゴシック"/>
                <w:color w:val="000000" w:themeColor="text1"/>
                <w:sz w:val="18"/>
                <w:szCs w:val="18"/>
              </w:rPr>
            </w:pPr>
            <w:r>
              <w:rPr>
                <w:rFonts w:asciiTheme="minorEastAsia" w:eastAsiaTheme="minorEastAsia" w:hAnsiTheme="minorEastAsia" w:cs="ＭＳ Ｐゴシック" w:hint="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44761D2F" w14:textId="79719F49" w:rsidR="00926F97"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35</w:t>
            </w:r>
          </w:p>
        </w:tc>
        <w:tc>
          <w:tcPr>
            <w:tcW w:w="567" w:type="dxa"/>
            <w:gridSpan w:val="3"/>
            <w:vMerge/>
            <w:tcBorders>
              <w:left w:val="single" w:sz="4" w:space="0" w:color="auto"/>
              <w:right w:val="single" w:sz="4" w:space="0" w:color="auto"/>
            </w:tcBorders>
            <w:vAlign w:val="center"/>
          </w:tcPr>
          <w:p w14:paraId="024A7F13" w14:textId="36CD2FDE" w:rsidR="00926F97" w:rsidRPr="000B0C28" w:rsidRDefault="00926F97" w:rsidP="00196F6D">
            <w:pPr>
              <w:jc w:val="left"/>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EF9BE0F" w14:textId="77777777" w:rsidR="00926F97" w:rsidRDefault="00926F97" w:rsidP="00196F6D">
            <w:pPr>
              <w:widowControl/>
              <w:jc w:val="center"/>
              <w:rPr>
                <w:rFonts w:asciiTheme="minorEastAsia" w:eastAsiaTheme="minorEastAsia" w:hAnsiTheme="minorEastAsia" w:cs="ＭＳ Ｐゴシック"/>
                <w:color w:val="000000" w:themeColor="text1"/>
                <w:kern w:val="0"/>
                <w:sz w:val="18"/>
                <w:szCs w:val="18"/>
              </w:rPr>
            </w:pPr>
          </w:p>
        </w:tc>
      </w:tr>
      <w:tr w:rsidR="00926F97" w:rsidRPr="002D7A82" w14:paraId="5A2813EA"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153ECC14"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2527CAC6"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val="restart"/>
            <w:tcBorders>
              <w:top w:val="single" w:sz="4" w:space="0" w:color="auto"/>
              <w:left w:val="single" w:sz="4" w:space="0" w:color="auto"/>
              <w:right w:val="single" w:sz="4" w:space="0" w:color="auto"/>
            </w:tcBorders>
            <w:vAlign w:val="center"/>
          </w:tcPr>
          <w:p w14:paraId="029AC78E" w14:textId="7B9DDF0D" w:rsidR="00926F97" w:rsidRPr="00246A5F" w:rsidRDefault="00BC16F1" w:rsidP="00196F6D">
            <w:pPr>
              <w:widowControl/>
              <w:jc w:val="lef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1.2.4</w:t>
            </w:r>
            <w:r w:rsidR="00926F97" w:rsidRPr="00246A5F">
              <w:rPr>
                <w:rFonts w:asciiTheme="minorEastAsia" w:eastAsiaTheme="minorEastAsia" w:hAnsiTheme="minorEastAsia" w:hint="eastAsia"/>
                <w:color w:val="000000" w:themeColor="text1"/>
                <w:sz w:val="18"/>
                <w:szCs w:val="18"/>
              </w:rPr>
              <w:t xml:space="preserve">  有識者会議の運営支援</w:t>
            </w:r>
          </w:p>
        </w:tc>
        <w:tc>
          <w:tcPr>
            <w:tcW w:w="3260" w:type="dxa"/>
            <w:gridSpan w:val="3"/>
            <w:tcBorders>
              <w:top w:val="single" w:sz="4" w:space="0" w:color="auto"/>
              <w:left w:val="nil"/>
              <w:bottom w:val="single" w:sz="4" w:space="0" w:color="auto"/>
              <w:right w:val="single" w:sz="4" w:space="0" w:color="auto"/>
            </w:tcBorders>
            <w:vAlign w:val="center"/>
          </w:tcPr>
          <w:p w14:paraId="06E639DA" w14:textId="6E13CBDF" w:rsidR="00926F97" w:rsidRPr="00246A5F" w:rsidRDefault="00926F97" w:rsidP="00196F6D">
            <w:pPr>
              <w:widowControl/>
              <w:jc w:val="left"/>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有識者会議の事務局業務の運営支援について、要件が整理されているか。</w:t>
            </w:r>
          </w:p>
        </w:tc>
        <w:tc>
          <w:tcPr>
            <w:tcW w:w="851" w:type="dxa"/>
            <w:tcBorders>
              <w:top w:val="single" w:sz="4" w:space="0" w:color="auto"/>
              <w:left w:val="nil"/>
              <w:bottom w:val="single" w:sz="4" w:space="0" w:color="auto"/>
              <w:right w:val="single" w:sz="4" w:space="0" w:color="auto"/>
            </w:tcBorders>
            <w:vAlign w:val="center"/>
          </w:tcPr>
          <w:p w14:paraId="49461A91" w14:textId="77777777" w:rsidR="00926F97" w:rsidRPr="00246A5F" w:rsidRDefault="00926F97" w:rsidP="00196F6D">
            <w:pPr>
              <w:widowControl/>
              <w:jc w:val="center"/>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21760A41" w14:textId="77777777" w:rsidR="00926F97" w:rsidRPr="00246A5F" w:rsidRDefault="00926F97" w:rsidP="00196F6D">
            <w:pPr>
              <w:widowControl/>
              <w:jc w:val="center"/>
              <w:rPr>
                <w:rFonts w:asciiTheme="minorEastAsia" w:eastAsiaTheme="minorEastAsia" w:hAnsiTheme="minorEastAsia" w:cs="ＭＳ Ｐゴシック"/>
                <w:color w:val="000000" w:themeColor="text1"/>
                <w:sz w:val="18"/>
                <w:szCs w:val="18"/>
              </w:rPr>
            </w:pPr>
            <w:r w:rsidRPr="00246A5F">
              <w:rPr>
                <w:rFonts w:asciiTheme="minorEastAsia" w:eastAsiaTheme="minorEastAsia" w:hAnsiTheme="minorEastAsia"/>
                <w:color w:val="000000" w:themeColor="text1"/>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48742526" w14:textId="77777777" w:rsidR="00926F97" w:rsidRPr="00246A5F" w:rsidRDefault="00926F97" w:rsidP="00196F6D">
            <w:pPr>
              <w:widowControl/>
              <w:jc w:val="center"/>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2AC1EBDD" w14:textId="0028667B"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C823494"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7279A801" w14:textId="77777777" w:rsidTr="00AE4544">
        <w:trPr>
          <w:gridAfter w:val="2"/>
          <w:wAfter w:w="2532" w:type="dxa"/>
          <w:trHeight w:val="496"/>
        </w:trPr>
        <w:tc>
          <w:tcPr>
            <w:tcW w:w="609" w:type="dxa"/>
            <w:vMerge/>
            <w:tcBorders>
              <w:top w:val="single" w:sz="4" w:space="0" w:color="auto"/>
              <w:left w:val="single" w:sz="4" w:space="0" w:color="auto"/>
              <w:bottom w:val="single" w:sz="4" w:space="0" w:color="auto"/>
              <w:right w:val="single" w:sz="4" w:space="0" w:color="auto"/>
            </w:tcBorders>
            <w:vAlign w:val="center"/>
          </w:tcPr>
          <w:p w14:paraId="4E90E57A"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bookmarkStart w:id="20" w:name="_Hlk73472163"/>
          </w:p>
        </w:tc>
        <w:tc>
          <w:tcPr>
            <w:tcW w:w="1156" w:type="dxa"/>
            <w:gridSpan w:val="4"/>
            <w:vMerge/>
            <w:tcBorders>
              <w:left w:val="single" w:sz="4" w:space="0" w:color="auto"/>
              <w:right w:val="single" w:sz="4" w:space="0" w:color="auto"/>
            </w:tcBorders>
            <w:vAlign w:val="center"/>
          </w:tcPr>
          <w:p w14:paraId="27C0619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right w:val="single" w:sz="4" w:space="0" w:color="auto"/>
            </w:tcBorders>
            <w:vAlign w:val="center"/>
          </w:tcPr>
          <w:p w14:paraId="1A6DE49C" w14:textId="77777777"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04E7F1F8" w14:textId="08812F17"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有識者会議向けの資料作成について、提案がされているか。</w:t>
            </w:r>
          </w:p>
        </w:tc>
        <w:tc>
          <w:tcPr>
            <w:tcW w:w="851" w:type="dxa"/>
            <w:tcBorders>
              <w:top w:val="single" w:sz="4" w:space="0" w:color="auto"/>
              <w:left w:val="nil"/>
              <w:bottom w:val="single" w:sz="4" w:space="0" w:color="auto"/>
              <w:right w:val="single" w:sz="4" w:space="0" w:color="auto"/>
            </w:tcBorders>
            <w:vAlign w:val="center"/>
          </w:tcPr>
          <w:p w14:paraId="513A5A89"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46B01063"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color w:val="000000" w:themeColor="text1"/>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6B717EE7"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7C1E550E" w14:textId="482BDFD0"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32B20514"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774F40A4" w14:textId="77777777" w:rsidTr="00AE4544">
        <w:trPr>
          <w:gridAfter w:val="2"/>
          <w:wAfter w:w="2532" w:type="dxa"/>
          <w:trHeight w:val="421"/>
        </w:trPr>
        <w:tc>
          <w:tcPr>
            <w:tcW w:w="609" w:type="dxa"/>
            <w:vMerge/>
            <w:tcBorders>
              <w:top w:val="single" w:sz="4" w:space="0" w:color="auto"/>
              <w:left w:val="single" w:sz="4" w:space="0" w:color="auto"/>
              <w:bottom w:val="single" w:sz="4" w:space="0" w:color="auto"/>
              <w:right w:val="single" w:sz="4" w:space="0" w:color="auto"/>
            </w:tcBorders>
            <w:vAlign w:val="center"/>
          </w:tcPr>
          <w:p w14:paraId="402F231A"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B627648"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bottom w:val="single" w:sz="4" w:space="0" w:color="auto"/>
              <w:right w:val="single" w:sz="4" w:space="0" w:color="auto"/>
            </w:tcBorders>
            <w:vAlign w:val="center"/>
          </w:tcPr>
          <w:p w14:paraId="3B60A031" w14:textId="77777777"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04EE5158" w14:textId="4A687E9F"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運営支援作業や</w:t>
            </w:r>
            <w:r>
              <w:rPr>
                <w:rFonts w:asciiTheme="minorEastAsia" w:eastAsiaTheme="minorEastAsia" w:hAnsiTheme="minorEastAsia" w:hint="eastAsia"/>
                <w:color w:val="000000" w:themeColor="text1"/>
                <w:sz w:val="18"/>
                <w:szCs w:val="18"/>
              </w:rPr>
              <w:t>会議</w:t>
            </w:r>
            <w:r w:rsidRPr="00246A5F">
              <w:rPr>
                <w:rFonts w:asciiTheme="minorEastAsia" w:eastAsiaTheme="minorEastAsia" w:hAnsiTheme="minorEastAsia" w:hint="eastAsia"/>
                <w:color w:val="000000" w:themeColor="text1"/>
                <w:sz w:val="18"/>
                <w:szCs w:val="18"/>
              </w:rPr>
              <w:t>の進行について、どのような方法で行うのが効果的か提案されているか。</w:t>
            </w:r>
          </w:p>
        </w:tc>
        <w:tc>
          <w:tcPr>
            <w:tcW w:w="851" w:type="dxa"/>
            <w:tcBorders>
              <w:top w:val="single" w:sz="4" w:space="0" w:color="auto"/>
              <w:left w:val="nil"/>
              <w:bottom w:val="single" w:sz="4" w:space="0" w:color="auto"/>
              <w:right w:val="single" w:sz="4" w:space="0" w:color="auto"/>
            </w:tcBorders>
            <w:vAlign w:val="center"/>
          </w:tcPr>
          <w:p w14:paraId="45B352C4"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0B7B1315"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0B97B2FF"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color w:val="000000" w:themeColor="text1"/>
                <w:sz w:val="18"/>
                <w:szCs w:val="18"/>
              </w:rPr>
              <w:t>10</w:t>
            </w:r>
          </w:p>
        </w:tc>
        <w:tc>
          <w:tcPr>
            <w:tcW w:w="567" w:type="dxa"/>
            <w:gridSpan w:val="3"/>
            <w:vMerge/>
            <w:tcBorders>
              <w:left w:val="single" w:sz="4" w:space="0" w:color="auto"/>
              <w:right w:val="single" w:sz="4" w:space="0" w:color="auto"/>
            </w:tcBorders>
            <w:vAlign w:val="center"/>
          </w:tcPr>
          <w:p w14:paraId="55BA941D" w14:textId="417FE648"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1D0EE34"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bookmarkEnd w:id="20"/>
      <w:tr w:rsidR="00926F97" w:rsidRPr="002D7A82" w14:paraId="46019DA7" w14:textId="77777777" w:rsidTr="00AE4544">
        <w:trPr>
          <w:gridAfter w:val="2"/>
          <w:wAfter w:w="2532" w:type="dxa"/>
          <w:trHeight w:val="703"/>
        </w:trPr>
        <w:tc>
          <w:tcPr>
            <w:tcW w:w="609" w:type="dxa"/>
            <w:vMerge/>
            <w:tcBorders>
              <w:top w:val="single" w:sz="4" w:space="0" w:color="auto"/>
              <w:left w:val="single" w:sz="4" w:space="0" w:color="auto"/>
              <w:bottom w:val="single" w:sz="4" w:space="0" w:color="auto"/>
              <w:right w:val="single" w:sz="4" w:space="0" w:color="auto"/>
            </w:tcBorders>
            <w:vAlign w:val="center"/>
          </w:tcPr>
          <w:p w14:paraId="68F6A42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5905A02D"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val="restart"/>
            <w:tcBorders>
              <w:top w:val="single" w:sz="4" w:space="0" w:color="auto"/>
              <w:left w:val="single" w:sz="4" w:space="0" w:color="auto"/>
              <w:right w:val="single" w:sz="4" w:space="0" w:color="auto"/>
            </w:tcBorders>
            <w:vAlign w:val="center"/>
          </w:tcPr>
          <w:p w14:paraId="47DEB6EA" w14:textId="5C4D3589" w:rsidR="00926F97" w:rsidRPr="00246A5F" w:rsidRDefault="00BC16F1" w:rsidP="00196F6D">
            <w:pPr>
              <w:widowControl/>
              <w:jc w:val="left"/>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hint="eastAsia"/>
                <w:color w:val="000000" w:themeColor="text1"/>
                <w:sz w:val="18"/>
                <w:szCs w:val="18"/>
              </w:rPr>
              <w:t>1.2.5</w:t>
            </w:r>
            <w:r w:rsidR="00926F97" w:rsidRPr="00246A5F">
              <w:rPr>
                <w:rFonts w:asciiTheme="minorEastAsia" w:eastAsiaTheme="minorEastAsia" w:hAnsiTheme="minorEastAsia" w:hint="eastAsia"/>
                <w:color w:val="000000" w:themeColor="text1"/>
                <w:sz w:val="18"/>
                <w:szCs w:val="18"/>
              </w:rPr>
              <w:t xml:space="preserve"> 報告書等の作成</w:t>
            </w:r>
          </w:p>
        </w:tc>
        <w:tc>
          <w:tcPr>
            <w:tcW w:w="3260" w:type="dxa"/>
            <w:gridSpan w:val="3"/>
            <w:tcBorders>
              <w:top w:val="single" w:sz="4" w:space="0" w:color="auto"/>
              <w:left w:val="nil"/>
              <w:bottom w:val="single" w:sz="4" w:space="0" w:color="auto"/>
              <w:right w:val="single" w:sz="4" w:space="0" w:color="auto"/>
            </w:tcBorders>
            <w:vAlign w:val="center"/>
          </w:tcPr>
          <w:p w14:paraId="461BFD4F" w14:textId="772763D9"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仕様書4.</w:t>
            </w:r>
            <w:r>
              <w:rPr>
                <w:rFonts w:asciiTheme="minorEastAsia" w:eastAsiaTheme="minorEastAsia" w:hAnsiTheme="minorEastAsia" w:hint="eastAsia"/>
                <w:color w:val="000000" w:themeColor="text1"/>
                <w:sz w:val="18"/>
                <w:szCs w:val="18"/>
              </w:rPr>
              <w:t>4</w:t>
            </w:r>
            <w:r w:rsidRPr="00246A5F">
              <w:rPr>
                <w:rFonts w:asciiTheme="minorEastAsia" w:eastAsiaTheme="minorEastAsia" w:hAnsiTheme="minorEastAsia" w:hint="eastAsia"/>
                <w:color w:val="000000" w:themeColor="text1"/>
                <w:sz w:val="18"/>
                <w:szCs w:val="18"/>
              </w:rPr>
              <w:t>に沿った報告書等の作成について明記されているか。</w:t>
            </w:r>
          </w:p>
        </w:tc>
        <w:tc>
          <w:tcPr>
            <w:tcW w:w="851" w:type="dxa"/>
            <w:tcBorders>
              <w:top w:val="single" w:sz="4" w:space="0" w:color="auto"/>
              <w:left w:val="nil"/>
              <w:bottom w:val="single" w:sz="4" w:space="0" w:color="auto"/>
              <w:right w:val="single" w:sz="4" w:space="0" w:color="auto"/>
            </w:tcBorders>
            <w:vAlign w:val="center"/>
          </w:tcPr>
          <w:p w14:paraId="3AD1926C"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14EB0118"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color w:val="000000" w:themeColor="text1"/>
                <w:sz w:val="18"/>
                <w:szCs w:val="18"/>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95B09E" w14:textId="77777777" w:rsidR="00926F97" w:rsidRPr="00246A5F" w:rsidRDefault="00926F97" w:rsidP="00196F6D">
            <w:pPr>
              <w:widowControl/>
              <w:jc w:val="center"/>
              <w:rPr>
                <w:rFonts w:asciiTheme="minorEastAsia" w:eastAsiaTheme="minorEastAsia" w:hAnsiTheme="minorEastAsia" w:cs="ＭＳ Ｐゴシック"/>
                <w:color w:val="000000" w:themeColor="text1"/>
                <w:kern w:val="0"/>
                <w:sz w:val="18"/>
                <w:szCs w:val="18"/>
              </w:rPr>
            </w:pPr>
            <w:r w:rsidRPr="00246A5F">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07A54809" w14:textId="14824CB8"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bottom w:val="single" w:sz="4" w:space="0" w:color="auto"/>
              <w:right w:val="single" w:sz="4" w:space="0" w:color="auto"/>
            </w:tcBorders>
            <w:vAlign w:val="center"/>
          </w:tcPr>
          <w:p w14:paraId="6AC9424E"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477A8ABC" w14:textId="77777777" w:rsidTr="00AE4544">
        <w:trPr>
          <w:gridAfter w:val="2"/>
          <w:wAfter w:w="2532" w:type="dxa"/>
          <w:trHeight w:val="703"/>
        </w:trPr>
        <w:tc>
          <w:tcPr>
            <w:tcW w:w="609" w:type="dxa"/>
            <w:vMerge/>
            <w:tcBorders>
              <w:top w:val="single" w:sz="4" w:space="0" w:color="auto"/>
              <w:left w:val="single" w:sz="4" w:space="0" w:color="auto"/>
              <w:bottom w:val="single" w:sz="4" w:space="0" w:color="auto"/>
              <w:right w:val="single" w:sz="4" w:space="0" w:color="auto"/>
            </w:tcBorders>
            <w:vAlign w:val="center"/>
          </w:tcPr>
          <w:p w14:paraId="7501CDBB"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613E6788"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bottom w:val="single" w:sz="4" w:space="0" w:color="auto"/>
              <w:right w:val="single" w:sz="4" w:space="0" w:color="auto"/>
            </w:tcBorders>
            <w:vAlign w:val="center"/>
          </w:tcPr>
          <w:p w14:paraId="3216BC20" w14:textId="77777777" w:rsidR="00926F97" w:rsidRPr="00246A5F" w:rsidRDefault="00926F97" w:rsidP="00196F6D">
            <w:pPr>
              <w:widowControl/>
              <w:jc w:val="left"/>
              <w:rPr>
                <w:rFonts w:asciiTheme="minorEastAsia" w:eastAsiaTheme="minorEastAsia" w:hAnsiTheme="minorEastAsia" w:cs="ＭＳ Ｐゴシック"/>
                <w:color w:val="000000" w:themeColor="text1"/>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D3BEACC" w14:textId="096EB193" w:rsidR="00926F97" w:rsidRPr="00246A5F" w:rsidRDefault="00926F97" w:rsidP="00196F6D">
            <w:pPr>
              <w:widowControl/>
              <w:jc w:val="left"/>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IPAの意見の効果的な反映方法について提案されているか。</w:t>
            </w:r>
          </w:p>
        </w:tc>
        <w:tc>
          <w:tcPr>
            <w:tcW w:w="851" w:type="dxa"/>
            <w:tcBorders>
              <w:top w:val="single" w:sz="4" w:space="0" w:color="auto"/>
              <w:left w:val="nil"/>
              <w:bottom w:val="single" w:sz="4" w:space="0" w:color="auto"/>
              <w:right w:val="single" w:sz="4" w:space="0" w:color="auto"/>
            </w:tcBorders>
            <w:vAlign w:val="center"/>
          </w:tcPr>
          <w:p w14:paraId="6EAB5F69" w14:textId="77777777" w:rsidR="00926F97" w:rsidRPr="00246A5F" w:rsidRDefault="00926F97" w:rsidP="00196F6D">
            <w:pPr>
              <w:widowControl/>
              <w:jc w:val="center"/>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3F782E0A" w14:textId="77777777" w:rsidR="00926F97" w:rsidRPr="00246A5F" w:rsidRDefault="00926F97" w:rsidP="00196F6D">
            <w:pPr>
              <w:widowControl/>
              <w:jc w:val="center"/>
              <w:rPr>
                <w:rFonts w:asciiTheme="minorEastAsia" w:eastAsiaTheme="minorEastAsia" w:hAnsiTheme="minorEastAsia"/>
                <w:color w:val="000000" w:themeColor="text1"/>
                <w:sz w:val="18"/>
                <w:szCs w:val="18"/>
              </w:rPr>
            </w:pPr>
            <w:r w:rsidRPr="00246A5F">
              <w:rPr>
                <w:rFonts w:asciiTheme="minorEastAsia" w:eastAsiaTheme="minorEastAsia" w:hAnsiTheme="minorEastAsia" w:hint="eastAsia"/>
                <w:color w:val="000000" w:themeColor="text1"/>
                <w:sz w:val="18"/>
                <w:szCs w:val="18"/>
              </w:rPr>
              <w:t>-</w:t>
            </w:r>
          </w:p>
        </w:tc>
        <w:tc>
          <w:tcPr>
            <w:tcW w:w="567" w:type="dxa"/>
            <w:gridSpan w:val="3"/>
            <w:tcBorders>
              <w:top w:val="single" w:sz="4" w:space="0" w:color="auto"/>
              <w:left w:val="single" w:sz="4" w:space="0" w:color="auto"/>
              <w:right w:val="single" w:sz="4" w:space="0" w:color="auto"/>
            </w:tcBorders>
            <w:vAlign w:val="center"/>
          </w:tcPr>
          <w:p w14:paraId="008B08E2" w14:textId="77777777" w:rsidR="00926F97" w:rsidRPr="00246A5F" w:rsidRDefault="00926F97" w:rsidP="00196F6D">
            <w:pPr>
              <w:widowControl/>
              <w:jc w:val="center"/>
              <w:rPr>
                <w:rFonts w:asciiTheme="minorEastAsia" w:eastAsiaTheme="minorEastAsia" w:hAnsiTheme="minorEastAsia"/>
                <w:color w:val="000000" w:themeColor="text1"/>
                <w:sz w:val="18"/>
                <w:szCs w:val="18"/>
              </w:rPr>
            </w:pPr>
            <w:r w:rsidRPr="00246A5F">
              <w:rPr>
                <w:rFonts w:asciiTheme="minorEastAsia" w:eastAsiaTheme="minorEastAsia" w:hAnsiTheme="minorEastAsia"/>
                <w:color w:val="000000" w:themeColor="text1"/>
                <w:sz w:val="18"/>
                <w:szCs w:val="18"/>
              </w:rPr>
              <w:t>10</w:t>
            </w:r>
          </w:p>
        </w:tc>
        <w:tc>
          <w:tcPr>
            <w:tcW w:w="567" w:type="dxa"/>
            <w:gridSpan w:val="3"/>
            <w:vMerge/>
            <w:tcBorders>
              <w:left w:val="single" w:sz="4" w:space="0" w:color="auto"/>
              <w:right w:val="single" w:sz="4" w:space="0" w:color="auto"/>
            </w:tcBorders>
            <w:vAlign w:val="center"/>
          </w:tcPr>
          <w:p w14:paraId="70E07202" w14:textId="5D74F569" w:rsidR="00926F97" w:rsidRPr="002D7A82"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right w:val="single" w:sz="4" w:space="0" w:color="auto"/>
            </w:tcBorders>
            <w:vAlign w:val="center"/>
          </w:tcPr>
          <w:p w14:paraId="6D82A180" w14:textId="77777777" w:rsidR="00926F97" w:rsidRPr="002D7A82"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6A523F05" w14:textId="77777777" w:rsidTr="00AE4544">
        <w:trPr>
          <w:gridAfter w:val="2"/>
          <w:wAfter w:w="2532" w:type="dxa"/>
          <w:trHeight w:val="703"/>
        </w:trPr>
        <w:tc>
          <w:tcPr>
            <w:tcW w:w="609" w:type="dxa"/>
            <w:vMerge/>
            <w:tcBorders>
              <w:top w:val="single" w:sz="4" w:space="0" w:color="auto"/>
              <w:left w:val="single" w:sz="4" w:space="0" w:color="auto"/>
              <w:bottom w:val="single" w:sz="4" w:space="0" w:color="auto"/>
              <w:right w:val="single" w:sz="4" w:space="0" w:color="auto"/>
            </w:tcBorders>
            <w:vAlign w:val="center"/>
          </w:tcPr>
          <w:p w14:paraId="0FC43228"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74C4D6AF"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val="restart"/>
            <w:tcBorders>
              <w:left w:val="single" w:sz="4" w:space="0" w:color="auto"/>
              <w:right w:val="single" w:sz="4" w:space="0" w:color="auto"/>
            </w:tcBorders>
            <w:vAlign w:val="center"/>
          </w:tcPr>
          <w:p w14:paraId="3E6CF395" w14:textId="7D2312B8" w:rsidR="00926F97" w:rsidRPr="000029B8" w:rsidRDefault="00BC16F1" w:rsidP="00196F6D">
            <w:pPr>
              <w:widowControl/>
              <w:jc w:val="left"/>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cs="ＭＳ Ｐゴシック" w:hint="eastAsia"/>
                <w:color w:val="000000" w:themeColor="text1"/>
                <w:kern w:val="0"/>
                <w:sz w:val="18"/>
                <w:szCs w:val="18"/>
              </w:rPr>
              <w:t>1.2.6</w:t>
            </w:r>
            <w:r w:rsidR="00926F97">
              <w:rPr>
                <w:rFonts w:asciiTheme="minorEastAsia" w:eastAsiaTheme="minorEastAsia" w:hAnsiTheme="minorEastAsia" w:cs="ＭＳ Ｐゴシック" w:hint="eastAsia"/>
                <w:color w:val="000000" w:themeColor="text1"/>
                <w:kern w:val="0"/>
                <w:sz w:val="18"/>
                <w:szCs w:val="18"/>
              </w:rPr>
              <w:t xml:space="preserve"> 公開用資料作成の支援</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74C96647" w14:textId="11A9FBC2" w:rsidR="00926F97" w:rsidRPr="00CA679A" w:rsidRDefault="00926F97" w:rsidP="00196F6D">
            <w:pPr>
              <w:widowControl/>
              <w:jc w:val="left"/>
              <w:rPr>
                <w:rStyle w:val="ae"/>
                <w:rFonts w:asciiTheme="minorEastAsia" w:eastAsiaTheme="minorEastAsia" w:hAnsiTheme="minorEastAsia"/>
              </w:rPr>
            </w:pPr>
            <w:r w:rsidRPr="00CA679A">
              <w:rPr>
                <w:rStyle w:val="ae"/>
                <w:rFonts w:asciiTheme="minorEastAsia" w:eastAsiaTheme="minorEastAsia" w:hAnsiTheme="minorEastAsia" w:hint="eastAsia"/>
              </w:rPr>
              <w:t>仕様書4.3に沿った公開用資料の作成について、現在公開されている資料の形式・種類も踏まえた内容が明記されているか。</w:t>
            </w:r>
          </w:p>
        </w:tc>
        <w:tc>
          <w:tcPr>
            <w:tcW w:w="851" w:type="dxa"/>
            <w:tcBorders>
              <w:top w:val="single" w:sz="4" w:space="0" w:color="auto"/>
              <w:left w:val="nil"/>
              <w:bottom w:val="single" w:sz="4" w:space="0" w:color="auto"/>
              <w:right w:val="single" w:sz="4" w:space="0" w:color="auto"/>
            </w:tcBorders>
            <w:vAlign w:val="center"/>
          </w:tcPr>
          <w:p w14:paraId="6D65B91C" w14:textId="79C121F5"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727B692B" w14:textId="4A6019C0"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5</w:t>
            </w:r>
          </w:p>
        </w:tc>
        <w:tc>
          <w:tcPr>
            <w:tcW w:w="567" w:type="dxa"/>
            <w:gridSpan w:val="3"/>
            <w:tcBorders>
              <w:top w:val="single" w:sz="4" w:space="0" w:color="auto"/>
              <w:left w:val="single" w:sz="4" w:space="0" w:color="auto"/>
              <w:right w:val="single" w:sz="4" w:space="0" w:color="auto"/>
            </w:tcBorders>
            <w:vAlign w:val="center"/>
          </w:tcPr>
          <w:p w14:paraId="037E9C86" w14:textId="63C8B3EA"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right w:val="single" w:sz="4" w:space="0" w:color="auto"/>
            </w:tcBorders>
            <w:vAlign w:val="center"/>
          </w:tcPr>
          <w:p w14:paraId="2B476492" w14:textId="286CECB8" w:rsidR="00926F97" w:rsidRPr="000029B8"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right w:val="single" w:sz="4" w:space="0" w:color="auto"/>
            </w:tcBorders>
            <w:vAlign w:val="center"/>
          </w:tcPr>
          <w:p w14:paraId="6CEA0F1A" w14:textId="77777777" w:rsidR="00926F97" w:rsidRPr="000029B8"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926F97" w:rsidRPr="002D7A82" w14:paraId="34621D60" w14:textId="77777777" w:rsidTr="005F79B6">
        <w:trPr>
          <w:gridAfter w:val="2"/>
          <w:wAfter w:w="2532" w:type="dxa"/>
          <w:trHeight w:val="703"/>
        </w:trPr>
        <w:tc>
          <w:tcPr>
            <w:tcW w:w="609" w:type="dxa"/>
            <w:vMerge/>
            <w:tcBorders>
              <w:top w:val="single" w:sz="4" w:space="0" w:color="auto"/>
              <w:left w:val="single" w:sz="4" w:space="0" w:color="auto"/>
              <w:bottom w:val="single" w:sz="4" w:space="0" w:color="auto"/>
              <w:right w:val="single" w:sz="4" w:space="0" w:color="auto"/>
            </w:tcBorders>
            <w:vAlign w:val="center"/>
          </w:tcPr>
          <w:p w14:paraId="70489647"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right w:val="single" w:sz="4" w:space="0" w:color="auto"/>
            </w:tcBorders>
            <w:vAlign w:val="center"/>
          </w:tcPr>
          <w:p w14:paraId="2BBA1E7A" w14:textId="77777777" w:rsidR="00926F97" w:rsidRPr="002D7A82" w:rsidRDefault="00926F97" w:rsidP="00196F6D">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vMerge/>
            <w:tcBorders>
              <w:left w:val="single" w:sz="4" w:space="0" w:color="auto"/>
              <w:bottom w:val="single" w:sz="4" w:space="0" w:color="auto"/>
              <w:right w:val="single" w:sz="4" w:space="0" w:color="auto"/>
            </w:tcBorders>
            <w:vAlign w:val="center"/>
          </w:tcPr>
          <w:p w14:paraId="1E2FEB64" w14:textId="77777777" w:rsidR="00926F97" w:rsidRPr="000029B8" w:rsidRDefault="00926F97" w:rsidP="00196F6D">
            <w:pPr>
              <w:widowControl/>
              <w:jc w:val="left"/>
              <w:rPr>
                <w:rFonts w:asciiTheme="minorEastAsia" w:eastAsiaTheme="minorEastAsia" w:hAnsiTheme="minorEastAsia" w:cs="ＭＳ Ｐゴシック"/>
                <w:color w:val="000000" w:themeColor="text1"/>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F66103B" w14:textId="64B9C9F5" w:rsidR="00926F97" w:rsidRPr="000029B8" w:rsidRDefault="00926F97" w:rsidP="00196F6D">
            <w:pPr>
              <w:widowControl/>
              <w:jc w:val="left"/>
              <w:rPr>
                <w:rStyle w:val="ae"/>
                <w:rFonts w:asciiTheme="minorEastAsia" w:eastAsiaTheme="minorEastAsia" w:hAnsiTheme="minorEastAsia"/>
              </w:rPr>
            </w:pPr>
            <w:r w:rsidRPr="000029B8">
              <w:rPr>
                <w:rStyle w:val="ae"/>
                <w:rFonts w:asciiTheme="minorEastAsia" w:eastAsiaTheme="minorEastAsia" w:hAnsiTheme="minorEastAsia" w:hint="eastAsia"/>
              </w:rPr>
              <w:t>DSS本編、およびスキルリストについて、ユーザーの利用目的やユースケース、UXを考慮したより効果的な設計・デザインなどについて提案されているか</w:t>
            </w:r>
            <w:r>
              <w:rPr>
                <w:rStyle w:val="ae"/>
                <w:rFonts w:asciiTheme="minorEastAsia" w:eastAsiaTheme="minorEastAsia" w:hAnsiTheme="minorEastAsia" w:hint="eastAsia"/>
              </w:rPr>
              <w:t>。</w:t>
            </w:r>
          </w:p>
        </w:tc>
        <w:tc>
          <w:tcPr>
            <w:tcW w:w="851" w:type="dxa"/>
            <w:tcBorders>
              <w:top w:val="single" w:sz="4" w:space="0" w:color="auto"/>
              <w:left w:val="nil"/>
              <w:bottom w:val="single" w:sz="4" w:space="0" w:color="auto"/>
              <w:right w:val="single" w:sz="4" w:space="0" w:color="auto"/>
            </w:tcBorders>
            <w:vAlign w:val="center"/>
          </w:tcPr>
          <w:p w14:paraId="7989640C" w14:textId="63F84A25"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26D01E8A" w14:textId="458A0B5A"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tcBorders>
              <w:top w:val="single" w:sz="4" w:space="0" w:color="auto"/>
              <w:left w:val="single" w:sz="4" w:space="0" w:color="auto"/>
              <w:right w:val="single" w:sz="4" w:space="0" w:color="auto"/>
            </w:tcBorders>
            <w:vAlign w:val="center"/>
          </w:tcPr>
          <w:p w14:paraId="1930697B" w14:textId="47415D29" w:rsidR="00926F97" w:rsidRPr="000029B8" w:rsidRDefault="00926F97" w:rsidP="00196F6D">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35</w:t>
            </w:r>
          </w:p>
        </w:tc>
        <w:tc>
          <w:tcPr>
            <w:tcW w:w="567" w:type="dxa"/>
            <w:gridSpan w:val="3"/>
            <w:vMerge/>
            <w:tcBorders>
              <w:left w:val="single" w:sz="4" w:space="0" w:color="auto"/>
              <w:right w:val="single" w:sz="4" w:space="0" w:color="auto"/>
            </w:tcBorders>
            <w:vAlign w:val="center"/>
          </w:tcPr>
          <w:p w14:paraId="714B42E3" w14:textId="60669F76" w:rsidR="00926F97" w:rsidRPr="000029B8" w:rsidRDefault="00926F97" w:rsidP="00196F6D">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right w:val="single" w:sz="4" w:space="0" w:color="auto"/>
            </w:tcBorders>
            <w:vAlign w:val="center"/>
          </w:tcPr>
          <w:p w14:paraId="6F51E8EF" w14:textId="77777777" w:rsidR="00926F97" w:rsidRPr="000029B8" w:rsidRDefault="00926F97" w:rsidP="00196F6D">
            <w:pPr>
              <w:widowControl/>
              <w:jc w:val="center"/>
              <w:rPr>
                <w:rFonts w:asciiTheme="minorEastAsia" w:eastAsiaTheme="minorEastAsia" w:hAnsiTheme="minorEastAsia" w:cs="ＭＳ Ｐゴシック"/>
                <w:color w:val="808080" w:themeColor="background1" w:themeShade="80"/>
                <w:kern w:val="0"/>
                <w:sz w:val="18"/>
                <w:szCs w:val="18"/>
              </w:rPr>
            </w:pPr>
          </w:p>
        </w:tc>
      </w:tr>
      <w:tr w:rsidR="00A64889" w:rsidRPr="002D7A82" w14:paraId="1ED82885" w14:textId="77777777" w:rsidTr="005F79B6">
        <w:trPr>
          <w:gridAfter w:val="2"/>
          <w:wAfter w:w="2532" w:type="dxa"/>
          <w:trHeight w:val="703"/>
        </w:trPr>
        <w:tc>
          <w:tcPr>
            <w:tcW w:w="609" w:type="dxa"/>
            <w:vMerge/>
            <w:tcBorders>
              <w:top w:val="single" w:sz="4" w:space="0" w:color="auto"/>
              <w:left w:val="single" w:sz="4" w:space="0" w:color="auto"/>
              <w:bottom w:val="single" w:sz="4" w:space="0" w:color="auto"/>
              <w:right w:val="single" w:sz="4" w:space="0" w:color="auto"/>
            </w:tcBorders>
            <w:vAlign w:val="center"/>
          </w:tcPr>
          <w:p w14:paraId="0EDAF4AB"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1156" w:type="dxa"/>
            <w:gridSpan w:val="4"/>
            <w:vMerge/>
            <w:tcBorders>
              <w:left w:val="single" w:sz="4" w:space="0" w:color="auto"/>
              <w:bottom w:val="single" w:sz="4" w:space="0" w:color="auto"/>
              <w:right w:val="single" w:sz="4" w:space="0" w:color="auto"/>
            </w:tcBorders>
            <w:vAlign w:val="center"/>
          </w:tcPr>
          <w:p w14:paraId="00E90876"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1396" w:type="dxa"/>
            <w:tcBorders>
              <w:left w:val="single" w:sz="4" w:space="0" w:color="auto"/>
              <w:bottom w:val="single" w:sz="4" w:space="0" w:color="auto"/>
              <w:right w:val="single" w:sz="4" w:space="0" w:color="auto"/>
            </w:tcBorders>
            <w:vAlign w:val="center"/>
          </w:tcPr>
          <w:p w14:paraId="06F63D29" w14:textId="4D9DB945" w:rsidR="00A64889" w:rsidRPr="00246A5F" w:rsidRDefault="00A64889" w:rsidP="00A64889">
            <w:pPr>
              <w:widowControl/>
              <w:jc w:val="left"/>
              <w:rPr>
                <w:rFonts w:asciiTheme="minorEastAsia" w:eastAsiaTheme="minorEastAsia" w:hAnsiTheme="minorEastAsia" w:cs="ＭＳ Ｐゴシック"/>
                <w:color w:val="000000" w:themeColor="text1"/>
                <w:kern w:val="0"/>
                <w:sz w:val="18"/>
                <w:szCs w:val="18"/>
              </w:rPr>
            </w:pPr>
            <w:r>
              <w:rPr>
                <w:rFonts w:asciiTheme="minorEastAsia" w:eastAsiaTheme="minorEastAsia" w:hAnsiTheme="minorEastAsia" w:hint="eastAsia"/>
                <w:color w:val="000000" w:themeColor="text1"/>
                <w:sz w:val="18"/>
                <w:szCs w:val="18"/>
              </w:rPr>
              <w:t xml:space="preserve">1.2.7 </w:t>
            </w:r>
            <w:r w:rsidRPr="002331CC">
              <w:rPr>
                <w:rFonts w:asciiTheme="minorEastAsia" w:eastAsiaTheme="minorEastAsia" w:hAnsiTheme="minorEastAsia" w:hint="eastAsia"/>
                <w:color w:val="000000" w:themeColor="text1"/>
                <w:sz w:val="18"/>
                <w:szCs w:val="18"/>
              </w:rPr>
              <w:t>キックオフ・定期打合せ等</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F94FA68" w14:textId="16A19265" w:rsidR="00A64889" w:rsidRPr="00246A5F" w:rsidRDefault="00A64889" w:rsidP="00A64889">
            <w:pPr>
              <w:widowControl/>
              <w:jc w:val="left"/>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キックオフ・定期打合せ等の開催について効果的な実施方法が提案されているか。</w:t>
            </w:r>
          </w:p>
        </w:tc>
        <w:tc>
          <w:tcPr>
            <w:tcW w:w="851" w:type="dxa"/>
            <w:tcBorders>
              <w:top w:val="single" w:sz="4" w:space="0" w:color="auto"/>
              <w:left w:val="nil"/>
              <w:bottom w:val="single" w:sz="4" w:space="0" w:color="auto"/>
              <w:right w:val="single" w:sz="4" w:space="0" w:color="auto"/>
            </w:tcBorders>
            <w:vAlign w:val="center"/>
          </w:tcPr>
          <w:p w14:paraId="015722B7" w14:textId="5BE25DA0" w:rsidR="00A64889" w:rsidRPr="00246A5F" w:rsidRDefault="00A64889" w:rsidP="00A64889">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06DB87C9" w14:textId="4E011E65" w:rsidR="00A64889" w:rsidRPr="00246A5F" w:rsidRDefault="00A64889" w:rsidP="00A64889">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5</w:t>
            </w:r>
          </w:p>
        </w:tc>
        <w:tc>
          <w:tcPr>
            <w:tcW w:w="567" w:type="dxa"/>
            <w:gridSpan w:val="3"/>
            <w:tcBorders>
              <w:top w:val="single" w:sz="4" w:space="0" w:color="auto"/>
              <w:left w:val="single" w:sz="4" w:space="0" w:color="auto"/>
              <w:right w:val="single" w:sz="4" w:space="0" w:color="auto"/>
            </w:tcBorders>
            <w:vAlign w:val="center"/>
          </w:tcPr>
          <w:p w14:paraId="2EF4D5D1" w14:textId="1BF7FABC" w:rsidR="00A64889" w:rsidRPr="00246A5F" w:rsidRDefault="00A64889" w:rsidP="00A64889">
            <w:pPr>
              <w:widowControl/>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p>
        </w:tc>
        <w:tc>
          <w:tcPr>
            <w:tcW w:w="567" w:type="dxa"/>
            <w:gridSpan w:val="3"/>
            <w:vMerge/>
            <w:tcBorders>
              <w:left w:val="single" w:sz="4" w:space="0" w:color="auto"/>
              <w:bottom w:val="single" w:sz="4" w:space="0" w:color="auto"/>
              <w:right w:val="single" w:sz="4" w:space="0" w:color="auto"/>
            </w:tcBorders>
            <w:vAlign w:val="center"/>
          </w:tcPr>
          <w:p w14:paraId="01BB8B92" w14:textId="77777777" w:rsidR="00A64889" w:rsidRPr="002D7A82" w:rsidRDefault="00A64889" w:rsidP="00A64889">
            <w:pPr>
              <w:jc w:val="left"/>
              <w:rPr>
                <w:rFonts w:asciiTheme="minorEastAsia" w:eastAsiaTheme="minorEastAsia" w:hAnsiTheme="minorEastAsia" w:cs="ＭＳ Ｐゴシック"/>
                <w:color w:val="808080" w:themeColor="background1" w:themeShade="80"/>
                <w:kern w:val="0"/>
                <w:sz w:val="18"/>
                <w:szCs w:val="18"/>
              </w:rPr>
            </w:pPr>
          </w:p>
        </w:tc>
        <w:tc>
          <w:tcPr>
            <w:tcW w:w="850" w:type="dxa"/>
            <w:gridSpan w:val="3"/>
            <w:tcBorders>
              <w:top w:val="single" w:sz="4" w:space="0" w:color="auto"/>
              <w:right w:val="single" w:sz="4" w:space="0" w:color="auto"/>
            </w:tcBorders>
            <w:vAlign w:val="center"/>
          </w:tcPr>
          <w:p w14:paraId="12E60EF2" w14:textId="77777777" w:rsidR="00A64889" w:rsidRPr="002D7A82" w:rsidRDefault="00A64889" w:rsidP="00A64889">
            <w:pPr>
              <w:widowControl/>
              <w:jc w:val="center"/>
              <w:rPr>
                <w:rFonts w:asciiTheme="minorEastAsia" w:eastAsiaTheme="minorEastAsia" w:hAnsiTheme="minorEastAsia" w:cs="ＭＳ Ｐゴシック"/>
                <w:color w:val="808080" w:themeColor="background1" w:themeShade="80"/>
                <w:kern w:val="0"/>
                <w:sz w:val="18"/>
                <w:szCs w:val="18"/>
              </w:rPr>
            </w:pPr>
          </w:p>
        </w:tc>
      </w:tr>
      <w:tr w:rsidR="00A64889" w:rsidRPr="002D7A82" w14:paraId="1D488030" w14:textId="77777777" w:rsidTr="001E4DB7">
        <w:trPr>
          <w:gridAfter w:val="2"/>
          <w:wAfter w:w="2532" w:type="dxa"/>
          <w:trHeight w:val="685"/>
        </w:trPr>
        <w:tc>
          <w:tcPr>
            <w:tcW w:w="609" w:type="dxa"/>
            <w:vMerge/>
            <w:tcBorders>
              <w:top w:val="single" w:sz="4" w:space="0" w:color="auto"/>
              <w:left w:val="single" w:sz="4" w:space="0" w:color="auto"/>
              <w:bottom w:val="single" w:sz="4" w:space="0" w:color="auto"/>
              <w:right w:val="single" w:sz="4" w:space="0" w:color="auto"/>
            </w:tcBorders>
            <w:vAlign w:val="center"/>
          </w:tcPr>
          <w:p w14:paraId="4329230A"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2552" w:type="dxa"/>
            <w:gridSpan w:val="5"/>
            <w:vMerge w:val="restart"/>
            <w:tcBorders>
              <w:top w:val="single" w:sz="4" w:space="0" w:color="auto"/>
              <w:left w:val="nil"/>
              <w:bottom w:val="single" w:sz="4" w:space="0" w:color="auto"/>
              <w:right w:val="single" w:sz="4" w:space="0" w:color="auto"/>
            </w:tcBorders>
            <w:noWrap/>
            <w:vAlign w:val="center"/>
          </w:tcPr>
          <w:p w14:paraId="1C32212F" w14:textId="688CEE21" w:rsidR="00A64889" w:rsidRPr="00157AA2" w:rsidRDefault="00A64889" w:rsidP="00A64889">
            <w:pPr>
              <w:widowControl/>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1.</w:t>
            </w:r>
            <w:r>
              <w:rPr>
                <w:rFonts w:asciiTheme="minorEastAsia" w:eastAsiaTheme="minorEastAsia" w:hAnsiTheme="minorEastAsia" w:hint="eastAsia"/>
                <w:color w:val="000000" w:themeColor="text1"/>
                <w:sz w:val="18"/>
                <w:szCs w:val="18"/>
              </w:rPr>
              <w:t>3</w:t>
            </w:r>
            <w:r w:rsidRPr="00157AA2">
              <w:rPr>
                <w:rFonts w:asciiTheme="minorEastAsia" w:eastAsiaTheme="minorEastAsia" w:hAnsiTheme="minorEastAsia" w:hint="eastAsia"/>
                <w:color w:val="000000" w:themeColor="text1"/>
                <w:sz w:val="18"/>
                <w:szCs w:val="18"/>
              </w:rPr>
              <w:t xml:space="preserve"> 作業計画の妥当性、効率性</w:t>
            </w:r>
          </w:p>
        </w:tc>
        <w:tc>
          <w:tcPr>
            <w:tcW w:w="3260" w:type="dxa"/>
            <w:gridSpan w:val="3"/>
            <w:tcBorders>
              <w:top w:val="single" w:sz="4" w:space="0" w:color="auto"/>
              <w:left w:val="nil"/>
              <w:bottom w:val="single" w:sz="4" w:space="0" w:color="auto"/>
              <w:right w:val="single" w:sz="4" w:space="0" w:color="auto"/>
            </w:tcBorders>
            <w:vAlign w:val="center"/>
          </w:tcPr>
          <w:p w14:paraId="4A2FC6CA" w14:textId="77777777" w:rsidR="00A64889" w:rsidRPr="00157AA2" w:rsidRDefault="00A64889" w:rsidP="00A64889">
            <w:pPr>
              <w:widowControl/>
              <w:jc w:val="left"/>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手法、日程等に無理がなく、目的に沿った実現性があるか。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25EA0E7F"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1F3AF32F"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color w:val="000000" w:themeColor="text1"/>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33900BC5"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w:t>
            </w:r>
          </w:p>
        </w:tc>
        <w:tc>
          <w:tcPr>
            <w:tcW w:w="567" w:type="dxa"/>
            <w:gridSpan w:val="3"/>
            <w:vMerge w:val="restart"/>
            <w:tcBorders>
              <w:left w:val="single" w:sz="4" w:space="0" w:color="auto"/>
              <w:right w:val="single" w:sz="4" w:space="0" w:color="auto"/>
            </w:tcBorders>
            <w:vAlign w:val="center"/>
          </w:tcPr>
          <w:p w14:paraId="38205929"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cs="ＭＳ Ｐゴシック"/>
                <w:color w:val="000000" w:themeColor="text1"/>
                <w:kern w:val="0"/>
                <w:sz w:val="18"/>
                <w:szCs w:val="18"/>
              </w:rPr>
              <w:t>10</w:t>
            </w:r>
          </w:p>
        </w:tc>
        <w:tc>
          <w:tcPr>
            <w:tcW w:w="850" w:type="dxa"/>
            <w:gridSpan w:val="3"/>
            <w:tcBorders>
              <w:top w:val="single" w:sz="4" w:space="0" w:color="auto"/>
              <w:left w:val="nil"/>
              <w:bottom w:val="single" w:sz="4" w:space="0" w:color="auto"/>
              <w:right w:val="single" w:sz="4" w:space="0" w:color="auto"/>
            </w:tcBorders>
            <w:vAlign w:val="center"/>
          </w:tcPr>
          <w:p w14:paraId="4C095681"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p>
        </w:tc>
      </w:tr>
      <w:tr w:rsidR="00A64889" w:rsidRPr="002D7A82" w14:paraId="721BF0DB" w14:textId="77777777" w:rsidTr="001E4DB7">
        <w:trPr>
          <w:gridAfter w:val="2"/>
          <w:wAfter w:w="2532" w:type="dxa"/>
          <w:trHeight w:val="685"/>
        </w:trPr>
        <w:tc>
          <w:tcPr>
            <w:tcW w:w="609" w:type="dxa"/>
            <w:vMerge/>
            <w:tcBorders>
              <w:top w:val="single" w:sz="4" w:space="0" w:color="auto"/>
              <w:left w:val="single" w:sz="4" w:space="0" w:color="auto"/>
              <w:bottom w:val="single" w:sz="4" w:space="0" w:color="auto"/>
              <w:right w:val="single" w:sz="4" w:space="0" w:color="auto"/>
            </w:tcBorders>
            <w:vAlign w:val="center"/>
          </w:tcPr>
          <w:p w14:paraId="016A6571"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2552" w:type="dxa"/>
            <w:gridSpan w:val="5"/>
            <w:vMerge/>
            <w:tcBorders>
              <w:top w:val="single" w:sz="4" w:space="0" w:color="auto"/>
              <w:left w:val="nil"/>
              <w:bottom w:val="single" w:sz="4" w:space="0" w:color="auto"/>
              <w:right w:val="single" w:sz="4" w:space="0" w:color="auto"/>
            </w:tcBorders>
            <w:noWrap/>
            <w:vAlign w:val="center"/>
          </w:tcPr>
          <w:p w14:paraId="69C255C6" w14:textId="77777777" w:rsidR="00A64889" w:rsidRPr="00157AA2" w:rsidRDefault="00A64889" w:rsidP="00A64889">
            <w:pPr>
              <w:widowControl/>
              <w:rPr>
                <w:rFonts w:asciiTheme="minorEastAsia" w:eastAsiaTheme="minorEastAsia" w:hAnsiTheme="minorEastAsia" w:cs="ＭＳ Ｐゴシック"/>
                <w:color w:val="000000" w:themeColor="text1"/>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5F616FD6" w14:textId="77777777" w:rsidR="00A64889" w:rsidRPr="00157AA2" w:rsidRDefault="00A64889" w:rsidP="00A64889">
            <w:pPr>
              <w:widowControl/>
              <w:jc w:val="left"/>
              <w:rPr>
                <w:rFonts w:asciiTheme="minorEastAsia" w:eastAsiaTheme="minorEastAsia" w:hAnsiTheme="minorEastAsia"/>
                <w:color w:val="000000" w:themeColor="text1"/>
                <w:sz w:val="18"/>
                <w:szCs w:val="18"/>
              </w:rPr>
            </w:pPr>
            <w:r w:rsidRPr="00157AA2">
              <w:rPr>
                <w:rFonts w:asciiTheme="minorEastAsia" w:eastAsiaTheme="minorEastAsia" w:hAnsiTheme="minorEastAsia" w:hint="eastAsia"/>
                <w:color w:val="000000" w:themeColor="text1"/>
                <w:sz w:val="18"/>
                <w:szCs w:val="18"/>
              </w:rPr>
              <w:t>業務を効率的に進めるための工夫がなされた提案がされているか。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380C410E"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49288788"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hint="eastAsia"/>
                <w:color w:val="000000" w:themeColor="text1"/>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32E45741"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r w:rsidRPr="00157AA2">
              <w:rPr>
                <w:rFonts w:asciiTheme="minorEastAsia" w:eastAsiaTheme="minorEastAsia" w:hAnsiTheme="minorEastAsia"/>
                <w:color w:val="000000" w:themeColor="text1"/>
                <w:sz w:val="18"/>
                <w:szCs w:val="18"/>
              </w:rPr>
              <w:t>5</w:t>
            </w:r>
          </w:p>
        </w:tc>
        <w:tc>
          <w:tcPr>
            <w:tcW w:w="567" w:type="dxa"/>
            <w:gridSpan w:val="3"/>
            <w:vMerge/>
            <w:tcBorders>
              <w:left w:val="single" w:sz="4" w:space="0" w:color="auto"/>
              <w:right w:val="single" w:sz="4" w:space="0" w:color="auto"/>
            </w:tcBorders>
            <w:vAlign w:val="center"/>
          </w:tcPr>
          <w:p w14:paraId="7CF43333"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3F5D1C85" w14:textId="77777777" w:rsidR="00A64889" w:rsidRPr="00157AA2" w:rsidRDefault="00A64889" w:rsidP="00A64889">
            <w:pPr>
              <w:widowControl/>
              <w:jc w:val="center"/>
              <w:rPr>
                <w:rFonts w:asciiTheme="minorEastAsia" w:eastAsiaTheme="minorEastAsia" w:hAnsiTheme="minorEastAsia" w:cs="ＭＳ Ｐゴシック"/>
                <w:color w:val="000000" w:themeColor="text1"/>
                <w:kern w:val="0"/>
                <w:sz w:val="18"/>
                <w:szCs w:val="18"/>
              </w:rPr>
            </w:pPr>
          </w:p>
        </w:tc>
      </w:tr>
      <w:tr w:rsidR="00A64889" w:rsidRPr="002D7A82" w14:paraId="0EC6953E" w14:textId="77777777" w:rsidTr="001E4DB7">
        <w:trPr>
          <w:gridAfter w:val="2"/>
          <w:wAfter w:w="2532" w:type="dxa"/>
          <w:trHeight w:val="388"/>
        </w:trPr>
        <w:tc>
          <w:tcPr>
            <w:tcW w:w="9823" w:type="dxa"/>
            <w:gridSpan w:val="22"/>
            <w:tcBorders>
              <w:top w:val="single" w:sz="4" w:space="0" w:color="auto"/>
              <w:left w:val="single" w:sz="4" w:space="0" w:color="auto"/>
              <w:bottom w:val="nil"/>
              <w:right w:val="single" w:sz="4" w:space="0" w:color="auto"/>
            </w:tcBorders>
            <w:shd w:val="clear" w:color="000000" w:fill="CCFFFF"/>
            <w:noWrap/>
            <w:vAlign w:val="center"/>
          </w:tcPr>
          <w:p w14:paraId="34F3F9E5" w14:textId="77777777" w:rsidR="00A64889" w:rsidRPr="002D7A82" w:rsidRDefault="00A64889" w:rsidP="00A64889">
            <w:pPr>
              <w:widowControl/>
              <w:rPr>
                <w:rFonts w:ascii="ＭＳ ゴシック" w:eastAsia="ＭＳ ゴシック" w:hAnsi="ＭＳ ゴシック" w:cs="ＭＳ Ｐゴシック"/>
                <w:color w:val="808080" w:themeColor="background1" w:themeShade="80"/>
                <w:kern w:val="0"/>
                <w:sz w:val="18"/>
                <w:szCs w:val="18"/>
              </w:rPr>
            </w:pPr>
            <w:r w:rsidRPr="00926F97">
              <w:rPr>
                <w:rFonts w:ascii="ＭＳ ゴシック" w:eastAsia="ＭＳ ゴシック" w:hAnsi="ＭＳ ゴシック" w:cs="ＭＳ Ｐゴシック" w:hint="eastAsia"/>
                <w:kern w:val="0"/>
                <w:sz w:val="18"/>
                <w:szCs w:val="18"/>
              </w:rPr>
              <w:t>2　組織の経験・能力</w:t>
            </w:r>
          </w:p>
        </w:tc>
      </w:tr>
      <w:tr w:rsidR="00A64889" w:rsidRPr="00926F97" w14:paraId="2E75C836" w14:textId="77777777" w:rsidTr="00926F97">
        <w:trPr>
          <w:gridAfter w:val="2"/>
          <w:wAfter w:w="2532" w:type="dxa"/>
          <w:trHeight w:val="764"/>
        </w:trPr>
        <w:tc>
          <w:tcPr>
            <w:tcW w:w="609" w:type="dxa"/>
            <w:vMerge w:val="restart"/>
            <w:tcBorders>
              <w:top w:val="single" w:sz="4" w:space="0" w:color="auto"/>
              <w:left w:val="single" w:sz="4" w:space="0" w:color="auto"/>
              <w:right w:val="single" w:sz="4" w:space="0" w:color="auto"/>
            </w:tcBorders>
            <w:vAlign w:val="center"/>
          </w:tcPr>
          <w:p w14:paraId="73583733"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val="restart"/>
            <w:tcBorders>
              <w:top w:val="single" w:sz="4" w:space="0" w:color="auto"/>
              <w:left w:val="single" w:sz="4" w:space="0" w:color="auto"/>
              <w:right w:val="single" w:sz="4" w:space="0" w:color="auto"/>
            </w:tcBorders>
            <w:noWrap/>
            <w:vAlign w:val="center"/>
          </w:tcPr>
          <w:p w14:paraId="1A4A8AE7" w14:textId="22CB9270" w:rsidR="00A64889" w:rsidRPr="00926F97" w:rsidRDefault="00A64889" w:rsidP="00A64889">
            <w:pPr>
              <w:widowControl/>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 xml:space="preserve">2.1 </w:t>
            </w:r>
            <w:r>
              <w:rPr>
                <w:rFonts w:asciiTheme="minorEastAsia" w:eastAsiaTheme="minorEastAsia" w:hAnsiTheme="minorEastAsia" w:hint="eastAsia"/>
                <w:sz w:val="18"/>
                <w:szCs w:val="18"/>
              </w:rPr>
              <w:t>業務</w:t>
            </w:r>
            <w:r w:rsidRPr="00926F97">
              <w:rPr>
                <w:rFonts w:asciiTheme="minorEastAsia" w:eastAsiaTheme="minorEastAsia" w:hAnsiTheme="minorEastAsia" w:hint="eastAsia"/>
                <w:sz w:val="18"/>
                <w:szCs w:val="18"/>
              </w:rPr>
              <w:t>実施能力</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38BF7EA2"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事業の実施体制及び役割が、実施内容と整合しているか。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2569E7F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6AF4C3C6"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4B0762FD"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w:t>
            </w:r>
          </w:p>
        </w:tc>
        <w:tc>
          <w:tcPr>
            <w:tcW w:w="567" w:type="dxa"/>
            <w:gridSpan w:val="3"/>
            <w:vMerge w:val="restart"/>
            <w:tcBorders>
              <w:top w:val="single" w:sz="4" w:space="0" w:color="auto"/>
              <w:left w:val="single" w:sz="4" w:space="0" w:color="auto"/>
              <w:right w:val="single" w:sz="4" w:space="0" w:color="auto"/>
            </w:tcBorders>
            <w:vAlign w:val="center"/>
          </w:tcPr>
          <w:p w14:paraId="756D58A7" w14:textId="30327D15" w:rsidR="00A64889" w:rsidRPr="00926F97" w:rsidRDefault="00A64889" w:rsidP="00A64889">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30</w:t>
            </w:r>
          </w:p>
        </w:tc>
        <w:tc>
          <w:tcPr>
            <w:tcW w:w="850" w:type="dxa"/>
            <w:gridSpan w:val="3"/>
            <w:tcBorders>
              <w:top w:val="single" w:sz="4" w:space="0" w:color="auto"/>
              <w:left w:val="nil"/>
              <w:bottom w:val="single" w:sz="4" w:space="0" w:color="auto"/>
              <w:right w:val="single" w:sz="4" w:space="0" w:color="auto"/>
            </w:tcBorders>
            <w:vAlign w:val="center"/>
          </w:tcPr>
          <w:p w14:paraId="7EEEE936"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1B460596" w14:textId="77777777" w:rsidTr="001E4DB7">
        <w:trPr>
          <w:gridAfter w:val="2"/>
          <w:wAfter w:w="2532" w:type="dxa"/>
          <w:trHeight w:val="715"/>
        </w:trPr>
        <w:tc>
          <w:tcPr>
            <w:tcW w:w="609" w:type="dxa"/>
            <w:vMerge/>
            <w:tcBorders>
              <w:left w:val="single" w:sz="4" w:space="0" w:color="auto"/>
              <w:right w:val="single" w:sz="4" w:space="0" w:color="auto"/>
            </w:tcBorders>
            <w:vAlign w:val="center"/>
          </w:tcPr>
          <w:p w14:paraId="778E8260"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single" w:sz="4" w:space="0" w:color="auto"/>
              <w:right w:val="single" w:sz="4" w:space="0" w:color="auto"/>
            </w:tcBorders>
            <w:noWrap/>
            <w:vAlign w:val="center"/>
          </w:tcPr>
          <w:p w14:paraId="312C9702"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16AA0491"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要員数、体制、役割分担等が明確にされているか。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137DE42D"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5FA76059"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3328138B" w14:textId="5124A47F" w:rsidR="00A64889" w:rsidRPr="00926F97" w:rsidRDefault="00A64889" w:rsidP="00A64889">
            <w:pPr>
              <w:widowControl/>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c>
          <w:tcPr>
            <w:tcW w:w="567" w:type="dxa"/>
            <w:gridSpan w:val="3"/>
            <w:vMerge/>
            <w:tcBorders>
              <w:left w:val="single" w:sz="4" w:space="0" w:color="auto"/>
              <w:right w:val="single" w:sz="4" w:space="0" w:color="auto"/>
            </w:tcBorders>
            <w:vAlign w:val="center"/>
          </w:tcPr>
          <w:p w14:paraId="238293D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36E5880"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01971070" w14:textId="77777777" w:rsidTr="001E4DB7">
        <w:trPr>
          <w:gridAfter w:val="2"/>
          <w:wAfter w:w="2532" w:type="dxa"/>
          <w:trHeight w:val="715"/>
        </w:trPr>
        <w:tc>
          <w:tcPr>
            <w:tcW w:w="609" w:type="dxa"/>
            <w:vMerge/>
            <w:tcBorders>
              <w:left w:val="single" w:sz="4" w:space="0" w:color="auto"/>
              <w:right w:val="single" w:sz="4" w:space="0" w:color="auto"/>
            </w:tcBorders>
            <w:vAlign w:val="center"/>
          </w:tcPr>
          <w:p w14:paraId="68511239"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single" w:sz="4" w:space="0" w:color="auto"/>
              <w:right w:val="single" w:sz="4" w:space="0" w:color="auto"/>
            </w:tcBorders>
            <w:noWrap/>
            <w:vAlign w:val="center"/>
          </w:tcPr>
          <w:p w14:paraId="09350088"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5162237E"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業務の役割を定めた実働可能な人数が確保されているか。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3CF87A8E"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23827500"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5ECF4B8D"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w:t>
            </w:r>
          </w:p>
        </w:tc>
        <w:tc>
          <w:tcPr>
            <w:tcW w:w="567" w:type="dxa"/>
            <w:gridSpan w:val="3"/>
            <w:vMerge/>
            <w:tcBorders>
              <w:left w:val="single" w:sz="4" w:space="0" w:color="auto"/>
              <w:right w:val="single" w:sz="4" w:space="0" w:color="auto"/>
            </w:tcBorders>
            <w:vAlign w:val="center"/>
          </w:tcPr>
          <w:p w14:paraId="51925629"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60038FC"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119C11AB" w14:textId="77777777" w:rsidTr="001E4DB7">
        <w:trPr>
          <w:gridAfter w:val="2"/>
          <w:wAfter w:w="2532" w:type="dxa"/>
          <w:trHeight w:val="715"/>
        </w:trPr>
        <w:tc>
          <w:tcPr>
            <w:tcW w:w="609" w:type="dxa"/>
            <w:vMerge/>
            <w:tcBorders>
              <w:left w:val="single" w:sz="4" w:space="0" w:color="auto"/>
              <w:right w:val="single" w:sz="4" w:space="0" w:color="auto"/>
            </w:tcBorders>
            <w:vAlign w:val="center"/>
          </w:tcPr>
          <w:p w14:paraId="1B5E59F4"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single" w:sz="4" w:space="0" w:color="auto"/>
              <w:right w:val="single" w:sz="4" w:space="0" w:color="auto"/>
            </w:tcBorders>
            <w:noWrap/>
            <w:vAlign w:val="center"/>
          </w:tcPr>
          <w:p w14:paraId="0DADA123"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590B833C"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情報管理に対する社内規則等（社内規則が無い場合には代わりとなるもの。）が提出されているか。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29B669E1"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5608AD0F"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25E40DDD"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sz w:val="18"/>
                <w:szCs w:val="18"/>
              </w:rPr>
              <w:t>-</w:t>
            </w:r>
          </w:p>
        </w:tc>
        <w:tc>
          <w:tcPr>
            <w:tcW w:w="567" w:type="dxa"/>
            <w:gridSpan w:val="3"/>
            <w:vMerge/>
            <w:tcBorders>
              <w:left w:val="single" w:sz="4" w:space="0" w:color="auto"/>
              <w:bottom w:val="single" w:sz="4" w:space="0" w:color="auto"/>
              <w:right w:val="single" w:sz="4" w:space="0" w:color="auto"/>
            </w:tcBorders>
            <w:vAlign w:val="center"/>
          </w:tcPr>
          <w:p w14:paraId="38F4A2F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1C1CA2BE"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71978402" w14:textId="77777777" w:rsidTr="001E4DB7">
        <w:trPr>
          <w:gridAfter w:val="2"/>
          <w:wAfter w:w="2532" w:type="dxa"/>
          <w:trHeight w:val="715"/>
        </w:trPr>
        <w:tc>
          <w:tcPr>
            <w:tcW w:w="609" w:type="dxa"/>
            <w:vMerge/>
            <w:tcBorders>
              <w:left w:val="single" w:sz="4" w:space="0" w:color="auto"/>
              <w:right w:val="single" w:sz="4" w:space="0" w:color="auto"/>
            </w:tcBorders>
            <w:vAlign w:val="center"/>
          </w:tcPr>
          <w:p w14:paraId="2B5E7AE7"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single" w:sz="4" w:space="0" w:color="auto"/>
              <w:right w:val="single" w:sz="4" w:space="0" w:color="auto"/>
            </w:tcBorders>
            <w:noWrap/>
            <w:vAlign w:val="center"/>
          </w:tcPr>
          <w:p w14:paraId="629DC915"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5A380A50"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デジタル関連産業に係る業界団体、専門教育等を実施する教育機関等とのネットワークを有しているか。</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32F0772E"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4E18EA90"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2CEB81C3"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w:t>
            </w:r>
          </w:p>
        </w:tc>
        <w:tc>
          <w:tcPr>
            <w:tcW w:w="567" w:type="dxa"/>
            <w:gridSpan w:val="3"/>
            <w:vMerge/>
            <w:tcBorders>
              <w:left w:val="single" w:sz="4" w:space="0" w:color="auto"/>
              <w:right w:val="single" w:sz="4" w:space="0" w:color="auto"/>
            </w:tcBorders>
            <w:vAlign w:val="center"/>
          </w:tcPr>
          <w:p w14:paraId="61DDDB7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17389ACE"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5CDC8763" w14:textId="77777777" w:rsidTr="001E4DB7">
        <w:trPr>
          <w:gridAfter w:val="2"/>
          <w:wAfter w:w="2532" w:type="dxa"/>
          <w:trHeight w:val="715"/>
        </w:trPr>
        <w:tc>
          <w:tcPr>
            <w:tcW w:w="609" w:type="dxa"/>
            <w:vMerge/>
            <w:tcBorders>
              <w:left w:val="single" w:sz="4" w:space="0" w:color="auto"/>
              <w:right w:val="single" w:sz="4" w:space="0" w:color="auto"/>
            </w:tcBorders>
            <w:vAlign w:val="center"/>
          </w:tcPr>
          <w:p w14:paraId="5CB04340"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single" w:sz="4" w:space="0" w:color="auto"/>
              <w:bottom w:val="single" w:sz="4" w:space="0" w:color="auto"/>
              <w:right w:val="single" w:sz="4" w:space="0" w:color="auto"/>
            </w:tcBorders>
            <w:noWrap/>
            <w:vAlign w:val="center"/>
          </w:tcPr>
          <w:p w14:paraId="7110D845"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E45D018"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不測の事態等で業務従事者に欠員が生じた場合、速やかに要員が補充される体制になっているか。</w:t>
            </w:r>
          </w:p>
        </w:tc>
        <w:tc>
          <w:tcPr>
            <w:tcW w:w="851" w:type="dxa"/>
            <w:tcBorders>
              <w:top w:val="single" w:sz="4" w:space="0" w:color="auto"/>
              <w:left w:val="nil"/>
              <w:bottom w:val="single" w:sz="4" w:space="0" w:color="auto"/>
              <w:right w:val="single" w:sz="4" w:space="0" w:color="auto"/>
            </w:tcBorders>
            <w:vAlign w:val="center"/>
          </w:tcPr>
          <w:p w14:paraId="474CFA77"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6F318796"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5A2B75F5" w14:textId="05C77EBF" w:rsidR="00A64889" w:rsidRPr="00926F97" w:rsidRDefault="00A64889" w:rsidP="00A64889">
            <w:pPr>
              <w:widowControl/>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c>
          <w:tcPr>
            <w:tcW w:w="567" w:type="dxa"/>
            <w:gridSpan w:val="3"/>
            <w:vMerge/>
            <w:tcBorders>
              <w:top w:val="single" w:sz="4" w:space="0" w:color="auto"/>
              <w:left w:val="nil"/>
              <w:right w:val="single" w:sz="4" w:space="0" w:color="auto"/>
            </w:tcBorders>
            <w:vAlign w:val="center"/>
          </w:tcPr>
          <w:p w14:paraId="50592A9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07C2F278"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5C0BF8AA" w14:textId="77777777" w:rsidTr="001E4DB7">
        <w:trPr>
          <w:gridAfter w:val="2"/>
          <w:wAfter w:w="2532" w:type="dxa"/>
          <w:trHeight w:val="319"/>
        </w:trPr>
        <w:tc>
          <w:tcPr>
            <w:tcW w:w="609" w:type="dxa"/>
            <w:vMerge/>
            <w:tcBorders>
              <w:left w:val="single" w:sz="4" w:space="0" w:color="auto"/>
              <w:right w:val="single" w:sz="4" w:space="0" w:color="auto"/>
            </w:tcBorders>
            <w:vAlign w:val="center"/>
          </w:tcPr>
          <w:p w14:paraId="1342B7BC"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val="restart"/>
            <w:tcBorders>
              <w:top w:val="single" w:sz="4" w:space="0" w:color="auto"/>
              <w:left w:val="nil"/>
              <w:right w:val="single" w:sz="4" w:space="0" w:color="auto"/>
            </w:tcBorders>
            <w:noWrap/>
            <w:vAlign w:val="center"/>
          </w:tcPr>
          <w:p w14:paraId="018F67D0" w14:textId="77777777" w:rsidR="00A64889" w:rsidRPr="00926F97" w:rsidRDefault="00A64889" w:rsidP="00A64889">
            <w:pPr>
              <w:widowControl/>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2.2 類似業務の経験</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758E5919"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過去に組織としてスキル標準や、人材像の作成及び人材育成に関する、調査・研究を実施した経験はあるか。</w:t>
            </w:r>
          </w:p>
        </w:tc>
        <w:tc>
          <w:tcPr>
            <w:tcW w:w="851" w:type="dxa"/>
            <w:tcBorders>
              <w:top w:val="single" w:sz="4" w:space="0" w:color="auto"/>
              <w:left w:val="nil"/>
              <w:bottom w:val="single" w:sz="4" w:space="0" w:color="auto"/>
              <w:right w:val="single" w:sz="4" w:space="0" w:color="auto"/>
            </w:tcBorders>
            <w:vAlign w:val="center"/>
          </w:tcPr>
          <w:p w14:paraId="70FCF94F"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33F5405D"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62B30294"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w:t>
            </w:r>
          </w:p>
        </w:tc>
        <w:tc>
          <w:tcPr>
            <w:tcW w:w="567" w:type="dxa"/>
            <w:gridSpan w:val="3"/>
            <w:vMerge w:val="restart"/>
            <w:tcBorders>
              <w:top w:val="single" w:sz="4" w:space="0" w:color="auto"/>
              <w:left w:val="nil"/>
              <w:right w:val="single" w:sz="4" w:space="0" w:color="auto"/>
            </w:tcBorders>
            <w:vAlign w:val="center"/>
          </w:tcPr>
          <w:p w14:paraId="0876DCF5" w14:textId="77777777" w:rsidR="00A64889" w:rsidRPr="00926F97" w:rsidRDefault="00A64889" w:rsidP="00A64889">
            <w:pPr>
              <w:widowControl/>
              <w:jc w:val="center"/>
              <w:rPr>
                <w:rFonts w:asciiTheme="minorEastAsia" w:eastAsiaTheme="minorEastAsia" w:hAnsiTheme="minorEastAsia" w:cs="ＭＳ Ｐゴシック"/>
                <w:sz w:val="18"/>
                <w:szCs w:val="18"/>
              </w:rPr>
            </w:pPr>
            <w:r w:rsidRPr="00926F97">
              <w:rPr>
                <w:rFonts w:asciiTheme="minorEastAsia" w:eastAsiaTheme="minorEastAsia" w:hAnsiTheme="minorEastAsia" w:cs="ＭＳ Ｐゴシック"/>
                <w:kern w:val="0"/>
                <w:sz w:val="18"/>
                <w:szCs w:val="18"/>
              </w:rPr>
              <w:t>10</w:t>
            </w:r>
          </w:p>
        </w:tc>
        <w:tc>
          <w:tcPr>
            <w:tcW w:w="850" w:type="dxa"/>
            <w:gridSpan w:val="3"/>
            <w:tcBorders>
              <w:top w:val="single" w:sz="4" w:space="0" w:color="auto"/>
              <w:left w:val="nil"/>
              <w:bottom w:val="single" w:sz="4" w:space="0" w:color="auto"/>
              <w:right w:val="single" w:sz="4" w:space="0" w:color="auto"/>
            </w:tcBorders>
            <w:vAlign w:val="center"/>
          </w:tcPr>
          <w:p w14:paraId="530759C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926F97" w14:paraId="6497D0B4" w14:textId="77777777" w:rsidTr="001E4DB7">
        <w:trPr>
          <w:gridAfter w:val="2"/>
          <w:wAfter w:w="2532" w:type="dxa"/>
          <w:trHeight w:val="319"/>
        </w:trPr>
        <w:tc>
          <w:tcPr>
            <w:tcW w:w="609" w:type="dxa"/>
            <w:vMerge/>
            <w:tcBorders>
              <w:left w:val="single" w:sz="4" w:space="0" w:color="auto"/>
              <w:bottom w:val="single" w:sz="4" w:space="0" w:color="auto"/>
              <w:right w:val="single" w:sz="4" w:space="0" w:color="auto"/>
            </w:tcBorders>
            <w:vAlign w:val="center"/>
          </w:tcPr>
          <w:p w14:paraId="524F75A3"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2552" w:type="dxa"/>
            <w:gridSpan w:val="5"/>
            <w:vMerge/>
            <w:tcBorders>
              <w:left w:val="nil"/>
              <w:bottom w:val="single" w:sz="4" w:space="0" w:color="auto"/>
              <w:right w:val="single" w:sz="4" w:space="0" w:color="auto"/>
            </w:tcBorders>
            <w:noWrap/>
            <w:vAlign w:val="center"/>
          </w:tcPr>
          <w:p w14:paraId="4D60CCEC" w14:textId="77777777" w:rsidR="00A64889" w:rsidRPr="00926F97" w:rsidRDefault="00A64889" w:rsidP="00A64889">
            <w:pPr>
              <w:widowControl/>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15A26A5B"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過去に組織としてDSSに関するコンサルティングや調査業務を行った実績があるか。</w:t>
            </w:r>
          </w:p>
        </w:tc>
        <w:tc>
          <w:tcPr>
            <w:tcW w:w="851" w:type="dxa"/>
            <w:tcBorders>
              <w:top w:val="single" w:sz="4" w:space="0" w:color="auto"/>
              <w:left w:val="nil"/>
              <w:bottom w:val="single" w:sz="4" w:space="0" w:color="auto"/>
              <w:right w:val="single" w:sz="4" w:space="0" w:color="auto"/>
            </w:tcBorders>
            <w:vAlign w:val="center"/>
          </w:tcPr>
          <w:p w14:paraId="12D6D8C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5746710D"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446BF31D"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5</w:t>
            </w:r>
          </w:p>
        </w:tc>
        <w:tc>
          <w:tcPr>
            <w:tcW w:w="567" w:type="dxa"/>
            <w:gridSpan w:val="3"/>
            <w:vMerge/>
            <w:tcBorders>
              <w:top w:val="single" w:sz="4" w:space="0" w:color="auto"/>
              <w:left w:val="nil"/>
              <w:right w:val="single" w:sz="4" w:space="0" w:color="auto"/>
            </w:tcBorders>
            <w:vAlign w:val="center"/>
          </w:tcPr>
          <w:p w14:paraId="7C5A6EE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345CBBA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259E1232" w14:textId="77777777" w:rsidTr="001E4DB7">
        <w:trPr>
          <w:gridAfter w:val="2"/>
          <w:wAfter w:w="2532" w:type="dxa"/>
          <w:trHeight w:val="438"/>
        </w:trPr>
        <w:tc>
          <w:tcPr>
            <w:tcW w:w="9823" w:type="dxa"/>
            <w:gridSpan w:val="22"/>
            <w:tcBorders>
              <w:top w:val="single" w:sz="4" w:space="0" w:color="auto"/>
              <w:left w:val="single" w:sz="4" w:space="0" w:color="auto"/>
              <w:bottom w:val="nil"/>
              <w:right w:val="single" w:sz="4" w:space="0" w:color="auto"/>
            </w:tcBorders>
            <w:shd w:val="clear" w:color="000000" w:fill="CCFFFF"/>
            <w:noWrap/>
            <w:vAlign w:val="center"/>
          </w:tcPr>
          <w:p w14:paraId="2F2E7DD5" w14:textId="77777777" w:rsidR="00A64889" w:rsidRPr="002D7A82" w:rsidRDefault="00A64889" w:rsidP="00A64889">
            <w:pPr>
              <w:widowControl/>
              <w:rPr>
                <w:rFonts w:ascii="ＭＳ ゴシック" w:eastAsia="ＭＳ ゴシック" w:hAnsi="ＭＳ ゴシック" w:cs="ＭＳ Ｐゴシック"/>
                <w:color w:val="808080" w:themeColor="background1" w:themeShade="80"/>
                <w:kern w:val="0"/>
                <w:sz w:val="18"/>
                <w:szCs w:val="18"/>
              </w:rPr>
            </w:pPr>
            <w:r w:rsidRPr="00926F97">
              <w:rPr>
                <w:rFonts w:ascii="ＭＳ ゴシック" w:eastAsia="ＭＳ ゴシック" w:hAnsi="ＭＳ ゴシック" w:cs="ＭＳ Ｐゴシック" w:hint="eastAsia"/>
                <w:kern w:val="0"/>
                <w:sz w:val="18"/>
                <w:szCs w:val="18"/>
              </w:rPr>
              <w:t>3　業務従事者の経験・能力</w:t>
            </w:r>
          </w:p>
        </w:tc>
      </w:tr>
      <w:tr w:rsidR="00A64889" w:rsidRPr="002D7A82" w14:paraId="33176C38" w14:textId="77777777" w:rsidTr="001E4DB7">
        <w:trPr>
          <w:gridAfter w:val="2"/>
          <w:wAfter w:w="2532" w:type="dxa"/>
          <w:trHeight w:val="669"/>
        </w:trPr>
        <w:tc>
          <w:tcPr>
            <w:tcW w:w="609" w:type="dxa"/>
            <w:vMerge w:val="restart"/>
            <w:tcBorders>
              <w:top w:val="single" w:sz="4" w:space="0" w:color="auto"/>
              <w:left w:val="single" w:sz="4" w:space="0" w:color="auto"/>
              <w:right w:val="single" w:sz="4" w:space="0" w:color="auto"/>
            </w:tcBorders>
            <w:noWrap/>
            <w:vAlign w:val="center"/>
          </w:tcPr>
          <w:p w14:paraId="3C2CDC62"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val="restart"/>
            <w:tcBorders>
              <w:top w:val="single" w:sz="4" w:space="0" w:color="auto"/>
              <w:left w:val="nil"/>
              <w:right w:val="single" w:sz="4" w:space="0" w:color="auto"/>
            </w:tcBorders>
            <w:noWrap/>
            <w:vAlign w:val="center"/>
          </w:tcPr>
          <w:p w14:paraId="200F7BBD" w14:textId="62C4C8EA"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3.1 類似業務の経験</w:t>
            </w:r>
          </w:p>
        </w:tc>
        <w:tc>
          <w:tcPr>
            <w:tcW w:w="3260" w:type="dxa"/>
            <w:gridSpan w:val="3"/>
            <w:tcBorders>
              <w:top w:val="single" w:sz="4" w:space="0" w:color="auto"/>
              <w:left w:val="nil"/>
              <w:bottom w:val="single" w:sz="4" w:space="0" w:color="auto"/>
              <w:right w:val="single" w:sz="4" w:space="0" w:color="auto"/>
            </w:tcBorders>
            <w:vAlign w:val="center"/>
          </w:tcPr>
          <w:p w14:paraId="0D0AB6DD"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デジタル人材やデジタル人材育成に関する調査業務やコンサルティング業務に従事した経験がある要員を含んでいるか。</w:t>
            </w:r>
          </w:p>
        </w:tc>
        <w:tc>
          <w:tcPr>
            <w:tcW w:w="851" w:type="dxa"/>
            <w:tcBorders>
              <w:top w:val="single" w:sz="4" w:space="0" w:color="auto"/>
              <w:left w:val="nil"/>
              <w:bottom w:val="single" w:sz="4" w:space="0" w:color="auto"/>
              <w:right w:val="single" w:sz="4" w:space="0" w:color="auto"/>
            </w:tcBorders>
            <w:vAlign w:val="center"/>
          </w:tcPr>
          <w:p w14:paraId="6F15EE69"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必須</w:t>
            </w:r>
          </w:p>
        </w:tc>
        <w:tc>
          <w:tcPr>
            <w:tcW w:w="567" w:type="dxa"/>
            <w:gridSpan w:val="3"/>
            <w:tcBorders>
              <w:top w:val="single" w:sz="4" w:space="0" w:color="auto"/>
              <w:left w:val="nil"/>
              <w:bottom w:val="single" w:sz="4" w:space="0" w:color="auto"/>
              <w:right w:val="single" w:sz="4" w:space="0" w:color="auto"/>
            </w:tcBorders>
            <w:vAlign w:val="center"/>
          </w:tcPr>
          <w:p w14:paraId="37681FD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5</w:t>
            </w:r>
          </w:p>
        </w:tc>
        <w:tc>
          <w:tcPr>
            <w:tcW w:w="567" w:type="dxa"/>
            <w:gridSpan w:val="3"/>
            <w:tcBorders>
              <w:top w:val="single" w:sz="4" w:space="0" w:color="auto"/>
              <w:left w:val="nil"/>
              <w:bottom w:val="single" w:sz="4" w:space="0" w:color="auto"/>
              <w:right w:val="single" w:sz="4" w:space="0" w:color="auto"/>
            </w:tcBorders>
            <w:vAlign w:val="center"/>
          </w:tcPr>
          <w:p w14:paraId="309A51F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sz w:val="18"/>
                <w:szCs w:val="18"/>
              </w:rPr>
              <w:t>-</w:t>
            </w:r>
          </w:p>
        </w:tc>
        <w:tc>
          <w:tcPr>
            <w:tcW w:w="567" w:type="dxa"/>
            <w:gridSpan w:val="3"/>
            <w:vMerge w:val="restart"/>
            <w:tcBorders>
              <w:top w:val="single" w:sz="4" w:space="0" w:color="auto"/>
              <w:left w:val="nil"/>
              <w:right w:val="single" w:sz="4" w:space="0" w:color="auto"/>
            </w:tcBorders>
            <w:vAlign w:val="center"/>
          </w:tcPr>
          <w:p w14:paraId="2B469EC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kern w:val="0"/>
                <w:sz w:val="18"/>
                <w:szCs w:val="18"/>
              </w:rPr>
              <w:t>2</w:t>
            </w:r>
            <w:r w:rsidRPr="00926F97">
              <w:rPr>
                <w:rFonts w:asciiTheme="minorEastAsia" w:eastAsiaTheme="minorEastAsia" w:hAnsiTheme="minorEastAsia" w:cs="ＭＳ Ｐゴシック" w:hint="eastAsia"/>
                <w:kern w:val="0"/>
                <w:sz w:val="18"/>
                <w:szCs w:val="18"/>
              </w:rPr>
              <w:t>5</w:t>
            </w:r>
          </w:p>
        </w:tc>
        <w:tc>
          <w:tcPr>
            <w:tcW w:w="850" w:type="dxa"/>
            <w:gridSpan w:val="3"/>
            <w:tcBorders>
              <w:top w:val="single" w:sz="4" w:space="0" w:color="auto"/>
              <w:left w:val="nil"/>
              <w:bottom w:val="single" w:sz="4" w:space="0" w:color="auto"/>
              <w:right w:val="single" w:sz="4" w:space="0" w:color="auto"/>
            </w:tcBorders>
            <w:vAlign w:val="center"/>
          </w:tcPr>
          <w:p w14:paraId="4F455D41"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3C990325" w14:textId="77777777" w:rsidTr="001E4DB7">
        <w:trPr>
          <w:gridAfter w:val="2"/>
          <w:wAfter w:w="2532" w:type="dxa"/>
          <w:trHeight w:val="669"/>
        </w:trPr>
        <w:tc>
          <w:tcPr>
            <w:tcW w:w="609" w:type="dxa"/>
            <w:vMerge/>
            <w:tcBorders>
              <w:left w:val="single" w:sz="4" w:space="0" w:color="auto"/>
              <w:right w:val="single" w:sz="4" w:space="0" w:color="auto"/>
            </w:tcBorders>
            <w:noWrap/>
            <w:vAlign w:val="center"/>
          </w:tcPr>
          <w:p w14:paraId="43C663BF"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tcBorders>
              <w:top w:val="single" w:sz="4" w:space="0" w:color="auto"/>
              <w:left w:val="nil"/>
              <w:right w:val="single" w:sz="4" w:space="0" w:color="auto"/>
            </w:tcBorders>
            <w:noWrap/>
            <w:vAlign w:val="center"/>
          </w:tcPr>
          <w:p w14:paraId="2CED81D6"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2E9AB45A" w14:textId="77777777" w:rsidR="00A64889" w:rsidRPr="00926F97" w:rsidRDefault="00A64889" w:rsidP="00A64889">
            <w:pPr>
              <w:widowControl/>
              <w:jc w:val="left"/>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特定の業種や業務に携わる人材に関するタスクやスキルの設計や定義に従事した経験がある要員を含んでいるか。</w:t>
            </w:r>
          </w:p>
        </w:tc>
        <w:tc>
          <w:tcPr>
            <w:tcW w:w="851" w:type="dxa"/>
            <w:tcBorders>
              <w:top w:val="single" w:sz="4" w:space="0" w:color="auto"/>
              <w:left w:val="nil"/>
              <w:bottom w:val="single" w:sz="4" w:space="0" w:color="auto"/>
              <w:right w:val="single" w:sz="4" w:space="0" w:color="auto"/>
            </w:tcBorders>
            <w:vAlign w:val="center"/>
          </w:tcPr>
          <w:p w14:paraId="0005B0B9"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75595C61"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0039F7C5" w14:textId="0B654DA3"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hint="eastAsia"/>
                <w:sz w:val="18"/>
                <w:szCs w:val="18"/>
              </w:rPr>
              <w:t>10</w:t>
            </w:r>
          </w:p>
        </w:tc>
        <w:tc>
          <w:tcPr>
            <w:tcW w:w="567" w:type="dxa"/>
            <w:gridSpan w:val="3"/>
            <w:vMerge/>
            <w:tcBorders>
              <w:left w:val="nil"/>
              <w:bottom w:val="single" w:sz="4" w:space="0" w:color="auto"/>
              <w:right w:val="single" w:sz="4" w:space="0" w:color="auto"/>
            </w:tcBorders>
            <w:vAlign w:val="center"/>
          </w:tcPr>
          <w:p w14:paraId="4AE2EBA6"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E772A2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31772A64" w14:textId="77777777" w:rsidTr="001E4DB7">
        <w:trPr>
          <w:gridAfter w:val="2"/>
          <w:wAfter w:w="2532" w:type="dxa"/>
          <w:trHeight w:val="669"/>
        </w:trPr>
        <w:tc>
          <w:tcPr>
            <w:tcW w:w="609" w:type="dxa"/>
            <w:vMerge/>
            <w:tcBorders>
              <w:left w:val="single" w:sz="4" w:space="0" w:color="auto"/>
              <w:right w:val="single" w:sz="4" w:space="0" w:color="auto"/>
            </w:tcBorders>
            <w:noWrap/>
            <w:vAlign w:val="center"/>
          </w:tcPr>
          <w:p w14:paraId="551A6859"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tcBorders>
              <w:top w:val="single" w:sz="4" w:space="0" w:color="auto"/>
              <w:left w:val="nil"/>
              <w:right w:val="single" w:sz="4" w:space="0" w:color="auto"/>
            </w:tcBorders>
            <w:noWrap/>
            <w:vAlign w:val="center"/>
          </w:tcPr>
          <w:p w14:paraId="71220A3A"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41EF427D"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公的機関における委員会やWGの運営経験がある要員を含んでいるか。</w:t>
            </w:r>
          </w:p>
        </w:tc>
        <w:tc>
          <w:tcPr>
            <w:tcW w:w="851" w:type="dxa"/>
            <w:tcBorders>
              <w:top w:val="single" w:sz="4" w:space="0" w:color="auto"/>
              <w:left w:val="nil"/>
              <w:bottom w:val="single" w:sz="4" w:space="0" w:color="auto"/>
              <w:right w:val="single" w:sz="4" w:space="0" w:color="auto"/>
            </w:tcBorders>
            <w:vAlign w:val="center"/>
          </w:tcPr>
          <w:p w14:paraId="12D69326"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4CD7D53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0F1AC871" w14:textId="77777777" w:rsidR="00A64889" w:rsidRPr="00926F97" w:rsidRDefault="00A64889" w:rsidP="00A64889">
            <w:pPr>
              <w:widowControl/>
              <w:jc w:val="center"/>
              <w:rPr>
                <w:rFonts w:asciiTheme="minorEastAsia" w:eastAsiaTheme="minorEastAsia" w:hAnsiTheme="minorEastAsia"/>
                <w:sz w:val="18"/>
                <w:szCs w:val="18"/>
              </w:rPr>
            </w:pPr>
            <w:r w:rsidRPr="00926F97">
              <w:rPr>
                <w:rFonts w:asciiTheme="minorEastAsia" w:eastAsiaTheme="minorEastAsia" w:hAnsiTheme="minorEastAsia" w:cs="ＭＳ Ｐゴシック"/>
                <w:sz w:val="18"/>
                <w:szCs w:val="18"/>
              </w:rPr>
              <w:t>5</w:t>
            </w:r>
          </w:p>
        </w:tc>
        <w:tc>
          <w:tcPr>
            <w:tcW w:w="567" w:type="dxa"/>
            <w:gridSpan w:val="3"/>
            <w:vMerge/>
            <w:tcBorders>
              <w:top w:val="single" w:sz="4" w:space="0" w:color="auto"/>
              <w:left w:val="nil"/>
              <w:bottom w:val="single" w:sz="4" w:space="0" w:color="auto"/>
              <w:right w:val="single" w:sz="4" w:space="0" w:color="auto"/>
            </w:tcBorders>
            <w:vAlign w:val="center"/>
          </w:tcPr>
          <w:p w14:paraId="11885266"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35CDC12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53CBC82D" w14:textId="77777777" w:rsidTr="001E4DB7">
        <w:trPr>
          <w:gridAfter w:val="2"/>
          <w:wAfter w:w="2532" w:type="dxa"/>
          <w:trHeight w:val="669"/>
        </w:trPr>
        <w:tc>
          <w:tcPr>
            <w:tcW w:w="609" w:type="dxa"/>
            <w:vMerge/>
            <w:tcBorders>
              <w:left w:val="single" w:sz="4" w:space="0" w:color="auto"/>
              <w:right w:val="single" w:sz="4" w:space="0" w:color="auto"/>
            </w:tcBorders>
            <w:noWrap/>
            <w:vAlign w:val="center"/>
          </w:tcPr>
          <w:p w14:paraId="43A20D87"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tcBorders>
              <w:left w:val="nil"/>
              <w:right w:val="single" w:sz="4" w:space="0" w:color="auto"/>
            </w:tcBorders>
            <w:noWrap/>
            <w:vAlign w:val="center"/>
          </w:tcPr>
          <w:p w14:paraId="3AEDCDA8"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4FF78929"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DSSに関するコンサルティングや調査業務に従事した経験がある要員を含んでいるか。</w:t>
            </w:r>
          </w:p>
        </w:tc>
        <w:tc>
          <w:tcPr>
            <w:tcW w:w="851" w:type="dxa"/>
            <w:tcBorders>
              <w:top w:val="single" w:sz="4" w:space="0" w:color="auto"/>
              <w:left w:val="nil"/>
              <w:bottom w:val="single" w:sz="4" w:space="0" w:color="auto"/>
              <w:right w:val="single" w:sz="4" w:space="0" w:color="auto"/>
            </w:tcBorders>
            <w:vAlign w:val="center"/>
          </w:tcPr>
          <w:p w14:paraId="6655CFA5"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050BE069"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33ACCC1A"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5</w:t>
            </w:r>
          </w:p>
        </w:tc>
        <w:tc>
          <w:tcPr>
            <w:tcW w:w="567" w:type="dxa"/>
            <w:gridSpan w:val="3"/>
            <w:vMerge/>
            <w:tcBorders>
              <w:left w:val="nil"/>
              <w:right w:val="single" w:sz="4" w:space="0" w:color="auto"/>
            </w:tcBorders>
            <w:vAlign w:val="center"/>
          </w:tcPr>
          <w:p w14:paraId="071EBE84"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417F82DA"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25F025D0" w14:textId="77777777" w:rsidTr="001E4DB7">
        <w:trPr>
          <w:gridAfter w:val="2"/>
          <w:wAfter w:w="2532" w:type="dxa"/>
          <w:trHeight w:val="389"/>
        </w:trPr>
        <w:tc>
          <w:tcPr>
            <w:tcW w:w="609" w:type="dxa"/>
            <w:vMerge/>
            <w:tcBorders>
              <w:left w:val="single" w:sz="4" w:space="0" w:color="auto"/>
              <w:right w:val="single" w:sz="4" w:space="0" w:color="auto"/>
            </w:tcBorders>
            <w:noWrap/>
            <w:vAlign w:val="center"/>
          </w:tcPr>
          <w:p w14:paraId="4BCB3E2A"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val="restart"/>
            <w:tcBorders>
              <w:top w:val="single" w:sz="4" w:space="0" w:color="auto"/>
              <w:left w:val="nil"/>
              <w:right w:val="single" w:sz="4" w:space="0" w:color="auto"/>
            </w:tcBorders>
            <w:noWrap/>
            <w:vAlign w:val="center"/>
          </w:tcPr>
          <w:p w14:paraId="4F1CA69A" w14:textId="4326CE84" w:rsidR="00A64889" w:rsidRPr="00926F97" w:rsidRDefault="00A64889" w:rsidP="00A64889">
            <w:pP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 xml:space="preserve">3.2 </w:t>
            </w:r>
            <w:r>
              <w:rPr>
                <w:rFonts w:asciiTheme="minorEastAsia" w:eastAsiaTheme="minorEastAsia" w:hAnsiTheme="minorEastAsia" w:hint="eastAsia"/>
                <w:sz w:val="18"/>
                <w:szCs w:val="18"/>
              </w:rPr>
              <w:t>業務</w:t>
            </w:r>
            <w:r w:rsidRPr="00926F97">
              <w:rPr>
                <w:rFonts w:asciiTheme="minorEastAsia" w:eastAsiaTheme="minorEastAsia" w:hAnsiTheme="minorEastAsia" w:hint="eastAsia"/>
                <w:sz w:val="18"/>
                <w:szCs w:val="18"/>
              </w:rPr>
              <w:t>内容に関する専門知識・適格性</w:t>
            </w:r>
          </w:p>
        </w:tc>
        <w:tc>
          <w:tcPr>
            <w:tcW w:w="3260" w:type="dxa"/>
            <w:gridSpan w:val="3"/>
            <w:tcBorders>
              <w:top w:val="single" w:sz="4" w:space="0" w:color="auto"/>
              <w:left w:val="nil"/>
              <w:bottom w:val="single" w:sz="4" w:space="0" w:color="auto"/>
              <w:right w:val="single" w:sz="4" w:space="0" w:color="auto"/>
            </w:tcBorders>
            <w:vAlign w:val="center"/>
          </w:tcPr>
          <w:p w14:paraId="19303784"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プロジェクトマネージャー及び主担当者（プロジェクトリーダ）は、デジタル産業の構造並びに人材市場に関する調査・研究等を実施した経験はあるか。</w:t>
            </w:r>
          </w:p>
        </w:tc>
        <w:tc>
          <w:tcPr>
            <w:tcW w:w="851" w:type="dxa"/>
            <w:tcBorders>
              <w:top w:val="single" w:sz="4" w:space="0" w:color="auto"/>
              <w:left w:val="nil"/>
              <w:bottom w:val="single" w:sz="4" w:space="0" w:color="auto"/>
              <w:right w:val="single" w:sz="4" w:space="0" w:color="auto"/>
            </w:tcBorders>
            <w:vAlign w:val="center"/>
          </w:tcPr>
          <w:p w14:paraId="69CE8710" w14:textId="77777777" w:rsidR="00A64889" w:rsidRPr="00926F97" w:rsidRDefault="00A64889" w:rsidP="00A64889">
            <w:pPr>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33204EEC"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798092F7"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sz w:val="18"/>
                <w:szCs w:val="18"/>
              </w:rPr>
              <w:t>5</w:t>
            </w:r>
          </w:p>
        </w:tc>
        <w:tc>
          <w:tcPr>
            <w:tcW w:w="567" w:type="dxa"/>
            <w:gridSpan w:val="3"/>
            <w:vMerge w:val="restart"/>
            <w:tcBorders>
              <w:top w:val="single" w:sz="4" w:space="0" w:color="auto"/>
              <w:left w:val="nil"/>
              <w:bottom w:val="single" w:sz="4" w:space="0" w:color="auto"/>
              <w:right w:val="single" w:sz="4" w:space="0" w:color="auto"/>
            </w:tcBorders>
            <w:vAlign w:val="center"/>
          </w:tcPr>
          <w:p w14:paraId="549308C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kern w:val="0"/>
                <w:sz w:val="18"/>
                <w:szCs w:val="18"/>
              </w:rPr>
              <w:t>15</w:t>
            </w:r>
          </w:p>
        </w:tc>
        <w:tc>
          <w:tcPr>
            <w:tcW w:w="850" w:type="dxa"/>
            <w:gridSpan w:val="3"/>
            <w:tcBorders>
              <w:top w:val="single" w:sz="4" w:space="0" w:color="auto"/>
              <w:left w:val="nil"/>
              <w:bottom w:val="single" w:sz="4" w:space="0" w:color="auto"/>
              <w:right w:val="single" w:sz="4" w:space="0" w:color="auto"/>
            </w:tcBorders>
            <w:vAlign w:val="center"/>
          </w:tcPr>
          <w:p w14:paraId="27C4049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260E86B8" w14:textId="77777777" w:rsidTr="001E4DB7">
        <w:trPr>
          <w:gridAfter w:val="2"/>
          <w:wAfter w:w="2532" w:type="dxa"/>
          <w:trHeight w:val="374"/>
        </w:trPr>
        <w:tc>
          <w:tcPr>
            <w:tcW w:w="609" w:type="dxa"/>
            <w:vMerge/>
            <w:tcBorders>
              <w:left w:val="single" w:sz="4" w:space="0" w:color="auto"/>
              <w:right w:val="single" w:sz="4" w:space="0" w:color="auto"/>
            </w:tcBorders>
            <w:noWrap/>
            <w:vAlign w:val="center"/>
          </w:tcPr>
          <w:p w14:paraId="08E76F10"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tcBorders>
              <w:left w:val="nil"/>
              <w:right w:val="single" w:sz="4" w:space="0" w:color="auto"/>
            </w:tcBorders>
            <w:noWrap/>
            <w:vAlign w:val="center"/>
          </w:tcPr>
          <w:p w14:paraId="319C6BC4" w14:textId="77777777" w:rsidR="00A64889" w:rsidRPr="00926F97" w:rsidRDefault="00A64889" w:rsidP="00A64889">
            <w:pPr>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58DF0575"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人材市場に関する専門知識・知見を持っていることが示されているか。</w:t>
            </w:r>
          </w:p>
        </w:tc>
        <w:tc>
          <w:tcPr>
            <w:tcW w:w="851" w:type="dxa"/>
            <w:tcBorders>
              <w:top w:val="single" w:sz="4" w:space="0" w:color="auto"/>
              <w:left w:val="nil"/>
              <w:bottom w:val="nil"/>
              <w:right w:val="single" w:sz="4" w:space="0" w:color="auto"/>
            </w:tcBorders>
            <w:vAlign w:val="center"/>
          </w:tcPr>
          <w:p w14:paraId="7EE14FBD" w14:textId="77777777" w:rsidR="00A64889" w:rsidRPr="00926F97" w:rsidRDefault="00A64889" w:rsidP="00A64889">
            <w:pPr>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4BCF7A1"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single" w:sz="4" w:space="0" w:color="auto"/>
              <w:bottom w:val="single" w:sz="4" w:space="0" w:color="auto"/>
              <w:right w:val="nil"/>
            </w:tcBorders>
            <w:vAlign w:val="center"/>
          </w:tcPr>
          <w:p w14:paraId="0074999C"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sz w:val="18"/>
                <w:szCs w:val="18"/>
              </w:rPr>
              <w:t>5</w:t>
            </w:r>
          </w:p>
        </w:tc>
        <w:tc>
          <w:tcPr>
            <w:tcW w:w="567" w:type="dxa"/>
            <w:gridSpan w:val="3"/>
            <w:vMerge/>
            <w:tcBorders>
              <w:top w:val="single" w:sz="4" w:space="0" w:color="auto"/>
              <w:left w:val="single" w:sz="4" w:space="0" w:color="auto"/>
              <w:bottom w:val="single" w:sz="4" w:space="0" w:color="auto"/>
              <w:right w:val="single" w:sz="4" w:space="0" w:color="auto"/>
            </w:tcBorders>
            <w:vAlign w:val="center"/>
          </w:tcPr>
          <w:p w14:paraId="1435990B"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673CE448"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02AB54B6" w14:textId="77777777" w:rsidTr="001E4DB7">
        <w:trPr>
          <w:gridAfter w:val="2"/>
          <w:wAfter w:w="2532" w:type="dxa"/>
          <w:trHeight w:val="373"/>
        </w:trPr>
        <w:tc>
          <w:tcPr>
            <w:tcW w:w="609" w:type="dxa"/>
            <w:vMerge/>
            <w:tcBorders>
              <w:left w:val="single" w:sz="4" w:space="0" w:color="auto"/>
              <w:right w:val="single" w:sz="4" w:space="0" w:color="auto"/>
            </w:tcBorders>
            <w:noWrap/>
            <w:vAlign w:val="center"/>
          </w:tcPr>
          <w:p w14:paraId="165319DD" w14:textId="77777777" w:rsidR="00A64889" w:rsidRPr="00926F97" w:rsidRDefault="00A64889" w:rsidP="00A64889">
            <w:pPr>
              <w:jc w:val="center"/>
              <w:rPr>
                <w:rFonts w:asciiTheme="minorEastAsia" w:eastAsiaTheme="minorEastAsia" w:hAnsiTheme="minorEastAsia" w:cs="ＭＳ Ｐゴシック"/>
                <w:kern w:val="0"/>
                <w:sz w:val="18"/>
                <w:szCs w:val="18"/>
              </w:rPr>
            </w:pPr>
          </w:p>
        </w:tc>
        <w:tc>
          <w:tcPr>
            <w:tcW w:w="2552" w:type="dxa"/>
            <w:gridSpan w:val="5"/>
            <w:vMerge/>
            <w:tcBorders>
              <w:left w:val="nil"/>
              <w:right w:val="single" w:sz="4" w:space="0" w:color="auto"/>
            </w:tcBorders>
            <w:noWrap/>
            <w:vAlign w:val="center"/>
          </w:tcPr>
          <w:p w14:paraId="0D13DEAC" w14:textId="77777777" w:rsidR="00A64889" w:rsidRPr="00926F97" w:rsidRDefault="00A64889" w:rsidP="00A64889">
            <w:pPr>
              <w:rPr>
                <w:rFonts w:asciiTheme="minorEastAsia" w:eastAsiaTheme="minorEastAsia" w:hAnsiTheme="minorEastAsia"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4E52267A"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sz w:val="18"/>
                <w:szCs w:val="18"/>
              </w:rPr>
              <w:t>IT</w:t>
            </w:r>
            <w:r w:rsidRPr="00926F97">
              <w:rPr>
                <w:rFonts w:asciiTheme="minorEastAsia" w:eastAsiaTheme="minorEastAsia" w:hAnsiTheme="minorEastAsia" w:hint="eastAsia"/>
                <w:sz w:val="18"/>
                <w:szCs w:val="18"/>
              </w:rPr>
              <w:t>人材に閉じず事業会社のデジタル化に関する知見を持っていることが示されているか。</w:t>
            </w:r>
          </w:p>
        </w:tc>
        <w:tc>
          <w:tcPr>
            <w:tcW w:w="851" w:type="dxa"/>
            <w:tcBorders>
              <w:top w:val="single" w:sz="4" w:space="0" w:color="auto"/>
              <w:left w:val="nil"/>
              <w:bottom w:val="single" w:sz="4" w:space="0" w:color="auto"/>
              <w:right w:val="single" w:sz="4" w:space="0" w:color="auto"/>
            </w:tcBorders>
            <w:vAlign w:val="center"/>
          </w:tcPr>
          <w:p w14:paraId="409B06CA" w14:textId="77777777" w:rsidR="00A64889" w:rsidRPr="00926F97" w:rsidRDefault="00A64889" w:rsidP="00A64889">
            <w:pPr>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任意</w:t>
            </w:r>
          </w:p>
        </w:tc>
        <w:tc>
          <w:tcPr>
            <w:tcW w:w="567" w:type="dxa"/>
            <w:gridSpan w:val="3"/>
            <w:tcBorders>
              <w:top w:val="single" w:sz="4" w:space="0" w:color="auto"/>
              <w:left w:val="nil"/>
              <w:bottom w:val="single" w:sz="4" w:space="0" w:color="auto"/>
              <w:right w:val="single" w:sz="4" w:space="0" w:color="auto"/>
            </w:tcBorders>
            <w:vAlign w:val="center"/>
          </w:tcPr>
          <w:p w14:paraId="16603F8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hint="eastAsia"/>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05714D0D"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sz w:val="18"/>
                <w:szCs w:val="18"/>
              </w:rPr>
              <w:t>5</w:t>
            </w:r>
          </w:p>
        </w:tc>
        <w:tc>
          <w:tcPr>
            <w:tcW w:w="567" w:type="dxa"/>
            <w:gridSpan w:val="3"/>
            <w:vMerge/>
            <w:tcBorders>
              <w:top w:val="single" w:sz="4" w:space="0" w:color="auto"/>
              <w:left w:val="nil"/>
              <w:bottom w:val="single" w:sz="4" w:space="0" w:color="auto"/>
              <w:right w:val="single" w:sz="4" w:space="0" w:color="auto"/>
            </w:tcBorders>
            <w:vAlign w:val="center"/>
          </w:tcPr>
          <w:p w14:paraId="66A591A2"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c>
          <w:tcPr>
            <w:tcW w:w="850" w:type="dxa"/>
            <w:gridSpan w:val="3"/>
            <w:tcBorders>
              <w:top w:val="single" w:sz="4" w:space="0" w:color="auto"/>
              <w:left w:val="nil"/>
              <w:bottom w:val="single" w:sz="4" w:space="0" w:color="auto"/>
              <w:right w:val="single" w:sz="4" w:space="0" w:color="auto"/>
            </w:tcBorders>
            <w:vAlign w:val="center"/>
          </w:tcPr>
          <w:p w14:paraId="78D0F09B"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p>
        </w:tc>
      </w:tr>
      <w:tr w:rsidR="00A64889" w:rsidRPr="002D7A82" w14:paraId="28C0868D" w14:textId="77777777" w:rsidTr="001E4DB7">
        <w:trPr>
          <w:gridAfter w:val="2"/>
          <w:wAfter w:w="2532" w:type="dxa"/>
          <w:trHeight w:val="438"/>
        </w:trPr>
        <w:tc>
          <w:tcPr>
            <w:tcW w:w="9823" w:type="dxa"/>
            <w:gridSpan w:val="22"/>
            <w:tcBorders>
              <w:top w:val="single" w:sz="4" w:space="0" w:color="auto"/>
              <w:left w:val="single" w:sz="4" w:space="0" w:color="auto"/>
              <w:bottom w:val="single" w:sz="4" w:space="0" w:color="auto"/>
              <w:right w:val="single" w:sz="4" w:space="0" w:color="auto"/>
            </w:tcBorders>
            <w:shd w:val="clear" w:color="000000" w:fill="CCFFFF"/>
            <w:noWrap/>
            <w:vAlign w:val="center"/>
          </w:tcPr>
          <w:p w14:paraId="01DD7AE6" w14:textId="77777777" w:rsidR="00A64889" w:rsidRPr="00926F97" w:rsidRDefault="00A64889" w:rsidP="00A64889">
            <w:pPr>
              <w:widowControl/>
              <w:rPr>
                <w:rFonts w:ascii="ＭＳ ゴシック" w:eastAsia="ＭＳ ゴシック" w:hAnsi="ＭＳ ゴシック" w:cs="ＭＳ Ｐゴシック"/>
                <w:kern w:val="0"/>
                <w:sz w:val="18"/>
                <w:szCs w:val="18"/>
              </w:rPr>
            </w:pPr>
            <w:r w:rsidRPr="00926F97">
              <w:rPr>
                <w:rFonts w:ascii="ＭＳ ゴシック" w:eastAsia="ＭＳ ゴシック" w:hAnsi="ＭＳ ゴシック" w:cs="ＭＳ Ｐゴシック" w:hint="eastAsia"/>
                <w:kern w:val="0"/>
                <w:sz w:val="18"/>
                <w:szCs w:val="18"/>
              </w:rPr>
              <w:t>4　ワーク・ライフ・バランス等の推進に関する指標</w:t>
            </w:r>
          </w:p>
        </w:tc>
      </w:tr>
      <w:tr w:rsidR="00A64889" w:rsidRPr="002D7A82" w14:paraId="4F9AD0F9" w14:textId="77777777" w:rsidTr="00A64889">
        <w:trPr>
          <w:gridAfter w:val="2"/>
          <w:wAfter w:w="2532" w:type="dxa"/>
          <w:trHeight w:val="853"/>
        </w:trPr>
        <w:tc>
          <w:tcPr>
            <w:tcW w:w="609" w:type="dxa"/>
            <w:tcBorders>
              <w:top w:val="single" w:sz="4" w:space="0" w:color="auto"/>
              <w:left w:val="single" w:sz="4" w:space="0" w:color="auto"/>
              <w:bottom w:val="single" w:sz="4" w:space="0" w:color="auto"/>
              <w:right w:val="single" w:sz="4" w:space="0" w:color="auto"/>
            </w:tcBorders>
            <w:vAlign w:val="center"/>
          </w:tcPr>
          <w:p w14:paraId="7CF69426"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2552" w:type="dxa"/>
            <w:gridSpan w:val="5"/>
            <w:tcBorders>
              <w:top w:val="single" w:sz="4" w:space="0" w:color="auto"/>
              <w:left w:val="nil"/>
              <w:bottom w:val="single" w:sz="4" w:space="0" w:color="auto"/>
              <w:right w:val="single" w:sz="4" w:space="0" w:color="auto"/>
            </w:tcBorders>
            <w:noWrap/>
            <w:vAlign w:val="center"/>
          </w:tcPr>
          <w:p w14:paraId="1A9E7290" w14:textId="77777777" w:rsidR="00A64889" w:rsidRPr="002D7A82" w:rsidRDefault="00A64889" w:rsidP="00A64889">
            <w:pPr>
              <w:widowControl/>
              <w:rPr>
                <w:rFonts w:asciiTheme="minorEastAsia" w:eastAsiaTheme="minorEastAsia" w:hAnsiTheme="minorEastAsia" w:cs="ＭＳ Ｐゴシック"/>
                <w:color w:val="808080" w:themeColor="background1" w:themeShade="80"/>
                <w:kern w:val="0"/>
                <w:sz w:val="18"/>
                <w:szCs w:val="18"/>
              </w:rPr>
            </w:pPr>
          </w:p>
        </w:tc>
        <w:tc>
          <w:tcPr>
            <w:tcW w:w="3260" w:type="dxa"/>
            <w:gridSpan w:val="3"/>
            <w:tcBorders>
              <w:top w:val="single" w:sz="4" w:space="0" w:color="auto"/>
              <w:left w:val="nil"/>
              <w:bottom w:val="single" w:sz="4" w:space="0" w:color="auto"/>
              <w:right w:val="single" w:sz="4" w:space="0" w:color="auto"/>
            </w:tcBorders>
            <w:vAlign w:val="center"/>
          </w:tcPr>
          <w:p w14:paraId="4B9DC26C"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hint="eastAsia"/>
                <w:kern w:val="0"/>
                <w:sz w:val="18"/>
                <w:szCs w:val="18"/>
              </w:rPr>
              <w:t>・企業として、以下のいずれかに該当するワーク・ライフ・バランスの取組を推進しているか。</w:t>
            </w:r>
          </w:p>
          <w:p w14:paraId="7E388757"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p>
          <w:p w14:paraId="59AD1A34"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hint="eastAsia"/>
                <w:kern w:val="0"/>
                <w:sz w:val="18"/>
                <w:szCs w:val="18"/>
              </w:rPr>
              <w:t>①女性の職業生活における活躍の推進に関する法律（女性活躍推進法）に基づく認定（えるぼし認定企業、プラチナえるぼし認定企業）</w:t>
            </w:r>
          </w:p>
          <w:p w14:paraId="60D311A2"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hint="eastAsia"/>
                <w:kern w:val="0"/>
                <w:sz w:val="18"/>
                <w:szCs w:val="18"/>
              </w:rPr>
              <w:t>②次世代育成支援対策推進法（次世代法）に基づく認定（</w:t>
            </w:r>
            <w:proofErr w:type="gramStart"/>
            <w:r w:rsidRPr="00926F97">
              <w:rPr>
                <w:rFonts w:asciiTheme="minorEastAsia" w:eastAsiaTheme="minorEastAsia" w:hAnsiTheme="minorEastAsia" w:cs="ＭＳ Ｐゴシック" w:hint="eastAsia"/>
                <w:kern w:val="0"/>
                <w:sz w:val="18"/>
                <w:szCs w:val="18"/>
              </w:rPr>
              <w:t>くるみん</w:t>
            </w:r>
            <w:proofErr w:type="gramEnd"/>
            <w:r w:rsidRPr="00926F97">
              <w:rPr>
                <w:rFonts w:asciiTheme="minorEastAsia" w:eastAsiaTheme="minorEastAsia" w:hAnsiTheme="minorEastAsia" w:cs="ＭＳ Ｐゴシック" w:hint="eastAsia"/>
                <w:kern w:val="0"/>
                <w:sz w:val="18"/>
                <w:szCs w:val="18"/>
              </w:rPr>
              <w:t>認定企業・トライ</w:t>
            </w:r>
            <w:proofErr w:type="gramStart"/>
            <w:r w:rsidRPr="00926F97">
              <w:rPr>
                <w:rFonts w:asciiTheme="minorEastAsia" w:eastAsiaTheme="minorEastAsia" w:hAnsiTheme="minorEastAsia" w:cs="ＭＳ Ｐゴシック" w:hint="eastAsia"/>
                <w:kern w:val="0"/>
                <w:sz w:val="18"/>
                <w:szCs w:val="18"/>
              </w:rPr>
              <w:t>くるみん</w:t>
            </w:r>
            <w:proofErr w:type="gramEnd"/>
            <w:r w:rsidRPr="00926F97">
              <w:rPr>
                <w:rFonts w:asciiTheme="minorEastAsia" w:eastAsiaTheme="minorEastAsia" w:hAnsiTheme="minorEastAsia" w:cs="ＭＳ Ｐゴシック" w:hint="eastAsia"/>
                <w:kern w:val="0"/>
                <w:sz w:val="18"/>
                <w:szCs w:val="18"/>
              </w:rPr>
              <w:t>認定企業・プラチナ</w:t>
            </w:r>
            <w:proofErr w:type="gramStart"/>
            <w:r w:rsidRPr="00926F97">
              <w:rPr>
                <w:rFonts w:asciiTheme="minorEastAsia" w:eastAsiaTheme="minorEastAsia" w:hAnsiTheme="minorEastAsia" w:cs="ＭＳ Ｐゴシック" w:hint="eastAsia"/>
                <w:kern w:val="0"/>
                <w:sz w:val="18"/>
                <w:szCs w:val="18"/>
              </w:rPr>
              <w:t>くるみん</w:t>
            </w:r>
            <w:proofErr w:type="gramEnd"/>
            <w:r w:rsidRPr="00926F97">
              <w:rPr>
                <w:rFonts w:asciiTheme="minorEastAsia" w:eastAsiaTheme="minorEastAsia" w:hAnsiTheme="minorEastAsia" w:cs="ＭＳ Ｐゴシック" w:hint="eastAsia"/>
                <w:kern w:val="0"/>
                <w:sz w:val="18"/>
                <w:szCs w:val="18"/>
              </w:rPr>
              <w:t>認定企業）</w:t>
            </w:r>
          </w:p>
          <w:p w14:paraId="1C585E67" w14:textId="77777777" w:rsidR="00A64889" w:rsidRPr="00926F97" w:rsidRDefault="00A64889" w:rsidP="00A64889">
            <w:pPr>
              <w:widowControl/>
              <w:jc w:val="left"/>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hint="eastAsia"/>
                <w:kern w:val="0"/>
                <w:sz w:val="18"/>
                <w:szCs w:val="18"/>
              </w:rPr>
              <w:lastRenderedPageBreak/>
              <w:t>③青少年の雇用の促進等に関する法律（若者雇用促進法）に基づく認定（ユースエール認定企業）</w:t>
            </w:r>
          </w:p>
        </w:tc>
        <w:tc>
          <w:tcPr>
            <w:tcW w:w="851" w:type="dxa"/>
            <w:tcBorders>
              <w:top w:val="single" w:sz="4" w:space="0" w:color="auto"/>
              <w:left w:val="nil"/>
              <w:bottom w:val="single" w:sz="4" w:space="0" w:color="auto"/>
              <w:right w:val="single" w:sz="4" w:space="0" w:color="auto"/>
            </w:tcBorders>
            <w:vAlign w:val="center"/>
          </w:tcPr>
          <w:p w14:paraId="052A5423" w14:textId="77777777" w:rsidR="00A64889" w:rsidRPr="00926F97" w:rsidRDefault="00A64889" w:rsidP="00A64889">
            <w:pPr>
              <w:widowControl/>
              <w:jc w:val="center"/>
              <w:rPr>
                <w:rFonts w:asciiTheme="minorEastAsia" w:eastAsiaTheme="minorEastAsia" w:hAnsiTheme="minorEastAsia" w:cs="ＭＳ Ｐゴシック"/>
                <w:kern w:val="0"/>
                <w:sz w:val="18"/>
                <w:szCs w:val="18"/>
              </w:rPr>
            </w:pPr>
            <w:r w:rsidRPr="00926F97">
              <w:rPr>
                <w:rFonts w:asciiTheme="minorEastAsia" w:eastAsiaTheme="minorEastAsia" w:hAnsiTheme="minorEastAsia" w:cs="ＭＳ Ｐゴシック" w:hint="eastAsia"/>
                <w:kern w:val="0"/>
                <w:sz w:val="18"/>
                <w:szCs w:val="18"/>
              </w:rPr>
              <w:lastRenderedPageBreak/>
              <w:t>任意</w:t>
            </w:r>
          </w:p>
        </w:tc>
        <w:tc>
          <w:tcPr>
            <w:tcW w:w="567" w:type="dxa"/>
            <w:gridSpan w:val="3"/>
            <w:tcBorders>
              <w:top w:val="single" w:sz="4" w:space="0" w:color="auto"/>
              <w:left w:val="nil"/>
              <w:bottom w:val="single" w:sz="4" w:space="0" w:color="auto"/>
              <w:right w:val="single" w:sz="4" w:space="0" w:color="auto"/>
            </w:tcBorders>
            <w:vAlign w:val="center"/>
          </w:tcPr>
          <w:p w14:paraId="43EA7777" w14:textId="77777777" w:rsidR="00A64889" w:rsidRPr="00181A70" w:rsidRDefault="00A64889" w:rsidP="00A64889">
            <w:pPr>
              <w:widowControl/>
              <w:jc w:val="center"/>
              <w:rPr>
                <w:rFonts w:asciiTheme="minorEastAsia" w:eastAsiaTheme="minorEastAsia" w:hAnsiTheme="minorEastAsia" w:cs="ＭＳ Ｐゴシック"/>
                <w:kern w:val="0"/>
                <w:sz w:val="18"/>
                <w:szCs w:val="18"/>
              </w:rPr>
            </w:pPr>
            <w:r w:rsidRPr="00181A70">
              <w:rPr>
                <w:rFonts w:asciiTheme="minorEastAsia" w:eastAsiaTheme="minorEastAsia" w:hAnsiTheme="minorEastAsia" w:cs="ＭＳ Ｐゴシック" w:hint="eastAsia"/>
                <w:kern w:val="0"/>
                <w:sz w:val="18"/>
                <w:szCs w:val="18"/>
              </w:rPr>
              <w:t>-</w:t>
            </w:r>
          </w:p>
        </w:tc>
        <w:tc>
          <w:tcPr>
            <w:tcW w:w="567" w:type="dxa"/>
            <w:gridSpan w:val="3"/>
            <w:tcBorders>
              <w:top w:val="single" w:sz="4" w:space="0" w:color="auto"/>
              <w:left w:val="nil"/>
              <w:bottom w:val="single" w:sz="4" w:space="0" w:color="auto"/>
              <w:right w:val="single" w:sz="4" w:space="0" w:color="auto"/>
            </w:tcBorders>
            <w:vAlign w:val="center"/>
          </w:tcPr>
          <w:p w14:paraId="14F5E547" w14:textId="0ADC8CF4" w:rsidR="00A64889" w:rsidRPr="00181A70" w:rsidRDefault="00901647" w:rsidP="00A64889">
            <w:pPr>
              <w:widowControl/>
              <w:jc w:val="center"/>
              <w:rPr>
                <w:rFonts w:asciiTheme="minorEastAsia" w:eastAsiaTheme="minorEastAsia" w:hAnsiTheme="minorEastAsia" w:cs="ＭＳ Ｐゴシック"/>
                <w:kern w:val="0"/>
                <w:sz w:val="18"/>
                <w:szCs w:val="18"/>
              </w:rPr>
            </w:pPr>
            <w:r w:rsidRPr="00181A70">
              <w:rPr>
                <w:rFonts w:asciiTheme="minorEastAsia" w:eastAsiaTheme="minorEastAsia" w:hAnsiTheme="minorEastAsia" w:cs="ＭＳ Ｐゴシック" w:hint="eastAsia"/>
                <w:kern w:val="0"/>
                <w:sz w:val="18"/>
                <w:szCs w:val="18"/>
              </w:rPr>
              <w:t>15</w:t>
            </w:r>
          </w:p>
        </w:tc>
        <w:tc>
          <w:tcPr>
            <w:tcW w:w="567" w:type="dxa"/>
            <w:gridSpan w:val="3"/>
            <w:tcBorders>
              <w:top w:val="single" w:sz="4" w:space="0" w:color="auto"/>
              <w:left w:val="nil"/>
              <w:bottom w:val="single" w:sz="4" w:space="0" w:color="auto"/>
              <w:right w:val="single" w:sz="4" w:space="0" w:color="auto"/>
            </w:tcBorders>
            <w:vAlign w:val="center"/>
          </w:tcPr>
          <w:p w14:paraId="38698E7D" w14:textId="356C77A3" w:rsidR="00A64889" w:rsidRPr="00181A70" w:rsidRDefault="00901647" w:rsidP="00A64889">
            <w:pPr>
              <w:widowControl/>
              <w:jc w:val="center"/>
              <w:rPr>
                <w:rFonts w:asciiTheme="minorEastAsia" w:eastAsiaTheme="minorEastAsia" w:hAnsiTheme="minorEastAsia" w:cs="ＭＳ Ｐゴシック"/>
                <w:kern w:val="0"/>
                <w:sz w:val="18"/>
                <w:szCs w:val="18"/>
              </w:rPr>
            </w:pPr>
            <w:r w:rsidRPr="00181A70">
              <w:rPr>
                <w:rFonts w:asciiTheme="minorEastAsia" w:eastAsiaTheme="minorEastAsia" w:hAnsiTheme="minorEastAsia" w:cs="ＭＳ Ｐゴシック" w:hint="eastAsia"/>
                <w:kern w:val="0"/>
                <w:sz w:val="18"/>
                <w:szCs w:val="18"/>
              </w:rPr>
              <w:t>15</w:t>
            </w:r>
          </w:p>
        </w:tc>
        <w:tc>
          <w:tcPr>
            <w:tcW w:w="850" w:type="dxa"/>
            <w:gridSpan w:val="3"/>
            <w:tcBorders>
              <w:top w:val="single" w:sz="4" w:space="0" w:color="auto"/>
              <w:left w:val="nil"/>
              <w:bottom w:val="single" w:sz="4" w:space="0" w:color="auto"/>
              <w:right w:val="single" w:sz="4" w:space="0" w:color="auto"/>
            </w:tcBorders>
            <w:vAlign w:val="center"/>
          </w:tcPr>
          <w:p w14:paraId="448C2601" w14:textId="77777777" w:rsidR="00A64889" w:rsidRPr="00901647" w:rsidRDefault="00A64889" w:rsidP="00A64889">
            <w:pPr>
              <w:widowControl/>
              <w:jc w:val="center"/>
              <w:rPr>
                <w:rFonts w:asciiTheme="minorEastAsia" w:eastAsiaTheme="minorEastAsia" w:hAnsiTheme="minorEastAsia" w:cs="ＭＳ Ｐゴシック"/>
                <w:color w:val="FF0000"/>
                <w:kern w:val="0"/>
                <w:sz w:val="18"/>
                <w:szCs w:val="18"/>
              </w:rPr>
            </w:pPr>
          </w:p>
        </w:tc>
      </w:tr>
      <w:tr w:rsidR="00A64889" w:rsidRPr="002D7A82" w14:paraId="049AADB2" w14:textId="77777777" w:rsidTr="001E4DB7">
        <w:trPr>
          <w:trHeight w:val="409"/>
        </w:trPr>
        <w:tc>
          <w:tcPr>
            <w:tcW w:w="609" w:type="dxa"/>
            <w:tcBorders>
              <w:top w:val="single" w:sz="4" w:space="0" w:color="auto"/>
              <w:left w:val="nil"/>
              <w:bottom w:val="nil"/>
              <w:right w:val="nil"/>
            </w:tcBorders>
            <w:noWrap/>
            <w:vAlign w:val="center"/>
          </w:tcPr>
          <w:p w14:paraId="014FCDC8"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218" w:type="dxa"/>
            <w:tcBorders>
              <w:top w:val="single" w:sz="4" w:space="0" w:color="auto"/>
              <w:left w:val="nil"/>
              <w:bottom w:val="nil"/>
              <w:right w:val="nil"/>
            </w:tcBorders>
            <w:noWrap/>
            <w:vAlign w:val="center"/>
          </w:tcPr>
          <w:p w14:paraId="6D9625A7"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460" w:type="dxa"/>
            <w:tcBorders>
              <w:top w:val="single" w:sz="4" w:space="0" w:color="auto"/>
              <w:left w:val="nil"/>
              <w:bottom w:val="nil"/>
              <w:right w:val="nil"/>
            </w:tcBorders>
            <w:noWrap/>
            <w:vAlign w:val="center"/>
          </w:tcPr>
          <w:p w14:paraId="342F7A1F"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470" w:type="dxa"/>
            <w:tcBorders>
              <w:top w:val="single" w:sz="4" w:space="0" w:color="auto"/>
              <w:left w:val="nil"/>
              <w:bottom w:val="nil"/>
              <w:right w:val="nil"/>
            </w:tcBorders>
            <w:noWrap/>
            <w:vAlign w:val="center"/>
          </w:tcPr>
          <w:p w14:paraId="1C6CBF6C"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5525" w:type="dxa"/>
            <w:gridSpan w:val="7"/>
            <w:tcBorders>
              <w:top w:val="single" w:sz="4" w:space="0" w:color="auto"/>
              <w:left w:val="nil"/>
              <w:bottom w:val="nil"/>
              <w:right w:val="single" w:sz="4" w:space="0" w:color="auto"/>
            </w:tcBorders>
            <w:noWrap/>
            <w:vAlign w:val="center"/>
          </w:tcPr>
          <w:p w14:paraId="12F842A4" w14:textId="77777777" w:rsidR="00A64889" w:rsidRPr="002D7A82" w:rsidRDefault="00A64889" w:rsidP="00A64889">
            <w:pPr>
              <w:widowControl/>
              <w:jc w:val="left"/>
              <w:rPr>
                <w:rFonts w:asciiTheme="minorEastAsia" w:eastAsiaTheme="minorEastAsia" w:hAnsiTheme="minorEastAsia" w:cs="ＭＳ Ｐゴシック"/>
                <w:color w:val="808080" w:themeColor="background1" w:themeShade="80"/>
                <w:kern w:val="0"/>
                <w:sz w:val="18"/>
                <w:szCs w:val="18"/>
              </w:rPr>
            </w:pPr>
          </w:p>
        </w:tc>
        <w:tc>
          <w:tcPr>
            <w:tcW w:w="567" w:type="dxa"/>
            <w:gridSpan w:val="3"/>
            <w:tcBorders>
              <w:top w:val="single" w:sz="4" w:space="0" w:color="auto"/>
              <w:left w:val="single" w:sz="4" w:space="0" w:color="auto"/>
              <w:bottom w:val="single" w:sz="4" w:space="0" w:color="auto"/>
              <w:right w:val="nil"/>
            </w:tcBorders>
            <w:vAlign w:val="center"/>
          </w:tcPr>
          <w:p w14:paraId="59214E17" w14:textId="68245537" w:rsidR="00A64889" w:rsidRPr="009F0D36" w:rsidRDefault="00A64889" w:rsidP="00A64889">
            <w:pPr>
              <w:widowControl/>
              <w:jc w:val="righ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160</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6DBDB141" w14:textId="4A494D91" w:rsidR="00A64889" w:rsidRPr="00181A70" w:rsidRDefault="00901647" w:rsidP="00A64889">
            <w:pPr>
              <w:widowControl/>
              <w:jc w:val="right"/>
              <w:rPr>
                <w:rFonts w:asciiTheme="minorEastAsia" w:eastAsiaTheme="minorEastAsia" w:hAnsiTheme="minorEastAsia" w:cs="ＭＳ Ｐゴシック"/>
                <w:kern w:val="0"/>
                <w:sz w:val="18"/>
                <w:szCs w:val="18"/>
              </w:rPr>
            </w:pPr>
            <w:r w:rsidRPr="00181A70">
              <w:rPr>
                <w:rFonts w:asciiTheme="minorEastAsia" w:eastAsiaTheme="minorEastAsia" w:hAnsiTheme="minorEastAsia" w:cs="ＭＳ Ｐゴシック" w:hint="eastAsia"/>
                <w:kern w:val="0"/>
                <w:sz w:val="18"/>
                <w:szCs w:val="18"/>
              </w:rPr>
              <w:t>300</w:t>
            </w:r>
          </w:p>
        </w:tc>
        <w:tc>
          <w:tcPr>
            <w:tcW w:w="567" w:type="dxa"/>
            <w:gridSpan w:val="3"/>
            <w:tcBorders>
              <w:top w:val="single" w:sz="4" w:space="0" w:color="auto"/>
              <w:left w:val="nil"/>
              <w:bottom w:val="single" w:sz="4" w:space="0" w:color="auto"/>
              <w:right w:val="single" w:sz="4" w:space="0" w:color="auto"/>
            </w:tcBorders>
            <w:noWrap/>
            <w:vAlign w:val="center"/>
          </w:tcPr>
          <w:p w14:paraId="2145EFD8" w14:textId="66AF4303" w:rsidR="00A64889" w:rsidRPr="00181A70" w:rsidRDefault="00A64889" w:rsidP="00A64889">
            <w:pPr>
              <w:widowControl/>
              <w:jc w:val="right"/>
              <w:rPr>
                <w:rFonts w:asciiTheme="minorEastAsia" w:eastAsiaTheme="minorEastAsia" w:hAnsiTheme="minorEastAsia" w:cs="ＭＳ Ｐゴシック"/>
                <w:kern w:val="0"/>
                <w:sz w:val="18"/>
                <w:szCs w:val="18"/>
              </w:rPr>
            </w:pPr>
            <w:r w:rsidRPr="00181A70">
              <w:rPr>
                <w:rFonts w:asciiTheme="minorEastAsia" w:eastAsiaTheme="minorEastAsia" w:hAnsiTheme="minorEastAsia" w:cs="ＭＳ Ｐゴシック" w:hint="eastAsia"/>
                <w:kern w:val="0"/>
                <w:sz w:val="18"/>
                <w:szCs w:val="18"/>
              </w:rPr>
              <w:t>4</w:t>
            </w:r>
            <w:r w:rsidR="00901647" w:rsidRPr="00181A70">
              <w:rPr>
                <w:rFonts w:asciiTheme="minorEastAsia" w:eastAsiaTheme="minorEastAsia" w:hAnsiTheme="minorEastAsia" w:cs="ＭＳ Ｐゴシック" w:hint="eastAsia"/>
                <w:kern w:val="0"/>
                <w:sz w:val="18"/>
                <w:szCs w:val="18"/>
              </w:rPr>
              <w:t>60</w:t>
            </w:r>
          </w:p>
        </w:tc>
        <w:tc>
          <w:tcPr>
            <w:tcW w:w="840" w:type="dxa"/>
            <w:gridSpan w:val="2"/>
            <w:tcBorders>
              <w:left w:val="single" w:sz="4" w:space="0" w:color="auto"/>
            </w:tcBorders>
            <w:noWrap/>
            <w:vAlign w:val="center"/>
          </w:tcPr>
          <w:p w14:paraId="130EF43C" w14:textId="77777777" w:rsidR="00A64889" w:rsidRPr="009F0D36" w:rsidRDefault="00A64889" w:rsidP="00A64889">
            <w:pPr>
              <w:widowControl/>
              <w:jc w:val="center"/>
              <w:rPr>
                <w:rFonts w:ascii="ＭＳ ゴシック" w:eastAsia="ＭＳ ゴシック" w:hAnsi="ＭＳ ゴシック" w:cs="ＭＳ Ｐゴシック"/>
                <w:kern w:val="0"/>
                <w:sz w:val="18"/>
                <w:szCs w:val="18"/>
              </w:rPr>
            </w:pPr>
          </w:p>
        </w:tc>
        <w:tc>
          <w:tcPr>
            <w:tcW w:w="2532" w:type="dxa"/>
            <w:gridSpan w:val="2"/>
            <w:tcBorders>
              <w:right w:val="nil"/>
            </w:tcBorders>
            <w:noWrap/>
            <w:vAlign w:val="center"/>
          </w:tcPr>
          <w:p w14:paraId="3FBC4F34" w14:textId="77777777" w:rsidR="00A64889" w:rsidRPr="002D7A82" w:rsidRDefault="00A64889" w:rsidP="00A64889">
            <w:pPr>
              <w:widowControl/>
              <w:jc w:val="left"/>
              <w:rPr>
                <w:rFonts w:ascii="ＭＳ ゴシック" w:eastAsia="ＭＳ ゴシック" w:hAnsi="ＭＳ ゴシック" w:cs="ＭＳ Ｐゴシック"/>
                <w:color w:val="808080" w:themeColor="background1" w:themeShade="80"/>
                <w:kern w:val="0"/>
                <w:sz w:val="18"/>
                <w:szCs w:val="18"/>
              </w:rPr>
            </w:pPr>
          </w:p>
          <w:p w14:paraId="36375A94" w14:textId="77777777" w:rsidR="00A64889" w:rsidRPr="002D7A82" w:rsidRDefault="00A64889" w:rsidP="00A64889">
            <w:pPr>
              <w:widowControl/>
              <w:jc w:val="left"/>
              <w:rPr>
                <w:rFonts w:ascii="ＭＳ ゴシック" w:eastAsia="ＭＳ ゴシック" w:hAnsi="ＭＳ ゴシック" w:cs="ＭＳ Ｐゴシック"/>
                <w:color w:val="808080" w:themeColor="background1" w:themeShade="80"/>
                <w:kern w:val="0"/>
                <w:sz w:val="18"/>
                <w:szCs w:val="18"/>
              </w:rPr>
            </w:pPr>
          </w:p>
        </w:tc>
      </w:tr>
    </w:tbl>
    <w:p w14:paraId="7DF9111A" w14:textId="3D6EC807" w:rsidR="003C1368" w:rsidRPr="00665895" w:rsidRDefault="0072422F" w:rsidP="00665895">
      <w:pPr>
        <w:ind w:firstLineChars="200" w:firstLine="420"/>
        <w:rPr>
          <w:rFonts w:ascii="ＭＳ 明朝" w:hAnsi="ＭＳ 明朝"/>
          <w:color w:val="808080" w:themeColor="background1" w:themeShade="80"/>
        </w:rPr>
        <w:sectPr w:rsidR="003C1368" w:rsidRPr="00665895">
          <w:headerReference w:type="default" r:id="rId22"/>
          <w:footerReference w:type="default" r:id="rId23"/>
          <w:pgSz w:w="11906" w:h="16838"/>
          <w:pgMar w:top="1134" w:right="839" w:bottom="1134" w:left="1077" w:header="720" w:footer="720" w:gutter="0"/>
          <w:pgNumType w:start="1"/>
          <w:cols w:space="720"/>
          <w:noEndnote/>
          <w:docGrid w:linePitch="286"/>
        </w:sectPr>
      </w:pPr>
      <w:r w:rsidRPr="002D7A82">
        <w:rPr>
          <w:rFonts w:ascii="ＭＳ 明朝" w:hAnsi="ＭＳ 明朝"/>
          <w:color w:val="808080" w:themeColor="background1" w:themeShade="80"/>
        </w:rPr>
        <w:br w:type="page"/>
      </w:r>
    </w:p>
    <w:p w14:paraId="7DF9111B" w14:textId="1412065C" w:rsidR="007F4CAD" w:rsidRDefault="007F4CAD" w:rsidP="00355105">
      <w:pPr>
        <w:pStyle w:val="aff"/>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7DF91124" w14:textId="2F8F3EB7" w:rsidR="007F4CAD" w:rsidRPr="00A64889" w:rsidRDefault="007F4CAD" w:rsidP="0072422F">
      <w:pPr>
        <w:pStyle w:val="a3"/>
        <w:spacing w:line="484" w:lineRule="exact"/>
        <w:jc w:val="center"/>
        <w:rPr>
          <w:rFonts w:ascii="ＭＳ 明朝" w:hAnsi="ＭＳ 明朝"/>
          <w:sz w:val="32"/>
          <w:szCs w:val="32"/>
        </w:rPr>
      </w:pPr>
      <w:r w:rsidRPr="00A64889">
        <w:rPr>
          <w:rFonts w:ascii="ＭＳ 明朝" w:hAnsi="ＭＳ 明朝" w:cs="ＭＳ Ｐゴシック" w:hint="eastAsia"/>
          <w:sz w:val="32"/>
          <w:szCs w:val="32"/>
        </w:rPr>
        <w:t>「</w:t>
      </w:r>
      <w:r w:rsidR="0072422F" w:rsidRPr="00A64889">
        <w:rPr>
          <w:rFonts w:ascii="ＭＳ 明朝" w:hAnsi="ＭＳ 明朝" w:hint="eastAsia"/>
          <w:b/>
          <w:sz w:val="32"/>
          <w:szCs w:val="32"/>
        </w:rPr>
        <w:t>デジタルスキル標準の改訂等の支援業務</w:t>
      </w:r>
      <w:r w:rsidRPr="00A64889">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4CA43FBD" w14:textId="77777777" w:rsidR="0072422F" w:rsidRDefault="0072422F">
      <w:pPr>
        <w:pStyle w:val="a3"/>
        <w:ind w:firstLineChars="100" w:firstLine="212"/>
        <w:rPr>
          <w:rFonts w:ascii="ＭＳ 明朝" w:hAnsi="ＭＳ 明朝" w:cs="ＭＳ Ｐゴシック"/>
        </w:rPr>
      </w:pPr>
    </w:p>
    <w:p w14:paraId="054C3C3B" w14:textId="77777777" w:rsidR="0072422F" w:rsidRDefault="0072422F">
      <w:pPr>
        <w:pStyle w:val="a3"/>
        <w:ind w:firstLineChars="100" w:firstLine="212"/>
        <w:rPr>
          <w:rFonts w:ascii="ＭＳ 明朝" w:hAnsi="ＭＳ 明朝" w:cs="ＭＳ Ｐゴシック"/>
        </w:rPr>
      </w:pPr>
    </w:p>
    <w:p w14:paraId="7DF9114D" w14:textId="542E0A41" w:rsidR="007F4CAD" w:rsidRPr="00A64889" w:rsidRDefault="007F4CAD">
      <w:pPr>
        <w:pStyle w:val="a3"/>
        <w:ind w:firstLineChars="100" w:firstLine="212"/>
        <w:rPr>
          <w:rFonts w:ascii="ＭＳ 明朝" w:hAnsi="ＭＳ 明朝" w:cs="ＭＳ Ｐゴシック"/>
        </w:rPr>
      </w:pPr>
      <w:r w:rsidRPr="00FC0D06">
        <w:rPr>
          <w:rFonts w:ascii="ＭＳ 明朝" w:hAnsi="ＭＳ 明朝" w:cs="ＭＳ Ｐゴシック" w:hint="eastAsia"/>
        </w:rPr>
        <w:lastRenderedPageBreak/>
        <w:t>本書は</w:t>
      </w:r>
      <w:r w:rsidRPr="00A64889">
        <w:rPr>
          <w:rFonts w:ascii="ＭＳ 明朝" w:hAnsi="ＭＳ 明朝" w:cs="ＭＳ Ｐゴシック" w:hint="eastAsia"/>
        </w:rPr>
        <w:t>、</w:t>
      </w:r>
      <w:r w:rsidR="00124ED3" w:rsidRPr="00A64889">
        <w:rPr>
          <w:rFonts w:ascii="ＭＳ 明朝" w:hAnsi="ＭＳ 明朝" w:cs="ＭＳ Ｐゴシック" w:hint="eastAsia"/>
        </w:rPr>
        <w:t>「</w:t>
      </w:r>
      <w:r w:rsidR="00F11881" w:rsidRPr="00A64889">
        <w:rPr>
          <w:rFonts w:ascii="ＭＳ 明朝" w:hAnsi="ＭＳ 明朝" w:cs="ＭＳ ゴシック" w:hint="eastAsia"/>
          <w:bCs/>
        </w:rPr>
        <w:t>デジタルスキル標準の改訂等の支援業務</w:t>
      </w:r>
      <w:r w:rsidR="00124ED3" w:rsidRPr="00A64889">
        <w:rPr>
          <w:rFonts w:ascii="ＭＳ 明朝" w:hAnsi="ＭＳ 明朝" w:cs="ＭＳ ゴシック" w:hint="eastAsia"/>
          <w:bCs/>
        </w:rPr>
        <w:t>」</w:t>
      </w:r>
      <w:r w:rsidRPr="00A64889">
        <w:rPr>
          <w:rFonts w:ascii="ＭＳ 明朝" w:hAnsi="ＭＳ 明朝" w:cs="ＭＳ Ｐゴシック" w:hint="eastAsia"/>
        </w:rPr>
        <w:t>に係る評価手順を取りまとめたものである。落札方式、評価の手続き及び</w:t>
      </w:r>
      <w:r w:rsidR="007618BD" w:rsidRPr="00A64889">
        <w:rPr>
          <w:rFonts w:ascii="ＭＳ 明朝" w:hAnsi="ＭＳ 明朝" w:cs="ＭＳ Ｐゴシック" w:hint="eastAsia"/>
        </w:rPr>
        <w:t>加点方法等</w:t>
      </w:r>
      <w:r w:rsidRPr="00A64889">
        <w:rPr>
          <w:rFonts w:ascii="ＭＳ 明朝" w:hAnsi="ＭＳ 明朝" w:cs="ＭＳ Ｐゴシック" w:hint="eastAsia"/>
        </w:rPr>
        <w:t>を以下に</w:t>
      </w:r>
      <w:r w:rsidR="007618BD" w:rsidRPr="00A64889">
        <w:rPr>
          <w:rFonts w:ascii="ＭＳ 明朝" w:hAnsi="ＭＳ 明朝" w:cs="ＭＳ Ｐゴシック" w:hint="eastAsia"/>
        </w:rPr>
        <w:t>示す</w:t>
      </w:r>
      <w:r w:rsidRPr="00A64889">
        <w:rPr>
          <w:rFonts w:ascii="ＭＳ 明朝" w:hAnsi="ＭＳ 明朝" w:cs="ＭＳ Ｐゴシック" w:hint="eastAsia"/>
        </w:rPr>
        <w:t>。</w:t>
      </w:r>
    </w:p>
    <w:p w14:paraId="7DF9114E" w14:textId="77777777" w:rsidR="007F4CAD" w:rsidRPr="00A64889" w:rsidRDefault="007F4CAD">
      <w:pPr>
        <w:pStyle w:val="a3"/>
        <w:rPr>
          <w:rFonts w:ascii="ＭＳ 明朝" w:hAnsi="ＭＳ 明朝"/>
        </w:rPr>
      </w:pPr>
    </w:p>
    <w:p w14:paraId="7DF9114F" w14:textId="77777777" w:rsidR="007F4CAD" w:rsidRPr="00A64889" w:rsidRDefault="007F4CAD">
      <w:pPr>
        <w:pStyle w:val="a3"/>
        <w:spacing w:line="360" w:lineRule="auto"/>
        <w:rPr>
          <w:rFonts w:ascii="ＭＳ 明朝" w:hAnsi="ＭＳ 明朝"/>
        </w:rPr>
      </w:pPr>
      <w:r w:rsidRPr="00A64889">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rPr>
            </w:pPr>
          </w:p>
        </w:tc>
      </w:tr>
    </w:tbl>
    <w:p w14:paraId="7DF9115B" w14:textId="77777777" w:rsidR="007F4CAD" w:rsidRPr="00FC0D06" w:rsidRDefault="007F4CAD">
      <w:pPr>
        <w:pStyle w:val="a3"/>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1D006933"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w:t>
      </w:r>
      <w:r w:rsidR="00181A70">
        <w:rPr>
          <w:rFonts w:ascii="ＭＳ 明朝" w:hAnsi="ＭＳ 明朝" w:cs="ＭＳ Ｐゴシック" w:hint="eastAsia"/>
        </w:rPr>
        <w:t>460</w:t>
      </w:r>
      <w:r>
        <w:rPr>
          <w:rFonts w:ascii="ＭＳ 明朝" w:hAnsi="ＭＳ 明朝" w:cs="ＭＳ Ｐゴシック" w:hint="eastAsia"/>
        </w:rPr>
        <w:t>点、価格点の配分を</w:t>
      </w:r>
      <w:r w:rsidR="00336F28">
        <w:rPr>
          <w:rFonts w:ascii="ＭＳ 明朝" w:hAnsi="ＭＳ 明朝" w:cs="ＭＳ Ｐゴシック" w:hint="eastAsia"/>
        </w:rPr>
        <w:t>2</w:t>
      </w:r>
      <w:r w:rsidR="00181A70">
        <w:rPr>
          <w:rFonts w:ascii="ＭＳ 明朝" w:hAnsi="ＭＳ 明朝" w:cs="ＭＳ Ｐゴシック" w:hint="eastAsia"/>
        </w:rPr>
        <w:t>30</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13BE671E" w:rsidR="007F4CAD" w:rsidRPr="00181A70" w:rsidRDefault="00336F28">
            <w:pPr>
              <w:pStyle w:val="a3"/>
              <w:jc w:val="center"/>
              <w:rPr>
                <w:rFonts w:ascii="ＭＳ 明朝" w:hAnsi="ＭＳ 明朝"/>
              </w:rPr>
            </w:pPr>
            <w:r w:rsidRPr="00181A70">
              <w:rPr>
                <w:rFonts w:ascii="ＭＳ 明朝" w:hAnsi="ＭＳ 明朝" w:cs="ＭＳ Ｐゴシック" w:hint="eastAsia"/>
              </w:rPr>
              <w:t>4</w:t>
            </w:r>
            <w:r w:rsidR="00901647" w:rsidRPr="00181A70">
              <w:rPr>
                <w:rFonts w:ascii="ＭＳ 明朝" w:hAnsi="ＭＳ 明朝" w:cs="ＭＳ Ｐゴシック" w:hint="eastAsia"/>
              </w:rPr>
              <w:t>60</w:t>
            </w:r>
            <w:r w:rsidR="007F4CAD" w:rsidRPr="00181A70">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00C066EC" w:rsidR="007F4CAD" w:rsidRPr="00181A70" w:rsidRDefault="00336F28">
            <w:pPr>
              <w:pStyle w:val="a3"/>
              <w:jc w:val="center"/>
              <w:rPr>
                <w:rFonts w:ascii="ＭＳ 明朝" w:hAnsi="ＭＳ 明朝"/>
              </w:rPr>
            </w:pPr>
            <w:r w:rsidRPr="00181A70">
              <w:rPr>
                <w:rFonts w:ascii="ＭＳ 明朝" w:hAnsi="ＭＳ 明朝" w:cs="ＭＳ Ｐゴシック" w:hint="eastAsia"/>
              </w:rPr>
              <w:t>2</w:t>
            </w:r>
            <w:r w:rsidR="00901647" w:rsidRPr="00181A70">
              <w:rPr>
                <w:rFonts w:ascii="ＭＳ 明朝" w:hAnsi="ＭＳ 明朝" w:cs="ＭＳ Ｐゴシック" w:hint="eastAsia"/>
              </w:rPr>
              <w:t>30</w:t>
            </w:r>
            <w:r w:rsidR="007F4CAD" w:rsidRPr="00181A70">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3"/>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p w14:paraId="7DF9118F" w14:textId="77777777" w:rsidR="007F4CAD" w:rsidRPr="00FC0D06" w:rsidRDefault="007F4CAD">
      <w:pPr>
        <w:pStyle w:val="a3"/>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126"/>
        <w:gridCol w:w="538"/>
        <w:gridCol w:w="538"/>
        <w:gridCol w:w="534"/>
        <w:gridCol w:w="534"/>
      </w:tblGrid>
      <w:tr w:rsidR="00531BC6" w14:paraId="7DF91194" w14:textId="3B84FE45" w:rsidTr="00153E75">
        <w:trPr>
          <w:trHeight w:val="397"/>
        </w:trPr>
        <w:tc>
          <w:tcPr>
            <w:tcW w:w="883" w:type="dxa"/>
            <w:vAlign w:val="center"/>
          </w:tcPr>
          <w:p w14:paraId="7DF91190" w14:textId="77777777" w:rsidR="00531BC6" w:rsidRDefault="00531BC6">
            <w:pPr>
              <w:jc w:val="center"/>
              <w:rPr>
                <w:rFonts w:ascii="ＭＳ 明朝" w:hAnsi="ＭＳ 明朝"/>
              </w:rPr>
            </w:pPr>
            <w:r>
              <w:rPr>
                <w:rFonts w:ascii="ＭＳ 明朝" w:hAnsi="ＭＳ 明朝" w:hint="eastAsia"/>
              </w:rPr>
              <w:t>評価</w:t>
            </w:r>
          </w:p>
          <w:p w14:paraId="7DF91191" w14:textId="77777777" w:rsidR="00531BC6" w:rsidRDefault="00531BC6">
            <w:pPr>
              <w:jc w:val="center"/>
              <w:rPr>
                <w:rFonts w:ascii="ＭＳ 明朝" w:hAnsi="ＭＳ 明朝"/>
              </w:rPr>
            </w:pPr>
            <w:r>
              <w:rPr>
                <w:rFonts w:ascii="ＭＳ 明朝" w:hAnsi="ＭＳ 明朝" w:hint="eastAsia"/>
              </w:rPr>
              <w:t>ランク</w:t>
            </w:r>
          </w:p>
        </w:tc>
        <w:tc>
          <w:tcPr>
            <w:tcW w:w="5126" w:type="dxa"/>
            <w:vAlign w:val="center"/>
          </w:tcPr>
          <w:p w14:paraId="7DF91192" w14:textId="77777777" w:rsidR="00531BC6" w:rsidRDefault="00531BC6">
            <w:pPr>
              <w:jc w:val="center"/>
              <w:rPr>
                <w:rFonts w:ascii="ＭＳ 明朝" w:hAnsi="ＭＳ 明朝"/>
              </w:rPr>
            </w:pPr>
            <w:r>
              <w:rPr>
                <w:rFonts w:ascii="ＭＳ 明朝" w:hAnsi="ＭＳ 明朝" w:hint="eastAsia"/>
              </w:rPr>
              <w:t>評価基準</w:t>
            </w:r>
          </w:p>
        </w:tc>
        <w:tc>
          <w:tcPr>
            <w:tcW w:w="2144" w:type="dxa"/>
            <w:gridSpan w:val="4"/>
            <w:vAlign w:val="center"/>
          </w:tcPr>
          <w:p w14:paraId="781B733B" w14:textId="52568647" w:rsidR="00531BC6" w:rsidRDefault="00531BC6">
            <w:pPr>
              <w:jc w:val="center"/>
              <w:rPr>
                <w:rFonts w:ascii="ＭＳ 明朝" w:hAnsi="ＭＳ 明朝"/>
              </w:rPr>
            </w:pPr>
            <w:r>
              <w:rPr>
                <w:rFonts w:ascii="ＭＳ 明朝" w:hAnsi="ＭＳ 明朝" w:hint="eastAsia"/>
              </w:rPr>
              <w:t>項目別得点</w:t>
            </w:r>
          </w:p>
        </w:tc>
      </w:tr>
      <w:tr w:rsidR="00531BC6" w14:paraId="7DF9119A" w14:textId="50209A4A" w:rsidTr="00531BC6">
        <w:trPr>
          <w:trHeight w:val="397"/>
        </w:trPr>
        <w:tc>
          <w:tcPr>
            <w:tcW w:w="883" w:type="dxa"/>
            <w:vAlign w:val="center"/>
          </w:tcPr>
          <w:p w14:paraId="7DF91195" w14:textId="77777777" w:rsidR="00531BC6" w:rsidRPr="00665895" w:rsidRDefault="00531BC6">
            <w:pPr>
              <w:jc w:val="center"/>
              <w:rPr>
                <w:rFonts w:ascii="ＭＳ 明朝" w:hAnsi="ＭＳ 明朝"/>
              </w:rPr>
            </w:pPr>
            <w:r w:rsidRPr="00665895">
              <w:rPr>
                <w:rFonts w:ascii="ＭＳ 明朝" w:hAnsi="ＭＳ 明朝" w:hint="eastAsia"/>
              </w:rPr>
              <w:t>S</w:t>
            </w:r>
          </w:p>
        </w:tc>
        <w:tc>
          <w:tcPr>
            <w:tcW w:w="5126" w:type="dxa"/>
            <w:vAlign w:val="center"/>
          </w:tcPr>
          <w:p w14:paraId="7DF91196" w14:textId="77777777" w:rsidR="00531BC6" w:rsidRPr="00665895" w:rsidRDefault="00531BC6">
            <w:pPr>
              <w:rPr>
                <w:rFonts w:ascii="ＭＳ 明朝" w:hAnsi="ＭＳ 明朝"/>
              </w:rPr>
            </w:pPr>
            <w:r w:rsidRPr="00665895">
              <w:rPr>
                <w:rFonts w:ascii="ＭＳ 明朝" w:hAnsi="ＭＳ 明朝" w:hint="eastAsia"/>
              </w:rPr>
              <w:t>通常の想定を超える卓越した提案内容である。</w:t>
            </w:r>
          </w:p>
        </w:tc>
        <w:tc>
          <w:tcPr>
            <w:tcW w:w="538" w:type="dxa"/>
            <w:vAlign w:val="center"/>
          </w:tcPr>
          <w:p w14:paraId="7DF91197" w14:textId="4C5FC376" w:rsidR="00531BC6" w:rsidRPr="00665895" w:rsidRDefault="00531BC6">
            <w:pPr>
              <w:jc w:val="right"/>
              <w:rPr>
                <w:rFonts w:ascii="ＭＳ 明朝" w:hAnsi="ＭＳ 明朝"/>
              </w:rPr>
            </w:pPr>
            <w:r>
              <w:rPr>
                <w:rFonts w:ascii="ＭＳ 明朝" w:hAnsi="ＭＳ 明朝" w:hint="eastAsia"/>
              </w:rPr>
              <w:t>35</w:t>
            </w:r>
          </w:p>
        </w:tc>
        <w:tc>
          <w:tcPr>
            <w:tcW w:w="538" w:type="dxa"/>
            <w:vAlign w:val="center"/>
          </w:tcPr>
          <w:p w14:paraId="7DF91198" w14:textId="57ECCA1E" w:rsidR="00531BC6" w:rsidRPr="00665895" w:rsidRDefault="00531BC6">
            <w:pPr>
              <w:jc w:val="right"/>
              <w:rPr>
                <w:rFonts w:ascii="ＭＳ 明朝" w:hAnsi="ＭＳ 明朝"/>
              </w:rPr>
            </w:pPr>
            <w:r>
              <w:rPr>
                <w:rFonts w:ascii="ＭＳ 明朝" w:hAnsi="ＭＳ 明朝" w:hint="eastAsia"/>
              </w:rPr>
              <w:t>20</w:t>
            </w:r>
          </w:p>
        </w:tc>
        <w:tc>
          <w:tcPr>
            <w:tcW w:w="534" w:type="dxa"/>
            <w:vAlign w:val="center"/>
          </w:tcPr>
          <w:p w14:paraId="7DF91199" w14:textId="3D5A0B10" w:rsidR="00531BC6" w:rsidRPr="00665895" w:rsidRDefault="00531BC6">
            <w:pPr>
              <w:jc w:val="right"/>
              <w:rPr>
                <w:rFonts w:ascii="ＭＳ 明朝" w:hAnsi="ＭＳ 明朝"/>
              </w:rPr>
            </w:pPr>
            <w:r>
              <w:rPr>
                <w:rFonts w:ascii="ＭＳ 明朝" w:hAnsi="ＭＳ 明朝" w:hint="eastAsia"/>
              </w:rPr>
              <w:t>10</w:t>
            </w:r>
          </w:p>
        </w:tc>
        <w:tc>
          <w:tcPr>
            <w:tcW w:w="534" w:type="dxa"/>
            <w:vAlign w:val="center"/>
          </w:tcPr>
          <w:p w14:paraId="0DCBEC77" w14:textId="5C6A3107" w:rsidR="00531BC6" w:rsidRPr="00665895" w:rsidRDefault="00531BC6">
            <w:pPr>
              <w:jc w:val="right"/>
              <w:rPr>
                <w:rFonts w:ascii="ＭＳ 明朝" w:hAnsi="ＭＳ 明朝"/>
              </w:rPr>
            </w:pPr>
            <w:r>
              <w:rPr>
                <w:rFonts w:ascii="ＭＳ 明朝" w:hAnsi="ＭＳ 明朝" w:hint="eastAsia"/>
              </w:rPr>
              <w:t>5</w:t>
            </w:r>
          </w:p>
        </w:tc>
      </w:tr>
      <w:tr w:rsidR="00531BC6" w14:paraId="7DF911A0" w14:textId="633B5411" w:rsidTr="00531BC6">
        <w:trPr>
          <w:trHeight w:val="397"/>
        </w:trPr>
        <w:tc>
          <w:tcPr>
            <w:tcW w:w="883" w:type="dxa"/>
            <w:vAlign w:val="center"/>
          </w:tcPr>
          <w:p w14:paraId="7DF9119B" w14:textId="77777777" w:rsidR="00531BC6" w:rsidRPr="00665895" w:rsidRDefault="00531BC6">
            <w:pPr>
              <w:jc w:val="center"/>
              <w:rPr>
                <w:rFonts w:ascii="ＭＳ 明朝" w:hAnsi="ＭＳ 明朝"/>
              </w:rPr>
            </w:pPr>
            <w:r w:rsidRPr="00665895">
              <w:rPr>
                <w:rFonts w:ascii="ＭＳ 明朝" w:hAnsi="ＭＳ 明朝" w:hint="eastAsia"/>
              </w:rPr>
              <w:t>A</w:t>
            </w:r>
          </w:p>
        </w:tc>
        <w:tc>
          <w:tcPr>
            <w:tcW w:w="5126" w:type="dxa"/>
            <w:vAlign w:val="center"/>
          </w:tcPr>
          <w:p w14:paraId="7DF9119C" w14:textId="77777777" w:rsidR="00531BC6" w:rsidRPr="00665895" w:rsidRDefault="00531BC6">
            <w:pPr>
              <w:rPr>
                <w:rFonts w:ascii="ＭＳ 明朝" w:hAnsi="ＭＳ 明朝"/>
              </w:rPr>
            </w:pPr>
            <w:r w:rsidRPr="00665895">
              <w:rPr>
                <w:rFonts w:ascii="ＭＳ 明朝" w:hAnsi="ＭＳ 明朝" w:hint="eastAsia"/>
              </w:rPr>
              <w:t>通常想定される提案としては最適な内容である。</w:t>
            </w:r>
          </w:p>
        </w:tc>
        <w:tc>
          <w:tcPr>
            <w:tcW w:w="538" w:type="dxa"/>
            <w:vAlign w:val="center"/>
          </w:tcPr>
          <w:p w14:paraId="7DF9119D" w14:textId="36A4280D" w:rsidR="00531BC6" w:rsidRPr="00665895" w:rsidRDefault="00531BC6">
            <w:pPr>
              <w:jc w:val="right"/>
              <w:rPr>
                <w:rFonts w:ascii="ＭＳ 明朝" w:hAnsi="ＭＳ 明朝"/>
              </w:rPr>
            </w:pPr>
            <w:r>
              <w:rPr>
                <w:rFonts w:ascii="ＭＳ 明朝" w:hAnsi="ＭＳ 明朝" w:hint="eastAsia"/>
              </w:rPr>
              <w:t>21</w:t>
            </w:r>
          </w:p>
        </w:tc>
        <w:tc>
          <w:tcPr>
            <w:tcW w:w="538" w:type="dxa"/>
            <w:vAlign w:val="center"/>
          </w:tcPr>
          <w:p w14:paraId="7DF9119E" w14:textId="746ACB85" w:rsidR="00531BC6" w:rsidRPr="00665895" w:rsidRDefault="00531BC6">
            <w:pPr>
              <w:jc w:val="right"/>
              <w:rPr>
                <w:rFonts w:ascii="ＭＳ 明朝" w:hAnsi="ＭＳ 明朝"/>
              </w:rPr>
            </w:pPr>
            <w:r>
              <w:rPr>
                <w:rFonts w:ascii="ＭＳ 明朝" w:hAnsi="ＭＳ 明朝" w:hint="eastAsia"/>
              </w:rPr>
              <w:t>12</w:t>
            </w:r>
          </w:p>
        </w:tc>
        <w:tc>
          <w:tcPr>
            <w:tcW w:w="534" w:type="dxa"/>
            <w:vAlign w:val="center"/>
          </w:tcPr>
          <w:p w14:paraId="7DF9119F" w14:textId="0EF23D43" w:rsidR="00531BC6" w:rsidRPr="00665895" w:rsidRDefault="00531BC6">
            <w:pPr>
              <w:jc w:val="right"/>
              <w:rPr>
                <w:rFonts w:ascii="ＭＳ 明朝" w:hAnsi="ＭＳ 明朝"/>
              </w:rPr>
            </w:pPr>
            <w:r>
              <w:rPr>
                <w:rFonts w:ascii="ＭＳ 明朝" w:hAnsi="ＭＳ 明朝" w:hint="eastAsia"/>
              </w:rPr>
              <w:t>6</w:t>
            </w:r>
          </w:p>
        </w:tc>
        <w:tc>
          <w:tcPr>
            <w:tcW w:w="534" w:type="dxa"/>
            <w:vAlign w:val="center"/>
          </w:tcPr>
          <w:p w14:paraId="7614EAE9" w14:textId="70E7AE36" w:rsidR="00531BC6" w:rsidRPr="00665895" w:rsidRDefault="00531BC6">
            <w:pPr>
              <w:jc w:val="right"/>
              <w:rPr>
                <w:rFonts w:ascii="ＭＳ 明朝" w:hAnsi="ＭＳ 明朝"/>
              </w:rPr>
            </w:pPr>
            <w:r>
              <w:rPr>
                <w:rFonts w:ascii="ＭＳ 明朝" w:hAnsi="ＭＳ 明朝" w:hint="eastAsia"/>
              </w:rPr>
              <w:t>3</w:t>
            </w:r>
          </w:p>
        </w:tc>
      </w:tr>
      <w:tr w:rsidR="00531BC6" w14:paraId="7DF911A6" w14:textId="1B84EB93" w:rsidTr="00531BC6">
        <w:trPr>
          <w:trHeight w:val="397"/>
        </w:trPr>
        <w:tc>
          <w:tcPr>
            <w:tcW w:w="883" w:type="dxa"/>
            <w:vAlign w:val="center"/>
          </w:tcPr>
          <w:p w14:paraId="7DF911A1" w14:textId="77777777" w:rsidR="00531BC6" w:rsidRPr="00665895" w:rsidRDefault="00531BC6">
            <w:pPr>
              <w:jc w:val="center"/>
              <w:rPr>
                <w:rFonts w:ascii="ＭＳ 明朝" w:hAnsi="ＭＳ 明朝"/>
              </w:rPr>
            </w:pPr>
            <w:r w:rsidRPr="00665895">
              <w:rPr>
                <w:rFonts w:ascii="ＭＳ 明朝" w:hAnsi="ＭＳ 明朝" w:hint="eastAsia"/>
              </w:rPr>
              <w:t>B</w:t>
            </w:r>
          </w:p>
        </w:tc>
        <w:tc>
          <w:tcPr>
            <w:tcW w:w="5126" w:type="dxa"/>
            <w:vAlign w:val="center"/>
          </w:tcPr>
          <w:p w14:paraId="7DF911A2" w14:textId="77777777" w:rsidR="00531BC6" w:rsidRPr="00665895" w:rsidRDefault="00531BC6">
            <w:pPr>
              <w:rPr>
                <w:rFonts w:ascii="ＭＳ 明朝" w:hAnsi="ＭＳ 明朝"/>
              </w:rPr>
            </w:pPr>
            <w:r w:rsidRPr="00665895">
              <w:rPr>
                <w:rFonts w:ascii="ＭＳ 明朝" w:hAnsi="ＭＳ 明朝" w:hint="eastAsia"/>
              </w:rPr>
              <w:t>概ね妥当な内容である。</w:t>
            </w:r>
          </w:p>
        </w:tc>
        <w:tc>
          <w:tcPr>
            <w:tcW w:w="538" w:type="dxa"/>
            <w:vAlign w:val="center"/>
          </w:tcPr>
          <w:p w14:paraId="7DF911A3" w14:textId="1183B201" w:rsidR="00531BC6" w:rsidRPr="00665895" w:rsidRDefault="00531BC6">
            <w:pPr>
              <w:jc w:val="right"/>
              <w:rPr>
                <w:rFonts w:ascii="ＭＳ 明朝" w:hAnsi="ＭＳ 明朝"/>
              </w:rPr>
            </w:pPr>
            <w:r>
              <w:rPr>
                <w:rFonts w:ascii="ＭＳ 明朝" w:hAnsi="ＭＳ 明朝" w:hint="eastAsia"/>
              </w:rPr>
              <w:t>7</w:t>
            </w:r>
          </w:p>
        </w:tc>
        <w:tc>
          <w:tcPr>
            <w:tcW w:w="538" w:type="dxa"/>
            <w:vAlign w:val="center"/>
          </w:tcPr>
          <w:p w14:paraId="7DF911A4" w14:textId="0B241B86" w:rsidR="00531BC6" w:rsidRPr="00665895" w:rsidRDefault="00531BC6">
            <w:pPr>
              <w:jc w:val="right"/>
              <w:rPr>
                <w:rFonts w:ascii="ＭＳ 明朝" w:hAnsi="ＭＳ 明朝"/>
              </w:rPr>
            </w:pPr>
            <w:r>
              <w:rPr>
                <w:rFonts w:ascii="ＭＳ 明朝" w:hAnsi="ＭＳ 明朝" w:hint="eastAsia"/>
              </w:rPr>
              <w:t>4</w:t>
            </w:r>
          </w:p>
        </w:tc>
        <w:tc>
          <w:tcPr>
            <w:tcW w:w="534" w:type="dxa"/>
            <w:vAlign w:val="center"/>
          </w:tcPr>
          <w:p w14:paraId="7DF911A5" w14:textId="6AC899CD" w:rsidR="00531BC6" w:rsidRPr="00665895" w:rsidRDefault="00531BC6">
            <w:pPr>
              <w:jc w:val="right"/>
              <w:rPr>
                <w:rFonts w:ascii="ＭＳ 明朝" w:hAnsi="ＭＳ 明朝"/>
              </w:rPr>
            </w:pPr>
            <w:r>
              <w:rPr>
                <w:rFonts w:ascii="ＭＳ 明朝" w:hAnsi="ＭＳ 明朝" w:hint="eastAsia"/>
              </w:rPr>
              <w:t>2</w:t>
            </w:r>
          </w:p>
        </w:tc>
        <w:tc>
          <w:tcPr>
            <w:tcW w:w="534" w:type="dxa"/>
            <w:vAlign w:val="center"/>
          </w:tcPr>
          <w:p w14:paraId="554E34DA" w14:textId="03133133" w:rsidR="00531BC6" w:rsidRPr="00665895" w:rsidRDefault="00531BC6">
            <w:pPr>
              <w:jc w:val="right"/>
              <w:rPr>
                <w:rFonts w:ascii="ＭＳ 明朝" w:hAnsi="ＭＳ 明朝"/>
              </w:rPr>
            </w:pPr>
            <w:r>
              <w:rPr>
                <w:rFonts w:ascii="ＭＳ 明朝" w:hAnsi="ＭＳ 明朝" w:hint="eastAsia"/>
              </w:rPr>
              <w:t>1</w:t>
            </w:r>
          </w:p>
        </w:tc>
      </w:tr>
      <w:tr w:rsidR="00531BC6" w14:paraId="7DF911AC" w14:textId="344E6FDB" w:rsidTr="00531BC6">
        <w:trPr>
          <w:trHeight w:val="397"/>
        </w:trPr>
        <w:tc>
          <w:tcPr>
            <w:tcW w:w="883" w:type="dxa"/>
            <w:vAlign w:val="center"/>
          </w:tcPr>
          <w:p w14:paraId="7DF911A7" w14:textId="77777777" w:rsidR="00531BC6" w:rsidRPr="00665895" w:rsidRDefault="00531BC6">
            <w:pPr>
              <w:jc w:val="center"/>
              <w:rPr>
                <w:rFonts w:ascii="ＭＳ 明朝" w:hAnsi="ＭＳ 明朝"/>
              </w:rPr>
            </w:pPr>
            <w:r w:rsidRPr="00665895">
              <w:rPr>
                <w:rFonts w:ascii="ＭＳ 明朝" w:hAnsi="ＭＳ 明朝" w:hint="eastAsia"/>
              </w:rPr>
              <w:t>C</w:t>
            </w:r>
          </w:p>
        </w:tc>
        <w:tc>
          <w:tcPr>
            <w:tcW w:w="5126" w:type="dxa"/>
            <w:vAlign w:val="center"/>
          </w:tcPr>
          <w:p w14:paraId="7DF911A8" w14:textId="77777777" w:rsidR="00531BC6" w:rsidRPr="00665895" w:rsidRDefault="00531BC6">
            <w:pPr>
              <w:rPr>
                <w:rFonts w:ascii="ＭＳ 明朝" w:hAnsi="ＭＳ 明朝"/>
              </w:rPr>
            </w:pPr>
            <w:r w:rsidRPr="00665895">
              <w:rPr>
                <w:rFonts w:ascii="ＭＳ 明朝" w:hAnsi="ＭＳ 明朝" w:hint="eastAsia"/>
              </w:rPr>
              <w:t>内容が不十分である。</w:t>
            </w:r>
          </w:p>
        </w:tc>
        <w:tc>
          <w:tcPr>
            <w:tcW w:w="538" w:type="dxa"/>
            <w:vAlign w:val="center"/>
          </w:tcPr>
          <w:p w14:paraId="7DF911A9" w14:textId="77777777" w:rsidR="00531BC6" w:rsidRPr="00665895" w:rsidRDefault="00531BC6">
            <w:pPr>
              <w:jc w:val="right"/>
              <w:rPr>
                <w:rFonts w:ascii="ＭＳ 明朝" w:hAnsi="ＭＳ 明朝"/>
              </w:rPr>
            </w:pPr>
            <w:r w:rsidRPr="00665895">
              <w:rPr>
                <w:rFonts w:ascii="ＭＳ 明朝" w:hAnsi="ＭＳ 明朝" w:hint="eastAsia"/>
              </w:rPr>
              <w:t>0</w:t>
            </w:r>
          </w:p>
        </w:tc>
        <w:tc>
          <w:tcPr>
            <w:tcW w:w="538" w:type="dxa"/>
            <w:vAlign w:val="center"/>
          </w:tcPr>
          <w:p w14:paraId="7DF911AA" w14:textId="77777777" w:rsidR="00531BC6" w:rsidRPr="00665895" w:rsidRDefault="00531BC6">
            <w:pPr>
              <w:jc w:val="right"/>
              <w:rPr>
                <w:rFonts w:ascii="ＭＳ 明朝" w:hAnsi="ＭＳ 明朝"/>
              </w:rPr>
            </w:pPr>
            <w:r w:rsidRPr="00665895">
              <w:rPr>
                <w:rFonts w:ascii="ＭＳ 明朝" w:hAnsi="ＭＳ 明朝" w:hint="eastAsia"/>
              </w:rPr>
              <w:t>0</w:t>
            </w:r>
          </w:p>
        </w:tc>
        <w:tc>
          <w:tcPr>
            <w:tcW w:w="534" w:type="dxa"/>
            <w:vAlign w:val="center"/>
          </w:tcPr>
          <w:p w14:paraId="7DF911AB" w14:textId="77777777" w:rsidR="00531BC6" w:rsidRPr="00665895" w:rsidRDefault="00531BC6">
            <w:pPr>
              <w:jc w:val="right"/>
              <w:rPr>
                <w:rFonts w:ascii="ＭＳ 明朝" w:hAnsi="ＭＳ 明朝"/>
              </w:rPr>
            </w:pPr>
            <w:r w:rsidRPr="00665895">
              <w:rPr>
                <w:rFonts w:ascii="ＭＳ 明朝" w:hAnsi="ＭＳ 明朝" w:hint="eastAsia"/>
              </w:rPr>
              <w:t>0</w:t>
            </w:r>
          </w:p>
        </w:tc>
        <w:tc>
          <w:tcPr>
            <w:tcW w:w="534" w:type="dxa"/>
            <w:vAlign w:val="center"/>
          </w:tcPr>
          <w:p w14:paraId="4025E42C" w14:textId="12533471" w:rsidR="00531BC6" w:rsidRPr="00665895" w:rsidRDefault="00531BC6">
            <w:pPr>
              <w:jc w:val="right"/>
              <w:rPr>
                <w:rFonts w:ascii="ＭＳ 明朝" w:hAnsi="ＭＳ 明朝"/>
              </w:rPr>
            </w:pPr>
            <w:r>
              <w:rPr>
                <w:rFonts w:ascii="ＭＳ 明朝" w:hAnsi="ＭＳ 明朝" w:hint="eastAsia"/>
              </w:rPr>
              <w:t>0</w:t>
            </w:r>
          </w:p>
        </w:tc>
      </w:tr>
    </w:tbl>
    <w:p w14:paraId="4FB7661A" w14:textId="49D4CF28" w:rsidR="00864D66" w:rsidRDefault="00864D66">
      <w:pPr>
        <w:widowControl/>
        <w:jc w:val="left"/>
        <w:rPr>
          <w:rFonts w:ascii="ＭＳ 明朝" w:hAnsi="ＭＳ 明朝" w:cs="ＭＳ Ｐゴシック"/>
          <w:spacing w:val="1"/>
          <w:kern w:val="0"/>
          <w:szCs w:val="21"/>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38169E52" w14:textId="1DA75A3A" w:rsidR="005E07C0" w:rsidRDefault="005E07C0" w:rsidP="005E07C0">
      <w:pPr>
        <w:pStyle w:val="a3"/>
        <w:ind w:leftChars="404" w:left="848" w:firstLineChars="100" w:firstLine="212"/>
        <w:rPr>
          <w:rFonts w:ascii="ＭＳ 明朝" w:hAnsi="ＭＳ 明朝" w:cs="ＭＳ Ｐゴシック"/>
        </w:rPr>
      </w:pPr>
      <w:bookmarkStart w:id="21" w:name="_Hlk41468134"/>
    </w:p>
    <w:p w14:paraId="08C94FD6" w14:textId="77777777" w:rsidR="007B71B6" w:rsidRDefault="007B71B6" w:rsidP="005E07C0">
      <w:pPr>
        <w:pStyle w:val="a3"/>
        <w:ind w:leftChars="404" w:left="848" w:firstLineChars="100" w:firstLine="212"/>
        <w:rPr>
          <w:rFonts w:ascii="ＭＳ 明朝" w:hAnsi="ＭＳ 明朝" w:cs="ＭＳ Ｐゴシック"/>
        </w:rPr>
      </w:pPr>
    </w:p>
    <w:tbl>
      <w:tblPr>
        <w:tblStyle w:val="a5"/>
        <w:tblW w:w="8392" w:type="dxa"/>
        <w:tblInd w:w="1101" w:type="dxa"/>
        <w:tblLook w:val="04A0" w:firstRow="1" w:lastRow="0" w:firstColumn="1" w:lastColumn="0" w:noHBand="0" w:noVBand="1"/>
      </w:tblPr>
      <w:tblGrid>
        <w:gridCol w:w="3289"/>
        <w:gridCol w:w="3685"/>
        <w:gridCol w:w="1418"/>
      </w:tblGrid>
      <w:tr w:rsidR="00EE1C75" w14:paraId="01A36A7D"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C69C848"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35379D"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項目別得点</w:t>
            </w:r>
          </w:p>
        </w:tc>
      </w:tr>
      <w:tr w:rsidR="00CB6DCF" w:rsidRPr="00614420" w14:paraId="2AE8299D" w14:textId="77777777" w:rsidTr="00E916A4">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7538F8D3" w14:textId="77777777" w:rsidR="00EE1C75" w:rsidRPr="00614420" w:rsidRDefault="00EE1C75" w:rsidP="00E916A4">
            <w:pPr>
              <w:pStyle w:val="a3"/>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女性活躍推進法に基づく認定（えるぼし認定企業・プラチナえるぼし認定企業）</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5AEB86E" w14:textId="77777777"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E62A0E" w14:textId="436938C5" w:rsidR="00EE1C75" w:rsidRPr="00614420" w:rsidRDefault="00901647" w:rsidP="00E916A4">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15</w:t>
            </w:r>
          </w:p>
        </w:tc>
      </w:tr>
      <w:tr w:rsidR="00CB6DCF" w:rsidRPr="00614420" w14:paraId="7873D677"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912D4D" w14:textId="77777777" w:rsidR="00EE1C75" w:rsidRPr="00614420"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7839E78" w14:textId="77777777"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631D9C" w14:textId="11AB0091" w:rsidR="00EE1C75" w:rsidRPr="00614420" w:rsidRDefault="00901647" w:rsidP="00E916A4">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1</w:t>
            </w:r>
            <w:r w:rsidR="008355D2" w:rsidRPr="00614420">
              <w:rPr>
                <w:rFonts w:asciiTheme="minorEastAsia" w:eastAsiaTheme="minorEastAsia" w:hAnsiTheme="minorEastAsia" w:hint="eastAsia"/>
                <w:color w:val="000000" w:themeColor="text1"/>
              </w:rPr>
              <w:t>2</w:t>
            </w:r>
          </w:p>
        </w:tc>
      </w:tr>
      <w:tr w:rsidR="00CB6DCF" w:rsidRPr="00614420" w14:paraId="7F9BE3E4"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7898C" w14:textId="77777777" w:rsidR="00EE1C75" w:rsidRPr="00614420"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49646C24" w14:textId="77777777"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958855" w14:textId="26224B96" w:rsidR="00EE1C75" w:rsidRPr="00614420" w:rsidRDefault="008355D2" w:rsidP="00E916A4">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9</w:t>
            </w:r>
          </w:p>
        </w:tc>
      </w:tr>
      <w:tr w:rsidR="00CB6DCF" w:rsidRPr="00614420" w14:paraId="403E1CD1"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298D1" w14:textId="77777777" w:rsidR="00EE1C75" w:rsidRPr="00614420"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F2D4E7D" w14:textId="77777777"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28CC9B" w14:textId="3270713A" w:rsidR="00EE1C75" w:rsidRPr="00614420" w:rsidRDefault="008355D2" w:rsidP="00E916A4">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6</w:t>
            </w:r>
          </w:p>
        </w:tc>
      </w:tr>
      <w:tr w:rsidR="00CB6DCF" w:rsidRPr="00614420" w14:paraId="121FDA86"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454D8" w14:textId="77777777" w:rsidR="00EE1C75" w:rsidRPr="00614420" w:rsidRDefault="00EE1C75" w:rsidP="00E916A4">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797B0EB" w14:textId="7A42B53A"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行動計画</w:t>
            </w:r>
            <w:r w:rsidR="00FF6E3D" w:rsidRPr="00614420">
              <w:rPr>
                <w:rFonts w:asciiTheme="minorEastAsia" w:eastAsiaTheme="minorEastAsia" w:hAnsiTheme="minorEastAsia" w:hint="eastAsia"/>
                <w:color w:val="000000" w:themeColor="text1"/>
              </w:rPr>
              <w:t>策定</w:t>
            </w:r>
            <w:r w:rsidRPr="00614420">
              <w:rPr>
                <w:rFonts w:asciiTheme="minorEastAsia" w:eastAsiaTheme="minorEastAsia" w:hAnsiTheme="minorEastAsia" w:hint="eastAsia"/>
                <w:color w:val="000000" w:themeColor="text1"/>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6B0807" w14:textId="10574147" w:rsidR="00EE1C75" w:rsidRPr="00614420" w:rsidRDefault="008355D2" w:rsidP="00E916A4">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3</w:t>
            </w:r>
          </w:p>
        </w:tc>
      </w:tr>
    </w:tbl>
    <w:p w14:paraId="0059DEB0" w14:textId="77777777" w:rsidR="007B71B6" w:rsidRPr="00614420" w:rsidRDefault="007B71B6">
      <w:pPr>
        <w:rPr>
          <w:color w:val="000000" w:themeColor="text1"/>
        </w:rPr>
      </w:pPr>
      <w:r w:rsidRPr="00614420">
        <w:rPr>
          <w:color w:val="000000" w:themeColor="text1"/>
        </w:rPr>
        <w:br w:type="page"/>
      </w:r>
    </w:p>
    <w:tbl>
      <w:tblPr>
        <w:tblStyle w:val="a5"/>
        <w:tblW w:w="8392" w:type="dxa"/>
        <w:tblInd w:w="1101" w:type="dxa"/>
        <w:tblLook w:val="04A0" w:firstRow="1" w:lastRow="0" w:firstColumn="1" w:lastColumn="0" w:noHBand="0" w:noVBand="1"/>
      </w:tblPr>
      <w:tblGrid>
        <w:gridCol w:w="3289"/>
        <w:gridCol w:w="3685"/>
        <w:gridCol w:w="1418"/>
      </w:tblGrid>
      <w:tr w:rsidR="00CB6DCF" w:rsidRPr="00614420" w14:paraId="6CE2E69B" w14:textId="77777777" w:rsidTr="007B71B6">
        <w:trPr>
          <w:trHeight w:val="397"/>
        </w:trPr>
        <w:tc>
          <w:tcPr>
            <w:tcW w:w="3289" w:type="dxa"/>
            <w:vMerge w:val="restart"/>
            <w:hideMark/>
          </w:tcPr>
          <w:p w14:paraId="00E6AD44" w14:textId="77777777" w:rsidR="007B71B6" w:rsidRPr="00614420" w:rsidRDefault="007B71B6" w:rsidP="0009465A">
            <w:pPr>
              <w:pStyle w:val="a3"/>
              <w:rPr>
                <w:rFonts w:asciiTheme="minorEastAsia" w:eastAsiaTheme="minorEastAsia" w:hAnsiTheme="minorEastAsia"/>
                <w:color w:val="000000" w:themeColor="text1"/>
              </w:rPr>
            </w:pPr>
          </w:p>
          <w:p w14:paraId="2B603204" w14:textId="77777777" w:rsidR="007B71B6" w:rsidRPr="00614420" w:rsidRDefault="007B71B6" w:rsidP="0009465A">
            <w:pPr>
              <w:pStyle w:val="a3"/>
              <w:rPr>
                <w:rFonts w:asciiTheme="minorEastAsia" w:eastAsiaTheme="minorEastAsia" w:hAnsiTheme="minorEastAsia"/>
                <w:color w:val="000000" w:themeColor="text1"/>
              </w:rPr>
            </w:pPr>
          </w:p>
          <w:p w14:paraId="4B032B85" w14:textId="77777777" w:rsidR="007B71B6" w:rsidRPr="00614420" w:rsidRDefault="007B71B6" w:rsidP="0009465A">
            <w:pPr>
              <w:pStyle w:val="a3"/>
              <w:rPr>
                <w:rFonts w:asciiTheme="minorEastAsia" w:eastAsiaTheme="minorEastAsia" w:hAnsiTheme="minorEastAsia"/>
                <w:color w:val="000000" w:themeColor="text1"/>
              </w:rPr>
            </w:pPr>
          </w:p>
          <w:p w14:paraId="2409E52A" w14:textId="77777777" w:rsidR="007B71B6" w:rsidRPr="00614420" w:rsidRDefault="007B71B6" w:rsidP="0009465A">
            <w:pPr>
              <w:pStyle w:val="a3"/>
              <w:rPr>
                <w:rFonts w:asciiTheme="minorEastAsia" w:eastAsiaTheme="minorEastAsia" w:hAnsiTheme="minorEastAsia"/>
                <w:color w:val="000000" w:themeColor="text1"/>
              </w:rPr>
            </w:pPr>
          </w:p>
          <w:p w14:paraId="39175FC5" w14:textId="77777777" w:rsidR="007B71B6" w:rsidRPr="00614420" w:rsidRDefault="007B71B6" w:rsidP="0009465A">
            <w:pPr>
              <w:pStyle w:val="a3"/>
              <w:rPr>
                <w:rFonts w:asciiTheme="minorEastAsia" w:eastAsiaTheme="minorEastAsia" w:hAnsiTheme="minorEastAsia"/>
                <w:color w:val="000000" w:themeColor="text1"/>
              </w:rPr>
            </w:pPr>
          </w:p>
          <w:p w14:paraId="375FB53E" w14:textId="77777777" w:rsidR="007B71B6" w:rsidRPr="00614420" w:rsidRDefault="007B71B6" w:rsidP="0009465A">
            <w:pPr>
              <w:pStyle w:val="a3"/>
              <w:rPr>
                <w:rFonts w:asciiTheme="minorEastAsia" w:eastAsiaTheme="minorEastAsia" w:hAnsiTheme="minorEastAsia"/>
                <w:color w:val="000000" w:themeColor="text1"/>
              </w:rPr>
            </w:pPr>
          </w:p>
          <w:p w14:paraId="2C91B038" w14:textId="77777777" w:rsidR="007B71B6" w:rsidRPr="00614420" w:rsidRDefault="007B71B6" w:rsidP="0009465A">
            <w:pPr>
              <w:pStyle w:val="a3"/>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次世代法に基づく認定（</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認定企業・トライ</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認定企業・プラチナ</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認定企業）等</w:t>
            </w:r>
          </w:p>
        </w:tc>
        <w:tc>
          <w:tcPr>
            <w:tcW w:w="3685" w:type="dxa"/>
            <w:hideMark/>
          </w:tcPr>
          <w:p w14:paraId="6C2215C1" w14:textId="77777777" w:rsidR="007B71B6" w:rsidRPr="00614420" w:rsidRDefault="007B71B6" w:rsidP="0009465A">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プラチナ</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（※4）</w:t>
            </w:r>
          </w:p>
        </w:tc>
        <w:tc>
          <w:tcPr>
            <w:tcW w:w="1418" w:type="dxa"/>
            <w:hideMark/>
          </w:tcPr>
          <w:p w14:paraId="72A98868" w14:textId="4EB6D7A4"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15</w:t>
            </w:r>
          </w:p>
        </w:tc>
      </w:tr>
      <w:tr w:rsidR="00CB6DCF" w:rsidRPr="00614420" w14:paraId="14E24C8D" w14:textId="77777777" w:rsidTr="007B71B6">
        <w:trPr>
          <w:trHeight w:val="397"/>
        </w:trPr>
        <w:tc>
          <w:tcPr>
            <w:tcW w:w="0" w:type="auto"/>
            <w:vMerge/>
          </w:tcPr>
          <w:p w14:paraId="57B5A6A4"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6EC6D5CA" w14:textId="77777777" w:rsidR="007B71B6" w:rsidRPr="00614420" w:rsidRDefault="007B71B6" w:rsidP="0009465A">
            <w:pPr>
              <w:autoSpaceDE w:val="0"/>
              <w:autoSpaceDN w:val="0"/>
              <w:adjustRightInd w:val="0"/>
              <w:spacing w:line="268" w:lineRule="exact"/>
              <w:rPr>
                <w:rFonts w:asciiTheme="minorEastAsia" w:eastAsiaTheme="minorEastAsia" w:hAnsiTheme="minorEastAsia"/>
                <w:color w:val="000000" w:themeColor="text1"/>
                <w:szCs w:val="21"/>
              </w:rPr>
            </w:pPr>
            <w:r w:rsidRPr="00614420">
              <w:rPr>
                <w:rFonts w:asciiTheme="minorEastAsia" w:eastAsiaTheme="minorEastAsia" w:hAnsiTheme="minorEastAsia" w:cs="ＭＳ 明朝" w:hint="eastAsia"/>
                <w:color w:val="000000" w:themeColor="text1"/>
                <w:spacing w:val="1"/>
                <w:kern w:val="0"/>
                <w:szCs w:val="21"/>
              </w:rPr>
              <w:t>くるみん（令和7年4月1日以後の基準）（※5）</w:t>
            </w:r>
          </w:p>
        </w:tc>
        <w:tc>
          <w:tcPr>
            <w:tcW w:w="1418" w:type="dxa"/>
          </w:tcPr>
          <w:p w14:paraId="5D049C05" w14:textId="52E2BF15"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12</w:t>
            </w:r>
          </w:p>
        </w:tc>
      </w:tr>
      <w:tr w:rsidR="00CB6DCF" w:rsidRPr="00614420" w14:paraId="61E32ACD" w14:textId="77777777" w:rsidTr="007B71B6">
        <w:trPr>
          <w:trHeight w:val="397"/>
        </w:trPr>
        <w:tc>
          <w:tcPr>
            <w:tcW w:w="0" w:type="auto"/>
            <w:vMerge/>
          </w:tcPr>
          <w:p w14:paraId="489F83CE"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2A9053B9" w14:textId="77777777" w:rsidR="007B71B6" w:rsidRPr="00614420" w:rsidRDefault="007B71B6" w:rsidP="0009465A">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くるみん（令和4年4月1日～令和7年3月31日までの基準）（※6）</w:t>
            </w:r>
          </w:p>
        </w:tc>
        <w:tc>
          <w:tcPr>
            <w:tcW w:w="1418" w:type="dxa"/>
          </w:tcPr>
          <w:p w14:paraId="7DE8AA88" w14:textId="4F6E1DC0"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9</w:t>
            </w:r>
          </w:p>
        </w:tc>
      </w:tr>
      <w:tr w:rsidR="00CB6DCF" w:rsidRPr="00614420" w14:paraId="4F3538AF" w14:textId="77777777" w:rsidTr="007B71B6">
        <w:trPr>
          <w:trHeight w:val="397"/>
        </w:trPr>
        <w:tc>
          <w:tcPr>
            <w:tcW w:w="0" w:type="auto"/>
            <w:vMerge/>
          </w:tcPr>
          <w:p w14:paraId="62EDDD00"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5A4443BB" w14:textId="77777777" w:rsidR="007B71B6" w:rsidRPr="00614420" w:rsidRDefault="007B71B6" w:rsidP="0009465A">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トライ</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（令和7年4月1日以後の基準）（※7）</w:t>
            </w:r>
          </w:p>
        </w:tc>
        <w:tc>
          <w:tcPr>
            <w:tcW w:w="1418" w:type="dxa"/>
          </w:tcPr>
          <w:p w14:paraId="07E74B02" w14:textId="75A27907"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9</w:t>
            </w:r>
          </w:p>
        </w:tc>
      </w:tr>
      <w:tr w:rsidR="00CB6DCF" w:rsidRPr="00614420" w14:paraId="5711A30C" w14:textId="77777777" w:rsidTr="007B71B6">
        <w:trPr>
          <w:trHeight w:val="397"/>
        </w:trPr>
        <w:tc>
          <w:tcPr>
            <w:tcW w:w="0" w:type="auto"/>
            <w:vMerge/>
            <w:hideMark/>
          </w:tcPr>
          <w:p w14:paraId="47CC6AD0"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hideMark/>
          </w:tcPr>
          <w:p w14:paraId="082A9438" w14:textId="77777777" w:rsidR="007B71B6" w:rsidRPr="00614420" w:rsidRDefault="007B71B6" w:rsidP="0009465A">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くるみん（平成29年4月1日～令和4年3月31日までの基準）（※8）</w:t>
            </w:r>
            <w:r w:rsidRPr="00614420">
              <w:rPr>
                <w:rFonts w:asciiTheme="minorEastAsia" w:eastAsiaTheme="minorEastAsia" w:hAnsiTheme="minorEastAsia" w:hint="eastAsia"/>
                <w:color w:val="000000" w:themeColor="text1"/>
              </w:rPr>
              <w:tab/>
            </w:r>
          </w:p>
        </w:tc>
        <w:tc>
          <w:tcPr>
            <w:tcW w:w="1418" w:type="dxa"/>
            <w:hideMark/>
          </w:tcPr>
          <w:p w14:paraId="6484D5F9" w14:textId="1CE62311"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6</w:t>
            </w:r>
          </w:p>
        </w:tc>
      </w:tr>
      <w:tr w:rsidR="00CB6DCF" w:rsidRPr="00614420" w14:paraId="295D4BB8" w14:textId="77777777" w:rsidTr="007B71B6">
        <w:trPr>
          <w:trHeight w:val="397"/>
        </w:trPr>
        <w:tc>
          <w:tcPr>
            <w:tcW w:w="0" w:type="auto"/>
            <w:vMerge/>
          </w:tcPr>
          <w:p w14:paraId="5AA8EB49"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1D5726E3" w14:textId="77777777" w:rsidR="007B71B6" w:rsidRPr="00614420" w:rsidRDefault="007B71B6" w:rsidP="0009465A">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トライ</w:t>
            </w:r>
            <w:proofErr w:type="gramStart"/>
            <w:r w:rsidRPr="00614420">
              <w:rPr>
                <w:rFonts w:asciiTheme="minorEastAsia" w:eastAsiaTheme="minorEastAsia" w:hAnsiTheme="minorEastAsia" w:hint="eastAsia"/>
                <w:color w:val="000000" w:themeColor="text1"/>
              </w:rPr>
              <w:t>くるみん</w:t>
            </w:r>
            <w:proofErr w:type="gramEnd"/>
            <w:r w:rsidRPr="00614420">
              <w:rPr>
                <w:rFonts w:asciiTheme="minorEastAsia" w:eastAsiaTheme="minorEastAsia" w:hAnsiTheme="minorEastAsia" w:hint="eastAsia"/>
                <w:color w:val="000000" w:themeColor="text1"/>
              </w:rPr>
              <w:t>（令和4年4月1日～令和7年3月31日までの基準）（※9）</w:t>
            </w:r>
          </w:p>
        </w:tc>
        <w:tc>
          <w:tcPr>
            <w:tcW w:w="1418" w:type="dxa"/>
          </w:tcPr>
          <w:p w14:paraId="337BA45D" w14:textId="6D82FD6F"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6</w:t>
            </w:r>
          </w:p>
        </w:tc>
      </w:tr>
      <w:tr w:rsidR="00CB6DCF" w:rsidRPr="00614420" w14:paraId="4A15CCE0" w14:textId="77777777" w:rsidTr="007B71B6">
        <w:trPr>
          <w:trHeight w:val="397"/>
        </w:trPr>
        <w:tc>
          <w:tcPr>
            <w:tcW w:w="0" w:type="auto"/>
            <w:vMerge/>
          </w:tcPr>
          <w:p w14:paraId="7B2E93B4"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44E553A1" w14:textId="77777777" w:rsidR="007B71B6" w:rsidRPr="00614420" w:rsidRDefault="007B71B6" w:rsidP="0009465A">
            <w:pPr>
              <w:autoSpaceDE w:val="0"/>
              <w:autoSpaceDN w:val="0"/>
              <w:adjustRightInd w:val="0"/>
              <w:spacing w:line="268" w:lineRule="exact"/>
              <w:rPr>
                <w:rFonts w:asciiTheme="minorEastAsia" w:eastAsiaTheme="minorEastAsia" w:hAnsiTheme="minorEastAsia"/>
                <w:color w:val="000000" w:themeColor="text1"/>
                <w:szCs w:val="21"/>
              </w:rPr>
            </w:pPr>
            <w:r w:rsidRPr="00614420">
              <w:rPr>
                <w:rFonts w:asciiTheme="minorEastAsia" w:eastAsiaTheme="minorEastAsia" w:hAnsiTheme="minorEastAsia" w:cs="ＭＳ 明朝" w:hint="eastAsia"/>
                <w:color w:val="000000" w:themeColor="text1"/>
                <w:spacing w:val="1"/>
                <w:kern w:val="0"/>
                <w:szCs w:val="21"/>
              </w:rPr>
              <w:t>くるみん（平成29年3月31日までの基準）（※10）</w:t>
            </w:r>
          </w:p>
        </w:tc>
        <w:tc>
          <w:tcPr>
            <w:tcW w:w="1418" w:type="dxa"/>
          </w:tcPr>
          <w:p w14:paraId="2CC62F6A" w14:textId="4CFA5E27"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5</w:t>
            </w:r>
          </w:p>
        </w:tc>
      </w:tr>
      <w:tr w:rsidR="00CB6DCF" w:rsidRPr="00614420" w14:paraId="7773A22E" w14:textId="77777777" w:rsidTr="007B71B6">
        <w:trPr>
          <w:trHeight w:val="397"/>
        </w:trPr>
        <w:tc>
          <w:tcPr>
            <w:tcW w:w="0" w:type="auto"/>
            <w:vMerge/>
          </w:tcPr>
          <w:p w14:paraId="41617F46" w14:textId="77777777" w:rsidR="007B71B6" w:rsidRPr="00614420" w:rsidRDefault="007B71B6" w:rsidP="0009465A">
            <w:pPr>
              <w:rPr>
                <w:rFonts w:asciiTheme="minorEastAsia" w:eastAsiaTheme="minorEastAsia" w:hAnsiTheme="minorEastAsia" w:cs="ＭＳ 明朝"/>
                <w:color w:val="000000" w:themeColor="text1"/>
                <w:spacing w:val="1"/>
                <w:kern w:val="0"/>
                <w:szCs w:val="21"/>
              </w:rPr>
            </w:pPr>
          </w:p>
        </w:tc>
        <w:tc>
          <w:tcPr>
            <w:tcW w:w="3685" w:type="dxa"/>
          </w:tcPr>
          <w:p w14:paraId="545C685C" w14:textId="77777777" w:rsidR="007B71B6" w:rsidRPr="00614420" w:rsidRDefault="007B71B6" w:rsidP="0009465A">
            <w:pPr>
              <w:autoSpaceDE w:val="0"/>
              <w:autoSpaceDN w:val="0"/>
              <w:adjustRightInd w:val="0"/>
              <w:spacing w:line="268" w:lineRule="exact"/>
              <w:rPr>
                <w:rFonts w:asciiTheme="minorEastAsia" w:eastAsiaTheme="minorEastAsia" w:hAnsiTheme="minorEastAsia"/>
                <w:color w:val="000000" w:themeColor="text1"/>
                <w:szCs w:val="21"/>
              </w:rPr>
            </w:pPr>
            <w:r w:rsidRPr="00614420">
              <w:rPr>
                <w:rFonts w:asciiTheme="minorEastAsia" w:eastAsiaTheme="minorEastAsia" w:hAnsiTheme="minorEastAsia" w:cs="ＭＳ 明朝" w:hint="eastAsia"/>
                <w:color w:val="000000" w:themeColor="text1"/>
                <w:spacing w:val="1"/>
                <w:kern w:val="0"/>
                <w:szCs w:val="21"/>
              </w:rPr>
              <w:t>行動計画（令和7年4月1日以後の基準）（※3、※11）</w:t>
            </w:r>
          </w:p>
        </w:tc>
        <w:tc>
          <w:tcPr>
            <w:tcW w:w="1418" w:type="dxa"/>
          </w:tcPr>
          <w:p w14:paraId="781C79A5" w14:textId="23AD5A56" w:rsidR="007B71B6" w:rsidRPr="00614420" w:rsidRDefault="008355D2" w:rsidP="0009465A">
            <w:pPr>
              <w:pStyle w:val="a3"/>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3</w:t>
            </w:r>
          </w:p>
        </w:tc>
      </w:tr>
      <w:tr w:rsidR="00CB6DCF" w:rsidRPr="00614420" w14:paraId="5A79ADF4" w14:textId="77777777" w:rsidTr="007B71B6">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84CD99" w14:textId="77777777" w:rsidR="00EE1C75" w:rsidRPr="00614420" w:rsidRDefault="00EE1C75" w:rsidP="00E916A4">
            <w:pPr>
              <w:pStyle w:val="a3"/>
              <w:wordWrap/>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D07086" w14:textId="549E0567" w:rsidR="00EE1C75" w:rsidRPr="00614420" w:rsidRDefault="008355D2" w:rsidP="00E916A4">
            <w:pPr>
              <w:pStyle w:val="a3"/>
              <w:wordWrap/>
              <w:jc w:val="center"/>
              <w:rPr>
                <w:rFonts w:asciiTheme="minorEastAsia" w:eastAsiaTheme="minorEastAsia" w:hAnsiTheme="minorEastAsia"/>
                <w:color w:val="000000" w:themeColor="text1"/>
              </w:rPr>
            </w:pPr>
            <w:r w:rsidRPr="00614420">
              <w:rPr>
                <w:rFonts w:asciiTheme="minorEastAsia" w:eastAsiaTheme="minorEastAsia" w:hAnsiTheme="minorEastAsia" w:hint="eastAsia"/>
                <w:color w:val="000000" w:themeColor="text1"/>
              </w:rPr>
              <w:t>12</w:t>
            </w:r>
          </w:p>
        </w:tc>
      </w:tr>
    </w:tbl>
    <w:p w14:paraId="383D150C" w14:textId="1A5D4D1F" w:rsidR="00EE1C75" w:rsidRDefault="00EE1C75" w:rsidP="005E07C0">
      <w:pPr>
        <w:pStyle w:val="a3"/>
        <w:ind w:leftChars="404" w:left="848" w:firstLineChars="100" w:firstLine="212"/>
        <w:rPr>
          <w:rFonts w:ascii="ＭＳ 明朝" w:hAnsi="ＭＳ 明朝" w:cs="ＭＳ Ｐゴシック"/>
        </w:rPr>
      </w:pPr>
    </w:p>
    <w:bookmarkEnd w:id="21"/>
    <w:p w14:paraId="0492DA6B"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　女性活躍推進法第12条の規定に基づく認定</w:t>
      </w:r>
    </w:p>
    <w:p w14:paraId="10D1F3BF"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※2　女性活躍推進法第9条の規定に基づく認定</w:t>
      </w:r>
    </w:p>
    <w:p w14:paraId="618094B1"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なお、労働時間等の働き方に係る基準は満たすことが必要。</w:t>
      </w:r>
    </w:p>
    <w:p w14:paraId="1CD52DE2"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※3　常時雇用する労働者の数が100人以下の事業主に限る（計画期間が満了していない行動計画を策定している場合のみ）。</w:t>
      </w:r>
    </w:p>
    <w:p w14:paraId="394DF9F0"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※4　次世代法第15条の2の規定に基づく認定</w:t>
      </w:r>
    </w:p>
    <w:p w14:paraId="7F7A46EC"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10FFCAAB"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400EAA35"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※7　次世代法第13条の規定に基づく認定のうち、新施行規則第４条第１項第３号及び第４号に掲げる基準による認定</w:t>
      </w:r>
    </w:p>
    <w:p w14:paraId="0DA493EA"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7DCB379E"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821B0C4"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7F53159B" w14:textId="429CB5F2" w:rsidR="005E07C0"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50F68F73" w14:textId="77777777" w:rsidR="007B71B6" w:rsidRDefault="007B71B6" w:rsidP="007B71B6">
      <w:pPr>
        <w:pStyle w:val="a3"/>
        <w:jc w:val="center"/>
        <w:outlineLvl w:val="0"/>
        <w:rPr>
          <w:rFonts w:ascii="ＭＳ 明朝" w:hAnsi="ＭＳ 明朝"/>
          <w:sz w:val="28"/>
          <w:szCs w:val="28"/>
        </w:rPr>
      </w:pPr>
    </w:p>
    <w:p w14:paraId="7DF911B7" w14:textId="0260FFEB" w:rsidR="007F4CAD" w:rsidRPr="003D4278" w:rsidRDefault="007F4CAD" w:rsidP="003D4278">
      <w:pPr>
        <w:pStyle w:val="a3"/>
        <w:jc w:val="center"/>
        <w:outlineLvl w:val="0"/>
        <w:rPr>
          <w:rFonts w:ascii="ＭＳ 明朝" w:hAnsi="ＭＳ 明朝"/>
        </w:rPr>
      </w:pPr>
      <w:bookmarkStart w:id="22" w:name="_Hlk525200663"/>
      <w:r>
        <w:rPr>
          <w:rFonts w:ascii="ＭＳ 明朝" w:hAnsi="ＭＳ 明朝" w:hint="eastAsia"/>
          <w:sz w:val="28"/>
          <w:szCs w:val="28"/>
        </w:rPr>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8178BF">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8178BF" w:rsidRDefault="00BF6062" w:rsidP="00BF6062">
      <w:pPr>
        <w:widowControl/>
        <w:rPr>
          <w:rFonts w:asciiTheme="minorEastAsia" w:eastAsiaTheme="minorEastAsia" w:hAnsiTheme="minorEastAsia"/>
          <w:color w:val="000000" w:themeColor="text1"/>
          <w:szCs w:val="22"/>
        </w:rPr>
      </w:pPr>
    </w:p>
    <w:p w14:paraId="093F539E"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（仕様書等）</w:t>
      </w:r>
    </w:p>
    <w:p w14:paraId="5D778A4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8178BF" w:rsidRDefault="00BF6062" w:rsidP="00BF6062">
      <w:pPr>
        <w:widowControl/>
        <w:rPr>
          <w:rFonts w:asciiTheme="minorEastAsia" w:eastAsiaTheme="minorEastAsia" w:hAnsiTheme="minorEastAsia"/>
          <w:color w:val="000000" w:themeColor="text1"/>
          <w:szCs w:val="22"/>
        </w:rPr>
      </w:pPr>
    </w:p>
    <w:p w14:paraId="46B0486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（入札保証金及び契約保証金）</w:t>
      </w:r>
    </w:p>
    <w:p w14:paraId="73D5A7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8178BF" w:rsidRDefault="00BF6062" w:rsidP="00BF6062">
      <w:pPr>
        <w:widowControl/>
        <w:rPr>
          <w:rFonts w:asciiTheme="minorEastAsia" w:eastAsiaTheme="minorEastAsia" w:hAnsiTheme="minorEastAsia"/>
          <w:color w:val="000000" w:themeColor="text1"/>
          <w:szCs w:val="22"/>
        </w:rPr>
      </w:pPr>
    </w:p>
    <w:p w14:paraId="5E442D5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（入札の方法）</w:t>
      </w:r>
    </w:p>
    <w:p w14:paraId="788D81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 xml:space="preserve">4条　</w:t>
      </w:r>
      <w:r w:rsidRPr="008178BF">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8178BF"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8178BF">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5条　落札決定に当たっては、</w:t>
      </w:r>
      <w:r w:rsidRPr="008178BF">
        <w:rPr>
          <w:rFonts w:asciiTheme="minorEastAsia" w:eastAsiaTheme="minorEastAsia" w:hAnsiTheme="minorEastAsia" w:hint="eastAsia"/>
          <w:color w:val="000000" w:themeColor="text1"/>
          <w:szCs w:val="22"/>
        </w:rPr>
        <w:t>入札書に記載された金額に当該金額の</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8178BF">
        <w:rPr>
          <w:rFonts w:asciiTheme="minorEastAsia" w:eastAsiaTheme="minorEastAsia" w:hAnsiTheme="minorEastAsia"/>
          <w:color w:val="000000" w:themeColor="text1"/>
          <w:szCs w:val="22"/>
        </w:rPr>
        <w:t>110</w:t>
      </w:r>
      <w:r w:rsidRPr="008178BF">
        <w:rPr>
          <w:rFonts w:asciiTheme="minorEastAsia" w:eastAsiaTheme="minorEastAsia" w:hAnsiTheme="minorEastAsia" w:hint="eastAsia"/>
          <w:color w:val="000000" w:themeColor="text1"/>
          <w:szCs w:val="22"/>
        </w:rPr>
        <w:t>分の</w:t>
      </w:r>
      <w:r w:rsidRPr="008178BF">
        <w:rPr>
          <w:rFonts w:asciiTheme="minorEastAsia" w:eastAsiaTheme="minorEastAsia" w:hAnsiTheme="minorEastAsia"/>
          <w:color w:val="000000" w:themeColor="text1"/>
          <w:szCs w:val="22"/>
        </w:rPr>
        <w:t>100に相当する金額を入札書に記載すること。</w:t>
      </w:r>
    </w:p>
    <w:p w14:paraId="1A48E842" w14:textId="77777777" w:rsidR="00BF6062" w:rsidRPr="008178BF" w:rsidRDefault="00BF6062" w:rsidP="00BF6062">
      <w:pPr>
        <w:widowControl/>
        <w:rPr>
          <w:rFonts w:asciiTheme="minorEastAsia" w:eastAsiaTheme="minorEastAsia" w:hAnsiTheme="minorEastAsia"/>
          <w:color w:val="000000" w:themeColor="text1"/>
          <w:szCs w:val="22"/>
        </w:rPr>
      </w:pPr>
    </w:p>
    <w:p w14:paraId="7A02EA2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（直接入札）</w:t>
      </w:r>
    </w:p>
    <w:p w14:paraId="5CDE44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8178BF" w:rsidRDefault="00BF6062" w:rsidP="00BF6062">
      <w:pPr>
        <w:widowControl/>
        <w:rPr>
          <w:rFonts w:asciiTheme="minorEastAsia" w:eastAsiaTheme="minorEastAsia" w:hAnsiTheme="minorEastAsia"/>
          <w:color w:val="000000" w:themeColor="text1"/>
          <w:szCs w:val="22"/>
        </w:rPr>
      </w:pPr>
    </w:p>
    <w:p w14:paraId="0F33201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（郵便等入札）</w:t>
      </w:r>
    </w:p>
    <w:p w14:paraId="3761B34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8178BF" w:rsidRDefault="00BF6062" w:rsidP="00BF6062">
      <w:pPr>
        <w:widowControl/>
        <w:rPr>
          <w:rFonts w:asciiTheme="minorEastAsia" w:eastAsiaTheme="minorEastAsia" w:hAnsiTheme="minorEastAsia"/>
          <w:color w:val="000000" w:themeColor="text1"/>
          <w:szCs w:val="22"/>
        </w:rPr>
      </w:pPr>
    </w:p>
    <w:p w14:paraId="6BFC99D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（代理人の制限）</w:t>
      </w:r>
    </w:p>
    <w:p w14:paraId="54A60C9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8</w:t>
      </w:r>
      <w:r w:rsidRPr="008178BF">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8178BF" w:rsidRDefault="00BF6062" w:rsidP="00BF6062">
      <w:pPr>
        <w:widowControl/>
        <w:rPr>
          <w:rFonts w:asciiTheme="minorEastAsia" w:eastAsiaTheme="minorEastAsia" w:hAnsiTheme="minorEastAsia"/>
          <w:color w:val="000000" w:themeColor="text1"/>
          <w:szCs w:val="22"/>
        </w:rPr>
      </w:pPr>
    </w:p>
    <w:p w14:paraId="05829686"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（条件付きの入札）</w:t>
      </w:r>
    </w:p>
    <w:p w14:paraId="7DD547C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9</w:t>
      </w:r>
      <w:r w:rsidRPr="008178BF">
        <w:rPr>
          <w:rFonts w:asciiTheme="minorEastAsia" w:eastAsiaTheme="minorEastAsia" w:hAnsiTheme="minorEastAsia" w:hint="eastAsia"/>
          <w:color w:val="000000" w:themeColor="text1"/>
          <w:szCs w:val="22"/>
        </w:rPr>
        <w:t>条</w:t>
      </w:r>
      <w:r w:rsidRPr="008178BF">
        <w:rPr>
          <w:rFonts w:asciiTheme="minorEastAsia" w:eastAsiaTheme="minorEastAsia" w:hAnsiTheme="minorEastAsia"/>
          <w:color w:val="000000" w:themeColor="text1"/>
          <w:szCs w:val="22"/>
        </w:rPr>
        <w:t xml:space="preserve">  </w:t>
      </w:r>
      <w:r w:rsidRPr="008178BF">
        <w:rPr>
          <w:rFonts w:asciiTheme="minorEastAsia" w:eastAsiaTheme="minorEastAsia" w:hAnsiTheme="minorEastAsia" w:hint="eastAsia"/>
          <w:color w:val="000000" w:themeColor="text1"/>
          <w:szCs w:val="22"/>
        </w:rPr>
        <w:t>予決令第</w:t>
      </w:r>
      <w:r w:rsidRPr="008178BF">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8178BF" w:rsidRDefault="00BF6062" w:rsidP="00BF6062">
      <w:pPr>
        <w:widowControl/>
        <w:rPr>
          <w:rFonts w:asciiTheme="minorEastAsia" w:eastAsiaTheme="minorEastAsia" w:hAnsiTheme="minorEastAsia"/>
          <w:color w:val="000000" w:themeColor="text1"/>
          <w:szCs w:val="22"/>
        </w:rPr>
      </w:pPr>
    </w:p>
    <w:p w14:paraId="30F943E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lastRenderedPageBreak/>
        <w:t>（入札の取り止め等）</w:t>
      </w:r>
    </w:p>
    <w:p w14:paraId="65ADBEEA"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8178BF" w:rsidRDefault="00BF6062" w:rsidP="00BF6062">
      <w:pPr>
        <w:widowControl/>
        <w:rPr>
          <w:rFonts w:asciiTheme="minorEastAsia" w:eastAsiaTheme="minorEastAsia" w:hAnsiTheme="minorEastAsia"/>
          <w:color w:val="000000" w:themeColor="text1"/>
          <w:szCs w:val="22"/>
        </w:rPr>
      </w:pPr>
    </w:p>
    <w:p w14:paraId="799371DD"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（入札の無効）</w:t>
      </w:r>
    </w:p>
    <w:p w14:paraId="288435C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11</w:t>
      </w:r>
      <w:r w:rsidRPr="008178BF">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(4) </w:t>
      </w:r>
      <w:r w:rsidRPr="008178BF">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(5) </w:t>
      </w:r>
      <w:r w:rsidRPr="008178BF">
        <w:rPr>
          <w:rFonts w:asciiTheme="minorEastAsia" w:eastAsiaTheme="minorEastAsia" w:hAnsiTheme="minorEastAsia" w:hint="eastAsia"/>
          <w:color w:val="000000" w:themeColor="text1"/>
          <w:szCs w:val="22"/>
        </w:rPr>
        <w:t>金額を訂正した入札</w:t>
      </w:r>
    </w:p>
    <w:p w14:paraId="1CB54D05"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(6) </w:t>
      </w:r>
      <w:r w:rsidRPr="008178BF">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(7) </w:t>
      </w:r>
      <w:r w:rsidRPr="008178BF">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(8) </w:t>
      </w:r>
      <w:r w:rsidRPr="008178BF">
        <w:rPr>
          <w:rFonts w:asciiTheme="minorEastAsia" w:eastAsiaTheme="minorEastAsia" w:hAnsiTheme="minorEastAsia" w:hint="eastAsia"/>
          <w:color w:val="000000" w:themeColor="text1"/>
          <w:szCs w:val="22"/>
        </w:rPr>
        <w:t>同一事項の入札について他人の代理人を兼ね又は</w:t>
      </w:r>
      <w:r w:rsidRPr="008178BF">
        <w:rPr>
          <w:rFonts w:asciiTheme="minorEastAsia" w:eastAsiaTheme="minorEastAsia" w:hAnsiTheme="minorEastAsia"/>
          <w:color w:val="000000" w:themeColor="text1"/>
          <w:szCs w:val="22"/>
        </w:rPr>
        <w:t>2者以上の代理をした者の入札</w:t>
      </w:r>
    </w:p>
    <w:p w14:paraId="6862B64C"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(9) </w:t>
      </w:r>
      <w:r w:rsidRPr="008178BF">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(10) </w:t>
      </w:r>
      <w:r w:rsidRPr="008178BF">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(11) </w:t>
      </w:r>
      <w:r w:rsidRPr="008178BF">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(12) </w:t>
      </w:r>
      <w:r w:rsidRPr="008178BF">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8178BF" w:rsidRDefault="00BF6062" w:rsidP="00BF6062">
      <w:pPr>
        <w:widowControl/>
        <w:rPr>
          <w:rFonts w:asciiTheme="minorEastAsia" w:eastAsiaTheme="minorEastAsia" w:hAnsiTheme="minorEastAsia"/>
          <w:color w:val="000000" w:themeColor="text1"/>
          <w:szCs w:val="22"/>
        </w:rPr>
      </w:pPr>
    </w:p>
    <w:p w14:paraId="5EE452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（開　札）</w:t>
      </w:r>
    </w:p>
    <w:p w14:paraId="7850E590"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8178BF" w:rsidRDefault="00BF6062" w:rsidP="00BF6062">
      <w:pPr>
        <w:widowControl/>
        <w:rPr>
          <w:rFonts w:asciiTheme="minorEastAsia" w:eastAsiaTheme="minorEastAsia" w:hAnsiTheme="minorEastAsia"/>
          <w:color w:val="000000" w:themeColor="text1"/>
          <w:szCs w:val="22"/>
        </w:rPr>
      </w:pPr>
    </w:p>
    <w:p w14:paraId="225760A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（調査基準価格、低入札価格調査制度）</w:t>
      </w:r>
    </w:p>
    <w:p w14:paraId="0D22EDB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13</w:t>
      </w:r>
      <w:r w:rsidRPr="008178BF">
        <w:rPr>
          <w:rFonts w:asciiTheme="minorEastAsia" w:eastAsiaTheme="minorEastAsia" w:hAnsiTheme="minorEastAsia" w:hint="eastAsia"/>
          <w:color w:val="000000" w:themeColor="text1"/>
          <w:szCs w:val="22"/>
        </w:rPr>
        <w:t>条　工事その他の請負契約（予定価格が</w:t>
      </w:r>
      <w:r w:rsidRPr="008178BF">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工事の請負契約　その者の申込みに係る価格が契約ごとに</w:t>
      </w:r>
      <w:r w:rsidRPr="008178BF">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前号以外の請負契約　その者の申込みに係る価格が</w:t>
      </w:r>
      <w:r w:rsidRPr="008178BF">
        <w:rPr>
          <w:rFonts w:asciiTheme="minorEastAsia" w:eastAsiaTheme="minorEastAsia" w:hAnsiTheme="minorEastAsia"/>
          <w:color w:val="000000" w:themeColor="text1"/>
          <w:szCs w:val="22"/>
        </w:rPr>
        <w:t>10分の6を予定価格に乗じて得た額</w:t>
      </w:r>
    </w:p>
    <w:p w14:paraId="0BDE43C3"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8178BF" w:rsidRDefault="00BF6062" w:rsidP="00BF6062">
      <w:pPr>
        <w:widowControl/>
        <w:rPr>
          <w:rFonts w:asciiTheme="minorEastAsia" w:eastAsiaTheme="minorEastAsia" w:hAnsiTheme="minorEastAsia"/>
          <w:color w:val="000000" w:themeColor="text1"/>
          <w:szCs w:val="22"/>
        </w:rPr>
      </w:pPr>
    </w:p>
    <w:p w14:paraId="17876C5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（落札者の決定）</w:t>
      </w:r>
    </w:p>
    <w:p w14:paraId="4154459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14</w:t>
      </w:r>
      <w:r w:rsidRPr="008178BF">
        <w:rPr>
          <w:rFonts w:asciiTheme="minorEastAsia" w:eastAsiaTheme="minorEastAsia" w:hAnsiTheme="minorEastAsia" w:hint="eastAsia"/>
          <w:color w:val="000000" w:themeColor="text1"/>
          <w:szCs w:val="22"/>
        </w:rPr>
        <w:t>条　一般競争入札最低価格落札方式</w:t>
      </w:r>
      <w:r w:rsidRPr="008178BF">
        <w:rPr>
          <w:rFonts w:asciiTheme="minorEastAsia" w:eastAsiaTheme="minorEastAsia" w:hAnsiTheme="minorEastAsia" w:hint="eastAsia"/>
          <w:color w:val="000000" w:themeColor="text1"/>
          <w:szCs w:val="21"/>
        </w:rPr>
        <w:t>（以下「最低価格落札方式」という。）</w:t>
      </w:r>
      <w:r w:rsidRPr="008178BF">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8178BF">
        <w:rPr>
          <w:rFonts w:asciiTheme="minorEastAsia" w:eastAsiaTheme="minorEastAsia" w:hAnsiTheme="minorEastAsia" w:hint="eastAsia"/>
          <w:color w:val="000000" w:themeColor="text1"/>
          <w:szCs w:val="21"/>
        </w:rPr>
        <w:t>（以下「総合評価落札方式」という。）</w:t>
      </w:r>
      <w:r w:rsidRPr="008178BF">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8178BF" w:rsidRDefault="00BF6062" w:rsidP="00BF6062">
      <w:pPr>
        <w:widowControl/>
        <w:ind w:left="210" w:hangingChars="100" w:hanging="210"/>
        <w:rPr>
          <w:rFonts w:asciiTheme="minorEastAsia" w:eastAsiaTheme="minorEastAsia" w:hAnsiTheme="minorEastAsia"/>
          <w:color w:val="000000" w:themeColor="text1"/>
          <w:spacing w:val="-2"/>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lastRenderedPageBreak/>
        <w:t xml:space="preserve">(1) </w:t>
      </w:r>
      <w:r w:rsidRPr="008178BF">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8178BF" w:rsidRDefault="00BF6062" w:rsidP="00BF6062">
      <w:pPr>
        <w:widowControl/>
        <w:rPr>
          <w:rFonts w:asciiTheme="minorEastAsia" w:eastAsiaTheme="minorEastAsia" w:hAnsiTheme="minorEastAsia"/>
          <w:color w:val="000000" w:themeColor="text1"/>
          <w:szCs w:val="22"/>
        </w:rPr>
      </w:pPr>
    </w:p>
    <w:p w14:paraId="4D12C8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（再度入札）</w:t>
      </w:r>
    </w:p>
    <w:p w14:paraId="64B5C19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15</w:t>
      </w:r>
      <w:r w:rsidRPr="008178BF">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8178BF" w:rsidRDefault="00BF6062" w:rsidP="00BF6062">
      <w:pPr>
        <w:widowControl/>
        <w:rPr>
          <w:rFonts w:asciiTheme="minorEastAsia" w:eastAsiaTheme="minorEastAsia" w:hAnsiTheme="minorEastAsia"/>
          <w:color w:val="000000" w:themeColor="text1"/>
          <w:szCs w:val="22"/>
        </w:rPr>
      </w:pPr>
    </w:p>
    <w:p w14:paraId="1CC55EB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16</w:t>
      </w:r>
      <w:r w:rsidRPr="008178BF">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8178BF" w:rsidRDefault="00BF6062" w:rsidP="00BF6062">
      <w:pPr>
        <w:widowControl/>
        <w:rPr>
          <w:rFonts w:asciiTheme="minorEastAsia" w:eastAsiaTheme="minorEastAsia" w:hAnsiTheme="minorEastAsia"/>
          <w:color w:val="000000" w:themeColor="text1"/>
          <w:szCs w:val="22"/>
        </w:rPr>
      </w:pPr>
    </w:p>
    <w:p w14:paraId="3D3E5E08"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（契約書の提出）</w:t>
      </w:r>
    </w:p>
    <w:p w14:paraId="1CAA3C7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17</w:t>
      </w:r>
      <w:r w:rsidRPr="008178BF">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8178BF">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8178BF" w:rsidRDefault="00BF6062" w:rsidP="00BF6062">
      <w:pPr>
        <w:widowControl/>
        <w:rPr>
          <w:rFonts w:asciiTheme="minorEastAsia" w:eastAsiaTheme="minorEastAsia" w:hAnsiTheme="minorEastAsia"/>
          <w:color w:val="000000" w:themeColor="text1"/>
          <w:szCs w:val="22"/>
        </w:rPr>
      </w:pPr>
    </w:p>
    <w:p w14:paraId="51532BB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（入札書に使用する言語及び通貨）</w:t>
      </w:r>
    </w:p>
    <w:p w14:paraId="7EBFF39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18</w:t>
      </w:r>
      <w:r w:rsidRPr="008178BF">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8178BF" w:rsidRDefault="00BF6062" w:rsidP="00BF6062">
      <w:pPr>
        <w:widowControl/>
        <w:rPr>
          <w:rFonts w:asciiTheme="minorEastAsia" w:eastAsiaTheme="minorEastAsia" w:hAnsiTheme="minorEastAsia"/>
          <w:color w:val="000000" w:themeColor="text1"/>
          <w:szCs w:val="22"/>
        </w:rPr>
      </w:pPr>
    </w:p>
    <w:p w14:paraId="5371C0F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（落札決定の取消し）</w:t>
      </w:r>
    </w:p>
    <w:p w14:paraId="4E0518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19</w:t>
      </w:r>
      <w:r w:rsidRPr="008178BF">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8178BF" w:rsidRDefault="00AC5736" w:rsidP="00AC5736">
      <w:pPr>
        <w:widowControl/>
        <w:ind w:left="210" w:hangingChars="100" w:hanging="210"/>
        <w:rPr>
          <w:rFonts w:ascii="ＭＳ 明朝" w:hAnsi="ＭＳ 明朝"/>
          <w:color w:val="000000" w:themeColor="text1"/>
          <w:szCs w:val="22"/>
        </w:rPr>
      </w:pPr>
    </w:p>
    <w:p w14:paraId="7DF91215"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t>以上</w:t>
      </w:r>
    </w:p>
    <w:bookmarkEnd w:id="22"/>
    <w:p w14:paraId="7DF91217" w14:textId="77777777" w:rsidR="00AC5736" w:rsidRPr="008178BF" w:rsidRDefault="00AC5736" w:rsidP="00AC5736">
      <w:pPr>
        <w:widowControl/>
        <w:jc w:val="left"/>
        <w:rPr>
          <w:rFonts w:ascii="ＭＳ 明朝" w:hAnsi="ＭＳ 明朝"/>
          <w:color w:val="000000" w:themeColor="text1"/>
          <w:szCs w:val="22"/>
        </w:rPr>
      </w:pPr>
      <w:r w:rsidRPr="008178BF">
        <w:rPr>
          <w:rFonts w:ascii="ＭＳ 明朝" w:hAnsi="ＭＳ 明朝"/>
          <w:color w:val="000000" w:themeColor="text1"/>
          <w:szCs w:val="22"/>
        </w:rPr>
        <w:br w:type="page"/>
      </w:r>
    </w:p>
    <w:p w14:paraId="7DF91218"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lastRenderedPageBreak/>
        <w:t>（別記）</w:t>
      </w:r>
    </w:p>
    <w:p w14:paraId="7DF91219" w14:textId="77777777" w:rsidR="00AC5736" w:rsidRPr="008178BF" w:rsidRDefault="00AC5736" w:rsidP="00AC5736">
      <w:pPr>
        <w:widowControl/>
        <w:jc w:val="left"/>
        <w:rPr>
          <w:rFonts w:ascii="ＭＳ 明朝" w:hAnsi="ＭＳ 明朝"/>
          <w:color w:val="000000" w:themeColor="text1"/>
          <w:szCs w:val="22"/>
        </w:rPr>
      </w:pPr>
    </w:p>
    <w:p w14:paraId="7DF9121A" w14:textId="77777777" w:rsidR="00AC5736" w:rsidRPr="008178BF" w:rsidRDefault="00AC5736" w:rsidP="00AC5736">
      <w:pPr>
        <w:widowControl/>
        <w:jc w:val="center"/>
        <w:rPr>
          <w:rFonts w:ascii="ＭＳ 明朝" w:hAnsi="ＭＳ 明朝"/>
          <w:color w:val="000000" w:themeColor="text1"/>
          <w:sz w:val="24"/>
          <w:u w:val="single"/>
        </w:rPr>
      </w:pPr>
      <w:r w:rsidRPr="008178BF">
        <w:rPr>
          <w:rFonts w:ascii="ＭＳ 明朝" w:hAnsi="ＭＳ 明朝" w:hint="eastAsia"/>
          <w:color w:val="000000" w:themeColor="text1"/>
          <w:spacing w:val="41"/>
          <w:kern w:val="0"/>
          <w:sz w:val="24"/>
          <w:u w:val="single"/>
          <w:fitText w:val="4104" w:id="122959877"/>
        </w:rPr>
        <w:t>暴力団排除に関する誓約事</w:t>
      </w:r>
      <w:r w:rsidRPr="008178BF">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rPr>
          <w:rFonts w:ascii="ＭＳ 明朝" w:hAnsi="ＭＳ 明朝"/>
          <w:color w:val="000000" w:themeColor="text1"/>
          <w:szCs w:val="22"/>
        </w:rPr>
      </w:pPr>
    </w:p>
    <w:p w14:paraId="7DF9121C"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rPr>
          <w:rFonts w:ascii="ＭＳ 明朝" w:hAnsi="ＭＳ 明朝"/>
          <w:color w:val="000000" w:themeColor="text1"/>
          <w:szCs w:val="22"/>
        </w:rPr>
      </w:pPr>
    </w:p>
    <w:p w14:paraId="7DF9121F" w14:textId="77777777" w:rsidR="00AC5736" w:rsidRPr="008178BF" w:rsidRDefault="00AC5736" w:rsidP="00AC5736">
      <w:pPr>
        <w:widowControl/>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rPr>
          <w:rFonts w:ascii="ＭＳ 明朝" w:hAnsi="ＭＳ 明朝"/>
          <w:color w:val="000000" w:themeColor="text1"/>
          <w:szCs w:val="22"/>
        </w:rPr>
      </w:pPr>
    </w:p>
    <w:p w14:paraId="7DF91221" w14:textId="77777777" w:rsidR="00AC5736" w:rsidRPr="008178BF" w:rsidRDefault="00AC5736" w:rsidP="00AC5736">
      <w:pPr>
        <w:widowControl/>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Chars="100" w:firstLine="210"/>
        <w:rPr>
          <w:rFonts w:ascii="ＭＳ 明朝" w:hAnsi="ＭＳ 明朝"/>
          <w:color w:val="000000" w:themeColor="text1"/>
          <w:szCs w:val="22"/>
        </w:rPr>
      </w:pPr>
    </w:p>
    <w:p w14:paraId="7DF91227" w14:textId="77777777" w:rsidR="00D50963" w:rsidRPr="008178BF" w:rsidRDefault="00D50963" w:rsidP="00AC5736">
      <w:pPr>
        <w:widowControl/>
        <w:ind w:firstLineChars="100"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Pr="00AC5736" w:rsidRDefault="00AC5736"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23" w:name="_Toc164995312"/>
      <w:r>
        <w:rPr>
          <w:rFonts w:hint="eastAsia"/>
        </w:rPr>
        <w:lastRenderedPageBreak/>
        <w:t xml:space="preserve">（様　式　</w:t>
      </w:r>
      <w:r>
        <w:rPr>
          <w:rFonts w:hint="eastAsia"/>
        </w:rPr>
        <w:t>1</w:t>
      </w:r>
      <w:r>
        <w:rPr>
          <w:rFonts w:hint="eastAsia"/>
        </w:rPr>
        <w:t>）</w:t>
      </w:r>
      <w:bookmarkEnd w:id="23"/>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DF91231" w14:textId="1D5DD52C" w:rsidR="007F4CAD" w:rsidRPr="00A64889" w:rsidRDefault="007F4CAD">
      <w:pPr>
        <w:rPr>
          <w:rFonts w:ascii="ＭＳ 明朝" w:hAnsi="ＭＳ 明朝"/>
          <w:szCs w:val="21"/>
        </w:rPr>
      </w:pPr>
      <w:r w:rsidRPr="00A64889">
        <w:rPr>
          <w:rFonts w:ascii="ＭＳ 明朝" w:hAnsi="ＭＳ 明朝" w:hint="eastAsia"/>
          <w:szCs w:val="21"/>
        </w:rPr>
        <w:t xml:space="preserve">独立行政法人情報処理推進機構　</w:t>
      </w:r>
      <w:r w:rsidR="00457F24">
        <w:rPr>
          <w:rFonts w:ascii="ＭＳ 明朝" w:hAnsi="ＭＳ 明朝" w:hint="eastAsia"/>
          <w:szCs w:val="21"/>
        </w:rPr>
        <w:t>デジタル人材センター人材プロモーションサービス部</w:t>
      </w:r>
      <w:r w:rsidRPr="00A64889">
        <w:rPr>
          <w:rFonts w:ascii="ＭＳ 明朝" w:hAnsi="ＭＳ 明朝" w:hint="eastAsia"/>
          <w:szCs w:val="21"/>
        </w:rPr>
        <w:t xml:space="preserve">　担当者殿</w:t>
      </w:r>
    </w:p>
    <w:p w14:paraId="7DF91232" w14:textId="77777777" w:rsidR="007F4CAD" w:rsidRPr="00A64889" w:rsidRDefault="007F4CAD">
      <w:pPr>
        <w:rPr>
          <w:rFonts w:ascii="ＭＳ 明朝" w:hAnsi="ＭＳ 明朝"/>
          <w:szCs w:val="21"/>
        </w:rPr>
      </w:pPr>
    </w:p>
    <w:p w14:paraId="7DF91233" w14:textId="77777777" w:rsidR="007F4CAD" w:rsidRPr="00A64889" w:rsidRDefault="007F4CAD">
      <w:pPr>
        <w:rPr>
          <w:rFonts w:ascii="ＭＳ 明朝" w:hAnsi="ＭＳ 明朝"/>
          <w:szCs w:val="21"/>
        </w:rPr>
      </w:pPr>
    </w:p>
    <w:p w14:paraId="7DF91234" w14:textId="77777777" w:rsidR="007F4CAD" w:rsidRPr="00A64889" w:rsidRDefault="007F4CAD">
      <w:pPr>
        <w:autoSpaceDE w:val="0"/>
        <w:autoSpaceDN w:val="0"/>
        <w:jc w:val="center"/>
        <w:rPr>
          <w:rFonts w:ascii="ＭＳ 明朝" w:hAnsi="ＭＳ 明朝" w:cs="ＭＳ 明朝"/>
          <w:spacing w:val="40"/>
          <w:w w:val="87"/>
          <w:sz w:val="32"/>
          <w:szCs w:val="32"/>
        </w:rPr>
      </w:pPr>
      <w:r w:rsidRPr="00A64889">
        <w:rPr>
          <w:rFonts w:ascii="ＭＳ 明朝" w:hAnsi="ＭＳ 明朝" w:cs="ＭＳ 明朝" w:hint="eastAsia"/>
          <w:spacing w:val="118"/>
          <w:kern w:val="0"/>
          <w:sz w:val="32"/>
          <w:szCs w:val="32"/>
          <w:fitText w:val="1432" w:id="-874838519"/>
        </w:rPr>
        <w:t>質問</w:t>
      </w:r>
      <w:r w:rsidRPr="00A64889">
        <w:rPr>
          <w:rFonts w:ascii="ＭＳ 明朝" w:hAnsi="ＭＳ 明朝" w:cs="ＭＳ 明朝" w:hint="eastAsia"/>
          <w:kern w:val="0"/>
          <w:sz w:val="32"/>
          <w:szCs w:val="32"/>
          <w:fitText w:val="1432" w:id="-874838519"/>
        </w:rPr>
        <w:t>書</w:t>
      </w:r>
    </w:p>
    <w:p w14:paraId="7DF91235" w14:textId="77777777" w:rsidR="007F4CAD" w:rsidRPr="00A64889" w:rsidRDefault="007F4CAD">
      <w:pPr>
        <w:rPr>
          <w:rFonts w:ascii="ＭＳ 明朝" w:hAnsi="ＭＳ 明朝"/>
          <w:szCs w:val="21"/>
        </w:rPr>
      </w:pPr>
    </w:p>
    <w:p w14:paraId="7DF91236" w14:textId="77777777" w:rsidR="007F4CAD" w:rsidRPr="00A64889" w:rsidRDefault="007F4CAD">
      <w:pPr>
        <w:rPr>
          <w:rFonts w:ascii="ＭＳ 明朝" w:hAnsi="ＭＳ 明朝"/>
          <w:szCs w:val="21"/>
        </w:rPr>
      </w:pPr>
    </w:p>
    <w:p w14:paraId="7DF91237" w14:textId="7966F445" w:rsidR="007F4CAD" w:rsidRPr="00A64889" w:rsidRDefault="007F4CAD">
      <w:pPr>
        <w:spacing w:line="-362" w:lineRule="auto"/>
        <w:ind w:leftChars="-103" w:left="-216" w:right="215" w:firstLineChars="100" w:firstLine="210"/>
        <w:rPr>
          <w:rFonts w:ascii="ＭＳ 明朝" w:hAnsi="ＭＳ 明朝"/>
          <w:szCs w:val="21"/>
        </w:rPr>
      </w:pPr>
      <w:r w:rsidRPr="00A64889">
        <w:rPr>
          <w:rFonts w:ascii="ＭＳ 明朝" w:hAnsi="ＭＳ 明朝" w:hint="eastAsia"/>
          <w:szCs w:val="21"/>
        </w:rPr>
        <w:t>「</w:t>
      </w:r>
      <w:r w:rsidR="00F11881" w:rsidRPr="00A64889">
        <w:rPr>
          <w:rFonts w:ascii="ＭＳ 明朝" w:hAnsi="ＭＳ 明朝" w:hint="eastAsia"/>
          <w:szCs w:val="21"/>
        </w:rPr>
        <w:t>デジタルスキル標準の改訂等の支援業務</w:t>
      </w:r>
      <w:r w:rsidRPr="00A64889">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24" w:name="_（様式3）"/>
      <w:bookmarkEnd w:id="24"/>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4602DF71" w:rsidR="007F4CAD"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私は、下記の者を代理人と定め、「</w:t>
      </w:r>
      <w:r w:rsidR="00F11881" w:rsidRPr="000D7DDA">
        <w:rPr>
          <w:rFonts w:ascii="ＭＳ 明朝" w:hAnsi="ＭＳ 明朝" w:hint="eastAsia"/>
          <w:szCs w:val="21"/>
        </w:rPr>
        <w:t>デジタルスキル標準の改訂等の支援業務</w:t>
      </w:r>
      <w:r w:rsidRPr="005E2C87">
        <w:rPr>
          <w:rFonts w:ascii="ＭＳ 明朝" w:hAnsi="ＭＳ 明朝"/>
        </w:rPr>
        <w:t>」</w:t>
      </w:r>
      <w:r w:rsidR="009C62D4" w:rsidRPr="005E2C87">
        <w:rPr>
          <w:rFonts w:ascii="ＭＳ 明朝" w:hAnsi="ＭＳ 明朝" w:hint="eastAsia"/>
        </w:rPr>
        <w:t>の入札</w:t>
      </w:r>
      <w:r w:rsidRPr="005E2C87">
        <w:rPr>
          <w:rFonts w:ascii="ＭＳ 明朝" w:hAnsi="ＭＳ 明朝" w:hint="eastAsia"/>
        </w:rPr>
        <w:t>に関する一</w:t>
      </w:r>
      <w:r>
        <w:rPr>
          <w:rFonts w:ascii="ＭＳ 明朝" w:hAnsi="ＭＳ 明朝" w:hint="eastAsia"/>
        </w:rPr>
        <w:t>切の権限を委任します。</w:t>
      </w:r>
    </w:p>
    <w:p w14:paraId="7DF9127C" w14:textId="77777777" w:rsidR="007F4CAD" w:rsidRPr="009C62D4"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043ECA81" w14:textId="77777777" w:rsidR="00ED1E22" w:rsidRDefault="00ED1E22" w:rsidP="00ED1E22">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8178BF">
        <w:rPr>
          <w:rFonts w:ascii="ＭＳ 明朝" w:hAnsi="ＭＳ 明朝" w:hint="eastAsia"/>
          <w:color w:val="000000" w:themeColor="text1"/>
        </w:rPr>
        <w:t xml:space="preserve">　</w:t>
      </w:r>
      <w:bookmarkStart w:id="25" w:name="_Hlk34725076"/>
      <w:r w:rsidRPr="008178BF">
        <w:rPr>
          <w:rFonts w:ascii="ＭＳ 明朝" w:hAnsi="ＭＳ 明朝" w:hint="eastAsia"/>
          <w:color w:val="000000" w:themeColor="text1"/>
        </w:rPr>
        <w:t>（※　下記件名に係る費用の総価を記載すること）</w:t>
      </w:r>
      <w:bookmarkEnd w:id="25"/>
    </w:p>
    <w:p w14:paraId="7DF912AB" w14:textId="77777777" w:rsidR="007F4CAD" w:rsidRDefault="007F4CAD">
      <w:pPr>
        <w:jc w:val="center"/>
        <w:rPr>
          <w:rFonts w:ascii="ＭＳ 明朝" w:hAnsi="ＭＳ 明朝"/>
        </w:rPr>
      </w:pPr>
    </w:p>
    <w:p w14:paraId="7DF912AC" w14:textId="5866BD91" w:rsidR="007F4CAD" w:rsidRDefault="00531F1C">
      <w:pPr>
        <w:jc w:val="center"/>
        <w:rPr>
          <w:rFonts w:ascii="ＭＳ 明朝" w:hAnsi="ＭＳ 明朝"/>
        </w:rPr>
      </w:pPr>
      <w:r w:rsidRPr="00FC0D06">
        <w:rPr>
          <w:rFonts w:ascii="ＭＳ 明朝" w:hAnsi="ＭＳ 明朝" w:hint="eastAsia"/>
        </w:rPr>
        <w:t>件　名</w:t>
      </w:r>
      <w:r w:rsidR="007F4CAD" w:rsidRPr="00531F1C">
        <w:rPr>
          <w:rFonts w:ascii="ＭＳ 明朝" w:hAnsi="ＭＳ 明朝" w:hint="eastAsia"/>
          <w:color w:val="0000FF"/>
        </w:rPr>
        <w:t xml:space="preserve">　</w:t>
      </w:r>
      <w:r>
        <w:rPr>
          <w:rFonts w:ascii="ＭＳ 明朝" w:hAnsi="ＭＳ 明朝" w:hint="eastAsia"/>
        </w:rPr>
        <w:t>「</w:t>
      </w:r>
      <w:r w:rsidR="00F11881" w:rsidRPr="000D7DDA">
        <w:rPr>
          <w:rFonts w:ascii="ＭＳ 明朝" w:hAnsi="ＭＳ 明朝" w:hint="eastAsia"/>
          <w:szCs w:val="21"/>
        </w:rPr>
        <w:t>デジタルスキル標準の改訂等の支援業務</w:t>
      </w:r>
      <w:r>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26" w:name="_Toc311216238"/>
      <w:bookmarkStart w:id="27" w:name="_Toc268880064"/>
      <w:bookmarkStart w:id="28"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26"/>
      <w:r w:rsidR="00403201">
        <w:rPr>
          <w:rFonts w:hint="eastAsia"/>
        </w:rPr>
        <w:t xml:space="preserve">　</w:t>
      </w:r>
      <w:bookmarkEnd w:id="27"/>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61F2138C" w:rsidR="007F4CAD" w:rsidRDefault="007F4CAD">
      <w:pPr>
        <w:rPr>
          <w:rFonts w:ascii="ＭＳ 明朝" w:hAnsi="ＭＳ 明朝"/>
        </w:rPr>
      </w:pPr>
      <w:r>
        <w:rPr>
          <w:rFonts w:ascii="ＭＳ 明朝" w:hAnsi="ＭＳ 明朝" w:hint="eastAsia"/>
        </w:rPr>
        <w:t>件名：</w:t>
      </w:r>
      <w:r w:rsidRPr="00C067D8">
        <w:rPr>
          <w:rFonts w:ascii="ＭＳ 明朝" w:hAnsi="ＭＳ 明朝" w:hint="eastAsia"/>
        </w:rPr>
        <w:t>「</w:t>
      </w:r>
      <w:r w:rsidR="00F11881" w:rsidRPr="000D7DDA">
        <w:rPr>
          <w:rFonts w:ascii="ＭＳ 明朝" w:hAnsi="ＭＳ 明朝" w:hint="eastAsia"/>
          <w:szCs w:val="21"/>
        </w:rPr>
        <w:t>デジタルスキル標準の改訂等の支援業務</w:t>
      </w:r>
      <w:r w:rsidRPr="00C067D8">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1C725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1C725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1C7259">
        <w:tc>
          <w:tcPr>
            <w:tcW w:w="532" w:type="dxa"/>
            <w:vAlign w:val="center"/>
          </w:tcPr>
          <w:p w14:paraId="7DF912DE" w14:textId="77E3383C" w:rsidR="007F4CAD" w:rsidRPr="00CE0195" w:rsidRDefault="00CE0195" w:rsidP="00CE0195">
            <w:pPr>
              <w:jc w:val="center"/>
              <w:rPr>
                <w:rFonts w:hAnsi="ＭＳ 明朝"/>
              </w:rPr>
            </w:pPr>
            <w:r w:rsidRPr="00CE0195">
              <w:rPr>
                <w:rFonts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1F744B87" w:rsidR="007F4CAD" w:rsidRDefault="00457F24">
            <w:pPr>
              <w:jc w:val="right"/>
              <w:rPr>
                <w:rFonts w:ascii="ＭＳ 明朝" w:hAnsi="ＭＳ 明朝"/>
              </w:rPr>
            </w:pPr>
            <w:r>
              <w:rPr>
                <w:rFonts w:ascii="ＭＳ 明朝" w:hAnsi="ＭＳ 明朝" w:hint="eastAsia"/>
              </w:rPr>
              <w:t>2</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29F74396" w:rsidR="007F4CAD" w:rsidRDefault="00675574">
            <w:pPr>
              <w:jc w:val="right"/>
              <w:rPr>
                <w:rFonts w:ascii="ＭＳ 明朝" w:hAnsi="ＭＳ 明朝"/>
              </w:rPr>
            </w:pPr>
            <w:r>
              <w:rPr>
                <w:rFonts w:ascii="ＭＳ 明朝" w:hAnsi="ＭＳ 明朝" w:hint="eastAsia"/>
              </w:rPr>
              <w:t>2</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134B85">
        <w:tc>
          <w:tcPr>
            <w:tcW w:w="532" w:type="dxa"/>
            <w:vAlign w:val="center"/>
          </w:tcPr>
          <w:p w14:paraId="7DF912E7" w14:textId="77777777" w:rsidR="007F4CAD" w:rsidRPr="00FB4977" w:rsidRDefault="007F4CAD">
            <w:pPr>
              <w:jc w:val="center"/>
              <w:rPr>
                <w:rFonts w:ascii="ＭＳ 明朝" w:hAnsi="ＭＳ 明朝"/>
              </w:rPr>
            </w:pPr>
            <w:bookmarkStart w:id="29" w:name="_Hlk3393383"/>
            <w:r w:rsidRPr="00FB4977">
              <w:rPr>
                <w:rFonts w:ascii="ＭＳ 明朝" w:hAnsi="ＭＳ 明朝" w:hint="eastAsia"/>
              </w:rPr>
              <w:t>⑤</w:t>
            </w:r>
          </w:p>
        </w:tc>
        <w:tc>
          <w:tcPr>
            <w:tcW w:w="2435" w:type="dxa"/>
            <w:vAlign w:val="center"/>
          </w:tcPr>
          <w:p w14:paraId="7DF912E8" w14:textId="4FAE88AB"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Pr>
          <w:p w14:paraId="7DF912EE" w14:textId="77777777" w:rsidR="007F4CAD" w:rsidRPr="00FB4977" w:rsidRDefault="007F4CAD">
            <w:pPr>
              <w:rPr>
                <w:rFonts w:ascii="ＭＳ 明朝" w:hAnsi="ＭＳ 明朝"/>
              </w:rPr>
            </w:pPr>
          </w:p>
        </w:tc>
      </w:tr>
      <w:tr w:rsidR="00134B85" w:rsidRPr="00791E54" w14:paraId="632BE0C7" w14:textId="77777777" w:rsidTr="001C7259">
        <w:trPr>
          <w:gridAfter w:val="4"/>
          <w:wAfter w:w="4745" w:type="dxa"/>
        </w:trPr>
        <w:tc>
          <w:tcPr>
            <w:tcW w:w="532" w:type="dxa"/>
            <w:vAlign w:val="center"/>
          </w:tcPr>
          <w:p w14:paraId="310F83DE" w14:textId="52BDD522" w:rsidR="00134B85" w:rsidRPr="00FB4977" w:rsidRDefault="00134B85">
            <w:pPr>
              <w:jc w:val="center"/>
              <w:rPr>
                <w:rFonts w:ascii="ＭＳ 明朝" w:hAnsi="ＭＳ 明朝"/>
              </w:rPr>
            </w:pPr>
            <w:r>
              <w:rPr>
                <w:rFonts w:ascii="ＭＳ 明朝" w:hAnsi="ＭＳ 明朝" w:hint="eastAsia"/>
              </w:rPr>
              <w:t>⑦</w:t>
            </w:r>
          </w:p>
        </w:tc>
        <w:tc>
          <w:tcPr>
            <w:tcW w:w="2435" w:type="dxa"/>
            <w:vAlign w:val="center"/>
          </w:tcPr>
          <w:p w14:paraId="3B429E2F" w14:textId="31989B9F" w:rsidR="00134B85" w:rsidRPr="00FB4977" w:rsidRDefault="00134B85">
            <w:pPr>
              <w:rPr>
                <w:rFonts w:ascii="ＭＳ 明朝" w:hAnsi="ＭＳ 明朝"/>
              </w:rPr>
            </w:pPr>
            <w:r>
              <w:rPr>
                <w:rFonts w:ascii="ＭＳ 明朝" w:hAnsi="ＭＳ 明朝" w:hint="eastAsia"/>
              </w:rPr>
              <w:t>提案書及び評価項目一覧の格納された電子媒体</w:t>
            </w:r>
          </w:p>
        </w:tc>
        <w:tc>
          <w:tcPr>
            <w:tcW w:w="883" w:type="dxa"/>
            <w:vAlign w:val="center"/>
          </w:tcPr>
          <w:p w14:paraId="05BB564E" w14:textId="5784352F" w:rsidR="00134B85" w:rsidRPr="00FB4977" w:rsidRDefault="00134B85">
            <w:pPr>
              <w:jc w:val="right"/>
              <w:rPr>
                <w:rFonts w:ascii="ＭＳ 明朝" w:hAnsi="ＭＳ 明朝"/>
              </w:rPr>
            </w:pPr>
            <w:r>
              <w:rPr>
                <w:rFonts w:ascii="ＭＳ 明朝" w:hAnsi="ＭＳ 明朝" w:hint="eastAsia"/>
              </w:rPr>
              <w:t>1式</w:t>
            </w:r>
          </w:p>
        </w:tc>
        <w:tc>
          <w:tcPr>
            <w:tcW w:w="863" w:type="dxa"/>
          </w:tcPr>
          <w:p w14:paraId="7EEAB105" w14:textId="77777777" w:rsidR="00134B85" w:rsidRPr="00FB4977" w:rsidRDefault="00134B85">
            <w:pPr>
              <w:rPr>
                <w:rFonts w:ascii="ＭＳ 明朝" w:hAnsi="ＭＳ 明朝"/>
              </w:rPr>
            </w:pPr>
          </w:p>
        </w:tc>
      </w:tr>
    </w:tbl>
    <w:bookmarkEnd w:id="29"/>
    <w:p w14:paraId="7DF912FA" w14:textId="4696DF27" w:rsidR="007F4CAD" w:rsidRDefault="007F4CAD">
      <w:pPr>
        <w:rPr>
          <w:rFonts w:ascii="ＭＳ 明朝" w:hAnsi="ＭＳ 明朝"/>
        </w:rPr>
      </w:pPr>
      <w:r w:rsidRPr="00791E54">
        <w:rPr>
          <w:rFonts w:ascii="ＭＳ 明朝" w:hAnsi="ＭＳ 明朝" w:hint="eastAsia"/>
        </w:rPr>
        <w:t xml:space="preserve">　※</w:t>
      </w:r>
      <w:r w:rsidR="001645B5" w:rsidRPr="00791E54">
        <w:rPr>
          <w:rFonts w:ascii="ＭＳ 明朝" w:hAnsi="ＭＳ 明朝" w:hint="eastAsia"/>
        </w:rPr>
        <w:t>又は</w:t>
      </w:r>
      <w:r w:rsidRPr="00791E54">
        <w:rPr>
          <w:rFonts w:ascii="ＭＳ 明朝" w:hAnsi="ＭＳ 明朝" w:hint="eastAsia"/>
        </w:rPr>
        <w:t>登記簿謄本等の原本または写し。</w:t>
      </w: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4D2058BA" w:rsidR="00403201" w:rsidRPr="00C067D8" w:rsidRDefault="00403201" w:rsidP="00403201">
      <w:pPr>
        <w:rPr>
          <w:rFonts w:ascii="ＭＳ 明朝" w:hAnsi="ＭＳ 明朝"/>
          <w:u w:val="single"/>
        </w:rPr>
      </w:pPr>
      <w:r w:rsidRPr="008445AA">
        <w:rPr>
          <w:rFonts w:ascii="ＭＳ 明朝" w:hAnsi="ＭＳ 明朝" w:hint="eastAsia"/>
          <w:u w:val="single"/>
        </w:rPr>
        <w:t xml:space="preserve">件　名　</w:t>
      </w:r>
      <w:r w:rsidRPr="00C067D8">
        <w:rPr>
          <w:rFonts w:ascii="ＭＳ 明朝" w:hAnsi="ＭＳ 明朝" w:hint="eastAsia"/>
          <w:u w:val="single"/>
        </w:rPr>
        <w:t>「</w:t>
      </w:r>
      <w:r w:rsidR="00F11881" w:rsidRPr="000D7DDA">
        <w:rPr>
          <w:rFonts w:ascii="ＭＳ 明朝" w:hAnsi="ＭＳ 明朝" w:hint="eastAsia"/>
          <w:szCs w:val="21"/>
          <w:u w:val="single"/>
        </w:rPr>
        <w:t>デジタルスキル標準の改訂等の支援業務</w:t>
      </w:r>
      <w:r w:rsidRPr="00C067D8">
        <w:rPr>
          <w:rFonts w:ascii="ＭＳ 明朝" w:hAnsi="ＭＳ 明朝" w:hint="eastAsia"/>
          <w:u w:val="single"/>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27610A7A" w:rsidR="00403201" w:rsidRDefault="00403201" w:rsidP="00403201">
      <w:pPr>
        <w:jc w:val="right"/>
        <w:rPr>
          <w:rFonts w:ascii="ＭＳ 明朝" w:hAnsi="ＭＳ 明朝"/>
        </w:rPr>
      </w:pPr>
      <w:r>
        <w:rPr>
          <w:rFonts w:ascii="ＭＳ 明朝" w:hAnsi="ＭＳ 明朝" w:hint="eastAsia"/>
        </w:rPr>
        <w:t xml:space="preserve">独立行政法人情報処理推進機構　</w:t>
      </w:r>
      <w:r w:rsidR="00457F24">
        <w:rPr>
          <w:rFonts w:ascii="ＭＳ 明朝" w:hAnsi="ＭＳ 明朝" w:hint="eastAsia"/>
        </w:rPr>
        <w:t>デジタル人材センター人材プロモーションサービス部</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4" w14:textId="77777777" w:rsidR="007F4CAD" w:rsidRDefault="007F4CAD">
      <w:pPr>
        <w:pStyle w:val="a3"/>
        <w:jc w:val="right"/>
        <w:rPr>
          <w:rFonts w:ascii="ＭＳ 明朝" w:hAnsi="ＭＳ 明朝"/>
        </w:rPr>
      </w:pP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28"/>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1D50B1"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71</w:t>
      </w:r>
      <w:r w:rsidRPr="001D50B1">
        <w:rPr>
          <w:rFonts w:ascii="ＭＳ 明朝" w:hAnsi="ＭＳ 明朝"/>
        </w:rPr>
        <w:t xml:space="preserve">条　</w:t>
      </w:r>
      <w:r w:rsidRPr="001D50B1">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1D50B1" w:rsidRDefault="000159F8" w:rsidP="000159F8">
      <w:pPr>
        <w:ind w:leftChars="68" w:left="311" w:hangingChars="80" w:hanging="168"/>
        <w:rPr>
          <w:rFonts w:asciiTheme="minorEastAsia" w:hAnsiTheme="minorEastAsia"/>
          <w:szCs w:val="20"/>
        </w:rPr>
      </w:pPr>
      <w:r w:rsidRPr="001D50B1">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三　落札者が契約を結ぶこと又は契約者が契約を履行することを妨げたとき。</w:t>
      </w:r>
    </w:p>
    <w:p w14:paraId="239FD149"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四　監督又は検査の実施に当たり職員の職務の執行を妨げたとき。</w:t>
      </w:r>
    </w:p>
    <w:p w14:paraId="452CA227"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五　正当な理由がなくて契約を履行しなかつたとき。</w:t>
      </w:r>
    </w:p>
    <w:p w14:paraId="5C559AB1"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1D50B1" w:rsidRDefault="000159F8" w:rsidP="000159F8">
      <w:pPr>
        <w:ind w:left="210" w:hangingChars="100" w:hanging="210"/>
        <w:rPr>
          <w:rFonts w:ascii="ＭＳ 明朝" w:hAnsi="ＭＳ 明朝"/>
          <w:b/>
          <w:szCs w:val="21"/>
        </w:rPr>
      </w:pPr>
      <w:r w:rsidRPr="001D50B1">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3"/>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24"/>
      <w:footerReference w:type="default" r:id="rId25"/>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12335" w14:textId="77777777" w:rsidR="00354A71" w:rsidRDefault="00354A71">
      <w:r>
        <w:separator/>
      </w:r>
    </w:p>
  </w:endnote>
  <w:endnote w:type="continuationSeparator" w:id="0">
    <w:p w14:paraId="61366107" w14:textId="77777777" w:rsidR="00354A71" w:rsidRDefault="0035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r ??fc">
    <w:altName w:val="ＭＳ 明朝"/>
    <w:panose1 w:val="00000000000000000000"/>
    <w:charset w:val="00"/>
    <w:family w:val="roman"/>
    <w:notTrueType/>
    <w:pitch w:val="fixed"/>
    <w:sig w:usb0="00000003" w:usb1="00000000" w:usb2="00000000" w:usb3="00000000" w:csb0="00000001" w:csb1="00000000"/>
  </w:font>
  <w:font w:name="‚l‚r –¾’©">
    <w:altName w:val="ＭＳ 明朝"/>
    <w:panose1 w:val="00000000000000000000"/>
    <w:charset w:val="00"/>
    <w:family w:val="roman"/>
    <w:notTrueType/>
    <w:pitch w:val="fixed"/>
    <w:sig w:usb0="00000003" w:usb1="00000000" w:usb2="00000000" w:usb3="00000000" w:csb0="00000001" w:csb1="00000000"/>
  </w:font>
  <w:font w:name="MS-Mincho">
    <w:altName w:val="HGPｺﾞｼｯｸE"/>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64319" w:rsidRDefault="0006431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DF91337" w14:textId="77777777" w:rsidR="00064319" w:rsidRDefault="0006431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64319" w:rsidRDefault="00064319">
    <w:pPr>
      <w:pStyle w:val="a6"/>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6"/>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19</w:t>
    </w:r>
    <w:r>
      <w:rPr>
        <w:rStyle w:val="a8"/>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44</w:t>
    </w:r>
    <w:r>
      <w:rPr>
        <w:rStyle w:val="a8"/>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080E" w14:textId="77777777" w:rsidR="00354A71" w:rsidRDefault="00354A71">
      <w:r>
        <w:separator/>
      </w:r>
    </w:p>
  </w:footnote>
  <w:footnote w:type="continuationSeparator" w:id="0">
    <w:p w14:paraId="491E6EC6" w14:textId="77777777" w:rsidR="00354A71" w:rsidRDefault="00354A71">
      <w:r>
        <w:continuationSeparator/>
      </w:r>
    </w:p>
  </w:footnote>
  <w:footnote w:id="1">
    <w:p w14:paraId="0E3C26F5" w14:textId="3F531812" w:rsidR="00E84FC8" w:rsidRPr="00E84FC8" w:rsidRDefault="007A14E8">
      <w:pPr>
        <w:pStyle w:val="afc"/>
        <w:rPr>
          <w:rFonts w:asciiTheme="minorEastAsia" w:eastAsiaTheme="minorEastAsia" w:hAnsiTheme="minorEastAsia"/>
          <w:sz w:val="14"/>
          <w:szCs w:val="18"/>
        </w:rPr>
      </w:pPr>
      <w:r>
        <w:rPr>
          <w:rStyle w:val="afd"/>
        </w:rPr>
        <w:footnoteRef/>
      </w:r>
      <w:r>
        <w:t xml:space="preserve"> </w:t>
      </w:r>
      <w:hyperlink r:id="rId1" w:history="1">
        <w:r w:rsidR="00E84FC8" w:rsidRPr="00190760">
          <w:rPr>
            <w:rStyle w:val="a4"/>
            <w:rFonts w:asciiTheme="minorEastAsia" w:eastAsiaTheme="minorEastAsia" w:hAnsiTheme="minorEastAsia"/>
            <w:sz w:val="14"/>
            <w:szCs w:val="18"/>
          </w:rPr>
          <w:t>https://www.meti.go.jp/policy/it_policy/jinzai/dxjinzaireport_202505.pdf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342"/>
    <w:multiLevelType w:val="hybridMultilevel"/>
    <w:tmpl w:val="75467990"/>
    <w:lvl w:ilvl="0" w:tplc="04090011">
      <w:start w:val="1"/>
      <w:numFmt w:val="decimalEnclosedCircle"/>
      <w:lvlText w:val="%1"/>
      <w:lvlJc w:val="left"/>
      <w:pPr>
        <w:ind w:left="1009" w:hanging="440"/>
      </w:pPr>
    </w:lvl>
    <w:lvl w:ilvl="1" w:tplc="04090017" w:tentative="1">
      <w:start w:val="1"/>
      <w:numFmt w:val="aiueoFullWidth"/>
      <w:lvlText w:val="(%2)"/>
      <w:lvlJc w:val="left"/>
      <w:pPr>
        <w:ind w:left="1449" w:hanging="440"/>
      </w:pPr>
    </w:lvl>
    <w:lvl w:ilvl="2" w:tplc="04090011">
      <w:start w:val="1"/>
      <w:numFmt w:val="decimalEnclosedCircle"/>
      <w:lvlText w:val="%3"/>
      <w:lvlJc w:val="left"/>
      <w:pPr>
        <w:ind w:left="1889" w:hanging="440"/>
      </w:pPr>
    </w:lvl>
    <w:lvl w:ilvl="3" w:tplc="0409000F" w:tentative="1">
      <w:start w:val="1"/>
      <w:numFmt w:val="decimal"/>
      <w:lvlText w:val="%4."/>
      <w:lvlJc w:val="left"/>
      <w:pPr>
        <w:ind w:left="2329" w:hanging="440"/>
      </w:pPr>
    </w:lvl>
    <w:lvl w:ilvl="4" w:tplc="04090017" w:tentative="1">
      <w:start w:val="1"/>
      <w:numFmt w:val="aiueoFullWidth"/>
      <w:lvlText w:val="(%5)"/>
      <w:lvlJc w:val="left"/>
      <w:pPr>
        <w:ind w:left="2769" w:hanging="440"/>
      </w:pPr>
    </w:lvl>
    <w:lvl w:ilvl="5" w:tplc="04090011" w:tentative="1">
      <w:start w:val="1"/>
      <w:numFmt w:val="decimalEnclosedCircle"/>
      <w:lvlText w:val="%6"/>
      <w:lvlJc w:val="left"/>
      <w:pPr>
        <w:ind w:left="3209" w:hanging="440"/>
      </w:pPr>
    </w:lvl>
    <w:lvl w:ilvl="6" w:tplc="0409000F" w:tentative="1">
      <w:start w:val="1"/>
      <w:numFmt w:val="decimal"/>
      <w:lvlText w:val="%7."/>
      <w:lvlJc w:val="left"/>
      <w:pPr>
        <w:ind w:left="3649" w:hanging="440"/>
      </w:pPr>
    </w:lvl>
    <w:lvl w:ilvl="7" w:tplc="04090017" w:tentative="1">
      <w:start w:val="1"/>
      <w:numFmt w:val="aiueoFullWidth"/>
      <w:lvlText w:val="(%8)"/>
      <w:lvlJc w:val="left"/>
      <w:pPr>
        <w:ind w:left="4089" w:hanging="440"/>
      </w:pPr>
    </w:lvl>
    <w:lvl w:ilvl="8" w:tplc="04090011" w:tentative="1">
      <w:start w:val="1"/>
      <w:numFmt w:val="decimalEnclosedCircle"/>
      <w:lvlText w:val="%9"/>
      <w:lvlJc w:val="left"/>
      <w:pPr>
        <w:ind w:left="4529" w:hanging="440"/>
      </w:pPr>
    </w:lvl>
  </w:abstractNum>
  <w:abstractNum w:abstractNumId="1" w15:restartNumberingAfterBreak="0">
    <w:nsid w:val="0C153A0B"/>
    <w:multiLevelType w:val="hybridMultilevel"/>
    <w:tmpl w:val="E4F63F10"/>
    <w:lvl w:ilvl="0" w:tplc="04EA041A">
      <w:start w:val="1"/>
      <w:numFmt w:val="decimal"/>
      <w:lvlText w:val="(%1)"/>
      <w:lvlJc w:val="left"/>
      <w:pPr>
        <w:ind w:left="1004" w:hanging="440"/>
      </w:pPr>
      <w:rPr>
        <w:rFonts w:ascii="ＭＳ 明朝" w:hint="default"/>
      </w:rPr>
    </w:lvl>
    <w:lvl w:ilvl="1" w:tplc="04090017" w:tentative="1">
      <w:start w:val="1"/>
      <w:numFmt w:val="aiueoFullWidth"/>
      <w:lvlText w:val="(%2)"/>
      <w:lvlJc w:val="left"/>
      <w:pPr>
        <w:ind w:left="1444" w:hanging="440"/>
      </w:pPr>
    </w:lvl>
    <w:lvl w:ilvl="2" w:tplc="04090011" w:tentative="1">
      <w:start w:val="1"/>
      <w:numFmt w:val="decimalEnclosedCircle"/>
      <w:lvlText w:val="%3"/>
      <w:lvlJc w:val="left"/>
      <w:pPr>
        <w:ind w:left="1884" w:hanging="440"/>
      </w:pPr>
    </w:lvl>
    <w:lvl w:ilvl="3" w:tplc="0409000F" w:tentative="1">
      <w:start w:val="1"/>
      <w:numFmt w:val="decimal"/>
      <w:lvlText w:val="%4."/>
      <w:lvlJc w:val="left"/>
      <w:pPr>
        <w:ind w:left="2324" w:hanging="440"/>
      </w:pPr>
    </w:lvl>
    <w:lvl w:ilvl="4" w:tplc="04090017" w:tentative="1">
      <w:start w:val="1"/>
      <w:numFmt w:val="aiueoFullWidth"/>
      <w:lvlText w:val="(%5)"/>
      <w:lvlJc w:val="left"/>
      <w:pPr>
        <w:ind w:left="2764" w:hanging="440"/>
      </w:pPr>
    </w:lvl>
    <w:lvl w:ilvl="5" w:tplc="04090011" w:tentative="1">
      <w:start w:val="1"/>
      <w:numFmt w:val="decimalEnclosedCircle"/>
      <w:lvlText w:val="%6"/>
      <w:lvlJc w:val="left"/>
      <w:pPr>
        <w:ind w:left="3204" w:hanging="440"/>
      </w:pPr>
    </w:lvl>
    <w:lvl w:ilvl="6" w:tplc="0409000F" w:tentative="1">
      <w:start w:val="1"/>
      <w:numFmt w:val="decimal"/>
      <w:lvlText w:val="%7."/>
      <w:lvlJc w:val="left"/>
      <w:pPr>
        <w:ind w:left="3644" w:hanging="440"/>
      </w:pPr>
    </w:lvl>
    <w:lvl w:ilvl="7" w:tplc="04090017" w:tentative="1">
      <w:start w:val="1"/>
      <w:numFmt w:val="aiueoFullWidth"/>
      <w:lvlText w:val="(%8)"/>
      <w:lvlJc w:val="left"/>
      <w:pPr>
        <w:ind w:left="4084" w:hanging="440"/>
      </w:pPr>
    </w:lvl>
    <w:lvl w:ilvl="8" w:tplc="04090011" w:tentative="1">
      <w:start w:val="1"/>
      <w:numFmt w:val="decimalEnclosedCircle"/>
      <w:lvlText w:val="%9"/>
      <w:lvlJc w:val="left"/>
      <w:pPr>
        <w:ind w:left="4524" w:hanging="440"/>
      </w:pPr>
    </w:lvl>
  </w:abstractNum>
  <w:abstractNum w:abstractNumId="2"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A265FC"/>
    <w:multiLevelType w:val="hybridMultilevel"/>
    <w:tmpl w:val="CD584A8C"/>
    <w:lvl w:ilvl="0" w:tplc="6E1477B6">
      <w:start w:val="1"/>
      <w:numFmt w:val="bullet"/>
      <w:lvlText w:val="·"/>
      <w:lvlJc w:val="left"/>
      <w:pPr>
        <w:ind w:left="860" w:hanging="440"/>
      </w:pPr>
      <w:rPr>
        <w:rFonts w:ascii="BIZ UDPゴシック" w:eastAsia="BIZ UDPゴシック" w:hAnsi="BIZ UDPゴシック" w:hint="eastAsia"/>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4" w15:restartNumberingAfterBreak="0">
    <w:nsid w:val="1DDF1E27"/>
    <w:multiLevelType w:val="hybridMultilevel"/>
    <w:tmpl w:val="D95065A2"/>
    <w:lvl w:ilvl="0" w:tplc="890ACD7C">
      <w:start w:val="1"/>
      <w:numFmt w:val="decimal"/>
      <w:lvlText w:val="(%1)"/>
      <w:lvlJc w:val="left"/>
      <w:pPr>
        <w:ind w:left="1006" w:hanging="440"/>
      </w:pPr>
      <w:rPr>
        <w:rFonts w:asci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54A2F65"/>
    <w:multiLevelType w:val="hybridMultilevel"/>
    <w:tmpl w:val="87AC3D9C"/>
    <w:lvl w:ilvl="0" w:tplc="04EA041A">
      <w:start w:val="1"/>
      <w:numFmt w:val="decimal"/>
      <w:lvlText w:val="(%1)"/>
      <w:lvlJc w:val="left"/>
      <w:pPr>
        <w:ind w:left="1007" w:hanging="440"/>
      </w:pPr>
      <w:rPr>
        <w:rFonts w:ascii="ＭＳ 明朝" w:hint="default"/>
      </w:rPr>
    </w:lvl>
    <w:lvl w:ilvl="1" w:tplc="04090011">
      <w:start w:val="1"/>
      <w:numFmt w:val="decimalEnclosedCircle"/>
      <w:lvlText w:val="%2"/>
      <w:lvlJc w:val="left"/>
      <w:pPr>
        <w:ind w:left="100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6" w15:restartNumberingAfterBreak="0">
    <w:nsid w:val="269E41AA"/>
    <w:multiLevelType w:val="hybridMultilevel"/>
    <w:tmpl w:val="2CDE8ED4"/>
    <w:lvl w:ilvl="0" w:tplc="FFFFFFFF">
      <w:start w:val="1"/>
      <w:numFmt w:val="decimal"/>
      <w:lvlText w:val="(%1)"/>
      <w:lvlJc w:val="left"/>
      <w:pPr>
        <w:ind w:left="650" w:hanging="440"/>
      </w:pPr>
      <w:rPr>
        <w:rFonts w:hint="default"/>
      </w:rPr>
    </w:lvl>
    <w:lvl w:ilvl="1" w:tplc="6E1477B6">
      <w:start w:val="1"/>
      <w:numFmt w:val="bullet"/>
      <w:lvlText w:val="·"/>
      <w:lvlJc w:val="left"/>
      <w:pPr>
        <w:ind w:left="1009" w:hanging="440"/>
      </w:pPr>
      <w:rPr>
        <w:rFonts w:ascii="BIZ UDPゴシック" w:eastAsia="BIZ UDPゴシック" w:hAnsi="BIZ UDPゴシック"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A3F70A0"/>
    <w:multiLevelType w:val="hybridMultilevel"/>
    <w:tmpl w:val="6EAC1890"/>
    <w:lvl w:ilvl="0" w:tplc="FFFFFFFF">
      <w:start w:val="1"/>
      <w:numFmt w:val="decimal"/>
      <w:lvlText w:val="(%1)"/>
      <w:lvlJc w:val="left"/>
      <w:pPr>
        <w:ind w:left="650" w:hanging="440"/>
      </w:pPr>
      <w:rPr>
        <w:rFonts w:hint="default"/>
      </w:rPr>
    </w:lvl>
    <w:lvl w:ilvl="1" w:tplc="6E1477B6">
      <w:start w:val="1"/>
      <w:numFmt w:val="bullet"/>
      <w:lvlText w:val="·"/>
      <w:lvlJc w:val="left"/>
      <w:pPr>
        <w:ind w:left="656" w:hanging="440"/>
      </w:pPr>
      <w:rPr>
        <w:rFonts w:ascii="BIZ UDPゴシック" w:eastAsia="BIZ UDPゴシック" w:hAnsi="BIZ UDPゴシック"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D277CBB"/>
    <w:multiLevelType w:val="hybridMultilevel"/>
    <w:tmpl w:val="ACAAA7E2"/>
    <w:lvl w:ilvl="0" w:tplc="04EA041A">
      <w:start w:val="1"/>
      <w:numFmt w:val="decimal"/>
      <w:lvlText w:val="(%1)"/>
      <w:lvlJc w:val="left"/>
      <w:pPr>
        <w:ind w:left="1006" w:hanging="440"/>
      </w:pPr>
      <w:rPr>
        <w:rFonts w:ascii="ＭＳ 明朝" w:hint="default"/>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9" w15:restartNumberingAfterBreak="0">
    <w:nsid w:val="2E1B76CE"/>
    <w:multiLevelType w:val="hybridMultilevel"/>
    <w:tmpl w:val="8B1AC83E"/>
    <w:lvl w:ilvl="0" w:tplc="FFFFFFFF">
      <w:start w:val="1"/>
      <w:numFmt w:val="decimal"/>
      <w:lvlText w:val="(%1)"/>
      <w:lvlJc w:val="left"/>
      <w:pPr>
        <w:ind w:left="650" w:hanging="440"/>
      </w:pPr>
      <w:rPr>
        <w:rFonts w:hint="default"/>
      </w:rPr>
    </w:lvl>
    <w:lvl w:ilvl="1" w:tplc="6E1477B6">
      <w:start w:val="1"/>
      <w:numFmt w:val="bullet"/>
      <w:lvlText w:val="·"/>
      <w:lvlJc w:val="left"/>
      <w:pPr>
        <w:ind w:left="1009" w:hanging="440"/>
      </w:pPr>
      <w:rPr>
        <w:rFonts w:ascii="BIZ UDPゴシック" w:eastAsia="BIZ UDPゴシック" w:hAnsi="BIZ UDPゴシック"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35E560D1"/>
    <w:multiLevelType w:val="hybridMultilevel"/>
    <w:tmpl w:val="02EC5C0E"/>
    <w:lvl w:ilvl="0" w:tplc="6E1477B6">
      <w:start w:val="1"/>
      <w:numFmt w:val="bullet"/>
      <w:lvlText w:val="·"/>
      <w:lvlJc w:val="left"/>
      <w:pPr>
        <w:ind w:left="1007" w:hanging="440"/>
      </w:pPr>
      <w:rPr>
        <w:rFonts w:ascii="BIZ UDPゴシック" w:eastAsia="BIZ UDPゴシック" w:hAnsi="BIZ UDPゴシック" w:hint="eastAsia"/>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1" w15:restartNumberingAfterBreak="0">
    <w:nsid w:val="3A0A405D"/>
    <w:multiLevelType w:val="hybridMultilevel"/>
    <w:tmpl w:val="FEE071BA"/>
    <w:lvl w:ilvl="0" w:tplc="6E1477B6">
      <w:start w:val="1"/>
      <w:numFmt w:val="bullet"/>
      <w:lvlText w:val="·"/>
      <w:lvlJc w:val="left"/>
      <w:pPr>
        <w:ind w:left="440" w:hanging="440"/>
      </w:pPr>
      <w:rPr>
        <w:rFonts w:ascii="BIZ UDPゴシック" w:eastAsia="BIZ UDPゴシック" w:hAnsi="BIZ UDP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B0C7DD3"/>
    <w:multiLevelType w:val="hybridMultilevel"/>
    <w:tmpl w:val="D1429116"/>
    <w:lvl w:ilvl="0" w:tplc="6E1477B6">
      <w:start w:val="1"/>
      <w:numFmt w:val="bullet"/>
      <w:lvlText w:val="·"/>
      <w:lvlJc w:val="left"/>
      <w:pPr>
        <w:ind w:left="440" w:hanging="440"/>
      </w:pPr>
      <w:rPr>
        <w:rFonts w:ascii="BIZ UDPゴシック" w:eastAsia="BIZ UDPゴシック" w:hAnsi="BIZ UDPゴシック"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DA35238"/>
    <w:multiLevelType w:val="hybridMultilevel"/>
    <w:tmpl w:val="CEB809D2"/>
    <w:lvl w:ilvl="0" w:tplc="6E1477B6">
      <w:start w:val="1"/>
      <w:numFmt w:val="bullet"/>
      <w:lvlText w:val="·"/>
      <w:lvlJc w:val="left"/>
      <w:pPr>
        <w:ind w:left="1007" w:hanging="440"/>
      </w:pPr>
      <w:rPr>
        <w:rFonts w:ascii="BIZ UDPゴシック" w:eastAsia="BIZ UDPゴシック" w:hAnsi="BIZ UDPゴシック" w:hint="eastAsia"/>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4" w15:restartNumberingAfterBreak="0">
    <w:nsid w:val="3FFC640B"/>
    <w:multiLevelType w:val="multilevel"/>
    <w:tmpl w:val="426EE34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5" w15:restartNumberingAfterBreak="0">
    <w:nsid w:val="420B53D6"/>
    <w:multiLevelType w:val="hybridMultilevel"/>
    <w:tmpl w:val="FD8447FC"/>
    <w:lvl w:ilvl="0" w:tplc="04EA041A">
      <w:start w:val="1"/>
      <w:numFmt w:val="decimal"/>
      <w:lvlText w:val="(%1)"/>
      <w:lvlJc w:val="left"/>
      <w:pPr>
        <w:ind w:left="440" w:hanging="440"/>
      </w:pPr>
      <w:rPr>
        <w:rFonts w:ascii="ＭＳ 明朝"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2822F68"/>
    <w:multiLevelType w:val="hybridMultilevel"/>
    <w:tmpl w:val="9EB02C74"/>
    <w:lvl w:ilvl="0" w:tplc="5A98D592">
      <w:start w:val="1"/>
      <w:numFmt w:val="decimal"/>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4403688E"/>
    <w:multiLevelType w:val="hybridMultilevel"/>
    <w:tmpl w:val="FC10B260"/>
    <w:lvl w:ilvl="0" w:tplc="04090011">
      <w:start w:val="1"/>
      <w:numFmt w:val="decimalEnclosedCircle"/>
      <w:lvlText w:val="%1"/>
      <w:lvlJc w:val="left"/>
      <w:pPr>
        <w:ind w:left="1007" w:hanging="440"/>
      </w:pPr>
      <w:rPr>
        <w:rFonts w:hint="eastAsia"/>
      </w:rPr>
    </w:lvl>
    <w:lvl w:ilvl="1" w:tplc="FFFFFFFF" w:tentative="1">
      <w:start w:val="1"/>
      <w:numFmt w:val="bullet"/>
      <w:lvlText w:val=""/>
      <w:lvlJc w:val="left"/>
      <w:pPr>
        <w:ind w:left="1447" w:hanging="440"/>
      </w:pPr>
      <w:rPr>
        <w:rFonts w:ascii="Wingdings" w:hAnsi="Wingdings" w:hint="default"/>
      </w:rPr>
    </w:lvl>
    <w:lvl w:ilvl="2" w:tplc="FFFFFFFF" w:tentative="1">
      <w:start w:val="1"/>
      <w:numFmt w:val="bullet"/>
      <w:lvlText w:val=""/>
      <w:lvlJc w:val="left"/>
      <w:pPr>
        <w:ind w:left="1887" w:hanging="440"/>
      </w:pPr>
      <w:rPr>
        <w:rFonts w:ascii="Wingdings" w:hAnsi="Wingdings" w:hint="default"/>
      </w:rPr>
    </w:lvl>
    <w:lvl w:ilvl="3" w:tplc="FFFFFFFF" w:tentative="1">
      <w:start w:val="1"/>
      <w:numFmt w:val="bullet"/>
      <w:lvlText w:val=""/>
      <w:lvlJc w:val="left"/>
      <w:pPr>
        <w:ind w:left="2327" w:hanging="440"/>
      </w:pPr>
      <w:rPr>
        <w:rFonts w:ascii="Wingdings" w:hAnsi="Wingdings" w:hint="default"/>
      </w:rPr>
    </w:lvl>
    <w:lvl w:ilvl="4" w:tplc="FFFFFFFF" w:tentative="1">
      <w:start w:val="1"/>
      <w:numFmt w:val="bullet"/>
      <w:lvlText w:val=""/>
      <w:lvlJc w:val="left"/>
      <w:pPr>
        <w:ind w:left="2767" w:hanging="440"/>
      </w:pPr>
      <w:rPr>
        <w:rFonts w:ascii="Wingdings" w:hAnsi="Wingdings" w:hint="default"/>
      </w:rPr>
    </w:lvl>
    <w:lvl w:ilvl="5" w:tplc="FFFFFFFF" w:tentative="1">
      <w:start w:val="1"/>
      <w:numFmt w:val="bullet"/>
      <w:lvlText w:val=""/>
      <w:lvlJc w:val="left"/>
      <w:pPr>
        <w:ind w:left="3207" w:hanging="440"/>
      </w:pPr>
      <w:rPr>
        <w:rFonts w:ascii="Wingdings" w:hAnsi="Wingdings" w:hint="default"/>
      </w:rPr>
    </w:lvl>
    <w:lvl w:ilvl="6" w:tplc="FFFFFFFF" w:tentative="1">
      <w:start w:val="1"/>
      <w:numFmt w:val="bullet"/>
      <w:lvlText w:val=""/>
      <w:lvlJc w:val="left"/>
      <w:pPr>
        <w:ind w:left="3647" w:hanging="440"/>
      </w:pPr>
      <w:rPr>
        <w:rFonts w:ascii="Wingdings" w:hAnsi="Wingdings" w:hint="default"/>
      </w:rPr>
    </w:lvl>
    <w:lvl w:ilvl="7" w:tplc="FFFFFFFF" w:tentative="1">
      <w:start w:val="1"/>
      <w:numFmt w:val="bullet"/>
      <w:lvlText w:val=""/>
      <w:lvlJc w:val="left"/>
      <w:pPr>
        <w:ind w:left="4087" w:hanging="440"/>
      </w:pPr>
      <w:rPr>
        <w:rFonts w:ascii="Wingdings" w:hAnsi="Wingdings" w:hint="default"/>
      </w:rPr>
    </w:lvl>
    <w:lvl w:ilvl="8" w:tplc="FFFFFFFF" w:tentative="1">
      <w:start w:val="1"/>
      <w:numFmt w:val="bullet"/>
      <w:lvlText w:val=""/>
      <w:lvlJc w:val="left"/>
      <w:pPr>
        <w:ind w:left="4527" w:hanging="440"/>
      </w:pPr>
      <w:rPr>
        <w:rFonts w:ascii="Wingdings" w:hAnsi="Wingdings" w:hint="default"/>
      </w:rPr>
    </w:lvl>
  </w:abstractNum>
  <w:abstractNum w:abstractNumId="18" w15:restartNumberingAfterBreak="0">
    <w:nsid w:val="459F2109"/>
    <w:multiLevelType w:val="hybridMultilevel"/>
    <w:tmpl w:val="B7887C2E"/>
    <w:lvl w:ilvl="0" w:tplc="08A62D56">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7B115DD"/>
    <w:multiLevelType w:val="hybridMultilevel"/>
    <w:tmpl w:val="DDE4EF9C"/>
    <w:lvl w:ilvl="0" w:tplc="6E1477B6">
      <w:start w:val="1"/>
      <w:numFmt w:val="bullet"/>
      <w:lvlText w:val="·"/>
      <w:lvlJc w:val="left"/>
      <w:pPr>
        <w:ind w:left="656" w:hanging="440"/>
      </w:pPr>
      <w:rPr>
        <w:rFonts w:ascii="BIZ UDPゴシック" w:eastAsia="BIZ UDPゴシック" w:hAnsi="BIZ UDPゴシック"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20"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5534052B"/>
    <w:multiLevelType w:val="hybridMultilevel"/>
    <w:tmpl w:val="D80013E6"/>
    <w:lvl w:ilvl="0" w:tplc="AFCA4330">
      <w:start w:val="1"/>
      <w:numFmt w:val="decimal"/>
      <w:lvlText w:val="(%1)"/>
      <w:lvlJc w:val="left"/>
      <w:pPr>
        <w:ind w:left="650" w:hanging="440"/>
      </w:pPr>
      <w:rPr>
        <w:rFonts w:hint="default"/>
      </w:rPr>
    </w:lvl>
    <w:lvl w:ilvl="1" w:tplc="04090011">
      <w:start w:val="1"/>
      <w:numFmt w:val="decimalEnclosedCircle"/>
      <w:lvlText w:val="%2"/>
      <w:lvlJc w:val="left"/>
      <w:pPr>
        <w:ind w:left="1009"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6316F3B"/>
    <w:multiLevelType w:val="hybridMultilevel"/>
    <w:tmpl w:val="E8D26FC8"/>
    <w:lvl w:ilvl="0" w:tplc="6E1477B6">
      <w:start w:val="1"/>
      <w:numFmt w:val="bullet"/>
      <w:lvlText w:val="·"/>
      <w:lvlJc w:val="left"/>
      <w:pPr>
        <w:ind w:left="1004" w:hanging="440"/>
      </w:pPr>
      <w:rPr>
        <w:rFonts w:ascii="BIZ UDPゴシック" w:eastAsia="BIZ UDPゴシック" w:hAnsi="BIZ UDPゴシック" w:hint="eastAsia"/>
      </w:rPr>
    </w:lvl>
    <w:lvl w:ilvl="1" w:tplc="0409000B" w:tentative="1">
      <w:start w:val="1"/>
      <w:numFmt w:val="bullet"/>
      <w:lvlText w:val=""/>
      <w:lvlJc w:val="left"/>
      <w:pPr>
        <w:ind w:left="1444" w:hanging="440"/>
      </w:pPr>
      <w:rPr>
        <w:rFonts w:ascii="Wingdings" w:hAnsi="Wingdings" w:hint="default"/>
      </w:rPr>
    </w:lvl>
    <w:lvl w:ilvl="2" w:tplc="0409000D" w:tentative="1">
      <w:start w:val="1"/>
      <w:numFmt w:val="bullet"/>
      <w:lvlText w:val=""/>
      <w:lvlJc w:val="left"/>
      <w:pPr>
        <w:ind w:left="1884" w:hanging="440"/>
      </w:pPr>
      <w:rPr>
        <w:rFonts w:ascii="Wingdings" w:hAnsi="Wingdings" w:hint="default"/>
      </w:rPr>
    </w:lvl>
    <w:lvl w:ilvl="3" w:tplc="04090001" w:tentative="1">
      <w:start w:val="1"/>
      <w:numFmt w:val="bullet"/>
      <w:lvlText w:val=""/>
      <w:lvlJc w:val="left"/>
      <w:pPr>
        <w:ind w:left="2324" w:hanging="440"/>
      </w:pPr>
      <w:rPr>
        <w:rFonts w:ascii="Wingdings" w:hAnsi="Wingdings" w:hint="default"/>
      </w:rPr>
    </w:lvl>
    <w:lvl w:ilvl="4" w:tplc="0409000B" w:tentative="1">
      <w:start w:val="1"/>
      <w:numFmt w:val="bullet"/>
      <w:lvlText w:val=""/>
      <w:lvlJc w:val="left"/>
      <w:pPr>
        <w:ind w:left="2764" w:hanging="440"/>
      </w:pPr>
      <w:rPr>
        <w:rFonts w:ascii="Wingdings" w:hAnsi="Wingdings" w:hint="default"/>
      </w:rPr>
    </w:lvl>
    <w:lvl w:ilvl="5" w:tplc="0409000D" w:tentative="1">
      <w:start w:val="1"/>
      <w:numFmt w:val="bullet"/>
      <w:lvlText w:val=""/>
      <w:lvlJc w:val="left"/>
      <w:pPr>
        <w:ind w:left="3204" w:hanging="440"/>
      </w:pPr>
      <w:rPr>
        <w:rFonts w:ascii="Wingdings" w:hAnsi="Wingdings" w:hint="default"/>
      </w:rPr>
    </w:lvl>
    <w:lvl w:ilvl="6" w:tplc="04090001" w:tentative="1">
      <w:start w:val="1"/>
      <w:numFmt w:val="bullet"/>
      <w:lvlText w:val=""/>
      <w:lvlJc w:val="left"/>
      <w:pPr>
        <w:ind w:left="3644" w:hanging="440"/>
      </w:pPr>
      <w:rPr>
        <w:rFonts w:ascii="Wingdings" w:hAnsi="Wingdings" w:hint="default"/>
      </w:rPr>
    </w:lvl>
    <w:lvl w:ilvl="7" w:tplc="0409000B" w:tentative="1">
      <w:start w:val="1"/>
      <w:numFmt w:val="bullet"/>
      <w:lvlText w:val=""/>
      <w:lvlJc w:val="left"/>
      <w:pPr>
        <w:ind w:left="4084" w:hanging="440"/>
      </w:pPr>
      <w:rPr>
        <w:rFonts w:ascii="Wingdings" w:hAnsi="Wingdings" w:hint="default"/>
      </w:rPr>
    </w:lvl>
    <w:lvl w:ilvl="8" w:tplc="0409000D" w:tentative="1">
      <w:start w:val="1"/>
      <w:numFmt w:val="bullet"/>
      <w:lvlText w:val=""/>
      <w:lvlJc w:val="left"/>
      <w:pPr>
        <w:ind w:left="4524" w:hanging="440"/>
      </w:pPr>
      <w:rPr>
        <w:rFonts w:ascii="Wingdings" w:hAnsi="Wingdings" w:hint="default"/>
      </w:rPr>
    </w:lvl>
  </w:abstractNum>
  <w:abstractNum w:abstractNumId="23" w15:restartNumberingAfterBreak="0">
    <w:nsid w:val="57757BCF"/>
    <w:multiLevelType w:val="hybridMultilevel"/>
    <w:tmpl w:val="DD4A068E"/>
    <w:lvl w:ilvl="0" w:tplc="890ACD7C">
      <w:start w:val="1"/>
      <w:numFmt w:val="decimal"/>
      <w:lvlText w:val="(%1)"/>
      <w:lvlJc w:val="left"/>
      <w:pPr>
        <w:ind w:left="860" w:hanging="440"/>
      </w:pPr>
      <w:rPr>
        <w:rFonts w:ascii="ＭＳ 明朝"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4" w15:restartNumberingAfterBreak="0">
    <w:nsid w:val="5EC1691D"/>
    <w:multiLevelType w:val="hybridMultilevel"/>
    <w:tmpl w:val="6ABAC1AC"/>
    <w:lvl w:ilvl="0" w:tplc="6E1477B6">
      <w:start w:val="1"/>
      <w:numFmt w:val="bullet"/>
      <w:lvlText w:val="·"/>
      <w:lvlJc w:val="left"/>
      <w:pPr>
        <w:ind w:left="1007" w:hanging="440"/>
      </w:pPr>
      <w:rPr>
        <w:rFonts w:ascii="BIZ UDPゴシック" w:eastAsia="BIZ UDPゴシック" w:hAnsi="BIZ UDPゴシック" w:hint="eastAsia"/>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5"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6" w15:restartNumberingAfterBreak="0">
    <w:nsid w:val="69CF6899"/>
    <w:multiLevelType w:val="hybridMultilevel"/>
    <w:tmpl w:val="5874DB7E"/>
    <w:lvl w:ilvl="0" w:tplc="FFFFFFFF">
      <w:start w:val="1"/>
      <w:numFmt w:val="decimal"/>
      <w:lvlText w:val="(%1)"/>
      <w:lvlJc w:val="left"/>
      <w:pPr>
        <w:ind w:left="1007" w:hanging="440"/>
      </w:pPr>
      <w:rPr>
        <w:rFonts w:ascii="ＭＳ 明朝" w:hint="default"/>
      </w:rPr>
    </w:lvl>
    <w:lvl w:ilvl="1" w:tplc="6E1477B6">
      <w:start w:val="1"/>
      <w:numFmt w:val="bullet"/>
      <w:lvlText w:val="·"/>
      <w:lvlJc w:val="left"/>
      <w:pPr>
        <w:ind w:left="1007" w:hanging="440"/>
      </w:pPr>
      <w:rPr>
        <w:rFonts w:ascii="BIZ UDPゴシック" w:eastAsia="BIZ UDPゴシック" w:hAnsi="BIZ UDPゴシック" w:hint="eastAsia"/>
      </w:r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abstractNum w:abstractNumId="27" w15:restartNumberingAfterBreak="0">
    <w:nsid w:val="6E2A12C8"/>
    <w:multiLevelType w:val="hybridMultilevel"/>
    <w:tmpl w:val="5D6C9564"/>
    <w:lvl w:ilvl="0" w:tplc="04EA041A">
      <w:start w:val="1"/>
      <w:numFmt w:val="decimal"/>
      <w:lvlText w:val="(%1)"/>
      <w:lvlJc w:val="left"/>
      <w:pPr>
        <w:ind w:left="1007" w:hanging="440"/>
      </w:pPr>
      <w:rPr>
        <w:rFonts w:ascii="ＭＳ 明朝" w:hint="default"/>
      </w:rPr>
    </w:lvl>
    <w:lvl w:ilvl="1" w:tplc="04090017">
      <w:start w:val="1"/>
      <w:numFmt w:val="aiueoFullWidth"/>
      <w:lvlText w:val="(%2)"/>
      <w:lvlJc w:val="left"/>
      <w:pPr>
        <w:ind w:left="1447" w:hanging="440"/>
      </w:pPr>
    </w:lvl>
    <w:lvl w:ilvl="2" w:tplc="0409001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start w:val="1"/>
      <w:numFmt w:val="aiueoFullWidth"/>
      <w:lvlText w:val="(%5)"/>
      <w:lvlJc w:val="left"/>
      <w:pPr>
        <w:ind w:left="2767" w:hanging="440"/>
      </w:pPr>
    </w:lvl>
    <w:lvl w:ilvl="5" w:tplc="0409001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28"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1522C00"/>
    <w:multiLevelType w:val="hybridMultilevel"/>
    <w:tmpl w:val="7CFC6EAC"/>
    <w:lvl w:ilvl="0" w:tplc="890ACD7C">
      <w:start w:val="1"/>
      <w:numFmt w:val="decimal"/>
      <w:lvlText w:val="(%1)"/>
      <w:lvlJc w:val="left"/>
      <w:pPr>
        <w:ind w:left="440" w:hanging="440"/>
      </w:pPr>
      <w:rPr>
        <w:rFonts w:asci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727E14FC"/>
    <w:multiLevelType w:val="hybridMultilevel"/>
    <w:tmpl w:val="0368126E"/>
    <w:lvl w:ilvl="0" w:tplc="09C0560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1" w15:restartNumberingAfterBreak="0">
    <w:nsid w:val="7ABE1F31"/>
    <w:multiLevelType w:val="hybridMultilevel"/>
    <w:tmpl w:val="AFDC2464"/>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7FA0B92E">
      <w:start w:val="1"/>
      <w:numFmt w:val="decimalFullWidth"/>
      <w:lvlText w:val="（%3）"/>
      <w:lvlJc w:val="left"/>
      <w:pPr>
        <w:ind w:left="1770" w:hanging="720"/>
      </w:pPr>
      <w:rPr>
        <w:rFonts w:hint="default"/>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103381559">
    <w:abstractNumId w:val="25"/>
  </w:num>
  <w:num w:numId="2" w16cid:durableId="231737815">
    <w:abstractNumId w:val="2"/>
  </w:num>
  <w:num w:numId="3" w16cid:durableId="744452255">
    <w:abstractNumId w:val="31"/>
  </w:num>
  <w:num w:numId="4" w16cid:durableId="561252434">
    <w:abstractNumId w:val="20"/>
  </w:num>
  <w:num w:numId="5" w16cid:durableId="865338625">
    <w:abstractNumId w:val="14"/>
  </w:num>
  <w:num w:numId="6" w16cid:durableId="234781193">
    <w:abstractNumId w:val="28"/>
  </w:num>
  <w:num w:numId="7" w16cid:durableId="143279449">
    <w:abstractNumId w:val="18"/>
  </w:num>
  <w:num w:numId="8" w16cid:durableId="522550668">
    <w:abstractNumId w:val="16"/>
  </w:num>
  <w:num w:numId="9" w16cid:durableId="1902062412">
    <w:abstractNumId w:val="11"/>
  </w:num>
  <w:num w:numId="10" w16cid:durableId="387460273">
    <w:abstractNumId w:val="12"/>
  </w:num>
  <w:num w:numId="11" w16cid:durableId="935094277">
    <w:abstractNumId w:val="19"/>
  </w:num>
  <w:num w:numId="12" w16cid:durableId="19933785">
    <w:abstractNumId w:val="21"/>
  </w:num>
  <w:num w:numId="13" w16cid:durableId="199437229">
    <w:abstractNumId w:val="7"/>
  </w:num>
  <w:num w:numId="14" w16cid:durableId="54281531">
    <w:abstractNumId w:val="8"/>
  </w:num>
  <w:num w:numId="15" w16cid:durableId="307631409">
    <w:abstractNumId w:val="10"/>
  </w:num>
  <w:num w:numId="16" w16cid:durableId="1744642579">
    <w:abstractNumId w:val="24"/>
  </w:num>
  <w:num w:numId="17" w16cid:durableId="40517613">
    <w:abstractNumId w:val="5"/>
  </w:num>
  <w:num w:numId="18" w16cid:durableId="65536896">
    <w:abstractNumId w:val="27"/>
  </w:num>
  <w:num w:numId="19" w16cid:durableId="639501143">
    <w:abstractNumId w:val="15"/>
  </w:num>
  <w:num w:numId="20" w16cid:durableId="1334607623">
    <w:abstractNumId w:val="0"/>
  </w:num>
  <w:num w:numId="21" w16cid:durableId="276720987">
    <w:abstractNumId w:val="1"/>
  </w:num>
  <w:num w:numId="22" w16cid:durableId="1661038004">
    <w:abstractNumId w:val="22"/>
  </w:num>
  <w:num w:numId="23" w16cid:durableId="497618785">
    <w:abstractNumId w:val="4"/>
  </w:num>
  <w:num w:numId="24" w16cid:durableId="1865249632">
    <w:abstractNumId w:val="30"/>
  </w:num>
  <w:num w:numId="25" w16cid:durableId="482160574">
    <w:abstractNumId w:val="13"/>
  </w:num>
  <w:num w:numId="26" w16cid:durableId="321088600">
    <w:abstractNumId w:val="9"/>
  </w:num>
  <w:num w:numId="27" w16cid:durableId="1591547141">
    <w:abstractNumId w:val="6"/>
  </w:num>
  <w:num w:numId="28" w16cid:durableId="218831371">
    <w:abstractNumId w:val="23"/>
  </w:num>
  <w:num w:numId="29" w16cid:durableId="961963821">
    <w:abstractNumId w:val="3"/>
  </w:num>
  <w:num w:numId="30" w16cid:durableId="1030495146">
    <w:abstractNumId w:val="29"/>
  </w:num>
  <w:num w:numId="31" w16cid:durableId="1432429089">
    <w:abstractNumId w:val="17"/>
  </w:num>
  <w:num w:numId="32" w16cid:durableId="2024286508">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029B8"/>
    <w:rsid w:val="00011643"/>
    <w:rsid w:val="000159F8"/>
    <w:rsid w:val="00017915"/>
    <w:rsid w:val="000213E3"/>
    <w:rsid w:val="00032CB6"/>
    <w:rsid w:val="00033C9F"/>
    <w:rsid w:val="00033E05"/>
    <w:rsid w:val="00037E02"/>
    <w:rsid w:val="00044F1C"/>
    <w:rsid w:val="00046F0D"/>
    <w:rsid w:val="00050482"/>
    <w:rsid w:val="00052A62"/>
    <w:rsid w:val="00064319"/>
    <w:rsid w:val="00065808"/>
    <w:rsid w:val="00072997"/>
    <w:rsid w:val="00077FB2"/>
    <w:rsid w:val="00081F72"/>
    <w:rsid w:val="00083133"/>
    <w:rsid w:val="000867A8"/>
    <w:rsid w:val="0009165B"/>
    <w:rsid w:val="00091CF9"/>
    <w:rsid w:val="0009510A"/>
    <w:rsid w:val="000A18F5"/>
    <w:rsid w:val="000A51E5"/>
    <w:rsid w:val="000B0863"/>
    <w:rsid w:val="000B0C28"/>
    <w:rsid w:val="000C1032"/>
    <w:rsid w:val="000C15E0"/>
    <w:rsid w:val="000C251E"/>
    <w:rsid w:val="000C3CFA"/>
    <w:rsid w:val="000C7B69"/>
    <w:rsid w:val="000D45D9"/>
    <w:rsid w:val="000D7DDA"/>
    <w:rsid w:val="000E0384"/>
    <w:rsid w:val="000E0A9F"/>
    <w:rsid w:val="000E1582"/>
    <w:rsid w:val="000E1ED0"/>
    <w:rsid w:val="000E2F74"/>
    <w:rsid w:val="000F5E58"/>
    <w:rsid w:val="0010023A"/>
    <w:rsid w:val="00112127"/>
    <w:rsid w:val="00114357"/>
    <w:rsid w:val="00116ACC"/>
    <w:rsid w:val="00120DBF"/>
    <w:rsid w:val="00121A1A"/>
    <w:rsid w:val="00124ED3"/>
    <w:rsid w:val="00130DFA"/>
    <w:rsid w:val="0013249A"/>
    <w:rsid w:val="00134B85"/>
    <w:rsid w:val="00134CC3"/>
    <w:rsid w:val="00136656"/>
    <w:rsid w:val="0014080D"/>
    <w:rsid w:val="00143DD1"/>
    <w:rsid w:val="00156E0C"/>
    <w:rsid w:val="00157AA2"/>
    <w:rsid w:val="00161574"/>
    <w:rsid w:val="001645B5"/>
    <w:rsid w:val="00166D19"/>
    <w:rsid w:val="00175C37"/>
    <w:rsid w:val="00176CDF"/>
    <w:rsid w:val="00181A70"/>
    <w:rsid w:val="00182711"/>
    <w:rsid w:val="001863B9"/>
    <w:rsid w:val="00186E65"/>
    <w:rsid w:val="00196F6D"/>
    <w:rsid w:val="001A1E28"/>
    <w:rsid w:val="001A41BF"/>
    <w:rsid w:val="001A58C7"/>
    <w:rsid w:val="001B0D55"/>
    <w:rsid w:val="001B3963"/>
    <w:rsid w:val="001B3D63"/>
    <w:rsid w:val="001B7B8A"/>
    <w:rsid w:val="001C5460"/>
    <w:rsid w:val="001C7259"/>
    <w:rsid w:val="001D1B9E"/>
    <w:rsid w:val="001D2ED3"/>
    <w:rsid w:val="001D50B1"/>
    <w:rsid w:val="001D5278"/>
    <w:rsid w:val="001D7527"/>
    <w:rsid w:val="001E3A5C"/>
    <w:rsid w:val="001E66BF"/>
    <w:rsid w:val="001F4359"/>
    <w:rsid w:val="001F577C"/>
    <w:rsid w:val="001F71A4"/>
    <w:rsid w:val="001F7224"/>
    <w:rsid w:val="00202AD5"/>
    <w:rsid w:val="00207DBA"/>
    <w:rsid w:val="00213F0F"/>
    <w:rsid w:val="00215B95"/>
    <w:rsid w:val="00220B2F"/>
    <w:rsid w:val="002304B3"/>
    <w:rsid w:val="00230833"/>
    <w:rsid w:val="002322C7"/>
    <w:rsid w:val="002331CC"/>
    <w:rsid w:val="00234D82"/>
    <w:rsid w:val="00237161"/>
    <w:rsid w:val="002374C8"/>
    <w:rsid w:val="00237680"/>
    <w:rsid w:val="00237734"/>
    <w:rsid w:val="00246A5F"/>
    <w:rsid w:val="00250D54"/>
    <w:rsid w:val="002554E5"/>
    <w:rsid w:val="00260DC7"/>
    <w:rsid w:val="00264346"/>
    <w:rsid w:val="00266425"/>
    <w:rsid w:val="00267682"/>
    <w:rsid w:val="00272873"/>
    <w:rsid w:val="0028091C"/>
    <w:rsid w:val="002B1B63"/>
    <w:rsid w:val="002B29EB"/>
    <w:rsid w:val="002C08C3"/>
    <w:rsid w:val="002C1971"/>
    <w:rsid w:val="002D0CCE"/>
    <w:rsid w:val="002D2681"/>
    <w:rsid w:val="002D6C97"/>
    <w:rsid w:val="002E0EE6"/>
    <w:rsid w:val="002E2CE7"/>
    <w:rsid w:val="002F0F11"/>
    <w:rsid w:val="002F1590"/>
    <w:rsid w:val="002F35DD"/>
    <w:rsid w:val="002F69DE"/>
    <w:rsid w:val="00304792"/>
    <w:rsid w:val="00311C9E"/>
    <w:rsid w:val="00312A5D"/>
    <w:rsid w:val="00320BDA"/>
    <w:rsid w:val="00335004"/>
    <w:rsid w:val="00336F28"/>
    <w:rsid w:val="0034273B"/>
    <w:rsid w:val="00351B4D"/>
    <w:rsid w:val="00354A71"/>
    <w:rsid w:val="00355105"/>
    <w:rsid w:val="00356CDC"/>
    <w:rsid w:val="0036001D"/>
    <w:rsid w:val="00362D18"/>
    <w:rsid w:val="00363809"/>
    <w:rsid w:val="00366D56"/>
    <w:rsid w:val="00392465"/>
    <w:rsid w:val="003934B6"/>
    <w:rsid w:val="00397597"/>
    <w:rsid w:val="003B3D21"/>
    <w:rsid w:val="003C1368"/>
    <w:rsid w:val="003C1D9D"/>
    <w:rsid w:val="003C5917"/>
    <w:rsid w:val="003D017D"/>
    <w:rsid w:val="003D1A46"/>
    <w:rsid w:val="003D4278"/>
    <w:rsid w:val="003D654B"/>
    <w:rsid w:val="003D78A5"/>
    <w:rsid w:val="003E6A66"/>
    <w:rsid w:val="003F146C"/>
    <w:rsid w:val="003F1F3F"/>
    <w:rsid w:val="003F1F9E"/>
    <w:rsid w:val="003F265B"/>
    <w:rsid w:val="003F40A6"/>
    <w:rsid w:val="003F7EB2"/>
    <w:rsid w:val="0040063D"/>
    <w:rsid w:val="00403201"/>
    <w:rsid w:val="00404747"/>
    <w:rsid w:val="00405A77"/>
    <w:rsid w:val="00406554"/>
    <w:rsid w:val="00407238"/>
    <w:rsid w:val="00410DC8"/>
    <w:rsid w:val="0041126F"/>
    <w:rsid w:val="00411F91"/>
    <w:rsid w:val="00422743"/>
    <w:rsid w:val="0042496B"/>
    <w:rsid w:val="004270F5"/>
    <w:rsid w:val="00431FF7"/>
    <w:rsid w:val="004378D8"/>
    <w:rsid w:val="00441B70"/>
    <w:rsid w:val="004478B8"/>
    <w:rsid w:val="00452A92"/>
    <w:rsid w:val="00457F24"/>
    <w:rsid w:val="00462AE2"/>
    <w:rsid w:val="00462C4B"/>
    <w:rsid w:val="00464409"/>
    <w:rsid w:val="00466A71"/>
    <w:rsid w:val="004676B3"/>
    <w:rsid w:val="00467E54"/>
    <w:rsid w:val="004759BE"/>
    <w:rsid w:val="00487A2F"/>
    <w:rsid w:val="00491AFE"/>
    <w:rsid w:val="004A376F"/>
    <w:rsid w:val="004B27A6"/>
    <w:rsid w:val="004B2856"/>
    <w:rsid w:val="004B476D"/>
    <w:rsid w:val="004B5723"/>
    <w:rsid w:val="004C36BC"/>
    <w:rsid w:val="004E2DC4"/>
    <w:rsid w:val="004E37D4"/>
    <w:rsid w:val="004E4CCA"/>
    <w:rsid w:val="004E66A3"/>
    <w:rsid w:val="004E7E70"/>
    <w:rsid w:val="004F34FF"/>
    <w:rsid w:val="00502E0F"/>
    <w:rsid w:val="00504B99"/>
    <w:rsid w:val="00504C4A"/>
    <w:rsid w:val="005133B2"/>
    <w:rsid w:val="00517463"/>
    <w:rsid w:val="0052036E"/>
    <w:rsid w:val="00521A39"/>
    <w:rsid w:val="005231A0"/>
    <w:rsid w:val="00531BC6"/>
    <w:rsid w:val="00531F1C"/>
    <w:rsid w:val="00545170"/>
    <w:rsid w:val="00545BC9"/>
    <w:rsid w:val="0054613B"/>
    <w:rsid w:val="005515E5"/>
    <w:rsid w:val="005541BE"/>
    <w:rsid w:val="005649D9"/>
    <w:rsid w:val="00565A6E"/>
    <w:rsid w:val="005700DA"/>
    <w:rsid w:val="00577769"/>
    <w:rsid w:val="00582D9A"/>
    <w:rsid w:val="00584050"/>
    <w:rsid w:val="00584769"/>
    <w:rsid w:val="00585231"/>
    <w:rsid w:val="00586425"/>
    <w:rsid w:val="005870E8"/>
    <w:rsid w:val="005958F6"/>
    <w:rsid w:val="00597854"/>
    <w:rsid w:val="005A1A86"/>
    <w:rsid w:val="005A5924"/>
    <w:rsid w:val="005A6CBD"/>
    <w:rsid w:val="005B0991"/>
    <w:rsid w:val="005B5F3A"/>
    <w:rsid w:val="005C43F4"/>
    <w:rsid w:val="005D49B7"/>
    <w:rsid w:val="005D52E1"/>
    <w:rsid w:val="005D6540"/>
    <w:rsid w:val="005D6545"/>
    <w:rsid w:val="005E07C0"/>
    <w:rsid w:val="005E07CD"/>
    <w:rsid w:val="005E0CCC"/>
    <w:rsid w:val="005E22D4"/>
    <w:rsid w:val="005E2C87"/>
    <w:rsid w:val="005E6F2A"/>
    <w:rsid w:val="005F086A"/>
    <w:rsid w:val="005F35A0"/>
    <w:rsid w:val="005F3834"/>
    <w:rsid w:val="005F40B5"/>
    <w:rsid w:val="00604E47"/>
    <w:rsid w:val="006068F7"/>
    <w:rsid w:val="00614420"/>
    <w:rsid w:val="00621A4E"/>
    <w:rsid w:val="00631957"/>
    <w:rsid w:val="0064092B"/>
    <w:rsid w:val="0064395B"/>
    <w:rsid w:val="006461EF"/>
    <w:rsid w:val="006510FB"/>
    <w:rsid w:val="0065362E"/>
    <w:rsid w:val="00655E7B"/>
    <w:rsid w:val="00661347"/>
    <w:rsid w:val="00664FCB"/>
    <w:rsid w:val="00665895"/>
    <w:rsid w:val="00675574"/>
    <w:rsid w:val="00681FF9"/>
    <w:rsid w:val="00682190"/>
    <w:rsid w:val="00682D84"/>
    <w:rsid w:val="006964B5"/>
    <w:rsid w:val="006A7C23"/>
    <w:rsid w:val="006C7089"/>
    <w:rsid w:val="006D6FED"/>
    <w:rsid w:val="006D7FD2"/>
    <w:rsid w:val="006E69C0"/>
    <w:rsid w:val="006E6D48"/>
    <w:rsid w:val="006E75D0"/>
    <w:rsid w:val="006F4833"/>
    <w:rsid w:val="006F4EC3"/>
    <w:rsid w:val="007026F9"/>
    <w:rsid w:val="00704BEE"/>
    <w:rsid w:val="007124A4"/>
    <w:rsid w:val="0071701A"/>
    <w:rsid w:val="0072135D"/>
    <w:rsid w:val="007226C7"/>
    <w:rsid w:val="0072422F"/>
    <w:rsid w:val="007303D3"/>
    <w:rsid w:val="007315ED"/>
    <w:rsid w:val="007449D5"/>
    <w:rsid w:val="007522E3"/>
    <w:rsid w:val="00754B45"/>
    <w:rsid w:val="00760E2F"/>
    <w:rsid w:val="007618BD"/>
    <w:rsid w:val="0076497F"/>
    <w:rsid w:val="00771BFE"/>
    <w:rsid w:val="00774D0A"/>
    <w:rsid w:val="0077710E"/>
    <w:rsid w:val="00791E54"/>
    <w:rsid w:val="00794974"/>
    <w:rsid w:val="007A01EE"/>
    <w:rsid w:val="007A076E"/>
    <w:rsid w:val="007A14E8"/>
    <w:rsid w:val="007A26D2"/>
    <w:rsid w:val="007A662F"/>
    <w:rsid w:val="007B2504"/>
    <w:rsid w:val="007B2947"/>
    <w:rsid w:val="007B71B6"/>
    <w:rsid w:val="007B7457"/>
    <w:rsid w:val="007C3C7B"/>
    <w:rsid w:val="007C5B10"/>
    <w:rsid w:val="007C5DBF"/>
    <w:rsid w:val="007D32D4"/>
    <w:rsid w:val="007D3B1F"/>
    <w:rsid w:val="007D7440"/>
    <w:rsid w:val="007E331A"/>
    <w:rsid w:val="007E4537"/>
    <w:rsid w:val="007E46BE"/>
    <w:rsid w:val="007E5B84"/>
    <w:rsid w:val="007E5DD7"/>
    <w:rsid w:val="007E722F"/>
    <w:rsid w:val="007F0802"/>
    <w:rsid w:val="007F0BCC"/>
    <w:rsid w:val="007F4CAD"/>
    <w:rsid w:val="007F6781"/>
    <w:rsid w:val="00803920"/>
    <w:rsid w:val="008066FC"/>
    <w:rsid w:val="00812CDE"/>
    <w:rsid w:val="00815A11"/>
    <w:rsid w:val="00815ACE"/>
    <w:rsid w:val="008178BF"/>
    <w:rsid w:val="00833BE7"/>
    <w:rsid w:val="00833D8E"/>
    <w:rsid w:val="008355D2"/>
    <w:rsid w:val="008407BE"/>
    <w:rsid w:val="00840B2F"/>
    <w:rsid w:val="00841743"/>
    <w:rsid w:val="00845424"/>
    <w:rsid w:val="00851B59"/>
    <w:rsid w:val="00854402"/>
    <w:rsid w:val="00857B13"/>
    <w:rsid w:val="00863599"/>
    <w:rsid w:val="00864D66"/>
    <w:rsid w:val="00866786"/>
    <w:rsid w:val="00870F0C"/>
    <w:rsid w:val="00872675"/>
    <w:rsid w:val="00884573"/>
    <w:rsid w:val="00892591"/>
    <w:rsid w:val="0089349A"/>
    <w:rsid w:val="00893ED3"/>
    <w:rsid w:val="008A2A04"/>
    <w:rsid w:val="008A64A9"/>
    <w:rsid w:val="008C5C1F"/>
    <w:rsid w:val="008C669F"/>
    <w:rsid w:val="008C7787"/>
    <w:rsid w:val="008D704B"/>
    <w:rsid w:val="008D705B"/>
    <w:rsid w:val="008E4B16"/>
    <w:rsid w:val="008E4B83"/>
    <w:rsid w:val="008E597E"/>
    <w:rsid w:val="008E7A97"/>
    <w:rsid w:val="008F51BC"/>
    <w:rsid w:val="00901647"/>
    <w:rsid w:val="00907987"/>
    <w:rsid w:val="00910493"/>
    <w:rsid w:val="00913BB1"/>
    <w:rsid w:val="0092040B"/>
    <w:rsid w:val="0092252F"/>
    <w:rsid w:val="0092441E"/>
    <w:rsid w:val="00926F97"/>
    <w:rsid w:val="009312DA"/>
    <w:rsid w:val="009328CE"/>
    <w:rsid w:val="0095056E"/>
    <w:rsid w:val="0095279D"/>
    <w:rsid w:val="00953309"/>
    <w:rsid w:val="00957742"/>
    <w:rsid w:val="009645EC"/>
    <w:rsid w:val="00965912"/>
    <w:rsid w:val="0097439C"/>
    <w:rsid w:val="00974B6E"/>
    <w:rsid w:val="00986717"/>
    <w:rsid w:val="009A3AB0"/>
    <w:rsid w:val="009B0B12"/>
    <w:rsid w:val="009C0ABD"/>
    <w:rsid w:val="009C12EA"/>
    <w:rsid w:val="009C230F"/>
    <w:rsid w:val="009C5C4D"/>
    <w:rsid w:val="009C62D4"/>
    <w:rsid w:val="009D2C1D"/>
    <w:rsid w:val="009D65A3"/>
    <w:rsid w:val="009E1B86"/>
    <w:rsid w:val="009E2550"/>
    <w:rsid w:val="009E5E52"/>
    <w:rsid w:val="009E7634"/>
    <w:rsid w:val="009E7850"/>
    <w:rsid w:val="009F0D36"/>
    <w:rsid w:val="009F0DBB"/>
    <w:rsid w:val="009F4D55"/>
    <w:rsid w:val="00A10035"/>
    <w:rsid w:val="00A13DC0"/>
    <w:rsid w:val="00A20904"/>
    <w:rsid w:val="00A22C66"/>
    <w:rsid w:val="00A23905"/>
    <w:rsid w:val="00A24881"/>
    <w:rsid w:val="00A31B0C"/>
    <w:rsid w:val="00A4182F"/>
    <w:rsid w:val="00A41CC4"/>
    <w:rsid w:val="00A45647"/>
    <w:rsid w:val="00A53D78"/>
    <w:rsid w:val="00A6206B"/>
    <w:rsid w:val="00A62F9E"/>
    <w:rsid w:val="00A63BE3"/>
    <w:rsid w:val="00A64889"/>
    <w:rsid w:val="00A65525"/>
    <w:rsid w:val="00A72E88"/>
    <w:rsid w:val="00A77AC7"/>
    <w:rsid w:val="00A80121"/>
    <w:rsid w:val="00A91926"/>
    <w:rsid w:val="00A91C0F"/>
    <w:rsid w:val="00A93B4F"/>
    <w:rsid w:val="00A96BA1"/>
    <w:rsid w:val="00AA19C2"/>
    <w:rsid w:val="00AA67CA"/>
    <w:rsid w:val="00AB2BEF"/>
    <w:rsid w:val="00AB5904"/>
    <w:rsid w:val="00AC0ED5"/>
    <w:rsid w:val="00AC385F"/>
    <w:rsid w:val="00AC4F84"/>
    <w:rsid w:val="00AC5736"/>
    <w:rsid w:val="00AD5F8C"/>
    <w:rsid w:val="00AD6732"/>
    <w:rsid w:val="00AD7343"/>
    <w:rsid w:val="00AE27EE"/>
    <w:rsid w:val="00AF2F3A"/>
    <w:rsid w:val="00AF4EB5"/>
    <w:rsid w:val="00AF6058"/>
    <w:rsid w:val="00B026AA"/>
    <w:rsid w:val="00B2767A"/>
    <w:rsid w:val="00B3277B"/>
    <w:rsid w:val="00B333FA"/>
    <w:rsid w:val="00B35AB4"/>
    <w:rsid w:val="00B37AB2"/>
    <w:rsid w:val="00B37BE5"/>
    <w:rsid w:val="00B4370D"/>
    <w:rsid w:val="00B45A9F"/>
    <w:rsid w:val="00B47DD1"/>
    <w:rsid w:val="00B517CE"/>
    <w:rsid w:val="00B52C64"/>
    <w:rsid w:val="00B7623D"/>
    <w:rsid w:val="00B76F01"/>
    <w:rsid w:val="00B8782F"/>
    <w:rsid w:val="00B908D1"/>
    <w:rsid w:val="00B94143"/>
    <w:rsid w:val="00B94C40"/>
    <w:rsid w:val="00BB3530"/>
    <w:rsid w:val="00BB376E"/>
    <w:rsid w:val="00BC0CFC"/>
    <w:rsid w:val="00BC12E6"/>
    <w:rsid w:val="00BC16F1"/>
    <w:rsid w:val="00BD00B5"/>
    <w:rsid w:val="00BD11F7"/>
    <w:rsid w:val="00BD59B8"/>
    <w:rsid w:val="00BD651E"/>
    <w:rsid w:val="00BE2D3F"/>
    <w:rsid w:val="00BF20F0"/>
    <w:rsid w:val="00BF3315"/>
    <w:rsid w:val="00BF6062"/>
    <w:rsid w:val="00C0000F"/>
    <w:rsid w:val="00C02591"/>
    <w:rsid w:val="00C02A3D"/>
    <w:rsid w:val="00C0372B"/>
    <w:rsid w:val="00C067D8"/>
    <w:rsid w:val="00C071CE"/>
    <w:rsid w:val="00C125FB"/>
    <w:rsid w:val="00C21FAD"/>
    <w:rsid w:val="00C25E14"/>
    <w:rsid w:val="00C33531"/>
    <w:rsid w:val="00C33A2F"/>
    <w:rsid w:val="00C34763"/>
    <w:rsid w:val="00C40100"/>
    <w:rsid w:val="00C406F5"/>
    <w:rsid w:val="00C460C8"/>
    <w:rsid w:val="00C57FA2"/>
    <w:rsid w:val="00C64CAB"/>
    <w:rsid w:val="00C66278"/>
    <w:rsid w:val="00C73510"/>
    <w:rsid w:val="00C763BD"/>
    <w:rsid w:val="00C91B44"/>
    <w:rsid w:val="00CA303E"/>
    <w:rsid w:val="00CA3735"/>
    <w:rsid w:val="00CA4A99"/>
    <w:rsid w:val="00CA61F3"/>
    <w:rsid w:val="00CA639C"/>
    <w:rsid w:val="00CA679A"/>
    <w:rsid w:val="00CA78E2"/>
    <w:rsid w:val="00CA7ACE"/>
    <w:rsid w:val="00CB015B"/>
    <w:rsid w:val="00CB225D"/>
    <w:rsid w:val="00CB33FE"/>
    <w:rsid w:val="00CB6DCF"/>
    <w:rsid w:val="00CB70F8"/>
    <w:rsid w:val="00CB7113"/>
    <w:rsid w:val="00CC0139"/>
    <w:rsid w:val="00CC43EF"/>
    <w:rsid w:val="00CC6CC3"/>
    <w:rsid w:val="00CC6DE9"/>
    <w:rsid w:val="00CD0B1C"/>
    <w:rsid w:val="00CD55D7"/>
    <w:rsid w:val="00CE0195"/>
    <w:rsid w:val="00CF27E5"/>
    <w:rsid w:val="00CF5BC5"/>
    <w:rsid w:val="00D00623"/>
    <w:rsid w:val="00D01DE9"/>
    <w:rsid w:val="00D045D9"/>
    <w:rsid w:val="00D06C29"/>
    <w:rsid w:val="00D1404A"/>
    <w:rsid w:val="00D20101"/>
    <w:rsid w:val="00D2122F"/>
    <w:rsid w:val="00D21C0F"/>
    <w:rsid w:val="00D27500"/>
    <w:rsid w:val="00D40007"/>
    <w:rsid w:val="00D40E79"/>
    <w:rsid w:val="00D44AEB"/>
    <w:rsid w:val="00D50963"/>
    <w:rsid w:val="00D5126B"/>
    <w:rsid w:val="00D60751"/>
    <w:rsid w:val="00D63B2E"/>
    <w:rsid w:val="00D64607"/>
    <w:rsid w:val="00D72DB1"/>
    <w:rsid w:val="00D81B01"/>
    <w:rsid w:val="00D90AF3"/>
    <w:rsid w:val="00DA06C2"/>
    <w:rsid w:val="00DA2191"/>
    <w:rsid w:val="00DC4AEB"/>
    <w:rsid w:val="00DC5B8B"/>
    <w:rsid w:val="00DC68BC"/>
    <w:rsid w:val="00DC7E9C"/>
    <w:rsid w:val="00DD1B37"/>
    <w:rsid w:val="00DD2E8A"/>
    <w:rsid w:val="00DD33F9"/>
    <w:rsid w:val="00DD48E3"/>
    <w:rsid w:val="00DD50F8"/>
    <w:rsid w:val="00DD62FB"/>
    <w:rsid w:val="00DE3A31"/>
    <w:rsid w:val="00DE74D3"/>
    <w:rsid w:val="00DF1088"/>
    <w:rsid w:val="00DF45A1"/>
    <w:rsid w:val="00DF6076"/>
    <w:rsid w:val="00E02A8B"/>
    <w:rsid w:val="00E0508C"/>
    <w:rsid w:val="00E055FC"/>
    <w:rsid w:val="00E07FC6"/>
    <w:rsid w:val="00E15E7B"/>
    <w:rsid w:val="00E30927"/>
    <w:rsid w:val="00E35F6F"/>
    <w:rsid w:val="00E71835"/>
    <w:rsid w:val="00E84FC8"/>
    <w:rsid w:val="00E957A3"/>
    <w:rsid w:val="00EA2E46"/>
    <w:rsid w:val="00EA2E71"/>
    <w:rsid w:val="00EA40C3"/>
    <w:rsid w:val="00EB1C13"/>
    <w:rsid w:val="00EB7840"/>
    <w:rsid w:val="00EC0031"/>
    <w:rsid w:val="00EC04E3"/>
    <w:rsid w:val="00ED1E22"/>
    <w:rsid w:val="00ED340A"/>
    <w:rsid w:val="00ED6E60"/>
    <w:rsid w:val="00EE1C75"/>
    <w:rsid w:val="00EE4767"/>
    <w:rsid w:val="00EE73BF"/>
    <w:rsid w:val="00F04FE7"/>
    <w:rsid w:val="00F11881"/>
    <w:rsid w:val="00F12B88"/>
    <w:rsid w:val="00F17751"/>
    <w:rsid w:val="00F20908"/>
    <w:rsid w:val="00F23022"/>
    <w:rsid w:val="00F26ADD"/>
    <w:rsid w:val="00F27621"/>
    <w:rsid w:val="00F33072"/>
    <w:rsid w:val="00F4702C"/>
    <w:rsid w:val="00F532D7"/>
    <w:rsid w:val="00F62DBD"/>
    <w:rsid w:val="00F70381"/>
    <w:rsid w:val="00F715C5"/>
    <w:rsid w:val="00F72875"/>
    <w:rsid w:val="00F7674F"/>
    <w:rsid w:val="00F7778A"/>
    <w:rsid w:val="00F80D7C"/>
    <w:rsid w:val="00F92A4B"/>
    <w:rsid w:val="00F92D9B"/>
    <w:rsid w:val="00F92E81"/>
    <w:rsid w:val="00F95EC4"/>
    <w:rsid w:val="00FA52BE"/>
    <w:rsid w:val="00FA6644"/>
    <w:rsid w:val="00FB3ADF"/>
    <w:rsid w:val="00FB3FB9"/>
    <w:rsid w:val="00FB4977"/>
    <w:rsid w:val="00FC0D06"/>
    <w:rsid w:val="00FC1AA5"/>
    <w:rsid w:val="00FC4714"/>
    <w:rsid w:val="00FD0552"/>
    <w:rsid w:val="00FD71CB"/>
    <w:rsid w:val="00FF2D68"/>
    <w:rsid w:val="00FF6E3D"/>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15:docId w15:val="{E9FDBC08-FA61-4749-97C3-464F17DA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C125FB"/>
    <w:pPr>
      <w:numPr>
        <w:numId w:val="5"/>
      </w:numPr>
      <w:outlineLvl w:val="0"/>
    </w:pPr>
    <w:rPr>
      <w:rFonts w:asciiTheme="majorEastAsia" w:eastAsiaTheme="majorEastAsia" w:hAnsiTheme="majorEastAsia"/>
    </w:rPr>
  </w:style>
  <w:style w:type="paragraph" w:styleId="2">
    <w:name w:val="heading 2"/>
    <w:basedOn w:val="a"/>
    <w:next w:val="a"/>
    <w:link w:val="20"/>
    <w:qFormat/>
    <w:rsid w:val="00C125FB"/>
    <w:pPr>
      <w:keepNext/>
      <w:numPr>
        <w:ilvl w:val="1"/>
        <w:numId w:val="5"/>
      </w:numPr>
      <w:ind w:left="630" w:hangingChars="300" w:hanging="630"/>
      <w:outlineLvl w:val="1"/>
    </w:pPr>
    <w:rPr>
      <w:rFonts w:asciiTheme="majorEastAsia" w:eastAsiaTheme="majorEastAsia" w:hAnsiTheme="majorEastAsia"/>
      <w:color w:val="808080" w:themeColor="background1" w:themeShade="80"/>
    </w:rPr>
  </w:style>
  <w:style w:type="paragraph" w:styleId="3">
    <w:name w:val="heading 3"/>
    <w:basedOn w:val="a"/>
    <w:next w:val="a"/>
    <w:qFormat/>
    <w:rsid w:val="00C125FB"/>
    <w:pPr>
      <w:keepNext/>
      <w:numPr>
        <w:ilvl w:val="2"/>
        <w:numId w:val="5"/>
      </w:numPr>
      <w:ind w:left="840" w:hangingChars="400" w:hanging="840"/>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4">
    <w:name w:val="Hyperlink"/>
    <w:uiPriority w:val="99"/>
    <w:rPr>
      <w:color w:val="0000FF"/>
      <w:u w:val="single"/>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Note Heading"/>
    <w:basedOn w:val="a"/>
    <w:next w:val="a"/>
    <w:link w:val="aa"/>
    <w:uiPriority w:val="99"/>
    <w:pPr>
      <w:jc w:val="center"/>
    </w:pPr>
  </w:style>
  <w:style w:type="paragraph" w:styleId="ab">
    <w:name w:val="Date"/>
    <w:basedOn w:val="a"/>
    <w:next w:val="a"/>
  </w:style>
  <w:style w:type="paragraph" w:styleId="ac">
    <w:name w:val="header"/>
    <w:basedOn w:val="a"/>
    <w:link w:val="ad"/>
    <w:uiPriority w:val="99"/>
    <w:pPr>
      <w:tabs>
        <w:tab w:val="center" w:pos="4252"/>
        <w:tab w:val="right" w:pos="8504"/>
      </w:tabs>
      <w:snapToGrid w:val="0"/>
    </w:pPr>
  </w:style>
  <w:style w:type="character" w:customStyle="1" w:styleId="ad">
    <w:name w:val="ヘッダー (文字)"/>
    <w:link w:val="ac"/>
    <w:uiPriority w:val="99"/>
    <w:rPr>
      <w:kern w:val="2"/>
      <w:sz w:val="21"/>
      <w:szCs w:val="24"/>
    </w:rPr>
  </w:style>
  <w:style w:type="character" w:styleId="ae">
    <w:name w:val="annotation reference"/>
    <w:uiPriority w:val="99"/>
    <w:rPr>
      <w:sz w:val="18"/>
      <w:szCs w:val="18"/>
    </w:rPr>
  </w:style>
  <w:style w:type="paragraph" w:styleId="af">
    <w:name w:val="annotation text"/>
    <w:basedOn w:val="a"/>
    <w:link w:val="af0"/>
    <w:uiPriority w:val="99"/>
    <w:pPr>
      <w:jc w:val="left"/>
    </w:pPr>
  </w:style>
  <w:style w:type="character" w:customStyle="1" w:styleId="af0">
    <w:name w:val="コメント文字列 (文字)"/>
    <w:link w:val="af"/>
    <w:uiPriority w:val="99"/>
    <w:rPr>
      <w:kern w:val="2"/>
      <w:sz w:val="21"/>
      <w:szCs w:val="24"/>
    </w:rPr>
  </w:style>
  <w:style w:type="paragraph" w:styleId="af1">
    <w:name w:val="annotation subject"/>
    <w:basedOn w:val="af"/>
    <w:next w:val="af"/>
    <w:link w:val="af2"/>
    <w:uiPriority w:val="99"/>
    <w:rPr>
      <w:b/>
      <w:bCs/>
    </w:rPr>
  </w:style>
  <w:style w:type="character" w:customStyle="1" w:styleId="af2">
    <w:name w:val="コメント内容 (文字)"/>
    <w:link w:val="af1"/>
    <w:uiPriority w:val="99"/>
    <w:rPr>
      <w:b/>
      <w:bCs/>
      <w:kern w:val="2"/>
      <w:sz w:val="21"/>
      <w:szCs w:val="24"/>
    </w:rPr>
  </w:style>
  <w:style w:type="paragraph" w:styleId="af3">
    <w:name w:val="Balloon Text"/>
    <w:basedOn w:val="a"/>
    <w:link w:val="af4"/>
    <w:rPr>
      <w:rFonts w:ascii="Arial" w:eastAsia="ＭＳ ゴシック" w:hAnsi="Arial"/>
      <w:sz w:val="18"/>
      <w:szCs w:val="18"/>
    </w:rPr>
  </w:style>
  <w:style w:type="character" w:customStyle="1" w:styleId="af4">
    <w:name w:val="吹き出し (文字)"/>
    <w:link w:val="af3"/>
    <w:uiPriority w:val="99"/>
    <w:rPr>
      <w:rFonts w:ascii="Arial" w:eastAsia="ＭＳ ゴシック" w:hAnsi="Arial" w:cs="Times New Roman"/>
      <w:kern w:val="2"/>
      <w:sz w:val="18"/>
      <w:szCs w:val="18"/>
    </w:rPr>
  </w:style>
  <w:style w:type="paragraph" w:styleId="af5">
    <w:name w:val="Closing"/>
    <w:basedOn w:val="a"/>
    <w:link w:val="af6"/>
    <w:uiPriority w:val="99"/>
    <w:pPr>
      <w:jc w:val="right"/>
    </w:pPr>
    <w:rPr>
      <w:rFonts w:cs="Century"/>
      <w:sz w:val="24"/>
    </w:rPr>
  </w:style>
  <w:style w:type="character" w:customStyle="1" w:styleId="af6">
    <w:name w:val="結語 (文字)"/>
    <w:link w:val="af5"/>
    <w:uiPriority w:val="99"/>
    <w:rPr>
      <w:rFonts w:cs="Century"/>
      <w:kern w:val="2"/>
      <w:sz w:val="24"/>
      <w:szCs w:val="24"/>
    </w:rPr>
  </w:style>
  <w:style w:type="character" w:customStyle="1" w:styleId="aa">
    <w:name w:val="記 (文字)"/>
    <w:link w:val="a9"/>
    <w:uiPriority w:val="99"/>
    <w:rPr>
      <w:kern w:val="2"/>
      <w:sz w:val="21"/>
      <w:szCs w:val="24"/>
    </w:rPr>
  </w:style>
  <w:style w:type="paragraph" w:styleId="af7">
    <w:name w:val="Plain Text"/>
    <w:basedOn w:val="a"/>
    <w:link w:val="af8"/>
    <w:uiPriority w:val="99"/>
    <w:rPr>
      <w:rFonts w:ascii="ＭＳ Ｐゴシック" w:eastAsia="ＭＳ Ｐゴシック" w:hAnsi="Courier New"/>
      <w:szCs w:val="20"/>
    </w:rPr>
  </w:style>
  <w:style w:type="character" w:customStyle="1" w:styleId="af8">
    <w:name w:val="書式なし (文字)"/>
    <w:link w:val="af7"/>
    <w:uiPriority w:val="99"/>
    <w:rPr>
      <w:rFonts w:ascii="ＭＳ Ｐゴシック" w:eastAsia="ＭＳ Ｐゴシック" w:hAnsi="Courier New"/>
      <w:kern w:val="2"/>
      <w:sz w:val="21"/>
    </w:rPr>
  </w:style>
  <w:style w:type="paragraph" w:styleId="af9">
    <w:name w:val="caption"/>
    <w:basedOn w:val="a"/>
    <w:next w:val="a"/>
    <w:qFormat/>
    <w:rPr>
      <w:rFonts w:ascii="ＭＳ 明朝" w:hAnsi="ＭＳ 明朝" w:cs="Arial"/>
      <w:b/>
      <w:bCs/>
      <w:color w:val="000000"/>
      <w:szCs w:val="21"/>
    </w:rPr>
  </w:style>
  <w:style w:type="paragraph" w:customStyle="1" w:styleId="afa">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7">
    <w:name w:val="フッター (文字)"/>
    <w:link w:val="a6"/>
    <w:uiPriority w:val="99"/>
    <w:rPr>
      <w:kern w:val="2"/>
      <w:sz w:val="21"/>
      <w:szCs w:val="24"/>
    </w:rPr>
  </w:style>
  <w:style w:type="paragraph" w:styleId="Web">
    <w:name w:val="Normal (Web)"/>
    <w:basedOn w:val="a"/>
    <w:rPr>
      <w:rFonts w:ascii="Times New Roman" w:hAnsi="Times New Roman"/>
      <w:sz w:val="24"/>
    </w:rPr>
  </w:style>
  <w:style w:type="paragraph" w:styleId="afb">
    <w:name w:val="List Paragraph"/>
    <w:basedOn w:val="a"/>
    <w:uiPriority w:val="34"/>
    <w:qFormat/>
    <w:pPr>
      <w:ind w:leftChars="400" w:left="840"/>
    </w:pPr>
    <w:rPr>
      <w:rFonts w:ascii="ＭＳ 明朝" w:hAnsi="ＭＳ Ｐゴシック"/>
    </w:rPr>
  </w:style>
  <w:style w:type="paragraph" w:styleId="11">
    <w:name w:val="toc 1"/>
    <w:basedOn w:val="a"/>
    <w:next w:val="a"/>
    <w:autoRedefine/>
    <w:uiPriority w:val="39"/>
  </w:style>
  <w:style w:type="paragraph" w:styleId="21">
    <w:name w:val="toc 2"/>
    <w:basedOn w:val="a"/>
    <w:next w:val="a"/>
    <w:autoRedefine/>
    <w:semiHidden/>
    <w:pPr>
      <w:ind w:leftChars="100" w:left="210"/>
    </w:pPr>
  </w:style>
  <w:style w:type="paragraph" w:styleId="afc">
    <w:name w:val="footnote text"/>
    <w:basedOn w:val="a"/>
    <w:semiHidden/>
    <w:pPr>
      <w:snapToGrid w:val="0"/>
      <w:jc w:val="left"/>
    </w:pPr>
  </w:style>
  <w:style w:type="character" w:styleId="afd">
    <w:name w:val="footnote reference"/>
    <w:semiHidden/>
    <w:rPr>
      <w:vertAlign w:val="superscript"/>
    </w:rPr>
  </w:style>
  <w:style w:type="paragraph" w:customStyle="1" w:styleId="afe">
    <w:name w:val="表中　中寄せ"/>
    <w:basedOn w:val="af7"/>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
    <w:name w:val="説明書見出し"/>
    <w:basedOn w:val="a"/>
    <w:qFormat/>
    <w:rsid w:val="005F35A0"/>
    <w:pPr>
      <w:jc w:val="center"/>
      <w:outlineLvl w:val="0"/>
    </w:pPr>
    <w:rPr>
      <w:rFonts w:ascii="ＭＳ 明朝" w:hAnsi="ＭＳ 明朝"/>
      <w:sz w:val="28"/>
      <w:szCs w:val="28"/>
    </w:rPr>
  </w:style>
  <w:style w:type="paragraph" w:styleId="aff0">
    <w:name w:val="Revision"/>
    <w:hidden/>
    <w:uiPriority w:val="99"/>
    <w:semiHidden/>
    <w:rsid w:val="00F04FE7"/>
    <w:rPr>
      <w:kern w:val="2"/>
      <w:sz w:val="21"/>
      <w:szCs w:val="24"/>
    </w:rPr>
  </w:style>
  <w:style w:type="paragraph" w:styleId="5">
    <w:name w:val="List Bullet 5"/>
    <w:basedOn w:val="a"/>
    <w:rsid w:val="00C21FAD"/>
    <w:pPr>
      <w:numPr>
        <w:numId w:val="6"/>
      </w:numPr>
      <w:snapToGrid w:val="0"/>
      <w:spacing w:line="240" w:lineRule="atLeast"/>
      <w:ind w:left="1424"/>
    </w:pPr>
    <w:rPr>
      <w:rFonts w:ascii="ＭＳ ゴシック" w:eastAsia="ＭＳ ゴシック" w:hAnsi="ＭＳ ゴシック"/>
      <w:szCs w:val="20"/>
    </w:rPr>
  </w:style>
  <w:style w:type="table" w:customStyle="1" w:styleId="22">
    <w:name w:val="表 (格子)2"/>
    <w:basedOn w:val="a1"/>
    <w:next w:val="a5"/>
    <w:uiPriority w:val="59"/>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w:basedOn w:val="a"/>
    <w:link w:val="aff2"/>
    <w:rsid w:val="00C91B44"/>
    <w:pPr>
      <w:autoSpaceDE w:val="0"/>
      <w:autoSpaceDN w:val="0"/>
      <w:adjustRightInd w:val="0"/>
      <w:jc w:val="left"/>
      <w:textAlignment w:val="baseline"/>
    </w:pPr>
    <w:rPr>
      <w:rFonts w:ascii="ＭＳ 明朝" w:hAnsi="Times New Roman"/>
      <w:color w:val="000000"/>
      <w:kern w:val="0"/>
      <w:szCs w:val="20"/>
    </w:rPr>
  </w:style>
  <w:style w:type="character" w:customStyle="1" w:styleId="aff2">
    <w:name w:val="本文 (文字)"/>
    <w:basedOn w:val="a0"/>
    <w:link w:val="aff1"/>
    <w:rsid w:val="00C91B44"/>
    <w:rPr>
      <w:rFonts w:ascii="ＭＳ 明朝" w:hAnsi="Times New Roman"/>
      <w:color w:val="000000"/>
      <w:sz w:val="21"/>
    </w:rPr>
  </w:style>
  <w:style w:type="paragraph" w:styleId="aff3">
    <w:name w:val="Body Text Indent"/>
    <w:basedOn w:val="a"/>
    <w:link w:val="aff4"/>
    <w:uiPriority w:val="99"/>
    <w:semiHidden/>
    <w:unhideWhenUsed/>
    <w:rsid w:val="00C91B44"/>
    <w:pPr>
      <w:autoSpaceDE w:val="0"/>
      <w:autoSpaceDN w:val="0"/>
      <w:adjustRightInd w:val="0"/>
      <w:ind w:leftChars="400" w:left="851"/>
      <w:jc w:val="left"/>
      <w:textAlignment w:val="baseline"/>
    </w:pPr>
    <w:rPr>
      <w:rFonts w:ascii="ＭＳ 明朝" w:hAnsi="Times New Roman"/>
      <w:kern w:val="0"/>
      <w:sz w:val="22"/>
      <w:szCs w:val="20"/>
    </w:rPr>
  </w:style>
  <w:style w:type="character" w:customStyle="1" w:styleId="aff4">
    <w:name w:val="本文インデント (文字)"/>
    <w:basedOn w:val="a0"/>
    <w:link w:val="aff3"/>
    <w:uiPriority w:val="99"/>
    <w:semiHidden/>
    <w:rsid w:val="00C91B44"/>
    <w:rPr>
      <w:rFonts w:ascii="ＭＳ 明朝" w:hAnsi="Times New Roman"/>
      <w:sz w:val="22"/>
    </w:rPr>
  </w:style>
  <w:style w:type="paragraph" w:styleId="23">
    <w:name w:val="Body Text Indent 2"/>
    <w:basedOn w:val="a"/>
    <w:link w:val="24"/>
    <w:uiPriority w:val="99"/>
    <w:semiHidden/>
    <w:unhideWhenUsed/>
    <w:rsid w:val="00C91B44"/>
    <w:pPr>
      <w:autoSpaceDE w:val="0"/>
      <w:autoSpaceDN w:val="0"/>
      <w:adjustRightInd w:val="0"/>
      <w:spacing w:line="480" w:lineRule="auto"/>
      <w:ind w:leftChars="400" w:left="851"/>
      <w:jc w:val="left"/>
      <w:textAlignment w:val="baseline"/>
    </w:pPr>
    <w:rPr>
      <w:rFonts w:ascii="ＭＳ 明朝" w:hAnsi="Times New Roman"/>
      <w:kern w:val="0"/>
      <w:sz w:val="22"/>
      <w:szCs w:val="20"/>
    </w:rPr>
  </w:style>
  <w:style w:type="character" w:customStyle="1" w:styleId="24">
    <w:name w:val="本文インデント 2 (文字)"/>
    <w:basedOn w:val="a0"/>
    <w:link w:val="23"/>
    <w:uiPriority w:val="99"/>
    <w:semiHidden/>
    <w:rsid w:val="00C91B44"/>
    <w:rPr>
      <w:rFonts w:ascii="ＭＳ 明朝" w:hAnsi="Times New Roman"/>
      <w:sz w:val="22"/>
    </w:rPr>
  </w:style>
  <w:style w:type="character" w:styleId="aff5">
    <w:name w:val="FollowedHyperlink"/>
    <w:uiPriority w:val="99"/>
    <w:semiHidden/>
    <w:unhideWhenUsed/>
    <w:rsid w:val="00C91B44"/>
    <w:rPr>
      <w:color w:val="800080"/>
      <w:u w:val="single"/>
    </w:rPr>
  </w:style>
  <w:style w:type="character" w:styleId="aff6">
    <w:name w:val="Unresolved Mention"/>
    <w:basedOn w:val="a0"/>
    <w:uiPriority w:val="99"/>
    <w:semiHidden/>
    <w:unhideWhenUsed/>
    <w:rsid w:val="00C91B44"/>
    <w:rPr>
      <w:color w:val="605E5C"/>
      <w:shd w:val="clear" w:color="auto" w:fill="E1DFDD"/>
    </w:rPr>
  </w:style>
  <w:style w:type="table" w:customStyle="1" w:styleId="TableGrid1">
    <w:name w:val="Table Grid1"/>
    <w:basedOn w:val="a1"/>
    <w:next w:val="a5"/>
    <w:uiPriority w:val="39"/>
    <w:rsid w:val="00C91B4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OC Heading"/>
    <w:basedOn w:val="1"/>
    <w:next w:val="a"/>
    <w:uiPriority w:val="39"/>
    <w:unhideWhenUsed/>
    <w:qFormat/>
    <w:rsid w:val="00C91B44"/>
    <w:pPr>
      <w:keepNext/>
      <w:keepLines/>
      <w:widowControl/>
      <w:numPr>
        <w:numId w:val="0"/>
      </w:numPr>
      <w:spacing w:before="240" w:line="259" w:lineRule="auto"/>
      <w:jc w:val="left"/>
      <w:outlineLvl w:val="9"/>
    </w:pPr>
    <w:rPr>
      <w:rFonts w:asciiTheme="majorHAnsi" w:hAnsiTheme="majorHAnsi" w:cstheme="majorBidi"/>
      <w:color w:val="365F91" w:themeColor="accent1" w:themeShade="BF"/>
      <w:kern w:val="0"/>
      <w:sz w:val="32"/>
      <w:szCs w:val="32"/>
    </w:rPr>
  </w:style>
  <w:style w:type="table" w:customStyle="1" w:styleId="13">
    <w:name w:val="表 (格子)1"/>
    <w:basedOn w:val="a1"/>
    <w:next w:val="a5"/>
    <w:uiPriority w:val="59"/>
    <w:rsid w:val="00C91B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rsid w:val="00C91B44"/>
    <w:rPr>
      <w:rFonts w:asciiTheme="majorEastAsia" w:eastAsiaTheme="majorEastAsia" w:hAnsiTheme="majorEastAsia"/>
      <w:color w:val="808080" w:themeColor="background1" w:themeShade="8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755125130">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www.jfpi.or.jp/recycle/print_recycle/data.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jfpi.or.jp/recycle/print_recycle/data.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jfpi.or.jp/recycle/print_recycle_materia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eti.go.jp/policy/it_policy/jinzai/dxjinzaireport_20250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L&#12501;&#12457;&#12523;&#12480;\&#20837;&#26413;&#35500;&#26126;&#26360;&#12469;&#12531;&#12503;&#12523;&#65288;&#20107;&#26989;&#21029;&#65289;%20byItouGL\&#32207;&#21512;&#35413;&#20385;&#26041;&#24335;&#20837;&#26413;&#35500;&#26126;&#26360;&#65288;&#25522;&#36617;&#29256;&#65289;&#12469;&#12531;&#12503;&#12523;\&#32207;&#21512;&#35413;&#20385;&#20837;&#26413;&#35500;&#26126;&#26360;&#12469;&#12531;&#12503;&#12523;Ver.2.4\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_x6982__x8981_ xmlns="bcd3aba2-7676-4d90-9a52-8ab24e2aae45" xsi:nil="true"/>
    <TaxCatchAll xmlns="884560c8-fb5f-4353-bdfa-72de2641782b" xsi:nil="true"/>
    <lcf76f155ced4ddcb4097134ff3c332f xmlns="bcd3aba2-7676-4d90-9a52-8ab24e2aae4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b4bffa1a0541b7eed888cedbc6e813a1">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87be398c840ea09d806d6384313775ba"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3A3F8-FF6B-46FF-A218-AB6747ACEA0C}">
  <ds:schemaRefs>
    <ds:schemaRef ds:uri="http://schemas.microsoft.com/sharepoint/v3/contenttype/forms"/>
  </ds:schemaRefs>
</ds:datastoreItem>
</file>

<file path=customXml/itemProps2.xml><?xml version="1.0" encoding="utf-8"?>
<ds:datastoreItem xmlns:ds="http://schemas.openxmlformats.org/officeDocument/2006/customXml" ds:itemID="{1FBC2DB9-6A75-43C6-AC00-E321E166014E}">
  <ds:schemaRefs>
    <ds:schemaRef ds:uri="http://schemas.microsoft.com/office/2006/metadata/longProperties"/>
  </ds:schemaRefs>
</ds:datastoreItem>
</file>

<file path=customXml/itemProps3.xml><?xml version="1.0" encoding="utf-8"?>
<ds:datastoreItem xmlns:ds="http://schemas.openxmlformats.org/officeDocument/2006/customXml" ds:itemID="{6D4036E9-719A-44E2-8A23-E0098BE9740A}">
  <ds:schemaRefs>
    <ds:schemaRef ds:uri="http://schemas.openxmlformats.org/officeDocument/2006/bibliography"/>
  </ds:schemaRefs>
</ds:datastoreItem>
</file>

<file path=customXml/itemProps4.xml><?xml version="1.0" encoding="utf-8"?>
<ds:datastoreItem xmlns:ds="http://schemas.openxmlformats.org/officeDocument/2006/customXml" ds:itemID="{B80029FB-D0A4-4F82-9AFB-DFEF2A19AA8E}">
  <ds:schemaRefs>
    <ds:schemaRef ds:uri="http://schemas.microsoft.com/office/2006/metadata/properties"/>
    <ds:schemaRef ds:uri="http://schemas.microsoft.com/office/infopath/2007/PartnerControls"/>
    <ds:schemaRef ds:uri="bcd3aba2-7676-4d90-9a52-8ab24e2aae45"/>
    <ds:schemaRef ds:uri="884560c8-fb5f-4353-bdfa-72de2641782b"/>
  </ds:schemaRefs>
</ds:datastoreItem>
</file>

<file path=customXml/itemProps5.xml><?xml version="1.0" encoding="utf-8"?>
<ds:datastoreItem xmlns:ds="http://schemas.openxmlformats.org/officeDocument/2006/customXml" ds:itemID="{E75C3466-1C9C-4CF9-928C-2F2EA45C7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RTF8READ.DOT</Template>
  <TotalTime>93</TotalTime>
  <Pages>81</Pages>
  <Words>10963</Words>
  <Characters>62495</Characters>
  <Application>Microsoft Office Word</Application>
  <DocSecurity>0</DocSecurity>
  <Lines>520</Lines>
  <Paragraphs>146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「デジタルスキル標準の改訂等の支援業務」に係る一般競争入札（総合評価落札方式）</vt:lpstr>
      <vt:lpstr/>
    </vt:vector>
  </TitlesOfParts>
  <Company>IPA</Company>
  <LinksUpToDate>false</LinksUpToDate>
  <CharactersWithSpaces>73312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「デジタルスキル標準の改訂等の支援業務」に係る一般競争入札（総合評価落札方式）</dc:title>
  <dc:creator/>
  <cp:revision>7</cp:revision>
  <cp:lastPrinted>2026-09-15T00:51:00Z</cp:lastPrinted>
  <dcterms:created xsi:type="dcterms:W3CDTF">2026-09-14T01:58:00Z</dcterms:created>
  <dcterms:modified xsi:type="dcterms:W3CDTF">2026-09-15T00:52:00Z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11500.0000000000</vt:lpwstr>
  </property>
  <property fmtid="{D5CDD505-2E9C-101B-9397-08002B2CF9AE}" pid="3" name="ContentTypeId">
    <vt:lpwstr>0x0101006193A2D31A12E440814FF45ACAF88542</vt:lpwstr>
  </property>
  <property fmtid="{D5CDD505-2E9C-101B-9397-08002B2CF9AE}" pid="4" name="MediaServiceImageTags">
    <vt:lpwstr/>
  </property>
</Properties>
</file>