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0AE3D8F8" w14:textId="77777777" w:rsidR="00793CB9" w:rsidRDefault="00793CB9">
      <w:pPr>
        <w:pStyle w:val="a3"/>
        <w:rPr>
          <w:rFonts w:ascii="ＭＳ Ｐゴシック" w:eastAsia="ＭＳ Ｐゴシック" w:hAnsi="ＭＳ Ｐゴシック"/>
          <w:spacing w:val="0"/>
        </w:rPr>
      </w:pPr>
    </w:p>
    <w:p w14:paraId="518C8FA1" w14:textId="77777777" w:rsidR="00793CB9" w:rsidRDefault="00793CB9">
      <w:pPr>
        <w:pStyle w:val="a3"/>
        <w:rPr>
          <w:rFonts w:ascii="ＭＳ Ｐゴシック" w:eastAsia="ＭＳ Ｐゴシック" w:hAnsi="ＭＳ Ｐゴシック"/>
          <w:spacing w:val="0"/>
        </w:rPr>
      </w:pPr>
    </w:p>
    <w:p w14:paraId="72AD6005" w14:textId="77777777" w:rsidR="00793CB9" w:rsidRDefault="00793CB9">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6148A818" w14:textId="3D4BA005" w:rsidR="00206F3C" w:rsidRDefault="007F4CAD" w:rsidP="00206F3C">
      <w:pPr>
        <w:pStyle w:val="a3"/>
        <w:spacing w:line="240" w:lineRule="auto"/>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3019FA">
        <w:rPr>
          <w:rFonts w:ascii="ＭＳ Ｐゴシック" w:eastAsia="ＭＳ Ｐゴシック" w:hAnsi="ＭＳ Ｐゴシック" w:hint="eastAsia"/>
          <w:b/>
          <w:spacing w:val="20"/>
          <w:sz w:val="36"/>
          <w:szCs w:val="36"/>
        </w:rPr>
        <w:t>令和7年度セキュリティ人材活用環境整備に係る業務</w:t>
      </w:r>
      <w:r w:rsidRPr="00582D9A">
        <w:rPr>
          <w:rFonts w:ascii="ＭＳ Ｐゴシック" w:eastAsia="ＭＳ Ｐゴシック" w:hAnsi="ＭＳ Ｐゴシック" w:hint="eastAsia"/>
          <w:b/>
          <w:spacing w:val="20"/>
          <w:sz w:val="36"/>
          <w:szCs w:val="36"/>
        </w:rPr>
        <w:t>」</w:t>
      </w:r>
    </w:p>
    <w:p w14:paraId="7DF90B7C" w14:textId="3903C927" w:rsidR="007F4CAD" w:rsidRPr="00582D9A" w:rsidRDefault="007F4CAD" w:rsidP="00206F3C">
      <w:pPr>
        <w:pStyle w:val="a3"/>
        <w:spacing w:line="240" w:lineRule="auto"/>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に</w:t>
      </w:r>
      <w:r w:rsidR="00887C74">
        <w:rPr>
          <w:rFonts w:ascii="ＭＳ Ｐゴシック" w:eastAsia="ＭＳ Ｐゴシック" w:hAnsi="ＭＳ Ｐゴシック" w:hint="eastAsia"/>
          <w:b/>
          <w:spacing w:val="20"/>
          <w:sz w:val="36"/>
          <w:szCs w:val="36"/>
        </w:rPr>
        <w:t>関する</w:t>
      </w:r>
      <w:r w:rsidRPr="00582D9A">
        <w:rPr>
          <w:rFonts w:ascii="ＭＳ Ｐゴシック" w:eastAsia="ＭＳ Ｐゴシック" w:hAnsi="ＭＳ Ｐゴシック" w:hint="eastAsia"/>
          <w:b/>
          <w:spacing w:val="20"/>
          <w:sz w:val="36"/>
          <w:szCs w:val="36"/>
        </w:rPr>
        <w:t>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1A107928" w:rsidR="007F4CAD" w:rsidRPr="00582D9A" w:rsidRDefault="007F4CAD">
      <w:pPr>
        <w:pStyle w:val="a3"/>
        <w:spacing w:line="396" w:lineRule="exact"/>
        <w:jc w:val="center"/>
        <w:rPr>
          <w:rFonts w:ascii="ＭＳ Ｐゴシック" w:eastAsia="ＭＳ Ｐゴシック" w:hAnsi="ＭＳ Ｐゴシック"/>
          <w:b/>
          <w:spacing w:val="0"/>
        </w:rPr>
      </w:pPr>
      <w:r w:rsidRPr="00F40222">
        <w:rPr>
          <w:rFonts w:ascii="ＭＳ Ｐゴシック" w:eastAsia="ＭＳ Ｐゴシック" w:hAnsi="ＭＳ Ｐゴシック" w:hint="eastAsia"/>
          <w:b/>
          <w:spacing w:val="20"/>
          <w:sz w:val="36"/>
          <w:szCs w:val="36"/>
          <w:u w:val="single"/>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A" w14:textId="48044D03" w:rsidR="007F4CAD" w:rsidRDefault="007F4CAD" w:rsidP="009B2936">
      <w:pPr>
        <w:jc w:val="left"/>
        <w:rPr>
          <w:rFonts w:ascii="ＭＳ ゴシック" w:eastAsia="ＭＳ ゴシック" w:hAnsi="ＭＳ ゴシック"/>
          <w:color w:val="FF0000"/>
          <w:szCs w:val="21"/>
          <w:lang w:eastAsia="zh-CN"/>
        </w:rPr>
      </w:pPr>
    </w:p>
    <w:p w14:paraId="503536C1" w14:textId="77777777" w:rsidR="009B2936" w:rsidRDefault="009B2936" w:rsidP="009B2936">
      <w:pPr>
        <w:rPr>
          <w:rFonts w:ascii="ＭＳ ゴシック" w:eastAsia="ＭＳ ゴシック" w:hAnsi="ＭＳ ゴシック"/>
          <w:color w:val="FF0000"/>
          <w:szCs w:val="21"/>
        </w:rPr>
      </w:pPr>
    </w:p>
    <w:p w14:paraId="7DF90B8B" w14:textId="380CE39D" w:rsidR="007F4CAD" w:rsidRDefault="007F4CAD" w:rsidP="009B2936">
      <w:pPr>
        <w:rPr>
          <w:rFonts w:ascii="ＭＳ ゴシック" w:eastAsia="ＭＳ ゴシック" w:hAnsi="ＭＳ ゴシック"/>
          <w:color w:val="FF0000"/>
          <w:szCs w:val="21"/>
        </w:rPr>
      </w:pPr>
    </w:p>
    <w:p w14:paraId="7DF90B8C" w14:textId="17C3F7B1" w:rsidR="007F4CAD" w:rsidRDefault="007F4CAD" w:rsidP="009B2936">
      <w:pPr>
        <w:rPr>
          <w:rFonts w:ascii="ＭＳ ゴシック" w:eastAsia="ＭＳ ゴシック" w:hAnsi="ＭＳ ゴシック"/>
          <w:color w:val="FF0000"/>
          <w:szCs w:val="21"/>
        </w:rPr>
      </w:pPr>
    </w:p>
    <w:p w14:paraId="6AB940B8" w14:textId="77777777" w:rsidR="009B2936" w:rsidRDefault="009B2936" w:rsidP="009B2936">
      <w:pPr>
        <w:rPr>
          <w:rFonts w:ascii="ＭＳ ゴシック" w:eastAsia="ＭＳ ゴシック" w:hAnsi="ＭＳ ゴシック"/>
          <w:color w:val="FF0000"/>
          <w:szCs w:val="21"/>
        </w:rPr>
      </w:pPr>
    </w:p>
    <w:p w14:paraId="7DF90B8D" w14:textId="3BE584A7" w:rsidR="007F4CAD" w:rsidRPr="003603CC" w:rsidRDefault="007F4CAD">
      <w:pPr>
        <w:pStyle w:val="a3"/>
        <w:ind w:left="1060" w:hangingChars="500" w:hanging="1060"/>
        <w:rPr>
          <w:rFonts w:ascii="ＭＳ ゴシック" w:eastAsia="ＭＳ ゴシック" w:hAnsi="ＭＳ ゴシック" w:cs="ＭＳ Ｐゴシック"/>
          <w:color w:val="FF0000"/>
        </w:rPr>
      </w:pPr>
    </w:p>
    <w:p w14:paraId="7DF90B8E" w14:textId="693D7087" w:rsidR="007F4CAD" w:rsidRDefault="007F4CAD" w:rsidP="009B2936">
      <w:pPr>
        <w:jc w:val="left"/>
        <w:rPr>
          <w:rFonts w:ascii="ＭＳ ゴシック" w:eastAsia="SimSun" w:hAnsi="ＭＳ ゴシック"/>
          <w:color w:val="FF0000"/>
          <w:szCs w:val="21"/>
          <w:lang w:eastAsia="zh-CN"/>
        </w:rPr>
      </w:pPr>
    </w:p>
    <w:p w14:paraId="7E9F2AB5" w14:textId="77777777" w:rsidR="009B2936" w:rsidRDefault="009B2936" w:rsidP="009B2936">
      <w:pPr>
        <w:jc w:val="left"/>
        <w:rPr>
          <w:rFonts w:ascii="ＭＳ ゴシック" w:eastAsia="SimSun" w:hAnsi="ＭＳ ゴシック"/>
          <w:color w:val="FF0000"/>
          <w:szCs w:val="21"/>
          <w:lang w:eastAsia="zh-CN"/>
        </w:rPr>
      </w:pPr>
    </w:p>
    <w:p w14:paraId="08578FFC" w14:textId="77777777" w:rsidR="009B2936" w:rsidRDefault="009B2936" w:rsidP="009B2936">
      <w:pPr>
        <w:jc w:val="left"/>
        <w:rPr>
          <w:rFonts w:ascii="ＭＳ ゴシック" w:eastAsia="SimSun" w:hAnsi="ＭＳ ゴシック"/>
          <w:color w:val="FF0000"/>
          <w:szCs w:val="21"/>
          <w:lang w:eastAsia="zh-CN"/>
        </w:rPr>
      </w:pPr>
    </w:p>
    <w:p w14:paraId="5F0B7210" w14:textId="77777777" w:rsidR="009B2936" w:rsidRDefault="009B2936" w:rsidP="009B2936">
      <w:pPr>
        <w:jc w:val="left"/>
        <w:rPr>
          <w:rFonts w:ascii="ＭＳ ゴシック" w:eastAsia="SimSun" w:hAnsi="ＭＳ ゴシック"/>
          <w:color w:val="FF0000"/>
          <w:szCs w:val="21"/>
          <w:lang w:eastAsia="zh-CN"/>
        </w:rPr>
      </w:pPr>
    </w:p>
    <w:p w14:paraId="58B81931" w14:textId="77777777" w:rsidR="009B2936" w:rsidRDefault="009B2936" w:rsidP="009B2936">
      <w:pPr>
        <w:jc w:val="left"/>
        <w:rPr>
          <w:rFonts w:ascii="ＭＳ ゴシック" w:eastAsia="SimSun" w:hAnsi="ＭＳ ゴシック"/>
          <w:color w:val="FF0000"/>
          <w:szCs w:val="21"/>
          <w:lang w:eastAsia="zh-CN"/>
        </w:rPr>
      </w:pPr>
    </w:p>
    <w:p w14:paraId="2EFAA2A0" w14:textId="77777777" w:rsidR="009B2936" w:rsidRDefault="009B2936" w:rsidP="009B2936">
      <w:pPr>
        <w:jc w:val="left"/>
        <w:rPr>
          <w:rFonts w:ascii="ＭＳ ゴシック" w:eastAsia="SimSun" w:hAnsi="ＭＳ ゴシック"/>
          <w:color w:val="FF0000"/>
          <w:szCs w:val="21"/>
          <w:lang w:eastAsia="zh-CN"/>
        </w:rPr>
      </w:pPr>
    </w:p>
    <w:p w14:paraId="36F7890B" w14:textId="77777777" w:rsidR="009B2936" w:rsidRPr="009B2936" w:rsidRDefault="009B2936" w:rsidP="009B2936">
      <w:pPr>
        <w:jc w:val="left"/>
        <w:rPr>
          <w:rFonts w:ascii="ＭＳ ゴシック" w:eastAsia="SimSun" w:hAnsi="ＭＳ ゴシック"/>
          <w:color w:val="FF0000"/>
          <w:szCs w:val="21"/>
          <w:lang w:eastAsia="zh-CN"/>
        </w:rPr>
      </w:pPr>
    </w:p>
    <w:p w14:paraId="7DF90B90" w14:textId="73059CDC" w:rsidR="007F4CAD" w:rsidRDefault="007F4CAD" w:rsidP="009B2936">
      <w:pPr>
        <w:pStyle w:val="a3"/>
        <w:rPr>
          <w:rFonts w:ascii="ＭＳ ゴシック" w:eastAsia="ＭＳ ゴシック" w:hAnsi="ＭＳ ゴシック"/>
          <w:color w:val="FF0000"/>
        </w:rPr>
      </w:pPr>
    </w:p>
    <w:p w14:paraId="2181FB7B" w14:textId="77777777" w:rsidR="009B2936" w:rsidRDefault="009B2936" w:rsidP="009B2936">
      <w:pPr>
        <w:pStyle w:val="a3"/>
        <w:rPr>
          <w:rFonts w:ascii="ＭＳ ゴシック" w:eastAsia="ＭＳ ゴシック" w:hAnsi="ＭＳ ゴシック"/>
          <w:color w:val="FF0000"/>
        </w:rPr>
      </w:pPr>
    </w:p>
    <w:p w14:paraId="163DD33A" w14:textId="02875D39" w:rsidR="001B3963" w:rsidRPr="001B3963" w:rsidRDefault="001B3963" w:rsidP="009B2936">
      <w:pPr>
        <w:pStyle w:val="a3"/>
        <w:rPr>
          <w:rFonts w:ascii="ＭＳ ゴシック" w:eastAsia="ＭＳ ゴシック" w:hAnsi="ＭＳ ゴシック"/>
          <w:color w:val="FF0000"/>
        </w:rPr>
      </w:pPr>
    </w:p>
    <w:p w14:paraId="6F82D0F5" w14:textId="2D40D8FE" w:rsidR="004E62CF" w:rsidRDefault="004E62CF" w:rsidP="009B2936">
      <w:pPr>
        <w:pStyle w:val="a3"/>
        <w:rPr>
          <w:rFonts w:ascii="ＭＳ ゴシック" w:eastAsia="ＭＳ ゴシック" w:hAnsi="ＭＳ ゴシック"/>
          <w:color w:val="FF0000"/>
        </w:rPr>
      </w:pPr>
    </w:p>
    <w:p w14:paraId="7DF90B9A" w14:textId="77777777" w:rsidR="007F4CAD" w:rsidRPr="004E62CF" w:rsidRDefault="007F4CAD">
      <w:pPr>
        <w:pStyle w:val="a3"/>
      </w:pPr>
    </w:p>
    <w:p w14:paraId="7DF90B9B" w14:textId="2D3FFD1B"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9B2936">
        <w:rPr>
          <w:rFonts w:ascii="ＭＳ Ｐゴシック" w:eastAsia="ＭＳ Ｐゴシック" w:hAnsi="ＭＳ Ｐゴシック" w:hint="eastAsia"/>
          <w:sz w:val="28"/>
          <w:szCs w:val="28"/>
        </w:rPr>
        <w:t>2</w:t>
      </w:r>
      <w:r w:rsidR="003019FA">
        <w:rPr>
          <w:rFonts w:ascii="ＭＳ Ｐゴシック" w:eastAsia="ＭＳ Ｐゴシック" w:hAnsi="ＭＳ Ｐゴシック" w:hint="eastAsia"/>
          <w:sz w:val="28"/>
          <w:szCs w:val="28"/>
        </w:rPr>
        <w:t>5</w:t>
      </w:r>
      <w:r w:rsidR="007F4CAD">
        <w:rPr>
          <w:rFonts w:ascii="ＭＳ Ｐゴシック" w:eastAsia="ＭＳ Ｐゴシック" w:hAnsi="ＭＳ Ｐゴシック" w:hint="eastAsia"/>
          <w:sz w:val="28"/>
          <w:szCs w:val="28"/>
        </w:rPr>
        <w:t>年</w:t>
      </w:r>
      <w:r w:rsidR="009B2936">
        <w:rPr>
          <w:rFonts w:ascii="ＭＳ Ｐゴシック" w:eastAsia="ＭＳ Ｐゴシック" w:hAnsi="ＭＳ Ｐゴシック" w:hint="eastAsia"/>
          <w:sz w:val="28"/>
          <w:szCs w:val="28"/>
        </w:rPr>
        <w:t>7</w:t>
      </w:r>
      <w:r w:rsidR="00A45647">
        <w:rPr>
          <w:rFonts w:ascii="ＭＳ Ｐゴシック" w:eastAsia="ＭＳ Ｐゴシック" w:hAnsi="ＭＳ Ｐゴシック" w:hint="eastAsia"/>
          <w:sz w:val="28"/>
          <w:szCs w:val="28"/>
        </w:rPr>
        <w:t>月</w:t>
      </w:r>
      <w:r w:rsidR="009B2936">
        <w:rPr>
          <w:rFonts w:ascii="ＭＳ Ｐゴシック" w:eastAsia="ＭＳ Ｐゴシック" w:hAnsi="ＭＳ Ｐゴシック" w:hint="eastAsia"/>
          <w:sz w:val="28"/>
          <w:szCs w:val="28"/>
        </w:rPr>
        <w:t>1</w:t>
      </w:r>
      <w:r w:rsidR="006133F4">
        <w:rPr>
          <w:rFonts w:ascii="ＭＳ Ｐゴシック" w:eastAsia="ＭＳ Ｐゴシック" w:hAnsi="ＭＳ Ｐゴシック" w:hint="eastAsia"/>
          <w:sz w:val="28"/>
          <w:szCs w:val="28"/>
        </w:rPr>
        <w:t>1</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485AB380" w:rsidR="00E64D2B" w:rsidRDefault="00E64D2B" w:rsidP="00E64D2B">
      <w:pPr>
        <w:pStyle w:val="a3"/>
        <w:jc w:val="center"/>
        <w:rPr>
          <w:rFonts w:ascii="ＭＳ 明朝" w:hAnsi="ＭＳ 明朝" w:cs="ＭＳ Ｐゴシック"/>
        </w:rPr>
      </w:pPr>
      <w:r>
        <w:rPr>
          <w:rFonts w:ascii="ＭＳ 明朝" w:hAnsi="ＭＳ 明朝" w:cs="ＭＳ Ｐゴシック" w:hint="eastAsia"/>
        </w:rPr>
        <w:lastRenderedPageBreak/>
        <w:t>変更履歴</w:t>
      </w:r>
    </w:p>
    <w:p w14:paraId="081C7BDC" w14:textId="77777777" w:rsidR="00E64D2B" w:rsidRDefault="00E64D2B" w:rsidP="00E64D2B">
      <w:pPr>
        <w:pStyle w:val="a3"/>
        <w:rPr>
          <w:rFonts w:ascii="ＭＳ 明朝" w:hAnsi="ＭＳ 明朝" w:cs="ＭＳ Ｐゴシック"/>
        </w:rPr>
      </w:pPr>
    </w:p>
    <w:tbl>
      <w:tblPr>
        <w:tblStyle w:val="a5"/>
        <w:tblW w:w="9411" w:type="dxa"/>
        <w:tblLook w:val="04A0" w:firstRow="1" w:lastRow="0" w:firstColumn="1" w:lastColumn="0" w:noHBand="0" w:noVBand="1"/>
      </w:tblPr>
      <w:tblGrid>
        <w:gridCol w:w="1587"/>
        <w:gridCol w:w="7824"/>
      </w:tblGrid>
      <w:tr w:rsidR="00E64D2B" w14:paraId="6F919894" w14:textId="77777777" w:rsidTr="002A7F8D">
        <w:trPr>
          <w:trHeight w:val="397"/>
        </w:trPr>
        <w:tc>
          <w:tcPr>
            <w:tcW w:w="1587" w:type="dxa"/>
            <w:vAlign w:val="center"/>
          </w:tcPr>
          <w:p w14:paraId="66D52F65" w14:textId="50A07A8A" w:rsidR="00E64D2B" w:rsidRDefault="00E64D2B" w:rsidP="00E64D2B">
            <w:pPr>
              <w:pStyle w:val="a3"/>
              <w:rPr>
                <w:rFonts w:ascii="ＭＳ 明朝" w:hAnsi="ＭＳ 明朝" w:cs="ＭＳ Ｐゴシック" w:hint="eastAsia"/>
              </w:rPr>
            </w:pPr>
            <w:r>
              <w:rPr>
                <w:rFonts w:ascii="ＭＳ 明朝" w:hAnsi="ＭＳ 明朝" w:cs="ＭＳ Ｐゴシック" w:hint="eastAsia"/>
              </w:rPr>
              <w:t>変更年月日</w:t>
            </w:r>
          </w:p>
        </w:tc>
        <w:tc>
          <w:tcPr>
            <w:tcW w:w="7824" w:type="dxa"/>
            <w:vAlign w:val="center"/>
          </w:tcPr>
          <w:p w14:paraId="52ED2AD9" w14:textId="503A73EC" w:rsidR="00E64D2B" w:rsidRDefault="00E64D2B" w:rsidP="00E64D2B">
            <w:pPr>
              <w:pStyle w:val="a3"/>
              <w:rPr>
                <w:rFonts w:ascii="ＭＳ 明朝" w:hAnsi="ＭＳ 明朝" w:cs="ＭＳ Ｐゴシック" w:hint="eastAsia"/>
              </w:rPr>
            </w:pPr>
            <w:r>
              <w:rPr>
                <w:rFonts w:ascii="ＭＳ 明朝" w:hAnsi="ＭＳ 明朝" w:cs="ＭＳ Ｐゴシック" w:hint="eastAsia"/>
              </w:rPr>
              <w:t>変更事項</w:t>
            </w:r>
          </w:p>
        </w:tc>
      </w:tr>
      <w:tr w:rsidR="00E64D2B" w14:paraId="56F95E9C" w14:textId="77777777" w:rsidTr="002A7F8D">
        <w:trPr>
          <w:trHeight w:val="397"/>
        </w:trPr>
        <w:tc>
          <w:tcPr>
            <w:tcW w:w="1587" w:type="dxa"/>
            <w:vAlign w:val="center"/>
          </w:tcPr>
          <w:p w14:paraId="75886ABF" w14:textId="6F9645DC" w:rsidR="00E64D2B" w:rsidRDefault="00E64D2B" w:rsidP="00E64D2B">
            <w:pPr>
              <w:pStyle w:val="a3"/>
              <w:rPr>
                <w:rFonts w:ascii="ＭＳ 明朝" w:hAnsi="ＭＳ 明朝" w:cs="ＭＳ Ｐゴシック" w:hint="eastAsia"/>
              </w:rPr>
            </w:pPr>
            <w:r>
              <w:rPr>
                <w:rFonts w:ascii="ＭＳ 明朝" w:hAnsi="ＭＳ 明朝" w:cs="ＭＳ Ｐゴシック" w:hint="eastAsia"/>
              </w:rPr>
              <w:t>2025/7/17</w:t>
            </w:r>
          </w:p>
        </w:tc>
        <w:tc>
          <w:tcPr>
            <w:tcW w:w="7824" w:type="dxa"/>
            <w:vAlign w:val="center"/>
          </w:tcPr>
          <w:p w14:paraId="3A8ED7F1" w14:textId="77777777" w:rsidR="00E64D2B" w:rsidRDefault="002A7F8D" w:rsidP="00E64D2B">
            <w:pPr>
              <w:pStyle w:val="a3"/>
              <w:rPr>
                <w:rFonts w:ascii="ＭＳ 明朝" w:hAnsi="ＭＳ 明朝" w:cs="ＭＳ Ｐゴシック"/>
              </w:rPr>
            </w:pPr>
            <w:r>
              <w:rPr>
                <w:rFonts w:ascii="ＭＳ 明朝" w:hAnsi="ＭＳ 明朝" w:cs="ＭＳ Ｐゴシック" w:hint="eastAsia"/>
              </w:rPr>
              <w:t>Ⅲ．仕様書</w:t>
            </w:r>
          </w:p>
          <w:p w14:paraId="68B36EF8" w14:textId="516226CB" w:rsidR="002A7F8D" w:rsidRDefault="002A7F8D" w:rsidP="00E64D2B">
            <w:pPr>
              <w:pStyle w:val="a3"/>
              <w:rPr>
                <w:rFonts w:ascii="ＭＳ 明朝" w:hAnsi="ＭＳ 明朝" w:cs="ＭＳ Ｐゴシック"/>
              </w:rPr>
            </w:pPr>
            <w:r>
              <w:rPr>
                <w:rFonts w:ascii="ＭＳ 明朝" w:hAnsi="ＭＳ 明朝" w:cs="ＭＳ Ｐゴシック" w:hint="eastAsia"/>
              </w:rPr>
              <w:t>4.3.2 セキュリティ専門家向けケース演習の開催（P.20）</w:t>
            </w:r>
          </w:p>
          <w:p w14:paraId="39A701B5" w14:textId="399ED0FA" w:rsidR="002A7F8D" w:rsidRDefault="002A7F8D" w:rsidP="00E64D2B">
            <w:pPr>
              <w:pStyle w:val="a3"/>
              <w:rPr>
                <w:rFonts w:ascii="ＭＳ 明朝" w:hAnsi="ＭＳ 明朝" w:cs="ＭＳ Ｐゴシック" w:hint="eastAsia"/>
              </w:rPr>
            </w:pPr>
            <w:r>
              <w:rPr>
                <w:rFonts w:ascii="ＭＳ 明朝" w:hAnsi="ＭＳ 明朝" w:cs="ＭＳ Ｐゴシック" w:hint="eastAsia"/>
              </w:rPr>
              <w:t>(5)施設使用料の立替払いの想定額につき、計350,000円→計450,000円に訂正。</w:t>
            </w:r>
          </w:p>
        </w:tc>
      </w:tr>
    </w:tbl>
    <w:p w14:paraId="6DCA9B02" w14:textId="77777777" w:rsidR="00E64D2B" w:rsidRDefault="00E64D2B" w:rsidP="00E64D2B">
      <w:pPr>
        <w:pStyle w:val="a3"/>
        <w:rPr>
          <w:rFonts w:ascii="ＭＳ 明朝" w:hAnsi="ＭＳ 明朝" w:cs="ＭＳ Ｐゴシック" w:hint="eastAsia"/>
        </w:rPr>
      </w:pPr>
    </w:p>
    <w:p w14:paraId="1FDE1822" w14:textId="77777777" w:rsidR="00E64D2B" w:rsidRDefault="00E64D2B">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6184D1D" w14:textId="77777777" w:rsidR="007F4CAD" w:rsidRDefault="007F4CAD">
      <w:pPr>
        <w:pStyle w:val="a3"/>
        <w:rPr>
          <w:rFonts w:ascii="ＭＳ 明朝" w:hAnsi="ＭＳ 明朝" w:cs="ＭＳ Ｐゴシック"/>
        </w:rPr>
      </w:pPr>
    </w:p>
    <w:p w14:paraId="7DF90BA3" w14:textId="77777777" w:rsidR="007F4CAD" w:rsidRPr="009B2936" w:rsidRDefault="007F4CAD">
      <w:pPr>
        <w:jc w:val="center"/>
        <w:rPr>
          <w:rFonts w:ascii="ＭＳ 明朝" w:hAnsi="ＭＳ 明朝" w:cs="ＭＳ Ｐゴシック"/>
          <w:b/>
          <w:bCs/>
          <w:sz w:val="28"/>
          <w:szCs w:val="28"/>
          <w:lang w:eastAsia="zh-TW"/>
        </w:rPr>
      </w:pPr>
      <w:r w:rsidRPr="005B421E">
        <w:rPr>
          <w:rFonts w:ascii="ＭＳ 明朝" w:hAnsi="ＭＳ 明朝" w:cs="ＭＳ Ｐゴシック" w:hint="eastAsia"/>
          <w:b/>
          <w:bCs/>
          <w:spacing w:val="244"/>
          <w:kern w:val="0"/>
          <w:sz w:val="28"/>
          <w:szCs w:val="28"/>
          <w:fitText w:val="1050" w:id="-966527222"/>
          <w:lang w:eastAsia="zh-TW"/>
        </w:rPr>
        <w:t>目</w:t>
      </w:r>
      <w:r w:rsidRPr="005B421E">
        <w:rPr>
          <w:rFonts w:ascii="ＭＳ 明朝" w:hAnsi="ＭＳ 明朝" w:cs="ＭＳ Ｐゴシック" w:hint="eastAsia"/>
          <w:b/>
          <w:bCs/>
          <w:kern w:val="0"/>
          <w:sz w:val="28"/>
          <w:szCs w:val="28"/>
          <w:fitText w:val="1050" w:id="-966527222"/>
          <w:lang w:eastAsia="zh-TW"/>
        </w:rPr>
        <w:t>次</w:t>
      </w:r>
    </w:p>
    <w:p w14:paraId="7DF90BA4" w14:textId="77777777" w:rsidR="007F4CAD" w:rsidRDefault="007F4CAD">
      <w:pPr>
        <w:jc w:val="center"/>
        <w:rPr>
          <w:rFonts w:ascii="ＭＳ 明朝" w:hAnsi="ＭＳ 明朝" w:cs="ＭＳ Ｐゴシック"/>
          <w:szCs w:val="21"/>
          <w:lang w:eastAsia="zh-TW"/>
        </w:rPr>
      </w:pPr>
    </w:p>
    <w:p w14:paraId="7DF90BA5" w14:textId="77777777" w:rsidR="007F4CAD" w:rsidRDefault="007F4CAD">
      <w:pPr>
        <w:jc w:val="center"/>
        <w:rPr>
          <w:rFonts w:ascii="ＭＳ 明朝" w:hAnsi="ＭＳ 明朝" w:cs="ＭＳ Ｐゴシック"/>
          <w:b/>
          <w:bCs/>
          <w:szCs w:val="21"/>
          <w:lang w:eastAsia="zh-TW"/>
        </w:rPr>
      </w:pPr>
    </w:p>
    <w:p w14:paraId="6B56FE83" w14:textId="77777777" w:rsidR="007B04F0" w:rsidRDefault="007F4CAD">
      <w:pPr>
        <w:pStyle w:val="a3"/>
        <w:spacing w:line="360" w:lineRule="auto"/>
        <w:rPr>
          <w:rFonts w:ascii="ＭＳ 明朝" w:hAnsi="ＭＳ 明朝"/>
          <w:noProof/>
          <w:spacing w:val="0"/>
        </w:rPr>
        <w:sectPr w:rsidR="007B04F0" w:rsidSect="007B04F0">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036ED8BC" w14:textId="77777777" w:rsidR="007B04F0" w:rsidRDefault="007B04F0">
      <w:pPr>
        <w:pStyle w:val="12"/>
        <w:rPr>
          <w:noProof/>
        </w:rPr>
      </w:pPr>
      <w:r>
        <w:rPr>
          <w:rFonts w:hint="eastAsia"/>
          <w:noProof/>
        </w:rPr>
        <w:t>Ⅰ．</w:t>
      </w:r>
      <w:r w:rsidRPr="00E96CFC">
        <w:rPr>
          <w:rFonts w:hint="eastAsia"/>
          <w:noProof/>
          <w:spacing w:val="2"/>
        </w:rPr>
        <w:t>入札説明書</w:t>
      </w:r>
      <w:r>
        <w:rPr>
          <w:noProof/>
        </w:rPr>
        <w:tab/>
        <w:t>1</w:t>
      </w:r>
    </w:p>
    <w:p w14:paraId="4E7D6290" w14:textId="77777777" w:rsidR="007B04F0" w:rsidRDefault="007B04F0">
      <w:pPr>
        <w:pStyle w:val="12"/>
        <w:rPr>
          <w:noProof/>
        </w:rPr>
      </w:pPr>
      <w:r>
        <w:rPr>
          <w:rFonts w:hint="eastAsia"/>
          <w:noProof/>
        </w:rPr>
        <w:t>Ⅱ．契約書</w:t>
      </w:r>
      <w:r>
        <w:rPr>
          <w:noProof/>
        </w:rPr>
        <w:tab/>
        <w:t>6</w:t>
      </w:r>
    </w:p>
    <w:p w14:paraId="3B3B05FB" w14:textId="77777777" w:rsidR="007B04F0" w:rsidRDefault="007B04F0">
      <w:pPr>
        <w:pStyle w:val="12"/>
        <w:rPr>
          <w:noProof/>
        </w:rPr>
      </w:pPr>
      <w:r>
        <w:rPr>
          <w:rFonts w:hint="eastAsia"/>
          <w:noProof/>
        </w:rPr>
        <w:t>Ⅲ．仕様書</w:t>
      </w:r>
      <w:r>
        <w:rPr>
          <w:noProof/>
        </w:rPr>
        <w:tab/>
        <w:t>15</w:t>
      </w:r>
    </w:p>
    <w:p w14:paraId="62613597" w14:textId="77777777" w:rsidR="007B04F0" w:rsidRDefault="007B04F0">
      <w:pPr>
        <w:pStyle w:val="12"/>
        <w:rPr>
          <w:noProof/>
        </w:rPr>
      </w:pPr>
      <w:r w:rsidRPr="00E96CFC">
        <w:rPr>
          <w:rFonts w:cs="ＭＳ Ｐゴシック" w:hint="eastAsia"/>
          <w:noProof/>
        </w:rPr>
        <w:t>Ⅳ．入札資料作成要領</w:t>
      </w:r>
      <w:r>
        <w:rPr>
          <w:noProof/>
        </w:rPr>
        <w:tab/>
        <w:t>26</w:t>
      </w:r>
    </w:p>
    <w:p w14:paraId="4651BFAA" w14:textId="77777777" w:rsidR="007B04F0" w:rsidRDefault="007B04F0">
      <w:pPr>
        <w:pStyle w:val="12"/>
        <w:rPr>
          <w:noProof/>
        </w:rPr>
      </w:pPr>
      <w:r w:rsidRPr="00E96CFC">
        <w:rPr>
          <w:rFonts w:ascii="ＭＳ 明朝" w:hAnsi="ＭＳ 明朝" w:cs="ＭＳ Ｐゴシック" w:hint="eastAsia"/>
          <w:noProof/>
        </w:rPr>
        <w:t>Ⅴ．評価項目一覧</w:t>
      </w:r>
      <w:r>
        <w:rPr>
          <w:noProof/>
        </w:rPr>
        <w:tab/>
        <w:t>33</w:t>
      </w:r>
    </w:p>
    <w:p w14:paraId="4932C67B" w14:textId="77777777" w:rsidR="007B04F0" w:rsidRDefault="007B04F0">
      <w:pPr>
        <w:pStyle w:val="12"/>
        <w:rPr>
          <w:noProof/>
        </w:rPr>
      </w:pPr>
      <w:r w:rsidRPr="00E96CFC">
        <w:rPr>
          <w:rFonts w:cs="ＭＳ Ｐゴシック" w:hint="eastAsia"/>
          <w:noProof/>
        </w:rPr>
        <w:t>Ⅵ．評価手順書</w:t>
      </w:r>
      <w:r>
        <w:rPr>
          <w:noProof/>
        </w:rPr>
        <w:tab/>
        <w:t>40</w:t>
      </w:r>
    </w:p>
    <w:p w14:paraId="3BF541D6" w14:textId="77777777" w:rsidR="007B04F0" w:rsidRDefault="007B04F0">
      <w:pPr>
        <w:pStyle w:val="12"/>
        <w:rPr>
          <w:noProof/>
        </w:rPr>
      </w:pPr>
      <w:r w:rsidRPr="00E96CFC">
        <w:rPr>
          <w:rFonts w:ascii="ＭＳ 明朝" w:hAnsi="ＭＳ 明朝" w:hint="eastAsia"/>
          <w:noProof/>
        </w:rPr>
        <w:t>Ⅶ．その他関係資料</w:t>
      </w:r>
      <w:r>
        <w:rPr>
          <w:noProof/>
        </w:rPr>
        <w:tab/>
        <w:t>44</w:t>
      </w:r>
    </w:p>
    <w:p w14:paraId="0898DCB0" w14:textId="77777777" w:rsidR="007B04F0" w:rsidRDefault="007B04F0">
      <w:pPr>
        <w:pStyle w:val="a3"/>
        <w:spacing w:line="360" w:lineRule="auto"/>
        <w:rPr>
          <w:rFonts w:ascii="ＭＳ 明朝" w:hAnsi="ＭＳ 明朝"/>
          <w:noProof/>
          <w:spacing w:val="0"/>
        </w:rPr>
        <w:sectPr w:rsidR="007B04F0" w:rsidSect="007B04F0">
          <w:type w:val="continuous"/>
          <w:pgSz w:w="11906" w:h="16838"/>
          <w:pgMar w:top="1134" w:right="1134" w:bottom="1134" w:left="1304" w:header="720" w:footer="720" w:gutter="0"/>
          <w:cols w:space="720"/>
          <w:noEndnote/>
        </w:sectPr>
      </w:pPr>
    </w:p>
    <w:p w14:paraId="7DF90BAF" w14:textId="102F7B46"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3400B99"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7B04F0">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693D00AF"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952C42">
        <w:rPr>
          <w:rFonts w:ascii="ＭＳ 明朝" w:hAnsi="ＭＳ 明朝" w:hint="eastAsia"/>
        </w:rPr>
        <w:t>（20</w:t>
      </w:r>
      <w:r w:rsidR="009B2936" w:rsidRPr="00952C42">
        <w:rPr>
          <w:rFonts w:ascii="ＭＳ 明朝" w:hAnsi="ＭＳ 明朝" w:hint="eastAsia"/>
        </w:rPr>
        <w:t>2</w:t>
      </w:r>
      <w:r w:rsidR="003019FA">
        <w:rPr>
          <w:rFonts w:ascii="ＭＳ 明朝" w:hAnsi="ＭＳ 明朝" w:hint="eastAsia"/>
        </w:rPr>
        <w:t>5</w:t>
      </w:r>
      <w:r w:rsidRPr="00952C42">
        <w:rPr>
          <w:rFonts w:ascii="ＭＳ 明朝" w:hAnsi="ＭＳ 明朝" w:hint="eastAsia"/>
        </w:rPr>
        <w:t>年</w:t>
      </w:r>
      <w:r w:rsidR="009B2936" w:rsidRPr="00952C42">
        <w:rPr>
          <w:rFonts w:ascii="ＭＳ 明朝" w:hAnsi="ＭＳ 明朝" w:hint="eastAsia"/>
        </w:rPr>
        <w:t>7</w:t>
      </w:r>
      <w:r w:rsidRPr="00952C42">
        <w:rPr>
          <w:rFonts w:ascii="ＭＳ 明朝" w:hAnsi="ＭＳ 明朝" w:hint="eastAsia"/>
        </w:rPr>
        <w:t>月</w:t>
      </w:r>
      <w:r w:rsidR="009B2936" w:rsidRPr="00952C42">
        <w:rPr>
          <w:rFonts w:ascii="ＭＳ 明朝" w:hAnsi="ＭＳ 明朝" w:hint="eastAsia"/>
        </w:rPr>
        <w:t>1</w:t>
      </w:r>
      <w:r w:rsidR="006133F4">
        <w:rPr>
          <w:rFonts w:ascii="ＭＳ 明朝" w:hAnsi="ＭＳ 明朝" w:hint="eastAsia"/>
        </w:rPr>
        <w:t>1</w:t>
      </w:r>
      <w:r w:rsidRPr="00952C42">
        <w:rPr>
          <w:rFonts w:ascii="ＭＳ 明朝" w:hAnsi="ＭＳ 明朝" w:hint="eastAsia"/>
        </w:rPr>
        <w:t>日付け</w:t>
      </w:r>
      <w:r w:rsidR="00C25E14" w:rsidRPr="00952C42">
        <w:rPr>
          <w:rFonts w:ascii="ＭＳ 明朝" w:hAnsi="ＭＳ 明朝" w:hint="eastAsia"/>
        </w:rPr>
        <w:t>公告</w:t>
      </w:r>
      <w:r w:rsidRPr="00952C42">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B2936"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370DAA16"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3019FA">
        <w:rPr>
          <w:rFonts w:ascii="ＭＳ 明朝" w:hAnsi="ＭＳ 明朝" w:hint="eastAsia"/>
        </w:rPr>
        <w:t>令和7年度セキュリティ人材活用環境整備に係る業務</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E00431">
        <w:rPr>
          <w:rFonts w:ascii="ＭＳ 明朝" w:hAnsi="ＭＳ 明朝" w:hint="eastAsia"/>
          <w:spacing w:val="36"/>
          <w:fitText w:val="1060" w:id="-970208244"/>
        </w:rPr>
        <w:t>履行期</w:t>
      </w:r>
      <w:r w:rsidRPr="00E00431">
        <w:rPr>
          <w:rFonts w:ascii="ＭＳ 明朝" w:hAnsi="ＭＳ 明朝" w:hint="eastAsia"/>
          <w:spacing w:val="2"/>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61B16B11"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E00431">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E00431">
        <w:rPr>
          <w:rFonts w:ascii="ＭＳ 明朝" w:hAnsi="ＭＳ 明朝" w:hint="eastAsia"/>
          <w:spacing w:val="36"/>
          <w:fitText w:val="1060" w:id="-970208242"/>
        </w:rPr>
        <w:t>入札方</w:t>
      </w:r>
      <w:r w:rsidRPr="00E00431">
        <w:rPr>
          <w:rFonts w:ascii="ＭＳ 明朝" w:hAnsi="ＭＳ 明朝" w:hint="eastAsia"/>
          <w:spacing w:val="2"/>
          <w:fitText w:val="1060" w:id="-970208242"/>
        </w:rPr>
        <w:t>法</w:t>
      </w:r>
      <w:r>
        <w:rPr>
          <w:rFonts w:ascii="ＭＳ 明朝" w:hAnsi="ＭＳ 明朝" w:hint="eastAsia"/>
          <w:spacing w:val="0"/>
        </w:rPr>
        <w:tab/>
      </w:r>
      <w:r>
        <w:rPr>
          <w:rFonts w:ascii="ＭＳ 明朝" w:hAnsi="ＭＳ 明朝" w:hint="eastAsia"/>
        </w:rPr>
        <w:t>落札者の決定は総合評価落札方式をもって行うので、</w:t>
      </w:r>
    </w:p>
    <w:p w14:paraId="7DF90BC4" w14:textId="21EA1C98" w:rsidR="007F4CAD" w:rsidRDefault="007F4CAD">
      <w:pPr>
        <w:pStyle w:val="a3"/>
        <w:ind w:leftChars="1018" w:left="2350" w:hangingChars="100" w:hanging="212"/>
        <w:rPr>
          <w:rFonts w:ascii="ＭＳ 明朝" w:hAnsi="ＭＳ 明朝"/>
        </w:rPr>
      </w:pPr>
      <w:r>
        <w:rPr>
          <w:rFonts w:ascii="ＭＳ 明朝" w:hAnsi="ＭＳ 明朝" w:hint="eastAsia"/>
        </w:rPr>
        <w:t>①</w:t>
      </w:r>
      <w:r w:rsidR="00CA3AC1">
        <w:rPr>
          <w:rFonts w:ascii="ＭＳ 明朝" w:hAnsi="ＭＳ 明朝" w:hint="eastAsia"/>
        </w:rPr>
        <w:t xml:space="preserve"> </w:t>
      </w:r>
      <w:r>
        <w:rPr>
          <w:rFonts w:ascii="ＭＳ 明朝" w:hAnsi="ＭＳ 明朝" w:hint="eastAsia"/>
        </w:rPr>
        <w:t>入札に参加を希望する者（以下「入札者」という。）は「</w:t>
      </w:r>
      <w:r w:rsidRPr="00952C42">
        <w:rPr>
          <w:rFonts w:ascii="ＭＳ 明朝" w:hAnsi="ＭＳ 明朝" w:hint="eastAsia"/>
        </w:rPr>
        <w:t>6.(4)</w:t>
      </w:r>
      <w:r>
        <w:rPr>
          <w:rFonts w:ascii="ＭＳ 明朝" w:hAnsi="ＭＳ 明朝" w:hint="eastAsia"/>
        </w:rPr>
        <w:t>提出書類一覧」に記載の提出書類を提出すること。</w:t>
      </w:r>
    </w:p>
    <w:p w14:paraId="7DF90BC5" w14:textId="1B8DD3B2" w:rsidR="007F4CAD" w:rsidRDefault="007F4CAD">
      <w:pPr>
        <w:pStyle w:val="a3"/>
        <w:ind w:leftChars="1016" w:left="2348" w:hangingChars="101" w:hanging="214"/>
        <w:rPr>
          <w:rFonts w:ascii="ＭＳ 明朝" w:hAnsi="ＭＳ 明朝"/>
        </w:rPr>
      </w:pPr>
      <w:r>
        <w:rPr>
          <w:rFonts w:ascii="ＭＳ 明朝" w:hAnsi="ＭＳ 明朝" w:hint="eastAsia"/>
        </w:rPr>
        <w:t>②</w:t>
      </w:r>
      <w:r w:rsidR="00CA3AC1">
        <w:rPr>
          <w:rFonts w:ascii="ＭＳ 明朝" w:hAnsi="ＭＳ 明朝" w:hint="eastAsia"/>
        </w:rPr>
        <w:t xml:space="preserve"> </w:t>
      </w:r>
      <w:r>
        <w:rPr>
          <w:rFonts w:ascii="ＭＳ 明朝" w:hAnsi="ＭＳ 明朝" w:hint="eastAsia"/>
        </w:rPr>
        <w:t>上記①の提出書類のうち提案書については、入札資料作成要領に従って作成、提出すること。</w:t>
      </w:r>
    </w:p>
    <w:p w14:paraId="7DF90BC6" w14:textId="7988A1C9" w:rsidR="007F4CAD" w:rsidRDefault="007F4CAD">
      <w:pPr>
        <w:pStyle w:val="a3"/>
        <w:ind w:leftChars="1016" w:left="2348" w:hangingChars="101" w:hanging="214"/>
        <w:rPr>
          <w:rFonts w:ascii="ＭＳ 明朝" w:hAnsi="ＭＳ 明朝"/>
        </w:rPr>
      </w:pPr>
      <w:r>
        <w:rPr>
          <w:rFonts w:ascii="ＭＳ 明朝" w:hAnsi="ＭＳ 明朝" w:hint="eastAsia"/>
        </w:rPr>
        <w:t>③</w:t>
      </w:r>
      <w:r w:rsidR="00CA3AC1">
        <w:rPr>
          <w:rFonts w:ascii="ＭＳ 明朝" w:hAnsi="ＭＳ 明朝" w:hint="eastAsia"/>
        </w:rPr>
        <w:t xml:space="preserve"> </w:t>
      </w:r>
      <w:r>
        <w:rPr>
          <w:rFonts w:ascii="ＭＳ 明朝" w:hAnsi="ＭＳ 明朝" w:hint="eastAsia"/>
        </w:rPr>
        <w:t>上記①の提出書類のうち、入札書については仕様書及び契約書案に定めるところにより、入札金額を見積るものとする。入札金額は、</w:t>
      </w:r>
      <w:r w:rsidR="0010023A" w:rsidRPr="00952C42">
        <w:rPr>
          <w:rFonts w:ascii="ＭＳ 明朝" w:hAnsi="ＭＳ 明朝" w:hint="eastAsia"/>
        </w:rPr>
        <w:t>「</w:t>
      </w:r>
      <w:r w:rsidR="003019FA">
        <w:rPr>
          <w:rFonts w:ascii="ＭＳ 明朝" w:hAnsi="ＭＳ 明朝" w:hint="eastAsia"/>
        </w:rPr>
        <w:t>令和7年度セキュリティ人材活用環境整備に係る業務</w:t>
      </w:r>
      <w:r w:rsidR="0010023A" w:rsidRPr="00952C42">
        <w:rPr>
          <w:rFonts w:ascii="ＭＳ 明朝" w:hAnsi="ＭＳ 明朝" w:hint="eastAsia"/>
        </w:rPr>
        <w:t>」</w:t>
      </w:r>
      <w:r>
        <w:rPr>
          <w:rFonts w:ascii="ＭＳ 明朝" w:hAnsi="ＭＳ 明朝" w:hint="eastAsia"/>
        </w:rPr>
        <w:t>に関する総価とし、総価には本件業務に係る一切の費用を含むものとする。</w:t>
      </w:r>
      <w:r w:rsidR="00947893">
        <w:rPr>
          <w:rFonts w:hint="eastAsia"/>
        </w:rPr>
        <w:t>ただし、仕様書に定める</w:t>
      </w:r>
      <w:r w:rsidR="00947893" w:rsidRPr="007E4C9E">
        <w:rPr>
          <w:rFonts w:asciiTheme="minorEastAsia" w:eastAsiaTheme="minorEastAsia" w:hAnsiTheme="minorEastAsia" w:hint="eastAsia"/>
        </w:rPr>
        <w:t>謝金及び旅費、</w:t>
      </w:r>
      <w:r w:rsidR="00947893" w:rsidRPr="009D665B">
        <w:rPr>
          <w:rFonts w:hint="eastAsia"/>
        </w:rPr>
        <w:t>施設使用料金</w:t>
      </w:r>
      <w:r w:rsidR="00947893">
        <w:rPr>
          <w:rFonts w:hint="eastAsia"/>
        </w:rPr>
        <w:t>の</w:t>
      </w:r>
      <w:r w:rsidR="00947893" w:rsidRPr="004458C9">
        <w:rPr>
          <w:rFonts w:hint="eastAsia"/>
        </w:rPr>
        <w:t>実費精算分は含めない。</w:t>
      </w:r>
    </w:p>
    <w:p w14:paraId="7DF90BC7" w14:textId="13DE78D1" w:rsidR="007F4CAD" w:rsidRDefault="007F4CAD">
      <w:pPr>
        <w:pStyle w:val="a3"/>
        <w:ind w:leftChars="1016" w:left="2348" w:hangingChars="101" w:hanging="214"/>
        <w:rPr>
          <w:rFonts w:ascii="ＭＳ 明朝" w:hAnsi="ＭＳ 明朝"/>
        </w:rPr>
      </w:pPr>
      <w:r>
        <w:rPr>
          <w:rFonts w:ascii="ＭＳ 明朝" w:hAnsi="ＭＳ 明朝" w:hint="eastAsia"/>
        </w:rPr>
        <w:t>④</w:t>
      </w:r>
      <w:r w:rsidR="00CA3AC1">
        <w:rPr>
          <w:rFonts w:ascii="ＭＳ 明朝" w:hAnsi="ＭＳ 明朝" w:hint="eastAsia"/>
        </w:rPr>
        <w:t xml:space="preserve"> </w:t>
      </w:r>
      <w:r>
        <w:rPr>
          <w:rFonts w:ascii="ＭＳ 明朝" w:hAnsi="ＭＳ 明朝" w:hint="eastAsia"/>
        </w:rPr>
        <w:t>落札決定に当たっては、入札書に記載された金額に当該金額の</w:t>
      </w:r>
      <w:r w:rsidR="00FB4977" w:rsidRPr="00472CA0">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472CA0">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6663A453" w:rsidR="007F4CAD" w:rsidRDefault="007F4CAD">
      <w:pPr>
        <w:pStyle w:val="a3"/>
        <w:ind w:leftChars="1018" w:left="2350" w:hangingChars="100" w:hanging="212"/>
        <w:rPr>
          <w:rFonts w:ascii="ＭＳ 明朝" w:hAnsi="ＭＳ 明朝"/>
          <w:spacing w:val="0"/>
        </w:rPr>
      </w:pPr>
      <w:r>
        <w:rPr>
          <w:rFonts w:ascii="ＭＳ 明朝" w:hAnsi="ＭＳ 明朝" w:hint="eastAsia"/>
        </w:rPr>
        <w:t>⑤</w:t>
      </w:r>
      <w:r w:rsidR="00CA3AC1">
        <w:rPr>
          <w:rFonts w:ascii="ＭＳ 明朝" w:hAnsi="ＭＳ 明朝" w:hint="eastAsia"/>
        </w:rPr>
        <w:t xml:space="preserve"> </w:t>
      </w:r>
      <w:r>
        <w:rPr>
          <w:rFonts w:ascii="ＭＳ 明朝" w:hAnsi="ＭＳ 明朝" w:hint="eastAsia"/>
        </w:rPr>
        <w:t>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132040D"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CA3AC1">
        <w:rPr>
          <w:rFonts w:ascii="ＭＳ 明朝" w:hAnsi="ＭＳ 明朝" w:hint="eastAsia"/>
        </w:rPr>
        <w:t xml:space="preserve"> </w:t>
      </w:r>
      <w:r>
        <w:rPr>
          <w:rFonts w:ascii="ＭＳ 明朝" w:hAnsi="ＭＳ 明朝" w:hint="eastAsia"/>
        </w:rPr>
        <w:t>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6E2B61A4"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00CA3AC1">
        <w:rPr>
          <w:rFonts w:ascii="ＭＳ 明朝" w:hAnsi="ＭＳ 明朝" w:hint="eastAsia"/>
        </w:rPr>
        <w:t xml:space="preserve"> </w:t>
      </w:r>
      <w:r w:rsidRPr="00FB4977">
        <w:rPr>
          <w:rFonts w:ascii="ＭＳ 明朝" w:hAnsi="ＭＳ 明朝" w:hint="eastAsia"/>
        </w:rPr>
        <w:t>予決令第71条の規定に該当しない者であること。</w:t>
      </w:r>
    </w:p>
    <w:p w14:paraId="6D70A8B3" w14:textId="1B5D9460" w:rsidR="004E37D4" w:rsidRDefault="00791E54" w:rsidP="003D78A5">
      <w:pPr>
        <w:pStyle w:val="a3"/>
        <w:ind w:leftChars="50" w:left="317" w:hangingChars="100" w:hanging="212"/>
        <w:rPr>
          <w:rFonts w:ascii="ＭＳ 明朝" w:hAnsi="ＭＳ 明朝"/>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CA3AC1">
        <w:rPr>
          <w:rFonts w:ascii="ＭＳ 明朝" w:hAnsi="ＭＳ 明朝" w:hint="eastAsia"/>
        </w:rPr>
        <w:t xml:space="preserve"> </w:t>
      </w:r>
      <w:r w:rsidR="00C21FAD" w:rsidRPr="00472CA0">
        <w:rPr>
          <w:rFonts w:ascii="ＭＳ 明朝" w:hAnsi="ＭＳ 明朝" w:hint="eastAsia"/>
        </w:rPr>
        <w:t>令和</w:t>
      </w:r>
      <w:r w:rsidR="003019FA" w:rsidRPr="009B7F7E">
        <w:rPr>
          <w:rFonts w:ascii="ＭＳ 明朝" w:hAnsi="ＭＳ 明朝" w:hint="eastAsia"/>
        </w:rPr>
        <w:t>7・8・9</w:t>
      </w:r>
      <w:r w:rsidR="00C21FAD" w:rsidRPr="00472CA0">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952C42">
        <w:rPr>
          <w:rFonts w:ascii="ＭＳ 明朝" w:hAnsi="ＭＳ 明朝" w:hint="eastAsia"/>
        </w:rPr>
        <w:t>「</w:t>
      </w:r>
      <w:r w:rsidR="00E00431" w:rsidRPr="00952C42">
        <w:rPr>
          <w:rFonts w:ascii="ＭＳ 明朝" w:hAnsi="ＭＳ 明朝" w:hint="eastAsia"/>
        </w:rPr>
        <w:t>A</w:t>
      </w:r>
      <w:r w:rsidRPr="00952C42">
        <w:rPr>
          <w:rFonts w:ascii="ＭＳ 明朝" w:hAnsi="ＭＳ 明朝" w:hint="eastAsia"/>
        </w:rPr>
        <w:t>」</w:t>
      </w:r>
      <w:r w:rsidR="00E00431" w:rsidRPr="00952C42">
        <w:rPr>
          <w:rFonts w:ascii="ＭＳ 明朝" w:hAnsi="ＭＳ 明朝" w:hint="eastAsia"/>
        </w:rPr>
        <w:t>、</w:t>
      </w:r>
      <w:r w:rsidRPr="00952C42">
        <w:rPr>
          <w:rFonts w:ascii="ＭＳ 明朝" w:hAnsi="ＭＳ 明朝" w:hint="eastAsia"/>
        </w:rPr>
        <w:t>「</w:t>
      </w:r>
      <w:r w:rsidR="00E00431" w:rsidRPr="00952C42">
        <w:rPr>
          <w:rFonts w:ascii="ＭＳ 明朝" w:hAnsi="ＭＳ 明朝" w:hint="eastAsia"/>
        </w:rPr>
        <w:t>B</w:t>
      </w:r>
      <w:r w:rsidRPr="00952C42">
        <w:rPr>
          <w:rFonts w:ascii="ＭＳ 明朝" w:hAnsi="ＭＳ 明朝" w:hint="eastAsia"/>
        </w:rPr>
        <w:t>」</w:t>
      </w:r>
      <w:r w:rsidR="00E00431" w:rsidRPr="00952C42">
        <w:rPr>
          <w:rFonts w:ascii="ＭＳ 明朝" w:hAnsi="ＭＳ 明朝" w:hint="eastAsia"/>
        </w:rPr>
        <w:t>又は「</w:t>
      </w:r>
      <w:r w:rsidR="00132475">
        <w:rPr>
          <w:rFonts w:ascii="ＭＳ 明朝" w:hAnsi="ＭＳ 明朝" w:hint="eastAsia"/>
        </w:rPr>
        <w:t>C</w:t>
      </w:r>
      <w:r w:rsidR="00E00431" w:rsidRPr="00952C42">
        <w:rPr>
          <w:rFonts w:ascii="ＭＳ 明朝" w:hAnsi="ＭＳ 明朝" w:hint="eastAsia"/>
        </w:rPr>
        <w:t>」</w:t>
      </w:r>
      <w:r w:rsidRPr="00952C42">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076E2100" w14:textId="52DCE869" w:rsidR="00947893" w:rsidRDefault="00947893" w:rsidP="003D78A5">
      <w:pPr>
        <w:pStyle w:val="a3"/>
        <w:ind w:leftChars="50" w:left="315" w:hangingChars="100" w:hanging="210"/>
        <w:rPr>
          <w:rFonts w:ascii="ＭＳ 明朝" w:hAnsi="ＭＳ 明朝"/>
          <w:color w:val="FF0000"/>
          <w:spacing w:val="0"/>
        </w:rPr>
      </w:pPr>
      <w:r w:rsidRPr="00FB4977">
        <w:rPr>
          <w:rFonts w:ascii="ＭＳ 明朝" w:hAnsi="ＭＳ 明朝" w:hint="eastAsia"/>
          <w:spacing w:val="0"/>
        </w:rPr>
        <w:t>(</w:t>
      </w:r>
      <w:r w:rsidRPr="00FB4977">
        <w:rPr>
          <w:rFonts w:ascii="ＭＳ 明朝" w:hAnsi="ＭＳ 明朝"/>
          <w:spacing w:val="0"/>
        </w:rPr>
        <w:t>4</w:t>
      </w:r>
      <w:r w:rsidRPr="00FB4977">
        <w:rPr>
          <w:rFonts w:ascii="ＭＳ 明朝" w:hAnsi="ＭＳ 明朝" w:hint="eastAsia"/>
          <w:spacing w:val="0"/>
        </w:rPr>
        <w:t>)</w:t>
      </w:r>
      <w:r>
        <w:rPr>
          <w:rFonts w:ascii="ＭＳ 明朝" w:hAnsi="ＭＳ 明朝" w:hint="eastAsia"/>
          <w:spacing w:val="0"/>
        </w:rPr>
        <w:t xml:space="preserve"> </w:t>
      </w:r>
      <w:r w:rsidRPr="00AC3E68">
        <w:rPr>
          <w:rFonts w:ascii="ＭＳ 明朝" w:hAnsi="ＭＳ 明朝" w:cs="ＭＳ Ｐゴシック" w:hint="eastAsia"/>
          <w:bCs/>
        </w:rPr>
        <w:t>「プライバシーマーク」付与事業者または「情報セキュリティマネジメントシステム(ISMS)」認証取得組織であること。</w:t>
      </w:r>
    </w:p>
    <w:p w14:paraId="7DF90BD1" w14:textId="386F3570"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947893">
        <w:rPr>
          <w:rFonts w:ascii="ＭＳ 明朝" w:hAnsi="ＭＳ 明朝" w:hint="eastAsia"/>
          <w:spacing w:val="0"/>
        </w:rPr>
        <w:t>5</w:t>
      </w:r>
      <w:r w:rsidRPr="00FB4977">
        <w:rPr>
          <w:rFonts w:ascii="ＭＳ 明朝" w:hAnsi="ＭＳ 明朝" w:hint="eastAsia"/>
          <w:spacing w:val="0"/>
        </w:rPr>
        <w:t>)</w:t>
      </w:r>
      <w:r w:rsidR="00CA3AC1">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202DE399"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947893">
        <w:rPr>
          <w:rFonts w:ascii="ＭＳ 明朝" w:hAnsi="ＭＳ 明朝" w:hint="eastAsia"/>
          <w:spacing w:val="0"/>
        </w:rPr>
        <w:t>6</w:t>
      </w:r>
      <w:r w:rsidRPr="00FB4977">
        <w:rPr>
          <w:rFonts w:ascii="ＭＳ 明朝" w:hAnsi="ＭＳ 明朝" w:hint="eastAsia"/>
          <w:spacing w:val="0"/>
        </w:rPr>
        <w:t>)</w:t>
      </w:r>
      <w:r w:rsidR="00CA3AC1">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02A4B616" w14:textId="585ABC2B" w:rsidR="00CD6B90" w:rsidRPr="00E15E7B" w:rsidRDefault="00CD6B90" w:rsidP="00032CB6">
      <w:pPr>
        <w:pStyle w:val="a3"/>
        <w:ind w:leftChars="50" w:left="428" w:hangingChars="154" w:hanging="323"/>
        <w:rPr>
          <w:rFonts w:ascii="ＭＳ 明朝" w:hAnsi="ＭＳ 明朝"/>
          <w:spacing w:val="0"/>
        </w:rPr>
      </w:pPr>
      <w:r>
        <w:rPr>
          <w:rFonts w:ascii="ＭＳ 明朝" w:hAnsi="ＭＳ 明朝" w:hint="eastAsia"/>
          <w:spacing w:val="0"/>
        </w:rPr>
        <w:t>(</w:t>
      </w:r>
      <w:r w:rsidR="00947893">
        <w:rPr>
          <w:rFonts w:ascii="ＭＳ 明朝" w:hAnsi="ＭＳ 明朝" w:hint="eastAsia"/>
          <w:spacing w:val="0"/>
        </w:rPr>
        <w:t>7</w:t>
      </w:r>
      <w:r>
        <w:rPr>
          <w:rFonts w:ascii="ＭＳ 明朝" w:hAnsi="ＭＳ 明朝" w:hint="eastAsia"/>
          <w:spacing w:val="0"/>
        </w:rPr>
        <w:t>)</w:t>
      </w:r>
      <w:r w:rsidR="00CA3AC1">
        <w:rPr>
          <w:rFonts w:ascii="ＭＳ 明朝" w:hAnsi="ＭＳ 明朝" w:hint="eastAsia"/>
          <w:spacing w:val="0"/>
        </w:rPr>
        <w:t xml:space="preserve"> </w:t>
      </w:r>
      <w:r w:rsidRPr="00CD6B90">
        <w:rPr>
          <w:rFonts w:ascii="ＭＳ 明朝" w:hAnsi="ＭＳ 明朝" w:hint="eastAsia"/>
          <w:spacing w:val="0"/>
        </w:rPr>
        <w:t>過去3年以内に情報管理の不備を理由に機構から契約を解除されている者ではないこと。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7DF90BDA" w14:textId="21CB3C1A" w:rsidR="007F4CAD" w:rsidRDefault="007F4CAD">
      <w:pPr>
        <w:pStyle w:val="a3"/>
        <w:ind w:firstLineChars="300" w:firstLine="636"/>
        <w:rPr>
          <w:rFonts w:ascii="ＭＳ 明朝" w:hAnsi="ＭＳ 明朝"/>
          <w:spacing w:val="0"/>
        </w:rPr>
      </w:pPr>
      <w:r>
        <w:rPr>
          <w:rFonts w:ascii="ＭＳ 明朝" w:hAnsi="ＭＳ 明朝" w:hint="eastAsia"/>
        </w:rPr>
        <w:t>20</w:t>
      </w:r>
      <w:r w:rsidR="00CA3AC1">
        <w:rPr>
          <w:rFonts w:ascii="ＭＳ 明朝" w:hAnsi="ＭＳ 明朝" w:hint="eastAsia"/>
        </w:rPr>
        <w:t>2</w:t>
      </w:r>
      <w:r w:rsidR="003019FA">
        <w:rPr>
          <w:rFonts w:ascii="ＭＳ 明朝" w:hAnsi="ＭＳ 明朝" w:hint="eastAsia"/>
        </w:rPr>
        <w:t>5</w:t>
      </w:r>
      <w:r>
        <w:rPr>
          <w:rFonts w:ascii="ＭＳ 明朝" w:hAnsi="ＭＳ 明朝" w:hint="eastAsia"/>
        </w:rPr>
        <w:t>年</w:t>
      </w:r>
      <w:r w:rsidR="00CA3AC1">
        <w:rPr>
          <w:rFonts w:ascii="ＭＳ 明朝" w:hAnsi="ＭＳ 明朝" w:hint="eastAsia"/>
        </w:rPr>
        <w:t>7</w:t>
      </w:r>
      <w:r>
        <w:rPr>
          <w:rFonts w:ascii="ＭＳ 明朝" w:hAnsi="ＭＳ 明朝" w:hint="eastAsia"/>
        </w:rPr>
        <w:t>月</w:t>
      </w:r>
      <w:r w:rsidR="006133F4">
        <w:rPr>
          <w:rFonts w:ascii="ＭＳ 明朝" w:hAnsi="ＭＳ 明朝" w:hint="eastAsia"/>
        </w:rPr>
        <w:t>16</w:t>
      </w:r>
      <w:r>
        <w:rPr>
          <w:rFonts w:ascii="ＭＳ 明朝" w:hAnsi="ＭＳ 明朝" w:hint="eastAsia"/>
        </w:rPr>
        <w:t>日（</w:t>
      </w:r>
      <w:r w:rsidR="006133F4">
        <w:rPr>
          <w:rFonts w:ascii="ＭＳ 明朝" w:hAnsi="ＭＳ 明朝" w:hint="eastAsia"/>
        </w:rPr>
        <w:t>水</w:t>
      </w:r>
      <w:r>
        <w:rPr>
          <w:rFonts w:ascii="ＭＳ 明朝" w:hAnsi="ＭＳ 明朝" w:hint="eastAsia"/>
        </w:rPr>
        <w:t>）</w:t>
      </w:r>
      <w:r w:rsidR="00E4533A">
        <w:rPr>
          <w:rFonts w:ascii="ＭＳ 明朝" w:hAnsi="ＭＳ 明朝" w:hint="eastAsia"/>
        </w:rPr>
        <w:t xml:space="preserve"> 10</w:t>
      </w:r>
      <w:r w:rsidRPr="00E4533A">
        <w:rPr>
          <w:rFonts w:ascii="ＭＳ 明朝" w:hAnsi="ＭＳ 明朝" w:hint="eastAsia"/>
        </w:rPr>
        <w:t>時</w:t>
      </w:r>
      <w:r w:rsidR="00E4533A">
        <w:rPr>
          <w:rFonts w:ascii="ＭＳ 明朝" w:hAnsi="ＭＳ 明朝" w:hint="eastAsia"/>
        </w:rPr>
        <w:t>30</w:t>
      </w:r>
      <w:r w:rsidRPr="00E4533A">
        <w:rPr>
          <w:rFonts w:ascii="ＭＳ 明朝" w:hAnsi="ＭＳ 明朝" w:hint="eastAsia"/>
        </w:rPr>
        <w:t>分</w:t>
      </w:r>
    </w:p>
    <w:p w14:paraId="7DF90BDB" w14:textId="173167FF" w:rsidR="007F4CAD" w:rsidRDefault="007F4CAD" w:rsidP="00032CB6">
      <w:pPr>
        <w:pStyle w:val="a3"/>
        <w:ind w:leftChars="50" w:left="105"/>
        <w:rPr>
          <w:rFonts w:ascii="ＭＳ 明朝" w:hAnsi="ＭＳ 明朝"/>
        </w:rPr>
      </w:pPr>
      <w:r>
        <w:rPr>
          <w:rFonts w:ascii="ＭＳ 明朝" w:hAnsi="ＭＳ 明朝" w:hint="eastAsia"/>
        </w:rPr>
        <w:t>(2) 入札説明会の</w:t>
      </w:r>
      <w:r w:rsidR="00CA3AC1">
        <w:rPr>
          <w:rFonts w:ascii="ＭＳ 明朝" w:hAnsi="ＭＳ 明朝" w:hint="eastAsia"/>
        </w:rPr>
        <w:t>実施方法</w:t>
      </w:r>
    </w:p>
    <w:p w14:paraId="7DF90BDD" w14:textId="1A4EB25B" w:rsidR="007F4CAD" w:rsidRDefault="00CA3AC1">
      <w:pPr>
        <w:pStyle w:val="a3"/>
        <w:ind w:firstLineChars="300" w:firstLine="630"/>
        <w:rPr>
          <w:rFonts w:ascii="ＭＳ 明朝" w:hAnsi="ＭＳ 明朝"/>
          <w:spacing w:val="0"/>
        </w:rPr>
      </w:pPr>
      <w:r>
        <w:rPr>
          <w:rFonts w:ascii="ＭＳ 明朝" w:hAnsi="ＭＳ 明朝" w:hint="eastAsia"/>
          <w:spacing w:val="0"/>
        </w:rPr>
        <w:t>オンラインによる説明会とする。</w:t>
      </w:r>
    </w:p>
    <w:p w14:paraId="118D9CC9" w14:textId="77777777" w:rsidR="0096773C" w:rsidRPr="00A33E9C" w:rsidRDefault="0096773C" w:rsidP="0096773C">
      <w:pPr>
        <w:pStyle w:val="a3"/>
        <w:ind w:leftChars="50" w:left="105"/>
        <w:rPr>
          <w:rFonts w:ascii="ＭＳ 明朝" w:hAnsi="ＭＳ 明朝"/>
        </w:rPr>
      </w:pPr>
      <w:r w:rsidRPr="0096773C">
        <w:rPr>
          <w:rFonts w:ascii="ＭＳ 明朝" w:hAnsi="ＭＳ 明朝" w:hint="eastAsia"/>
        </w:rPr>
        <w:t>(3)</w:t>
      </w:r>
      <w:r w:rsidRPr="00A33E9C">
        <w:rPr>
          <w:rFonts w:ascii="ＭＳ 明朝" w:hAnsi="ＭＳ 明朝" w:hint="eastAsia"/>
        </w:rPr>
        <w:t xml:space="preserve"> </w:t>
      </w:r>
      <w:r>
        <w:rPr>
          <w:rFonts w:ascii="ＭＳ 明朝" w:hAnsi="ＭＳ 明朝" w:hint="eastAsia"/>
        </w:rPr>
        <w:t>入札説明会の</w:t>
      </w:r>
      <w:r w:rsidRPr="00A33E9C">
        <w:rPr>
          <w:rFonts w:ascii="ＭＳ 明朝" w:hAnsi="ＭＳ 明朝" w:hint="eastAsia"/>
        </w:rPr>
        <w:t>参加</w:t>
      </w:r>
      <w:r>
        <w:rPr>
          <w:rFonts w:ascii="ＭＳ 明朝" w:hAnsi="ＭＳ 明朝" w:hint="eastAsia"/>
        </w:rPr>
        <w:t>方法</w:t>
      </w:r>
    </w:p>
    <w:p w14:paraId="00C48A6A" w14:textId="131D87C6" w:rsidR="0096773C" w:rsidRDefault="0096773C" w:rsidP="0096773C">
      <w:pPr>
        <w:ind w:leftChars="200" w:left="420" w:firstLineChars="100" w:firstLine="210"/>
        <w:rPr>
          <w:rFonts w:ascii="ＭＳ 明朝" w:hAnsi="ＭＳ 明朝"/>
          <w:szCs w:val="21"/>
        </w:rPr>
      </w:pPr>
      <w:r w:rsidRPr="00A33E9C">
        <w:rPr>
          <w:rFonts w:ascii="ＭＳ 明朝" w:hAnsi="ＭＳ 明朝" w:hint="eastAsia"/>
          <w:szCs w:val="21"/>
        </w:rPr>
        <w:t>入札説明会への参加を希望する場合は、</w:t>
      </w:r>
      <w:r w:rsidRPr="009E5F9E">
        <w:rPr>
          <w:rFonts w:ascii="ＭＳ 明朝" w:hAnsi="ＭＳ 明朝" w:hint="eastAsia"/>
          <w:szCs w:val="21"/>
        </w:rPr>
        <w:t>1</w:t>
      </w:r>
      <w:r w:rsidR="002646AD" w:rsidRPr="009E5F9E">
        <w:rPr>
          <w:rFonts w:ascii="ＭＳ 明朝" w:hAnsi="ＭＳ 明朝" w:hint="eastAsia"/>
          <w:szCs w:val="21"/>
        </w:rPr>
        <w:t>4</w:t>
      </w:r>
      <w:r w:rsidRPr="009E5F9E">
        <w:rPr>
          <w:rFonts w:ascii="ＭＳ 明朝" w:hAnsi="ＭＳ 明朝" w:hint="eastAsia"/>
          <w:color w:val="000000" w:themeColor="text1"/>
          <w:szCs w:val="21"/>
        </w:rPr>
        <w:t>.</w:t>
      </w:r>
      <w:r w:rsidRPr="009E5F9E">
        <w:rPr>
          <w:rFonts w:ascii="ＭＳ 明朝" w:hAnsi="ＭＳ 明朝"/>
          <w:color w:val="000000" w:themeColor="text1"/>
          <w:szCs w:val="21"/>
        </w:rPr>
        <w:t>(4)</w:t>
      </w:r>
      <w:r>
        <w:rPr>
          <w:rFonts w:ascii="ＭＳ 明朝" w:hAnsi="ＭＳ 明朝" w:hint="eastAsia"/>
          <w:color w:val="000000" w:themeColor="text1"/>
          <w:szCs w:val="21"/>
        </w:rPr>
        <w:t>の担当部署まで、以下のとおり</w:t>
      </w:r>
      <w:r w:rsidRPr="00A33E9C">
        <w:rPr>
          <w:rFonts w:ascii="ＭＳ 明朝" w:hAnsi="ＭＳ 明朝" w:hint="eastAsia"/>
          <w:szCs w:val="21"/>
        </w:rPr>
        <w:t>電子メールにより申し込むこと。</w:t>
      </w:r>
    </w:p>
    <w:p w14:paraId="0EFEAB40" w14:textId="522C26BC" w:rsidR="0096773C" w:rsidRPr="000F3CB2" w:rsidRDefault="0096773C" w:rsidP="0096773C">
      <w:pPr>
        <w:numPr>
          <w:ilvl w:val="0"/>
          <w:numId w:val="21"/>
        </w:numPr>
        <w:ind w:leftChars="200" w:left="724" w:hangingChars="145" w:hanging="304"/>
        <w:rPr>
          <w:rFonts w:ascii="ＭＳ 明朝" w:hAnsi="ＭＳ 明朝"/>
        </w:rPr>
      </w:pPr>
      <w:r w:rsidRPr="000F3CB2">
        <w:rPr>
          <w:rFonts w:ascii="ＭＳ 明朝" w:hAnsi="ＭＳ 明朝" w:hint="eastAsia"/>
        </w:rPr>
        <w:t>オンラインによる説明会は会議招待メールを送信する必要があるため、202</w:t>
      </w:r>
      <w:r w:rsidR="003019FA">
        <w:rPr>
          <w:rFonts w:ascii="ＭＳ 明朝" w:hAnsi="ＭＳ 明朝" w:hint="eastAsia"/>
        </w:rPr>
        <w:t>5</w:t>
      </w:r>
      <w:r w:rsidRPr="000F3CB2">
        <w:rPr>
          <w:rFonts w:ascii="ＭＳ 明朝" w:hAnsi="ＭＳ 明朝" w:hint="eastAsia"/>
        </w:rPr>
        <w:t>年7月</w:t>
      </w:r>
      <w:r w:rsidR="00E17B55">
        <w:rPr>
          <w:rFonts w:ascii="ＭＳ 明朝" w:hAnsi="ＭＳ 明朝" w:hint="eastAsia"/>
        </w:rPr>
        <w:t>1</w:t>
      </w:r>
      <w:r w:rsidR="006133F4">
        <w:rPr>
          <w:rFonts w:ascii="ＭＳ 明朝" w:hAnsi="ＭＳ 明朝" w:hint="eastAsia"/>
        </w:rPr>
        <w:t>5</w:t>
      </w:r>
      <w:r w:rsidRPr="000F3CB2">
        <w:rPr>
          <w:rFonts w:ascii="ＭＳ 明朝" w:hAnsi="ＭＳ 明朝" w:hint="eastAsia"/>
        </w:rPr>
        <w:t>日（</w:t>
      </w:r>
      <w:r w:rsidR="006133F4">
        <w:rPr>
          <w:rFonts w:ascii="ＭＳ 明朝" w:hAnsi="ＭＳ 明朝" w:hint="eastAsia"/>
        </w:rPr>
        <w:t>火</w:t>
      </w:r>
      <w:r w:rsidRPr="000F3CB2">
        <w:rPr>
          <w:rFonts w:ascii="ＭＳ 明朝" w:hAnsi="ＭＳ 明朝" w:hint="eastAsia"/>
        </w:rPr>
        <w:t>）</w:t>
      </w:r>
      <w:r w:rsidR="001619E6">
        <w:rPr>
          <w:rFonts w:ascii="ＭＳ 明朝" w:hAnsi="ＭＳ 明朝" w:hint="eastAsia"/>
        </w:rPr>
        <w:t>1</w:t>
      </w:r>
      <w:r w:rsidR="00E17B55">
        <w:rPr>
          <w:rFonts w:ascii="ＭＳ 明朝" w:hAnsi="ＭＳ 明朝" w:hint="eastAsia"/>
        </w:rPr>
        <w:t>7</w:t>
      </w:r>
      <w:r w:rsidRPr="000F3CB2">
        <w:rPr>
          <w:rFonts w:ascii="ＭＳ 明朝" w:hAnsi="ＭＳ 明朝" w:hint="eastAsia"/>
        </w:rPr>
        <w:t>時00分までに申し込むこと。</w:t>
      </w:r>
    </w:p>
    <w:p w14:paraId="5AFC6634" w14:textId="46D6D28F" w:rsidR="0096773C" w:rsidRDefault="0096773C" w:rsidP="0096773C">
      <w:pPr>
        <w:numPr>
          <w:ilvl w:val="0"/>
          <w:numId w:val="21"/>
        </w:numPr>
        <w:ind w:leftChars="200" w:left="727" w:hangingChars="146" w:hanging="307"/>
        <w:rPr>
          <w:rFonts w:ascii="ＭＳ 明朝" w:hAnsi="ＭＳ 明朝"/>
        </w:rPr>
      </w:pPr>
      <w:r w:rsidRPr="000F3CB2">
        <w:rPr>
          <w:rFonts w:ascii="ＭＳ 明朝" w:hAnsi="ＭＳ 明朝" w:hint="eastAsia"/>
        </w:rPr>
        <w:t>電子メールの件名に「【</w:t>
      </w:r>
      <w:r w:rsidR="003019FA">
        <w:rPr>
          <w:rFonts w:ascii="ＭＳ 明朝" w:hAnsi="ＭＳ 明朝" w:hint="eastAsia"/>
        </w:rPr>
        <w:t>令和7年度セキュリティ人材活用環境整備に係る業務</w:t>
      </w:r>
      <w:r w:rsidRPr="000F3CB2">
        <w:rPr>
          <w:rFonts w:ascii="ＭＳ 明朝" w:hAnsi="ＭＳ 明朝" w:hint="eastAsia"/>
        </w:rPr>
        <w:t>】入札説明会申し込み」と明記し、入札説明会に参加する者の所属・氏名及びメールアドレスを記載の上申し込むこと。</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43D1745E" w:rsidR="007F4CAD" w:rsidRDefault="007F4CAD">
      <w:pPr>
        <w:pStyle w:val="a3"/>
        <w:ind w:leftChars="303" w:left="636"/>
        <w:rPr>
          <w:rFonts w:ascii="ＭＳ 明朝" w:hAnsi="ＭＳ 明朝"/>
          <w:spacing w:val="0"/>
        </w:rPr>
      </w:pPr>
      <w:r>
        <w:rPr>
          <w:rFonts w:ascii="ＭＳ 明朝" w:hAnsi="ＭＳ 明朝" w:hint="eastAsia"/>
        </w:rPr>
        <w:t>20</w:t>
      </w:r>
      <w:r w:rsidR="0096773C">
        <w:rPr>
          <w:rFonts w:ascii="ＭＳ 明朝" w:hAnsi="ＭＳ 明朝" w:hint="eastAsia"/>
        </w:rPr>
        <w:t>2</w:t>
      </w:r>
      <w:r w:rsidR="000C1500">
        <w:rPr>
          <w:rFonts w:ascii="ＭＳ 明朝" w:hAnsi="ＭＳ 明朝" w:hint="eastAsia"/>
        </w:rPr>
        <w:t>5</w:t>
      </w:r>
      <w:r>
        <w:rPr>
          <w:rFonts w:ascii="ＭＳ 明朝" w:hAnsi="ＭＳ 明朝" w:hint="eastAsia"/>
        </w:rPr>
        <w:t>年</w:t>
      </w:r>
      <w:r w:rsidR="0096773C">
        <w:rPr>
          <w:rFonts w:ascii="ＭＳ 明朝" w:hAnsi="ＭＳ 明朝" w:hint="eastAsia"/>
        </w:rPr>
        <w:t>7</w:t>
      </w:r>
      <w:r>
        <w:rPr>
          <w:rFonts w:ascii="ＭＳ 明朝" w:hAnsi="ＭＳ 明朝" w:hint="eastAsia"/>
        </w:rPr>
        <w:t>月</w:t>
      </w:r>
      <w:r w:rsidR="006133F4">
        <w:rPr>
          <w:rFonts w:ascii="ＭＳ 明朝" w:hAnsi="ＭＳ 明朝" w:hint="eastAsia"/>
        </w:rPr>
        <w:t>16</w:t>
      </w:r>
      <w:r>
        <w:rPr>
          <w:rFonts w:ascii="ＭＳ 明朝" w:hAnsi="ＭＳ 明朝" w:hint="eastAsia"/>
        </w:rPr>
        <w:t>日（</w:t>
      </w:r>
      <w:r w:rsidR="006133F4">
        <w:rPr>
          <w:rFonts w:ascii="ＭＳ 明朝" w:hAnsi="ＭＳ 明朝" w:hint="eastAsia"/>
        </w:rPr>
        <w:t>水</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96773C">
        <w:rPr>
          <w:rFonts w:ascii="ＭＳ 明朝" w:hAnsi="ＭＳ 明朝" w:hint="eastAsia"/>
        </w:rPr>
        <w:t>2</w:t>
      </w:r>
      <w:r w:rsidR="000C1500">
        <w:rPr>
          <w:rFonts w:ascii="ＭＳ 明朝" w:hAnsi="ＭＳ 明朝" w:hint="eastAsia"/>
        </w:rPr>
        <w:t>5</w:t>
      </w:r>
      <w:r>
        <w:rPr>
          <w:rFonts w:ascii="ＭＳ 明朝" w:hAnsi="ＭＳ 明朝" w:hint="eastAsia"/>
        </w:rPr>
        <w:t>年</w:t>
      </w:r>
      <w:r w:rsidR="0096773C">
        <w:rPr>
          <w:rFonts w:ascii="ＭＳ 明朝" w:hAnsi="ＭＳ 明朝" w:hint="eastAsia"/>
        </w:rPr>
        <w:t>7</w:t>
      </w:r>
      <w:r>
        <w:rPr>
          <w:rFonts w:ascii="ＭＳ 明朝" w:hAnsi="ＭＳ 明朝" w:hint="eastAsia"/>
        </w:rPr>
        <w:t>月</w:t>
      </w:r>
      <w:r w:rsidR="006133F4">
        <w:rPr>
          <w:rFonts w:ascii="ＭＳ 明朝" w:hAnsi="ＭＳ 明朝" w:hint="eastAsia"/>
        </w:rPr>
        <w:t>24</w:t>
      </w:r>
      <w:r>
        <w:rPr>
          <w:rFonts w:ascii="ＭＳ 明朝" w:hAnsi="ＭＳ 明朝" w:hint="eastAsia"/>
        </w:rPr>
        <w:t>日（</w:t>
      </w:r>
      <w:r w:rsidR="006133F4">
        <w:rPr>
          <w:rFonts w:ascii="ＭＳ 明朝" w:hAnsi="ＭＳ 明朝" w:hint="eastAsia"/>
        </w:rPr>
        <w:t>木</w:t>
      </w:r>
      <w:r>
        <w:rPr>
          <w:rFonts w:ascii="ＭＳ 明朝" w:hAnsi="ＭＳ 明朝" w:hint="eastAsia"/>
        </w:rPr>
        <w:t xml:space="preserve">）　</w:t>
      </w:r>
      <w:r w:rsidR="002646AD">
        <w:rPr>
          <w:rFonts w:ascii="ＭＳ 明朝" w:hAnsi="ＭＳ 明朝" w:hint="eastAsia"/>
        </w:rPr>
        <w:t>17</w:t>
      </w:r>
      <w:r>
        <w:rPr>
          <w:rFonts w:ascii="ＭＳ 明朝" w:hAnsi="ＭＳ 明朝" w:hint="eastAsia"/>
          <w:spacing w:val="0"/>
        </w:rPr>
        <w:t>時</w:t>
      </w:r>
      <w:r w:rsidR="002646AD">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sidRPr="009E5F9E">
        <w:rPr>
          <w:rFonts w:ascii="ＭＳ 明朝" w:hAnsi="ＭＳ 明朝" w:hint="eastAsia"/>
          <w:spacing w:val="0"/>
        </w:rPr>
        <w:t>1</w:t>
      </w:r>
      <w:r w:rsidR="00D40007" w:rsidRPr="009E5F9E">
        <w:rPr>
          <w:rFonts w:ascii="ＭＳ 明朝" w:hAnsi="ＭＳ 明朝" w:hint="eastAsia"/>
          <w:spacing w:val="0"/>
        </w:rPr>
        <w:t>4</w:t>
      </w:r>
      <w:r w:rsidRPr="009E5F9E">
        <w:rPr>
          <w:rFonts w:ascii="ＭＳ 明朝" w:hAnsi="ＭＳ 明朝" w:hint="eastAsia"/>
          <w:spacing w:val="0"/>
        </w:rPr>
        <w:t>.(4)</w:t>
      </w:r>
      <w:r>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3D2DE7AC" w:rsidR="007F4CAD" w:rsidRDefault="007F4CAD">
      <w:pPr>
        <w:pStyle w:val="a3"/>
        <w:ind w:firstLineChars="300" w:firstLine="636"/>
        <w:rPr>
          <w:rFonts w:ascii="ＭＳ 明朝" w:hAnsi="ＭＳ 明朝"/>
        </w:rPr>
      </w:pPr>
      <w:r>
        <w:rPr>
          <w:rFonts w:ascii="ＭＳ 明朝" w:hAnsi="ＭＳ 明朝" w:hint="eastAsia"/>
        </w:rPr>
        <w:t>20</w:t>
      </w:r>
      <w:r w:rsidR="002646AD">
        <w:rPr>
          <w:rFonts w:ascii="ＭＳ 明朝" w:hAnsi="ＭＳ 明朝" w:hint="eastAsia"/>
        </w:rPr>
        <w:t>2</w:t>
      </w:r>
      <w:r w:rsidR="000C1500">
        <w:rPr>
          <w:rFonts w:ascii="ＭＳ 明朝" w:hAnsi="ＭＳ 明朝" w:hint="eastAsia"/>
        </w:rPr>
        <w:t>5</w:t>
      </w:r>
      <w:r>
        <w:rPr>
          <w:rFonts w:ascii="ＭＳ 明朝" w:hAnsi="ＭＳ 明朝" w:hint="eastAsia"/>
        </w:rPr>
        <w:t>年</w:t>
      </w:r>
      <w:r w:rsidR="006133F4">
        <w:rPr>
          <w:rFonts w:ascii="ＭＳ 明朝" w:hAnsi="ＭＳ 明朝" w:hint="eastAsia"/>
        </w:rPr>
        <w:t>7</w:t>
      </w:r>
      <w:r>
        <w:rPr>
          <w:rFonts w:ascii="ＭＳ 明朝" w:hAnsi="ＭＳ 明朝" w:hint="eastAsia"/>
        </w:rPr>
        <w:t>月</w:t>
      </w:r>
      <w:r w:rsidR="006133F4">
        <w:rPr>
          <w:rFonts w:ascii="ＭＳ 明朝" w:hAnsi="ＭＳ 明朝" w:hint="eastAsia"/>
        </w:rPr>
        <w:t>29</w:t>
      </w:r>
      <w:r>
        <w:rPr>
          <w:rFonts w:ascii="ＭＳ 明朝" w:hAnsi="ＭＳ 明朝" w:hint="eastAsia"/>
        </w:rPr>
        <w:t>日（</w:t>
      </w:r>
      <w:r w:rsidR="006133F4">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2646AD">
        <w:rPr>
          <w:rFonts w:ascii="ＭＳ 明朝" w:hAnsi="ＭＳ 明朝" w:hint="eastAsia"/>
        </w:rPr>
        <w:t>2</w:t>
      </w:r>
      <w:r w:rsidR="002E3DD7">
        <w:rPr>
          <w:rFonts w:ascii="ＭＳ 明朝" w:hAnsi="ＭＳ 明朝" w:hint="eastAsia"/>
        </w:rPr>
        <w:t>5</w:t>
      </w:r>
      <w:r>
        <w:rPr>
          <w:rFonts w:ascii="ＭＳ 明朝" w:hAnsi="ＭＳ 明朝" w:hint="eastAsia"/>
        </w:rPr>
        <w:t>年</w:t>
      </w:r>
      <w:r w:rsidR="006133F4">
        <w:rPr>
          <w:rFonts w:ascii="ＭＳ 明朝" w:hAnsi="ＭＳ 明朝" w:hint="eastAsia"/>
        </w:rPr>
        <w:t>7</w:t>
      </w:r>
      <w:r>
        <w:rPr>
          <w:rFonts w:ascii="ＭＳ 明朝" w:hAnsi="ＭＳ 明朝" w:hint="eastAsia"/>
        </w:rPr>
        <w:t>月</w:t>
      </w:r>
      <w:r w:rsidR="006133F4">
        <w:rPr>
          <w:rFonts w:ascii="ＭＳ 明朝" w:hAnsi="ＭＳ 明朝" w:hint="eastAsia"/>
        </w:rPr>
        <w:t>31</w:t>
      </w:r>
      <w:r>
        <w:rPr>
          <w:rFonts w:ascii="ＭＳ 明朝" w:hAnsi="ＭＳ 明朝" w:hint="eastAsia"/>
        </w:rPr>
        <w:t>日（</w:t>
      </w:r>
      <w:r w:rsidR="006133F4">
        <w:rPr>
          <w:rFonts w:ascii="ＭＳ 明朝" w:hAnsi="ＭＳ 明朝" w:hint="eastAsia"/>
        </w:rPr>
        <w:t>木</w:t>
      </w:r>
      <w:r>
        <w:rPr>
          <w:rFonts w:ascii="ＭＳ 明朝" w:hAnsi="ＭＳ 明朝" w:hint="eastAsia"/>
        </w:rPr>
        <w:t>）。</w:t>
      </w:r>
    </w:p>
    <w:p w14:paraId="377B22E3" w14:textId="77777777" w:rsidR="00CF441B"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p>
    <w:p w14:paraId="7DF90C0F" w14:textId="3382AEDD" w:rsidR="007F4CAD" w:rsidRDefault="007F4CAD">
      <w:pPr>
        <w:pStyle w:val="a3"/>
        <w:ind w:leftChars="202" w:left="424" w:firstLineChars="100" w:firstLine="212"/>
        <w:rPr>
          <w:rFonts w:ascii="ＭＳ 明朝" w:hAnsi="ＭＳ 明朝"/>
        </w:rPr>
      </w:pP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lang w:eastAsia="zh-TW"/>
        </w:rPr>
      </w:pPr>
      <w:r>
        <w:rPr>
          <w:rFonts w:ascii="ＭＳ 明朝" w:hAnsi="ＭＳ 明朝" w:hint="eastAsia"/>
          <w:lang w:eastAsia="zh-TW"/>
        </w:rPr>
        <w:t>(2) 提出期限</w:t>
      </w:r>
    </w:p>
    <w:p w14:paraId="7DF90C11" w14:textId="78A02ADD" w:rsidR="007F4CAD" w:rsidRDefault="007F4CAD">
      <w:pPr>
        <w:pStyle w:val="a3"/>
        <w:ind w:leftChars="202" w:left="424" w:firstLineChars="100" w:firstLine="212"/>
        <w:rPr>
          <w:rFonts w:ascii="ＭＳ 明朝" w:hAnsi="ＭＳ 明朝"/>
          <w:lang w:eastAsia="zh-TW"/>
        </w:rPr>
      </w:pPr>
      <w:r>
        <w:rPr>
          <w:rFonts w:ascii="ＭＳ 明朝" w:hAnsi="ＭＳ 明朝" w:hint="eastAsia"/>
          <w:lang w:eastAsia="zh-TW"/>
        </w:rPr>
        <w:t>20</w:t>
      </w:r>
      <w:r w:rsidR="002646AD">
        <w:rPr>
          <w:rFonts w:ascii="ＭＳ 明朝" w:hAnsi="ＭＳ 明朝" w:hint="eastAsia"/>
          <w:lang w:eastAsia="zh-TW"/>
        </w:rPr>
        <w:t>2</w:t>
      </w:r>
      <w:r w:rsidR="002E3DD7">
        <w:rPr>
          <w:rFonts w:ascii="ＭＳ 明朝" w:hAnsi="ＭＳ 明朝" w:hint="eastAsia"/>
          <w:lang w:eastAsia="zh-TW"/>
        </w:rPr>
        <w:t>5</w:t>
      </w:r>
      <w:r>
        <w:rPr>
          <w:rFonts w:ascii="ＭＳ 明朝" w:hAnsi="ＭＳ 明朝" w:hint="eastAsia"/>
          <w:lang w:eastAsia="zh-TW"/>
        </w:rPr>
        <w:t>年</w:t>
      </w:r>
      <w:r w:rsidR="006133F4">
        <w:rPr>
          <w:rFonts w:ascii="ＭＳ 明朝" w:hAnsi="ＭＳ 明朝" w:hint="eastAsia"/>
          <w:lang w:eastAsia="zh-TW"/>
        </w:rPr>
        <w:t>7</w:t>
      </w:r>
      <w:r>
        <w:rPr>
          <w:rFonts w:ascii="ＭＳ 明朝" w:hAnsi="ＭＳ 明朝" w:hint="eastAsia"/>
          <w:lang w:eastAsia="zh-TW"/>
        </w:rPr>
        <w:t>月</w:t>
      </w:r>
      <w:r w:rsidR="006133F4">
        <w:rPr>
          <w:rFonts w:ascii="ＭＳ 明朝" w:hAnsi="ＭＳ 明朝" w:hint="eastAsia"/>
          <w:lang w:eastAsia="zh-TW"/>
        </w:rPr>
        <w:t>31</w:t>
      </w:r>
      <w:r>
        <w:rPr>
          <w:rFonts w:ascii="ＭＳ 明朝" w:hAnsi="ＭＳ 明朝" w:hint="eastAsia"/>
          <w:lang w:eastAsia="zh-TW"/>
        </w:rPr>
        <w:t>日（</w:t>
      </w:r>
      <w:r w:rsidR="006133F4">
        <w:rPr>
          <w:rFonts w:ascii="ＭＳ 明朝" w:hAnsi="ＭＳ 明朝" w:hint="eastAsia"/>
          <w:lang w:eastAsia="zh-TW"/>
        </w:rPr>
        <w:t>木</w:t>
      </w:r>
      <w:r>
        <w:rPr>
          <w:rFonts w:ascii="ＭＳ 明朝" w:hAnsi="ＭＳ 明朝" w:hint="eastAsia"/>
          <w:lang w:eastAsia="zh-TW"/>
        </w:rPr>
        <w:t xml:space="preserve">） </w:t>
      </w:r>
      <w:r w:rsidR="002646AD">
        <w:rPr>
          <w:rFonts w:ascii="ＭＳ 明朝" w:hAnsi="ＭＳ 明朝" w:hint="eastAsia"/>
          <w:lang w:eastAsia="zh-TW"/>
        </w:rPr>
        <w:t>17</w:t>
      </w:r>
      <w:r>
        <w:rPr>
          <w:rFonts w:ascii="ＭＳ 明朝" w:hAnsi="ＭＳ 明朝" w:hint="eastAsia"/>
          <w:lang w:eastAsia="zh-TW"/>
        </w:rPr>
        <w:t>時</w:t>
      </w:r>
      <w:r w:rsidR="002646AD">
        <w:rPr>
          <w:rFonts w:ascii="ＭＳ 明朝" w:hAnsi="ＭＳ 明朝" w:hint="eastAsia"/>
          <w:lang w:eastAsia="zh-TW"/>
        </w:rPr>
        <w:t>00</w:t>
      </w:r>
      <w:r>
        <w:rPr>
          <w:rFonts w:ascii="ＭＳ 明朝" w:hAnsi="ＭＳ 明朝" w:hint="eastAsia"/>
          <w:lang w:eastAsia="zh-TW"/>
        </w:rPr>
        <w:t>分必着。</w:t>
      </w:r>
    </w:p>
    <w:p w14:paraId="7DF90C12" w14:textId="3C977572" w:rsidR="007F4CAD" w:rsidRDefault="007F4CAD" w:rsidP="00CF441B">
      <w:pPr>
        <w:pStyle w:val="a3"/>
        <w:ind w:leftChars="202" w:left="424" w:firstLineChars="100" w:firstLine="212"/>
        <w:rPr>
          <w:rFonts w:ascii="ＭＳ 明朝" w:hAnsi="ＭＳ 明朝"/>
        </w:rPr>
      </w:pPr>
      <w:r>
        <w:rPr>
          <w:rFonts w:ascii="ＭＳ 明朝" w:hAnsi="ＭＳ 明朝" w:hint="eastAsia"/>
        </w:rPr>
        <w:t>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sidRPr="009E5F9E">
        <w:rPr>
          <w:rFonts w:ascii="ＭＳ 明朝" w:hAnsi="ＭＳ 明朝" w:hint="eastAsia"/>
        </w:rPr>
        <w:t>1</w:t>
      </w:r>
      <w:r w:rsidR="00D40007" w:rsidRPr="009E5F9E">
        <w:rPr>
          <w:rFonts w:ascii="ＭＳ 明朝" w:hAnsi="ＭＳ 明朝" w:hint="eastAsia"/>
        </w:rPr>
        <w:t>4</w:t>
      </w:r>
      <w:r w:rsidRPr="009E5F9E">
        <w:rPr>
          <w:rFonts w:ascii="ＭＳ 明朝" w:hAnsi="ＭＳ 明朝" w:hint="eastAsia"/>
        </w:rPr>
        <w:t>.(4)</w:t>
      </w:r>
      <w:r>
        <w:rPr>
          <w:rFonts w:ascii="ＭＳ 明朝" w:hAnsi="ＭＳ 明朝" w:hint="eastAsia"/>
        </w:rPr>
        <w:t>のとおり。</w:t>
      </w:r>
    </w:p>
    <w:p w14:paraId="7DF90C15" w14:textId="77777777" w:rsidR="007F4CAD" w:rsidRDefault="007F4CAD" w:rsidP="00CF441B">
      <w:pPr>
        <w:spacing w:afterLines="50" w:after="120"/>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701"/>
      </w:tblGrid>
      <w:tr w:rsidR="00A13DC0" w14:paraId="7DF90C1E" w14:textId="77777777" w:rsidTr="00B92801">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701"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B92801">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701"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B92801">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701"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B92801">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701" w:type="dxa"/>
            <w:vAlign w:val="center"/>
          </w:tcPr>
          <w:p w14:paraId="3F82264F" w14:textId="77777777" w:rsidR="007F4CAD" w:rsidRDefault="00B92801" w:rsidP="00B92801">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r w:rsidR="00612B06">
              <w:rPr>
                <w:rFonts w:ascii="ＭＳ 明朝" w:hAnsi="ＭＳ 明朝" w:hint="eastAsia"/>
                <w:szCs w:val="21"/>
              </w:rPr>
              <w:t>及び</w:t>
            </w:r>
          </w:p>
          <w:p w14:paraId="7DF90C2C" w14:textId="5A5A0231" w:rsidR="00612B06" w:rsidRDefault="00612B06" w:rsidP="00B92801">
            <w:pPr>
              <w:jc w:val="center"/>
              <w:rPr>
                <w:rFonts w:ascii="ＭＳ 明朝" w:hAnsi="ＭＳ 明朝"/>
                <w:szCs w:val="21"/>
              </w:rPr>
            </w:pPr>
            <w:r>
              <w:rPr>
                <w:rFonts w:ascii="ＭＳ 明朝" w:hAnsi="ＭＳ 明朝" w:hint="eastAsia"/>
                <w:szCs w:val="21"/>
              </w:rPr>
              <w:t>電子ファイル</w:t>
            </w:r>
          </w:p>
        </w:tc>
      </w:tr>
      <w:tr w:rsidR="007F4CAD" w14:paraId="7DF90C32" w14:textId="77777777" w:rsidTr="00B92801">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701" w:type="dxa"/>
            <w:vAlign w:val="center"/>
          </w:tcPr>
          <w:p w14:paraId="312C4B16" w14:textId="77777777" w:rsidR="00B92801" w:rsidRDefault="00B92801" w:rsidP="00A13DC0">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r>
              <w:rPr>
                <w:rFonts w:ascii="ＭＳ 明朝" w:hAnsi="ＭＳ 明朝" w:hint="eastAsia"/>
                <w:szCs w:val="21"/>
              </w:rPr>
              <w:t>及び</w:t>
            </w:r>
          </w:p>
          <w:p w14:paraId="7DF90C31" w14:textId="4ED08933" w:rsidR="007F4CAD" w:rsidRDefault="00B92801" w:rsidP="00A13DC0">
            <w:pPr>
              <w:jc w:val="center"/>
              <w:rPr>
                <w:rFonts w:ascii="ＭＳ 明朝" w:hAnsi="ＭＳ 明朝"/>
                <w:szCs w:val="21"/>
              </w:rPr>
            </w:pPr>
            <w:r>
              <w:rPr>
                <w:rFonts w:ascii="ＭＳ 明朝" w:hAnsi="ＭＳ 明朝" w:hint="eastAsia"/>
                <w:szCs w:val="21"/>
              </w:rPr>
              <w:t>電子ファイル</w:t>
            </w:r>
          </w:p>
        </w:tc>
      </w:tr>
      <w:tr w:rsidR="00E15E7B" w:rsidRPr="00E15E7B" w14:paraId="7DF90C41" w14:textId="77777777" w:rsidTr="00B92801">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1E970D94" w:rsidR="00F04FE7" w:rsidRPr="00FB4977" w:rsidRDefault="00C21FAD" w:rsidP="00612B06">
            <w:pPr>
              <w:rPr>
                <w:rFonts w:ascii="ＭＳ 明朝" w:hAnsi="ＭＳ 明朝"/>
              </w:rPr>
            </w:pPr>
            <w:r w:rsidRPr="00472CA0">
              <w:rPr>
                <w:rFonts w:ascii="ＭＳ 明朝" w:hAnsi="ＭＳ 明朝" w:hint="eastAsia"/>
                <w:color w:val="000000" w:themeColor="text1"/>
              </w:rPr>
              <w:t>令和</w:t>
            </w:r>
            <w:r w:rsidR="002E3DD7" w:rsidRPr="009B7F7E">
              <w:rPr>
                <w:rFonts w:ascii="ＭＳ 明朝" w:hAnsi="ＭＳ 明朝" w:hint="eastAsia"/>
              </w:rPr>
              <w:t>7・8・9</w:t>
            </w:r>
            <w:r w:rsidRPr="00472CA0">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701"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612B06" w:rsidRPr="00E15E7B" w14:paraId="3C7A9753" w14:textId="77777777" w:rsidTr="00B92801">
        <w:trPr>
          <w:jc w:val="center"/>
        </w:trPr>
        <w:tc>
          <w:tcPr>
            <w:tcW w:w="542" w:type="dxa"/>
            <w:vAlign w:val="center"/>
          </w:tcPr>
          <w:p w14:paraId="4FF3C63B" w14:textId="49A1168F" w:rsidR="00612B06" w:rsidRPr="00FB4977" w:rsidRDefault="00612B06" w:rsidP="00A13DC0">
            <w:pPr>
              <w:rPr>
                <w:rFonts w:ascii="ＭＳ 明朝" w:hAnsi="ＭＳ 明朝"/>
                <w:szCs w:val="21"/>
              </w:rPr>
            </w:pPr>
            <w:r>
              <w:rPr>
                <w:rFonts w:ascii="ＭＳ 明朝" w:hAnsi="ＭＳ 明朝" w:hint="eastAsia"/>
                <w:szCs w:val="21"/>
              </w:rPr>
              <w:t>⑥</w:t>
            </w:r>
          </w:p>
        </w:tc>
        <w:tc>
          <w:tcPr>
            <w:tcW w:w="5407" w:type="dxa"/>
            <w:vAlign w:val="center"/>
          </w:tcPr>
          <w:p w14:paraId="56089335" w14:textId="53BEA1AA" w:rsidR="00612B06" w:rsidRPr="00472CA0" w:rsidRDefault="00612B06" w:rsidP="00A51362">
            <w:pPr>
              <w:rPr>
                <w:rFonts w:ascii="ＭＳ 明朝" w:hAnsi="ＭＳ 明朝"/>
                <w:color w:val="000000" w:themeColor="text1"/>
              </w:rPr>
            </w:pPr>
            <w:r>
              <w:rPr>
                <w:rFonts w:ascii="ＭＳ 明朝" w:hAnsi="ＭＳ 明朝" w:hint="eastAsia"/>
                <w:color w:val="000000" w:themeColor="text1"/>
              </w:rPr>
              <w:t>プライバシーマークまたは情報セキュリティマネジメントシステム（ISMS）認証の資格の写し</w:t>
            </w:r>
          </w:p>
        </w:tc>
        <w:tc>
          <w:tcPr>
            <w:tcW w:w="1237" w:type="dxa"/>
            <w:vAlign w:val="center"/>
          </w:tcPr>
          <w:p w14:paraId="220446ED" w14:textId="60ED4FCD" w:rsidR="00612B06" w:rsidRPr="00E15E7B" w:rsidRDefault="00612B06" w:rsidP="00A13DC0">
            <w:pPr>
              <w:jc w:val="center"/>
              <w:rPr>
                <w:rFonts w:ascii="ＭＳ 明朝" w:hAnsi="ＭＳ 明朝"/>
                <w:szCs w:val="21"/>
              </w:rPr>
            </w:pPr>
            <w:r w:rsidRPr="00E15E7B">
              <w:rPr>
                <w:rFonts w:ascii="ＭＳ 明朝" w:hAnsi="ＭＳ 明朝" w:hint="eastAsia"/>
                <w:szCs w:val="21"/>
              </w:rPr>
              <w:t>－</w:t>
            </w:r>
          </w:p>
        </w:tc>
        <w:tc>
          <w:tcPr>
            <w:tcW w:w="1701" w:type="dxa"/>
            <w:vAlign w:val="center"/>
          </w:tcPr>
          <w:p w14:paraId="1921B071" w14:textId="3B9D08A2" w:rsidR="00612B06" w:rsidRPr="00E15E7B" w:rsidRDefault="00612B06" w:rsidP="00CA303E">
            <w:pPr>
              <w:jc w:val="center"/>
              <w:rPr>
                <w:rFonts w:ascii="ＭＳ 明朝" w:hAnsi="ＭＳ 明朝"/>
                <w:szCs w:val="21"/>
              </w:rPr>
            </w:pPr>
            <w:r w:rsidRPr="00E15E7B">
              <w:rPr>
                <w:rFonts w:ascii="ＭＳ 明朝" w:hAnsi="ＭＳ 明朝" w:hint="eastAsia"/>
                <w:szCs w:val="21"/>
              </w:rPr>
              <w:t>1通</w:t>
            </w:r>
          </w:p>
        </w:tc>
      </w:tr>
      <w:tr w:rsidR="00E15E7B" w:rsidRPr="00E15E7B" w14:paraId="7DF90C46" w14:textId="77777777" w:rsidTr="00B92801">
        <w:trPr>
          <w:jc w:val="center"/>
        </w:trPr>
        <w:tc>
          <w:tcPr>
            <w:tcW w:w="542" w:type="dxa"/>
            <w:vAlign w:val="center"/>
          </w:tcPr>
          <w:p w14:paraId="7DF90C42" w14:textId="102BEA2C" w:rsidR="007F4CAD" w:rsidRPr="00FB4977" w:rsidRDefault="00612B06" w:rsidP="00A13DC0">
            <w:pPr>
              <w:rPr>
                <w:rFonts w:ascii="ＭＳ 明朝" w:hAnsi="ＭＳ 明朝"/>
                <w:szCs w:val="21"/>
              </w:rPr>
            </w:pPr>
            <w:r>
              <w:rPr>
                <w:rFonts w:ascii="ＭＳ 明朝" w:hAnsi="ＭＳ 明朝" w:hint="eastAsia"/>
                <w:szCs w:val="21"/>
              </w:rPr>
              <w:t>⑦</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701"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CF441B">
      <w:pPr>
        <w:pStyle w:val="a3"/>
        <w:spacing w:beforeLines="50" w:before="120"/>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0A8A2FEC"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3019FA">
        <w:rPr>
          <w:rFonts w:ascii="ＭＳ 明朝" w:hAnsi="ＭＳ 明朝" w:hint="eastAsia"/>
        </w:rPr>
        <w:t>令和7年度セキュリティ人材活用環境整備に係る業務</w:t>
      </w:r>
      <w:r>
        <w:rPr>
          <w:rFonts w:ascii="ＭＳ 明朝" w:hAnsi="ＭＳ 明朝" w:hint="eastAsia"/>
        </w:rPr>
        <w:t xml:space="preserve">　一般競争入札に</w:t>
      </w:r>
      <w:r w:rsidR="00DD740B">
        <w:rPr>
          <w:rFonts w:ascii="ＭＳ 明朝" w:hAnsi="ＭＳ 明朝" w:hint="eastAsia"/>
        </w:rPr>
        <w:t>関する</w:t>
      </w:r>
      <w:r>
        <w:rPr>
          <w:rFonts w:ascii="ＭＳ 明朝" w:hAnsi="ＭＳ 明朝" w:hint="eastAsia"/>
        </w:rPr>
        <w:t>入札書在中」と朱書きし、その他提出書類一式と併せ封筒に入れ封緘し、その封皮に氏名（法</w:t>
      </w:r>
      <w:r>
        <w:rPr>
          <w:rFonts w:ascii="ＭＳ 明朝" w:hAnsi="ＭＳ 明朝" w:hint="eastAsia"/>
        </w:rPr>
        <w:lastRenderedPageBreak/>
        <w:t>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3019FA">
        <w:rPr>
          <w:rFonts w:ascii="ＭＳ 明朝" w:hAnsi="ＭＳ 明朝" w:hint="eastAsia"/>
        </w:rPr>
        <w:t>令和7年度セキュリティ人材活用環境整備に係る業務</w:t>
      </w:r>
      <w:r>
        <w:rPr>
          <w:rFonts w:ascii="ＭＳ 明朝" w:hAnsi="ＭＳ 明朝" w:hint="eastAsia"/>
        </w:rPr>
        <w:t xml:space="preserve">　一般競争入札に</w:t>
      </w:r>
      <w:r w:rsidR="00DD740B">
        <w:rPr>
          <w:rFonts w:ascii="ＭＳ 明朝" w:hAnsi="ＭＳ 明朝" w:hint="eastAsia"/>
        </w:rPr>
        <w:t>関する</w:t>
      </w:r>
      <w:r>
        <w:rPr>
          <w:rFonts w:ascii="ＭＳ 明朝" w:hAnsi="ＭＳ 明朝" w:hint="eastAsia"/>
        </w:rPr>
        <w:t>提出書類一式在中」と朱書きすること。</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7E496DFF"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2E3DD7">
        <w:rPr>
          <w:rFonts w:ascii="ＭＳ 明朝" w:hAnsi="ＭＳ 明朝" w:hint="eastAsia"/>
        </w:rPr>
        <w:t>令和7年度セキュリティ人材活用環境整備に係る業務</w:t>
      </w:r>
      <w:r>
        <w:rPr>
          <w:rFonts w:ascii="ＭＳ 明朝" w:hAnsi="ＭＳ 明朝" w:hint="eastAsia"/>
        </w:rPr>
        <w:t xml:space="preserve">　一般競争入札に</w:t>
      </w:r>
      <w:r w:rsidR="00DD740B">
        <w:rPr>
          <w:rFonts w:ascii="ＭＳ 明朝" w:hAnsi="ＭＳ 明朝" w:hint="eastAsia"/>
        </w:rPr>
        <w:t>関する</w:t>
      </w:r>
      <w:r>
        <w:rPr>
          <w:rFonts w:ascii="ＭＳ 明朝" w:hAnsi="ＭＳ 明朝" w:hint="eastAsia"/>
        </w:rPr>
        <w:t>提出書類一式在中」と朱書きし、中封筒の封皮には直接提出する場合と同様とすること。</w:t>
      </w:r>
    </w:p>
    <w:p w14:paraId="0C1B6D7B" w14:textId="7BA48D61" w:rsidR="00612B06" w:rsidRPr="00612B06" w:rsidRDefault="00612B06">
      <w:pPr>
        <w:pStyle w:val="a3"/>
        <w:ind w:leftChars="329" w:left="691" w:firstLineChars="100" w:firstLine="212"/>
        <w:rPr>
          <w:rFonts w:ascii="ＭＳ 明朝" w:hAnsi="ＭＳ 明朝"/>
        </w:rPr>
      </w:pPr>
      <w:r>
        <w:rPr>
          <w:rFonts w:ascii="ＭＳ 明朝" w:hAnsi="ＭＳ 明朝" w:hint="eastAsia"/>
        </w:rPr>
        <w:t>なお、6.(4)提出書類一覧</w:t>
      </w:r>
      <w:r w:rsidR="00D834A8">
        <w:rPr>
          <w:rFonts w:ascii="ＭＳ 明朝" w:hAnsi="ＭＳ 明朝" w:hint="eastAsia"/>
        </w:rPr>
        <w:t>の</w:t>
      </w:r>
      <w:r>
        <w:rPr>
          <w:rFonts w:ascii="ＭＳ 明朝" w:hAnsi="ＭＳ 明朝" w:hint="eastAsia"/>
        </w:rPr>
        <w:t>③</w:t>
      </w:r>
      <w:r w:rsidR="00D834A8">
        <w:rPr>
          <w:rFonts w:ascii="ＭＳ 明朝" w:hAnsi="ＭＳ 明朝" w:hint="eastAsia"/>
        </w:rPr>
        <w:t>と</w:t>
      </w:r>
      <w:r>
        <w:rPr>
          <w:rFonts w:ascii="ＭＳ 明朝" w:hAnsi="ＭＳ 明朝" w:hint="eastAsia"/>
        </w:rPr>
        <w:t>④</w:t>
      </w:r>
      <w:r w:rsidR="00D834A8">
        <w:rPr>
          <w:rFonts w:ascii="ＭＳ 明朝" w:hAnsi="ＭＳ 明朝" w:hint="eastAsia"/>
        </w:rPr>
        <w:t>の</w:t>
      </w:r>
      <w:r>
        <w:rPr>
          <w:rFonts w:ascii="ＭＳ 明朝" w:hAnsi="ＭＳ 明朝" w:hint="eastAsia"/>
        </w:rPr>
        <w:t>電子ファイル</w:t>
      </w:r>
      <w:r w:rsidR="00D834A8">
        <w:rPr>
          <w:rFonts w:ascii="ＭＳ 明朝" w:hAnsi="ＭＳ 明朝" w:hint="eastAsia"/>
        </w:rPr>
        <w:t>は、電子媒体（CD-R又はDVD-R）に収録して提出する方法の他、電子メールによる提出を可能とする。その場合は件名に「【</w:t>
      </w:r>
      <w:r w:rsidR="003019FA">
        <w:rPr>
          <w:rFonts w:ascii="ＭＳ 明朝" w:hAnsi="ＭＳ 明朝" w:hint="eastAsia"/>
        </w:rPr>
        <w:t>令和7年度セキュリティ人材活用環境整備に係る業務</w:t>
      </w:r>
      <w:r w:rsidR="00D834A8">
        <w:rPr>
          <w:rFonts w:ascii="ＭＳ 明朝" w:hAnsi="ＭＳ 明朝" w:hint="eastAsia"/>
        </w:rPr>
        <w:t>】提案書及び評価項目一覧の提出」と明記し</w:t>
      </w:r>
      <w:r w:rsidR="0018716E">
        <w:rPr>
          <w:rFonts w:ascii="ＭＳ 明朝" w:hAnsi="ＭＳ 明朝" w:hint="eastAsia"/>
        </w:rPr>
        <w:t>、</w:t>
      </w:r>
      <w:r w:rsidR="00D834A8">
        <w:rPr>
          <w:rFonts w:ascii="ＭＳ 明朝" w:hAnsi="ＭＳ 明朝" w:hint="eastAsia"/>
        </w:rPr>
        <w:t>電子ファイルを添付し</w:t>
      </w:r>
      <w:r w:rsidR="0018716E">
        <w:rPr>
          <w:rFonts w:ascii="ＭＳ 明朝" w:hAnsi="ＭＳ 明朝" w:hint="eastAsia"/>
        </w:rPr>
        <w:t>て</w:t>
      </w:r>
      <w:r w:rsidR="00D834A8">
        <w:rPr>
          <w:rFonts w:ascii="ＭＳ 明朝" w:hAnsi="ＭＳ 明朝" w:hint="eastAsia"/>
        </w:rPr>
        <w:t>14.(4)の担当部署へ送付すること。その際、電子ファイルにはパスワードを付与すること。電子ファイルの容量が</w:t>
      </w:r>
      <w:r w:rsidR="0018716E">
        <w:rPr>
          <w:rFonts w:ascii="ＭＳ 明朝" w:hAnsi="ＭＳ 明朝" w:hint="eastAsia"/>
        </w:rPr>
        <w:t>5</w:t>
      </w:r>
      <w:r w:rsidR="00D834A8">
        <w:rPr>
          <w:rFonts w:ascii="ＭＳ 明朝" w:hAnsi="ＭＳ 明朝" w:hint="eastAsia"/>
        </w:rPr>
        <w:t>MBを超える場合は、送付方法を別途案内するので、余裕をもって14.(4)の担当部署に連絡すること。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378716B6" w14:textId="77777777" w:rsidR="006604CD" w:rsidRDefault="00F532D7" w:rsidP="006604CD">
      <w:pPr>
        <w:pStyle w:val="a3"/>
        <w:ind w:firstLineChars="200" w:firstLine="424"/>
        <w:rPr>
          <w:rFonts w:ascii="ＭＳ 明朝" w:hAnsi="ＭＳ 明朝"/>
        </w:rPr>
      </w:pPr>
      <w:r w:rsidRPr="00B47DD1">
        <w:rPr>
          <w:rFonts w:ascii="ＭＳ 明朝" w:hAnsi="ＭＳ 明朝" w:hint="eastAsia"/>
        </w:rPr>
        <w:t>② ヒアリングを次の日程で実施する。</w:t>
      </w:r>
    </w:p>
    <w:p w14:paraId="7DF90C4F" w14:textId="284FF226" w:rsidR="00F532D7" w:rsidRDefault="00F532D7" w:rsidP="006604CD">
      <w:pPr>
        <w:pStyle w:val="a3"/>
        <w:ind w:firstLineChars="300" w:firstLine="636"/>
        <w:rPr>
          <w:rFonts w:ascii="ＭＳ 明朝" w:hAnsi="ＭＳ 明朝"/>
        </w:rPr>
      </w:pPr>
      <w:r w:rsidRPr="00B47DD1">
        <w:rPr>
          <w:rFonts w:ascii="ＭＳ 明朝" w:hAnsi="ＭＳ 明朝" w:hint="eastAsia"/>
        </w:rPr>
        <w:t>日時：20</w:t>
      </w:r>
      <w:r w:rsidR="006604CD">
        <w:rPr>
          <w:rFonts w:ascii="ＭＳ 明朝" w:hAnsi="ＭＳ 明朝" w:hint="eastAsia"/>
        </w:rPr>
        <w:t>2</w:t>
      </w:r>
      <w:r w:rsidR="002E3DD7">
        <w:rPr>
          <w:rFonts w:ascii="ＭＳ 明朝" w:hAnsi="ＭＳ 明朝" w:hint="eastAsia"/>
        </w:rPr>
        <w:t>5</w:t>
      </w:r>
      <w:r w:rsidRPr="00B47DD1">
        <w:rPr>
          <w:rFonts w:ascii="ＭＳ 明朝" w:hAnsi="ＭＳ 明朝" w:hint="eastAsia"/>
        </w:rPr>
        <w:t>年</w:t>
      </w:r>
      <w:r w:rsidR="002E3DD7">
        <w:rPr>
          <w:rFonts w:ascii="ＭＳ 明朝" w:hAnsi="ＭＳ 明朝" w:hint="eastAsia"/>
        </w:rPr>
        <w:t>8</w:t>
      </w:r>
      <w:r w:rsidRPr="00B47DD1">
        <w:rPr>
          <w:rFonts w:ascii="ＭＳ 明朝" w:hAnsi="ＭＳ 明朝" w:hint="eastAsia"/>
        </w:rPr>
        <w:t>月</w:t>
      </w:r>
      <w:r w:rsidR="006133F4">
        <w:rPr>
          <w:rFonts w:ascii="ＭＳ 明朝" w:hAnsi="ＭＳ 明朝" w:hint="eastAsia"/>
        </w:rPr>
        <w:t>4</w:t>
      </w:r>
      <w:r w:rsidRPr="00B47DD1">
        <w:rPr>
          <w:rFonts w:ascii="ＭＳ 明朝" w:hAnsi="ＭＳ 明朝" w:hint="eastAsia"/>
        </w:rPr>
        <w:t>日（</w:t>
      </w:r>
      <w:r w:rsidR="006133F4">
        <w:rPr>
          <w:rFonts w:ascii="ＭＳ 明朝" w:hAnsi="ＭＳ 明朝" w:hint="eastAsia"/>
        </w:rPr>
        <w:t>月</w:t>
      </w:r>
      <w:r w:rsidRPr="00B47DD1">
        <w:rPr>
          <w:rFonts w:ascii="ＭＳ 明朝" w:hAnsi="ＭＳ 明朝" w:hint="eastAsia"/>
        </w:rPr>
        <w:t>）10時30分～17時30分の間（1者あたり1時間を予定）</w:t>
      </w:r>
    </w:p>
    <w:p w14:paraId="1F95B788" w14:textId="056F70C6" w:rsidR="002E3DD7" w:rsidRPr="00B47DD1" w:rsidRDefault="002E3DD7" w:rsidP="002E3DD7">
      <w:pPr>
        <w:pStyle w:val="a3"/>
        <w:ind w:firstLineChars="300" w:firstLine="636"/>
        <w:rPr>
          <w:rFonts w:ascii="ＭＳ 明朝" w:hAnsi="ＭＳ 明朝"/>
        </w:rPr>
      </w:pPr>
      <w:r>
        <w:rPr>
          <w:rFonts w:ascii="ＭＳ 明朝" w:hAnsi="ＭＳ 明朝" w:hint="eastAsia"/>
        </w:rPr>
        <w:t>ヒアリングはオンラインで行う予定なので、</w:t>
      </w:r>
      <w:r w:rsidR="007B6908">
        <w:rPr>
          <w:rFonts w:ascii="ＭＳ 明朝" w:hAnsi="ＭＳ 明朝" w:hint="eastAsia"/>
        </w:rPr>
        <w:t>オンライン会議の入室方法等、</w:t>
      </w:r>
      <w:r>
        <w:rPr>
          <w:rFonts w:ascii="ＭＳ 明朝" w:hAnsi="ＭＳ 明朝" w:hint="eastAsia"/>
        </w:rPr>
        <w:t>IPAの指示に従うこと。</w:t>
      </w:r>
    </w:p>
    <w:p w14:paraId="1595613E" w14:textId="5AB0C904" w:rsidR="006604CD" w:rsidRDefault="006604CD" w:rsidP="002E3DD7">
      <w:pPr>
        <w:pStyle w:val="a3"/>
        <w:ind w:leftChars="300" w:left="630"/>
        <w:rPr>
          <w:rFonts w:ascii="ＭＳ 明朝" w:hAnsi="ＭＳ 明朝"/>
        </w:rPr>
      </w:pPr>
      <w:r w:rsidRPr="00B47DD1">
        <w:rPr>
          <w:rFonts w:ascii="ＭＳ 明朝" w:hAnsi="ＭＳ 明朝" w:hint="eastAsia"/>
        </w:rPr>
        <w:t>なお、</w:t>
      </w:r>
      <w:r>
        <w:rPr>
          <w:rFonts w:ascii="ＭＳ 明朝" w:hAnsi="ＭＳ 明朝" w:hint="eastAsia"/>
        </w:rPr>
        <w:t>ヒアリングについては、</w:t>
      </w:r>
      <w:r w:rsidRPr="00B47DD1">
        <w:rPr>
          <w:rFonts w:ascii="ＭＳ 明朝" w:hAnsi="ＭＳ 明朝" w:hint="eastAsia"/>
        </w:rPr>
        <w:t>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4100C95C" w:rsidR="007F4CAD" w:rsidRDefault="007F4CAD">
      <w:pPr>
        <w:pStyle w:val="a3"/>
        <w:ind w:leftChars="270" w:left="567"/>
        <w:rPr>
          <w:rFonts w:ascii="ＭＳ 明朝" w:hAnsi="ＭＳ 明朝"/>
        </w:rPr>
      </w:pPr>
      <w:r>
        <w:rPr>
          <w:rFonts w:ascii="ＭＳ 明朝" w:hAnsi="ＭＳ 明朝" w:hint="eastAsia"/>
        </w:rPr>
        <w:t>20</w:t>
      </w:r>
      <w:r w:rsidR="000A28D1">
        <w:rPr>
          <w:rFonts w:ascii="ＭＳ 明朝" w:hAnsi="ＭＳ 明朝" w:hint="eastAsia"/>
        </w:rPr>
        <w:t>2</w:t>
      </w:r>
      <w:r w:rsidR="007B6908">
        <w:rPr>
          <w:rFonts w:ascii="ＭＳ 明朝" w:hAnsi="ＭＳ 明朝" w:hint="eastAsia"/>
        </w:rPr>
        <w:t>5</w:t>
      </w:r>
      <w:r>
        <w:rPr>
          <w:rFonts w:ascii="ＭＳ 明朝" w:hAnsi="ＭＳ 明朝" w:hint="eastAsia"/>
        </w:rPr>
        <w:t>年</w:t>
      </w:r>
      <w:r w:rsidR="000A28D1">
        <w:rPr>
          <w:rFonts w:ascii="ＭＳ 明朝" w:hAnsi="ＭＳ 明朝" w:hint="eastAsia"/>
        </w:rPr>
        <w:t>8</w:t>
      </w:r>
      <w:r>
        <w:rPr>
          <w:rFonts w:ascii="ＭＳ 明朝" w:hAnsi="ＭＳ 明朝" w:hint="eastAsia"/>
        </w:rPr>
        <w:t>月</w:t>
      </w:r>
      <w:r w:rsidR="006133F4">
        <w:rPr>
          <w:rFonts w:ascii="ＭＳ 明朝" w:hAnsi="ＭＳ 明朝" w:hint="eastAsia"/>
        </w:rPr>
        <w:t>8</w:t>
      </w:r>
      <w:r>
        <w:rPr>
          <w:rFonts w:ascii="ＭＳ 明朝" w:hAnsi="ＭＳ 明朝" w:hint="eastAsia"/>
        </w:rPr>
        <w:t>日（</w:t>
      </w:r>
      <w:r w:rsidR="006133F4">
        <w:rPr>
          <w:rFonts w:ascii="ＭＳ 明朝" w:hAnsi="ＭＳ 明朝" w:hint="eastAsia"/>
        </w:rPr>
        <w:t>金</w:t>
      </w:r>
      <w:r>
        <w:rPr>
          <w:rFonts w:ascii="ＭＳ 明朝" w:hAnsi="ＭＳ 明朝" w:hint="eastAsia"/>
        </w:rPr>
        <w:t>）</w:t>
      </w:r>
      <w:r w:rsidR="00AC2E14">
        <w:rPr>
          <w:rFonts w:ascii="ＭＳ 明朝" w:hAnsi="ＭＳ 明朝" w:hint="eastAsia"/>
        </w:rPr>
        <w:t>14</w:t>
      </w:r>
      <w:r w:rsidRPr="00AC2E14">
        <w:rPr>
          <w:rFonts w:ascii="ＭＳ 明朝" w:hAnsi="ＭＳ 明朝" w:hint="eastAsia"/>
        </w:rPr>
        <w:t>時</w:t>
      </w:r>
      <w:r w:rsidR="00AC2E14">
        <w:rPr>
          <w:rFonts w:ascii="ＭＳ 明朝" w:hAnsi="ＭＳ 明朝" w:hint="eastAsia"/>
        </w:rPr>
        <w:t>00</w:t>
      </w:r>
      <w:r w:rsidRPr="00AC2E14">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49BE229D"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w:t>
      </w:r>
      <w:r w:rsidR="00AC2E14">
        <w:rPr>
          <w:rFonts w:ascii="ＭＳ 明朝" w:hAnsi="ＭＳ 明朝" w:hint="eastAsia"/>
        </w:rPr>
        <w:t>15</w:t>
      </w:r>
      <w:r w:rsidRPr="00AC2E14">
        <w:rPr>
          <w:rFonts w:ascii="ＭＳ 明朝" w:hAnsi="ＭＳ 明朝" w:hint="eastAsia"/>
        </w:rPr>
        <w:t>階</w:t>
      </w:r>
    </w:p>
    <w:p w14:paraId="7DF90C59" w14:textId="3491D73D" w:rsidR="007F4CAD" w:rsidRDefault="007F4CAD" w:rsidP="000A28D1">
      <w:pPr>
        <w:pStyle w:val="a3"/>
        <w:ind w:leftChars="270" w:left="567"/>
        <w:rPr>
          <w:rFonts w:ascii="ＭＳ 明朝" w:hAnsi="ＭＳ 明朝"/>
          <w:spacing w:val="0"/>
          <w:lang w:eastAsia="zh-TW"/>
        </w:rPr>
      </w:pPr>
      <w:r>
        <w:rPr>
          <w:rFonts w:ascii="ＭＳ 明朝" w:hAnsi="ＭＳ 明朝" w:hint="eastAsia"/>
          <w:lang w:eastAsia="zh-TW"/>
        </w:rPr>
        <w:t xml:space="preserve">独立行政法人情報処理推進機構　</w:t>
      </w:r>
      <w:r w:rsidR="00AC2E14" w:rsidRPr="00AC2E14">
        <w:rPr>
          <w:rFonts w:ascii="ＭＳ 明朝" w:hAnsi="ＭＳ 明朝" w:hint="eastAsia"/>
          <w:lang w:eastAsia="zh-TW"/>
        </w:rPr>
        <w:t>委員会室2</w:t>
      </w:r>
    </w:p>
    <w:p w14:paraId="0EA7ED96" w14:textId="77777777" w:rsidR="002F69DE" w:rsidRDefault="002F69DE">
      <w:pPr>
        <w:pStyle w:val="a3"/>
        <w:rPr>
          <w:rFonts w:ascii="ＭＳ 明朝" w:hAnsi="ＭＳ 明朝"/>
          <w:spacing w:val="0"/>
          <w:lang w:eastAsia="zh-TW"/>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4FEB3560" w:rsidR="007F4CAD" w:rsidRDefault="00CD6B90">
      <w:pPr>
        <w:pStyle w:val="a3"/>
        <w:ind w:leftChars="193" w:left="405" w:firstLineChars="100" w:firstLine="212"/>
        <w:rPr>
          <w:rFonts w:ascii="ＭＳ 明朝" w:hAnsi="ＭＳ 明朝"/>
          <w:spacing w:val="0"/>
        </w:rPr>
      </w:pPr>
      <w:r w:rsidRPr="00CD6B90">
        <w:rPr>
          <w:rFonts w:ascii="ＭＳ 明朝" w:hAnsi="ＭＳ 明朝" w:hint="eastAsia"/>
        </w:rPr>
        <w:t>競争入札に参加する者に必要な資格のない者による入札及び競争入札に参加する者に求められる義務に違反した入札は無効とする。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0B4FA52F"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58F4E6F2" w:rsidR="007F4CAD" w:rsidRDefault="007F4CAD">
      <w:pPr>
        <w:pStyle w:val="a3"/>
        <w:ind w:leftChars="810" w:left="1701"/>
        <w:rPr>
          <w:rFonts w:ascii="ＭＳ 明朝" w:hAnsi="ＭＳ 明朝"/>
          <w:lang w:eastAsia="zh-TW"/>
        </w:rPr>
      </w:pPr>
      <w:r>
        <w:rPr>
          <w:rFonts w:ascii="ＭＳ 明朝" w:hAnsi="ＭＳ 明朝" w:hint="eastAsia"/>
          <w:lang w:eastAsia="zh-TW"/>
        </w:rPr>
        <w:t xml:space="preserve">独立行政法人情報処理推進機構　理事長　</w:t>
      </w:r>
      <w:r w:rsidR="00CD6B90" w:rsidRPr="00CD6B90">
        <w:rPr>
          <w:rFonts w:ascii="ＭＳ 明朝" w:hAnsi="ＭＳ 明朝" w:hint="eastAsia"/>
          <w:lang w:eastAsia="zh-TW"/>
        </w:rPr>
        <w:t>齊藤　裕</w:t>
      </w:r>
    </w:p>
    <w:p w14:paraId="7DF90C6F" w14:textId="77777777" w:rsidR="007F4CAD" w:rsidRDefault="007F4CAD">
      <w:pPr>
        <w:pStyle w:val="a3"/>
        <w:rPr>
          <w:rFonts w:ascii="ＭＳ 明朝" w:hAnsi="ＭＳ 明朝"/>
          <w:lang w:eastAsia="zh-TW"/>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2E83D0DF"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w:t>
      </w:r>
      <w:r>
        <w:rPr>
          <w:rFonts w:ascii="ＭＳ 明朝" w:hAnsi="ＭＳ 明朝" w:hint="eastAsia"/>
        </w:rPr>
        <w:lastRenderedPageBreak/>
        <w:t>もって説明しなければならない。</w:t>
      </w:r>
    </w:p>
    <w:p w14:paraId="7DF90C72" w14:textId="11F0B981"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472CA0">
        <w:rPr>
          <w:rFonts w:ascii="ＭＳ 明朝" w:hAnsi="ＭＳ 明朝" w:hint="eastAsia"/>
          <w:color w:val="000000" w:themeColor="text1"/>
        </w:rPr>
        <w:t>契約に係る情報については、機構ウェブサイトにて機構会計規程等に基づき公表</w:t>
      </w:r>
      <w:r w:rsidR="00C21FAD" w:rsidRPr="00472CA0">
        <w:rPr>
          <w:rFonts w:ascii="ＭＳ 明朝" w:hAnsi="ＭＳ 明朝" w:hint="eastAsia"/>
          <w:color w:val="000000" w:themeColor="text1"/>
          <w:vertAlign w:val="superscript"/>
        </w:rPr>
        <w:t>（注）</w:t>
      </w:r>
      <w:r w:rsidR="00C21FAD" w:rsidRPr="00472CA0">
        <w:rPr>
          <w:rFonts w:ascii="ＭＳ 明朝" w:hAnsi="ＭＳ 明朝" w:hint="eastAsia"/>
          <w:color w:val="000000" w:themeColor="text1"/>
        </w:rPr>
        <w:t>するものとする。</w:t>
      </w:r>
    </w:p>
    <w:p w14:paraId="7DF90C73" w14:textId="5B095012"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0F51A3F3"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rsidP="00B9711F">
      <w:pPr>
        <w:pStyle w:val="a3"/>
        <w:ind w:leftChars="150" w:left="315" w:firstLineChars="100" w:firstLine="212"/>
        <w:rPr>
          <w:rFonts w:ascii="ＭＳ 明朝" w:hAnsi="ＭＳ 明朝"/>
        </w:rPr>
      </w:pPr>
      <w:r>
        <w:rPr>
          <w:rFonts w:ascii="ＭＳ 明朝" w:hAnsi="ＭＳ 明朝" w:hint="eastAsia"/>
        </w:rPr>
        <w:t>〒113-6591</w:t>
      </w:r>
    </w:p>
    <w:p w14:paraId="7DF90C76" w14:textId="739716CB" w:rsidR="007F4CAD" w:rsidRDefault="007F4CAD" w:rsidP="00B9711F">
      <w:pPr>
        <w:pStyle w:val="a3"/>
        <w:ind w:leftChars="150" w:left="315" w:firstLineChars="100" w:firstLine="212"/>
        <w:rPr>
          <w:rFonts w:ascii="ＭＳ 明朝" w:hAnsi="ＭＳ 明朝"/>
        </w:rPr>
      </w:pPr>
      <w:r>
        <w:rPr>
          <w:rFonts w:ascii="ＭＳ 明朝" w:hAnsi="ＭＳ 明朝" w:hint="eastAsia"/>
        </w:rPr>
        <w:t>東京都文京区本駒込2-28-8　　文京グリーンコートセンターオフィス</w:t>
      </w:r>
      <w:r w:rsidR="000A28D1">
        <w:rPr>
          <w:rFonts w:ascii="ＭＳ 明朝" w:hAnsi="ＭＳ 明朝" w:hint="eastAsia"/>
        </w:rPr>
        <w:t>18</w:t>
      </w:r>
      <w:r>
        <w:rPr>
          <w:rFonts w:ascii="ＭＳ 明朝" w:hAnsi="ＭＳ 明朝" w:hint="eastAsia"/>
        </w:rPr>
        <w:t>階</w:t>
      </w:r>
    </w:p>
    <w:p w14:paraId="55B6DAC9" w14:textId="77777777" w:rsidR="000A28D1" w:rsidRDefault="007F4CAD" w:rsidP="00B9711F">
      <w:pPr>
        <w:pStyle w:val="a3"/>
        <w:ind w:leftChars="150" w:left="315" w:firstLineChars="100" w:firstLine="212"/>
        <w:rPr>
          <w:rFonts w:ascii="ＭＳ 明朝" w:hAnsi="ＭＳ 明朝"/>
        </w:rPr>
      </w:pPr>
      <w:r>
        <w:rPr>
          <w:rFonts w:ascii="ＭＳ 明朝" w:hAnsi="ＭＳ 明朝" w:hint="eastAsia"/>
        </w:rPr>
        <w:t xml:space="preserve">独立行政法人情報処理推進機構　</w:t>
      </w:r>
      <w:r w:rsidR="000A28D1">
        <w:rPr>
          <w:rFonts w:ascii="ＭＳ 明朝" w:hAnsi="ＭＳ 明朝" w:hint="eastAsia"/>
        </w:rPr>
        <w:t>セキュリティセンター　普及啓発・振興部</w:t>
      </w:r>
    </w:p>
    <w:p w14:paraId="7DF90C77" w14:textId="4C70E177" w:rsidR="007F4CAD" w:rsidRDefault="000A28D1" w:rsidP="00B9711F">
      <w:pPr>
        <w:pStyle w:val="a3"/>
        <w:ind w:leftChars="150" w:left="315" w:firstLineChars="100" w:firstLine="212"/>
        <w:rPr>
          <w:rFonts w:ascii="ＭＳ 明朝" w:hAnsi="ＭＳ 明朝"/>
        </w:rPr>
      </w:pPr>
      <w:r>
        <w:rPr>
          <w:rFonts w:ascii="ＭＳ 明朝" w:hAnsi="ＭＳ 明朝" w:hint="eastAsia"/>
        </w:rPr>
        <w:t>普及啓発グループ</w:t>
      </w:r>
      <w:r w:rsidR="007F4CAD">
        <w:rPr>
          <w:rFonts w:ascii="ＭＳ 明朝" w:hAnsi="ＭＳ 明朝" w:hint="eastAsia"/>
        </w:rPr>
        <w:t xml:space="preserve">　担当：</w:t>
      </w:r>
      <w:r>
        <w:rPr>
          <w:rFonts w:ascii="ＭＳ 明朝" w:hAnsi="ＭＳ 明朝" w:hint="eastAsia"/>
        </w:rPr>
        <w:t>芳賀</w:t>
      </w:r>
      <w:r w:rsidR="007F4CAD">
        <w:rPr>
          <w:rFonts w:ascii="ＭＳ 明朝" w:hAnsi="ＭＳ 明朝" w:hint="eastAsia"/>
        </w:rPr>
        <w:t>、</w:t>
      </w:r>
      <w:r>
        <w:rPr>
          <w:rFonts w:ascii="ＭＳ 明朝" w:hAnsi="ＭＳ 明朝" w:hint="eastAsia"/>
        </w:rPr>
        <w:t>伊藤</w:t>
      </w:r>
    </w:p>
    <w:p w14:paraId="7DF90C78" w14:textId="5BB62A60" w:rsidR="007F4CAD" w:rsidRDefault="007F4CAD" w:rsidP="00B9711F">
      <w:pPr>
        <w:pStyle w:val="a3"/>
        <w:ind w:leftChars="150" w:left="315" w:firstLineChars="100" w:firstLine="212"/>
        <w:rPr>
          <w:rFonts w:ascii="ＭＳ 明朝" w:hAnsi="ＭＳ 明朝"/>
        </w:rPr>
      </w:pPr>
      <w:r>
        <w:rPr>
          <w:rFonts w:ascii="ＭＳ 明朝" w:hAnsi="ＭＳ 明朝" w:hint="eastAsia"/>
        </w:rPr>
        <w:t>TEL：03-5978-</w:t>
      </w:r>
      <w:r w:rsidR="00B9711F">
        <w:rPr>
          <w:rFonts w:ascii="ＭＳ 明朝" w:hAnsi="ＭＳ 明朝" w:hint="eastAsia"/>
        </w:rPr>
        <w:t>7508</w:t>
      </w:r>
    </w:p>
    <w:p w14:paraId="7DF90C79" w14:textId="770156C3" w:rsidR="007F4CAD" w:rsidRDefault="007F4CAD" w:rsidP="00B9711F">
      <w:pPr>
        <w:pStyle w:val="a3"/>
        <w:ind w:leftChars="150" w:left="315" w:firstLineChars="100" w:firstLine="212"/>
        <w:rPr>
          <w:rFonts w:ascii="ＭＳ 明朝" w:hAnsi="ＭＳ 明朝"/>
        </w:rPr>
      </w:pPr>
      <w:r>
        <w:rPr>
          <w:rFonts w:ascii="ＭＳ 明朝" w:hAnsi="ＭＳ 明朝" w:hint="eastAsia"/>
        </w:rPr>
        <w:t>E-mail：</w:t>
      </w:r>
      <w:r w:rsidR="00B9711F">
        <w:rPr>
          <w:rFonts w:ascii="ＭＳ 明朝" w:hAnsi="ＭＳ 明朝" w:hint="eastAsia"/>
        </w:rPr>
        <w:t>i</w:t>
      </w:r>
      <w:r w:rsidR="00B9711F">
        <w:rPr>
          <w:rFonts w:ascii="ＭＳ 明朝" w:hAnsi="ＭＳ 明朝"/>
        </w:rPr>
        <w:t>sec-sme-kobo</w:t>
      </w:r>
      <w:r>
        <w:rPr>
          <w:rFonts w:ascii="ＭＳ 明朝" w:hAnsi="ＭＳ 明朝" w:hint="eastAsia"/>
        </w:rPr>
        <w:t>@ipa.go.jp</w:t>
      </w:r>
    </w:p>
    <w:p w14:paraId="7DF90C7A" w14:textId="56E62CD1" w:rsidR="007F4CAD" w:rsidRDefault="00655E7B" w:rsidP="00B9711F">
      <w:pPr>
        <w:pStyle w:val="a3"/>
        <w:ind w:leftChars="250" w:left="525"/>
        <w:rPr>
          <w:rFonts w:ascii="ＭＳ 明朝" w:hAnsi="ＭＳ 明朝"/>
        </w:rPr>
      </w:pPr>
      <w:r>
        <w:rPr>
          <w:rFonts w:ascii="ＭＳ 明朝" w:hAnsi="ＭＳ 明朝" w:hint="eastAsia"/>
        </w:rPr>
        <w:t>なお、直接提出する場合は、文京グリーンコートセンターオフィス13階の当機構総合受付を訪問すること。</w:t>
      </w:r>
    </w:p>
    <w:p w14:paraId="7DF90C7B" w14:textId="4A0B59D9"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0292126C" w14:textId="77777777" w:rsidR="00FC730E" w:rsidRDefault="007F4CAD" w:rsidP="00B9711F">
      <w:pPr>
        <w:pStyle w:val="a3"/>
        <w:ind w:leftChars="150" w:left="315" w:firstLineChars="100" w:firstLine="212"/>
        <w:rPr>
          <w:rFonts w:ascii="ＭＳ 明朝" w:hAnsi="ＭＳ 明朝"/>
        </w:rPr>
      </w:pPr>
      <w:r>
        <w:rPr>
          <w:rFonts w:ascii="ＭＳ 明朝" w:hAnsi="ＭＳ 明朝" w:hint="eastAsia"/>
        </w:rPr>
        <w:t xml:space="preserve">独立行政法人情報処理推進機構　</w:t>
      </w:r>
      <w:r w:rsidR="00FC730E" w:rsidRPr="00FC730E">
        <w:rPr>
          <w:rFonts w:ascii="ＭＳ 明朝" w:hAnsi="ＭＳ 明朝"/>
        </w:rPr>
        <w:t>経営企画センター</w:t>
      </w:r>
      <w:r w:rsidR="00FC730E">
        <w:rPr>
          <w:rFonts w:ascii="ＭＳ 明朝" w:hAnsi="ＭＳ 明朝" w:hint="eastAsia"/>
        </w:rPr>
        <w:t xml:space="preserve"> </w:t>
      </w:r>
      <w:r>
        <w:rPr>
          <w:rFonts w:ascii="ＭＳ 明朝" w:hAnsi="ＭＳ 明朝" w:hint="eastAsia"/>
        </w:rPr>
        <w:t>財務部</w:t>
      </w:r>
    </w:p>
    <w:p w14:paraId="7DF90C7C" w14:textId="070CAF7C" w:rsidR="007F4CAD" w:rsidRDefault="001B3963" w:rsidP="00B9711F">
      <w:pPr>
        <w:pStyle w:val="a3"/>
        <w:ind w:leftChars="150" w:left="315" w:firstLineChars="100" w:firstLine="212"/>
        <w:rPr>
          <w:rFonts w:ascii="ＭＳ 明朝" w:hAnsi="ＭＳ 明朝"/>
        </w:rPr>
      </w:pPr>
      <w:r>
        <w:rPr>
          <w:rFonts w:ascii="ＭＳ 明朝" w:hAnsi="ＭＳ 明朝" w:hint="eastAsia"/>
        </w:rPr>
        <w:t>契約</w:t>
      </w:r>
      <w:r w:rsidR="007F4CAD">
        <w:rPr>
          <w:rFonts w:ascii="ＭＳ 明朝" w:hAnsi="ＭＳ 明朝" w:hint="eastAsia"/>
        </w:rPr>
        <w:t>グループ　担当</w:t>
      </w:r>
      <w:r w:rsidR="00FC730E">
        <w:rPr>
          <w:rFonts w:ascii="ＭＳ 明朝" w:hAnsi="ＭＳ 明朝" w:hint="eastAsia"/>
        </w:rPr>
        <w:t>：</w:t>
      </w:r>
      <w:r w:rsidR="008D3985">
        <w:rPr>
          <w:rFonts w:ascii="ＭＳ 明朝" w:hAnsi="ＭＳ 明朝" w:hint="eastAsia"/>
        </w:rPr>
        <w:t>井上</w:t>
      </w:r>
      <w:r w:rsidR="007F4CAD">
        <w:rPr>
          <w:rFonts w:ascii="ＭＳ 明朝" w:hAnsi="ＭＳ 明朝" w:hint="eastAsia"/>
        </w:rPr>
        <w:t>、</w:t>
      </w:r>
      <w:r w:rsidR="008D3985">
        <w:rPr>
          <w:rFonts w:ascii="ＭＳ 明朝" w:hAnsi="ＭＳ 明朝" w:hint="eastAsia"/>
        </w:rPr>
        <w:t>三浦</w:t>
      </w:r>
    </w:p>
    <w:p w14:paraId="7DF90C7D" w14:textId="77777777" w:rsidR="007F4CAD" w:rsidRDefault="007F4CAD" w:rsidP="00B9711F">
      <w:pPr>
        <w:pStyle w:val="a3"/>
        <w:ind w:leftChars="150" w:left="315" w:firstLineChars="100" w:firstLine="212"/>
        <w:rPr>
          <w:rFonts w:ascii="ＭＳ 明朝" w:hAnsi="ＭＳ 明朝"/>
        </w:rPr>
      </w:pPr>
      <w:r>
        <w:rPr>
          <w:rFonts w:ascii="ＭＳ 明朝" w:hAnsi="ＭＳ 明朝" w:hint="eastAsia"/>
        </w:rPr>
        <w:t>TEL：03-5978-7502</w:t>
      </w:r>
    </w:p>
    <w:p w14:paraId="7DF90C7E" w14:textId="77777777" w:rsidR="007F4CAD" w:rsidRDefault="007F4CAD" w:rsidP="00B9711F">
      <w:pPr>
        <w:pStyle w:val="a3"/>
        <w:ind w:leftChars="150" w:left="315" w:firstLineChars="100" w:firstLine="212"/>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lang w:eastAsia="zh-TW"/>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B7B6B" w:rsidRDefault="000B7B6B" w:rsidP="00F7778A">
                            <w:pPr>
                              <w:rPr>
                                <w:rFonts w:ascii="ＭＳ Ｐゴシック" w:eastAsia="ＭＳ Ｐゴシック" w:hAnsi="ＭＳ Ｐゴシック"/>
                                <w:sz w:val="22"/>
                                <w:szCs w:val="22"/>
                              </w:rPr>
                            </w:pPr>
                          </w:p>
                          <w:p w14:paraId="7DF91346"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B7B6B" w:rsidRPr="0019326E" w:rsidRDefault="000B7B6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B7B6B" w:rsidRPr="0019326E" w:rsidRDefault="000B7B6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B7B6B" w:rsidRDefault="000B7B6B" w:rsidP="00F7778A">
                            <w:pPr>
                              <w:rPr>
                                <w:rFonts w:ascii="ＭＳ Ｐゴシック" w:eastAsia="ＭＳ Ｐゴシック" w:hAnsi="ＭＳ Ｐゴシック"/>
                                <w:sz w:val="22"/>
                                <w:szCs w:val="22"/>
                              </w:rPr>
                            </w:pPr>
                          </w:p>
                          <w:p w14:paraId="7DF9134C"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B7B6B" w:rsidRDefault="000B7B6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B7B6B" w:rsidRPr="000C251E" w:rsidRDefault="000B7B6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B7B6B" w:rsidRPr="0019326E" w:rsidRDefault="000B7B6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B7B6B"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B7B6B" w:rsidRPr="0019326E" w:rsidRDefault="000B7B6B" w:rsidP="00F7778A">
                            <w:pPr>
                              <w:ind w:firstLineChars="100" w:firstLine="220"/>
                              <w:rPr>
                                <w:rFonts w:ascii="ＭＳ Ｐゴシック" w:eastAsia="ＭＳ Ｐゴシック" w:hAnsi="ＭＳ Ｐゴシック"/>
                                <w:sz w:val="22"/>
                                <w:szCs w:val="22"/>
                              </w:rPr>
                            </w:pPr>
                          </w:p>
                          <w:p w14:paraId="7DF91355"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B7B6B" w:rsidRDefault="000B7B6B" w:rsidP="00F7778A">
                            <w:pPr>
                              <w:rPr>
                                <w:rFonts w:ascii="ＭＳ Ｐゴシック" w:eastAsia="ＭＳ Ｐゴシック" w:hAnsi="ＭＳ Ｐゴシック"/>
                                <w:sz w:val="22"/>
                                <w:szCs w:val="22"/>
                              </w:rPr>
                            </w:pPr>
                          </w:p>
                          <w:p w14:paraId="7DF91359"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B7B6B" w:rsidRDefault="000B7B6B" w:rsidP="00F7778A">
                            <w:pPr>
                              <w:rPr>
                                <w:rFonts w:ascii="ＭＳ Ｐゴシック" w:eastAsia="ＭＳ Ｐゴシック" w:hAnsi="ＭＳ Ｐゴシック"/>
                                <w:sz w:val="22"/>
                                <w:szCs w:val="22"/>
                              </w:rPr>
                            </w:pPr>
                          </w:p>
                          <w:p w14:paraId="7DF9135C" w14:textId="77777777" w:rsidR="000B7B6B" w:rsidRDefault="000B7B6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B7B6B" w:rsidRDefault="000B7B6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B7B6B" w:rsidRDefault="000B7B6B" w:rsidP="00F7778A">
                            <w:pPr>
                              <w:rPr>
                                <w:rFonts w:ascii="ＭＳ Ｐゴシック" w:eastAsia="ＭＳ Ｐゴシック" w:hAnsi="ＭＳ Ｐゴシック"/>
                                <w:sz w:val="22"/>
                                <w:szCs w:val="22"/>
                              </w:rPr>
                            </w:pPr>
                          </w:p>
                          <w:p w14:paraId="7DF9135F"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B7B6B" w:rsidRDefault="000B7B6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B7B6B" w:rsidRDefault="000B7B6B" w:rsidP="00F7778A">
                      <w:pPr>
                        <w:rPr>
                          <w:rFonts w:ascii="ＭＳ Ｐゴシック" w:eastAsia="ＭＳ Ｐゴシック" w:hAnsi="ＭＳ Ｐゴシック"/>
                          <w:sz w:val="22"/>
                          <w:szCs w:val="22"/>
                        </w:rPr>
                      </w:pPr>
                    </w:p>
                    <w:p w14:paraId="7DF91346"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B7B6B" w:rsidRPr="0019326E" w:rsidRDefault="000B7B6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B7B6B" w:rsidRPr="0019326E" w:rsidRDefault="000B7B6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B7B6B" w:rsidRDefault="000B7B6B" w:rsidP="00F7778A">
                      <w:pPr>
                        <w:rPr>
                          <w:rFonts w:ascii="ＭＳ Ｐゴシック" w:eastAsia="ＭＳ Ｐゴシック" w:hAnsi="ＭＳ Ｐゴシック"/>
                          <w:sz w:val="22"/>
                          <w:szCs w:val="22"/>
                        </w:rPr>
                      </w:pPr>
                    </w:p>
                    <w:p w14:paraId="7DF9134C"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B7B6B" w:rsidRDefault="000B7B6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B7B6B" w:rsidRPr="000C251E" w:rsidRDefault="000B7B6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B7B6B" w:rsidRPr="0019326E" w:rsidRDefault="000B7B6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B7B6B"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B7B6B" w:rsidRPr="0019326E" w:rsidRDefault="000B7B6B" w:rsidP="00F7778A">
                      <w:pPr>
                        <w:ind w:firstLineChars="100" w:firstLine="220"/>
                        <w:rPr>
                          <w:rFonts w:ascii="ＭＳ Ｐゴシック" w:eastAsia="ＭＳ Ｐゴシック" w:hAnsi="ＭＳ Ｐゴシック"/>
                          <w:sz w:val="22"/>
                          <w:szCs w:val="22"/>
                        </w:rPr>
                      </w:pPr>
                    </w:p>
                    <w:p w14:paraId="7DF91355"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B7B6B" w:rsidRDefault="000B7B6B" w:rsidP="00F7778A">
                      <w:pPr>
                        <w:rPr>
                          <w:rFonts w:ascii="ＭＳ Ｐゴシック" w:eastAsia="ＭＳ Ｐゴシック" w:hAnsi="ＭＳ Ｐゴシック"/>
                          <w:sz w:val="22"/>
                          <w:szCs w:val="22"/>
                        </w:rPr>
                      </w:pPr>
                    </w:p>
                    <w:p w14:paraId="7DF91359"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B7B6B" w:rsidRDefault="000B7B6B" w:rsidP="00F7778A">
                      <w:pPr>
                        <w:rPr>
                          <w:rFonts w:ascii="ＭＳ Ｐゴシック" w:eastAsia="ＭＳ Ｐゴシック" w:hAnsi="ＭＳ Ｐゴシック"/>
                          <w:sz w:val="22"/>
                          <w:szCs w:val="22"/>
                        </w:rPr>
                      </w:pPr>
                    </w:p>
                    <w:p w14:paraId="7DF9135C" w14:textId="77777777" w:rsidR="000B7B6B" w:rsidRDefault="000B7B6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B7B6B" w:rsidRDefault="000B7B6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B7B6B" w:rsidRDefault="000B7B6B" w:rsidP="00F7778A">
                      <w:pPr>
                        <w:rPr>
                          <w:rFonts w:ascii="ＭＳ Ｐゴシック" w:eastAsia="ＭＳ Ｐゴシック" w:hAnsi="ＭＳ Ｐゴシック"/>
                          <w:sz w:val="22"/>
                          <w:szCs w:val="22"/>
                        </w:rPr>
                      </w:pPr>
                    </w:p>
                    <w:p w14:paraId="7DF9135F"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B7B6B" w:rsidRDefault="000B7B6B" w:rsidP="00F7778A"/>
                  </w:txbxContent>
                </v:textbox>
              </v:rect>
            </w:pict>
          </mc:Fallback>
        </mc:AlternateContent>
      </w:r>
      <w:r w:rsidR="007F4CAD">
        <w:rPr>
          <w:lang w:eastAsia="zh-TW"/>
        </w:rPr>
        <w:br w:type="page"/>
      </w:r>
      <w:r w:rsidR="007F4CAD">
        <w:rPr>
          <w:rFonts w:hint="eastAsia"/>
          <w:lang w:eastAsia="zh-TW"/>
        </w:rPr>
        <w:lastRenderedPageBreak/>
        <w:t>Ⅱ．契約書</w:t>
      </w:r>
      <w:r w:rsidR="0028091C">
        <w:rPr>
          <w:rFonts w:hint="eastAsia"/>
          <w:lang w:eastAsia="zh-TW"/>
        </w:rPr>
        <w:t>（案）</w:t>
      </w:r>
      <w:r w:rsidR="007F4CAD" w:rsidRPr="00355105">
        <w:rPr>
          <w:sz w:val="21"/>
          <w:szCs w:val="21"/>
        </w:rPr>
        <w:fldChar w:fldCharType="begin"/>
      </w:r>
      <w:r w:rsidR="007F4CAD" w:rsidRPr="00355105">
        <w:rPr>
          <w:sz w:val="21"/>
          <w:szCs w:val="21"/>
          <w:lang w:eastAsia="zh-TW"/>
        </w:rPr>
        <w:instrText xml:space="preserve"> XE "</w:instrText>
      </w:r>
      <w:r w:rsidR="007F4CAD" w:rsidRPr="00355105">
        <w:rPr>
          <w:rFonts w:hint="eastAsia"/>
          <w:sz w:val="21"/>
          <w:szCs w:val="21"/>
          <w:lang w:eastAsia="zh-TW"/>
        </w:rPr>
        <w:instrText>Ⅱ．契約書</w:instrText>
      </w:r>
      <w:r w:rsidR="007F4CAD" w:rsidRPr="00355105">
        <w:rPr>
          <w:sz w:val="21"/>
          <w:szCs w:val="21"/>
          <w:lang w:eastAsia="zh-TW"/>
        </w:rPr>
        <w:instrText>" \y "２．</w:instrText>
      </w:r>
      <w:r w:rsidR="007F4CAD" w:rsidRPr="00355105">
        <w:rPr>
          <w:sz w:val="21"/>
          <w:szCs w:val="21"/>
        </w:rPr>
        <w:instrText>けいやくしょ</w:instrText>
      </w:r>
      <w:r w:rsidR="007F4CAD" w:rsidRPr="00355105">
        <w:rPr>
          <w:sz w:val="21"/>
          <w:szCs w:val="21"/>
          <w:lang w:eastAsia="zh-TW"/>
        </w:rPr>
        <w:instrText xml:space="preserve">"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lang w:eastAsia="zh-TW"/>
        </w:rPr>
      </w:pPr>
      <w:r w:rsidRPr="001C6D83">
        <w:rPr>
          <w:rFonts w:asciiTheme="minorEastAsia" w:eastAsiaTheme="minorEastAsia" w:hAnsiTheme="minorEastAsia" w:hint="eastAsia"/>
          <w:color w:val="000000" w:themeColor="text1"/>
          <w:szCs w:val="21"/>
          <w:lang w:eastAsia="zh-TW"/>
        </w:rPr>
        <w:t>○○○○情財第○○号</w:t>
      </w:r>
    </w:p>
    <w:p w14:paraId="06EEAB5E" w14:textId="7C848871"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4C78898A"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019FA">
        <w:rPr>
          <w:rFonts w:asciiTheme="minorEastAsia" w:eastAsiaTheme="minorEastAsia" w:hAnsiTheme="minorEastAsia" w:hint="eastAsia"/>
          <w:color w:val="000000" w:themeColor="text1"/>
          <w:szCs w:val="21"/>
        </w:rPr>
        <w:t>令和7年度セキュリティ人材活用環境整備に係る業務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3199E274"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3019FA">
        <w:rPr>
          <w:rFonts w:asciiTheme="minorEastAsia" w:eastAsiaTheme="minorEastAsia" w:hAnsiTheme="minorEastAsia" w:hint="eastAsia"/>
          <w:color w:val="000000" w:themeColor="text1"/>
          <w:szCs w:val="21"/>
        </w:rPr>
        <w:t>令和7年度セキュリティ人材活用環境整備に係る業務</w:t>
      </w:r>
      <w:r w:rsidRPr="001C6D83">
        <w:rPr>
          <w:rFonts w:asciiTheme="minorEastAsia" w:eastAsiaTheme="minorEastAsia" w:hAnsiTheme="minorEastAsia" w:hint="eastAsia"/>
          <w:color w:val="000000" w:themeColor="text1"/>
          <w:szCs w:val="21"/>
        </w:rPr>
        <w:t>」（以下、「請負業務」という。）の完遂を乙に注文し、乙は本契約</w:t>
      </w:r>
      <w:r w:rsidR="00E15CD5">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8AE03F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AF2E455" w14:textId="358909F9" w:rsidR="00CA67F0" w:rsidRDefault="00CA67F0" w:rsidP="00CA67F0">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2　</w:t>
      </w:r>
      <w:r w:rsidRPr="004458C9">
        <w:rPr>
          <w:rFonts w:asciiTheme="minorEastAsia" w:eastAsiaTheme="minorEastAsia" w:hAnsiTheme="minorEastAsia" w:hint="eastAsia"/>
          <w:szCs w:val="21"/>
        </w:rPr>
        <w:t>前項の</w:t>
      </w:r>
      <w:r>
        <w:rPr>
          <w:rFonts w:asciiTheme="minorEastAsia" w:eastAsiaTheme="minorEastAsia" w:hAnsiTheme="minorEastAsia" w:hint="eastAsia"/>
          <w:szCs w:val="21"/>
        </w:rPr>
        <w:t>契約金額</w:t>
      </w:r>
      <w:r w:rsidRPr="004458C9">
        <w:rPr>
          <w:rFonts w:asciiTheme="minorEastAsia" w:eastAsiaTheme="minorEastAsia" w:hAnsiTheme="minorEastAsia" w:hint="eastAsia"/>
          <w:szCs w:val="21"/>
        </w:rPr>
        <w:t>の他、</w:t>
      </w:r>
      <w:r>
        <w:rPr>
          <w:rFonts w:asciiTheme="minorEastAsia" w:eastAsiaTheme="minorEastAsia" w:hAnsiTheme="minorEastAsia" w:hint="eastAsia"/>
          <w:szCs w:val="21"/>
        </w:rPr>
        <w:t>以下の費用</w:t>
      </w:r>
      <w:r w:rsidRPr="004458C9">
        <w:rPr>
          <w:rFonts w:asciiTheme="minorEastAsia" w:eastAsiaTheme="minorEastAsia" w:hAnsiTheme="minorEastAsia" w:hint="eastAsia"/>
          <w:szCs w:val="21"/>
        </w:rPr>
        <w:t>については、</w:t>
      </w:r>
      <w:r>
        <w:rPr>
          <w:rFonts w:asciiTheme="minorEastAsia" w:eastAsiaTheme="minorEastAsia" w:hAnsiTheme="minorEastAsia" w:hint="eastAsia"/>
          <w:szCs w:val="21"/>
        </w:rPr>
        <w:t>納入期限まで</w:t>
      </w:r>
      <w:r w:rsidRPr="004458C9">
        <w:rPr>
          <w:rFonts w:asciiTheme="minorEastAsia" w:eastAsiaTheme="minorEastAsia" w:hAnsiTheme="minorEastAsia" w:hint="eastAsia"/>
          <w:szCs w:val="21"/>
        </w:rPr>
        <w:t>に証拠書類を提出することにより精算するものとする。</w:t>
      </w:r>
    </w:p>
    <w:p w14:paraId="532E82C5" w14:textId="3213A13E" w:rsidR="00CA67F0" w:rsidRPr="003C43BD" w:rsidRDefault="00CA67F0" w:rsidP="00CA67F0">
      <w:pPr>
        <w:wordWrap w:val="0"/>
        <w:ind w:right="-88" w:firstLineChars="100" w:firstLine="212"/>
        <w:jc w:val="left"/>
        <w:rPr>
          <w:rFonts w:ascii="ＭＳ 明朝" w:hAnsi="ＭＳ 明朝" w:cs="ＭＳ 明朝"/>
          <w:spacing w:val="1"/>
          <w:kern w:val="0"/>
          <w:szCs w:val="21"/>
        </w:rPr>
      </w:pPr>
      <w:r w:rsidRPr="003C43BD">
        <w:rPr>
          <w:rFonts w:ascii="ＭＳ 明朝" w:hAnsi="ＭＳ 明朝" w:cs="ＭＳ 明朝" w:hint="eastAsia"/>
          <w:spacing w:val="1"/>
          <w:kern w:val="0"/>
          <w:szCs w:val="21"/>
        </w:rPr>
        <w:t>・仕様書4.</w:t>
      </w:r>
      <w:r w:rsidR="00BC3E60" w:rsidRPr="003C43BD">
        <w:rPr>
          <w:rFonts w:ascii="ＭＳ 明朝" w:hAnsi="ＭＳ 明朝" w:cs="ＭＳ 明朝" w:hint="eastAsia"/>
          <w:spacing w:val="1"/>
          <w:kern w:val="0"/>
          <w:szCs w:val="21"/>
        </w:rPr>
        <w:t>2</w:t>
      </w:r>
      <w:r w:rsidR="003C43BD" w:rsidRPr="003C43BD">
        <w:rPr>
          <w:rFonts w:ascii="ＭＳ 明朝" w:hAnsi="ＭＳ 明朝" w:cs="ＭＳ 明朝" w:hint="eastAsia"/>
          <w:spacing w:val="1"/>
          <w:kern w:val="0"/>
          <w:szCs w:val="21"/>
        </w:rPr>
        <w:t xml:space="preserve">.1(3) </w:t>
      </w:r>
      <w:r w:rsidRPr="003C43BD">
        <w:rPr>
          <w:rFonts w:ascii="ＭＳ 明朝" w:hAnsi="ＭＳ 明朝" w:cs="ＭＳ 明朝" w:hint="eastAsia"/>
          <w:spacing w:val="1"/>
          <w:kern w:val="0"/>
          <w:szCs w:val="21"/>
        </w:rPr>
        <w:t>セミナー講演者</w:t>
      </w:r>
      <w:r w:rsidR="003C43BD" w:rsidRPr="003C43BD">
        <w:rPr>
          <w:rFonts w:ascii="ＭＳ 明朝" w:hAnsi="ＭＳ 明朝" w:cs="ＭＳ 明朝" w:hint="eastAsia"/>
          <w:spacing w:val="1"/>
          <w:kern w:val="0"/>
          <w:szCs w:val="21"/>
        </w:rPr>
        <w:t>（ゲストスピーカー）</w:t>
      </w:r>
      <w:r w:rsidRPr="003C43BD">
        <w:rPr>
          <w:rFonts w:ascii="ＭＳ 明朝" w:hAnsi="ＭＳ 明朝" w:cs="ＭＳ 明朝" w:hint="eastAsia"/>
          <w:spacing w:val="1"/>
          <w:kern w:val="0"/>
          <w:szCs w:val="21"/>
        </w:rPr>
        <w:t>への謝金</w:t>
      </w:r>
    </w:p>
    <w:p w14:paraId="3A5BA88B" w14:textId="4BF26BB4" w:rsidR="00CA67F0" w:rsidRPr="003C43BD" w:rsidRDefault="00CA67F0" w:rsidP="00CA67F0">
      <w:pPr>
        <w:wordWrap w:val="0"/>
        <w:ind w:right="-88" w:firstLineChars="100" w:firstLine="212"/>
        <w:jc w:val="left"/>
        <w:rPr>
          <w:rFonts w:ascii="ＭＳ 明朝" w:hAnsi="ＭＳ 明朝" w:cs="ＭＳ 明朝"/>
          <w:spacing w:val="1"/>
          <w:kern w:val="0"/>
          <w:szCs w:val="21"/>
        </w:rPr>
      </w:pPr>
      <w:r w:rsidRPr="003C43BD">
        <w:rPr>
          <w:rFonts w:ascii="ＭＳ 明朝" w:hAnsi="ＭＳ 明朝" w:cs="ＭＳ 明朝" w:hint="eastAsia"/>
          <w:spacing w:val="1"/>
          <w:kern w:val="0"/>
          <w:szCs w:val="21"/>
        </w:rPr>
        <w:t>・同4.</w:t>
      </w:r>
      <w:r w:rsidR="003C43BD" w:rsidRPr="003C43BD">
        <w:rPr>
          <w:rFonts w:ascii="ＭＳ 明朝" w:hAnsi="ＭＳ 明朝" w:cs="ＭＳ 明朝" w:hint="eastAsia"/>
          <w:spacing w:val="1"/>
          <w:kern w:val="0"/>
          <w:szCs w:val="21"/>
        </w:rPr>
        <w:t>3.2(3)</w:t>
      </w:r>
      <w:r w:rsidRPr="003C43BD">
        <w:rPr>
          <w:rFonts w:ascii="ＭＳ 明朝" w:hAnsi="ＭＳ 明朝" w:cs="ＭＳ 明朝" w:hint="eastAsia"/>
          <w:spacing w:val="1"/>
          <w:kern w:val="0"/>
          <w:szCs w:val="21"/>
        </w:rPr>
        <w:t xml:space="preserve"> </w:t>
      </w:r>
      <w:r w:rsidR="003C43BD" w:rsidRPr="003C43BD">
        <w:rPr>
          <w:rFonts w:ascii="ＭＳ 明朝" w:hAnsi="ＭＳ 明朝" w:cs="ＭＳ 明朝" w:hint="eastAsia"/>
          <w:spacing w:val="1"/>
          <w:kern w:val="0"/>
          <w:szCs w:val="21"/>
        </w:rPr>
        <w:t>ケース演習ファシリテーターへの謝金及び旅費</w:t>
      </w:r>
    </w:p>
    <w:p w14:paraId="695DA254" w14:textId="17B018A4" w:rsidR="00CA67F0" w:rsidRPr="00A3783E" w:rsidRDefault="00CA67F0" w:rsidP="00CA67F0">
      <w:pPr>
        <w:wordWrap w:val="0"/>
        <w:ind w:right="-88" w:firstLineChars="100" w:firstLine="212"/>
        <w:jc w:val="left"/>
        <w:rPr>
          <w:rFonts w:ascii="ＭＳ 明朝" w:hAnsi="ＭＳ 明朝" w:cs="ＭＳ 明朝"/>
          <w:spacing w:val="1"/>
          <w:kern w:val="0"/>
          <w:szCs w:val="21"/>
        </w:rPr>
      </w:pPr>
      <w:r w:rsidRPr="003C43BD">
        <w:rPr>
          <w:rFonts w:ascii="ＭＳ 明朝" w:hAnsi="ＭＳ 明朝" w:cs="ＭＳ 明朝" w:hint="eastAsia"/>
          <w:spacing w:val="1"/>
          <w:kern w:val="0"/>
          <w:szCs w:val="21"/>
        </w:rPr>
        <w:t>・同4.</w:t>
      </w:r>
      <w:r w:rsidR="003C43BD" w:rsidRPr="003C43BD">
        <w:rPr>
          <w:rFonts w:ascii="ＭＳ 明朝" w:hAnsi="ＭＳ 明朝" w:cs="ＭＳ 明朝" w:hint="eastAsia"/>
          <w:spacing w:val="1"/>
          <w:kern w:val="0"/>
          <w:szCs w:val="21"/>
        </w:rPr>
        <w:t>3.2(4)</w:t>
      </w:r>
      <w:r w:rsidRPr="003C43BD">
        <w:rPr>
          <w:rFonts w:ascii="ＭＳ 明朝" w:hAnsi="ＭＳ 明朝" w:cs="ＭＳ 明朝" w:hint="eastAsia"/>
          <w:spacing w:val="1"/>
          <w:kern w:val="0"/>
          <w:szCs w:val="21"/>
        </w:rPr>
        <w:t xml:space="preserve"> </w:t>
      </w:r>
      <w:r w:rsidR="003C43BD" w:rsidRPr="003C43BD">
        <w:rPr>
          <w:rFonts w:ascii="ＭＳ 明朝" w:hAnsi="ＭＳ 明朝" w:cs="ＭＳ 明朝" w:hint="eastAsia"/>
          <w:spacing w:val="1"/>
          <w:kern w:val="0"/>
          <w:szCs w:val="21"/>
        </w:rPr>
        <w:t>ケース演習の開催会場に係る施設使用料金</w:t>
      </w:r>
    </w:p>
    <w:p w14:paraId="2D85D355" w14:textId="77777777" w:rsidR="00CA67F0" w:rsidRPr="001C6D83" w:rsidRDefault="00CA67F0"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E2FFF9B" w14:textId="77777777" w:rsidR="00F037A2" w:rsidRPr="00533CB8" w:rsidRDefault="00F037A2" w:rsidP="00F037A2">
      <w:pPr>
        <w:wordWrap w:val="0"/>
        <w:ind w:right="-88"/>
        <w:jc w:val="left"/>
        <w:rPr>
          <w:rFonts w:ascii="ＭＳ 明朝" w:hAnsi="ＭＳ 明朝"/>
          <w:szCs w:val="21"/>
        </w:rPr>
      </w:pPr>
      <w:r w:rsidRPr="00533CB8">
        <w:rPr>
          <w:rFonts w:ascii="ＭＳ 明朝" w:hAnsi="ＭＳ 明朝" w:hint="eastAsia"/>
          <w:szCs w:val="21"/>
        </w:rPr>
        <w:t>（実地調査）</w:t>
      </w:r>
    </w:p>
    <w:p w14:paraId="026D9B94" w14:textId="3F63F891" w:rsidR="00F037A2" w:rsidRPr="00533CB8" w:rsidRDefault="00F037A2" w:rsidP="00F037A2">
      <w:pPr>
        <w:wordWrap w:val="0"/>
        <w:ind w:left="166" w:right="-88" w:hangingChars="79" w:hanging="166"/>
        <w:jc w:val="left"/>
        <w:rPr>
          <w:rFonts w:ascii="ＭＳ 明朝" w:hAnsi="ＭＳ 明朝"/>
          <w:szCs w:val="21"/>
        </w:rPr>
      </w:pPr>
      <w:r w:rsidRPr="00533CB8">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3B9AFFE" w14:textId="48C826A6" w:rsidR="00077FB2" w:rsidRDefault="00F037A2" w:rsidP="00077FB2">
      <w:pPr>
        <w:wordWrap w:val="0"/>
        <w:ind w:left="226" w:right="-88"/>
        <w:jc w:val="left"/>
        <w:rPr>
          <w:rFonts w:ascii="ＭＳ 明朝" w:hAnsi="ＭＳ 明朝"/>
          <w:szCs w:val="21"/>
        </w:rPr>
      </w:pPr>
      <w:r w:rsidRPr="00533CB8">
        <w:rPr>
          <w:rFonts w:ascii="ＭＳ 明朝" w:hAnsi="ＭＳ 明朝" w:hint="eastAsia"/>
          <w:szCs w:val="21"/>
        </w:rPr>
        <w:t>2　前項において、甲は乙に意見を述べ、補足資料の提出を求めることができる。</w:t>
      </w:r>
    </w:p>
    <w:p w14:paraId="525D8CD0" w14:textId="77777777" w:rsidR="00ED28A8" w:rsidRPr="001C6D83" w:rsidRDefault="00ED28A8" w:rsidP="00ED28A8">
      <w:pPr>
        <w:wordWrap w:val="0"/>
        <w:ind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20A4278"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lastRenderedPageBreak/>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EA4DDBE"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162CC6FD"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45DBAE4B"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4EDA925B"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44AD5C52" w14:textId="77777777" w:rsidR="00F037A2" w:rsidRPr="00533CB8" w:rsidRDefault="00F037A2" w:rsidP="00F037A2">
      <w:pPr>
        <w:wordWrap w:val="0"/>
        <w:ind w:right="-88"/>
        <w:jc w:val="left"/>
        <w:rPr>
          <w:rFonts w:ascii="ＭＳ 明朝" w:hAnsi="ＭＳ 明朝"/>
          <w:szCs w:val="21"/>
        </w:rPr>
      </w:pPr>
      <w:r w:rsidRPr="00533CB8">
        <w:rPr>
          <w:rFonts w:ascii="ＭＳ 明朝" w:hAnsi="ＭＳ 明朝" w:hint="eastAsia"/>
          <w:szCs w:val="21"/>
        </w:rPr>
        <w:t>（秘密保持及び個人情報）</w:t>
      </w:r>
    </w:p>
    <w:p w14:paraId="49BBA00A" w14:textId="0A23CEDB" w:rsidR="00F037A2" w:rsidRPr="00287F12" w:rsidRDefault="00F037A2" w:rsidP="00F037A2">
      <w:pPr>
        <w:wordWrap w:val="0"/>
        <w:ind w:left="166" w:right="-88" w:hangingChars="79" w:hanging="166"/>
        <w:jc w:val="left"/>
        <w:rPr>
          <w:rFonts w:ascii="ＭＳ 明朝" w:hAnsi="ＭＳ 明朝"/>
          <w:szCs w:val="21"/>
        </w:rPr>
      </w:pPr>
      <w:r w:rsidRPr="00287F12">
        <w:rPr>
          <w:rFonts w:ascii="ＭＳ 明朝" w:hAnsi="ＭＳ 明朝" w:hint="eastAsia"/>
          <w:szCs w:val="21"/>
        </w:rPr>
        <w:t>第</w:t>
      </w:r>
      <w:r w:rsidRPr="00287F12">
        <w:rPr>
          <w:rFonts w:ascii="ＭＳ 明朝" w:hAnsi="ＭＳ 明朝"/>
          <w:szCs w:val="21"/>
        </w:rPr>
        <w:t>16条　甲及び乙は、相互に本契約の履行過程において知り得た相手方の秘密を他に漏洩せず、また本契約の</w:t>
      </w:r>
      <w:r w:rsidR="00FA0C71" w:rsidRPr="001C6D83">
        <w:rPr>
          <w:rFonts w:asciiTheme="minorEastAsia" w:eastAsiaTheme="minorEastAsia" w:hAnsiTheme="minorEastAsia" w:hint="eastAsia"/>
          <w:color w:val="000000" w:themeColor="text1"/>
          <w:szCs w:val="21"/>
        </w:rPr>
        <w:t>履行に必要な</w:t>
      </w:r>
      <w:r w:rsidRPr="00287F12">
        <w:rPr>
          <w:rFonts w:ascii="ＭＳ 明朝" w:hAnsi="ＭＳ 明朝"/>
          <w:szCs w:val="21"/>
        </w:rPr>
        <w:t>範囲を超えて利用しない。ただし、甲が、法令等、官公署の要求、その他公益的見地に基づいて、必要最小限の範囲で開示する場合を除く。</w:t>
      </w:r>
    </w:p>
    <w:p w14:paraId="1C00482E" w14:textId="22DF10BD" w:rsidR="000B7B6B" w:rsidRPr="00CD6B90" w:rsidRDefault="000B7B6B" w:rsidP="007777FF">
      <w:pPr>
        <w:wordWrap w:val="0"/>
        <w:ind w:left="166" w:right="-88" w:hangingChars="79" w:hanging="166"/>
        <w:jc w:val="left"/>
        <w:rPr>
          <w:rFonts w:asciiTheme="minorEastAsia" w:eastAsiaTheme="minorEastAsia" w:hAnsiTheme="minorEastAsia"/>
          <w:color w:val="00B0F0"/>
          <w:szCs w:val="21"/>
        </w:rPr>
      </w:pPr>
      <w:r w:rsidRPr="00ED28A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ED28A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46224094" w14:textId="290C74D6" w:rsidR="000B7B6B" w:rsidRPr="00BE6D5E" w:rsidRDefault="000B7B6B" w:rsidP="007777FF">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lastRenderedPageBreak/>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49CAA69" w14:textId="0409AC03"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73E0B5C"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246BAD7"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E7A8B97"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6E4A169E"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2B52986C"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AAE25CD"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10　個人情報に関する取扱いについては、別添「個人情報の取扱いに関する特則」のとおりとする。</w:t>
      </w:r>
    </w:p>
    <w:p w14:paraId="25ECF6A7"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11　前各項の規定は、本契約終了後も有効に存続する。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058B2AD5"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7777FF" w:rsidRPr="007777FF">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13AF122"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E15CD5">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15CD5">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3E18626E"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15CD5">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15CD5">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15CD5">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15CD5">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69B4A938"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E15CD5" w:rsidRPr="00E15CD5">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52CCA8CD"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F83693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15CD5">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w:t>
      </w:r>
      <w:r w:rsidRPr="001C6D83">
        <w:rPr>
          <w:rFonts w:asciiTheme="minorEastAsia" w:eastAsiaTheme="minorEastAsia" w:hAnsiTheme="minorEastAsia" w:hint="eastAsia"/>
          <w:color w:val="000000" w:themeColor="text1"/>
          <w:szCs w:val="21"/>
        </w:rPr>
        <w:lastRenderedPageBreak/>
        <w:t>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65500BF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E15CD5" w:rsidRPr="00E15CD5">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4C8AC80F"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E15CD5">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lang w:eastAsia="zh-TW"/>
        </w:rPr>
      </w:pPr>
      <w:r w:rsidRPr="001C6D83">
        <w:rPr>
          <w:rFonts w:asciiTheme="minorEastAsia" w:eastAsiaTheme="minorEastAsia" w:hAnsiTheme="minorEastAsia" w:hint="eastAsia"/>
          <w:color w:val="000000" w:themeColor="text1"/>
          <w:szCs w:val="21"/>
        </w:rPr>
        <w:t xml:space="preserve">　　　</w:t>
      </w:r>
      <w:r w:rsidRPr="001C6D83">
        <w:rPr>
          <w:rFonts w:asciiTheme="minorEastAsia" w:eastAsiaTheme="minorEastAsia" w:hAnsiTheme="minorEastAsia" w:hint="eastAsia"/>
          <w:color w:val="000000" w:themeColor="text1"/>
          <w:szCs w:val="21"/>
          <w:lang w:eastAsia="zh-TW"/>
        </w:rPr>
        <w:t>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lang w:eastAsia="zh-TW"/>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lang w:eastAsia="zh-TW"/>
        </w:rPr>
      </w:pPr>
      <w:r w:rsidRPr="001C6D83">
        <w:rPr>
          <w:rFonts w:asciiTheme="minorEastAsia" w:eastAsiaTheme="minorEastAsia" w:hAnsiTheme="minorEastAsia" w:hint="eastAsia"/>
          <w:color w:val="000000" w:themeColor="text1"/>
          <w:szCs w:val="21"/>
          <w:lang w:eastAsia="zh-TW"/>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lang w:eastAsia="zh-TW"/>
        </w:rPr>
      </w:pPr>
      <w:r w:rsidRPr="001C6D83">
        <w:rPr>
          <w:rFonts w:asciiTheme="minorEastAsia" w:eastAsiaTheme="minorEastAsia" w:hAnsiTheme="minorEastAsia" w:hint="eastAsia"/>
          <w:color w:val="000000" w:themeColor="text1"/>
          <w:szCs w:val="21"/>
          <w:lang w:eastAsia="zh-TW"/>
        </w:rPr>
        <w:t xml:space="preserve">　　独立行政法人情報処理推進機構</w:t>
      </w:r>
    </w:p>
    <w:p w14:paraId="52E89463" w14:textId="3745EFBC"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lang w:eastAsia="zh-TW"/>
        </w:rPr>
      </w:pPr>
      <w:r w:rsidRPr="001C6D83">
        <w:rPr>
          <w:rFonts w:asciiTheme="minorEastAsia" w:eastAsiaTheme="minorEastAsia" w:hAnsiTheme="minorEastAsia" w:hint="eastAsia"/>
          <w:color w:val="000000" w:themeColor="text1"/>
          <w:szCs w:val="21"/>
          <w:lang w:eastAsia="zh-TW"/>
        </w:rPr>
        <w:t xml:space="preserve">　　理事長　</w:t>
      </w:r>
      <w:r w:rsidR="00CD6B90" w:rsidRPr="00CD6B90">
        <w:rPr>
          <w:rFonts w:asciiTheme="minorEastAsia" w:eastAsiaTheme="minorEastAsia" w:hAnsiTheme="minorEastAsia" w:hint="eastAsia"/>
          <w:color w:val="000000" w:themeColor="text1"/>
          <w:szCs w:val="21"/>
          <w:lang w:eastAsia="zh-TW"/>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TW"/>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TW"/>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TW"/>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lang w:eastAsia="zh-TW"/>
        </w:rPr>
      </w:pPr>
      <w:r w:rsidRPr="001C6D83">
        <w:rPr>
          <w:rFonts w:asciiTheme="minorEastAsia" w:eastAsiaTheme="minorEastAsia" w:hAnsiTheme="minorEastAsia" w:hint="eastAsia"/>
          <w:color w:val="000000" w:themeColor="text1"/>
          <w:szCs w:val="21"/>
          <w:lang w:eastAsia="zh-TW"/>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lang w:eastAsia="zh-TW"/>
        </w:rPr>
      </w:pPr>
      <w:r w:rsidRPr="001C6D83">
        <w:rPr>
          <w:rFonts w:asciiTheme="minorEastAsia" w:eastAsiaTheme="minorEastAsia" w:hAnsiTheme="minorEastAsia" w:hint="eastAsia"/>
          <w:color w:val="000000" w:themeColor="text1"/>
          <w:szCs w:val="21"/>
          <w:lang w:eastAsia="zh-TW"/>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lang w:eastAsia="zh-TW"/>
        </w:rPr>
      </w:pPr>
      <w:r w:rsidRPr="001C6D83">
        <w:rPr>
          <w:rFonts w:asciiTheme="minorEastAsia" w:eastAsiaTheme="minorEastAsia" w:hAnsiTheme="minorEastAsia" w:hint="eastAsia"/>
          <w:color w:val="000000" w:themeColor="text1"/>
          <w:szCs w:val="21"/>
          <w:lang w:eastAsia="zh-TW"/>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535639"/>
    <w:p w14:paraId="123E46D3" w14:textId="7450BFA2" w:rsidR="00D76091" w:rsidRDefault="00D76091" w:rsidP="00D76091">
      <w:pPr>
        <w:pStyle w:val="aff0"/>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A2FC37F" w14:textId="77777777" w:rsidR="00D76091" w:rsidRDefault="00D76091" w:rsidP="00D76091">
      <w:pPr>
        <w:jc w:val="center"/>
        <w:rPr>
          <w:rFonts w:ascii="ＭＳ 明朝" w:hAnsi="ＭＳ 明朝"/>
          <w:sz w:val="32"/>
          <w:szCs w:val="32"/>
        </w:rPr>
      </w:pPr>
    </w:p>
    <w:p w14:paraId="156BDDD8" w14:textId="77777777" w:rsidR="00D76091" w:rsidRDefault="00D76091" w:rsidP="00D76091">
      <w:pPr>
        <w:rPr>
          <w:rFonts w:ascii="ＭＳ 明朝" w:hAnsi="ＭＳ 明朝"/>
        </w:rPr>
      </w:pPr>
    </w:p>
    <w:p w14:paraId="662A60F0" w14:textId="77777777" w:rsidR="00D76091" w:rsidRDefault="00D76091" w:rsidP="00D76091">
      <w:pPr>
        <w:rPr>
          <w:rFonts w:ascii="ＭＳ 明朝" w:hAnsi="ＭＳ 明朝"/>
        </w:rPr>
      </w:pPr>
    </w:p>
    <w:p w14:paraId="02D5BD3E" w14:textId="77777777" w:rsidR="00D76091" w:rsidRDefault="00D76091" w:rsidP="00D76091">
      <w:pPr>
        <w:rPr>
          <w:rFonts w:ascii="ＭＳ 明朝" w:hAnsi="ＭＳ 明朝"/>
        </w:rPr>
      </w:pPr>
    </w:p>
    <w:p w14:paraId="5CC9B622" w14:textId="77777777" w:rsidR="00D76091" w:rsidRDefault="00D76091" w:rsidP="00D76091">
      <w:pPr>
        <w:rPr>
          <w:rFonts w:ascii="ＭＳ 明朝" w:hAnsi="ＭＳ 明朝"/>
        </w:rPr>
      </w:pPr>
    </w:p>
    <w:p w14:paraId="415D228D" w14:textId="77777777" w:rsidR="00D76091" w:rsidRDefault="00D76091" w:rsidP="00D76091">
      <w:pPr>
        <w:rPr>
          <w:rFonts w:ascii="ＭＳ 明朝" w:hAnsi="ＭＳ 明朝"/>
        </w:rPr>
      </w:pPr>
    </w:p>
    <w:p w14:paraId="2D0350CB" w14:textId="77777777" w:rsidR="00D76091" w:rsidRDefault="00D76091" w:rsidP="00D76091">
      <w:pPr>
        <w:rPr>
          <w:rFonts w:ascii="ＭＳ 明朝" w:hAnsi="ＭＳ 明朝"/>
        </w:rPr>
      </w:pPr>
    </w:p>
    <w:p w14:paraId="733F3FDA" w14:textId="1EF9D825" w:rsidR="00D76091" w:rsidRPr="0010023A" w:rsidRDefault="00D76091" w:rsidP="00D76091">
      <w:pPr>
        <w:jc w:val="center"/>
        <w:rPr>
          <w:rFonts w:ascii="ＭＳ 明朝" w:hAnsi="ＭＳ 明朝"/>
          <w:b/>
          <w:sz w:val="32"/>
          <w:szCs w:val="32"/>
        </w:rPr>
      </w:pPr>
      <w:r w:rsidRPr="0010023A">
        <w:rPr>
          <w:rFonts w:ascii="ＭＳ 明朝" w:hAnsi="ＭＳ 明朝" w:hint="eastAsia"/>
          <w:b/>
          <w:sz w:val="32"/>
          <w:szCs w:val="32"/>
        </w:rPr>
        <w:t>「</w:t>
      </w:r>
      <w:r w:rsidR="003019FA">
        <w:rPr>
          <w:rFonts w:ascii="ＭＳ 明朝" w:hAnsi="ＭＳ 明朝" w:hint="eastAsia"/>
          <w:b/>
          <w:sz w:val="32"/>
          <w:szCs w:val="32"/>
        </w:rPr>
        <w:t>令和7年度セキュリティ人材活用環境整備に係る業務</w:t>
      </w:r>
      <w:r w:rsidRPr="0010023A">
        <w:rPr>
          <w:rFonts w:ascii="ＭＳ 明朝" w:hAnsi="ＭＳ 明朝" w:hint="eastAsia"/>
          <w:b/>
          <w:sz w:val="32"/>
          <w:szCs w:val="32"/>
        </w:rPr>
        <w:t>」</w:t>
      </w:r>
    </w:p>
    <w:p w14:paraId="5C8192AB" w14:textId="77777777" w:rsidR="00D76091" w:rsidRDefault="00D76091" w:rsidP="00D76091">
      <w:pPr>
        <w:jc w:val="center"/>
        <w:rPr>
          <w:rFonts w:ascii="ＭＳ 明朝" w:hAnsi="ＭＳ 明朝"/>
          <w:sz w:val="32"/>
          <w:szCs w:val="32"/>
        </w:rPr>
      </w:pPr>
    </w:p>
    <w:p w14:paraId="71E4895A" w14:textId="77777777" w:rsidR="00D76091" w:rsidRDefault="00D76091" w:rsidP="00D76091">
      <w:pPr>
        <w:jc w:val="center"/>
        <w:rPr>
          <w:rFonts w:ascii="ＭＳ 明朝" w:hAnsi="ＭＳ 明朝"/>
          <w:sz w:val="32"/>
          <w:szCs w:val="32"/>
        </w:rPr>
      </w:pPr>
    </w:p>
    <w:p w14:paraId="67763CBA" w14:textId="77777777" w:rsidR="00D76091" w:rsidRDefault="00D76091" w:rsidP="00D76091">
      <w:pPr>
        <w:jc w:val="center"/>
        <w:rPr>
          <w:rFonts w:ascii="ＭＳ 明朝" w:hAnsi="ＭＳ 明朝"/>
          <w:sz w:val="32"/>
          <w:szCs w:val="32"/>
        </w:rPr>
      </w:pPr>
    </w:p>
    <w:p w14:paraId="3E048F4D" w14:textId="77777777" w:rsidR="00D76091" w:rsidRDefault="00D76091" w:rsidP="00D76091">
      <w:pPr>
        <w:jc w:val="center"/>
        <w:rPr>
          <w:rFonts w:ascii="ＭＳ 明朝" w:hAnsi="ＭＳ 明朝"/>
          <w:sz w:val="32"/>
          <w:szCs w:val="32"/>
        </w:rPr>
      </w:pPr>
    </w:p>
    <w:p w14:paraId="4FFA4DBF" w14:textId="77777777" w:rsidR="00D76091" w:rsidRDefault="00D76091" w:rsidP="00D76091">
      <w:pPr>
        <w:jc w:val="center"/>
        <w:rPr>
          <w:rFonts w:ascii="ＭＳ 明朝" w:hAnsi="ＭＳ 明朝"/>
          <w:sz w:val="32"/>
          <w:szCs w:val="32"/>
        </w:rPr>
      </w:pPr>
    </w:p>
    <w:p w14:paraId="50856AE2" w14:textId="77777777" w:rsidR="00D76091" w:rsidRDefault="00D76091" w:rsidP="00D76091">
      <w:pPr>
        <w:jc w:val="center"/>
        <w:rPr>
          <w:rFonts w:ascii="ＭＳ 明朝" w:hAnsi="ＭＳ 明朝"/>
          <w:sz w:val="32"/>
          <w:szCs w:val="32"/>
        </w:rPr>
      </w:pPr>
      <w:r>
        <w:rPr>
          <w:rFonts w:ascii="ＭＳ 明朝" w:hAnsi="ＭＳ 明朝"/>
          <w:sz w:val="32"/>
          <w:szCs w:val="32"/>
        </w:rPr>
        <w:t>事業内容（仕様書）</w:t>
      </w:r>
    </w:p>
    <w:p w14:paraId="2962396B" w14:textId="77777777" w:rsidR="00D76091" w:rsidRDefault="00D76091" w:rsidP="00D76091">
      <w:pPr>
        <w:rPr>
          <w:rFonts w:ascii="ＭＳ 明朝" w:hAnsi="ＭＳ 明朝"/>
        </w:rPr>
      </w:pPr>
    </w:p>
    <w:p w14:paraId="38418521" w14:textId="77777777" w:rsidR="00D76091" w:rsidRDefault="00D76091" w:rsidP="00D76091">
      <w:pPr>
        <w:rPr>
          <w:rFonts w:ascii="ＭＳ 明朝" w:hAnsi="ＭＳ 明朝"/>
        </w:rPr>
      </w:pPr>
    </w:p>
    <w:p w14:paraId="449D12DD" w14:textId="77777777" w:rsidR="00D76091" w:rsidRDefault="00D76091" w:rsidP="00D76091">
      <w:pPr>
        <w:rPr>
          <w:rFonts w:ascii="ＭＳ 明朝" w:hAnsi="ＭＳ 明朝"/>
        </w:rPr>
      </w:pPr>
    </w:p>
    <w:p w14:paraId="58E973E3" w14:textId="77777777" w:rsidR="00D76091" w:rsidRPr="00504C4A" w:rsidRDefault="00D76091" w:rsidP="00D76091">
      <w:pPr>
        <w:jc w:val="left"/>
        <w:rPr>
          <w:rFonts w:ascii="ＭＳ ゴシック" w:eastAsia="ＭＳ ゴシック" w:hAnsi="ＭＳ ゴシック"/>
          <w:color w:val="FF0000"/>
          <w:szCs w:val="21"/>
        </w:rPr>
      </w:pPr>
    </w:p>
    <w:p w14:paraId="0F0FAFDF" w14:textId="77777777" w:rsidR="00D76091" w:rsidRPr="00504C4A" w:rsidRDefault="00D76091" w:rsidP="00D76091">
      <w:pPr>
        <w:jc w:val="left"/>
        <w:rPr>
          <w:rFonts w:ascii="ＭＳ ゴシック" w:eastAsia="ＭＳ ゴシック" w:hAnsi="ＭＳ ゴシック"/>
          <w:color w:val="FF0000"/>
        </w:rPr>
      </w:pPr>
    </w:p>
    <w:p w14:paraId="67DAC0C5" w14:textId="77777777" w:rsidR="00D76091" w:rsidRPr="00504C4A" w:rsidRDefault="00D76091" w:rsidP="00D76091">
      <w:pPr>
        <w:jc w:val="left"/>
        <w:rPr>
          <w:rFonts w:ascii="ＭＳ ゴシック" w:eastAsia="ＭＳ ゴシック" w:hAnsi="ＭＳ ゴシック"/>
          <w:color w:val="FF0000"/>
        </w:rPr>
      </w:pPr>
    </w:p>
    <w:p w14:paraId="4E223FB3" w14:textId="77777777" w:rsidR="00D76091" w:rsidRPr="00504C4A" w:rsidRDefault="00D76091" w:rsidP="00D76091">
      <w:pPr>
        <w:jc w:val="left"/>
        <w:rPr>
          <w:rFonts w:ascii="ＭＳ ゴシック" w:eastAsia="ＭＳ ゴシック" w:hAnsi="ＭＳ ゴシック"/>
          <w:color w:val="FF0000"/>
        </w:rPr>
      </w:pPr>
    </w:p>
    <w:p w14:paraId="12F292B7" w14:textId="77777777" w:rsidR="00D76091" w:rsidRPr="00504C4A" w:rsidRDefault="00D76091" w:rsidP="00D76091">
      <w:pPr>
        <w:jc w:val="left"/>
        <w:rPr>
          <w:rFonts w:ascii="ＭＳ ゴシック" w:eastAsia="ＭＳ ゴシック" w:hAnsi="ＭＳ ゴシック"/>
          <w:color w:val="FF0000"/>
        </w:rPr>
      </w:pPr>
    </w:p>
    <w:p w14:paraId="7EF34467" w14:textId="77777777" w:rsidR="00D76091" w:rsidRDefault="00D76091" w:rsidP="00D76091">
      <w:pPr>
        <w:jc w:val="left"/>
        <w:rPr>
          <w:rFonts w:ascii="ＭＳ ゴシック" w:eastAsia="ＭＳ ゴシック" w:hAnsi="ＭＳ ゴシック"/>
          <w:color w:val="FF0000"/>
        </w:rPr>
      </w:pPr>
    </w:p>
    <w:p w14:paraId="55942006" w14:textId="77777777" w:rsidR="00D76091" w:rsidRPr="00504C4A" w:rsidRDefault="00D76091" w:rsidP="00D76091">
      <w:pPr>
        <w:jc w:val="left"/>
        <w:rPr>
          <w:rFonts w:ascii="ＭＳ ゴシック" w:eastAsia="ＭＳ ゴシック" w:hAnsi="ＭＳ ゴシック"/>
          <w:color w:val="FF0000"/>
        </w:rPr>
      </w:pPr>
    </w:p>
    <w:p w14:paraId="2E9D62B8" w14:textId="77777777" w:rsidR="00D76091" w:rsidRPr="00504C4A" w:rsidRDefault="00D76091" w:rsidP="00D76091">
      <w:pPr>
        <w:jc w:val="left"/>
        <w:rPr>
          <w:rFonts w:ascii="ＭＳ ゴシック" w:eastAsia="ＭＳ ゴシック" w:hAnsi="ＭＳ ゴシック"/>
          <w:color w:val="FF0000"/>
          <w:szCs w:val="21"/>
        </w:rPr>
      </w:pPr>
    </w:p>
    <w:p w14:paraId="66E0ECD5" w14:textId="77777777" w:rsidR="00D76091" w:rsidRPr="00504C4A" w:rsidRDefault="00D76091" w:rsidP="00D76091">
      <w:pPr>
        <w:jc w:val="left"/>
        <w:rPr>
          <w:rFonts w:ascii="ＭＳ ゴシック" w:eastAsia="ＭＳ ゴシック" w:hAnsi="ＭＳ ゴシック"/>
          <w:color w:val="FF0000"/>
          <w:sz w:val="20"/>
          <w:szCs w:val="20"/>
        </w:rPr>
      </w:pPr>
    </w:p>
    <w:p w14:paraId="5DEA85DD" w14:textId="77777777" w:rsidR="00D76091" w:rsidRPr="00504C4A" w:rsidRDefault="00D76091" w:rsidP="00D76091">
      <w:pPr>
        <w:jc w:val="left"/>
        <w:rPr>
          <w:rFonts w:ascii="ＭＳ ゴシック" w:eastAsia="ＭＳ ゴシック" w:hAnsi="ＭＳ ゴシック"/>
          <w:color w:val="FF0000"/>
          <w:sz w:val="20"/>
          <w:szCs w:val="20"/>
        </w:rPr>
      </w:pPr>
    </w:p>
    <w:p w14:paraId="091E4B00" w14:textId="77777777" w:rsidR="00D76091" w:rsidRPr="00BE6D5E" w:rsidRDefault="00D76091" w:rsidP="00D76091">
      <w:pPr>
        <w:jc w:val="left"/>
        <w:rPr>
          <w:rFonts w:ascii="ＭＳ ゴシック" w:eastAsia="SimSun" w:hAnsi="ＭＳ ゴシック"/>
          <w:color w:val="FF0000"/>
          <w:szCs w:val="21"/>
          <w:lang w:eastAsia="zh-CN"/>
        </w:rPr>
      </w:pPr>
    </w:p>
    <w:p w14:paraId="6A2FFF10" w14:textId="77777777" w:rsidR="00D76091" w:rsidRPr="00504C4A" w:rsidRDefault="00D76091" w:rsidP="00D76091">
      <w:pPr>
        <w:rPr>
          <w:rFonts w:ascii="ＭＳ ゴシック" w:eastAsia="ＭＳ ゴシック" w:hAnsi="ＭＳ ゴシック"/>
          <w:color w:val="FF0000"/>
          <w:szCs w:val="21"/>
        </w:rPr>
      </w:pPr>
    </w:p>
    <w:p w14:paraId="4E58EE44" w14:textId="77777777" w:rsidR="00D76091" w:rsidRDefault="00D76091" w:rsidP="00D76091">
      <w:pPr>
        <w:rPr>
          <w:rFonts w:ascii="ＭＳ 明朝" w:hAnsi="ＭＳ 明朝"/>
          <w:color w:val="FF0000"/>
        </w:rPr>
      </w:pPr>
    </w:p>
    <w:p w14:paraId="44B97E4B" w14:textId="77777777" w:rsidR="00D76091" w:rsidRDefault="00D76091" w:rsidP="00D76091">
      <w:pPr>
        <w:rPr>
          <w:rFonts w:ascii="ＭＳ 明朝" w:hAnsi="ＭＳ 明朝"/>
        </w:rPr>
      </w:pPr>
    </w:p>
    <w:p w14:paraId="1B2EEA0D" w14:textId="77777777" w:rsidR="00D76091" w:rsidRDefault="00D76091" w:rsidP="00D76091">
      <w:pPr>
        <w:rPr>
          <w:rFonts w:ascii="ＭＳ 明朝" w:hAnsi="ＭＳ 明朝"/>
        </w:rPr>
      </w:pPr>
    </w:p>
    <w:p w14:paraId="71D5B04A" w14:textId="77777777" w:rsidR="00D76091" w:rsidRDefault="00D76091" w:rsidP="00D76091">
      <w:pPr>
        <w:rPr>
          <w:rFonts w:ascii="ＭＳ 明朝" w:hAnsi="ＭＳ 明朝"/>
        </w:rPr>
      </w:pPr>
    </w:p>
    <w:p w14:paraId="2DD8F03C" w14:textId="77777777" w:rsidR="00D76091" w:rsidRDefault="00D76091" w:rsidP="00D76091">
      <w:pPr>
        <w:rPr>
          <w:rFonts w:ascii="ＭＳ 明朝" w:hAnsi="ＭＳ 明朝"/>
        </w:rPr>
      </w:pPr>
    </w:p>
    <w:p w14:paraId="7684F041" w14:textId="77777777" w:rsidR="00D76091" w:rsidRDefault="00D76091" w:rsidP="00D76091">
      <w:pPr>
        <w:jc w:val="center"/>
        <w:rPr>
          <w:rFonts w:ascii="ＭＳ 明朝" w:hAnsi="ＭＳ 明朝"/>
        </w:rPr>
      </w:pPr>
    </w:p>
    <w:p w14:paraId="6501F23C" w14:textId="77777777" w:rsidR="00D76091" w:rsidRDefault="00D76091" w:rsidP="00D76091">
      <w:pPr>
        <w:jc w:val="center"/>
        <w:rPr>
          <w:rFonts w:ascii="ＭＳ 明朝" w:hAnsi="ＭＳ 明朝"/>
        </w:rPr>
      </w:pPr>
    </w:p>
    <w:p w14:paraId="16B6D51F" w14:textId="77777777" w:rsidR="00D76091" w:rsidRDefault="00D76091" w:rsidP="00D76091">
      <w:pPr>
        <w:jc w:val="center"/>
        <w:rPr>
          <w:rFonts w:ascii="ＭＳ 明朝" w:hAnsi="ＭＳ 明朝"/>
        </w:rPr>
      </w:pPr>
    </w:p>
    <w:p w14:paraId="7F1ABA42" w14:textId="77777777" w:rsidR="00D76091" w:rsidRDefault="00D76091" w:rsidP="00D76091">
      <w:pPr>
        <w:jc w:val="center"/>
        <w:rPr>
          <w:rFonts w:ascii="ＭＳ 明朝" w:hAnsi="ＭＳ 明朝"/>
        </w:rPr>
      </w:pPr>
    </w:p>
    <w:p w14:paraId="3F68786D" w14:textId="77777777" w:rsidR="00D76091" w:rsidRDefault="00D76091" w:rsidP="00D76091">
      <w:pPr>
        <w:jc w:val="center"/>
        <w:rPr>
          <w:rFonts w:ascii="ＭＳ 明朝" w:hAnsi="ＭＳ 明朝"/>
        </w:rPr>
      </w:pPr>
    </w:p>
    <w:p w14:paraId="25E0D094" w14:textId="77777777" w:rsidR="00D76091" w:rsidRDefault="00D76091" w:rsidP="00D76091">
      <w:pPr>
        <w:jc w:val="center"/>
        <w:rPr>
          <w:rFonts w:ascii="ＭＳ 明朝" w:hAnsi="ＭＳ 明朝"/>
        </w:rPr>
      </w:pPr>
    </w:p>
    <w:p w14:paraId="3CAE9595" w14:textId="77777777" w:rsidR="00D76091" w:rsidRDefault="00D76091" w:rsidP="00D76091">
      <w:pPr>
        <w:jc w:val="center"/>
        <w:rPr>
          <w:rFonts w:ascii="ＭＳ 明朝" w:hAnsi="ＭＳ 明朝"/>
        </w:rPr>
      </w:pPr>
    </w:p>
    <w:p w14:paraId="10AD4A7A" w14:textId="77777777" w:rsidR="00D76091" w:rsidRDefault="00D76091" w:rsidP="00D76091">
      <w:pPr>
        <w:jc w:val="center"/>
        <w:rPr>
          <w:rFonts w:ascii="ＭＳ 明朝" w:hAnsi="ＭＳ 明朝"/>
        </w:rPr>
      </w:pPr>
      <w:r>
        <w:rPr>
          <w:noProof/>
        </w:rPr>
        <w:drawing>
          <wp:inline distT="0" distB="0" distL="0" distR="0" wp14:anchorId="4DB97B38" wp14:editId="5FB8E3E4">
            <wp:extent cx="3241675" cy="213995"/>
            <wp:effectExtent l="0" t="0" r="0" b="0"/>
            <wp:docPr id="5" name="図 5"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30ED986" w14:textId="77777777" w:rsidR="00D76091" w:rsidRDefault="00D76091" w:rsidP="00D76091">
      <w:pPr>
        <w:jc w:val="center"/>
        <w:rPr>
          <w:rFonts w:ascii="ＭＳ 明朝" w:hAnsi="ＭＳ 明朝"/>
          <w:sz w:val="28"/>
          <w:szCs w:val="28"/>
        </w:rPr>
      </w:pPr>
    </w:p>
    <w:p w14:paraId="4BBBD427" w14:textId="77777777" w:rsidR="00D76091" w:rsidRDefault="00D76091" w:rsidP="00D76091">
      <w:pPr>
        <w:jc w:val="center"/>
        <w:rPr>
          <w:rFonts w:ascii="ＭＳ 明朝" w:hAnsi="ＭＳ 明朝"/>
          <w:sz w:val="24"/>
        </w:rPr>
      </w:pPr>
      <w:r>
        <w:rPr>
          <w:rFonts w:ascii="ＭＳ 明朝" w:hAnsi="ＭＳ 明朝"/>
          <w:sz w:val="24"/>
        </w:rPr>
        <w:br w:type="page"/>
      </w:r>
    </w:p>
    <w:p w14:paraId="15D858CD" w14:textId="77777777" w:rsidR="007B04F0" w:rsidRPr="00EC04E3" w:rsidRDefault="007B04F0" w:rsidP="007B04F0">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27D361DA" w14:textId="77777777" w:rsidR="007B04F0" w:rsidRPr="00EC04E3" w:rsidRDefault="007B04F0" w:rsidP="007B04F0">
      <w:pPr>
        <w:rPr>
          <w:rFonts w:ascii="ＭＳ ゴシック" w:eastAsia="ＭＳ ゴシック" w:hAnsi="ＭＳ ゴシック"/>
          <w:color w:val="7F7F7F"/>
        </w:rPr>
      </w:pPr>
    </w:p>
    <w:p w14:paraId="735DB691" w14:textId="77777777" w:rsidR="007B04F0" w:rsidRPr="006B3494" w:rsidRDefault="007B04F0" w:rsidP="007B04F0">
      <w:pPr>
        <w:pStyle w:val="1"/>
      </w:pPr>
      <w:r w:rsidRPr="006B3494">
        <w:t>件名</w:t>
      </w:r>
    </w:p>
    <w:p w14:paraId="6D31D8BA" w14:textId="77777777" w:rsidR="007B04F0" w:rsidRPr="006B3494" w:rsidRDefault="007B04F0" w:rsidP="007B04F0">
      <w:pPr>
        <w:ind w:firstLineChars="200" w:firstLine="420"/>
        <w:rPr>
          <w:rFonts w:ascii="ＭＳ ゴシック" w:eastAsia="ＭＳ ゴシック" w:hAnsi="ＭＳ ゴシック"/>
        </w:rPr>
      </w:pPr>
      <w:r w:rsidRPr="006B3494">
        <w:rPr>
          <w:rFonts w:ascii="ＭＳ ゴシック" w:eastAsia="ＭＳ ゴシック" w:hAnsi="ＭＳ ゴシック" w:hint="eastAsia"/>
        </w:rPr>
        <w:t>「</w:t>
      </w:r>
      <w:r w:rsidRPr="00185B89">
        <w:rPr>
          <w:rFonts w:ascii="ＭＳ ゴシック" w:eastAsia="ＭＳ ゴシック" w:hAnsi="ＭＳ ゴシック" w:hint="eastAsia"/>
        </w:rPr>
        <w:t>令和7年度セキュリティ人材活用環境整備</w:t>
      </w:r>
      <w:r>
        <w:rPr>
          <w:rFonts w:ascii="ＭＳ ゴシック" w:eastAsia="ＭＳ ゴシック" w:hAnsi="ＭＳ ゴシック" w:hint="eastAsia"/>
        </w:rPr>
        <w:t>に係る業務</w:t>
      </w:r>
      <w:r w:rsidRPr="006B3494">
        <w:rPr>
          <w:rFonts w:ascii="ＭＳ ゴシック" w:eastAsia="ＭＳ ゴシック" w:hAnsi="ＭＳ ゴシック" w:hint="eastAsia"/>
        </w:rPr>
        <w:t>」</w:t>
      </w:r>
    </w:p>
    <w:p w14:paraId="2C5441BF" w14:textId="77777777" w:rsidR="007B04F0" w:rsidRPr="006B3494" w:rsidRDefault="007B04F0" w:rsidP="007B04F0">
      <w:pPr>
        <w:ind w:firstLineChars="200" w:firstLine="420"/>
        <w:rPr>
          <w:rFonts w:ascii="ＭＳ ゴシック" w:eastAsia="ＭＳ ゴシック" w:hAnsi="ＭＳ ゴシック"/>
        </w:rPr>
      </w:pPr>
    </w:p>
    <w:p w14:paraId="376AFEB3" w14:textId="77777777" w:rsidR="007B04F0" w:rsidRDefault="007B04F0" w:rsidP="007B04F0">
      <w:pPr>
        <w:pStyle w:val="1"/>
      </w:pPr>
      <w:r w:rsidRPr="006B3494">
        <w:t>背景・目的</w:t>
      </w:r>
    </w:p>
    <w:p w14:paraId="1EB9E95A" w14:textId="77777777" w:rsidR="007B04F0" w:rsidRPr="00641166" w:rsidRDefault="007B04F0" w:rsidP="007B04F0">
      <w:pPr>
        <w:ind w:leftChars="100" w:left="210" w:firstLineChars="100" w:firstLine="210"/>
        <w:rPr>
          <w:rFonts w:ascii="ＭＳ ゴシック" w:eastAsia="ＭＳ ゴシック" w:hAnsi="ＭＳ ゴシック"/>
        </w:rPr>
      </w:pPr>
      <w:r w:rsidRPr="00641166">
        <w:rPr>
          <w:rFonts w:ascii="ＭＳ ゴシック" w:eastAsia="ＭＳ ゴシック" w:hAnsi="ＭＳ ゴシック" w:hint="eastAsia"/>
        </w:rPr>
        <w:t>近年、大企業を標的としたサイバー攻撃のみならず、サプライチェーン全体の中で対策が相対的に遅れている中小企業を対象とするサイバー攻撃により、中小企業自身及びその取引先である大企業等への被害が顕在化している。</w:t>
      </w:r>
      <w:r>
        <w:rPr>
          <w:rFonts w:ascii="ＭＳ ゴシック" w:eastAsia="ＭＳ ゴシック" w:hAnsi="ＭＳ ゴシック" w:hint="eastAsia"/>
        </w:rPr>
        <w:t>一方で、日本</w:t>
      </w:r>
      <w:r w:rsidRPr="00EA7BAC">
        <w:rPr>
          <w:rFonts w:ascii="ＭＳ ゴシック" w:eastAsia="ＭＳ ゴシック" w:hAnsi="ＭＳ ゴシック" w:hint="eastAsia"/>
        </w:rPr>
        <w:t>企業の約</w:t>
      </w:r>
      <w:r>
        <w:rPr>
          <w:rFonts w:ascii="ＭＳ ゴシック" w:eastAsia="ＭＳ ゴシック" w:hAnsi="ＭＳ ゴシック" w:hint="eastAsia"/>
        </w:rPr>
        <w:t>9</w:t>
      </w:r>
      <w:r w:rsidRPr="00EA7BAC">
        <w:rPr>
          <w:rFonts w:ascii="ＭＳ ゴシック" w:eastAsia="ＭＳ ゴシック" w:hAnsi="ＭＳ ゴシック" w:hint="eastAsia"/>
        </w:rPr>
        <w:t>割がセキュリティ人材不足</w:t>
      </w:r>
      <w:r>
        <w:rPr>
          <w:rFonts w:ascii="ＭＳ ゴシック" w:eastAsia="ＭＳ ゴシック" w:hAnsi="ＭＳ ゴシック" w:hint="eastAsia"/>
        </w:rPr>
        <w:t>を</w:t>
      </w:r>
      <w:r w:rsidRPr="00EA7BAC">
        <w:rPr>
          <w:rFonts w:ascii="ＭＳ ゴシック" w:eastAsia="ＭＳ ゴシック" w:hAnsi="ＭＳ ゴシック" w:hint="eastAsia"/>
        </w:rPr>
        <w:t>認識</w:t>
      </w:r>
      <w:r>
        <w:rPr>
          <w:rFonts w:ascii="ＭＳ ゴシック" w:eastAsia="ＭＳ ゴシック" w:hAnsi="ＭＳ ゴシック" w:hint="eastAsia"/>
        </w:rPr>
        <w:t>しているという報告がある中、</w:t>
      </w:r>
      <w:r w:rsidRPr="005D2126">
        <w:rPr>
          <w:rFonts w:ascii="ＭＳ ゴシック" w:eastAsia="ＭＳ ゴシック" w:hAnsi="ＭＳ ゴシック" w:hint="eastAsia"/>
        </w:rPr>
        <w:t>予算や人材が不足している</w:t>
      </w:r>
      <w:r>
        <w:rPr>
          <w:rFonts w:ascii="ＭＳ ゴシック" w:eastAsia="ＭＳ ゴシック" w:hAnsi="ＭＳ ゴシック" w:hint="eastAsia"/>
        </w:rPr>
        <w:t>中小企業</w:t>
      </w:r>
      <w:r w:rsidRPr="005D2126">
        <w:rPr>
          <w:rFonts w:ascii="ＭＳ ゴシック" w:eastAsia="ＭＳ ゴシック" w:hAnsi="ＭＳ ゴシック" w:hint="eastAsia"/>
        </w:rPr>
        <w:t>において</w:t>
      </w:r>
      <w:r>
        <w:rPr>
          <w:rFonts w:ascii="ＭＳ ゴシック" w:eastAsia="ＭＳ ゴシック" w:hAnsi="ＭＳ ゴシック" w:hint="eastAsia"/>
        </w:rPr>
        <w:t>は特に、</w:t>
      </w:r>
      <w:r w:rsidRPr="0052651F">
        <w:rPr>
          <w:rFonts w:ascii="ＭＳ ゴシック" w:eastAsia="ＭＳ ゴシック" w:hAnsi="ＭＳ ゴシック" w:hint="eastAsia"/>
        </w:rPr>
        <w:t>社内外を問わず、セキュリティ対策を適切に助言、判断、評価等ができる人材の育成等が必要</w:t>
      </w:r>
      <w:r>
        <w:rPr>
          <w:rFonts w:ascii="ＭＳ ゴシック" w:eastAsia="ＭＳ ゴシック" w:hAnsi="ＭＳ ゴシック" w:hint="eastAsia"/>
        </w:rPr>
        <w:t>となっている。</w:t>
      </w:r>
    </w:p>
    <w:p w14:paraId="5D39F0BE" w14:textId="2A1B65AA" w:rsidR="007B04F0" w:rsidRDefault="007B04F0" w:rsidP="007B04F0">
      <w:pPr>
        <w:ind w:leftChars="100" w:left="210" w:firstLineChars="100" w:firstLine="210"/>
        <w:rPr>
          <w:rFonts w:ascii="ＭＳ ゴシック" w:eastAsia="ＭＳ ゴシック" w:hAnsi="ＭＳ ゴシック"/>
        </w:rPr>
      </w:pPr>
      <w:r w:rsidRPr="003A3832">
        <w:rPr>
          <w:rFonts w:ascii="ＭＳ ゴシック" w:eastAsia="ＭＳ ゴシック" w:hAnsi="ＭＳ ゴシック" w:hint="eastAsia"/>
        </w:rPr>
        <w:t>このような背景のもと、独立行政法人情報処理推進機構（以下「IPA」という）では、</w:t>
      </w:r>
      <w:r>
        <w:rPr>
          <w:rFonts w:ascii="ＭＳ ゴシック" w:eastAsia="ＭＳ ゴシック" w:hAnsi="ＭＳ ゴシック" w:hint="eastAsia"/>
        </w:rPr>
        <w:t>令和6年度において、高度なセキュリティ知識を有する専門家である</w:t>
      </w:r>
      <w:r w:rsidRPr="001E2160">
        <w:rPr>
          <w:rFonts w:ascii="ＭＳ ゴシック" w:eastAsia="ＭＳ ゴシック" w:hAnsi="ＭＳ ゴシック" w:hint="eastAsia"/>
        </w:rPr>
        <w:t>情報処理安全確保支援士</w:t>
      </w:r>
      <w:r w:rsidRPr="00A900F3">
        <w:rPr>
          <w:rFonts w:ascii="ＭＳ ゴシック" w:eastAsia="ＭＳ ゴシック" w:hAnsi="ＭＳ ゴシック" w:hint="eastAsia"/>
        </w:rPr>
        <w:t>（</w:t>
      </w:r>
      <w:r>
        <w:rPr>
          <w:rFonts w:ascii="ＭＳ ゴシック" w:eastAsia="ＭＳ ゴシック" w:hAnsi="ＭＳ ゴシック" w:hint="eastAsia"/>
        </w:rPr>
        <w:t>以下「</w:t>
      </w:r>
      <w:r w:rsidRPr="00A900F3">
        <w:rPr>
          <w:rFonts w:ascii="ＭＳ ゴシック" w:eastAsia="ＭＳ ゴシック" w:hAnsi="ＭＳ ゴシック" w:hint="eastAsia"/>
        </w:rPr>
        <w:t>登録セキスペ</w:t>
      </w:r>
      <w:r>
        <w:rPr>
          <w:rFonts w:ascii="ＭＳ ゴシック" w:eastAsia="ＭＳ ゴシック" w:hAnsi="ＭＳ ゴシック" w:hint="eastAsia"/>
        </w:rPr>
        <w:t>」という</w:t>
      </w:r>
      <w:r w:rsidRPr="00A900F3">
        <w:rPr>
          <w:rFonts w:ascii="ＭＳ ゴシック" w:eastAsia="ＭＳ ゴシック" w:hAnsi="ＭＳ ゴシック" w:hint="eastAsia"/>
        </w:rPr>
        <w:t>）</w:t>
      </w:r>
      <w:r w:rsidRPr="001E2160">
        <w:rPr>
          <w:rStyle w:val="afe"/>
          <w:rFonts w:ascii="ＭＳ ゴシック" w:eastAsia="ＭＳ ゴシック" w:hAnsi="ＭＳ ゴシック"/>
        </w:rPr>
        <w:footnoteReference w:id="1"/>
      </w:r>
      <w:r>
        <w:rPr>
          <w:rFonts w:ascii="ＭＳ ゴシック" w:eastAsia="ＭＳ ゴシック" w:hAnsi="ＭＳ ゴシック" w:hint="eastAsia"/>
        </w:rPr>
        <w:t>と中小企業と</w:t>
      </w:r>
      <w:r w:rsidRPr="006B24BB">
        <w:rPr>
          <w:rFonts w:ascii="ＭＳ ゴシック" w:eastAsia="ＭＳ ゴシック" w:hAnsi="ＭＳ ゴシック" w:hint="eastAsia"/>
        </w:rPr>
        <w:t>のマッチングを促す場を構築する実証</w:t>
      </w:r>
      <w:r>
        <w:rPr>
          <w:rFonts w:ascii="ＭＳ ゴシック" w:eastAsia="ＭＳ ゴシック" w:hAnsi="ＭＳ ゴシック" w:hint="eastAsia"/>
        </w:rPr>
        <w:t>として「</w:t>
      </w:r>
      <w:r w:rsidRPr="00681040">
        <w:rPr>
          <w:rFonts w:ascii="ＭＳ ゴシック" w:eastAsia="ＭＳ ゴシック" w:hAnsi="ＭＳ ゴシック" w:hint="eastAsia"/>
        </w:rPr>
        <w:t>令和6年度セキュリティ人材活用促進実証に係る業務</w:t>
      </w:r>
      <w:r>
        <w:rPr>
          <w:rFonts w:ascii="ＭＳ ゴシック" w:eastAsia="ＭＳ ゴシック" w:hAnsi="ＭＳ ゴシック" w:hint="eastAsia"/>
        </w:rPr>
        <w:t>（以下、「令和6年度事業」）という」</w:t>
      </w:r>
      <w:r w:rsidRPr="001E2160">
        <w:rPr>
          <w:rStyle w:val="afe"/>
          <w:rFonts w:ascii="ＭＳ ゴシック" w:eastAsia="ＭＳ ゴシック" w:hAnsi="ＭＳ ゴシック"/>
        </w:rPr>
        <w:footnoteReference w:id="2"/>
      </w:r>
      <w:r>
        <w:rPr>
          <w:rFonts w:ascii="ＭＳ ゴシック" w:eastAsia="ＭＳ ゴシック" w:hAnsi="ＭＳ ゴシック" w:hint="eastAsia"/>
        </w:rPr>
        <w:t>を行い、</w:t>
      </w:r>
      <w:r w:rsidRPr="001C71CD">
        <w:rPr>
          <w:rFonts w:ascii="ＭＳ ゴシック" w:eastAsia="ＭＳ ゴシック" w:hAnsi="ＭＳ ゴシック" w:hint="eastAsia"/>
        </w:rPr>
        <w:t>商工会議所</w:t>
      </w:r>
      <w:r>
        <w:rPr>
          <w:rFonts w:ascii="ＭＳ ゴシック" w:eastAsia="ＭＳ ゴシック" w:hAnsi="ＭＳ ゴシック" w:hint="eastAsia"/>
        </w:rPr>
        <w:t>等の中小企業支援機関</w:t>
      </w:r>
      <w:r w:rsidRPr="001C71CD">
        <w:rPr>
          <w:rFonts w:ascii="ＭＳ ゴシック" w:eastAsia="ＭＳ ゴシック" w:hAnsi="ＭＳ ゴシック" w:hint="eastAsia"/>
        </w:rPr>
        <w:t>（以下、</w:t>
      </w:r>
      <w:r>
        <w:rPr>
          <w:rFonts w:ascii="ＭＳ ゴシック" w:eastAsia="ＭＳ ゴシック" w:hAnsi="ＭＳ ゴシック" w:hint="eastAsia"/>
        </w:rPr>
        <w:t>「</w:t>
      </w:r>
      <w:r w:rsidRPr="001C71CD">
        <w:rPr>
          <w:rFonts w:ascii="ＭＳ ゴシック" w:eastAsia="ＭＳ ゴシック" w:hAnsi="ＭＳ ゴシック" w:hint="eastAsia"/>
        </w:rPr>
        <w:t>支援機関</w:t>
      </w:r>
      <w:r>
        <w:rPr>
          <w:rFonts w:ascii="ＭＳ ゴシック" w:eastAsia="ＭＳ ゴシック" w:hAnsi="ＭＳ ゴシック" w:hint="eastAsia"/>
        </w:rPr>
        <w:t>」という</w:t>
      </w:r>
      <w:r w:rsidRPr="001C71CD">
        <w:rPr>
          <w:rFonts w:ascii="ＭＳ ゴシック" w:eastAsia="ＭＳ ゴシック" w:hAnsi="ＭＳ ゴシック" w:hint="eastAsia"/>
        </w:rPr>
        <w:t>）</w:t>
      </w:r>
      <w:r>
        <w:rPr>
          <w:rFonts w:ascii="ＭＳ ゴシック" w:eastAsia="ＭＳ ゴシック" w:hAnsi="ＭＳ ゴシック" w:hint="eastAsia"/>
        </w:rPr>
        <w:t>と連携したサイバーセキュリティ相談会の開催、セキュリティマネジメント指導（テーマ別）の実施等から、中小企業向けセキュリティ支援</w:t>
      </w:r>
      <w:r w:rsidRPr="001C71CD">
        <w:rPr>
          <w:rFonts w:ascii="ＭＳ ゴシック" w:eastAsia="ＭＳ ゴシック" w:hAnsi="ＭＳ ゴシック" w:hint="eastAsia"/>
        </w:rPr>
        <w:t>に係るニーズ</w:t>
      </w:r>
      <w:r>
        <w:rPr>
          <w:rFonts w:ascii="ＭＳ ゴシック" w:eastAsia="ＭＳ ゴシック" w:hAnsi="ＭＳ ゴシック" w:hint="eastAsia"/>
        </w:rPr>
        <w:t>と</w:t>
      </w:r>
      <w:r w:rsidRPr="001C71CD">
        <w:rPr>
          <w:rFonts w:ascii="ＭＳ ゴシック" w:eastAsia="ＭＳ ゴシック" w:hAnsi="ＭＳ ゴシック" w:hint="eastAsia"/>
        </w:rPr>
        <w:t>課題</w:t>
      </w:r>
      <w:r>
        <w:rPr>
          <w:rFonts w:ascii="ＭＳ ゴシック" w:eastAsia="ＭＳ ゴシック" w:hAnsi="ＭＳ ゴシック" w:hint="eastAsia"/>
        </w:rPr>
        <w:t>を</w:t>
      </w:r>
      <w:r w:rsidRPr="001C71CD">
        <w:rPr>
          <w:rFonts w:ascii="ＭＳ ゴシック" w:eastAsia="ＭＳ ゴシック" w:hAnsi="ＭＳ ゴシック" w:hint="eastAsia"/>
        </w:rPr>
        <w:t>把握</w:t>
      </w:r>
      <w:r>
        <w:rPr>
          <w:rFonts w:ascii="ＭＳ ゴシック" w:eastAsia="ＭＳ ゴシック" w:hAnsi="ＭＳ ゴシック" w:hint="eastAsia"/>
        </w:rPr>
        <w:t>した。また、</w:t>
      </w:r>
      <w:r w:rsidRPr="001C71CD">
        <w:rPr>
          <w:rFonts w:ascii="ＭＳ ゴシック" w:eastAsia="ＭＳ ゴシック" w:hAnsi="ＭＳ ゴシック" w:hint="eastAsia"/>
        </w:rPr>
        <w:t>中小企業がセキュリティ専門家を探索しやすくするための、登録セキスペが実施可能な業務やスキル等を見える化</w:t>
      </w:r>
      <w:r>
        <w:rPr>
          <w:rFonts w:ascii="ＭＳ ゴシック" w:eastAsia="ＭＳ ゴシック" w:hAnsi="ＭＳ ゴシック" w:hint="eastAsia"/>
        </w:rPr>
        <w:t>した</w:t>
      </w:r>
      <w:r w:rsidR="00C34EA7">
        <w:rPr>
          <w:rFonts w:ascii="ＭＳ ゴシック" w:eastAsia="ＭＳ ゴシック" w:hAnsi="ＭＳ ゴシック" w:hint="eastAsia"/>
        </w:rPr>
        <w:t>「</w:t>
      </w:r>
      <w:r w:rsidRPr="00392264">
        <w:rPr>
          <w:rFonts w:ascii="ＭＳ ゴシック" w:eastAsia="ＭＳ ゴシック" w:hAnsi="ＭＳ ゴシック" w:hint="eastAsia"/>
          <w:szCs w:val="21"/>
        </w:rPr>
        <w:t>登録セキスペアクティブリスト（試作版）</w:t>
      </w:r>
      <w:r w:rsidR="00C34EA7">
        <w:rPr>
          <w:rFonts w:ascii="ＭＳ ゴシック" w:eastAsia="ＭＳ ゴシック" w:hAnsi="ＭＳ ゴシック" w:hint="eastAsia"/>
          <w:szCs w:val="21"/>
        </w:rPr>
        <w:t>」</w:t>
      </w:r>
      <w:r w:rsidRPr="001C71CD">
        <w:rPr>
          <w:rFonts w:ascii="ＭＳ ゴシック" w:eastAsia="ＭＳ ゴシック" w:hAnsi="ＭＳ ゴシック" w:hint="eastAsia"/>
        </w:rPr>
        <w:t>を</w:t>
      </w:r>
      <w:r>
        <w:rPr>
          <w:rFonts w:ascii="ＭＳ ゴシック" w:eastAsia="ＭＳ ゴシック" w:hAnsi="ＭＳ ゴシック" w:hint="eastAsia"/>
        </w:rPr>
        <w:t>作成</w:t>
      </w:r>
      <w:r w:rsidRPr="001C71CD">
        <w:rPr>
          <w:rFonts w:ascii="ＭＳ ゴシック" w:eastAsia="ＭＳ ゴシック" w:hAnsi="ＭＳ ゴシック" w:hint="eastAsia"/>
        </w:rPr>
        <w:t>した。</w:t>
      </w:r>
    </w:p>
    <w:p w14:paraId="12D59B11" w14:textId="02B90666" w:rsidR="007B04F0" w:rsidRDefault="007B04F0" w:rsidP="007B04F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これらを踏まえて令和7年度においては、この</w:t>
      </w:r>
      <w:r w:rsidR="00C34EA7">
        <w:rPr>
          <w:rFonts w:ascii="ＭＳ ゴシック" w:eastAsia="ＭＳ ゴシック" w:hAnsi="ＭＳ ゴシック" w:hint="eastAsia"/>
        </w:rPr>
        <w:t>「</w:t>
      </w:r>
      <w:r w:rsidRPr="00392264">
        <w:rPr>
          <w:rFonts w:ascii="ＭＳ ゴシック" w:eastAsia="ＭＳ ゴシック" w:hAnsi="ＭＳ ゴシック" w:hint="eastAsia"/>
          <w:szCs w:val="21"/>
        </w:rPr>
        <w:t>登録セキスペアクティブリスト（試作版）</w:t>
      </w:r>
      <w:r w:rsidR="00C34EA7">
        <w:rPr>
          <w:rFonts w:ascii="ＭＳ ゴシック" w:eastAsia="ＭＳ ゴシック" w:hAnsi="ＭＳ ゴシック" w:hint="eastAsia"/>
          <w:szCs w:val="21"/>
        </w:rPr>
        <w:t>」</w:t>
      </w:r>
      <w:r>
        <w:rPr>
          <w:rFonts w:ascii="ＭＳ ゴシック" w:eastAsia="ＭＳ ゴシック" w:hAnsi="ＭＳ ゴシック" w:hint="eastAsia"/>
          <w:szCs w:val="21"/>
        </w:rPr>
        <w:t>の内容改善を行い</w:t>
      </w:r>
      <w:r w:rsidR="00D1687B">
        <w:rPr>
          <w:rFonts w:ascii="ＭＳ ゴシック" w:eastAsia="ＭＳ ゴシック" w:hAnsi="ＭＳ ゴシック" w:hint="eastAsia"/>
          <w:szCs w:val="21"/>
        </w:rPr>
        <w:t>、</w:t>
      </w:r>
      <w:r w:rsidRPr="001C71CD">
        <w:rPr>
          <w:rFonts w:ascii="ＭＳ ゴシック" w:eastAsia="ＭＳ ゴシック" w:hAnsi="ＭＳ ゴシック" w:hint="eastAsia"/>
        </w:rPr>
        <w:t>セキュリティ専門家リスト</w:t>
      </w:r>
      <w:r w:rsidR="00D1687B" w:rsidRPr="00D1687B">
        <w:rPr>
          <w:rFonts w:ascii="ＭＳ ゴシック" w:eastAsia="ＭＳ ゴシック" w:hAnsi="ＭＳ ゴシック" w:hint="eastAsia"/>
        </w:rPr>
        <w:t>（仮称。以下同じ。）</w:t>
      </w:r>
      <w:r>
        <w:rPr>
          <w:rFonts w:ascii="ＭＳ ゴシック" w:eastAsia="ＭＳ ゴシック" w:hAnsi="ＭＳ ゴシック" w:hint="eastAsia"/>
        </w:rPr>
        <w:t>とした上で、中小企業及び支援機関等でのリスト活用促進と、登録セキスペの</w:t>
      </w:r>
      <w:r w:rsidRPr="001C71CD">
        <w:rPr>
          <w:rFonts w:ascii="ＭＳ ゴシック" w:eastAsia="ＭＳ ゴシック" w:hAnsi="ＭＳ ゴシック" w:hint="eastAsia"/>
        </w:rPr>
        <w:t>リスト</w:t>
      </w:r>
      <w:r>
        <w:rPr>
          <w:rFonts w:ascii="ＭＳ ゴシック" w:eastAsia="ＭＳ ゴシック" w:hAnsi="ＭＳ ゴシック" w:hint="eastAsia"/>
        </w:rPr>
        <w:t>への登録促進の両面からリスト整備を行い、併せて、</w:t>
      </w:r>
      <w:r w:rsidRPr="003069C6">
        <w:rPr>
          <w:rFonts w:ascii="ＭＳ ゴシック" w:eastAsia="ＭＳ ゴシック" w:hAnsi="ＭＳ ゴシック" w:hint="eastAsia"/>
        </w:rPr>
        <w:t>リストの掲載・運用</w:t>
      </w:r>
      <w:r w:rsidR="004105BD">
        <w:rPr>
          <w:rFonts w:ascii="ＭＳ ゴシック" w:eastAsia="ＭＳ ゴシック" w:hAnsi="ＭＳ ゴシック" w:hint="eastAsia"/>
        </w:rPr>
        <w:t>方法(案)</w:t>
      </w:r>
      <w:r w:rsidRPr="003069C6">
        <w:rPr>
          <w:rFonts w:ascii="ＭＳ ゴシック" w:eastAsia="ＭＳ ゴシック" w:hAnsi="ＭＳ ゴシック" w:hint="eastAsia"/>
        </w:rPr>
        <w:t>を作成して実証する。</w:t>
      </w:r>
      <w:r>
        <w:rPr>
          <w:rFonts w:ascii="ＭＳ ゴシック" w:eastAsia="ＭＳ ゴシック" w:hAnsi="ＭＳ ゴシック" w:hint="eastAsia"/>
        </w:rPr>
        <w:t>また、</w:t>
      </w:r>
      <w:r w:rsidRPr="003069C6">
        <w:rPr>
          <w:rFonts w:ascii="ＭＳ ゴシック" w:eastAsia="ＭＳ ゴシック" w:hAnsi="ＭＳ ゴシック" w:hint="eastAsia"/>
        </w:rPr>
        <w:t>令和</w:t>
      </w:r>
      <w:r>
        <w:rPr>
          <w:rFonts w:ascii="ＭＳ ゴシック" w:eastAsia="ＭＳ ゴシック" w:hAnsi="ＭＳ ゴシック" w:hint="eastAsia"/>
        </w:rPr>
        <w:t>6</w:t>
      </w:r>
      <w:r w:rsidRPr="003069C6">
        <w:rPr>
          <w:rFonts w:ascii="ＭＳ ゴシック" w:eastAsia="ＭＳ ゴシック" w:hAnsi="ＭＳ ゴシック" w:hint="eastAsia"/>
        </w:rPr>
        <w:t>年度事業では、中小企業が自社の取組の妥当性を専門家の第三者的な視点から確認したいという相談が多く</w:t>
      </w:r>
      <w:r>
        <w:rPr>
          <w:rFonts w:ascii="ＭＳ ゴシック" w:eastAsia="ＭＳ ゴシック" w:hAnsi="ＭＳ ゴシック" w:hint="eastAsia"/>
        </w:rPr>
        <w:t>あったことから</w:t>
      </w:r>
      <w:r w:rsidRPr="003069C6">
        <w:rPr>
          <w:rFonts w:ascii="ＭＳ ゴシック" w:eastAsia="ＭＳ ゴシック" w:hAnsi="ＭＳ ゴシック" w:hint="eastAsia"/>
        </w:rPr>
        <w:t>、</w:t>
      </w:r>
      <w:r w:rsidRPr="0095637A">
        <w:rPr>
          <w:rFonts w:ascii="ＭＳ ゴシック" w:eastAsia="ＭＳ ゴシック" w:hAnsi="ＭＳ ゴシック" w:hint="eastAsia"/>
        </w:rPr>
        <w:t>セキュリティ専門家リストの掲載項目の一つであるセキュリティマネジメント指導のテーマを拡充した上で、</w:t>
      </w:r>
      <w:r w:rsidRPr="003069C6">
        <w:rPr>
          <w:rFonts w:ascii="ＭＳ ゴシック" w:eastAsia="ＭＳ ゴシック" w:hAnsi="ＭＳ ゴシック" w:hint="eastAsia"/>
        </w:rPr>
        <w:t>研修等により登録セキスペに情報セキュリティ監査スキルを習得させ、中小企業のセキュリティ対応状況評価 (セキュリティアセスメント）を行</w:t>
      </w:r>
      <w:r>
        <w:rPr>
          <w:rFonts w:ascii="ＭＳ ゴシック" w:eastAsia="ＭＳ ゴシック" w:hAnsi="ＭＳ ゴシック" w:hint="eastAsia"/>
        </w:rPr>
        <w:t>える</w:t>
      </w:r>
      <w:r w:rsidRPr="003069C6">
        <w:rPr>
          <w:rFonts w:ascii="ＭＳ ゴシック" w:eastAsia="ＭＳ ゴシック" w:hAnsi="ＭＳ ゴシック" w:hint="eastAsia"/>
        </w:rPr>
        <w:t>人材</w:t>
      </w:r>
      <w:r>
        <w:rPr>
          <w:rFonts w:ascii="ＭＳ ゴシック" w:eastAsia="ＭＳ ゴシック" w:hAnsi="ＭＳ ゴシック" w:hint="eastAsia"/>
        </w:rPr>
        <w:t>として</w:t>
      </w:r>
      <w:r w:rsidRPr="001C71CD">
        <w:rPr>
          <w:rFonts w:ascii="ＭＳ ゴシック" w:eastAsia="ＭＳ ゴシック" w:hAnsi="ＭＳ ゴシック" w:hint="eastAsia"/>
        </w:rPr>
        <w:t>セキュリティ専門家リスト</w:t>
      </w:r>
      <w:r>
        <w:rPr>
          <w:rFonts w:ascii="ＭＳ ゴシック" w:eastAsia="ＭＳ ゴシック" w:hAnsi="ＭＳ ゴシック" w:hint="eastAsia"/>
        </w:rPr>
        <w:t>に登録</w:t>
      </w:r>
      <w:r w:rsidRPr="003069C6">
        <w:rPr>
          <w:rFonts w:ascii="ＭＳ ゴシック" w:eastAsia="ＭＳ ゴシック" w:hAnsi="ＭＳ ゴシック" w:hint="eastAsia"/>
        </w:rPr>
        <w:t>する。</w:t>
      </w:r>
      <w:r>
        <w:rPr>
          <w:rFonts w:ascii="ＭＳ ゴシック" w:eastAsia="ＭＳ ゴシック" w:hAnsi="ＭＳ ゴシック" w:hint="eastAsia"/>
        </w:rPr>
        <w:t>これらの取組みを通じて、外部のセキュリティ専門家を活用した、</w:t>
      </w:r>
      <w:r w:rsidRPr="001839E4">
        <w:rPr>
          <w:rFonts w:ascii="ＭＳ ゴシック" w:eastAsia="ＭＳ ゴシック" w:hAnsi="ＭＳ ゴシック" w:hint="eastAsia"/>
        </w:rPr>
        <w:t>中小企業のセキュリティ人材不足を補完する仕組み</w:t>
      </w:r>
      <w:r>
        <w:rPr>
          <w:rFonts w:ascii="ＭＳ ゴシック" w:eastAsia="ＭＳ ゴシック" w:hAnsi="ＭＳ ゴシック" w:hint="eastAsia"/>
        </w:rPr>
        <w:t>の構築に資することを目標とする。</w:t>
      </w:r>
    </w:p>
    <w:p w14:paraId="27AAA030" w14:textId="77777777" w:rsidR="007B04F0" w:rsidRDefault="007B04F0" w:rsidP="007B04F0">
      <w:pPr>
        <w:ind w:leftChars="100" w:left="210" w:firstLineChars="100" w:firstLine="210"/>
        <w:rPr>
          <w:rFonts w:ascii="ＭＳ ゴシック" w:eastAsia="ＭＳ ゴシック" w:hAnsi="ＭＳ ゴシック"/>
        </w:rPr>
      </w:pPr>
      <w:r w:rsidRPr="007809BA">
        <w:rPr>
          <w:rFonts w:ascii="ＭＳ ゴシック" w:eastAsia="ＭＳ ゴシック" w:hAnsi="ＭＳ ゴシック" w:hint="eastAsia"/>
        </w:rPr>
        <w:t>なお、本業務における「中小企業」は、基本的に、</w:t>
      </w:r>
      <w:r>
        <w:rPr>
          <w:rFonts w:ascii="ＭＳ ゴシック" w:eastAsia="ＭＳ ゴシック" w:hAnsi="ＭＳ ゴシック" w:hint="eastAsia"/>
        </w:rPr>
        <w:t>中小企業等</w:t>
      </w:r>
      <w:r w:rsidRPr="007809BA">
        <w:rPr>
          <w:rFonts w:ascii="ＭＳ ゴシック" w:eastAsia="ＭＳ ゴシック" w:hAnsi="ＭＳ ゴシック" w:hint="eastAsia"/>
        </w:rPr>
        <w:t>経営強化法第2条に定められる「中小企業者」及び「中小企業者等」に準じ、それぞれの範囲は、中小企業等経営強化法施行令第1条及び第2条の規定に準ずる。</w:t>
      </w:r>
    </w:p>
    <w:p w14:paraId="57D01014" w14:textId="77777777" w:rsidR="007B04F0" w:rsidRPr="001839E4" w:rsidRDefault="007B04F0" w:rsidP="007B04F0">
      <w:pPr>
        <w:ind w:leftChars="100" w:left="210" w:firstLineChars="100" w:firstLine="210"/>
        <w:rPr>
          <w:rFonts w:ascii="ＭＳ ゴシック" w:eastAsia="ＭＳ ゴシック" w:hAnsi="ＭＳ ゴシック"/>
        </w:rPr>
      </w:pPr>
    </w:p>
    <w:p w14:paraId="6405A369" w14:textId="77777777" w:rsidR="007B04F0" w:rsidRDefault="007B04F0" w:rsidP="007B04F0">
      <w:pPr>
        <w:pStyle w:val="1"/>
      </w:pPr>
      <w:r>
        <w:rPr>
          <w:rFonts w:hint="eastAsia"/>
        </w:rPr>
        <w:t>業務概要</w:t>
      </w:r>
    </w:p>
    <w:p w14:paraId="475ACC4F" w14:textId="77777777" w:rsidR="007B04F0" w:rsidRDefault="007B04F0" w:rsidP="007B04F0">
      <w:pPr>
        <w:pStyle w:val="2"/>
        <w:rPr>
          <w:color w:val="auto"/>
        </w:rPr>
      </w:pPr>
      <w:r>
        <w:rPr>
          <w:rFonts w:hint="eastAsia"/>
          <w:color w:val="auto"/>
        </w:rPr>
        <w:t>業務の概要</w:t>
      </w:r>
    </w:p>
    <w:p w14:paraId="015CD263" w14:textId="77777777" w:rsidR="007B04F0" w:rsidRDefault="007B04F0" w:rsidP="007B04F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本業務の請負者は、</w:t>
      </w:r>
      <w:r w:rsidRPr="00845314">
        <w:rPr>
          <w:rFonts w:ascii="ＭＳ ゴシック" w:eastAsia="ＭＳ ゴシック" w:hAnsi="ＭＳ ゴシック" w:hint="eastAsia"/>
        </w:rPr>
        <w:t>セキュリティ人材</w:t>
      </w:r>
      <w:r w:rsidRPr="001839E4">
        <w:rPr>
          <w:rFonts w:ascii="ＭＳ ゴシック" w:eastAsia="ＭＳ ゴシック" w:hAnsi="ＭＳ ゴシック" w:hint="eastAsia"/>
        </w:rPr>
        <w:t>活用環境整備</w:t>
      </w:r>
      <w:r>
        <w:rPr>
          <w:rFonts w:ascii="ＭＳ ゴシック" w:eastAsia="ＭＳ ゴシック" w:hAnsi="ＭＳ ゴシック" w:hint="eastAsia"/>
        </w:rPr>
        <w:t>に係る業務として、以下の業務を行う。</w:t>
      </w:r>
    </w:p>
    <w:p w14:paraId="60FFD1B7" w14:textId="77777777" w:rsidR="007B04F0" w:rsidRDefault="007B04F0" w:rsidP="007B04F0">
      <w:pPr>
        <w:pStyle w:val="afb"/>
        <w:numPr>
          <w:ilvl w:val="1"/>
          <w:numId w:val="22"/>
        </w:numPr>
        <w:ind w:leftChars="200" w:left="840" w:hangingChars="200" w:hanging="420"/>
        <w:rPr>
          <w:rFonts w:ascii="ＭＳ ゴシック" w:eastAsia="ＭＳ ゴシック" w:hAnsi="ＭＳ ゴシック"/>
          <w:szCs w:val="21"/>
        </w:rPr>
      </w:pPr>
      <w:r w:rsidRPr="0095637A">
        <w:rPr>
          <w:rFonts w:ascii="ＭＳ ゴシック" w:eastAsia="ＭＳ ゴシック" w:hAnsi="ＭＳ ゴシック" w:hint="eastAsia"/>
          <w:szCs w:val="21"/>
        </w:rPr>
        <w:t>セキュリティ専門家リスト</w:t>
      </w:r>
      <w:r w:rsidRPr="001A5ABE">
        <w:rPr>
          <w:rFonts w:ascii="ＭＳ ゴシック" w:eastAsia="ＭＳ ゴシック" w:hAnsi="ＭＳ ゴシック" w:hint="eastAsia"/>
          <w:szCs w:val="21"/>
        </w:rPr>
        <w:t>の</w:t>
      </w:r>
      <w:r>
        <w:rPr>
          <w:rFonts w:ascii="ＭＳ ゴシック" w:eastAsia="ＭＳ ゴシック" w:hAnsi="ＭＳ ゴシック" w:hint="eastAsia"/>
          <w:szCs w:val="21"/>
        </w:rPr>
        <w:t>活用促進</w:t>
      </w:r>
    </w:p>
    <w:p w14:paraId="511D4AB3" w14:textId="77777777" w:rsidR="007B04F0" w:rsidRDefault="007B04F0" w:rsidP="007B04F0">
      <w:pPr>
        <w:pStyle w:val="afb"/>
        <w:numPr>
          <w:ilvl w:val="1"/>
          <w:numId w:val="22"/>
        </w:numPr>
        <w:ind w:leftChars="200" w:left="840" w:hangingChars="200" w:hanging="420"/>
        <w:rPr>
          <w:rFonts w:ascii="ＭＳ ゴシック" w:eastAsia="ＭＳ ゴシック" w:hAnsi="ＭＳ ゴシック"/>
          <w:szCs w:val="21"/>
        </w:rPr>
      </w:pPr>
      <w:r w:rsidRPr="001A5ABE">
        <w:rPr>
          <w:rFonts w:ascii="ＭＳ ゴシック" w:eastAsia="ＭＳ ゴシック" w:hAnsi="ＭＳ ゴシック" w:hint="eastAsia"/>
          <w:szCs w:val="21"/>
        </w:rPr>
        <w:t>セキュリティ専門家リストの</w:t>
      </w:r>
      <w:r>
        <w:rPr>
          <w:rFonts w:ascii="ＭＳ ゴシック" w:eastAsia="ＭＳ ゴシック" w:hAnsi="ＭＳ ゴシック" w:hint="eastAsia"/>
          <w:szCs w:val="21"/>
        </w:rPr>
        <w:t>登録促進</w:t>
      </w:r>
    </w:p>
    <w:p w14:paraId="6BC78593" w14:textId="77777777" w:rsidR="007B04F0" w:rsidRDefault="007B04F0" w:rsidP="007B04F0">
      <w:pPr>
        <w:pStyle w:val="afb"/>
        <w:numPr>
          <w:ilvl w:val="1"/>
          <w:numId w:val="22"/>
        </w:num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セキュリティ</w:t>
      </w:r>
      <w:r w:rsidRPr="00384E47">
        <w:rPr>
          <w:rFonts w:ascii="ＭＳ ゴシック" w:eastAsia="ＭＳ ゴシック" w:hAnsi="ＭＳ ゴシック" w:hint="eastAsia"/>
          <w:szCs w:val="21"/>
        </w:rPr>
        <w:t>マネジメント指導</w:t>
      </w:r>
      <w:r>
        <w:rPr>
          <w:rFonts w:ascii="ＭＳ ゴシック" w:eastAsia="ＭＳ ゴシック" w:hAnsi="ＭＳ ゴシック" w:hint="eastAsia"/>
          <w:szCs w:val="21"/>
        </w:rPr>
        <w:t>テーマ</w:t>
      </w:r>
      <w:r w:rsidRPr="00384E47">
        <w:rPr>
          <w:rFonts w:ascii="ＭＳ ゴシック" w:eastAsia="ＭＳ ゴシック" w:hAnsi="ＭＳ ゴシック" w:hint="eastAsia"/>
          <w:szCs w:val="21"/>
        </w:rPr>
        <w:t>の</w:t>
      </w:r>
      <w:r>
        <w:rPr>
          <w:rFonts w:ascii="ＭＳ ゴシック" w:eastAsia="ＭＳ ゴシック" w:hAnsi="ＭＳ ゴシック" w:hint="eastAsia"/>
          <w:szCs w:val="21"/>
        </w:rPr>
        <w:t>拡充</w:t>
      </w:r>
    </w:p>
    <w:p w14:paraId="605C3C5B" w14:textId="77777777" w:rsidR="007B04F0" w:rsidRDefault="007B04F0" w:rsidP="007B04F0">
      <w:pPr>
        <w:pStyle w:val="afb"/>
        <w:numPr>
          <w:ilvl w:val="1"/>
          <w:numId w:val="22"/>
        </w:numPr>
        <w:ind w:leftChars="200" w:left="840" w:hangingChars="200" w:hanging="420"/>
        <w:rPr>
          <w:rFonts w:ascii="ＭＳ ゴシック" w:eastAsia="ＭＳ ゴシック" w:hAnsi="ＭＳ ゴシック"/>
          <w:szCs w:val="21"/>
        </w:rPr>
      </w:pPr>
      <w:r w:rsidRPr="00384E47">
        <w:rPr>
          <w:rFonts w:ascii="ＭＳ ゴシック" w:eastAsia="ＭＳ ゴシック" w:hAnsi="ＭＳ ゴシック" w:hint="eastAsia"/>
          <w:szCs w:val="21"/>
        </w:rPr>
        <w:t>実施報告書の作成</w:t>
      </w:r>
    </w:p>
    <w:p w14:paraId="4D8454E3" w14:textId="77777777" w:rsidR="007B04F0" w:rsidRPr="00576C37" w:rsidRDefault="007B04F0" w:rsidP="007B04F0">
      <w:pPr>
        <w:rPr>
          <w:rFonts w:ascii="ＭＳ ゴシック" w:eastAsia="ＭＳ ゴシック" w:hAnsi="ＭＳ ゴシック"/>
          <w:szCs w:val="21"/>
        </w:rPr>
      </w:pPr>
    </w:p>
    <w:p w14:paraId="68B95C88" w14:textId="77777777" w:rsidR="007B04F0" w:rsidRDefault="007B04F0" w:rsidP="007B04F0">
      <w:pPr>
        <w:pStyle w:val="2"/>
        <w:rPr>
          <w:color w:val="auto"/>
        </w:rPr>
      </w:pPr>
      <w:r>
        <w:rPr>
          <w:rFonts w:hint="eastAsia"/>
          <w:color w:val="auto"/>
        </w:rPr>
        <w:t>業務スケジュール</w:t>
      </w:r>
    </w:p>
    <w:p w14:paraId="2A1FC5F8" w14:textId="77777777" w:rsidR="007B04F0" w:rsidRDefault="007B04F0" w:rsidP="007B04F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本業務の業務スケジュール（案）を以下に記す。請負者は、本業務の契約締結後、実施計画及びスケジュールをIPAと協議の上作成して業務を進めること。</w:t>
      </w:r>
    </w:p>
    <w:p w14:paraId="1FFA788A" w14:textId="77777777" w:rsidR="007B04F0" w:rsidRDefault="007B04F0" w:rsidP="007B04F0">
      <w:pPr>
        <w:ind w:leftChars="100" w:left="210" w:firstLineChars="100" w:firstLine="210"/>
        <w:rPr>
          <w:rFonts w:ascii="ＭＳ ゴシック" w:eastAsia="ＭＳ ゴシック" w:hAnsi="ＭＳ ゴシック"/>
        </w:rPr>
      </w:pPr>
    </w:p>
    <w:p w14:paraId="66EEF782" w14:textId="77777777" w:rsidR="007B04F0" w:rsidRDefault="007B04F0" w:rsidP="007B04F0">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789A2AF6" w14:textId="77777777" w:rsidR="007B04F0" w:rsidRPr="00F40ABC" w:rsidRDefault="007B04F0" w:rsidP="007B04F0">
      <w:pP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lastRenderedPageBreak/>
        <w:t>【</w:t>
      </w:r>
      <w:r>
        <w:rPr>
          <w:rFonts w:ascii="ＭＳ ゴシック" w:eastAsia="ＭＳ ゴシック" w:hAnsi="ＭＳ ゴシック" w:hint="eastAsia"/>
          <w:color w:val="000000" w:themeColor="text1"/>
        </w:rPr>
        <w:t>業務</w:t>
      </w:r>
      <w:r w:rsidRPr="00F40ABC">
        <w:rPr>
          <w:rFonts w:ascii="ＭＳ ゴシック" w:eastAsia="ＭＳ ゴシック" w:hAnsi="ＭＳ ゴシック" w:hint="eastAsia"/>
          <w:color w:val="000000" w:themeColor="text1"/>
        </w:rPr>
        <w:t>スケジュール（案）】</w:t>
      </w:r>
    </w:p>
    <w:tbl>
      <w:tblPr>
        <w:tblStyle w:val="a5"/>
        <w:tblW w:w="10060" w:type="dxa"/>
        <w:tblLook w:val="04A0" w:firstRow="1" w:lastRow="0" w:firstColumn="1" w:lastColumn="0" w:noHBand="0" w:noVBand="1"/>
      </w:tblPr>
      <w:tblGrid>
        <w:gridCol w:w="1413"/>
        <w:gridCol w:w="1080"/>
        <w:gridCol w:w="1081"/>
        <w:gridCol w:w="1081"/>
        <w:gridCol w:w="1081"/>
        <w:gridCol w:w="1081"/>
        <w:gridCol w:w="1081"/>
        <w:gridCol w:w="1081"/>
        <w:gridCol w:w="1081"/>
      </w:tblGrid>
      <w:tr w:rsidR="007B04F0" w:rsidRPr="00F40ABC" w14:paraId="6F06B2EF" w14:textId="77777777" w:rsidTr="00586B9A">
        <w:tc>
          <w:tcPr>
            <w:tcW w:w="1413" w:type="dxa"/>
            <w:vAlign w:val="center"/>
          </w:tcPr>
          <w:p w14:paraId="4D6F1F6B" w14:textId="77777777" w:rsidR="007B04F0" w:rsidRPr="00F40ABC" w:rsidRDefault="007B04F0" w:rsidP="00586B9A">
            <w:pPr>
              <w:jc w:val="center"/>
              <w:rPr>
                <w:rFonts w:ascii="ＭＳ ゴシック" w:eastAsia="ＭＳ ゴシック" w:hAnsi="ＭＳ ゴシック"/>
                <w:color w:val="000000" w:themeColor="text1"/>
              </w:rPr>
            </w:pPr>
          </w:p>
        </w:tc>
        <w:tc>
          <w:tcPr>
            <w:tcW w:w="5404" w:type="dxa"/>
            <w:gridSpan w:val="5"/>
          </w:tcPr>
          <w:p w14:paraId="3B15360C" w14:textId="77777777" w:rsidR="007B04F0" w:rsidRPr="00F40ABC" w:rsidRDefault="007B04F0" w:rsidP="00586B9A">
            <w:pPr>
              <w:jc w:val="left"/>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令和</w:t>
            </w:r>
            <w:r>
              <w:rPr>
                <w:rFonts w:ascii="ＭＳ ゴシック" w:eastAsia="ＭＳ ゴシック" w:hAnsi="ＭＳ ゴシック" w:hint="eastAsia"/>
                <w:color w:val="000000" w:themeColor="text1"/>
              </w:rPr>
              <w:t>6</w:t>
            </w:r>
            <w:r w:rsidRPr="00F40ABC">
              <w:rPr>
                <w:rFonts w:ascii="ＭＳ ゴシック" w:eastAsia="ＭＳ ゴシック" w:hAnsi="ＭＳ ゴシック" w:hint="eastAsia"/>
                <w:color w:val="000000" w:themeColor="text1"/>
              </w:rPr>
              <w:t>年</w:t>
            </w:r>
          </w:p>
        </w:tc>
        <w:tc>
          <w:tcPr>
            <w:tcW w:w="3243" w:type="dxa"/>
            <w:gridSpan w:val="3"/>
            <w:vAlign w:val="center"/>
          </w:tcPr>
          <w:p w14:paraId="37C72C99" w14:textId="77777777" w:rsidR="007B04F0" w:rsidRPr="00F40ABC" w:rsidRDefault="007B04F0" w:rsidP="00586B9A">
            <w:pPr>
              <w:jc w:val="left"/>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令和</w:t>
            </w:r>
            <w:r>
              <w:rPr>
                <w:rFonts w:ascii="ＭＳ ゴシック" w:eastAsia="ＭＳ ゴシック" w:hAnsi="ＭＳ ゴシック" w:hint="eastAsia"/>
                <w:color w:val="000000" w:themeColor="text1"/>
              </w:rPr>
              <w:t>7</w:t>
            </w:r>
            <w:r w:rsidRPr="00F40ABC">
              <w:rPr>
                <w:rFonts w:ascii="ＭＳ ゴシック" w:eastAsia="ＭＳ ゴシック" w:hAnsi="ＭＳ ゴシック" w:hint="eastAsia"/>
                <w:color w:val="000000" w:themeColor="text1"/>
              </w:rPr>
              <w:t>年</w:t>
            </w:r>
          </w:p>
        </w:tc>
      </w:tr>
      <w:tr w:rsidR="007B04F0" w:rsidRPr="00F40ABC" w14:paraId="6052C8AB" w14:textId="77777777" w:rsidTr="00586B9A">
        <w:tc>
          <w:tcPr>
            <w:tcW w:w="1413" w:type="dxa"/>
            <w:vAlign w:val="center"/>
          </w:tcPr>
          <w:p w14:paraId="6F0B745B" w14:textId="77777777" w:rsidR="007B04F0" w:rsidRPr="00F40ABC" w:rsidRDefault="007B04F0" w:rsidP="00586B9A">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年月</w:t>
            </w:r>
          </w:p>
        </w:tc>
        <w:tc>
          <w:tcPr>
            <w:tcW w:w="1080" w:type="dxa"/>
          </w:tcPr>
          <w:p w14:paraId="257BB8E0" w14:textId="77777777" w:rsidR="007B04F0" w:rsidRPr="00F40ABC" w:rsidRDefault="007B04F0" w:rsidP="00586B9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8月</w:t>
            </w:r>
          </w:p>
        </w:tc>
        <w:tc>
          <w:tcPr>
            <w:tcW w:w="1081" w:type="dxa"/>
            <w:vAlign w:val="center"/>
          </w:tcPr>
          <w:p w14:paraId="16703FEC" w14:textId="77777777" w:rsidR="007B04F0" w:rsidRPr="00F40ABC" w:rsidRDefault="007B04F0" w:rsidP="00586B9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9</w:t>
            </w:r>
            <w:r w:rsidRPr="00F40ABC">
              <w:rPr>
                <w:rFonts w:ascii="ＭＳ ゴシック" w:eastAsia="ＭＳ ゴシック" w:hAnsi="ＭＳ ゴシック" w:hint="eastAsia"/>
                <w:color w:val="000000" w:themeColor="text1"/>
              </w:rPr>
              <w:t>月</w:t>
            </w:r>
          </w:p>
        </w:tc>
        <w:tc>
          <w:tcPr>
            <w:tcW w:w="1081" w:type="dxa"/>
            <w:vAlign w:val="center"/>
          </w:tcPr>
          <w:p w14:paraId="6B50EC57" w14:textId="77777777" w:rsidR="007B04F0" w:rsidRPr="00F40ABC" w:rsidRDefault="007B04F0" w:rsidP="00586B9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10</w:t>
            </w:r>
            <w:r w:rsidRPr="00F40ABC">
              <w:rPr>
                <w:rFonts w:ascii="ＭＳ ゴシック" w:eastAsia="ＭＳ ゴシック" w:hAnsi="ＭＳ ゴシック" w:hint="eastAsia"/>
                <w:color w:val="000000" w:themeColor="text1"/>
              </w:rPr>
              <w:t>月</w:t>
            </w:r>
          </w:p>
        </w:tc>
        <w:tc>
          <w:tcPr>
            <w:tcW w:w="1081" w:type="dxa"/>
            <w:vAlign w:val="center"/>
          </w:tcPr>
          <w:p w14:paraId="1A87BADF" w14:textId="77777777" w:rsidR="007B04F0" w:rsidRPr="00F40ABC" w:rsidRDefault="007B04F0" w:rsidP="00586B9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11</w:t>
            </w:r>
            <w:r w:rsidRPr="00F40ABC">
              <w:rPr>
                <w:rFonts w:ascii="ＭＳ ゴシック" w:eastAsia="ＭＳ ゴシック" w:hAnsi="ＭＳ ゴシック" w:hint="eastAsia"/>
                <w:color w:val="000000" w:themeColor="text1"/>
              </w:rPr>
              <w:t>月</w:t>
            </w:r>
          </w:p>
        </w:tc>
        <w:tc>
          <w:tcPr>
            <w:tcW w:w="1081" w:type="dxa"/>
            <w:vAlign w:val="center"/>
          </w:tcPr>
          <w:p w14:paraId="6418BAD3" w14:textId="77777777" w:rsidR="007B04F0" w:rsidRPr="00F40ABC" w:rsidRDefault="007B04F0" w:rsidP="00586B9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12</w:t>
            </w:r>
            <w:r w:rsidRPr="00F40ABC">
              <w:rPr>
                <w:rFonts w:ascii="ＭＳ ゴシック" w:eastAsia="ＭＳ ゴシック" w:hAnsi="ＭＳ ゴシック" w:hint="eastAsia"/>
                <w:color w:val="000000" w:themeColor="text1"/>
              </w:rPr>
              <w:t>月</w:t>
            </w:r>
          </w:p>
        </w:tc>
        <w:tc>
          <w:tcPr>
            <w:tcW w:w="1081" w:type="dxa"/>
            <w:vAlign w:val="center"/>
          </w:tcPr>
          <w:p w14:paraId="23C42B3D" w14:textId="77777777" w:rsidR="007B04F0" w:rsidRPr="00F40ABC" w:rsidRDefault="007B04F0" w:rsidP="00586B9A">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1月</w:t>
            </w:r>
          </w:p>
        </w:tc>
        <w:tc>
          <w:tcPr>
            <w:tcW w:w="1081" w:type="dxa"/>
            <w:vAlign w:val="center"/>
          </w:tcPr>
          <w:p w14:paraId="37BB7CEE" w14:textId="77777777" w:rsidR="007B04F0" w:rsidRPr="00F40ABC" w:rsidRDefault="007B04F0" w:rsidP="00586B9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r w:rsidRPr="00F40ABC">
              <w:rPr>
                <w:rFonts w:ascii="ＭＳ ゴシック" w:eastAsia="ＭＳ ゴシック" w:hAnsi="ＭＳ ゴシック" w:hint="eastAsia"/>
                <w:color w:val="000000" w:themeColor="text1"/>
              </w:rPr>
              <w:t>月</w:t>
            </w:r>
          </w:p>
        </w:tc>
        <w:tc>
          <w:tcPr>
            <w:tcW w:w="1081" w:type="dxa"/>
          </w:tcPr>
          <w:p w14:paraId="2EB49206" w14:textId="77777777" w:rsidR="007B04F0" w:rsidRPr="00F40ABC" w:rsidRDefault="007B04F0" w:rsidP="00586B9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3月</w:t>
            </w:r>
          </w:p>
        </w:tc>
      </w:tr>
      <w:tr w:rsidR="007B04F0" w:rsidRPr="00F40ABC" w14:paraId="091568A1" w14:textId="77777777" w:rsidTr="00586B9A">
        <w:trPr>
          <w:trHeight w:val="4253"/>
        </w:trPr>
        <w:tc>
          <w:tcPr>
            <w:tcW w:w="1413" w:type="dxa"/>
            <w:noWrap/>
            <w:tcMar>
              <w:left w:w="0" w:type="dxa"/>
              <w:right w:w="0" w:type="dxa"/>
            </w:tcMar>
            <w:vAlign w:val="center"/>
          </w:tcPr>
          <w:p w14:paraId="62E935D0" w14:textId="77777777" w:rsidR="007B04F0" w:rsidRDefault="007B04F0" w:rsidP="00586B9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業務</w:t>
            </w:r>
          </w:p>
          <w:p w14:paraId="27C269C5" w14:textId="77777777" w:rsidR="007B04F0" w:rsidRPr="00F40ABC" w:rsidRDefault="007B04F0" w:rsidP="00586B9A">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スケジュール</w:t>
            </w:r>
          </w:p>
        </w:tc>
        <w:tc>
          <w:tcPr>
            <w:tcW w:w="1080" w:type="dxa"/>
          </w:tcPr>
          <w:p w14:paraId="6860720C" w14:textId="77777777" w:rsidR="007B04F0" w:rsidRDefault="007B04F0" w:rsidP="00586B9A">
            <w:pPr>
              <w:rPr>
                <w:rFonts w:ascii="ＭＳ ゴシック" w:eastAsia="ＭＳ ゴシック" w:hAnsi="ＭＳ ゴシック"/>
                <w:color w:val="000000" w:themeColor="text1"/>
              </w:rPr>
            </w:pPr>
          </w:p>
          <w:p w14:paraId="57041B23" w14:textId="77777777" w:rsidR="007B04F0" w:rsidRDefault="007B04F0" w:rsidP="00586B9A">
            <w:pPr>
              <w:rPr>
                <w:rFonts w:ascii="ＭＳ ゴシック" w:eastAsia="ＭＳ ゴシック" w:hAnsi="ＭＳ ゴシック"/>
                <w:color w:val="000000" w:themeColor="text1"/>
              </w:rPr>
            </w:pPr>
          </w:p>
          <w:p w14:paraId="5391F351" w14:textId="77777777" w:rsidR="007B04F0" w:rsidRDefault="007B04F0" w:rsidP="00586B9A">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75136" behindDoc="0" locked="0" layoutInCell="1" allowOverlap="1" wp14:anchorId="030057A5" wp14:editId="3F2F08F1">
                      <wp:simplePos x="0" y="0"/>
                      <wp:positionH relativeFrom="column">
                        <wp:posOffset>220345</wp:posOffset>
                      </wp:positionH>
                      <wp:positionV relativeFrom="paragraph">
                        <wp:posOffset>148590</wp:posOffset>
                      </wp:positionV>
                      <wp:extent cx="408305" cy="1935480"/>
                      <wp:effectExtent l="0" t="0" r="10795" b="26670"/>
                      <wp:wrapNone/>
                      <wp:docPr id="1026173426" name="矢印: 五方向 1026173426"/>
                      <wp:cNvGraphicFramePr/>
                      <a:graphic xmlns:a="http://schemas.openxmlformats.org/drawingml/2006/main">
                        <a:graphicData uri="http://schemas.microsoft.com/office/word/2010/wordprocessingShape">
                          <wps:wsp>
                            <wps:cNvSpPr/>
                            <wps:spPr>
                              <a:xfrm>
                                <a:off x="0" y="0"/>
                                <a:ext cx="408305" cy="1935480"/>
                              </a:xfrm>
                              <a:prstGeom prst="homePlate">
                                <a:avLst>
                                  <a:gd name="adj" fmla="val 24259"/>
                                </a:avLst>
                              </a:prstGeom>
                              <a:solidFill>
                                <a:sysClr val="window" lastClr="FFFFFF"/>
                              </a:solidFill>
                              <a:ln w="19050" cap="flat" cmpd="sng" algn="ctr">
                                <a:solidFill>
                                  <a:srgbClr val="4F81BD">
                                    <a:shade val="50000"/>
                                  </a:srgbClr>
                                </a:solidFill>
                                <a:prstDash val="solid"/>
                              </a:ln>
                              <a:effectLst/>
                            </wps:spPr>
                            <wps:txbx>
                              <w:txbxContent>
                                <w:p w14:paraId="336875EC" w14:textId="77777777" w:rsidR="007B04F0" w:rsidRPr="00566D8D" w:rsidRDefault="007B04F0" w:rsidP="007B04F0">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準備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057A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026173426" o:spid="_x0000_s1027" type="#_x0000_t15" style="position:absolute;left:0;text-align:left;margin-left:17.35pt;margin-top:11.7pt;width:32.15pt;height:15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QFhwIAABgFAAAOAAAAZHJzL2Uyb0RvYy54bWysVE1v2zAMvQ/YfxB0X+2kyZAGdYqsQYYB&#10;RRsgHXpmZCn2oK9JSuz014+S7aTddhrmg0xJ5BP59Kjbu1ZJcuTO10YXdHSVU8I1M2Wt9wX9/rz+&#10;NKPEB9AlSKN5QU/c07vFxw+3jZ3zsamMLLkjCKL9vLEFrUKw8yzzrOIK/JWxXOOmME5BwKnbZ6WD&#10;BtGVzMZ5/jlrjCutM4x7j6urbpMuEr4QnIUnITwPRBYUcwtpdGncxTFb3MJ878BWNevTgH/IQkGt&#10;8dAz1AoCkIOr/4BSNXPGGxGumFGZEaJmPNWA1Yzy36rZVmB5qgXJ8fZMk/9/sOzxuLUbhzQ01s89&#10;mrGKVjgV/5gfaRNZpzNZvA2E4eIkn13nU0oYbo1urqeTWWIzu0Rb58NXbhSJBqZsFN9ICLEimMPx&#10;wYfEWEk0KJQGlD8oEUoi/0eQZDwZT2/i/SBi74zWgBkjvZF1ua6lTJOTv5eOYGRBUR+laSiR4AMu&#10;FnSdvh7sXZjUpIn551NUBwNUoMAU0VS2LKjXe0pA7lHaLLiU97to7/a786mT9Wz0ZdU5VVDyLpdp&#10;jt9wcueeSnqHE6taga+6kLTVh0gdi+NJyUhYpONyUdEK7a4lNeY6ihFxZWfK08YRZzqxe8vWNeI/&#10;IBkbcMguVoodG55wENJg+aa3KKmMe/3bevSPN+heKWmwW5CanwdwHDn+plGOsbUGww3GbjD0Qd0b&#10;vJcRvgWWJRMDXJCDKZxRL9jIy3gKboFmeFZHej+5D13X4lPA+HKZ3LCFLIQHvbUsgkemIpPP7Qs4&#10;26suoF4fzdBJvZQ6VV18Y6Q2y0Mwoj5z3PHYE47tl66tfypif7+dJ6/Lg7b4BQAA//8DAFBLAwQU&#10;AAYACAAAACEAcqf+NuAAAAAIAQAADwAAAGRycy9kb3ducmV2LnhtbEyPQU+DQBCF7yb+h82YeDF2&#10;kda2IEtjNB48NFHoweOWHQFhZwm7LfjvHU96nPde3nwv2822F2ccfetIwd0iAoFUOdNSreBQvtxu&#10;QfigyejeESr4Rg+7/PIi06lxE73juQi14BLyqVbQhDCkUvqqQav9wg1I7H260erA51hLM+qJy20v&#10;4yhaS6tb4g+NHvCpwaorTlZB/bF/PXS+vCm6t809PU/lOk6+lLq+mh8fQAScw18YfvEZHXJmOroT&#10;GS96BcvVhpMK4uUKBPtJwtOOrMfbGGSeyf8D8h8AAAD//wMAUEsBAi0AFAAGAAgAAAAhALaDOJL+&#10;AAAA4QEAABMAAAAAAAAAAAAAAAAAAAAAAFtDb250ZW50X1R5cGVzXS54bWxQSwECLQAUAAYACAAA&#10;ACEAOP0h/9YAAACUAQAACwAAAAAAAAAAAAAAAAAvAQAAX3JlbHMvLnJlbHNQSwECLQAUAAYACAAA&#10;ACEADnukBYcCAAAYBQAADgAAAAAAAAAAAAAAAAAuAgAAZHJzL2Uyb0RvYy54bWxQSwECLQAUAAYA&#10;CAAAACEAcqf+NuAAAAAIAQAADwAAAAAAAAAAAAAAAADhBAAAZHJzL2Rvd25yZXYueG1sUEsFBgAA&#10;AAAEAAQA8wAAAO4FAAAAAA==&#10;" adj="16360" fillcolor="window" strokecolor="#385d8a" strokeweight="1.5pt">
                      <v:textbox inset="0,0,0,0">
                        <w:txbxContent>
                          <w:p w14:paraId="336875EC" w14:textId="77777777" w:rsidR="007B04F0" w:rsidRPr="00566D8D" w:rsidRDefault="007B04F0" w:rsidP="007B04F0">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準備</w:t>
                            </w:r>
                          </w:p>
                        </w:txbxContent>
                      </v:textbox>
                    </v:shape>
                  </w:pict>
                </mc:Fallback>
              </mc:AlternateContent>
            </w:r>
          </w:p>
          <w:p w14:paraId="21304FF5" w14:textId="77777777" w:rsidR="007B04F0" w:rsidRDefault="007B04F0" w:rsidP="00586B9A">
            <w:pPr>
              <w:rPr>
                <w:rFonts w:ascii="ＭＳ ゴシック" w:eastAsia="ＭＳ ゴシック" w:hAnsi="ＭＳ ゴシック"/>
                <w:color w:val="000000" w:themeColor="text1"/>
              </w:rPr>
            </w:pPr>
          </w:p>
          <w:p w14:paraId="55782233" w14:textId="77777777" w:rsidR="007B04F0" w:rsidRDefault="007B04F0" w:rsidP="00586B9A">
            <w:pPr>
              <w:rPr>
                <w:rFonts w:ascii="ＭＳ ゴシック" w:eastAsia="ＭＳ ゴシック" w:hAnsi="ＭＳ ゴシック"/>
                <w:color w:val="000000" w:themeColor="text1"/>
              </w:rPr>
            </w:pPr>
          </w:p>
          <w:p w14:paraId="7CC4E134" w14:textId="77777777" w:rsidR="007B04F0" w:rsidRDefault="007B04F0" w:rsidP="00586B9A">
            <w:pPr>
              <w:rPr>
                <w:rFonts w:ascii="ＭＳ ゴシック" w:eastAsia="ＭＳ ゴシック" w:hAnsi="ＭＳ ゴシック"/>
                <w:color w:val="000000" w:themeColor="text1"/>
              </w:rPr>
            </w:pPr>
          </w:p>
          <w:p w14:paraId="28009090" w14:textId="77777777" w:rsidR="007B04F0" w:rsidRDefault="007B04F0" w:rsidP="00586B9A">
            <w:pPr>
              <w:rPr>
                <w:rFonts w:ascii="ＭＳ ゴシック" w:eastAsia="ＭＳ ゴシック" w:hAnsi="ＭＳ ゴシック"/>
                <w:color w:val="000000" w:themeColor="text1"/>
              </w:rPr>
            </w:pPr>
          </w:p>
          <w:p w14:paraId="38B6A3C7" w14:textId="77777777" w:rsidR="007B04F0" w:rsidRDefault="007B04F0" w:rsidP="00586B9A">
            <w:pPr>
              <w:rPr>
                <w:rFonts w:ascii="ＭＳ ゴシック" w:eastAsia="ＭＳ ゴシック" w:hAnsi="ＭＳ ゴシック"/>
                <w:color w:val="000000" w:themeColor="text1"/>
              </w:rPr>
            </w:pPr>
          </w:p>
          <w:p w14:paraId="51B5DD5D" w14:textId="77777777" w:rsidR="007B04F0" w:rsidRDefault="007B04F0" w:rsidP="00586B9A">
            <w:pPr>
              <w:rPr>
                <w:rFonts w:ascii="ＭＳ ゴシック" w:eastAsia="ＭＳ ゴシック" w:hAnsi="ＭＳ ゴシック"/>
                <w:color w:val="000000" w:themeColor="text1"/>
              </w:rPr>
            </w:pPr>
          </w:p>
          <w:p w14:paraId="48FA0AFB" w14:textId="77777777" w:rsidR="007B04F0" w:rsidRDefault="007B04F0" w:rsidP="00586B9A">
            <w:pPr>
              <w:rPr>
                <w:rFonts w:ascii="ＭＳ ゴシック" w:eastAsia="ＭＳ ゴシック" w:hAnsi="ＭＳ ゴシック"/>
                <w:color w:val="000000" w:themeColor="text1"/>
              </w:rPr>
            </w:pPr>
          </w:p>
          <w:p w14:paraId="3B8422FD" w14:textId="77777777" w:rsidR="007B04F0" w:rsidRDefault="007B04F0" w:rsidP="00586B9A">
            <w:pPr>
              <w:rPr>
                <w:rFonts w:ascii="ＭＳ ゴシック" w:eastAsia="ＭＳ ゴシック" w:hAnsi="ＭＳ ゴシック"/>
                <w:color w:val="000000" w:themeColor="text1"/>
              </w:rPr>
            </w:pPr>
          </w:p>
          <w:p w14:paraId="573F1BA6" w14:textId="77777777" w:rsidR="007B04F0" w:rsidRPr="00F40ABC" w:rsidRDefault="007B04F0" w:rsidP="00586B9A">
            <w:pPr>
              <w:rPr>
                <w:rFonts w:ascii="ＭＳ ゴシック" w:eastAsia="ＭＳ ゴシック" w:hAnsi="ＭＳ ゴシック"/>
                <w:color w:val="000000" w:themeColor="text1"/>
              </w:rPr>
            </w:pPr>
          </w:p>
        </w:tc>
        <w:tc>
          <w:tcPr>
            <w:tcW w:w="1081" w:type="dxa"/>
          </w:tcPr>
          <w:p w14:paraId="2B14A40B" w14:textId="77777777" w:rsidR="007B04F0" w:rsidRDefault="007B04F0" w:rsidP="00586B9A">
            <w:pPr>
              <w:rPr>
                <w:rFonts w:ascii="ＭＳ ゴシック" w:eastAsia="ＭＳ ゴシック" w:hAnsi="ＭＳ ゴシック"/>
                <w:color w:val="000000" w:themeColor="text1"/>
              </w:rPr>
            </w:pPr>
          </w:p>
          <w:p w14:paraId="51E613AF" w14:textId="77777777" w:rsidR="007B04F0" w:rsidRDefault="007B04F0" w:rsidP="00586B9A">
            <w:pPr>
              <w:rPr>
                <w:rFonts w:ascii="ＭＳ ゴシック" w:eastAsia="ＭＳ ゴシック" w:hAnsi="ＭＳ ゴシック"/>
                <w:color w:val="000000" w:themeColor="text1"/>
              </w:rPr>
            </w:pPr>
          </w:p>
          <w:p w14:paraId="028E0AAD" w14:textId="77777777" w:rsidR="007B04F0" w:rsidRDefault="007B04F0" w:rsidP="00586B9A">
            <w:pPr>
              <w:rPr>
                <w:rFonts w:ascii="ＭＳ ゴシック" w:eastAsia="ＭＳ ゴシック" w:hAnsi="ＭＳ ゴシック"/>
                <w:color w:val="000000" w:themeColor="text1"/>
              </w:rPr>
            </w:pPr>
          </w:p>
          <w:p w14:paraId="1E3C4A1E" w14:textId="77777777" w:rsidR="007B04F0" w:rsidRDefault="007B04F0" w:rsidP="00586B9A">
            <w:pPr>
              <w:rPr>
                <w:rFonts w:ascii="ＭＳ ゴシック" w:eastAsia="ＭＳ ゴシック" w:hAnsi="ＭＳ ゴシック"/>
                <w:color w:val="000000" w:themeColor="text1"/>
              </w:rPr>
            </w:pPr>
          </w:p>
          <w:p w14:paraId="09F42E61" w14:textId="77777777" w:rsidR="007B04F0" w:rsidRDefault="007B04F0" w:rsidP="00586B9A">
            <w:pPr>
              <w:rPr>
                <w:rFonts w:ascii="ＭＳ ゴシック" w:eastAsia="ＭＳ ゴシック" w:hAnsi="ＭＳ ゴシック"/>
                <w:color w:val="000000" w:themeColor="text1"/>
              </w:rPr>
            </w:pPr>
          </w:p>
          <w:p w14:paraId="77A402AC" w14:textId="77777777" w:rsidR="007B04F0" w:rsidRDefault="007B04F0" w:rsidP="00586B9A">
            <w:pPr>
              <w:rPr>
                <w:rFonts w:ascii="ＭＳ ゴシック" w:eastAsia="ＭＳ ゴシック" w:hAnsi="ＭＳ ゴシック"/>
                <w:color w:val="000000" w:themeColor="text1"/>
              </w:rPr>
            </w:pPr>
          </w:p>
          <w:p w14:paraId="6A076C9B" w14:textId="77777777" w:rsidR="007B04F0" w:rsidRDefault="007B04F0" w:rsidP="00586B9A">
            <w:pPr>
              <w:rPr>
                <w:rFonts w:ascii="ＭＳ ゴシック" w:eastAsia="ＭＳ ゴシック" w:hAnsi="ＭＳ ゴシック"/>
                <w:color w:val="000000" w:themeColor="text1"/>
              </w:rPr>
            </w:pPr>
          </w:p>
          <w:p w14:paraId="39DE5458" w14:textId="77777777" w:rsidR="007B04F0" w:rsidRDefault="007B04F0" w:rsidP="00586B9A">
            <w:pPr>
              <w:rPr>
                <w:rFonts w:ascii="ＭＳ ゴシック" w:eastAsia="ＭＳ ゴシック" w:hAnsi="ＭＳ ゴシック"/>
                <w:color w:val="000000" w:themeColor="text1"/>
              </w:rPr>
            </w:pPr>
          </w:p>
          <w:p w14:paraId="21568C3D" w14:textId="77777777" w:rsidR="007B04F0" w:rsidRDefault="007B04F0" w:rsidP="00586B9A">
            <w:pPr>
              <w:rPr>
                <w:rFonts w:ascii="ＭＳ ゴシック" w:eastAsia="ＭＳ ゴシック" w:hAnsi="ＭＳ ゴシック"/>
                <w:color w:val="000000" w:themeColor="text1"/>
              </w:rPr>
            </w:pPr>
          </w:p>
          <w:p w14:paraId="104EB297" w14:textId="77777777" w:rsidR="007B04F0" w:rsidRDefault="007B04F0" w:rsidP="00586B9A">
            <w:pPr>
              <w:rPr>
                <w:rFonts w:ascii="ＭＳ ゴシック" w:eastAsia="ＭＳ ゴシック" w:hAnsi="ＭＳ ゴシック"/>
                <w:color w:val="000000" w:themeColor="text1"/>
              </w:rPr>
            </w:pPr>
          </w:p>
          <w:p w14:paraId="362607B3" w14:textId="77777777" w:rsidR="007B04F0" w:rsidRDefault="007B04F0" w:rsidP="00586B9A">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77184" behindDoc="0" locked="0" layoutInCell="1" allowOverlap="1" wp14:anchorId="0A76E1A5" wp14:editId="0DBB2420">
                      <wp:simplePos x="0" y="0"/>
                      <wp:positionH relativeFrom="column">
                        <wp:posOffset>29845</wp:posOffset>
                      </wp:positionH>
                      <wp:positionV relativeFrom="paragraph">
                        <wp:posOffset>99695</wp:posOffset>
                      </wp:positionV>
                      <wp:extent cx="1620520" cy="311150"/>
                      <wp:effectExtent l="0" t="0" r="17780" b="12700"/>
                      <wp:wrapNone/>
                      <wp:docPr id="422623493" name="矢印: 五方向 422623493"/>
                      <wp:cNvGraphicFramePr/>
                      <a:graphic xmlns:a="http://schemas.openxmlformats.org/drawingml/2006/main">
                        <a:graphicData uri="http://schemas.microsoft.com/office/word/2010/wordprocessingShape">
                          <wps:wsp>
                            <wps:cNvSpPr/>
                            <wps:spPr>
                              <a:xfrm>
                                <a:off x="0" y="0"/>
                                <a:ext cx="1620520" cy="311150"/>
                              </a:xfrm>
                              <a:prstGeom prst="homePlate">
                                <a:avLst>
                                  <a:gd name="adj" fmla="val 32586"/>
                                </a:avLst>
                              </a:prstGeom>
                              <a:solidFill>
                                <a:sysClr val="window" lastClr="FFFFFF"/>
                              </a:solidFill>
                              <a:ln w="19050" cap="flat" cmpd="sng" algn="ctr">
                                <a:solidFill>
                                  <a:srgbClr val="4F81BD">
                                    <a:shade val="50000"/>
                                  </a:srgbClr>
                                </a:solidFill>
                                <a:prstDash val="solid"/>
                              </a:ln>
                              <a:effectLst/>
                            </wps:spPr>
                            <wps:txbx>
                              <w:txbxContent>
                                <w:p w14:paraId="697DB959" w14:textId="77777777" w:rsidR="007B04F0" w:rsidRPr="00DF0648" w:rsidRDefault="007B04F0" w:rsidP="007B04F0">
                                  <w:pPr>
                                    <w:snapToGrid w:val="0"/>
                                    <w:spacing w:line="200" w:lineRule="atLeast"/>
                                    <w:jc w:val="center"/>
                                    <w:rPr>
                                      <w:rFonts w:ascii="ＭＳ ゴシック" w:eastAsia="ＭＳ ゴシック" w:hAnsi="ＭＳ ゴシック"/>
                                      <w:color w:val="000000" w:themeColor="text1"/>
                                      <w:sz w:val="14"/>
                                      <w:szCs w:val="18"/>
                                    </w:rPr>
                                  </w:pPr>
                                  <w:r>
                                    <w:rPr>
                                      <w:rFonts w:ascii="ＭＳ ゴシック" w:eastAsia="ＭＳ ゴシック" w:hAnsi="ＭＳ ゴシック" w:hint="eastAsia"/>
                                      <w:color w:val="000000" w:themeColor="text1"/>
                                      <w:sz w:val="16"/>
                                      <w:szCs w:val="16"/>
                                    </w:rPr>
                                    <w:t>4.3.1 マネジメント指導ツール</w:t>
                                  </w:r>
                                  <w:r>
                                    <w:rPr>
                                      <w:rFonts w:ascii="ＭＳ ゴシック" w:eastAsia="ＭＳ ゴシック" w:hAnsi="ＭＳ ゴシック"/>
                                      <w:color w:val="000000" w:themeColor="text1"/>
                                      <w:sz w:val="16"/>
                                      <w:szCs w:val="16"/>
                                    </w:rPr>
                                    <w:br/>
                                  </w:r>
                                  <w:r>
                                    <w:rPr>
                                      <w:rFonts w:ascii="ＭＳ ゴシック" w:eastAsia="ＭＳ ゴシック" w:hAnsi="ＭＳ ゴシック" w:hint="eastAsia"/>
                                      <w:color w:val="000000" w:themeColor="text1"/>
                                      <w:sz w:val="16"/>
                                      <w:szCs w:val="16"/>
                                    </w:rPr>
                                    <w:t>（アセスメント）作成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6E1A5" id="矢印: 五方向 422623493" o:spid="_x0000_s1028" type="#_x0000_t15" style="position:absolute;left:0;text-align:left;margin-left:2.35pt;margin-top:7.85pt;width:127.6pt;height:2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qmhwIAABgFAAAOAAAAZHJzL2Uyb0RvYy54bWysVE1v2zAMvQ/YfxB0X22nS9EFcYosQYYB&#10;RRugHXpmZCn2oK9JSuz014+S7WTddhrmg0xJ5BPfE6n5XackOXLnG6NLWlzllHDNTNXofUm/PW8+&#10;3FLiA+gKpNG8pCfu6d3i/bt5a2d8YmojK+4Igmg/a21J6xDsLMs8q7kCf2Us17gpjFMQcOr2WeWg&#10;RXQls0me32StcZV1hnHvcXXdb9JFwheCs/AohOeByJJibiGNLo27OGaLOcz2DmzdsCEN+IcsFDQa&#10;Dz1DrSEAObjmDyjVMGe8EeGKGZUZIRrGEwdkU+S/sXmqwfLEBcXx9iyT/3+w7OH4ZLcOZWitn3k0&#10;I4tOOBX/mB/pklins1i8C4ThYnEzyacT1JTh3nVRFNOkZnaJts6HL9woEg1M2Si+lRAiI5jB8d6H&#10;pFhFNCgsDai+UyKURP2PIMn1ZHp7E+8HEQdntEbMGOmNbKpNI2WanPxKOoKRJcX6qExLiQQfcLGk&#10;m/QNYG/CpCYtcvmUY/aEAVagwBTRVLYqqdd7SkDusbRZcCnvN9He7XfnUz9ubovP696phor3uUxz&#10;/MaTe/dE6Q1OZLUGX/chaWsIkTqS46mSUbAox+WiohW6XUcazHUSI+LKzlSnrSPO9MXuLds0iH+P&#10;YmzBobrIFDs2POIgpEH6ZrAoqY17/dt69I836F4pabFbUJofB3AcNf6qsRxja42GG43daOiDWhm8&#10;lwLfAsuSiQEuyNEUzqgXbORlPAW3QDM8qxd9mKxC37X4FDC+XCY3bCEL4V4/WRbBo1JRyefuBZwd&#10;qi5gvT6YsZOGUuqr6uIbI7VZHoIRzVnjXsdBcGy/dG3DUxH7+9d58ro8aIufAAAA//8DAFBLAwQU&#10;AAYACAAAACEAWwXK6dsAAAAHAQAADwAAAGRycy9kb3ducmV2LnhtbEyOPU/DQAyGdyT+w8lIbPRC&#10;oQkJuVSIDzGwQOnA6ObcJGrOF+Uubfj3mAkmy35evX7K9ex6daQxdJ4NXC8SUMS1tx03BrafL1d3&#10;oEJEtth7JgPfFGBdnZ+VWFh/4g86bmKjpIRDgQbaGIdC61C35DAs/EAsbO9Hh1HWsdF2xJOUu14v&#10;kyTVDjuWDy0O9NhSfdhMzsD0ntLN2+tTZrPe77fonl3+dTDm8mJ+uAcVaY5/YfjVF3WoxGnnJ7ZB&#10;9QZuMwnKeSVT8HKV56B2BlIBuir1f//qBwAA//8DAFBLAQItABQABgAIAAAAIQC2gziS/gAAAOEB&#10;AAATAAAAAAAAAAAAAAAAAAAAAABbQ29udGVudF9UeXBlc10ueG1sUEsBAi0AFAAGAAgAAAAhADj9&#10;If/WAAAAlAEAAAsAAAAAAAAAAAAAAAAALwEAAF9yZWxzLy5yZWxzUEsBAi0AFAAGAAgAAAAhAMeP&#10;CqaHAgAAGAUAAA4AAAAAAAAAAAAAAAAALgIAAGRycy9lMm9Eb2MueG1sUEsBAi0AFAAGAAgAAAAh&#10;AFsFyunbAAAABwEAAA8AAAAAAAAAAAAAAAAA4QQAAGRycy9kb3ducmV2LnhtbFBLBQYAAAAABAAE&#10;APMAAADpBQAAAAA=&#10;" adj="20249" fillcolor="window" strokecolor="#385d8a" strokeweight="1.5pt">
                      <v:textbox inset="0,0,0,0">
                        <w:txbxContent>
                          <w:p w14:paraId="697DB959" w14:textId="77777777" w:rsidR="007B04F0" w:rsidRPr="00DF0648" w:rsidRDefault="007B04F0" w:rsidP="007B04F0">
                            <w:pPr>
                              <w:snapToGrid w:val="0"/>
                              <w:spacing w:line="200" w:lineRule="atLeast"/>
                              <w:jc w:val="center"/>
                              <w:rPr>
                                <w:rFonts w:ascii="ＭＳ ゴシック" w:eastAsia="ＭＳ ゴシック" w:hAnsi="ＭＳ ゴシック"/>
                                <w:color w:val="000000" w:themeColor="text1"/>
                                <w:sz w:val="14"/>
                                <w:szCs w:val="18"/>
                              </w:rPr>
                            </w:pPr>
                            <w:r>
                              <w:rPr>
                                <w:rFonts w:ascii="ＭＳ ゴシック" w:eastAsia="ＭＳ ゴシック" w:hAnsi="ＭＳ ゴシック" w:hint="eastAsia"/>
                                <w:color w:val="000000" w:themeColor="text1"/>
                                <w:sz w:val="16"/>
                                <w:szCs w:val="16"/>
                              </w:rPr>
                              <w:t>4.3.1 マネジメント指導ツール</w:t>
                            </w:r>
                            <w:r>
                              <w:rPr>
                                <w:rFonts w:ascii="ＭＳ ゴシック" w:eastAsia="ＭＳ ゴシック" w:hAnsi="ＭＳ ゴシック"/>
                                <w:color w:val="000000" w:themeColor="text1"/>
                                <w:sz w:val="16"/>
                                <w:szCs w:val="16"/>
                              </w:rPr>
                              <w:br/>
                            </w:r>
                            <w:r>
                              <w:rPr>
                                <w:rFonts w:ascii="ＭＳ ゴシック" w:eastAsia="ＭＳ ゴシック" w:hAnsi="ＭＳ ゴシック" w:hint="eastAsia"/>
                                <w:color w:val="000000" w:themeColor="text1"/>
                                <w:sz w:val="16"/>
                                <w:szCs w:val="16"/>
                              </w:rPr>
                              <w:t>（アセスメント）作成</w:t>
                            </w:r>
                          </w:p>
                        </w:txbxContent>
                      </v:textbox>
                    </v:shape>
                  </w:pict>
                </mc:Fallback>
              </mc:AlternateContent>
            </w:r>
          </w:p>
          <w:p w14:paraId="6C022462" w14:textId="77777777" w:rsidR="007B04F0" w:rsidRPr="00F40ABC" w:rsidRDefault="007B04F0" w:rsidP="00586B9A">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88448" behindDoc="0" locked="0" layoutInCell="1" allowOverlap="1" wp14:anchorId="5F65A768" wp14:editId="59D41B12">
                      <wp:simplePos x="0" y="0"/>
                      <wp:positionH relativeFrom="column">
                        <wp:posOffset>521726</wp:posOffset>
                      </wp:positionH>
                      <wp:positionV relativeFrom="paragraph">
                        <wp:posOffset>292051</wp:posOffset>
                      </wp:positionV>
                      <wp:extent cx="1453661" cy="207010"/>
                      <wp:effectExtent l="0" t="0" r="13335" b="21590"/>
                      <wp:wrapNone/>
                      <wp:docPr id="1116161809" name="矢印: 五方向 1116161809"/>
                      <wp:cNvGraphicFramePr/>
                      <a:graphic xmlns:a="http://schemas.openxmlformats.org/drawingml/2006/main">
                        <a:graphicData uri="http://schemas.microsoft.com/office/word/2010/wordprocessingShape">
                          <wps:wsp>
                            <wps:cNvSpPr/>
                            <wps:spPr>
                              <a:xfrm>
                                <a:off x="0" y="0"/>
                                <a:ext cx="1453661" cy="207010"/>
                              </a:xfrm>
                              <a:prstGeom prst="homePlate">
                                <a:avLst>
                                  <a:gd name="adj" fmla="val 26439"/>
                                </a:avLst>
                              </a:prstGeom>
                              <a:solidFill>
                                <a:sysClr val="window" lastClr="FFFFFF"/>
                              </a:solidFill>
                              <a:ln w="19050" cap="flat" cmpd="sng" algn="ctr">
                                <a:solidFill>
                                  <a:srgbClr val="4F81BD">
                                    <a:shade val="50000"/>
                                  </a:srgbClr>
                                </a:solidFill>
                                <a:prstDash val="solid"/>
                              </a:ln>
                              <a:effectLst/>
                            </wps:spPr>
                            <wps:txbx>
                              <w:txbxContent>
                                <w:p w14:paraId="07F8A17F" w14:textId="77777777" w:rsidR="007B04F0" w:rsidRPr="00305072" w:rsidRDefault="007B04F0" w:rsidP="007B04F0">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ケース演習参加者募集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5A768" id="矢印: 五方向 1116161809" o:spid="_x0000_s1029" type="#_x0000_t15" style="position:absolute;left:0;text-align:left;margin-left:41.1pt;margin-top:23pt;width:114.45pt;height:16.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8sJhwIAABgFAAAOAAAAZHJzL2Uyb0RvYy54bWysVE1v2zAMvQ/YfxB0X+0kbdYGcYqsQYYB&#10;RRugHXpmZCn2oK9JSuz014+S7aTddhrmg0xJ5BP59Kj5baskOXDna6MLOrrIKeGambLWu4J+f15/&#10;uqbEB9AlSKN5QY/c09vFxw/zxs742FRGltwRBNF+1tiCViHYWZZ5VnEF/sJYrnFTGKcg4NTtstJB&#10;g+hKZuM8n2aNcaV1hnHvcXXVbdJFwheCs/AohOeByIJibiGNLo3bOGaLOcx2DmxVsz4N+IcsFNQa&#10;Dz1BrSAA2bv6DyhVM2e8EeGCGZUZIWrGUw1YzSj/rZqnCixPtSA53p5o8v8Plj0cnuzGIQ2N9TOP&#10;ZqyiFU7FP+ZH2kTW8UQWbwNhuDi6vJpMpyNKGO6N88+YfmQzO0db58NXbhSJBqZsFN9ICLEimMHh&#10;3ofEWEk0KJQGlD8oEUoi/weQZDy9nNz0iL0zYg+YMdIbWZfrWso0Ofo76QhGFhT1UZqGEgk+4GJB&#10;1+nrwd6FSU0arOUmv0J1MEAFCkwRTWXLgnq9owTkDqXNgkt5v4v2brc9nXq5vh59WXVOFZS8y+Uq&#10;x284uXNPJL3DiVWtwFddSNrqQ6SOxfGkZCQsEny+qGiFdtuSGnOdxIi4sjXlceOIM53YvWXrGvHv&#10;kYwNOGQXK8WODY84CGmwfNNblFTGvf5tPfrHG3SvlDTYLUjNzz04jhx/0yjH2FqD4QZjOxh6r+4M&#10;3guKBbNJJga4IAdTOKNesJGX8RTcAs3wrI70fnIXuq7Fp4Dx5TK5YQtZCPf6ybIIHpmKTD63L+Bs&#10;r7qAen0wQyf1uut0evaNkdos98GI+sRxx2NPOLZfurb+qYj9/XaevM4P2uIXAAAA//8DAFBLAwQU&#10;AAYACAAAACEAXPQQqd0AAAAIAQAADwAAAGRycy9kb3ducmV2LnhtbEyPzU7DMBCE70i8g7VI3Kjj&#10;UIUoZFOhSiA49ufA0Y1NHIjXke00KU+POcFxNKOZb+rNYgd21j70jhDEKgOmqXWqpw7heHi+K4GF&#10;KEnJwZFGuOgAm+b6qpaVcjPt9HkfO5ZKKFQSwcQ4VpyH1mgrw8qNmpL34byVMUnfceXlnMrtwPMs&#10;K7iVPaUFI0e9Nbr92k8WYS6O39K8rj/FrvN2Kuzl7f1li3h7szw9Aot6iX9h+MVP6NAkppObSAU2&#10;IJR5npII6yJdSv69EALYCeGhLIA3Nf9/oPkBAAD//wMAUEsBAi0AFAAGAAgAAAAhALaDOJL+AAAA&#10;4QEAABMAAAAAAAAAAAAAAAAAAAAAAFtDb250ZW50X1R5cGVzXS54bWxQSwECLQAUAAYACAAAACEA&#10;OP0h/9YAAACUAQAACwAAAAAAAAAAAAAAAAAvAQAAX3JlbHMvLnJlbHNQSwECLQAUAAYACAAAACEA&#10;vSPLCYcCAAAYBQAADgAAAAAAAAAAAAAAAAAuAgAAZHJzL2Uyb0RvYy54bWxQSwECLQAUAAYACAAA&#10;ACEAXPQQqd0AAAAIAQAADwAAAAAAAAAAAAAAAADhBAAAZHJzL2Rvd25yZXYueG1sUEsFBgAAAAAE&#10;AAQA8wAAAOsFAAAAAA==&#10;" adj="20787" fillcolor="window" strokecolor="#385d8a" strokeweight="1.5pt">
                      <v:textbox inset="0,0,0,0">
                        <w:txbxContent>
                          <w:p w14:paraId="07F8A17F" w14:textId="77777777" w:rsidR="007B04F0" w:rsidRPr="00305072" w:rsidRDefault="007B04F0" w:rsidP="007B04F0">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ケース演習参加者募集</w:t>
                            </w:r>
                          </w:p>
                        </w:txbxContent>
                      </v:textbox>
                    </v:shape>
                  </w:pict>
                </mc:Fallback>
              </mc:AlternateContent>
            </w:r>
          </w:p>
        </w:tc>
        <w:tc>
          <w:tcPr>
            <w:tcW w:w="1081" w:type="dxa"/>
          </w:tcPr>
          <w:p w14:paraId="293AB2F2" w14:textId="77777777" w:rsidR="007B04F0" w:rsidRDefault="007B04F0" w:rsidP="00586B9A">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81280" behindDoc="0" locked="0" layoutInCell="1" allowOverlap="1" wp14:anchorId="391F56A9" wp14:editId="024C5210">
                      <wp:simplePos x="0" y="0"/>
                      <wp:positionH relativeFrom="column">
                        <wp:posOffset>-1310640</wp:posOffset>
                      </wp:positionH>
                      <wp:positionV relativeFrom="paragraph">
                        <wp:posOffset>120015</wp:posOffset>
                      </wp:positionV>
                      <wp:extent cx="5291455" cy="221673"/>
                      <wp:effectExtent l="0" t="0" r="23495" b="26035"/>
                      <wp:wrapNone/>
                      <wp:docPr id="568042018" name="矢印: 五方向 568042018"/>
                      <wp:cNvGraphicFramePr/>
                      <a:graphic xmlns:a="http://schemas.openxmlformats.org/drawingml/2006/main">
                        <a:graphicData uri="http://schemas.microsoft.com/office/word/2010/wordprocessingShape">
                          <wps:wsp>
                            <wps:cNvSpPr/>
                            <wps:spPr>
                              <a:xfrm>
                                <a:off x="0" y="0"/>
                                <a:ext cx="5291455" cy="221673"/>
                              </a:xfrm>
                              <a:prstGeom prst="homePlate">
                                <a:avLst>
                                  <a:gd name="adj" fmla="val 26439"/>
                                </a:avLst>
                              </a:prstGeom>
                              <a:solidFill>
                                <a:sysClr val="window" lastClr="FFFFFF"/>
                              </a:solidFill>
                              <a:ln w="19050" cap="flat" cmpd="sng" algn="ctr">
                                <a:solidFill>
                                  <a:srgbClr val="4F81BD">
                                    <a:shade val="50000"/>
                                  </a:srgbClr>
                                </a:solidFill>
                                <a:prstDash val="dash"/>
                              </a:ln>
                              <a:effectLst/>
                            </wps:spPr>
                            <wps:txbx>
                              <w:txbxContent>
                                <w:p w14:paraId="1E6C0F16" w14:textId="77777777" w:rsidR="007B04F0" w:rsidRPr="00853F34" w:rsidRDefault="007B04F0" w:rsidP="007B04F0">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セキュリティ専門家リスト試行公開、中小企業支援機関等での活用促進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F56A9" id="矢印: 五方向 568042018" o:spid="_x0000_s1030" type="#_x0000_t15" style="position:absolute;left:0;text-align:left;margin-left:-103.2pt;margin-top:9.45pt;width:416.65pt;height:17.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IMiQIAABcFAAAOAAAAZHJzL2Uyb0RvYy54bWysVE1v2zAMvQ/YfxB0X52kSdcGdYqsQYYB&#10;xRqgHXpm9BF70NckJXb660fJdrJuOw3zQaYk8ol8etTtXasVOQgfamtKOr4YUSIMs7w2u5J+e15/&#10;uKYkRDAclDWipEcR6N3i/bvbxs3FxFZWceEJgpgwb1xJqxjdvCgCq4SGcGGdMLgprdcQcep3BffQ&#10;ILpWxWQ0uioa67nzlokQcHXVbdJFxpdSsPgoZRCRqJJibjGPPo/bNBaLW5jvPLiqZn0a8A9ZaKgN&#10;HnqCWkEEsvf1H1C6Zt4GK+MFs7qwUtZM5BqwmvHot2qeKnAi14LkBHeiKfw/WPb18OQ2HmloXJgH&#10;NFMVrfQ6/TE/0mayjieyRBsJw8XZ5GY8nc0oYbg3mYyvPl4mNotztPMhfhZWk2RgylaLjYKYKoI5&#10;HB5CzIxxYkCjNIB/p0RqhfwfQJHJ1fTypkfsnRF7wEyRwaqar2ul8uQY7pUnGFlS1Ae3DSUKQsTF&#10;kq7z14O9CVOGNKjbm9EM1cEAFSgxRTS14yUNZkcJqB1Km0Wf834THfxuezp1ur4ef1p1ThVw0eUy&#10;G+E3nNy5Z5Le4KSqVhCqLoSj1Ucok2oTWcjIV+L3fE/Jiu22JTWmOk0RaWVr+XHjibed1oNj6xrh&#10;H5CLDXgkFwvFho2POEhlsXrbW5RU1r/+bT35pwv0r5Q02CzIzI89eIEUfzGoxtRZg+EHYzsYZq/v&#10;LV7LGJ8Cx7KJAT6qwZTe6hfs42U6BbfAMDyr47yf3MeuafElYGK5zG7YQQ7ig3lyLIEnphKRz+0L&#10;eNeLLqJcv9qhkXrZdTI9+6ZIY5f7aGV94rjjsSccuy/fWv9SpPb+dZ69zu/Z4icAAAD//wMAUEsD&#10;BBQABgAIAAAAIQC9SDfc4QAAAAoBAAAPAAAAZHJzL2Rvd25yZXYueG1sTI/BTsMwDIbvSLxDZCQu&#10;05aSlaqUphOaxAkhxkACbllimoomKU22dW+POcHN1v/p9+d6NbmeHXCMXfASrhYZMPQ6mM63El5f&#10;7uclsJiUN6oPHiWcMMKqOT+rVWXC0T/jYZtaRiU+VkqCTWmoOI/aolNxEQb0lH2G0alE69hyM6oj&#10;lbueiywruFOdpwtWDbi2qL+2eychf+j09/pNLDU+vj9tPvKZsKeZlJcX090tsIRT+oPhV5/UoSGn&#10;Xdh7E1kvYS6yIieWkvIGGBGFKGjYSbhelsCbmv9/ofkBAAD//wMAUEsBAi0AFAAGAAgAAAAhALaD&#10;OJL+AAAA4QEAABMAAAAAAAAAAAAAAAAAAAAAAFtDb250ZW50X1R5cGVzXS54bWxQSwECLQAUAAYA&#10;CAAAACEAOP0h/9YAAACUAQAACwAAAAAAAAAAAAAAAAAvAQAAX3JlbHMvLnJlbHNQSwECLQAUAAYA&#10;CAAAACEA8jWiDIkCAAAXBQAADgAAAAAAAAAAAAAAAAAuAgAAZHJzL2Uyb0RvYy54bWxQSwECLQAU&#10;AAYACAAAACEAvUg33OEAAAAKAQAADwAAAAAAAAAAAAAAAADjBAAAZHJzL2Rvd25yZXYueG1sUEsF&#10;BgAAAAAEAAQA8wAAAPEFAAAAAA==&#10;" adj="21361" fillcolor="window" strokecolor="#385d8a" strokeweight="1.5pt">
                      <v:stroke dashstyle="dash"/>
                      <v:textbox inset="0,0,0,0">
                        <w:txbxContent>
                          <w:p w14:paraId="1E6C0F16" w14:textId="77777777" w:rsidR="007B04F0" w:rsidRPr="00853F34" w:rsidRDefault="007B04F0" w:rsidP="007B04F0">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セキュリティ専門家リスト試行公開、中小企業支援機関等での活用促進</w:t>
                            </w:r>
                          </w:p>
                        </w:txbxContent>
                      </v:textbox>
                    </v:shape>
                  </w:pict>
                </mc:Fallback>
              </mc:AlternateContent>
            </w:r>
          </w:p>
          <w:p w14:paraId="4BEFC4C1" w14:textId="77777777" w:rsidR="007B04F0" w:rsidRDefault="007B04F0" w:rsidP="00586B9A">
            <w:pPr>
              <w:rPr>
                <w:rFonts w:ascii="ＭＳ ゴシック" w:eastAsia="ＭＳ ゴシック" w:hAnsi="ＭＳ ゴシック"/>
                <w:color w:val="000000" w:themeColor="text1"/>
              </w:rPr>
            </w:pPr>
          </w:p>
          <w:p w14:paraId="485C0DF5" w14:textId="77777777" w:rsidR="007B04F0" w:rsidRDefault="007B04F0" w:rsidP="00586B9A">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83328" behindDoc="0" locked="0" layoutInCell="1" allowOverlap="1" wp14:anchorId="44F4D9EC" wp14:editId="00590FBA">
                      <wp:simplePos x="0" y="0"/>
                      <wp:positionH relativeFrom="column">
                        <wp:posOffset>5080</wp:posOffset>
                      </wp:positionH>
                      <wp:positionV relativeFrom="paragraph">
                        <wp:posOffset>135548</wp:posOffset>
                      </wp:positionV>
                      <wp:extent cx="1119505" cy="327660"/>
                      <wp:effectExtent l="0" t="0" r="23495" b="15240"/>
                      <wp:wrapNone/>
                      <wp:docPr id="2034243888" name="矢印: 五方向 2034243888"/>
                      <wp:cNvGraphicFramePr/>
                      <a:graphic xmlns:a="http://schemas.openxmlformats.org/drawingml/2006/main">
                        <a:graphicData uri="http://schemas.microsoft.com/office/word/2010/wordprocessingShape">
                          <wps:wsp>
                            <wps:cNvSpPr/>
                            <wps:spPr>
                              <a:xfrm>
                                <a:off x="0" y="0"/>
                                <a:ext cx="1119505" cy="327660"/>
                              </a:xfrm>
                              <a:prstGeom prst="homePlate">
                                <a:avLst>
                                  <a:gd name="adj" fmla="val 26439"/>
                                </a:avLst>
                              </a:prstGeom>
                              <a:solidFill>
                                <a:sysClr val="window" lastClr="FFFFFF"/>
                              </a:solidFill>
                              <a:ln w="19050" cap="flat" cmpd="sng" algn="ctr">
                                <a:solidFill>
                                  <a:srgbClr val="4F81BD">
                                    <a:shade val="50000"/>
                                  </a:srgbClr>
                                </a:solidFill>
                                <a:prstDash val="solid"/>
                              </a:ln>
                              <a:effectLst/>
                            </wps:spPr>
                            <wps:txbx>
                              <w:txbxContent>
                                <w:p w14:paraId="2B097363" w14:textId="77777777" w:rsidR="007B04F0" w:rsidRPr="00305072" w:rsidRDefault="007B04F0" w:rsidP="007B04F0">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4.1.1 リスト掲載・</w:t>
                                  </w:r>
                                  <w:r>
                                    <w:rPr>
                                      <w:rFonts w:ascii="ＭＳ ゴシック" w:eastAsia="ＭＳ ゴシック" w:hAnsi="ＭＳ ゴシック"/>
                                      <w:color w:val="000000" w:themeColor="text1"/>
                                      <w:sz w:val="16"/>
                                      <w:szCs w:val="20"/>
                                    </w:rPr>
                                    <w:br/>
                                  </w:r>
                                  <w:r>
                                    <w:rPr>
                                      <w:rFonts w:ascii="ＭＳ ゴシック" w:eastAsia="ＭＳ ゴシック" w:hAnsi="ＭＳ ゴシック" w:hint="eastAsia"/>
                                      <w:color w:val="000000" w:themeColor="text1"/>
                                      <w:sz w:val="16"/>
                                      <w:szCs w:val="20"/>
                                    </w:rPr>
                                    <w:t>運用方法作成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4D9EC" id="矢印: 五方向 2034243888" o:spid="_x0000_s1031" type="#_x0000_t15" style="position:absolute;left:0;text-align:left;margin-left:.4pt;margin-top:10.65pt;width:88.15pt;height:25.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xiQIAABgFAAAOAAAAZHJzL2Uyb0RvYy54bWysVE1v2zAMvQ/YfxB0X22nTdYGdYqsQYYB&#10;xRqgHXpmZCn2oK9JSuz014+S7WTddhrmg0xJJMX39Kjbu05JcuDON0aXtLjIKeGamarRu5J+e15/&#10;uKbEB9AVSKN5SY/c07vF+3e3rZ3ziamNrLgjmET7eWtLWodg51nmWc0V+AtjucZNYZyCgFO3yyoH&#10;LWZXMpvk+SxrjausM4x7j6urfpMuUn4hOAuPQngeiCwp1hbS6NK4jWO2uIX5zoGtGzaUAf9QhYJG&#10;46GnVCsIQPau+SOVapgz3ohwwYzKjBAN4wkDoiny39A81WB5woLkeHuiyf+/tOzr4cluHNLQWj/3&#10;aEYUnXAq/rE+0iWyjieyeBcIw8WiKG6m+ZQShnuXk4+zWWIzO0db58NnbhSJBpZsFN9ICBERzOHw&#10;4ENirCIaFEoDqu+UCCWR/wNIMpldXd7E+8GMgzNaY84Y6Y1sqnUjZZoc/b10BCNLivqoTEuJBB9w&#10;saTr9A3J3oRJTVrEcpNPUR0MUIECS0RT2aqkXu8oAblDabPgUt1vor3bbU+nXq2vi0+r3qmGive1&#10;THP8xpN79wTpTZ6IagW+7kPS1hAidQTHk5KRsEjH+aKiFbptRxqsdRoj4srWVMeNI870YveWrRvM&#10;/4BkbMAhu4gUOzY84iCkQfhmsCipjXv923r0jzfoXilpsVuQmh97cBw5/qJRjrG1RsONxnY09F7d&#10;G7yXAt8Cy5KJAS7I0RTOqBds5GU8BbdAMzyrJ32Y3Ie+a/EpYHy5TG7YQhbCg36yLCaPTEUmn7sX&#10;cHZQXUC9fjVjJw1S6lV19o2R2iz3wYjmxHHP40A4tl+6tuGpiP396zx5nR+0xU8AAAD//wMAUEsD&#10;BBQABgAIAAAAIQC85+co2wAAAAYBAAAPAAAAZHJzL2Rvd25yZXYueG1sTM5BT4NAEAXgu4n/YTMm&#10;3uwCjUWRoVGTHkw8aNX7FEZA2FnKbgv9925Pepy8yXtfvp5Nr448utYKQryIQLGUtmqlRvj82Nzc&#10;gXKepKLeCiOc2MG6uLzIKavsJO983PpahRJxGSE03g+Z1q5s2JBb2IElZN92NOTDOda6GmkK5abX&#10;SRSttKFWwkJDAz83XHbbg0HYuLg7vXYv0Y9vb5f76Y1WT197xOur+fEBlOfZ/z3DmR/oUATTzh6k&#10;cqpHCG6PkMRLUOc0TWNQO4Q0uQdd5Po/v/gFAAD//wMAUEsBAi0AFAAGAAgAAAAhALaDOJL+AAAA&#10;4QEAABMAAAAAAAAAAAAAAAAAAAAAAFtDb250ZW50X1R5cGVzXS54bWxQSwECLQAUAAYACAAAACEA&#10;OP0h/9YAAACUAQAACwAAAAAAAAAAAAAAAAAvAQAAX3JlbHMvLnJlbHNQSwECLQAUAAYACAAAACEA&#10;MzvgsYkCAAAYBQAADgAAAAAAAAAAAAAAAAAuAgAAZHJzL2Uyb0RvYy54bWxQSwECLQAUAAYACAAA&#10;ACEAvOfnKNsAAAAGAQAADwAAAAAAAAAAAAAAAADjBAAAZHJzL2Rvd25yZXYueG1sUEsFBgAAAAAE&#10;AAQA8wAAAOsFAAAAAA==&#10;" adj="19929" fillcolor="window" strokecolor="#385d8a" strokeweight="1.5pt">
                      <v:textbox inset="0,0,0,0">
                        <w:txbxContent>
                          <w:p w14:paraId="2B097363" w14:textId="77777777" w:rsidR="007B04F0" w:rsidRPr="00305072" w:rsidRDefault="007B04F0" w:rsidP="007B04F0">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4.1.1 リスト掲載・</w:t>
                            </w:r>
                            <w:r>
                              <w:rPr>
                                <w:rFonts w:ascii="ＭＳ ゴシック" w:eastAsia="ＭＳ ゴシック" w:hAnsi="ＭＳ ゴシック"/>
                                <w:color w:val="000000" w:themeColor="text1"/>
                                <w:sz w:val="16"/>
                                <w:szCs w:val="20"/>
                              </w:rPr>
                              <w:br/>
                            </w:r>
                            <w:r>
                              <w:rPr>
                                <w:rFonts w:ascii="ＭＳ ゴシック" w:eastAsia="ＭＳ ゴシック" w:hAnsi="ＭＳ ゴシック" w:hint="eastAsia"/>
                                <w:color w:val="000000" w:themeColor="text1"/>
                                <w:sz w:val="16"/>
                                <w:szCs w:val="20"/>
                              </w:rPr>
                              <w:t>運用方法作成</w:t>
                            </w:r>
                          </w:p>
                        </w:txbxContent>
                      </v:textbox>
                    </v:shape>
                  </w:pict>
                </mc:Fallback>
              </mc:AlternateContent>
            </w:r>
          </w:p>
          <w:p w14:paraId="0E9054C9" w14:textId="77777777" w:rsidR="007B04F0" w:rsidRDefault="007B04F0" w:rsidP="00586B9A">
            <w:pPr>
              <w:rPr>
                <w:rFonts w:ascii="ＭＳ ゴシック" w:eastAsia="ＭＳ ゴシック" w:hAnsi="ＭＳ ゴシック"/>
                <w:color w:val="000000" w:themeColor="text1"/>
              </w:rPr>
            </w:pPr>
          </w:p>
          <w:p w14:paraId="52116242" w14:textId="77777777" w:rsidR="007B04F0" w:rsidRDefault="007B04F0" w:rsidP="00586B9A">
            <w:pPr>
              <w:rPr>
                <w:rFonts w:ascii="ＭＳ ゴシック" w:eastAsia="ＭＳ ゴシック" w:hAnsi="ＭＳ ゴシック"/>
                <w:color w:val="000000" w:themeColor="text1"/>
              </w:rPr>
            </w:pPr>
          </w:p>
          <w:p w14:paraId="7FF36380" w14:textId="77777777" w:rsidR="007B04F0" w:rsidRDefault="007B04F0" w:rsidP="00586B9A">
            <w:pPr>
              <w:rPr>
                <w:rFonts w:ascii="ＭＳ ゴシック" w:eastAsia="ＭＳ ゴシック" w:hAnsi="ＭＳ ゴシック"/>
                <w:color w:val="000000" w:themeColor="text1"/>
              </w:rPr>
            </w:pPr>
          </w:p>
          <w:p w14:paraId="373D2A6C" w14:textId="77777777" w:rsidR="007B04F0" w:rsidRDefault="007B04F0" w:rsidP="00586B9A">
            <w:pPr>
              <w:rPr>
                <w:rFonts w:ascii="ＭＳ ゴシック" w:eastAsia="ＭＳ ゴシック" w:hAnsi="ＭＳ ゴシック"/>
                <w:color w:val="000000" w:themeColor="text1"/>
              </w:rPr>
            </w:pPr>
          </w:p>
          <w:p w14:paraId="40915411" w14:textId="77777777" w:rsidR="007B04F0" w:rsidRDefault="007B04F0" w:rsidP="00586B9A">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82304" behindDoc="0" locked="0" layoutInCell="1" allowOverlap="1" wp14:anchorId="73BD06A5" wp14:editId="35B4CB00">
                      <wp:simplePos x="0" y="0"/>
                      <wp:positionH relativeFrom="column">
                        <wp:posOffset>-627771</wp:posOffset>
                      </wp:positionH>
                      <wp:positionV relativeFrom="paragraph">
                        <wp:posOffset>140140</wp:posOffset>
                      </wp:positionV>
                      <wp:extent cx="709246" cy="365760"/>
                      <wp:effectExtent l="0" t="0" r="15240" b="15240"/>
                      <wp:wrapNone/>
                      <wp:docPr id="1718113117" name="矢印: 五方向 1718113117"/>
                      <wp:cNvGraphicFramePr/>
                      <a:graphic xmlns:a="http://schemas.openxmlformats.org/drawingml/2006/main">
                        <a:graphicData uri="http://schemas.microsoft.com/office/word/2010/wordprocessingShape">
                          <wps:wsp>
                            <wps:cNvSpPr/>
                            <wps:spPr>
                              <a:xfrm>
                                <a:off x="0" y="0"/>
                                <a:ext cx="709246" cy="365760"/>
                              </a:xfrm>
                              <a:prstGeom prst="homePlate">
                                <a:avLst>
                                  <a:gd name="adj" fmla="val 26439"/>
                                </a:avLst>
                              </a:prstGeom>
                              <a:solidFill>
                                <a:sysClr val="window" lastClr="FFFFFF"/>
                              </a:solidFill>
                              <a:ln w="19050" cap="flat" cmpd="sng" algn="ctr">
                                <a:solidFill>
                                  <a:srgbClr val="4F81BD">
                                    <a:shade val="50000"/>
                                  </a:srgbClr>
                                </a:solidFill>
                                <a:prstDash val="solid"/>
                              </a:ln>
                              <a:effectLst/>
                            </wps:spPr>
                            <wps:txbx>
                              <w:txbxContent>
                                <w:p w14:paraId="202D9E07" w14:textId="77777777" w:rsidR="007B04F0" w:rsidRPr="00305072" w:rsidRDefault="007B04F0" w:rsidP="007B04F0">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セミナー開催準備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D06A5" id="矢印: 五方向 1718113117" o:spid="_x0000_s1032" type="#_x0000_t15" style="position:absolute;left:0;text-align:left;margin-left:-49.45pt;margin-top:11.05pt;width:55.85pt;height:28.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32iAIAABcFAAAOAAAAZHJzL2Uyb0RvYy54bWysVE1v2zAMvQ/YfxB0X+2kadoGdYosQYYB&#10;RRugHXpmZCn2oK9JSuz014+S7WTddhrmg0xJ5BP59Ki7+1ZJcuDO10YXdHSRU8I1M2WtdwX99rL+&#10;dEOJD6BLkEbzgh65p/fzjx/uGjvjY1MZWXJHEET7WWMLWoVgZ1nmWcUV+AtjucZNYZyCgFO3y0oH&#10;DaIrmY3zfJo1xpXWGca9x9VVt0nnCV8IzsKTEJ4HIguKuYU0ujRu45jN72C2c2CrmvVpwD9koaDW&#10;eOgJagUByN7Vf0CpmjnjjQgXzKjMCFEznmrAakb5b9U8V2B5qgXJ8fZEk/9/sOzx8Gw3DmlorJ95&#10;NGMVrXAq/jE/0iayjieyeBsIw8Xr/HY8mVLCcOtyenU9TWRm52DrfPjCjSLRwIyN4hsJIRYEMzg8&#10;+JAIK4kGhcqA8jslQkmk/wCSjKeTy9t4PYjYO6M1YMZIb2Rdrmsp0+Tol9IRjCwoyqM0DSUSfMDF&#10;gq7T14O9C5OaNCjb2/wKxcEABSgwRTSVLQvq9Y4SkDtUNgsu5f0u2rvd9nTqZH0z+rzqnCooeZfL&#10;VY7fcHLnnkp6hxOrWoGvupC01YdIHYvjSchIWKTjfE/RCu22JTXmOo0RcWVryuPGEWc6rXvL1jXi&#10;PyAZG3DILlaKDRuecBDSYPmmtyipjHv723r0jzfo3ihpsFmQmh97cBw5/qpRjbGzBsMNxnYw9F4t&#10;Dd7LCJ8Cy5KJAS7IwRTOqFfs40U8BbdAMzyrI72fLEPXtPgSML5YJDfsIAvhQT9bFsEjU5HJl/YV&#10;nO1VF1Cuj2ZopF5KnarOvjFSm8U+GFGfOO547AnH7kvX1r8Usb1/nSev83s2/wkAAP//AwBQSwME&#10;FAAGAAgAAAAhABQc90LdAAAACAEAAA8AAABkcnMvZG93bnJldi54bWxMjz1vgzAURfdK/Q/Wq9Qt&#10;MWEoH+URtZUYOnQIzZLNYBeT4GeEDSH/vs7Ujk/v6N5zi/1qBraoyfWWEHbbCJii1sqeOoTjd7VJ&#10;gTkvSIrBkkK4KQf78vGhELm0VzqopfYdCyHkcoGgvR9zzl2rlRFua0dF4fdjJyN8OKeOy0lcQ7gZ&#10;eBxFL9yInkKDFqP60Kq91LNBOFWyXrOvs04/b6f5sMzNe0UJ4vPT+vYKzKvV/8Fw1w/qUAanxs4k&#10;HRsQNlmaBRQhjnfA7kAcpjQISZYALwv+f0D5CwAA//8DAFBLAQItABQABgAIAAAAIQC2gziS/gAA&#10;AOEBAAATAAAAAAAAAAAAAAAAAAAAAABbQ29udGVudF9UeXBlc10ueG1sUEsBAi0AFAAGAAgAAAAh&#10;ADj9If/WAAAAlAEAAAsAAAAAAAAAAAAAAAAALwEAAF9yZWxzLy5yZWxzUEsBAi0AFAAGAAgAAAAh&#10;AFpI7faIAgAAFwUAAA4AAAAAAAAAAAAAAAAALgIAAGRycy9lMm9Eb2MueG1sUEsBAi0AFAAGAAgA&#10;AAAhABQc90LdAAAACAEAAA8AAAAAAAAAAAAAAAAA4gQAAGRycy9kb3ducmV2LnhtbFBLBQYAAAAA&#10;BAAEAPMAAADsBQAAAAA=&#10;" adj="18655" fillcolor="window" strokecolor="#385d8a" strokeweight="1.5pt">
                      <v:textbox inset="0,0,0,0">
                        <w:txbxContent>
                          <w:p w14:paraId="202D9E07" w14:textId="77777777" w:rsidR="007B04F0" w:rsidRPr="00305072" w:rsidRDefault="007B04F0" w:rsidP="007B04F0">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セミナー開催準備</w:t>
                            </w:r>
                          </w:p>
                        </w:txbxContent>
                      </v:textbox>
                    </v:shape>
                  </w:pict>
                </mc:Fallback>
              </mc:AlternateContent>
            </w: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78208" behindDoc="0" locked="0" layoutInCell="1" allowOverlap="1" wp14:anchorId="73DC85CE" wp14:editId="6E0622A0">
                      <wp:simplePos x="0" y="0"/>
                      <wp:positionH relativeFrom="column">
                        <wp:posOffset>635</wp:posOffset>
                      </wp:positionH>
                      <wp:positionV relativeFrom="paragraph">
                        <wp:posOffset>140970</wp:posOffset>
                      </wp:positionV>
                      <wp:extent cx="1939290" cy="365760"/>
                      <wp:effectExtent l="0" t="0" r="22860" b="15240"/>
                      <wp:wrapNone/>
                      <wp:docPr id="215406484" name="矢印: 五方向 215406484"/>
                      <wp:cNvGraphicFramePr/>
                      <a:graphic xmlns:a="http://schemas.openxmlformats.org/drawingml/2006/main">
                        <a:graphicData uri="http://schemas.microsoft.com/office/word/2010/wordprocessingShape">
                          <wps:wsp>
                            <wps:cNvSpPr/>
                            <wps:spPr>
                              <a:xfrm>
                                <a:off x="0" y="0"/>
                                <a:ext cx="1939290" cy="365760"/>
                              </a:xfrm>
                              <a:prstGeom prst="homePlate">
                                <a:avLst>
                                  <a:gd name="adj" fmla="val 32586"/>
                                </a:avLst>
                              </a:prstGeom>
                              <a:solidFill>
                                <a:sysClr val="window" lastClr="FFFFFF"/>
                              </a:solidFill>
                              <a:ln w="19050" cap="flat" cmpd="sng" algn="ctr">
                                <a:solidFill>
                                  <a:srgbClr val="4F81BD">
                                    <a:shade val="50000"/>
                                  </a:srgbClr>
                                </a:solidFill>
                                <a:prstDash val="solid"/>
                              </a:ln>
                              <a:effectLst/>
                            </wps:spPr>
                            <wps:txbx>
                              <w:txbxContent>
                                <w:p w14:paraId="5210E54A" w14:textId="77777777" w:rsidR="007B04F0" w:rsidRPr="00DF0648" w:rsidRDefault="007B04F0" w:rsidP="007B04F0">
                                  <w:pPr>
                                    <w:snapToGrid w:val="0"/>
                                    <w:spacing w:line="200" w:lineRule="atLeast"/>
                                    <w:jc w:val="center"/>
                                    <w:rPr>
                                      <w:rFonts w:ascii="ＭＳ ゴシック" w:eastAsia="ＭＳ ゴシック" w:hAnsi="ＭＳ ゴシック"/>
                                      <w:color w:val="000000" w:themeColor="text1"/>
                                      <w:sz w:val="14"/>
                                      <w:szCs w:val="18"/>
                                    </w:rPr>
                                  </w:pPr>
                                  <w:r>
                                    <w:rPr>
                                      <w:rFonts w:ascii="ＭＳ ゴシック" w:eastAsia="ＭＳ ゴシック" w:hAnsi="ＭＳ ゴシック" w:hint="eastAsia"/>
                                      <w:color w:val="000000" w:themeColor="text1"/>
                                      <w:sz w:val="16"/>
                                      <w:szCs w:val="16"/>
                                    </w:rPr>
                                    <w:t>4.2.1 マネジメント指導ツール活用</w:t>
                                  </w:r>
                                  <w:r>
                                    <w:rPr>
                                      <w:rFonts w:ascii="ＭＳ ゴシック" w:eastAsia="ＭＳ ゴシック" w:hAnsi="ＭＳ ゴシック"/>
                                      <w:color w:val="000000" w:themeColor="text1"/>
                                      <w:sz w:val="16"/>
                                      <w:szCs w:val="16"/>
                                    </w:rPr>
                                    <w:br/>
                                  </w:r>
                                  <w:r>
                                    <w:rPr>
                                      <w:rFonts w:ascii="ＭＳ ゴシック" w:eastAsia="ＭＳ ゴシック" w:hAnsi="ＭＳ ゴシック" w:hint="eastAsia"/>
                                      <w:color w:val="000000" w:themeColor="text1"/>
                                      <w:sz w:val="16"/>
                                      <w:szCs w:val="16"/>
                                    </w:rPr>
                                    <w:t>セミナー（全セキスペ対象）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C85CE" id="矢印: 五方向 215406484" o:spid="_x0000_s1033" type="#_x0000_t15" style="position:absolute;left:0;text-align:left;margin-left:.05pt;margin-top:11.1pt;width:152.7pt;height:28.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XmUhwIAABgFAAAOAAAAZHJzL2Uyb0RvYy54bWysVE1v2zAMvQ/YfxB0X52kS9YGdYqsQYYB&#10;RRugHXpmZDn2oK9RSuz014+S7WTddhrmg0xJ5BPfE6mb21YrdpDoa2tyPr4YcSaNsEVtdjn/9rz+&#10;cMWZD2AKUNbInB+l57eL9+9uGjeXE1tZVUhkBGL8vHE5r0Jw8yzzopIa/IV10tBmaVFDoCnusgKh&#10;IXStssloNMsai4VDK6T3tLrqNvki4ZelFOGxLL0MTOWccgtpxDRu45gtbmC+Q3BVLfo04B+y0FAb&#10;OvQEtYIAbI/1H1C6Fmi9LcOFsDqzZVkLmTgQm/HoNzZPFTiZuJA43p1k8v8PVjwcntwGSYbG+bkn&#10;M7JoS9TxT/mxNol1PIkl28AELY6vL68n16SpoL3L2fTTLKmZnaMd+vBFWs2iQSlbLTcKQmQEczjc&#10;+5AUK5gBTaUBxXfOSq1I/wModjmZXs3i/RBi70zWgBkjvVV1sa6VSpOjv1PIKDLnVB+FbThT4AMt&#10;5nydvh7sTZgyrIlcRtPIBKgCS0qRTO2KnHuz4wzUjkpbBEx5v4n2uNueTv24vhp/XnVOFRSyy2U6&#10;om84uXNPlN7gRFYr8FUXkrb6EGUiOZkqmQSLcpwvKlqh3basplw/xYi4srXFcYMMbVfs3ol1Tfj3&#10;JMYGkNQlptSx4ZGGUlmib3uLs8ri69/Wo3+8QXzlrKFuIWl+7AElafzVUDnG1hoMHIztYJi9vrN0&#10;L2N6C5xIJgVgUINZotUv1MjLeAptgRF0Vid6P7kLXdfSUyDkcpncqIUchHvz5EQEj0pFJZ/bF0DX&#10;V12gen2wQyf1pdRV1dk3Rhq73Adb1ieNOx17wan90rX1T0Xs71/nyev8oC1+AgAA//8DAFBLAwQU&#10;AAYACAAAACEAlQUU2dwAAAAGAQAADwAAAGRycy9kb3ducmV2LnhtbEyOwU7DMBBE70j8g7VI3KhD&#10;oFDSOFXUiCMH2qoSt228jSPidYidNvD1uCc4jmb05uWryXbiRINvHSu4nyUgiGunW24U7LavdwsQ&#10;PiBr7ByTgm/ysCqur3LMtDvzO502oRERwj5DBSaEPpPS14Ys+pnriWN3dIPFEOPQSD3gOcJtJ9Mk&#10;eZIWW44PBntaG6o/N6NVsN/juhp3X2VZheTtw/xs9WNbKXV7M5VLEIGm8DeGi35UhyI6HdzI2ovu&#10;kkVQkKYpiNg+JPM5iIOC55cFyCKX//WLXwAAAP//AwBQSwECLQAUAAYACAAAACEAtoM4kv4AAADh&#10;AQAAEwAAAAAAAAAAAAAAAAAAAAAAW0NvbnRlbnRfVHlwZXNdLnhtbFBLAQItABQABgAIAAAAIQA4&#10;/SH/1gAAAJQBAAALAAAAAAAAAAAAAAAAAC8BAABfcmVscy8ucmVsc1BLAQItABQABgAIAAAAIQBA&#10;2XmUhwIAABgFAAAOAAAAAAAAAAAAAAAAAC4CAABkcnMvZTJvRG9jLnhtbFBLAQItABQABgAIAAAA&#10;IQCVBRTZ3AAAAAYBAAAPAAAAAAAAAAAAAAAAAOEEAABkcnMvZG93bnJldi54bWxQSwUGAAAAAAQA&#10;BADzAAAA6gUAAAAA&#10;" adj="20272" fillcolor="window" strokecolor="#385d8a" strokeweight="1.5pt">
                      <v:textbox inset="0,0,0,0">
                        <w:txbxContent>
                          <w:p w14:paraId="5210E54A" w14:textId="77777777" w:rsidR="007B04F0" w:rsidRPr="00DF0648" w:rsidRDefault="007B04F0" w:rsidP="007B04F0">
                            <w:pPr>
                              <w:snapToGrid w:val="0"/>
                              <w:spacing w:line="200" w:lineRule="atLeast"/>
                              <w:jc w:val="center"/>
                              <w:rPr>
                                <w:rFonts w:ascii="ＭＳ ゴシック" w:eastAsia="ＭＳ ゴシック" w:hAnsi="ＭＳ ゴシック"/>
                                <w:color w:val="000000" w:themeColor="text1"/>
                                <w:sz w:val="14"/>
                                <w:szCs w:val="18"/>
                              </w:rPr>
                            </w:pPr>
                            <w:r>
                              <w:rPr>
                                <w:rFonts w:ascii="ＭＳ ゴシック" w:eastAsia="ＭＳ ゴシック" w:hAnsi="ＭＳ ゴシック" w:hint="eastAsia"/>
                                <w:color w:val="000000" w:themeColor="text1"/>
                                <w:sz w:val="16"/>
                                <w:szCs w:val="16"/>
                              </w:rPr>
                              <w:t>4.2.1 マネジメント指導ツール活用</w:t>
                            </w:r>
                            <w:r>
                              <w:rPr>
                                <w:rFonts w:ascii="ＭＳ ゴシック" w:eastAsia="ＭＳ ゴシック" w:hAnsi="ＭＳ ゴシック"/>
                                <w:color w:val="000000" w:themeColor="text1"/>
                                <w:sz w:val="16"/>
                                <w:szCs w:val="16"/>
                              </w:rPr>
                              <w:br/>
                            </w:r>
                            <w:r>
                              <w:rPr>
                                <w:rFonts w:ascii="ＭＳ ゴシック" w:eastAsia="ＭＳ ゴシック" w:hAnsi="ＭＳ ゴシック" w:hint="eastAsia"/>
                                <w:color w:val="000000" w:themeColor="text1"/>
                                <w:sz w:val="16"/>
                                <w:szCs w:val="16"/>
                              </w:rPr>
                              <w:t>セミナー（全セキスペ対象）</w:t>
                            </w:r>
                          </w:p>
                        </w:txbxContent>
                      </v:textbox>
                    </v:shape>
                  </w:pict>
                </mc:Fallback>
              </mc:AlternateContent>
            </w:r>
          </w:p>
          <w:p w14:paraId="2252DA0F" w14:textId="77777777" w:rsidR="007B04F0" w:rsidRDefault="007B04F0" w:rsidP="00586B9A">
            <w:pPr>
              <w:rPr>
                <w:rFonts w:ascii="ＭＳ ゴシック" w:eastAsia="ＭＳ ゴシック" w:hAnsi="ＭＳ ゴシック"/>
                <w:color w:val="000000" w:themeColor="text1"/>
              </w:rPr>
            </w:pPr>
          </w:p>
          <w:p w14:paraId="5F8428AB" w14:textId="77777777" w:rsidR="007B04F0" w:rsidRDefault="007B04F0" w:rsidP="00586B9A">
            <w:pPr>
              <w:rPr>
                <w:rFonts w:ascii="ＭＳ ゴシック" w:eastAsia="ＭＳ ゴシック" w:hAnsi="ＭＳ ゴシック"/>
                <w:color w:val="000000" w:themeColor="text1"/>
              </w:rPr>
            </w:pPr>
          </w:p>
          <w:p w14:paraId="6C19234D" w14:textId="77777777" w:rsidR="007B04F0" w:rsidRDefault="007B04F0" w:rsidP="00586B9A">
            <w:pPr>
              <w:rPr>
                <w:rFonts w:ascii="ＭＳ ゴシック" w:eastAsia="ＭＳ ゴシック" w:hAnsi="ＭＳ ゴシック"/>
                <w:color w:val="000000" w:themeColor="text1"/>
              </w:rPr>
            </w:pPr>
          </w:p>
          <w:p w14:paraId="1B6C327E" w14:textId="77777777" w:rsidR="007B04F0" w:rsidRPr="00F40ABC" w:rsidRDefault="007B04F0" w:rsidP="00586B9A">
            <w:pPr>
              <w:rPr>
                <w:rFonts w:ascii="ＭＳ ゴシック" w:eastAsia="ＭＳ ゴシック" w:hAnsi="ＭＳ ゴシック"/>
                <w:color w:val="000000" w:themeColor="text1"/>
              </w:rPr>
            </w:pPr>
          </w:p>
        </w:tc>
        <w:tc>
          <w:tcPr>
            <w:tcW w:w="1081" w:type="dxa"/>
          </w:tcPr>
          <w:p w14:paraId="20D9C672" w14:textId="77777777" w:rsidR="007B04F0" w:rsidRDefault="007B04F0" w:rsidP="00586B9A">
            <w:pPr>
              <w:rPr>
                <w:rFonts w:ascii="ＭＳ ゴシック" w:eastAsia="ＭＳ ゴシック" w:hAnsi="ＭＳ ゴシック"/>
                <w:color w:val="000000" w:themeColor="text1"/>
              </w:rPr>
            </w:pPr>
          </w:p>
          <w:p w14:paraId="5D9EBF81" w14:textId="77777777" w:rsidR="007B04F0" w:rsidRDefault="007B04F0" w:rsidP="00586B9A">
            <w:pPr>
              <w:rPr>
                <w:rFonts w:ascii="ＭＳ ゴシック" w:eastAsia="ＭＳ ゴシック" w:hAnsi="ＭＳ ゴシック"/>
                <w:color w:val="000000" w:themeColor="text1"/>
              </w:rPr>
            </w:pPr>
          </w:p>
          <w:p w14:paraId="2E25ABA1" w14:textId="77777777" w:rsidR="007B04F0" w:rsidRDefault="007B04F0" w:rsidP="00586B9A">
            <w:pPr>
              <w:rPr>
                <w:rFonts w:ascii="ＭＳ ゴシック" w:eastAsia="ＭＳ ゴシック" w:hAnsi="ＭＳ ゴシック"/>
                <w:color w:val="000000" w:themeColor="text1"/>
              </w:rPr>
            </w:pPr>
          </w:p>
          <w:p w14:paraId="76360B50" w14:textId="77777777" w:rsidR="007B04F0" w:rsidRDefault="007B04F0" w:rsidP="00586B9A">
            <w:pPr>
              <w:rPr>
                <w:rFonts w:ascii="ＭＳ ゴシック" w:eastAsia="ＭＳ ゴシック" w:hAnsi="ＭＳ ゴシック"/>
                <w:color w:val="000000" w:themeColor="text1"/>
              </w:rPr>
            </w:pPr>
          </w:p>
          <w:p w14:paraId="125CF560" w14:textId="77777777" w:rsidR="007B04F0" w:rsidRDefault="007B04F0" w:rsidP="00586B9A">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86400" behindDoc="0" locked="0" layoutInCell="1" allowOverlap="1" wp14:anchorId="7C6B3873" wp14:editId="38619C5F">
                      <wp:simplePos x="0" y="0"/>
                      <wp:positionH relativeFrom="column">
                        <wp:posOffset>485287</wp:posOffset>
                      </wp:positionH>
                      <wp:positionV relativeFrom="paragraph">
                        <wp:posOffset>61058</wp:posOffset>
                      </wp:positionV>
                      <wp:extent cx="1882530" cy="215900"/>
                      <wp:effectExtent l="0" t="0" r="22860" b="12700"/>
                      <wp:wrapNone/>
                      <wp:docPr id="1972061225" name="矢印: 五方向 1972061225"/>
                      <wp:cNvGraphicFramePr/>
                      <a:graphic xmlns:a="http://schemas.openxmlformats.org/drawingml/2006/main">
                        <a:graphicData uri="http://schemas.microsoft.com/office/word/2010/wordprocessingShape">
                          <wps:wsp>
                            <wps:cNvSpPr/>
                            <wps:spPr>
                              <a:xfrm>
                                <a:off x="0" y="0"/>
                                <a:ext cx="1882530" cy="215900"/>
                              </a:xfrm>
                              <a:prstGeom prst="homePlate">
                                <a:avLst>
                                  <a:gd name="adj" fmla="val 26439"/>
                                </a:avLst>
                              </a:prstGeom>
                              <a:solidFill>
                                <a:sysClr val="window" lastClr="FFFFFF"/>
                              </a:solidFill>
                              <a:ln w="19050" cap="flat" cmpd="sng" algn="ctr">
                                <a:solidFill>
                                  <a:srgbClr val="4F81BD">
                                    <a:shade val="50000"/>
                                  </a:srgbClr>
                                </a:solidFill>
                                <a:prstDash val="solid"/>
                              </a:ln>
                              <a:effectLst/>
                            </wps:spPr>
                            <wps:txbx>
                              <w:txbxContent>
                                <w:p w14:paraId="4789DCF1" w14:textId="77777777" w:rsidR="007B04F0" w:rsidRPr="00305072" w:rsidRDefault="007B04F0" w:rsidP="007B04F0">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4.1.2 リスト表示ページ作成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B3873" id="矢印: 五方向 1972061225" o:spid="_x0000_s1034" type="#_x0000_t15" style="position:absolute;left:0;text-align:left;margin-left:38.2pt;margin-top:4.8pt;width:148.25pt;height:1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3nThwIAABgFAAAOAAAAZHJzL2Uyb0RvYy54bWysVE1v2zAMvQ/YfxB0X+ykTZEGdYosQYYB&#10;RRugHXpmZCn2oK9JSuz014+S7WTddhrmg0xJ5BPfE6m7+1ZJcuTO10YXdDzKKeGambLW+4J+e9l8&#10;mlHiA+gSpNG8oCfu6f3i44e7xs75xFRGltwRBNF+3tiCViHYeZZ5VnEFfmQs17gpjFMQcOr2Wemg&#10;QXQls0me32SNcaV1hnHvcXXdbdJFwheCs/AkhOeByIJibiGNLo27OGaLO5jvHdiqZn0a8A9ZKKg1&#10;HnqGWkMAcnD1H1CqZs54I8KIGZUZIWrGEwdkM85/Y/NcgeWJC4rj7Vkm//9g2ePx2W4dytBYP/do&#10;RhatcCr+MT/SJrFOZ7F4GwjDxfFsNpleoaYM9ybj6W2e1Mwu0db58IUbRaKBKRvFtxJCZARzOD74&#10;kBQriQaFpQHld0qEkqj/ESSZ3Fxf3cb7QcTeGa0BM0Z6I+tyU0uZJie/ko5gZEGxPkrTUCLBB1ws&#10;6CZ9Pdi7MKlJg1xu82lkAliBAlNEU9myoF7vKQG5x9JmwaW830V7t9+dT73ezMaf151TBSXvcpnm&#10;+A0nd+6J0jucyGoNvupC0lYfInUkx1Mlo2BRjstFRSu0u5bUmOssRsSVnSlPW0ec6YrdW7apEf8B&#10;xdiCQ3WRKXZseMJBSIP0TW9RUhn39rf16B9v0L1R0mC3oDQ/DuA4avxVYznG1hoMNxi7wdAHtTJ4&#10;L2N8CyxLJga4IAdTOKNesZGX8RTcAs3wrE70frIKXdfiU8D4cpncsIUshAf9bFkEj0pFJV/aV3C2&#10;r7qA9fpohk7qS6mrqotvjNRmeQhG1GeNOx17wbH90rX1T0Xs71/nyevyoC1+AgAA//8DAFBLAwQU&#10;AAYACAAAACEAOXb4hN0AAAAHAQAADwAAAGRycy9kb3ducmV2LnhtbEyOsU7DMBRFdyT+wXpIbNSh&#10;CSlN41QVEgPqQkoHRjd+jSPs58h22vD3mAnGq3t17qm3szXsgj4MjgQ8LjJgSJ1TA/UCjh+vD8/A&#10;QpSkpHGEAr4xwLa5vallpdyVWrwcYs8ShEIlBegYx4rz0Gm0MizciJS6s/NWxhR9z5WX1wS3hi+z&#10;rORWDpQetBzxRWP3dZisgNbs211/VGp6+szfsiJv9+9eC3F/N+82wCLO8W8Mv/pJHZrkdHITqcCM&#10;gFVZpKWAdQks1flquQZ2ElDkJfCm5v/9mx8AAAD//wMAUEsBAi0AFAAGAAgAAAAhALaDOJL+AAAA&#10;4QEAABMAAAAAAAAAAAAAAAAAAAAAAFtDb250ZW50X1R5cGVzXS54bWxQSwECLQAUAAYACAAAACEA&#10;OP0h/9YAAACUAQAACwAAAAAAAAAAAAAAAAAvAQAAX3JlbHMvLnJlbHNQSwECLQAUAAYACAAAACEA&#10;9bN504cCAAAYBQAADgAAAAAAAAAAAAAAAAAuAgAAZHJzL2Uyb0RvYy54bWxQSwECLQAUAAYACAAA&#10;ACEAOXb4hN0AAAAHAQAADwAAAAAAAAAAAAAAAADhBAAAZHJzL2Rvd25yZXYueG1sUEsFBgAAAAAE&#10;AAQA8wAAAOsFAAAAAA==&#10;" adj="20945" fillcolor="window" strokecolor="#385d8a" strokeweight="1.5pt">
                      <v:textbox inset="0,0,0,0">
                        <w:txbxContent>
                          <w:p w14:paraId="4789DCF1" w14:textId="77777777" w:rsidR="007B04F0" w:rsidRPr="00305072" w:rsidRDefault="007B04F0" w:rsidP="007B04F0">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4.1.2 リスト表示ページ作成</w:t>
                            </w:r>
                          </w:p>
                        </w:txbxContent>
                      </v:textbox>
                    </v:shape>
                  </w:pict>
                </mc:Fallback>
              </mc:AlternateContent>
            </w:r>
          </w:p>
          <w:p w14:paraId="133E1A5A" w14:textId="77777777" w:rsidR="007B04F0" w:rsidRDefault="007B04F0" w:rsidP="00586B9A">
            <w:pPr>
              <w:rPr>
                <w:rFonts w:ascii="ＭＳ ゴシック" w:eastAsia="ＭＳ ゴシック" w:hAnsi="ＭＳ ゴシック"/>
                <w:color w:val="000000" w:themeColor="text1"/>
              </w:rPr>
            </w:pPr>
          </w:p>
          <w:p w14:paraId="5085A432" w14:textId="77777777" w:rsidR="007B04F0" w:rsidRDefault="007B04F0" w:rsidP="00586B9A">
            <w:pPr>
              <w:rPr>
                <w:rFonts w:ascii="ＭＳ ゴシック" w:eastAsia="ＭＳ ゴシック" w:hAnsi="ＭＳ ゴシック"/>
                <w:color w:val="000000" w:themeColor="text1"/>
              </w:rPr>
            </w:pPr>
          </w:p>
          <w:p w14:paraId="31F8E02A" w14:textId="77777777" w:rsidR="007B04F0" w:rsidRDefault="007B04F0" w:rsidP="00586B9A">
            <w:pPr>
              <w:rPr>
                <w:rFonts w:ascii="ＭＳ ゴシック" w:eastAsia="ＭＳ ゴシック" w:hAnsi="ＭＳ ゴシック"/>
                <w:color w:val="000000" w:themeColor="text1"/>
              </w:rPr>
            </w:pPr>
          </w:p>
          <w:p w14:paraId="33BC8878" w14:textId="77777777" w:rsidR="007B04F0" w:rsidRDefault="007B04F0" w:rsidP="00586B9A">
            <w:pPr>
              <w:rPr>
                <w:rFonts w:ascii="ＭＳ ゴシック" w:eastAsia="ＭＳ ゴシック" w:hAnsi="ＭＳ ゴシック"/>
                <w:color w:val="000000" w:themeColor="text1"/>
              </w:rPr>
            </w:pPr>
          </w:p>
          <w:p w14:paraId="62CC3BEF" w14:textId="77777777" w:rsidR="007B04F0" w:rsidRDefault="007B04F0" w:rsidP="00586B9A">
            <w:pPr>
              <w:rPr>
                <w:rFonts w:ascii="ＭＳ ゴシック" w:eastAsia="ＭＳ ゴシック" w:hAnsi="ＭＳ ゴシック"/>
                <w:color w:val="000000" w:themeColor="text1"/>
              </w:rPr>
            </w:pPr>
          </w:p>
          <w:p w14:paraId="50241F95" w14:textId="77777777" w:rsidR="007B04F0" w:rsidRDefault="007B04F0" w:rsidP="00586B9A">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87424" behindDoc="0" locked="0" layoutInCell="1" allowOverlap="1" wp14:anchorId="13B8C773" wp14:editId="32C83F93">
                      <wp:simplePos x="0" y="0"/>
                      <wp:positionH relativeFrom="column">
                        <wp:posOffset>315302</wp:posOffset>
                      </wp:positionH>
                      <wp:positionV relativeFrom="paragraph">
                        <wp:posOffset>101991</wp:posOffset>
                      </wp:positionV>
                      <wp:extent cx="1705708" cy="575310"/>
                      <wp:effectExtent l="0" t="0" r="27940" b="15240"/>
                      <wp:wrapNone/>
                      <wp:docPr id="2123036899" name="矢印: 五方向 2123036899"/>
                      <wp:cNvGraphicFramePr/>
                      <a:graphic xmlns:a="http://schemas.openxmlformats.org/drawingml/2006/main">
                        <a:graphicData uri="http://schemas.microsoft.com/office/word/2010/wordprocessingShape">
                          <wps:wsp>
                            <wps:cNvSpPr/>
                            <wps:spPr>
                              <a:xfrm>
                                <a:off x="0" y="0"/>
                                <a:ext cx="1705708" cy="575310"/>
                              </a:xfrm>
                              <a:prstGeom prst="homePlate">
                                <a:avLst>
                                  <a:gd name="adj" fmla="val 26439"/>
                                </a:avLst>
                              </a:prstGeom>
                              <a:solidFill>
                                <a:sysClr val="window" lastClr="FFFFFF"/>
                              </a:solidFill>
                              <a:ln w="19050" cap="flat" cmpd="sng" algn="ctr">
                                <a:solidFill>
                                  <a:srgbClr val="4F81BD">
                                    <a:shade val="50000"/>
                                  </a:srgbClr>
                                </a:solidFill>
                                <a:prstDash val="solid"/>
                              </a:ln>
                              <a:effectLst/>
                            </wps:spPr>
                            <wps:txbx>
                              <w:txbxContent>
                                <w:p w14:paraId="591C2F46" w14:textId="77777777" w:rsidR="007B04F0" w:rsidRPr="00305072" w:rsidRDefault="007B04F0" w:rsidP="007B04F0">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4.3.2 セキュリティ専門家ケース演習（アセスメント）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8C773" id="矢印: 五方向 2123036899" o:spid="_x0000_s1035" type="#_x0000_t15" style="position:absolute;left:0;text-align:left;margin-left:24.85pt;margin-top:8.05pt;width:134.3pt;height:45.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DkiAIAABgFAAAOAAAAZHJzL2Uyb0RvYy54bWysVE1v2zAMvQ/YfxB0X+2kTT+COkWWIMOA&#10;og2QDj0zshR70NckJXb660fJdrJuOw3zQaYkkuJ7etT9Q6skOXDna6MLOrrIKeGambLWu4J+e1l9&#10;uqXEB9AlSKN5QY/c04fZxw/3jZ3ysamMLLkjmET7aWMLWoVgp1nmWcUV+AtjucZNYZyCgFO3y0oH&#10;DWZXMhvn+XXWGFdaZxj3HleX3SadpfxCcBaehfA8EFlQrC2k0aVxG8dsdg/TnQNb1awvA/6hCgW1&#10;xkNPqZYQgOxd/UcqVTNnvBHhghmVGSFqxhMGRDPKf0OzqcDyhAXJ8fZEk/9/adnTYWPXDmlorJ96&#10;NCOKVjgV/1gfaRNZxxNZvA2E4eLoJp/c5Hi9DPcmN5PLUWIzO0db58MXbhSJBpZsFF9LCBERTOHw&#10;6ENirCQaFEoDyu+UCCWR/wNIMr6+uryL94MZe2e0hpwx0htZl6tayjQ5+oV0BCMLivooTUOJBB9w&#10;saCr9PXJ3oVJTRrEcpdPUB0MUIECS0RT2bKgXu8oAblDabPgUt3vor3bbU+nXq1uR5+XnVMFJe9q&#10;meT4DSd37gnSuzwR1RJ81YWkrT5E6giOJyUjYZGO80VFK7TbltRYa+IqrmxNeVw74kwndm/Zqsb8&#10;j0jGGhyyi0ixY8MzDkIahG96i5LKuLe/rUf/eIPujZIGuwWp+bEHx5HjrxrlGFtrMNxgbAdD79XC&#10;4L2M8C2wLJkY4IIcTOGMesVGnsdTcAs0w7M60vvJInRdi08B4/N5csMWshAe9caymDwyFZl8aV/B&#10;2V51AfX6ZIZO6qXUqersGyO1me+DEfWJ447HnnBsv3Rt/VMR+/vXefI6P2iznwAAAP//AwBQSwME&#10;FAAGAAgAAAAhAE4utgHfAAAACQEAAA8AAABkcnMvZG93bnJldi54bWxMj0FLw0AQhe9C/8Myghex&#10;m1hJasym1IJIvVkDxds2Oyah2dmQ3abpv3d60uO893jzvXw12U6MOPjWkYJ4HoFAqpxpqVZQfr09&#10;LEH4oMnozhEquKCHVTG7yXVm3Jk+cdyFWnAJ+UwraELoMyl91aDVfu56JPZ+3GB14HOopRn0mctt&#10;Jx+jKJFWt8QfGt3jpsHquDtZBR/lmK73m1dTbt91aeU33dNlr9Td7bR+ARFwCn9huOIzOhTMdHAn&#10;Ml50Cp6eU06ynsQg2F/EywWIAwtRkoIscvl/QfELAAD//wMAUEsBAi0AFAAGAAgAAAAhALaDOJL+&#10;AAAA4QEAABMAAAAAAAAAAAAAAAAAAAAAAFtDb250ZW50X1R5cGVzXS54bWxQSwECLQAUAAYACAAA&#10;ACEAOP0h/9YAAACUAQAACwAAAAAAAAAAAAAAAAAvAQAAX3JlbHMvLnJlbHNQSwECLQAUAAYACAAA&#10;ACEAazpg5IgCAAAYBQAADgAAAAAAAAAAAAAAAAAuAgAAZHJzL2Uyb0RvYy54bWxQSwECLQAUAAYA&#10;CAAAACEATi62Ad8AAAAJAQAADwAAAAAAAAAAAAAAAADiBAAAZHJzL2Rvd25yZXYueG1sUEsFBgAA&#10;AAAEAAQA8wAAAO4FAAAAAA==&#10;" adj="19674" fillcolor="window" strokecolor="#385d8a" strokeweight="1.5pt">
                      <v:textbox inset="0,0,0,0">
                        <w:txbxContent>
                          <w:p w14:paraId="591C2F46" w14:textId="77777777" w:rsidR="007B04F0" w:rsidRPr="00305072" w:rsidRDefault="007B04F0" w:rsidP="007B04F0">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4.3.2 セキュリティ専門家ケース演習（アセスメント）</w:t>
                            </w:r>
                          </w:p>
                        </w:txbxContent>
                      </v:textbox>
                    </v:shape>
                  </w:pict>
                </mc:Fallback>
              </mc:AlternateContent>
            </w:r>
          </w:p>
          <w:p w14:paraId="14DC7637" w14:textId="77777777" w:rsidR="007B04F0" w:rsidRPr="00F40ABC" w:rsidRDefault="007B04F0" w:rsidP="00586B9A">
            <w:pPr>
              <w:rPr>
                <w:rFonts w:ascii="ＭＳ ゴシック" w:eastAsia="ＭＳ ゴシック" w:hAnsi="ＭＳ ゴシック"/>
                <w:color w:val="000000" w:themeColor="text1"/>
              </w:rPr>
            </w:pPr>
          </w:p>
        </w:tc>
        <w:tc>
          <w:tcPr>
            <w:tcW w:w="1081" w:type="dxa"/>
          </w:tcPr>
          <w:p w14:paraId="68AFE2B6" w14:textId="77777777" w:rsidR="007B04F0" w:rsidRDefault="007B04F0" w:rsidP="00586B9A">
            <w:pPr>
              <w:rPr>
                <w:rFonts w:ascii="ＭＳ ゴシック" w:eastAsia="ＭＳ ゴシック" w:hAnsi="ＭＳ ゴシック"/>
                <w:color w:val="000000" w:themeColor="text1"/>
              </w:rPr>
            </w:pPr>
          </w:p>
          <w:p w14:paraId="3E994BF0" w14:textId="77777777" w:rsidR="007B04F0" w:rsidRDefault="007B04F0" w:rsidP="00586B9A">
            <w:pPr>
              <w:rPr>
                <w:rFonts w:ascii="ＭＳ ゴシック" w:eastAsia="ＭＳ ゴシック" w:hAnsi="ＭＳ ゴシック"/>
                <w:color w:val="000000" w:themeColor="text1"/>
              </w:rPr>
            </w:pPr>
          </w:p>
          <w:p w14:paraId="1A031EA4" w14:textId="77777777" w:rsidR="007B04F0" w:rsidRDefault="007B04F0" w:rsidP="00586B9A">
            <w:pPr>
              <w:rPr>
                <w:rFonts w:ascii="ＭＳ ゴシック" w:eastAsia="ＭＳ ゴシック" w:hAnsi="ＭＳ ゴシック"/>
                <w:color w:val="000000" w:themeColor="text1"/>
              </w:rPr>
            </w:pPr>
          </w:p>
          <w:p w14:paraId="04BB3500" w14:textId="77777777" w:rsidR="007B04F0" w:rsidRDefault="007B04F0" w:rsidP="00586B9A">
            <w:pPr>
              <w:rPr>
                <w:rFonts w:ascii="ＭＳ ゴシック" w:eastAsia="ＭＳ ゴシック" w:hAnsi="ＭＳ ゴシック"/>
                <w:color w:val="000000" w:themeColor="text1"/>
              </w:rPr>
            </w:pPr>
          </w:p>
          <w:p w14:paraId="1CECF60D" w14:textId="77777777" w:rsidR="007B04F0" w:rsidRDefault="007B04F0" w:rsidP="00586B9A">
            <w:pPr>
              <w:rPr>
                <w:rFonts w:ascii="ＭＳ ゴシック" w:eastAsia="ＭＳ ゴシック" w:hAnsi="ＭＳ ゴシック"/>
                <w:color w:val="000000" w:themeColor="text1"/>
              </w:rPr>
            </w:pPr>
          </w:p>
          <w:p w14:paraId="49A81B47" w14:textId="77777777" w:rsidR="007B04F0" w:rsidRDefault="007B04F0" w:rsidP="00586B9A">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85376" behindDoc="0" locked="0" layoutInCell="1" allowOverlap="1" wp14:anchorId="473BB81A" wp14:editId="5912A525">
                      <wp:simplePos x="0" y="0"/>
                      <wp:positionH relativeFrom="column">
                        <wp:posOffset>-201148</wp:posOffset>
                      </wp:positionH>
                      <wp:positionV relativeFrom="paragraph">
                        <wp:posOffset>157333</wp:posOffset>
                      </wp:positionV>
                      <wp:extent cx="1582615" cy="292100"/>
                      <wp:effectExtent l="0" t="0" r="17780" b="12700"/>
                      <wp:wrapNone/>
                      <wp:docPr id="164098549" name="矢印: 五方向 164098549"/>
                      <wp:cNvGraphicFramePr/>
                      <a:graphic xmlns:a="http://schemas.openxmlformats.org/drawingml/2006/main">
                        <a:graphicData uri="http://schemas.microsoft.com/office/word/2010/wordprocessingShape">
                          <wps:wsp>
                            <wps:cNvSpPr/>
                            <wps:spPr>
                              <a:xfrm>
                                <a:off x="0" y="0"/>
                                <a:ext cx="1582615" cy="292100"/>
                              </a:xfrm>
                              <a:prstGeom prst="homePlate">
                                <a:avLst>
                                  <a:gd name="adj" fmla="val 26439"/>
                                </a:avLst>
                              </a:prstGeom>
                              <a:solidFill>
                                <a:sysClr val="window" lastClr="FFFFFF"/>
                              </a:solidFill>
                              <a:ln w="19050" cap="flat" cmpd="sng" algn="ctr">
                                <a:solidFill>
                                  <a:srgbClr val="4F81BD">
                                    <a:shade val="50000"/>
                                  </a:srgbClr>
                                </a:solidFill>
                                <a:prstDash val="solid"/>
                              </a:ln>
                              <a:effectLst/>
                            </wps:spPr>
                            <wps:txbx>
                              <w:txbxContent>
                                <w:p w14:paraId="3FF96E9E" w14:textId="77777777" w:rsidR="007B04F0" w:rsidRPr="00305072" w:rsidRDefault="007B04F0" w:rsidP="007B04F0">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4.2.2 リスト登録受付・確認</w:t>
                                  </w:r>
                                  <w:r>
                                    <w:rPr>
                                      <w:rFonts w:ascii="ＭＳ ゴシック" w:eastAsia="ＭＳ ゴシック" w:hAnsi="ＭＳ ゴシック"/>
                                      <w:color w:val="000000" w:themeColor="text1"/>
                                      <w:sz w:val="16"/>
                                      <w:szCs w:val="20"/>
                                    </w:rPr>
                                    <w:br/>
                                  </w:r>
                                  <w:r>
                                    <w:rPr>
                                      <w:rFonts w:ascii="ＭＳ ゴシック" w:eastAsia="ＭＳ ゴシック" w:hAnsi="ＭＳ ゴシック" w:hint="eastAsia"/>
                                      <w:color w:val="000000" w:themeColor="text1"/>
                                      <w:sz w:val="16"/>
                                      <w:szCs w:val="20"/>
                                    </w:rPr>
                                    <w:t>・リスト反映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BB81A" id="矢印: 五方向 164098549" o:spid="_x0000_s1036" type="#_x0000_t15" style="position:absolute;left:0;text-align:left;margin-left:-15.85pt;margin-top:12.4pt;width:124.6pt;height:2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5cAhwIAABkFAAAOAAAAZHJzL2Uyb0RvYy54bWysVMlu2zAQvRfoPxC8N5LcOEiMyIEbw0WB&#10;IDHgFDmPKdJSwa0kbcn5+g4pyU7anorqQA2Hsz6+4e1dpyQ5cOcbo0taXOSUcM1M1ehdSb8/rz5d&#10;U+ID6Aqk0bykR+7p3fzjh9vWzvjE1EZW3BEMov2stSWtQ7CzLPOs5gr8hbFc46EwTkHArdtllYMW&#10;oyuZTfL8KmuNq6wzjHuP2mV/SOcpvhCchSchPA9ElhRrC2l1ad3GNZvfwmznwNYNG8qAf6hCQaMx&#10;6SnUEgKQvWv+CKUa5ow3IlwwozIjRMN46gG7KfLfutnUYHnqBcHx9gST/39h2eNhY9cOYWitn3kU&#10;YxedcCr+sT7SJbCOJ7B4FwhDZTG9nlwVU0oYnk1uJkWe0MzO3tb58JUbRaKAJRvF1xJC7AhmcHjw&#10;ISFWEQ0KqQHVD0qEkoj/ASSZXF1+von3gxEHY5TGmNHTG9lUq0bKtDn6e+kIepYU+VGZlhIJPqCy&#10;pKv0DcHeuUlNWuzlJp8iOxggAwWWiKKyVUm93lECcofUZsGlut95e7fbnrJerq6LL8veqIaK97VM&#10;c/zGzL15auldnNjVEnzdu6SjwUXq2BxPTEbAIhzni4pS6LYdabDWImWJqq2pjmtHnOnZ7i1bNZjg&#10;AdFYg0N4sVUc2fCEi5AG+zeDRElt3Ovf9NE+XqF7paTFcUFsfu7BcQT5m0Y+xtkaBTcK21HQe3Vv&#10;8GIKfAwsSyI6uCBHUTijXnCSFzELHoFmmKtHfdjch35s8S1gfLFIZjhDFsKD3lgWg0eoIpTP3Qs4&#10;O9AuIGEfzThKA5d6Wp1to6c2i30wojmB3OM4II7zl+5teCvigL/dJ6vzizb/BQAA//8DAFBLAwQU&#10;AAYACAAAACEAd5IpdN4AAAAJAQAADwAAAGRycy9kb3ducmV2LnhtbEyPQU+DQBCF7yb+h82YeGna&#10;BbTSIkNjTDwasbb3LbsClp1Fdmnx3zs96XEyX977Xr6ZbCdOZvCtI4R4EYEwVDndUo2w+3iZr0D4&#10;oEirzpFB+DEeNsX1Va4y7c70bk7bUAsOIZ8phCaEPpPSV42xyi9cb4h/n26wKvA51FIP6szhtpNJ&#10;FD1Iq1rihkb15rkx1XE7WoSle/Nfu3Jdzsp0trdH+vbjq0K8vZmeHkEEM4U/GC76rA4FOx3cSNqL&#10;DmF+F6eMIiT3PIGBJE6XIA4IabQCWeTy/4LiFwAA//8DAFBLAQItABQABgAIAAAAIQC2gziS/gAA&#10;AOEBAAATAAAAAAAAAAAAAAAAAAAAAABbQ29udGVudF9UeXBlc10ueG1sUEsBAi0AFAAGAAgAAAAh&#10;ADj9If/WAAAAlAEAAAsAAAAAAAAAAAAAAAAALwEAAF9yZWxzLy5yZWxzUEsBAi0AFAAGAAgAAAAh&#10;ACU3lwCHAgAAGQUAAA4AAAAAAAAAAAAAAAAALgIAAGRycy9lMm9Eb2MueG1sUEsBAi0AFAAGAAgA&#10;AAAhAHeSKXTeAAAACQEAAA8AAAAAAAAAAAAAAAAA4QQAAGRycy9kb3ducmV2LnhtbFBLBQYAAAAA&#10;BAAEAPMAAADsBQAAAAA=&#10;" adj="20546" fillcolor="window" strokecolor="#385d8a" strokeweight="1.5pt">
                      <v:textbox inset="0,0,0,0">
                        <w:txbxContent>
                          <w:p w14:paraId="3FF96E9E" w14:textId="77777777" w:rsidR="007B04F0" w:rsidRPr="00305072" w:rsidRDefault="007B04F0" w:rsidP="007B04F0">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4.2.2 リスト登録受付・確認</w:t>
                            </w:r>
                            <w:r>
                              <w:rPr>
                                <w:rFonts w:ascii="ＭＳ ゴシック" w:eastAsia="ＭＳ ゴシック" w:hAnsi="ＭＳ ゴシック"/>
                                <w:color w:val="000000" w:themeColor="text1"/>
                                <w:sz w:val="16"/>
                                <w:szCs w:val="20"/>
                              </w:rPr>
                              <w:br/>
                            </w:r>
                            <w:r>
                              <w:rPr>
                                <w:rFonts w:ascii="ＭＳ ゴシック" w:eastAsia="ＭＳ ゴシック" w:hAnsi="ＭＳ ゴシック" w:hint="eastAsia"/>
                                <w:color w:val="000000" w:themeColor="text1"/>
                                <w:sz w:val="16"/>
                                <w:szCs w:val="20"/>
                              </w:rPr>
                              <w:t>・リスト反映</w:t>
                            </w:r>
                          </w:p>
                        </w:txbxContent>
                      </v:textbox>
                    </v:shape>
                  </w:pict>
                </mc:Fallback>
              </mc:AlternateContent>
            </w:r>
          </w:p>
          <w:p w14:paraId="512B425E" w14:textId="77777777" w:rsidR="007B04F0" w:rsidRDefault="007B04F0" w:rsidP="00586B9A">
            <w:pPr>
              <w:rPr>
                <w:rFonts w:ascii="ＭＳ ゴシック" w:eastAsia="ＭＳ ゴシック" w:hAnsi="ＭＳ ゴシック"/>
                <w:color w:val="000000" w:themeColor="text1"/>
              </w:rPr>
            </w:pPr>
          </w:p>
          <w:p w14:paraId="039DE63F" w14:textId="77777777" w:rsidR="007B04F0" w:rsidRDefault="007B04F0" w:rsidP="00586B9A">
            <w:pPr>
              <w:rPr>
                <w:rFonts w:ascii="ＭＳ ゴシック" w:eastAsia="ＭＳ ゴシック" w:hAnsi="ＭＳ ゴシック"/>
                <w:color w:val="000000" w:themeColor="text1"/>
              </w:rPr>
            </w:pPr>
          </w:p>
          <w:p w14:paraId="5B96A70C" w14:textId="77777777" w:rsidR="007B04F0" w:rsidRDefault="007B04F0" w:rsidP="00586B9A">
            <w:pPr>
              <w:rPr>
                <w:rFonts w:ascii="ＭＳ ゴシック" w:eastAsia="ＭＳ ゴシック" w:hAnsi="ＭＳ ゴシック"/>
                <w:color w:val="000000" w:themeColor="text1"/>
              </w:rPr>
            </w:pPr>
          </w:p>
          <w:p w14:paraId="3D935EFC" w14:textId="77777777" w:rsidR="007B04F0" w:rsidRDefault="007B04F0" w:rsidP="00586B9A">
            <w:pPr>
              <w:rPr>
                <w:rFonts w:ascii="ＭＳ ゴシック" w:eastAsia="ＭＳ ゴシック" w:hAnsi="ＭＳ ゴシック"/>
                <w:color w:val="000000" w:themeColor="text1"/>
              </w:rPr>
            </w:pPr>
          </w:p>
          <w:p w14:paraId="59AFCB67" w14:textId="77777777" w:rsidR="007B04F0" w:rsidRDefault="007B04F0" w:rsidP="00586B9A">
            <w:pPr>
              <w:rPr>
                <w:rFonts w:ascii="ＭＳ ゴシック" w:eastAsia="ＭＳ ゴシック" w:hAnsi="ＭＳ ゴシック"/>
                <w:color w:val="000000" w:themeColor="text1"/>
              </w:rPr>
            </w:pPr>
          </w:p>
          <w:p w14:paraId="481B10CC" w14:textId="77777777" w:rsidR="007B04F0" w:rsidRPr="00F40ABC" w:rsidRDefault="007B04F0" w:rsidP="00586B9A">
            <w:pPr>
              <w:rPr>
                <w:rFonts w:ascii="ＭＳ ゴシック" w:eastAsia="ＭＳ ゴシック" w:hAnsi="ＭＳ ゴシック"/>
                <w:color w:val="000000" w:themeColor="text1"/>
              </w:rPr>
            </w:pPr>
          </w:p>
        </w:tc>
        <w:tc>
          <w:tcPr>
            <w:tcW w:w="1081" w:type="dxa"/>
          </w:tcPr>
          <w:p w14:paraId="51604EE8" w14:textId="77777777" w:rsidR="007B04F0" w:rsidRDefault="007B04F0" w:rsidP="00586B9A">
            <w:pPr>
              <w:rPr>
                <w:rFonts w:ascii="ＭＳ ゴシック" w:eastAsia="ＭＳ ゴシック" w:hAnsi="ＭＳ ゴシック"/>
                <w:color w:val="000000" w:themeColor="text1"/>
              </w:rPr>
            </w:pPr>
          </w:p>
          <w:p w14:paraId="76BFEA3A" w14:textId="77777777" w:rsidR="007B04F0" w:rsidRDefault="007B04F0" w:rsidP="00586B9A">
            <w:pPr>
              <w:rPr>
                <w:rFonts w:ascii="ＭＳ ゴシック" w:eastAsia="ＭＳ ゴシック" w:hAnsi="ＭＳ ゴシック"/>
                <w:color w:val="000000" w:themeColor="text1"/>
              </w:rPr>
            </w:pPr>
          </w:p>
          <w:p w14:paraId="3B89AC01" w14:textId="77777777" w:rsidR="007B04F0" w:rsidRDefault="007B04F0" w:rsidP="00586B9A">
            <w:pPr>
              <w:rPr>
                <w:rFonts w:ascii="ＭＳ ゴシック" w:eastAsia="ＭＳ ゴシック" w:hAnsi="ＭＳ ゴシック"/>
                <w:color w:val="000000" w:themeColor="text1"/>
              </w:rPr>
            </w:pPr>
          </w:p>
          <w:p w14:paraId="2B9882CC" w14:textId="77777777" w:rsidR="007B04F0" w:rsidRDefault="007B04F0" w:rsidP="00586B9A">
            <w:pPr>
              <w:rPr>
                <w:rFonts w:ascii="ＭＳ ゴシック" w:eastAsia="ＭＳ ゴシック" w:hAnsi="ＭＳ ゴシック"/>
                <w:color w:val="000000" w:themeColor="text1"/>
              </w:rPr>
            </w:pPr>
          </w:p>
          <w:p w14:paraId="14DE9D2F" w14:textId="77777777" w:rsidR="007B04F0" w:rsidRDefault="007B04F0" w:rsidP="00586B9A">
            <w:pPr>
              <w:rPr>
                <w:rFonts w:ascii="ＭＳ ゴシック" w:eastAsia="ＭＳ ゴシック" w:hAnsi="ＭＳ ゴシック"/>
                <w:color w:val="000000" w:themeColor="text1"/>
              </w:rPr>
            </w:pPr>
          </w:p>
          <w:p w14:paraId="3B40DC15" w14:textId="77777777" w:rsidR="007B04F0" w:rsidRDefault="007B04F0" w:rsidP="00586B9A">
            <w:pPr>
              <w:rPr>
                <w:rFonts w:ascii="ＭＳ ゴシック" w:eastAsia="ＭＳ ゴシック" w:hAnsi="ＭＳ ゴシック"/>
                <w:color w:val="000000" w:themeColor="text1"/>
              </w:rPr>
            </w:pPr>
          </w:p>
          <w:p w14:paraId="4247DA76" w14:textId="77777777" w:rsidR="007B04F0" w:rsidRDefault="007B04F0" w:rsidP="00586B9A">
            <w:pPr>
              <w:rPr>
                <w:rFonts w:ascii="ＭＳ ゴシック" w:eastAsia="ＭＳ ゴシック" w:hAnsi="ＭＳ ゴシック"/>
                <w:color w:val="000000" w:themeColor="text1"/>
              </w:rPr>
            </w:pPr>
          </w:p>
          <w:p w14:paraId="5994A99F" w14:textId="77777777" w:rsidR="007B04F0" w:rsidRDefault="007B04F0" w:rsidP="00586B9A">
            <w:pPr>
              <w:rPr>
                <w:rFonts w:ascii="ＭＳ ゴシック" w:eastAsia="ＭＳ ゴシック" w:hAnsi="ＭＳ ゴシック"/>
                <w:color w:val="000000" w:themeColor="text1"/>
              </w:rPr>
            </w:pPr>
          </w:p>
          <w:p w14:paraId="373C20EA" w14:textId="77777777" w:rsidR="007B04F0" w:rsidRDefault="007B04F0" w:rsidP="00586B9A">
            <w:pPr>
              <w:rPr>
                <w:rFonts w:ascii="ＭＳ ゴシック" w:eastAsia="ＭＳ ゴシック" w:hAnsi="ＭＳ ゴシック"/>
                <w:color w:val="000000" w:themeColor="text1"/>
              </w:rPr>
            </w:pPr>
          </w:p>
          <w:p w14:paraId="18C776EB" w14:textId="77777777" w:rsidR="007B04F0" w:rsidRDefault="007B04F0" w:rsidP="00586B9A">
            <w:pPr>
              <w:rPr>
                <w:rFonts w:ascii="ＭＳ ゴシック" w:eastAsia="ＭＳ ゴシック" w:hAnsi="ＭＳ ゴシック"/>
                <w:color w:val="000000" w:themeColor="text1"/>
              </w:rPr>
            </w:pPr>
          </w:p>
          <w:p w14:paraId="3729DAE8" w14:textId="77777777" w:rsidR="007B04F0" w:rsidRDefault="007B04F0" w:rsidP="00586B9A">
            <w:pPr>
              <w:rPr>
                <w:rFonts w:ascii="ＭＳ ゴシック" w:eastAsia="ＭＳ ゴシック" w:hAnsi="ＭＳ ゴシック"/>
                <w:color w:val="000000" w:themeColor="text1"/>
              </w:rPr>
            </w:pPr>
          </w:p>
          <w:p w14:paraId="5BBFBF56" w14:textId="77777777" w:rsidR="007B04F0" w:rsidRPr="00F40ABC" w:rsidRDefault="007B04F0" w:rsidP="00586B9A">
            <w:pPr>
              <w:rPr>
                <w:rFonts w:ascii="ＭＳ ゴシック" w:eastAsia="ＭＳ ゴシック" w:hAnsi="ＭＳ ゴシック"/>
                <w:color w:val="000000" w:themeColor="text1"/>
              </w:rPr>
            </w:pPr>
          </w:p>
        </w:tc>
        <w:tc>
          <w:tcPr>
            <w:tcW w:w="1081" w:type="dxa"/>
          </w:tcPr>
          <w:p w14:paraId="661C23E7" w14:textId="77777777" w:rsidR="007B04F0" w:rsidRDefault="007B04F0" w:rsidP="00586B9A">
            <w:pPr>
              <w:rPr>
                <w:rFonts w:ascii="ＭＳ ゴシック" w:eastAsia="ＭＳ ゴシック" w:hAnsi="ＭＳ ゴシック"/>
                <w:color w:val="000000" w:themeColor="text1"/>
              </w:rPr>
            </w:pPr>
          </w:p>
          <w:p w14:paraId="609A30B4" w14:textId="77777777" w:rsidR="007B04F0" w:rsidRDefault="007B04F0" w:rsidP="00586B9A">
            <w:pPr>
              <w:rPr>
                <w:rFonts w:ascii="ＭＳ ゴシック" w:eastAsia="ＭＳ ゴシック" w:hAnsi="ＭＳ ゴシック"/>
                <w:color w:val="000000" w:themeColor="text1"/>
              </w:rPr>
            </w:pPr>
          </w:p>
          <w:p w14:paraId="164B56CA" w14:textId="77777777" w:rsidR="007B04F0" w:rsidRDefault="007B04F0" w:rsidP="00586B9A">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76160" behindDoc="0" locked="0" layoutInCell="1" allowOverlap="1" wp14:anchorId="3B566544" wp14:editId="7C77BFF6">
                      <wp:simplePos x="0" y="0"/>
                      <wp:positionH relativeFrom="column">
                        <wp:posOffset>356870</wp:posOffset>
                      </wp:positionH>
                      <wp:positionV relativeFrom="paragraph">
                        <wp:posOffset>148590</wp:posOffset>
                      </wp:positionV>
                      <wp:extent cx="398145" cy="1935480"/>
                      <wp:effectExtent l="0" t="0" r="20955" b="26670"/>
                      <wp:wrapNone/>
                      <wp:docPr id="2082526879" name="矢印: 五方向 2082526879"/>
                      <wp:cNvGraphicFramePr/>
                      <a:graphic xmlns:a="http://schemas.openxmlformats.org/drawingml/2006/main">
                        <a:graphicData uri="http://schemas.microsoft.com/office/word/2010/wordprocessingShape">
                          <wps:wsp>
                            <wps:cNvSpPr/>
                            <wps:spPr>
                              <a:xfrm>
                                <a:off x="0" y="0"/>
                                <a:ext cx="398145" cy="1935480"/>
                              </a:xfrm>
                              <a:prstGeom prst="homePlate">
                                <a:avLst>
                                  <a:gd name="adj" fmla="val 26439"/>
                                </a:avLst>
                              </a:prstGeom>
                              <a:solidFill>
                                <a:sysClr val="window" lastClr="FFFFFF"/>
                              </a:solidFill>
                              <a:ln w="19050" cap="flat" cmpd="sng" algn="ctr">
                                <a:solidFill>
                                  <a:srgbClr val="4F81BD">
                                    <a:shade val="50000"/>
                                  </a:srgbClr>
                                </a:solidFill>
                                <a:prstDash val="solid"/>
                              </a:ln>
                              <a:effectLst/>
                            </wps:spPr>
                            <wps:txbx>
                              <w:txbxContent>
                                <w:p w14:paraId="57A8D0DD" w14:textId="77777777" w:rsidR="007B04F0" w:rsidRDefault="007B04F0" w:rsidP="007B04F0">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4.4</w:t>
                                  </w:r>
                                  <w:r>
                                    <w:rPr>
                                      <w:rFonts w:ascii="ＭＳ ゴシック" w:eastAsia="ＭＳ ゴシック" w:hAnsi="ＭＳ ゴシック"/>
                                      <w:color w:val="000000" w:themeColor="text1"/>
                                      <w:sz w:val="16"/>
                                      <w:szCs w:val="20"/>
                                    </w:rPr>
                                    <w:br/>
                                  </w:r>
                                  <w:r>
                                    <w:rPr>
                                      <w:rFonts w:ascii="ＭＳ ゴシック" w:eastAsia="ＭＳ ゴシック" w:hAnsi="ＭＳ ゴシック" w:hint="eastAsia"/>
                                      <w:color w:val="000000" w:themeColor="text1"/>
                                      <w:sz w:val="16"/>
                                      <w:szCs w:val="20"/>
                                    </w:rPr>
                                    <w:t>実施報告書の</w:t>
                                  </w:r>
                                </w:p>
                                <w:p w14:paraId="026196F7" w14:textId="77777777" w:rsidR="007B04F0" w:rsidRPr="00305072" w:rsidRDefault="007B04F0" w:rsidP="007B04F0">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66544" id="矢印: 五方向 2082526879" o:spid="_x0000_s1037" type="#_x0000_t15" style="position:absolute;left:0;text-align:left;margin-left:28.1pt;margin-top:11.7pt;width:31.35pt;height:15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rghwIAABkFAAAOAAAAZHJzL2Uyb0RvYy54bWysVFtv2jAUfp+0/2D5fQ0pUFFEqFgR06Sq&#10;RWqnPh8cm2TybbYhob9+x04C67anaXlwjo/P9fN3vLhrlSRH7nxtdEHzqxElXDNT1npf0G8vm08z&#10;SnwAXYI0mhf0xD29W378sGjsnF+bysiSO4JBtJ83tqBVCHaeZZ5VXIG/MpZrPBTGKQi4dfusdNBg&#10;dCWz69HoJmuMK60zjHuP2nV3SJcpvhCchSchPA9EFhRrC2l1ad3FNVsuYL53YKua9WXAP1ShoNaY&#10;9BxqDQHIwdV/hFI1c8YbEa6YUZkRomY89YDd5KPfunmuwPLUC4Lj7Rkm///Cssfjs906hKGxfu5R&#10;jF20wqn4x/pIm8A6ncHibSAMlePbWT6ZUsLwKL8dTyezhGZ28bbOhy/cKBIFLNkovpUQYkcwh+OD&#10;DwmxkmhQSA0ov1MilET8jyDJ9c1kfBvvByP2xigNMaOnN7IuN7WUaXPy99IR9Cwo8qM0DSUSfEBl&#10;QTfp64O9c5OaNLH+0RTZwQAZKLBEFJUtC+r1nhKQe6Q2Cy7V/c7bu/3unHWymeWf151RBSXvapmO&#10;8Bsyd+appXdxYldr8FXnko56F6ljczwxGQGLcFwuKkqh3bWkxlrzPLpE1c6Up60jznRs95Ztakzw&#10;gGhswSG82CqObHjCRUiD/ZteoqQy7u1v+mgfr9C9UdLguCA2Pw7gOIL8VSMf42wNghuE3SDog7o3&#10;eDE5PgaWJREdXJCDKJxRrzjJq5gFj0AzzNWh3m/uQze2+BYwvlolM5whC+FBP1sWg0eoIpQv7Ss4&#10;29MuIGEfzTBKPZc6Wl1so6c2q0Mwoj6D3OHYI47zl+6tfyvigP+6T1aXF235EwAA//8DAFBLAwQU&#10;AAYACAAAACEApCTdS90AAAAJAQAADwAAAGRycy9kb3ducmV2LnhtbEyPwU7DMBBE70j8g7VI3KhT&#10;B6KQxqkQAsGJQukHOLGbRMTryOsm6d/jnuA4mtHMm3K72IFNxlPvUMJ6lQAz2DjdYyvh8P16lwOj&#10;oFCrwaGRcDYE2+r6qlSFdjN+mWkfWhZLkAoloQthLDinpjNW0cqNBqN3dN6qEKVvufZqjuV24CJJ&#10;Mm5Vj3GhU6N57kzzsz9ZCZ8kMp++vZ89pXP9QfQy7fKDlLc3y9MGWDBL+AvDBT+iQxWZandCTWyQ&#10;8JCJmJQg0ntgF3+dPwKrJaQiF8Crkv9/UP0CAAD//wMAUEsBAi0AFAAGAAgAAAAhALaDOJL+AAAA&#10;4QEAABMAAAAAAAAAAAAAAAAAAAAAAFtDb250ZW50X1R5cGVzXS54bWxQSwECLQAUAAYACAAAACEA&#10;OP0h/9YAAACUAQAACwAAAAAAAAAAAAAAAAAvAQAAX3JlbHMvLnJlbHNQSwECLQAUAAYACAAAACEA&#10;ryH64IcCAAAZBQAADgAAAAAAAAAAAAAAAAAuAgAAZHJzL2Uyb0RvYy54bWxQSwECLQAUAAYACAAA&#10;ACEApCTdS90AAAAJAQAADwAAAAAAAAAAAAAAAADhBAAAZHJzL2Rvd25yZXYueG1sUEsFBgAAAAAE&#10;AAQA8wAAAOsFAAAAAA==&#10;" adj="15889" fillcolor="window" strokecolor="#385d8a" strokeweight="1.5pt">
                      <v:textbox inset="0,0,0,0">
                        <w:txbxContent>
                          <w:p w14:paraId="57A8D0DD" w14:textId="77777777" w:rsidR="007B04F0" w:rsidRDefault="007B04F0" w:rsidP="007B04F0">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4.4</w:t>
                            </w:r>
                            <w:r>
                              <w:rPr>
                                <w:rFonts w:ascii="ＭＳ ゴシック" w:eastAsia="ＭＳ ゴシック" w:hAnsi="ＭＳ ゴシック"/>
                                <w:color w:val="000000" w:themeColor="text1"/>
                                <w:sz w:val="16"/>
                                <w:szCs w:val="20"/>
                              </w:rPr>
                              <w:br/>
                            </w:r>
                            <w:r>
                              <w:rPr>
                                <w:rFonts w:ascii="ＭＳ ゴシック" w:eastAsia="ＭＳ ゴシック" w:hAnsi="ＭＳ ゴシック" w:hint="eastAsia"/>
                                <w:color w:val="000000" w:themeColor="text1"/>
                                <w:sz w:val="16"/>
                                <w:szCs w:val="20"/>
                              </w:rPr>
                              <w:t>実施報告書の</w:t>
                            </w:r>
                          </w:p>
                          <w:p w14:paraId="026196F7" w14:textId="77777777" w:rsidR="007B04F0" w:rsidRPr="00305072" w:rsidRDefault="007B04F0" w:rsidP="007B04F0">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作成</w:t>
                            </w:r>
                          </w:p>
                        </w:txbxContent>
                      </v:textbox>
                    </v:shape>
                  </w:pict>
                </mc:Fallback>
              </mc:AlternateContent>
            </w:r>
          </w:p>
          <w:p w14:paraId="634D3E59" w14:textId="77777777" w:rsidR="007B04F0" w:rsidRDefault="007B04F0" w:rsidP="00586B9A">
            <w:pPr>
              <w:rPr>
                <w:rFonts w:ascii="ＭＳ ゴシック" w:eastAsia="ＭＳ ゴシック" w:hAnsi="ＭＳ ゴシック"/>
                <w:color w:val="000000" w:themeColor="text1"/>
              </w:rPr>
            </w:pPr>
          </w:p>
          <w:p w14:paraId="255DDAAA" w14:textId="77777777" w:rsidR="007B04F0" w:rsidRDefault="007B04F0" w:rsidP="00586B9A">
            <w:pPr>
              <w:rPr>
                <w:rFonts w:ascii="ＭＳ ゴシック" w:eastAsia="ＭＳ ゴシック" w:hAnsi="ＭＳ ゴシック"/>
                <w:color w:val="000000" w:themeColor="text1"/>
              </w:rPr>
            </w:pPr>
          </w:p>
          <w:p w14:paraId="1C9A68AD" w14:textId="77777777" w:rsidR="007B04F0" w:rsidRDefault="007B04F0" w:rsidP="00586B9A">
            <w:pPr>
              <w:rPr>
                <w:rFonts w:ascii="ＭＳ ゴシック" w:eastAsia="ＭＳ ゴシック" w:hAnsi="ＭＳ ゴシック"/>
                <w:color w:val="000000" w:themeColor="text1"/>
              </w:rPr>
            </w:pPr>
          </w:p>
          <w:p w14:paraId="6AAE822C" w14:textId="77777777" w:rsidR="007B04F0" w:rsidRDefault="007B04F0" w:rsidP="00586B9A">
            <w:pPr>
              <w:rPr>
                <w:rFonts w:ascii="ＭＳ ゴシック" w:eastAsia="ＭＳ ゴシック" w:hAnsi="ＭＳ ゴシック"/>
                <w:color w:val="000000" w:themeColor="text1"/>
              </w:rPr>
            </w:pPr>
          </w:p>
          <w:p w14:paraId="43C4BD35" w14:textId="77777777" w:rsidR="007B04F0" w:rsidRDefault="007B04F0" w:rsidP="00586B9A">
            <w:pPr>
              <w:rPr>
                <w:rFonts w:ascii="ＭＳ ゴシック" w:eastAsia="ＭＳ ゴシック" w:hAnsi="ＭＳ ゴシック"/>
                <w:color w:val="000000" w:themeColor="text1"/>
              </w:rPr>
            </w:pPr>
          </w:p>
          <w:p w14:paraId="6D9B7151" w14:textId="77777777" w:rsidR="007B04F0" w:rsidRDefault="007B04F0" w:rsidP="00586B9A">
            <w:pPr>
              <w:rPr>
                <w:rFonts w:ascii="ＭＳ ゴシック" w:eastAsia="ＭＳ ゴシック" w:hAnsi="ＭＳ ゴシック"/>
                <w:color w:val="000000" w:themeColor="text1"/>
              </w:rPr>
            </w:pPr>
          </w:p>
          <w:p w14:paraId="7F57332C" w14:textId="77777777" w:rsidR="007B04F0" w:rsidRDefault="007B04F0" w:rsidP="00586B9A">
            <w:pPr>
              <w:rPr>
                <w:rFonts w:ascii="ＭＳ ゴシック" w:eastAsia="ＭＳ ゴシック" w:hAnsi="ＭＳ ゴシック"/>
                <w:color w:val="000000" w:themeColor="text1"/>
              </w:rPr>
            </w:pPr>
          </w:p>
          <w:p w14:paraId="4F531DD6" w14:textId="77777777" w:rsidR="007B04F0" w:rsidRDefault="007B04F0" w:rsidP="00586B9A">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84352" behindDoc="0" locked="0" layoutInCell="1" allowOverlap="1" wp14:anchorId="190C2D8A" wp14:editId="033BD3A3">
                      <wp:simplePos x="0" y="0"/>
                      <wp:positionH relativeFrom="column">
                        <wp:posOffset>-96911</wp:posOffset>
                      </wp:positionH>
                      <wp:positionV relativeFrom="paragraph">
                        <wp:posOffset>101991</wp:posOffset>
                      </wp:positionV>
                      <wp:extent cx="458568" cy="525780"/>
                      <wp:effectExtent l="0" t="0" r="17780" b="26670"/>
                      <wp:wrapNone/>
                      <wp:docPr id="1131249689" name="矢印: 五方向 1131249689"/>
                      <wp:cNvGraphicFramePr/>
                      <a:graphic xmlns:a="http://schemas.openxmlformats.org/drawingml/2006/main">
                        <a:graphicData uri="http://schemas.microsoft.com/office/word/2010/wordprocessingShape">
                          <wps:wsp>
                            <wps:cNvSpPr/>
                            <wps:spPr>
                              <a:xfrm>
                                <a:off x="0" y="0"/>
                                <a:ext cx="458568" cy="525780"/>
                              </a:xfrm>
                              <a:prstGeom prst="homePlate">
                                <a:avLst>
                                  <a:gd name="adj" fmla="val 26439"/>
                                </a:avLst>
                              </a:prstGeom>
                              <a:solidFill>
                                <a:sysClr val="window" lastClr="FFFFFF"/>
                              </a:solidFill>
                              <a:ln w="19050" cap="flat" cmpd="sng" algn="ctr">
                                <a:solidFill>
                                  <a:srgbClr val="4F81BD">
                                    <a:shade val="50000"/>
                                  </a:srgbClr>
                                </a:solidFill>
                                <a:prstDash val="solid"/>
                              </a:ln>
                              <a:effectLst/>
                            </wps:spPr>
                            <wps:txbx>
                              <w:txbxContent>
                                <w:p w14:paraId="303DF45B" w14:textId="77777777" w:rsidR="007B04F0" w:rsidRPr="00305072" w:rsidRDefault="007B04F0" w:rsidP="007B04F0">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実施結果まとめ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C2D8A" id="矢印: 五方向 1131249689" o:spid="_x0000_s1038" type="#_x0000_t15" style="position:absolute;left:0;text-align:left;margin-left:-7.65pt;margin-top:8.05pt;width:36.1pt;height:41.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zQiAIAABgFAAAOAAAAZHJzL2Uyb0RvYy54bWysVN9v2yAQfp+0/wHxvjrJmi6N6lRZo0yT&#10;qjZSO/X5gnHsCTgGJHb61+/AdrJue5rmB3zA/fzuO25uW63YQTpfo8n5+GLEmTQCi9rscv7tef1h&#10;xpkPYApQaGTOj9Lz28X7dzeNncsJVqgK6Rg5MX7e2JxXIdh5lnlRSQ3+Aq00dFmi0xBo63ZZ4aAh&#10;71plk9HoKmvQFdahkN7T6aq75IvkvyylCI9l6WVgKueUW0irS+s2rtniBuY7B7aqRZ8G/EMWGmpD&#10;QU+uVhCA7V39hytdC4cey3AhUGdYlrWQqQaqZjz6rZqnCqxMtRA43p5g8v/PrXg4PNmNIxga6+ee&#10;xFhFWzod/5QfaxNYxxNYsg1M0OHldDa9ou4KuppOpp9mCczsbGydD18kahYFyhi13CgIsSCYw+He&#10;hwRYwQxoYgYU3zkrtSL4D6DY5Ory43VsD3nslUkafEZLj6ou1rVSaXP0d8oxssw50aPAhjMFPtBh&#10;ztfp6529MVOGNUTb69GUyCGACFhSiiRqW+Tcmx1noHbEbBFcyvuNtXe77Snq5Xo2/rzqlCooZJfL&#10;dETfELlTTyW98ROrWoGvOpN01ZsoE4uTicgEWITj3KcohXbbsppyHU+iSTzaYnHcOOawI7u3Yl1T&#10;gHtCYwOO4KVSaWLDIy2lQqofe4mzCt3r386jfmyhe+WsoWkhbH7swUkC+ashOsbRGgQ3CNtBMHt9&#10;h9SYMb0FViSRDFxQg1g61C80yMsYha7ACIrVod5v7kI3tfQUCLlcJjUaIQvh3jxZEZ1HqCKUz+0L&#10;ONvTLhBfH3CYpJ5LHa3OutHS4HIfsKxPIHc49ojT+KW+9U9FnO9f90nr/KAtfgIAAP//AwBQSwME&#10;FAAGAAgAAAAhAKpLPQTdAAAACAEAAA8AAABkcnMvZG93bnJldi54bWxMj91OhDAQhe9NfIdmTLzb&#10;LSxZAkjZGKPRK3/WfYACFYh0SjpdYN/e8UovJ+fLOd+Uh9WOYjaeBocK4m0EwmDj2gE7BafPp00G&#10;goLGVo8OjYKLIThU11elLlq34IeZj6ETXIJUaAV9CFMhJTW9sZq2bjLI2ZfzVgc+fSdbrxcut6Pc&#10;RVEqrR6QF3o9mYfeNN/Hs1XwTrvUJ88vF0/JUr8SPc5v2Ump25v1/g5EMGv4g+FXn9WhYqfanbEl&#10;MSrYxPuEUQ7SGAQD+zQHUSvIsxxkVcr/D1Q/AAAA//8DAFBLAQItABQABgAIAAAAIQC2gziS/gAA&#10;AOEBAAATAAAAAAAAAAAAAAAAAAAAAABbQ29udGVudF9UeXBlc10ueG1sUEsBAi0AFAAGAAgAAAAh&#10;ADj9If/WAAAAlAEAAAsAAAAAAAAAAAAAAAAALwEAAF9yZWxzLy5yZWxzUEsBAi0AFAAGAAgAAAAh&#10;AKKefNCIAgAAGAUAAA4AAAAAAAAAAAAAAAAALgIAAGRycy9lMm9Eb2MueG1sUEsBAi0AFAAGAAgA&#10;AAAhAKpLPQTdAAAACAEAAA8AAAAAAAAAAAAAAAAA4gQAAGRycy9kb3ducmV2LnhtbFBLBQYAAAAA&#10;BAAEAPMAAADsBQAAAAA=&#10;" adj="15889" fillcolor="window" strokecolor="#385d8a" strokeweight="1.5pt">
                      <v:textbox inset="0,0,0,0">
                        <w:txbxContent>
                          <w:p w14:paraId="303DF45B" w14:textId="77777777" w:rsidR="007B04F0" w:rsidRPr="00305072" w:rsidRDefault="007B04F0" w:rsidP="007B04F0">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実施結果まとめ</w:t>
                            </w:r>
                          </w:p>
                        </w:txbxContent>
                      </v:textbox>
                    </v:shape>
                  </w:pict>
                </mc:Fallback>
              </mc:AlternateContent>
            </w:r>
          </w:p>
          <w:p w14:paraId="42AC8883" w14:textId="77777777" w:rsidR="007B04F0" w:rsidRDefault="007B04F0" w:rsidP="00586B9A">
            <w:pPr>
              <w:rPr>
                <w:rFonts w:ascii="ＭＳ ゴシック" w:eastAsia="ＭＳ ゴシック" w:hAnsi="ＭＳ ゴシック"/>
                <w:color w:val="000000" w:themeColor="text1"/>
              </w:rPr>
            </w:pPr>
          </w:p>
          <w:p w14:paraId="6FFDE766" w14:textId="77777777" w:rsidR="007B04F0" w:rsidRDefault="007B04F0" w:rsidP="00586B9A">
            <w:pPr>
              <w:rPr>
                <w:rFonts w:ascii="ＭＳ ゴシック" w:eastAsia="ＭＳ ゴシック" w:hAnsi="ＭＳ ゴシック"/>
                <w:color w:val="000000" w:themeColor="text1"/>
              </w:rPr>
            </w:pPr>
          </w:p>
          <w:p w14:paraId="7AA31DC6" w14:textId="77777777" w:rsidR="007B04F0" w:rsidRPr="00F40ABC" w:rsidRDefault="007B04F0" w:rsidP="00586B9A">
            <w:pPr>
              <w:rPr>
                <w:rFonts w:ascii="ＭＳ ゴシック" w:eastAsia="ＭＳ ゴシック" w:hAnsi="ＭＳ ゴシック"/>
                <w:color w:val="000000" w:themeColor="text1"/>
              </w:rPr>
            </w:pPr>
          </w:p>
        </w:tc>
        <w:tc>
          <w:tcPr>
            <w:tcW w:w="1081" w:type="dxa"/>
          </w:tcPr>
          <w:p w14:paraId="5EBA4085" w14:textId="77777777" w:rsidR="007B04F0" w:rsidRDefault="007B04F0" w:rsidP="00586B9A">
            <w:pPr>
              <w:rPr>
                <w:rFonts w:ascii="ＭＳ ゴシック" w:eastAsia="ＭＳ ゴシック" w:hAnsi="ＭＳ ゴシック"/>
                <w:color w:val="000000" w:themeColor="text1"/>
              </w:rPr>
            </w:pPr>
          </w:p>
          <w:p w14:paraId="2A4A1771" w14:textId="77777777" w:rsidR="007B04F0" w:rsidRDefault="007B04F0" w:rsidP="00586B9A">
            <w:pPr>
              <w:rPr>
                <w:rFonts w:ascii="ＭＳ ゴシック" w:eastAsia="ＭＳ ゴシック" w:hAnsi="ＭＳ ゴシック"/>
                <w:color w:val="000000" w:themeColor="text1"/>
              </w:rPr>
            </w:pPr>
          </w:p>
          <w:p w14:paraId="77721DD1" w14:textId="77777777" w:rsidR="007B04F0" w:rsidRDefault="007B04F0" w:rsidP="00586B9A">
            <w:pPr>
              <w:rPr>
                <w:rFonts w:ascii="ＭＳ ゴシック" w:eastAsia="ＭＳ ゴシック" w:hAnsi="ＭＳ ゴシック"/>
                <w:color w:val="000000" w:themeColor="text1"/>
              </w:rPr>
            </w:pPr>
          </w:p>
          <w:p w14:paraId="6FEEDDF9" w14:textId="77777777" w:rsidR="007B04F0" w:rsidRDefault="007B04F0" w:rsidP="00586B9A">
            <w:pPr>
              <w:rPr>
                <w:rFonts w:ascii="ＭＳ ゴシック" w:eastAsia="ＭＳ ゴシック" w:hAnsi="ＭＳ ゴシック"/>
                <w:color w:val="000000" w:themeColor="text1"/>
              </w:rPr>
            </w:pPr>
          </w:p>
          <w:p w14:paraId="39C68DD2" w14:textId="77777777" w:rsidR="007B04F0" w:rsidRDefault="007B04F0" w:rsidP="00586B9A">
            <w:pPr>
              <w:rPr>
                <w:rFonts w:ascii="ＭＳ ゴシック" w:eastAsia="ＭＳ ゴシック" w:hAnsi="ＭＳ ゴシック"/>
                <w:color w:val="000000" w:themeColor="text1"/>
              </w:rPr>
            </w:pPr>
          </w:p>
          <w:p w14:paraId="113B8E94" w14:textId="77777777" w:rsidR="007B04F0" w:rsidRDefault="007B04F0" w:rsidP="00586B9A">
            <w:pPr>
              <w:rPr>
                <w:rFonts w:ascii="ＭＳ ゴシック" w:eastAsia="ＭＳ ゴシック" w:hAnsi="ＭＳ ゴシック"/>
                <w:color w:val="000000" w:themeColor="text1"/>
              </w:rPr>
            </w:pPr>
          </w:p>
          <w:p w14:paraId="34D97CB6" w14:textId="77777777" w:rsidR="007B04F0" w:rsidRDefault="007B04F0" w:rsidP="00586B9A">
            <w:pPr>
              <w:rPr>
                <w:rFonts w:ascii="ＭＳ ゴシック" w:eastAsia="ＭＳ ゴシック" w:hAnsi="ＭＳ ゴシック"/>
                <w:color w:val="000000" w:themeColor="text1"/>
              </w:rPr>
            </w:pPr>
          </w:p>
          <w:p w14:paraId="16922DC2" w14:textId="77777777" w:rsidR="007B04F0" w:rsidRDefault="007B04F0" w:rsidP="00586B9A">
            <w:pPr>
              <w:rPr>
                <w:rFonts w:ascii="ＭＳ ゴシック" w:eastAsia="ＭＳ ゴシック" w:hAnsi="ＭＳ ゴシック"/>
                <w:color w:val="000000" w:themeColor="text1"/>
              </w:rPr>
            </w:pPr>
          </w:p>
          <w:p w14:paraId="00F22493" w14:textId="77777777" w:rsidR="007B04F0" w:rsidRDefault="007B04F0" w:rsidP="00586B9A">
            <w:pPr>
              <w:rPr>
                <w:rFonts w:ascii="ＭＳ ゴシック" w:eastAsia="ＭＳ ゴシック" w:hAnsi="ＭＳ ゴシック"/>
                <w:color w:val="000000" w:themeColor="text1"/>
              </w:rPr>
            </w:pPr>
          </w:p>
          <w:p w14:paraId="6471DE9C" w14:textId="77777777" w:rsidR="007B04F0" w:rsidRDefault="007B04F0" w:rsidP="00586B9A">
            <w:pPr>
              <w:rPr>
                <w:rFonts w:ascii="ＭＳ ゴシック" w:eastAsia="ＭＳ ゴシック" w:hAnsi="ＭＳ ゴシック"/>
                <w:color w:val="000000" w:themeColor="text1"/>
              </w:rPr>
            </w:pPr>
          </w:p>
          <w:p w14:paraId="7F760440" w14:textId="77777777" w:rsidR="007B04F0" w:rsidRDefault="007B04F0" w:rsidP="00586B9A">
            <w:pPr>
              <w:rPr>
                <w:rFonts w:ascii="ＭＳ ゴシック" w:eastAsia="ＭＳ ゴシック" w:hAnsi="ＭＳ ゴシック"/>
                <w:color w:val="000000" w:themeColor="text1"/>
              </w:rPr>
            </w:pPr>
          </w:p>
          <w:p w14:paraId="6D8E0109" w14:textId="77777777" w:rsidR="007B04F0" w:rsidRDefault="007B04F0" w:rsidP="00586B9A">
            <w:pPr>
              <w:rPr>
                <w:rFonts w:ascii="ＭＳ ゴシック" w:eastAsia="ＭＳ ゴシック" w:hAnsi="ＭＳ ゴシック"/>
                <w:color w:val="000000" w:themeColor="text1"/>
              </w:rPr>
            </w:pPr>
          </w:p>
          <w:p w14:paraId="7BCAA4C9" w14:textId="77777777" w:rsidR="007B04F0" w:rsidRDefault="007B04F0" w:rsidP="00586B9A">
            <w:pPr>
              <w:rPr>
                <w:rFonts w:ascii="ＭＳ ゴシック" w:eastAsia="ＭＳ ゴシック" w:hAnsi="ＭＳ ゴシック"/>
                <w:color w:val="000000" w:themeColor="text1"/>
              </w:rPr>
            </w:pPr>
          </w:p>
          <w:p w14:paraId="2820B03A" w14:textId="77777777" w:rsidR="007B04F0" w:rsidRPr="00F40ABC" w:rsidRDefault="007B04F0" w:rsidP="00586B9A">
            <w:pPr>
              <w:rPr>
                <w:rFonts w:ascii="ＭＳ ゴシック" w:eastAsia="ＭＳ ゴシック" w:hAnsi="ＭＳ ゴシック"/>
                <w:color w:val="000000" w:themeColor="text1"/>
              </w:rPr>
            </w:pPr>
          </w:p>
        </w:tc>
      </w:tr>
    </w:tbl>
    <w:p w14:paraId="155BADE0" w14:textId="77777777" w:rsidR="007B04F0" w:rsidRPr="00BB759D" w:rsidRDefault="007B04F0" w:rsidP="007B04F0">
      <w:pPr>
        <w:ind w:left="420"/>
        <w:rPr>
          <w:rFonts w:ascii="ＭＳ ゴシック" w:eastAsia="ＭＳ ゴシック" w:hAnsi="ＭＳ ゴシック"/>
          <w:szCs w:val="21"/>
        </w:rPr>
      </w:pPr>
    </w:p>
    <w:p w14:paraId="792A257E" w14:textId="77777777" w:rsidR="007B04F0" w:rsidRPr="00AC385F" w:rsidRDefault="007B04F0" w:rsidP="007B04F0">
      <w:pPr>
        <w:pStyle w:val="1"/>
      </w:pPr>
      <w:r w:rsidRPr="00AC385F">
        <w:rPr>
          <w:rFonts w:hint="eastAsia"/>
        </w:rPr>
        <w:t>業務</w:t>
      </w:r>
      <w:r>
        <w:rPr>
          <w:rFonts w:hint="eastAsia"/>
        </w:rPr>
        <w:t>内容</w:t>
      </w:r>
    </w:p>
    <w:p w14:paraId="60ED38AD" w14:textId="77777777" w:rsidR="007B04F0" w:rsidRDefault="007B04F0" w:rsidP="007B04F0">
      <w:pPr>
        <w:pStyle w:val="2"/>
        <w:rPr>
          <w:color w:val="auto"/>
        </w:rPr>
      </w:pPr>
      <w:r w:rsidRPr="009D2634">
        <w:rPr>
          <w:rFonts w:hint="eastAsia"/>
          <w:color w:val="auto"/>
        </w:rPr>
        <w:t>セキュリティ専門家リストの活用促進</w:t>
      </w:r>
    </w:p>
    <w:p w14:paraId="07A41FE4" w14:textId="0F3729DC" w:rsidR="007B04F0" w:rsidRDefault="007B04F0" w:rsidP="007B04F0">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IPAでは、令和6年度事業で作成した</w:t>
      </w:r>
      <w:r w:rsidR="00C34EA7">
        <w:rPr>
          <w:rFonts w:ascii="ＭＳ ゴシック" w:eastAsia="ＭＳ ゴシック" w:hAnsi="ＭＳ ゴシック" w:hint="eastAsia"/>
          <w:szCs w:val="21"/>
        </w:rPr>
        <w:t>「</w:t>
      </w:r>
      <w:r w:rsidRPr="00392264">
        <w:rPr>
          <w:rFonts w:ascii="ＭＳ ゴシック" w:eastAsia="ＭＳ ゴシック" w:hAnsi="ＭＳ ゴシック" w:hint="eastAsia"/>
          <w:szCs w:val="21"/>
        </w:rPr>
        <w:t>登録セキスペアクティブリスト（試作版／約200名）</w:t>
      </w:r>
      <w:r w:rsidR="00C34EA7">
        <w:rPr>
          <w:rFonts w:ascii="ＭＳ ゴシック" w:eastAsia="ＭＳ ゴシック" w:hAnsi="ＭＳ ゴシック" w:hint="eastAsia"/>
          <w:szCs w:val="21"/>
        </w:rPr>
        <w:t>」</w:t>
      </w:r>
      <w:r>
        <w:rPr>
          <w:rFonts w:ascii="ＭＳ ゴシック" w:eastAsia="ＭＳ ゴシック" w:hAnsi="ＭＳ ゴシック" w:hint="eastAsia"/>
          <w:szCs w:val="21"/>
        </w:rPr>
        <w:t>の内容改善を行い、</w:t>
      </w:r>
      <w:r w:rsidRPr="00392264">
        <w:rPr>
          <w:rFonts w:ascii="ＭＳ ゴシック" w:eastAsia="ＭＳ ゴシック" w:hAnsi="ＭＳ ゴシック" w:hint="eastAsia"/>
          <w:szCs w:val="21"/>
        </w:rPr>
        <w:t>セキュリティ専門家リストとしてIPA</w:t>
      </w:r>
      <w:r w:rsidR="004105BD">
        <w:rPr>
          <w:rFonts w:ascii="ＭＳ ゴシック" w:eastAsia="ＭＳ ゴシック" w:hAnsi="ＭＳ ゴシック" w:hint="eastAsia"/>
          <w:szCs w:val="21"/>
        </w:rPr>
        <w:t>ウェブサイト</w:t>
      </w:r>
      <w:r w:rsidRPr="00392264">
        <w:rPr>
          <w:rFonts w:ascii="ＭＳ ゴシック" w:eastAsia="ＭＳ ゴシック" w:hAnsi="ＭＳ ゴシック" w:hint="eastAsia"/>
          <w:szCs w:val="21"/>
        </w:rPr>
        <w:t>上</w:t>
      </w:r>
      <w:r>
        <w:rPr>
          <w:rFonts w:ascii="ＭＳ ゴシック" w:eastAsia="ＭＳ ゴシック" w:hAnsi="ＭＳ ゴシック" w:hint="eastAsia"/>
          <w:szCs w:val="21"/>
        </w:rPr>
        <w:t>に新たに作成する</w:t>
      </w:r>
      <w:r w:rsidRPr="00392264">
        <w:rPr>
          <w:rFonts w:ascii="ＭＳ ゴシック" w:eastAsia="ＭＳ ゴシック" w:hAnsi="ＭＳ ゴシック" w:hint="eastAsia"/>
          <w:szCs w:val="21"/>
        </w:rPr>
        <w:t>中小企業向けの登録セキスペ活用ページ</w:t>
      </w:r>
      <w:r>
        <w:rPr>
          <w:rFonts w:ascii="ＭＳ ゴシック" w:eastAsia="ＭＳ ゴシック" w:hAnsi="ＭＳ ゴシック" w:hint="eastAsia"/>
          <w:szCs w:val="21"/>
        </w:rPr>
        <w:t>に試行</w:t>
      </w:r>
      <w:r w:rsidRPr="00392264">
        <w:rPr>
          <w:rFonts w:ascii="ＭＳ ゴシック" w:eastAsia="ＭＳ ゴシック" w:hAnsi="ＭＳ ゴシック" w:hint="eastAsia"/>
          <w:szCs w:val="21"/>
        </w:rPr>
        <w:t>公開</w:t>
      </w:r>
      <w:r>
        <w:rPr>
          <w:rFonts w:ascii="ＭＳ ゴシック" w:eastAsia="ＭＳ ゴシック" w:hAnsi="ＭＳ ゴシック" w:hint="eastAsia"/>
          <w:szCs w:val="21"/>
        </w:rPr>
        <w:t>（</w:t>
      </w:r>
      <w:r w:rsidRPr="00392264">
        <w:rPr>
          <w:rFonts w:ascii="ＭＳ ゴシック" w:eastAsia="ＭＳ ゴシック" w:hAnsi="ＭＳ ゴシック" w:hint="eastAsia"/>
          <w:szCs w:val="21"/>
        </w:rPr>
        <w:t>一覧表ダウンロード</w:t>
      </w:r>
      <w:r>
        <w:rPr>
          <w:rFonts w:ascii="ＭＳ ゴシック" w:eastAsia="ＭＳ ゴシック" w:hAnsi="ＭＳ ゴシック" w:hint="eastAsia"/>
          <w:szCs w:val="21"/>
        </w:rPr>
        <w:t>）</w:t>
      </w:r>
      <w:r w:rsidRPr="00392264">
        <w:rPr>
          <w:rFonts w:ascii="ＭＳ ゴシック" w:eastAsia="ＭＳ ゴシック" w:hAnsi="ＭＳ ゴシック" w:hint="eastAsia"/>
          <w:szCs w:val="21"/>
        </w:rPr>
        <w:t>する。併せて、登録セキスペ活用の広報資料を作成</w:t>
      </w:r>
      <w:r>
        <w:rPr>
          <w:rFonts w:ascii="ＭＳ ゴシック" w:eastAsia="ＭＳ ゴシック" w:hAnsi="ＭＳ ゴシック" w:hint="eastAsia"/>
          <w:szCs w:val="21"/>
        </w:rPr>
        <w:t>し、</w:t>
      </w:r>
      <w:r w:rsidRPr="00392264">
        <w:rPr>
          <w:rFonts w:ascii="ＭＳ ゴシック" w:eastAsia="ＭＳ ゴシック" w:hAnsi="ＭＳ ゴシック" w:hint="eastAsia"/>
          <w:szCs w:val="21"/>
        </w:rPr>
        <w:t>各地域の支援機関、地域SECUNITY</w:t>
      </w:r>
      <w:r w:rsidRPr="001E2160">
        <w:rPr>
          <w:rStyle w:val="afe"/>
          <w:rFonts w:ascii="ＭＳ ゴシック" w:eastAsia="ＭＳ ゴシック" w:hAnsi="ＭＳ ゴシック"/>
        </w:rPr>
        <w:footnoteReference w:id="3"/>
      </w:r>
      <w:r w:rsidRPr="00392264">
        <w:rPr>
          <w:rFonts w:ascii="ＭＳ ゴシック" w:eastAsia="ＭＳ ゴシック" w:hAnsi="ＭＳ ゴシック" w:hint="eastAsia"/>
          <w:szCs w:val="21"/>
        </w:rPr>
        <w:t>等の協力</w:t>
      </w:r>
      <w:r>
        <w:rPr>
          <w:rFonts w:ascii="ＭＳ ゴシック" w:eastAsia="ＭＳ ゴシック" w:hAnsi="ＭＳ ゴシック" w:hint="eastAsia"/>
          <w:szCs w:val="21"/>
        </w:rPr>
        <w:t>で、</w:t>
      </w:r>
      <w:r w:rsidRPr="00392264">
        <w:rPr>
          <w:rFonts w:ascii="ＭＳ ゴシック" w:eastAsia="ＭＳ ゴシック" w:hAnsi="ＭＳ ゴシック" w:hint="eastAsia"/>
          <w:szCs w:val="21"/>
        </w:rPr>
        <w:t>セキュリティ専門家リスト掲載の専門家による中小企業向けセキュリティ相談会を開催</w:t>
      </w:r>
      <w:r>
        <w:rPr>
          <w:rFonts w:ascii="ＭＳ ゴシック" w:eastAsia="ＭＳ ゴシック" w:hAnsi="ＭＳ ゴシック" w:hint="eastAsia"/>
          <w:szCs w:val="21"/>
        </w:rPr>
        <w:t>するなどして、登録セキスペの活用促進を図ることとしている。</w:t>
      </w:r>
    </w:p>
    <w:p w14:paraId="3E68158A" w14:textId="77777777" w:rsidR="007B04F0" w:rsidRDefault="007B04F0" w:rsidP="007B04F0">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請負者は、</w:t>
      </w:r>
      <w:r w:rsidRPr="00392264">
        <w:rPr>
          <w:rFonts w:ascii="ＭＳ ゴシック" w:eastAsia="ＭＳ ゴシック" w:hAnsi="ＭＳ ゴシック" w:hint="eastAsia"/>
          <w:szCs w:val="21"/>
        </w:rPr>
        <w:t>セキュリティ専門家リスト</w:t>
      </w:r>
      <w:r>
        <w:rPr>
          <w:rFonts w:ascii="ＭＳ ゴシック" w:eastAsia="ＭＳ ゴシック" w:hAnsi="ＭＳ ゴシック" w:hint="eastAsia"/>
          <w:szCs w:val="21"/>
        </w:rPr>
        <w:t>の活用促進に関して以下の業務を行うこと</w:t>
      </w:r>
      <w:r w:rsidRPr="00556689">
        <w:rPr>
          <w:rFonts w:ascii="ＭＳ ゴシック" w:eastAsia="ＭＳ ゴシック" w:hAnsi="ＭＳ ゴシック" w:hint="eastAsia"/>
          <w:szCs w:val="21"/>
        </w:rPr>
        <w:t>。</w:t>
      </w:r>
    </w:p>
    <w:p w14:paraId="3A0F3350" w14:textId="77777777" w:rsidR="007B04F0" w:rsidRDefault="007B04F0" w:rsidP="007B04F0">
      <w:pPr>
        <w:rPr>
          <w:rFonts w:ascii="ＭＳ ゴシック" w:eastAsia="ＭＳ ゴシック" w:hAnsi="ＭＳ ゴシック"/>
          <w:szCs w:val="21"/>
        </w:rPr>
      </w:pPr>
    </w:p>
    <w:p w14:paraId="74305847" w14:textId="524D963E" w:rsidR="007B04F0" w:rsidRPr="005621F0" w:rsidRDefault="007B04F0" w:rsidP="007B04F0">
      <w:pPr>
        <w:pStyle w:val="3"/>
        <w:rPr>
          <w:color w:val="000000" w:themeColor="text1"/>
        </w:rPr>
      </w:pPr>
      <w:r w:rsidRPr="005621F0">
        <w:rPr>
          <w:rFonts w:hint="eastAsia"/>
          <w:color w:val="000000" w:themeColor="text1"/>
        </w:rPr>
        <w:t>セキュリティ専門家リストの掲載・運用</w:t>
      </w:r>
      <w:r w:rsidR="004105BD">
        <w:rPr>
          <w:rFonts w:hint="eastAsia"/>
          <w:color w:val="000000" w:themeColor="text1"/>
        </w:rPr>
        <w:t>方法(案)</w:t>
      </w:r>
      <w:r w:rsidRPr="005621F0">
        <w:rPr>
          <w:rFonts w:hint="eastAsia"/>
          <w:color w:val="000000" w:themeColor="text1"/>
        </w:rPr>
        <w:t>作成</w:t>
      </w:r>
    </w:p>
    <w:p w14:paraId="7DB7A249" w14:textId="0F56F6BB" w:rsidR="007B04F0" w:rsidRPr="005621F0" w:rsidRDefault="007B04F0" w:rsidP="007B04F0">
      <w:pPr>
        <w:ind w:leftChars="100" w:left="210" w:firstLineChars="100" w:firstLine="210"/>
        <w:rPr>
          <w:rFonts w:ascii="ＭＳ ゴシック" w:eastAsia="ＭＳ ゴシック" w:hAnsi="ＭＳ ゴシック"/>
          <w:szCs w:val="21"/>
        </w:rPr>
      </w:pPr>
      <w:r w:rsidRPr="005621F0">
        <w:rPr>
          <w:rFonts w:ascii="ＭＳ ゴシック" w:eastAsia="ＭＳ ゴシック" w:hAnsi="ＭＳ ゴシック" w:hint="eastAsia"/>
          <w:szCs w:val="21"/>
        </w:rPr>
        <w:t>請負者は、令和6年度事業の結果、及び中小企業向けセキュリティ相談会等におけるセキュリティ専門家リストの活用フィードバックを踏まえ、セキュリティ専門家リストの掲載・運用</w:t>
      </w:r>
      <w:r w:rsidR="004105BD">
        <w:rPr>
          <w:rFonts w:ascii="ＭＳ ゴシック" w:eastAsia="ＭＳ ゴシック" w:hAnsi="ＭＳ ゴシック" w:hint="eastAsia"/>
          <w:szCs w:val="21"/>
        </w:rPr>
        <w:t>方法(案)</w:t>
      </w:r>
      <w:r w:rsidRPr="005621F0">
        <w:rPr>
          <w:rFonts w:ascii="ＭＳ ゴシック" w:eastAsia="ＭＳ ゴシック" w:hAnsi="ＭＳ ゴシック" w:hint="eastAsia"/>
          <w:szCs w:val="21"/>
        </w:rPr>
        <w:t>を検討の上作成する。リスト掲載・運用</w:t>
      </w:r>
      <w:r w:rsidR="004105BD">
        <w:rPr>
          <w:rFonts w:ascii="ＭＳ ゴシック" w:eastAsia="ＭＳ ゴシック" w:hAnsi="ＭＳ ゴシック" w:hint="eastAsia"/>
          <w:szCs w:val="21"/>
        </w:rPr>
        <w:t>方法(案)</w:t>
      </w:r>
      <w:r w:rsidRPr="005621F0">
        <w:rPr>
          <w:rFonts w:ascii="ＭＳ ゴシック" w:eastAsia="ＭＳ ゴシック" w:hAnsi="ＭＳ ゴシック" w:hint="eastAsia"/>
          <w:szCs w:val="21"/>
        </w:rPr>
        <w:t>の検討にあたっては、以下の点を含めるものとし、IPAと協議の上決定する。なお、セキュリティ専門家リストの活用フィードバックは、IPAから請負者へ適宜、情報提供する。</w:t>
      </w:r>
    </w:p>
    <w:p w14:paraId="08D9CC86" w14:textId="164429D8" w:rsidR="007B04F0" w:rsidRPr="005621F0" w:rsidRDefault="007B04F0" w:rsidP="007B04F0">
      <w:pPr>
        <w:ind w:firstLineChars="200" w:firstLine="420"/>
        <w:rPr>
          <w:rFonts w:ascii="ＭＳ ゴシック" w:eastAsia="ＭＳ ゴシック" w:hAnsi="ＭＳ ゴシック"/>
          <w:szCs w:val="21"/>
        </w:rPr>
      </w:pPr>
      <w:r w:rsidRPr="005621F0">
        <w:rPr>
          <w:rFonts w:ascii="ＭＳ ゴシック" w:eastAsia="ＭＳ ゴシック" w:hAnsi="ＭＳ ゴシック" w:hint="eastAsia"/>
          <w:szCs w:val="21"/>
        </w:rPr>
        <w:t>＜リスト掲載・運用</w:t>
      </w:r>
      <w:r w:rsidR="004105BD">
        <w:rPr>
          <w:rFonts w:ascii="ＭＳ ゴシック" w:eastAsia="ＭＳ ゴシック" w:hAnsi="ＭＳ ゴシック" w:hint="eastAsia"/>
          <w:szCs w:val="21"/>
        </w:rPr>
        <w:t>方法(案)</w:t>
      </w:r>
      <w:r w:rsidRPr="005621F0">
        <w:rPr>
          <w:rFonts w:ascii="ＭＳ ゴシック" w:eastAsia="ＭＳ ゴシック" w:hAnsi="ＭＳ ゴシック" w:hint="eastAsia"/>
          <w:szCs w:val="21"/>
        </w:rPr>
        <w:t>の検討要件＞</w:t>
      </w:r>
    </w:p>
    <w:p w14:paraId="2687E9DA" w14:textId="77777777" w:rsidR="007B04F0" w:rsidRPr="005621F0" w:rsidRDefault="007B04F0" w:rsidP="007B04F0">
      <w:pPr>
        <w:ind w:firstLineChars="300" w:firstLine="630"/>
        <w:rPr>
          <w:rFonts w:ascii="ＭＳ ゴシック" w:eastAsia="ＭＳ ゴシック" w:hAnsi="ＭＳ ゴシック"/>
          <w:szCs w:val="21"/>
        </w:rPr>
      </w:pPr>
      <w:r w:rsidRPr="005621F0">
        <w:rPr>
          <w:rFonts w:ascii="ＭＳ ゴシック" w:eastAsia="ＭＳ ゴシック" w:hAnsi="ＭＳ ゴシック" w:hint="eastAsia"/>
          <w:szCs w:val="21"/>
        </w:rPr>
        <w:t>・リストへの登録申請（属性、スキル要件、実績等）の受付及び確認方法</w:t>
      </w:r>
    </w:p>
    <w:p w14:paraId="47231A60" w14:textId="77777777" w:rsidR="007B04F0" w:rsidRPr="005621F0" w:rsidRDefault="007B04F0" w:rsidP="007B04F0">
      <w:pPr>
        <w:ind w:firstLineChars="300" w:firstLine="630"/>
        <w:rPr>
          <w:rFonts w:ascii="ＭＳ ゴシック" w:eastAsia="ＭＳ ゴシック" w:hAnsi="ＭＳ ゴシック"/>
          <w:szCs w:val="21"/>
        </w:rPr>
      </w:pPr>
      <w:r w:rsidRPr="005621F0">
        <w:rPr>
          <w:rFonts w:ascii="ＭＳ ゴシック" w:eastAsia="ＭＳ ゴシック" w:hAnsi="ＭＳ ゴシック" w:hint="eastAsia"/>
          <w:szCs w:val="21"/>
        </w:rPr>
        <w:t>・リスト記載内容に変更・追加があった際の受付及び更新方法</w:t>
      </w:r>
    </w:p>
    <w:p w14:paraId="28B7A7F9" w14:textId="77777777" w:rsidR="007B04F0" w:rsidRPr="005621F0" w:rsidRDefault="007B04F0" w:rsidP="007B04F0">
      <w:pPr>
        <w:ind w:firstLineChars="300" w:firstLine="630"/>
        <w:rPr>
          <w:rFonts w:ascii="ＭＳ ゴシック" w:eastAsia="ＭＳ ゴシック" w:hAnsi="ＭＳ ゴシック"/>
          <w:szCs w:val="21"/>
        </w:rPr>
      </w:pPr>
      <w:r w:rsidRPr="005621F0">
        <w:rPr>
          <w:rFonts w:ascii="ＭＳ ゴシック" w:eastAsia="ＭＳ ゴシック" w:hAnsi="ＭＳ ゴシック" w:hint="eastAsia"/>
          <w:szCs w:val="21"/>
        </w:rPr>
        <w:t>・リスト利用者（中小企業、支援機関を想定）からの評価情報の反映方法</w:t>
      </w:r>
    </w:p>
    <w:p w14:paraId="28B3BFCB" w14:textId="77777777" w:rsidR="007B04F0" w:rsidRPr="005621F0" w:rsidRDefault="007B04F0" w:rsidP="007B04F0">
      <w:pPr>
        <w:ind w:firstLineChars="300" w:firstLine="630"/>
        <w:rPr>
          <w:rFonts w:ascii="ＭＳ ゴシック" w:eastAsia="ＭＳ ゴシック" w:hAnsi="ＭＳ ゴシック"/>
          <w:szCs w:val="21"/>
        </w:rPr>
      </w:pPr>
      <w:r w:rsidRPr="005621F0">
        <w:rPr>
          <w:rFonts w:ascii="ＭＳ ゴシック" w:eastAsia="ＭＳ ゴシック" w:hAnsi="ＭＳ ゴシック" w:hint="eastAsia"/>
          <w:szCs w:val="21"/>
        </w:rPr>
        <w:t>・リスト記載内容の更新要件（有効期限の設定）</w:t>
      </w:r>
    </w:p>
    <w:p w14:paraId="12D19B67" w14:textId="77777777" w:rsidR="007B04F0" w:rsidRDefault="007B04F0" w:rsidP="007B04F0">
      <w:pPr>
        <w:ind w:firstLineChars="300" w:firstLine="630"/>
        <w:rPr>
          <w:rFonts w:ascii="ＭＳ ゴシック" w:eastAsia="ＭＳ ゴシック" w:hAnsi="ＭＳ ゴシック"/>
          <w:szCs w:val="21"/>
        </w:rPr>
      </w:pPr>
      <w:r w:rsidRPr="005621F0">
        <w:rPr>
          <w:rFonts w:ascii="ＭＳ ゴシック" w:eastAsia="ＭＳ ゴシック" w:hAnsi="ＭＳ ゴシック" w:hint="eastAsia"/>
          <w:szCs w:val="21"/>
        </w:rPr>
        <w:t>・その他、リスト運用に必要または有効と考えられる要点 等</w:t>
      </w:r>
    </w:p>
    <w:p w14:paraId="0E436AEE" w14:textId="77777777" w:rsidR="007B04F0" w:rsidRDefault="007B04F0" w:rsidP="007B04F0">
      <w:pPr>
        <w:rPr>
          <w:rFonts w:ascii="ＭＳ ゴシック" w:eastAsia="ＭＳ ゴシック" w:hAnsi="ＭＳ ゴシック"/>
          <w:szCs w:val="21"/>
        </w:rPr>
      </w:pPr>
    </w:p>
    <w:p w14:paraId="4B69DBE4" w14:textId="77777777" w:rsidR="007B04F0" w:rsidRPr="005621F0" w:rsidRDefault="007B04F0" w:rsidP="007B04F0">
      <w:pPr>
        <w:pStyle w:val="3"/>
        <w:rPr>
          <w:color w:val="000000" w:themeColor="text1"/>
        </w:rPr>
      </w:pPr>
      <w:r w:rsidRPr="005621F0">
        <w:rPr>
          <w:rFonts w:hint="eastAsia"/>
          <w:color w:val="000000" w:themeColor="text1"/>
        </w:rPr>
        <w:t>セキュリティ専門家リストの表示ページ作成</w:t>
      </w:r>
    </w:p>
    <w:p w14:paraId="372592D8" w14:textId="50060900" w:rsidR="007B04F0" w:rsidRPr="00B136A3" w:rsidRDefault="007B04F0" w:rsidP="007B04F0">
      <w:pPr>
        <w:ind w:leftChars="100" w:left="210" w:firstLineChars="100" w:firstLine="210"/>
        <w:rPr>
          <w:rFonts w:ascii="ＭＳ ゴシック" w:eastAsia="ＭＳ ゴシック" w:hAnsi="ＭＳ ゴシック"/>
          <w:szCs w:val="21"/>
        </w:rPr>
      </w:pPr>
      <w:r w:rsidRPr="00B136A3">
        <w:rPr>
          <w:rFonts w:ascii="ＭＳ ゴシック" w:eastAsia="ＭＳ ゴシック" w:hAnsi="ＭＳ ゴシック" w:hint="eastAsia"/>
          <w:szCs w:val="21"/>
        </w:rPr>
        <w:t>請負者は、リスト検索をイメージした簡易的なセキュリティ専門家リストの表示ページをHTML形式で作成する。作成した表示ページは、IPAがIPA</w:t>
      </w:r>
      <w:r w:rsidR="004105BD">
        <w:rPr>
          <w:rFonts w:ascii="ＭＳ ゴシック" w:eastAsia="ＭＳ ゴシック" w:hAnsi="ＭＳ ゴシック" w:hint="eastAsia"/>
          <w:szCs w:val="21"/>
        </w:rPr>
        <w:t>ウェブサイト</w:t>
      </w:r>
      <w:r w:rsidRPr="00B136A3">
        <w:rPr>
          <w:rFonts w:ascii="ＭＳ ゴシック" w:eastAsia="ＭＳ ゴシック" w:hAnsi="ＭＳ ゴシック" w:hint="eastAsia"/>
          <w:szCs w:val="21"/>
        </w:rPr>
        <w:t>に掲載する。表示ページの作成は以下の点を踏まえて行うこと。なお、リスト表示ページへの登録セキスペの掲載は、</w:t>
      </w:r>
      <w:r w:rsidRPr="0074392B">
        <w:rPr>
          <w:rFonts w:ascii="ＭＳ ゴシック" w:eastAsia="ＭＳ ゴシック" w:hAnsi="ＭＳ ゴシック" w:hint="eastAsia"/>
          <w:szCs w:val="21"/>
        </w:rPr>
        <w:t>4.2</w:t>
      </w:r>
      <w:r>
        <w:rPr>
          <w:rFonts w:ascii="ＭＳ ゴシック" w:eastAsia="ＭＳ ゴシック" w:hAnsi="ＭＳ ゴシック" w:hint="eastAsia"/>
          <w:szCs w:val="21"/>
        </w:rPr>
        <w:t>.2記載</w:t>
      </w:r>
      <w:r w:rsidRPr="00B136A3">
        <w:rPr>
          <w:rFonts w:ascii="ＭＳ ゴシック" w:eastAsia="ＭＳ ゴシック" w:hAnsi="ＭＳ ゴシック" w:hint="eastAsia"/>
          <w:szCs w:val="21"/>
        </w:rPr>
        <w:t>の手順に従って行う。</w:t>
      </w:r>
    </w:p>
    <w:p w14:paraId="377F3A37" w14:textId="77777777" w:rsidR="007B04F0" w:rsidRPr="00050533" w:rsidRDefault="007B04F0" w:rsidP="007B04F0">
      <w:pPr>
        <w:pStyle w:val="afb"/>
        <w:numPr>
          <w:ilvl w:val="2"/>
          <w:numId w:val="45"/>
        </w:numPr>
        <w:ind w:leftChars="100" w:left="630" w:hangingChars="200" w:hanging="420"/>
        <w:rPr>
          <w:rFonts w:ascii="ＭＳ ゴシック" w:eastAsia="ＭＳ ゴシック" w:hAnsi="ＭＳ ゴシック"/>
          <w:color w:val="000000" w:themeColor="text1"/>
        </w:rPr>
      </w:pPr>
      <w:r w:rsidRPr="00050533">
        <w:rPr>
          <w:rFonts w:ascii="ＭＳ ゴシック" w:eastAsia="ＭＳ ゴシック" w:hAnsi="ＭＳ ゴシック" w:hint="eastAsia"/>
          <w:color w:val="000000" w:themeColor="text1"/>
          <w:szCs w:val="21"/>
        </w:rPr>
        <w:t>リスト表示ページは、令和6年度事業で検討したリスト検索イメージをもとに、画面タブ等による簡易的な絞り込み表の表示を行い、これに対応する登録セキスペ個票の画面をリンク等により表示する構成とする。</w:t>
      </w:r>
      <w:r>
        <w:rPr>
          <w:rFonts w:ascii="ＭＳ ゴシック" w:eastAsia="ＭＳ ゴシック" w:hAnsi="ＭＳ ゴシック" w:hint="eastAsia"/>
          <w:color w:val="000000" w:themeColor="text1"/>
          <w:szCs w:val="21"/>
        </w:rPr>
        <w:t>なお、リスト表示ページのテンプレートイメージは、IPAより提示する。</w:t>
      </w:r>
    </w:p>
    <w:p w14:paraId="26E93057" w14:textId="77777777" w:rsidR="007B04F0" w:rsidRPr="00050533" w:rsidRDefault="007B04F0" w:rsidP="007B04F0">
      <w:pPr>
        <w:pStyle w:val="afb"/>
        <w:numPr>
          <w:ilvl w:val="2"/>
          <w:numId w:val="45"/>
        </w:numPr>
        <w:ind w:leftChars="100" w:left="630" w:hangingChars="200" w:hanging="420"/>
        <w:rPr>
          <w:rFonts w:ascii="ＭＳ ゴシック" w:eastAsia="ＭＳ ゴシック" w:hAnsi="ＭＳ ゴシック"/>
          <w:color w:val="000000" w:themeColor="text1"/>
        </w:rPr>
      </w:pPr>
      <w:r w:rsidRPr="00050533">
        <w:rPr>
          <w:rFonts w:ascii="ＭＳ ゴシック" w:eastAsia="ＭＳ ゴシック" w:hAnsi="ＭＳ ゴシック" w:hint="eastAsia"/>
          <w:color w:val="000000" w:themeColor="text1"/>
          <w:szCs w:val="21"/>
        </w:rPr>
        <w:lastRenderedPageBreak/>
        <w:t>簡易的な絞り込み表は、支援対象地域別（10分類）、得意業種別（8分類）を想定している。</w:t>
      </w:r>
    </w:p>
    <w:p w14:paraId="5AF043B5" w14:textId="77777777" w:rsidR="007B04F0" w:rsidRPr="00050533" w:rsidRDefault="007B04F0" w:rsidP="007B04F0">
      <w:pPr>
        <w:pStyle w:val="afb"/>
        <w:ind w:leftChars="200" w:left="420"/>
        <w:rPr>
          <w:rFonts w:ascii="ＭＳ ゴシック" w:eastAsia="ＭＳ ゴシック" w:hAnsi="ＭＳ ゴシック"/>
          <w:color w:val="000000" w:themeColor="text1"/>
          <w:szCs w:val="21"/>
        </w:rPr>
      </w:pPr>
      <w:r w:rsidRPr="00050533">
        <w:rPr>
          <w:rFonts w:ascii="ＭＳ ゴシック" w:eastAsia="ＭＳ ゴシック" w:hAnsi="ＭＳ ゴシック" w:hint="eastAsia"/>
          <w:color w:val="000000" w:themeColor="text1"/>
          <w:szCs w:val="21"/>
        </w:rPr>
        <w:t>・支援対象地域別（北海道、東北、関東、甲信越、東海、近畿、中国、四国、九州、沖縄）</w:t>
      </w:r>
    </w:p>
    <w:p w14:paraId="4E62693E" w14:textId="77777777" w:rsidR="007B04F0" w:rsidRPr="00050533" w:rsidRDefault="007B04F0" w:rsidP="007B04F0">
      <w:pPr>
        <w:pStyle w:val="afb"/>
        <w:ind w:leftChars="200" w:left="420"/>
        <w:rPr>
          <w:rFonts w:ascii="ＭＳ ゴシック" w:eastAsia="ＭＳ ゴシック" w:hAnsi="ＭＳ ゴシック"/>
          <w:color w:val="000000" w:themeColor="text1"/>
        </w:rPr>
      </w:pPr>
      <w:r w:rsidRPr="00050533">
        <w:rPr>
          <w:rFonts w:ascii="ＭＳ ゴシック" w:eastAsia="ＭＳ ゴシック" w:hAnsi="ＭＳ ゴシック" w:hint="eastAsia"/>
          <w:color w:val="000000" w:themeColor="text1"/>
          <w:szCs w:val="21"/>
        </w:rPr>
        <w:t>・得意業種別（サービス業、製造業、小売業、卸売業、自動車産業、教育、金融、医療）</w:t>
      </w:r>
    </w:p>
    <w:p w14:paraId="306C5E58" w14:textId="1294346C" w:rsidR="007B04F0" w:rsidRDefault="007B04F0" w:rsidP="007B04F0">
      <w:pPr>
        <w:pStyle w:val="afb"/>
        <w:numPr>
          <w:ilvl w:val="2"/>
          <w:numId w:val="45"/>
        </w:numPr>
        <w:ind w:leftChars="100" w:left="630" w:hangingChars="200" w:hanging="420"/>
        <w:rPr>
          <w:rFonts w:ascii="ＭＳ ゴシック" w:eastAsia="ＭＳ ゴシック" w:hAnsi="ＭＳ ゴシック"/>
          <w:color w:val="000000" w:themeColor="text1"/>
        </w:rPr>
      </w:pPr>
      <w:r w:rsidRPr="00050533">
        <w:rPr>
          <w:rFonts w:ascii="ＭＳ ゴシック" w:eastAsia="ＭＳ ゴシック" w:hAnsi="ＭＳ ゴシック" w:hint="eastAsia"/>
          <w:color w:val="000000" w:themeColor="text1"/>
        </w:rPr>
        <w:t>専門家個票は、IPA</w:t>
      </w:r>
      <w:r w:rsidR="004105BD">
        <w:rPr>
          <w:rFonts w:ascii="ＭＳ ゴシック" w:eastAsia="ＭＳ ゴシック" w:hAnsi="ＭＳ ゴシック" w:hint="eastAsia"/>
          <w:color w:val="000000" w:themeColor="text1"/>
        </w:rPr>
        <w:t>ウェブサイト</w:t>
      </w:r>
      <w:r w:rsidRPr="00050533">
        <w:rPr>
          <w:rFonts w:ascii="ＭＳ ゴシック" w:eastAsia="ＭＳ ゴシック" w:hAnsi="ＭＳ ゴシック" w:hint="eastAsia"/>
          <w:color w:val="000000" w:themeColor="text1"/>
        </w:rPr>
        <w:t>で試行公開したセキュリティ専門家リスト（一覧表ダウンロード）約200名</w:t>
      </w:r>
      <w:r w:rsidRPr="00050533">
        <w:rPr>
          <w:rFonts w:ascii="ＭＳ ゴシック" w:eastAsia="ＭＳ ゴシック" w:hAnsi="ＭＳ ゴシック" w:hint="eastAsia"/>
          <w:color w:val="000000" w:themeColor="text1"/>
          <w:szCs w:val="21"/>
        </w:rPr>
        <w:t>に加えて、本業務により新たにリストへ登録申請する約300名の計500名分を作成する</w:t>
      </w:r>
      <w:r w:rsidRPr="00050533">
        <w:rPr>
          <w:rFonts w:ascii="ＭＳ ゴシック" w:eastAsia="ＭＳ ゴシック" w:hAnsi="ＭＳ ゴシック" w:hint="eastAsia"/>
          <w:color w:val="000000" w:themeColor="text1"/>
        </w:rPr>
        <w:t>。</w:t>
      </w:r>
    </w:p>
    <w:p w14:paraId="486C223F" w14:textId="77777777" w:rsidR="007B04F0" w:rsidRPr="00C02BB6" w:rsidRDefault="007B04F0" w:rsidP="007B04F0">
      <w:pPr>
        <w:pStyle w:val="afb"/>
        <w:numPr>
          <w:ilvl w:val="2"/>
          <w:numId w:val="45"/>
        </w:numPr>
        <w:ind w:leftChars="100" w:left="630"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Cs w:val="21"/>
        </w:rPr>
        <w:t>作成する</w:t>
      </w:r>
      <w:r w:rsidRPr="00050533">
        <w:rPr>
          <w:rFonts w:ascii="ＭＳ ゴシック" w:eastAsia="ＭＳ ゴシック" w:hAnsi="ＭＳ ゴシック" w:hint="eastAsia"/>
          <w:color w:val="000000" w:themeColor="text1"/>
          <w:szCs w:val="21"/>
        </w:rPr>
        <w:t>リスト表示ページ</w:t>
      </w:r>
      <w:r>
        <w:rPr>
          <w:rFonts w:ascii="ＭＳ ゴシック" w:eastAsia="ＭＳ ゴシック" w:hAnsi="ＭＳ ゴシック" w:hint="eastAsia"/>
          <w:color w:val="000000" w:themeColor="text1"/>
          <w:szCs w:val="21"/>
        </w:rPr>
        <w:t>（</w:t>
      </w:r>
      <w:r w:rsidRPr="00050533">
        <w:rPr>
          <w:rFonts w:ascii="ＭＳ ゴシック" w:eastAsia="ＭＳ ゴシック" w:hAnsi="ＭＳ ゴシック" w:hint="eastAsia"/>
          <w:color w:val="000000" w:themeColor="text1"/>
          <w:szCs w:val="21"/>
        </w:rPr>
        <w:t>簡易的な絞り込み表</w:t>
      </w:r>
      <w:r>
        <w:rPr>
          <w:rFonts w:ascii="ＭＳ ゴシック" w:eastAsia="ＭＳ ゴシック" w:hAnsi="ＭＳ ゴシック" w:hint="eastAsia"/>
          <w:color w:val="000000" w:themeColor="text1"/>
          <w:szCs w:val="21"/>
        </w:rPr>
        <w:t>、</w:t>
      </w:r>
      <w:r w:rsidRPr="00050533">
        <w:rPr>
          <w:rFonts w:ascii="ＭＳ ゴシック" w:eastAsia="ＭＳ ゴシック" w:hAnsi="ＭＳ ゴシック" w:hint="eastAsia"/>
          <w:color w:val="000000" w:themeColor="text1"/>
        </w:rPr>
        <w:t>専門家個票</w:t>
      </w:r>
      <w:r>
        <w:rPr>
          <w:rFonts w:ascii="ＭＳ ゴシック" w:eastAsia="ＭＳ ゴシック" w:hAnsi="ＭＳ ゴシック" w:hint="eastAsia"/>
          <w:color w:val="000000" w:themeColor="text1"/>
          <w:szCs w:val="21"/>
        </w:rPr>
        <w:t>）</w:t>
      </w:r>
      <w:r w:rsidRPr="00050533">
        <w:rPr>
          <w:rFonts w:ascii="ＭＳ ゴシック" w:eastAsia="ＭＳ ゴシック" w:hAnsi="ＭＳ ゴシック" w:hint="eastAsia"/>
          <w:color w:val="000000" w:themeColor="text1"/>
          <w:szCs w:val="21"/>
        </w:rPr>
        <w:t>は、</w:t>
      </w:r>
      <w:r w:rsidRPr="00C02BB6">
        <w:rPr>
          <w:rFonts w:ascii="ＭＳ ゴシック" w:eastAsia="ＭＳ ゴシック" w:hAnsi="ＭＳ ゴシック" w:hint="eastAsia"/>
          <w:color w:val="000000" w:themeColor="text1"/>
          <w:szCs w:val="21"/>
        </w:rPr>
        <w:t>ウェブアクセシビリティを確保し、JIS X8341-3:2016適合レベルAAに準拠すること。ここでいう「準拠」とは、情報通信アクセス協議会ウェブアクセシビリティ基盤委員会「ウェブコンテンツのJIS X 8341-3:2016 対応度表記ガイドライン -2021年4月版」</w:t>
      </w:r>
      <w:r w:rsidRPr="001E2160">
        <w:rPr>
          <w:rStyle w:val="afe"/>
          <w:rFonts w:ascii="ＭＳ ゴシック" w:eastAsia="ＭＳ ゴシック" w:hAnsi="ＭＳ ゴシック"/>
        </w:rPr>
        <w:footnoteReference w:id="4"/>
      </w:r>
      <w:r w:rsidRPr="00C02BB6">
        <w:rPr>
          <w:rFonts w:ascii="ＭＳ ゴシック" w:eastAsia="ＭＳ ゴシック" w:hAnsi="ＭＳ ゴシック" w:hint="eastAsia"/>
          <w:color w:val="000000" w:themeColor="text1"/>
          <w:szCs w:val="21"/>
        </w:rPr>
        <w:t>で定められた表記による。</w:t>
      </w:r>
      <w:r>
        <w:rPr>
          <w:rFonts w:ascii="ＭＳ ゴシック" w:eastAsia="ＭＳ ゴシック" w:hAnsi="ＭＳ ゴシック" w:hint="eastAsia"/>
          <w:color w:val="000000" w:themeColor="text1"/>
          <w:szCs w:val="21"/>
        </w:rPr>
        <w:t>なお、</w:t>
      </w:r>
      <w:r w:rsidRPr="00C02BB6">
        <w:rPr>
          <w:rFonts w:ascii="ＭＳ ゴシック" w:eastAsia="ＭＳ ゴシック" w:hAnsi="ＭＳ ゴシック" w:hint="eastAsia"/>
          <w:color w:val="000000" w:themeColor="text1"/>
          <w:szCs w:val="21"/>
        </w:rPr>
        <w:t>請負者は、JIS X8341-3:2016適合レベルAAに準拠していることを</w:t>
      </w:r>
      <w:r>
        <w:rPr>
          <w:rFonts w:ascii="ＭＳ ゴシック" w:eastAsia="ＭＳ ゴシック" w:hAnsi="ＭＳ ゴシック" w:hint="eastAsia"/>
          <w:color w:val="000000" w:themeColor="text1"/>
          <w:szCs w:val="21"/>
        </w:rPr>
        <w:t>ツール等</w:t>
      </w:r>
      <w:r w:rsidRPr="001E2160">
        <w:rPr>
          <w:rStyle w:val="afe"/>
          <w:rFonts w:ascii="ＭＳ ゴシック" w:eastAsia="ＭＳ ゴシック" w:hAnsi="ＭＳ ゴシック"/>
        </w:rPr>
        <w:footnoteReference w:id="5"/>
      </w:r>
      <w:r>
        <w:rPr>
          <w:rFonts w:ascii="ＭＳ ゴシック" w:eastAsia="ＭＳ ゴシック" w:hAnsi="ＭＳ ゴシック" w:hint="eastAsia"/>
          <w:color w:val="000000" w:themeColor="text1"/>
          <w:szCs w:val="21"/>
        </w:rPr>
        <w:t>で</w:t>
      </w:r>
      <w:r w:rsidRPr="00C02BB6">
        <w:rPr>
          <w:rFonts w:ascii="ＭＳ ゴシック" w:eastAsia="ＭＳ ゴシック" w:hAnsi="ＭＳ ゴシック" w:hint="eastAsia"/>
          <w:color w:val="000000" w:themeColor="text1"/>
          <w:szCs w:val="21"/>
        </w:rPr>
        <w:t>検査した上で、検査結果を提出すること。</w:t>
      </w:r>
    </w:p>
    <w:p w14:paraId="776AA147" w14:textId="77777777" w:rsidR="007B04F0" w:rsidRPr="00050533" w:rsidRDefault="007B04F0" w:rsidP="007B04F0">
      <w:pPr>
        <w:ind w:firstLineChars="100" w:firstLine="210"/>
        <w:rPr>
          <w:rFonts w:ascii="ＭＳ ゴシック" w:eastAsia="ＭＳ ゴシック" w:hAnsi="ＭＳ ゴシック"/>
          <w:color w:val="000000" w:themeColor="text1"/>
          <w:szCs w:val="21"/>
        </w:rPr>
      </w:pPr>
      <w:r w:rsidRPr="00050533">
        <w:rPr>
          <w:rFonts w:ascii="ＭＳ ゴシック" w:eastAsia="ＭＳ ゴシック" w:hAnsi="ＭＳ ゴシック" w:hint="eastAsia"/>
          <w:color w:val="000000" w:themeColor="text1"/>
          <w:szCs w:val="21"/>
        </w:rPr>
        <w:t>（参考情報）</w:t>
      </w:r>
    </w:p>
    <w:p w14:paraId="50BA0B31" w14:textId="77777777" w:rsidR="007B04F0" w:rsidRPr="00050533" w:rsidRDefault="007B04F0" w:rsidP="007B04F0">
      <w:pPr>
        <w:ind w:leftChars="200" w:left="420"/>
        <w:rPr>
          <w:rFonts w:ascii="ＭＳ ゴシック" w:eastAsia="ＭＳ ゴシック" w:hAnsi="ＭＳ ゴシック"/>
          <w:color w:val="000000" w:themeColor="text1"/>
          <w:szCs w:val="21"/>
        </w:rPr>
      </w:pPr>
      <w:r w:rsidRPr="00050533">
        <w:rPr>
          <w:rFonts w:ascii="ＭＳ ゴシック" w:eastAsia="ＭＳ ゴシック" w:hAnsi="ＭＳ ゴシック" w:hint="eastAsia"/>
          <w:color w:val="000000" w:themeColor="text1"/>
        </w:rPr>
        <w:t>セキュリティ専門家リストのシステム化は、令和9年にシステム刷新予定の「情報処理安全確保支援士検索サービス</w:t>
      </w:r>
      <w:r w:rsidRPr="00050533">
        <w:rPr>
          <w:rStyle w:val="afe"/>
          <w:rFonts w:ascii="ＭＳ ゴシック" w:eastAsia="ＭＳ ゴシック" w:hAnsi="ＭＳ ゴシック"/>
          <w:color w:val="000000" w:themeColor="text1"/>
        </w:rPr>
        <w:footnoteReference w:id="6"/>
      </w:r>
      <w:r w:rsidRPr="00050533">
        <w:rPr>
          <w:rFonts w:ascii="ＭＳ ゴシック" w:eastAsia="ＭＳ ゴシック" w:hAnsi="ＭＳ ゴシック" w:hint="eastAsia"/>
          <w:color w:val="000000" w:themeColor="text1"/>
        </w:rPr>
        <w:t>」において検討を予定している。</w:t>
      </w:r>
    </w:p>
    <w:p w14:paraId="0C4C2DF2" w14:textId="77777777" w:rsidR="007B04F0" w:rsidRPr="00050533" w:rsidRDefault="007B04F0" w:rsidP="007B04F0">
      <w:pPr>
        <w:pStyle w:val="afb"/>
        <w:ind w:leftChars="196" w:left="412"/>
        <w:rPr>
          <w:rFonts w:ascii="ＭＳ ゴシック" w:eastAsia="ＭＳ ゴシック" w:hAnsi="ＭＳ ゴシック"/>
          <w:color w:val="000000" w:themeColor="text1"/>
        </w:rPr>
      </w:pPr>
    </w:p>
    <w:p w14:paraId="618B59E7" w14:textId="77777777" w:rsidR="007B04F0" w:rsidRDefault="007B04F0" w:rsidP="007B04F0">
      <w:pPr>
        <w:pStyle w:val="2"/>
        <w:rPr>
          <w:color w:val="auto"/>
        </w:rPr>
      </w:pPr>
      <w:r w:rsidRPr="009D2634">
        <w:rPr>
          <w:rFonts w:hint="eastAsia"/>
          <w:color w:val="auto"/>
        </w:rPr>
        <w:t>セキュリティ専門家リストの登録促進</w:t>
      </w:r>
    </w:p>
    <w:p w14:paraId="3A04ED94" w14:textId="4BA938CE" w:rsidR="007B04F0" w:rsidRDefault="007B04F0" w:rsidP="007B04F0">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令和6年度事業では、</w:t>
      </w:r>
      <w:r w:rsidRPr="007A23AC">
        <w:rPr>
          <w:rFonts w:ascii="ＭＳ ゴシック" w:eastAsia="ＭＳ ゴシック" w:hAnsi="ＭＳ ゴシック" w:hint="eastAsia"/>
          <w:szCs w:val="21"/>
        </w:rPr>
        <w:t>登録セキスペによる</w:t>
      </w:r>
      <w:r>
        <w:rPr>
          <w:rFonts w:ascii="ＭＳ ゴシック" w:eastAsia="ＭＳ ゴシック" w:hAnsi="ＭＳ ゴシック" w:hint="eastAsia"/>
          <w:szCs w:val="21"/>
        </w:rPr>
        <w:t>中小企業への</w:t>
      </w:r>
      <w:r w:rsidRPr="007A23AC">
        <w:rPr>
          <w:rFonts w:ascii="ＭＳ ゴシック" w:eastAsia="ＭＳ ゴシック" w:hAnsi="ＭＳ ゴシック" w:hint="eastAsia"/>
          <w:szCs w:val="21"/>
        </w:rPr>
        <w:t>訪問指導（セキュリティマネジメント指導）</w:t>
      </w:r>
      <w:r>
        <w:rPr>
          <w:rFonts w:ascii="ＭＳ ゴシック" w:eastAsia="ＭＳ ゴシック" w:hAnsi="ＭＳ ゴシック" w:hint="eastAsia"/>
          <w:szCs w:val="21"/>
        </w:rPr>
        <w:t>の</w:t>
      </w:r>
      <w:r w:rsidRPr="007A23AC">
        <w:rPr>
          <w:rFonts w:ascii="ＭＳ ゴシック" w:eastAsia="ＭＳ ゴシック" w:hAnsi="ＭＳ ゴシック" w:hint="eastAsia"/>
          <w:szCs w:val="21"/>
        </w:rPr>
        <w:t>実施</w:t>
      </w:r>
      <w:r>
        <w:rPr>
          <w:rFonts w:ascii="ＭＳ ゴシック" w:eastAsia="ＭＳ ゴシック" w:hAnsi="ＭＳ ゴシック" w:hint="eastAsia"/>
          <w:szCs w:val="21"/>
        </w:rPr>
        <w:t>に際し</w:t>
      </w:r>
      <w:r w:rsidRPr="007A23AC">
        <w:rPr>
          <w:rFonts w:ascii="ＭＳ ゴシック" w:eastAsia="ＭＳ ゴシック" w:hAnsi="ＭＳ ゴシック" w:hint="eastAsia"/>
          <w:szCs w:val="21"/>
        </w:rPr>
        <w:t>、基本的なセキュリティ対策として、</w:t>
      </w:r>
      <w:r>
        <w:rPr>
          <w:rFonts w:ascii="ＭＳ ゴシック" w:eastAsia="ＭＳ ゴシック" w:hAnsi="ＭＳ ゴシック" w:hint="eastAsia"/>
          <w:szCs w:val="21"/>
        </w:rPr>
        <w:t>IPA「</w:t>
      </w:r>
      <w:r w:rsidRPr="007A23AC">
        <w:rPr>
          <w:rFonts w:ascii="ＭＳ ゴシック" w:eastAsia="ＭＳ ゴシック" w:hAnsi="ＭＳ ゴシック" w:hint="eastAsia"/>
          <w:szCs w:val="21"/>
        </w:rPr>
        <w:t>中小企業</w:t>
      </w:r>
      <w:r>
        <w:rPr>
          <w:rFonts w:ascii="ＭＳ ゴシック" w:eastAsia="ＭＳ ゴシック" w:hAnsi="ＭＳ ゴシック" w:hint="eastAsia"/>
          <w:szCs w:val="21"/>
        </w:rPr>
        <w:t>の情報</w:t>
      </w:r>
      <w:r w:rsidRPr="007A23AC">
        <w:rPr>
          <w:rFonts w:ascii="ＭＳ ゴシック" w:eastAsia="ＭＳ ゴシック" w:hAnsi="ＭＳ ゴシック" w:hint="eastAsia"/>
          <w:szCs w:val="21"/>
        </w:rPr>
        <w:t>セキュリティ対策ガイドライン</w:t>
      </w:r>
      <w:r w:rsidRPr="001E2160">
        <w:rPr>
          <w:rStyle w:val="afe"/>
          <w:rFonts w:ascii="ＭＳ ゴシック" w:eastAsia="ＭＳ ゴシック" w:hAnsi="ＭＳ ゴシック"/>
        </w:rPr>
        <w:footnoteReference w:id="7"/>
      </w:r>
      <w:r w:rsidR="009A1CF6">
        <w:rPr>
          <w:rFonts w:ascii="ＭＳ ゴシック" w:eastAsia="ＭＳ ゴシック" w:hAnsi="ＭＳ ゴシック" w:hint="eastAsia"/>
          <w:szCs w:val="21"/>
        </w:rPr>
        <w:t>」</w:t>
      </w:r>
      <w:r w:rsidRPr="007A23AC">
        <w:rPr>
          <w:rFonts w:ascii="ＭＳ ゴシック" w:eastAsia="ＭＳ ゴシック" w:hAnsi="ＭＳ ゴシック" w:hint="eastAsia"/>
          <w:szCs w:val="21"/>
        </w:rPr>
        <w:t>（</w:t>
      </w:r>
      <w:r>
        <w:rPr>
          <w:rFonts w:ascii="ＭＳ ゴシック" w:eastAsia="ＭＳ ゴシック" w:hAnsi="ＭＳ ゴシック" w:hint="eastAsia"/>
          <w:szCs w:val="21"/>
        </w:rPr>
        <w:t>以下「中小企業ガイドライン」という</w:t>
      </w:r>
      <w:r w:rsidRPr="007A23AC">
        <w:rPr>
          <w:rFonts w:ascii="ＭＳ ゴシック" w:eastAsia="ＭＳ ゴシック" w:hAnsi="ＭＳ ゴシック" w:hint="eastAsia"/>
          <w:szCs w:val="21"/>
        </w:rPr>
        <w:t>）</w:t>
      </w:r>
      <w:r>
        <w:rPr>
          <w:rFonts w:ascii="ＭＳ ゴシック" w:eastAsia="ＭＳ ゴシック" w:hAnsi="ＭＳ ゴシック" w:hint="eastAsia"/>
          <w:szCs w:val="21"/>
        </w:rPr>
        <w:t>等</w:t>
      </w:r>
      <w:r w:rsidRPr="007A23AC">
        <w:rPr>
          <w:rFonts w:ascii="ＭＳ ゴシック" w:eastAsia="ＭＳ ゴシック" w:hAnsi="ＭＳ ゴシック" w:hint="eastAsia"/>
          <w:szCs w:val="21"/>
        </w:rPr>
        <w:t>を活用した</w:t>
      </w:r>
      <w:r>
        <w:rPr>
          <w:rFonts w:ascii="ＭＳ ゴシック" w:eastAsia="ＭＳ ゴシック" w:hAnsi="ＭＳ ゴシック" w:hint="eastAsia"/>
          <w:szCs w:val="21"/>
        </w:rPr>
        <w:t>5</w:t>
      </w:r>
      <w:r w:rsidRPr="007A23AC">
        <w:rPr>
          <w:rFonts w:ascii="ＭＳ ゴシック" w:eastAsia="ＭＳ ゴシック" w:hAnsi="ＭＳ ゴシック" w:hint="eastAsia"/>
          <w:szCs w:val="21"/>
        </w:rPr>
        <w:t>つの指導テーマを設定し、各テーマについて指導ツール（実施要領及びワークシート等）を整備した。</w:t>
      </w:r>
      <w:r>
        <w:rPr>
          <w:rFonts w:ascii="ＭＳ ゴシック" w:eastAsia="ＭＳ ゴシック" w:hAnsi="ＭＳ ゴシック" w:hint="eastAsia"/>
          <w:szCs w:val="21"/>
        </w:rPr>
        <w:t>本業務においては、</w:t>
      </w:r>
      <w:r w:rsidRPr="00B6087E">
        <w:rPr>
          <w:rFonts w:ascii="ＭＳ ゴシック" w:eastAsia="ＭＳ ゴシック" w:hAnsi="ＭＳ ゴシック" w:hint="eastAsia"/>
          <w:szCs w:val="21"/>
        </w:rPr>
        <w:t>全ての登録セキスペを対象に</w:t>
      </w:r>
      <w:r w:rsidRPr="00916A89">
        <w:rPr>
          <w:rFonts w:ascii="ＭＳ ゴシック" w:eastAsia="ＭＳ ゴシック" w:hAnsi="ＭＳ ゴシック" w:hint="eastAsia"/>
          <w:szCs w:val="21"/>
        </w:rPr>
        <w:t>登録セキスペ活用の取組みを周知し</w:t>
      </w:r>
      <w:r w:rsidRPr="00B6087E">
        <w:rPr>
          <w:rFonts w:ascii="ＭＳ ゴシック" w:eastAsia="ＭＳ ゴシック" w:hAnsi="ＭＳ ゴシック" w:hint="eastAsia"/>
          <w:szCs w:val="21"/>
        </w:rPr>
        <w:t>、</w:t>
      </w:r>
      <w:r>
        <w:rPr>
          <w:rFonts w:ascii="ＭＳ ゴシック" w:eastAsia="ＭＳ ゴシック" w:hAnsi="ＭＳ ゴシック" w:hint="eastAsia"/>
          <w:szCs w:val="21"/>
        </w:rPr>
        <w:t>ウェビナー形式の「</w:t>
      </w:r>
      <w:r w:rsidRPr="00367F7C">
        <w:rPr>
          <w:rFonts w:ascii="ＭＳ ゴシック" w:eastAsia="ＭＳ ゴシック" w:hAnsi="ＭＳ ゴシック" w:hint="eastAsia"/>
          <w:szCs w:val="21"/>
        </w:rPr>
        <w:t>セキュリティマネジメント指導ツール活用セミナー</w:t>
      </w:r>
      <w:r>
        <w:rPr>
          <w:rFonts w:ascii="ＭＳ ゴシック" w:eastAsia="ＭＳ ゴシック" w:hAnsi="ＭＳ ゴシック" w:hint="eastAsia"/>
          <w:szCs w:val="21"/>
        </w:rPr>
        <w:t>」</w:t>
      </w:r>
      <w:r w:rsidRPr="00367F7C">
        <w:rPr>
          <w:rFonts w:ascii="ＭＳ ゴシック" w:eastAsia="ＭＳ ゴシック" w:hAnsi="ＭＳ ゴシック" w:hint="eastAsia"/>
          <w:szCs w:val="21"/>
        </w:rPr>
        <w:t>を開催、指導ツールを活用した指導方法及び指導事例を啓発することで、セキュリティ専門家リストへの登録を促進する</w:t>
      </w:r>
      <w:r>
        <w:rPr>
          <w:rFonts w:ascii="ＭＳ ゴシック" w:eastAsia="ＭＳ ゴシック" w:hAnsi="ＭＳ ゴシック" w:hint="eastAsia"/>
          <w:szCs w:val="21"/>
        </w:rPr>
        <w:t>。</w:t>
      </w:r>
    </w:p>
    <w:p w14:paraId="6A1B0780" w14:textId="77777777" w:rsidR="007B04F0" w:rsidRDefault="007B04F0" w:rsidP="007B04F0">
      <w:pPr>
        <w:ind w:leftChars="100" w:left="210" w:firstLineChars="100" w:firstLine="210"/>
        <w:rPr>
          <w:rFonts w:ascii="ＭＳ ゴシック" w:eastAsia="ＭＳ ゴシック" w:hAnsi="ＭＳ ゴシック"/>
          <w:szCs w:val="21"/>
        </w:rPr>
      </w:pPr>
      <w:r w:rsidRPr="00D046E6">
        <w:rPr>
          <w:rFonts w:ascii="ＭＳ ゴシック" w:eastAsia="ＭＳ ゴシック" w:hAnsi="ＭＳ ゴシック" w:hint="eastAsia"/>
          <w:szCs w:val="21"/>
        </w:rPr>
        <w:t>請負者は、</w:t>
      </w:r>
      <w:r w:rsidRPr="00050533">
        <w:rPr>
          <w:rFonts w:ascii="ＭＳ ゴシック" w:eastAsia="ＭＳ ゴシック" w:hAnsi="ＭＳ ゴシック" w:hint="eastAsia"/>
          <w:szCs w:val="21"/>
        </w:rPr>
        <w:t>セキュリティ専門家リストの登録促進</w:t>
      </w:r>
      <w:r>
        <w:rPr>
          <w:rFonts w:ascii="ＭＳ ゴシック" w:eastAsia="ＭＳ ゴシック" w:hAnsi="ＭＳ ゴシック" w:hint="eastAsia"/>
          <w:szCs w:val="21"/>
        </w:rPr>
        <w:t>に</w:t>
      </w:r>
      <w:r w:rsidRPr="00D046E6">
        <w:rPr>
          <w:rFonts w:ascii="ＭＳ ゴシック" w:eastAsia="ＭＳ ゴシック" w:hAnsi="ＭＳ ゴシック" w:hint="eastAsia"/>
          <w:szCs w:val="21"/>
        </w:rPr>
        <w:t>関して以下の業務を行</w:t>
      </w:r>
      <w:r>
        <w:rPr>
          <w:rFonts w:ascii="ＭＳ ゴシック" w:eastAsia="ＭＳ ゴシック" w:hAnsi="ＭＳ ゴシック" w:hint="eastAsia"/>
          <w:szCs w:val="21"/>
        </w:rPr>
        <w:t>うこと</w:t>
      </w:r>
      <w:r w:rsidRPr="00D046E6">
        <w:rPr>
          <w:rFonts w:ascii="ＭＳ ゴシック" w:eastAsia="ＭＳ ゴシック" w:hAnsi="ＭＳ ゴシック" w:hint="eastAsia"/>
          <w:szCs w:val="21"/>
        </w:rPr>
        <w:t>。</w:t>
      </w:r>
    </w:p>
    <w:p w14:paraId="29FBB74E" w14:textId="77777777" w:rsidR="007B04F0" w:rsidRPr="00050533" w:rsidRDefault="007B04F0" w:rsidP="007B04F0">
      <w:pPr>
        <w:rPr>
          <w:rFonts w:ascii="ＭＳ ゴシック" w:eastAsia="ＭＳ ゴシック" w:hAnsi="ＭＳ ゴシック"/>
          <w:szCs w:val="21"/>
        </w:rPr>
      </w:pPr>
    </w:p>
    <w:p w14:paraId="38B40434" w14:textId="77777777" w:rsidR="007B04F0" w:rsidRPr="00B136A3" w:rsidRDefault="007B04F0" w:rsidP="007B04F0">
      <w:pPr>
        <w:pStyle w:val="3"/>
        <w:rPr>
          <w:color w:val="000000" w:themeColor="text1"/>
        </w:rPr>
      </w:pPr>
      <w:bookmarkStart w:id="2" w:name="_Hlk201241243"/>
      <w:r w:rsidRPr="00B136A3">
        <w:rPr>
          <w:rFonts w:hint="eastAsia"/>
          <w:color w:val="000000" w:themeColor="text1"/>
        </w:rPr>
        <w:t>セキュリティマネジメント指導ツール活用</w:t>
      </w:r>
      <w:bookmarkEnd w:id="2"/>
      <w:r w:rsidRPr="00B136A3">
        <w:rPr>
          <w:rFonts w:hint="eastAsia"/>
          <w:color w:val="000000" w:themeColor="text1"/>
        </w:rPr>
        <w:t>セミナー</w:t>
      </w:r>
      <w:r>
        <w:rPr>
          <w:rFonts w:hint="eastAsia"/>
          <w:color w:val="000000" w:themeColor="text1"/>
        </w:rPr>
        <w:t>の開催</w:t>
      </w:r>
    </w:p>
    <w:p w14:paraId="6D1202B3" w14:textId="77777777" w:rsidR="007B04F0" w:rsidRPr="00050533" w:rsidRDefault="007B04F0" w:rsidP="007B04F0">
      <w:pPr>
        <w:ind w:leftChars="100" w:left="210" w:firstLineChars="100" w:firstLine="210"/>
        <w:rPr>
          <w:rFonts w:ascii="ＭＳ ゴシック" w:eastAsia="ＭＳ ゴシック" w:hAnsi="ＭＳ ゴシック"/>
        </w:rPr>
      </w:pPr>
      <w:r w:rsidRPr="00050533">
        <w:rPr>
          <w:rFonts w:ascii="ＭＳ ゴシック" w:eastAsia="ＭＳ ゴシック" w:hAnsi="ＭＳ ゴシック" w:hint="eastAsia"/>
          <w:szCs w:val="21"/>
        </w:rPr>
        <w:t>「セキュリティマネジメント指導ツール活用セミナー」は、ウェビナー形式（約2.5時間）で同一内容を、2025年10月から12月の期間で計3回開催（日程別途調整）、参加人数は各回300名、計900名の参加を見込んでいる。</w:t>
      </w:r>
      <w:r w:rsidRPr="00050533">
        <w:rPr>
          <w:rFonts w:ascii="ＭＳ ゴシック" w:eastAsia="ＭＳ ゴシック" w:hAnsi="ＭＳ ゴシック" w:hint="eastAsia"/>
        </w:rPr>
        <w:t>請負者は、</w:t>
      </w:r>
      <w:r w:rsidRPr="00050533">
        <w:rPr>
          <w:rFonts w:ascii="ＭＳ ゴシック" w:eastAsia="ＭＳ ゴシック" w:hAnsi="ＭＳ ゴシック" w:hint="eastAsia"/>
          <w:szCs w:val="21"/>
        </w:rPr>
        <w:t>セミナー事務局として以下の業務を行う。</w:t>
      </w:r>
    </w:p>
    <w:p w14:paraId="66FE75A0" w14:textId="5AABCA88" w:rsidR="007B04F0" w:rsidRPr="006437A2" w:rsidRDefault="007B04F0" w:rsidP="007B04F0">
      <w:pPr>
        <w:pStyle w:val="afb"/>
        <w:numPr>
          <w:ilvl w:val="0"/>
          <w:numId w:val="46"/>
        </w:numPr>
        <w:ind w:leftChars="100" w:left="630" w:hangingChars="200" w:hanging="420"/>
        <w:rPr>
          <w:rFonts w:ascii="ＭＳ ゴシック" w:eastAsia="ＭＳ ゴシック" w:hAnsi="ＭＳ ゴシック"/>
        </w:rPr>
      </w:pPr>
      <w:r>
        <w:rPr>
          <w:rFonts w:ascii="ＭＳ ゴシック" w:eastAsia="ＭＳ ゴシック" w:hAnsi="ＭＳ ゴシック" w:hint="eastAsia"/>
          <w:szCs w:val="21"/>
        </w:rPr>
        <w:t>セミナーの参加者募集は、IPAから</w:t>
      </w:r>
      <w:r w:rsidRPr="00B6087E">
        <w:rPr>
          <w:rFonts w:ascii="ＭＳ ゴシック" w:eastAsia="ＭＳ ゴシック" w:hAnsi="ＭＳ ゴシック" w:hint="eastAsia"/>
          <w:szCs w:val="21"/>
        </w:rPr>
        <w:t>全ての登録セキスペ</w:t>
      </w:r>
      <w:r>
        <w:rPr>
          <w:rFonts w:ascii="ＭＳ ゴシック" w:eastAsia="ＭＳ ゴシック" w:hAnsi="ＭＳ ゴシック" w:hint="eastAsia"/>
          <w:szCs w:val="21"/>
        </w:rPr>
        <w:t>（</w:t>
      </w:r>
      <w:r w:rsidRPr="00E63A52">
        <w:rPr>
          <w:rFonts w:ascii="ＭＳ ゴシック" w:eastAsia="ＭＳ ゴシック" w:hAnsi="ＭＳ ゴシック" w:hint="eastAsia"/>
          <w:szCs w:val="21"/>
        </w:rPr>
        <w:t>約2.3万人</w:t>
      </w:r>
      <w:r>
        <w:rPr>
          <w:rFonts w:ascii="ＭＳ ゴシック" w:eastAsia="ＭＳ ゴシック" w:hAnsi="ＭＳ ゴシック" w:hint="eastAsia"/>
          <w:szCs w:val="21"/>
        </w:rPr>
        <w:t>）に対して、</w:t>
      </w:r>
      <w:r w:rsidRPr="00B6087E">
        <w:rPr>
          <w:rFonts w:ascii="ＭＳ ゴシック" w:eastAsia="ＭＳ ゴシック" w:hAnsi="ＭＳ ゴシック" w:hint="eastAsia"/>
          <w:szCs w:val="21"/>
        </w:rPr>
        <w:t>登録セキスペ</w:t>
      </w:r>
      <w:r>
        <w:rPr>
          <w:rFonts w:ascii="ＭＳ ゴシック" w:eastAsia="ＭＳ ゴシック" w:hAnsi="ＭＳ ゴシック" w:hint="eastAsia"/>
          <w:szCs w:val="21"/>
        </w:rPr>
        <w:t>活用の</w:t>
      </w:r>
      <w:r w:rsidRPr="00916A89">
        <w:rPr>
          <w:rFonts w:ascii="ＭＳ ゴシック" w:eastAsia="ＭＳ ゴシック" w:hAnsi="ＭＳ ゴシック" w:hint="eastAsia"/>
          <w:szCs w:val="21"/>
        </w:rPr>
        <w:t>取組み周知</w:t>
      </w:r>
      <w:r>
        <w:rPr>
          <w:rFonts w:ascii="ＭＳ ゴシック" w:eastAsia="ＭＳ ゴシック" w:hAnsi="ＭＳ ゴシック" w:hint="eastAsia"/>
          <w:szCs w:val="21"/>
        </w:rPr>
        <w:t>とセミナー開催案内を行い、IPA</w:t>
      </w:r>
      <w:r w:rsidR="004105BD">
        <w:rPr>
          <w:rFonts w:ascii="ＭＳ ゴシック" w:eastAsia="ＭＳ ゴシック" w:hAnsi="ＭＳ ゴシック" w:hint="eastAsia"/>
          <w:szCs w:val="21"/>
        </w:rPr>
        <w:t>ウェブサイト</w:t>
      </w:r>
      <w:r>
        <w:rPr>
          <w:rFonts w:ascii="ＭＳ ゴシック" w:eastAsia="ＭＳ ゴシック" w:hAnsi="ＭＳ ゴシック" w:hint="eastAsia"/>
          <w:szCs w:val="21"/>
        </w:rPr>
        <w:t>上の申込みページで参加者登録を行う。請負者は、IPAから情報提供された参加者リストをもとに、参加者の受講確認を兼ねて、</w:t>
      </w:r>
      <w:r w:rsidRPr="003E585E">
        <w:rPr>
          <w:rFonts w:ascii="ＭＳ ゴシック" w:eastAsia="ＭＳ ゴシック" w:hAnsi="ＭＳ ゴシック" w:hint="eastAsia"/>
          <w:szCs w:val="21"/>
        </w:rPr>
        <w:t>セキュリティマネジメント指導ツール（5テーマ）の実施要領及びワークシート等の関係資料を提供する。</w:t>
      </w:r>
    </w:p>
    <w:p w14:paraId="4AF36AD8" w14:textId="77777777" w:rsidR="007B04F0" w:rsidRPr="00F9173E" w:rsidRDefault="007B04F0" w:rsidP="007B04F0">
      <w:pPr>
        <w:pStyle w:val="afb"/>
        <w:numPr>
          <w:ilvl w:val="0"/>
          <w:numId w:val="46"/>
        </w:numPr>
        <w:ind w:leftChars="100" w:left="630" w:hangingChars="200" w:hanging="420"/>
        <w:rPr>
          <w:rFonts w:ascii="ＭＳ ゴシック" w:eastAsia="ＭＳ ゴシック" w:hAnsi="ＭＳ ゴシック"/>
        </w:rPr>
      </w:pPr>
      <w:r>
        <w:rPr>
          <w:rFonts w:ascii="ＭＳ ゴシック" w:eastAsia="ＭＳ ゴシック" w:hAnsi="ＭＳ ゴシック" w:hint="eastAsia"/>
          <w:szCs w:val="21"/>
        </w:rPr>
        <w:t>請負者はIPAと協議の上、ウェビナーの進行台本と</w:t>
      </w:r>
      <w:r w:rsidRPr="006437A2">
        <w:rPr>
          <w:rFonts w:ascii="ＭＳ ゴシック" w:eastAsia="ＭＳ ゴシック" w:hAnsi="ＭＳ ゴシック" w:hint="eastAsia"/>
          <w:szCs w:val="21"/>
        </w:rPr>
        <w:t>蓋絵（開始前、休憩中、終了後）</w:t>
      </w:r>
      <w:r>
        <w:rPr>
          <w:rFonts w:ascii="ＭＳ ゴシック" w:eastAsia="ＭＳ ゴシック" w:hAnsi="ＭＳ ゴシック" w:hint="eastAsia"/>
          <w:szCs w:val="21"/>
        </w:rPr>
        <w:t>を作成する。ウェビナーの開催時間は途中休憩、質疑応答を含めて2.5時間程度、プログラム構成は以下を予定している。</w:t>
      </w:r>
    </w:p>
    <w:p w14:paraId="7756B3A3" w14:textId="77777777" w:rsidR="007B04F0" w:rsidRPr="00050533" w:rsidRDefault="007B04F0" w:rsidP="007B04F0">
      <w:pPr>
        <w:ind w:firstLineChars="400" w:firstLine="840"/>
        <w:rPr>
          <w:rFonts w:ascii="ＭＳ ゴシック" w:eastAsia="ＭＳ ゴシック" w:hAnsi="ＭＳ ゴシック"/>
          <w:szCs w:val="21"/>
        </w:rPr>
      </w:pPr>
      <w:r w:rsidRPr="00050533">
        <w:rPr>
          <w:rFonts w:ascii="ＭＳ ゴシック" w:eastAsia="ＭＳ ゴシック" w:hAnsi="ＭＳ ゴシック" w:hint="eastAsia"/>
          <w:szCs w:val="21"/>
        </w:rPr>
        <w:t>＜プログラム構成案＞</w:t>
      </w:r>
    </w:p>
    <w:tbl>
      <w:tblPr>
        <w:tblStyle w:val="a5"/>
        <w:tblW w:w="0" w:type="auto"/>
        <w:tblInd w:w="993" w:type="dxa"/>
        <w:tblLook w:val="04A0" w:firstRow="1" w:lastRow="0" w:firstColumn="1" w:lastColumn="0" w:noHBand="0" w:noVBand="1"/>
      </w:tblPr>
      <w:tblGrid>
        <w:gridCol w:w="8987"/>
      </w:tblGrid>
      <w:tr w:rsidR="007B04F0" w14:paraId="6604BB60" w14:textId="77777777" w:rsidTr="00586B9A">
        <w:tc>
          <w:tcPr>
            <w:tcW w:w="8987" w:type="dxa"/>
          </w:tcPr>
          <w:p w14:paraId="543665E1" w14:textId="77777777" w:rsidR="007B04F0" w:rsidRPr="00050533" w:rsidRDefault="007B04F0" w:rsidP="007B04F0">
            <w:pPr>
              <w:pStyle w:val="afb"/>
              <w:numPr>
                <w:ilvl w:val="1"/>
                <w:numId w:val="46"/>
              </w:numPr>
              <w:ind w:leftChars="100" w:left="630" w:hangingChars="200" w:hanging="420"/>
              <w:rPr>
                <w:rFonts w:ascii="ＭＳ ゴシック" w:eastAsia="ＭＳ ゴシック" w:hAnsi="ＭＳ ゴシック"/>
                <w:szCs w:val="21"/>
              </w:rPr>
            </w:pPr>
            <w:r w:rsidRPr="00050533">
              <w:rPr>
                <w:rFonts w:ascii="ＭＳ ゴシック" w:eastAsia="ＭＳ ゴシック" w:hAnsi="ＭＳ ゴシック" w:hint="eastAsia"/>
                <w:szCs w:val="21"/>
              </w:rPr>
              <w:t>経済産業省の登録セキスペ活用の取組み（10分）</w:t>
            </w:r>
          </w:p>
          <w:p w14:paraId="45EF57B5" w14:textId="77777777" w:rsidR="007B04F0" w:rsidRPr="00050533" w:rsidRDefault="007B04F0" w:rsidP="007B04F0">
            <w:pPr>
              <w:pStyle w:val="afb"/>
              <w:numPr>
                <w:ilvl w:val="1"/>
                <w:numId w:val="46"/>
              </w:numPr>
              <w:ind w:leftChars="100" w:left="630" w:hangingChars="200" w:hanging="420"/>
              <w:rPr>
                <w:rFonts w:ascii="ＭＳ ゴシック" w:eastAsia="ＭＳ ゴシック" w:hAnsi="ＭＳ ゴシック"/>
                <w:szCs w:val="21"/>
              </w:rPr>
            </w:pPr>
            <w:r w:rsidRPr="00050533">
              <w:rPr>
                <w:rFonts w:ascii="ＭＳ ゴシック" w:eastAsia="ＭＳ ゴシック" w:hAnsi="ＭＳ ゴシック" w:hint="eastAsia"/>
                <w:szCs w:val="21"/>
              </w:rPr>
              <w:t>セキュリティマネジメント指導ツール（5テーマ）の説明（50分）</w:t>
            </w:r>
          </w:p>
          <w:p w14:paraId="0A0494F9" w14:textId="77777777" w:rsidR="007B04F0" w:rsidRPr="00050533" w:rsidRDefault="007B04F0" w:rsidP="00586B9A">
            <w:pPr>
              <w:pStyle w:val="afb"/>
              <w:ind w:leftChars="0" w:left="630"/>
              <w:rPr>
                <w:rFonts w:ascii="ＭＳ ゴシック" w:eastAsia="ＭＳ ゴシック" w:hAnsi="ＭＳ ゴシック"/>
                <w:szCs w:val="21"/>
              </w:rPr>
            </w:pPr>
            <w:r w:rsidRPr="00050533">
              <w:rPr>
                <w:rFonts w:ascii="ＭＳ ゴシック" w:eastAsia="ＭＳ ゴシック" w:hAnsi="ＭＳ ゴシック" w:hint="eastAsia"/>
                <w:szCs w:val="21"/>
              </w:rPr>
              <w:t>－途中休憩（10分）－</w:t>
            </w:r>
          </w:p>
          <w:p w14:paraId="6CD3BC3E" w14:textId="77777777" w:rsidR="007B04F0" w:rsidRPr="00050533" w:rsidRDefault="007B04F0" w:rsidP="007B04F0">
            <w:pPr>
              <w:pStyle w:val="afb"/>
              <w:numPr>
                <w:ilvl w:val="1"/>
                <w:numId w:val="46"/>
              </w:numPr>
              <w:ind w:leftChars="100" w:left="630" w:hangingChars="200" w:hanging="420"/>
              <w:rPr>
                <w:rFonts w:ascii="ＭＳ ゴシック" w:eastAsia="ＭＳ ゴシック" w:hAnsi="ＭＳ ゴシック"/>
                <w:szCs w:val="21"/>
              </w:rPr>
            </w:pPr>
            <w:r w:rsidRPr="00050533">
              <w:rPr>
                <w:rFonts w:ascii="ＭＳ ゴシック" w:eastAsia="ＭＳ ゴシック" w:hAnsi="ＭＳ ゴシック" w:hint="eastAsia"/>
                <w:szCs w:val="21"/>
              </w:rPr>
              <w:t>ゲストスピーカーによる指導ツールの活用事例紹介（60分）</w:t>
            </w:r>
          </w:p>
          <w:p w14:paraId="11E981AD" w14:textId="77777777" w:rsidR="007B04F0" w:rsidRDefault="007B04F0" w:rsidP="007B04F0">
            <w:pPr>
              <w:pStyle w:val="afb"/>
              <w:numPr>
                <w:ilvl w:val="1"/>
                <w:numId w:val="46"/>
              </w:numPr>
              <w:ind w:leftChars="100" w:left="630" w:hangingChars="200" w:hanging="420"/>
              <w:rPr>
                <w:rFonts w:ascii="ＭＳ ゴシック" w:eastAsia="ＭＳ ゴシック" w:hAnsi="ＭＳ ゴシック"/>
                <w:szCs w:val="21"/>
              </w:rPr>
            </w:pPr>
            <w:r w:rsidRPr="00050533">
              <w:rPr>
                <w:rFonts w:ascii="ＭＳ ゴシック" w:eastAsia="ＭＳ ゴシック" w:hAnsi="ＭＳ ゴシック" w:hint="eastAsia"/>
                <w:szCs w:val="21"/>
              </w:rPr>
              <w:t>セキュリティ専門家リストの登録促進について（10分）</w:t>
            </w:r>
          </w:p>
          <w:p w14:paraId="462073BC" w14:textId="77777777" w:rsidR="007B04F0" w:rsidRPr="00916DC8" w:rsidRDefault="007B04F0" w:rsidP="007B04F0">
            <w:pPr>
              <w:pStyle w:val="afb"/>
              <w:numPr>
                <w:ilvl w:val="1"/>
                <w:numId w:val="46"/>
              </w:numPr>
              <w:ind w:leftChars="100" w:left="630" w:hangingChars="200" w:hanging="420"/>
              <w:rPr>
                <w:rFonts w:ascii="ＭＳ ゴシック" w:eastAsia="ＭＳ ゴシック" w:hAnsi="ＭＳ ゴシック"/>
                <w:szCs w:val="21"/>
              </w:rPr>
            </w:pPr>
            <w:r w:rsidRPr="00916DC8">
              <w:rPr>
                <w:rFonts w:ascii="ＭＳ ゴシック" w:eastAsia="ＭＳ ゴシック" w:hAnsi="ＭＳ ゴシック" w:hint="eastAsia"/>
                <w:szCs w:val="21"/>
              </w:rPr>
              <w:t>質疑応答（10分）</w:t>
            </w:r>
          </w:p>
        </w:tc>
      </w:tr>
    </w:tbl>
    <w:p w14:paraId="5E954809" w14:textId="77777777" w:rsidR="007B04F0" w:rsidRPr="00071B98" w:rsidRDefault="007B04F0" w:rsidP="007B04F0">
      <w:pPr>
        <w:pStyle w:val="afb"/>
        <w:ind w:leftChars="100" w:left="630" w:hangingChars="200" w:hanging="420"/>
        <w:rPr>
          <w:rFonts w:ascii="ＭＳ ゴシック" w:eastAsia="ＭＳ ゴシック" w:hAnsi="ＭＳ ゴシック"/>
        </w:rPr>
      </w:pPr>
    </w:p>
    <w:p w14:paraId="1FF96C45" w14:textId="77777777" w:rsidR="007B04F0" w:rsidRPr="002F05DB" w:rsidRDefault="007B04F0" w:rsidP="007B04F0">
      <w:pPr>
        <w:pStyle w:val="afb"/>
        <w:numPr>
          <w:ilvl w:val="0"/>
          <w:numId w:val="46"/>
        </w:numPr>
        <w:ind w:leftChars="100" w:left="630" w:hangingChars="200" w:hanging="420"/>
        <w:rPr>
          <w:rFonts w:ascii="ＭＳ ゴシック" w:eastAsia="ＭＳ ゴシック" w:hAnsi="ＭＳ ゴシック"/>
        </w:rPr>
      </w:pPr>
      <w:r>
        <w:rPr>
          <w:rFonts w:ascii="ＭＳ ゴシック" w:eastAsia="ＭＳ ゴシック" w:hAnsi="ＭＳ ゴシック" w:hint="eastAsia"/>
          <w:szCs w:val="21"/>
        </w:rPr>
        <w:t>ウェビナー登壇者はIPAが調整して決定し、講演資料は登壇者が作成して事務局と共有する。ゲストスピーカーは、開催回毎に令和6年度事業のマネジメント指導専門家が担当する（重複あり）。請負</w:t>
      </w:r>
      <w:r>
        <w:rPr>
          <w:rFonts w:ascii="ＭＳ ゴシック" w:eastAsia="ＭＳ ゴシック" w:hAnsi="ＭＳ ゴシック" w:hint="eastAsia"/>
          <w:szCs w:val="21"/>
        </w:rPr>
        <w:lastRenderedPageBreak/>
        <w:t>者は登壇者との連絡及び諸調整を行うと共に、ゲストスピーカーに対する謝金の立替払い（後日精算）を行う。ウェビナー</w:t>
      </w:r>
      <w:r w:rsidRPr="00DE2319">
        <w:rPr>
          <w:rFonts w:ascii="ＭＳ ゴシック" w:eastAsia="ＭＳ ゴシック" w:hAnsi="ＭＳ ゴシック" w:hint="eastAsia"/>
        </w:rPr>
        <w:t>1回あたりの</w:t>
      </w:r>
      <w:r>
        <w:rPr>
          <w:rFonts w:ascii="ＭＳ ゴシック" w:eastAsia="ＭＳ ゴシック" w:hAnsi="ＭＳ ゴシック" w:hint="eastAsia"/>
          <w:szCs w:val="21"/>
        </w:rPr>
        <w:t>ゲストスピーカーの</w:t>
      </w:r>
      <w:r w:rsidRPr="00DE2319">
        <w:rPr>
          <w:rFonts w:ascii="ＭＳ ゴシック" w:eastAsia="ＭＳ ゴシック" w:hAnsi="ＭＳ ゴシック" w:hint="eastAsia"/>
        </w:rPr>
        <w:t>謝金の額は1人15,000円（税込）とする。</w:t>
      </w:r>
      <w:r w:rsidRPr="00FD0EBA">
        <w:rPr>
          <w:rFonts w:ascii="ＭＳ ゴシック" w:eastAsia="ＭＳ ゴシック" w:hAnsi="ＭＳ ゴシック" w:hint="eastAsia"/>
        </w:rPr>
        <w:t>謝金の支払いに関しては、</w:t>
      </w:r>
      <w:r w:rsidRPr="0074392B">
        <w:rPr>
          <w:rFonts w:ascii="ＭＳ ゴシック" w:eastAsia="ＭＳ ゴシック" w:hAnsi="ＭＳ ゴシック" w:hint="eastAsia"/>
        </w:rPr>
        <w:t>4.3</w:t>
      </w:r>
      <w:r>
        <w:rPr>
          <w:rFonts w:ascii="ＭＳ ゴシック" w:eastAsia="ＭＳ ゴシック" w:hAnsi="ＭＳ ゴシック" w:hint="eastAsia"/>
        </w:rPr>
        <w:t>.</w:t>
      </w:r>
      <w:r w:rsidRPr="0074392B">
        <w:rPr>
          <w:rFonts w:ascii="ＭＳ ゴシック" w:eastAsia="ＭＳ ゴシック" w:hAnsi="ＭＳ ゴシック" w:hint="eastAsia"/>
        </w:rPr>
        <w:t>2</w:t>
      </w:r>
      <w:r>
        <w:rPr>
          <w:rFonts w:ascii="ＭＳ ゴシック" w:eastAsia="ＭＳ ゴシック" w:hAnsi="ＭＳ ゴシック" w:hint="eastAsia"/>
        </w:rPr>
        <w:t>(3)記載の【</w:t>
      </w:r>
      <w:r w:rsidRPr="00B45E55">
        <w:rPr>
          <w:rFonts w:ascii="ＭＳ ゴシック" w:eastAsia="ＭＳ ゴシック" w:hAnsi="ＭＳ ゴシック" w:hint="eastAsia"/>
        </w:rPr>
        <w:t>謝金</w:t>
      </w:r>
      <w:r>
        <w:rPr>
          <w:rFonts w:ascii="ＭＳ ゴシック" w:eastAsia="ＭＳ ゴシック" w:hAnsi="ＭＳ ゴシック" w:hint="eastAsia"/>
        </w:rPr>
        <w:t>及び旅費</w:t>
      </w:r>
      <w:r w:rsidRPr="00B45E55">
        <w:rPr>
          <w:rFonts w:ascii="ＭＳ ゴシック" w:eastAsia="ＭＳ ゴシック" w:hAnsi="ＭＳ ゴシック" w:hint="eastAsia"/>
        </w:rPr>
        <w:t>の支払いに関する</w:t>
      </w:r>
      <w:r w:rsidRPr="00FD0EBA">
        <w:rPr>
          <w:rFonts w:ascii="ＭＳ ゴシック" w:eastAsia="ＭＳ ゴシック" w:hAnsi="ＭＳ ゴシック" w:hint="eastAsia"/>
        </w:rPr>
        <w:t>注意事項</w:t>
      </w:r>
      <w:r>
        <w:rPr>
          <w:rFonts w:ascii="ＭＳ ゴシック" w:eastAsia="ＭＳ ゴシック" w:hAnsi="ＭＳ ゴシック" w:hint="eastAsia"/>
        </w:rPr>
        <w:t>】</w:t>
      </w:r>
      <w:r w:rsidRPr="00FD0EBA">
        <w:rPr>
          <w:rFonts w:ascii="ＭＳ ゴシック" w:eastAsia="ＭＳ ゴシック" w:hAnsi="ＭＳ ゴシック" w:hint="eastAsia"/>
        </w:rPr>
        <w:t>を遵守すること。</w:t>
      </w:r>
    </w:p>
    <w:p w14:paraId="3EBB553A" w14:textId="77777777" w:rsidR="007B04F0" w:rsidRPr="00511C14" w:rsidRDefault="007B04F0" w:rsidP="007B04F0">
      <w:pPr>
        <w:pStyle w:val="afb"/>
        <w:numPr>
          <w:ilvl w:val="0"/>
          <w:numId w:val="46"/>
        </w:numPr>
        <w:ind w:leftChars="100" w:left="630" w:hangingChars="200" w:hanging="420"/>
        <w:rPr>
          <w:rFonts w:ascii="ＭＳ ゴシック" w:eastAsia="ＭＳ ゴシック" w:hAnsi="ＭＳ ゴシック"/>
        </w:rPr>
      </w:pPr>
      <w:r w:rsidRPr="00511C14">
        <w:rPr>
          <w:rFonts w:ascii="ＭＳ ゴシック" w:eastAsia="ＭＳ ゴシック" w:hAnsi="ＭＳ ゴシック" w:hint="eastAsia"/>
          <w:szCs w:val="21"/>
        </w:rPr>
        <w:t>ウェビナー配信プラットフォーム</w:t>
      </w:r>
      <w:r>
        <w:rPr>
          <w:rFonts w:ascii="ＭＳ ゴシック" w:eastAsia="ＭＳ ゴシック" w:hAnsi="ＭＳ ゴシック" w:hint="eastAsia"/>
          <w:szCs w:val="21"/>
        </w:rPr>
        <w:t>は請負者が準備して行う。ウェビナーは、IPA、登壇者、参加者を含めて全員がオンライン参加とし、会場等を準備しての配信は行わない。ただし、講演を</w:t>
      </w:r>
      <w:r w:rsidRPr="00167297">
        <w:rPr>
          <w:rFonts w:ascii="ＭＳ ゴシック" w:eastAsia="ＭＳ ゴシック" w:hAnsi="ＭＳ ゴシック" w:hint="eastAsia"/>
          <w:szCs w:val="21"/>
        </w:rPr>
        <w:t>事前録画映像の配信によって行う</w:t>
      </w:r>
      <w:r>
        <w:rPr>
          <w:rFonts w:ascii="ＭＳ ゴシック" w:eastAsia="ＭＳ ゴシック" w:hAnsi="ＭＳ ゴシック" w:hint="eastAsia"/>
          <w:szCs w:val="21"/>
        </w:rPr>
        <w:t>場合は、</w:t>
      </w:r>
      <w:r w:rsidRPr="00167297">
        <w:rPr>
          <w:rFonts w:ascii="ＭＳ ゴシック" w:eastAsia="ＭＳ ゴシック" w:hAnsi="ＭＳ ゴシック" w:hint="eastAsia"/>
          <w:szCs w:val="21"/>
        </w:rPr>
        <w:t>請負者が</w:t>
      </w:r>
      <w:r>
        <w:rPr>
          <w:rFonts w:ascii="ＭＳ ゴシック" w:eastAsia="ＭＳ ゴシック" w:hAnsi="ＭＳ ゴシック" w:hint="eastAsia"/>
          <w:szCs w:val="21"/>
        </w:rPr>
        <w:t>Web</w:t>
      </w:r>
      <w:r w:rsidRPr="00167297">
        <w:rPr>
          <w:rFonts w:ascii="ＭＳ ゴシック" w:eastAsia="ＭＳ ゴシック" w:hAnsi="ＭＳ ゴシック" w:hint="eastAsia"/>
          <w:szCs w:val="21"/>
        </w:rPr>
        <w:t>会議ツール等を用意してリモートで事前録画</w:t>
      </w:r>
      <w:r>
        <w:rPr>
          <w:rFonts w:ascii="ＭＳ ゴシック" w:eastAsia="ＭＳ ゴシック" w:hAnsi="ＭＳ ゴシック" w:hint="eastAsia"/>
          <w:szCs w:val="21"/>
        </w:rPr>
        <w:t>を</w:t>
      </w:r>
      <w:r w:rsidRPr="00167297">
        <w:rPr>
          <w:rFonts w:ascii="ＭＳ ゴシック" w:eastAsia="ＭＳ ゴシック" w:hAnsi="ＭＳ ゴシック" w:hint="eastAsia"/>
          <w:szCs w:val="21"/>
        </w:rPr>
        <w:t>収録する。</w:t>
      </w:r>
    </w:p>
    <w:p w14:paraId="33C17AD2" w14:textId="77777777" w:rsidR="007B04F0" w:rsidRPr="00725CAC" w:rsidRDefault="007B04F0" w:rsidP="007B04F0">
      <w:pPr>
        <w:pStyle w:val="afb"/>
        <w:numPr>
          <w:ilvl w:val="0"/>
          <w:numId w:val="46"/>
        </w:numPr>
        <w:ind w:leftChars="100" w:left="630" w:hangingChars="200" w:hanging="420"/>
        <w:rPr>
          <w:rFonts w:ascii="ＭＳ ゴシック" w:eastAsia="ＭＳ ゴシック" w:hAnsi="ＭＳ ゴシック"/>
        </w:rPr>
      </w:pPr>
      <w:r>
        <w:rPr>
          <w:rFonts w:ascii="ＭＳ ゴシック" w:eastAsia="ＭＳ ゴシック" w:hAnsi="ＭＳ ゴシック" w:hint="eastAsia"/>
          <w:szCs w:val="21"/>
        </w:rPr>
        <w:t>ウェビナー当日の司会進行は、進行台本に基づいて請負者が行う。また、請負者はウェビナー</w:t>
      </w:r>
      <w:r w:rsidRPr="00A8369C">
        <w:rPr>
          <w:rFonts w:ascii="ＭＳ ゴシック" w:eastAsia="ＭＳ ゴシック" w:hAnsi="ＭＳ ゴシック" w:hint="eastAsia"/>
          <w:szCs w:val="21"/>
        </w:rPr>
        <w:t>開始前の登壇者・IPAとの接続確認を含む運営</w:t>
      </w:r>
      <w:r>
        <w:rPr>
          <w:rFonts w:ascii="ＭＳ ゴシック" w:eastAsia="ＭＳ ゴシック" w:hAnsi="ＭＳ ゴシック" w:hint="eastAsia"/>
          <w:szCs w:val="21"/>
        </w:rPr>
        <w:t>の一切</w:t>
      </w:r>
      <w:r w:rsidRPr="00A8369C">
        <w:rPr>
          <w:rFonts w:ascii="ＭＳ ゴシック" w:eastAsia="ＭＳ ゴシック" w:hAnsi="ＭＳ ゴシック" w:hint="eastAsia"/>
          <w:szCs w:val="21"/>
        </w:rPr>
        <w:t>、</w:t>
      </w:r>
      <w:r>
        <w:rPr>
          <w:rFonts w:ascii="ＭＳ ゴシック" w:eastAsia="ＭＳ ゴシック" w:hAnsi="ＭＳ ゴシック" w:hint="eastAsia"/>
          <w:szCs w:val="21"/>
        </w:rPr>
        <w:t>及び</w:t>
      </w:r>
      <w:r w:rsidRPr="00A8369C">
        <w:rPr>
          <w:rFonts w:ascii="ＭＳ ゴシック" w:eastAsia="ＭＳ ゴシック" w:hAnsi="ＭＳ ゴシック" w:hint="eastAsia"/>
          <w:szCs w:val="21"/>
        </w:rPr>
        <w:t>一般参加者からの接続に関する問合せ対応等を行う</w:t>
      </w:r>
      <w:r>
        <w:rPr>
          <w:rFonts w:ascii="ＭＳ ゴシック" w:eastAsia="ＭＳ ゴシック" w:hAnsi="ＭＳ ゴシック" w:hint="eastAsia"/>
          <w:szCs w:val="21"/>
        </w:rPr>
        <w:t>。</w:t>
      </w:r>
    </w:p>
    <w:p w14:paraId="2091A195" w14:textId="0B859F32" w:rsidR="007B04F0" w:rsidRDefault="007B04F0" w:rsidP="007B04F0">
      <w:pPr>
        <w:pStyle w:val="afb"/>
        <w:numPr>
          <w:ilvl w:val="0"/>
          <w:numId w:val="46"/>
        </w:num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請負者は、セミナー終了後、参加者に対して受講アンケートの協力依頼とセキュリティ専門家リストへの登録促進について連絡を行う。アンケートはセキュリティ専門家リストへの登録を兼ね、中小企業</w:t>
      </w:r>
      <w:r w:rsidRPr="00C44B73">
        <w:rPr>
          <w:rFonts w:ascii="ＭＳ ゴシック" w:eastAsia="ＭＳ ゴシック" w:hAnsi="ＭＳ ゴシック" w:hint="eastAsia"/>
        </w:rPr>
        <w:t>に対するマネジメント指導</w:t>
      </w:r>
      <w:r>
        <w:rPr>
          <w:rFonts w:ascii="ＭＳ ゴシック" w:eastAsia="ＭＳ ゴシック" w:hAnsi="ＭＳ ゴシック" w:hint="eastAsia"/>
        </w:rPr>
        <w:t>（テーマ別）の</w:t>
      </w:r>
      <w:r w:rsidRPr="00C44B73">
        <w:rPr>
          <w:rFonts w:ascii="ＭＳ ゴシック" w:eastAsia="ＭＳ ゴシック" w:hAnsi="ＭＳ ゴシック" w:hint="eastAsia"/>
        </w:rPr>
        <w:t>対応</w:t>
      </w:r>
      <w:r>
        <w:rPr>
          <w:rFonts w:ascii="ＭＳ ゴシック" w:eastAsia="ＭＳ ゴシック" w:hAnsi="ＭＳ ゴシック" w:hint="eastAsia"/>
        </w:rPr>
        <w:t>、及び</w:t>
      </w:r>
      <w:r w:rsidRPr="00C44B73">
        <w:rPr>
          <w:rFonts w:ascii="ＭＳ ゴシック" w:eastAsia="ＭＳ ゴシック" w:hAnsi="ＭＳ ゴシック" w:hint="eastAsia"/>
        </w:rPr>
        <w:t>得意分野、指導実績</w:t>
      </w:r>
      <w:r>
        <w:rPr>
          <w:rFonts w:ascii="ＭＳ ゴシック" w:eastAsia="ＭＳ ゴシック" w:hAnsi="ＭＳ ゴシック" w:hint="eastAsia"/>
        </w:rPr>
        <w:t>、専門スキル</w:t>
      </w:r>
      <w:r w:rsidRPr="00C44B73">
        <w:rPr>
          <w:rFonts w:ascii="ＭＳ ゴシック" w:eastAsia="ＭＳ ゴシック" w:hAnsi="ＭＳ ゴシック" w:hint="eastAsia"/>
        </w:rPr>
        <w:t>等に関する</w:t>
      </w:r>
      <w:r>
        <w:rPr>
          <w:rFonts w:ascii="ＭＳ ゴシック" w:eastAsia="ＭＳ ゴシック" w:hAnsi="ＭＳ ゴシック" w:hint="eastAsia"/>
        </w:rPr>
        <w:t>質問項目とし、IPA</w:t>
      </w:r>
      <w:r w:rsidR="004105BD">
        <w:rPr>
          <w:rFonts w:ascii="ＭＳ ゴシック" w:eastAsia="ＭＳ ゴシック" w:hAnsi="ＭＳ ゴシック" w:hint="eastAsia"/>
        </w:rPr>
        <w:t>ウェブサイト</w:t>
      </w:r>
      <w:r>
        <w:rPr>
          <w:rFonts w:ascii="ＭＳ ゴシック" w:eastAsia="ＭＳ ゴシック" w:hAnsi="ＭＳ ゴシック" w:hint="eastAsia"/>
        </w:rPr>
        <w:t>上でのWeb回答形式とする。</w:t>
      </w:r>
    </w:p>
    <w:p w14:paraId="0DF09C10" w14:textId="77777777" w:rsidR="007B04F0" w:rsidRDefault="007B04F0" w:rsidP="007B04F0">
      <w:pPr>
        <w:pStyle w:val="afb"/>
        <w:numPr>
          <w:ilvl w:val="0"/>
          <w:numId w:val="46"/>
        </w:num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請負者は、</w:t>
      </w:r>
      <w:r w:rsidRPr="00CA1292">
        <w:rPr>
          <w:rFonts w:ascii="ＭＳ ゴシック" w:eastAsia="ＭＳ ゴシック" w:hAnsi="ＭＳ ゴシック" w:hint="eastAsia"/>
        </w:rPr>
        <w:t>アンケート結果を</w:t>
      </w:r>
      <w:r>
        <w:rPr>
          <w:rFonts w:ascii="ＭＳ ゴシック" w:eastAsia="ＭＳ ゴシック" w:hAnsi="ＭＳ ゴシック" w:hint="eastAsia"/>
        </w:rPr>
        <w:t>取り</w:t>
      </w:r>
      <w:r w:rsidRPr="00CA1292">
        <w:rPr>
          <w:rFonts w:ascii="ＭＳ ゴシック" w:eastAsia="ＭＳ ゴシック" w:hAnsi="ＭＳ ゴシック" w:hint="eastAsia"/>
        </w:rPr>
        <w:t>まとめ、</w:t>
      </w:r>
      <w:r>
        <w:rPr>
          <w:rFonts w:ascii="ＭＳ ゴシック" w:eastAsia="ＭＳ ゴシック" w:hAnsi="ＭＳ ゴシック" w:hint="eastAsia"/>
        </w:rPr>
        <w:t>セキュリティ専門家リストへの登録候補者リストを作成する</w:t>
      </w:r>
    </w:p>
    <w:p w14:paraId="629FB780" w14:textId="77777777" w:rsidR="007B04F0" w:rsidRDefault="007B04F0" w:rsidP="007B04F0">
      <w:pPr>
        <w:rPr>
          <w:rFonts w:ascii="ＭＳ ゴシック" w:eastAsia="ＭＳ ゴシック" w:hAnsi="ＭＳ ゴシック"/>
        </w:rPr>
      </w:pPr>
    </w:p>
    <w:p w14:paraId="244F915A" w14:textId="77777777" w:rsidR="007B04F0" w:rsidRPr="00B409DB" w:rsidRDefault="007B04F0" w:rsidP="007B04F0">
      <w:pPr>
        <w:pStyle w:val="3"/>
      </w:pPr>
      <w:r w:rsidRPr="00EC5BFC">
        <w:rPr>
          <w:rFonts w:hint="eastAsia"/>
          <w:color w:val="auto"/>
        </w:rPr>
        <w:t>セ</w:t>
      </w:r>
      <w:r w:rsidRPr="00B409DB">
        <w:rPr>
          <w:rFonts w:hint="eastAsia"/>
          <w:color w:val="000000" w:themeColor="text1"/>
        </w:rPr>
        <w:t>キュリティ専門家リスト登録受付・確認・リスト反映</w:t>
      </w:r>
    </w:p>
    <w:p w14:paraId="1B87FA19" w14:textId="20390833" w:rsidR="007B04F0" w:rsidRPr="00B409DB" w:rsidRDefault="007B04F0" w:rsidP="007B04F0">
      <w:pPr>
        <w:ind w:leftChars="100" w:left="210" w:firstLineChars="100" w:firstLine="210"/>
        <w:rPr>
          <w:rFonts w:ascii="ＭＳ ゴシック" w:eastAsia="ＭＳ ゴシック" w:hAnsi="ＭＳ ゴシック"/>
        </w:rPr>
      </w:pPr>
      <w:r w:rsidRPr="00B409DB">
        <w:rPr>
          <w:rFonts w:ascii="ＭＳ ゴシック" w:eastAsia="ＭＳ ゴシック" w:hAnsi="ＭＳ ゴシック" w:hint="eastAsia"/>
        </w:rPr>
        <w:t>セキュリティ専門家リストへの登録は、IPA</w:t>
      </w:r>
      <w:r w:rsidR="004105BD">
        <w:rPr>
          <w:rFonts w:ascii="ＭＳ ゴシック" w:eastAsia="ＭＳ ゴシック" w:hAnsi="ＭＳ ゴシック" w:hint="eastAsia"/>
        </w:rPr>
        <w:t>ウェブサイト</w:t>
      </w:r>
      <w:r w:rsidRPr="00B409DB">
        <w:rPr>
          <w:rFonts w:ascii="ＭＳ ゴシック" w:eastAsia="ＭＳ ゴシック" w:hAnsi="ＭＳ ゴシック" w:hint="eastAsia"/>
        </w:rPr>
        <w:t>で試行公開したセキュリティ専門家リスト（一覧表ダウンロード）約200名に加えて、登録促進活動で新規に登録申込みを受けた登録セキスペを合わせて、4.1(2)で作成したセキュリティ専門家リストの表示ページに掲載する（リスト登録目標：計約500名）。請負者は、セキュリティ専門家リストへの登録受付に関して</w:t>
      </w:r>
      <w:r w:rsidRPr="00B409DB">
        <w:rPr>
          <w:rFonts w:ascii="ＭＳ ゴシック" w:eastAsia="ＭＳ ゴシック" w:hAnsi="ＭＳ ゴシック" w:hint="eastAsia"/>
          <w:szCs w:val="21"/>
        </w:rPr>
        <w:t>以下の業務を行う。</w:t>
      </w:r>
    </w:p>
    <w:p w14:paraId="4A9240BC" w14:textId="46FC477F" w:rsidR="007B04F0" w:rsidRDefault="007B04F0" w:rsidP="007B04F0">
      <w:pPr>
        <w:pStyle w:val="afb"/>
        <w:numPr>
          <w:ilvl w:val="0"/>
          <w:numId w:val="47"/>
        </w:numPr>
        <w:ind w:leftChars="100" w:left="630" w:hangingChars="200"/>
        <w:rPr>
          <w:rFonts w:ascii="ＭＳ ゴシック" w:eastAsia="ＭＳ ゴシック" w:hAnsi="ＭＳ ゴシック"/>
        </w:rPr>
      </w:pPr>
      <w:r>
        <w:rPr>
          <w:rFonts w:ascii="ＭＳ ゴシック" w:eastAsia="ＭＳ ゴシック" w:hAnsi="ＭＳ ゴシック" w:hint="eastAsia"/>
        </w:rPr>
        <w:t>請負者は、</w:t>
      </w:r>
      <w:r w:rsidRPr="0074392B">
        <w:rPr>
          <w:rFonts w:ascii="ＭＳ ゴシック" w:eastAsia="ＭＳ ゴシック" w:hAnsi="ＭＳ ゴシック" w:hint="eastAsia"/>
        </w:rPr>
        <w:t>4.1</w:t>
      </w:r>
      <w:r>
        <w:rPr>
          <w:rFonts w:ascii="ＭＳ ゴシック" w:eastAsia="ＭＳ ゴシック" w:hAnsi="ＭＳ ゴシック" w:hint="eastAsia"/>
        </w:rPr>
        <w:t>.</w:t>
      </w:r>
      <w:r w:rsidRPr="0074392B">
        <w:rPr>
          <w:rFonts w:ascii="ＭＳ ゴシック" w:eastAsia="ＭＳ ゴシック" w:hAnsi="ＭＳ ゴシック" w:hint="eastAsia"/>
        </w:rPr>
        <w:t>1</w:t>
      </w:r>
      <w:r w:rsidRPr="00F77EC8">
        <w:rPr>
          <w:rFonts w:ascii="ＭＳ ゴシック" w:eastAsia="ＭＳ ゴシック" w:hAnsi="ＭＳ ゴシック" w:hint="eastAsia"/>
        </w:rPr>
        <w:t>で作成した「セキュリティ専門家リストの掲載・運用</w:t>
      </w:r>
      <w:r w:rsidR="004105BD">
        <w:rPr>
          <w:rFonts w:ascii="ＭＳ ゴシック" w:eastAsia="ＭＳ ゴシック" w:hAnsi="ＭＳ ゴシック" w:hint="eastAsia"/>
        </w:rPr>
        <w:t>方法(案)</w:t>
      </w:r>
      <w:r w:rsidRPr="00F77EC8">
        <w:rPr>
          <w:rFonts w:ascii="ＭＳ ゴシック" w:eastAsia="ＭＳ ゴシック" w:hAnsi="ＭＳ ゴシック" w:hint="eastAsia"/>
        </w:rPr>
        <w:t>」に基づき、</w:t>
      </w:r>
      <w:r>
        <w:rPr>
          <w:rFonts w:ascii="ＭＳ ゴシック" w:eastAsia="ＭＳ ゴシック" w:hAnsi="ＭＳ ゴシック" w:hint="eastAsia"/>
        </w:rPr>
        <w:t>登録申請内容の確認を行う。確認の結果、疑義が生じた事項については、直接、登録申請者に問合わせる等の対応を行う。</w:t>
      </w:r>
    </w:p>
    <w:p w14:paraId="67CA5A37" w14:textId="77777777" w:rsidR="007B04F0" w:rsidRDefault="007B04F0" w:rsidP="007B04F0">
      <w:pPr>
        <w:pStyle w:val="afb"/>
        <w:numPr>
          <w:ilvl w:val="0"/>
          <w:numId w:val="47"/>
        </w:numPr>
        <w:ind w:leftChars="100" w:left="630" w:hangingChars="200"/>
        <w:rPr>
          <w:rFonts w:ascii="ＭＳ ゴシック" w:eastAsia="ＭＳ ゴシック" w:hAnsi="ＭＳ ゴシック"/>
        </w:rPr>
      </w:pPr>
      <w:r>
        <w:rPr>
          <w:rFonts w:ascii="ＭＳ ゴシック" w:eastAsia="ＭＳ ゴシック" w:hAnsi="ＭＳ ゴシック" w:hint="eastAsia"/>
        </w:rPr>
        <w:t>請負者は、申請内容の確認が取れたものを</w:t>
      </w:r>
      <w:r w:rsidRPr="005F31CC">
        <w:rPr>
          <w:rFonts w:ascii="ＭＳ ゴシック" w:eastAsia="ＭＳ ゴシック" w:hAnsi="ＭＳ ゴシック" w:hint="eastAsia"/>
        </w:rPr>
        <w:t>セキュリティ専門家リストの表示ページ</w:t>
      </w:r>
      <w:r>
        <w:rPr>
          <w:rFonts w:ascii="ＭＳ ゴシック" w:eastAsia="ＭＳ ゴシック" w:hAnsi="ＭＳ ゴシック" w:hint="eastAsia"/>
        </w:rPr>
        <w:t>に掲載する。登録に際しては、</w:t>
      </w:r>
      <w:r w:rsidRPr="00392264">
        <w:rPr>
          <w:rFonts w:ascii="ＭＳ ゴシック" w:eastAsia="ＭＳ ゴシック" w:hAnsi="ＭＳ ゴシック" w:hint="eastAsia"/>
          <w:szCs w:val="21"/>
        </w:rPr>
        <w:t>画面タブ</w:t>
      </w:r>
      <w:r>
        <w:rPr>
          <w:rFonts w:ascii="ＭＳ ゴシック" w:eastAsia="ＭＳ ゴシック" w:hAnsi="ＭＳ ゴシック" w:hint="eastAsia"/>
          <w:szCs w:val="21"/>
        </w:rPr>
        <w:t>等による</w:t>
      </w:r>
      <w:r w:rsidRPr="00392264">
        <w:rPr>
          <w:rFonts w:ascii="ＭＳ ゴシック" w:eastAsia="ＭＳ ゴシック" w:hAnsi="ＭＳ ゴシック" w:hint="eastAsia"/>
          <w:szCs w:val="21"/>
        </w:rPr>
        <w:t>簡易的な絞り込み</w:t>
      </w:r>
      <w:r>
        <w:rPr>
          <w:rFonts w:ascii="ＭＳ ゴシック" w:eastAsia="ＭＳ ゴシック" w:hAnsi="ＭＳ ゴシック" w:hint="eastAsia"/>
          <w:szCs w:val="21"/>
        </w:rPr>
        <w:t>表の修正も必要となるため留意すること。</w:t>
      </w:r>
    </w:p>
    <w:p w14:paraId="58F3DBBA" w14:textId="77777777" w:rsidR="007B04F0" w:rsidRDefault="007B04F0" w:rsidP="007B04F0">
      <w:pPr>
        <w:pStyle w:val="afb"/>
        <w:numPr>
          <w:ilvl w:val="0"/>
          <w:numId w:val="47"/>
        </w:numPr>
        <w:ind w:leftChars="100" w:left="630" w:hangingChars="200"/>
        <w:rPr>
          <w:rFonts w:ascii="ＭＳ ゴシック" w:eastAsia="ＭＳ ゴシック" w:hAnsi="ＭＳ ゴシック"/>
        </w:rPr>
      </w:pPr>
      <w:r w:rsidRPr="005F31CC">
        <w:rPr>
          <w:rFonts w:ascii="ＭＳ ゴシック" w:eastAsia="ＭＳ ゴシック" w:hAnsi="ＭＳ ゴシック" w:hint="eastAsia"/>
        </w:rPr>
        <w:t>セキュリティ専門家リスト</w:t>
      </w:r>
      <w:r>
        <w:rPr>
          <w:rFonts w:ascii="ＭＳ ゴシック" w:eastAsia="ＭＳ ゴシック" w:hAnsi="ＭＳ ゴシック" w:hint="eastAsia"/>
        </w:rPr>
        <w:t>の登録者は、</w:t>
      </w:r>
      <w:r w:rsidRPr="005F31CC">
        <w:rPr>
          <w:rFonts w:ascii="ＭＳ ゴシック" w:eastAsia="ＭＳ ゴシック" w:hAnsi="ＭＳ ゴシック" w:hint="eastAsia"/>
        </w:rPr>
        <w:t>試行公開したセキュリティ専門家リスト</w:t>
      </w:r>
      <w:r>
        <w:rPr>
          <w:rFonts w:ascii="ＭＳ ゴシック" w:eastAsia="ＭＳ ゴシック" w:hAnsi="ＭＳ ゴシック" w:hint="eastAsia"/>
        </w:rPr>
        <w:t>掲載者、</w:t>
      </w:r>
      <w:r w:rsidRPr="00483471">
        <w:rPr>
          <w:rFonts w:ascii="ＭＳ ゴシック" w:eastAsia="ＭＳ ゴシック" w:hAnsi="ＭＳ ゴシック" w:hint="eastAsia"/>
        </w:rPr>
        <w:t>4.2(</w:t>
      </w:r>
      <w:r>
        <w:rPr>
          <w:rFonts w:ascii="ＭＳ ゴシック" w:eastAsia="ＭＳ ゴシック" w:hAnsi="ＭＳ ゴシック" w:hint="eastAsia"/>
        </w:rPr>
        <w:t>1</w:t>
      </w:r>
      <w:r w:rsidRPr="00483471">
        <w:rPr>
          <w:rFonts w:ascii="ＭＳ ゴシック" w:eastAsia="ＭＳ ゴシック" w:hAnsi="ＭＳ ゴシック" w:hint="eastAsia"/>
        </w:rPr>
        <w:t xml:space="preserve">) </w:t>
      </w:r>
      <w:r w:rsidRPr="00732B34">
        <w:rPr>
          <w:rFonts w:ascii="ＭＳ ゴシック" w:eastAsia="ＭＳ ゴシック" w:hAnsi="ＭＳ ゴシック" w:hint="eastAsia"/>
          <w:szCs w:val="21"/>
        </w:rPr>
        <w:t>「セキュリティマネジメント指導ツール活用セミナー」</w:t>
      </w:r>
      <w:r>
        <w:rPr>
          <w:rFonts w:ascii="ＭＳ ゴシック" w:eastAsia="ＭＳ ゴシック" w:hAnsi="ＭＳ ゴシック" w:hint="eastAsia"/>
          <w:szCs w:val="21"/>
        </w:rPr>
        <w:t>参加者</w:t>
      </w:r>
      <w:r>
        <w:rPr>
          <w:rFonts w:ascii="ＭＳ ゴシック" w:eastAsia="ＭＳ ゴシック" w:hAnsi="ＭＳ ゴシック" w:hint="eastAsia"/>
        </w:rPr>
        <w:t>、</w:t>
      </w:r>
      <w:r w:rsidRPr="0074392B">
        <w:rPr>
          <w:rFonts w:ascii="ＭＳ ゴシック" w:eastAsia="ＭＳ ゴシック" w:hAnsi="ＭＳ ゴシック" w:hint="eastAsia"/>
        </w:rPr>
        <w:t>4.3</w:t>
      </w:r>
      <w:r>
        <w:rPr>
          <w:rFonts w:ascii="ＭＳ ゴシック" w:eastAsia="ＭＳ ゴシック" w:hAnsi="ＭＳ ゴシック" w:hint="eastAsia"/>
        </w:rPr>
        <w:t>.</w:t>
      </w:r>
      <w:r w:rsidRPr="0074392B">
        <w:rPr>
          <w:rFonts w:ascii="ＭＳ ゴシック" w:eastAsia="ＭＳ ゴシック" w:hAnsi="ＭＳ ゴシック" w:hint="eastAsia"/>
        </w:rPr>
        <w:t>2</w:t>
      </w:r>
      <w:r w:rsidRPr="00483471">
        <w:rPr>
          <w:rFonts w:ascii="ＭＳ ゴシック" w:eastAsia="ＭＳ ゴシック" w:hAnsi="ＭＳ ゴシック" w:hint="eastAsia"/>
        </w:rPr>
        <w:t>「セキュリティ専門家向けケース演習」参加者が</w:t>
      </w:r>
      <w:r>
        <w:rPr>
          <w:rFonts w:ascii="ＭＳ ゴシック" w:eastAsia="ＭＳ ゴシック" w:hAnsi="ＭＳ ゴシック" w:hint="eastAsia"/>
        </w:rPr>
        <w:t>主な対象となる。請負者は、これらのリスト登録を適時行うための作業を予めスケジュール化して対応する。</w:t>
      </w:r>
    </w:p>
    <w:p w14:paraId="1E41500E" w14:textId="574FAB1A" w:rsidR="007B04F0" w:rsidRDefault="007B04F0" w:rsidP="007B04F0">
      <w:pPr>
        <w:pStyle w:val="afb"/>
        <w:numPr>
          <w:ilvl w:val="0"/>
          <w:numId w:val="47"/>
        </w:numPr>
        <w:ind w:leftChars="100" w:left="630" w:hangingChars="200"/>
        <w:rPr>
          <w:rFonts w:ascii="ＭＳ ゴシック" w:eastAsia="ＭＳ ゴシック" w:hAnsi="ＭＳ ゴシック"/>
        </w:rPr>
      </w:pPr>
      <w:r>
        <w:rPr>
          <w:rFonts w:ascii="ＭＳ ゴシック" w:eastAsia="ＭＳ ゴシック" w:hAnsi="ＭＳ ゴシック" w:hint="eastAsia"/>
        </w:rPr>
        <w:t>請負者は、これらの</w:t>
      </w:r>
      <w:r w:rsidRPr="003D3FCB">
        <w:rPr>
          <w:rFonts w:ascii="ＭＳ ゴシック" w:eastAsia="ＭＳ ゴシック" w:hAnsi="ＭＳ ゴシック" w:hint="eastAsia"/>
        </w:rPr>
        <w:t>セキュリティ専門家リストへの登録</w:t>
      </w:r>
      <w:r>
        <w:rPr>
          <w:rFonts w:ascii="ＭＳ ゴシック" w:eastAsia="ＭＳ ゴシック" w:hAnsi="ＭＳ ゴシック" w:hint="eastAsia"/>
        </w:rPr>
        <w:t>受付作業で問題点等があれば記録し、</w:t>
      </w:r>
      <w:r w:rsidRPr="00F77EC8">
        <w:rPr>
          <w:rFonts w:ascii="ＭＳ ゴシック" w:eastAsia="ＭＳ ゴシック" w:hAnsi="ＭＳ ゴシック" w:hint="eastAsia"/>
        </w:rPr>
        <w:t>リストの掲載・運用</w:t>
      </w:r>
      <w:r w:rsidR="004105BD">
        <w:rPr>
          <w:rFonts w:ascii="ＭＳ ゴシック" w:eastAsia="ＭＳ ゴシック" w:hAnsi="ＭＳ ゴシック" w:hint="eastAsia"/>
        </w:rPr>
        <w:t>方法(案)</w:t>
      </w:r>
      <w:r>
        <w:rPr>
          <w:rFonts w:ascii="ＭＳ ゴシック" w:eastAsia="ＭＳ ゴシック" w:hAnsi="ＭＳ ゴシック" w:hint="eastAsia"/>
        </w:rPr>
        <w:t>の改善点としてまとめる。</w:t>
      </w:r>
    </w:p>
    <w:p w14:paraId="4AA8E8A0" w14:textId="77777777" w:rsidR="007B04F0" w:rsidRPr="00006359" w:rsidRDefault="007B04F0" w:rsidP="007B04F0">
      <w:pPr>
        <w:rPr>
          <w:rFonts w:ascii="ＭＳ ゴシック" w:eastAsia="ＭＳ ゴシック" w:hAnsi="ＭＳ ゴシック"/>
        </w:rPr>
      </w:pPr>
    </w:p>
    <w:p w14:paraId="4CF11D2A" w14:textId="77777777" w:rsidR="007B04F0" w:rsidRDefault="007B04F0" w:rsidP="007B04F0">
      <w:pPr>
        <w:pStyle w:val="2"/>
        <w:rPr>
          <w:color w:val="auto"/>
        </w:rPr>
      </w:pPr>
      <w:r w:rsidRPr="009D2634">
        <w:rPr>
          <w:rFonts w:hint="eastAsia"/>
          <w:color w:val="auto"/>
        </w:rPr>
        <w:t>セキュリティマネジメント指導テーマの拡充</w:t>
      </w:r>
    </w:p>
    <w:p w14:paraId="58F8A255" w14:textId="2663E7BA" w:rsidR="007B04F0" w:rsidRDefault="007B04F0" w:rsidP="007B04F0">
      <w:pPr>
        <w:ind w:leftChars="100" w:left="210" w:firstLineChars="100" w:firstLine="210"/>
        <w:rPr>
          <w:rFonts w:ascii="ＭＳ ゴシック" w:eastAsia="ＭＳ ゴシック" w:hAnsi="ＭＳ ゴシック"/>
          <w:szCs w:val="21"/>
        </w:rPr>
      </w:pPr>
      <w:r w:rsidRPr="00916A89">
        <w:rPr>
          <w:rFonts w:ascii="ＭＳ ゴシック" w:eastAsia="ＭＳ ゴシック" w:hAnsi="ＭＳ ゴシック" w:hint="eastAsia"/>
          <w:szCs w:val="21"/>
        </w:rPr>
        <w:t>中小企業のセキュリティ対応状況評価及び対策支援を行う人材確保を</w:t>
      </w:r>
      <w:r w:rsidR="001F7F2D">
        <w:rPr>
          <w:rFonts w:ascii="ＭＳ ゴシック" w:eastAsia="ＭＳ ゴシック" w:hAnsi="ＭＳ ゴシック" w:hint="eastAsia"/>
          <w:szCs w:val="21"/>
        </w:rPr>
        <w:t>目的</w:t>
      </w:r>
      <w:r w:rsidRPr="00916A89">
        <w:rPr>
          <w:rFonts w:ascii="ＭＳ ゴシック" w:eastAsia="ＭＳ ゴシック" w:hAnsi="ＭＳ ゴシック" w:hint="eastAsia"/>
          <w:szCs w:val="21"/>
        </w:rPr>
        <w:t>に、セキュリティ専門家リストの掲載項目の一つであるセキュリティマネジメント指導テーマを拡充（セキュリティアセスメント）した上で、登録セキスペにセキュリティアセスメントで必要となる情報セキュリティ監査のスキルを研修等により習得させ、研修受講者をセキュリティ専門家リストに登録する。</w:t>
      </w:r>
    </w:p>
    <w:p w14:paraId="55787B0F" w14:textId="77777777" w:rsidR="007B04F0" w:rsidRDefault="007B04F0" w:rsidP="007B04F0">
      <w:pPr>
        <w:ind w:leftChars="100" w:left="210" w:firstLineChars="100" w:firstLine="210"/>
        <w:rPr>
          <w:rFonts w:ascii="ＭＳ ゴシック" w:eastAsia="ＭＳ ゴシック" w:hAnsi="ＭＳ ゴシック"/>
          <w:szCs w:val="21"/>
        </w:rPr>
      </w:pPr>
      <w:r w:rsidRPr="00D046E6">
        <w:rPr>
          <w:rFonts w:ascii="ＭＳ ゴシック" w:eastAsia="ＭＳ ゴシック" w:hAnsi="ＭＳ ゴシック" w:hint="eastAsia"/>
          <w:szCs w:val="21"/>
        </w:rPr>
        <w:t>請負者は、</w:t>
      </w:r>
      <w:r w:rsidRPr="00253861">
        <w:rPr>
          <w:rFonts w:ascii="ＭＳ ゴシック" w:eastAsia="ＭＳ ゴシック" w:hAnsi="ＭＳ ゴシック" w:hint="eastAsia"/>
          <w:szCs w:val="21"/>
        </w:rPr>
        <w:t>セキュリティマネジメント指導テーマの拡充</w:t>
      </w:r>
      <w:r w:rsidRPr="00916A89">
        <w:rPr>
          <w:rFonts w:ascii="ＭＳ ゴシック" w:eastAsia="ＭＳ ゴシック" w:hAnsi="ＭＳ ゴシック" w:hint="eastAsia"/>
          <w:szCs w:val="21"/>
        </w:rPr>
        <w:t>（セキュリティアセスメント）</w:t>
      </w:r>
      <w:r>
        <w:rPr>
          <w:rFonts w:ascii="ＭＳ ゴシック" w:eastAsia="ＭＳ ゴシック" w:hAnsi="ＭＳ ゴシック" w:hint="eastAsia"/>
          <w:szCs w:val="21"/>
        </w:rPr>
        <w:t>に</w:t>
      </w:r>
      <w:r w:rsidRPr="00D046E6">
        <w:rPr>
          <w:rFonts w:ascii="ＭＳ ゴシック" w:eastAsia="ＭＳ ゴシック" w:hAnsi="ＭＳ ゴシック" w:hint="eastAsia"/>
          <w:szCs w:val="21"/>
        </w:rPr>
        <w:t>関して以下の業務を行</w:t>
      </w:r>
      <w:r>
        <w:rPr>
          <w:rFonts w:ascii="ＭＳ ゴシック" w:eastAsia="ＭＳ ゴシック" w:hAnsi="ＭＳ ゴシック" w:hint="eastAsia"/>
          <w:szCs w:val="21"/>
        </w:rPr>
        <w:t>うこと</w:t>
      </w:r>
      <w:r w:rsidRPr="00D046E6">
        <w:rPr>
          <w:rFonts w:ascii="ＭＳ ゴシック" w:eastAsia="ＭＳ ゴシック" w:hAnsi="ＭＳ ゴシック" w:hint="eastAsia"/>
          <w:szCs w:val="21"/>
        </w:rPr>
        <w:t>。</w:t>
      </w:r>
    </w:p>
    <w:p w14:paraId="0A15C2AC" w14:textId="77777777" w:rsidR="007B04F0" w:rsidRDefault="007B04F0" w:rsidP="007B04F0">
      <w:pPr>
        <w:rPr>
          <w:rFonts w:ascii="ＭＳ ゴシック" w:eastAsia="ＭＳ ゴシック" w:hAnsi="ＭＳ ゴシック"/>
        </w:rPr>
      </w:pPr>
    </w:p>
    <w:p w14:paraId="7FD9FA40" w14:textId="77777777" w:rsidR="007B04F0" w:rsidRPr="00916DC8" w:rsidRDefault="007B04F0" w:rsidP="007B04F0">
      <w:pPr>
        <w:pStyle w:val="3"/>
      </w:pPr>
      <w:r w:rsidRPr="00916DC8">
        <w:rPr>
          <w:rFonts w:hint="eastAsia"/>
          <w:color w:val="000000" w:themeColor="text1"/>
        </w:rPr>
        <w:t>マネジメント指導ツール（</w:t>
      </w:r>
      <w:r w:rsidRPr="00916DC8">
        <w:rPr>
          <w:rFonts w:hint="eastAsia"/>
          <w:color w:val="000000" w:themeColor="text1"/>
          <w:szCs w:val="21"/>
        </w:rPr>
        <w:t>セキュリティ</w:t>
      </w:r>
      <w:r w:rsidRPr="00916DC8">
        <w:rPr>
          <w:rFonts w:hint="eastAsia"/>
          <w:color w:val="000000" w:themeColor="text1"/>
        </w:rPr>
        <w:t>アセスメント）作成</w:t>
      </w:r>
    </w:p>
    <w:p w14:paraId="68626B2C" w14:textId="04086037" w:rsidR="007B04F0" w:rsidRDefault="007B04F0" w:rsidP="007B04F0">
      <w:pPr>
        <w:ind w:leftChars="100" w:left="210" w:firstLineChars="100" w:firstLine="210"/>
        <w:rPr>
          <w:rFonts w:ascii="ＭＳ ゴシック" w:eastAsia="ＭＳ ゴシック" w:hAnsi="ＭＳ ゴシック"/>
        </w:rPr>
      </w:pPr>
      <w:r w:rsidRPr="00916DC8">
        <w:rPr>
          <w:rFonts w:ascii="ＭＳ ゴシック" w:eastAsia="ＭＳ ゴシック" w:hAnsi="ＭＳ ゴシック" w:hint="eastAsia"/>
        </w:rPr>
        <w:t>マネジメント指導テーマへのセキュリティアセスメント要件の追加にあたっては、「サプライチェーン強化に向けたセキュリティ対策評価制度」</w:t>
      </w:r>
      <w:r w:rsidRPr="001E2160">
        <w:rPr>
          <w:rStyle w:val="afe"/>
          <w:rFonts w:ascii="ＭＳ ゴシック" w:eastAsia="ＭＳ ゴシック" w:hAnsi="ＭＳ ゴシック"/>
        </w:rPr>
        <w:footnoteReference w:id="8"/>
      </w:r>
      <w:r w:rsidRPr="00916DC8">
        <w:rPr>
          <w:rFonts w:ascii="ＭＳ ゴシック" w:eastAsia="ＭＳ ゴシック" w:hAnsi="ＭＳ ゴシック" w:hint="eastAsia"/>
          <w:szCs w:val="21"/>
        </w:rPr>
        <w:t>（以下「SC対策評価制度」という）</w:t>
      </w:r>
      <w:r w:rsidRPr="00916DC8">
        <w:rPr>
          <w:rFonts w:ascii="ＭＳ ゴシック" w:eastAsia="ＭＳ ゴシック" w:hAnsi="ＭＳ ゴシック" w:hint="eastAsia"/>
        </w:rPr>
        <w:t>の検討事項を踏まえて行う。</w:t>
      </w:r>
      <w:r>
        <w:rPr>
          <w:rFonts w:ascii="ＭＳ ゴシック" w:eastAsia="ＭＳ ゴシック" w:hAnsi="ＭＳ ゴシック" w:hint="eastAsia"/>
          <w:szCs w:val="21"/>
        </w:rPr>
        <w:t>SC対策評価制度では、</w:t>
      </w:r>
      <w:r w:rsidRPr="005217FF">
        <w:rPr>
          <w:rFonts w:ascii="ＭＳ ゴシック" w:eastAsia="ＭＳ ゴシック" w:hAnsi="ＭＳ ゴシック" w:hint="eastAsia"/>
          <w:szCs w:val="21"/>
        </w:rPr>
        <w:t>全てのサプライチェーン企業が最低限実装すべきセキュリティ対策として、三つ星（★３）（自己評価）を検討している。</w:t>
      </w:r>
      <w:r>
        <w:rPr>
          <w:rFonts w:ascii="ＭＳ ゴシック" w:eastAsia="ＭＳ ゴシック" w:hAnsi="ＭＳ ゴシック" w:hint="eastAsia"/>
          <w:szCs w:val="21"/>
        </w:rPr>
        <w:t>請負者は、SC対策評価制度の</w:t>
      </w:r>
      <w:r w:rsidRPr="005217FF">
        <w:rPr>
          <w:rFonts w:ascii="ＭＳ ゴシック" w:eastAsia="ＭＳ ゴシック" w:hAnsi="ＭＳ ゴシック" w:hint="eastAsia"/>
          <w:szCs w:val="21"/>
        </w:rPr>
        <w:t>三つ星（★３）</w:t>
      </w:r>
      <w:r>
        <w:rPr>
          <w:rFonts w:ascii="ＭＳ ゴシック" w:eastAsia="ＭＳ ゴシック" w:hAnsi="ＭＳ ゴシック" w:hint="eastAsia"/>
          <w:szCs w:val="21"/>
        </w:rPr>
        <w:t>評価の</w:t>
      </w:r>
      <w:r w:rsidRPr="00916A89">
        <w:rPr>
          <w:rFonts w:ascii="ＭＳ ゴシック" w:eastAsia="ＭＳ ゴシック" w:hAnsi="ＭＳ ゴシック" w:hint="eastAsia"/>
        </w:rPr>
        <w:t>要求事項・評価基準をもとに、</w:t>
      </w:r>
      <w:r>
        <w:rPr>
          <w:rFonts w:ascii="ＭＳ ゴシック" w:eastAsia="ＭＳ ゴシック" w:hAnsi="ＭＳ ゴシック" w:hint="eastAsia"/>
        </w:rPr>
        <w:t>登録セキスペが外部の専門家として、</w:t>
      </w:r>
      <w:r w:rsidRPr="00916A89">
        <w:rPr>
          <w:rFonts w:ascii="ＭＳ ゴシック" w:eastAsia="ＭＳ ゴシック" w:hAnsi="ＭＳ ゴシック" w:hint="eastAsia"/>
        </w:rPr>
        <w:t>要求事項の遵守状況確認のみならず、要求事項を達成する</w:t>
      </w:r>
      <w:r>
        <w:rPr>
          <w:rFonts w:ascii="ＭＳ ゴシック" w:eastAsia="ＭＳ ゴシック" w:hAnsi="ＭＳ ゴシック" w:hint="eastAsia"/>
        </w:rPr>
        <w:t>ための</w:t>
      </w:r>
      <w:r w:rsidRPr="00916A89">
        <w:rPr>
          <w:rFonts w:ascii="ＭＳ ゴシック" w:eastAsia="ＭＳ ゴシック" w:hAnsi="ＭＳ ゴシック" w:hint="eastAsia"/>
        </w:rPr>
        <w:t>助言も併せて実施できるようにするための指導ツール（実施要領及びワークシート等）を作成する</w:t>
      </w:r>
      <w:r>
        <w:rPr>
          <w:rFonts w:ascii="ＭＳ ゴシック" w:eastAsia="ＭＳ ゴシック" w:hAnsi="ＭＳ ゴシック" w:hint="eastAsia"/>
        </w:rPr>
        <w:t>こと</w:t>
      </w:r>
      <w:r w:rsidRPr="00916A89">
        <w:rPr>
          <w:rFonts w:ascii="ＭＳ ゴシック" w:eastAsia="ＭＳ ゴシック" w:hAnsi="ＭＳ ゴシック" w:hint="eastAsia"/>
        </w:rPr>
        <w:t>。</w:t>
      </w:r>
      <w:r>
        <w:rPr>
          <w:rFonts w:ascii="ＭＳ ゴシック" w:eastAsia="ＭＳ ゴシック" w:hAnsi="ＭＳ ゴシック" w:hint="eastAsia"/>
        </w:rPr>
        <w:t>なお、</w:t>
      </w:r>
      <w:r w:rsidRPr="005217FF">
        <w:rPr>
          <w:rFonts w:ascii="ＭＳ ゴシック" w:eastAsia="ＭＳ ゴシック" w:hAnsi="ＭＳ ゴシック" w:hint="eastAsia"/>
          <w:szCs w:val="21"/>
        </w:rPr>
        <w:t>三つ星（★３）</w:t>
      </w:r>
      <w:r>
        <w:rPr>
          <w:rFonts w:ascii="ＭＳ ゴシック" w:eastAsia="ＭＳ ゴシック" w:hAnsi="ＭＳ ゴシック" w:hint="eastAsia"/>
          <w:szCs w:val="21"/>
        </w:rPr>
        <w:t>の要求事項</w:t>
      </w:r>
      <w:r w:rsidRPr="00DD745C">
        <w:rPr>
          <w:rFonts w:ascii="ＭＳ ゴシック" w:eastAsia="ＭＳ ゴシック" w:hAnsi="ＭＳ ゴシック" w:hint="eastAsia"/>
          <w:szCs w:val="21"/>
        </w:rPr>
        <w:t>の遵守状況確認</w:t>
      </w:r>
      <w:r>
        <w:rPr>
          <w:rFonts w:ascii="ＭＳ ゴシック" w:eastAsia="ＭＳ ゴシック" w:hAnsi="ＭＳ ゴシック" w:hint="eastAsia"/>
          <w:szCs w:val="21"/>
        </w:rPr>
        <w:t>（セキュリティアセスメント）</w:t>
      </w:r>
      <w:r w:rsidR="00EC5BFC">
        <w:rPr>
          <w:rFonts w:ascii="ＭＳ ゴシック" w:eastAsia="ＭＳ ゴシック" w:hAnsi="ＭＳ ゴシック" w:hint="eastAsia"/>
          <w:szCs w:val="21"/>
        </w:rPr>
        <w:lastRenderedPageBreak/>
        <w:t>を</w:t>
      </w:r>
      <w:r>
        <w:rPr>
          <w:rFonts w:ascii="ＭＳ ゴシック" w:eastAsia="ＭＳ ゴシック" w:hAnsi="ＭＳ ゴシック" w:hint="eastAsia"/>
          <w:szCs w:val="21"/>
        </w:rPr>
        <w:t>行うためには、情報セキュリティ監査のスキルが必要となるため、</w:t>
      </w:r>
      <w:r w:rsidRPr="00916A89">
        <w:rPr>
          <w:rFonts w:ascii="ＭＳ ゴシック" w:eastAsia="ＭＳ ゴシック" w:hAnsi="ＭＳ ゴシック" w:hint="eastAsia"/>
        </w:rPr>
        <w:t>指導ツール</w:t>
      </w:r>
      <w:r>
        <w:rPr>
          <w:rFonts w:ascii="ＭＳ ゴシック" w:eastAsia="ＭＳ ゴシック" w:hAnsi="ＭＳ ゴシック" w:hint="eastAsia"/>
        </w:rPr>
        <w:t>作成の際はこの点も加味すること。</w:t>
      </w:r>
    </w:p>
    <w:p w14:paraId="22B675FD" w14:textId="77777777" w:rsidR="007B04F0" w:rsidRDefault="007B04F0" w:rsidP="007B04F0">
      <w:pPr>
        <w:rPr>
          <w:rFonts w:ascii="ＭＳ ゴシック" w:eastAsia="ＭＳ ゴシック" w:hAnsi="ＭＳ ゴシック"/>
        </w:rPr>
      </w:pPr>
    </w:p>
    <w:p w14:paraId="4CD9402E" w14:textId="77777777" w:rsidR="007B04F0" w:rsidRPr="00E33F2D" w:rsidRDefault="007B04F0" w:rsidP="007B04F0">
      <w:pPr>
        <w:pStyle w:val="3"/>
        <w:rPr>
          <w:color w:val="000000" w:themeColor="text1"/>
        </w:rPr>
      </w:pPr>
      <w:r w:rsidRPr="00E33F2D">
        <w:rPr>
          <w:rFonts w:hint="eastAsia"/>
          <w:color w:val="000000" w:themeColor="text1"/>
        </w:rPr>
        <w:t>セキュリティ専門家向けケース演習の開催</w:t>
      </w:r>
    </w:p>
    <w:p w14:paraId="457FF350" w14:textId="13B93EC9" w:rsidR="007B04F0" w:rsidRPr="00E33F2D" w:rsidRDefault="007B04F0" w:rsidP="007B04F0">
      <w:pPr>
        <w:ind w:leftChars="100" w:left="210" w:firstLineChars="100" w:firstLine="210"/>
        <w:rPr>
          <w:rFonts w:ascii="ＭＳ ゴシック" w:eastAsia="ＭＳ ゴシック" w:hAnsi="ＭＳ ゴシック"/>
        </w:rPr>
      </w:pPr>
      <w:r w:rsidRPr="00E33F2D">
        <w:rPr>
          <w:rFonts w:ascii="ＭＳ ゴシック" w:eastAsia="ＭＳ ゴシック" w:hAnsi="ＭＳ ゴシック" w:hint="eastAsia"/>
          <w:szCs w:val="21"/>
        </w:rPr>
        <w:t>請負者は、</w:t>
      </w:r>
      <w:r>
        <w:rPr>
          <w:rFonts w:ascii="ＭＳ ゴシック" w:eastAsia="ＭＳ ゴシック" w:hAnsi="ＭＳ ゴシック" w:hint="eastAsia"/>
          <w:szCs w:val="21"/>
        </w:rPr>
        <w:t>作成</w:t>
      </w:r>
      <w:r w:rsidRPr="00E33F2D">
        <w:rPr>
          <w:rFonts w:ascii="ＭＳ ゴシック" w:eastAsia="ＭＳ ゴシック" w:hAnsi="ＭＳ ゴシック" w:hint="eastAsia"/>
        </w:rPr>
        <w:t>したマネジメント指導ツール（セキュリティアセスメント）をもとに、登録セキスペを対象に、中小企業のセキュリティ評価・対策支援を担当するセキュリティ専門家向けのケース演習（ワークショップ形式5時間）を東京、名古屋、大阪</w:t>
      </w:r>
      <w:r w:rsidR="00AA25EA">
        <w:rPr>
          <w:rFonts w:ascii="ＭＳ ゴシック" w:eastAsia="ＭＳ ゴシック" w:hAnsi="ＭＳ ゴシック" w:hint="eastAsia"/>
        </w:rPr>
        <w:t>等</w:t>
      </w:r>
      <w:r w:rsidRPr="00E33F2D">
        <w:rPr>
          <w:rFonts w:ascii="ＭＳ ゴシック" w:eastAsia="ＭＳ ゴシック" w:hAnsi="ＭＳ ゴシック" w:hint="eastAsia"/>
        </w:rPr>
        <w:t>の3地域で計3回開催する。ケース演習の開催にあたって、請負者は以下の準備・作業等を行う。なお、記載の無い準備・作業等についても必要に応じて臨機応変に対応すること。</w:t>
      </w:r>
    </w:p>
    <w:p w14:paraId="58A60C4B" w14:textId="77777777" w:rsidR="007B04F0" w:rsidRDefault="007B04F0" w:rsidP="007B04F0">
      <w:pPr>
        <w:pStyle w:val="afb"/>
        <w:numPr>
          <w:ilvl w:val="0"/>
          <w:numId w:val="48"/>
        </w:numPr>
        <w:ind w:leftChars="100" w:left="630" w:hangingChars="200"/>
        <w:rPr>
          <w:rFonts w:ascii="ＭＳ ゴシック" w:eastAsia="ＭＳ ゴシック" w:hAnsi="ＭＳ ゴシック"/>
        </w:rPr>
      </w:pPr>
      <w:r>
        <w:rPr>
          <w:rFonts w:ascii="ＭＳ ゴシック" w:eastAsia="ＭＳ ゴシック" w:hAnsi="ＭＳ ゴシック" w:hint="eastAsia"/>
        </w:rPr>
        <w:t>ケース演習の構成は、情報セキュリティ監査及び</w:t>
      </w:r>
      <w:r w:rsidRPr="00E33F2D">
        <w:rPr>
          <w:rFonts w:ascii="ＭＳ ゴシック" w:eastAsia="ＭＳ ゴシック" w:hAnsi="ＭＳ ゴシック" w:hint="eastAsia"/>
        </w:rPr>
        <w:t>マネジメント指導ツール（セキュリティアセスメント）</w:t>
      </w:r>
      <w:r>
        <w:rPr>
          <w:rFonts w:ascii="ＭＳ ゴシック" w:eastAsia="ＭＳ ゴシック" w:hAnsi="ＭＳ ゴシック" w:hint="eastAsia"/>
        </w:rPr>
        <w:t>の解説等の講演が概ね2時間以内、グループワークによる演習を概ね3時間以内、計5時間以内とする。請負者はIPAと協議の上、ケース演習のカリキュラムを作成する。</w:t>
      </w:r>
    </w:p>
    <w:p w14:paraId="753276FA" w14:textId="77777777" w:rsidR="007B04F0" w:rsidRPr="00D25F73" w:rsidRDefault="007B04F0" w:rsidP="007B04F0">
      <w:pPr>
        <w:pStyle w:val="afb"/>
        <w:numPr>
          <w:ilvl w:val="0"/>
          <w:numId w:val="48"/>
        </w:numPr>
        <w:ind w:leftChars="100" w:left="630" w:hangingChars="200"/>
        <w:rPr>
          <w:rFonts w:ascii="ＭＳ ゴシック" w:eastAsia="ＭＳ ゴシック" w:hAnsi="ＭＳ ゴシック"/>
        </w:rPr>
      </w:pPr>
      <w:r w:rsidRPr="00C140E3">
        <w:rPr>
          <w:rFonts w:ascii="ＭＳ ゴシック" w:eastAsia="ＭＳ ゴシック" w:hAnsi="ＭＳ ゴシック" w:hint="eastAsia"/>
        </w:rPr>
        <w:t>請負者は、</w:t>
      </w:r>
      <w:r w:rsidRPr="00916A89">
        <w:rPr>
          <w:rFonts w:ascii="ＭＳ ゴシック" w:eastAsia="ＭＳ ゴシック" w:hAnsi="ＭＳ ゴシック" w:hint="eastAsia"/>
        </w:rPr>
        <w:t>マネジメント指導ツール（セキュリティアセスメント）</w:t>
      </w:r>
      <w:r>
        <w:rPr>
          <w:rFonts w:ascii="ＭＳ ゴシック" w:eastAsia="ＭＳ ゴシック" w:hAnsi="ＭＳ ゴシック" w:hint="eastAsia"/>
        </w:rPr>
        <w:t>を基にした、ケース演習資料を作成する。ケース演習資料の作成にあたっては、</w:t>
      </w:r>
      <w:r>
        <w:rPr>
          <w:rFonts w:ascii="ＭＳ ゴシック" w:eastAsia="ＭＳ ゴシック" w:hAnsi="ＭＳ ゴシック" w:hint="eastAsia"/>
          <w:szCs w:val="21"/>
        </w:rPr>
        <w:t>SC対策評価制度の検討で実施される実証事業の結果を参考とする（実証事業の結果はIPAから請負者へ提供）。</w:t>
      </w:r>
    </w:p>
    <w:p w14:paraId="2C0B5DF1" w14:textId="77777777" w:rsidR="007B04F0" w:rsidRPr="00BB135A" w:rsidRDefault="007B04F0" w:rsidP="007B04F0">
      <w:pPr>
        <w:pStyle w:val="afb"/>
        <w:numPr>
          <w:ilvl w:val="0"/>
          <w:numId w:val="48"/>
        </w:numPr>
        <w:ind w:leftChars="100" w:left="630" w:hangingChars="200"/>
        <w:rPr>
          <w:rFonts w:ascii="ＭＳ ゴシック" w:eastAsia="ＭＳ ゴシック" w:hAnsi="ＭＳ ゴシック"/>
        </w:rPr>
      </w:pPr>
      <w:r>
        <w:rPr>
          <w:rFonts w:ascii="ＭＳ ゴシック" w:eastAsia="ＭＳ ゴシック" w:hAnsi="ＭＳ ゴシック" w:hint="eastAsia"/>
          <w:szCs w:val="21"/>
        </w:rPr>
        <w:t>ケース演習の受講者は、1回あたり</w:t>
      </w:r>
      <w:r w:rsidRPr="004276D6">
        <w:rPr>
          <w:rFonts w:ascii="ＭＳ ゴシック" w:eastAsia="ＭＳ ゴシック" w:hAnsi="ＭＳ ゴシック" w:hint="eastAsia"/>
          <w:szCs w:val="21"/>
        </w:rPr>
        <w:t>20名を上限</w:t>
      </w:r>
      <w:r>
        <w:rPr>
          <w:rFonts w:ascii="ＭＳ ゴシック" w:eastAsia="ＭＳ ゴシック" w:hAnsi="ＭＳ ゴシック" w:hint="eastAsia"/>
          <w:szCs w:val="21"/>
        </w:rPr>
        <w:t>とする。請負者は、IPAと協議の上、ケース演習の実施案内を作成し、受講者の募集及び受講受付を行う。ケース演習の受講者は、</w:t>
      </w:r>
      <w:r w:rsidRPr="00916A89">
        <w:rPr>
          <w:rFonts w:ascii="ＭＳ ゴシック" w:eastAsia="ＭＳ ゴシック" w:hAnsi="ＭＳ ゴシック" w:hint="eastAsia"/>
        </w:rPr>
        <w:t>セキュリティ専門家リスト</w:t>
      </w:r>
      <w:r>
        <w:rPr>
          <w:rFonts w:ascii="ＭＳ ゴシック" w:eastAsia="ＭＳ ゴシック" w:hAnsi="ＭＳ ゴシック" w:hint="eastAsia"/>
        </w:rPr>
        <w:t>への登録を参加要件とする。</w:t>
      </w:r>
    </w:p>
    <w:p w14:paraId="4B1FA99C" w14:textId="77777777" w:rsidR="007B04F0" w:rsidRDefault="007B04F0" w:rsidP="007B04F0">
      <w:pPr>
        <w:pStyle w:val="afb"/>
        <w:numPr>
          <w:ilvl w:val="0"/>
          <w:numId w:val="48"/>
        </w:numPr>
        <w:ind w:leftChars="100" w:left="630" w:hangingChars="200"/>
        <w:rPr>
          <w:rFonts w:ascii="ＭＳ ゴシック" w:eastAsia="ＭＳ ゴシック" w:hAnsi="ＭＳ ゴシック"/>
        </w:rPr>
      </w:pPr>
      <w:r>
        <w:rPr>
          <w:rFonts w:ascii="ＭＳ ゴシック" w:eastAsia="ＭＳ ゴシック" w:hAnsi="ＭＳ ゴシック" w:hint="eastAsia"/>
          <w:szCs w:val="21"/>
        </w:rPr>
        <w:t>ケース演習のファシリテーターは、開催回毎に</w:t>
      </w:r>
      <w:r>
        <w:rPr>
          <w:rFonts w:ascii="ＭＳ ゴシック" w:eastAsia="ＭＳ ゴシック" w:hAnsi="ＭＳ ゴシック" w:hint="eastAsia"/>
        </w:rPr>
        <w:t>IPAが</w:t>
      </w:r>
      <w:r w:rsidRPr="005F31CC">
        <w:rPr>
          <w:rFonts w:ascii="ＭＳ ゴシック" w:eastAsia="ＭＳ ゴシック" w:hAnsi="ＭＳ ゴシック" w:hint="eastAsia"/>
        </w:rPr>
        <w:t>セキュリティ専門家リスト</w:t>
      </w:r>
      <w:r>
        <w:rPr>
          <w:rFonts w:ascii="ＭＳ ゴシック" w:eastAsia="ＭＳ ゴシック" w:hAnsi="ＭＳ ゴシック" w:hint="eastAsia"/>
        </w:rPr>
        <w:t>から指名して決定する（重複あり）。</w:t>
      </w:r>
      <w:r>
        <w:rPr>
          <w:rFonts w:ascii="ＭＳ ゴシック" w:eastAsia="ＭＳ ゴシック" w:hAnsi="ＭＳ ゴシック" w:hint="eastAsia"/>
          <w:szCs w:val="21"/>
        </w:rPr>
        <w:t>ファシリテーターは、講演とグループワークの主宰を行う。</w:t>
      </w:r>
      <w:r>
        <w:rPr>
          <w:rFonts w:ascii="ＭＳ ゴシック" w:eastAsia="ＭＳ ゴシック" w:hAnsi="ＭＳ ゴシック" w:hint="eastAsia"/>
        </w:rPr>
        <w:t>請負者は、決定した</w:t>
      </w:r>
      <w:r>
        <w:rPr>
          <w:rFonts w:ascii="ＭＳ ゴシック" w:eastAsia="ＭＳ ゴシック" w:hAnsi="ＭＳ ゴシック" w:hint="eastAsia"/>
          <w:szCs w:val="21"/>
        </w:rPr>
        <w:t>ファシリテーター</w:t>
      </w:r>
      <w:r w:rsidRPr="00DE2319">
        <w:rPr>
          <w:rFonts w:ascii="ＭＳ ゴシック" w:eastAsia="ＭＳ ゴシック" w:hAnsi="ＭＳ ゴシック" w:hint="eastAsia"/>
        </w:rPr>
        <w:t>に対して依頼を行い、謝金及び旅費の</w:t>
      </w:r>
      <w:r>
        <w:rPr>
          <w:rFonts w:ascii="ＭＳ ゴシック" w:eastAsia="ＭＳ ゴシック" w:hAnsi="ＭＳ ゴシック" w:hint="eastAsia"/>
          <w:szCs w:val="21"/>
        </w:rPr>
        <w:t>立替払い（後日精算）</w:t>
      </w:r>
      <w:r w:rsidRPr="00DE2319">
        <w:rPr>
          <w:rFonts w:ascii="ＭＳ ゴシック" w:eastAsia="ＭＳ ゴシック" w:hAnsi="ＭＳ ゴシック" w:hint="eastAsia"/>
        </w:rPr>
        <w:t>を行う。</w:t>
      </w:r>
      <w:r>
        <w:rPr>
          <w:rFonts w:ascii="ＭＳ ゴシック" w:eastAsia="ＭＳ ゴシック" w:hAnsi="ＭＳ ゴシック" w:hint="eastAsia"/>
        </w:rPr>
        <w:t>ケース演習</w:t>
      </w:r>
      <w:r w:rsidRPr="00CD3D93">
        <w:rPr>
          <w:rFonts w:ascii="ＭＳ ゴシック" w:eastAsia="ＭＳ ゴシック" w:hAnsi="ＭＳ ゴシック" w:hint="eastAsia"/>
        </w:rPr>
        <w:t>1回あたりの謝金の額は1人</w:t>
      </w:r>
      <w:r>
        <w:rPr>
          <w:rFonts w:ascii="ＭＳ ゴシック" w:eastAsia="ＭＳ ゴシック" w:hAnsi="ＭＳ ゴシック" w:hint="eastAsia"/>
        </w:rPr>
        <w:t>35,000</w:t>
      </w:r>
      <w:r w:rsidRPr="00CD3D93">
        <w:rPr>
          <w:rFonts w:ascii="ＭＳ ゴシック" w:eastAsia="ＭＳ ゴシック" w:hAnsi="ＭＳ ゴシック" w:hint="eastAsia"/>
        </w:rPr>
        <w:t>円（税込）とする。旅費は、原則としてIPAの旅費規程に則り算出した額とする（1人1回あたり2,000円を想定）。謝金及び旅費の支払いに関しては、以下の注意事項を遵守すること。</w:t>
      </w:r>
    </w:p>
    <w:p w14:paraId="18BAB551" w14:textId="77777777" w:rsidR="007B04F0" w:rsidRDefault="007B04F0" w:rsidP="007B04F0">
      <w:pPr>
        <w:pStyle w:val="afb"/>
        <w:ind w:leftChars="300" w:left="630"/>
        <w:rPr>
          <w:rFonts w:ascii="ＭＳ ゴシック" w:eastAsia="ＭＳ ゴシック" w:hAnsi="ＭＳ ゴシック"/>
        </w:rPr>
      </w:pPr>
      <w:r w:rsidRPr="00B45E55">
        <w:rPr>
          <w:rFonts w:ascii="ＭＳ ゴシック" w:eastAsia="ＭＳ ゴシック" w:hAnsi="ＭＳ ゴシック" w:hint="eastAsia"/>
        </w:rPr>
        <w:t>【謝金</w:t>
      </w:r>
      <w:r>
        <w:rPr>
          <w:rFonts w:ascii="ＭＳ ゴシック" w:eastAsia="ＭＳ ゴシック" w:hAnsi="ＭＳ ゴシック" w:hint="eastAsia"/>
        </w:rPr>
        <w:t>及び旅費</w:t>
      </w:r>
      <w:r w:rsidRPr="00B45E55">
        <w:rPr>
          <w:rFonts w:ascii="ＭＳ ゴシック" w:eastAsia="ＭＳ ゴシック" w:hAnsi="ＭＳ ゴシック" w:hint="eastAsia"/>
        </w:rPr>
        <w:t>の支払いに関する注意事項】</w:t>
      </w:r>
    </w:p>
    <w:p w14:paraId="4DCAB0A1" w14:textId="77777777" w:rsidR="007B04F0" w:rsidRPr="00445C29" w:rsidRDefault="007B04F0" w:rsidP="007B04F0">
      <w:pPr>
        <w:pStyle w:val="afb"/>
        <w:numPr>
          <w:ilvl w:val="0"/>
          <w:numId w:val="25"/>
        </w:numPr>
        <w:ind w:left="1050" w:hangingChars="100" w:hanging="210"/>
        <w:rPr>
          <w:rFonts w:ascii="ＭＳ ゴシック" w:eastAsia="ＭＳ ゴシック" w:hAnsi="ＭＳ ゴシック"/>
        </w:rPr>
      </w:pPr>
      <w:r w:rsidRPr="00445C29">
        <w:rPr>
          <w:rFonts w:ascii="ＭＳ ゴシック" w:eastAsia="ＭＳ ゴシック" w:hAnsi="ＭＳ ゴシック" w:hint="eastAsia"/>
        </w:rPr>
        <w:t>謝金の支払実績を発生都度</w:t>
      </w:r>
      <w:r w:rsidRPr="00445C29">
        <w:rPr>
          <w:rFonts w:ascii="ＭＳ ゴシック" w:eastAsia="ＭＳ ゴシック" w:hAnsi="ＭＳ ゴシック"/>
        </w:rPr>
        <w:t>IPA</w:t>
      </w:r>
      <w:r w:rsidRPr="00445C29">
        <w:rPr>
          <w:rFonts w:ascii="ＭＳ ゴシック" w:eastAsia="ＭＳ ゴシック" w:hAnsi="ＭＳ ゴシック" w:hint="eastAsia"/>
        </w:rPr>
        <w:t>へ報告すること。また、謝金辞退があった場合は、</w:t>
      </w:r>
      <w:r w:rsidRPr="00445C29">
        <w:rPr>
          <w:rFonts w:ascii="ＭＳ ゴシック" w:eastAsia="ＭＳ ゴシック" w:hAnsi="ＭＳ ゴシック"/>
        </w:rPr>
        <w:t>IPA</w:t>
      </w:r>
      <w:r w:rsidRPr="00445C29">
        <w:rPr>
          <w:rFonts w:ascii="ＭＳ ゴシック" w:eastAsia="ＭＳ ゴシック" w:hAnsi="ＭＳ ゴシック" w:hint="eastAsia"/>
        </w:rPr>
        <w:t>へ報告の上、対応指示に従うこと。</w:t>
      </w:r>
      <w:r>
        <w:rPr>
          <w:rFonts w:ascii="ＭＳ ゴシック" w:eastAsia="ＭＳ ゴシック" w:hAnsi="ＭＳ ゴシック" w:hint="eastAsia"/>
        </w:rPr>
        <w:t>なお、</w:t>
      </w:r>
      <w:r w:rsidRPr="001B4202">
        <w:rPr>
          <w:rFonts w:ascii="ＭＳ ゴシック" w:eastAsia="ＭＳ ゴシック" w:hAnsi="ＭＳ ゴシック" w:hint="eastAsia"/>
        </w:rPr>
        <w:t>謝金は請負者が対象者に立替払い後、IPAから請負者に対して本業務の検収後に精算する。</w:t>
      </w:r>
    </w:p>
    <w:p w14:paraId="73E6DFE9" w14:textId="77777777" w:rsidR="007B04F0" w:rsidRPr="00B45E55" w:rsidRDefault="007B04F0" w:rsidP="007B04F0">
      <w:pPr>
        <w:pStyle w:val="afb"/>
        <w:numPr>
          <w:ilvl w:val="0"/>
          <w:numId w:val="25"/>
        </w:numPr>
        <w:ind w:left="1050" w:hangingChars="100" w:hanging="210"/>
        <w:rPr>
          <w:rFonts w:ascii="ＭＳ ゴシック" w:eastAsia="ＭＳ ゴシック" w:hAnsi="ＭＳ ゴシック"/>
        </w:rPr>
      </w:pPr>
      <w:r w:rsidRPr="00B45E55">
        <w:rPr>
          <w:rFonts w:ascii="ＭＳ ゴシック" w:eastAsia="ＭＳ ゴシック" w:hAnsi="ＭＳ ゴシック" w:hint="eastAsia"/>
        </w:rPr>
        <w:t>謝金支払いの際は、請負者が源泉徴収義務者となり源泉徴収すること。</w:t>
      </w:r>
    </w:p>
    <w:p w14:paraId="7B28DC29" w14:textId="77777777" w:rsidR="007B04F0" w:rsidRDefault="007B04F0" w:rsidP="007B04F0">
      <w:pPr>
        <w:pStyle w:val="afb"/>
        <w:numPr>
          <w:ilvl w:val="0"/>
          <w:numId w:val="25"/>
        </w:numPr>
        <w:ind w:left="1050" w:hangingChars="100" w:hanging="210"/>
        <w:rPr>
          <w:rFonts w:ascii="ＭＳ ゴシック" w:eastAsia="ＭＳ ゴシック" w:hAnsi="ＭＳ ゴシック"/>
        </w:rPr>
      </w:pPr>
      <w:r w:rsidRPr="00B45E55">
        <w:rPr>
          <w:rFonts w:ascii="ＭＳ ゴシック" w:eastAsia="ＭＳ ゴシック" w:hAnsi="ＭＳ ゴシック" w:hint="eastAsia"/>
        </w:rPr>
        <w:t>謝金等の支払いに伴って発生する、個人番号の収集・保管、源泉徴収票の作成等の個人番号関係事務は、関係法令、ガイドライン等に準拠して適正に行うこと。</w:t>
      </w:r>
    </w:p>
    <w:p w14:paraId="69930E19" w14:textId="77777777" w:rsidR="007B04F0" w:rsidRDefault="007B04F0" w:rsidP="007B04F0">
      <w:pPr>
        <w:pStyle w:val="afb"/>
        <w:numPr>
          <w:ilvl w:val="0"/>
          <w:numId w:val="25"/>
        </w:numPr>
        <w:ind w:left="1050" w:hangingChars="100" w:hanging="210"/>
        <w:rPr>
          <w:rFonts w:ascii="ＭＳ ゴシック" w:eastAsia="ＭＳ ゴシック" w:hAnsi="ＭＳ ゴシック"/>
        </w:rPr>
      </w:pPr>
      <w:r>
        <w:rPr>
          <w:rFonts w:ascii="ＭＳ ゴシック" w:eastAsia="ＭＳ ゴシック" w:hAnsi="ＭＳ ゴシック" w:hint="eastAsia"/>
        </w:rPr>
        <w:t>旅費は</w:t>
      </w:r>
      <w:r w:rsidRPr="006F6FF4">
        <w:rPr>
          <w:rFonts w:ascii="ＭＳ ゴシック" w:eastAsia="ＭＳ ゴシック" w:hAnsi="ＭＳ ゴシック" w:hint="eastAsia"/>
        </w:rPr>
        <w:t>、対象者の勤務先又は居所のいずれか用務先への交通費が低廉な場所を起点として、合理的かつ低廉な金額を算定し支払うものとする。原則として公共交通機関を利用するものとし、事前に対象者に説明の上、了承を得ておくこと。</w:t>
      </w:r>
    </w:p>
    <w:p w14:paraId="4990C300" w14:textId="77777777" w:rsidR="007B04F0" w:rsidRDefault="007B04F0" w:rsidP="007B04F0">
      <w:pPr>
        <w:pStyle w:val="afb"/>
        <w:numPr>
          <w:ilvl w:val="0"/>
          <w:numId w:val="25"/>
        </w:numPr>
        <w:ind w:left="1050" w:hangingChars="100" w:hanging="210"/>
        <w:rPr>
          <w:rFonts w:ascii="ＭＳ ゴシック" w:eastAsia="ＭＳ ゴシック" w:hAnsi="ＭＳ ゴシック"/>
        </w:rPr>
      </w:pPr>
      <w:r>
        <w:rPr>
          <w:rFonts w:ascii="ＭＳ ゴシック" w:eastAsia="ＭＳ ゴシック" w:hAnsi="ＭＳ ゴシック" w:hint="eastAsia"/>
        </w:rPr>
        <w:t>旅費</w:t>
      </w:r>
      <w:r w:rsidRPr="00226E04">
        <w:rPr>
          <w:rFonts w:ascii="ＭＳ ゴシック" w:eastAsia="ＭＳ ゴシック" w:hAnsi="ＭＳ ゴシック" w:hint="eastAsia"/>
        </w:rPr>
        <w:t>は、請負者が対象者に立替払い後、IPAから請負者に対して本業務の検収後に精算する。IPAに請求する際には、証憑書類の原本または写しを提出すること。</w:t>
      </w:r>
      <w:r>
        <w:rPr>
          <w:rFonts w:ascii="ＭＳ ゴシック" w:eastAsia="ＭＳ ゴシック" w:hAnsi="ＭＳ ゴシック" w:hint="eastAsia"/>
        </w:rPr>
        <w:t>航空機を利用した場合は証憑書類の原本を提出すること。</w:t>
      </w:r>
    </w:p>
    <w:p w14:paraId="5195C2BF" w14:textId="77777777" w:rsidR="007B04F0" w:rsidRDefault="007B04F0" w:rsidP="007B04F0">
      <w:pPr>
        <w:pStyle w:val="afb"/>
        <w:numPr>
          <w:ilvl w:val="0"/>
          <w:numId w:val="25"/>
        </w:numPr>
        <w:ind w:left="1050" w:hangingChars="100" w:hanging="210"/>
        <w:rPr>
          <w:rFonts w:ascii="ＭＳ ゴシック" w:eastAsia="ＭＳ ゴシック" w:hAnsi="ＭＳ ゴシック"/>
        </w:rPr>
      </w:pPr>
      <w:r w:rsidRPr="00B008A0">
        <w:rPr>
          <w:rFonts w:ascii="ＭＳ ゴシック" w:eastAsia="ＭＳ ゴシック" w:hAnsi="ＭＳ ゴシック" w:hint="eastAsia"/>
        </w:rPr>
        <w:t>対象者の都合により謝金等が不要である場合や辞退された場合は、その旨記録すること。</w:t>
      </w:r>
      <w:r>
        <w:rPr>
          <w:rFonts w:ascii="ＭＳ ゴシック" w:eastAsia="ＭＳ ゴシック" w:hAnsi="ＭＳ ゴシック"/>
        </w:rPr>
        <w:br/>
      </w:r>
      <w:r w:rsidRPr="00B008A0">
        <w:rPr>
          <w:rFonts w:ascii="ＭＳ ゴシック" w:eastAsia="ＭＳ ゴシック" w:hAnsi="ＭＳ ゴシック" w:hint="eastAsia"/>
        </w:rPr>
        <w:t>対象者への謝金及び旅費の支払いは、都度あるいはまとめてのいずれでも構わない。なお、支払いは8.1に定める納入期限までに完了すること。</w:t>
      </w:r>
    </w:p>
    <w:p w14:paraId="795CFADE" w14:textId="2675FBF9" w:rsidR="007B04F0" w:rsidRDefault="007B04F0" w:rsidP="007B04F0">
      <w:pPr>
        <w:pStyle w:val="afb"/>
        <w:numPr>
          <w:ilvl w:val="0"/>
          <w:numId w:val="48"/>
        </w:numPr>
        <w:ind w:leftChars="100" w:left="630" w:hangingChars="200"/>
        <w:rPr>
          <w:rFonts w:ascii="ＭＳ ゴシック" w:eastAsia="ＭＳ ゴシック" w:hAnsi="ＭＳ ゴシック"/>
        </w:rPr>
      </w:pPr>
      <w:r>
        <w:rPr>
          <w:rFonts w:ascii="ＭＳ ゴシック" w:eastAsia="ＭＳ ゴシック" w:hAnsi="ＭＳ ゴシック" w:hint="eastAsia"/>
        </w:rPr>
        <w:t>ケース演習の</w:t>
      </w:r>
      <w:r w:rsidRPr="00B45E55">
        <w:rPr>
          <w:rFonts w:ascii="ＭＳ ゴシック" w:eastAsia="ＭＳ ゴシック" w:hAnsi="ＭＳ ゴシック" w:hint="eastAsia"/>
        </w:rPr>
        <w:t>開催会場は、</w:t>
      </w:r>
      <w:r w:rsidR="00E6666A">
        <w:rPr>
          <w:rFonts w:ascii="ＭＳ ゴシック" w:eastAsia="ＭＳ ゴシック" w:hAnsi="ＭＳ ゴシック" w:hint="eastAsia"/>
        </w:rPr>
        <w:t>IPAと協議の上決定し、</w:t>
      </w:r>
      <w:r w:rsidRPr="00B45E55">
        <w:rPr>
          <w:rFonts w:ascii="ＭＳ ゴシック" w:eastAsia="ＭＳ ゴシック" w:hAnsi="ＭＳ ゴシック" w:hint="eastAsia"/>
        </w:rPr>
        <w:t>請負者が開催会場の手配予約を行い、施設使用料金</w:t>
      </w:r>
      <w:r>
        <w:rPr>
          <w:rFonts w:ascii="ＭＳ ゴシック" w:eastAsia="ＭＳ ゴシック" w:hAnsi="ＭＳ ゴシック" w:hint="eastAsia"/>
        </w:rPr>
        <w:t>の立替払い（後日精算）を行う</w:t>
      </w:r>
      <w:r w:rsidRPr="002422B0">
        <w:rPr>
          <w:rFonts w:ascii="ＭＳ ゴシック" w:eastAsia="ＭＳ ゴシック" w:hAnsi="ＭＳ ゴシック" w:hint="eastAsia"/>
        </w:rPr>
        <w:t>（</w:t>
      </w:r>
      <w:r w:rsidRPr="004276D6">
        <w:rPr>
          <w:rFonts w:ascii="ＭＳ ゴシック" w:eastAsia="ＭＳ ゴシック" w:hAnsi="ＭＳ ゴシック" w:hint="eastAsia"/>
        </w:rPr>
        <w:t>1会場あたり</w:t>
      </w:r>
      <w:r w:rsidR="00AA25EA">
        <w:rPr>
          <w:rFonts w:ascii="ＭＳ ゴシック" w:eastAsia="ＭＳ ゴシック" w:hAnsi="ＭＳ ゴシック" w:hint="eastAsia"/>
        </w:rPr>
        <w:t>150,000</w:t>
      </w:r>
      <w:r w:rsidRPr="004276D6">
        <w:rPr>
          <w:rFonts w:ascii="ＭＳ ゴシック" w:eastAsia="ＭＳ ゴシック" w:hAnsi="ＭＳ ゴシック" w:hint="eastAsia"/>
        </w:rPr>
        <w:t>円×3回、計</w:t>
      </w:r>
      <w:r w:rsidR="002A7F8D">
        <w:rPr>
          <w:rFonts w:ascii="ＭＳ ゴシック" w:eastAsia="ＭＳ ゴシック" w:hAnsi="ＭＳ ゴシック" w:hint="eastAsia"/>
        </w:rPr>
        <w:t>4</w:t>
      </w:r>
      <w:r w:rsidR="00AA25EA">
        <w:rPr>
          <w:rFonts w:ascii="ＭＳ ゴシック" w:eastAsia="ＭＳ ゴシック" w:hAnsi="ＭＳ ゴシック" w:hint="eastAsia"/>
        </w:rPr>
        <w:t>50,000</w:t>
      </w:r>
      <w:r w:rsidRPr="004276D6">
        <w:rPr>
          <w:rFonts w:ascii="ＭＳ ゴシック" w:eastAsia="ＭＳ ゴシック" w:hAnsi="ＭＳ ゴシック" w:hint="eastAsia"/>
        </w:rPr>
        <w:t>円</w:t>
      </w:r>
      <w:r w:rsidRPr="002422B0">
        <w:rPr>
          <w:rFonts w:ascii="ＭＳ ゴシック" w:eastAsia="ＭＳ ゴシック" w:hAnsi="ＭＳ ゴシック" w:hint="eastAsia"/>
        </w:rPr>
        <w:t>を想定）</w:t>
      </w:r>
      <w:r>
        <w:rPr>
          <w:rFonts w:ascii="ＭＳ ゴシック" w:eastAsia="ＭＳ ゴシック" w:hAnsi="ＭＳ ゴシック" w:hint="eastAsia"/>
        </w:rPr>
        <w:t>。</w:t>
      </w:r>
      <w:r w:rsidRPr="00BE4F9A">
        <w:rPr>
          <w:rFonts w:ascii="ＭＳ ゴシック" w:eastAsia="ＭＳ ゴシック" w:hAnsi="ＭＳ ゴシック" w:hint="eastAsia"/>
        </w:rPr>
        <w:t>立替払い費用の支払いに関しては、以下の注意事項を遵守すること。</w:t>
      </w:r>
    </w:p>
    <w:p w14:paraId="7F10FC8C" w14:textId="77777777" w:rsidR="007B04F0" w:rsidRPr="00AC4447" w:rsidRDefault="007B04F0" w:rsidP="007B04F0">
      <w:pPr>
        <w:ind w:firstLineChars="300" w:firstLine="630"/>
        <w:rPr>
          <w:rFonts w:ascii="ＭＳ ゴシック" w:eastAsia="ＭＳ ゴシック" w:hAnsi="ＭＳ ゴシック"/>
        </w:rPr>
      </w:pPr>
      <w:r w:rsidRPr="00AC4447">
        <w:rPr>
          <w:rFonts w:ascii="ＭＳ ゴシック" w:eastAsia="ＭＳ ゴシック" w:hAnsi="ＭＳ ゴシック" w:hint="eastAsia"/>
        </w:rPr>
        <w:t>【立替払い費用の支払いに関する注意事項】</w:t>
      </w:r>
    </w:p>
    <w:p w14:paraId="49B58843" w14:textId="77777777" w:rsidR="007B04F0" w:rsidRDefault="007B04F0" w:rsidP="007B04F0">
      <w:pPr>
        <w:pStyle w:val="afb"/>
        <w:rPr>
          <w:rFonts w:ascii="ＭＳ ゴシック" w:eastAsia="ＭＳ ゴシック" w:hAnsi="ＭＳ ゴシック"/>
        </w:rPr>
      </w:pPr>
      <w:r w:rsidRPr="00AC4447">
        <w:rPr>
          <w:rFonts w:ascii="ＭＳ ゴシック" w:eastAsia="ＭＳ ゴシック" w:hAnsi="ＭＳ ゴシック" w:hint="eastAsia"/>
        </w:rPr>
        <w:t>請負者が立替払いした費用は、IPAから請負者に対して本業務の検収後実費にて精算する。IPAに請求する際には、証憑書類の原本または写しを提出すること。</w:t>
      </w:r>
    </w:p>
    <w:p w14:paraId="5439407D" w14:textId="77777777" w:rsidR="007B04F0" w:rsidRDefault="007B04F0" w:rsidP="007B04F0">
      <w:pPr>
        <w:pStyle w:val="afb"/>
        <w:numPr>
          <w:ilvl w:val="0"/>
          <w:numId w:val="48"/>
        </w:numPr>
        <w:ind w:leftChars="100" w:left="630" w:hangingChars="200"/>
        <w:rPr>
          <w:rFonts w:ascii="ＭＳ ゴシック" w:eastAsia="ＭＳ ゴシック" w:hAnsi="ＭＳ ゴシック"/>
        </w:rPr>
      </w:pPr>
      <w:r>
        <w:rPr>
          <w:rFonts w:ascii="ＭＳ ゴシック" w:eastAsia="ＭＳ ゴシック" w:hAnsi="ＭＳ ゴシック" w:hint="eastAsia"/>
        </w:rPr>
        <w:t>請負者は、ケース演習開催に必要な以下の</w:t>
      </w:r>
      <w:r w:rsidRPr="00B45E55">
        <w:rPr>
          <w:rFonts w:ascii="ＭＳ ゴシック" w:eastAsia="ＭＳ ゴシック" w:hAnsi="ＭＳ ゴシック" w:hint="eastAsia"/>
        </w:rPr>
        <w:t>機材</w:t>
      </w:r>
      <w:r>
        <w:rPr>
          <w:rFonts w:ascii="ＭＳ ゴシック" w:eastAsia="ＭＳ ゴシック" w:hAnsi="ＭＳ ゴシック" w:hint="eastAsia"/>
        </w:rPr>
        <w:t>等</w:t>
      </w:r>
      <w:r w:rsidRPr="00B45E55">
        <w:rPr>
          <w:rFonts w:ascii="ＭＳ ゴシック" w:eastAsia="ＭＳ ゴシック" w:hAnsi="ＭＳ ゴシック" w:hint="eastAsia"/>
        </w:rPr>
        <w:t>の手配</w:t>
      </w:r>
      <w:r>
        <w:rPr>
          <w:rFonts w:ascii="ＭＳ ゴシック" w:eastAsia="ＭＳ ゴシック" w:hAnsi="ＭＳ ゴシック" w:hint="eastAsia"/>
        </w:rPr>
        <w:t>を行うこと。</w:t>
      </w:r>
    </w:p>
    <w:p w14:paraId="336BE68F" w14:textId="77777777" w:rsidR="007B04F0" w:rsidRPr="00AC4447" w:rsidRDefault="007B04F0" w:rsidP="007B04F0">
      <w:pPr>
        <w:ind w:firstLineChars="300" w:firstLine="630"/>
        <w:rPr>
          <w:rFonts w:ascii="ＭＳ ゴシック" w:eastAsia="ＭＳ ゴシック" w:hAnsi="ＭＳ ゴシック"/>
        </w:rPr>
      </w:pPr>
      <w:r w:rsidRPr="00AC4447">
        <w:rPr>
          <w:rFonts w:ascii="ＭＳ ゴシック" w:eastAsia="ＭＳ ゴシック" w:hAnsi="ＭＳ ゴシック" w:hint="eastAsia"/>
        </w:rPr>
        <w:t>・事務局用PC(映像が再生できるもの)・マウス・延長コード等・立て札</w:t>
      </w:r>
    </w:p>
    <w:p w14:paraId="4D78CC0C" w14:textId="77777777" w:rsidR="007B04F0" w:rsidRDefault="007B04F0" w:rsidP="007B04F0">
      <w:pPr>
        <w:pStyle w:val="afb"/>
        <w:ind w:leftChars="0" w:left="630"/>
        <w:rPr>
          <w:rFonts w:ascii="ＭＳ ゴシック" w:eastAsia="ＭＳ ゴシック" w:hAnsi="ＭＳ ゴシック"/>
        </w:rPr>
      </w:pPr>
      <w:r w:rsidRPr="00AC4447">
        <w:rPr>
          <w:rFonts w:ascii="ＭＳ ゴシック" w:eastAsia="ＭＳ ゴシック" w:hAnsi="ＭＳ ゴシック" w:hint="eastAsia"/>
        </w:rPr>
        <w:t>・入口掲示・案内・ホワイトボード・投影用スクリーン等</w:t>
      </w:r>
    </w:p>
    <w:p w14:paraId="2E38C8DE" w14:textId="77777777" w:rsidR="007B04F0" w:rsidRDefault="007B04F0" w:rsidP="007B04F0">
      <w:pPr>
        <w:pStyle w:val="afb"/>
        <w:numPr>
          <w:ilvl w:val="0"/>
          <w:numId w:val="48"/>
        </w:numPr>
        <w:ind w:leftChars="100" w:left="630" w:hangingChars="200"/>
        <w:rPr>
          <w:rFonts w:ascii="ＭＳ ゴシック" w:eastAsia="ＭＳ ゴシック" w:hAnsi="ＭＳ ゴシック"/>
        </w:rPr>
      </w:pPr>
      <w:r>
        <w:rPr>
          <w:rFonts w:ascii="ＭＳ ゴシック" w:eastAsia="ＭＳ ゴシック" w:hAnsi="ＭＳ ゴシック" w:hint="eastAsia"/>
        </w:rPr>
        <w:t>請負者は、ケース演習の</w:t>
      </w:r>
      <w:r w:rsidRPr="00B45E55">
        <w:rPr>
          <w:rFonts w:ascii="ＭＳ ゴシック" w:eastAsia="ＭＳ ゴシック" w:hAnsi="ＭＳ ゴシック" w:hint="eastAsia"/>
        </w:rPr>
        <w:t>進行表を作成し</w:t>
      </w:r>
      <w:r>
        <w:rPr>
          <w:rFonts w:ascii="ＭＳ ゴシック" w:eastAsia="ＭＳ ゴシック" w:hAnsi="ＭＳ ゴシック" w:hint="eastAsia"/>
        </w:rPr>
        <w:t>、</w:t>
      </w:r>
      <w:r w:rsidRPr="00B45E55">
        <w:rPr>
          <w:rFonts w:ascii="ＭＳ ゴシック" w:eastAsia="ＭＳ ゴシック" w:hAnsi="ＭＳ ゴシック" w:hint="eastAsia"/>
        </w:rPr>
        <w:t>司会進行を務めること。</w:t>
      </w:r>
    </w:p>
    <w:p w14:paraId="537EC4B0" w14:textId="77777777" w:rsidR="007B04F0" w:rsidRPr="00E33F2D" w:rsidRDefault="007B04F0" w:rsidP="007B04F0">
      <w:pPr>
        <w:pStyle w:val="afb"/>
        <w:numPr>
          <w:ilvl w:val="0"/>
          <w:numId w:val="48"/>
        </w:numPr>
        <w:ind w:leftChars="100" w:left="630" w:hangingChars="200"/>
        <w:rPr>
          <w:rFonts w:ascii="ＭＳ ゴシック" w:eastAsia="ＭＳ ゴシック" w:hAnsi="ＭＳ ゴシック"/>
        </w:rPr>
      </w:pPr>
      <w:r w:rsidRPr="00E33F2D">
        <w:rPr>
          <w:rFonts w:ascii="ＭＳ ゴシック" w:eastAsia="ＭＳ ゴシック" w:hAnsi="ＭＳ ゴシック" w:hint="eastAsia"/>
        </w:rPr>
        <w:t>請負者は</w:t>
      </w:r>
      <w:r>
        <w:rPr>
          <w:rFonts w:ascii="ＭＳ ゴシック" w:eastAsia="ＭＳ ゴシック" w:hAnsi="ＭＳ ゴシック" w:hint="eastAsia"/>
        </w:rPr>
        <w:t>、</w:t>
      </w:r>
      <w:r w:rsidRPr="00E33F2D">
        <w:rPr>
          <w:rFonts w:ascii="ＭＳ ゴシック" w:eastAsia="ＭＳ ゴシック" w:hAnsi="ＭＳ ゴシック" w:hint="eastAsia"/>
        </w:rPr>
        <w:t>ケース演習後、研修受講者をセキュリティ専門家リストに登録する。また、ケース演習の結果を踏まえ、マネジメント指導ツール（セキュリティアセスメント）を改善、セキュリティ専門家リスト登録者に案内の上、希望者へ配布する。</w:t>
      </w:r>
    </w:p>
    <w:p w14:paraId="414C7E30" w14:textId="77777777" w:rsidR="007B04F0" w:rsidRPr="00C61258" w:rsidRDefault="007B04F0" w:rsidP="007B04F0"/>
    <w:p w14:paraId="2E91C0A5" w14:textId="77777777" w:rsidR="007B04F0" w:rsidRPr="00121E0C" w:rsidRDefault="007B04F0" w:rsidP="007B04F0">
      <w:pPr>
        <w:pStyle w:val="2"/>
        <w:rPr>
          <w:color w:val="auto"/>
        </w:rPr>
      </w:pPr>
      <w:r w:rsidRPr="00121E0C">
        <w:rPr>
          <w:rFonts w:hint="eastAsia"/>
          <w:color w:val="auto"/>
        </w:rPr>
        <w:t>実施報告書の作成</w:t>
      </w:r>
    </w:p>
    <w:p w14:paraId="28983F2D" w14:textId="77777777" w:rsidR="007B04F0" w:rsidRPr="00B45E55" w:rsidRDefault="007B04F0" w:rsidP="007B04F0">
      <w:pPr>
        <w:pStyle w:val="afb"/>
        <w:numPr>
          <w:ilvl w:val="0"/>
          <w:numId w:val="28"/>
        </w:numPr>
        <w:ind w:leftChars="100" w:left="630" w:hangingChars="200"/>
        <w:rPr>
          <w:rFonts w:ascii="ＭＳ ゴシック" w:eastAsia="ＭＳ ゴシック" w:hAnsi="ＭＳ ゴシック"/>
        </w:rPr>
      </w:pPr>
      <w:r w:rsidRPr="00B45E55">
        <w:rPr>
          <w:rFonts w:ascii="ＭＳ ゴシック" w:eastAsia="ＭＳ ゴシック" w:hAnsi="ＭＳ ゴシック" w:hint="eastAsia"/>
        </w:rPr>
        <w:t>請負者は、</w:t>
      </w:r>
      <w:r>
        <w:rPr>
          <w:rFonts w:ascii="ＭＳ ゴシック" w:eastAsia="ＭＳ ゴシック" w:hAnsi="ＭＳ ゴシック" w:hint="eastAsia"/>
        </w:rPr>
        <w:t>4.1から4.3で実施した内容を、</w:t>
      </w:r>
      <w:r w:rsidRPr="00B45E55">
        <w:rPr>
          <w:rFonts w:ascii="ＭＳ ゴシック" w:eastAsia="ＭＳ ゴシック" w:hAnsi="ＭＳ ゴシック" w:hint="eastAsia"/>
          <w:color w:val="000000" w:themeColor="text1"/>
        </w:rPr>
        <w:t>各業務の実施結果を踏まえた考察を含む</w:t>
      </w:r>
      <w:r>
        <w:rPr>
          <w:rFonts w:ascii="ＭＳ ゴシック" w:eastAsia="ＭＳ ゴシック" w:hAnsi="ＭＳ ゴシック" w:hint="eastAsia"/>
          <w:color w:val="000000" w:themeColor="text1"/>
        </w:rPr>
        <w:t>「</w:t>
      </w:r>
      <w:r w:rsidRPr="00B45E55">
        <w:rPr>
          <w:rFonts w:ascii="ＭＳ ゴシック" w:eastAsia="ＭＳ ゴシック" w:hAnsi="ＭＳ ゴシック" w:hint="eastAsia"/>
        </w:rPr>
        <w:t>実施報告書</w:t>
      </w:r>
      <w:r>
        <w:rPr>
          <w:rFonts w:ascii="ＭＳ ゴシック" w:eastAsia="ＭＳ ゴシック" w:hAnsi="ＭＳ ゴシック" w:hint="eastAsia"/>
        </w:rPr>
        <w:t>」</w:t>
      </w:r>
      <w:r w:rsidRPr="00B45E55">
        <w:rPr>
          <w:rFonts w:ascii="ＭＳ ゴシック" w:eastAsia="ＭＳ ゴシック" w:hAnsi="ＭＳ ゴシック" w:hint="eastAsia"/>
        </w:rPr>
        <w:t>（30ページ</w:t>
      </w:r>
      <w:r>
        <w:rPr>
          <w:rFonts w:ascii="ＭＳ ゴシック" w:eastAsia="ＭＳ ゴシック" w:hAnsi="ＭＳ ゴシック" w:hint="eastAsia"/>
        </w:rPr>
        <w:t>以上</w:t>
      </w:r>
      <w:r w:rsidRPr="00B45E55">
        <w:rPr>
          <w:rFonts w:ascii="ＭＳ ゴシック" w:eastAsia="ＭＳ ゴシック" w:hAnsi="ＭＳ ゴシック" w:hint="eastAsia"/>
        </w:rPr>
        <w:t>）としてまとめること。実施報告書の</w:t>
      </w:r>
      <w:r w:rsidRPr="00B45E55">
        <w:rPr>
          <w:rFonts w:ascii="ＭＳ ゴシック" w:eastAsia="ＭＳ ゴシック" w:hAnsi="ＭＳ ゴシック" w:hint="eastAsia"/>
          <w:color w:val="000000" w:themeColor="text1"/>
        </w:rPr>
        <w:t>考察の観点や項目については、少なくとも1回以上I</w:t>
      </w:r>
      <w:r w:rsidRPr="00B45E55">
        <w:rPr>
          <w:rFonts w:ascii="ＭＳ ゴシック" w:eastAsia="ＭＳ ゴシック" w:hAnsi="ＭＳ ゴシック"/>
          <w:color w:val="000000" w:themeColor="text1"/>
        </w:rPr>
        <w:t>PA</w:t>
      </w:r>
      <w:r w:rsidRPr="00B45E55">
        <w:rPr>
          <w:rFonts w:ascii="ＭＳ ゴシック" w:eastAsia="ＭＳ ゴシック" w:hAnsi="ＭＳ ゴシック" w:hint="eastAsia"/>
          <w:color w:val="000000" w:themeColor="text1"/>
        </w:rPr>
        <w:t>と打合せを実施し、I</w:t>
      </w:r>
      <w:r w:rsidRPr="00B45E55">
        <w:rPr>
          <w:rFonts w:ascii="ＭＳ ゴシック" w:eastAsia="ＭＳ ゴシック" w:hAnsi="ＭＳ ゴシック"/>
          <w:color w:val="000000" w:themeColor="text1"/>
        </w:rPr>
        <w:t>PA</w:t>
      </w:r>
      <w:r w:rsidRPr="00B45E55">
        <w:rPr>
          <w:rFonts w:ascii="ＭＳ ゴシック" w:eastAsia="ＭＳ ゴシック" w:hAnsi="ＭＳ ゴシック" w:hint="eastAsia"/>
          <w:color w:val="000000" w:themeColor="text1"/>
        </w:rPr>
        <w:t>によるフィードバック等を受けて修正を図ることとし、本報告書の作成にあたっては十分な時間的な余裕をもって行うこと。</w:t>
      </w:r>
    </w:p>
    <w:p w14:paraId="73BC74E4" w14:textId="77777777" w:rsidR="007B04F0" w:rsidRPr="00B45E55" w:rsidRDefault="007B04F0" w:rsidP="007B04F0">
      <w:pPr>
        <w:pStyle w:val="afb"/>
        <w:numPr>
          <w:ilvl w:val="0"/>
          <w:numId w:val="28"/>
        </w:numPr>
        <w:ind w:leftChars="100" w:left="630" w:hangingChars="200"/>
        <w:rPr>
          <w:rFonts w:ascii="ＭＳ ゴシック" w:eastAsia="ＭＳ ゴシック" w:hAnsi="ＭＳ ゴシック"/>
        </w:rPr>
      </w:pPr>
      <w:r w:rsidRPr="00B45E55">
        <w:rPr>
          <w:rFonts w:ascii="ＭＳ ゴシック" w:eastAsia="ＭＳ ゴシック" w:hAnsi="ＭＳ ゴシック" w:hint="eastAsia"/>
        </w:rPr>
        <w:t>当該実施報告書をもとに、「実施報告書（概要版）」（実施結果を説明するためのプレゼンテーション用資料）を作成する。本資料は、業務実施結果の要点（内容・方法・結果・考察）を10ページ</w:t>
      </w:r>
      <w:r>
        <w:rPr>
          <w:rFonts w:ascii="ＭＳ ゴシック" w:eastAsia="ＭＳ ゴシック" w:hAnsi="ＭＳ ゴシック" w:hint="eastAsia"/>
        </w:rPr>
        <w:t>以上</w:t>
      </w:r>
      <w:r w:rsidRPr="00B45E55">
        <w:rPr>
          <w:rFonts w:ascii="ＭＳ ゴシック" w:eastAsia="ＭＳ ゴシック" w:hAnsi="ＭＳ ゴシック" w:hint="eastAsia"/>
        </w:rPr>
        <w:t>にまとめ、Microsoft PowerPoint形式で作成すること。</w:t>
      </w:r>
    </w:p>
    <w:p w14:paraId="1FDD3CFA" w14:textId="77777777" w:rsidR="007B04F0" w:rsidRPr="00B45E55" w:rsidRDefault="007B04F0" w:rsidP="007B04F0">
      <w:pPr>
        <w:pStyle w:val="afb"/>
        <w:numPr>
          <w:ilvl w:val="0"/>
          <w:numId w:val="28"/>
        </w:numPr>
        <w:ind w:leftChars="100" w:left="630" w:hangingChars="200"/>
        <w:rPr>
          <w:rFonts w:ascii="ＭＳ ゴシック" w:eastAsia="ＭＳ ゴシック" w:hAnsi="ＭＳ ゴシック"/>
        </w:rPr>
      </w:pPr>
      <w:r w:rsidRPr="00B45E55">
        <w:rPr>
          <w:rFonts w:ascii="ＭＳ ゴシック" w:eastAsia="ＭＳ ゴシック" w:hAnsi="ＭＳ ゴシック" w:hint="eastAsia"/>
        </w:rPr>
        <w:t>その他、以下の条件を満たすこと。</w:t>
      </w:r>
    </w:p>
    <w:p w14:paraId="0578F6E6" w14:textId="77777777" w:rsidR="007B04F0" w:rsidRPr="00B45E55" w:rsidRDefault="007B04F0" w:rsidP="007B04F0">
      <w:pPr>
        <w:pStyle w:val="afb"/>
        <w:numPr>
          <w:ilvl w:val="0"/>
          <w:numId w:val="29"/>
        </w:numPr>
        <w:ind w:leftChars="280" w:left="1031" w:hangingChars="211" w:hanging="443"/>
        <w:rPr>
          <w:rFonts w:ascii="ＭＳ ゴシック" w:eastAsia="ＭＳ ゴシック" w:hAnsi="ＭＳ ゴシック"/>
          <w:color w:val="000000" w:themeColor="text1"/>
        </w:rPr>
      </w:pPr>
      <w:r w:rsidRPr="00B45E55">
        <w:rPr>
          <w:rFonts w:ascii="ＭＳ ゴシック" w:eastAsia="ＭＳ ゴシック" w:hAnsi="ＭＳ ゴシック" w:hint="eastAsia"/>
          <w:color w:val="000000" w:themeColor="text1"/>
        </w:rPr>
        <w:t>実施報告書の章立て等の詳細については、IPAとの協議の上で決定すること。</w:t>
      </w:r>
    </w:p>
    <w:p w14:paraId="0CA49240" w14:textId="77777777" w:rsidR="007B04F0" w:rsidRPr="00B45E55" w:rsidRDefault="007B04F0" w:rsidP="007B04F0">
      <w:pPr>
        <w:pStyle w:val="afb"/>
        <w:numPr>
          <w:ilvl w:val="0"/>
          <w:numId w:val="29"/>
        </w:numPr>
        <w:ind w:leftChars="280" w:left="1031" w:hangingChars="211" w:hanging="443"/>
        <w:rPr>
          <w:rFonts w:ascii="ＭＳ ゴシック" w:eastAsia="ＭＳ ゴシック" w:hAnsi="ＭＳ ゴシック"/>
          <w:color w:val="000000" w:themeColor="text1"/>
        </w:rPr>
      </w:pPr>
      <w:r w:rsidRPr="00B45E55">
        <w:rPr>
          <w:rFonts w:ascii="ＭＳ ゴシック" w:eastAsia="ＭＳ ゴシック" w:hAnsi="ＭＳ ゴシック" w:hint="eastAsia"/>
          <w:color w:val="000000" w:themeColor="text1"/>
        </w:rPr>
        <w:t>実施報告書の形式はMicrosoft Office 2016 以上の互換形式、及びPDF形式とする。</w:t>
      </w:r>
    </w:p>
    <w:p w14:paraId="208B59AC" w14:textId="77777777" w:rsidR="007B04F0" w:rsidRPr="00B45E55" w:rsidRDefault="007B04F0" w:rsidP="007B04F0">
      <w:pPr>
        <w:pStyle w:val="afb"/>
        <w:numPr>
          <w:ilvl w:val="0"/>
          <w:numId w:val="29"/>
        </w:numPr>
        <w:ind w:leftChars="280" w:left="1031" w:hangingChars="211" w:hanging="443"/>
        <w:rPr>
          <w:rFonts w:ascii="ＭＳ ゴシック" w:eastAsia="ＭＳ ゴシック" w:hAnsi="ＭＳ ゴシック"/>
          <w:color w:val="000000" w:themeColor="text1"/>
        </w:rPr>
      </w:pPr>
      <w:r w:rsidRPr="00B45E55">
        <w:rPr>
          <w:rFonts w:ascii="ＭＳ ゴシック" w:eastAsia="ＭＳ ゴシック" w:hAnsi="ＭＳ ゴシック" w:hint="eastAsia"/>
          <w:color w:val="000000" w:themeColor="text1"/>
        </w:rPr>
        <w:t>使用言語は日本語とすること。ただし、固有名詞や文献参照等に外国語表記を用いることは可とする。</w:t>
      </w:r>
      <w:r w:rsidRPr="00B45E55">
        <w:rPr>
          <w:rFonts w:ascii="ＭＳ ゴシック" w:eastAsia="ＭＳ ゴシック" w:hAnsi="ＭＳ ゴシック" w:cs="ＭＳ Ｐゴシック" w:hint="eastAsia"/>
          <w:kern w:val="0"/>
          <w:szCs w:val="21"/>
        </w:rPr>
        <w:t>その場合は日本語での解説も併記すること</w:t>
      </w:r>
    </w:p>
    <w:p w14:paraId="1CFBECB6" w14:textId="77777777" w:rsidR="007B04F0" w:rsidRPr="00B45E55" w:rsidRDefault="007B04F0" w:rsidP="007B04F0">
      <w:pPr>
        <w:pStyle w:val="afb"/>
        <w:numPr>
          <w:ilvl w:val="0"/>
          <w:numId w:val="29"/>
        </w:numPr>
        <w:ind w:leftChars="280" w:left="1031" w:hangingChars="211" w:hanging="443"/>
        <w:rPr>
          <w:rFonts w:ascii="ＭＳ ゴシック" w:eastAsia="ＭＳ ゴシック" w:hAnsi="ＭＳ ゴシック"/>
          <w:color w:val="000000" w:themeColor="text1"/>
        </w:rPr>
      </w:pPr>
      <w:r w:rsidRPr="00B45E55">
        <w:rPr>
          <w:rFonts w:ascii="ＭＳ ゴシック" w:eastAsia="ＭＳ ゴシック" w:hAnsi="ＭＳ ゴシック" w:hint="eastAsia"/>
          <w:color w:val="000000" w:themeColor="text1"/>
        </w:rPr>
        <w:t>アルファベット等の略語については初出箇所のページ下部に脚注を入れ説明すること。</w:t>
      </w:r>
    </w:p>
    <w:p w14:paraId="07B4B1B3" w14:textId="77777777" w:rsidR="007B04F0" w:rsidRPr="00B45E55" w:rsidRDefault="007B04F0" w:rsidP="007B04F0">
      <w:pPr>
        <w:pStyle w:val="afb"/>
        <w:numPr>
          <w:ilvl w:val="0"/>
          <w:numId w:val="29"/>
        </w:numPr>
        <w:autoSpaceDE w:val="0"/>
        <w:autoSpaceDN w:val="0"/>
        <w:spacing w:beforeLines="50" w:before="120" w:afterLines="50" w:after="120"/>
        <w:ind w:leftChars="280" w:left="1031" w:hangingChars="211" w:hanging="443"/>
        <w:contextualSpacing/>
        <w:rPr>
          <w:rFonts w:ascii="ＭＳ ゴシック" w:eastAsia="ＭＳ ゴシック" w:hAnsi="ＭＳ ゴシック" w:cs="ＭＳ 明朝"/>
        </w:rPr>
      </w:pPr>
      <w:r w:rsidRPr="00B45E55">
        <w:rPr>
          <w:rFonts w:ascii="ＭＳ ゴシック" w:eastAsia="ＭＳ ゴシック" w:hAnsi="ＭＳ ゴシック" w:cs="ＭＳ 明朝" w:hint="eastAsia"/>
        </w:rPr>
        <w:t>図表を用い、理解し</w:t>
      </w:r>
      <w:r>
        <w:rPr>
          <w:rFonts w:ascii="ＭＳ ゴシック" w:eastAsia="ＭＳ ゴシック" w:hAnsi="ＭＳ ゴシック" w:cs="ＭＳ 明朝" w:hint="eastAsia"/>
        </w:rPr>
        <w:t>やすい</w:t>
      </w:r>
      <w:r w:rsidRPr="00B45E55">
        <w:rPr>
          <w:rFonts w:ascii="ＭＳ ゴシック" w:eastAsia="ＭＳ ゴシック" w:hAnsi="ＭＳ ゴシック" w:cs="ＭＳ 明朝" w:hint="eastAsia"/>
        </w:rPr>
        <w:t>よう配慮の上、体系的に整理された記述にすること。</w:t>
      </w:r>
    </w:p>
    <w:p w14:paraId="3A11E09E" w14:textId="77777777" w:rsidR="007B04F0" w:rsidRPr="00B45E55" w:rsidRDefault="007B04F0" w:rsidP="007B04F0">
      <w:pPr>
        <w:pStyle w:val="afb"/>
        <w:numPr>
          <w:ilvl w:val="0"/>
          <w:numId w:val="29"/>
        </w:numPr>
        <w:autoSpaceDE w:val="0"/>
        <w:autoSpaceDN w:val="0"/>
        <w:spacing w:beforeLines="50" w:before="120" w:afterLines="50" w:after="120"/>
        <w:ind w:leftChars="280" w:left="1031" w:hangingChars="211" w:hanging="443"/>
        <w:contextualSpacing/>
        <w:rPr>
          <w:rFonts w:ascii="ＭＳ ゴシック" w:eastAsia="ＭＳ ゴシック" w:hAnsi="ＭＳ ゴシック" w:cs="ＭＳ 明朝"/>
        </w:rPr>
      </w:pPr>
      <w:r w:rsidRPr="00B45E55">
        <w:rPr>
          <w:rFonts w:ascii="ＭＳ ゴシック" w:eastAsia="ＭＳ ゴシック" w:hAnsi="ＭＳ ゴシック" w:cs="ＭＳ 明朝" w:hint="eastAsia"/>
        </w:rPr>
        <w:t>文章や図、写真等を引用する際には、引用部分それぞれにおいて出典元を明記すること。</w:t>
      </w:r>
    </w:p>
    <w:p w14:paraId="5AE2D6E7" w14:textId="77777777" w:rsidR="007B04F0" w:rsidRDefault="007B04F0" w:rsidP="007B04F0">
      <w:pPr>
        <w:pStyle w:val="afb"/>
        <w:numPr>
          <w:ilvl w:val="0"/>
          <w:numId w:val="29"/>
        </w:numPr>
        <w:autoSpaceDE w:val="0"/>
        <w:autoSpaceDN w:val="0"/>
        <w:spacing w:beforeLines="50" w:before="120" w:afterLines="50" w:after="120"/>
        <w:ind w:leftChars="280" w:left="1031" w:hangingChars="211" w:hanging="443"/>
        <w:contextualSpacing/>
        <w:rPr>
          <w:rFonts w:ascii="ＭＳ ゴシック" w:eastAsia="ＭＳ ゴシック" w:hAnsi="ＭＳ ゴシック" w:cs="ＭＳ 明朝"/>
        </w:rPr>
      </w:pPr>
      <w:r w:rsidRPr="00B45E55">
        <w:rPr>
          <w:rFonts w:ascii="ＭＳ ゴシック" w:eastAsia="ＭＳ ゴシック" w:hAnsi="ＭＳ ゴシック" w:cs="ＭＳ 明朝" w:hint="eastAsia"/>
        </w:rPr>
        <w:t>予め記述項目、記載内容及び記載水準に対して</w:t>
      </w:r>
      <w:r w:rsidRPr="00B45E55">
        <w:rPr>
          <w:rFonts w:ascii="ＭＳ ゴシック" w:eastAsia="ＭＳ ゴシック" w:hAnsi="ＭＳ ゴシック" w:cs="ＭＳ 明朝"/>
        </w:rPr>
        <w:t>IPAの了解を得ること。</w:t>
      </w:r>
    </w:p>
    <w:p w14:paraId="4B5B3D06" w14:textId="77777777" w:rsidR="007B04F0" w:rsidRPr="00CA3D4A" w:rsidRDefault="007B04F0" w:rsidP="007B04F0"/>
    <w:p w14:paraId="0640F89C" w14:textId="77777777" w:rsidR="007B04F0" w:rsidRDefault="007B04F0" w:rsidP="007B04F0">
      <w:pPr>
        <w:pStyle w:val="1"/>
      </w:pPr>
      <w:r w:rsidRPr="00AC385F">
        <w:rPr>
          <w:rFonts w:hint="eastAsia"/>
        </w:rPr>
        <w:t>留意事項</w:t>
      </w:r>
    </w:p>
    <w:p w14:paraId="058E1B98" w14:textId="77777777" w:rsidR="007B04F0" w:rsidRPr="00D112B8" w:rsidRDefault="007B04F0" w:rsidP="007B04F0">
      <w:pPr>
        <w:pStyle w:val="afb"/>
        <w:numPr>
          <w:ilvl w:val="0"/>
          <w:numId w:val="30"/>
        </w:numPr>
        <w:ind w:leftChars="100" w:left="630" w:hangingChars="200"/>
        <w:rPr>
          <w:rFonts w:ascii="ＭＳ ゴシック" w:eastAsia="ＭＳ ゴシック" w:hAnsi="ＭＳ ゴシック"/>
          <w:szCs w:val="21"/>
        </w:rPr>
      </w:pPr>
      <w:r>
        <w:rPr>
          <w:rFonts w:ascii="ＭＳ ゴシック" w:eastAsia="ＭＳ ゴシック" w:hAnsi="ＭＳ ゴシック" w:hint="eastAsia"/>
          <w:szCs w:val="21"/>
        </w:rPr>
        <w:t>スケジュール</w:t>
      </w:r>
      <w:r w:rsidRPr="0032763C">
        <w:rPr>
          <w:rFonts w:ascii="ＭＳ ゴシック" w:eastAsia="ＭＳ ゴシック" w:hAnsi="ＭＳ ゴシック" w:hint="eastAsia"/>
          <w:szCs w:val="21"/>
        </w:rPr>
        <w:t>の詳細については、契約締結後にIPA担当者と協議の上決定することとする。</w:t>
      </w:r>
    </w:p>
    <w:p w14:paraId="37C53C0F" w14:textId="77777777" w:rsidR="007B04F0" w:rsidRPr="00D112B8" w:rsidRDefault="007B04F0" w:rsidP="007B04F0">
      <w:pPr>
        <w:pStyle w:val="afb"/>
        <w:numPr>
          <w:ilvl w:val="0"/>
          <w:numId w:val="30"/>
        </w:numPr>
        <w:ind w:leftChars="100" w:left="630" w:hangingChars="200"/>
        <w:rPr>
          <w:rFonts w:ascii="ＭＳ ゴシック" w:eastAsia="ＭＳ ゴシック" w:hAnsi="ＭＳ ゴシック"/>
          <w:szCs w:val="21"/>
        </w:rPr>
      </w:pPr>
      <w:r w:rsidRPr="00D112B8">
        <w:rPr>
          <w:rFonts w:ascii="ＭＳ ゴシック" w:eastAsia="ＭＳ ゴシック" w:hAnsi="ＭＳ ゴシック" w:hint="eastAsia"/>
          <w:szCs w:val="21"/>
        </w:rPr>
        <w:t>上記</w:t>
      </w:r>
      <w:r>
        <w:rPr>
          <w:rFonts w:ascii="ＭＳ ゴシック" w:eastAsia="ＭＳ ゴシック" w:hAnsi="ＭＳ ゴシック" w:hint="eastAsia"/>
          <w:szCs w:val="21"/>
        </w:rPr>
        <w:t>スケジュールに沿って進捗管理を着実に行い、</w:t>
      </w:r>
      <w:r w:rsidRPr="00D112B8">
        <w:rPr>
          <w:rFonts w:ascii="ＭＳ ゴシック" w:eastAsia="ＭＳ ゴシック" w:hAnsi="ＭＳ ゴシック" w:hint="eastAsia"/>
          <w:szCs w:val="21"/>
        </w:rPr>
        <w:t>作業の遅延等が生じた場合にはその対策案をI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担当者に報告するとともに、リカバリーに努めること。</w:t>
      </w:r>
    </w:p>
    <w:p w14:paraId="249DDAE0" w14:textId="77777777" w:rsidR="007B04F0" w:rsidRPr="00D112B8" w:rsidRDefault="007B04F0" w:rsidP="007B04F0">
      <w:pPr>
        <w:pStyle w:val="afb"/>
        <w:numPr>
          <w:ilvl w:val="0"/>
          <w:numId w:val="30"/>
        </w:numPr>
        <w:ind w:leftChars="100" w:left="630" w:hangingChars="200"/>
        <w:rPr>
          <w:rFonts w:ascii="ＭＳ ゴシック" w:eastAsia="ＭＳ ゴシック" w:hAnsi="ＭＳ ゴシック"/>
          <w:szCs w:val="21"/>
        </w:rPr>
      </w:pPr>
      <w:r w:rsidRPr="00D112B8">
        <w:rPr>
          <w:rFonts w:ascii="ＭＳ ゴシック" w:eastAsia="ＭＳ ゴシック" w:hAnsi="ＭＳ ゴシック" w:hint="eastAsia"/>
          <w:szCs w:val="21"/>
        </w:rPr>
        <w:t>作業はI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の指示に基づき行うものとし、必要に応じて適宜ミーティング等を実施することにより作業内容の調整を行うこと。</w:t>
      </w:r>
    </w:p>
    <w:p w14:paraId="56E28B88" w14:textId="77777777" w:rsidR="007B04F0" w:rsidRPr="00ED68F1" w:rsidRDefault="007B04F0" w:rsidP="007B04F0">
      <w:pPr>
        <w:pStyle w:val="afb"/>
        <w:numPr>
          <w:ilvl w:val="0"/>
          <w:numId w:val="30"/>
        </w:numPr>
        <w:ind w:leftChars="100" w:left="630" w:hangingChars="200"/>
        <w:rPr>
          <w:rFonts w:ascii="ＭＳ ゴシック" w:eastAsia="ＭＳ ゴシック" w:hAnsi="ＭＳ ゴシック"/>
          <w:szCs w:val="21"/>
        </w:rPr>
      </w:pPr>
      <w:r w:rsidRPr="00ED68F1">
        <w:rPr>
          <w:rFonts w:ascii="ＭＳ ゴシック" w:eastAsia="ＭＳ ゴシック" w:hAnsi="ＭＳ ゴシック" w:hint="eastAsia"/>
          <w:szCs w:val="21"/>
        </w:rPr>
        <w:t>各ミーティングの形式は</w:t>
      </w:r>
      <w:r>
        <w:rPr>
          <w:rFonts w:ascii="ＭＳ ゴシック" w:eastAsia="ＭＳ ゴシック" w:hAnsi="ＭＳ ゴシック" w:hint="eastAsia"/>
          <w:szCs w:val="21"/>
        </w:rPr>
        <w:t>Web会議等によるオンライン開催を</w:t>
      </w:r>
      <w:r w:rsidRPr="00ED68F1">
        <w:rPr>
          <w:rFonts w:ascii="ＭＳ ゴシック" w:eastAsia="ＭＳ ゴシック" w:hAnsi="ＭＳ ゴシック" w:hint="eastAsia"/>
          <w:szCs w:val="21"/>
        </w:rPr>
        <w:t>主とするが、必要に応じて集合形式にて行うものとする。</w:t>
      </w:r>
    </w:p>
    <w:p w14:paraId="4C0FB72C" w14:textId="77777777" w:rsidR="007B04F0" w:rsidRPr="00D112B8" w:rsidRDefault="007B04F0" w:rsidP="007B04F0">
      <w:pPr>
        <w:pStyle w:val="afb"/>
        <w:numPr>
          <w:ilvl w:val="0"/>
          <w:numId w:val="30"/>
        </w:numPr>
        <w:ind w:leftChars="100" w:left="630" w:hangingChars="200"/>
        <w:rPr>
          <w:rFonts w:ascii="ＭＳ ゴシック" w:eastAsia="ＭＳ ゴシック" w:hAnsi="ＭＳ ゴシック"/>
          <w:szCs w:val="21"/>
        </w:rPr>
      </w:pPr>
      <w:r w:rsidRPr="00D112B8">
        <w:rPr>
          <w:rFonts w:ascii="ＭＳ ゴシック" w:eastAsia="ＭＳ ゴシック" w:hAnsi="ＭＳ ゴシック" w:hint="eastAsia"/>
          <w:szCs w:val="21"/>
        </w:rPr>
        <w:t>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からの</w:t>
      </w:r>
      <w:r>
        <w:rPr>
          <w:rFonts w:ascii="ＭＳ ゴシック" w:eastAsia="ＭＳ ゴシック" w:hAnsi="ＭＳ ゴシック" w:hint="eastAsia"/>
          <w:szCs w:val="21"/>
        </w:rPr>
        <w:t>進捗等</w:t>
      </w:r>
      <w:r w:rsidRPr="00D112B8">
        <w:rPr>
          <w:rFonts w:ascii="ＭＳ ゴシック" w:eastAsia="ＭＳ ゴシック" w:hAnsi="ＭＳ ゴシック" w:hint="eastAsia"/>
          <w:szCs w:val="21"/>
        </w:rPr>
        <w:t>に関する報告要求があった場合には、速やかに対応すること。</w:t>
      </w:r>
    </w:p>
    <w:p w14:paraId="11F2F9DD" w14:textId="77777777" w:rsidR="007B04F0" w:rsidRPr="00D112B8" w:rsidRDefault="007B04F0" w:rsidP="007B04F0">
      <w:pPr>
        <w:pStyle w:val="afb"/>
        <w:numPr>
          <w:ilvl w:val="0"/>
          <w:numId w:val="30"/>
        </w:numPr>
        <w:ind w:leftChars="100" w:left="630" w:hangingChars="200"/>
        <w:rPr>
          <w:rFonts w:ascii="ＭＳ ゴシック" w:eastAsia="ＭＳ ゴシック" w:hAnsi="ＭＳ ゴシック"/>
          <w:szCs w:val="21"/>
        </w:rPr>
      </w:pPr>
      <w:r w:rsidRPr="00D112B8">
        <w:rPr>
          <w:rFonts w:ascii="ＭＳ ゴシック" w:eastAsia="ＭＳ ゴシック" w:hAnsi="ＭＳ ゴシック" w:hint="eastAsia"/>
          <w:szCs w:val="21"/>
        </w:rPr>
        <w:t>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とのミーティング等で必要となるすべての会話は日本語を用いること。</w:t>
      </w:r>
    </w:p>
    <w:p w14:paraId="316855D3" w14:textId="77777777" w:rsidR="007B04F0" w:rsidRDefault="007B04F0" w:rsidP="007B04F0">
      <w:pPr>
        <w:pStyle w:val="afb"/>
        <w:numPr>
          <w:ilvl w:val="0"/>
          <w:numId w:val="30"/>
        </w:numPr>
        <w:ind w:leftChars="100" w:left="630" w:hangingChars="200"/>
        <w:rPr>
          <w:rFonts w:ascii="ＭＳ ゴシック" w:eastAsia="ＭＳ ゴシック" w:hAnsi="ＭＳ ゴシック"/>
          <w:szCs w:val="21"/>
        </w:rPr>
      </w:pPr>
      <w:r w:rsidRPr="00D112B8">
        <w:rPr>
          <w:rFonts w:ascii="ＭＳ ゴシック" w:eastAsia="ＭＳ ゴシック" w:hAnsi="ＭＳ ゴシック" w:hint="eastAsia"/>
          <w:szCs w:val="21"/>
        </w:rPr>
        <w:t>仕様書に定めのない事項等については、I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と請負者が協議の上、決定すること。</w:t>
      </w:r>
    </w:p>
    <w:p w14:paraId="0AB13E85" w14:textId="77777777" w:rsidR="007B04F0" w:rsidRPr="00D57E1C" w:rsidRDefault="007B04F0" w:rsidP="007B04F0">
      <w:pPr>
        <w:rPr>
          <w:rFonts w:ascii="ＭＳ ゴシック" w:eastAsia="ＭＳ ゴシック" w:hAnsi="ＭＳ ゴシック"/>
          <w:szCs w:val="21"/>
        </w:rPr>
      </w:pPr>
    </w:p>
    <w:p w14:paraId="4CB83701" w14:textId="77777777" w:rsidR="007B04F0" w:rsidRDefault="007B04F0" w:rsidP="007B04F0">
      <w:pPr>
        <w:pStyle w:val="1"/>
      </w:pPr>
      <w:r>
        <w:rPr>
          <w:rFonts w:hint="eastAsia"/>
        </w:rPr>
        <w:t>業務</w:t>
      </w:r>
      <w:r w:rsidRPr="00AC385F">
        <w:rPr>
          <w:rFonts w:hint="eastAsia"/>
        </w:rPr>
        <w:t>の実施体制</w:t>
      </w:r>
    </w:p>
    <w:p w14:paraId="5222EE2A" w14:textId="77777777" w:rsidR="007B04F0" w:rsidRPr="005A0A84" w:rsidRDefault="007B04F0" w:rsidP="007B04F0">
      <w:pPr>
        <w:ind w:leftChars="100" w:left="210" w:firstLineChars="100" w:firstLine="210"/>
        <w:rPr>
          <w:rFonts w:ascii="ＭＳ ゴシック" w:eastAsia="ＭＳ ゴシック" w:hAnsi="ＭＳ ゴシック"/>
          <w:szCs w:val="21"/>
        </w:rPr>
      </w:pPr>
      <w:r w:rsidRPr="005A0A84">
        <w:rPr>
          <w:rFonts w:ascii="ＭＳ ゴシック" w:eastAsia="ＭＳ ゴシック" w:hAnsi="ＭＳ ゴシック" w:hint="eastAsia"/>
          <w:szCs w:val="21"/>
        </w:rPr>
        <w:t>本業務の実施に必要な体制を編成すること。編成に際しては、以下の条件を満たすこと。</w:t>
      </w:r>
    </w:p>
    <w:p w14:paraId="2117A211" w14:textId="77777777" w:rsidR="007B04F0" w:rsidRPr="008B069F" w:rsidRDefault="007B04F0" w:rsidP="007A3E58">
      <w:pPr>
        <w:pStyle w:val="afb"/>
        <w:numPr>
          <w:ilvl w:val="0"/>
          <w:numId w:val="34"/>
        </w:numPr>
        <w:ind w:leftChars="100" w:left="630" w:hangingChars="200" w:hanging="420"/>
        <w:jc w:val="left"/>
        <w:rPr>
          <w:rFonts w:ascii="ＭＳ ゴシック" w:eastAsia="ＭＳ ゴシック" w:hAnsi="ＭＳ ゴシック"/>
        </w:rPr>
      </w:pPr>
      <w:r>
        <w:rPr>
          <w:rFonts w:ascii="ＭＳ ゴシック" w:eastAsia="ＭＳ ゴシック" w:hAnsi="ＭＳ ゴシック" w:hint="eastAsia"/>
        </w:rPr>
        <w:t>業務</w:t>
      </w:r>
      <w:r w:rsidRPr="008B069F">
        <w:rPr>
          <w:rFonts w:ascii="ＭＳ ゴシック" w:eastAsia="ＭＳ ゴシック" w:hAnsi="ＭＳ ゴシック" w:hint="eastAsia"/>
        </w:rPr>
        <w:t>の実施体制及び役割を明確にし、実施内容と整合させること。</w:t>
      </w:r>
    </w:p>
    <w:p w14:paraId="22B133BB" w14:textId="77777777" w:rsidR="007B04F0" w:rsidRPr="008B069F" w:rsidRDefault="007B04F0" w:rsidP="007A3E58">
      <w:pPr>
        <w:pStyle w:val="afb"/>
        <w:numPr>
          <w:ilvl w:val="0"/>
          <w:numId w:val="34"/>
        </w:numPr>
        <w:ind w:leftChars="100" w:left="630" w:hangingChars="200" w:hanging="420"/>
        <w:jc w:val="left"/>
        <w:rPr>
          <w:rFonts w:ascii="ＭＳ ゴシック" w:eastAsia="ＭＳ ゴシック" w:hAnsi="ＭＳ ゴシック"/>
        </w:rPr>
      </w:pPr>
      <w:r>
        <w:rPr>
          <w:rFonts w:ascii="ＭＳ ゴシック" w:eastAsia="ＭＳ ゴシック" w:hAnsi="ＭＳ ゴシック" w:hint="eastAsia"/>
        </w:rPr>
        <w:t>業務</w:t>
      </w:r>
      <w:r w:rsidRPr="008B069F">
        <w:rPr>
          <w:rFonts w:ascii="ＭＳ ゴシック" w:eastAsia="ＭＳ ゴシック" w:hAnsi="ＭＳ ゴシック" w:hint="eastAsia"/>
        </w:rPr>
        <w:t>を遂行可能な人数を確保し、円滑な</w:t>
      </w:r>
      <w:r>
        <w:rPr>
          <w:rFonts w:ascii="ＭＳ ゴシック" w:eastAsia="ＭＳ ゴシック" w:hAnsi="ＭＳ ゴシック" w:hint="eastAsia"/>
        </w:rPr>
        <w:t>業務</w:t>
      </w:r>
      <w:r w:rsidRPr="008B069F">
        <w:rPr>
          <w:rFonts w:ascii="ＭＳ ゴシック" w:eastAsia="ＭＳ ゴシック" w:hAnsi="ＭＳ ゴシック" w:hint="eastAsia"/>
        </w:rPr>
        <w:t>遂行のための人員補助体制を組み込んだ実施体制とすること。</w:t>
      </w:r>
    </w:p>
    <w:p w14:paraId="031A4057" w14:textId="77777777" w:rsidR="007B04F0" w:rsidRPr="008B069F" w:rsidRDefault="007B04F0" w:rsidP="007A3E58">
      <w:pPr>
        <w:pStyle w:val="afb"/>
        <w:numPr>
          <w:ilvl w:val="0"/>
          <w:numId w:val="34"/>
        </w:numPr>
        <w:ind w:leftChars="100" w:left="630" w:hangingChars="200" w:hanging="420"/>
        <w:jc w:val="left"/>
        <w:rPr>
          <w:rFonts w:ascii="ＭＳ ゴシック" w:eastAsia="ＭＳ ゴシック" w:hAnsi="ＭＳ ゴシック"/>
        </w:rPr>
      </w:pPr>
      <w:r w:rsidRPr="008B069F">
        <w:rPr>
          <w:rFonts w:ascii="ＭＳ ゴシック" w:eastAsia="ＭＳ ゴシック" w:hAnsi="ＭＳ ゴシック" w:hint="eastAsia"/>
        </w:rPr>
        <w:t>実施要員に、セキュリティに関する知識及び技能を有する者を含めること。知識及び技能を裏付ける経歴（保有資格、専門的知識その他の知見等）などを提案に含めること。</w:t>
      </w:r>
    </w:p>
    <w:p w14:paraId="2122EDF3" w14:textId="77777777" w:rsidR="007B04F0" w:rsidRPr="008B069F" w:rsidRDefault="007B04F0" w:rsidP="007A3E58">
      <w:pPr>
        <w:pStyle w:val="afb"/>
        <w:numPr>
          <w:ilvl w:val="0"/>
          <w:numId w:val="34"/>
        </w:numPr>
        <w:ind w:leftChars="100" w:left="630" w:hangingChars="200" w:hanging="420"/>
        <w:jc w:val="left"/>
        <w:rPr>
          <w:rFonts w:ascii="ＭＳ ゴシック" w:eastAsia="ＭＳ ゴシック" w:hAnsi="ＭＳ ゴシック"/>
        </w:rPr>
      </w:pPr>
      <w:r w:rsidRPr="008B069F">
        <w:rPr>
          <w:rFonts w:ascii="ＭＳ ゴシック" w:eastAsia="ＭＳ ゴシック" w:hAnsi="ＭＳ ゴシック" w:hint="eastAsia"/>
        </w:rPr>
        <w:t>実施要員に、セキュリティに関する</w:t>
      </w:r>
      <w:r>
        <w:rPr>
          <w:rFonts w:ascii="ＭＳ ゴシック" w:eastAsia="ＭＳ ゴシック" w:hAnsi="ＭＳ ゴシック" w:hint="eastAsia"/>
        </w:rPr>
        <w:t>セミナー・研修</w:t>
      </w:r>
      <w:r w:rsidRPr="008B069F">
        <w:rPr>
          <w:rFonts w:ascii="ＭＳ ゴシック" w:eastAsia="ＭＳ ゴシック" w:hAnsi="ＭＳ ゴシック" w:hint="eastAsia"/>
        </w:rPr>
        <w:t>業務やコンサルタント業務などの経験者を含めること。経験を裏付ける経歴（職歴、業務経験）などを提案に含めること。</w:t>
      </w:r>
    </w:p>
    <w:p w14:paraId="540F3A6D" w14:textId="77777777" w:rsidR="007B04F0" w:rsidRPr="008B069F" w:rsidRDefault="007B04F0" w:rsidP="007A3E58">
      <w:pPr>
        <w:pStyle w:val="afb"/>
        <w:numPr>
          <w:ilvl w:val="0"/>
          <w:numId w:val="34"/>
        </w:numPr>
        <w:ind w:leftChars="100" w:left="630" w:hangingChars="200" w:hanging="420"/>
        <w:jc w:val="left"/>
        <w:rPr>
          <w:rFonts w:ascii="ＭＳ ゴシック" w:eastAsia="ＭＳ ゴシック" w:hAnsi="ＭＳ ゴシック"/>
        </w:rPr>
      </w:pPr>
      <w:r w:rsidRPr="008B069F">
        <w:rPr>
          <w:rFonts w:ascii="ＭＳ ゴシック" w:eastAsia="ＭＳ ゴシック" w:hAnsi="ＭＳ ゴシック" w:hint="eastAsia"/>
        </w:rPr>
        <w:t>実施責任者は、公的機関の調査プロジェクトの実施経験を有すること。経験を裏付ける経歴（職歴、業務経験）などを提案に含めること。</w:t>
      </w:r>
    </w:p>
    <w:p w14:paraId="67414C73" w14:textId="77777777" w:rsidR="007B04F0" w:rsidRPr="008B069F" w:rsidRDefault="007B04F0" w:rsidP="007A3E58">
      <w:pPr>
        <w:pStyle w:val="afb"/>
        <w:numPr>
          <w:ilvl w:val="0"/>
          <w:numId w:val="34"/>
        </w:numPr>
        <w:ind w:leftChars="100" w:left="630" w:hangingChars="200" w:hanging="420"/>
        <w:rPr>
          <w:rFonts w:ascii="ＭＳ ゴシック" w:eastAsia="ＭＳ ゴシック" w:hAnsi="ＭＳ ゴシック"/>
        </w:rPr>
      </w:pPr>
      <w:r w:rsidRPr="008B069F">
        <w:rPr>
          <w:rFonts w:ascii="ＭＳ ゴシック" w:eastAsia="ＭＳ ゴシック" w:hAnsi="ＭＳ ゴシック" w:hint="eastAsia"/>
        </w:rPr>
        <w:t>組織として過去にセキュリティに関する</w:t>
      </w:r>
      <w:r>
        <w:rPr>
          <w:rFonts w:ascii="ＭＳ ゴシック" w:eastAsia="ＭＳ ゴシック" w:hAnsi="ＭＳ ゴシック" w:hint="eastAsia"/>
        </w:rPr>
        <w:t>セミナー・研修</w:t>
      </w:r>
      <w:r w:rsidRPr="008B069F">
        <w:rPr>
          <w:rFonts w:ascii="ＭＳ ゴシック" w:eastAsia="ＭＳ ゴシック" w:hAnsi="ＭＳ ゴシック" w:hint="eastAsia"/>
        </w:rPr>
        <w:t>業務を行った実績があること。</w:t>
      </w:r>
    </w:p>
    <w:p w14:paraId="4F1EC459" w14:textId="77777777" w:rsidR="007B04F0" w:rsidRDefault="007B04F0" w:rsidP="007B04F0">
      <w:pPr>
        <w:ind w:rightChars="-64" w:right="-134"/>
        <w:rPr>
          <w:rFonts w:ascii="ＭＳ ゴシック" w:eastAsia="ＭＳ ゴシック" w:hAnsi="ＭＳ ゴシック"/>
          <w:color w:val="008000"/>
          <w:szCs w:val="21"/>
        </w:rPr>
      </w:pPr>
    </w:p>
    <w:p w14:paraId="6A5F6BBD" w14:textId="77777777" w:rsidR="007B04F0" w:rsidRPr="008B069F" w:rsidRDefault="007B04F0" w:rsidP="007B04F0">
      <w:pPr>
        <w:pStyle w:val="1"/>
        <w:rPr>
          <w:rFonts w:ascii="ＭＳ ゴシック" w:eastAsia="ＭＳ ゴシック" w:hAnsi="ＭＳ ゴシック"/>
        </w:rPr>
      </w:pPr>
      <w:r w:rsidRPr="008B069F">
        <w:rPr>
          <w:rFonts w:ascii="ＭＳ ゴシック" w:eastAsia="ＭＳ ゴシック" w:hAnsi="ＭＳ ゴシック"/>
        </w:rPr>
        <w:t>情報</w:t>
      </w:r>
      <w:r w:rsidRPr="008B069F">
        <w:t>管理</w:t>
      </w:r>
      <w:r w:rsidRPr="008B069F">
        <w:rPr>
          <w:rFonts w:ascii="ＭＳ ゴシック" w:eastAsia="ＭＳ ゴシック" w:hAnsi="ＭＳ ゴシック"/>
        </w:rPr>
        <w:t>体制</w:t>
      </w:r>
    </w:p>
    <w:p w14:paraId="69B51098" w14:textId="77777777" w:rsidR="007B04F0" w:rsidRPr="0031516B" w:rsidRDefault="007B04F0" w:rsidP="007B04F0">
      <w:pPr>
        <w:pStyle w:val="afb"/>
        <w:numPr>
          <w:ilvl w:val="0"/>
          <w:numId w:val="39"/>
        </w:numPr>
        <w:autoSpaceDE w:val="0"/>
        <w:autoSpaceDN w:val="0"/>
        <w:spacing w:beforeLines="50" w:before="120" w:afterLines="50" w:after="120"/>
        <w:ind w:leftChars="0"/>
        <w:contextualSpacing/>
        <w:jc w:val="left"/>
        <w:rPr>
          <w:rFonts w:ascii="ＭＳ ゴシック" w:eastAsia="ＭＳ ゴシック" w:hAnsi="ＭＳ ゴシック" w:cs="ＭＳ 明朝"/>
          <w:szCs w:val="20"/>
        </w:rPr>
      </w:pPr>
      <w:r w:rsidRPr="0031516B">
        <w:rPr>
          <w:rFonts w:ascii="ＭＳ ゴシック" w:eastAsia="ＭＳ ゴシック" w:hAnsi="ＭＳ ゴシック" w:hint="eastAsia"/>
        </w:rPr>
        <w:t>請負者は、</w:t>
      </w:r>
      <w:r w:rsidRPr="0031516B">
        <w:rPr>
          <w:rFonts w:ascii="ＭＳ ゴシック" w:eastAsia="ＭＳ ゴシック" w:hAnsi="ＭＳ ゴシック" w:cs="ＭＳ 明朝" w:hint="eastAsia"/>
          <w:szCs w:val="20"/>
        </w:rPr>
        <w:t>本業務で知り得た情報を適切に管理するため、次の履行体制を確保し、IPAに対し「情報セキュリティを確保するための体制を定めた書面（「情報管理体制図」【様式A】及び「情報取扱者名簿」【様式</w:t>
      </w:r>
      <w:r>
        <w:rPr>
          <w:rFonts w:ascii="ＭＳ ゴシック" w:eastAsia="ＭＳ ゴシック" w:hAnsi="ＭＳ ゴシック" w:cs="ＭＳ 明朝" w:hint="eastAsia"/>
          <w:szCs w:val="20"/>
        </w:rPr>
        <w:t>B</w:t>
      </w:r>
      <w:r w:rsidRPr="0031516B">
        <w:rPr>
          <w:rFonts w:ascii="ＭＳ ゴシック" w:eastAsia="ＭＳ ゴシック" w:hAnsi="ＭＳ ゴシック" w:cs="ＭＳ 明朝" w:hint="eastAsia"/>
          <w:szCs w:val="20"/>
        </w:rPr>
        <w:t>】（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31516B">
        <w:rPr>
          <w:rFonts w:ascii="ＭＳ ゴシック" w:eastAsia="ＭＳ ゴシック" w:hAnsi="ＭＳ ゴシック" w:hint="eastAsia"/>
          <w:szCs w:val="21"/>
        </w:rPr>
        <w:t>また、情報セキュリティを確保するための体制を定めた書面又は情報取扱者名簿に変更がある場合は、予</w:t>
      </w:r>
      <w:r w:rsidRPr="0031516B">
        <w:rPr>
          <w:rFonts w:ascii="ＭＳ ゴシック" w:eastAsia="ＭＳ ゴシック" w:hAnsi="ＭＳ ゴシック" w:hint="eastAsia"/>
          <w:szCs w:val="21"/>
        </w:rPr>
        <w:lastRenderedPageBreak/>
        <w:t>めIPAへ届出を行い、同意を得ること。</w:t>
      </w:r>
    </w:p>
    <w:p w14:paraId="624A7660" w14:textId="77777777" w:rsidR="007B04F0" w:rsidRPr="0031516B" w:rsidRDefault="007B04F0" w:rsidP="007B04F0">
      <w:pPr>
        <w:autoSpaceDE w:val="0"/>
        <w:autoSpaceDN w:val="0"/>
        <w:spacing w:beforeLines="50" w:before="120" w:afterLines="50" w:after="120"/>
        <w:ind w:firstLineChars="200" w:firstLine="420"/>
        <w:contextualSpacing/>
        <w:rPr>
          <w:rFonts w:ascii="ＭＳ ゴシック" w:eastAsia="ＭＳ ゴシック" w:hAnsi="ＭＳ ゴシック" w:cs="ＭＳ 明朝"/>
          <w:szCs w:val="20"/>
        </w:rPr>
      </w:pPr>
      <w:r w:rsidRPr="0031516B">
        <w:rPr>
          <w:rFonts w:ascii="ＭＳ ゴシック" w:eastAsia="ＭＳ ゴシック" w:hAnsi="ＭＳ ゴシック" w:cs="ＭＳ 明朝" w:hint="eastAsia"/>
          <w:szCs w:val="20"/>
        </w:rPr>
        <w:t>（確保すべき履行体制）</w:t>
      </w:r>
    </w:p>
    <w:p w14:paraId="5DAC34F0" w14:textId="77777777" w:rsidR="007B04F0" w:rsidRPr="0031516B" w:rsidRDefault="007B04F0" w:rsidP="007B04F0">
      <w:pPr>
        <w:autoSpaceDE w:val="0"/>
        <w:autoSpaceDN w:val="0"/>
        <w:spacing w:beforeLines="50" w:before="120" w:afterLines="50" w:after="120"/>
        <w:ind w:left="630" w:hangingChars="300" w:hanging="630"/>
        <w:contextualSpacing/>
        <w:rPr>
          <w:rFonts w:ascii="ＭＳ ゴシック" w:eastAsia="ＭＳ ゴシック" w:hAnsi="ＭＳ ゴシック" w:cs="ＭＳ 明朝"/>
          <w:szCs w:val="20"/>
        </w:rPr>
      </w:pPr>
      <w:r w:rsidRPr="0031516B">
        <w:rPr>
          <w:rFonts w:ascii="ＭＳ ゴシック" w:eastAsia="ＭＳ ゴシック" w:hAnsi="ＭＳ ゴシック" w:cs="ＭＳ 明朝" w:hint="eastAsia"/>
          <w:szCs w:val="20"/>
        </w:rPr>
        <w:t xml:space="preserve">　  </w:t>
      </w:r>
      <w:r>
        <w:rPr>
          <w:rFonts w:ascii="ＭＳ ゴシック" w:eastAsia="ＭＳ ゴシック" w:hAnsi="ＭＳ ゴシック" w:cs="ＭＳ 明朝" w:hint="eastAsia"/>
          <w:szCs w:val="20"/>
        </w:rPr>
        <w:t xml:space="preserve"> </w:t>
      </w:r>
      <w:r w:rsidRPr="0031516B">
        <w:rPr>
          <w:rFonts w:ascii="ＭＳ ゴシック" w:eastAsia="ＭＳ ゴシック" w:hAnsi="ＭＳ ゴシック" w:cs="ＭＳ 明朝" w:hint="eastAsia"/>
          <w:szCs w:val="20"/>
        </w:rPr>
        <w:t xml:space="preserve"> 契約を履行する一環として契約相手方が収集、整理、作成等した一切の情報</w:t>
      </w:r>
      <w:r>
        <w:rPr>
          <w:rFonts w:ascii="ＭＳ ゴシック" w:eastAsia="ＭＳ ゴシック" w:hAnsi="ＭＳ ゴシック" w:cs="ＭＳ 明朝" w:hint="eastAsia"/>
          <w:szCs w:val="20"/>
        </w:rPr>
        <w:t>を</w:t>
      </w:r>
      <w:r w:rsidRPr="0031516B">
        <w:rPr>
          <w:rFonts w:ascii="ＭＳ ゴシック" w:eastAsia="ＭＳ ゴシック" w:hAnsi="ＭＳ ゴシック" w:cs="ＭＳ 明朝" w:hint="eastAsia"/>
          <w:szCs w:val="20"/>
        </w:rPr>
        <w:t>、IPAが保護を要さないと確認するまでは、情報取扱者名簿に記載のある者以外に伝達又は漏えいされないことを保証する履行体制を有していること。</w:t>
      </w:r>
    </w:p>
    <w:p w14:paraId="3277C2E4" w14:textId="77777777" w:rsidR="007B04F0" w:rsidRPr="002B3776" w:rsidRDefault="007B04F0" w:rsidP="007B04F0">
      <w:pPr>
        <w:pStyle w:val="afb"/>
        <w:numPr>
          <w:ilvl w:val="0"/>
          <w:numId w:val="39"/>
        </w:numPr>
        <w:autoSpaceDE w:val="0"/>
        <w:autoSpaceDN w:val="0"/>
        <w:spacing w:beforeLines="50" w:before="120" w:afterLines="50" w:after="120"/>
        <w:ind w:leftChars="0"/>
        <w:contextualSpacing/>
        <w:rPr>
          <w:rFonts w:ascii="ＭＳ ゴシック" w:eastAsia="ＭＳ ゴシック" w:hAnsi="ＭＳ ゴシック"/>
          <w:szCs w:val="21"/>
        </w:rPr>
      </w:pPr>
      <w:r w:rsidRPr="002B3776">
        <w:rPr>
          <w:rFonts w:ascii="ＭＳ ゴシック" w:eastAsia="ＭＳ ゴシック" w:hAnsi="ＭＳ ゴシック" w:hint="eastAsia"/>
          <w:szCs w:val="21"/>
        </w:rPr>
        <w:t>請負者は、請負者の資本関係・役員等の情報、本業務の実施場所、業務従事者の経歴（氏名、所属、役職、学歴、職歴、業務経験、研修実績その他経歴、</w:t>
      </w:r>
      <w:r w:rsidRPr="002B3776">
        <w:rPr>
          <w:rFonts w:ascii="ＭＳ ゴシック" w:eastAsia="ＭＳ ゴシック" w:hAnsi="ＭＳ ゴシック" w:cs="ＭＳ\" w:hint="eastAsia"/>
          <w:kern w:val="0"/>
          <w:szCs w:val="21"/>
        </w:rPr>
        <w:t>専門的知識その他の知見等</w:t>
      </w:r>
      <w:r w:rsidRPr="002B3776">
        <w:rPr>
          <w:rFonts w:ascii="ＭＳ ゴシック" w:eastAsia="ＭＳ ゴシック" w:hAnsi="ＭＳ ゴシック" w:hint="eastAsia"/>
          <w:szCs w:val="21"/>
        </w:rPr>
        <w:t>、国籍等がわかる資料）を提出すること。経歴提出のない業務従事者の人件費は計上不可。</w:t>
      </w:r>
    </w:p>
    <w:p w14:paraId="377C674A" w14:textId="77777777" w:rsidR="007B04F0" w:rsidRPr="00CC61DE" w:rsidRDefault="007B04F0" w:rsidP="007B04F0">
      <w:pPr>
        <w:pStyle w:val="afb"/>
        <w:numPr>
          <w:ilvl w:val="0"/>
          <w:numId w:val="39"/>
        </w:numPr>
        <w:autoSpaceDE w:val="0"/>
        <w:autoSpaceDN w:val="0"/>
        <w:spacing w:beforeLines="50" w:before="120" w:afterLines="50" w:after="120"/>
        <w:ind w:leftChars="0"/>
        <w:contextualSpacing/>
        <w:jc w:val="left"/>
        <w:rPr>
          <w:rFonts w:ascii="ＭＳ ゴシック" w:eastAsia="ＭＳ ゴシック" w:hAnsi="ＭＳ ゴシック"/>
          <w:szCs w:val="21"/>
        </w:rPr>
      </w:pPr>
      <w:r w:rsidRPr="00FF7443">
        <w:rPr>
          <w:rFonts w:ascii="ＭＳ ゴシック" w:eastAsia="ＭＳ ゴシック" w:hAnsi="ＭＳ ゴシック" w:hint="eastAsia"/>
          <w:szCs w:val="21"/>
        </w:rPr>
        <w:t>本業務の過程で収集・作成する一切の情報は、本業務の目的の他に</w:t>
      </w:r>
      <w:r w:rsidRPr="00FF7443">
        <w:rPr>
          <w:rFonts w:ascii="ＭＳ ゴシック" w:eastAsia="ＭＳ ゴシック" w:hAnsi="ＭＳ ゴシック"/>
          <w:szCs w:val="21"/>
        </w:rPr>
        <w:t>IPAに許可なく情報取扱者以外の</w:t>
      </w:r>
      <w:r w:rsidRPr="00CC61DE">
        <w:rPr>
          <w:rFonts w:ascii="ＭＳ ゴシック" w:eastAsia="ＭＳ ゴシック" w:hAnsi="ＭＳ ゴシック" w:cs="ＭＳ" w:hint="eastAsia"/>
          <w:szCs w:val="21"/>
        </w:rPr>
        <w:t>者に開示又は漏えいしないものとし、他に利用しないこと。但し、本業務の実施以前に公開情報</w:t>
      </w:r>
      <w:r w:rsidRPr="00CC61DE">
        <w:rPr>
          <w:rFonts w:ascii="ＭＳ ゴシック" w:eastAsia="ＭＳ ゴシック" w:hAnsi="ＭＳ ゴシック" w:hint="eastAsia"/>
          <w:szCs w:val="21"/>
        </w:rPr>
        <w:t>となっていたものについては除く。</w:t>
      </w:r>
    </w:p>
    <w:p w14:paraId="3A936025" w14:textId="77777777" w:rsidR="007B04F0" w:rsidRPr="00CC61DE" w:rsidRDefault="007B04F0" w:rsidP="007B04F0">
      <w:pPr>
        <w:pStyle w:val="afb"/>
        <w:numPr>
          <w:ilvl w:val="0"/>
          <w:numId w:val="39"/>
        </w:numPr>
        <w:autoSpaceDE w:val="0"/>
        <w:autoSpaceDN w:val="0"/>
        <w:spacing w:beforeLines="50" w:before="120" w:afterLines="50" w:after="120"/>
        <w:ind w:leftChars="0"/>
        <w:contextualSpacing/>
        <w:jc w:val="left"/>
        <w:rPr>
          <w:rFonts w:ascii="ＭＳ ゴシック" w:eastAsia="ＭＳ ゴシック" w:hAnsi="ＭＳ ゴシック"/>
          <w:szCs w:val="21"/>
        </w:rPr>
      </w:pPr>
      <w:r w:rsidRPr="00CC61DE">
        <w:rPr>
          <w:rFonts w:ascii="ＭＳ ゴシック" w:eastAsia="ＭＳ ゴシック" w:hAnsi="ＭＳ ゴシック" w:hint="eastAsia"/>
          <w:szCs w:val="21"/>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再委託先の情報セキュリティ対策の実施状況を確認するために必要な情報を</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に提供し、</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の承認を受けること。</w:t>
      </w:r>
    </w:p>
    <w:p w14:paraId="42DC3240" w14:textId="77777777" w:rsidR="007B04F0" w:rsidRPr="00CC61DE" w:rsidRDefault="007B04F0" w:rsidP="007B04F0">
      <w:pPr>
        <w:pStyle w:val="afb"/>
        <w:numPr>
          <w:ilvl w:val="0"/>
          <w:numId w:val="39"/>
        </w:numPr>
        <w:autoSpaceDE w:val="0"/>
        <w:autoSpaceDN w:val="0"/>
        <w:spacing w:beforeLines="50" w:before="120" w:afterLines="50" w:after="120"/>
        <w:ind w:leftChars="0"/>
        <w:contextualSpacing/>
        <w:jc w:val="left"/>
        <w:rPr>
          <w:rFonts w:ascii="ＭＳ ゴシック" w:eastAsia="ＭＳ ゴシック" w:hAnsi="ＭＳ ゴシック"/>
          <w:szCs w:val="21"/>
        </w:rPr>
      </w:pPr>
      <w:r w:rsidRPr="00CC61DE">
        <w:rPr>
          <w:rFonts w:ascii="ＭＳ ゴシック" w:eastAsia="ＭＳ ゴシック" w:hAnsi="ＭＳ ゴシック" w:hint="eastAsia"/>
          <w:szCs w:val="21"/>
        </w:rPr>
        <w:t>情報セキュリティインシデントが発生した場合、ただちに</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に報告し</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の指示に基づき適切に対応すること。</w:t>
      </w:r>
    </w:p>
    <w:p w14:paraId="14808DAE" w14:textId="77777777" w:rsidR="007B04F0" w:rsidRPr="00CC61DE" w:rsidRDefault="007B04F0" w:rsidP="007B04F0">
      <w:pPr>
        <w:pStyle w:val="afb"/>
        <w:numPr>
          <w:ilvl w:val="0"/>
          <w:numId w:val="39"/>
        </w:numPr>
        <w:autoSpaceDE w:val="0"/>
        <w:autoSpaceDN w:val="0"/>
        <w:spacing w:beforeLines="50" w:before="120" w:afterLines="50" w:after="120"/>
        <w:ind w:leftChars="0"/>
        <w:contextualSpacing/>
        <w:jc w:val="left"/>
        <w:rPr>
          <w:rFonts w:ascii="ＭＳ ゴシック" w:eastAsia="ＭＳ ゴシック" w:hAnsi="ＭＳ ゴシック"/>
          <w:szCs w:val="21"/>
        </w:rPr>
      </w:pPr>
      <w:r w:rsidRPr="00CC61DE">
        <w:rPr>
          <w:rFonts w:ascii="ＭＳ ゴシック" w:eastAsia="ＭＳ ゴシック" w:hAnsi="ＭＳ ゴシック" w:hint="eastAsia"/>
          <w:szCs w:val="21"/>
        </w:rPr>
        <w:t>保護すべき情報は、パスワードの設定など安全な方法で受け渡しをすること。また、契約中／契約終了後の如何に依らず、一時的に</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から提示する未公開情報や個人情報等は、不要になった段階で適切に削除するとともに、</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に確認を取ること。</w:t>
      </w:r>
    </w:p>
    <w:p w14:paraId="22C80A2E" w14:textId="77777777" w:rsidR="007B04F0" w:rsidRPr="00CC61DE" w:rsidRDefault="007B04F0" w:rsidP="007A3E58">
      <w:pPr>
        <w:pStyle w:val="afb"/>
        <w:numPr>
          <w:ilvl w:val="0"/>
          <w:numId w:val="39"/>
        </w:numPr>
        <w:autoSpaceDE w:val="0"/>
        <w:autoSpaceDN w:val="0"/>
        <w:ind w:leftChars="100" w:left="630" w:hangingChars="200" w:hanging="420"/>
        <w:contextualSpacing/>
        <w:jc w:val="left"/>
        <w:rPr>
          <w:rFonts w:ascii="ＭＳ ゴシック" w:eastAsia="ＭＳ ゴシック" w:hAnsi="ＭＳ ゴシック"/>
          <w:szCs w:val="21"/>
        </w:rPr>
      </w:pPr>
      <w:r w:rsidRPr="00CC61DE">
        <w:rPr>
          <w:rFonts w:ascii="ＭＳ ゴシック" w:eastAsia="ＭＳ ゴシック" w:hAnsi="ＭＳ ゴシック" w:hint="eastAsia"/>
          <w:szCs w:val="21"/>
        </w:rPr>
        <w:t>本業務の実施においてクラウドサービスを利用する場合、以下の項目に留意し、必要があれば</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に報告すること。</w:t>
      </w:r>
    </w:p>
    <w:p w14:paraId="6F3B4280" w14:textId="77777777" w:rsidR="007B04F0" w:rsidRPr="006C637D" w:rsidRDefault="007B04F0" w:rsidP="007A3E58">
      <w:pPr>
        <w:ind w:leftChars="396" w:left="832"/>
        <w:rPr>
          <w:rFonts w:ascii="ＭＳ ゴシック" w:eastAsia="ＭＳ ゴシック" w:hAnsi="ＭＳ ゴシック"/>
          <w:szCs w:val="21"/>
        </w:rPr>
      </w:pPr>
      <w:r w:rsidRPr="006C637D">
        <w:rPr>
          <w:rFonts w:ascii="ＭＳ ゴシック" w:eastAsia="ＭＳ ゴシック" w:hAnsi="ＭＳ ゴシック" w:hint="eastAsia"/>
          <w:szCs w:val="21"/>
        </w:rPr>
        <w:t>a) クラウドサービスに係るアクセスログ等の証跡の保存及び提供が可能なこと。</w:t>
      </w:r>
    </w:p>
    <w:p w14:paraId="4F7326C1" w14:textId="77777777" w:rsidR="007B04F0" w:rsidRPr="006C637D" w:rsidRDefault="007B04F0" w:rsidP="007A3E58">
      <w:pPr>
        <w:ind w:leftChars="396" w:left="832"/>
        <w:rPr>
          <w:rFonts w:ascii="ＭＳ ゴシック" w:eastAsia="ＭＳ ゴシック" w:hAnsi="ＭＳ ゴシック"/>
          <w:szCs w:val="21"/>
        </w:rPr>
      </w:pPr>
      <w:r w:rsidRPr="006C637D">
        <w:rPr>
          <w:rFonts w:ascii="ＭＳ ゴシック" w:eastAsia="ＭＳ ゴシック" w:hAnsi="ＭＳ ゴシック" w:hint="eastAsia"/>
          <w:szCs w:val="21"/>
        </w:rPr>
        <w:t>b) クラウドサービス上の脆弱性対策の実施内容が確認できること。</w:t>
      </w:r>
    </w:p>
    <w:p w14:paraId="0FA29681" w14:textId="77777777" w:rsidR="007B04F0" w:rsidRDefault="007B04F0" w:rsidP="007A3E58">
      <w:pPr>
        <w:pStyle w:val="afb"/>
        <w:numPr>
          <w:ilvl w:val="0"/>
          <w:numId w:val="39"/>
        </w:numPr>
        <w:autoSpaceDE w:val="0"/>
        <w:autoSpaceDN w:val="0"/>
        <w:ind w:leftChars="100" w:left="630" w:hangingChars="200" w:hanging="420"/>
        <w:contextualSpacing/>
        <w:jc w:val="left"/>
        <w:rPr>
          <w:rFonts w:ascii="ＭＳ ゴシック" w:eastAsia="ＭＳ ゴシック" w:hAnsi="ＭＳ ゴシック"/>
          <w:szCs w:val="21"/>
        </w:rPr>
      </w:pPr>
      <w:r w:rsidRPr="00CC61DE">
        <w:rPr>
          <w:rFonts w:ascii="ＭＳ ゴシック" w:eastAsia="ＭＳ ゴシック" w:hAnsi="ＭＳ ゴシック" w:hint="eastAsia"/>
          <w:szCs w:val="21"/>
        </w:rPr>
        <w:t>請負者の情報セキュリティ対策の履行状況を確認する必要が生じた場合、対応すること。</w:t>
      </w:r>
    </w:p>
    <w:p w14:paraId="6B7484EA" w14:textId="77777777" w:rsidR="007B04F0" w:rsidRDefault="007B04F0" w:rsidP="007A3E58">
      <w:pPr>
        <w:pStyle w:val="afb"/>
        <w:numPr>
          <w:ilvl w:val="0"/>
          <w:numId w:val="39"/>
        </w:numPr>
        <w:autoSpaceDE w:val="0"/>
        <w:autoSpaceDN w:val="0"/>
        <w:ind w:leftChars="100" w:left="630" w:hangingChars="200" w:hanging="420"/>
        <w:contextualSpacing/>
        <w:jc w:val="left"/>
        <w:rPr>
          <w:rFonts w:ascii="ＭＳ ゴシック" w:eastAsia="ＭＳ ゴシック" w:hAnsi="ＭＳ ゴシック"/>
          <w:szCs w:val="21"/>
        </w:rPr>
      </w:pPr>
      <w:r w:rsidRPr="00CC61DE">
        <w:rPr>
          <w:rFonts w:ascii="ＭＳ ゴシック" w:eastAsia="ＭＳ ゴシック" w:hAnsi="ＭＳ ゴシック" w:hint="eastAsia"/>
          <w:szCs w:val="21"/>
        </w:rPr>
        <w:t>情報セキュリティ対策が不十分であることが判明した場合、</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と調整し、適切に対処すること。</w:t>
      </w:r>
    </w:p>
    <w:p w14:paraId="701BEBBB" w14:textId="77777777" w:rsidR="007B04F0" w:rsidRPr="00990825" w:rsidRDefault="007B04F0" w:rsidP="007B04F0">
      <w:pPr>
        <w:autoSpaceDE w:val="0"/>
        <w:autoSpaceDN w:val="0"/>
        <w:contextualSpacing/>
        <w:jc w:val="left"/>
        <w:rPr>
          <w:rFonts w:ascii="ＭＳ ゴシック" w:eastAsia="ＭＳ ゴシック" w:hAnsi="ＭＳ ゴシック"/>
          <w:szCs w:val="21"/>
        </w:rPr>
      </w:pPr>
    </w:p>
    <w:p w14:paraId="7A2F6655" w14:textId="77777777" w:rsidR="007B04F0" w:rsidRDefault="007B04F0" w:rsidP="007B04F0">
      <w:pPr>
        <w:pStyle w:val="1"/>
      </w:pPr>
      <w:r>
        <w:rPr>
          <w:rFonts w:hint="eastAsia"/>
        </w:rPr>
        <w:t>納入関連</w:t>
      </w:r>
    </w:p>
    <w:p w14:paraId="0775BF65" w14:textId="77777777" w:rsidR="007B04F0" w:rsidRPr="00710B19" w:rsidRDefault="007B04F0" w:rsidP="007B04F0">
      <w:pPr>
        <w:pStyle w:val="2"/>
        <w:rPr>
          <w:color w:val="auto"/>
        </w:rPr>
      </w:pPr>
      <w:r w:rsidRPr="00710B19">
        <w:rPr>
          <w:rFonts w:hint="eastAsia"/>
          <w:color w:val="auto"/>
        </w:rPr>
        <w:t>納入期限・納入場所</w:t>
      </w:r>
    </w:p>
    <w:p w14:paraId="4B3C4A8D" w14:textId="77777777" w:rsidR="007B04F0" w:rsidRPr="00710B19" w:rsidRDefault="007B04F0" w:rsidP="007B04F0">
      <w:pPr>
        <w:snapToGrid w:val="0"/>
        <w:ind w:firstLineChars="200" w:firstLine="420"/>
        <w:rPr>
          <w:rFonts w:ascii="ＭＳ ゴシック" w:eastAsia="ＭＳ ゴシック" w:hAnsi="ＭＳ ゴシック"/>
          <w:szCs w:val="21"/>
        </w:rPr>
      </w:pPr>
      <w:r w:rsidRPr="00710B19">
        <w:rPr>
          <w:rFonts w:ascii="ＭＳ ゴシック" w:eastAsia="ＭＳ ゴシック" w:hAnsi="ＭＳ ゴシック" w:hint="eastAsia"/>
          <w:szCs w:val="21"/>
        </w:rPr>
        <w:t>20</w:t>
      </w:r>
      <w:r>
        <w:rPr>
          <w:rFonts w:ascii="ＭＳ ゴシック" w:eastAsia="ＭＳ ゴシック" w:hAnsi="ＭＳ ゴシック" w:hint="eastAsia"/>
          <w:szCs w:val="21"/>
        </w:rPr>
        <w:t>26</w:t>
      </w:r>
      <w:r w:rsidRPr="00710B19">
        <w:rPr>
          <w:rFonts w:ascii="ＭＳ ゴシック" w:eastAsia="ＭＳ ゴシック" w:hAnsi="ＭＳ ゴシック" w:hint="eastAsia"/>
          <w:szCs w:val="21"/>
        </w:rPr>
        <w:t>年</w:t>
      </w:r>
      <w:r>
        <w:rPr>
          <w:rFonts w:ascii="ＭＳ ゴシック" w:eastAsia="ＭＳ ゴシック" w:hAnsi="ＭＳ ゴシック" w:hint="eastAsia"/>
          <w:szCs w:val="21"/>
        </w:rPr>
        <w:t>3</w:t>
      </w:r>
      <w:r w:rsidRPr="00710B19">
        <w:rPr>
          <w:rFonts w:ascii="ＭＳ ゴシック" w:eastAsia="ＭＳ ゴシック" w:hAnsi="ＭＳ ゴシック" w:hint="eastAsia"/>
          <w:szCs w:val="21"/>
        </w:rPr>
        <w:t>月</w:t>
      </w:r>
      <w:r>
        <w:rPr>
          <w:rFonts w:ascii="ＭＳ ゴシック" w:eastAsia="ＭＳ ゴシック" w:hAnsi="ＭＳ ゴシック" w:hint="eastAsia"/>
          <w:szCs w:val="21"/>
        </w:rPr>
        <w:t>5</w:t>
      </w:r>
      <w:r w:rsidRPr="00710B19">
        <w:rPr>
          <w:rFonts w:ascii="ＭＳ ゴシック" w:eastAsia="ＭＳ ゴシック" w:hAnsi="ＭＳ ゴシック" w:hint="eastAsia"/>
          <w:szCs w:val="21"/>
        </w:rPr>
        <w:t>日</w:t>
      </w:r>
      <w:r>
        <w:rPr>
          <w:rFonts w:ascii="ＭＳ ゴシック" w:eastAsia="ＭＳ ゴシック" w:hAnsi="ＭＳ ゴシック" w:hint="eastAsia"/>
          <w:szCs w:val="21"/>
        </w:rPr>
        <w:t>（木）</w:t>
      </w:r>
    </w:p>
    <w:p w14:paraId="6304DA4A" w14:textId="77777777" w:rsidR="007B04F0" w:rsidRPr="00710B19" w:rsidRDefault="007B04F0" w:rsidP="007B04F0">
      <w:pPr>
        <w:snapToGrid w:val="0"/>
        <w:ind w:firstLineChars="200" w:firstLine="420"/>
        <w:rPr>
          <w:rFonts w:ascii="ＭＳ ゴシック" w:eastAsia="ＭＳ ゴシック" w:hAnsi="ＭＳ ゴシック"/>
          <w:szCs w:val="21"/>
        </w:rPr>
      </w:pPr>
      <w:r w:rsidRPr="00710B19">
        <w:rPr>
          <w:rFonts w:ascii="ＭＳ ゴシック" w:eastAsia="ＭＳ ゴシック" w:hAnsi="ＭＳ ゴシック"/>
          <w:szCs w:val="21"/>
        </w:rPr>
        <w:t>〒113-6591</w:t>
      </w:r>
    </w:p>
    <w:p w14:paraId="4C372545" w14:textId="77777777" w:rsidR="007B04F0" w:rsidRPr="00710B19" w:rsidRDefault="007B04F0" w:rsidP="007B04F0">
      <w:pPr>
        <w:snapToGrid w:val="0"/>
        <w:ind w:firstLineChars="200" w:firstLine="420"/>
        <w:rPr>
          <w:rFonts w:ascii="ＭＳ ゴシック" w:eastAsia="ＭＳ ゴシック" w:hAnsi="ＭＳ ゴシック"/>
          <w:szCs w:val="21"/>
        </w:rPr>
      </w:pPr>
      <w:r w:rsidRPr="00710B19">
        <w:rPr>
          <w:rFonts w:ascii="ＭＳ ゴシック" w:eastAsia="ＭＳ ゴシック" w:hAnsi="ＭＳ ゴシック" w:hint="eastAsia"/>
          <w:szCs w:val="21"/>
        </w:rPr>
        <w:t>東京都文京区本駒込2丁目</w:t>
      </w:r>
      <w:r w:rsidRPr="00710B19">
        <w:rPr>
          <w:rFonts w:ascii="ＭＳ ゴシック" w:eastAsia="ＭＳ ゴシック" w:hAnsi="ＭＳ ゴシック"/>
          <w:szCs w:val="21"/>
        </w:rPr>
        <w:t>28番8号　文京グリーンコートセンターオフィス1</w:t>
      </w:r>
      <w:r>
        <w:rPr>
          <w:rFonts w:ascii="ＭＳ ゴシック" w:eastAsia="ＭＳ ゴシック" w:hAnsi="ＭＳ ゴシック" w:hint="eastAsia"/>
          <w:szCs w:val="21"/>
        </w:rPr>
        <w:t>8</w:t>
      </w:r>
      <w:r w:rsidRPr="00710B19">
        <w:rPr>
          <w:rFonts w:ascii="ＭＳ ゴシック" w:eastAsia="ＭＳ ゴシック" w:hAnsi="ＭＳ ゴシック"/>
          <w:szCs w:val="21"/>
        </w:rPr>
        <w:t>階</w:t>
      </w:r>
    </w:p>
    <w:p w14:paraId="7A9DA07B" w14:textId="77777777" w:rsidR="007B04F0" w:rsidRPr="00710B19" w:rsidRDefault="007B04F0" w:rsidP="007B04F0">
      <w:pPr>
        <w:snapToGrid w:val="0"/>
        <w:ind w:firstLineChars="200" w:firstLine="420"/>
        <w:rPr>
          <w:rFonts w:ascii="ＭＳ ゴシック" w:eastAsia="ＭＳ ゴシック" w:hAnsi="ＭＳ ゴシック"/>
          <w:szCs w:val="21"/>
        </w:rPr>
      </w:pPr>
      <w:r w:rsidRPr="00710B19">
        <w:rPr>
          <w:rFonts w:ascii="ＭＳ ゴシック" w:eastAsia="ＭＳ ゴシック" w:hAnsi="ＭＳ ゴシック" w:hint="eastAsia"/>
          <w:szCs w:val="21"/>
        </w:rPr>
        <w:t>独立行政法人情報処理推進機構</w:t>
      </w:r>
      <w:r w:rsidRPr="00D112B8">
        <w:rPr>
          <w:rFonts w:ascii="ＭＳ ゴシック" w:eastAsia="ＭＳ ゴシック" w:hAnsi="ＭＳ ゴシック" w:hint="eastAsia"/>
          <w:szCs w:val="21"/>
        </w:rPr>
        <w:t xml:space="preserve">　セキュリティセンター</w:t>
      </w:r>
      <w:r>
        <w:rPr>
          <w:rFonts w:ascii="ＭＳ ゴシック" w:eastAsia="ＭＳ ゴシック" w:hAnsi="ＭＳ ゴシック" w:hint="eastAsia"/>
          <w:szCs w:val="21"/>
        </w:rPr>
        <w:t xml:space="preserve">　</w:t>
      </w:r>
      <w:r w:rsidRPr="00BE2D6E">
        <w:rPr>
          <w:rFonts w:ascii="ＭＳ ゴシック" w:eastAsia="ＭＳ ゴシック" w:hAnsi="ＭＳ ゴシック" w:hint="eastAsia"/>
          <w:szCs w:val="21"/>
        </w:rPr>
        <w:t>普及啓発・振興部</w:t>
      </w:r>
      <w:r>
        <w:rPr>
          <w:rFonts w:ascii="ＭＳ ゴシック" w:eastAsia="ＭＳ ゴシック" w:hAnsi="ＭＳ ゴシック" w:hint="eastAsia"/>
          <w:szCs w:val="21"/>
        </w:rPr>
        <w:t xml:space="preserve">　</w:t>
      </w:r>
      <w:r w:rsidRPr="00BE2D6E">
        <w:rPr>
          <w:rFonts w:ascii="ＭＳ ゴシック" w:eastAsia="ＭＳ ゴシック" w:hAnsi="ＭＳ ゴシック" w:hint="eastAsia"/>
          <w:szCs w:val="21"/>
        </w:rPr>
        <w:t>普及啓発グループ</w:t>
      </w:r>
    </w:p>
    <w:p w14:paraId="0C22756A" w14:textId="77777777" w:rsidR="007B04F0" w:rsidRPr="00EC04E3" w:rsidRDefault="007B04F0" w:rsidP="007B04F0">
      <w:pPr>
        <w:snapToGrid w:val="0"/>
        <w:rPr>
          <w:rFonts w:ascii="ＭＳ ゴシック" w:eastAsia="ＭＳ ゴシック" w:hAnsi="ＭＳ ゴシック"/>
          <w:color w:val="7F7F7F"/>
          <w:szCs w:val="21"/>
        </w:rPr>
      </w:pPr>
    </w:p>
    <w:p w14:paraId="20FF182F" w14:textId="77777777" w:rsidR="007B04F0" w:rsidRPr="00A3031C" w:rsidRDefault="007B04F0" w:rsidP="007B04F0">
      <w:pPr>
        <w:pStyle w:val="2"/>
        <w:rPr>
          <w:color w:val="auto"/>
        </w:rPr>
      </w:pPr>
      <w:r w:rsidRPr="00A3031C">
        <w:rPr>
          <w:rFonts w:hint="eastAsia"/>
          <w:color w:val="auto"/>
        </w:rPr>
        <w:t>納入物件</w:t>
      </w:r>
    </w:p>
    <w:p w14:paraId="754F9126" w14:textId="77777777" w:rsidR="007B04F0" w:rsidRPr="00D112B8" w:rsidRDefault="007B04F0" w:rsidP="007B04F0">
      <w:pPr>
        <w:snapToGrid w:val="0"/>
        <w:ind w:firstLineChars="200" w:firstLine="420"/>
        <w:rPr>
          <w:rFonts w:ascii="ＭＳ ゴシック" w:eastAsia="ＭＳ ゴシック" w:hAnsi="ＭＳ ゴシック"/>
          <w:szCs w:val="21"/>
        </w:rPr>
      </w:pPr>
      <w:r w:rsidRPr="00D112B8">
        <w:rPr>
          <w:rFonts w:ascii="ＭＳ ゴシック" w:eastAsia="ＭＳ ゴシック" w:hAnsi="ＭＳ ゴシック" w:hint="eastAsia"/>
          <w:szCs w:val="21"/>
        </w:rPr>
        <w:t>以下の資料の電子データを格納した記録媒体(CD-R又はDVD-R)　一式</w:t>
      </w:r>
    </w:p>
    <w:p w14:paraId="088042FD" w14:textId="61BD97E5" w:rsidR="007B04F0" w:rsidRPr="00A3031C" w:rsidRDefault="007B04F0" w:rsidP="007B04F0">
      <w:pPr>
        <w:pStyle w:val="afb"/>
        <w:numPr>
          <w:ilvl w:val="0"/>
          <w:numId w:val="31"/>
        </w:num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w:t>
      </w:r>
      <w:r>
        <w:rPr>
          <w:rFonts w:ascii="ＭＳ ゴシック" w:eastAsia="ＭＳ ゴシック" w:hAnsi="ＭＳ ゴシック" w:hint="eastAsia"/>
        </w:rPr>
        <w:t>1に定める</w:t>
      </w:r>
      <w:r w:rsidRPr="009F7209">
        <w:rPr>
          <w:rFonts w:ascii="ＭＳ ゴシック" w:eastAsia="ＭＳ ゴシック" w:hAnsi="ＭＳ ゴシック" w:hint="eastAsia"/>
        </w:rPr>
        <w:t>「セキュリティ専門家リストの掲載・運用</w:t>
      </w:r>
      <w:r w:rsidR="004105BD">
        <w:rPr>
          <w:rFonts w:ascii="ＭＳ ゴシック" w:eastAsia="ＭＳ ゴシック" w:hAnsi="ＭＳ ゴシック" w:hint="eastAsia"/>
        </w:rPr>
        <w:t>方法(案)</w:t>
      </w:r>
      <w:r w:rsidRPr="009F7209">
        <w:rPr>
          <w:rFonts w:ascii="ＭＳ ゴシック" w:eastAsia="ＭＳ ゴシック" w:hAnsi="ＭＳ ゴシック" w:hint="eastAsia"/>
        </w:rPr>
        <w:t>」、「セキュリティ専門家リストの表示ページ（HTML形式）」</w:t>
      </w:r>
      <w:r>
        <w:rPr>
          <w:rFonts w:ascii="ＭＳ ゴシック" w:eastAsia="ＭＳ ゴシック" w:hAnsi="ＭＳ ゴシック" w:hint="eastAsia"/>
        </w:rPr>
        <w:t>。</w:t>
      </w:r>
    </w:p>
    <w:p w14:paraId="3B9691D8" w14:textId="77777777" w:rsidR="007B04F0" w:rsidRDefault="007B04F0" w:rsidP="007B04F0">
      <w:pPr>
        <w:pStyle w:val="afb"/>
        <w:numPr>
          <w:ilvl w:val="0"/>
          <w:numId w:val="31"/>
        </w:numPr>
        <w:ind w:leftChars="100" w:left="630" w:hangingChars="200" w:hanging="420"/>
        <w:rPr>
          <w:rFonts w:ascii="ＭＳ ゴシック" w:eastAsia="ＭＳ ゴシック" w:hAnsi="ＭＳ ゴシック"/>
        </w:rPr>
      </w:pPr>
      <w:r w:rsidRPr="00A3031C">
        <w:rPr>
          <w:rFonts w:ascii="ＭＳ ゴシック" w:eastAsia="ＭＳ ゴシック" w:hAnsi="ＭＳ ゴシック"/>
        </w:rPr>
        <w:t>4.</w:t>
      </w:r>
      <w:r>
        <w:rPr>
          <w:rFonts w:ascii="ＭＳ ゴシック" w:eastAsia="ＭＳ ゴシック" w:hAnsi="ＭＳ ゴシック" w:hint="eastAsia"/>
        </w:rPr>
        <w:t>2</w:t>
      </w:r>
      <w:r w:rsidRPr="00A3031C">
        <w:rPr>
          <w:rFonts w:ascii="ＭＳ ゴシック" w:eastAsia="ＭＳ ゴシック" w:hAnsi="ＭＳ ゴシック" w:hint="eastAsia"/>
        </w:rPr>
        <w:t>に定める</w:t>
      </w:r>
      <w:r w:rsidRPr="009F7209">
        <w:rPr>
          <w:rFonts w:ascii="ＭＳ ゴシック" w:eastAsia="ＭＳ ゴシック" w:hAnsi="ＭＳ ゴシック" w:hint="eastAsia"/>
        </w:rPr>
        <w:t>「ウェビナー進行台本等」、「セミナー受講アンケート結果」、「セキュリティ専門家リストへの登録受付作業結果」</w:t>
      </w:r>
      <w:r>
        <w:rPr>
          <w:rFonts w:ascii="ＭＳ ゴシック" w:eastAsia="ＭＳ ゴシック" w:hAnsi="ＭＳ ゴシック" w:hint="eastAsia"/>
        </w:rPr>
        <w:t>。</w:t>
      </w:r>
    </w:p>
    <w:p w14:paraId="1A65CC36" w14:textId="77777777" w:rsidR="007B04F0" w:rsidRPr="00952221" w:rsidRDefault="007B04F0" w:rsidP="007B04F0">
      <w:pPr>
        <w:pStyle w:val="afb"/>
        <w:numPr>
          <w:ilvl w:val="0"/>
          <w:numId w:val="31"/>
        </w:numPr>
        <w:ind w:leftChars="100" w:left="630" w:hangingChars="200" w:hanging="420"/>
        <w:rPr>
          <w:rFonts w:ascii="ＭＳ ゴシック" w:eastAsia="ＭＳ ゴシック" w:hAnsi="ＭＳ ゴシック"/>
        </w:rPr>
      </w:pPr>
      <w:r w:rsidRPr="00952221">
        <w:rPr>
          <w:rFonts w:ascii="ＭＳ ゴシック" w:eastAsia="ＭＳ ゴシック" w:hAnsi="ＭＳ ゴシック" w:hint="eastAsia"/>
        </w:rPr>
        <w:t>4</w:t>
      </w:r>
      <w:r w:rsidRPr="00952221">
        <w:rPr>
          <w:rFonts w:ascii="ＭＳ ゴシック" w:eastAsia="ＭＳ ゴシック" w:hAnsi="ＭＳ ゴシック"/>
        </w:rPr>
        <w:t>.</w:t>
      </w:r>
      <w:r>
        <w:rPr>
          <w:rFonts w:ascii="ＭＳ ゴシック" w:eastAsia="ＭＳ ゴシック" w:hAnsi="ＭＳ ゴシック" w:hint="eastAsia"/>
        </w:rPr>
        <w:t>3</w:t>
      </w:r>
      <w:r w:rsidRPr="00952221">
        <w:rPr>
          <w:rFonts w:ascii="ＭＳ ゴシック" w:eastAsia="ＭＳ ゴシック" w:hAnsi="ＭＳ ゴシック" w:hint="eastAsia"/>
        </w:rPr>
        <w:t>に定める</w:t>
      </w:r>
      <w:r w:rsidRPr="009F7209">
        <w:rPr>
          <w:rFonts w:ascii="ＭＳ ゴシック" w:eastAsia="ＭＳ ゴシック" w:hAnsi="ＭＳ ゴシック" w:hint="eastAsia"/>
        </w:rPr>
        <w:t>「マネジメント指導ツール（セキュリティアセスメント）」、「ケース演習カリキュラム及びケース演習資料」</w:t>
      </w:r>
      <w:r>
        <w:rPr>
          <w:rFonts w:ascii="ＭＳ ゴシック" w:eastAsia="ＭＳ ゴシック" w:hAnsi="ＭＳ ゴシック" w:hint="eastAsia"/>
        </w:rPr>
        <w:t>。</w:t>
      </w:r>
    </w:p>
    <w:p w14:paraId="4E57E4B2" w14:textId="77777777" w:rsidR="007B04F0" w:rsidRPr="00A3031C" w:rsidRDefault="007B04F0" w:rsidP="007B04F0">
      <w:pPr>
        <w:pStyle w:val="afb"/>
        <w:numPr>
          <w:ilvl w:val="0"/>
          <w:numId w:val="31"/>
        </w:numPr>
        <w:ind w:leftChars="100" w:left="630" w:hangingChars="200" w:hanging="420"/>
        <w:rPr>
          <w:rFonts w:ascii="ＭＳ ゴシック" w:eastAsia="ＭＳ ゴシック" w:hAnsi="ＭＳ ゴシック"/>
        </w:rPr>
      </w:pPr>
      <w:r w:rsidRPr="00A3031C">
        <w:rPr>
          <w:rFonts w:ascii="ＭＳ ゴシック" w:eastAsia="ＭＳ ゴシック" w:hAnsi="ＭＳ ゴシック" w:hint="eastAsia"/>
        </w:rPr>
        <w:t>4.</w:t>
      </w:r>
      <w:r>
        <w:rPr>
          <w:rFonts w:ascii="ＭＳ ゴシック" w:eastAsia="ＭＳ ゴシック" w:hAnsi="ＭＳ ゴシック" w:hint="eastAsia"/>
        </w:rPr>
        <w:t>4</w:t>
      </w:r>
      <w:r w:rsidRPr="00A3031C">
        <w:rPr>
          <w:rFonts w:ascii="ＭＳ ゴシック" w:eastAsia="ＭＳ ゴシック" w:hAnsi="ＭＳ ゴシック" w:hint="eastAsia"/>
        </w:rPr>
        <w:t>に定める「実施報告書」</w:t>
      </w:r>
      <w:r>
        <w:rPr>
          <w:rFonts w:ascii="ＭＳ ゴシック" w:eastAsia="ＭＳ ゴシック" w:hAnsi="ＭＳ ゴシック" w:hint="eastAsia"/>
        </w:rPr>
        <w:t>及び</w:t>
      </w:r>
      <w:r w:rsidRPr="00A3031C">
        <w:rPr>
          <w:rFonts w:ascii="ＭＳ ゴシック" w:eastAsia="ＭＳ ゴシック" w:hAnsi="ＭＳ ゴシック" w:hint="eastAsia"/>
        </w:rPr>
        <w:t>「実施報告書（概要版）」</w:t>
      </w:r>
    </w:p>
    <w:p w14:paraId="1CED5988" w14:textId="77777777" w:rsidR="007B04F0" w:rsidRPr="00DC7C2B" w:rsidRDefault="007B04F0" w:rsidP="007B04F0">
      <w:pPr>
        <w:pStyle w:val="afb"/>
        <w:ind w:leftChars="100" w:left="210"/>
        <w:rPr>
          <w:rFonts w:ascii="ＭＳ ゴシック" w:eastAsia="ＭＳ ゴシック" w:hAnsi="ＭＳ ゴシック"/>
          <w:szCs w:val="21"/>
        </w:rPr>
      </w:pPr>
      <w:r>
        <w:rPr>
          <w:rFonts w:ascii="ＭＳ ゴシック" w:eastAsia="ＭＳ ゴシック" w:hAnsi="ＭＳ ゴシック" w:hint="eastAsia"/>
          <w:szCs w:val="21"/>
        </w:rPr>
        <w:t>なお、検収確認用としてそれぞれ紙媒体1部を添付すること。</w:t>
      </w:r>
    </w:p>
    <w:p w14:paraId="58907A37" w14:textId="77777777" w:rsidR="007B04F0" w:rsidRPr="00D112B8" w:rsidRDefault="007B04F0" w:rsidP="007B04F0">
      <w:pPr>
        <w:snapToGrid w:val="0"/>
        <w:ind w:leftChars="50" w:left="105" w:firstLineChars="100" w:firstLine="210"/>
        <w:rPr>
          <w:rFonts w:ascii="ＭＳ ゴシック" w:eastAsia="ＭＳ ゴシック" w:hAnsi="ＭＳ ゴシック"/>
          <w:szCs w:val="21"/>
        </w:rPr>
      </w:pPr>
      <w:r w:rsidRPr="00D112B8">
        <w:rPr>
          <w:rFonts w:ascii="ＭＳ ゴシック" w:eastAsia="ＭＳ ゴシック" w:hAnsi="ＭＳ ゴシック" w:hint="eastAsia"/>
          <w:szCs w:val="21"/>
        </w:rPr>
        <w:t>※データ形式</w:t>
      </w:r>
    </w:p>
    <w:p w14:paraId="39AD7895" w14:textId="77777777" w:rsidR="007B04F0" w:rsidRPr="00D112B8" w:rsidRDefault="007B04F0" w:rsidP="007B04F0">
      <w:pPr>
        <w:ind w:leftChars="50" w:left="105" w:firstLineChars="150" w:firstLine="315"/>
        <w:rPr>
          <w:rFonts w:ascii="ＭＳ ゴシック" w:eastAsia="ＭＳ ゴシック" w:hAnsi="ＭＳ ゴシック"/>
          <w:szCs w:val="21"/>
        </w:rPr>
      </w:pPr>
      <w:r w:rsidRPr="00D112B8">
        <w:rPr>
          <w:rFonts w:ascii="ＭＳ ゴシック" w:eastAsia="ＭＳ ゴシック" w:hAnsi="ＭＳ ゴシック" w:hint="eastAsia"/>
          <w:szCs w:val="21"/>
        </w:rPr>
        <w:t>・各納入物件とも図表等を挿入したもの</w:t>
      </w:r>
    </w:p>
    <w:p w14:paraId="4EF7B57C" w14:textId="77777777" w:rsidR="007B04F0" w:rsidRPr="00D112B8" w:rsidRDefault="007B04F0" w:rsidP="007B04F0">
      <w:pPr>
        <w:ind w:leftChars="50" w:left="105" w:firstLineChars="150" w:firstLine="315"/>
        <w:rPr>
          <w:rFonts w:ascii="ＭＳ ゴシック" w:eastAsia="ＭＳ ゴシック" w:hAnsi="ＭＳ ゴシック"/>
          <w:szCs w:val="21"/>
        </w:rPr>
      </w:pPr>
      <w:r w:rsidRPr="00D112B8">
        <w:rPr>
          <w:rFonts w:ascii="ＭＳ ゴシック" w:eastAsia="ＭＳ ゴシック" w:hAnsi="ＭＳ ゴシック" w:hint="eastAsia"/>
          <w:szCs w:val="21"/>
        </w:rPr>
        <w:t>・Microsoft Word2016以上、Power</w:t>
      </w:r>
      <w:r w:rsidRPr="00D112B8">
        <w:rPr>
          <w:rFonts w:ascii="ＭＳ ゴシック" w:eastAsia="ＭＳ ゴシック" w:hAnsi="ＭＳ ゴシック"/>
          <w:szCs w:val="21"/>
        </w:rPr>
        <w:t xml:space="preserve"> P</w:t>
      </w:r>
      <w:r w:rsidRPr="00D112B8">
        <w:rPr>
          <w:rFonts w:ascii="ＭＳ ゴシック" w:eastAsia="ＭＳ ゴシック" w:hAnsi="ＭＳ ゴシック" w:hint="eastAsia"/>
          <w:szCs w:val="21"/>
        </w:rPr>
        <w:t>oint2016以上、及びPDF形式</w:t>
      </w:r>
    </w:p>
    <w:p w14:paraId="0FFA2938" w14:textId="77777777" w:rsidR="007B04F0" w:rsidRPr="00D112B8" w:rsidRDefault="007B04F0" w:rsidP="007B04F0">
      <w:pPr>
        <w:ind w:leftChars="50" w:left="105" w:firstLineChars="250" w:firstLine="525"/>
        <w:rPr>
          <w:rFonts w:ascii="ＭＳ ゴシック" w:eastAsia="ＭＳ ゴシック" w:hAnsi="ＭＳ ゴシック"/>
          <w:szCs w:val="21"/>
        </w:rPr>
      </w:pPr>
      <w:r w:rsidRPr="00D112B8">
        <w:rPr>
          <w:rFonts w:ascii="ＭＳ ゴシック" w:eastAsia="ＭＳ ゴシック" w:hAnsi="ＭＳ ゴシック" w:hint="eastAsia"/>
          <w:szCs w:val="21"/>
        </w:rPr>
        <w:t>ただし、納入物件の用途によってはMicrosoft Excel2016以上を含む。</w:t>
      </w:r>
    </w:p>
    <w:p w14:paraId="0B0C14A6" w14:textId="77777777" w:rsidR="007B04F0" w:rsidRPr="00D112B8" w:rsidRDefault="007B04F0" w:rsidP="007B04F0">
      <w:pPr>
        <w:ind w:leftChars="50" w:left="105" w:firstLineChars="150" w:firstLine="315"/>
        <w:rPr>
          <w:rFonts w:ascii="ＭＳ ゴシック" w:eastAsia="ＭＳ ゴシック" w:hAnsi="ＭＳ ゴシック"/>
          <w:szCs w:val="21"/>
        </w:rPr>
      </w:pPr>
      <w:r w:rsidRPr="00D112B8">
        <w:rPr>
          <w:rFonts w:ascii="ＭＳ ゴシック" w:eastAsia="ＭＳ ゴシック" w:hAnsi="ＭＳ ゴシック" w:hint="eastAsia"/>
          <w:szCs w:val="21"/>
        </w:rPr>
        <w:t>＜注＞</w:t>
      </w:r>
    </w:p>
    <w:p w14:paraId="6980ECD5" w14:textId="77777777" w:rsidR="007B04F0" w:rsidRDefault="007B04F0" w:rsidP="007B04F0">
      <w:pPr>
        <w:ind w:leftChars="50" w:left="105" w:firstLineChars="150" w:firstLine="315"/>
        <w:rPr>
          <w:rFonts w:ascii="ＭＳ ゴシック" w:eastAsia="ＭＳ ゴシック" w:hAnsi="ＭＳ ゴシック"/>
          <w:szCs w:val="21"/>
        </w:rPr>
      </w:pPr>
      <w:r w:rsidRPr="00D112B8">
        <w:rPr>
          <w:rFonts w:ascii="ＭＳ ゴシック" w:eastAsia="ＭＳ ゴシック" w:hAnsi="ＭＳ ゴシック" w:hint="eastAsia"/>
          <w:szCs w:val="21"/>
        </w:rPr>
        <w:t>・</w:t>
      </w:r>
      <w:r>
        <w:rPr>
          <w:rFonts w:ascii="ＭＳ ゴシック" w:eastAsia="ＭＳ ゴシック" w:hAnsi="ＭＳ ゴシック" w:hint="eastAsia"/>
          <w:szCs w:val="21"/>
        </w:rPr>
        <w:t>その他、本業務で入手したデータ、文献、資料等も併せて提出すること。</w:t>
      </w:r>
    </w:p>
    <w:p w14:paraId="120AA0FE" w14:textId="77777777" w:rsidR="007B04F0" w:rsidRPr="00D112B8" w:rsidRDefault="007B04F0" w:rsidP="007B04F0">
      <w:pPr>
        <w:ind w:leftChars="50" w:left="105" w:firstLineChars="150" w:firstLine="315"/>
        <w:rPr>
          <w:rFonts w:ascii="ＭＳ ゴシック" w:eastAsia="ＭＳ ゴシック" w:hAnsi="ＭＳ ゴシック"/>
          <w:szCs w:val="21"/>
        </w:rPr>
      </w:pPr>
      <w:r>
        <w:rPr>
          <w:rFonts w:ascii="ＭＳ ゴシック" w:eastAsia="ＭＳ ゴシック" w:hAnsi="ＭＳ ゴシック" w:hint="eastAsia"/>
          <w:szCs w:val="21"/>
        </w:rPr>
        <w:t>・</w:t>
      </w:r>
      <w:r w:rsidRPr="00D112B8">
        <w:rPr>
          <w:rFonts w:ascii="ＭＳ ゴシック" w:eastAsia="ＭＳ ゴシック" w:hAnsi="ＭＳ ゴシック" w:hint="eastAsia"/>
          <w:szCs w:val="21"/>
        </w:rPr>
        <w:t>本文に画像形式ファイルを挿入した場合は、個々の画像形式ファイルも納入データに含む。</w:t>
      </w:r>
    </w:p>
    <w:p w14:paraId="3CCEDC2F" w14:textId="0BD1C50D" w:rsidR="007B04F0" w:rsidRPr="00E17917" w:rsidRDefault="002F0182" w:rsidP="002F0182">
      <w:pPr>
        <w:ind w:leftChars="200" w:left="630" w:hangingChars="100" w:hanging="210"/>
        <w:rPr>
          <w:rFonts w:ascii="ＭＳ ゴシック" w:eastAsia="ＭＳ ゴシック" w:hAnsi="ＭＳ ゴシック"/>
          <w:color w:val="000000" w:themeColor="text1"/>
        </w:rPr>
      </w:pPr>
      <w:r w:rsidRPr="00E17917">
        <w:rPr>
          <w:rFonts w:ascii="ＭＳ ゴシック" w:eastAsia="ＭＳ ゴシック" w:hAnsi="ＭＳ ゴシック" w:hint="eastAsia"/>
          <w:color w:val="000000" w:themeColor="text1"/>
        </w:rPr>
        <w:lastRenderedPageBreak/>
        <w:t>・本仕様書で「セキュリティ専門家リスト（仮称）」としている名称について、確定前または確定後のいずれかの名称が適切に用いられていること。</w:t>
      </w:r>
    </w:p>
    <w:p w14:paraId="16A6ED9B" w14:textId="77777777" w:rsidR="00BA295F" w:rsidRPr="00A3031C" w:rsidRDefault="00BA295F" w:rsidP="007B04F0">
      <w:pPr>
        <w:ind w:firstLineChars="200" w:firstLine="420"/>
        <w:rPr>
          <w:rFonts w:ascii="ＭＳ ゴシック" w:eastAsia="ＭＳ ゴシック" w:hAnsi="ＭＳ ゴシック"/>
          <w:color w:val="7F7F7F"/>
        </w:rPr>
      </w:pPr>
    </w:p>
    <w:p w14:paraId="66E1BB7B" w14:textId="77777777" w:rsidR="007B04F0" w:rsidRPr="00AC385F" w:rsidRDefault="007B04F0" w:rsidP="007B04F0">
      <w:pPr>
        <w:pStyle w:val="1"/>
      </w:pPr>
      <w:r w:rsidRPr="00AC385F">
        <w:rPr>
          <w:rFonts w:hint="eastAsia"/>
        </w:rPr>
        <w:t>検収関連</w:t>
      </w:r>
    </w:p>
    <w:p w14:paraId="7CE257AA" w14:textId="77777777" w:rsidR="007B04F0" w:rsidRPr="00A3031C" w:rsidRDefault="007B04F0" w:rsidP="007B04F0">
      <w:pPr>
        <w:snapToGrid w:val="0"/>
        <w:ind w:firstLineChars="200" w:firstLine="420"/>
        <w:rPr>
          <w:rFonts w:ascii="ＭＳ ゴシック" w:eastAsia="ＭＳ ゴシック" w:hAnsi="ＭＳ ゴシック"/>
          <w:szCs w:val="21"/>
        </w:rPr>
      </w:pPr>
      <w:r w:rsidRPr="00A3031C">
        <w:rPr>
          <w:rFonts w:ascii="ＭＳ ゴシック" w:eastAsia="ＭＳ ゴシック" w:hAnsi="ＭＳ ゴシック" w:hint="eastAsia"/>
          <w:szCs w:val="21"/>
        </w:rPr>
        <w:t>検収条件</w:t>
      </w:r>
    </w:p>
    <w:p w14:paraId="124A09E0" w14:textId="77777777" w:rsidR="007B04F0" w:rsidRPr="00A3031C" w:rsidRDefault="007B04F0" w:rsidP="007B04F0">
      <w:pPr>
        <w:snapToGrid w:val="0"/>
        <w:ind w:left="360" w:firstLineChars="100" w:firstLine="210"/>
        <w:rPr>
          <w:rFonts w:ascii="ＭＳ 明朝" w:hAnsi="ＭＳ 明朝"/>
        </w:rPr>
      </w:pPr>
      <w:r w:rsidRPr="00A3031C">
        <w:rPr>
          <w:rFonts w:ascii="ＭＳ ゴシック" w:eastAsia="ＭＳ ゴシック" w:hAnsi="ＭＳ ゴシック"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p>
    <w:p w14:paraId="3D698641" w14:textId="77777777" w:rsidR="007B04F0" w:rsidRPr="00664EC7" w:rsidRDefault="007B04F0" w:rsidP="007B04F0">
      <w:pPr>
        <w:jc w:val="right"/>
        <w:rPr>
          <w:rFonts w:asciiTheme="minorEastAsia" w:eastAsiaTheme="minorEastAsia" w:hAnsiTheme="minorEastAsia"/>
          <w:szCs w:val="21"/>
          <w:lang w:eastAsia="zh-TW"/>
        </w:rPr>
      </w:pPr>
      <w:r>
        <w:rPr>
          <w:rFonts w:ascii="ＭＳ 明朝" w:hAnsi="ＭＳ 明朝"/>
          <w:lang w:eastAsia="zh-TW"/>
        </w:rPr>
        <w:br w:type="page"/>
      </w:r>
      <w:r w:rsidRPr="00664EC7">
        <w:rPr>
          <w:rFonts w:asciiTheme="minorEastAsia" w:eastAsiaTheme="minorEastAsia" w:hAnsiTheme="minorEastAsia" w:hint="eastAsia"/>
          <w:szCs w:val="21"/>
          <w:lang w:eastAsia="zh-TW"/>
        </w:rPr>
        <w:lastRenderedPageBreak/>
        <w:t>【様式A】</w:t>
      </w:r>
    </w:p>
    <w:p w14:paraId="14504814" w14:textId="77777777" w:rsidR="007B04F0" w:rsidRPr="00AF0BBF" w:rsidRDefault="007B04F0" w:rsidP="007B04F0">
      <w:pPr>
        <w:ind w:right="202"/>
        <w:jc w:val="center"/>
        <w:rPr>
          <w:rFonts w:asciiTheme="minorEastAsia" w:eastAsiaTheme="minorEastAsia" w:hAnsiTheme="minorEastAsia"/>
          <w:b/>
          <w:szCs w:val="21"/>
          <w:lang w:eastAsia="zh-TW"/>
        </w:rPr>
      </w:pPr>
      <w:r w:rsidRPr="00AF0BBF">
        <w:rPr>
          <w:rFonts w:asciiTheme="minorEastAsia" w:eastAsiaTheme="minorEastAsia" w:hAnsiTheme="minorEastAsia" w:hint="eastAsia"/>
          <w:b/>
          <w:szCs w:val="21"/>
          <w:lang w:eastAsia="zh-TW"/>
        </w:rPr>
        <w:t>情報管理体制図（例）</w:t>
      </w:r>
    </w:p>
    <w:p w14:paraId="66E9E049" w14:textId="77777777" w:rsidR="007B04F0" w:rsidRPr="00095A98" w:rsidRDefault="007B04F0" w:rsidP="007B04F0">
      <w:pPr>
        <w:ind w:right="202"/>
        <w:jc w:val="center"/>
        <w:rPr>
          <w:rFonts w:asciiTheme="minorEastAsia" w:eastAsiaTheme="minorEastAsia" w:hAnsiTheme="minorEastAsia"/>
          <w:b/>
          <w:color w:val="00B0F0"/>
          <w:szCs w:val="21"/>
          <w:lang w:eastAsia="zh-TW"/>
        </w:rPr>
      </w:pPr>
    </w:p>
    <w:p w14:paraId="354E3320" w14:textId="77777777" w:rsidR="007B04F0" w:rsidRPr="00095A98" w:rsidRDefault="007B04F0" w:rsidP="007B04F0">
      <w:pPr>
        <w:ind w:right="202"/>
        <w:jc w:val="center"/>
        <w:rPr>
          <w:rFonts w:asciiTheme="minorEastAsia" w:eastAsiaTheme="minorEastAsia" w:hAnsiTheme="minorEastAsia"/>
          <w:b/>
          <w:color w:val="00B0F0"/>
          <w:szCs w:val="21"/>
          <w:lang w:eastAsia="zh-TW"/>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80256" behindDoc="0" locked="0" layoutInCell="1" allowOverlap="1" wp14:anchorId="2932D927" wp14:editId="1EC164D8">
                <wp:simplePos x="0" y="0"/>
                <wp:positionH relativeFrom="margin">
                  <wp:align>center</wp:align>
                </wp:positionH>
                <wp:positionV relativeFrom="paragraph">
                  <wp:posOffset>75565</wp:posOffset>
                </wp:positionV>
                <wp:extent cx="1092731" cy="332715"/>
                <wp:effectExtent l="0" t="0" r="12700" b="10795"/>
                <wp:wrapNone/>
                <wp:docPr id="1100121932"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07925C2F" w14:textId="77777777" w:rsidR="007B04F0" w:rsidRDefault="007B04F0" w:rsidP="007B04F0">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2D927" id="正方形/長方形 29" o:spid="_x0000_s1039" style="position:absolute;left:0;text-align:left;margin-left:0;margin-top:5.95pt;width:86.05pt;height:26.2pt;z-index:2516802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8/YQIAAMgEAAAOAAAAZHJzL2Uyb0RvYy54bWysVEtv2zAMvg/YfxB0X23nsbZBnCJLkGFA&#10;0RZoh54ZWY4NyJJGKbGzXz9KdpK2uw3zQRHF98ePmd91jWIHia42OufZVcqZ1MIUtd7l/OfL5ssN&#10;Z86DLkAZLXN+lI7fLT5/mrd2JkemMqqQyCiIdrPW5rzy3s6SxIlKNuCujJWalKXBBjyJuEsKhJai&#10;NyoZpenXpDVYWDRCOkev617JFzF+WUrhH8vSSc9Uzqk2H0+M5zacyWIOsx2CrWoxlAH/UEUDtaak&#10;51Br8MD2WP8VqqkFGmdKfyVMk5iyrIWMPVA3Wfqhm+cKrIy9EDjOnmFy/y+seDg82yckGFrrZo6u&#10;oYuuxCb8Un2si2Adz2DJzjNBj1l6O7oeZ5wJ0o3Ho+tsGtBMLt4Wnf8uTcPCJedIw4gYweHe+d70&#10;ZBKSOaPqYlMrFYWjWylkB6C50bgL03KmwHl6zPkmfkO2d25Kszbno+kkpWELIEKVCjxdG1vk3Okd&#10;Z6B2xFThMdbyztvhbnvOOtncZN/WvVEFhexrmab0nTL35rHnd3FCV2twVe8SVYOL0qE5GYk5gHDB&#10;Pdx8t+1YTbVm4+ASnramOD4hQ9OT11mxqSnBPaHxBEhspVZpA0lbGfzNWUtspl5/7QElgfZDE11u&#10;s8kk0D8Kk+n1iAR8q9m+1eh9szIEPA2XssVrsPfqdC3RNK+0eMuQlVSgBeXuUR2Ele+3jFZXyOUy&#10;mhHlLfh7/WxFCB6gCFC9dK+AdmCJJ349mBPzYfaBLL1t8NRmufemrCOTLjjRNIJA6xLnMqx22Me3&#10;crS6/AEt/gAAAP//AwBQSwMEFAAGAAgAAAAhAK/ojmTcAAAABgEAAA8AAABkcnMvZG93bnJldi54&#10;bWxMj8FuwjAQRO+V+Adrkbig4iRtKaRxEEJCvfRCyoGjEy9x1Hgd2QbSv685lePOjGbeFpvR9OyK&#10;zneWBKSLBBhSY1VHrYDj9/55BcwHSUr2llDAL3rYlJOnQubK3uiA1yq0LJaQz6UAHcKQc+4bjUb6&#10;hR2Qone2zsgQT9dy5eQtlpueZ0my5EZ2FBe0HHCnsfmpLkYA1a763FV6P5+fvzJ3ejucxqMWYjYd&#10;tx/AAo7hPwx3/IgOZWSq7YWUZ72A+EiIaroGdnffsxRYLWD5+gK8LPgjfvkHAAD//wMAUEsBAi0A&#10;FAAGAAgAAAAhALaDOJL+AAAA4QEAABMAAAAAAAAAAAAAAAAAAAAAAFtDb250ZW50X1R5cGVzXS54&#10;bWxQSwECLQAUAAYACAAAACEAOP0h/9YAAACUAQAACwAAAAAAAAAAAAAAAAAvAQAAX3JlbHMvLnJl&#10;bHNQSwECLQAUAAYACAAAACEApDkPP2ECAADIBAAADgAAAAAAAAAAAAAAAAAuAgAAZHJzL2Uyb0Rv&#10;Yy54bWxQSwECLQAUAAYACAAAACEAr+iOZNwAAAAGAQAADwAAAAAAAAAAAAAAAAC7BAAAZHJzL2Rv&#10;d25yZXYueG1sUEsFBgAAAAAEAAQA8wAAAMQFAAAAAA==&#10;" fillcolor="window" strokecolor="#385d8a" strokeweight="2pt">
                <v:textbox>
                  <w:txbxContent>
                    <w:p w14:paraId="07925C2F" w14:textId="77777777" w:rsidR="007B04F0" w:rsidRDefault="007B04F0" w:rsidP="007B04F0">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140C2DF7" w14:textId="77777777" w:rsidR="007B04F0" w:rsidRPr="00095A98" w:rsidRDefault="007B04F0" w:rsidP="007B04F0">
      <w:pPr>
        <w:ind w:right="202"/>
        <w:jc w:val="center"/>
        <w:rPr>
          <w:rFonts w:asciiTheme="minorEastAsia" w:eastAsiaTheme="minorEastAsia" w:hAnsiTheme="minorEastAsia"/>
          <w:b/>
          <w:color w:val="00B0F0"/>
          <w:szCs w:val="21"/>
          <w:lang w:eastAsia="zh-TW"/>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79232" behindDoc="0" locked="0" layoutInCell="1" allowOverlap="1" wp14:anchorId="7C467B5F" wp14:editId="36F7E199">
                <wp:simplePos x="0" y="0"/>
                <wp:positionH relativeFrom="column">
                  <wp:posOffset>166894</wp:posOffset>
                </wp:positionH>
                <wp:positionV relativeFrom="paragraph">
                  <wp:posOffset>19630</wp:posOffset>
                </wp:positionV>
                <wp:extent cx="5947575" cy="3714750"/>
                <wp:effectExtent l="0" t="0" r="15240" b="19050"/>
                <wp:wrapNone/>
                <wp:docPr id="610572708" name="正方形/長方形 27"/>
                <wp:cNvGraphicFramePr/>
                <a:graphic xmlns:a="http://schemas.openxmlformats.org/drawingml/2006/main">
                  <a:graphicData uri="http://schemas.microsoft.com/office/word/2010/wordprocessingShape">
                    <wps:wsp>
                      <wps:cNvSpPr/>
                      <wps:spPr>
                        <a:xfrm>
                          <a:off x="0" y="0"/>
                          <a:ext cx="5947575" cy="3714750"/>
                        </a:xfrm>
                        <a:prstGeom prst="rect">
                          <a:avLst/>
                        </a:prstGeom>
                        <a:noFill/>
                        <a:ln w="25400" cap="flat" cmpd="sng" algn="ctr">
                          <a:solidFill>
                            <a:srgbClr val="4F81BD">
                              <a:shade val="50000"/>
                            </a:srgbClr>
                          </a:solidFill>
                          <a:prstDash val="solid"/>
                        </a:ln>
                        <a:effectLst/>
                      </wps:spPr>
                      <wps:txbx>
                        <w:txbxContent>
                          <w:p w14:paraId="05242035" w14:textId="77777777" w:rsidR="007B04F0" w:rsidRPr="00095A98" w:rsidRDefault="007B04F0" w:rsidP="007B04F0">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67B5F" id="正方形/長方形 27" o:spid="_x0000_s1040" style="position:absolute;left:0;text-align:left;margin-left:13.15pt;margin-top:1.55pt;width:468.3pt;height:29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u+UQIAAI4EAAAOAAAAZHJzL2Uyb0RvYy54bWysVEuP2jAQvlfqf7B8LyE0lF1EWFEQVaXV&#10;Fomt9jw4Donk2O7YkNBf37HDS9tbVQ5mxjOexzffZPbUNYodJbra6JyngyFnUgtT1Hqf85+v608P&#10;nDkPugBltMz5STr+NP/4YdbaqRyZyqhCIqMg2k1bm/PKeztNEicq2YAbGCs1GUuDDXhScZ8UCC1F&#10;b1QyGg6/JK3BwqIR0jm6XfVGPo/xy1IK/6MsnfRM5Zxq8/HEeO7CmcxnMN0j2KoW5zLgH6pooNaU&#10;9BpqBR7YAeu/QjW1QONM6QfCNIkpy1rI2AN1kw7fdbOtwMrYC4Hj7BUm9//Cipfj1m6QYGitmzoS&#10;QxddiU34p/pYF8E6XcGSnWeCLseP2WQ8GXMmyPZ5kpIW4Uxuzy06/02ahgUh50jTiCDB8dl5Skmu&#10;F5eQTZt1rVSciNKszflonA1paAKIGKUCT2Jji5w7vecM1J4YJzzGkM6ougjPQyCH+91SITsCTT1b&#10;P6RfV71TBYXsb8dD+oXpUw1n916+jxOKW4Gr+icxxfmJ0iGPjAQ793LDL0i+23WsplrTLDwJVztT&#10;nDbI0PQkdFasa0rwDM5vAIl11CptElkrg785a4mV1OuvA6DkTH3XNPbHNMsCjaOSjScjUvDesru3&#10;6EOzNARBSjtoRRSDv1cXsUTTvNECLUJWMoEWlDvnhHQvLn2/K7SAQi4W0YmIa8E/660VIXQAIgD1&#10;2r0B2vOoPbHkxVz4C9N3E+99+5kvDt6UdaTDDSWaRVCI9HEq5wUNW3WvR6/bZ2T+BwAA//8DAFBL&#10;AwQUAAYACAAAACEAmoXRyN8AAAAIAQAADwAAAGRycy9kb3ducmV2LnhtbEyPQUvDQBSE70L/w/KE&#10;XordJMWYxryUUmhBPIipF2/b7DMJZt+G7LaN/971VI/DDDPfFJvJ9OJCo+ssI8TLCARxbXXHDcLH&#10;cf+QgXBesVa9ZUL4IQebcnZXqFzbK7/TpfKNCCXscoXQej/kUrq6JaPc0g7Ewfuyo1E+yLGRelTX&#10;UG56mURRKo3qOCy0aqBdS/V3dTYIKdPh1S5c9LT1n8eJd8Nb1b0gzu+n7TMIT5O/heEPP6BDGZhO&#10;9szaiR4hSVchibCKQQR7nSZrECeExyyLQZaF/H+g/AUAAP//AwBQSwECLQAUAAYACAAAACEAtoM4&#10;kv4AAADhAQAAEwAAAAAAAAAAAAAAAAAAAAAAW0NvbnRlbnRfVHlwZXNdLnhtbFBLAQItABQABgAI&#10;AAAAIQA4/SH/1gAAAJQBAAALAAAAAAAAAAAAAAAAAC8BAABfcmVscy8ucmVsc1BLAQItABQABgAI&#10;AAAAIQDuBOu+UQIAAI4EAAAOAAAAAAAAAAAAAAAAAC4CAABkcnMvZTJvRG9jLnhtbFBLAQItABQA&#10;BgAIAAAAIQCahdHI3wAAAAgBAAAPAAAAAAAAAAAAAAAAAKsEAABkcnMvZG93bnJldi54bWxQSwUG&#10;AAAAAAQABADzAAAAtwUAAAAA&#10;" filled="f" strokecolor="#385d8a" strokeweight="2pt">
                <v:textbox>
                  <w:txbxContent>
                    <w:p w14:paraId="05242035" w14:textId="77777777" w:rsidR="007B04F0" w:rsidRPr="00095A98" w:rsidRDefault="007B04F0" w:rsidP="007B04F0">
                      <w:pPr>
                        <w:rPr>
                          <w:color w:val="00B0F0"/>
                          <w:kern w:val="0"/>
                          <w:sz w:val="24"/>
                        </w:rPr>
                      </w:pPr>
                      <w:r>
                        <w:rPr>
                          <w:rFonts w:ascii="ＭＳ 明朝" w:hAnsi="ＭＳ 明朝" w:hint="eastAsia"/>
                          <w:color w:val="FFFFFF"/>
                          <w:sz w:val="22"/>
                          <w:szCs w:val="22"/>
                        </w:rPr>
                        <w:t> </w:t>
                      </w:r>
                    </w:p>
                  </w:txbxContent>
                </v:textbox>
              </v:rect>
            </w:pict>
          </mc:Fallback>
        </mc:AlternateContent>
      </w:r>
    </w:p>
    <w:p w14:paraId="324C2051" w14:textId="77777777" w:rsidR="007B04F0" w:rsidRPr="00095A98" w:rsidRDefault="007B04F0" w:rsidP="007B04F0">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5E968E9C" wp14:editId="50E9E351">
            <wp:extent cx="5095875" cy="3438525"/>
            <wp:effectExtent l="0" t="0" r="9525" b="0"/>
            <wp:docPr id="1028967560" name="図表 1028967560">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D80971F" w14:textId="77777777" w:rsidR="007B04F0" w:rsidRPr="00095A98" w:rsidRDefault="007B04F0" w:rsidP="007B04F0">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tab/>
      </w:r>
    </w:p>
    <w:p w14:paraId="393255FB" w14:textId="77777777" w:rsidR="007B04F0" w:rsidRPr="00AF0BBF" w:rsidRDefault="007B04F0" w:rsidP="007B04F0">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【情報管理体制図に記載すべき事項】</w:t>
      </w:r>
    </w:p>
    <w:p w14:paraId="5B19503B" w14:textId="77777777" w:rsidR="007B04F0" w:rsidRPr="00AF0BBF" w:rsidRDefault="007B04F0" w:rsidP="007B04F0">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　本委託業務の遂行にあたって保護すべき情報を取り扱う全ての者。（再委託先も含む。）</w:t>
      </w:r>
    </w:p>
    <w:p w14:paraId="7527BD4C" w14:textId="77777777" w:rsidR="007B04F0" w:rsidRPr="00AF0BBF" w:rsidRDefault="007B04F0" w:rsidP="007B04F0">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　委託業務の遂行のため最低限必要な範囲で情報取扱者を設定し記載すること。</w:t>
      </w:r>
    </w:p>
    <w:p w14:paraId="109612F6" w14:textId="77777777" w:rsidR="007B04F0" w:rsidRPr="00AF0BBF" w:rsidRDefault="007B04F0" w:rsidP="007B04F0">
      <w:pPr>
        <w:ind w:left="441" w:hangingChars="210" w:hanging="441"/>
        <w:rPr>
          <w:rFonts w:asciiTheme="minorEastAsia" w:eastAsiaTheme="minorEastAsia" w:hAnsiTheme="minorEastAsia"/>
          <w:szCs w:val="21"/>
        </w:rPr>
      </w:pPr>
      <w:r w:rsidRPr="00AF0BBF">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68620EB4" w14:textId="77777777" w:rsidR="007B04F0" w:rsidRDefault="007B04F0" w:rsidP="007B04F0">
      <w:pPr>
        <w:rPr>
          <w:rFonts w:ascii="ＭＳ 明朝" w:hAnsi="ＭＳ 明朝"/>
        </w:rPr>
      </w:pPr>
      <w:r>
        <w:rPr>
          <w:rFonts w:ascii="ＭＳ 明朝" w:hAnsi="ＭＳ 明朝"/>
        </w:rPr>
        <w:br w:type="page"/>
      </w:r>
    </w:p>
    <w:p w14:paraId="14DAF718" w14:textId="77777777" w:rsidR="007B04F0" w:rsidRPr="00AF0BBF" w:rsidRDefault="007B04F0" w:rsidP="007B04F0">
      <w:pPr>
        <w:widowControl/>
        <w:jc w:val="right"/>
        <w:rPr>
          <w:rFonts w:asciiTheme="minorEastAsia" w:eastAsiaTheme="minorEastAsia" w:hAnsiTheme="minorEastAsia"/>
          <w:szCs w:val="21"/>
          <w:lang w:eastAsia="zh-TW"/>
        </w:rPr>
      </w:pPr>
      <w:r w:rsidRPr="00F40ABC">
        <w:rPr>
          <w:rFonts w:ascii="ＭＳ ゴシック" w:eastAsia="ＭＳ ゴシック" w:hAnsi="ＭＳ ゴシック" w:hint="eastAsia"/>
          <w:szCs w:val="21"/>
          <w:lang w:eastAsia="zh-TW"/>
        </w:rPr>
        <w:lastRenderedPageBreak/>
        <w:t>【様式B</w:t>
      </w:r>
      <w:r w:rsidRPr="00F40ABC">
        <w:rPr>
          <w:rFonts w:ascii="ＭＳ ゴシック" w:eastAsia="ＭＳ ゴシック" w:hAnsi="ＭＳ ゴシック"/>
          <w:szCs w:val="21"/>
          <w:lang w:eastAsia="zh-TW"/>
        </w:rPr>
        <w:t>】</w:t>
      </w:r>
    </w:p>
    <w:p w14:paraId="2F46162E" w14:textId="77777777" w:rsidR="007B04F0" w:rsidRDefault="007B04F0" w:rsidP="007B04F0">
      <w:pPr>
        <w:jc w:val="center"/>
        <w:rPr>
          <w:rFonts w:asciiTheme="minorEastAsia" w:eastAsiaTheme="minorEastAsia" w:hAnsiTheme="minorEastAsia"/>
          <w:b/>
          <w:szCs w:val="21"/>
          <w:lang w:eastAsia="zh-TW"/>
        </w:rPr>
      </w:pPr>
      <w:r w:rsidRPr="00AF0BBF">
        <w:rPr>
          <w:rFonts w:asciiTheme="minorEastAsia" w:eastAsiaTheme="minorEastAsia" w:hAnsiTheme="minorEastAsia" w:hint="eastAsia"/>
          <w:b/>
          <w:szCs w:val="21"/>
          <w:lang w:eastAsia="zh-TW"/>
        </w:rPr>
        <w:t>情報取扱者名簿</w:t>
      </w:r>
    </w:p>
    <w:p w14:paraId="2ECDC0F9" w14:textId="77777777" w:rsidR="007B04F0" w:rsidRDefault="007B04F0" w:rsidP="007B04F0">
      <w:pPr>
        <w:jc w:val="left"/>
        <w:rPr>
          <w:rFonts w:asciiTheme="minorEastAsia" w:eastAsiaTheme="minorEastAsia" w:hAnsiTheme="minorEastAsia"/>
          <w:b/>
          <w:szCs w:val="21"/>
          <w:lang w:eastAsia="zh-TW"/>
        </w:rPr>
      </w:pPr>
    </w:p>
    <w:tbl>
      <w:tblPr>
        <w:tblW w:w="10055" w:type="dxa"/>
        <w:tblCellMar>
          <w:left w:w="0" w:type="dxa"/>
          <w:right w:w="0" w:type="dxa"/>
        </w:tblCellMar>
        <w:tblLook w:val="04A0" w:firstRow="1" w:lastRow="0" w:firstColumn="1" w:lastColumn="0" w:noHBand="0" w:noVBand="1"/>
      </w:tblPr>
      <w:tblGrid>
        <w:gridCol w:w="2258"/>
        <w:gridCol w:w="426"/>
        <w:gridCol w:w="992"/>
        <w:gridCol w:w="1701"/>
        <w:gridCol w:w="1134"/>
        <w:gridCol w:w="1134"/>
        <w:gridCol w:w="850"/>
        <w:gridCol w:w="1560"/>
      </w:tblGrid>
      <w:tr w:rsidR="007B04F0" w:rsidRPr="000C361A" w14:paraId="648545A6" w14:textId="77777777" w:rsidTr="00586B9A">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70D744" w14:textId="77777777" w:rsidR="007B04F0" w:rsidRPr="00CC61DE" w:rsidRDefault="007B04F0" w:rsidP="00586B9A">
            <w:pPr>
              <w:widowControl/>
              <w:jc w:val="center"/>
              <w:rPr>
                <w:rFonts w:ascii="Arial" w:eastAsia="ＭＳ Ｐゴシック" w:hAnsi="Arial" w:cs="Arial"/>
                <w:kern w:val="0"/>
                <w:sz w:val="36"/>
                <w:szCs w:val="36"/>
                <w:lang w:eastAsia="zh-TW"/>
              </w:rPr>
            </w:pPr>
            <w:r w:rsidRPr="00CC61DE">
              <w:rPr>
                <w:rFonts w:ascii="ＭＳ Ｐゴシック" w:eastAsia="ＭＳ Ｐゴシック" w:hAnsi="ＭＳ Ｐゴシック" w:hint="eastAsia"/>
                <w:sz w:val="20"/>
                <w:szCs w:val="20"/>
                <w:lang w:eastAsia="zh-TW"/>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F1821" w14:textId="77777777" w:rsidR="007B04F0" w:rsidRPr="00CC61DE" w:rsidRDefault="007B04F0" w:rsidP="00586B9A">
            <w:pPr>
              <w:widowControl/>
              <w:jc w:val="center"/>
              <w:rPr>
                <w:rFonts w:ascii="Arial" w:eastAsia="ＭＳ Ｐゴシック" w:hAnsi="Arial" w:cs="Arial"/>
                <w:kern w:val="0"/>
                <w:sz w:val="36"/>
                <w:szCs w:val="36"/>
              </w:rPr>
            </w:pPr>
            <w:r w:rsidRPr="00CC61DE">
              <w:rPr>
                <w:rFonts w:ascii="ＭＳ Ｐゴシック" w:eastAsia="ＭＳ Ｐゴシック" w:hAnsi="ＭＳ Ｐゴシック"/>
                <w:sz w:val="16"/>
                <w:szCs w:val="16"/>
              </w:rPr>
              <w:t>(しめい)</w:t>
            </w:r>
          </w:p>
          <w:p w14:paraId="424D8E51" w14:textId="77777777" w:rsidR="007B04F0" w:rsidRPr="00CC61DE" w:rsidRDefault="007B04F0" w:rsidP="00586B9A">
            <w:pPr>
              <w:widowControl/>
              <w:jc w:val="center"/>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氏名</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599B95" w14:textId="77777777" w:rsidR="007B04F0" w:rsidRDefault="007B04F0" w:rsidP="00586B9A">
            <w:pPr>
              <w:widowControl/>
              <w:jc w:val="center"/>
              <w:rPr>
                <w:rFonts w:ascii="ＭＳ Ｐゴシック" w:eastAsia="ＭＳ Ｐゴシック" w:hAnsi="ＭＳ Ｐゴシック"/>
                <w:sz w:val="20"/>
                <w:szCs w:val="20"/>
              </w:rPr>
            </w:pPr>
            <w:r w:rsidRPr="00CC61DE">
              <w:rPr>
                <w:rFonts w:ascii="ＭＳ Ｐゴシック" w:eastAsia="ＭＳ Ｐゴシック" w:hAnsi="ＭＳ Ｐゴシック" w:hint="eastAsia"/>
                <w:sz w:val="20"/>
                <w:szCs w:val="20"/>
              </w:rPr>
              <w:t>個人住所</w:t>
            </w:r>
          </w:p>
          <w:p w14:paraId="6CB27B04" w14:textId="77777777" w:rsidR="007B04F0" w:rsidRPr="00CC61DE" w:rsidRDefault="007B04F0" w:rsidP="00586B9A">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64B22" w14:textId="77777777" w:rsidR="007B04F0" w:rsidRDefault="007B04F0" w:rsidP="00586B9A">
            <w:pPr>
              <w:widowControl/>
              <w:jc w:val="center"/>
              <w:rPr>
                <w:rFonts w:ascii="ＭＳ Ｐゴシック" w:eastAsia="ＭＳ Ｐゴシック" w:hAnsi="ＭＳ Ｐゴシック"/>
                <w:sz w:val="20"/>
                <w:szCs w:val="20"/>
              </w:rPr>
            </w:pPr>
            <w:r w:rsidRPr="00CC61DE">
              <w:rPr>
                <w:rFonts w:ascii="ＭＳ Ｐゴシック" w:eastAsia="ＭＳ Ｐゴシック" w:hAnsi="ＭＳ Ｐゴシック" w:hint="eastAsia"/>
                <w:sz w:val="20"/>
                <w:szCs w:val="20"/>
              </w:rPr>
              <w:t>生年月日</w:t>
            </w:r>
          </w:p>
          <w:p w14:paraId="561D026F" w14:textId="77777777" w:rsidR="007B04F0" w:rsidRPr="00CC61DE" w:rsidRDefault="007B04F0" w:rsidP="00586B9A">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F3472C" w14:textId="77777777" w:rsidR="007B04F0" w:rsidRPr="00CC61DE" w:rsidRDefault="007B04F0" w:rsidP="00586B9A">
            <w:pPr>
              <w:widowControl/>
              <w:jc w:val="center"/>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FE3D92" w14:textId="77777777" w:rsidR="007B04F0" w:rsidRPr="00CC61DE" w:rsidRDefault="007B04F0" w:rsidP="00586B9A">
            <w:pPr>
              <w:widowControl/>
              <w:jc w:val="center"/>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8CFB08" w14:textId="77777777" w:rsidR="007B04F0" w:rsidRDefault="007B04F0" w:rsidP="00586B9A">
            <w:pPr>
              <w:widowControl/>
              <w:jc w:val="center"/>
              <w:rPr>
                <w:rFonts w:ascii="ＭＳ Ｐゴシック" w:eastAsia="ＭＳ Ｐゴシック" w:hAnsi="ＭＳ Ｐゴシック"/>
                <w:sz w:val="20"/>
                <w:szCs w:val="20"/>
              </w:rPr>
            </w:pPr>
            <w:r w:rsidRPr="00CC61DE">
              <w:rPr>
                <w:rFonts w:ascii="ＭＳ Ｐゴシック" w:eastAsia="ＭＳ Ｐゴシック" w:hAnsi="ＭＳ Ｐゴシック" w:hint="eastAsia"/>
                <w:sz w:val="20"/>
                <w:szCs w:val="20"/>
              </w:rPr>
              <w:t>パスポート番号</w:t>
            </w:r>
          </w:p>
          <w:p w14:paraId="5B873872" w14:textId="77777777" w:rsidR="007B04F0" w:rsidRPr="00CC61DE" w:rsidRDefault="007B04F0" w:rsidP="00586B9A">
            <w:pPr>
              <w:widowControl/>
              <w:jc w:val="center"/>
              <w:rPr>
                <w:rFonts w:ascii="ＭＳ Ｐゴシック" w:eastAsia="ＭＳ Ｐゴシック" w:hAnsi="ＭＳ Ｐゴシック"/>
                <w:sz w:val="20"/>
                <w:szCs w:val="20"/>
              </w:rPr>
            </w:pPr>
            <w:r w:rsidRPr="00CC61DE">
              <w:rPr>
                <w:rFonts w:ascii="ＭＳ Ｐゴシック" w:eastAsia="ＭＳ Ｐゴシック" w:hAnsi="ＭＳ Ｐゴシック" w:hint="eastAsia"/>
                <w:sz w:val="20"/>
                <w:szCs w:val="20"/>
              </w:rPr>
              <w:t>及び国籍</w:t>
            </w:r>
          </w:p>
          <w:p w14:paraId="6D8D65BF" w14:textId="77777777" w:rsidR="007B04F0" w:rsidRPr="00CC61DE" w:rsidRDefault="007B04F0" w:rsidP="00586B9A">
            <w:pPr>
              <w:widowControl/>
              <w:jc w:val="center"/>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（※４）</w:t>
            </w:r>
          </w:p>
        </w:tc>
      </w:tr>
      <w:tr w:rsidR="007B04F0" w:rsidRPr="000C361A" w14:paraId="5111B5E1" w14:textId="77777777" w:rsidTr="00586B9A">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CDD57B" w14:textId="77777777" w:rsidR="007B04F0" w:rsidRPr="00CC61DE" w:rsidRDefault="007B04F0" w:rsidP="00586B9A">
            <w:pPr>
              <w:widowControl/>
              <w:jc w:val="left"/>
              <w:rPr>
                <w:rFonts w:ascii="Arial" w:eastAsia="ＭＳ Ｐゴシック" w:hAnsi="Arial" w:cs="Arial"/>
                <w:kern w:val="0"/>
                <w:sz w:val="36"/>
                <w:szCs w:val="36"/>
                <w:lang w:eastAsia="zh-TW"/>
              </w:rPr>
            </w:pPr>
            <w:r w:rsidRPr="00CC61DE">
              <w:rPr>
                <w:rFonts w:ascii="ＭＳ Ｐゴシック" w:eastAsia="ＭＳ Ｐゴシック" w:hAnsi="ＭＳ Ｐゴシック" w:hint="eastAsia"/>
                <w:sz w:val="20"/>
                <w:szCs w:val="20"/>
                <w:lang w:eastAsia="zh-TW"/>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83CA44"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372D7"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89574F"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E723D4"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564EDA"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BC052"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ADF80B"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r>
      <w:tr w:rsidR="007B04F0" w:rsidRPr="000C361A" w14:paraId="625E010E" w14:textId="77777777" w:rsidTr="00586B9A">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B6A8E" w14:textId="77777777" w:rsidR="007B04F0" w:rsidRPr="00CC61DE" w:rsidRDefault="007B04F0" w:rsidP="00586B9A">
            <w:pPr>
              <w:widowControl/>
              <w:jc w:val="left"/>
              <w:rPr>
                <w:rFonts w:ascii="Arial" w:eastAsia="ＭＳ Ｐゴシック" w:hAnsi="Arial" w:cs="Arial"/>
                <w:kern w:val="0"/>
                <w:sz w:val="36"/>
                <w:szCs w:val="36"/>
                <w:lang w:eastAsia="zh-TW"/>
              </w:rPr>
            </w:pPr>
            <w:r w:rsidRPr="00CC61DE">
              <w:rPr>
                <w:rFonts w:ascii="ＭＳ Ｐゴシック" w:eastAsia="ＭＳ Ｐゴシック" w:hAnsi="ＭＳ Ｐゴシック" w:hint="eastAsia"/>
                <w:sz w:val="20"/>
                <w:szCs w:val="20"/>
                <w:lang w:eastAsia="zh-TW"/>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B3A00E"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100418"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79B960"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C97B9B"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97D116"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D026C"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92C35F"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r>
      <w:tr w:rsidR="007B04F0" w:rsidRPr="000C361A" w14:paraId="1215BAA8" w14:textId="77777777" w:rsidTr="00586B9A">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B5B655B" w14:textId="77777777" w:rsidR="007B04F0" w:rsidRPr="00CC61DE" w:rsidRDefault="007B04F0" w:rsidP="00586B9A">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4C23C9"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0593AF"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FF8D38"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D985B7"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EBBEA9"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FE1291"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1B0EDA"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r>
      <w:tr w:rsidR="007B04F0" w:rsidRPr="000C361A" w14:paraId="7E4322B3" w14:textId="77777777" w:rsidTr="00586B9A">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A68370"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0D59AC"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35EA3C"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67D5F7"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883A3A"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2E8036"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F979DA"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C46427"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r>
      <w:tr w:rsidR="007B04F0" w:rsidRPr="000C361A" w14:paraId="3703188B" w14:textId="77777777" w:rsidTr="00586B9A">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70973B04" w14:textId="77777777" w:rsidR="007B04F0" w:rsidRPr="00CC61DE" w:rsidRDefault="007B04F0" w:rsidP="00586B9A">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FEA62"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8F9B08"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3B24E5"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35EB9"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55DC69"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F595FD"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87EFB0"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r>
      <w:tr w:rsidR="007B04F0" w:rsidRPr="000C361A" w14:paraId="4C1770B0" w14:textId="77777777" w:rsidTr="00586B9A">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D14BAA"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5070F4"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0A2353"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F9E318"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9F58C"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9DD001"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418F88"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2C0DBB" w14:textId="77777777" w:rsidR="007B04F0" w:rsidRPr="00CC61DE" w:rsidRDefault="007B04F0" w:rsidP="00586B9A">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r>
    </w:tbl>
    <w:p w14:paraId="3A4ADACB" w14:textId="77777777" w:rsidR="007B04F0" w:rsidRPr="00AF0BBF" w:rsidRDefault="007B04F0" w:rsidP="007B04F0">
      <w:pPr>
        <w:ind w:right="202"/>
        <w:jc w:val="right"/>
        <w:rPr>
          <w:rFonts w:asciiTheme="minorEastAsia" w:eastAsiaTheme="minorEastAsia" w:hAnsiTheme="minorEastAsia"/>
          <w:szCs w:val="21"/>
        </w:rPr>
      </w:pPr>
    </w:p>
    <w:p w14:paraId="64B879D5" w14:textId="77777777" w:rsidR="007B04F0" w:rsidRPr="00AF0BBF" w:rsidRDefault="007B04F0" w:rsidP="007B04F0">
      <w:pPr>
        <w:ind w:right="202"/>
        <w:jc w:val="left"/>
        <w:rPr>
          <w:rFonts w:asciiTheme="minorEastAsia" w:eastAsiaTheme="minorEastAsia" w:hAnsiTheme="minorEastAsia"/>
          <w:szCs w:val="21"/>
        </w:rPr>
      </w:pPr>
      <w:r w:rsidRPr="00AF0BBF">
        <w:rPr>
          <w:rFonts w:asciiTheme="minorEastAsia" w:eastAsiaTheme="minorEastAsia" w:hAnsiTheme="minorEastAsia" w:hint="eastAsia"/>
          <w:szCs w:val="21"/>
        </w:rPr>
        <w:t>（※１）受託事業者としての情報取扱の全ての責任を有する者。必ず明記すること。</w:t>
      </w:r>
    </w:p>
    <w:p w14:paraId="1426C34A" w14:textId="77777777" w:rsidR="007B04F0" w:rsidRPr="00AF0BBF" w:rsidRDefault="007B04F0" w:rsidP="007B04F0">
      <w:pPr>
        <w:ind w:left="630" w:hangingChars="300" w:hanging="630"/>
        <w:rPr>
          <w:rFonts w:asciiTheme="minorEastAsia" w:eastAsiaTheme="minorEastAsia" w:hAnsiTheme="minorEastAsia"/>
          <w:szCs w:val="21"/>
        </w:rPr>
      </w:pPr>
      <w:r w:rsidRPr="00AF0BBF">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2E1E985E" w14:textId="77777777" w:rsidR="007B04F0" w:rsidRPr="00AF0BBF" w:rsidRDefault="007B04F0" w:rsidP="007B04F0">
      <w:pPr>
        <w:ind w:right="202"/>
        <w:jc w:val="left"/>
        <w:rPr>
          <w:rFonts w:asciiTheme="minorEastAsia" w:eastAsiaTheme="minorEastAsia" w:hAnsiTheme="minorEastAsia"/>
          <w:szCs w:val="21"/>
        </w:rPr>
      </w:pPr>
      <w:r w:rsidRPr="00AF0BBF">
        <w:rPr>
          <w:rFonts w:asciiTheme="minorEastAsia" w:eastAsiaTheme="minorEastAsia" w:hAnsiTheme="minorEastAsia" w:hint="eastAsia"/>
          <w:szCs w:val="21"/>
        </w:rPr>
        <w:t>（※３）本委託業務の遂行にあたって保護すべき情報を取り扱う可能性のある者。</w:t>
      </w:r>
    </w:p>
    <w:p w14:paraId="66C8279C" w14:textId="77777777" w:rsidR="007B04F0" w:rsidRDefault="007B04F0" w:rsidP="007B04F0">
      <w:pPr>
        <w:ind w:left="630" w:hangingChars="300" w:hanging="630"/>
        <w:rPr>
          <w:rFonts w:asciiTheme="minorEastAsia" w:eastAsiaTheme="minorEastAsia" w:hAnsiTheme="minorEastAsia"/>
          <w:szCs w:val="21"/>
        </w:rPr>
      </w:pPr>
      <w:r w:rsidRPr="00AF0BBF">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（※４）日本国籍を有する者及び法務大臣から永住の許可を受けた者（入管特例法の「特別永住者」を除く。)以外の者は、パスポート番号等を記載。</w:t>
      </w:r>
    </w:p>
    <w:p w14:paraId="27A4873B" w14:textId="77777777" w:rsidR="007B04F0" w:rsidRPr="00AF0BBF" w:rsidRDefault="007B04F0" w:rsidP="007B04F0">
      <w:pPr>
        <w:ind w:left="630" w:hangingChars="300" w:hanging="630"/>
        <w:rPr>
          <w:rFonts w:asciiTheme="minorEastAsia" w:eastAsiaTheme="minorEastAsia" w:hAnsiTheme="minorEastAsia"/>
          <w:szCs w:val="21"/>
        </w:rPr>
      </w:pPr>
      <w:r w:rsidRPr="00272612">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6DE4AA10" w14:textId="77777777" w:rsidR="007B04F0" w:rsidRDefault="007B04F0" w:rsidP="007B04F0">
      <w:pPr>
        <w:ind w:left="441" w:hangingChars="210" w:hanging="441"/>
      </w:pPr>
    </w:p>
    <w:p w14:paraId="785D1A86" w14:textId="77777777" w:rsidR="007B04F0" w:rsidRDefault="007B04F0" w:rsidP="007B04F0"/>
    <w:p w14:paraId="26CF8A7B" w14:textId="77777777" w:rsidR="007B04F0" w:rsidRPr="00BE5E99" w:rsidRDefault="007B04F0" w:rsidP="007B04F0">
      <w:pPr>
        <w:widowControl/>
        <w:jc w:val="left"/>
        <w:rPr>
          <w:rFonts w:ascii="ＭＳ 明朝" w:hAnsi="ＭＳ 明朝" w:cs="ＭＳ Ｐゴシック"/>
          <w:sz w:val="28"/>
          <w:szCs w:val="28"/>
        </w:rPr>
      </w:pPr>
    </w:p>
    <w:bookmarkEnd w:id="0"/>
    <w:bookmarkEnd w:id="1"/>
    <w:p w14:paraId="582DD095" w14:textId="77777777" w:rsidR="00B00485" w:rsidRDefault="00B00485">
      <w:pPr>
        <w:widowControl/>
        <w:jc w:val="left"/>
        <w:rPr>
          <w:rFonts w:ascii="ＭＳ 明朝" w:hAnsi="ＭＳ 明朝" w:cs="ＭＳ Ｐゴシック"/>
          <w:sz w:val="28"/>
          <w:szCs w:val="28"/>
        </w:rPr>
      </w:pPr>
      <w:r>
        <w:rPr>
          <w:rFonts w:cs="ＭＳ Ｐゴシック"/>
        </w:rPr>
        <w:br w:type="page"/>
      </w:r>
    </w:p>
    <w:p w14:paraId="6D6C2D8F" w14:textId="77777777" w:rsidR="00B00485" w:rsidRDefault="00B00485" w:rsidP="00B00485"/>
    <w:p w14:paraId="69062378" w14:textId="77777777" w:rsidR="00B00485" w:rsidRDefault="00B00485" w:rsidP="00B00485"/>
    <w:p w14:paraId="7DF90E51" w14:textId="6A1CAC2D" w:rsidR="007F4CAD" w:rsidRDefault="007F4CAD" w:rsidP="00355105">
      <w:pPr>
        <w:pStyle w:val="aff0"/>
        <w:rPr>
          <w:lang w:eastAsia="zh-TW"/>
        </w:rPr>
      </w:pPr>
      <w:r>
        <w:rPr>
          <w:rFonts w:cs="ＭＳ Ｐゴシック" w:hint="eastAsia"/>
          <w:lang w:eastAsia="zh-TW"/>
        </w:rPr>
        <w:t>Ⅳ．入札資料作成要領</w:t>
      </w:r>
      <w:r w:rsidRPr="00355105">
        <w:rPr>
          <w:rFonts w:cs="ＭＳ Ｐゴシック"/>
          <w:sz w:val="21"/>
          <w:szCs w:val="21"/>
        </w:rPr>
        <w:fldChar w:fldCharType="begin"/>
      </w:r>
      <w:r w:rsidRPr="00355105">
        <w:rPr>
          <w:sz w:val="21"/>
          <w:szCs w:val="21"/>
          <w:lang w:eastAsia="zh-TW"/>
        </w:rPr>
        <w:instrText xml:space="preserve"> XE "</w:instrText>
      </w:r>
      <w:r w:rsidRPr="00355105">
        <w:rPr>
          <w:rFonts w:cs="ＭＳ Ｐゴシック" w:hint="eastAsia"/>
          <w:sz w:val="21"/>
          <w:szCs w:val="21"/>
          <w:lang w:eastAsia="zh-TW"/>
        </w:rPr>
        <w:instrText>Ⅳ．入札資料作成要領</w:instrText>
      </w:r>
      <w:r w:rsidRPr="00355105">
        <w:rPr>
          <w:sz w:val="21"/>
          <w:szCs w:val="21"/>
          <w:lang w:eastAsia="zh-TW"/>
        </w:rPr>
        <w:instrText>" \y "４.</w:instrText>
      </w:r>
      <w:r w:rsidRPr="00355105">
        <w:rPr>
          <w:sz w:val="21"/>
          <w:szCs w:val="21"/>
        </w:rPr>
        <w:instrText>にゅうさつしりょうさくせいようりょう</w:instrText>
      </w:r>
      <w:r w:rsidRPr="00355105">
        <w:rPr>
          <w:sz w:val="21"/>
          <w:szCs w:val="21"/>
          <w:lang w:eastAsia="zh-TW"/>
        </w:rPr>
        <w:instrText xml:space="preserve">" </w:instrText>
      </w:r>
      <w:r w:rsidRPr="00355105">
        <w:rPr>
          <w:rFonts w:cs="ＭＳ Ｐゴシック"/>
          <w:sz w:val="21"/>
          <w:szCs w:val="21"/>
        </w:rPr>
        <w:fldChar w:fldCharType="end"/>
      </w:r>
    </w:p>
    <w:p w14:paraId="7DF90E52" w14:textId="77777777" w:rsidR="007F4CAD" w:rsidRPr="00645677" w:rsidRDefault="007F4CAD">
      <w:pPr>
        <w:pStyle w:val="a3"/>
        <w:rPr>
          <w:rFonts w:ascii="ＭＳ 明朝" w:hAnsi="ＭＳ 明朝"/>
          <w:lang w:eastAsia="zh-TW"/>
        </w:rPr>
      </w:pPr>
    </w:p>
    <w:p w14:paraId="7DF90E53" w14:textId="77777777" w:rsidR="007F4CAD" w:rsidRDefault="007F4CAD">
      <w:pPr>
        <w:pStyle w:val="a3"/>
        <w:rPr>
          <w:rFonts w:ascii="ＭＳ 明朝" w:hAnsi="ＭＳ 明朝"/>
          <w:lang w:eastAsia="zh-TW"/>
        </w:rPr>
      </w:pPr>
    </w:p>
    <w:p w14:paraId="7DF90E54" w14:textId="77777777" w:rsidR="007F4CAD" w:rsidRDefault="007F4CAD">
      <w:pPr>
        <w:pStyle w:val="a3"/>
        <w:rPr>
          <w:rFonts w:ascii="ＭＳ 明朝" w:hAnsi="ＭＳ 明朝"/>
          <w:lang w:eastAsia="zh-TW"/>
        </w:rPr>
      </w:pPr>
    </w:p>
    <w:p w14:paraId="7DF90E55" w14:textId="77777777" w:rsidR="007F4CAD" w:rsidRDefault="007F4CAD">
      <w:pPr>
        <w:pStyle w:val="a3"/>
        <w:rPr>
          <w:rFonts w:ascii="ＭＳ 明朝" w:hAnsi="ＭＳ 明朝"/>
          <w:lang w:eastAsia="zh-TW"/>
        </w:rPr>
      </w:pPr>
    </w:p>
    <w:p w14:paraId="7DF90E56" w14:textId="77777777" w:rsidR="007F4CAD" w:rsidRDefault="007F4CAD">
      <w:pPr>
        <w:pStyle w:val="a3"/>
        <w:rPr>
          <w:rFonts w:ascii="ＭＳ 明朝" w:hAnsi="ＭＳ 明朝"/>
          <w:lang w:eastAsia="zh-TW"/>
        </w:rPr>
      </w:pPr>
    </w:p>
    <w:p w14:paraId="7DF90E57" w14:textId="77777777" w:rsidR="007F4CAD" w:rsidRDefault="007F4CAD">
      <w:pPr>
        <w:pStyle w:val="a3"/>
        <w:rPr>
          <w:rFonts w:ascii="ＭＳ 明朝" w:hAnsi="ＭＳ 明朝"/>
          <w:lang w:eastAsia="zh-TW"/>
        </w:rPr>
      </w:pPr>
    </w:p>
    <w:p w14:paraId="7DF90E58" w14:textId="77777777" w:rsidR="007F4CAD" w:rsidRDefault="007F4CAD">
      <w:pPr>
        <w:pStyle w:val="a3"/>
        <w:rPr>
          <w:rFonts w:ascii="ＭＳ 明朝" w:hAnsi="ＭＳ 明朝"/>
          <w:lang w:eastAsia="zh-TW"/>
        </w:rPr>
      </w:pPr>
    </w:p>
    <w:p w14:paraId="7DF90E59" w14:textId="77777777" w:rsidR="007F4CAD" w:rsidRDefault="007F4CAD">
      <w:pPr>
        <w:pStyle w:val="a3"/>
        <w:jc w:val="center"/>
        <w:rPr>
          <w:rFonts w:ascii="ＭＳ 明朝" w:hAnsi="ＭＳ 明朝"/>
          <w:lang w:eastAsia="zh-TW"/>
        </w:rPr>
      </w:pPr>
    </w:p>
    <w:p w14:paraId="7DF90E5B" w14:textId="14484B50" w:rsidR="007F4CAD" w:rsidRPr="0010023A" w:rsidRDefault="007F4CAD" w:rsidP="009D21B8">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r w:rsidR="003019FA">
        <w:rPr>
          <w:rFonts w:ascii="ＭＳ 明朝" w:hAnsi="ＭＳ 明朝" w:cs="ＭＳ Ｐゴシック" w:hint="eastAsia"/>
          <w:b/>
          <w:sz w:val="32"/>
          <w:szCs w:val="32"/>
        </w:rPr>
        <w:t>令和7年度セキュリティ人材活用環境整備に係る業務</w:t>
      </w:r>
      <w:r w:rsidRPr="0010023A">
        <w:rPr>
          <w:rFonts w:ascii="ＭＳ 明朝" w:hAnsi="ＭＳ 明朝" w:cs="ＭＳ Ｐゴシック" w:hint="eastAsia"/>
          <w:b/>
          <w:sz w:val="32"/>
          <w:szCs w:val="32"/>
        </w:rPr>
        <w:t>」</w:t>
      </w:r>
    </w:p>
    <w:p w14:paraId="7DF90E5C" w14:textId="77777777" w:rsidR="007F4CAD" w:rsidRPr="009D21B8"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lang w:eastAsia="zh-TW"/>
        </w:rPr>
      </w:pPr>
      <w:r>
        <w:rPr>
          <w:rFonts w:ascii="ＭＳ 明朝" w:hAnsi="ＭＳ 明朝" w:cs="Times New Roman"/>
          <w:lang w:eastAsia="zh-TW"/>
        </w:rPr>
        <w:t>2.3</w:t>
      </w:r>
      <w:r>
        <w:rPr>
          <w:rFonts w:ascii="ＭＳ 明朝" w:hAnsi="ＭＳ 明朝" w:cs="Times New Roman"/>
          <w:lang w:eastAsia="zh-TW"/>
        </w:rPr>
        <w:tab/>
      </w:r>
      <w:r>
        <w:rPr>
          <w:rFonts w:ascii="ＭＳ 明朝" w:hAnsi="ＭＳ 明朝" w:cs="ＭＳ Ｐゴシック" w:hint="eastAsia"/>
          <w:lang w:eastAsia="zh-TW"/>
        </w:rPr>
        <w:t>提案要求事項</w:t>
      </w:r>
      <w:r>
        <w:rPr>
          <w:rFonts w:ascii="ＭＳ 明朝" w:hAnsi="ＭＳ 明朝" w:cs="Times New Roman"/>
          <w:lang w:eastAsia="zh-TW"/>
        </w:rPr>
        <w:tab/>
      </w:r>
    </w:p>
    <w:p w14:paraId="7DF90E84" w14:textId="77777777" w:rsidR="007F4CAD" w:rsidRDefault="007F4CAD">
      <w:pPr>
        <w:pStyle w:val="a3"/>
        <w:spacing w:before="100" w:beforeAutospacing="1" w:after="100" w:afterAutospacing="1"/>
        <w:ind w:left="212"/>
        <w:rPr>
          <w:rFonts w:ascii="ＭＳ 明朝" w:hAnsi="ＭＳ 明朝"/>
          <w:lang w:eastAsia="zh-TW"/>
        </w:rPr>
      </w:pPr>
      <w:r>
        <w:rPr>
          <w:rFonts w:ascii="ＭＳ 明朝" w:hAnsi="ＭＳ 明朝" w:cs="Times New Roman"/>
          <w:lang w:eastAsia="zh-TW"/>
        </w:rPr>
        <w:t>2.4</w:t>
      </w:r>
      <w:r>
        <w:rPr>
          <w:rFonts w:ascii="ＭＳ 明朝" w:hAnsi="ＭＳ 明朝" w:cs="Times New Roman"/>
          <w:lang w:eastAsia="zh-TW"/>
        </w:rPr>
        <w:tab/>
      </w:r>
      <w:r>
        <w:rPr>
          <w:rFonts w:ascii="ＭＳ 明朝" w:hAnsi="ＭＳ 明朝" w:cs="ＭＳ Ｐゴシック" w:hint="eastAsia"/>
          <w:lang w:eastAsia="zh-TW"/>
        </w:rPr>
        <w:t>添付資料</w:t>
      </w:r>
      <w:r>
        <w:rPr>
          <w:rFonts w:ascii="ＭＳ 明朝" w:hAnsi="ＭＳ 明朝" w:cs="Times New Roman"/>
          <w:lang w:eastAsia="zh-TW"/>
        </w:rPr>
        <w:tab/>
      </w:r>
    </w:p>
    <w:p w14:paraId="7DF90E85" w14:textId="77777777" w:rsidR="007F4CAD" w:rsidRDefault="007F4CAD">
      <w:pPr>
        <w:pStyle w:val="a3"/>
        <w:spacing w:before="100" w:beforeAutospacing="1" w:after="100" w:afterAutospacing="1"/>
        <w:rPr>
          <w:rFonts w:ascii="ＭＳ 明朝" w:hAnsi="ＭＳ 明朝" w:cs="ＭＳ Ｐゴシック"/>
          <w:bCs/>
          <w:lang w:eastAsia="zh-TW"/>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616EEF5E"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9D21B8">
        <w:rPr>
          <w:rFonts w:ascii="ＭＳ 明朝" w:hAnsi="ＭＳ 明朝" w:cs="ＭＳ Ｐゴシック" w:hint="eastAsia"/>
        </w:rPr>
        <w:t>「</w:t>
      </w:r>
      <w:r w:rsidR="003019FA">
        <w:rPr>
          <w:rFonts w:ascii="ＭＳ 明朝" w:hAnsi="ＭＳ 明朝" w:cs="ＭＳ Ｐゴシック" w:hint="eastAsia"/>
        </w:rPr>
        <w:t>令和7年度セキュリティ人材活用環境整備に係る業務</w:t>
      </w:r>
      <w:r w:rsidRPr="009D21B8">
        <w:rPr>
          <w:rFonts w:ascii="ＭＳ 明朝" w:hAnsi="ＭＳ 明朝" w:cs="ＭＳ Ｐゴシック" w:hint="eastAsia"/>
        </w:rPr>
        <w:t>」</w:t>
      </w:r>
      <w:r w:rsidRPr="0010023A">
        <w:rPr>
          <w:rFonts w:ascii="ＭＳ 明朝" w:hAnsi="ＭＳ 明朝" w:cs="ＭＳ Ｐゴシック" w:hint="eastAsia"/>
        </w:rPr>
        <w:t>に</w:t>
      </w:r>
      <w:r w:rsidR="00DD740B">
        <w:rPr>
          <w:rFonts w:ascii="ＭＳ 明朝" w:hAnsi="ＭＳ 明朝" w:cs="ＭＳ Ｐゴシック" w:hint="eastAsia"/>
        </w:rPr>
        <w:t>関する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2E3290DB"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9D21B8">
              <w:rPr>
                <w:rFonts w:ascii="ＭＳ 明朝" w:hAnsi="ＭＳ 明朝" w:cs="ＭＳ Ｐゴシック" w:hint="eastAsia"/>
              </w:rPr>
              <w:t>「</w:t>
            </w:r>
            <w:r w:rsidR="003019FA">
              <w:rPr>
                <w:rFonts w:ascii="ＭＳ 明朝" w:hAnsi="ＭＳ 明朝" w:cs="ＭＳ Ｐゴシック" w:hint="eastAsia"/>
              </w:rPr>
              <w:t>令和7年度セキュリティ人材活用環境整備に係る業務</w:t>
            </w:r>
            <w:r w:rsidR="0010023A" w:rsidRPr="009D21B8">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49216BDE" w:rsidR="007F4CAD" w:rsidRDefault="00565A6E">
            <w:pPr>
              <w:pStyle w:val="a3"/>
              <w:ind w:firstLineChars="100" w:firstLine="212"/>
              <w:rPr>
                <w:rFonts w:ascii="ＭＳ 明朝" w:hAnsi="ＭＳ 明朝"/>
              </w:rPr>
            </w:pPr>
            <w:r w:rsidRPr="009D21B8">
              <w:rPr>
                <w:rFonts w:ascii="ＭＳ 明朝" w:hAnsi="ＭＳ 明朝" w:cs="ＭＳ Ｐゴシック" w:hint="eastAsia"/>
              </w:rPr>
              <w:t>「</w:t>
            </w:r>
            <w:r w:rsidR="003019FA">
              <w:rPr>
                <w:rFonts w:ascii="ＭＳ 明朝" w:hAnsi="ＭＳ 明朝" w:cs="ＭＳ Ｐゴシック" w:hint="eastAsia"/>
              </w:rPr>
              <w:t>令和7年度セキュリティ人材活用環境整備に係る業務</w:t>
            </w:r>
            <w:r w:rsidRPr="009D21B8">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655760BD"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7DF90F2F" w14:textId="0868F7C0" w:rsidR="007F4CAD" w:rsidRDefault="00933C0D">
            <w:pPr>
              <w:pStyle w:val="a3"/>
              <w:ind w:firstLineChars="100" w:firstLine="212"/>
              <w:rPr>
                <w:rFonts w:ascii="ＭＳ 明朝" w:hAnsi="ＭＳ 明朝" w:cs="ＭＳ Ｐゴシック"/>
              </w:rPr>
            </w:pPr>
            <w:r w:rsidRPr="00933C0D">
              <w:rPr>
                <w:rFonts w:ascii="ＭＳ 明朝" w:hAnsi="ＭＳ 明朝" w:cs="ＭＳ Ｐゴシック" w:hint="eastAsia"/>
              </w:rPr>
              <w:t>目的を達成するための</w:t>
            </w:r>
            <w:r w:rsidR="007F4CAD" w:rsidRPr="00F532D7">
              <w:rPr>
                <w:rFonts w:ascii="ＭＳ 明朝" w:hAnsi="ＭＳ 明朝" w:cs="ＭＳ Ｐゴシック" w:hint="eastAsia"/>
              </w:rPr>
              <w:t>実施作業内容、実施スケジュール及び事業の実現性等。</w:t>
            </w:r>
          </w:p>
          <w:p w14:paraId="7DF90F30" w14:textId="08C67666" w:rsidR="00F7778A" w:rsidRPr="00F532D7" w:rsidRDefault="00F7778A" w:rsidP="00F7778A">
            <w:pPr>
              <w:pStyle w:val="a3"/>
              <w:ind w:firstLineChars="100" w:firstLine="212"/>
              <w:rPr>
                <w:rFonts w:ascii="ＭＳ 明朝" w:hAnsi="ＭＳ 明朝" w:cs="ＭＳ Ｐゴシック"/>
                <w:u w:val="single"/>
              </w:rPr>
            </w:pPr>
            <w:r w:rsidRPr="00F532D7">
              <w:rPr>
                <w:rFonts w:ascii="ＭＳ 明朝" w:hAnsi="ＭＳ 明朝" w:cs="ＭＳ Ｐゴシック" w:hint="eastAsia"/>
                <w:u w:val="single"/>
              </w:rPr>
              <w:t>仕様書</w:t>
            </w:r>
            <w:r w:rsidR="008076BA">
              <w:rPr>
                <w:rFonts w:ascii="ＭＳ 明朝" w:hAnsi="ＭＳ 明朝" w:cs="ＭＳ Ｐゴシック" w:hint="eastAsia"/>
                <w:u w:val="single"/>
              </w:rPr>
              <w:t>及びこれらの他に、</w:t>
            </w:r>
            <w:r w:rsidR="00F532D7">
              <w:rPr>
                <w:rFonts w:ascii="ＭＳ 明朝" w:hAnsi="ＭＳ 明朝" w:cs="ＭＳ Ｐゴシック" w:hint="eastAsia"/>
                <w:u w:val="single"/>
              </w:rPr>
              <w:t>より適切な方法など</w:t>
            </w:r>
            <w:r w:rsidR="008076BA">
              <w:rPr>
                <w:rFonts w:ascii="ＭＳ 明朝" w:hAnsi="ＭＳ 明朝" w:cs="ＭＳ Ｐゴシック" w:hint="eastAsia"/>
                <w:u w:val="single"/>
              </w:rPr>
              <w:t>、</w:t>
            </w:r>
            <w:r w:rsidRPr="00F532D7">
              <w:rPr>
                <w:rFonts w:ascii="ＭＳ 明朝" w:hAnsi="ＭＳ 明朝" w:cs="ＭＳ Ｐゴシック" w:hint="eastAsia"/>
                <w:u w:val="single"/>
              </w:rPr>
              <w:t>事業の効果・効率を高める工夫があれば提案すること。</w:t>
            </w:r>
          </w:p>
          <w:p w14:paraId="7DF90F31" w14:textId="77777777" w:rsidR="00F7778A" w:rsidRPr="008076BA"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E382A1E"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w:t>
            </w:r>
            <w:r w:rsidR="00DA6ED6">
              <w:rPr>
                <w:rFonts w:ascii="ＭＳ 明朝" w:hAnsi="ＭＳ 明朝" w:cs="ＭＳ Ｐゴシック" w:hint="eastAsia"/>
              </w:rPr>
              <w:t>業務</w:t>
            </w:r>
            <w:r>
              <w:rPr>
                <w:rFonts w:ascii="ＭＳ 明朝" w:hAnsi="ＭＳ 明朝" w:cs="ＭＳ Ｐゴシック" w:hint="eastAsia"/>
              </w:rPr>
              <w:t>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Pr="008076BA"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w:t>
      </w:r>
      <w:r w:rsidRPr="008076BA">
        <w:rPr>
          <w:rFonts w:ascii="ＭＳ 明朝" w:hAnsi="ＭＳ 明朝" w:cs="ＭＳ Ｐゴシック" w:hint="eastAsia"/>
        </w:rPr>
        <w:t>形式は、原則として、</w:t>
      </w:r>
      <w:r w:rsidRPr="008076BA">
        <w:rPr>
          <w:rFonts w:ascii="ＭＳ 明朝" w:hAnsi="ＭＳ 明朝" w:hint="eastAsia"/>
        </w:rPr>
        <w:t>Microsoft Office20</w:t>
      </w:r>
      <w:r w:rsidR="005F40B5" w:rsidRPr="008076BA">
        <w:rPr>
          <w:rFonts w:ascii="ＭＳ 明朝" w:hAnsi="ＭＳ 明朝" w:hint="eastAsia"/>
        </w:rPr>
        <w:t>1</w:t>
      </w:r>
      <w:r w:rsidR="005F40B5" w:rsidRPr="008076BA">
        <w:rPr>
          <w:rFonts w:ascii="ＭＳ 明朝" w:hAnsi="ＭＳ 明朝"/>
        </w:rPr>
        <w:t>3</w:t>
      </w:r>
      <w:r w:rsidRPr="008076BA">
        <w:rPr>
          <w:rFonts w:ascii="ＭＳ 明朝" w:hAnsi="ＭＳ 明朝" w:hint="eastAsia"/>
        </w:rPr>
        <w:t>互換または</w:t>
      </w:r>
      <w:r w:rsidR="00D20101" w:rsidRPr="008076BA">
        <w:rPr>
          <w:rFonts w:ascii="ＭＳ 明朝" w:hAnsi="ＭＳ 明朝" w:hint="eastAsia"/>
        </w:rPr>
        <w:t>ＰＤＦ</w:t>
      </w:r>
      <w:r w:rsidRPr="008076BA">
        <w:rPr>
          <w:rFonts w:ascii="ＭＳ 明朝" w:hAnsi="ＭＳ 明朝" w:cs="ＭＳ Ｐゴシック" w:hint="eastAsia"/>
        </w:rPr>
        <w:t>形式のいずれかとする（これに拠りがたい場合は、機構まで申し出ること）。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w:t>
      </w:r>
      <w:r>
        <w:rPr>
          <w:rFonts w:ascii="ＭＳ 明朝" w:hAnsi="ＭＳ 明朝" w:cs="ＭＳ Ｐゴシック" w:hint="eastAsia"/>
        </w:rPr>
        <w:lastRenderedPageBreak/>
        <w:t>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41901F10" w:rsidR="007F4CAD" w:rsidRDefault="007F4CAD" w:rsidP="009D21B8">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3019FA">
        <w:rPr>
          <w:rFonts w:ascii="ＭＳ 明朝" w:hAnsi="ＭＳ 明朝" w:cs="ＭＳ Ｐゴシック" w:hint="eastAsia"/>
          <w:b/>
          <w:sz w:val="32"/>
          <w:szCs w:val="32"/>
        </w:rPr>
        <w:t>令和7年度セキュリティ人材活用環境整備に係る業務</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7AAEB1E3" w14:textId="77777777" w:rsidR="00902376" w:rsidRDefault="00902376">
      <w:pPr>
        <w:pStyle w:val="a3"/>
        <w:jc w:val="center"/>
        <w:rPr>
          <w:rFonts w:ascii="ＭＳ 明朝" w:hAnsi="ＭＳ 明朝"/>
        </w:rPr>
      </w:pPr>
    </w:p>
    <w:p w14:paraId="5107BA86" w14:textId="77777777" w:rsidR="00902376" w:rsidRDefault="00902376">
      <w:pPr>
        <w:pStyle w:val="a3"/>
        <w:jc w:val="center"/>
        <w:rPr>
          <w:rFonts w:ascii="ＭＳ 明朝" w:hAnsi="ＭＳ 明朝"/>
        </w:rPr>
      </w:pPr>
    </w:p>
    <w:p w14:paraId="755AC2A1" w14:textId="77777777" w:rsidR="00902376" w:rsidRDefault="00902376">
      <w:pPr>
        <w:pStyle w:val="a3"/>
        <w:jc w:val="center"/>
        <w:rPr>
          <w:rFonts w:ascii="ＭＳ 明朝" w:hAnsi="ＭＳ 明朝"/>
        </w:rPr>
      </w:pPr>
    </w:p>
    <w:p w14:paraId="5B98C439" w14:textId="77777777" w:rsidR="00902376" w:rsidRDefault="00902376">
      <w:pPr>
        <w:pStyle w:val="a3"/>
        <w:jc w:val="center"/>
        <w:rPr>
          <w:rFonts w:ascii="ＭＳ 明朝" w:hAnsi="ＭＳ 明朝"/>
        </w:rPr>
      </w:pPr>
    </w:p>
    <w:p w14:paraId="12F6EFE6" w14:textId="77777777" w:rsidR="00902376" w:rsidRDefault="00902376">
      <w:pPr>
        <w:pStyle w:val="a3"/>
        <w:jc w:val="center"/>
        <w:rPr>
          <w:rFonts w:ascii="ＭＳ 明朝" w:hAnsi="ＭＳ 明朝"/>
        </w:rPr>
      </w:pPr>
    </w:p>
    <w:p w14:paraId="007118DD" w14:textId="77777777" w:rsidR="00902376" w:rsidRDefault="00902376">
      <w:pPr>
        <w:pStyle w:val="a3"/>
        <w:jc w:val="center"/>
        <w:rPr>
          <w:rFonts w:ascii="ＭＳ 明朝" w:hAnsi="ＭＳ 明朝"/>
        </w:rPr>
      </w:pPr>
    </w:p>
    <w:p w14:paraId="08E85D8A" w14:textId="77777777" w:rsidR="00902376" w:rsidRDefault="00902376">
      <w:pPr>
        <w:pStyle w:val="a3"/>
        <w:jc w:val="center"/>
        <w:rPr>
          <w:rFonts w:ascii="ＭＳ 明朝" w:hAnsi="ＭＳ 明朝"/>
        </w:rPr>
      </w:pPr>
    </w:p>
    <w:p w14:paraId="5AD10CBE" w14:textId="77777777" w:rsidR="00902376" w:rsidRDefault="0090237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829" w:type="dxa"/>
        <w:tblInd w:w="94" w:type="dxa"/>
        <w:tblCellMar>
          <w:left w:w="99" w:type="dxa"/>
          <w:right w:w="99" w:type="dxa"/>
        </w:tblCellMar>
        <w:tblLook w:val="04A0" w:firstRow="1" w:lastRow="0" w:firstColumn="1" w:lastColumn="0" w:noHBand="0" w:noVBand="1"/>
      </w:tblPr>
      <w:tblGrid>
        <w:gridCol w:w="767"/>
        <w:gridCol w:w="2652"/>
        <w:gridCol w:w="5276"/>
        <w:gridCol w:w="621"/>
        <w:gridCol w:w="513"/>
      </w:tblGrid>
      <w:tr w:rsidR="001F30B3" w:rsidRPr="001F30B3" w14:paraId="7DF90F9F" w14:textId="77777777" w:rsidTr="00C303CC">
        <w:trPr>
          <w:trHeight w:val="270"/>
        </w:trPr>
        <w:tc>
          <w:tcPr>
            <w:tcW w:w="9316" w:type="dxa"/>
            <w:gridSpan w:val="4"/>
            <w:tcBorders>
              <w:top w:val="nil"/>
              <w:left w:val="nil"/>
              <w:bottom w:val="single" w:sz="4" w:space="0" w:color="auto"/>
              <w:right w:val="nil"/>
            </w:tcBorders>
            <w:shd w:val="clear" w:color="000000" w:fill="FFFFFF"/>
            <w:noWrap/>
            <w:vAlign w:val="center"/>
          </w:tcPr>
          <w:p w14:paraId="7DF90F9C" w14:textId="32B18D97" w:rsidR="00CB70F8" w:rsidRPr="001F30B3" w:rsidRDefault="00FC0D06" w:rsidP="00902376">
            <w:pPr>
              <w:widowControl/>
              <w:jc w:val="center"/>
              <w:rPr>
                <w:rFonts w:ascii="ＭＳ 明朝" w:hAnsi="ＭＳ 明朝"/>
              </w:rPr>
            </w:pPr>
            <w:r w:rsidRPr="001F30B3">
              <w:rPr>
                <w:rFonts w:ascii="ＭＳ 明朝" w:hAnsi="ＭＳ 明朝"/>
              </w:rPr>
              <w:lastRenderedPageBreak/>
              <w:br w:type="page"/>
            </w:r>
          </w:p>
          <w:p w14:paraId="7DF90F9D" w14:textId="77777777" w:rsidR="00FC0D06" w:rsidRPr="001F30B3" w:rsidRDefault="00FC0D06" w:rsidP="00EC04E3">
            <w:pPr>
              <w:widowControl/>
              <w:jc w:val="left"/>
              <w:rPr>
                <w:rFonts w:ascii="ＭＳ 明朝" w:hAnsi="ＭＳ 明朝" w:cs="ＭＳ Ｐゴシック"/>
                <w:b/>
                <w:bCs/>
                <w:kern w:val="0"/>
                <w:sz w:val="24"/>
                <w:lang w:eastAsia="zh-TW"/>
              </w:rPr>
            </w:pPr>
            <w:r w:rsidRPr="001F30B3">
              <w:rPr>
                <w:rFonts w:ascii="ＭＳ 明朝" w:hAnsi="ＭＳ 明朝" w:hint="eastAsia"/>
                <w:b/>
                <w:sz w:val="28"/>
                <w:szCs w:val="28"/>
                <w:lang w:eastAsia="zh-TW"/>
              </w:rPr>
              <w:t>１．評価項目一覧－</w:t>
            </w:r>
            <w:r w:rsidRPr="001F30B3">
              <w:rPr>
                <w:rFonts w:ascii="ＭＳ 明朝" w:hAnsi="ＭＳ 明朝" w:cs="ＭＳ Ｐゴシック" w:hint="eastAsia"/>
                <w:b/>
                <w:bCs/>
                <w:kern w:val="0"/>
                <w:sz w:val="28"/>
                <w:szCs w:val="28"/>
                <w:lang w:eastAsia="zh-TW"/>
              </w:rPr>
              <w:t xml:space="preserve">遵守確認事項－　</w:t>
            </w:r>
          </w:p>
        </w:tc>
        <w:tc>
          <w:tcPr>
            <w:tcW w:w="513" w:type="dxa"/>
            <w:tcBorders>
              <w:top w:val="nil"/>
              <w:left w:val="nil"/>
              <w:bottom w:val="single" w:sz="4" w:space="0" w:color="auto"/>
            </w:tcBorders>
            <w:shd w:val="clear" w:color="000000" w:fill="FFFFFF"/>
            <w:noWrap/>
            <w:vAlign w:val="center"/>
          </w:tcPr>
          <w:p w14:paraId="7DF90F9E" w14:textId="77777777" w:rsidR="00FC0D06" w:rsidRPr="001F30B3" w:rsidRDefault="00FC0D06" w:rsidP="00EC04E3">
            <w:pPr>
              <w:widowControl/>
              <w:jc w:val="left"/>
              <w:rPr>
                <w:rFonts w:ascii="ＭＳ 明朝" w:hAnsi="ＭＳ 明朝" w:cs="ＭＳ Ｐゴシック"/>
                <w:b/>
                <w:bCs/>
                <w:kern w:val="0"/>
                <w:sz w:val="18"/>
                <w:szCs w:val="18"/>
                <w:lang w:eastAsia="zh-TW"/>
              </w:rPr>
            </w:pPr>
            <w:r w:rsidRPr="001F30B3">
              <w:rPr>
                <w:rFonts w:ascii="ＭＳ 明朝" w:hAnsi="ＭＳ 明朝" w:cs="ＭＳ Ｐゴシック" w:hint="eastAsia"/>
                <w:b/>
                <w:bCs/>
                <w:kern w:val="0"/>
                <w:sz w:val="18"/>
                <w:szCs w:val="18"/>
                <w:lang w:eastAsia="zh-TW"/>
              </w:rPr>
              <w:t xml:space="preserve">　</w:t>
            </w:r>
          </w:p>
        </w:tc>
      </w:tr>
      <w:tr w:rsidR="001F30B3" w:rsidRPr="001F30B3" w14:paraId="7DF90FA4" w14:textId="77777777" w:rsidTr="00C303CC">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小項目</w:t>
            </w:r>
          </w:p>
        </w:tc>
        <w:tc>
          <w:tcPr>
            <w:tcW w:w="527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内容説明</w:t>
            </w:r>
          </w:p>
        </w:tc>
        <w:tc>
          <w:tcPr>
            <w:tcW w:w="1134"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遵守確認</w:t>
            </w:r>
          </w:p>
        </w:tc>
      </w:tr>
      <w:tr w:rsidR="001F30B3" w:rsidRPr="001F30B3" w14:paraId="7DF90FA6" w14:textId="77777777" w:rsidTr="00C303CC">
        <w:trPr>
          <w:trHeight w:val="596"/>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0　遵守確認事項</w:t>
            </w:r>
          </w:p>
        </w:tc>
      </w:tr>
      <w:tr w:rsidR="001F30B3" w:rsidRPr="001F30B3" w14:paraId="7DF90FAB" w14:textId="77777777" w:rsidTr="00C303CC">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0.1 納入物件　</w:t>
            </w:r>
          </w:p>
        </w:tc>
        <w:tc>
          <w:tcPr>
            <w:tcW w:w="5276" w:type="dxa"/>
            <w:tcBorders>
              <w:top w:val="nil"/>
              <w:left w:val="nil"/>
              <w:bottom w:val="single" w:sz="4" w:space="0" w:color="auto"/>
              <w:right w:val="single" w:sz="4" w:space="0" w:color="auto"/>
            </w:tcBorders>
            <w:shd w:val="clear" w:color="auto" w:fill="auto"/>
            <w:vAlign w:val="center"/>
          </w:tcPr>
          <w:p w14:paraId="7DF90FA9" w14:textId="1D068DE6" w:rsidR="00FC0D06" w:rsidRPr="001F30B3" w:rsidRDefault="00FC0D06" w:rsidP="00EC04E3">
            <w:pPr>
              <w:widowControl/>
              <w:ind w:firstLineChars="100" w:firstLine="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実施報告書等は日本語で作成し、図表等は本文中に挿入すること（ただし、固有名詞や文献参照等に外国語表記を用いることは可能）。</w:t>
            </w:r>
          </w:p>
        </w:tc>
        <w:tc>
          <w:tcPr>
            <w:tcW w:w="1134"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　</w:t>
            </w:r>
          </w:p>
        </w:tc>
      </w:tr>
      <w:tr w:rsidR="001F30B3" w:rsidRPr="001F30B3" w14:paraId="7DF90FB0" w14:textId="77777777" w:rsidTr="00C303CC">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1A50A6FE"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0.2 </w:t>
            </w:r>
            <w:r w:rsidR="00902376" w:rsidRPr="001F30B3">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 xml:space="preserve">の範囲　</w:t>
            </w:r>
          </w:p>
        </w:tc>
        <w:tc>
          <w:tcPr>
            <w:tcW w:w="5276" w:type="dxa"/>
            <w:tcBorders>
              <w:top w:val="nil"/>
              <w:left w:val="nil"/>
              <w:bottom w:val="single" w:sz="4" w:space="0" w:color="auto"/>
              <w:right w:val="single" w:sz="4" w:space="0" w:color="auto"/>
            </w:tcBorders>
            <w:shd w:val="clear" w:color="auto" w:fill="auto"/>
            <w:vAlign w:val="center"/>
          </w:tcPr>
          <w:p w14:paraId="7DF90FAE" w14:textId="6FBD32EE" w:rsidR="00FC0D06" w:rsidRPr="001F30B3" w:rsidRDefault="00FC0D06" w:rsidP="00EC04E3">
            <w:pPr>
              <w:widowControl/>
              <w:ind w:firstLineChars="100" w:firstLine="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Ⅲ.仕様書「</w:t>
            </w:r>
            <w:r w:rsidR="00902376" w:rsidRPr="001F30B3">
              <w:rPr>
                <w:rFonts w:ascii="ＭＳ 明朝" w:hAnsi="ＭＳ 明朝" w:cs="ＭＳ Ｐゴシック" w:hint="eastAsia"/>
                <w:kern w:val="0"/>
                <w:sz w:val="18"/>
                <w:szCs w:val="18"/>
              </w:rPr>
              <w:t>4</w:t>
            </w:r>
            <w:r w:rsidRPr="001F30B3">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1134"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　</w:t>
            </w:r>
          </w:p>
        </w:tc>
      </w:tr>
      <w:tr w:rsidR="001F30B3" w:rsidRPr="001F30B3" w14:paraId="7DF90FB5" w14:textId="77777777" w:rsidTr="00C303CC">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1F30B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0.3 業務従事者の経験・能力</w:t>
            </w:r>
          </w:p>
        </w:tc>
        <w:tc>
          <w:tcPr>
            <w:tcW w:w="5276" w:type="dxa"/>
            <w:tcBorders>
              <w:top w:val="single" w:sz="4" w:space="0" w:color="auto"/>
              <w:left w:val="nil"/>
              <w:bottom w:val="single" w:sz="4" w:space="0" w:color="auto"/>
              <w:right w:val="single" w:sz="4" w:space="0" w:color="auto"/>
            </w:tcBorders>
            <w:shd w:val="clear" w:color="auto" w:fill="auto"/>
            <w:vAlign w:val="center"/>
          </w:tcPr>
          <w:p w14:paraId="7DF90FB3" w14:textId="24BE59E1" w:rsidR="00FC0D06" w:rsidRPr="001F30B3" w:rsidRDefault="00FC0D06" w:rsidP="00EC04E3">
            <w:pPr>
              <w:widowControl/>
              <w:ind w:firstLineChars="100" w:firstLine="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Ⅲ.仕様書「</w:t>
            </w:r>
            <w:r w:rsidR="00735ABC" w:rsidRPr="001F30B3">
              <w:rPr>
                <w:rFonts w:ascii="ＭＳ 明朝" w:hAnsi="ＭＳ 明朝" w:cs="ＭＳ Ｐゴシック" w:hint="eastAsia"/>
                <w:kern w:val="0"/>
                <w:sz w:val="18"/>
                <w:szCs w:val="18"/>
              </w:rPr>
              <w:t>6</w:t>
            </w:r>
            <w:r w:rsidRPr="001F30B3">
              <w:rPr>
                <w:rFonts w:ascii="ＭＳ 明朝" w:hAnsi="ＭＳ 明朝" w:cs="ＭＳ Ｐゴシック" w:hint="eastAsia"/>
                <w:kern w:val="0"/>
                <w:sz w:val="18"/>
                <w:szCs w:val="18"/>
              </w:rPr>
              <w:t>.</w:t>
            </w:r>
            <w:r w:rsidR="00DA6ED6" w:rsidRPr="001F30B3">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の実施体制」に記載している実施要員に関する要件を満たすこと。</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1F30B3" w:rsidRDefault="00FC0D06" w:rsidP="00EC04E3">
            <w:pPr>
              <w:widowControl/>
              <w:jc w:val="left"/>
              <w:rPr>
                <w:rFonts w:ascii="ＭＳ 明朝" w:hAnsi="ＭＳ 明朝" w:cs="ＭＳ Ｐゴシック"/>
                <w:kern w:val="0"/>
                <w:sz w:val="18"/>
                <w:szCs w:val="18"/>
              </w:rPr>
            </w:pPr>
          </w:p>
        </w:tc>
      </w:tr>
      <w:tr w:rsidR="001F30B3" w:rsidRPr="001F30B3" w14:paraId="7DF90FBA" w14:textId="77777777" w:rsidTr="00C303CC">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1F30B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0.4 スケジュール</w:t>
            </w:r>
          </w:p>
        </w:tc>
        <w:tc>
          <w:tcPr>
            <w:tcW w:w="5276" w:type="dxa"/>
            <w:tcBorders>
              <w:top w:val="single" w:sz="4" w:space="0" w:color="auto"/>
              <w:left w:val="nil"/>
              <w:bottom w:val="single" w:sz="4" w:space="0" w:color="auto"/>
              <w:right w:val="single" w:sz="4" w:space="0" w:color="auto"/>
            </w:tcBorders>
            <w:shd w:val="clear" w:color="auto" w:fill="auto"/>
            <w:vAlign w:val="center"/>
          </w:tcPr>
          <w:p w14:paraId="7DF90FB8" w14:textId="10203DE9"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　</w:t>
            </w:r>
            <w:r w:rsidR="00735ABC" w:rsidRPr="001F30B3">
              <w:rPr>
                <w:rFonts w:ascii="ＭＳ 明朝" w:hAnsi="ＭＳ 明朝" w:cs="ＭＳ Ｐゴシック" w:hint="eastAsia"/>
                <w:kern w:val="0"/>
                <w:sz w:val="18"/>
                <w:szCs w:val="18"/>
              </w:rPr>
              <w:t>実施</w:t>
            </w:r>
            <w:r w:rsidRPr="001F30B3">
              <w:rPr>
                <w:rFonts w:ascii="ＭＳ 明朝" w:hAnsi="ＭＳ 明朝" w:cs="ＭＳ Ｐゴシック" w:hint="eastAsia"/>
                <w:kern w:val="0"/>
                <w:sz w:val="18"/>
                <w:szCs w:val="18"/>
              </w:rPr>
              <w:t>計画を明確に定めた上で工程管理を行い、納入期限を守ること。</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1F30B3" w:rsidRDefault="00FC0D06" w:rsidP="00EC04E3">
            <w:pPr>
              <w:widowControl/>
              <w:jc w:val="left"/>
              <w:rPr>
                <w:rFonts w:ascii="ＭＳ 明朝" w:hAnsi="ＭＳ 明朝" w:cs="ＭＳ Ｐゴシック"/>
                <w:kern w:val="0"/>
                <w:sz w:val="18"/>
                <w:szCs w:val="18"/>
              </w:rPr>
            </w:pPr>
          </w:p>
        </w:tc>
      </w:tr>
    </w:tbl>
    <w:p w14:paraId="7DF90FBB" w14:textId="77777777" w:rsidR="00FC0D06" w:rsidRPr="00902376" w:rsidRDefault="00FC0D06" w:rsidP="00FC0D06">
      <w:pPr>
        <w:rPr>
          <w:rFonts w:ascii="ＭＳ 明朝" w:hAnsi="ＭＳ 明朝"/>
        </w:rPr>
      </w:pPr>
    </w:p>
    <w:p w14:paraId="7DF90FBC" w14:textId="77777777" w:rsidR="00FC0D06" w:rsidRPr="00EC04E3" w:rsidRDefault="00FC0D06" w:rsidP="00FC0D06">
      <w:pPr>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824" w:type="dxa"/>
        <w:tblInd w:w="99" w:type="dxa"/>
        <w:tblCellMar>
          <w:left w:w="99" w:type="dxa"/>
          <w:right w:w="99" w:type="dxa"/>
        </w:tblCellMar>
        <w:tblLook w:val="04A0" w:firstRow="1" w:lastRow="0" w:firstColumn="1" w:lastColumn="0" w:noHBand="0" w:noVBand="1"/>
      </w:tblPr>
      <w:tblGrid>
        <w:gridCol w:w="750"/>
        <w:gridCol w:w="418"/>
        <w:gridCol w:w="434"/>
        <w:gridCol w:w="1701"/>
        <w:gridCol w:w="1541"/>
        <w:gridCol w:w="218"/>
        <w:gridCol w:w="118"/>
        <w:gridCol w:w="218"/>
        <w:gridCol w:w="1449"/>
        <w:gridCol w:w="567"/>
        <w:gridCol w:w="567"/>
        <w:gridCol w:w="567"/>
        <w:gridCol w:w="567"/>
        <w:gridCol w:w="709"/>
      </w:tblGrid>
      <w:tr w:rsidR="001F30B3" w:rsidRPr="001F30B3" w14:paraId="7DF90FD9" w14:textId="77777777" w:rsidTr="00752CF5">
        <w:trPr>
          <w:trHeight w:val="225"/>
        </w:trPr>
        <w:tc>
          <w:tcPr>
            <w:tcW w:w="5180" w:type="dxa"/>
            <w:gridSpan w:val="7"/>
            <w:tcBorders>
              <w:top w:val="nil"/>
              <w:left w:val="nil"/>
              <w:bottom w:val="single" w:sz="4" w:space="0" w:color="auto"/>
              <w:right w:val="nil"/>
            </w:tcBorders>
            <w:shd w:val="clear" w:color="000000" w:fill="FFFFFF"/>
            <w:noWrap/>
            <w:vAlign w:val="center"/>
          </w:tcPr>
          <w:p w14:paraId="7DF90FD2" w14:textId="77777777" w:rsidR="00FC0D06" w:rsidRPr="001F30B3" w:rsidRDefault="00FC0D06" w:rsidP="00EC04E3">
            <w:pPr>
              <w:widowControl/>
              <w:jc w:val="left"/>
              <w:rPr>
                <w:rFonts w:ascii="ＭＳ 明朝" w:hAnsi="ＭＳ 明朝" w:cs="ＭＳ Ｐゴシック"/>
                <w:b/>
                <w:bCs/>
                <w:kern w:val="0"/>
                <w:sz w:val="18"/>
                <w:szCs w:val="18"/>
              </w:rPr>
            </w:pPr>
            <w:r w:rsidRPr="001F30B3">
              <w:rPr>
                <w:rFonts w:ascii="ＭＳ 明朝" w:hAnsi="ＭＳ 明朝"/>
              </w:rPr>
              <w:lastRenderedPageBreak/>
              <w:br w:type="page"/>
            </w:r>
            <w:r w:rsidRPr="001F30B3">
              <w:rPr>
                <w:rFonts w:ascii="ＭＳ 明朝" w:hAnsi="ＭＳ 明朝"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1F30B3" w:rsidRDefault="00FC0D06" w:rsidP="00EC04E3">
            <w:pPr>
              <w:widowControl/>
              <w:jc w:val="left"/>
              <w:rPr>
                <w:rFonts w:ascii="ＭＳ 明朝" w:hAnsi="ＭＳ 明朝" w:cs="ＭＳ Ｐゴシック"/>
                <w:b/>
                <w:bCs/>
                <w:kern w:val="0"/>
                <w:sz w:val="18"/>
                <w:szCs w:val="18"/>
              </w:rPr>
            </w:pPr>
          </w:p>
        </w:tc>
        <w:tc>
          <w:tcPr>
            <w:tcW w:w="2016" w:type="dxa"/>
            <w:gridSpan w:val="2"/>
            <w:tcBorders>
              <w:top w:val="nil"/>
              <w:left w:val="nil"/>
              <w:bottom w:val="single" w:sz="4" w:space="0" w:color="auto"/>
              <w:right w:val="nil"/>
            </w:tcBorders>
            <w:shd w:val="clear" w:color="000000" w:fill="FFFFFF"/>
            <w:noWrap/>
            <w:vAlign w:val="center"/>
          </w:tcPr>
          <w:p w14:paraId="7DF90FD4" w14:textId="77777777" w:rsidR="00FC0D06" w:rsidRPr="001F30B3" w:rsidRDefault="00FC0D06" w:rsidP="00EC04E3">
            <w:pPr>
              <w:widowControl/>
              <w:jc w:val="left"/>
              <w:rPr>
                <w:rFonts w:ascii="ＭＳ 明朝" w:hAnsi="ＭＳ 明朝"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5" w14:textId="77777777" w:rsidR="00FC0D06" w:rsidRPr="001F30B3" w:rsidRDefault="00FC0D06" w:rsidP="00EC04E3">
            <w:pPr>
              <w:widowControl/>
              <w:jc w:val="left"/>
              <w:rPr>
                <w:rFonts w:ascii="ＭＳ 明朝" w:hAnsi="ＭＳ 明朝"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6" w14:textId="77777777" w:rsidR="00FC0D06" w:rsidRPr="001F30B3" w:rsidRDefault="00FC0D06" w:rsidP="00EC04E3">
            <w:pPr>
              <w:widowControl/>
              <w:jc w:val="left"/>
              <w:rPr>
                <w:rFonts w:ascii="ＭＳ 明朝" w:hAnsi="ＭＳ 明朝" w:cs="ＭＳ Ｐゴシック"/>
                <w:b/>
                <w:bCs/>
                <w:kern w:val="0"/>
                <w:sz w:val="18"/>
                <w:szCs w:val="18"/>
              </w:rPr>
            </w:pPr>
          </w:p>
        </w:tc>
        <w:tc>
          <w:tcPr>
            <w:tcW w:w="567" w:type="dxa"/>
            <w:tcBorders>
              <w:top w:val="nil"/>
              <w:left w:val="nil"/>
              <w:right w:val="nil"/>
            </w:tcBorders>
            <w:shd w:val="clear" w:color="000000" w:fill="FFFFFF"/>
            <w:noWrap/>
            <w:vAlign w:val="center"/>
          </w:tcPr>
          <w:p w14:paraId="7DF90FD7" w14:textId="77777777" w:rsidR="00FC0D06" w:rsidRPr="001F30B3" w:rsidRDefault="00FC0D06" w:rsidP="00EC04E3">
            <w:pPr>
              <w:widowControl/>
              <w:jc w:val="left"/>
              <w:rPr>
                <w:rFonts w:ascii="ＭＳ 明朝" w:hAnsi="ＭＳ 明朝" w:cs="ＭＳ Ｐゴシック"/>
                <w:b/>
                <w:bCs/>
                <w:kern w:val="0"/>
                <w:sz w:val="18"/>
                <w:szCs w:val="18"/>
              </w:rPr>
            </w:pPr>
          </w:p>
        </w:tc>
        <w:tc>
          <w:tcPr>
            <w:tcW w:w="709" w:type="dxa"/>
            <w:tcBorders>
              <w:top w:val="nil"/>
              <w:left w:val="nil"/>
              <w:right w:val="nil"/>
            </w:tcBorders>
            <w:shd w:val="clear" w:color="auto" w:fill="auto"/>
            <w:noWrap/>
          </w:tcPr>
          <w:p w14:paraId="7DF90FD8" w14:textId="77777777" w:rsidR="00FC0D06" w:rsidRPr="001F30B3" w:rsidRDefault="00FC0D06" w:rsidP="00EC04E3">
            <w:pPr>
              <w:widowControl/>
              <w:jc w:val="left"/>
              <w:rPr>
                <w:rFonts w:ascii="ＭＳ 明朝" w:hAnsi="ＭＳ 明朝" w:cs="ＭＳ Ｐゴシック"/>
                <w:b/>
                <w:bCs/>
                <w:kern w:val="0"/>
                <w:sz w:val="18"/>
                <w:szCs w:val="18"/>
              </w:rPr>
            </w:pPr>
          </w:p>
        </w:tc>
      </w:tr>
      <w:tr w:rsidR="001F30B3" w:rsidRPr="001F30B3" w14:paraId="7DF90FE0" w14:textId="77777777" w:rsidTr="00752CF5">
        <w:trPr>
          <w:trHeight w:val="270"/>
        </w:trPr>
        <w:tc>
          <w:tcPr>
            <w:tcW w:w="3303" w:type="dxa"/>
            <w:gridSpan w:val="4"/>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提案書の目次</w:t>
            </w:r>
          </w:p>
        </w:tc>
        <w:tc>
          <w:tcPr>
            <w:tcW w:w="3544" w:type="dxa"/>
            <w:gridSpan w:val="5"/>
            <w:tcBorders>
              <w:top w:val="nil"/>
              <w:left w:val="single" w:sz="4" w:space="0" w:color="auto"/>
              <w:bottom w:val="nil"/>
              <w:right w:val="single" w:sz="4" w:space="0" w:color="auto"/>
            </w:tcBorders>
            <w:shd w:val="clear" w:color="000000" w:fill="99CCFF"/>
            <w:vAlign w:val="bottom"/>
          </w:tcPr>
          <w:p w14:paraId="7DF90FDB" w14:textId="77777777" w:rsidR="00FC0D06" w:rsidRPr="001F30B3" w:rsidRDefault="00FC0D06" w:rsidP="00EC04E3">
            <w:pPr>
              <w:widowControl/>
              <w:jc w:val="center"/>
              <w:rPr>
                <w:rFonts w:ascii="ＭＳ 明朝" w:hAnsi="ＭＳ 明朝"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7DF90FDC" w14:textId="77777777" w:rsidR="00FC0D06" w:rsidRPr="001F30B3" w:rsidRDefault="00FC0D06" w:rsidP="00EC04E3">
            <w:pPr>
              <w:spacing w:line="360" w:lineRule="auto"/>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評価</w:t>
            </w:r>
          </w:p>
          <w:p w14:paraId="7DF90FDD" w14:textId="77777777" w:rsidR="00FC0D06" w:rsidRPr="001F30B3" w:rsidRDefault="00FC0D06" w:rsidP="00EC04E3">
            <w:pPr>
              <w:spacing w:line="360" w:lineRule="auto"/>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区分</w:t>
            </w:r>
          </w:p>
        </w:tc>
        <w:tc>
          <w:tcPr>
            <w:tcW w:w="1701"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得点配分</w:t>
            </w:r>
          </w:p>
        </w:tc>
        <w:tc>
          <w:tcPr>
            <w:tcW w:w="709" w:type="dxa"/>
            <w:tcBorders>
              <w:top w:val="single" w:sz="4" w:space="0" w:color="auto"/>
              <w:left w:val="nil"/>
              <w:bottom w:val="nil"/>
              <w:right w:val="single" w:sz="4" w:space="0" w:color="auto"/>
            </w:tcBorders>
            <w:shd w:val="clear" w:color="000000" w:fill="99CCFF"/>
            <w:vAlign w:val="bottom"/>
          </w:tcPr>
          <w:p w14:paraId="7DF90FDF" w14:textId="77777777" w:rsidR="00FC0D06" w:rsidRPr="001F30B3" w:rsidRDefault="00FC0D06" w:rsidP="00EC04E3">
            <w:pPr>
              <w:widowControl/>
              <w:jc w:val="center"/>
              <w:rPr>
                <w:rFonts w:ascii="ＭＳ 明朝" w:hAnsi="ＭＳ 明朝" w:cs="ＭＳ Ｐゴシック"/>
                <w:kern w:val="0"/>
                <w:sz w:val="18"/>
                <w:szCs w:val="18"/>
              </w:rPr>
            </w:pPr>
          </w:p>
        </w:tc>
      </w:tr>
      <w:tr w:rsidR="001F30B3" w:rsidRPr="001F30B3" w14:paraId="7DF90FEA" w14:textId="77777777" w:rsidTr="00752CF5">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大項目</w:t>
            </w:r>
          </w:p>
        </w:tc>
        <w:tc>
          <w:tcPr>
            <w:tcW w:w="852" w:type="dxa"/>
            <w:gridSpan w:val="2"/>
            <w:tcBorders>
              <w:top w:val="nil"/>
              <w:left w:val="nil"/>
              <w:bottom w:val="single" w:sz="4" w:space="0" w:color="auto"/>
              <w:right w:val="single" w:sz="4" w:space="0" w:color="auto"/>
            </w:tcBorders>
            <w:shd w:val="clear" w:color="000000" w:fill="99CCFF"/>
            <w:vAlign w:val="center"/>
          </w:tcPr>
          <w:p w14:paraId="7DF90FE2"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中項目</w:t>
            </w:r>
          </w:p>
        </w:tc>
        <w:tc>
          <w:tcPr>
            <w:tcW w:w="1701" w:type="dxa"/>
            <w:tcBorders>
              <w:top w:val="nil"/>
              <w:left w:val="nil"/>
              <w:bottom w:val="single" w:sz="4" w:space="0" w:color="auto"/>
              <w:right w:val="single" w:sz="4" w:space="0" w:color="auto"/>
            </w:tcBorders>
            <w:shd w:val="clear" w:color="000000" w:fill="99CCFF"/>
            <w:vAlign w:val="center"/>
          </w:tcPr>
          <w:p w14:paraId="7DF90FE3"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小項目</w:t>
            </w:r>
          </w:p>
        </w:tc>
        <w:tc>
          <w:tcPr>
            <w:tcW w:w="3544" w:type="dxa"/>
            <w:gridSpan w:val="5"/>
            <w:tcBorders>
              <w:top w:val="nil"/>
              <w:left w:val="nil"/>
              <w:bottom w:val="single" w:sz="4" w:space="0" w:color="auto"/>
              <w:right w:val="single" w:sz="4" w:space="0" w:color="auto"/>
            </w:tcBorders>
            <w:shd w:val="clear" w:color="000000" w:fill="99CCFF"/>
            <w:vAlign w:val="center"/>
          </w:tcPr>
          <w:p w14:paraId="7DF90FE4"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7DF90FE5" w14:textId="77777777" w:rsidR="00FC0D06" w:rsidRPr="001F30B3" w:rsidRDefault="00FC0D06" w:rsidP="00EC04E3">
            <w:pPr>
              <w:widowControl/>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合計</w:t>
            </w:r>
          </w:p>
        </w:tc>
        <w:tc>
          <w:tcPr>
            <w:tcW w:w="709" w:type="dxa"/>
            <w:tcBorders>
              <w:top w:val="nil"/>
              <w:left w:val="nil"/>
              <w:bottom w:val="single" w:sz="4" w:space="0" w:color="auto"/>
              <w:right w:val="single" w:sz="4" w:space="0" w:color="auto"/>
            </w:tcBorders>
            <w:shd w:val="clear" w:color="000000" w:fill="99CCFF"/>
            <w:vAlign w:val="center"/>
          </w:tcPr>
          <w:p w14:paraId="7DF90FE9" w14:textId="77777777" w:rsidR="00FC0D06" w:rsidRPr="001F30B3" w:rsidRDefault="00FC0D06" w:rsidP="00C303CC">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提案書頁番号</w:t>
            </w:r>
          </w:p>
        </w:tc>
      </w:tr>
      <w:tr w:rsidR="001F30B3" w:rsidRPr="001F30B3" w14:paraId="7DF90FEC" w14:textId="77777777" w:rsidTr="00752CF5">
        <w:trPr>
          <w:trHeight w:val="468"/>
        </w:trPr>
        <w:tc>
          <w:tcPr>
            <w:tcW w:w="9824" w:type="dxa"/>
            <w:gridSpan w:val="14"/>
            <w:tcBorders>
              <w:top w:val="nil"/>
              <w:left w:val="single" w:sz="4" w:space="0" w:color="auto"/>
              <w:bottom w:val="nil"/>
              <w:right w:val="single" w:sz="4" w:space="0" w:color="auto"/>
            </w:tcBorders>
            <w:shd w:val="clear" w:color="000000" w:fill="CCFFFF"/>
            <w:noWrap/>
            <w:vAlign w:val="center"/>
          </w:tcPr>
          <w:p w14:paraId="7DF90FEB" w14:textId="122E783E"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　業務の実施方針等</w:t>
            </w:r>
          </w:p>
        </w:tc>
      </w:tr>
      <w:tr w:rsidR="001F30B3" w:rsidRPr="001F30B3" w14:paraId="7DF90FF6" w14:textId="77777777" w:rsidTr="00752CF5">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FC0D06" w:rsidRPr="001F30B3" w:rsidRDefault="00FC0D06" w:rsidP="00EC04E3">
            <w:pPr>
              <w:widowControl/>
              <w:jc w:val="center"/>
              <w:rPr>
                <w:rFonts w:ascii="ＭＳ 明朝" w:hAnsi="ＭＳ 明朝" w:cs="ＭＳ Ｐゴシック"/>
                <w:kern w:val="0"/>
                <w:sz w:val="18"/>
                <w:szCs w:val="18"/>
              </w:rPr>
            </w:pPr>
          </w:p>
        </w:tc>
        <w:tc>
          <w:tcPr>
            <w:tcW w:w="2553"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7DF90FEE" w14:textId="2ACCAA67" w:rsidR="00FC0D06" w:rsidRPr="001F30B3" w:rsidRDefault="00FC0D06" w:rsidP="00EC04E3">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1.1 </w:t>
            </w:r>
            <w:r w:rsidR="001F30B3">
              <w:rPr>
                <w:rFonts w:ascii="ＭＳ 明朝" w:hAnsi="ＭＳ 明朝" w:cs="ＭＳ Ｐゴシック" w:hint="eastAsia"/>
                <w:kern w:val="0"/>
                <w:sz w:val="18"/>
                <w:szCs w:val="18"/>
              </w:rPr>
              <w:t>業務全般</w:t>
            </w:r>
            <w:r w:rsidRPr="001F30B3">
              <w:rPr>
                <w:rFonts w:ascii="ＭＳ 明朝" w:hAnsi="ＭＳ 明朝" w:cs="ＭＳ Ｐゴシック" w:hint="eastAsia"/>
                <w:kern w:val="0"/>
                <w:sz w:val="18"/>
                <w:szCs w:val="18"/>
              </w:rPr>
              <w:t>の妥当性</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0FF0" w14:textId="6918D396"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 </w:t>
            </w:r>
            <w:r w:rsidR="001F30B3" w:rsidRPr="001F30B3">
              <w:rPr>
                <w:rFonts w:ascii="ＭＳ 明朝" w:hAnsi="ＭＳ 明朝" w:cs="ＭＳ Ｐゴシック" w:hint="eastAsia"/>
                <w:kern w:val="0"/>
                <w:sz w:val="18"/>
                <w:szCs w:val="18"/>
              </w:rPr>
              <w:t>Ⅲ.仕様書の内容について、本業務の背景・目的・業務内容を十分理解の上、全て記載されているか。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1"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2" w14:textId="1B2988A7" w:rsidR="00FC0D06" w:rsidRPr="001F30B3" w:rsidRDefault="00F037A2"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3"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236C2D89" w:rsidR="00FC0D06" w:rsidRPr="001F30B3" w:rsidRDefault="00F037A2"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0FF5" w14:textId="77777777" w:rsidR="00FC0D06" w:rsidRPr="001F30B3" w:rsidRDefault="00FC0D06" w:rsidP="00EC04E3">
            <w:pPr>
              <w:jc w:val="center"/>
              <w:rPr>
                <w:rFonts w:ascii="ＭＳ 明朝" w:hAnsi="ＭＳ 明朝" w:cs="ＭＳ Ｐゴシック"/>
                <w:kern w:val="0"/>
                <w:sz w:val="18"/>
                <w:szCs w:val="18"/>
              </w:rPr>
            </w:pPr>
          </w:p>
        </w:tc>
      </w:tr>
      <w:tr w:rsidR="001F30B3" w:rsidRPr="001F30B3" w14:paraId="7DF91000" w14:textId="77777777" w:rsidTr="00D75310">
        <w:trPr>
          <w:trHeight w:val="948"/>
        </w:trPr>
        <w:tc>
          <w:tcPr>
            <w:tcW w:w="750" w:type="dxa"/>
            <w:vMerge/>
            <w:tcBorders>
              <w:left w:val="single" w:sz="4" w:space="0" w:color="auto"/>
              <w:right w:val="single" w:sz="4" w:space="0" w:color="auto"/>
            </w:tcBorders>
            <w:vAlign w:val="center"/>
          </w:tcPr>
          <w:p w14:paraId="7DF90FF7" w14:textId="77777777" w:rsidR="00FC0D06" w:rsidRPr="001F30B3" w:rsidRDefault="00FC0D06" w:rsidP="00EC04E3">
            <w:pPr>
              <w:widowControl/>
              <w:jc w:val="left"/>
              <w:rPr>
                <w:rFonts w:ascii="ＭＳ 明朝" w:hAnsi="ＭＳ 明朝" w:cs="ＭＳ Ｐゴシック"/>
                <w:kern w:val="0"/>
                <w:sz w:val="18"/>
                <w:szCs w:val="18"/>
              </w:rPr>
            </w:pPr>
          </w:p>
        </w:tc>
        <w:tc>
          <w:tcPr>
            <w:tcW w:w="852" w:type="dxa"/>
            <w:gridSpan w:val="2"/>
            <w:vMerge w:val="restart"/>
            <w:tcBorders>
              <w:top w:val="single" w:sz="4" w:space="0" w:color="000000"/>
              <w:left w:val="single" w:sz="4" w:space="0" w:color="auto"/>
              <w:right w:val="single" w:sz="4" w:space="0" w:color="auto"/>
            </w:tcBorders>
            <w:shd w:val="clear" w:color="auto" w:fill="auto"/>
            <w:noWrap/>
            <w:vAlign w:val="center"/>
          </w:tcPr>
          <w:p w14:paraId="7DF90FF8" w14:textId="437297F3" w:rsidR="00FC0D06" w:rsidRPr="001F30B3" w:rsidRDefault="00FC0D06" w:rsidP="00EC04E3">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1.2 </w:t>
            </w:r>
            <w:r w:rsidR="001F30B3">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方法の妥当性、独創性</w:t>
            </w:r>
          </w:p>
        </w:tc>
        <w:tc>
          <w:tcPr>
            <w:tcW w:w="1701" w:type="dxa"/>
            <w:vMerge w:val="restart"/>
            <w:tcBorders>
              <w:top w:val="single" w:sz="4" w:space="0" w:color="000000"/>
              <w:left w:val="single" w:sz="4" w:space="0" w:color="auto"/>
              <w:right w:val="single" w:sz="4" w:space="0" w:color="auto"/>
            </w:tcBorders>
            <w:shd w:val="clear" w:color="auto" w:fill="auto"/>
            <w:vAlign w:val="center"/>
          </w:tcPr>
          <w:p w14:paraId="7DF90FF9" w14:textId="7BDADCB1" w:rsidR="00FC0D06" w:rsidRPr="00F23021" w:rsidRDefault="00FC0D06" w:rsidP="001747EE">
            <w:pPr>
              <w:widowControl/>
              <w:jc w:val="left"/>
              <w:rPr>
                <w:rFonts w:ascii="ＭＳ 明朝" w:hAnsi="ＭＳ 明朝" w:cs="ＭＳ Ｐゴシック"/>
                <w:kern w:val="0"/>
                <w:sz w:val="18"/>
                <w:szCs w:val="18"/>
              </w:rPr>
            </w:pPr>
            <w:r w:rsidRPr="00F23021">
              <w:rPr>
                <w:rFonts w:ascii="ＭＳ 明朝" w:hAnsi="ＭＳ 明朝" w:cs="ＭＳ Ｐゴシック" w:hint="eastAsia"/>
                <w:kern w:val="0"/>
                <w:sz w:val="18"/>
                <w:szCs w:val="18"/>
              </w:rPr>
              <w:t>1.2.</w:t>
            </w:r>
            <w:r w:rsidR="001747EE" w:rsidRPr="00F23021">
              <w:rPr>
                <w:rFonts w:ascii="ＭＳ 明朝" w:hAnsi="ＭＳ 明朝" w:cs="ＭＳ Ｐゴシック" w:hint="eastAsia"/>
                <w:kern w:val="0"/>
                <w:sz w:val="18"/>
                <w:szCs w:val="18"/>
              </w:rPr>
              <w:t xml:space="preserve">1 </w:t>
            </w:r>
            <w:r w:rsidR="003F5A7F" w:rsidRPr="00F23021">
              <w:rPr>
                <w:rFonts w:hint="eastAsia"/>
                <w:color w:val="000000" w:themeColor="text1"/>
                <w:sz w:val="18"/>
                <w:szCs w:val="18"/>
              </w:rPr>
              <w:t>セキュリティ専門家リストの掲載・運用</w:t>
            </w:r>
            <w:r w:rsidR="004105BD">
              <w:rPr>
                <w:rFonts w:hint="eastAsia"/>
                <w:color w:val="000000" w:themeColor="text1"/>
                <w:sz w:val="18"/>
                <w:szCs w:val="18"/>
              </w:rPr>
              <w:t>方法</w:t>
            </w:r>
            <w:r w:rsidR="004105BD">
              <w:rPr>
                <w:rFonts w:hint="eastAsia"/>
                <w:color w:val="000000" w:themeColor="text1"/>
                <w:sz w:val="18"/>
                <w:szCs w:val="18"/>
              </w:rPr>
              <w:t>(</w:t>
            </w:r>
            <w:r w:rsidR="004105BD">
              <w:rPr>
                <w:rFonts w:hint="eastAsia"/>
                <w:color w:val="000000" w:themeColor="text1"/>
                <w:sz w:val="18"/>
                <w:szCs w:val="18"/>
              </w:rPr>
              <w:t>案</w:t>
            </w:r>
            <w:r w:rsidR="004105BD">
              <w:rPr>
                <w:rFonts w:hint="eastAsia"/>
                <w:color w:val="000000" w:themeColor="text1"/>
                <w:sz w:val="18"/>
                <w:szCs w:val="18"/>
              </w:rPr>
              <w:t>)</w:t>
            </w:r>
            <w:r w:rsidR="003F5A7F" w:rsidRPr="00F23021">
              <w:rPr>
                <w:rFonts w:hint="eastAsia"/>
                <w:color w:val="000000" w:themeColor="text1"/>
                <w:sz w:val="18"/>
                <w:szCs w:val="18"/>
              </w:rPr>
              <w:t>作成</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0FFA" w14:textId="16517F65" w:rsidR="00FC0D06" w:rsidRPr="001F30B3" w:rsidRDefault="00FC0D06" w:rsidP="00D73B35">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003F5A7F" w:rsidRPr="003F5A7F">
              <w:rPr>
                <w:rFonts w:ascii="ＭＳ 明朝" w:hAnsi="ＭＳ 明朝" w:cs="ＭＳ Ｐゴシック" w:hint="eastAsia"/>
                <w:kern w:val="0"/>
                <w:sz w:val="18"/>
                <w:szCs w:val="18"/>
              </w:rPr>
              <w:t>セキュリティ専門家リストの掲載・運用</w:t>
            </w:r>
            <w:r w:rsidR="004105BD">
              <w:rPr>
                <w:rFonts w:ascii="ＭＳ 明朝" w:hAnsi="ＭＳ 明朝" w:cs="ＭＳ Ｐゴシック" w:hint="eastAsia"/>
                <w:kern w:val="0"/>
                <w:sz w:val="18"/>
                <w:szCs w:val="18"/>
              </w:rPr>
              <w:t>方法(案)</w:t>
            </w:r>
            <w:r w:rsidR="003F5A7F">
              <w:rPr>
                <w:rFonts w:ascii="ＭＳ 明朝" w:hAnsi="ＭＳ 明朝" w:cs="ＭＳ Ｐゴシック" w:hint="eastAsia"/>
                <w:kern w:val="0"/>
                <w:sz w:val="18"/>
                <w:szCs w:val="18"/>
              </w:rPr>
              <w:t>の</w:t>
            </w:r>
            <w:r w:rsidR="003F5A7F" w:rsidRPr="003F5A7F">
              <w:rPr>
                <w:rFonts w:ascii="ＭＳ 明朝" w:hAnsi="ＭＳ 明朝" w:cs="ＭＳ Ｐゴシック" w:hint="eastAsia"/>
                <w:kern w:val="0"/>
                <w:sz w:val="18"/>
                <w:szCs w:val="18"/>
              </w:rPr>
              <w:t>作成</w:t>
            </w:r>
            <w:r w:rsidR="00D73B35" w:rsidRPr="00D73B35">
              <w:rPr>
                <w:rFonts w:ascii="ＭＳ 明朝" w:hAnsi="ＭＳ 明朝" w:cs="ＭＳ Ｐゴシック" w:hint="eastAsia"/>
                <w:kern w:val="0"/>
                <w:sz w:val="18"/>
                <w:szCs w:val="18"/>
              </w:rPr>
              <w:t>について説明されており、妥当なものとなっているか。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B"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C"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7DF90FFD" w14:textId="77777777" w:rsidR="00FC0D06" w:rsidRPr="001F30B3" w:rsidRDefault="00FC0D06" w:rsidP="00EC04E3">
            <w:pPr>
              <w:widowControl/>
              <w:jc w:val="center"/>
              <w:rPr>
                <w:rFonts w:ascii="ＭＳ 明朝" w:hAnsi="ＭＳ 明朝" w:cs="ＭＳ Ｐゴシック"/>
                <w:kern w:val="0"/>
                <w:sz w:val="22"/>
                <w:szCs w:val="22"/>
              </w:rPr>
            </w:pPr>
            <w:r w:rsidRPr="001F30B3">
              <w:rPr>
                <w:rFonts w:ascii="ＭＳ 明朝" w:hAnsi="ＭＳ 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0FFE" w14:textId="604E2705" w:rsidR="00FC0D06" w:rsidRPr="001F30B3" w:rsidRDefault="000136FC"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23</w:t>
            </w:r>
            <w:r w:rsidR="00202172">
              <w:rPr>
                <w:rFonts w:ascii="ＭＳ 明朝" w:hAnsi="ＭＳ 明朝" w:cs="ＭＳ Ｐゴシック" w:hint="eastAsia"/>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0FFF" w14:textId="77777777" w:rsidR="00FC0D06" w:rsidRPr="001F30B3" w:rsidRDefault="00FC0D06" w:rsidP="00EC04E3">
            <w:pPr>
              <w:widowControl/>
              <w:jc w:val="center"/>
              <w:rPr>
                <w:rFonts w:ascii="ＭＳ 明朝" w:hAnsi="ＭＳ 明朝" w:cs="ＭＳ Ｐゴシック"/>
                <w:kern w:val="0"/>
                <w:sz w:val="18"/>
                <w:szCs w:val="18"/>
              </w:rPr>
            </w:pPr>
          </w:p>
        </w:tc>
      </w:tr>
      <w:tr w:rsidR="001F30B3" w:rsidRPr="001F30B3" w14:paraId="7DF9100A" w14:textId="77777777" w:rsidTr="00D75310">
        <w:trPr>
          <w:trHeight w:val="1274"/>
        </w:trPr>
        <w:tc>
          <w:tcPr>
            <w:tcW w:w="750" w:type="dxa"/>
            <w:vMerge/>
            <w:tcBorders>
              <w:left w:val="single" w:sz="4" w:space="0" w:color="auto"/>
              <w:right w:val="single" w:sz="4" w:space="0" w:color="auto"/>
            </w:tcBorders>
            <w:vAlign w:val="center"/>
          </w:tcPr>
          <w:p w14:paraId="7DF91001" w14:textId="77777777" w:rsidR="00FC0D06" w:rsidRPr="001F30B3" w:rsidRDefault="00FC0D06" w:rsidP="00EC04E3">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DF91002" w14:textId="77777777" w:rsidR="00FC0D06" w:rsidRPr="001F30B3" w:rsidRDefault="00FC0D06" w:rsidP="00EC04E3">
            <w:pPr>
              <w:widowControl/>
              <w:rPr>
                <w:rFonts w:ascii="ＭＳ 明朝" w:hAnsi="ＭＳ 明朝" w:cs="ＭＳ Ｐゴシック"/>
                <w:kern w:val="0"/>
                <w:sz w:val="18"/>
                <w:szCs w:val="18"/>
              </w:rPr>
            </w:pPr>
          </w:p>
        </w:tc>
        <w:tc>
          <w:tcPr>
            <w:tcW w:w="1701" w:type="dxa"/>
            <w:vMerge/>
            <w:tcBorders>
              <w:top w:val="single" w:sz="4" w:space="0" w:color="000000"/>
              <w:left w:val="single" w:sz="4" w:space="0" w:color="auto"/>
              <w:right w:val="single" w:sz="4" w:space="0" w:color="auto"/>
            </w:tcBorders>
            <w:shd w:val="clear" w:color="auto" w:fill="auto"/>
            <w:vAlign w:val="center"/>
          </w:tcPr>
          <w:p w14:paraId="7DF91003" w14:textId="77777777" w:rsidR="00FC0D06" w:rsidRPr="001F30B3" w:rsidRDefault="00FC0D06" w:rsidP="001747EE">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04" w14:textId="4F90FA5E" w:rsidR="00FC0D06" w:rsidRPr="001F30B3" w:rsidRDefault="00FC0D06" w:rsidP="00D73B35">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003F5A7F" w:rsidRPr="003F5A7F">
              <w:rPr>
                <w:rFonts w:ascii="ＭＳ 明朝" w:hAnsi="ＭＳ 明朝" w:cs="ＭＳ Ｐゴシック" w:hint="eastAsia"/>
                <w:kern w:val="0"/>
                <w:sz w:val="18"/>
                <w:szCs w:val="18"/>
              </w:rPr>
              <w:t>セキュリティ専門家リストの掲載・運用</w:t>
            </w:r>
            <w:r w:rsidR="004105BD">
              <w:rPr>
                <w:rFonts w:ascii="ＭＳ 明朝" w:hAnsi="ＭＳ 明朝" w:cs="ＭＳ Ｐゴシック" w:hint="eastAsia"/>
                <w:kern w:val="0"/>
                <w:sz w:val="18"/>
                <w:szCs w:val="18"/>
              </w:rPr>
              <w:t>方法(案)</w:t>
            </w:r>
            <w:r w:rsidR="003F5A7F">
              <w:rPr>
                <w:rFonts w:ascii="ＭＳ 明朝" w:hAnsi="ＭＳ 明朝" w:cs="ＭＳ Ｐゴシック" w:hint="eastAsia"/>
                <w:kern w:val="0"/>
                <w:sz w:val="18"/>
                <w:szCs w:val="18"/>
              </w:rPr>
              <w:t>の検討要件について、</w:t>
            </w:r>
            <w:r w:rsidR="00D75310" w:rsidRPr="00D75310">
              <w:rPr>
                <w:rFonts w:ascii="ＭＳ 明朝" w:hAnsi="ＭＳ 明朝" w:cs="ＭＳ Ｐゴシック" w:hint="eastAsia"/>
                <w:kern w:val="0"/>
                <w:sz w:val="18"/>
                <w:szCs w:val="18"/>
              </w:rPr>
              <w:t>令和6年度事業の結果</w:t>
            </w:r>
            <w:r w:rsidR="00D75310">
              <w:rPr>
                <w:rFonts w:ascii="ＭＳ 明朝" w:hAnsi="ＭＳ 明朝" w:cs="ＭＳ Ｐゴシック" w:hint="eastAsia"/>
                <w:kern w:val="0"/>
                <w:sz w:val="18"/>
                <w:szCs w:val="18"/>
              </w:rPr>
              <w:t>を踏まえて</w:t>
            </w:r>
            <w:r w:rsidR="003F5A7F">
              <w:rPr>
                <w:rFonts w:ascii="ＭＳ 明朝" w:hAnsi="ＭＳ 明朝" w:cs="ＭＳ Ｐゴシック" w:hint="eastAsia"/>
                <w:kern w:val="0"/>
                <w:sz w:val="18"/>
                <w:szCs w:val="18"/>
              </w:rPr>
              <w:t>適切な考察がされており、</w:t>
            </w:r>
            <w:r w:rsidR="00292BC8" w:rsidRPr="00292BC8">
              <w:rPr>
                <w:rFonts w:ascii="ＭＳ 明朝" w:hAnsi="ＭＳ 明朝" w:cs="ＭＳ Ｐゴシック" w:hint="eastAsia"/>
                <w:kern w:val="0"/>
                <w:sz w:val="18"/>
                <w:szCs w:val="18"/>
              </w:rPr>
              <w:t>具体的かつ有効な提案がされているか。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5"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6"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7DF91007" w14:textId="44A3C1FA" w:rsidR="00FC0D06" w:rsidRPr="001F30B3" w:rsidRDefault="00D75310"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20</w:t>
            </w:r>
          </w:p>
        </w:tc>
        <w:tc>
          <w:tcPr>
            <w:tcW w:w="567" w:type="dxa"/>
            <w:vMerge/>
            <w:tcBorders>
              <w:left w:val="single" w:sz="4" w:space="0" w:color="auto"/>
              <w:right w:val="single" w:sz="4" w:space="0" w:color="auto"/>
            </w:tcBorders>
            <w:shd w:val="clear" w:color="auto" w:fill="auto"/>
            <w:vAlign w:val="center"/>
          </w:tcPr>
          <w:p w14:paraId="7DF91008" w14:textId="77777777" w:rsidR="00FC0D06" w:rsidRPr="001F30B3" w:rsidRDefault="00FC0D06" w:rsidP="00EC04E3">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09" w14:textId="77777777" w:rsidR="00FC0D06" w:rsidRPr="001F30B3" w:rsidRDefault="00FC0D06" w:rsidP="00EC04E3">
            <w:pPr>
              <w:widowControl/>
              <w:jc w:val="center"/>
              <w:rPr>
                <w:rFonts w:ascii="ＭＳ 明朝" w:hAnsi="ＭＳ 明朝" w:cs="ＭＳ Ｐゴシック"/>
                <w:kern w:val="0"/>
                <w:sz w:val="18"/>
                <w:szCs w:val="18"/>
              </w:rPr>
            </w:pPr>
          </w:p>
        </w:tc>
      </w:tr>
      <w:tr w:rsidR="00AB19F3" w:rsidRPr="001F30B3" w14:paraId="1E42013A" w14:textId="77777777" w:rsidTr="00752CF5">
        <w:trPr>
          <w:trHeight w:val="1123"/>
        </w:trPr>
        <w:tc>
          <w:tcPr>
            <w:tcW w:w="750" w:type="dxa"/>
            <w:vMerge/>
            <w:tcBorders>
              <w:left w:val="single" w:sz="4" w:space="0" w:color="auto"/>
              <w:right w:val="single" w:sz="4" w:space="0" w:color="auto"/>
            </w:tcBorders>
            <w:vAlign w:val="center"/>
          </w:tcPr>
          <w:p w14:paraId="7D4064D2" w14:textId="77777777" w:rsidR="00AB19F3" w:rsidRPr="001F30B3" w:rsidRDefault="00AB19F3" w:rsidP="00AB19F3">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2A68D256" w14:textId="77777777" w:rsidR="00AB19F3" w:rsidRPr="001F30B3" w:rsidRDefault="00AB19F3" w:rsidP="00AB19F3">
            <w:pPr>
              <w:widowControl/>
              <w:rPr>
                <w:rFonts w:ascii="ＭＳ 明朝" w:hAnsi="ＭＳ 明朝" w:cs="ＭＳ Ｐゴシック"/>
                <w:kern w:val="0"/>
                <w:sz w:val="18"/>
                <w:szCs w:val="18"/>
              </w:rPr>
            </w:pPr>
          </w:p>
        </w:tc>
        <w:tc>
          <w:tcPr>
            <w:tcW w:w="1701" w:type="dxa"/>
            <w:vMerge/>
            <w:tcBorders>
              <w:top w:val="single" w:sz="4" w:space="0" w:color="000000"/>
              <w:left w:val="single" w:sz="4" w:space="0" w:color="auto"/>
              <w:right w:val="single" w:sz="4" w:space="0" w:color="auto"/>
            </w:tcBorders>
            <w:shd w:val="clear" w:color="auto" w:fill="auto"/>
            <w:vAlign w:val="center"/>
          </w:tcPr>
          <w:p w14:paraId="125A0570" w14:textId="77777777" w:rsidR="00AB19F3" w:rsidRPr="001F30B3" w:rsidRDefault="00AB19F3" w:rsidP="00AB19F3">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228F4526" w14:textId="20DB6974" w:rsidR="00AB19F3" w:rsidRPr="001F30B3" w:rsidRDefault="00AB19F3" w:rsidP="00AB19F3">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003F5A7F" w:rsidRPr="003F5A7F">
              <w:rPr>
                <w:rFonts w:ascii="ＭＳ 明朝" w:hAnsi="ＭＳ 明朝" w:cs="ＭＳ Ｐゴシック" w:hint="eastAsia"/>
                <w:kern w:val="0"/>
                <w:sz w:val="18"/>
                <w:szCs w:val="18"/>
              </w:rPr>
              <w:t>セキュリティ専門家リスト</w:t>
            </w:r>
            <w:r w:rsidR="003F5A7F">
              <w:rPr>
                <w:rFonts w:ascii="ＭＳ 明朝" w:hAnsi="ＭＳ 明朝" w:cs="ＭＳ Ｐゴシック" w:hint="eastAsia"/>
                <w:kern w:val="0"/>
                <w:sz w:val="18"/>
                <w:szCs w:val="18"/>
              </w:rPr>
              <w:t>の運用に必要または有効と考えられる要点</w:t>
            </w:r>
            <w:r w:rsidRPr="00292BC8">
              <w:rPr>
                <w:rFonts w:ascii="ＭＳ 明朝" w:hAnsi="ＭＳ 明朝" w:cs="ＭＳ Ｐゴシック" w:hint="eastAsia"/>
                <w:kern w:val="0"/>
                <w:sz w:val="18"/>
                <w:szCs w:val="18"/>
              </w:rPr>
              <w:t>について、具体的かつ有効な提案がされているか。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D5C83C4" w14:textId="63A9B143" w:rsidR="00AB19F3" w:rsidRPr="001F30B3" w:rsidRDefault="00AB19F3" w:rsidP="00AB19F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1137E28D" w14:textId="000250BA" w:rsidR="00AB19F3" w:rsidRPr="001F30B3" w:rsidRDefault="00AB19F3" w:rsidP="00AB19F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27FB07E0" w14:textId="5428C2AA" w:rsidR="00AB19F3" w:rsidRPr="001F30B3" w:rsidRDefault="00AB19F3" w:rsidP="00AB19F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D75310">
              <w:rPr>
                <w:rFonts w:ascii="ＭＳ 明朝" w:hAnsi="ＭＳ 明朝" w:cs="ＭＳ Ｐゴシック" w:hint="eastAsia"/>
                <w:kern w:val="0"/>
                <w:sz w:val="18"/>
                <w:szCs w:val="18"/>
              </w:rPr>
              <w:t>5</w:t>
            </w:r>
          </w:p>
        </w:tc>
        <w:tc>
          <w:tcPr>
            <w:tcW w:w="567" w:type="dxa"/>
            <w:vMerge/>
            <w:tcBorders>
              <w:left w:val="single" w:sz="4" w:space="0" w:color="auto"/>
              <w:right w:val="single" w:sz="4" w:space="0" w:color="auto"/>
            </w:tcBorders>
            <w:shd w:val="clear" w:color="auto" w:fill="auto"/>
            <w:vAlign w:val="center"/>
          </w:tcPr>
          <w:p w14:paraId="6469EF3E" w14:textId="77777777" w:rsidR="00AB19F3" w:rsidRPr="001F30B3" w:rsidRDefault="00AB19F3" w:rsidP="00AB19F3">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F0C19AE" w14:textId="77777777" w:rsidR="00AB19F3" w:rsidRPr="001F30B3" w:rsidRDefault="00AB19F3" w:rsidP="00AB19F3">
            <w:pPr>
              <w:widowControl/>
              <w:jc w:val="center"/>
              <w:rPr>
                <w:rFonts w:ascii="ＭＳ 明朝" w:hAnsi="ＭＳ 明朝" w:cs="ＭＳ Ｐゴシック"/>
                <w:kern w:val="0"/>
                <w:sz w:val="18"/>
                <w:szCs w:val="18"/>
              </w:rPr>
            </w:pPr>
          </w:p>
        </w:tc>
      </w:tr>
      <w:tr w:rsidR="00E54346" w:rsidRPr="001F30B3" w14:paraId="7DF9101E" w14:textId="77777777" w:rsidTr="000136FC">
        <w:trPr>
          <w:trHeight w:val="840"/>
        </w:trPr>
        <w:tc>
          <w:tcPr>
            <w:tcW w:w="750" w:type="dxa"/>
            <w:vMerge/>
            <w:tcBorders>
              <w:left w:val="single" w:sz="4" w:space="0" w:color="auto"/>
              <w:right w:val="single" w:sz="4" w:space="0" w:color="auto"/>
            </w:tcBorders>
            <w:vAlign w:val="center"/>
          </w:tcPr>
          <w:p w14:paraId="7DF91015" w14:textId="77777777" w:rsidR="00E54346" w:rsidRPr="001F30B3" w:rsidRDefault="00E54346" w:rsidP="00E54346">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DF91016" w14:textId="77777777" w:rsidR="00E54346" w:rsidRPr="001F30B3" w:rsidRDefault="00E54346" w:rsidP="00E54346">
            <w:pPr>
              <w:widowControl/>
              <w:rPr>
                <w:rFonts w:ascii="ＭＳ 明朝" w:hAnsi="ＭＳ 明朝" w:cs="ＭＳ Ｐゴシック"/>
                <w:kern w:val="0"/>
                <w:sz w:val="18"/>
                <w:szCs w:val="18"/>
              </w:rPr>
            </w:pPr>
          </w:p>
        </w:tc>
        <w:tc>
          <w:tcPr>
            <w:tcW w:w="1701" w:type="dxa"/>
            <w:vMerge w:val="restart"/>
            <w:tcBorders>
              <w:top w:val="single" w:sz="4" w:space="0" w:color="000000"/>
              <w:left w:val="single" w:sz="4" w:space="0" w:color="auto"/>
              <w:right w:val="single" w:sz="4" w:space="0" w:color="auto"/>
            </w:tcBorders>
            <w:shd w:val="clear" w:color="auto" w:fill="auto"/>
            <w:vAlign w:val="center"/>
          </w:tcPr>
          <w:p w14:paraId="7DF91017" w14:textId="5D59A4A2" w:rsidR="00E54346" w:rsidRPr="001F30B3" w:rsidRDefault="00E54346" w:rsidP="00E54346">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1.2.2</w:t>
            </w:r>
            <w:r w:rsidR="00F23021">
              <w:rPr>
                <w:rFonts w:ascii="ＭＳ 明朝" w:hAnsi="ＭＳ 明朝" w:cs="ＭＳ Ｐゴシック" w:hint="eastAsia"/>
                <w:kern w:val="0"/>
                <w:sz w:val="18"/>
                <w:szCs w:val="18"/>
              </w:rPr>
              <w:t xml:space="preserve"> </w:t>
            </w:r>
            <w:r w:rsidR="00F23021" w:rsidRPr="00F23021">
              <w:rPr>
                <w:rFonts w:ascii="ＭＳ 明朝" w:hAnsi="ＭＳ 明朝" w:cs="ＭＳ Ｐゴシック" w:hint="eastAsia"/>
                <w:kern w:val="0"/>
                <w:sz w:val="18"/>
                <w:szCs w:val="18"/>
              </w:rPr>
              <w:t>セキュリティ専門家リストの表示ページ作成</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18" w14:textId="1E5DDF4C" w:rsidR="00E54346" w:rsidRPr="001F30B3" w:rsidRDefault="00E54346" w:rsidP="00C51EF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00D75310" w:rsidRPr="00F23021">
              <w:rPr>
                <w:rFonts w:ascii="ＭＳ 明朝" w:hAnsi="ＭＳ 明朝" w:cs="ＭＳ Ｐゴシック" w:hint="eastAsia"/>
                <w:kern w:val="0"/>
                <w:sz w:val="18"/>
                <w:szCs w:val="18"/>
              </w:rPr>
              <w:t>セキュリティ専門家リストの表示ページ作成</w:t>
            </w:r>
            <w:r w:rsidR="00C51EF3" w:rsidRPr="00C51EF3">
              <w:rPr>
                <w:rFonts w:ascii="ＭＳ 明朝" w:hAnsi="ＭＳ 明朝" w:cs="ＭＳ Ｐゴシック" w:hint="eastAsia"/>
                <w:kern w:val="0"/>
                <w:sz w:val="18"/>
                <w:szCs w:val="18"/>
              </w:rPr>
              <w:t>について</w:t>
            </w:r>
            <w:r w:rsidR="00C51EF3" w:rsidRPr="00D73B35">
              <w:rPr>
                <w:rFonts w:ascii="ＭＳ 明朝" w:hAnsi="ＭＳ 明朝" w:cs="ＭＳ Ｐゴシック" w:hint="eastAsia"/>
                <w:kern w:val="0"/>
                <w:sz w:val="18"/>
                <w:szCs w:val="18"/>
              </w:rPr>
              <w:t>説明されており</w:t>
            </w:r>
            <w:r w:rsidR="00C51EF3" w:rsidRPr="00C51EF3">
              <w:rPr>
                <w:rFonts w:ascii="ＭＳ 明朝" w:hAnsi="ＭＳ 明朝" w:cs="ＭＳ Ｐゴシック" w:hint="eastAsia"/>
                <w:kern w:val="0"/>
                <w:sz w:val="18"/>
                <w:szCs w:val="18"/>
              </w:rPr>
              <w:t>、</w:t>
            </w:r>
            <w:r w:rsidR="00C51EF3" w:rsidRPr="00D73B35">
              <w:rPr>
                <w:rFonts w:ascii="ＭＳ 明朝" w:hAnsi="ＭＳ 明朝" w:cs="ＭＳ Ｐゴシック" w:hint="eastAsia"/>
                <w:kern w:val="0"/>
                <w:sz w:val="18"/>
                <w:szCs w:val="18"/>
              </w:rPr>
              <w:t>妥当なものとなっているか。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19" w14:textId="77777777" w:rsidR="00E54346" w:rsidRPr="001F30B3" w:rsidRDefault="00E54346" w:rsidP="00E54346">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1A" w14:textId="77777777" w:rsidR="00E54346" w:rsidRPr="001F30B3" w:rsidRDefault="00E54346" w:rsidP="00E54346">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7DF9101B" w14:textId="77777777" w:rsidR="00E54346" w:rsidRPr="001F30B3" w:rsidRDefault="00E54346" w:rsidP="00E54346">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7DF9101C" w14:textId="77777777" w:rsidR="00E54346" w:rsidRPr="001F30B3" w:rsidRDefault="00E54346" w:rsidP="00E54346">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1D" w14:textId="77777777" w:rsidR="00E54346" w:rsidRPr="001F30B3" w:rsidRDefault="00E54346" w:rsidP="00E54346">
            <w:pPr>
              <w:widowControl/>
              <w:jc w:val="center"/>
              <w:rPr>
                <w:rFonts w:ascii="ＭＳ 明朝" w:hAnsi="ＭＳ 明朝" w:cs="ＭＳ Ｐゴシック"/>
                <w:kern w:val="0"/>
                <w:sz w:val="18"/>
                <w:szCs w:val="18"/>
              </w:rPr>
            </w:pPr>
          </w:p>
        </w:tc>
      </w:tr>
      <w:tr w:rsidR="00A23DE4" w:rsidRPr="001F30B3" w14:paraId="299F5E1D" w14:textId="77777777" w:rsidTr="000136FC">
        <w:trPr>
          <w:trHeight w:val="1264"/>
        </w:trPr>
        <w:tc>
          <w:tcPr>
            <w:tcW w:w="750" w:type="dxa"/>
            <w:vMerge/>
            <w:tcBorders>
              <w:left w:val="single" w:sz="4" w:space="0" w:color="auto"/>
              <w:right w:val="single" w:sz="4" w:space="0" w:color="auto"/>
            </w:tcBorders>
            <w:vAlign w:val="center"/>
          </w:tcPr>
          <w:p w14:paraId="21636388" w14:textId="77777777" w:rsidR="00A23DE4" w:rsidRPr="001F30B3" w:rsidRDefault="00A23DE4" w:rsidP="00A23DE4">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CEE25BB" w14:textId="77777777" w:rsidR="00A23DE4" w:rsidRPr="001F30B3" w:rsidRDefault="00A23DE4" w:rsidP="00A23DE4">
            <w:pPr>
              <w:widowControl/>
              <w:rPr>
                <w:rFonts w:ascii="ＭＳ 明朝" w:hAnsi="ＭＳ 明朝" w:cs="ＭＳ Ｐゴシック"/>
                <w:kern w:val="0"/>
                <w:sz w:val="18"/>
                <w:szCs w:val="18"/>
              </w:rPr>
            </w:pPr>
          </w:p>
        </w:tc>
        <w:tc>
          <w:tcPr>
            <w:tcW w:w="1701" w:type="dxa"/>
            <w:vMerge/>
            <w:tcBorders>
              <w:top w:val="single" w:sz="4" w:space="0" w:color="000000"/>
              <w:left w:val="single" w:sz="4" w:space="0" w:color="auto"/>
              <w:right w:val="single" w:sz="4" w:space="0" w:color="auto"/>
            </w:tcBorders>
            <w:shd w:val="clear" w:color="auto" w:fill="auto"/>
            <w:vAlign w:val="center"/>
          </w:tcPr>
          <w:p w14:paraId="572A6228" w14:textId="77777777" w:rsidR="00A23DE4" w:rsidRPr="001F30B3" w:rsidRDefault="00A23DE4" w:rsidP="00A23DE4">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10046FAD" w14:textId="36DE6366" w:rsidR="00A23DE4" w:rsidRPr="001F30B3" w:rsidRDefault="00A23DE4" w:rsidP="00A23DE4">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00D75310" w:rsidRPr="00D75310">
              <w:rPr>
                <w:rFonts w:ascii="ＭＳ 明朝" w:hAnsi="ＭＳ 明朝" w:cs="ＭＳ Ｐゴシック" w:hint="eastAsia"/>
                <w:kern w:val="0"/>
                <w:sz w:val="18"/>
                <w:szCs w:val="18"/>
              </w:rPr>
              <w:t>セキュリティ専門家リストの表示ページ</w:t>
            </w:r>
            <w:r w:rsidR="00D75310">
              <w:rPr>
                <w:rFonts w:ascii="ＭＳ 明朝" w:hAnsi="ＭＳ 明朝" w:cs="ＭＳ Ｐゴシック" w:hint="eastAsia"/>
                <w:kern w:val="0"/>
                <w:sz w:val="18"/>
                <w:szCs w:val="18"/>
              </w:rPr>
              <w:t>の構成について、</w:t>
            </w:r>
            <w:r w:rsidR="00D75310" w:rsidRPr="00D75310">
              <w:rPr>
                <w:rFonts w:ascii="ＭＳ 明朝" w:hAnsi="ＭＳ 明朝" w:cs="ＭＳ Ｐゴシック" w:hint="eastAsia"/>
                <w:kern w:val="0"/>
                <w:sz w:val="18"/>
                <w:szCs w:val="18"/>
              </w:rPr>
              <w:t>令和6年度事業</w:t>
            </w:r>
            <w:r w:rsidR="00D75310">
              <w:rPr>
                <w:rFonts w:ascii="ＭＳ 明朝" w:hAnsi="ＭＳ 明朝" w:cs="ＭＳ Ｐゴシック" w:hint="eastAsia"/>
                <w:kern w:val="0"/>
                <w:sz w:val="18"/>
                <w:szCs w:val="18"/>
              </w:rPr>
              <w:t>で検討したリスト検索イメージに基づいて</w:t>
            </w:r>
            <w:r w:rsidRPr="00522B74">
              <w:rPr>
                <w:rFonts w:ascii="ＭＳ 明朝" w:hAnsi="ＭＳ 明朝" w:cs="ＭＳ Ｐゴシック" w:hint="eastAsia"/>
                <w:kern w:val="0"/>
                <w:sz w:val="18"/>
                <w:szCs w:val="18"/>
              </w:rPr>
              <w:t>、具体的かつ有効な提案がされているか。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153CFCD8" w14:textId="56F016B8" w:rsidR="00A23DE4" w:rsidRPr="001F30B3" w:rsidRDefault="00A23DE4" w:rsidP="00A23DE4">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FBC9866" w14:textId="6510B395" w:rsidR="00A23DE4" w:rsidRPr="001F30B3" w:rsidRDefault="00A23DE4" w:rsidP="00A23DE4">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612F6828" w14:textId="7C29BFD6" w:rsidR="00A23DE4" w:rsidRPr="001F30B3" w:rsidRDefault="00A23DE4" w:rsidP="00A23DE4">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116E48">
              <w:rPr>
                <w:rFonts w:ascii="ＭＳ 明朝" w:hAnsi="ＭＳ 明朝" w:cs="ＭＳ Ｐゴシック" w:hint="eastAsia"/>
                <w:kern w:val="0"/>
                <w:sz w:val="18"/>
                <w:szCs w:val="18"/>
              </w:rPr>
              <w:t>0</w:t>
            </w:r>
          </w:p>
        </w:tc>
        <w:tc>
          <w:tcPr>
            <w:tcW w:w="567" w:type="dxa"/>
            <w:vMerge/>
            <w:tcBorders>
              <w:left w:val="single" w:sz="4" w:space="0" w:color="auto"/>
              <w:right w:val="single" w:sz="4" w:space="0" w:color="auto"/>
            </w:tcBorders>
            <w:shd w:val="clear" w:color="auto" w:fill="auto"/>
            <w:vAlign w:val="center"/>
          </w:tcPr>
          <w:p w14:paraId="72BB9DF8" w14:textId="77777777" w:rsidR="00A23DE4" w:rsidRPr="001F30B3" w:rsidRDefault="00A23DE4" w:rsidP="00A23DE4">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2A83253" w14:textId="77777777" w:rsidR="00A23DE4" w:rsidRPr="001F30B3" w:rsidRDefault="00A23DE4" w:rsidP="00A23DE4">
            <w:pPr>
              <w:widowControl/>
              <w:jc w:val="center"/>
              <w:rPr>
                <w:rFonts w:ascii="ＭＳ 明朝" w:hAnsi="ＭＳ 明朝" w:cs="ＭＳ Ｐゴシック"/>
                <w:kern w:val="0"/>
                <w:sz w:val="18"/>
                <w:szCs w:val="18"/>
              </w:rPr>
            </w:pPr>
          </w:p>
        </w:tc>
      </w:tr>
      <w:tr w:rsidR="00A23DE4" w:rsidRPr="001F30B3" w14:paraId="1FDEC112" w14:textId="77777777" w:rsidTr="00116E48">
        <w:trPr>
          <w:trHeight w:val="1129"/>
        </w:trPr>
        <w:tc>
          <w:tcPr>
            <w:tcW w:w="750" w:type="dxa"/>
            <w:vMerge/>
            <w:tcBorders>
              <w:left w:val="single" w:sz="4" w:space="0" w:color="auto"/>
              <w:right w:val="single" w:sz="4" w:space="0" w:color="auto"/>
            </w:tcBorders>
            <w:vAlign w:val="center"/>
          </w:tcPr>
          <w:p w14:paraId="414FC353" w14:textId="77777777" w:rsidR="00A23DE4" w:rsidRPr="001F30B3" w:rsidRDefault="00A23DE4" w:rsidP="00A23DE4">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2C05209E" w14:textId="77777777" w:rsidR="00A23DE4" w:rsidRPr="001F30B3" w:rsidRDefault="00A23DE4" w:rsidP="00A23DE4">
            <w:pPr>
              <w:widowControl/>
              <w:rPr>
                <w:rFonts w:ascii="ＭＳ 明朝" w:hAnsi="ＭＳ 明朝" w:cs="ＭＳ Ｐゴシック"/>
                <w:kern w:val="0"/>
                <w:sz w:val="18"/>
                <w:szCs w:val="18"/>
              </w:rPr>
            </w:pPr>
          </w:p>
        </w:tc>
        <w:tc>
          <w:tcPr>
            <w:tcW w:w="1701" w:type="dxa"/>
            <w:vMerge/>
            <w:tcBorders>
              <w:top w:val="single" w:sz="4" w:space="0" w:color="000000"/>
              <w:left w:val="single" w:sz="4" w:space="0" w:color="auto"/>
              <w:right w:val="single" w:sz="4" w:space="0" w:color="auto"/>
            </w:tcBorders>
            <w:shd w:val="clear" w:color="auto" w:fill="auto"/>
            <w:vAlign w:val="center"/>
          </w:tcPr>
          <w:p w14:paraId="5BC12297" w14:textId="77777777" w:rsidR="00A23DE4" w:rsidRPr="001F30B3" w:rsidRDefault="00A23DE4" w:rsidP="00A23DE4">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1B58E8DA" w14:textId="5E83D5DA" w:rsidR="00A23DE4" w:rsidRPr="001F30B3" w:rsidRDefault="00A23DE4" w:rsidP="00A23DE4">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0082222E" w:rsidRPr="00D75310">
              <w:rPr>
                <w:rFonts w:ascii="ＭＳ 明朝" w:hAnsi="ＭＳ 明朝" w:cs="ＭＳ Ｐゴシック" w:hint="eastAsia"/>
                <w:kern w:val="0"/>
                <w:sz w:val="18"/>
                <w:szCs w:val="18"/>
              </w:rPr>
              <w:t>セキュリティ専門家リストの表示ページ</w:t>
            </w:r>
            <w:r w:rsidR="00235DC8">
              <w:rPr>
                <w:rFonts w:ascii="ＭＳ 明朝" w:hAnsi="ＭＳ 明朝" w:cs="ＭＳ Ｐゴシック" w:hint="eastAsia"/>
                <w:kern w:val="0"/>
                <w:sz w:val="18"/>
                <w:szCs w:val="18"/>
              </w:rPr>
              <w:t>（</w:t>
            </w:r>
            <w:r w:rsidR="0082222E" w:rsidRPr="0082222E">
              <w:rPr>
                <w:rFonts w:ascii="ＭＳ 明朝" w:hAnsi="ＭＳ 明朝" w:cs="ＭＳ Ｐゴシック" w:hint="eastAsia"/>
                <w:kern w:val="0"/>
                <w:sz w:val="18"/>
                <w:szCs w:val="18"/>
              </w:rPr>
              <w:t>簡易的な絞り込み表</w:t>
            </w:r>
            <w:r w:rsidR="0082222E">
              <w:rPr>
                <w:rFonts w:ascii="ＭＳ 明朝" w:hAnsi="ＭＳ 明朝" w:cs="ＭＳ Ｐゴシック" w:hint="eastAsia"/>
                <w:kern w:val="0"/>
                <w:sz w:val="18"/>
                <w:szCs w:val="18"/>
              </w:rPr>
              <w:t>及び専門家個票</w:t>
            </w:r>
            <w:r w:rsidR="00235DC8">
              <w:rPr>
                <w:rFonts w:ascii="ＭＳ 明朝" w:hAnsi="ＭＳ 明朝" w:cs="ＭＳ Ｐゴシック" w:hint="eastAsia"/>
                <w:kern w:val="0"/>
                <w:sz w:val="18"/>
                <w:szCs w:val="18"/>
              </w:rPr>
              <w:t>）</w:t>
            </w:r>
            <w:r w:rsidR="0082222E">
              <w:rPr>
                <w:rFonts w:ascii="ＭＳ 明朝" w:hAnsi="ＭＳ 明朝" w:cs="ＭＳ Ｐゴシック" w:hint="eastAsia"/>
                <w:kern w:val="0"/>
                <w:sz w:val="18"/>
                <w:szCs w:val="18"/>
              </w:rPr>
              <w:t>の作成</w:t>
            </w:r>
            <w:r w:rsidR="00235DC8">
              <w:rPr>
                <w:rFonts w:ascii="ＭＳ 明朝" w:hAnsi="ＭＳ 明朝" w:cs="ＭＳ Ｐゴシック" w:hint="eastAsia"/>
                <w:kern w:val="0"/>
                <w:sz w:val="18"/>
                <w:szCs w:val="18"/>
              </w:rPr>
              <w:t>方法</w:t>
            </w:r>
            <w:r w:rsidRPr="00A23DE4">
              <w:rPr>
                <w:rFonts w:ascii="ＭＳ 明朝" w:hAnsi="ＭＳ 明朝" w:cs="ＭＳ Ｐゴシック" w:hint="eastAsia"/>
                <w:kern w:val="0"/>
                <w:sz w:val="18"/>
                <w:szCs w:val="18"/>
              </w:rPr>
              <w:t>について、具体的かつ有効な提案がされているか。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CE9BF8C" w14:textId="225C249F" w:rsidR="00A23DE4" w:rsidRPr="001F30B3" w:rsidRDefault="00A23DE4" w:rsidP="00A23DE4">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E663B38" w14:textId="43F5BA55" w:rsidR="00A23DE4" w:rsidRPr="001F30B3" w:rsidRDefault="00A23DE4" w:rsidP="00A23DE4">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62FAB99E" w14:textId="44FA2F29" w:rsidR="00A23DE4" w:rsidRPr="001F30B3" w:rsidRDefault="00A23DE4" w:rsidP="00A23DE4">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47AFE05A" w14:textId="77777777" w:rsidR="00A23DE4" w:rsidRPr="001F30B3" w:rsidRDefault="00A23DE4" w:rsidP="00A23DE4">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13EC37F" w14:textId="77777777" w:rsidR="00A23DE4" w:rsidRPr="001F30B3" w:rsidRDefault="00A23DE4" w:rsidP="00A23DE4">
            <w:pPr>
              <w:widowControl/>
              <w:jc w:val="center"/>
              <w:rPr>
                <w:rFonts w:ascii="ＭＳ 明朝" w:hAnsi="ＭＳ 明朝" w:cs="ＭＳ Ｐゴシック"/>
                <w:kern w:val="0"/>
                <w:sz w:val="18"/>
                <w:szCs w:val="18"/>
              </w:rPr>
            </w:pPr>
          </w:p>
        </w:tc>
      </w:tr>
      <w:tr w:rsidR="002B55C0" w:rsidRPr="001F30B3" w14:paraId="3914D2DF" w14:textId="77777777" w:rsidTr="002B55C0">
        <w:trPr>
          <w:trHeight w:val="1134"/>
        </w:trPr>
        <w:tc>
          <w:tcPr>
            <w:tcW w:w="750" w:type="dxa"/>
            <w:vMerge/>
            <w:tcBorders>
              <w:left w:val="single" w:sz="4" w:space="0" w:color="auto"/>
              <w:right w:val="single" w:sz="4" w:space="0" w:color="auto"/>
            </w:tcBorders>
            <w:vAlign w:val="center"/>
          </w:tcPr>
          <w:p w14:paraId="44A35688" w14:textId="77777777" w:rsidR="002B55C0" w:rsidRPr="001F30B3" w:rsidRDefault="002B55C0" w:rsidP="002B55C0">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493B847C" w14:textId="77777777" w:rsidR="002B55C0" w:rsidRPr="001F30B3" w:rsidRDefault="002B55C0" w:rsidP="002B55C0">
            <w:pPr>
              <w:widowControl/>
              <w:rPr>
                <w:rFonts w:ascii="ＭＳ 明朝" w:hAnsi="ＭＳ 明朝" w:cs="ＭＳ Ｐゴシック"/>
                <w:kern w:val="0"/>
                <w:sz w:val="18"/>
                <w:szCs w:val="18"/>
              </w:rPr>
            </w:pPr>
          </w:p>
        </w:tc>
        <w:tc>
          <w:tcPr>
            <w:tcW w:w="1701" w:type="dxa"/>
            <w:vMerge/>
            <w:tcBorders>
              <w:top w:val="single" w:sz="4" w:space="0" w:color="000000"/>
              <w:left w:val="single" w:sz="4" w:space="0" w:color="auto"/>
              <w:right w:val="single" w:sz="4" w:space="0" w:color="auto"/>
            </w:tcBorders>
            <w:shd w:val="clear" w:color="auto" w:fill="auto"/>
            <w:vAlign w:val="center"/>
          </w:tcPr>
          <w:p w14:paraId="0B56642A" w14:textId="77777777" w:rsidR="002B55C0" w:rsidRPr="001F30B3" w:rsidRDefault="002B55C0" w:rsidP="002B55C0">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0C4D4DF1" w14:textId="576A45A6" w:rsidR="002B55C0" w:rsidRPr="00395111" w:rsidRDefault="002B55C0" w:rsidP="002B55C0">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・作成する</w:t>
            </w:r>
            <w:r w:rsidRPr="00D75310">
              <w:rPr>
                <w:rFonts w:ascii="ＭＳ 明朝" w:hAnsi="ＭＳ 明朝" w:cs="ＭＳ Ｐゴシック" w:hint="eastAsia"/>
                <w:kern w:val="0"/>
                <w:sz w:val="18"/>
                <w:szCs w:val="18"/>
              </w:rPr>
              <w:t>セキュリティ専門家リストの表示ページ</w:t>
            </w:r>
            <w:r>
              <w:rPr>
                <w:rFonts w:ascii="ＭＳ 明朝" w:hAnsi="ＭＳ 明朝" w:cs="ＭＳ Ｐゴシック" w:hint="eastAsia"/>
                <w:kern w:val="0"/>
                <w:sz w:val="18"/>
                <w:szCs w:val="18"/>
              </w:rPr>
              <w:t>の</w:t>
            </w:r>
            <w:r w:rsidRPr="00235DC8">
              <w:rPr>
                <w:rFonts w:ascii="ＭＳ 明朝" w:hAnsi="ＭＳ 明朝" w:cs="ＭＳ Ｐゴシック" w:hint="eastAsia"/>
                <w:kern w:val="0"/>
                <w:sz w:val="18"/>
                <w:szCs w:val="18"/>
              </w:rPr>
              <w:t>ウェブアクセシビリティ確保</w:t>
            </w:r>
            <w:r>
              <w:rPr>
                <w:rFonts w:ascii="ＭＳ 明朝" w:hAnsi="ＭＳ 明朝" w:cs="ＭＳ Ｐゴシック" w:hint="eastAsia"/>
                <w:kern w:val="0"/>
                <w:sz w:val="18"/>
                <w:szCs w:val="18"/>
              </w:rPr>
              <w:t>について</w:t>
            </w:r>
            <w:r w:rsidRPr="00D73B35">
              <w:rPr>
                <w:rFonts w:ascii="ＭＳ 明朝" w:hAnsi="ＭＳ 明朝" w:cs="ＭＳ Ｐゴシック" w:hint="eastAsia"/>
                <w:kern w:val="0"/>
                <w:sz w:val="18"/>
                <w:szCs w:val="18"/>
              </w:rPr>
              <w:t>説明されており</w:t>
            </w:r>
            <w:r w:rsidRPr="00C51EF3">
              <w:rPr>
                <w:rFonts w:ascii="ＭＳ 明朝" w:hAnsi="ＭＳ 明朝" w:cs="ＭＳ Ｐゴシック" w:hint="eastAsia"/>
                <w:kern w:val="0"/>
                <w:sz w:val="18"/>
                <w:szCs w:val="18"/>
              </w:rPr>
              <w:t>、</w:t>
            </w:r>
            <w:r w:rsidRPr="00D73B35">
              <w:rPr>
                <w:rFonts w:ascii="ＭＳ 明朝" w:hAnsi="ＭＳ 明朝" w:cs="ＭＳ Ｐゴシック" w:hint="eastAsia"/>
                <w:kern w:val="0"/>
                <w:sz w:val="18"/>
                <w:szCs w:val="18"/>
              </w:rPr>
              <w:t>妥当なものとなっているか。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CB3D040" w14:textId="0CEAB323" w:rsidR="002B55C0" w:rsidRPr="001F30B3" w:rsidRDefault="002B55C0" w:rsidP="002B55C0">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948D57B" w14:textId="22E70E8C" w:rsidR="002B55C0" w:rsidRPr="001F30B3" w:rsidRDefault="002B55C0" w:rsidP="002B55C0">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2A32AC4C" w14:textId="1525D99E" w:rsidR="002B55C0" w:rsidRDefault="002B55C0" w:rsidP="002B55C0">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7508A690" w14:textId="77777777" w:rsidR="002B55C0" w:rsidRPr="001F30B3" w:rsidRDefault="002B55C0" w:rsidP="002B55C0">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EAE30A" w14:textId="77777777" w:rsidR="002B55C0" w:rsidRPr="001F30B3" w:rsidRDefault="002B55C0" w:rsidP="002B55C0">
            <w:pPr>
              <w:widowControl/>
              <w:jc w:val="center"/>
              <w:rPr>
                <w:rFonts w:ascii="ＭＳ 明朝" w:hAnsi="ＭＳ 明朝" w:cs="ＭＳ Ｐゴシック"/>
                <w:kern w:val="0"/>
                <w:sz w:val="18"/>
                <w:szCs w:val="18"/>
              </w:rPr>
            </w:pPr>
          </w:p>
        </w:tc>
      </w:tr>
      <w:tr w:rsidR="002B55C0" w:rsidRPr="001F30B3" w14:paraId="7DF91046" w14:textId="77777777" w:rsidTr="00752CF5">
        <w:trPr>
          <w:trHeight w:val="915"/>
        </w:trPr>
        <w:tc>
          <w:tcPr>
            <w:tcW w:w="750" w:type="dxa"/>
            <w:vMerge/>
            <w:tcBorders>
              <w:left w:val="single" w:sz="4" w:space="0" w:color="auto"/>
              <w:right w:val="single" w:sz="4" w:space="0" w:color="auto"/>
            </w:tcBorders>
            <w:vAlign w:val="center"/>
          </w:tcPr>
          <w:p w14:paraId="7DF9103D" w14:textId="77777777" w:rsidR="002B55C0" w:rsidRPr="001F30B3" w:rsidRDefault="002B55C0" w:rsidP="002B55C0">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7DF9103E" w14:textId="77777777" w:rsidR="002B55C0" w:rsidRPr="001F30B3" w:rsidRDefault="002B55C0" w:rsidP="002B55C0">
            <w:pPr>
              <w:widowControl/>
              <w:jc w:val="left"/>
              <w:rPr>
                <w:rFonts w:ascii="ＭＳ 明朝" w:hAnsi="ＭＳ 明朝" w:cs="ＭＳ Ｐゴシック"/>
                <w:kern w:val="0"/>
                <w:sz w:val="18"/>
                <w:szCs w:val="18"/>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7DF9103F" w14:textId="7F6A80EA" w:rsidR="002B55C0" w:rsidRPr="001F30B3" w:rsidRDefault="002B55C0" w:rsidP="002B55C0">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1.2.</w:t>
            </w:r>
            <w:r>
              <w:rPr>
                <w:rFonts w:ascii="ＭＳ 明朝" w:hAnsi="ＭＳ 明朝" w:cs="ＭＳ Ｐゴシック" w:hint="eastAsia"/>
                <w:kern w:val="0"/>
                <w:sz w:val="18"/>
                <w:szCs w:val="18"/>
              </w:rPr>
              <w:t xml:space="preserve">3 </w:t>
            </w:r>
            <w:r w:rsidR="00A516CA" w:rsidRPr="00A516CA">
              <w:rPr>
                <w:rFonts w:ascii="ＭＳ 明朝" w:hAnsi="ＭＳ 明朝" w:cs="ＭＳ Ｐゴシック" w:hint="eastAsia"/>
                <w:kern w:val="0"/>
                <w:sz w:val="18"/>
                <w:szCs w:val="18"/>
              </w:rPr>
              <w:t>セキュリティマネジメント指導ツール活用セミナーの開催</w:t>
            </w:r>
          </w:p>
        </w:tc>
        <w:tc>
          <w:tcPr>
            <w:tcW w:w="3544" w:type="dxa"/>
            <w:gridSpan w:val="5"/>
            <w:tcBorders>
              <w:top w:val="nil"/>
              <w:left w:val="nil"/>
              <w:bottom w:val="single" w:sz="4" w:space="0" w:color="auto"/>
              <w:right w:val="single" w:sz="4" w:space="0" w:color="auto"/>
            </w:tcBorders>
            <w:shd w:val="clear" w:color="auto" w:fill="auto"/>
            <w:vAlign w:val="center"/>
          </w:tcPr>
          <w:p w14:paraId="7DF91040" w14:textId="4A7758EE" w:rsidR="002B55C0" w:rsidRPr="001F30B3" w:rsidRDefault="002B55C0" w:rsidP="002B55C0">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00A516CA" w:rsidRPr="00A516CA">
              <w:rPr>
                <w:rFonts w:ascii="ＭＳ 明朝" w:hAnsi="ＭＳ 明朝" w:cs="ＭＳ Ｐゴシック" w:hint="eastAsia"/>
                <w:kern w:val="0"/>
                <w:sz w:val="18"/>
                <w:szCs w:val="18"/>
              </w:rPr>
              <w:t>セキュリティマネジメント指導ツール活用セミナーの開催</w:t>
            </w:r>
            <w:r>
              <w:rPr>
                <w:rFonts w:ascii="ＭＳ 明朝" w:hAnsi="ＭＳ 明朝" w:cs="ＭＳ Ｐゴシック" w:hint="eastAsia"/>
                <w:kern w:val="0"/>
                <w:sz w:val="18"/>
                <w:szCs w:val="18"/>
              </w:rPr>
              <w:t>について</w:t>
            </w:r>
            <w:r w:rsidRPr="00D73B35">
              <w:rPr>
                <w:rFonts w:ascii="ＭＳ 明朝" w:hAnsi="ＭＳ 明朝" w:cs="ＭＳ Ｐゴシック" w:hint="eastAsia"/>
                <w:kern w:val="0"/>
                <w:sz w:val="18"/>
                <w:szCs w:val="18"/>
              </w:rPr>
              <w:t>説明されており</w:t>
            </w:r>
            <w:r w:rsidRPr="00C51EF3">
              <w:rPr>
                <w:rFonts w:ascii="ＭＳ 明朝" w:hAnsi="ＭＳ 明朝" w:cs="ＭＳ Ｐゴシック" w:hint="eastAsia"/>
                <w:kern w:val="0"/>
                <w:sz w:val="18"/>
                <w:szCs w:val="18"/>
              </w:rPr>
              <w:t>、</w:t>
            </w:r>
            <w:r w:rsidRPr="00D73B35">
              <w:rPr>
                <w:rFonts w:ascii="ＭＳ 明朝" w:hAnsi="ＭＳ 明朝" w:cs="ＭＳ Ｐゴシック" w:hint="eastAsia"/>
                <w:kern w:val="0"/>
                <w:sz w:val="18"/>
                <w:szCs w:val="18"/>
              </w:rPr>
              <w:t>妥当なものとなっているか。</w:t>
            </w:r>
          </w:p>
        </w:tc>
        <w:tc>
          <w:tcPr>
            <w:tcW w:w="567" w:type="dxa"/>
            <w:tcBorders>
              <w:top w:val="nil"/>
              <w:left w:val="nil"/>
              <w:bottom w:val="single" w:sz="4" w:space="0" w:color="auto"/>
              <w:right w:val="single" w:sz="4" w:space="0" w:color="auto"/>
            </w:tcBorders>
            <w:shd w:val="clear" w:color="auto" w:fill="auto"/>
            <w:vAlign w:val="center"/>
          </w:tcPr>
          <w:p w14:paraId="7DF91041" w14:textId="77777777" w:rsidR="002B55C0" w:rsidRPr="001F30B3" w:rsidRDefault="002B55C0" w:rsidP="002B55C0">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42" w14:textId="77777777" w:rsidR="002B55C0" w:rsidRPr="001F30B3" w:rsidRDefault="002B55C0" w:rsidP="002B55C0">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43" w14:textId="77777777" w:rsidR="002B55C0" w:rsidRPr="001F30B3" w:rsidRDefault="002B55C0" w:rsidP="002B55C0">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7DF91044" w14:textId="77777777" w:rsidR="002B55C0" w:rsidRPr="001F30B3" w:rsidRDefault="002B55C0" w:rsidP="002B55C0">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45" w14:textId="77777777" w:rsidR="002B55C0" w:rsidRPr="001F30B3" w:rsidRDefault="002B55C0" w:rsidP="002B55C0">
            <w:pPr>
              <w:widowControl/>
              <w:jc w:val="center"/>
              <w:rPr>
                <w:rFonts w:ascii="ＭＳ 明朝" w:hAnsi="ＭＳ 明朝" w:cs="ＭＳ Ｐゴシック"/>
                <w:kern w:val="0"/>
                <w:sz w:val="18"/>
                <w:szCs w:val="18"/>
              </w:rPr>
            </w:pPr>
          </w:p>
        </w:tc>
      </w:tr>
      <w:tr w:rsidR="0000436B" w:rsidRPr="001F30B3" w14:paraId="66357CAC" w14:textId="77777777" w:rsidTr="000136FC">
        <w:trPr>
          <w:trHeight w:val="1757"/>
        </w:trPr>
        <w:tc>
          <w:tcPr>
            <w:tcW w:w="750" w:type="dxa"/>
            <w:vMerge/>
            <w:tcBorders>
              <w:left w:val="single" w:sz="4" w:space="0" w:color="auto"/>
              <w:right w:val="single" w:sz="4" w:space="0" w:color="auto"/>
            </w:tcBorders>
            <w:vAlign w:val="center"/>
          </w:tcPr>
          <w:p w14:paraId="5E9BCBF8" w14:textId="77777777" w:rsidR="0000436B" w:rsidRPr="001F30B3" w:rsidRDefault="0000436B" w:rsidP="0000436B">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19ECE09B" w14:textId="77777777" w:rsidR="0000436B" w:rsidRPr="001F30B3" w:rsidRDefault="0000436B" w:rsidP="0000436B">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2F716949" w14:textId="77777777" w:rsidR="0000436B" w:rsidRPr="001F30B3" w:rsidRDefault="0000436B" w:rsidP="0000436B">
            <w:pPr>
              <w:widowControl/>
              <w:jc w:val="left"/>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2CE0DA3B" w14:textId="77E8BEBE" w:rsidR="0000436B" w:rsidRPr="001F30B3" w:rsidRDefault="0000436B" w:rsidP="0000436B">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A516CA">
              <w:rPr>
                <w:rFonts w:ascii="ＭＳ 明朝" w:hAnsi="ＭＳ 明朝" w:cs="ＭＳ Ｐゴシック" w:hint="eastAsia"/>
                <w:kern w:val="0"/>
                <w:sz w:val="18"/>
                <w:szCs w:val="18"/>
              </w:rPr>
              <w:t>セキュリティマネジメント指導ツール活用セミナーの</w:t>
            </w:r>
            <w:r>
              <w:rPr>
                <w:rFonts w:ascii="ＭＳ 明朝" w:hAnsi="ＭＳ 明朝" w:cs="ＭＳ Ｐゴシック" w:hint="eastAsia"/>
                <w:kern w:val="0"/>
                <w:sz w:val="18"/>
                <w:szCs w:val="18"/>
              </w:rPr>
              <w:t>参加者受講確認、及びセミナー受講アンケート、</w:t>
            </w:r>
            <w:r w:rsidRPr="00D15071">
              <w:rPr>
                <w:rFonts w:ascii="ＭＳ 明朝" w:hAnsi="ＭＳ 明朝" w:cs="ＭＳ Ｐゴシック" w:hint="eastAsia"/>
                <w:kern w:val="0"/>
                <w:sz w:val="18"/>
                <w:szCs w:val="18"/>
              </w:rPr>
              <w:t>セキュリティ専門家リストへの登録候補者リスト</w:t>
            </w:r>
            <w:r>
              <w:rPr>
                <w:rFonts w:ascii="ＭＳ 明朝" w:hAnsi="ＭＳ 明朝" w:cs="ＭＳ Ｐゴシック" w:hint="eastAsia"/>
                <w:kern w:val="0"/>
                <w:sz w:val="18"/>
                <w:szCs w:val="18"/>
              </w:rPr>
              <w:t>の作成等</w:t>
            </w:r>
            <w:r w:rsidR="008C42DF">
              <w:rPr>
                <w:rFonts w:ascii="ＭＳ 明朝" w:hAnsi="ＭＳ 明朝" w:cs="ＭＳ Ｐゴシック" w:hint="eastAsia"/>
                <w:kern w:val="0"/>
                <w:sz w:val="18"/>
                <w:szCs w:val="18"/>
              </w:rPr>
              <w:t>、セミナー事務局としての業務</w:t>
            </w:r>
            <w:r>
              <w:rPr>
                <w:rFonts w:ascii="ＭＳ 明朝" w:hAnsi="ＭＳ 明朝" w:cs="ＭＳ Ｐゴシック" w:hint="eastAsia"/>
                <w:kern w:val="0"/>
                <w:sz w:val="18"/>
                <w:szCs w:val="18"/>
              </w:rPr>
              <w:t>について、</w:t>
            </w:r>
            <w:r w:rsidRPr="00A23DE4">
              <w:rPr>
                <w:rFonts w:ascii="ＭＳ 明朝" w:hAnsi="ＭＳ 明朝" w:cs="ＭＳ Ｐゴシック" w:hint="eastAsia"/>
                <w:kern w:val="0"/>
                <w:sz w:val="18"/>
                <w:szCs w:val="18"/>
              </w:rPr>
              <w:t>具体的かつ有効な提案がされているか。</w:t>
            </w:r>
          </w:p>
        </w:tc>
        <w:tc>
          <w:tcPr>
            <w:tcW w:w="567" w:type="dxa"/>
            <w:tcBorders>
              <w:top w:val="nil"/>
              <w:left w:val="nil"/>
              <w:bottom w:val="single" w:sz="4" w:space="0" w:color="auto"/>
              <w:right w:val="single" w:sz="4" w:space="0" w:color="auto"/>
            </w:tcBorders>
            <w:shd w:val="clear" w:color="auto" w:fill="auto"/>
            <w:vAlign w:val="center"/>
          </w:tcPr>
          <w:p w14:paraId="4920D290" w14:textId="4D84D9D6" w:rsidR="0000436B" w:rsidRPr="001F30B3" w:rsidRDefault="0000436B" w:rsidP="0000436B">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B3AC2F2" w14:textId="7CA5CA8B" w:rsidR="0000436B" w:rsidRPr="001F30B3" w:rsidRDefault="0000436B" w:rsidP="0000436B">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8556F37" w14:textId="7F583499" w:rsidR="0000436B" w:rsidRDefault="0000436B" w:rsidP="0000436B">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vMerge/>
            <w:tcBorders>
              <w:left w:val="single" w:sz="4" w:space="0" w:color="auto"/>
              <w:right w:val="single" w:sz="4" w:space="0" w:color="auto"/>
            </w:tcBorders>
            <w:vAlign w:val="center"/>
          </w:tcPr>
          <w:p w14:paraId="30987EC0" w14:textId="77777777" w:rsidR="0000436B" w:rsidRPr="001F30B3" w:rsidRDefault="0000436B" w:rsidP="0000436B">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543698F" w14:textId="77777777" w:rsidR="0000436B" w:rsidRPr="001F30B3" w:rsidRDefault="0000436B" w:rsidP="0000436B">
            <w:pPr>
              <w:widowControl/>
              <w:jc w:val="center"/>
              <w:rPr>
                <w:rFonts w:ascii="ＭＳ 明朝" w:hAnsi="ＭＳ 明朝" w:cs="ＭＳ Ｐゴシック"/>
                <w:kern w:val="0"/>
                <w:sz w:val="18"/>
                <w:szCs w:val="18"/>
              </w:rPr>
            </w:pPr>
          </w:p>
        </w:tc>
      </w:tr>
      <w:tr w:rsidR="00A30448" w:rsidRPr="001F30B3" w14:paraId="1F4C4474" w14:textId="77777777" w:rsidTr="000136FC">
        <w:trPr>
          <w:trHeight w:val="1549"/>
        </w:trPr>
        <w:tc>
          <w:tcPr>
            <w:tcW w:w="750" w:type="dxa"/>
            <w:vMerge/>
            <w:tcBorders>
              <w:left w:val="single" w:sz="4" w:space="0" w:color="auto"/>
              <w:right w:val="single" w:sz="4" w:space="0" w:color="auto"/>
            </w:tcBorders>
            <w:vAlign w:val="center"/>
          </w:tcPr>
          <w:p w14:paraId="36B74D3B" w14:textId="77777777" w:rsidR="00A30448" w:rsidRPr="001F30B3" w:rsidRDefault="00A30448" w:rsidP="00A30448">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311A9585" w14:textId="77777777" w:rsidR="00A30448" w:rsidRPr="001F30B3" w:rsidRDefault="00A30448" w:rsidP="00A30448">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63E6D4EC" w14:textId="77777777" w:rsidR="00A30448" w:rsidRPr="001F30B3" w:rsidRDefault="00A30448" w:rsidP="00A30448">
            <w:pPr>
              <w:widowControl/>
              <w:jc w:val="left"/>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2983581F" w14:textId="3ABF5F02" w:rsidR="00A30448" w:rsidRPr="001F30B3" w:rsidRDefault="00A30448" w:rsidP="008C42DF">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008C42DF">
              <w:rPr>
                <w:rFonts w:ascii="ＭＳ 明朝" w:hAnsi="ＭＳ 明朝" w:cs="ＭＳ Ｐゴシック" w:hint="eastAsia"/>
                <w:kern w:val="0"/>
                <w:sz w:val="18"/>
                <w:szCs w:val="18"/>
              </w:rPr>
              <w:t>ウェビナーの進行台本等の作成、ウェビナー登壇者との</w:t>
            </w:r>
            <w:r w:rsidR="008C42DF" w:rsidRPr="008C42DF">
              <w:rPr>
                <w:rFonts w:ascii="ＭＳ 明朝" w:hAnsi="ＭＳ 明朝" w:cs="ＭＳ Ｐゴシック" w:hint="eastAsia"/>
                <w:kern w:val="0"/>
                <w:sz w:val="18"/>
                <w:szCs w:val="18"/>
              </w:rPr>
              <w:t>連絡及び諸調整</w:t>
            </w:r>
            <w:r w:rsidR="008C42DF">
              <w:rPr>
                <w:rFonts w:ascii="ＭＳ 明朝" w:hAnsi="ＭＳ 明朝" w:cs="ＭＳ Ｐゴシック" w:hint="eastAsia"/>
                <w:kern w:val="0"/>
                <w:sz w:val="18"/>
                <w:szCs w:val="18"/>
              </w:rPr>
              <w:t>、</w:t>
            </w:r>
            <w:r w:rsidR="008C42DF" w:rsidRPr="008C42DF">
              <w:rPr>
                <w:rFonts w:ascii="ＭＳ 明朝" w:hAnsi="ＭＳ 明朝" w:cs="ＭＳ Ｐゴシック" w:hint="eastAsia"/>
                <w:kern w:val="0"/>
                <w:sz w:val="18"/>
                <w:szCs w:val="18"/>
              </w:rPr>
              <w:t>ウェビナー配信プラットフォーム</w:t>
            </w:r>
            <w:r w:rsidR="008C42DF">
              <w:rPr>
                <w:rFonts w:ascii="ＭＳ 明朝" w:hAnsi="ＭＳ 明朝" w:cs="ＭＳ Ｐゴシック" w:hint="eastAsia"/>
                <w:kern w:val="0"/>
                <w:sz w:val="18"/>
                <w:szCs w:val="18"/>
              </w:rPr>
              <w:t>の準備等、ウェビナー開催に必要な事項</w:t>
            </w:r>
            <w:r>
              <w:rPr>
                <w:rFonts w:ascii="ＭＳ 明朝" w:hAnsi="ＭＳ 明朝" w:cs="ＭＳ Ｐゴシック" w:hint="eastAsia"/>
                <w:kern w:val="0"/>
                <w:sz w:val="18"/>
                <w:szCs w:val="18"/>
              </w:rPr>
              <w:t>について、</w:t>
            </w:r>
            <w:r w:rsidRPr="00A23DE4">
              <w:rPr>
                <w:rFonts w:ascii="ＭＳ 明朝" w:hAnsi="ＭＳ 明朝" w:cs="ＭＳ Ｐゴシック" w:hint="eastAsia"/>
                <w:kern w:val="0"/>
                <w:sz w:val="18"/>
                <w:szCs w:val="18"/>
              </w:rPr>
              <w:t>具体的かつ有効な提案がされているか。</w:t>
            </w:r>
          </w:p>
        </w:tc>
        <w:tc>
          <w:tcPr>
            <w:tcW w:w="567" w:type="dxa"/>
            <w:tcBorders>
              <w:top w:val="nil"/>
              <w:left w:val="nil"/>
              <w:bottom w:val="single" w:sz="4" w:space="0" w:color="auto"/>
              <w:right w:val="single" w:sz="4" w:space="0" w:color="auto"/>
            </w:tcBorders>
            <w:shd w:val="clear" w:color="auto" w:fill="auto"/>
            <w:vAlign w:val="center"/>
          </w:tcPr>
          <w:p w14:paraId="2ED876CD" w14:textId="353F8BED" w:rsidR="00A30448" w:rsidRPr="001F30B3" w:rsidRDefault="00A30448" w:rsidP="00A30448">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415272A2" w14:textId="61E7C1F6" w:rsidR="00A30448" w:rsidRPr="001F30B3" w:rsidRDefault="00A30448" w:rsidP="00A30448">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3049ABA" w14:textId="1308E36B" w:rsidR="00A30448" w:rsidRDefault="00A30448" w:rsidP="00A30448">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vMerge/>
            <w:tcBorders>
              <w:left w:val="single" w:sz="4" w:space="0" w:color="auto"/>
              <w:right w:val="single" w:sz="4" w:space="0" w:color="auto"/>
            </w:tcBorders>
            <w:vAlign w:val="center"/>
          </w:tcPr>
          <w:p w14:paraId="32B09E4C" w14:textId="77777777" w:rsidR="00A30448" w:rsidRPr="001F30B3" w:rsidRDefault="00A30448" w:rsidP="00A30448">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CB5A373" w14:textId="77777777" w:rsidR="00A30448" w:rsidRPr="001F30B3" w:rsidRDefault="00A30448" w:rsidP="00A30448">
            <w:pPr>
              <w:widowControl/>
              <w:jc w:val="center"/>
              <w:rPr>
                <w:rFonts w:ascii="ＭＳ 明朝" w:hAnsi="ＭＳ 明朝" w:cs="ＭＳ Ｐゴシック"/>
                <w:kern w:val="0"/>
                <w:sz w:val="18"/>
                <w:szCs w:val="18"/>
              </w:rPr>
            </w:pPr>
          </w:p>
        </w:tc>
      </w:tr>
      <w:tr w:rsidR="008C42DF" w:rsidRPr="001F30B3" w14:paraId="7DF91050" w14:textId="77777777" w:rsidTr="008C42DF">
        <w:trPr>
          <w:trHeight w:val="1060"/>
        </w:trPr>
        <w:tc>
          <w:tcPr>
            <w:tcW w:w="750" w:type="dxa"/>
            <w:vMerge/>
            <w:tcBorders>
              <w:left w:val="single" w:sz="4" w:space="0" w:color="auto"/>
              <w:right w:val="single" w:sz="4" w:space="0" w:color="auto"/>
            </w:tcBorders>
            <w:vAlign w:val="center"/>
          </w:tcPr>
          <w:p w14:paraId="7DF91047" w14:textId="77777777" w:rsidR="008C42DF" w:rsidRPr="001F30B3" w:rsidRDefault="008C42DF" w:rsidP="008C42DF">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7DF91048" w14:textId="77777777" w:rsidR="008C42DF" w:rsidRPr="001F30B3" w:rsidRDefault="008C42DF" w:rsidP="008C42DF">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7DF91049" w14:textId="77777777" w:rsidR="008C42DF" w:rsidRPr="001F30B3" w:rsidRDefault="008C42DF" w:rsidP="008C42DF">
            <w:pPr>
              <w:widowControl/>
              <w:jc w:val="left"/>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7DF9104A" w14:textId="5E181637" w:rsidR="008C42DF" w:rsidRPr="001F30B3" w:rsidRDefault="008C42DF" w:rsidP="008C42DF">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セミナーのゲストスピーカー</w:t>
            </w:r>
            <w:r w:rsidRPr="00F01617">
              <w:rPr>
                <w:rFonts w:asciiTheme="minorEastAsia" w:eastAsiaTheme="minorEastAsia" w:hAnsiTheme="minorEastAsia" w:cs="ＭＳ Ｐゴシック" w:hint="eastAsia"/>
                <w:kern w:val="0"/>
                <w:sz w:val="18"/>
                <w:szCs w:val="18"/>
              </w:rPr>
              <w:t>に対する謝金</w:t>
            </w:r>
            <w:r w:rsidRPr="00E54346">
              <w:rPr>
                <w:rFonts w:asciiTheme="minorEastAsia" w:eastAsiaTheme="minorEastAsia" w:hAnsiTheme="minorEastAsia" w:cs="ＭＳ Ｐゴシック" w:hint="eastAsia"/>
                <w:kern w:val="0"/>
                <w:sz w:val="18"/>
                <w:szCs w:val="18"/>
              </w:rPr>
              <w:t>の支払い</w:t>
            </w:r>
            <w:r w:rsidRPr="00F01617">
              <w:rPr>
                <w:rFonts w:asciiTheme="minorEastAsia" w:eastAsiaTheme="minorEastAsia" w:hAnsiTheme="minorEastAsia" w:cs="ＭＳ Ｐゴシック" w:hint="eastAsia"/>
                <w:kern w:val="0"/>
                <w:sz w:val="18"/>
                <w:szCs w:val="18"/>
              </w:rPr>
              <w:t>について、実施方法を記載しており、妥当なものとなっているか。</w:t>
            </w:r>
          </w:p>
        </w:tc>
        <w:tc>
          <w:tcPr>
            <w:tcW w:w="567" w:type="dxa"/>
            <w:tcBorders>
              <w:top w:val="nil"/>
              <w:left w:val="nil"/>
              <w:bottom w:val="single" w:sz="4" w:space="0" w:color="auto"/>
              <w:right w:val="single" w:sz="4" w:space="0" w:color="auto"/>
            </w:tcBorders>
            <w:shd w:val="clear" w:color="auto" w:fill="auto"/>
            <w:vAlign w:val="center"/>
          </w:tcPr>
          <w:p w14:paraId="7DF9104B" w14:textId="103D5BDD" w:rsidR="008C42DF" w:rsidRPr="001F30B3" w:rsidRDefault="008C42DF" w:rsidP="008C42DF">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4C" w14:textId="3A895AFE" w:rsidR="008C42DF" w:rsidRPr="001F30B3" w:rsidRDefault="008C42DF" w:rsidP="008C42DF">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4D" w14:textId="0F258FBE" w:rsidR="008C42DF" w:rsidRPr="001F30B3" w:rsidRDefault="008C42DF" w:rsidP="008C42DF">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7DF9104E" w14:textId="77777777" w:rsidR="008C42DF" w:rsidRPr="001F30B3" w:rsidRDefault="008C42DF" w:rsidP="008C42DF">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4F" w14:textId="77777777" w:rsidR="008C42DF" w:rsidRPr="001F30B3" w:rsidRDefault="008C42DF" w:rsidP="008C42DF">
            <w:pPr>
              <w:widowControl/>
              <w:jc w:val="center"/>
              <w:rPr>
                <w:rFonts w:ascii="ＭＳ 明朝" w:hAnsi="ＭＳ 明朝" w:cs="ＭＳ Ｐゴシック"/>
                <w:kern w:val="0"/>
                <w:sz w:val="18"/>
                <w:szCs w:val="18"/>
              </w:rPr>
            </w:pPr>
          </w:p>
        </w:tc>
      </w:tr>
      <w:tr w:rsidR="00DC637A" w:rsidRPr="001F30B3" w14:paraId="5225C78D" w14:textId="77777777" w:rsidTr="0000436B">
        <w:trPr>
          <w:trHeight w:val="977"/>
        </w:trPr>
        <w:tc>
          <w:tcPr>
            <w:tcW w:w="750" w:type="dxa"/>
            <w:vMerge/>
            <w:tcBorders>
              <w:left w:val="single" w:sz="4" w:space="0" w:color="auto"/>
              <w:right w:val="single" w:sz="4" w:space="0" w:color="auto"/>
            </w:tcBorders>
            <w:vAlign w:val="center"/>
          </w:tcPr>
          <w:p w14:paraId="1BEA83BD" w14:textId="77777777" w:rsidR="00DC637A" w:rsidRPr="001F30B3" w:rsidRDefault="00DC637A" w:rsidP="00DC637A">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0ECCB4D1" w14:textId="77777777" w:rsidR="00DC637A" w:rsidRPr="001F30B3" w:rsidRDefault="00DC637A" w:rsidP="00DC637A">
            <w:pPr>
              <w:widowControl/>
              <w:jc w:val="left"/>
              <w:rPr>
                <w:rFonts w:ascii="ＭＳ 明朝" w:hAnsi="ＭＳ 明朝" w:cs="ＭＳ Ｐゴシック"/>
                <w:kern w:val="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417085" w14:textId="17154815" w:rsidR="00DC637A" w:rsidRPr="001F30B3" w:rsidRDefault="00DC637A" w:rsidP="00DC637A">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1.2.</w:t>
            </w:r>
            <w:r>
              <w:rPr>
                <w:rFonts w:ascii="ＭＳ 明朝" w:hAnsi="ＭＳ 明朝" w:cs="ＭＳ Ｐゴシック" w:hint="eastAsia"/>
                <w:kern w:val="0"/>
                <w:sz w:val="18"/>
                <w:szCs w:val="18"/>
              </w:rPr>
              <w:t xml:space="preserve">4 </w:t>
            </w:r>
            <w:r w:rsidRPr="000431F2">
              <w:rPr>
                <w:rFonts w:ascii="ＭＳ 明朝" w:hAnsi="ＭＳ 明朝" w:cs="ＭＳ Ｐゴシック" w:hint="eastAsia"/>
                <w:kern w:val="0"/>
                <w:sz w:val="18"/>
                <w:szCs w:val="18"/>
              </w:rPr>
              <w:t>セキュリティ専門家リスト登録受付・確認・リスト反映</w:t>
            </w:r>
          </w:p>
        </w:tc>
        <w:tc>
          <w:tcPr>
            <w:tcW w:w="3544" w:type="dxa"/>
            <w:gridSpan w:val="5"/>
            <w:tcBorders>
              <w:top w:val="nil"/>
              <w:left w:val="nil"/>
              <w:bottom w:val="single" w:sz="4" w:space="0" w:color="auto"/>
              <w:right w:val="single" w:sz="4" w:space="0" w:color="auto"/>
            </w:tcBorders>
            <w:shd w:val="clear" w:color="auto" w:fill="auto"/>
            <w:vAlign w:val="center"/>
          </w:tcPr>
          <w:p w14:paraId="0F8679CF" w14:textId="7CAB1ACA" w:rsidR="00DC637A" w:rsidRPr="001F30B3" w:rsidRDefault="00DC637A" w:rsidP="00DC637A">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0431F2">
              <w:rPr>
                <w:rFonts w:ascii="ＭＳ 明朝" w:hAnsi="ＭＳ 明朝" w:cs="ＭＳ Ｐゴシック" w:hint="eastAsia"/>
                <w:kern w:val="0"/>
                <w:sz w:val="18"/>
                <w:szCs w:val="18"/>
              </w:rPr>
              <w:t>セキュリティ専門家リスト登録受付・確認・リスト反映</w:t>
            </w:r>
            <w:r>
              <w:rPr>
                <w:rFonts w:ascii="ＭＳ 明朝" w:hAnsi="ＭＳ 明朝" w:cs="ＭＳ Ｐゴシック" w:hint="eastAsia"/>
                <w:kern w:val="0"/>
                <w:sz w:val="18"/>
                <w:szCs w:val="18"/>
              </w:rPr>
              <w:t>について</w:t>
            </w:r>
            <w:r w:rsidRPr="00D73B35">
              <w:rPr>
                <w:rFonts w:ascii="ＭＳ 明朝" w:hAnsi="ＭＳ 明朝" w:cs="ＭＳ Ｐゴシック" w:hint="eastAsia"/>
                <w:kern w:val="0"/>
                <w:sz w:val="18"/>
                <w:szCs w:val="18"/>
              </w:rPr>
              <w:t>説明されており</w:t>
            </w:r>
            <w:r w:rsidRPr="00C51EF3">
              <w:rPr>
                <w:rFonts w:ascii="ＭＳ 明朝" w:hAnsi="ＭＳ 明朝" w:cs="ＭＳ Ｐゴシック" w:hint="eastAsia"/>
                <w:kern w:val="0"/>
                <w:sz w:val="18"/>
                <w:szCs w:val="18"/>
              </w:rPr>
              <w:t>、</w:t>
            </w:r>
            <w:r w:rsidRPr="00D73B35">
              <w:rPr>
                <w:rFonts w:ascii="ＭＳ 明朝" w:hAnsi="ＭＳ 明朝" w:cs="ＭＳ Ｐゴシック" w:hint="eastAsia"/>
                <w:kern w:val="0"/>
                <w:sz w:val="18"/>
                <w:szCs w:val="18"/>
              </w:rPr>
              <w:t>妥当なものとなっているか。</w:t>
            </w:r>
          </w:p>
        </w:tc>
        <w:tc>
          <w:tcPr>
            <w:tcW w:w="567" w:type="dxa"/>
            <w:tcBorders>
              <w:top w:val="nil"/>
              <w:left w:val="nil"/>
              <w:bottom w:val="single" w:sz="4" w:space="0" w:color="auto"/>
              <w:right w:val="single" w:sz="4" w:space="0" w:color="auto"/>
            </w:tcBorders>
            <w:shd w:val="clear" w:color="auto" w:fill="auto"/>
            <w:vAlign w:val="center"/>
          </w:tcPr>
          <w:p w14:paraId="34FBA55C" w14:textId="19227590" w:rsidR="00DC637A" w:rsidRPr="001F30B3" w:rsidRDefault="00DC637A" w:rsidP="00DC637A">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50385E0" w14:textId="5A04CB42" w:rsidR="00DC637A" w:rsidRPr="001F30B3" w:rsidRDefault="00DC637A" w:rsidP="00DC637A">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333B8D7" w14:textId="04F69ACA" w:rsidR="00DC637A" w:rsidRPr="001F30B3" w:rsidRDefault="00DC637A" w:rsidP="00DC637A">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52470179" w14:textId="77777777" w:rsidR="00DC637A" w:rsidRPr="001F30B3" w:rsidRDefault="00DC637A" w:rsidP="00DC637A">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91051FB" w14:textId="77777777" w:rsidR="00DC637A" w:rsidRPr="001F30B3" w:rsidRDefault="00DC637A" w:rsidP="00DC637A">
            <w:pPr>
              <w:widowControl/>
              <w:jc w:val="center"/>
              <w:rPr>
                <w:rFonts w:ascii="ＭＳ 明朝" w:hAnsi="ＭＳ 明朝" w:cs="ＭＳ Ｐゴシック"/>
                <w:kern w:val="0"/>
                <w:sz w:val="18"/>
                <w:szCs w:val="18"/>
              </w:rPr>
            </w:pPr>
          </w:p>
        </w:tc>
      </w:tr>
      <w:tr w:rsidR="00DC637A" w:rsidRPr="001F30B3" w14:paraId="1E365E02" w14:textId="77777777" w:rsidTr="00DC637A">
        <w:trPr>
          <w:trHeight w:val="1132"/>
        </w:trPr>
        <w:tc>
          <w:tcPr>
            <w:tcW w:w="750" w:type="dxa"/>
            <w:vMerge/>
            <w:tcBorders>
              <w:left w:val="single" w:sz="4" w:space="0" w:color="auto"/>
              <w:right w:val="single" w:sz="4" w:space="0" w:color="auto"/>
            </w:tcBorders>
            <w:vAlign w:val="center"/>
          </w:tcPr>
          <w:p w14:paraId="6CB7639C" w14:textId="77777777" w:rsidR="00DC637A" w:rsidRPr="001F30B3" w:rsidRDefault="00DC637A" w:rsidP="00DC637A">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52754750" w14:textId="77777777" w:rsidR="00DC637A" w:rsidRPr="001F30B3" w:rsidRDefault="00DC637A" w:rsidP="00DC637A">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783DBAC6" w14:textId="77777777" w:rsidR="00DC637A" w:rsidRPr="001F30B3" w:rsidRDefault="00DC637A" w:rsidP="00DC637A">
            <w:pPr>
              <w:widowControl/>
              <w:jc w:val="left"/>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733341A7" w14:textId="17DC5865" w:rsidR="00DC637A" w:rsidRPr="001F30B3" w:rsidRDefault="00DC637A" w:rsidP="00DC637A">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D15071">
              <w:rPr>
                <w:rFonts w:ascii="ＭＳ 明朝" w:hAnsi="ＭＳ 明朝" w:cs="ＭＳ Ｐゴシック" w:hint="eastAsia"/>
                <w:kern w:val="0"/>
                <w:sz w:val="18"/>
                <w:szCs w:val="18"/>
              </w:rPr>
              <w:t>セキュリティ専門家リストへの登録</w:t>
            </w:r>
            <w:r>
              <w:rPr>
                <w:rFonts w:ascii="ＭＳ 明朝" w:hAnsi="ＭＳ 明朝" w:cs="ＭＳ Ｐゴシック" w:hint="eastAsia"/>
                <w:kern w:val="0"/>
                <w:sz w:val="18"/>
                <w:szCs w:val="18"/>
              </w:rPr>
              <w:t>申請の内容確認について、</w:t>
            </w:r>
            <w:r w:rsidRPr="00DC637A">
              <w:rPr>
                <w:rFonts w:ascii="ＭＳ 明朝" w:hAnsi="ＭＳ 明朝" w:cs="ＭＳ Ｐゴシック" w:hint="eastAsia"/>
                <w:kern w:val="0"/>
                <w:sz w:val="18"/>
                <w:szCs w:val="18"/>
              </w:rPr>
              <w:t>疑義が生じた事項</w:t>
            </w:r>
            <w:r>
              <w:rPr>
                <w:rFonts w:ascii="ＭＳ 明朝" w:hAnsi="ＭＳ 明朝" w:cs="ＭＳ Ｐゴシック" w:hint="eastAsia"/>
                <w:kern w:val="0"/>
                <w:sz w:val="18"/>
                <w:szCs w:val="18"/>
              </w:rPr>
              <w:t>の</w:t>
            </w:r>
            <w:r w:rsidRPr="00DC637A">
              <w:rPr>
                <w:rFonts w:ascii="ＭＳ 明朝" w:hAnsi="ＭＳ 明朝" w:cs="ＭＳ Ｐゴシック" w:hint="eastAsia"/>
                <w:kern w:val="0"/>
                <w:sz w:val="18"/>
                <w:szCs w:val="18"/>
              </w:rPr>
              <w:t>登録申請者</w:t>
            </w:r>
            <w:r>
              <w:rPr>
                <w:rFonts w:ascii="ＭＳ 明朝" w:hAnsi="ＭＳ 明朝" w:cs="ＭＳ Ｐゴシック" w:hint="eastAsia"/>
                <w:kern w:val="0"/>
                <w:sz w:val="18"/>
                <w:szCs w:val="18"/>
              </w:rPr>
              <w:t>への直接確認等、</w:t>
            </w:r>
            <w:r w:rsidRPr="00A23DE4">
              <w:rPr>
                <w:rFonts w:ascii="ＭＳ 明朝" w:hAnsi="ＭＳ 明朝" w:cs="ＭＳ Ｐゴシック" w:hint="eastAsia"/>
                <w:kern w:val="0"/>
                <w:sz w:val="18"/>
                <w:szCs w:val="18"/>
              </w:rPr>
              <w:t>具体的かつ有効な提案がされているか。</w:t>
            </w:r>
          </w:p>
        </w:tc>
        <w:tc>
          <w:tcPr>
            <w:tcW w:w="567" w:type="dxa"/>
            <w:tcBorders>
              <w:top w:val="nil"/>
              <w:left w:val="nil"/>
              <w:bottom w:val="single" w:sz="4" w:space="0" w:color="auto"/>
              <w:right w:val="single" w:sz="4" w:space="0" w:color="auto"/>
            </w:tcBorders>
            <w:shd w:val="clear" w:color="auto" w:fill="auto"/>
            <w:vAlign w:val="center"/>
          </w:tcPr>
          <w:p w14:paraId="106A8A19" w14:textId="185130FA" w:rsidR="00DC637A" w:rsidRPr="001F30B3" w:rsidRDefault="00DC637A" w:rsidP="00DC637A">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240A03F" w14:textId="7DD0AB3A" w:rsidR="00DC637A" w:rsidRPr="001F30B3" w:rsidRDefault="00DC637A" w:rsidP="00DC637A">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4506F72" w14:textId="4945D86C" w:rsidR="00DC637A" w:rsidRDefault="00DC637A" w:rsidP="00DC637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vMerge/>
            <w:tcBorders>
              <w:left w:val="single" w:sz="4" w:space="0" w:color="auto"/>
              <w:right w:val="single" w:sz="4" w:space="0" w:color="auto"/>
            </w:tcBorders>
            <w:vAlign w:val="center"/>
          </w:tcPr>
          <w:p w14:paraId="7CD04B17" w14:textId="77777777" w:rsidR="00DC637A" w:rsidRPr="001F30B3" w:rsidRDefault="00DC637A" w:rsidP="00DC637A">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DDDBA06" w14:textId="77777777" w:rsidR="00DC637A" w:rsidRPr="001F30B3" w:rsidRDefault="00DC637A" w:rsidP="00DC637A">
            <w:pPr>
              <w:widowControl/>
              <w:jc w:val="center"/>
              <w:rPr>
                <w:rFonts w:ascii="ＭＳ 明朝" w:hAnsi="ＭＳ 明朝" w:cs="ＭＳ Ｐゴシック"/>
                <w:kern w:val="0"/>
                <w:sz w:val="18"/>
                <w:szCs w:val="18"/>
              </w:rPr>
            </w:pPr>
          </w:p>
        </w:tc>
      </w:tr>
      <w:tr w:rsidR="00DC637A" w:rsidRPr="001F30B3" w14:paraId="1A4B6A10" w14:textId="77777777" w:rsidTr="008D20E1">
        <w:trPr>
          <w:trHeight w:val="1120"/>
        </w:trPr>
        <w:tc>
          <w:tcPr>
            <w:tcW w:w="750" w:type="dxa"/>
            <w:vMerge/>
            <w:tcBorders>
              <w:left w:val="single" w:sz="4" w:space="0" w:color="auto"/>
              <w:right w:val="single" w:sz="4" w:space="0" w:color="auto"/>
            </w:tcBorders>
            <w:vAlign w:val="center"/>
          </w:tcPr>
          <w:p w14:paraId="0BC0DFA4" w14:textId="77777777" w:rsidR="00DC637A" w:rsidRPr="001F30B3" w:rsidRDefault="00DC637A" w:rsidP="00DC637A">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015050F4" w14:textId="77777777" w:rsidR="00DC637A" w:rsidRPr="001F30B3" w:rsidRDefault="00DC637A" w:rsidP="00DC637A">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013E40DD" w14:textId="77777777" w:rsidR="00DC637A" w:rsidRPr="001F30B3" w:rsidRDefault="00DC637A" w:rsidP="00DC637A">
            <w:pPr>
              <w:widowControl/>
              <w:jc w:val="left"/>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4C4B15CF" w14:textId="256A8CAC" w:rsidR="00DC637A" w:rsidRPr="001F30B3" w:rsidRDefault="00DC637A" w:rsidP="00DC637A">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D15071">
              <w:rPr>
                <w:rFonts w:ascii="ＭＳ 明朝" w:hAnsi="ＭＳ 明朝" w:cs="ＭＳ Ｐゴシック" w:hint="eastAsia"/>
                <w:kern w:val="0"/>
                <w:sz w:val="18"/>
                <w:szCs w:val="18"/>
              </w:rPr>
              <w:t>セキュリティ専門家リスト</w:t>
            </w:r>
            <w:r>
              <w:rPr>
                <w:rFonts w:ascii="ＭＳ 明朝" w:hAnsi="ＭＳ 明朝" w:cs="ＭＳ Ｐゴシック" w:hint="eastAsia"/>
                <w:kern w:val="0"/>
                <w:sz w:val="18"/>
                <w:szCs w:val="18"/>
              </w:rPr>
              <w:t>の表示ページへの</w:t>
            </w:r>
            <w:r w:rsidR="008D20E1">
              <w:rPr>
                <w:rFonts w:ascii="ＭＳ 明朝" w:hAnsi="ＭＳ 明朝" w:cs="ＭＳ Ｐゴシック" w:hint="eastAsia"/>
                <w:kern w:val="0"/>
                <w:sz w:val="18"/>
                <w:szCs w:val="18"/>
              </w:rPr>
              <w:t>掲載における効率的な運用方法について、</w:t>
            </w:r>
            <w:r w:rsidRPr="00A23DE4">
              <w:rPr>
                <w:rFonts w:ascii="ＭＳ 明朝" w:hAnsi="ＭＳ 明朝" w:cs="ＭＳ Ｐゴシック" w:hint="eastAsia"/>
                <w:kern w:val="0"/>
                <w:sz w:val="18"/>
                <w:szCs w:val="18"/>
              </w:rPr>
              <w:t>具体的かつ有効な提案がされているか。</w:t>
            </w:r>
          </w:p>
        </w:tc>
        <w:tc>
          <w:tcPr>
            <w:tcW w:w="567" w:type="dxa"/>
            <w:tcBorders>
              <w:top w:val="nil"/>
              <w:left w:val="nil"/>
              <w:bottom w:val="single" w:sz="4" w:space="0" w:color="auto"/>
              <w:right w:val="single" w:sz="4" w:space="0" w:color="auto"/>
            </w:tcBorders>
            <w:shd w:val="clear" w:color="auto" w:fill="auto"/>
            <w:vAlign w:val="center"/>
          </w:tcPr>
          <w:p w14:paraId="77907C06" w14:textId="0811A7E1" w:rsidR="00DC637A" w:rsidRPr="001F30B3" w:rsidRDefault="00DC637A" w:rsidP="00DC637A">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CF2F141" w14:textId="286224C0" w:rsidR="00DC637A" w:rsidRPr="001F30B3" w:rsidRDefault="00DC637A" w:rsidP="00DC637A">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F1E4D37" w14:textId="6C2A8064" w:rsidR="00DC637A" w:rsidRDefault="00DC637A" w:rsidP="00DC637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8D20E1">
              <w:rPr>
                <w:rFonts w:ascii="ＭＳ 明朝" w:hAnsi="ＭＳ 明朝" w:cs="ＭＳ Ｐゴシック" w:hint="eastAsia"/>
                <w:kern w:val="0"/>
                <w:sz w:val="18"/>
                <w:szCs w:val="18"/>
              </w:rPr>
              <w:t>5</w:t>
            </w:r>
          </w:p>
        </w:tc>
        <w:tc>
          <w:tcPr>
            <w:tcW w:w="567" w:type="dxa"/>
            <w:vMerge/>
            <w:tcBorders>
              <w:left w:val="single" w:sz="4" w:space="0" w:color="auto"/>
              <w:right w:val="single" w:sz="4" w:space="0" w:color="auto"/>
            </w:tcBorders>
            <w:vAlign w:val="center"/>
          </w:tcPr>
          <w:p w14:paraId="18850189" w14:textId="77777777" w:rsidR="00DC637A" w:rsidRPr="001F30B3" w:rsidRDefault="00DC637A" w:rsidP="00DC637A">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198B458" w14:textId="77777777" w:rsidR="00DC637A" w:rsidRPr="001F30B3" w:rsidRDefault="00DC637A" w:rsidP="00DC637A">
            <w:pPr>
              <w:widowControl/>
              <w:jc w:val="center"/>
              <w:rPr>
                <w:rFonts w:ascii="ＭＳ 明朝" w:hAnsi="ＭＳ 明朝" w:cs="ＭＳ Ｐゴシック"/>
                <w:kern w:val="0"/>
                <w:sz w:val="18"/>
                <w:szCs w:val="18"/>
              </w:rPr>
            </w:pPr>
          </w:p>
        </w:tc>
      </w:tr>
      <w:tr w:rsidR="00DC637A" w:rsidRPr="001F30B3" w14:paraId="787ABC37" w14:textId="77777777" w:rsidTr="008D20E1">
        <w:trPr>
          <w:trHeight w:val="1122"/>
        </w:trPr>
        <w:tc>
          <w:tcPr>
            <w:tcW w:w="750" w:type="dxa"/>
            <w:vMerge/>
            <w:tcBorders>
              <w:left w:val="single" w:sz="4" w:space="0" w:color="auto"/>
              <w:right w:val="single" w:sz="4" w:space="0" w:color="auto"/>
            </w:tcBorders>
            <w:vAlign w:val="center"/>
          </w:tcPr>
          <w:p w14:paraId="00B04648" w14:textId="77777777" w:rsidR="00DC637A" w:rsidRPr="001F30B3" w:rsidRDefault="00DC637A" w:rsidP="00DC637A">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0584FA9F" w14:textId="77777777" w:rsidR="00DC637A" w:rsidRPr="001F30B3" w:rsidRDefault="00DC637A" w:rsidP="00DC637A">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598F5DA8" w14:textId="77777777" w:rsidR="00DC637A" w:rsidRPr="001F30B3" w:rsidRDefault="00DC637A" w:rsidP="00DC637A">
            <w:pPr>
              <w:widowControl/>
              <w:jc w:val="left"/>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6C08EEB2" w14:textId="6AB29B6A" w:rsidR="00DC637A" w:rsidRPr="001F30B3" w:rsidRDefault="00DC637A" w:rsidP="00DC637A">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D15071">
              <w:rPr>
                <w:rFonts w:ascii="ＭＳ 明朝" w:hAnsi="ＭＳ 明朝" w:cs="ＭＳ Ｐゴシック" w:hint="eastAsia"/>
                <w:kern w:val="0"/>
                <w:sz w:val="18"/>
                <w:szCs w:val="18"/>
              </w:rPr>
              <w:t>セキュリティ専門家リスト</w:t>
            </w:r>
            <w:r>
              <w:rPr>
                <w:rFonts w:ascii="ＭＳ 明朝" w:hAnsi="ＭＳ 明朝" w:cs="ＭＳ Ｐゴシック" w:hint="eastAsia"/>
                <w:kern w:val="0"/>
                <w:sz w:val="18"/>
                <w:szCs w:val="18"/>
              </w:rPr>
              <w:t>への登録を適時行うためのスケジュール化</w:t>
            </w:r>
            <w:r w:rsidR="008D20E1">
              <w:rPr>
                <w:rFonts w:ascii="ＭＳ 明朝" w:hAnsi="ＭＳ 明朝" w:cs="ＭＳ Ｐゴシック" w:hint="eastAsia"/>
                <w:kern w:val="0"/>
                <w:sz w:val="18"/>
                <w:szCs w:val="18"/>
              </w:rPr>
              <w:t>について</w:t>
            </w:r>
            <w:r>
              <w:rPr>
                <w:rFonts w:ascii="ＭＳ 明朝" w:hAnsi="ＭＳ 明朝" w:cs="ＭＳ Ｐゴシック" w:hint="eastAsia"/>
                <w:kern w:val="0"/>
                <w:sz w:val="18"/>
                <w:szCs w:val="18"/>
              </w:rPr>
              <w:t>、</w:t>
            </w:r>
            <w:r w:rsidRPr="00A23DE4">
              <w:rPr>
                <w:rFonts w:ascii="ＭＳ 明朝" w:hAnsi="ＭＳ 明朝" w:cs="ＭＳ Ｐゴシック" w:hint="eastAsia"/>
                <w:kern w:val="0"/>
                <w:sz w:val="18"/>
                <w:szCs w:val="18"/>
              </w:rPr>
              <w:t>具体的かつ有効な提案がされているか。</w:t>
            </w:r>
          </w:p>
        </w:tc>
        <w:tc>
          <w:tcPr>
            <w:tcW w:w="567" w:type="dxa"/>
            <w:tcBorders>
              <w:top w:val="nil"/>
              <w:left w:val="nil"/>
              <w:bottom w:val="single" w:sz="4" w:space="0" w:color="auto"/>
              <w:right w:val="single" w:sz="4" w:space="0" w:color="auto"/>
            </w:tcBorders>
            <w:shd w:val="clear" w:color="auto" w:fill="auto"/>
            <w:vAlign w:val="center"/>
          </w:tcPr>
          <w:p w14:paraId="2DBA1C80" w14:textId="38774E3D" w:rsidR="00DC637A" w:rsidRPr="001F30B3" w:rsidRDefault="00DC637A" w:rsidP="00DC637A">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7E41B76" w14:textId="540144CA" w:rsidR="00DC637A" w:rsidRPr="001F30B3" w:rsidRDefault="00DC637A" w:rsidP="00DC637A">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4FE6A36" w14:textId="4FB8CFED" w:rsidR="00DC637A" w:rsidRPr="001F30B3" w:rsidRDefault="00DC637A" w:rsidP="00DC637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vMerge/>
            <w:tcBorders>
              <w:left w:val="single" w:sz="4" w:space="0" w:color="auto"/>
              <w:right w:val="single" w:sz="4" w:space="0" w:color="auto"/>
            </w:tcBorders>
            <w:vAlign w:val="center"/>
          </w:tcPr>
          <w:p w14:paraId="0F3D8C7C" w14:textId="77777777" w:rsidR="00DC637A" w:rsidRPr="001F30B3" w:rsidRDefault="00DC637A" w:rsidP="00DC637A">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74335FB" w14:textId="77777777" w:rsidR="00DC637A" w:rsidRPr="001F30B3" w:rsidRDefault="00DC637A" w:rsidP="00DC637A">
            <w:pPr>
              <w:widowControl/>
              <w:jc w:val="center"/>
              <w:rPr>
                <w:rFonts w:ascii="ＭＳ 明朝" w:hAnsi="ＭＳ 明朝" w:cs="ＭＳ Ｐゴシック"/>
                <w:kern w:val="0"/>
                <w:sz w:val="18"/>
                <w:szCs w:val="18"/>
              </w:rPr>
            </w:pPr>
          </w:p>
        </w:tc>
      </w:tr>
      <w:tr w:rsidR="0018432C" w:rsidRPr="001F30B3" w14:paraId="215EDB33" w14:textId="77777777" w:rsidTr="0018432C">
        <w:trPr>
          <w:trHeight w:val="1124"/>
        </w:trPr>
        <w:tc>
          <w:tcPr>
            <w:tcW w:w="750" w:type="dxa"/>
            <w:vMerge/>
            <w:tcBorders>
              <w:left w:val="single" w:sz="4" w:space="0" w:color="auto"/>
              <w:right w:val="single" w:sz="4" w:space="0" w:color="auto"/>
            </w:tcBorders>
            <w:vAlign w:val="center"/>
          </w:tcPr>
          <w:p w14:paraId="2477E497" w14:textId="77777777" w:rsidR="0018432C" w:rsidRPr="001F30B3" w:rsidRDefault="0018432C" w:rsidP="0018432C">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2689439B" w14:textId="77777777" w:rsidR="0018432C" w:rsidRPr="001F30B3" w:rsidRDefault="0018432C" w:rsidP="0018432C">
            <w:pPr>
              <w:widowControl/>
              <w:jc w:val="left"/>
              <w:rPr>
                <w:rFonts w:ascii="ＭＳ 明朝" w:hAnsi="ＭＳ 明朝" w:cs="ＭＳ Ｐゴシック"/>
                <w:kern w:val="0"/>
                <w:sz w:val="18"/>
                <w:szCs w:val="18"/>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7AF36779" w14:textId="08D664B3" w:rsidR="0018432C" w:rsidRPr="001F30B3" w:rsidRDefault="0018432C" w:rsidP="0018432C">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1.2.</w:t>
            </w:r>
            <w:r>
              <w:rPr>
                <w:rFonts w:ascii="ＭＳ 明朝" w:hAnsi="ＭＳ 明朝" w:cs="ＭＳ Ｐゴシック" w:hint="eastAsia"/>
                <w:kern w:val="0"/>
                <w:sz w:val="18"/>
                <w:szCs w:val="18"/>
              </w:rPr>
              <w:t xml:space="preserve">5 </w:t>
            </w:r>
            <w:r w:rsidRPr="00BF4058">
              <w:rPr>
                <w:rFonts w:ascii="ＭＳ 明朝" w:hAnsi="ＭＳ 明朝" w:cs="ＭＳ Ｐゴシック" w:hint="eastAsia"/>
                <w:kern w:val="0"/>
                <w:sz w:val="18"/>
                <w:szCs w:val="18"/>
              </w:rPr>
              <w:t>マネジメント指導ツール（セキュリティアセスメント）作成</w:t>
            </w:r>
          </w:p>
        </w:tc>
        <w:tc>
          <w:tcPr>
            <w:tcW w:w="3544" w:type="dxa"/>
            <w:gridSpan w:val="5"/>
            <w:tcBorders>
              <w:top w:val="nil"/>
              <w:left w:val="nil"/>
              <w:bottom w:val="single" w:sz="4" w:space="0" w:color="auto"/>
              <w:right w:val="single" w:sz="4" w:space="0" w:color="auto"/>
            </w:tcBorders>
            <w:shd w:val="clear" w:color="auto" w:fill="auto"/>
            <w:vAlign w:val="center"/>
          </w:tcPr>
          <w:p w14:paraId="66D588D0" w14:textId="77516790" w:rsidR="0018432C" w:rsidRPr="001F30B3" w:rsidRDefault="0018432C" w:rsidP="0018432C">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18432C">
              <w:rPr>
                <w:rFonts w:ascii="ＭＳ 明朝" w:hAnsi="ＭＳ 明朝" w:cs="ＭＳ Ｐゴシック" w:hint="eastAsia"/>
                <w:kern w:val="0"/>
                <w:sz w:val="18"/>
                <w:szCs w:val="18"/>
              </w:rPr>
              <w:t>セキュリティマネジメント指導ツール（セキュリティアセスメント）作成</w:t>
            </w:r>
            <w:r>
              <w:rPr>
                <w:rFonts w:ascii="ＭＳ 明朝" w:hAnsi="ＭＳ 明朝" w:cs="ＭＳ Ｐゴシック" w:hint="eastAsia"/>
                <w:kern w:val="0"/>
                <w:sz w:val="18"/>
                <w:szCs w:val="18"/>
              </w:rPr>
              <w:t>について</w:t>
            </w:r>
            <w:r w:rsidRPr="00D73B35">
              <w:rPr>
                <w:rFonts w:ascii="ＭＳ 明朝" w:hAnsi="ＭＳ 明朝" w:cs="ＭＳ Ｐゴシック" w:hint="eastAsia"/>
                <w:kern w:val="0"/>
                <w:sz w:val="18"/>
                <w:szCs w:val="18"/>
              </w:rPr>
              <w:t>説明されており</w:t>
            </w:r>
            <w:r w:rsidRPr="00C51EF3">
              <w:rPr>
                <w:rFonts w:ascii="ＭＳ 明朝" w:hAnsi="ＭＳ 明朝" w:cs="ＭＳ Ｐゴシック" w:hint="eastAsia"/>
                <w:kern w:val="0"/>
                <w:sz w:val="18"/>
                <w:szCs w:val="18"/>
              </w:rPr>
              <w:t>、</w:t>
            </w:r>
            <w:r w:rsidRPr="00D73B35">
              <w:rPr>
                <w:rFonts w:ascii="ＭＳ 明朝" w:hAnsi="ＭＳ 明朝" w:cs="ＭＳ Ｐゴシック" w:hint="eastAsia"/>
                <w:kern w:val="0"/>
                <w:sz w:val="18"/>
                <w:szCs w:val="18"/>
              </w:rPr>
              <w:t>妥当なものとなっているか。</w:t>
            </w:r>
          </w:p>
        </w:tc>
        <w:tc>
          <w:tcPr>
            <w:tcW w:w="567" w:type="dxa"/>
            <w:tcBorders>
              <w:top w:val="nil"/>
              <w:left w:val="nil"/>
              <w:bottom w:val="single" w:sz="4" w:space="0" w:color="auto"/>
              <w:right w:val="single" w:sz="4" w:space="0" w:color="auto"/>
            </w:tcBorders>
            <w:shd w:val="clear" w:color="auto" w:fill="auto"/>
            <w:vAlign w:val="center"/>
          </w:tcPr>
          <w:p w14:paraId="28EE7725" w14:textId="386C6685" w:rsidR="0018432C" w:rsidRPr="001F30B3" w:rsidRDefault="0018432C" w:rsidP="0018432C">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F5D8947" w14:textId="31A5CDC4" w:rsidR="0018432C" w:rsidRPr="001F30B3" w:rsidRDefault="0018432C" w:rsidP="0018432C">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2684389" w14:textId="40D39CB0" w:rsidR="0018432C" w:rsidRPr="001F30B3" w:rsidRDefault="0018432C" w:rsidP="0018432C">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14F390F9" w14:textId="77777777" w:rsidR="0018432C" w:rsidRPr="001F30B3" w:rsidRDefault="0018432C" w:rsidP="0018432C">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0D6EC1" w14:textId="77777777" w:rsidR="0018432C" w:rsidRPr="001F30B3" w:rsidRDefault="0018432C" w:rsidP="0018432C">
            <w:pPr>
              <w:widowControl/>
              <w:jc w:val="center"/>
              <w:rPr>
                <w:rFonts w:ascii="ＭＳ 明朝" w:hAnsi="ＭＳ 明朝" w:cs="ＭＳ Ｐゴシック"/>
                <w:kern w:val="0"/>
                <w:sz w:val="18"/>
                <w:szCs w:val="18"/>
              </w:rPr>
            </w:pPr>
          </w:p>
        </w:tc>
      </w:tr>
      <w:tr w:rsidR="0018432C" w:rsidRPr="001F30B3" w14:paraId="43B13E97" w14:textId="77777777" w:rsidTr="00654378">
        <w:trPr>
          <w:trHeight w:val="2118"/>
        </w:trPr>
        <w:tc>
          <w:tcPr>
            <w:tcW w:w="750" w:type="dxa"/>
            <w:vMerge/>
            <w:tcBorders>
              <w:left w:val="single" w:sz="4" w:space="0" w:color="auto"/>
              <w:right w:val="single" w:sz="4" w:space="0" w:color="auto"/>
            </w:tcBorders>
            <w:vAlign w:val="center"/>
          </w:tcPr>
          <w:p w14:paraId="4AD05FE2" w14:textId="77777777" w:rsidR="0018432C" w:rsidRPr="001F30B3" w:rsidRDefault="0018432C" w:rsidP="0018432C">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36FB48CE" w14:textId="77777777" w:rsidR="0018432C" w:rsidRPr="001F30B3" w:rsidRDefault="0018432C" w:rsidP="0018432C">
            <w:pPr>
              <w:widowControl/>
              <w:jc w:val="left"/>
              <w:rPr>
                <w:rFonts w:ascii="ＭＳ 明朝" w:hAnsi="ＭＳ 明朝" w:cs="ＭＳ Ｐゴシック"/>
                <w:kern w:val="0"/>
                <w:sz w:val="18"/>
                <w:szCs w:val="18"/>
              </w:rPr>
            </w:pPr>
          </w:p>
        </w:tc>
        <w:tc>
          <w:tcPr>
            <w:tcW w:w="1701" w:type="dxa"/>
            <w:vMerge/>
            <w:tcBorders>
              <w:left w:val="single" w:sz="4" w:space="0" w:color="auto"/>
              <w:right w:val="single" w:sz="4" w:space="0" w:color="auto"/>
            </w:tcBorders>
            <w:shd w:val="clear" w:color="auto" w:fill="auto"/>
            <w:vAlign w:val="center"/>
          </w:tcPr>
          <w:p w14:paraId="6124C94C" w14:textId="77777777" w:rsidR="0018432C" w:rsidRPr="001F30B3" w:rsidRDefault="0018432C" w:rsidP="0018432C">
            <w:pPr>
              <w:widowControl/>
              <w:jc w:val="left"/>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5B4B46DE" w14:textId="44E944A2" w:rsidR="0018432C" w:rsidRPr="001F30B3" w:rsidRDefault="0018432C" w:rsidP="0018432C">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00804781" w:rsidRPr="0018432C">
              <w:rPr>
                <w:rFonts w:ascii="ＭＳ 明朝" w:hAnsi="ＭＳ 明朝" w:cs="ＭＳ Ｐゴシック" w:hint="eastAsia"/>
                <w:kern w:val="0"/>
                <w:sz w:val="18"/>
                <w:szCs w:val="18"/>
              </w:rPr>
              <w:t>セキュリティマネジメント指導ツール（セキュリティアセスメント）作成</w:t>
            </w:r>
            <w:r>
              <w:rPr>
                <w:rFonts w:ascii="ＭＳ 明朝" w:hAnsi="ＭＳ 明朝" w:cs="ＭＳ Ｐゴシック" w:hint="eastAsia"/>
                <w:kern w:val="0"/>
                <w:sz w:val="18"/>
                <w:szCs w:val="18"/>
              </w:rPr>
              <w:t>について、</w:t>
            </w:r>
            <w:r w:rsidR="00804781" w:rsidRPr="00804781">
              <w:rPr>
                <w:rFonts w:ascii="ＭＳ 明朝" w:hAnsi="ＭＳ 明朝" w:cs="ＭＳ Ｐゴシック" w:hint="eastAsia"/>
                <w:kern w:val="0"/>
                <w:sz w:val="18"/>
                <w:szCs w:val="18"/>
              </w:rPr>
              <w:t>SC対策評価制度の三つ星（★３）評価</w:t>
            </w:r>
            <w:r w:rsidR="00804781">
              <w:rPr>
                <w:rFonts w:ascii="ＭＳ 明朝" w:hAnsi="ＭＳ 明朝" w:cs="ＭＳ Ｐゴシック" w:hint="eastAsia"/>
                <w:kern w:val="0"/>
                <w:sz w:val="18"/>
                <w:szCs w:val="18"/>
              </w:rPr>
              <w:t>をもとにしたものになっており、</w:t>
            </w:r>
            <w:r w:rsidR="00804781" w:rsidRPr="00804781">
              <w:rPr>
                <w:rFonts w:ascii="ＭＳ 明朝" w:hAnsi="ＭＳ 明朝" w:cs="ＭＳ Ｐゴシック" w:hint="eastAsia"/>
                <w:kern w:val="0"/>
                <w:sz w:val="18"/>
                <w:szCs w:val="18"/>
              </w:rPr>
              <w:t>要求事項の遵守状況確認のみならず、要求事項を達成するための助言も併せて実施できるよう</w:t>
            </w:r>
            <w:r w:rsidR="00804781">
              <w:rPr>
                <w:rFonts w:ascii="ＭＳ 明朝" w:hAnsi="ＭＳ 明朝" w:cs="ＭＳ Ｐゴシック" w:hint="eastAsia"/>
                <w:kern w:val="0"/>
                <w:sz w:val="18"/>
                <w:szCs w:val="18"/>
              </w:rPr>
              <w:t>、</w:t>
            </w:r>
            <w:r w:rsidRPr="00A23DE4">
              <w:rPr>
                <w:rFonts w:ascii="ＭＳ 明朝" w:hAnsi="ＭＳ 明朝" w:cs="ＭＳ Ｐゴシック" w:hint="eastAsia"/>
                <w:kern w:val="0"/>
                <w:sz w:val="18"/>
                <w:szCs w:val="18"/>
              </w:rPr>
              <w:t>具体的かつ有効な提案がされているか。</w:t>
            </w:r>
          </w:p>
        </w:tc>
        <w:tc>
          <w:tcPr>
            <w:tcW w:w="567" w:type="dxa"/>
            <w:tcBorders>
              <w:top w:val="nil"/>
              <w:left w:val="nil"/>
              <w:bottom w:val="single" w:sz="4" w:space="0" w:color="auto"/>
              <w:right w:val="single" w:sz="4" w:space="0" w:color="auto"/>
            </w:tcBorders>
            <w:shd w:val="clear" w:color="auto" w:fill="auto"/>
            <w:vAlign w:val="center"/>
          </w:tcPr>
          <w:p w14:paraId="71EA9FD1" w14:textId="3EC56F4D" w:rsidR="0018432C" w:rsidRPr="001F30B3" w:rsidRDefault="0018432C" w:rsidP="0018432C">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10207B7" w14:textId="374BAA39" w:rsidR="0018432C" w:rsidRPr="001F30B3" w:rsidRDefault="0018432C" w:rsidP="0018432C">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5EEDBCF" w14:textId="307577D6" w:rsidR="0018432C" w:rsidRPr="001F30B3" w:rsidRDefault="00654378" w:rsidP="0018432C">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2</w:t>
            </w:r>
            <w:r w:rsidR="0018432C">
              <w:rPr>
                <w:rFonts w:ascii="ＭＳ 明朝" w:hAnsi="ＭＳ 明朝" w:cs="ＭＳ Ｐゴシック" w:hint="eastAsia"/>
                <w:kern w:val="0"/>
                <w:sz w:val="18"/>
                <w:szCs w:val="18"/>
              </w:rPr>
              <w:t>0</w:t>
            </w:r>
          </w:p>
        </w:tc>
        <w:tc>
          <w:tcPr>
            <w:tcW w:w="567" w:type="dxa"/>
            <w:vMerge/>
            <w:tcBorders>
              <w:left w:val="single" w:sz="4" w:space="0" w:color="auto"/>
              <w:right w:val="single" w:sz="4" w:space="0" w:color="auto"/>
            </w:tcBorders>
            <w:vAlign w:val="center"/>
          </w:tcPr>
          <w:p w14:paraId="4773765B" w14:textId="77777777" w:rsidR="0018432C" w:rsidRPr="001F30B3" w:rsidRDefault="0018432C" w:rsidP="0018432C">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39058F3" w14:textId="77777777" w:rsidR="0018432C" w:rsidRPr="001F30B3" w:rsidRDefault="0018432C" w:rsidP="0018432C">
            <w:pPr>
              <w:widowControl/>
              <w:jc w:val="center"/>
              <w:rPr>
                <w:rFonts w:ascii="ＭＳ 明朝" w:hAnsi="ＭＳ 明朝" w:cs="ＭＳ Ｐゴシック"/>
                <w:kern w:val="0"/>
                <w:sz w:val="18"/>
                <w:szCs w:val="18"/>
              </w:rPr>
            </w:pPr>
          </w:p>
        </w:tc>
      </w:tr>
      <w:tr w:rsidR="00CD0C7E" w:rsidRPr="001F30B3" w14:paraId="3F8EBD1E" w14:textId="77777777" w:rsidTr="0000436B">
        <w:trPr>
          <w:trHeight w:val="977"/>
        </w:trPr>
        <w:tc>
          <w:tcPr>
            <w:tcW w:w="750" w:type="dxa"/>
            <w:vMerge/>
            <w:tcBorders>
              <w:left w:val="single" w:sz="4" w:space="0" w:color="auto"/>
              <w:right w:val="single" w:sz="4" w:space="0" w:color="auto"/>
            </w:tcBorders>
            <w:vAlign w:val="center"/>
          </w:tcPr>
          <w:p w14:paraId="4AA9B396" w14:textId="77777777" w:rsidR="00CD0C7E" w:rsidRPr="001F30B3" w:rsidRDefault="00CD0C7E" w:rsidP="00CD0C7E">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6B5B667E" w14:textId="77777777" w:rsidR="00CD0C7E" w:rsidRPr="001F30B3" w:rsidRDefault="00CD0C7E" w:rsidP="00CD0C7E">
            <w:pPr>
              <w:widowControl/>
              <w:jc w:val="left"/>
              <w:rPr>
                <w:rFonts w:ascii="ＭＳ 明朝" w:hAnsi="ＭＳ 明朝" w:cs="ＭＳ Ｐゴシック"/>
                <w:kern w:val="0"/>
                <w:sz w:val="18"/>
                <w:szCs w:val="18"/>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2C77EA48" w14:textId="53638F22" w:rsidR="00CD0C7E" w:rsidRPr="001F30B3" w:rsidRDefault="00CD0C7E" w:rsidP="00CD0C7E">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1.2.</w:t>
            </w:r>
            <w:r>
              <w:rPr>
                <w:rFonts w:ascii="ＭＳ 明朝" w:hAnsi="ＭＳ 明朝" w:cs="ＭＳ Ｐゴシック" w:hint="eastAsia"/>
                <w:kern w:val="0"/>
                <w:sz w:val="18"/>
                <w:szCs w:val="18"/>
              </w:rPr>
              <w:t xml:space="preserve">6 </w:t>
            </w:r>
            <w:r w:rsidRPr="00BF4058">
              <w:rPr>
                <w:rFonts w:ascii="ＭＳ 明朝" w:hAnsi="ＭＳ 明朝" w:cs="ＭＳ Ｐゴシック" w:hint="eastAsia"/>
                <w:kern w:val="0"/>
                <w:sz w:val="18"/>
                <w:szCs w:val="18"/>
              </w:rPr>
              <w:t>セキュリティ専門家向けケース演習の開催</w:t>
            </w:r>
          </w:p>
        </w:tc>
        <w:tc>
          <w:tcPr>
            <w:tcW w:w="3544" w:type="dxa"/>
            <w:gridSpan w:val="5"/>
            <w:tcBorders>
              <w:top w:val="nil"/>
              <w:left w:val="nil"/>
              <w:bottom w:val="single" w:sz="4" w:space="0" w:color="auto"/>
              <w:right w:val="single" w:sz="4" w:space="0" w:color="auto"/>
            </w:tcBorders>
            <w:shd w:val="clear" w:color="auto" w:fill="auto"/>
            <w:vAlign w:val="center"/>
          </w:tcPr>
          <w:p w14:paraId="0F63A566" w14:textId="51D3C66D" w:rsidR="00CD0C7E" w:rsidRPr="001F30B3" w:rsidRDefault="00CD0C7E" w:rsidP="00CD0C7E">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CD0C7E">
              <w:rPr>
                <w:rFonts w:ascii="ＭＳ 明朝" w:hAnsi="ＭＳ 明朝" w:cs="ＭＳ Ｐゴシック" w:hint="eastAsia"/>
                <w:kern w:val="0"/>
                <w:sz w:val="18"/>
                <w:szCs w:val="18"/>
              </w:rPr>
              <w:t>セキュリティ専門家向けケース演習の開催</w:t>
            </w:r>
            <w:r>
              <w:rPr>
                <w:rFonts w:ascii="ＭＳ 明朝" w:hAnsi="ＭＳ 明朝" w:cs="ＭＳ Ｐゴシック" w:hint="eastAsia"/>
                <w:kern w:val="0"/>
                <w:sz w:val="18"/>
                <w:szCs w:val="18"/>
              </w:rPr>
              <w:t>について</w:t>
            </w:r>
            <w:r w:rsidRPr="00D73B35">
              <w:rPr>
                <w:rFonts w:ascii="ＭＳ 明朝" w:hAnsi="ＭＳ 明朝" w:cs="ＭＳ Ｐゴシック" w:hint="eastAsia"/>
                <w:kern w:val="0"/>
                <w:sz w:val="18"/>
                <w:szCs w:val="18"/>
              </w:rPr>
              <w:t>説明されており</w:t>
            </w:r>
            <w:r w:rsidRPr="00C51EF3">
              <w:rPr>
                <w:rFonts w:ascii="ＭＳ 明朝" w:hAnsi="ＭＳ 明朝" w:cs="ＭＳ Ｐゴシック" w:hint="eastAsia"/>
                <w:kern w:val="0"/>
                <w:sz w:val="18"/>
                <w:szCs w:val="18"/>
              </w:rPr>
              <w:t>、</w:t>
            </w:r>
            <w:r w:rsidRPr="00D73B35">
              <w:rPr>
                <w:rFonts w:ascii="ＭＳ 明朝" w:hAnsi="ＭＳ 明朝" w:cs="ＭＳ Ｐゴシック" w:hint="eastAsia"/>
                <w:kern w:val="0"/>
                <w:sz w:val="18"/>
                <w:szCs w:val="18"/>
              </w:rPr>
              <w:t>妥当なものとなっているか。</w:t>
            </w:r>
          </w:p>
        </w:tc>
        <w:tc>
          <w:tcPr>
            <w:tcW w:w="567" w:type="dxa"/>
            <w:tcBorders>
              <w:top w:val="nil"/>
              <w:left w:val="nil"/>
              <w:bottom w:val="single" w:sz="4" w:space="0" w:color="auto"/>
              <w:right w:val="single" w:sz="4" w:space="0" w:color="auto"/>
            </w:tcBorders>
            <w:shd w:val="clear" w:color="auto" w:fill="auto"/>
            <w:vAlign w:val="center"/>
          </w:tcPr>
          <w:p w14:paraId="7CCCFA57" w14:textId="666F38F3" w:rsidR="00CD0C7E" w:rsidRPr="001F30B3" w:rsidRDefault="00CD0C7E" w:rsidP="00CD0C7E">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EACD5F6" w14:textId="53E8A927" w:rsidR="00CD0C7E" w:rsidRPr="001F30B3" w:rsidRDefault="00CD0C7E" w:rsidP="00CD0C7E">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7993009" w14:textId="1FAE2612" w:rsidR="00CD0C7E" w:rsidRPr="001F30B3" w:rsidRDefault="00CD0C7E" w:rsidP="00CD0C7E">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3AD491CD" w14:textId="77777777" w:rsidR="00CD0C7E" w:rsidRPr="001F30B3" w:rsidRDefault="00CD0C7E" w:rsidP="00CD0C7E">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7EA38B9" w14:textId="77777777" w:rsidR="00CD0C7E" w:rsidRPr="001F30B3" w:rsidRDefault="00CD0C7E" w:rsidP="00CD0C7E">
            <w:pPr>
              <w:widowControl/>
              <w:jc w:val="center"/>
              <w:rPr>
                <w:rFonts w:ascii="ＭＳ 明朝" w:hAnsi="ＭＳ 明朝" w:cs="ＭＳ Ｐゴシック"/>
                <w:kern w:val="0"/>
                <w:sz w:val="18"/>
                <w:szCs w:val="18"/>
              </w:rPr>
            </w:pPr>
          </w:p>
        </w:tc>
      </w:tr>
      <w:tr w:rsidR="0043598B" w:rsidRPr="001F30B3" w14:paraId="25D336E8" w14:textId="77777777" w:rsidTr="0043598B">
        <w:trPr>
          <w:trHeight w:val="1127"/>
        </w:trPr>
        <w:tc>
          <w:tcPr>
            <w:tcW w:w="750" w:type="dxa"/>
            <w:vMerge/>
            <w:tcBorders>
              <w:left w:val="single" w:sz="4" w:space="0" w:color="auto"/>
              <w:right w:val="single" w:sz="4" w:space="0" w:color="auto"/>
            </w:tcBorders>
            <w:vAlign w:val="center"/>
          </w:tcPr>
          <w:p w14:paraId="3E38AC2B" w14:textId="77777777" w:rsidR="0043598B" w:rsidRPr="001F30B3" w:rsidRDefault="0043598B" w:rsidP="0043598B">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1F31D2DA" w14:textId="77777777" w:rsidR="0043598B" w:rsidRPr="001F30B3" w:rsidRDefault="0043598B" w:rsidP="0043598B">
            <w:pPr>
              <w:widowControl/>
              <w:jc w:val="left"/>
              <w:rPr>
                <w:rFonts w:ascii="ＭＳ 明朝" w:hAnsi="ＭＳ 明朝" w:cs="ＭＳ Ｐゴシック"/>
                <w:kern w:val="0"/>
                <w:sz w:val="18"/>
                <w:szCs w:val="18"/>
              </w:rPr>
            </w:pPr>
          </w:p>
        </w:tc>
        <w:tc>
          <w:tcPr>
            <w:tcW w:w="1701" w:type="dxa"/>
            <w:vMerge/>
            <w:tcBorders>
              <w:left w:val="single" w:sz="4" w:space="0" w:color="auto"/>
              <w:right w:val="single" w:sz="4" w:space="0" w:color="auto"/>
            </w:tcBorders>
            <w:shd w:val="clear" w:color="auto" w:fill="auto"/>
            <w:vAlign w:val="center"/>
          </w:tcPr>
          <w:p w14:paraId="5572B7E1" w14:textId="77777777" w:rsidR="0043598B" w:rsidRPr="001F30B3" w:rsidRDefault="0043598B" w:rsidP="0043598B">
            <w:pPr>
              <w:widowControl/>
              <w:jc w:val="left"/>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2D0525E8" w14:textId="1C2DED5E" w:rsidR="0043598B" w:rsidRPr="001F30B3" w:rsidRDefault="0043598B" w:rsidP="0043598B">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CD0C7E">
              <w:rPr>
                <w:rFonts w:ascii="ＭＳ 明朝" w:hAnsi="ＭＳ 明朝" w:cs="ＭＳ Ｐゴシック" w:hint="eastAsia"/>
                <w:kern w:val="0"/>
                <w:sz w:val="18"/>
                <w:szCs w:val="18"/>
              </w:rPr>
              <w:t>セキュリティ専門家向けケース演習</w:t>
            </w:r>
            <w:r>
              <w:rPr>
                <w:rFonts w:ascii="ＭＳ 明朝" w:hAnsi="ＭＳ 明朝" w:cs="ＭＳ Ｐゴシック" w:hint="eastAsia"/>
                <w:kern w:val="0"/>
                <w:sz w:val="18"/>
                <w:szCs w:val="18"/>
              </w:rPr>
              <w:t>のカリキュラム及び演習資料の作成について、</w:t>
            </w:r>
            <w:r w:rsidRPr="00A23DE4">
              <w:rPr>
                <w:rFonts w:ascii="ＭＳ 明朝" w:hAnsi="ＭＳ 明朝" w:cs="ＭＳ Ｐゴシック" w:hint="eastAsia"/>
                <w:kern w:val="0"/>
                <w:sz w:val="18"/>
                <w:szCs w:val="18"/>
              </w:rPr>
              <w:t>具体的かつ有効な提案がされているか。</w:t>
            </w:r>
          </w:p>
        </w:tc>
        <w:tc>
          <w:tcPr>
            <w:tcW w:w="567" w:type="dxa"/>
            <w:tcBorders>
              <w:top w:val="nil"/>
              <w:left w:val="nil"/>
              <w:bottom w:val="single" w:sz="4" w:space="0" w:color="auto"/>
              <w:right w:val="single" w:sz="4" w:space="0" w:color="auto"/>
            </w:tcBorders>
            <w:shd w:val="clear" w:color="auto" w:fill="auto"/>
            <w:vAlign w:val="center"/>
          </w:tcPr>
          <w:p w14:paraId="398BEFBA" w14:textId="0D945112" w:rsidR="0043598B" w:rsidRPr="001F30B3" w:rsidRDefault="0043598B" w:rsidP="0043598B">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4878801F" w14:textId="0DF6E47A" w:rsidR="0043598B" w:rsidRPr="001F30B3" w:rsidRDefault="0043598B" w:rsidP="0043598B">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1D7FF06" w14:textId="53A7D3FE" w:rsidR="0043598B" w:rsidRDefault="0043598B" w:rsidP="0043598B">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vMerge/>
            <w:tcBorders>
              <w:left w:val="single" w:sz="4" w:space="0" w:color="auto"/>
              <w:right w:val="single" w:sz="4" w:space="0" w:color="auto"/>
            </w:tcBorders>
            <w:vAlign w:val="center"/>
          </w:tcPr>
          <w:p w14:paraId="665F7A3F" w14:textId="77777777" w:rsidR="0043598B" w:rsidRPr="001F30B3" w:rsidRDefault="0043598B" w:rsidP="0043598B">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7E1A065" w14:textId="77777777" w:rsidR="0043598B" w:rsidRPr="001F30B3" w:rsidRDefault="0043598B" w:rsidP="0043598B">
            <w:pPr>
              <w:widowControl/>
              <w:jc w:val="center"/>
              <w:rPr>
                <w:rFonts w:ascii="ＭＳ 明朝" w:hAnsi="ＭＳ 明朝" w:cs="ＭＳ Ｐゴシック"/>
                <w:kern w:val="0"/>
                <w:sz w:val="18"/>
                <w:szCs w:val="18"/>
              </w:rPr>
            </w:pPr>
          </w:p>
        </w:tc>
      </w:tr>
      <w:tr w:rsidR="0043598B" w:rsidRPr="001F30B3" w14:paraId="062F5A37" w14:textId="77777777" w:rsidTr="00D3032F">
        <w:trPr>
          <w:trHeight w:val="1134"/>
        </w:trPr>
        <w:tc>
          <w:tcPr>
            <w:tcW w:w="750" w:type="dxa"/>
            <w:vMerge/>
            <w:tcBorders>
              <w:left w:val="single" w:sz="4" w:space="0" w:color="auto"/>
              <w:right w:val="single" w:sz="4" w:space="0" w:color="auto"/>
            </w:tcBorders>
            <w:vAlign w:val="center"/>
          </w:tcPr>
          <w:p w14:paraId="380AC808" w14:textId="77777777" w:rsidR="0043598B" w:rsidRPr="001F30B3" w:rsidRDefault="0043598B" w:rsidP="0043598B">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10A8B952" w14:textId="77777777" w:rsidR="0043598B" w:rsidRPr="001F30B3" w:rsidRDefault="0043598B" w:rsidP="0043598B">
            <w:pPr>
              <w:widowControl/>
              <w:jc w:val="left"/>
              <w:rPr>
                <w:rFonts w:ascii="ＭＳ 明朝" w:hAnsi="ＭＳ 明朝" w:cs="ＭＳ Ｐゴシック"/>
                <w:kern w:val="0"/>
                <w:sz w:val="18"/>
                <w:szCs w:val="18"/>
              </w:rPr>
            </w:pPr>
          </w:p>
        </w:tc>
        <w:tc>
          <w:tcPr>
            <w:tcW w:w="1701" w:type="dxa"/>
            <w:vMerge/>
            <w:tcBorders>
              <w:left w:val="single" w:sz="4" w:space="0" w:color="auto"/>
              <w:right w:val="single" w:sz="4" w:space="0" w:color="auto"/>
            </w:tcBorders>
            <w:shd w:val="clear" w:color="auto" w:fill="auto"/>
            <w:vAlign w:val="center"/>
          </w:tcPr>
          <w:p w14:paraId="33DA2D2C" w14:textId="77777777" w:rsidR="0043598B" w:rsidRPr="001F30B3" w:rsidRDefault="0043598B" w:rsidP="0043598B">
            <w:pPr>
              <w:widowControl/>
              <w:jc w:val="left"/>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5403B52B" w14:textId="7E61166F" w:rsidR="0043598B" w:rsidRPr="001F30B3" w:rsidRDefault="0043598B" w:rsidP="0043598B">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CD0C7E">
              <w:rPr>
                <w:rFonts w:ascii="ＭＳ 明朝" w:hAnsi="ＭＳ 明朝" w:cs="ＭＳ Ｐゴシック" w:hint="eastAsia"/>
                <w:kern w:val="0"/>
                <w:sz w:val="18"/>
                <w:szCs w:val="18"/>
              </w:rPr>
              <w:t>セキュリティ専門家向けケース演習</w:t>
            </w:r>
            <w:r>
              <w:rPr>
                <w:rFonts w:ascii="ＭＳ 明朝" w:hAnsi="ＭＳ 明朝" w:cs="ＭＳ Ｐゴシック" w:hint="eastAsia"/>
                <w:kern w:val="0"/>
                <w:sz w:val="18"/>
                <w:szCs w:val="18"/>
              </w:rPr>
              <w:t>の受講者募集及び受講受付について、</w:t>
            </w:r>
            <w:r w:rsidRPr="00A23DE4">
              <w:rPr>
                <w:rFonts w:ascii="ＭＳ 明朝" w:hAnsi="ＭＳ 明朝" w:cs="ＭＳ Ｐゴシック" w:hint="eastAsia"/>
                <w:kern w:val="0"/>
                <w:sz w:val="18"/>
                <w:szCs w:val="18"/>
              </w:rPr>
              <w:t>具体的かつ有効な提案がされているか。</w:t>
            </w:r>
          </w:p>
        </w:tc>
        <w:tc>
          <w:tcPr>
            <w:tcW w:w="567" w:type="dxa"/>
            <w:tcBorders>
              <w:top w:val="nil"/>
              <w:left w:val="nil"/>
              <w:bottom w:val="single" w:sz="4" w:space="0" w:color="auto"/>
              <w:right w:val="single" w:sz="4" w:space="0" w:color="auto"/>
            </w:tcBorders>
            <w:shd w:val="clear" w:color="auto" w:fill="auto"/>
            <w:vAlign w:val="center"/>
          </w:tcPr>
          <w:p w14:paraId="2D4A17B3" w14:textId="73FB0EAE" w:rsidR="0043598B" w:rsidRPr="001F30B3" w:rsidRDefault="0043598B" w:rsidP="0043598B">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E7C0925" w14:textId="016F26A5" w:rsidR="0043598B" w:rsidRPr="001F30B3" w:rsidRDefault="0043598B" w:rsidP="0043598B">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7777F1F" w14:textId="5993F264" w:rsidR="0043598B" w:rsidRDefault="0043598B" w:rsidP="0043598B">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20</w:t>
            </w:r>
          </w:p>
        </w:tc>
        <w:tc>
          <w:tcPr>
            <w:tcW w:w="567" w:type="dxa"/>
            <w:vMerge/>
            <w:tcBorders>
              <w:left w:val="single" w:sz="4" w:space="0" w:color="auto"/>
              <w:right w:val="single" w:sz="4" w:space="0" w:color="auto"/>
            </w:tcBorders>
            <w:vAlign w:val="center"/>
          </w:tcPr>
          <w:p w14:paraId="4E54A852" w14:textId="77777777" w:rsidR="0043598B" w:rsidRPr="001F30B3" w:rsidRDefault="0043598B" w:rsidP="0043598B">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0CA2663" w14:textId="77777777" w:rsidR="0043598B" w:rsidRPr="001F30B3" w:rsidRDefault="0043598B" w:rsidP="0043598B">
            <w:pPr>
              <w:widowControl/>
              <w:jc w:val="center"/>
              <w:rPr>
                <w:rFonts w:ascii="ＭＳ 明朝" w:hAnsi="ＭＳ 明朝" w:cs="ＭＳ Ｐゴシック"/>
                <w:kern w:val="0"/>
                <w:sz w:val="18"/>
                <w:szCs w:val="18"/>
              </w:rPr>
            </w:pPr>
          </w:p>
        </w:tc>
      </w:tr>
      <w:tr w:rsidR="00D3032F" w:rsidRPr="001F30B3" w14:paraId="1E910E7A" w14:textId="77777777" w:rsidTr="00CD0C7E">
        <w:trPr>
          <w:trHeight w:val="1269"/>
        </w:trPr>
        <w:tc>
          <w:tcPr>
            <w:tcW w:w="750" w:type="dxa"/>
            <w:vMerge/>
            <w:tcBorders>
              <w:left w:val="single" w:sz="4" w:space="0" w:color="auto"/>
              <w:right w:val="single" w:sz="4" w:space="0" w:color="auto"/>
            </w:tcBorders>
            <w:vAlign w:val="center"/>
          </w:tcPr>
          <w:p w14:paraId="5DBEACFB" w14:textId="77777777" w:rsidR="00D3032F" w:rsidRPr="001F30B3" w:rsidRDefault="00D3032F" w:rsidP="00D3032F">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76FF115E" w14:textId="77777777" w:rsidR="00D3032F" w:rsidRPr="001F30B3" w:rsidRDefault="00D3032F" w:rsidP="00D3032F">
            <w:pPr>
              <w:widowControl/>
              <w:jc w:val="left"/>
              <w:rPr>
                <w:rFonts w:ascii="ＭＳ 明朝" w:hAnsi="ＭＳ 明朝" w:cs="ＭＳ Ｐゴシック"/>
                <w:kern w:val="0"/>
                <w:sz w:val="18"/>
                <w:szCs w:val="18"/>
              </w:rPr>
            </w:pPr>
          </w:p>
        </w:tc>
        <w:tc>
          <w:tcPr>
            <w:tcW w:w="1701" w:type="dxa"/>
            <w:vMerge/>
            <w:tcBorders>
              <w:left w:val="single" w:sz="4" w:space="0" w:color="auto"/>
              <w:right w:val="single" w:sz="4" w:space="0" w:color="auto"/>
            </w:tcBorders>
            <w:shd w:val="clear" w:color="auto" w:fill="auto"/>
            <w:vAlign w:val="center"/>
          </w:tcPr>
          <w:p w14:paraId="324A2A7A" w14:textId="77777777" w:rsidR="00D3032F" w:rsidRPr="001F30B3" w:rsidRDefault="00D3032F" w:rsidP="00D3032F">
            <w:pPr>
              <w:widowControl/>
              <w:jc w:val="left"/>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624C5060" w14:textId="1D97D52A" w:rsidR="00D3032F" w:rsidRPr="001F30B3" w:rsidRDefault="00D3032F" w:rsidP="00D3032F">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CD0C7E">
              <w:rPr>
                <w:rFonts w:ascii="ＭＳ 明朝" w:hAnsi="ＭＳ 明朝" w:cs="ＭＳ Ｐゴシック" w:hint="eastAsia"/>
                <w:kern w:val="0"/>
                <w:sz w:val="18"/>
                <w:szCs w:val="18"/>
              </w:rPr>
              <w:t>セキュリティ専門家向けケース演習</w:t>
            </w:r>
            <w:r>
              <w:rPr>
                <w:rFonts w:ascii="ＭＳ 明朝" w:hAnsi="ＭＳ 明朝" w:cs="ＭＳ Ｐゴシック" w:hint="eastAsia"/>
                <w:kern w:val="0"/>
                <w:sz w:val="18"/>
                <w:szCs w:val="18"/>
              </w:rPr>
              <w:t>の開催に際して、事務局として必要な業務について、</w:t>
            </w:r>
            <w:r w:rsidRPr="00A23DE4">
              <w:rPr>
                <w:rFonts w:ascii="ＭＳ 明朝" w:hAnsi="ＭＳ 明朝" w:cs="ＭＳ Ｐゴシック" w:hint="eastAsia"/>
                <w:kern w:val="0"/>
                <w:sz w:val="18"/>
                <w:szCs w:val="18"/>
              </w:rPr>
              <w:t>具体的かつ有効な提案がされているか。</w:t>
            </w:r>
          </w:p>
        </w:tc>
        <w:tc>
          <w:tcPr>
            <w:tcW w:w="567" w:type="dxa"/>
            <w:tcBorders>
              <w:top w:val="nil"/>
              <w:left w:val="nil"/>
              <w:bottom w:val="single" w:sz="4" w:space="0" w:color="auto"/>
              <w:right w:val="single" w:sz="4" w:space="0" w:color="auto"/>
            </w:tcBorders>
            <w:shd w:val="clear" w:color="auto" w:fill="auto"/>
            <w:vAlign w:val="center"/>
          </w:tcPr>
          <w:p w14:paraId="24B46CB6" w14:textId="0AEF03ED" w:rsidR="00D3032F" w:rsidRPr="001F30B3" w:rsidRDefault="00D3032F" w:rsidP="00D3032F">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38BB42EE" w14:textId="0E764CA1" w:rsidR="00D3032F" w:rsidRPr="001F30B3" w:rsidRDefault="00D3032F" w:rsidP="00D3032F">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30382E0" w14:textId="6B66726F" w:rsidR="00D3032F" w:rsidRDefault="00D3032F" w:rsidP="00D3032F">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vMerge/>
            <w:tcBorders>
              <w:left w:val="single" w:sz="4" w:space="0" w:color="auto"/>
              <w:right w:val="single" w:sz="4" w:space="0" w:color="auto"/>
            </w:tcBorders>
            <w:vAlign w:val="center"/>
          </w:tcPr>
          <w:p w14:paraId="38C079C2" w14:textId="77777777" w:rsidR="00D3032F" w:rsidRPr="001F30B3" w:rsidRDefault="00D3032F" w:rsidP="00D3032F">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B0BCBAA" w14:textId="77777777" w:rsidR="00D3032F" w:rsidRPr="001F30B3" w:rsidRDefault="00D3032F" w:rsidP="00D3032F">
            <w:pPr>
              <w:widowControl/>
              <w:jc w:val="center"/>
              <w:rPr>
                <w:rFonts w:ascii="ＭＳ 明朝" w:hAnsi="ＭＳ 明朝" w:cs="ＭＳ Ｐゴシック"/>
                <w:kern w:val="0"/>
                <w:sz w:val="18"/>
                <w:szCs w:val="18"/>
              </w:rPr>
            </w:pPr>
          </w:p>
        </w:tc>
      </w:tr>
      <w:tr w:rsidR="00FD49B3" w:rsidRPr="001F30B3" w14:paraId="63232EB2" w14:textId="77777777" w:rsidTr="00FD49B3">
        <w:trPr>
          <w:trHeight w:val="1112"/>
        </w:trPr>
        <w:tc>
          <w:tcPr>
            <w:tcW w:w="750" w:type="dxa"/>
            <w:vMerge/>
            <w:tcBorders>
              <w:left w:val="single" w:sz="4" w:space="0" w:color="auto"/>
              <w:right w:val="single" w:sz="4" w:space="0" w:color="auto"/>
            </w:tcBorders>
            <w:vAlign w:val="center"/>
          </w:tcPr>
          <w:p w14:paraId="7D7757D6" w14:textId="77777777" w:rsidR="00FD49B3" w:rsidRPr="001F30B3" w:rsidRDefault="00FD49B3" w:rsidP="00FD49B3">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6671A0A7" w14:textId="77777777" w:rsidR="00FD49B3" w:rsidRPr="001F30B3" w:rsidRDefault="00FD49B3" w:rsidP="00FD49B3">
            <w:pPr>
              <w:widowControl/>
              <w:jc w:val="left"/>
              <w:rPr>
                <w:rFonts w:ascii="ＭＳ 明朝" w:hAnsi="ＭＳ 明朝" w:cs="ＭＳ Ｐゴシック"/>
                <w:kern w:val="0"/>
                <w:sz w:val="18"/>
                <w:szCs w:val="18"/>
              </w:rPr>
            </w:pPr>
          </w:p>
        </w:tc>
        <w:tc>
          <w:tcPr>
            <w:tcW w:w="1701" w:type="dxa"/>
            <w:vMerge/>
            <w:tcBorders>
              <w:left w:val="single" w:sz="4" w:space="0" w:color="auto"/>
              <w:right w:val="single" w:sz="4" w:space="0" w:color="auto"/>
            </w:tcBorders>
            <w:shd w:val="clear" w:color="auto" w:fill="auto"/>
            <w:vAlign w:val="center"/>
          </w:tcPr>
          <w:p w14:paraId="302D26DF" w14:textId="77777777" w:rsidR="00FD49B3" w:rsidRPr="001F30B3" w:rsidRDefault="00FD49B3" w:rsidP="00FD49B3">
            <w:pPr>
              <w:widowControl/>
              <w:jc w:val="left"/>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4F390AAF" w14:textId="1B9A387F" w:rsidR="00FD49B3" w:rsidRPr="001F30B3" w:rsidRDefault="00FD49B3" w:rsidP="00FD49B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ケース演習のファシリテーター</w:t>
            </w:r>
            <w:r w:rsidRPr="00F01617">
              <w:rPr>
                <w:rFonts w:asciiTheme="minorEastAsia" w:eastAsiaTheme="minorEastAsia" w:hAnsiTheme="minorEastAsia" w:cs="ＭＳ Ｐゴシック" w:hint="eastAsia"/>
                <w:kern w:val="0"/>
                <w:sz w:val="18"/>
                <w:szCs w:val="18"/>
              </w:rPr>
              <w:t>に対する謝金</w:t>
            </w:r>
            <w:r>
              <w:rPr>
                <w:rFonts w:asciiTheme="minorEastAsia" w:eastAsiaTheme="minorEastAsia" w:hAnsiTheme="minorEastAsia" w:cs="ＭＳ Ｐゴシック" w:hint="eastAsia"/>
                <w:kern w:val="0"/>
                <w:sz w:val="18"/>
                <w:szCs w:val="18"/>
              </w:rPr>
              <w:t>及び旅費</w:t>
            </w:r>
            <w:r w:rsidRPr="00E54346">
              <w:rPr>
                <w:rFonts w:asciiTheme="minorEastAsia" w:eastAsiaTheme="minorEastAsia" w:hAnsiTheme="minorEastAsia" w:cs="ＭＳ Ｐゴシック" w:hint="eastAsia"/>
                <w:kern w:val="0"/>
                <w:sz w:val="18"/>
                <w:szCs w:val="18"/>
              </w:rPr>
              <w:t>の支払い</w:t>
            </w:r>
            <w:r w:rsidRPr="00F01617">
              <w:rPr>
                <w:rFonts w:asciiTheme="minorEastAsia" w:eastAsiaTheme="minorEastAsia" w:hAnsiTheme="minorEastAsia" w:cs="ＭＳ Ｐゴシック" w:hint="eastAsia"/>
                <w:kern w:val="0"/>
                <w:sz w:val="18"/>
                <w:szCs w:val="18"/>
              </w:rPr>
              <w:t>について、実施方法を記載しており、妥当なものとなっているか。</w:t>
            </w:r>
          </w:p>
        </w:tc>
        <w:tc>
          <w:tcPr>
            <w:tcW w:w="567" w:type="dxa"/>
            <w:tcBorders>
              <w:top w:val="nil"/>
              <w:left w:val="nil"/>
              <w:bottom w:val="single" w:sz="4" w:space="0" w:color="auto"/>
              <w:right w:val="single" w:sz="4" w:space="0" w:color="auto"/>
            </w:tcBorders>
            <w:shd w:val="clear" w:color="auto" w:fill="auto"/>
            <w:vAlign w:val="center"/>
          </w:tcPr>
          <w:p w14:paraId="5A5BB4F6" w14:textId="4240AFCE"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0B3A35F6" w14:textId="46A55A10"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334C3C1" w14:textId="507CE4B0"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2A46B575" w14:textId="77777777" w:rsidR="00FD49B3" w:rsidRPr="001F30B3" w:rsidRDefault="00FD49B3" w:rsidP="00FD49B3">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5AC0405" w14:textId="77777777" w:rsidR="00FD49B3" w:rsidRPr="001F30B3" w:rsidRDefault="00FD49B3" w:rsidP="00FD49B3">
            <w:pPr>
              <w:widowControl/>
              <w:jc w:val="center"/>
              <w:rPr>
                <w:rFonts w:ascii="ＭＳ 明朝" w:hAnsi="ＭＳ 明朝" w:cs="ＭＳ Ｐゴシック"/>
                <w:kern w:val="0"/>
                <w:sz w:val="18"/>
                <w:szCs w:val="18"/>
              </w:rPr>
            </w:pPr>
          </w:p>
        </w:tc>
      </w:tr>
      <w:tr w:rsidR="00FD49B3" w:rsidRPr="001F30B3" w14:paraId="7DF9105A" w14:textId="77777777" w:rsidTr="0000436B">
        <w:trPr>
          <w:trHeight w:val="977"/>
        </w:trPr>
        <w:tc>
          <w:tcPr>
            <w:tcW w:w="750" w:type="dxa"/>
            <w:vMerge/>
            <w:tcBorders>
              <w:left w:val="single" w:sz="4" w:space="0" w:color="auto"/>
              <w:right w:val="single" w:sz="4" w:space="0" w:color="auto"/>
            </w:tcBorders>
            <w:vAlign w:val="center"/>
          </w:tcPr>
          <w:p w14:paraId="7DF91051" w14:textId="77777777" w:rsidR="00FD49B3" w:rsidRPr="001F30B3" w:rsidRDefault="00FD49B3" w:rsidP="00FD49B3">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7DF91052" w14:textId="77777777" w:rsidR="00FD49B3" w:rsidRPr="001F30B3" w:rsidRDefault="00FD49B3" w:rsidP="00FD49B3">
            <w:pPr>
              <w:widowControl/>
              <w:jc w:val="left"/>
              <w:rPr>
                <w:rFonts w:ascii="ＭＳ 明朝" w:hAnsi="ＭＳ 明朝" w:cs="ＭＳ Ｐゴシック"/>
                <w:kern w:val="0"/>
                <w:sz w:val="18"/>
                <w:szCs w:val="18"/>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7DF91053" w14:textId="60FEAB16" w:rsidR="00FD49B3" w:rsidRPr="001F30B3" w:rsidRDefault="00FD49B3" w:rsidP="00FD49B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1.2.</w:t>
            </w:r>
            <w:r>
              <w:rPr>
                <w:rFonts w:ascii="ＭＳ 明朝" w:hAnsi="ＭＳ 明朝" w:cs="ＭＳ Ｐゴシック" w:hint="eastAsia"/>
                <w:kern w:val="0"/>
                <w:sz w:val="18"/>
                <w:szCs w:val="18"/>
              </w:rPr>
              <w:t>7</w:t>
            </w:r>
            <w:r w:rsidRPr="001F30B3">
              <w:rPr>
                <w:rFonts w:ascii="ＭＳ 明朝" w:hAnsi="ＭＳ 明朝" w:cs="ＭＳ Ｐゴシック" w:hint="eastAsia"/>
                <w:kern w:val="0"/>
                <w:sz w:val="18"/>
                <w:szCs w:val="18"/>
              </w:rPr>
              <w:t xml:space="preserve"> 実施報告書等の作成</w:t>
            </w:r>
          </w:p>
        </w:tc>
        <w:tc>
          <w:tcPr>
            <w:tcW w:w="3544" w:type="dxa"/>
            <w:gridSpan w:val="5"/>
            <w:tcBorders>
              <w:top w:val="nil"/>
              <w:left w:val="nil"/>
              <w:bottom w:val="single" w:sz="4" w:space="0" w:color="auto"/>
              <w:right w:val="single" w:sz="4" w:space="0" w:color="auto"/>
            </w:tcBorders>
            <w:shd w:val="clear" w:color="auto" w:fill="auto"/>
            <w:vAlign w:val="center"/>
          </w:tcPr>
          <w:p w14:paraId="7DF91054" w14:textId="65F9122E" w:rsidR="00FD49B3" w:rsidRPr="001F30B3" w:rsidRDefault="00FD49B3" w:rsidP="00FD49B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・仕様上の遵守事項にそった実施報告書等の作成について</w:t>
            </w:r>
            <w:r w:rsidRPr="00D73B35">
              <w:rPr>
                <w:rFonts w:ascii="ＭＳ 明朝" w:hAnsi="ＭＳ 明朝" w:cs="ＭＳ Ｐゴシック" w:hint="eastAsia"/>
                <w:kern w:val="0"/>
                <w:sz w:val="18"/>
                <w:szCs w:val="18"/>
              </w:rPr>
              <w:t>説明されており</w:t>
            </w:r>
            <w:r w:rsidRPr="00C51EF3">
              <w:rPr>
                <w:rFonts w:ascii="ＭＳ 明朝" w:hAnsi="ＭＳ 明朝" w:cs="ＭＳ Ｐゴシック" w:hint="eastAsia"/>
                <w:kern w:val="0"/>
                <w:sz w:val="18"/>
                <w:szCs w:val="18"/>
              </w:rPr>
              <w:t>、</w:t>
            </w:r>
            <w:r w:rsidRPr="00D73B35">
              <w:rPr>
                <w:rFonts w:ascii="ＭＳ 明朝" w:hAnsi="ＭＳ 明朝" w:cs="ＭＳ Ｐゴシック" w:hint="eastAsia"/>
                <w:kern w:val="0"/>
                <w:sz w:val="18"/>
                <w:szCs w:val="18"/>
              </w:rPr>
              <w:t>妥当なものとなっているか</w:t>
            </w:r>
            <w:r w:rsidRPr="001F30B3">
              <w:rPr>
                <w:rFonts w:ascii="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14:paraId="7DF91055"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56"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57"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7DF91058" w14:textId="77777777" w:rsidR="00FD49B3" w:rsidRPr="001F30B3" w:rsidRDefault="00FD49B3" w:rsidP="00FD49B3">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59" w14:textId="77777777" w:rsidR="00FD49B3" w:rsidRPr="001F30B3" w:rsidRDefault="00FD49B3" w:rsidP="00FD49B3">
            <w:pPr>
              <w:widowControl/>
              <w:jc w:val="center"/>
              <w:rPr>
                <w:rFonts w:ascii="ＭＳ 明朝" w:hAnsi="ＭＳ 明朝" w:cs="ＭＳ Ｐゴシック"/>
                <w:kern w:val="0"/>
                <w:sz w:val="18"/>
                <w:szCs w:val="18"/>
              </w:rPr>
            </w:pPr>
          </w:p>
        </w:tc>
      </w:tr>
      <w:tr w:rsidR="00FD49B3" w:rsidRPr="001F30B3" w14:paraId="7DF91064" w14:textId="77777777" w:rsidTr="00242238">
        <w:trPr>
          <w:trHeight w:val="757"/>
        </w:trPr>
        <w:tc>
          <w:tcPr>
            <w:tcW w:w="750" w:type="dxa"/>
            <w:vMerge/>
            <w:tcBorders>
              <w:left w:val="single" w:sz="4" w:space="0" w:color="auto"/>
              <w:right w:val="single" w:sz="4" w:space="0" w:color="auto"/>
            </w:tcBorders>
            <w:vAlign w:val="center"/>
          </w:tcPr>
          <w:p w14:paraId="7DF9105B" w14:textId="77777777" w:rsidR="00FD49B3" w:rsidRPr="001F30B3" w:rsidRDefault="00FD49B3" w:rsidP="00FD49B3">
            <w:pPr>
              <w:widowControl/>
              <w:jc w:val="left"/>
              <w:rPr>
                <w:rFonts w:ascii="ＭＳ 明朝" w:hAnsi="ＭＳ 明朝" w:cs="ＭＳ Ｐゴシック"/>
                <w:kern w:val="0"/>
                <w:sz w:val="18"/>
                <w:szCs w:val="18"/>
              </w:rPr>
            </w:pPr>
          </w:p>
        </w:tc>
        <w:tc>
          <w:tcPr>
            <w:tcW w:w="852" w:type="dxa"/>
            <w:gridSpan w:val="2"/>
            <w:vMerge/>
            <w:tcBorders>
              <w:left w:val="single" w:sz="4" w:space="0" w:color="auto"/>
              <w:bottom w:val="single" w:sz="4" w:space="0" w:color="auto"/>
              <w:right w:val="single" w:sz="4" w:space="0" w:color="auto"/>
            </w:tcBorders>
            <w:shd w:val="clear" w:color="auto" w:fill="auto"/>
            <w:vAlign w:val="center"/>
          </w:tcPr>
          <w:p w14:paraId="7DF9105C" w14:textId="77777777" w:rsidR="00FD49B3" w:rsidRPr="001F30B3" w:rsidRDefault="00FD49B3" w:rsidP="00FD49B3">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7DF9105D" w14:textId="77777777" w:rsidR="00FD49B3" w:rsidRPr="001F30B3" w:rsidRDefault="00FD49B3" w:rsidP="00FD49B3">
            <w:pPr>
              <w:widowControl/>
              <w:jc w:val="left"/>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7DF9105E" w14:textId="2EA623E7" w:rsidR="00FD49B3" w:rsidRPr="001F30B3" w:rsidRDefault="00FD49B3" w:rsidP="00FD49B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F01617">
              <w:rPr>
                <w:rFonts w:asciiTheme="minorEastAsia" w:eastAsiaTheme="minorEastAsia" w:hAnsiTheme="minorEastAsia" w:cs="ＭＳ Ｐゴシック" w:hint="eastAsia"/>
                <w:kern w:val="0"/>
                <w:sz w:val="18"/>
                <w:szCs w:val="18"/>
              </w:rPr>
              <w:t>実施報告書の構成や内容</w:t>
            </w:r>
            <w:r w:rsidRPr="00B8059B">
              <w:rPr>
                <w:rFonts w:ascii="ＭＳ 明朝" w:hAnsi="ＭＳ 明朝" w:cs="ＭＳ Ｐゴシック" w:hint="eastAsia"/>
                <w:kern w:val="0"/>
                <w:sz w:val="18"/>
                <w:szCs w:val="18"/>
              </w:rPr>
              <w:t>について、</w:t>
            </w:r>
            <w:r w:rsidRPr="00A23DE4">
              <w:rPr>
                <w:rFonts w:ascii="ＭＳ 明朝" w:hAnsi="ＭＳ 明朝" w:cs="ＭＳ Ｐゴシック" w:hint="eastAsia"/>
                <w:kern w:val="0"/>
                <w:sz w:val="18"/>
                <w:szCs w:val="18"/>
              </w:rPr>
              <w:t>具体的かつ有効な提案がされているか。</w:t>
            </w:r>
          </w:p>
        </w:tc>
        <w:tc>
          <w:tcPr>
            <w:tcW w:w="567" w:type="dxa"/>
            <w:tcBorders>
              <w:top w:val="nil"/>
              <w:left w:val="nil"/>
              <w:bottom w:val="single" w:sz="4" w:space="0" w:color="auto"/>
              <w:right w:val="single" w:sz="4" w:space="0" w:color="auto"/>
            </w:tcBorders>
            <w:shd w:val="clear" w:color="auto" w:fill="auto"/>
            <w:vAlign w:val="center"/>
          </w:tcPr>
          <w:p w14:paraId="7DF9105F"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0"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1" w14:textId="506CEB76"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10</w:t>
            </w:r>
          </w:p>
        </w:tc>
        <w:tc>
          <w:tcPr>
            <w:tcW w:w="567" w:type="dxa"/>
            <w:vMerge/>
            <w:tcBorders>
              <w:left w:val="single" w:sz="4" w:space="0" w:color="auto"/>
              <w:bottom w:val="single" w:sz="4" w:space="0" w:color="auto"/>
              <w:right w:val="single" w:sz="4" w:space="0" w:color="auto"/>
            </w:tcBorders>
            <w:vAlign w:val="center"/>
          </w:tcPr>
          <w:p w14:paraId="7DF91062" w14:textId="77777777" w:rsidR="00FD49B3" w:rsidRPr="001F30B3" w:rsidRDefault="00FD49B3" w:rsidP="00FD49B3">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63" w14:textId="77777777" w:rsidR="00FD49B3" w:rsidRPr="001F30B3" w:rsidRDefault="00FD49B3" w:rsidP="00FD49B3">
            <w:pPr>
              <w:widowControl/>
              <w:jc w:val="center"/>
              <w:rPr>
                <w:rFonts w:ascii="ＭＳ 明朝" w:hAnsi="ＭＳ 明朝" w:cs="ＭＳ Ｐゴシック"/>
                <w:kern w:val="0"/>
                <w:sz w:val="18"/>
                <w:szCs w:val="18"/>
              </w:rPr>
            </w:pPr>
          </w:p>
        </w:tc>
      </w:tr>
      <w:tr w:rsidR="00FD49B3" w:rsidRPr="001F30B3" w14:paraId="7DF9106D" w14:textId="77777777" w:rsidTr="00752CF5">
        <w:trPr>
          <w:trHeight w:val="685"/>
        </w:trPr>
        <w:tc>
          <w:tcPr>
            <w:tcW w:w="750" w:type="dxa"/>
            <w:vMerge/>
            <w:tcBorders>
              <w:left w:val="single" w:sz="4" w:space="0" w:color="auto"/>
              <w:right w:val="single" w:sz="4" w:space="0" w:color="auto"/>
            </w:tcBorders>
            <w:vAlign w:val="center"/>
          </w:tcPr>
          <w:p w14:paraId="7DF91065" w14:textId="77777777" w:rsidR="00FD49B3" w:rsidRPr="001F30B3" w:rsidRDefault="00FD49B3" w:rsidP="00FD49B3">
            <w:pPr>
              <w:widowControl/>
              <w:jc w:val="left"/>
              <w:rPr>
                <w:rFonts w:ascii="ＭＳ 明朝" w:hAnsi="ＭＳ 明朝" w:cs="ＭＳ Ｐゴシック"/>
                <w:kern w:val="0"/>
                <w:sz w:val="18"/>
                <w:szCs w:val="18"/>
              </w:rPr>
            </w:pPr>
          </w:p>
        </w:tc>
        <w:tc>
          <w:tcPr>
            <w:tcW w:w="2553" w:type="dxa"/>
            <w:gridSpan w:val="3"/>
            <w:vMerge w:val="restart"/>
            <w:tcBorders>
              <w:top w:val="single" w:sz="4" w:space="0" w:color="auto"/>
              <w:left w:val="nil"/>
              <w:right w:val="single" w:sz="4" w:space="0" w:color="auto"/>
            </w:tcBorders>
            <w:shd w:val="clear" w:color="auto" w:fill="auto"/>
            <w:noWrap/>
            <w:vAlign w:val="center"/>
          </w:tcPr>
          <w:p w14:paraId="7DF91066" w14:textId="7D12617A" w:rsidR="00FD49B3" w:rsidRPr="001F30B3" w:rsidRDefault="00FD49B3" w:rsidP="00FD49B3">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1.3 </w:t>
            </w:r>
            <w:r>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計画の妥当性、効率性</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67" w14:textId="166FD80B" w:rsidR="00FD49B3" w:rsidRPr="001F30B3" w:rsidRDefault="00FD49B3" w:rsidP="00FD49B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・日程等に無理がなく、</w:t>
            </w:r>
            <w:r w:rsidRPr="00F01617">
              <w:rPr>
                <w:rFonts w:asciiTheme="minorEastAsia" w:eastAsiaTheme="minorEastAsia" w:hAnsiTheme="minorEastAsia" w:cs="ＭＳ Ｐゴシック" w:hint="eastAsia"/>
                <w:kern w:val="0"/>
                <w:sz w:val="18"/>
                <w:szCs w:val="18"/>
              </w:rPr>
              <w:t>実行可能な作業スケジュールとなっているか。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8"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9"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A"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106B"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15</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6C" w14:textId="77777777" w:rsidR="00FD49B3" w:rsidRPr="001F30B3" w:rsidRDefault="00FD49B3" w:rsidP="00FD49B3">
            <w:pPr>
              <w:widowControl/>
              <w:jc w:val="center"/>
              <w:rPr>
                <w:rFonts w:ascii="ＭＳ 明朝" w:hAnsi="ＭＳ 明朝" w:cs="ＭＳ Ｐゴシック"/>
                <w:kern w:val="0"/>
                <w:sz w:val="18"/>
                <w:szCs w:val="18"/>
              </w:rPr>
            </w:pPr>
          </w:p>
        </w:tc>
      </w:tr>
      <w:tr w:rsidR="00FD49B3" w:rsidRPr="001F30B3" w14:paraId="7DF91076" w14:textId="77777777" w:rsidTr="00752CF5">
        <w:trPr>
          <w:trHeight w:val="891"/>
        </w:trPr>
        <w:tc>
          <w:tcPr>
            <w:tcW w:w="750" w:type="dxa"/>
            <w:vMerge/>
            <w:tcBorders>
              <w:left w:val="single" w:sz="4" w:space="0" w:color="auto"/>
              <w:bottom w:val="single" w:sz="4" w:space="0" w:color="000000"/>
              <w:right w:val="single" w:sz="4" w:space="0" w:color="auto"/>
            </w:tcBorders>
            <w:vAlign w:val="center"/>
          </w:tcPr>
          <w:p w14:paraId="7DF9106E" w14:textId="77777777" w:rsidR="00FD49B3" w:rsidRPr="001F30B3" w:rsidRDefault="00FD49B3" w:rsidP="00FD49B3">
            <w:pPr>
              <w:widowControl/>
              <w:jc w:val="left"/>
              <w:rPr>
                <w:rFonts w:ascii="ＭＳ 明朝" w:hAnsi="ＭＳ 明朝" w:cs="ＭＳ Ｐゴシック"/>
                <w:kern w:val="0"/>
                <w:sz w:val="18"/>
                <w:szCs w:val="18"/>
              </w:rPr>
            </w:pPr>
          </w:p>
        </w:tc>
        <w:tc>
          <w:tcPr>
            <w:tcW w:w="2553" w:type="dxa"/>
            <w:gridSpan w:val="3"/>
            <w:vMerge/>
            <w:tcBorders>
              <w:left w:val="nil"/>
              <w:bottom w:val="single" w:sz="4" w:space="0" w:color="auto"/>
              <w:right w:val="single" w:sz="4" w:space="0" w:color="auto"/>
            </w:tcBorders>
            <w:shd w:val="clear" w:color="auto" w:fill="auto"/>
            <w:noWrap/>
            <w:vAlign w:val="center"/>
          </w:tcPr>
          <w:p w14:paraId="7DF9106F" w14:textId="77777777" w:rsidR="00FD49B3" w:rsidRPr="001F30B3" w:rsidRDefault="00FD49B3" w:rsidP="00FD49B3">
            <w:pPr>
              <w:widowControl/>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7DF91070" w14:textId="7E19BEDE" w:rsidR="00FD49B3" w:rsidRPr="001F30B3" w:rsidRDefault="00FD49B3" w:rsidP="00FD49B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・調査を効率的に進めるための工夫がなされており、</w:t>
            </w:r>
            <w:r w:rsidRPr="00F01617">
              <w:rPr>
                <w:rFonts w:asciiTheme="minorEastAsia" w:eastAsiaTheme="minorEastAsia" w:hAnsiTheme="minorEastAsia" w:cs="ＭＳ Ｐゴシック" w:hint="eastAsia"/>
                <w:kern w:val="0"/>
                <w:sz w:val="18"/>
                <w:szCs w:val="18"/>
              </w:rPr>
              <w:t>その有効性についての説明がなされているか。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1"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2"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3"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10</w:t>
            </w:r>
          </w:p>
        </w:tc>
        <w:tc>
          <w:tcPr>
            <w:tcW w:w="567" w:type="dxa"/>
            <w:vMerge/>
            <w:tcBorders>
              <w:left w:val="single" w:sz="4" w:space="0" w:color="auto"/>
              <w:bottom w:val="single" w:sz="4" w:space="0" w:color="000000"/>
              <w:right w:val="single" w:sz="4" w:space="0" w:color="auto"/>
            </w:tcBorders>
            <w:shd w:val="clear" w:color="auto" w:fill="auto"/>
            <w:vAlign w:val="center"/>
          </w:tcPr>
          <w:p w14:paraId="7DF91074" w14:textId="77777777" w:rsidR="00FD49B3" w:rsidRPr="001F30B3" w:rsidRDefault="00FD49B3" w:rsidP="00FD49B3">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75" w14:textId="77777777" w:rsidR="00FD49B3" w:rsidRPr="001F30B3" w:rsidRDefault="00FD49B3" w:rsidP="00FD49B3">
            <w:pPr>
              <w:widowControl/>
              <w:jc w:val="center"/>
              <w:rPr>
                <w:rFonts w:ascii="ＭＳ 明朝" w:hAnsi="ＭＳ 明朝" w:cs="ＭＳ Ｐゴシック"/>
                <w:kern w:val="0"/>
                <w:sz w:val="18"/>
                <w:szCs w:val="18"/>
              </w:rPr>
            </w:pPr>
          </w:p>
        </w:tc>
      </w:tr>
      <w:tr w:rsidR="00FD49B3" w:rsidRPr="001F30B3" w14:paraId="7DF9107A" w14:textId="77777777" w:rsidTr="00752CF5">
        <w:trPr>
          <w:trHeight w:val="388"/>
        </w:trPr>
        <w:tc>
          <w:tcPr>
            <w:tcW w:w="9824" w:type="dxa"/>
            <w:gridSpan w:val="14"/>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FD49B3" w:rsidRPr="001F30B3" w:rsidRDefault="00FD49B3" w:rsidP="00FD49B3">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2　組織の経験・能力</w:t>
            </w:r>
          </w:p>
        </w:tc>
      </w:tr>
      <w:tr w:rsidR="00FD49B3" w:rsidRPr="001F30B3" w14:paraId="7DF91083" w14:textId="77777777" w:rsidTr="00752CF5">
        <w:trPr>
          <w:trHeight w:val="764"/>
        </w:trPr>
        <w:tc>
          <w:tcPr>
            <w:tcW w:w="750" w:type="dxa"/>
            <w:vMerge w:val="restart"/>
            <w:tcBorders>
              <w:top w:val="single" w:sz="4" w:space="0" w:color="auto"/>
              <w:left w:val="single" w:sz="4" w:space="0" w:color="auto"/>
              <w:right w:val="single" w:sz="4" w:space="0" w:color="auto"/>
            </w:tcBorders>
            <w:vAlign w:val="center"/>
          </w:tcPr>
          <w:p w14:paraId="7DF9107B" w14:textId="77777777" w:rsidR="00FD49B3" w:rsidRPr="001F30B3" w:rsidRDefault="00FD49B3" w:rsidP="00FD49B3">
            <w:pPr>
              <w:widowControl/>
              <w:jc w:val="left"/>
              <w:rPr>
                <w:rFonts w:ascii="ＭＳ 明朝" w:hAnsi="ＭＳ 明朝" w:cs="ＭＳ Ｐゴシック"/>
                <w:kern w:val="0"/>
                <w:sz w:val="18"/>
                <w:szCs w:val="18"/>
              </w:rPr>
            </w:pPr>
          </w:p>
        </w:tc>
        <w:tc>
          <w:tcPr>
            <w:tcW w:w="255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2F9F443D" w:rsidR="00FD49B3" w:rsidRPr="001F30B3" w:rsidRDefault="00FD49B3" w:rsidP="00FD49B3">
            <w:pPr>
              <w:widowControl/>
              <w:rPr>
                <w:rFonts w:ascii="ＭＳ 明朝" w:hAnsi="ＭＳ 明朝" w:cs="ＭＳ Ｐゴシック"/>
                <w:kern w:val="0"/>
                <w:sz w:val="18"/>
                <w:szCs w:val="18"/>
                <w:lang w:eastAsia="zh-TW"/>
              </w:rPr>
            </w:pPr>
            <w:r w:rsidRPr="001F30B3">
              <w:rPr>
                <w:rFonts w:ascii="ＭＳ 明朝" w:hAnsi="ＭＳ 明朝" w:cs="ＭＳ Ｐゴシック" w:hint="eastAsia"/>
                <w:kern w:val="0"/>
                <w:sz w:val="18"/>
                <w:szCs w:val="18"/>
                <w:lang w:eastAsia="zh-TW"/>
              </w:rPr>
              <w:t xml:space="preserve">2.1 </w:t>
            </w:r>
            <w:r>
              <w:rPr>
                <w:rFonts w:ascii="ＭＳ 明朝" w:hAnsi="ＭＳ 明朝" w:cs="ＭＳ Ｐゴシック" w:hint="eastAsia"/>
                <w:kern w:val="0"/>
                <w:sz w:val="18"/>
                <w:szCs w:val="18"/>
                <w:lang w:eastAsia="zh-TW"/>
              </w:rPr>
              <w:t>業務</w:t>
            </w:r>
            <w:r w:rsidRPr="001F30B3">
              <w:rPr>
                <w:rFonts w:ascii="ＭＳ 明朝" w:hAnsi="ＭＳ 明朝" w:cs="ＭＳ Ｐゴシック" w:hint="eastAsia"/>
                <w:kern w:val="0"/>
                <w:sz w:val="18"/>
                <w:szCs w:val="18"/>
                <w:lang w:eastAsia="zh-TW"/>
              </w:rPr>
              <w:t>実施能力</w:t>
            </w:r>
            <w:r>
              <w:rPr>
                <w:rFonts w:ascii="ＭＳ 明朝" w:hAnsi="ＭＳ 明朝" w:cs="ＭＳ Ｐゴシック" w:hint="eastAsia"/>
                <w:kern w:val="0"/>
                <w:sz w:val="18"/>
                <w:szCs w:val="18"/>
                <w:lang w:eastAsia="zh-TW"/>
              </w:rPr>
              <w:t>、</w:t>
            </w:r>
            <w:r w:rsidRPr="001F30B3">
              <w:rPr>
                <w:rFonts w:ascii="ＭＳ 明朝" w:hAnsi="ＭＳ 明朝" w:cs="ＭＳ Ｐゴシック" w:hint="eastAsia"/>
                <w:kern w:val="0"/>
                <w:sz w:val="18"/>
                <w:szCs w:val="18"/>
                <w:lang w:eastAsia="zh-TW"/>
              </w:rPr>
              <w:t>業務実施体制</w:t>
            </w:r>
          </w:p>
        </w:tc>
        <w:tc>
          <w:tcPr>
            <w:tcW w:w="3544" w:type="dxa"/>
            <w:gridSpan w:val="5"/>
            <w:tcBorders>
              <w:top w:val="single" w:sz="4" w:space="0" w:color="auto"/>
              <w:left w:val="nil"/>
              <w:bottom w:val="single" w:sz="4" w:space="0" w:color="auto"/>
              <w:right w:val="single" w:sz="4" w:space="0" w:color="auto"/>
            </w:tcBorders>
            <w:shd w:val="clear" w:color="000000" w:fill="FFFFFF"/>
            <w:vAlign w:val="center"/>
          </w:tcPr>
          <w:p w14:paraId="7DF9107D" w14:textId="5CBB6DD3" w:rsidR="00FD49B3" w:rsidRPr="001F30B3" w:rsidRDefault="00FD49B3" w:rsidP="00FD49B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・業務の実施体制及び役割が、実施内容と整合しているか。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F"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0"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F91081" w14:textId="07ED6C91"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w:t>
            </w:r>
            <w:r>
              <w:rPr>
                <w:rFonts w:ascii="ＭＳ 明朝" w:hAnsi="ＭＳ 明朝" w:cs="ＭＳ Ｐゴシック" w:hint="eastAsia"/>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82" w14:textId="77777777" w:rsidR="00FD49B3" w:rsidRPr="001F30B3" w:rsidRDefault="00FD49B3" w:rsidP="00FD49B3">
            <w:pPr>
              <w:widowControl/>
              <w:jc w:val="center"/>
              <w:rPr>
                <w:rFonts w:ascii="ＭＳ 明朝" w:hAnsi="ＭＳ 明朝" w:cs="ＭＳ Ｐゴシック"/>
                <w:kern w:val="0"/>
                <w:sz w:val="18"/>
                <w:szCs w:val="18"/>
              </w:rPr>
            </w:pPr>
          </w:p>
        </w:tc>
      </w:tr>
      <w:tr w:rsidR="00FD49B3" w:rsidRPr="001F30B3" w14:paraId="62C5A361" w14:textId="77777777" w:rsidTr="00752CF5">
        <w:trPr>
          <w:trHeight w:val="927"/>
        </w:trPr>
        <w:tc>
          <w:tcPr>
            <w:tcW w:w="750" w:type="dxa"/>
            <w:vMerge/>
            <w:tcBorders>
              <w:left w:val="single" w:sz="4" w:space="0" w:color="auto"/>
              <w:right w:val="single" w:sz="4" w:space="0" w:color="auto"/>
            </w:tcBorders>
            <w:vAlign w:val="center"/>
          </w:tcPr>
          <w:p w14:paraId="1072CD64" w14:textId="77777777" w:rsidR="00FD49B3" w:rsidRPr="001F30B3" w:rsidRDefault="00FD49B3" w:rsidP="00FD49B3">
            <w:pPr>
              <w:widowControl/>
              <w:jc w:val="left"/>
              <w:rPr>
                <w:rFonts w:ascii="ＭＳ 明朝" w:hAnsi="ＭＳ 明朝" w:cs="ＭＳ Ｐゴシック"/>
                <w:kern w:val="0"/>
                <w:sz w:val="18"/>
                <w:szCs w:val="18"/>
              </w:rPr>
            </w:pPr>
          </w:p>
        </w:tc>
        <w:tc>
          <w:tcPr>
            <w:tcW w:w="2553" w:type="dxa"/>
            <w:gridSpan w:val="3"/>
            <w:vMerge/>
            <w:tcBorders>
              <w:left w:val="single" w:sz="4" w:space="0" w:color="auto"/>
              <w:bottom w:val="single" w:sz="4" w:space="0" w:color="auto"/>
              <w:right w:val="single" w:sz="4" w:space="0" w:color="auto"/>
            </w:tcBorders>
            <w:shd w:val="clear" w:color="auto" w:fill="auto"/>
            <w:noWrap/>
            <w:vAlign w:val="center"/>
          </w:tcPr>
          <w:p w14:paraId="1F3E27C2" w14:textId="77777777" w:rsidR="00FD49B3" w:rsidRPr="001F30B3" w:rsidRDefault="00FD49B3" w:rsidP="00FD49B3">
            <w:pPr>
              <w:widowControl/>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000000" w:fill="FFFFFF"/>
            <w:vAlign w:val="center"/>
          </w:tcPr>
          <w:p w14:paraId="2E87FA52" w14:textId="44FE06B9" w:rsidR="00FD49B3" w:rsidRPr="001F30B3" w:rsidRDefault="00FD49B3" w:rsidP="00FD49B3">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1D241B">
              <w:rPr>
                <w:rFonts w:ascii="ＭＳ 明朝" w:hAnsi="ＭＳ 明朝" w:cs="ＭＳ Ｐゴシック" w:hint="eastAsia"/>
                <w:kern w:val="0"/>
                <w:sz w:val="18"/>
                <w:szCs w:val="18"/>
              </w:rPr>
              <w:t>業務を遂行可能な人数を確保し、</w:t>
            </w:r>
            <w:r w:rsidRPr="001F30B3">
              <w:rPr>
                <w:rFonts w:ascii="ＭＳ 明朝" w:hAnsi="ＭＳ 明朝" w:cs="ＭＳ Ｐゴシック" w:hint="eastAsia"/>
                <w:kern w:val="0"/>
                <w:sz w:val="18"/>
                <w:szCs w:val="18"/>
              </w:rPr>
              <w:t>円滑な業務遂行のための人員補助体制が組み込まれた体制になっているか。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19AE226" w14:textId="714A5C9C"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DE294CA" w14:textId="4CCFADC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872B9B7" w14:textId="458CC4A0"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44B5B08" w14:textId="77777777" w:rsidR="00FD49B3" w:rsidRPr="001F30B3" w:rsidRDefault="00FD49B3" w:rsidP="00FD49B3">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9EFE233" w14:textId="77777777" w:rsidR="00FD49B3" w:rsidRPr="001F30B3" w:rsidRDefault="00FD49B3" w:rsidP="00FD49B3">
            <w:pPr>
              <w:widowControl/>
              <w:jc w:val="center"/>
              <w:rPr>
                <w:rFonts w:ascii="ＭＳ 明朝" w:hAnsi="ＭＳ 明朝" w:cs="ＭＳ Ｐゴシック"/>
                <w:kern w:val="0"/>
                <w:sz w:val="18"/>
                <w:szCs w:val="18"/>
              </w:rPr>
            </w:pPr>
          </w:p>
        </w:tc>
      </w:tr>
      <w:tr w:rsidR="00FD49B3" w:rsidRPr="001F30B3" w14:paraId="7DF91095" w14:textId="77777777" w:rsidTr="00752CF5">
        <w:trPr>
          <w:trHeight w:val="819"/>
        </w:trPr>
        <w:tc>
          <w:tcPr>
            <w:tcW w:w="750" w:type="dxa"/>
            <w:vMerge/>
            <w:tcBorders>
              <w:left w:val="single" w:sz="4" w:space="0" w:color="auto"/>
              <w:right w:val="single" w:sz="4" w:space="0" w:color="auto"/>
            </w:tcBorders>
            <w:vAlign w:val="center"/>
          </w:tcPr>
          <w:p w14:paraId="7DF9108D" w14:textId="77777777" w:rsidR="00FD49B3" w:rsidRPr="001F30B3" w:rsidRDefault="00FD49B3" w:rsidP="00FD49B3">
            <w:pPr>
              <w:widowControl/>
              <w:jc w:val="left"/>
              <w:rPr>
                <w:rFonts w:ascii="ＭＳ 明朝" w:hAnsi="ＭＳ 明朝" w:cs="ＭＳ Ｐゴシック"/>
                <w:kern w:val="0"/>
                <w:sz w:val="18"/>
                <w:szCs w:val="18"/>
              </w:rPr>
            </w:pPr>
          </w:p>
        </w:tc>
        <w:tc>
          <w:tcPr>
            <w:tcW w:w="2553" w:type="dxa"/>
            <w:gridSpan w:val="3"/>
            <w:tcBorders>
              <w:top w:val="single" w:sz="4" w:space="0" w:color="auto"/>
              <w:left w:val="nil"/>
              <w:bottom w:val="single" w:sz="4" w:space="0" w:color="auto"/>
              <w:right w:val="single" w:sz="4" w:space="0" w:color="auto"/>
            </w:tcBorders>
            <w:shd w:val="clear" w:color="auto" w:fill="auto"/>
            <w:noWrap/>
            <w:vAlign w:val="center"/>
          </w:tcPr>
          <w:p w14:paraId="7DF9108E" w14:textId="77777777" w:rsidR="00FD49B3" w:rsidRPr="001F30B3" w:rsidRDefault="00FD49B3" w:rsidP="00FD49B3">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2.2 類似業務の経験</w:t>
            </w:r>
          </w:p>
        </w:tc>
        <w:tc>
          <w:tcPr>
            <w:tcW w:w="3544" w:type="dxa"/>
            <w:gridSpan w:val="5"/>
            <w:tcBorders>
              <w:top w:val="nil"/>
              <w:left w:val="nil"/>
              <w:bottom w:val="single" w:sz="4" w:space="0" w:color="auto"/>
              <w:right w:val="single" w:sz="4" w:space="0" w:color="auto"/>
            </w:tcBorders>
            <w:shd w:val="clear" w:color="000000" w:fill="FFFFFF"/>
            <w:vAlign w:val="center"/>
          </w:tcPr>
          <w:p w14:paraId="7DF9108F" w14:textId="193F0839" w:rsidR="00FD49B3" w:rsidRPr="001F30B3" w:rsidRDefault="00FD49B3" w:rsidP="00FD49B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組織</w:t>
            </w:r>
            <w:r w:rsidRPr="00665A38">
              <w:rPr>
                <w:rFonts w:ascii="ＭＳ 明朝" w:hAnsi="ＭＳ 明朝" w:cs="ＭＳ Ｐゴシック" w:hint="eastAsia"/>
                <w:kern w:val="0"/>
                <w:sz w:val="18"/>
                <w:szCs w:val="18"/>
              </w:rPr>
              <w:t>として</w:t>
            </w:r>
            <w:r>
              <w:rPr>
                <w:rFonts w:ascii="ＭＳ 明朝" w:hAnsi="ＭＳ 明朝" w:cs="ＭＳ Ｐゴシック" w:hint="eastAsia"/>
                <w:kern w:val="0"/>
                <w:sz w:val="18"/>
                <w:szCs w:val="18"/>
              </w:rPr>
              <w:t>、</w:t>
            </w:r>
            <w:r w:rsidRPr="00665A38">
              <w:rPr>
                <w:rFonts w:ascii="ＭＳ 明朝" w:hAnsi="ＭＳ 明朝" w:cs="ＭＳ Ｐゴシック" w:hint="eastAsia"/>
                <w:kern w:val="0"/>
                <w:sz w:val="18"/>
                <w:szCs w:val="18"/>
              </w:rPr>
              <w:t>過去にセキュリティ人材に関する</w:t>
            </w:r>
            <w:r w:rsidR="000136FC">
              <w:rPr>
                <w:rFonts w:ascii="ＭＳ 明朝" w:hAnsi="ＭＳ 明朝" w:cs="ＭＳ Ｐゴシック" w:hint="eastAsia"/>
                <w:kern w:val="0"/>
                <w:sz w:val="18"/>
                <w:szCs w:val="18"/>
              </w:rPr>
              <w:t>セミナー・研修</w:t>
            </w:r>
            <w:r w:rsidRPr="00665A38">
              <w:rPr>
                <w:rFonts w:ascii="ＭＳ 明朝" w:hAnsi="ＭＳ 明朝" w:cs="ＭＳ Ｐゴシック" w:hint="eastAsia"/>
                <w:kern w:val="0"/>
                <w:sz w:val="18"/>
                <w:szCs w:val="18"/>
              </w:rPr>
              <w:t>業務を行った実績</w:t>
            </w:r>
            <w:r w:rsidRPr="00F01617">
              <w:rPr>
                <w:rFonts w:asciiTheme="minorEastAsia" w:eastAsiaTheme="minorEastAsia" w:hAnsiTheme="minorEastAsia" w:cs="ＭＳ Ｐゴシック" w:hint="eastAsia"/>
                <w:kern w:val="0"/>
                <w:sz w:val="18"/>
                <w:szCs w:val="18"/>
              </w:rPr>
              <w:t>が説明されているか。</w:t>
            </w:r>
          </w:p>
        </w:tc>
        <w:tc>
          <w:tcPr>
            <w:tcW w:w="567" w:type="dxa"/>
            <w:tcBorders>
              <w:top w:val="nil"/>
              <w:left w:val="nil"/>
              <w:bottom w:val="single" w:sz="4" w:space="0" w:color="auto"/>
              <w:right w:val="single" w:sz="4" w:space="0" w:color="auto"/>
            </w:tcBorders>
            <w:shd w:val="clear" w:color="000000" w:fill="FFFFFF"/>
            <w:vAlign w:val="center"/>
          </w:tcPr>
          <w:p w14:paraId="7DF91090" w14:textId="234C214F"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7DF91091" w14:textId="6EE1B051"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nil"/>
              <w:left w:val="nil"/>
              <w:bottom w:val="single" w:sz="4" w:space="0" w:color="auto"/>
              <w:right w:val="single" w:sz="4" w:space="0" w:color="auto"/>
            </w:tcBorders>
            <w:shd w:val="clear" w:color="auto" w:fill="auto"/>
            <w:vAlign w:val="center"/>
          </w:tcPr>
          <w:p w14:paraId="7DF91092" w14:textId="2AAD6F7B"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14:paraId="7DF91093" w14:textId="07304085" w:rsidR="00FD49B3" w:rsidRPr="001F30B3" w:rsidRDefault="00FD49B3" w:rsidP="00FD49B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p>
        </w:tc>
        <w:tc>
          <w:tcPr>
            <w:tcW w:w="709" w:type="dxa"/>
            <w:tcBorders>
              <w:top w:val="nil"/>
              <w:left w:val="nil"/>
              <w:bottom w:val="single" w:sz="4" w:space="0" w:color="auto"/>
              <w:right w:val="single" w:sz="4" w:space="0" w:color="auto"/>
            </w:tcBorders>
            <w:shd w:val="clear" w:color="auto" w:fill="auto"/>
            <w:vAlign w:val="center"/>
          </w:tcPr>
          <w:p w14:paraId="7DF91094" w14:textId="77777777" w:rsidR="00FD49B3" w:rsidRPr="001F30B3" w:rsidRDefault="00FD49B3" w:rsidP="00FD49B3">
            <w:pPr>
              <w:widowControl/>
              <w:jc w:val="center"/>
              <w:rPr>
                <w:rFonts w:ascii="ＭＳ 明朝" w:hAnsi="ＭＳ 明朝" w:cs="ＭＳ Ｐゴシック"/>
                <w:kern w:val="0"/>
                <w:sz w:val="18"/>
                <w:szCs w:val="18"/>
              </w:rPr>
            </w:pPr>
          </w:p>
        </w:tc>
      </w:tr>
      <w:tr w:rsidR="00FD49B3" w:rsidRPr="001F30B3" w14:paraId="35401093" w14:textId="77777777" w:rsidTr="000136FC">
        <w:trPr>
          <w:trHeight w:val="935"/>
        </w:trPr>
        <w:tc>
          <w:tcPr>
            <w:tcW w:w="750" w:type="dxa"/>
            <w:vMerge/>
            <w:tcBorders>
              <w:left w:val="single" w:sz="4" w:space="0" w:color="auto"/>
              <w:bottom w:val="single" w:sz="4" w:space="0" w:color="auto"/>
              <w:right w:val="single" w:sz="4" w:space="0" w:color="auto"/>
            </w:tcBorders>
            <w:vAlign w:val="center"/>
          </w:tcPr>
          <w:p w14:paraId="425FAE1F" w14:textId="77777777" w:rsidR="00FD49B3" w:rsidRPr="001F30B3" w:rsidRDefault="00FD49B3" w:rsidP="00FD49B3">
            <w:pPr>
              <w:widowControl/>
              <w:jc w:val="left"/>
              <w:rPr>
                <w:rFonts w:ascii="ＭＳ 明朝" w:hAnsi="ＭＳ 明朝" w:cs="ＭＳ Ｐゴシック"/>
                <w:kern w:val="0"/>
                <w:sz w:val="18"/>
                <w:szCs w:val="18"/>
              </w:rPr>
            </w:pPr>
          </w:p>
        </w:tc>
        <w:tc>
          <w:tcPr>
            <w:tcW w:w="2553" w:type="dxa"/>
            <w:gridSpan w:val="3"/>
            <w:tcBorders>
              <w:top w:val="single" w:sz="4" w:space="0" w:color="auto"/>
              <w:left w:val="nil"/>
              <w:bottom w:val="single" w:sz="4" w:space="0" w:color="auto"/>
              <w:right w:val="single" w:sz="4" w:space="0" w:color="auto"/>
            </w:tcBorders>
            <w:shd w:val="clear" w:color="auto" w:fill="auto"/>
            <w:noWrap/>
            <w:vAlign w:val="center"/>
          </w:tcPr>
          <w:p w14:paraId="6BA7C06A" w14:textId="61D38A41" w:rsidR="00FD49B3" w:rsidRPr="001F30B3" w:rsidRDefault="00FD49B3" w:rsidP="00FD49B3">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2.3</w:t>
            </w:r>
            <w:r>
              <w:rPr>
                <w:rFonts w:ascii="ＭＳ 明朝" w:hAnsi="ＭＳ 明朝" w:cs="ＭＳ Ｐゴシック" w:hint="eastAsia"/>
                <w:kern w:val="0"/>
                <w:sz w:val="18"/>
                <w:szCs w:val="18"/>
              </w:rPr>
              <w:t>情報管理体制</w:t>
            </w:r>
          </w:p>
        </w:tc>
        <w:tc>
          <w:tcPr>
            <w:tcW w:w="3544" w:type="dxa"/>
            <w:gridSpan w:val="5"/>
            <w:tcBorders>
              <w:top w:val="nil"/>
              <w:left w:val="nil"/>
              <w:bottom w:val="single" w:sz="4" w:space="0" w:color="auto"/>
              <w:right w:val="single" w:sz="4" w:space="0" w:color="auto"/>
            </w:tcBorders>
            <w:shd w:val="clear" w:color="000000" w:fill="FFFFFF"/>
            <w:vAlign w:val="center"/>
          </w:tcPr>
          <w:p w14:paraId="1D8D8497" w14:textId="40D5B05F" w:rsidR="00FD49B3" w:rsidRPr="001F30B3" w:rsidRDefault="00FD49B3" w:rsidP="00FD49B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・適切な情報管理体制が確保されているか。また、情報取扱担当者以外の者が、情報に接することがないか。</w:t>
            </w:r>
          </w:p>
        </w:tc>
        <w:tc>
          <w:tcPr>
            <w:tcW w:w="567" w:type="dxa"/>
            <w:tcBorders>
              <w:top w:val="nil"/>
              <w:left w:val="nil"/>
              <w:bottom w:val="single" w:sz="4" w:space="0" w:color="auto"/>
              <w:right w:val="single" w:sz="4" w:space="0" w:color="auto"/>
            </w:tcBorders>
            <w:shd w:val="clear" w:color="000000" w:fill="FFFFFF"/>
            <w:vAlign w:val="center"/>
          </w:tcPr>
          <w:p w14:paraId="592465DA" w14:textId="10368BB4"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64644398" w14:textId="179A377C"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nil"/>
              <w:left w:val="nil"/>
              <w:bottom w:val="single" w:sz="4" w:space="0" w:color="auto"/>
              <w:right w:val="single" w:sz="4" w:space="0" w:color="auto"/>
            </w:tcBorders>
            <w:shd w:val="clear" w:color="auto" w:fill="auto"/>
            <w:vAlign w:val="center"/>
          </w:tcPr>
          <w:p w14:paraId="75821188" w14:textId="124F414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14:paraId="19E77D27" w14:textId="1589C212"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709" w:type="dxa"/>
            <w:tcBorders>
              <w:top w:val="nil"/>
              <w:left w:val="nil"/>
              <w:bottom w:val="single" w:sz="4" w:space="0" w:color="auto"/>
              <w:right w:val="single" w:sz="4" w:space="0" w:color="auto"/>
            </w:tcBorders>
            <w:shd w:val="clear" w:color="auto" w:fill="auto"/>
            <w:vAlign w:val="center"/>
          </w:tcPr>
          <w:p w14:paraId="60B906A0" w14:textId="77777777" w:rsidR="00FD49B3" w:rsidRPr="001F30B3" w:rsidRDefault="00FD49B3" w:rsidP="00FD49B3">
            <w:pPr>
              <w:widowControl/>
              <w:jc w:val="center"/>
              <w:rPr>
                <w:rFonts w:ascii="ＭＳ 明朝" w:hAnsi="ＭＳ 明朝" w:cs="ＭＳ Ｐゴシック"/>
                <w:kern w:val="0"/>
                <w:sz w:val="18"/>
                <w:szCs w:val="18"/>
              </w:rPr>
            </w:pPr>
          </w:p>
        </w:tc>
      </w:tr>
      <w:tr w:rsidR="00FD49B3" w:rsidRPr="001F30B3" w14:paraId="7DF91097" w14:textId="624DFB6A" w:rsidTr="00752CF5">
        <w:trPr>
          <w:trHeight w:val="438"/>
        </w:trPr>
        <w:tc>
          <w:tcPr>
            <w:tcW w:w="9824" w:type="dxa"/>
            <w:gridSpan w:val="14"/>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FD49B3" w:rsidRPr="001F30B3" w:rsidRDefault="00FD49B3" w:rsidP="00FD49B3">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3　業務従事者の経験・能力</w:t>
            </w:r>
          </w:p>
        </w:tc>
      </w:tr>
      <w:tr w:rsidR="00FD49B3" w:rsidRPr="001F30B3" w14:paraId="7DF910A0" w14:textId="77777777" w:rsidTr="00A52412">
        <w:trPr>
          <w:trHeight w:val="1126"/>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FD49B3" w:rsidRPr="001F30B3" w:rsidRDefault="00FD49B3" w:rsidP="00FD49B3">
            <w:pPr>
              <w:jc w:val="center"/>
              <w:rPr>
                <w:rFonts w:ascii="ＭＳ 明朝" w:hAnsi="ＭＳ 明朝" w:cs="ＭＳ Ｐゴシック"/>
                <w:kern w:val="0"/>
                <w:sz w:val="18"/>
                <w:szCs w:val="18"/>
              </w:rPr>
            </w:pPr>
          </w:p>
        </w:tc>
        <w:tc>
          <w:tcPr>
            <w:tcW w:w="2553" w:type="dxa"/>
            <w:gridSpan w:val="3"/>
            <w:vMerge w:val="restart"/>
            <w:tcBorders>
              <w:top w:val="single" w:sz="4" w:space="0" w:color="auto"/>
              <w:left w:val="nil"/>
              <w:right w:val="single" w:sz="4" w:space="0" w:color="auto"/>
            </w:tcBorders>
            <w:shd w:val="clear" w:color="auto" w:fill="auto"/>
            <w:noWrap/>
            <w:vAlign w:val="center"/>
          </w:tcPr>
          <w:p w14:paraId="7DF91099" w14:textId="4C31FF04" w:rsidR="00FD49B3" w:rsidRPr="001F30B3" w:rsidRDefault="00FD49B3" w:rsidP="00FD49B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3.1</w:t>
            </w:r>
            <w:r w:rsidRPr="00F01617">
              <w:rPr>
                <w:rFonts w:asciiTheme="minorEastAsia" w:eastAsiaTheme="minorEastAsia" w:hAnsiTheme="minorEastAsia" w:cs="ＭＳ Ｐゴシック" w:hint="eastAsia"/>
                <w:kern w:val="0"/>
                <w:sz w:val="18"/>
                <w:szCs w:val="18"/>
              </w:rPr>
              <w:t>業務従事者の実績・資格、専門知識、適格性</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9A" w14:textId="1D857E0D" w:rsidR="00FD49B3" w:rsidRPr="001F30B3" w:rsidRDefault="00FD49B3" w:rsidP="00FD49B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47595B">
              <w:rPr>
                <w:rFonts w:ascii="ＭＳ 明朝" w:hAnsi="ＭＳ 明朝" w:cs="ＭＳ Ｐゴシック" w:hint="eastAsia"/>
                <w:kern w:val="0"/>
                <w:sz w:val="18"/>
                <w:szCs w:val="18"/>
              </w:rPr>
              <w:t>実施責任者</w:t>
            </w:r>
            <w:r>
              <w:rPr>
                <w:rFonts w:ascii="ＭＳ 明朝" w:hAnsi="ＭＳ 明朝" w:cs="ＭＳ Ｐゴシック" w:hint="eastAsia"/>
                <w:kern w:val="0"/>
                <w:sz w:val="18"/>
                <w:szCs w:val="18"/>
              </w:rPr>
              <w:t>の</w:t>
            </w:r>
            <w:r w:rsidRPr="0047595B">
              <w:rPr>
                <w:rFonts w:ascii="ＭＳ 明朝" w:hAnsi="ＭＳ 明朝" w:cs="ＭＳ Ｐゴシック" w:hint="eastAsia"/>
                <w:kern w:val="0"/>
                <w:sz w:val="18"/>
                <w:szCs w:val="18"/>
              </w:rPr>
              <w:t>公的機関の調査プロジェクトの実施経験を</w:t>
            </w:r>
            <w:r w:rsidRPr="006D60EE">
              <w:rPr>
                <w:rFonts w:ascii="ＭＳ 明朝" w:hAnsi="ＭＳ 明朝" w:cs="ＭＳ Ｐゴシック" w:hint="eastAsia"/>
                <w:kern w:val="0"/>
                <w:sz w:val="18"/>
                <w:szCs w:val="18"/>
              </w:rPr>
              <w:t>裏付ける経歴（職歴、業務経験）など</w:t>
            </w:r>
            <w:r>
              <w:rPr>
                <w:rFonts w:ascii="ＭＳ 明朝" w:hAnsi="ＭＳ 明朝" w:cs="ＭＳ Ｐゴシック" w:hint="eastAsia"/>
                <w:kern w:val="0"/>
                <w:sz w:val="18"/>
                <w:szCs w:val="18"/>
              </w:rPr>
              <w:t>が説明されているか</w:t>
            </w: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B"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C"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D"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7DF9109E" w14:textId="0D64DDFE" w:rsidR="00FD49B3" w:rsidRPr="001F30B3" w:rsidRDefault="00FD49B3" w:rsidP="00FD49B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Pr="001F30B3">
              <w:rPr>
                <w:rFonts w:ascii="ＭＳ 明朝" w:hAnsi="ＭＳ 明朝" w:cs="ＭＳ Ｐゴシック" w:hint="eastAsia"/>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9F" w14:textId="77777777" w:rsidR="00FD49B3" w:rsidRPr="001F30B3" w:rsidRDefault="00FD49B3" w:rsidP="00FD49B3">
            <w:pPr>
              <w:widowControl/>
              <w:jc w:val="center"/>
              <w:rPr>
                <w:rFonts w:ascii="ＭＳ 明朝" w:hAnsi="ＭＳ 明朝" w:cs="ＭＳ Ｐゴシック"/>
                <w:kern w:val="0"/>
                <w:sz w:val="18"/>
                <w:szCs w:val="18"/>
              </w:rPr>
            </w:pPr>
          </w:p>
        </w:tc>
      </w:tr>
      <w:tr w:rsidR="00FD49B3" w:rsidRPr="001F30B3" w14:paraId="7DF910A9" w14:textId="77777777" w:rsidTr="00752CF5">
        <w:trPr>
          <w:trHeight w:val="1407"/>
        </w:trPr>
        <w:tc>
          <w:tcPr>
            <w:tcW w:w="750" w:type="dxa"/>
            <w:vMerge/>
            <w:tcBorders>
              <w:top w:val="single" w:sz="4" w:space="0" w:color="auto"/>
              <w:left w:val="single" w:sz="4" w:space="0" w:color="auto"/>
              <w:right w:val="single" w:sz="4" w:space="0" w:color="auto"/>
            </w:tcBorders>
            <w:shd w:val="clear" w:color="auto" w:fill="auto"/>
            <w:noWrap/>
            <w:vAlign w:val="center"/>
          </w:tcPr>
          <w:p w14:paraId="7DF910A1" w14:textId="77777777" w:rsidR="00FD49B3" w:rsidRPr="001F30B3" w:rsidRDefault="00FD49B3" w:rsidP="00FD49B3">
            <w:pPr>
              <w:jc w:val="center"/>
              <w:rPr>
                <w:rFonts w:ascii="ＭＳ 明朝" w:hAnsi="ＭＳ 明朝" w:cs="ＭＳ Ｐゴシック"/>
                <w:kern w:val="0"/>
                <w:sz w:val="18"/>
                <w:szCs w:val="18"/>
              </w:rPr>
            </w:pPr>
          </w:p>
        </w:tc>
        <w:tc>
          <w:tcPr>
            <w:tcW w:w="2553" w:type="dxa"/>
            <w:gridSpan w:val="3"/>
            <w:vMerge/>
            <w:tcBorders>
              <w:top w:val="single" w:sz="4" w:space="0" w:color="auto"/>
              <w:left w:val="nil"/>
              <w:right w:val="single" w:sz="4" w:space="0" w:color="auto"/>
            </w:tcBorders>
            <w:shd w:val="clear" w:color="auto" w:fill="auto"/>
            <w:noWrap/>
            <w:vAlign w:val="center"/>
          </w:tcPr>
          <w:p w14:paraId="7DF910A2" w14:textId="77777777" w:rsidR="00FD49B3" w:rsidRPr="001F30B3" w:rsidRDefault="00FD49B3" w:rsidP="00FD49B3">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A3" w14:textId="2185A8E0" w:rsidR="00FD49B3" w:rsidRPr="001F30B3" w:rsidRDefault="00FD49B3" w:rsidP="00FD49B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6D60EE">
              <w:rPr>
                <w:rFonts w:ascii="ＭＳ 明朝" w:hAnsi="ＭＳ 明朝" w:cs="ＭＳ Ｐゴシック" w:hint="eastAsia"/>
                <w:kern w:val="0"/>
                <w:sz w:val="18"/>
                <w:szCs w:val="18"/>
              </w:rPr>
              <w:t>実施要員</w:t>
            </w:r>
            <w:r>
              <w:rPr>
                <w:rFonts w:ascii="ＭＳ 明朝" w:hAnsi="ＭＳ 明朝" w:cs="ＭＳ Ｐゴシック" w:hint="eastAsia"/>
                <w:kern w:val="0"/>
                <w:sz w:val="18"/>
                <w:szCs w:val="18"/>
              </w:rPr>
              <w:t>に</w:t>
            </w:r>
            <w:r w:rsidRPr="006D60EE">
              <w:rPr>
                <w:rFonts w:ascii="ＭＳ 明朝" w:hAnsi="ＭＳ 明朝" w:cs="ＭＳ Ｐゴシック" w:hint="eastAsia"/>
                <w:kern w:val="0"/>
                <w:sz w:val="18"/>
                <w:szCs w:val="18"/>
              </w:rPr>
              <w:t>セキュリティに関する知識及び技能を有する者を含め</w:t>
            </w:r>
            <w:r>
              <w:rPr>
                <w:rFonts w:ascii="ＭＳ 明朝" w:hAnsi="ＭＳ 明朝" w:cs="ＭＳ Ｐゴシック" w:hint="eastAsia"/>
                <w:kern w:val="0"/>
                <w:sz w:val="18"/>
                <w:szCs w:val="18"/>
              </w:rPr>
              <w:t>ており、それを</w:t>
            </w:r>
            <w:r w:rsidRPr="006D60EE">
              <w:rPr>
                <w:rFonts w:ascii="ＭＳ 明朝" w:hAnsi="ＭＳ 明朝" w:cs="ＭＳ Ｐゴシック" w:hint="eastAsia"/>
                <w:kern w:val="0"/>
                <w:sz w:val="18"/>
                <w:szCs w:val="18"/>
              </w:rPr>
              <w:t>裏付ける経歴（保有資格、専門的知識その他の知見等）など</w:t>
            </w:r>
            <w:r>
              <w:rPr>
                <w:rFonts w:ascii="ＭＳ 明朝" w:hAnsi="ＭＳ 明朝" w:cs="ＭＳ Ｐゴシック" w:hint="eastAsia"/>
                <w:kern w:val="0"/>
                <w:sz w:val="18"/>
                <w:szCs w:val="18"/>
              </w:rPr>
              <w:t>が説明されているか</w:t>
            </w: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4"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5"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6" w14:textId="77777777" w:rsidR="00FD49B3" w:rsidRPr="001F30B3" w:rsidRDefault="00FD49B3" w:rsidP="00FD49B3">
            <w:pPr>
              <w:widowControl/>
              <w:jc w:val="center"/>
              <w:rPr>
                <w:rFonts w:ascii="ＭＳ 明朝" w:hAnsi="ＭＳ 明朝" w:cs="ＭＳ Ｐゴシック"/>
                <w:kern w:val="0"/>
                <w:sz w:val="18"/>
                <w:szCs w:val="18"/>
              </w:rPr>
            </w:pPr>
          </w:p>
        </w:tc>
        <w:tc>
          <w:tcPr>
            <w:tcW w:w="567" w:type="dxa"/>
            <w:vMerge/>
            <w:tcBorders>
              <w:top w:val="single" w:sz="4" w:space="0" w:color="auto"/>
              <w:left w:val="nil"/>
              <w:right w:val="single" w:sz="4" w:space="0" w:color="auto"/>
            </w:tcBorders>
            <w:shd w:val="clear" w:color="auto" w:fill="auto"/>
            <w:vAlign w:val="center"/>
          </w:tcPr>
          <w:p w14:paraId="7DF910A7" w14:textId="77777777" w:rsidR="00FD49B3" w:rsidRPr="001F30B3" w:rsidRDefault="00FD49B3" w:rsidP="00FD49B3">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A8" w14:textId="77777777" w:rsidR="00FD49B3" w:rsidRPr="001F30B3" w:rsidRDefault="00FD49B3" w:rsidP="00FD49B3">
            <w:pPr>
              <w:widowControl/>
              <w:jc w:val="center"/>
              <w:rPr>
                <w:rFonts w:ascii="ＭＳ 明朝" w:hAnsi="ＭＳ 明朝" w:cs="ＭＳ Ｐゴシック"/>
                <w:kern w:val="0"/>
                <w:sz w:val="18"/>
                <w:szCs w:val="18"/>
              </w:rPr>
            </w:pPr>
          </w:p>
        </w:tc>
      </w:tr>
      <w:tr w:rsidR="00FD49B3" w:rsidRPr="001F30B3" w14:paraId="7DF910B2" w14:textId="77777777" w:rsidTr="000136FC">
        <w:trPr>
          <w:trHeight w:val="1486"/>
        </w:trPr>
        <w:tc>
          <w:tcPr>
            <w:tcW w:w="750" w:type="dxa"/>
            <w:vMerge/>
            <w:tcBorders>
              <w:left w:val="single" w:sz="4" w:space="0" w:color="auto"/>
              <w:right w:val="single" w:sz="4" w:space="0" w:color="auto"/>
            </w:tcBorders>
            <w:shd w:val="clear" w:color="auto" w:fill="auto"/>
            <w:noWrap/>
            <w:vAlign w:val="center"/>
          </w:tcPr>
          <w:p w14:paraId="7DF910AA" w14:textId="77777777" w:rsidR="00FD49B3" w:rsidRPr="001F30B3" w:rsidRDefault="00FD49B3" w:rsidP="00FD49B3">
            <w:pPr>
              <w:jc w:val="center"/>
              <w:rPr>
                <w:rFonts w:ascii="ＭＳ 明朝" w:hAnsi="ＭＳ 明朝" w:cs="ＭＳ Ｐゴシック"/>
                <w:kern w:val="0"/>
                <w:sz w:val="18"/>
                <w:szCs w:val="18"/>
              </w:rPr>
            </w:pPr>
          </w:p>
        </w:tc>
        <w:tc>
          <w:tcPr>
            <w:tcW w:w="2553" w:type="dxa"/>
            <w:gridSpan w:val="3"/>
            <w:vMerge/>
            <w:tcBorders>
              <w:left w:val="nil"/>
              <w:right w:val="single" w:sz="4" w:space="0" w:color="auto"/>
            </w:tcBorders>
            <w:shd w:val="clear" w:color="auto" w:fill="auto"/>
            <w:noWrap/>
            <w:vAlign w:val="center"/>
          </w:tcPr>
          <w:p w14:paraId="7DF910AB" w14:textId="77777777" w:rsidR="00FD49B3" w:rsidRPr="001F30B3" w:rsidRDefault="00FD49B3" w:rsidP="00FD49B3">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AC" w14:textId="1B33D835" w:rsidR="00FD49B3" w:rsidRPr="001F30B3" w:rsidRDefault="00FD49B3" w:rsidP="00FD49B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実施</w:t>
            </w:r>
            <w:r w:rsidRPr="006D60EE">
              <w:rPr>
                <w:rFonts w:ascii="ＭＳ 明朝" w:hAnsi="ＭＳ 明朝" w:cs="ＭＳ Ｐゴシック" w:hint="eastAsia"/>
                <w:kern w:val="0"/>
                <w:sz w:val="18"/>
                <w:szCs w:val="18"/>
              </w:rPr>
              <w:t>要員にセキュリティに関する</w:t>
            </w:r>
            <w:r w:rsidR="000136FC">
              <w:rPr>
                <w:rFonts w:ascii="ＭＳ 明朝" w:hAnsi="ＭＳ 明朝" w:cs="ＭＳ Ｐゴシック" w:hint="eastAsia"/>
                <w:kern w:val="0"/>
                <w:sz w:val="18"/>
                <w:szCs w:val="18"/>
              </w:rPr>
              <w:t>セミナー・研修</w:t>
            </w:r>
            <w:r w:rsidRPr="006D60EE">
              <w:rPr>
                <w:rFonts w:ascii="ＭＳ 明朝" w:hAnsi="ＭＳ 明朝" w:cs="ＭＳ Ｐゴシック" w:hint="eastAsia"/>
                <w:kern w:val="0"/>
                <w:sz w:val="18"/>
                <w:szCs w:val="18"/>
              </w:rPr>
              <w:t>業務やコンサルタント業務などの経験者を含め</w:t>
            </w:r>
            <w:r>
              <w:rPr>
                <w:rFonts w:ascii="ＭＳ 明朝" w:hAnsi="ＭＳ 明朝" w:cs="ＭＳ Ｐゴシック" w:hint="eastAsia"/>
                <w:kern w:val="0"/>
                <w:sz w:val="18"/>
                <w:szCs w:val="18"/>
              </w:rPr>
              <w:t>ており、</w:t>
            </w:r>
            <w:r w:rsidRPr="006D60EE">
              <w:rPr>
                <w:rFonts w:ascii="ＭＳ 明朝" w:hAnsi="ＭＳ 明朝" w:cs="ＭＳ Ｐゴシック" w:hint="eastAsia"/>
                <w:kern w:val="0"/>
                <w:sz w:val="18"/>
                <w:szCs w:val="18"/>
              </w:rPr>
              <w:t>経験を裏付ける経歴（職歴、業務経験）など</w:t>
            </w:r>
            <w:r>
              <w:rPr>
                <w:rFonts w:ascii="ＭＳ 明朝" w:hAnsi="ＭＳ 明朝" w:cs="ＭＳ Ｐゴシック" w:hint="eastAsia"/>
                <w:kern w:val="0"/>
                <w:sz w:val="18"/>
                <w:szCs w:val="18"/>
              </w:rPr>
              <w:t>が説明されているか</w:t>
            </w: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D"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E"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F"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nil"/>
              <w:right w:val="single" w:sz="4" w:space="0" w:color="auto"/>
            </w:tcBorders>
            <w:shd w:val="clear" w:color="auto" w:fill="auto"/>
            <w:vAlign w:val="center"/>
          </w:tcPr>
          <w:p w14:paraId="7DF910B0" w14:textId="77777777" w:rsidR="00FD49B3" w:rsidRPr="001F30B3" w:rsidRDefault="00FD49B3" w:rsidP="00FD49B3">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B1" w14:textId="77777777" w:rsidR="00FD49B3" w:rsidRPr="001F30B3" w:rsidRDefault="00FD49B3" w:rsidP="00FD49B3">
            <w:pPr>
              <w:widowControl/>
              <w:jc w:val="center"/>
              <w:rPr>
                <w:rFonts w:ascii="ＭＳ 明朝" w:hAnsi="ＭＳ 明朝" w:cs="ＭＳ Ｐゴシック"/>
                <w:kern w:val="0"/>
                <w:sz w:val="18"/>
                <w:szCs w:val="18"/>
              </w:rPr>
            </w:pPr>
          </w:p>
        </w:tc>
      </w:tr>
      <w:tr w:rsidR="00FD49B3" w:rsidRPr="001F30B3" w14:paraId="31BB23B0" w14:textId="77777777" w:rsidTr="00752CF5">
        <w:trPr>
          <w:trHeight w:val="438"/>
        </w:trPr>
        <w:tc>
          <w:tcPr>
            <w:tcW w:w="9824"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FD49B3" w:rsidRPr="001F30B3" w:rsidRDefault="00FD49B3" w:rsidP="00FD49B3">
            <w:pPr>
              <w:widowControl/>
              <w:rPr>
                <w:rFonts w:ascii="ＭＳ 明朝" w:hAnsi="ＭＳ 明朝" w:cs="ＭＳ Ｐゴシック"/>
                <w:kern w:val="0"/>
                <w:sz w:val="18"/>
                <w:szCs w:val="18"/>
              </w:rPr>
            </w:pPr>
            <w:r w:rsidRPr="001F30B3">
              <w:rPr>
                <w:rFonts w:ascii="ＭＳ 明朝" w:hAnsi="ＭＳ 明朝" w:cs="ＭＳ Ｐゴシック"/>
                <w:kern w:val="0"/>
                <w:sz w:val="18"/>
                <w:szCs w:val="18"/>
              </w:rPr>
              <w:lastRenderedPageBreak/>
              <w:t>4</w:t>
            </w:r>
            <w:r w:rsidRPr="001F30B3">
              <w:rPr>
                <w:rFonts w:ascii="ＭＳ 明朝" w:hAnsi="ＭＳ 明朝" w:cs="ＭＳ Ｐゴシック" w:hint="eastAsia"/>
                <w:kern w:val="0"/>
                <w:sz w:val="18"/>
                <w:szCs w:val="18"/>
              </w:rPr>
              <w:t xml:space="preserve">　ワーク・ライフ・バランス等の推進に関する指標</w:t>
            </w:r>
          </w:p>
        </w:tc>
      </w:tr>
      <w:tr w:rsidR="00FD49B3" w:rsidRPr="001F30B3" w14:paraId="64A3103D" w14:textId="77777777" w:rsidTr="000136FC">
        <w:trPr>
          <w:trHeight w:val="351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FD49B3" w:rsidRPr="001F30B3" w:rsidRDefault="00FD49B3" w:rsidP="00FD49B3">
            <w:pPr>
              <w:widowControl/>
              <w:jc w:val="left"/>
              <w:rPr>
                <w:rFonts w:ascii="ＭＳ 明朝" w:hAnsi="ＭＳ 明朝" w:cs="ＭＳ Ｐゴシック"/>
                <w:kern w:val="0"/>
                <w:sz w:val="18"/>
                <w:szCs w:val="18"/>
              </w:rPr>
            </w:pPr>
          </w:p>
        </w:tc>
        <w:tc>
          <w:tcPr>
            <w:tcW w:w="2553" w:type="dxa"/>
            <w:gridSpan w:val="3"/>
            <w:tcBorders>
              <w:top w:val="single" w:sz="4" w:space="0" w:color="auto"/>
              <w:left w:val="nil"/>
              <w:bottom w:val="single" w:sz="4" w:space="0" w:color="auto"/>
              <w:right w:val="single" w:sz="4" w:space="0" w:color="auto"/>
            </w:tcBorders>
            <w:shd w:val="clear" w:color="auto" w:fill="auto"/>
            <w:noWrap/>
            <w:vAlign w:val="center"/>
          </w:tcPr>
          <w:p w14:paraId="08A7B5E2" w14:textId="77777777" w:rsidR="00FD49B3" w:rsidRPr="001F30B3" w:rsidRDefault="00FD49B3" w:rsidP="00FD49B3">
            <w:pPr>
              <w:widowControl/>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24F94D7C" w14:textId="77777777" w:rsidR="00FD49B3" w:rsidRPr="001F30B3" w:rsidRDefault="00FD49B3" w:rsidP="00FD49B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・企業として、以下のいずれかに該当するワーク・ライフ・バランスの取組を推進しているか。</w:t>
            </w:r>
          </w:p>
          <w:p w14:paraId="25458684" w14:textId="014CFC16" w:rsidR="00FD49B3" w:rsidRPr="001F30B3" w:rsidRDefault="00FD49B3" w:rsidP="00FD49B3">
            <w:pPr>
              <w:widowControl/>
              <w:ind w:leftChars="100" w:left="39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6D5E2814" w:rsidR="00FD49B3" w:rsidRPr="001F30B3" w:rsidRDefault="00FD49B3" w:rsidP="00FD49B3">
            <w:pPr>
              <w:widowControl/>
              <w:ind w:leftChars="100" w:left="39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②次世代育成支援対策推進法（次世代法）に基づく認定（くるみん認定企業・トライくるみん認定企業・プラチナくるみん認定企業）</w:t>
            </w:r>
          </w:p>
          <w:p w14:paraId="59E1106F" w14:textId="5E8F88FD" w:rsidR="00FD49B3" w:rsidRPr="001F30B3" w:rsidRDefault="00FD49B3" w:rsidP="00FD49B3">
            <w:pPr>
              <w:widowControl/>
              <w:ind w:leftChars="100" w:left="39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③青少年の雇用の促進等に関する法律（若者雇用促進法）に基づく認定（ユースエール認定企業）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2A405275"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0A82E12" w14:textId="77777777" w:rsidR="00FD49B3" w:rsidRPr="001F30B3" w:rsidRDefault="00FD49B3" w:rsidP="00FD49B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C1AAA" w14:textId="681931F8" w:rsidR="00FD49B3" w:rsidRPr="001F30B3" w:rsidRDefault="001849C7" w:rsidP="00FD49B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3897D974" w14:textId="13D34485" w:rsidR="00FD49B3" w:rsidRPr="001F30B3" w:rsidRDefault="001849C7" w:rsidP="00FD49B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347E1973" w14:textId="77777777" w:rsidR="00FD49B3" w:rsidRPr="001F30B3" w:rsidRDefault="00FD49B3" w:rsidP="00FD49B3">
            <w:pPr>
              <w:widowControl/>
              <w:jc w:val="center"/>
              <w:rPr>
                <w:rFonts w:ascii="ＭＳ 明朝" w:hAnsi="ＭＳ 明朝" w:cs="ＭＳ Ｐゴシック"/>
                <w:kern w:val="0"/>
                <w:sz w:val="18"/>
                <w:szCs w:val="18"/>
              </w:rPr>
            </w:pPr>
          </w:p>
        </w:tc>
      </w:tr>
      <w:tr w:rsidR="00FD49B3" w:rsidRPr="001F30B3" w14:paraId="7DF910E0" w14:textId="77777777" w:rsidTr="00752CF5">
        <w:trPr>
          <w:trHeight w:val="409"/>
        </w:trPr>
        <w:tc>
          <w:tcPr>
            <w:tcW w:w="750" w:type="dxa"/>
            <w:tcBorders>
              <w:top w:val="single" w:sz="4" w:space="0" w:color="auto"/>
              <w:left w:val="nil"/>
              <w:bottom w:val="nil"/>
              <w:right w:val="nil"/>
            </w:tcBorders>
            <w:shd w:val="clear" w:color="auto" w:fill="auto"/>
            <w:noWrap/>
            <w:vAlign w:val="center"/>
          </w:tcPr>
          <w:p w14:paraId="7DF910D7" w14:textId="77777777" w:rsidR="00FD49B3" w:rsidRPr="001F30B3" w:rsidRDefault="00FD49B3" w:rsidP="00FD49B3">
            <w:pPr>
              <w:widowControl/>
              <w:jc w:val="left"/>
              <w:rPr>
                <w:rFonts w:ascii="ＭＳ 明朝" w:hAnsi="ＭＳ 明朝"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FD49B3" w:rsidRPr="001F30B3" w:rsidRDefault="00FD49B3" w:rsidP="00FD49B3">
            <w:pPr>
              <w:widowControl/>
              <w:jc w:val="left"/>
              <w:rPr>
                <w:rFonts w:ascii="ＭＳ 明朝" w:hAnsi="ＭＳ 明朝"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7DF910D9" w14:textId="77777777" w:rsidR="00FD49B3" w:rsidRPr="001F30B3" w:rsidRDefault="00FD49B3" w:rsidP="00FD49B3">
            <w:pPr>
              <w:widowControl/>
              <w:jc w:val="left"/>
              <w:rPr>
                <w:rFonts w:ascii="ＭＳ 明朝" w:hAnsi="ＭＳ 明朝"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FD49B3" w:rsidRPr="001F30B3" w:rsidRDefault="00FD49B3" w:rsidP="00FD49B3">
            <w:pPr>
              <w:widowControl/>
              <w:jc w:val="left"/>
              <w:rPr>
                <w:rFonts w:ascii="ＭＳ 明朝" w:hAnsi="ＭＳ 明朝" w:cs="ＭＳ Ｐゴシック"/>
                <w:kern w:val="0"/>
                <w:sz w:val="18"/>
                <w:szCs w:val="18"/>
              </w:rPr>
            </w:pPr>
          </w:p>
        </w:tc>
        <w:tc>
          <w:tcPr>
            <w:tcW w:w="2352" w:type="dxa"/>
            <w:gridSpan w:val="4"/>
            <w:tcBorders>
              <w:top w:val="single" w:sz="4" w:space="0" w:color="auto"/>
              <w:left w:val="nil"/>
              <w:bottom w:val="nil"/>
              <w:right w:val="nil"/>
            </w:tcBorders>
            <w:shd w:val="clear" w:color="auto" w:fill="auto"/>
            <w:noWrap/>
            <w:vAlign w:val="center"/>
          </w:tcPr>
          <w:p w14:paraId="7DF910DB" w14:textId="77777777" w:rsidR="00FD49B3" w:rsidRPr="001F30B3" w:rsidRDefault="00FD49B3" w:rsidP="00FD49B3">
            <w:pPr>
              <w:widowControl/>
              <w:jc w:val="left"/>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021BE0E8" w:rsidR="00FD49B3" w:rsidRPr="001F30B3" w:rsidRDefault="00705CE3" w:rsidP="00FD49B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9</w:t>
            </w:r>
            <w:r w:rsidR="00FD49B3">
              <w:rPr>
                <w:rFonts w:ascii="ＭＳ 明朝" w:hAnsi="ＭＳ 明朝"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F910DD" w14:textId="167A26DD" w:rsidR="00FD49B3" w:rsidRPr="001F30B3" w:rsidRDefault="00705CE3" w:rsidP="00FD49B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F910DE" w14:textId="2F2ADC00" w:rsidR="00FD49B3" w:rsidRPr="001F30B3" w:rsidRDefault="00705CE3" w:rsidP="00FD49B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295</w:t>
            </w:r>
          </w:p>
        </w:tc>
        <w:tc>
          <w:tcPr>
            <w:tcW w:w="709" w:type="dxa"/>
            <w:tcBorders>
              <w:top w:val="single" w:sz="4" w:space="0" w:color="auto"/>
              <w:left w:val="nil"/>
              <w:bottom w:val="nil"/>
              <w:right w:val="nil"/>
            </w:tcBorders>
            <w:shd w:val="clear" w:color="auto" w:fill="auto"/>
            <w:noWrap/>
            <w:vAlign w:val="center"/>
          </w:tcPr>
          <w:p w14:paraId="7DF910DF" w14:textId="77777777" w:rsidR="00FD49B3" w:rsidRPr="001F30B3" w:rsidRDefault="00FD49B3" w:rsidP="00FD49B3">
            <w:pPr>
              <w:widowControl/>
              <w:jc w:val="left"/>
              <w:rPr>
                <w:rFonts w:ascii="ＭＳ 明朝" w:hAnsi="ＭＳ 明朝" w:cs="ＭＳ Ｐゴシック"/>
                <w:kern w:val="0"/>
                <w:sz w:val="18"/>
                <w:szCs w:val="18"/>
              </w:rPr>
            </w:pPr>
          </w:p>
        </w:tc>
      </w:tr>
    </w:tbl>
    <w:p w14:paraId="7DF910E2" w14:textId="40D2C69D" w:rsidR="00FC0D06" w:rsidRPr="001F30B3" w:rsidRDefault="00FC0D06" w:rsidP="00CB70F8">
      <w:pPr>
        <w:rPr>
          <w:rFonts w:ascii="ＭＳ 明朝" w:hAnsi="ＭＳ 明朝"/>
          <w:color w:val="7F7F7F"/>
        </w:rPr>
      </w:pPr>
    </w:p>
    <w:p w14:paraId="7DF910E3" w14:textId="77777777" w:rsidR="00FC0D06" w:rsidRPr="001F30B3" w:rsidRDefault="00FC0D06" w:rsidP="00FC0D06">
      <w:pPr>
        <w:ind w:firstLineChars="200" w:firstLine="420"/>
        <w:rPr>
          <w:rFonts w:ascii="ＭＳ 明朝" w:hAnsi="ＭＳ 明朝"/>
          <w:color w:val="7F7F7F"/>
        </w:rPr>
      </w:pPr>
      <w:r w:rsidRPr="001F30B3">
        <w:rPr>
          <w:rFonts w:ascii="ＭＳ 明朝" w:hAnsi="ＭＳ 明朝"/>
          <w:color w:val="7F7F7F"/>
        </w:rPr>
        <w:br w:type="page"/>
      </w:r>
    </w:p>
    <w:tbl>
      <w:tblPr>
        <w:tblW w:w="9829" w:type="dxa"/>
        <w:tblInd w:w="94" w:type="dxa"/>
        <w:tblCellMar>
          <w:left w:w="99" w:type="dxa"/>
          <w:right w:w="99" w:type="dxa"/>
        </w:tblCellMar>
        <w:tblLook w:val="04A0" w:firstRow="1" w:lastRow="0" w:firstColumn="1" w:lastColumn="0" w:noHBand="0" w:noVBand="1"/>
      </w:tblPr>
      <w:tblGrid>
        <w:gridCol w:w="757"/>
        <w:gridCol w:w="2551"/>
        <w:gridCol w:w="3544"/>
        <w:gridCol w:w="2268"/>
        <w:gridCol w:w="709"/>
      </w:tblGrid>
      <w:tr w:rsidR="00FC0D06" w:rsidRPr="00EC04E3" w14:paraId="7DF910E8" w14:textId="77777777" w:rsidTr="00C303CC">
        <w:trPr>
          <w:trHeight w:val="270"/>
        </w:trPr>
        <w:tc>
          <w:tcPr>
            <w:tcW w:w="3308" w:type="dxa"/>
            <w:gridSpan w:val="2"/>
            <w:tcBorders>
              <w:top w:val="nil"/>
              <w:bottom w:val="single" w:sz="4" w:space="0" w:color="auto"/>
              <w:right w:val="nil"/>
            </w:tcBorders>
            <w:shd w:val="clear" w:color="000000" w:fill="FFFFFF"/>
            <w:noWrap/>
            <w:vAlign w:val="center"/>
          </w:tcPr>
          <w:p w14:paraId="7DF910E4" w14:textId="77777777" w:rsidR="00FC0D06" w:rsidRPr="001F30B3" w:rsidRDefault="00FC0D06" w:rsidP="00EC04E3">
            <w:pPr>
              <w:widowControl/>
              <w:jc w:val="left"/>
              <w:rPr>
                <w:rFonts w:ascii="ＭＳ 明朝" w:hAnsi="ＭＳ 明朝" w:cs="ＭＳ Ｐゴシック"/>
                <w:b/>
                <w:bCs/>
                <w:kern w:val="0"/>
                <w:sz w:val="18"/>
                <w:szCs w:val="18"/>
              </w:rPr>
            </w:pPr>
            <w:r w:rsidRPr="001F30B3">
              <w:rPr>
                <w:rFonts w:ascii="ＭＳ 明朝" w:hAnsi="ＭＳ 明朝" w:hint="eastAsia"/>
                <w:b/>
                <w:sz w:val="28"/>
                <w:szCs w:val="28"/>
              </w:rPr>
              <w:lastRenderedPageBreak/>
              <w:t>３．添付資料</w:t>
            </w:r>
          </w:p>
        </w:tc>
        <w:tc>
          <w:tcPr>
            <w:tcW w:w="3544" w:type="dxa"/>
            <w:tcBorders>
              <w:top w:val="nil"/>
              <w:left w:val="nil"/>
              <w:bottom w:val="single" w:sz="4" w:space="0" w:color="auto"/>
              <w:right w:val="nil"/>
            </w:tcBorders>
            <w:shd w:val="clear" w:color="000000" w:fill="FFFFFF"/>
            <w:noWrap/>
            <w:vAlign w:val="center"/>
          </w:tcPr>
          <w:p w14:paraId="7DF910E5"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c>
          <w:tcPr>
            <w:tcW w:w="2268" w:type="dxa"/>
            <w:tcBorders>
              <w:top w:val="nil"/>
              <w:left w:val="nil"/>
              <w:bottom w:val="single" w:sz="4" w:space="0" w:color="auto"/>
              <w:right w:val="nil"/>
            </w:tcBorders>
            <w:shd w:val="clear" w:color="000000" w:fill="FFFFFF"/>
            <w:noWrap/>
            <w:vAlign w:val="center"/>
          </w:tcPr>
          <w:p w14:paraId="7DF910E6"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c>
          <w:tcPr>
            <w:tcW w:w="709" w:type="dxa"/>
            <w:tcBorders>
              <w:left w:val="nil"/>
              <w:bottom w:val="single" w:sz="4" w:space="0" w:color="auto"/>
            </w:tcBorders>
            <w:shd w:val="clear" w:color="000000" w:fill="FFFFFF"/>
            <w:noWrap/>
          </w:tcPr>
          <w:p w14:paraId="7DF910E7" w14:textId="77777777" w:rsidR="00FC0D06" w:rsidRPr="00EC04E3" w:rsidRDefault="00FC0D06" w:rsidP="00EC04E3">
            <w:pPr>
              <w:widowControl/>
              <w:jc w:val="left"/>
              <w:rPr>
                <w:rFonts w:ascii="ＭＳ 明朝" w:hAnsi="ＭＳ 明朝" w:cs="ＭＳ Ｐゴシック"/>
                <w:b/>
                <w:bCs/>
                <w:color w:val="7F7F7F"/>
                <w:kern w:val="0"/>
                <w:sz w:val="18"/>
                <w:szCs w:val="18"/>
              </w:rPr>
            </w:pPr>
          </w:p>
        </w:tc>
      </w:tr>
      <w:tr w:rsidR="001F30B3" w:rsidRPr="001F30B3" w14:paraId="7DF910ED" w14:textId="77777777" w:rsidTr="00C303CC">
        <w:trPr>
          <w:trHeight w:val="440"/>
        </w:trPr>
        <w:tc>
          <w:tcPr>
            <w:tcW w:w="3308" w:type="dxa"/>
            <w:gridSpan w:val="2"/>
            <w:tcBorders>
              <w:top w:val="nil"/>
              <w:left w:val="single" w:sz="4" w:space="0" w:color="auto"/>
              <w:bottom w:val="single" w:sz="4" w:space="0" w:color="auto"/>
              <w:right w:val="nil"/>
            </w:tcBorders>
            <w:shd w:val="clear" w:color="000000" w:fill="99CCFF"/>
            <w:vAlign w:val="center"/>
          </w:tcPr>
          <w:p w14:paraId="7DF910E9" w14:textId="77777777" w:rsidR="00902376" w:rsidRPr="001F30B3" w:rsidRDefault="0090237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提案書の目次</w:t>
            </w:r>
          </w:p>
        </w:tc>
        <w:tc>
          <w:tcPr>
            <w:tcW w:w="3544" w:type="dxa"/>
            <w:vMerge w:val="restart"/>
            <w:tcBorders>
              <w:top w:val="nil"/>
              <w:left w:val="single" w:sz="4" w:space="0" w:color="auto"/>
              <w:right w:val="single" w:sz="4" w:space="0" w:color="auto"/>
            </w:tcBorders>
            <w:shd w:val="clear" w:color="000000" w:fill="99CCFF"/>
            <w:vAlign w:val="center"/>
          </w:tcPr>
          <w:p w14:paraId="7DF910EA" w14:textId="4E5A4F08" w:rsidR="00902376" w:rsidRPr="001F30B3" w:rsidRDefault="00902376" w:rsidP="00902376">
            <w:pPr>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資料内容</w:t>
            </w:r>
          </w:p>
        </w:tc>
        <w:tc>
          <w:tcPr>
            <w:tcW w:w="2268" w:type="dxa"/>
            <w:vMerge w:val="restart"/>
            <w:tcBorders>
              <w:top w:val="nil"/>
              <w:left w:val="nil"/>
              <w:right w:val="single" w:sz="4" w:space="0" w:color="auto"/>
            </w:tcBorders>
            <w:shd w:val="clear" w:color="000000" w:fill="99CCFF"/>
            <w:vAlign w:val="center"/>
          </w:tcPr>
          <w:p w14:paraId="7DF910EB" w14:textId="2A54E249" w:rsidR="00902376" w:rsidRPr="001F30B3" w:rsidRDefault="00902376" w:rsidP="00902376">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提案の要否</w:t>
            </w:r>
          </w:p>
        </w:tc>
        <w:tc>
          <w:tcPr>
            <w:tcW w:w="709"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902376" w:rsidRPr="001F30B3" w:rsidRDefault="0090237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提案書頁番号</w:t>
            </w:r>
          </w:p>
        </w:tc>
      </w:tr>
      <w:tr w:rsidR="001F30B3" w:rsidRPr="001F30B3" w14:paraId="7DF910F3" w14:textId="77777777" w:rsidTr="00C303CC">
        <w:trPr>
          <w:trHeight w:val="722"/>
        </w:trPr>
        <w:tc>
          <w:tcPr>
            <w:tcW w:w="757"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902376" w:rsidRPr="001F30B3" w:rsidRDefault="0090237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大項目</w:t>
            </w:r>
          </w:p>
        </w:tc>
        <w:tc>
          <w:tcPr>
            <w:tcW w:w="2551" w:type="dxa"/>
            <w:tcBorders>
              <w:top w:val="nil"/>
              <w:left w:val="nil"/>
              <w:bottom w:val="single" w:sz="4" w:space="0" w:color="auto"/>
              <w:right w:val="single" w:sz="4" w:space="0" w:color="auto"/>
            </w:tcBorders>
            <w:shd w:val="clear" w:color="000000" w:fill="99CCFF"/>
            <w:vAlign w:val="center"/>
          </w:tcPr>
          <w:p w14:paraId="7DF910EF" w14:textId="77777777" w:rsidR="00902376" w:rsidRPr="001F30B3" w:rsidRDefault="0090237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小項目</w:t>
            </w:r>
          </w:p>
        </w:tc>
        <w:tc>
          <w:tcPr>
            <w:tcW w:w="3544" w:type="dxa"/>
            <w:vMerge/>
            <w:tcBorders>
              <w:left w:val="single" w:sz="4" w:space="0" w:color="auto"/>
              <w:bottom w:val="single" w:sz="4" w:space="0" w:color="auto"/>
              <w:right w:val="single" w:sz="4" w:space="0" w:color="auto"/>
            </w:tcBorders>
            <w:shd w:val="clear" w:color="000000" w:fill="99CCFF"/>
            <w:vAlign w:val="center"/>
          </w:tcPr>
          <w:p w14:paraId="7DF910F0" w14:textId="3D6F56EF" w:rsidR="00902376" w:rsidRPr="001F30B3" w:rsidRDefault="00902376" w:rsidP="00EC04E3">
            <w:pPr>
              <w:widowControl/>
              <w:jc w:val="center"/>
              <w:rPr>
                <w:rFonts w:ascii="ＭＳ 明朝" w:hAnsi="ＭＳ 明朝" w:cs="ＭＳ Ｐゴシック"/>
                <w:kern w:val="0"/>
                <w:sz w:val="18"/>
                <w:szCs w:val="18"/>
              </w:rPr>
            </w:pPr>
          </w:p>
        </w:tc>
        <w:tc>
          <w:tcPr>
            <w:tcW w:w="2268" w:type="dxa"/>
            <w:vMerge/>
            <w:tcBorders>
              <w:left w:val="nil"/>
              <w:bottom w:val="single" w:sz="4" w:space="0" w:color="auto"/>
              <w:right w:val="single" w:sz="4" w:space="0" w:color="auto"/>
            </w:tcBorders>
            <w:shd w:val="clear" w:color="000000" w:fill="99CCFF"/>
            <w:vAlign w:val="center"/>
          </w:tcPr>
          <w:p w14:paraId="7DF910F1" w14:textId="65E4FC00" w:rsidR="00902376" w:rsidRPr="001F30B3" w:rsidRDefault="00902376" w:rsidP="00EC04E3">
            <w:pPr>
              <w:widowControl/>
              <w:jc w:val="center"/>
              <w:rPr>
                <w:rFonts w:ascii="ＭＳ 明朝" w:hAnsi="ＭＳ 明朝" w:cs="ＭＳ Ｐゴシック"/>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14:paraId="7DF910F2" w14:textId="77777777" w:rsidR="00902376" w:rsidRPr="001F30B3" w:rsidRDefault="00902376" w:rsidP="00EC04E3">
            <w:pPr>
              <w:widowControl/>
              <w:jc w:val="left"/>
              <w:rPr>
                <w:rFonts w:ascii="ＭＳ 明朝" w:hAnsi="ＭＳ 明朝" w:cs="ＭＳ Ｐゴシック"/>
                <w:kern w:val="0"/>
                <w:sz w:val="18"/>
                <w:szCs w:val="18"/>
              </w:rPr>
            </w:pPr>
          </w:p>
        </w:tc>
      </w:tr>
      <w:tr w:rsidR="001F30B3" w:rsidRPr="001F30B3" w14:paraId="7DF910F5" w14:textId="77777777" w:rsidTr="00C303CC">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1F30B3" w:rsidRDefault="00B333FA"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r w:rsidR="00FC0D06" w:rsidRPr="001F30B3">
              <w:rPr>
                <w:rFonts w:ascii="ＭＳ 明朝" w:hAnsi="ＭＳ 明朝" w:cs="ＭＳ Ｐゴシック" w:hint="eastAsia"/>
                <w:kern w:val="0"/>
                <w:sz w:val="18"/>
                <w:szCs w:val="18"/>
              </w:rPr>
              <w:t xml:space="preserve">　添付資料</w:t>
            </w:r>
          </w:p>
        </w:tc>
      </w:tr>
      <w:tr w:rsidR="001F30B3" w:rsidRPr="001F30B3" w14:paraId="7DF910FB" w14:textId="77777777" w:rsidTr="00C303CC">
        <w:trPr>
          <w:trHeight w:val="585"/>
        </w:trPr>
        <w:tc>
          <w:tcPr>
            <w:tcW w:w="757" w:type="dxa"/>
            <w:vMerge w:val="restart"/>
            <w:tcBorders>
              <w:top w:val="nil"/>
              <w:left w:val="single" w:sz="4" w:space="0" w:color="auto"/>
              <w:right w:val="single" w:sz="4" w:space="0" w:color="auto"/>
            </w:tcBorders>
            <w:shd w:val="clear" w:color="auto" w:fill="auto"/>
            <w:noWrap/>
            <w:vAlign w:val="center"/>
          </w:tcPr>
          <w:p w14:paraId="7DF910F6" w14:textId="77777777" w:rsidR="00F037A2" w:rsidRPr="001F30B3" w:rsidRDefault="00F037A2" w:rsidP="00EC04E3">
            <w:pPr>
              <w:widowControl/>
              <w:jc w:val="center"/>
              <w:rPr>
                <w:rFonts w:ascii="ＭＳ 明朝" w:hAnsi="ＭＳ 明朝" w:cs="ＭＳ Ｐゴシック"/>
                <w:kern w:val="0"/>
                <w:sz w:val="18"/>
                <w:szCs w:val="18"/>
              </w:rPr>
            </w:pPr>
          </w:p>
        </w:tc>
        <w:tc>
          <w:tcPr>
            <w:tcW w:w="2551" w:type="dxa"/>
            <w:vMerge w:val="restart"/>
            <w:tcBorders>
              <w:top w:val="nil"/>
              <w:left w:val="single" w:sz="4" w:space="0" w:color="auto"/>
              <w:right w:val="single" w:sz="4" w:space="0" w:color="auto"/>
            </w:tcBorders>
            <w:shd w:val="clear" w:color="auto" w:fill="auto"/>
            <w:noWrap/>
            <w:vAlign w:val="center"/>
          </w:tcPr>
          <w:p w14:paraId="7DF910F7" w14:textId="66D90668" w:rsidR="00F037A2" w:rsidRPr="001F30B3" w:rsidRDefault="00F037A2" w:rsidP="00EC04E3">
            <w:pPr>
              <w:widowControl/>
              <w:jc w:val="left"/>
              <w:rPr>
                <w:rFonts w:ascii="ＭＳ 明朝" w:hAnsi="ＭＳ 明朝" w:cs="ＭＳ Ｐゴシック"/>
                <w:kern w:val="0"/>
                <w:sz w:val="18"/>
                <w:szCs w:val="18"/>
              </w:rPr>
            </w:pPr>
            <w:r w:rsidRPr="001F30B3">
              <w:rPr>
                <w:rFonts w:ascii="ＭＳ 明朝" w:hAnsi="ＭＳ 明朝" w:cs="ＭＳ Ｐゴシック"/>
                <w:kern w:val="0"/>
                <w:sz w:val="18"/>
                <w:szCs w:val="18"/>
              </w:rPr>
              <w:t>5</w:t>
            </w:r>
            <w:r w:rsidRPr="001F30B3">
              <w:rPr>
                <w:rFonts w:ascii="ＭＳ 明朝" w:hAnsi="ＭＳ 明朝" w:cs="ＭＳ Ｐゴシック" w:hint="eastAsia"/>
                <w:kern w:val="0"/>
                <w:sz w:val="18"/>
                <w:szCs w:val="18"/>
              </w:rPr>
              <w:t>.1 実施体制及び</w:t>
            </w:r>
            <w:r w:rsidR="00C303CC">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担当者</w:t>
            </w:r>
            <w:r w:rsidR="00C303CC">
              <w:rPr>
                <w:rFonts w:ascii="ＭＳ 明朝" w:hAnsi="ＭＳ 明朝" w:cs="ＭＳ Ｐゴシック" w:hint="eastAsia"/>
                <w:kern w:val="0"/>
                <w:sz w:val="18"/>
                <w:szCs w:val="18"/>
              </w:rPr>
              <w:t>の専門性・実績</w:t>
            </w:r>
          </w:p>
        </w:tc>
        <w:tc>
          <w:tcPr>
            <w:tcW w:w="3544" w:type="dxa"/>
            <w:tcBorders>
              <w:top w:val="nil"/>
              <w:left w:val="nil"/>
              <w:bottom w:val="single" w:sz="4" w:space="0" w:color="auto"/>
              <w:right w:val="single" w:sz="4" w:space="0" w:color="auto"/>
            </w:tcBorders>
            <w:shd w:val="clear" w:color="000000" w:fill="FFFFFF"/>
            <w:vAlign w:val="center"/>
          </w:tcPr>
          <w:p w14:paraId="7DF910F8" w14:textId="31D51A8F" w:rsidR="00F037A2" w:rsidRPr="001F30B3" w:rsidRDefault="00F037A2"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1F30B3">
              <w:rPr>
                <w:rFonts w:ascii="ＭＳ 明朝" w:hAnsi="ＭＳ 明朝" w:cs="ＭＳ Ｐゴシック" w:hint="eastAsia"/>
                <w:sz w:val="18"/>
                <w:szCs w:val="18"/>
              </w:rPr>
              <w:t>入札</w:t>
            </w:r>
            <w:r w:rsidRPr="001F30B3">
              <w:rPr>
                <w:rFonts w:ascii="ＭＳ 明朝" w:hAnsi="ＭＳ 明朝" w:cs="ＭＳ Ｐゴシック" w:hint="eastAsia"/>
                <w:kern w:val="0"/>
                <w:sz w:val="18"/>
                <w:szCs w:val="18"/>
              </w:rPr>
              <w:t>者の概要の分かる資料</w:t>
            </w:r>
          </w:p>
        </w:tc>
        <w:tc>
          <w:tcPr>
            <w:tcW w:w="2268" w:type="dxa"/>
            <w:tcBorders>
              <w:top w:val="nil"/>
              <w:left w:val="nil"/>
              <w:bottom w:val="single" w:sz="4" w:space="0" w:color="auto"/>
              <w:right w:val="single" w:sz="4" w:space="0" w:color="auto"/>
            </w:tcBorders>
            <w:shd w:val="clear" w:color="auto" w:fill="auto"/>
            <w:vAlign w:val="center"/>
          </w:tcPr>
          <w:p w14:paraId="7DF910F9" w14:textId="77777777" w:rsidR="00F037A2" w:rsidRPr="001F30B3" w:rsidRDefault="00F037A2"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709" w:type="dxa"/>
            <w:tcBorders>
              <w:top w:val="nil"/>
              <w:left w:val="nil"/>
              <w:bottom w:val="single" w:sz="4" w:space="0" w:color="auto"/>
              <w:right w:val="single" w:sz="4" w:space="0" w:color="auto"/>
            </w:tcBorders>
            <w:shd w:val="clear" w:color="auto" w:fill="auto"/>
            <w:vAlign w:val="center"/>
          </w:tcPr>
          <w:p w14:paraId="7DF910FA" w14:textId="77777777" w:rsidR="00F037A2" w:rsidRPr="001F30B3" w:rsidRDefault="00F037A2" w:rsidP="00EC04E3">
            <w:pPr>
              <w:widowControl/>
              <w:jc w:val="center"/>
              <w:rPr>
                <w:rFonts w:ascii="ＭＳ 明朝" w:hAnsi="ＭＳ 明朝" w:cs="ＭＳ Ｐゴシック"/>
                <w:kern w:val="0"/>
                <w:sz w:val="18"/>
                <w:szCs w:val="18"/>
              </w:rPr>
            </w:pPr>
          </w:p>
        </w:tc>
      </w:tr>
      <w:tr w:rsidR="001F30B3" w:rsidRPr="001F30B3" w14:paraId="7DF91101" w14:textId="77777777" w:rsidTr="00C303CC">
        <w:trPr>
          <w:trHeight w:val="584"/>
        </w:trPr>
        <w:tc>
          <w:tcPr>
            <w:tcW w:w="757" w:type="dxa"/>
            <w:vMerge/>
            <w:tcBorders>
              <w:left w:val="single" w:sz="4" w:space="0" w:color="auto"/>
              <w:right w:val="single" w:sz="4" w:space="0" w:color="auto"/>
            </w:tcBorders>
            <w:shd w:val="clear" w:color="auto" w:fill="auto"/>
            <w:noWrap/>
            <w:vAlign w:val="center"/>
          </w:tcPr>
          <w:p w14:paraId="7DF910FC" w14:textId="77777777" w:rsidR="00F037A2" w:rsidRPr="001F30B3" w:rsidRDefault="00F037A2" w:rsidP="00EC04E3">
            <w:pPr>
              <w:widowControl/>
              <w:jc w:val="center"/>
              <w:rPr>
                <w:rFonts w:ascii="ＭＳ 明朝" w:hAnsi="ＭＳ 明朝" w:cs="ＭＳ Ｐゴシック"/>
                <w:kern w:val="0"/>
                <w:sz w:val="18"/>
                <w:szCs w:val="18"/>
              </w:rPr>
            </w:pPr>
          </w:p>
        </w:tc>
        <w:tc>
          <w:tcPr>
            <w:tcW w:w="2551" w:type="dxa"/>
            <w:vMerge/>
            <w:tcBorders>
              <w:left w:val="single" w:sz="4" w:space="0" w:color="auto"/>
              <w:right w:val="single" w:sz="4" w:space="0" w:color="auto"/>
            </w:tcBorders>
            <w:vAlign w:val="center"/>
          </w:tcPr>
          <w:p w14:paraId="7DF910FD" w14:textId="77777777" w:rsidR="00F037A2" w:rsidRPr="001F30B3" w:rsidRDefault="00F037A2" w:rsidP="00EC04E3">
            <w:pPr>
              <w:widowControl/>
              <w:jc w:val="left"/>
              <w:rPr>
                <w:rFonts w:ascii="ＭＳ 明朝" w:hAnsi="ＭＳ 明朝" w:cs="ＭＳ Ｐゴシック"/>
                <w:kern w:val="0"/>
                <w:sz w:val="18"/>
                <w:szCs w:val="18"/>
              </w:rPr>
            </w:pPr>
          </w:p>
        </w:tc>
        <w:tc>
          <w:tcPr>
            <w:tcW w:w="3544" w:type="dxa"/>
            <w:tcBorders>
              <w:top w:val="nil"/>
              <w:left w:val="nil"/>
              <w:bottom w:val="single" w:sz="4" w:space="0" w:color="auto"/>
              <w:right w:val="single" w:sz="4" w:space="0" w:color="auto"/>
            </w:tcBorders>
            <w:shd w:val="clear" w:color="000000" w:fill="FFFFFF"/>
            <w:vAlign w:val="center"/>
          </w:tcPr>
          <w:p w14:paraId="7DF910FE" w14:textId="5768A615" w:rsidR="00F037A2" w:rsidRPr="001F30B3" w:rsidRDefault="00F037A2"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00C303CC">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履行のための体制図</w:t>
            </w:r>
          </w:p>
        </w:tc>
        <w:tc>
          <w:tcPr>
            <w:tcW w:w="2268" w:type="dxa"/>
            <w:tcBorders>
              <w:top w:val="nil"/>
              <w:left w:val="nil"/>
              <w:bottom w:val="single" w:sz="4" w:space="0" w:color="auto"/>
              <w:right w:val="single" w:sz="4" w:space="0" w:color="auto"/>
            </w:tcBorders>
            <w:shd w:val="clear" w:color="auto" w:fill="auto"/>
            <w:vAlign w:val="center"/>
          </w:tcPr>
          <w:p w14:paraId="7DF910FF" w14:textId="3C6FA42E" w:rsidR="00F037A2" w:rsidRPr="001F30B3" w:rsidRDefault="00C303CC"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709" w:type="dxa"/>
            <w:tcBorders>
              <w:top w:val="nil"/>
              <w:left w:val="nil"/>
              <w:bottom w:val="single" w:sz="4" w:space="0" w:color="auto"/>
              <w:right w:val="single" w:sz="4" w:space="0" w:color="auto"/>
            </w:tcBorders>
            <w:shd w:val="clear" w:color="auto" w:fill="auto"/>
            <w:vAlign w:val="center"/>
          </w:tcPr>
          <w:p w14:paraId="7DF91100" w14:textId="77777777" w:rsidR="00F037A2" w:rsidRPr="001F30B3" w:rsidRDefault="00F037A2" w:rsidP="00EC04E3">
            <w:pPr>
              <w:widowControl/>
              <w:jc w:val="center"/>
              <w:rPr>
                <w:rFonts w:ascii="ＭＳ 明朝" w:hAnsi="ＭＳ 明朝" w:cs="ＭＳ Ｐゴシック"/>
                <w:kern w:val="0"/>
                <w:sz w:val="18"/>
                <w:szCs w:val="18"/>
              </w:rPr>
            </w:pPr>
          </w:p>
        </w:tc>
      </w:tr>
      <w:tr w:rsidR="001F30B3" w:rsidRPr="001F30B3" w14:paraId="7DF91107" w14:textId="77777777" w:rsidTr="00C303CC">
        <w:trPr>
          <w:trHeight w:val="603"/>
        </w:trPr>
        <w:tc>
          <w:tcPr>
            <w:tcW w:w="757" w:type="dxa"/>
            <w:vMerge/>
            <w:tcBorders>
              <w:left w:val="single" w:sz="4" w:space="0" w:color="auto"/>
              <w:right w:val="single" w:sz="4" w:space="0" w:color="auto"/>
            </w:tcBorders>
            <w:shd w:val="clear" w:color="auto" w:fill="auto"/>
            <w:noWrap/>
            <w:vAlign w:val="center"/>
          </w:tcPr>
          <w:p w14:paraId="7DF91102" w14:textId="77777777" w:rsidR="00F037A2" w:rsidRPr="001F30B3" w:rsidRDefault="00F037A2" w:rsidP="00EC04E3">
            <w:pPr>
              <w:widowControl/>
              <w:jc w:val="center"/>
              <w:rPr>
                <w:rFonts w:ascii="ＭＳ 明朝" w:hAnsi="ＭＳ 明朝" w:cs="ＭＳ Ｐゴシック"/>
                <w:kern w:val="0"/>
                <w:sz w:val="18"/>
                <w:szCs w:val="18"/>
              </w:rPr>
            </w:pPr>
          </w:p>
        </w:tc>
        <w:tc>
          <w:tcPr>
            <w:tcW w:w="2551" w:type="dxa"/>
            <w:vMerge/>
            <w:tcBorders>
              <w:left w:val="single" w:sz="4" w:space="0" w:color="auto"/>
              <w:right w:val="single" w:sz="4" w:space="0" w:color="auto"/>
            </w:tcBorders>
            <w:vAlign w:val="center"/>
          </w:tcPr>
          <w:p w14:paraId="7DF91103" w14:textId="77777777" w:rsidR="00F037A2" w:rsidRPr="001F30B3" w:rsidRDefault="00F037A2" w:rsidP="00EC04E3">
            <w:pPr>
              <w:widowControl/>
              <w:jc w:val="left"/>
              <w:rPr>
                <w:rFonts w:ascii="ＭＳ 明朝" w:hAnsi="ＭＳ 明朝" w:cs="ＭＳ Ｐゴシック"/>
                <w:kern w:val="0"/>
                <w:sz w:val="18"/>
                <w:szCs w:val="18"/>
              </w:rPr>
            </w:pPr>
          </w:p>
        </w:tc>
        <w:tc>
          <w:tcPr>
            <w:tcW w:w="3544" w:type="dxa"/>
            <w:tcBorders>
              <w:top w:val="nil"/>
              <w:left w:val="nil"/>
              <w:bottom w:val="single" w:sz="4" w:space="0" w:color="auto"/>
              <w:right w:val="single" w:sz="4" w:space="0" w:color="auto"/>
            </w:tcBorders>
            <w:shd w:val="clear" w:color="000000" w:fill="FFFFFF"/>
            <w:vAlign w:val="center"/>
          </w:tcPr>
          <w:p w14:paraId="7DF91104" w14:textId="64B84E11" w:rsidR="00F037A2" w:rsidRPr="001F30B3" w:rsidRDefault="00F037A2"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・各業務担当者の</w:t>
            </w:r>
            <w:r w:rsidR="00C303CC" w:rsidRPr="00F01617">
              <w:rPr>
                <w:rFonts w:ascii="ＭＳ 明朝" w:hAnsi="ＭＳ 明朝" w:cs="ＭＳ Ｐゴシック" w:hint="eastAsia"/>
                <w:kern w:val="0"/>
                <w:sz w:val="18"/>
                <w:szCs w:val="18"/>
              </w:rPr>
              <w:t>所属</w:t>
            </w:r>
            <w:r w:rsidR="00681153">
              <w:rPr>
                <w:rFonts w:ascii="ＭＳ 明朝" w:hAnsi="ＭＳ 明朝" w:cs="ＭＳ Ｐゴシック" w:hint="eastAsia"/>
                <w:kern w:val="0"/>
                <w:sz w:val="18"/>
                <w:szCs w:val="18"/>
              </w:rPr>
              <w:t>、</w:t>
            </w:r>
            <w:r w:rsidR="00C303CC" w:rsidRPr="00F01617">
              <w:rPr>
                <w:rFonts w:ascii="ＭＳ 明朝" w:hAnsi="ＭＳ 明朝" w:cs="ＭＳ Ｐゴシック" w:hint="eastAsia"/>
                <w:kern w:val="0"/>
                <w:sz w:val="18"/>
                <w:szCs w:val="18"/>
              </w:rPr>
              <w:t>専門性（情報セキュリティに係る資格・研修実績等）</w:t>
            </w:r>
            <w:r w:rsidR="00681153">
              <w:rPr>
                <w:rFonts w:ascii="ＭＳ 明朝" w:hAnsi="ＭＳ 明朝" w:cs="ＭＳ Ｐゴシック" w:hint="eastAsia"/>
                <w:kern w:val="0"/>
                <w:sz w:val="18"/>
                <w:szCs w:val="18"/>
              </w:rPr>
              <w:t>、</w:t>
            </w:r>
            <w:r w:rsidR="00C303CC" w:rsidRPr="00F01617">
              <w:rPr>
                <w:rFonts w:ascii="ＭＳ 明朝" w:hAnsi="ＭＳ 明朝" w:cs="ＭＳ Ｐゴシック" w:hint="eastAsia"/>
                <w:kern w:val="0"/>
                <w:sz w:val="18"/>
                <w:szCs w:val="18"/>
              </w:rPr>
              <w:t>実績に関する情報</w:t>
            </w:r>
          </w:p>
        </w:tc>
        <w:tc>
          <w:tcPr>
            <w:tcW w:w="2268" w:type="dxa"/>
            <w:tcBorders>
              <w:top w:val="nil"/>
              <w:left w:val="nil"/>
              <w:bottom w:val="single" w:sz="4" w:space="0" w:color="auto"/>
              <w:right w:val="single" w:sz="4" w:space="0" w:color="auto"/>
            </w:tcBorders>
            <w:shd w:val="clear" w:color="auto" w:fill="auto"/>
            <w:vAlign w:val="center"/>
          </w:tcPr>
          <w:p w14:paraId="7DF91105" w14:textId="466D001D" w:rsidR="00F037A2" w:rsidRPr="001F30B3" w:rsidRDefault="00681153"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709" w:type="dxa"/>
            <w:tcBorders>
              <w:top w:val="single" w:sz="4" w:space="0" w:color="auto"/>
              <w:left w:val="nil"/>
              <w:bottom w:val="nil"/>
              <w:right w:val="single" w:sz="4" w:space="0" w:color="auto"/>
            </w:tcBorders>
            <w:shd w:val="clear" w:color="auto" w:fill="auto"/>
            <w:vAlign w:val="center"/>
          </w:tcPr>
          <w:p w14:paraId="7DF91106" w14:textId="77777777" w:rsidR="00F037A2" w:rsidRPr="001F30B3" w:rsidRDefault="00F037A2" w:rsidP="00EC04E3">
            <w:pPr>
              <w:widowControl/>
              <w:jc w:val="center"/>
              <w:rPr>
                <w:rFonts w:ascii="ＭＳ 明朝" w:hAnsi="ＭＳ 明朝" w:cs="ＭＳ Ｐゴシック"/>
                <w:kern w:val="0"/>
                <w:sz w:val="18"/>
                <w:szCs w:val="18"/>
              </w:rPr>
            </w:pPr>
          </w:p>
        </w:tc>
      </w:tr>
      <w:tr w:rsidR="001F30B3" w:rsidRPr="001F30B3" w14:paraId="02D1AAEC" w14:textId="77777777" w:rsidTr="007E4C9E">
        <w:trPr>
          <w:trHeight w:val="1433"/>
        </w:trPr>
        <w:tc>
          <w:tcPr>
            <w:tcW w:w="757" w:type="dxa"/>
            <w:vMerge/>
            <w:tcBorders>
              <w:left w:val="single" w:sz="4" w:space="0" w:color="auto"/>
              <w:bottom w:val="single" w:sz="4" w:space="0" w:color="auto"/>
              <w:right w:val="single" w:sz="4" w:space="0" w:color="auto"/>
            </w:tcBorders>
            <w:shd w:val="clear" w:color="auto" w:fill="auto"/>
            <w:noWrap/>
            <w:vAlign w:val="center"/>
          </w:tcPr>
          <w:p w14:paraId="5F567428" w14:textId="77777777" w:rsidR="00F037A2" w:rsidRPr="001F30B3" w:rsidRDefault="00F037A2" w:rsidP="00EC04E3">
            <w:pPr>
              <w:widowControl/>
              <w:jc w:val="center"/>
              <w:rPr>
                <w:rFonts w:ascii="ＭＳ 明朝" w:hAnsi="ＭＳ 明朝" w:cs="ＭＳ Ｐゴシック"/>
                <w:kern w:val="0"/>
                <w:sz w:val="18"/>
                <w:szCs w:val="18"/>
              </w:rPr>
            </w:pPr>
          </w:p>
        </w:tc>
        <w:tc>
          <w:tcPr>
            <w:tcW w:w="2551" w:type="dxa"/>
            <w:vMerge/>
            <w:tcBorders>
              <w:left w:val="single" w:sz="4" w:space="0" w:color="auto"/>
              <w:bottom w:val="single" w:sz="4" w:space="0" w:color="000000"/>
              <w:right w:val="single" w:sz="4" w:space="0" w:color="auto"/>
            </w:tcBorders>
            <w:vAlign w:val="center"/>
          </w:tcPr>
          <w:p w14:paraId="12B314E0" w14:textId="77777777" w:rsidR="00F037A2" w:rsidRPr="001F30B3" w:rsidRDefault="00F037A2" w:rsidP="00EC04E3">
            <w:pPr>
              <w:widowControl/>
              <w:jc w:val="left"/>
              <w:rPr>
                <w:rFonts w:ascii="ＭＳ 明朝" w:hAnsi="ＭＳ 明朝" w:cs="ＭＳ Ｐゴシック"/>
                <w:kern w:val="0"/>
                <w:sz w:val="18"/>
                <w:szCs w:val="18"/>
              </w:rPr>
            </w:pPr>
          </w:p>
        </w:tc>
        <w:tc>
          <w:tcPr>
            <w:tcW w:w="3544" w:type="dxa"/>
            <w:tcBorders>
              <w:top w:val="nil"/>
              <w:left w:val="nil"/>
              <w:bottom w:val="single" w:sz="4" w:space="0" w:color="auto"/>
              <w:right w:val="single" w:sz="4" w:space="0" w:color="auto"/>
            </w:tcBorders>
            <w:shd w:val="clear" w:color="000000" w:fill="FFFFFF"/>
            <w:vAlign w:val="center"/>
          </w:tcPr>
          <w:p w14:paraId="7B348FE4" w14:textId="67D5A81D" w:rsidR="00F037A2" w:rsidRPr="001F30B3" w:rsidRDefault="00F037A2"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・受託者の情報管理体制がわかる「情報管理体制図」、情報を取扱う者の氏名・住所・生年月日・所属部署・役職等がわかる「情報取扱担当者名簿」</w:t>
            </w:r>
            <w:r w:rsidR="00933C0D" w:rsidRPr="00933C0D">
              <w:rPr>
                <w:rFonts w:ascii="ＭＳ 明朝" w:hAnsi="ＭＳ 明朝" w:cs="ＭＳ Ｐゴシック" w:hint="eastAsia"/>
                <w:kern w:val="0"/>
                <w:sz w:val="18"/>
                <w:szCs w:val="18"/>
              </w:rPr>
              <w:t>を契約時に提出できることを確約する。</w:t>
            </w:r>
          </w:p>
        </w:tc>
        <w:tc>
          <w:tcPr>
            <w:tcW w:w="2268" w:type="dxa"/>
            <w:tcBorders>
              <w:top w:val="nil"/>
              <w:left w:val="nil"/>
              <w:bottom w:val="single" w:sz="4" w:space="0" w:color="auto"/>
              <w:right w:val="single" w:sz="4" w:space="0" w:color="auto"/>
            </w:tcBorders>
            <w:shd w:val="clear" w:color="auto" w:fill="auto"/>
            <w:vAlign w:val="center"/>
          </w:tcPr>
          <w:p w14:paraId="2A8118B6" w14:textId="74DB3409" w:rsidR="00F037A2" w:rsidRPr="001F30B3" w:rsidRDefault="00F037A2"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709" w:type="dxa"/>
            <w:tcBorders>
              <w:top w:val="single" w:sz="4" w:space="0" w:color="auto"/>
              <w:left w:val="nil"/>
              <w:bottom w:val="nil"/>
              <w:right w:val="single" w:sz="4" w:space="0" w:color="auto"/>
            </w:tcBorders>
            <w:shd w:val="clear" w:color="auto" w:fill="auto"/>
            <w:vAlign w:val="center"/>
          </w:tcPr>
          <w:p w14:paraId="359DD3C3" w14:textId="77777777" w:rsidR="00F037A2" w:rsidRPr="001F30B3" w:rsidRDefault="00F037A2" w:rsidP="00EC04E3">
            <w:pPr>
              <w:widowControl/>
              <w:jc w:val="center"/>
              <w:rPr>
                <w:rFonts w:ascii="ＭＳ 明朝" w:hAnsi="ＭＳ 明朝" w:cs="ＭＳ Ｐゴシック"/>
                <w:kern w:val="0"/>
                <w:sz w:val="18"/>
                <w:szCs w:val="18"/>
              </w:rPr>
            </w:pPr>
          </w:p>
        </w:tc>
      </w:tr>
      <w:tr w:rsidR="001F30B3" w:rsidRPr="001F30B3" w14:paraId="7DF9110D" w14:textId="77777777" w:rsidTr="00C303CC">
        <w:trPr>
          <w:trHeight w:val="594"/>
        </w:trPr>
        <w:tc>
          <w:tcPr>
            <w:tcW w:w="757"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1F30B3" w:rsidRDefault="006A7C23" w:rsidP="00EC04E3">
            <w:pPr>
              <w:widowControl/>
              <w:jc w:val="center"/>
              <w:rPr>
                <w:rFonts w:ascii="ＭＳ 明朝" w:hAnsi="ＭＳ 明朝" w:cs="ＭＳ Ｐゴシック"/>
                <w:kern w:val="0"/>
                <w:sz w:val="18"/>
                <w:szCs w:val="18"/>
              </w:rPr>
            </w:pPr>
          </w:p>
        </w:tc>
        <w:tc>
          <w:tcPr>
            <w:tcW w:w="2551"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1F30B3" w:rsidRDefault="00B333FA" w:rsidP="00EC04E3">
            <w:pPr>
              <w:widowControl/>
              <w:jc w:val="left"/>
              <w:rPr>
                <w:rFonts w:ascii="ＭＳ 明朝" w:hAnsi="ＭＳ 明朝" w:cs="ＭＳ Ｐゴシック"/>
                <w:kern w:val="0"/>
                <w:sz w:val="18"/>
                <w:szCs w:val="18"/>
              </w:rPr>
            </w:pPr>
            <w:r w:rsidRPr="001F30B3">
              <w:rPr>
                <w:rFonts w:ascii="ＭＳ 明朝" w:hAnsi="ＭＳ 明朝" w:cs="ＭＳ Ｐゴシック"/>
                <w:kern w:val="0"/>
                <w:sz w:val="18"/>
                <w:szCs w:val="18"/>
              </w:rPr>
              <w:t>5</w:t>
            </w:r>
            <w:r w:rsidR="006A7C23" w:rsidRPr="001F30B3">
              <w:rPr>
                <w:rFonts w:ascii="ＭＳ 明朝" w:hAnsi="ＭＳ 明朝" w:cs="ＭＳ Ｐゴシック" w:hint="eastAsia"/>
                <w:kern w:val="0"/>
                <w:sz w:val="18"/>
                <w:szCs w:val="18"/>
              </w:rPr>
              <w:t>.2 会社としての実績</w:t>
            </w:r>
          </w:p>
        </w:tc>
        <w:tc>
          <w:tcPr>
            <w:tcW w:w="3544" w:type="dxa"/>
            <w:tcBorders>
              <w:top w:val="nil"/>
              <w:left w:val="nil"/>
              <w:bottom w:val="single" w:sz="4" w:space="0" w:color="auto"/>
              <w:right w:val="single" w:sz="4" w:space="0" w:color="auto"/>
            </w:tcBorders>
            <w:shd w:val="clear" w:color="000000" w:fill="FFFFFF"/>
            <w:vAlign w:val="center"/>
          </w:tcPr>
          <w:p w14:paraId="7DF9110A" w14:textId="12764739" w:rsidR="006A7C23" w:rsidRPr="001F30B3" w:rsidRDefault="006A7C23"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・本</w:t>
            </w:r>
            <w:r w:rsidR="00681153">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の類似案件実績</w:t>
            </w:r>
          </w:p>
        </w:tc>
        <w:tc>
          <w:tcPr>
            <w:tcW w:w="2268" w:type="dxa"/>
            <w:tcBorders>
              <w:top w:val="nil"/>
              <w:left w:val="nil"/>
              <w:bottom w:val="single" w:sz="4" w:space="0" w:color="auto"/>
              <w:right w:val="single" w:sz="4" w:space="0" w:color="auto"/>
            </w:tcBorders>
            <w:shd w:val="clear" w:color="auto" w:fill="auto"/>
            <w:vAlign w:val="center"/>
          </w:tcPr>
          <w:p w14:paraId="7DF9110B" w14:textId="3B6F3577" w:rsidR="006A7C23" w:rsidRPr="001F30B3" w:rsidRDefault="00681153"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709" w:type="dxa"/>
            <w:tcBorders>
              <w:top w:val="single" w:sz="4" w:space="0" w:color="auto"/>
              <w:left w:val="nil"/>
              <w:bottom w:val="nil"/>
              <w:right w:val="single" w:sz="4" w:space="0" w:color="auto"/>
            </w:tcBorders>
            <w:shd w:val="clear" w:color="auto" w:fill="auto"/>
            <w:vAlign w:val="center"/>
          </w:tcPr>
          <w:p w14:paraId="7DF9110C" w14:textId="77777777" w:rsidR="006A7C23" w:rsidRPr="001F30B3" w:rsidRDefault="006A7C23" w:rsidP="00EC04E3">
            <w:pPr>
              <w:widowControl/>
              <w:jc w:val="center"/>
              <w:rPr>
                <w:rFonts w:ascii="ＭＳ 明朝" w:hAnsi="ＭＳ 明朝" w:cs="ＭＳ Ｐゴシック"/>
                <w:kern w:val="0"/>
                <w:sz w:val="18"/>
                <w:szCs w:val="18"/>
              </w:rPr>
            </w:pPr>
          </w:p>
        </w:tc>
      </w:tr>
      <w:tr w:rsidR="001F30B3" w:rsidRPr="001F30B3" w14:paraId="7DF91113" w14:textId="77777777" w:rsidTr="00C303CC">
        <w:trPr>
          <w:trHeight w:val="585"/>
        </w:trPr>
        <w:tc>
          <w:tcPr>
            <w:tcW w:w="757" w:type="dxa"/>
            <w:vMerge/>
            <w:tcBorders>
              <w:left w:val="single" w:sz="4" w:space="0" w:color="auto"/>
              <w:right w:val="single" w:sz="4" w:space="0" w:color="auto"/>
            </w:tcBorders>
            <w:shd w:val="clear" w:color="auto" w:fill="auto"/>
            <w:noWrap/>
            <w:vAlign w:val="center"/>
          </w:tcPr>
          <w:p w14:paraId="7DF9110E" w14:textId="77777777" w:rsidR="006A7C23" w:rsidRPr="001F30B3" w:rsidRDefault="006A7C23" w:rsidP="00EC04E3">
            <w:pPr>
              <w:widowControl/>
              <w:jc w:val="center"/>
              <w:rPr>
                <w:rFonts w:ascii="ＭＳ 明朝" w:hAnsi="ＭＳ 明朝" w:cs="ＭＳ Ｐゴシック"/>
                <w:kern w:val="0"/>
                <w:sz w:val="18"/>
                <w:szCs w:val="18"/>
              </w:rPr>
            </w:pPr>
          </w:p>
        </w:tc>
        <w:tc>
          <w:tcPr>
            <w:tcW w:w="2551" w:type="dxa"/>
            <w:vMerge/>
            <w:tcBorders>
              <w:left w:val="single" w:sz="4" w:space="0" w:color="auto"/>
              <w:right w:val="single" w:sz="4" w:space="0" w:color="auto"/>
            </w:tcBorders>
            <w:vAlign w:val="center"/>
          </w:tcPr>
          <w:p w14:paraId="7DF9110F" w14:textId="77777777" w:rsidR="006A7C23" w:rsidRPr="001F30B3" w:rsidRDefault="006A7C23" w:rsidP="00EC04E3">
            <w:pPr>
              <w:widowControl/>
              <w:jc w:val="left"/>
              <w:rPr>
                <w:rFonts w:ascii="ＭＳ 明朝" w:hAnsi="ＭＳ 明朝" w:cs="ＭＳ Ｐゴシック"/>
                <w:kern w:val="0"/>
                <w:sz w:val="18"/>
                <w:szCs w:val="18"/>
              </w:rPr>
            </w:pPr>
          </w:p>
        </w:tc>
        <w:tc>
          <w:tcPr>
            <w:tcW w:w="3544" w:type="dxa"/>
            <w:tcBorders>
              <w:top w:val="nil"/>
              <w:left w:val="nil"/>
              <w:bottom w:val="single" w:sz="4" w:space="0" w:color="auto"/>
              <w:right w:val="single" w:sz="4" w:space="0" w:color="auto"/>
            </w:tcBorders>
            <w:shd w:val="clear" w:color="000000" w:fill="FFFFFF"/>
            <w:vAlign w:val="center"/>
          </w:tcPr>
          <w:p w14:paraId="7DF91110" w14:textId="5E970091" w:rsidR="006A7C23" w:rsidRPr="001F30B3" w:rsidRDefault="006A7C23"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・本</w:t>
            </w:r>
            <w:r w:rsidR="00681153">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に有用な領域での資格、実績等</w:t>
            </w:r>
          </w:p>
        </w:tc>
        <w:tc>
          <w:tcPr>
            <w:tcW w:w="2268" w:type="dxa"/>
            <w:tcBorders>
              <w:top w:val="nil"/>
              <w:left w:val="nil"/>
              <w:bottom w:val="single" w:sz="4" w:space="0" w:color="auto"/>
              <w:right w:val="single" w:sz="4" w:space="0" w:color="auto"/>
            </w:tcBorders>
            <w:shd w:val="clear" w:color="auto" w:fill="auto"/>
            <w:vAlign w:val="center"/>
          </w:tcPr>
          <w:p w14:paraId="7DF91111" w14:textId="77777777" w:rsidR="006A7C23" w:rsidRPr="001F30B3" w:rsidRDefault="006A7C23"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709" w:type="dxa"/>
            <w:tcBorders>
              <w:top w:val="single" w:sz="4" w:space="0" w:color="auto"/>
              <w:left w:val="nil"/>
              <w:bottom w:val="nil"/>
              <w:right w:val="single" w:sz="4" w:space="0" w:color="auto"/>
            </w:tcBorders>
            <w:shd w:val="clear" w:color="auto" w:fill="auto"/>
            <w:vAlign w:val="center"/>
          </w:tcPr>
          <w:p w14:paraId="7DF91112" w14:textId="77777777" w:rsidR="006A7C23" w:rsidRPr="001F30B3" w:rsidRDefault="006A7C23" w:rsidP="00EC04E3">
            <w:pPr>
              <w:widowControl/>
              <w:jc w:val="center"/>
              <w:rPr>
                <w:rFonts w:ascii="ＭＳ 明朝" w:hAnsi="ＭＳ 明朝" w:cs="ＭＳ Ｐゴシック"/>
                <w:kern w:val="0"/>
                <w:sz w:val="18"/>
                <w:szCs w:val="18"/>
              </w:rPr>
            </w:pPr>
          </w:p>
        </w:tc>
      </w:tr>
      <w:tr w:rsidR="001F30B3" w:rsidRPr="001F30B3" w14:paraId="380620D7" w14:textId="77777777" w:rsidTr="00C303CC">
        <w:trPr>
          <w:trHeight w:val="585"/>
        </w:trPr>
        <w:tc>
          <w:tcPr>
            <w:tcW w:w="757"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1F30B3" w:rsidRDefault="006A7C23" w:rsidP="00EC04E3">
            <w:pPr>
              <w:widowControl/>
              <w:jc w:val="center"/>
              <w:rPr>
                <w:rFonts w:ascii="ＭＳ 明朝" w:hAnsi="ＭＳ 明朝" w:cs="ＭＳ Ｐゴシック"/>
                <w:kern w:val="0"/>
                <w:sz w:val="18"/>
                <w:szCs w:val="18"/>
              </w:rPr>
            </w:pPr>
          </w:p>
        </w:tc>
        <w:tc>
          <w:tcPr>
            <w:tcW w:w="2551" w:type="dxa"/>
            <w:vMerge/>
            <w:tcBorders>
              <w:left w:val="single" w:sz="4" w:space="0" w:color="auto"/>
              <w:bottom w:val="single" w:sz="4" w:space="0" w:color="000000"/>
              <w:right w:val="single" w:sz="4" w:space="0" w:color="auto"/>
            </w:tcBorders>
            <w:vAlign w:val="center"/>
          </w:tcPr>
          <w:p w14:paraId="58B3CF3A" w14:textId="77777777" w:rsidR="006A7C23" w:rsidRPr="001F30B3" w:rsidRDefault="006A7C23" w:rsidP="00EC04E3">
            <w:pPr>
              <w:widowControl/>
              <w:jc w:val="left"/>
              <w:rPr>
                <w:rFonts w:ascii="ＭＳ 明朝" w:hAnsi="ＭＳ 明朝" w:cs="ＭＳ Ｐゴシック"/>
                <w:kern w:val="0"/>
                <w:sz w:val="18"/>
                <w:szCs w:val="18"/>
              </w:rPr>
            </w:pPr>
          </w:p>
        </w:tc>
        <w:tc>
          <w:tcPr>
            <w:tcW w:w="3544" w:type="dxa"/>
            <w:tcBorders>
              <w:top w:val="nil"/>
              <w:left w:val="nil"/>
              <w:bottom w:val="single" w:sz="4" w:space="0" w:color="auto"/>
              <w:right w:val="single" w:sz="4" w:space="0" w:color="auto"/>
            </w:tcBorders>
            <w:shd w:val="clear" w:color="auto" w:fill="auto"/>
            <w:vAlign w:val="center"/>
          </w:tcPr>
          <w:p w14:paraId="0521BAD7" w14:textId="61FD909E" w:rsidR="006A7C23" w:rsidRPr="001F30B3" w:rsidRDefault="006A7C23"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・ワーク・ライフ・バランス等の推進に関する認定通知書等の写し</w:t>
            </w:r>
          </w:p>
        </w:tc>
        <w:tc>
          <w:tcPr>
            <w:tcW w:w="2268" w:type="dxa"/>
            <w:tcBorders>
              <w:top w:val="nil"/>
              <w:left w:val="nil"/>
              <w:bottom w:val="single" w:sz="4" w:space="0" w:color="auto"/>
              <w:right w:val="single" w:sz="4" w:space="0" w:color="auto"/>
            </w:tcBorders>
            <w:shd w:val="clear" w:color="auto" w:fill="auto"/>
            <w:vAlign w:val="center"/>
          </w:tcPr>
          <w:p w14:paraId="7A098A9E" w14:textId="24DA5295" w:rsidR="006A7C23" w:rsidRPr="001F30B3" w:rsidRDefault="006A7C23"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709" w:type="dxa"/>
            <w:tcBorders>
              <w:top w:val="single" w:sz="4" w:space="0" w:color="auto"/>
              <w:left w:val="nil"/>
              <w:bottom w:val="nil"/>
              <w:right w:val="single" w:sz="4" w:space="0" w:color="auto"/>
            </w:tcBorders>
            <w:shd w:val="clear" w:color="auto" w:fill="auto"/>
            <w:vAlign w:val="center"/>
          </w:tcPr>
          <w:p w14:paraId="5B17B84C" w14:textId="77777777" w:rsidR="006A7C23" w:rsidRPr="001F30B3" w:rsidRDefault="006A7C23" w:rsidP="00EC04E3">
            <w:pPr>
              <w:widowControl/>
              <w:jc w:val="center"/>
              <w:rPr>
                <w:rFonts w:ascii="ＭＳ 明朝" w:hAnsi="ＭＳ 明朝" w:cs="ＭＳ Ｐゴシック"/>
                <w:kern w:val="0"/>
                <w:sz w:val="18"/>
                <w:szCs w:val="18"/>
              </w:rPr>
            </w:pPr>
          </w:p>
        </w:tc>
      </w:tr>
      <w:tr w:rsidR="00C303CC" w:rsidRPr="001F30B3" w14:paraId="7DF91119" w14:textId="77777777" w:rsidTr="00C303CC">
        <w:trPr>
          <w:trHeight w:val="824"/>
        </w:trPr>
        <w:tc>
          <w:tcPr>
            <w:tcW w:w="757"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1F30B3" w:rsidRDefault="00FC0D06" w:rsidP="00EC04E3">
            <w:pPr>
              <w:widowControl/>
              <w:jc w:val="center"/>
              <w:rPr>
                <w:rFonts w:ascii="ＭＳ 明朝" w:hAnsi="ＭＳ 明朝" w:cs="ＭＳ Ｐゴシック"/>
                <w:kern w:val="0"/>
                <w:sz w:val="18"/>
                <w:szCs w:val="18"/>
              </w:rPr>
            </w:pPr>
          </w:p>
        </w:tc>
        <w:tc>
          <w:tcPr>
            <w:tcW w:w="2551" w:type="dxa"/>
            <w:tcBorders>
              <w:top w:val="nil"/>
              <w:left w:val="nil"/>
              <w:bottom w:val="single" w:sz="4" w:space="0" w:color="auto"/>
              <w:right w:val="single" w:sz="4" w:space="0" w:color="auto"/>
            </w:tcBorders>
            <w:shd w:val="clear" w:color="auto" w:fill="auto"/>
            <w:noWrap/>
            <w:vAlign w:val="center"/>
          </w:tcPr>
          <w:p w14:paraId="7DF91115" w14:textId="437B198B" w:rsidR="00FC0D06" w:rsidRPr="001F30B3" w:rsidRDefault="00B333FA" w:rsidP="00EC04E3">
            <w:pPr>
              <w:widowControl/>
              <w:jc w:val="left"/>
              <w:rPr>
                <w:rFonts w:ascii="ＭＳ 明朝" w:hAnsi="ＭＳ 明朝" w:cs="ＭＳ Ｐゴシック"/>
                <w:kern w:val="0"/>
                <w:sz w:val="18"/>
                <w:szCs w:val="18"/>
              </w:rPr>
            </w:pPr>
            <w:r w:rsidRPr="001F30B3">
              <w:rPr>
                <w:rFonts w:ascii="ＭＳ 明朝" w:hAnsi="ＭＳ 明朝" w:cs="ＭＳ Ｐゴシック"/>
                <w:kern w:val="0"/>
                <w:sz w:val="18"/>
                <w:szCs w:val="18"/>
              </w:rPr>
              <w:t>5</w:t>
            </w:r>
            <w:r w:rsidR="00FC0D06" w:rsidRPr="001F30B3">
              <w:rPr>
                <w:rFonts w:ascii="ＭＳ 明朝" w:hAnsi="ＭＳ 明朝" w:cs="ＭＳ Ｐゴシック" w:hint="eastAsia"/>
                <w:kern w:val="0"/>
                <w:sz w:val="18"/>
                <w:szCs w:val="18"/>
              </w:rPr>
              <w:t>.3 その他</w:t>
            </w:r>
          </w:p>
        </w:tc>
        <w:tc>
          <w:tcPr>
            <w:tcW w:w="3544" w:type="dxa"/>
            <w:tcBorders>
              <w:top w:val="nil"/>
              <w:left w:val="single" w:sz="4" w:space="0" w:color="auto"/>
              <w:bottom w:val="single" w:sz="4" w:space="0" w:color="auto"/>
              <w:right w:val="single" w:sz="4" w:space="0" w:color="auto"/>
            </w:tcBorders>
            <w:shd w:val="clear" w:color="auto" w:fill="auto"/>
            <w:vAlign w:val="center"/>
          </w:tcPr>
          <w:p w14:paraId="7DF91116" w14:textId="57A1E459" w:rsidR="006A7C23" w:rsidRPr="001F30B3" w:rsidRDefault="00FC0D06"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・その他提案内容を補足する説明、調査実施における前提条件等</w:t>
            </w:r>
          </w:p>
        </w:tc>
        <w:tc>
          <w:tcPr>
            <w:tcW w:w="2268" w:type="dxa"/>
            <w:tcBorders>
              <w:top w:val="nil"/>
              <w:left w:val="nil"/>
              <w:bottom w:val="single" w:sz="4" w:space="0" w:color="auto"/>
              <w:right w:val="single" w:sz="4" w:space="0" w:color="auto"/>
            </w:tcBorders>
            <w:shd w:val="clear" w:color="auto" w:fill="auto"/>
            <w:vAlign w:val="center"/>
          </w:tcPr>
          <w:p w14:paraId="7DF91117"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1F30B3" w:rsidRDefault="00FC0D06" w:rsidP="00EC04E3">
            <w:pPr>
              <w:widowControl/>
              <w:jc w:val="center"/>
              <w:rPr>
                <w:rFonts w:ascii="ＭＳ 明朝" w:hAnsi="ＭＳ 明朝" w:cs="ＭＳ Ｐゴシック"/>
                <w:kern w:val="0"/>
                <w:sz w:val="18"/>
                <w:szCs w:val="18"/>
              </w:rPr>
            </w:pPr>
          </w:p>
        </w:tc>
      </w:tr>
    </w:tbl>
    <w:p w14:paraId="38D37CB2" w14:textId="77777777" w:rsidR="007F4CAD" w:rsidRPr="001F30B3" w:rsidRDefault="007F4CAD">
      <w:pPr>
        <w:rPr>
          <w:rFonts w:ascii="ＭＳ 明朝" w:hAnsi="ＭＳ 明朝"/>
        </w:rPr>
      </w:pPr>
    </w:p>
    <w:p w14:paraId="7DF9111A" w14:textId="71A175B3" w:rsidR="003C1368" w:rsidRPr="003C1368" w:rsidRDefault="003C1368" w:rsidP="00472CA0">
      <w:pPr>
        <w:tabs>
          <w:tab w:val="left" w:pos="2790"/>
        </w:tabs>
        <w:rPr>
          <w:rFonts w:ascii="ＭＳ 明朝" w:hAnsi="ＭＳ 明朝"/>
        </w:rPr>
        <w:sectPr w:rsidR="003C1368" w:rsidRPr="003C1368">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Pr="0058097E" w:rsidRDefault="007F4CAD">
      <w:pPr>
        <w:pStyle w:val="a3"/>
        <w:jc w:val="center"/>
        <w:rPr>
          <w:rFonts w:ascii="ＭＳ 明朝" w:hAnsi="ＭＳ 明朝"/>
        </w:rPr>
      </w:pPr>
    </w:p>
    <w:p w14:paraId="7DF91124" w14:textId="34519B23" w:rsidR="007F4CAD" w:rsidRPr="0058097E" w:rsidRDefault="007F4CAD" w:rsidP="009D21B8">
      <w:pPr>
        <w:pStyle w:val="a3"/>
        <w:spacing w:line="484" w:lineRule="exact"/>
        <w:jc w:val="center"/>
        <w:rPr>
          <w:rFonts w:ascii="ＭＳ 明朝" w:hAnsi="ＭＳ 明朝"/>
          <w:sz w:val="32"/>
          <w:szCs w:val="32"/>
        </w:rPr>
      </w:pPr>
      <w:r w:rsidRPr="0058097E">
        <w:rPr>
          <w:rFonts w:ascii="ＭＳ 明朝" w:hAnsi="ＭＳ 明朝" w:cs="ＭＳ Ｐゴシック" w:hint="eastAsia"/>
          <w:sz w:val="32"/>
          <w:szCs w:val="32"/>
        </w:rPr>
        <w:t>「</w:t>
      </w:r>
      <w:r w:rsidR="003019FA">
        <w:rPr>
          <w:rFonts w:ascii="ＭＳ 明朝" w:hAnsi="ＭＳ 明朝" w:cs="ＭＳ Ｐゴシック" w:hint="eastAsia"/>
          <w:sz w:val="32"/>
          <w:szCs w:val="32"/>
        </w:rPr>
        <w:t>令和7年度セキュリティ人材活用環境整備に係る業務</w:t>
      </w:r>
      <w:r w:rsidRPr="0058097E">
        <w:rPr>
          <w:rFonts w:ascii="ＭＳ 明朝" w:hAnsi="ＭＳ 明朝" w:cs="ＭＳ Ｐゴシック" w:hint="eastAsia"/>
          <w:sz w:val="32"/>
          <w:szCs w:val="32"/>
        </w:rPr>
        <w:t>」</w:t>
      </w:r>
    </w:p>
    <w:p w14:paraId="7DF91125" w14:textId="77777777" w:rsidR="007F4CAD" w:rsidRPr="0058097E" w:rsidRDefault="007F4CAD">
      <w:pPr>
        <w:pStyle w:val="a3"/>
        <w:jc w:val="center"/>
        <w:rPr>
          <w:rFonts w:ascii="ＭＳ 明朝" w:hAnsi="ＭＳ 明朝"/>
          <w:sz w:val="32"/>
          <w:szCs w:val="32"/>
        </w:rPr>
      </w:pPr>
    </w:p>
    <w:p w14:paraId="7DF91126" w14:textId="77777777" w:rsidR="007F4CAD" w:rsidRPr="0058097E" w:rsidRDefault="007F4CAD">
      <w:pPr>
        <w:pStyle w:val="a3"/>
        <w:spacing w:line="484" w:lineRule="exact"/>
        <w:jc w:val="center"/>
        <w:rPr>
          <w:rFonts w:ascii="ＭＳ 明朝" w:hAnsi="ＭＳ 明朝"/>
          <w:sz w:val="32"/>
          <w:szCs w:val="32"/>
        </w:rPr>
      </w:pPr>
      <w:r w:rsidRPr="0058097E">
        <w:rPr>
          <w:rFonts w:ascii="ＭＳ 明朝" w:hAnsi="ＭＳ 明朝" w:cs="ＭＳ Ｐゴシック" w:hint="eastAsia"/>
          <w:sz w:val="32"/>
          <w:szCs w:val="32"/>
        </w:rPr>
        <w:t>評価手順書(加算方式)</w:t>
      </w:r>
    </w:p>
    <w:p w14:paraId="7DF91127" w14:textId="77777777" w:rsidR="007F4CAD" w:rsidRPr="0058097E"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Pr="0058097E"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7AF5088" w14:textId="77777777" w:rsidR="00D05BFE" w:rsidRDefault="00D05BFE">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14B5F314"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9D21B8">
        <w:rPr>
          <w:rFonts w:ascii="ＭＳ 明朝" w:hAnsi="ＭＳ 明朝" w:cs="ＭＳ Ｐゴシック" w:hint="eastAsia"/>
        </w:rPr>
        <w:t>「</w:t>
      </w:r>
      <w:r w:rsidR="003019FA">
        <w:rPr>
          <w:rFonts w:ascii="ＭＳ 明朝" w:hAnsi="ＭＳ 明朝" w:cs="ＭＳ Ｐゴシック" w:hint="eastAsia"/>
        </w:rPr>
        <w:t>令和7年度セキュリティ人材活用環境整備に係る業務</w:t>
      </w:r>
      <w:r w:rsidR="00124ED3" w:rsidRPr="009D21B8">
        <w:rPr>
          <w:rFonts w:ascii="ＭＳ 明朝" w:hAnsi="ＭＳ 明朝" w:cs="ＭＳ ゴシック" w:hint="eastAsia"/>
          <w:bCs/>
        </w:rPr>
        <w:t>」</w:t>
      </w:r>
      <w:r w:rsidRPr="00FC0D06">
        <w:rPr>
          <w:rFonts w:ascii="ＭＳ 明朝" w:hAnsi="ＭＳ 明朝" w:cs="ＭＳ Ｐゴシック" w:hint="eastAsia"/>
        </w:rPr>
        <w:t>に</w:t>
      </w:r>
      <w:r w:rsidR="00902376">
        <w:rPr>
          <w:rFonts w:ascii="ＭＳ 明朝" w:hAnsi="ＭＳ 明朝" w:cs="ＭＳ Ｐゴシック" w:hint="eastAsia"/>
        </w:rPr>
        <w:t>関する</w:t>
      </w:r>
      <w:r w:rsidRPr="00FC0D06">
        <w:rPr>
          <w:rFonts w:ascii="ＭＳ 明朝" w:hAnsi="ＭＳ 明朝" w:cs="ＭＳ Ｐゴシック" w:hint="eastAsia"/>
        </w:rPr>
        <w:t>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lang w:eastAsia="zh-TW"/>
              </w:rPr>
            </w:pPr>
            <w:r w:rsidRPr="00FC0D06">
              <w:rPr>
                <w:rFonts w:ascii="ＭＳ 明朝" w:hAnsi="ＭＳ 明朝" w:cs="ＭＳ Ｐゴシック" w:hint="eastAsia"/>
                <w:lang w:eastAsia="zh-TW"/>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lang w:eastAsia="zh-TW"/>
              </w:rPr>
            </w:pPr>
          </w:p>
        </w:tc>
      </w:tr>
    </w:tbl>
    <w:p w14:paraId="7DF9115B" w14:textId="77777777" w:rsidR="007F4CAD" w:rsidRPr="00FC0D06" w:rsidRDefault="007F4CAD">
      <w:pPr>
        <w:pStyle w:val="a3"/>
        <w:ind w:left="848"/>
        <w:rPr>
          <w:rFonts w:ascii="ＭＳ 明朝" w:hAnsi="ＭＳ 明朝"/>
          <w:lang w:eastAsia="zh-TW"/>
        </w:rPr>
      </w:pPr>
      <w:r w:rsidRPr="00FC0D06">
        <w:rPr>
          <w:rFonts w:ascii="ＭＳ 明朝" w:hAnsi="ＭＳ 明朝" w:cs="ＭＳ Ｐゴシック" w:hint="eastAsia"/>
          <w:lang w:eastAsia="zh-TW"/>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lang w:eastAsia="zh-TW"/>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64A925CB"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705CE3">
        <w:rPr>
          <w:rFonts w:ascii="ＭＳ 明朝" w:hAnsi="ＭＳ 明朝" w:cs="ＭＳ Ｐゴシック" w:hint="eastAsia"/>
        </w:rPr>
        <w:t>295</w:t>
      </w:r>
      <w:r>
        <w:rPr>
          <w:rFonts w:ascii="ＭＳ 明朝" w:hAnsi="ＭＳ 明朝" w:cs="ＭＳ Ｐゴシック" w:hint="eastAsia"/>
        </w:rPr>
        <w:t>点、価格点の配分を</w:t>
      </w:r>
      <w:r w:rsidR="00705CE3">
        <w:rPr>
          <w:rFonts w:ascii="ＭＳ 明朝" w:hAnsi="ＭＳ 明朝" w:cs="ＭＳ Ｐゴシック" w:hint="eastAsia"/>
        </w:rPr>
        <w:t>148</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26D746F" w:rsidR="007F4CAD" w:rsidRDefault="002D464C">
            <w:pPr>
              <w:pStyle w:val="a3"/>
              <w:jc w:val="center"/>
              <w:rPr>
                <w:rFonts w:ascii="ＭＳ 明朝" w:hAnsi="ＭＳ 明朝"/>
              </w:rPr>
            </w:pPr>
            <w:r>
              <w:rPr>
                <w:rFonts w:ascii="ＭＳ 明朝" w:hAnsi="ＭＳ 明朝" w:cs="ＭＳ Ｐゴシック" w:hint="eastAsia"/>
              </w:rPr>
              <w:t>295</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1103D48" w:rsidR="007F4CAD" w:rsidRDefault="002D464C">
            <w:pPr>
              <w:pStyle w:val="a3"/>
              <w:jc w:val="center"/>
              <w:rPr>
                <w:rFonts w:ascii="ＭＳ 明朝" w:hAnsi="ＭＳ 明朝"/>
              </w:rPr>
            </w:pPr>
            <w:r>
              <w:rPr>
                <w:rFonts w:ascii="ＭＳ 明朝" w:hAnsi="ＭＳ 明朝" w:cs="ＭＳ Ｐゴシック" w:hint="eastAsia"/>
              </w:rPr>
              <w:t>148</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241"/>
        <w:gridCol w:w="756"/>
        <w:gridCol w:w="756"/>
        <w:gridCol w:w="756"/>
      </w:tblGrid>
      <w:tr w:rsidR="00F23021" w14:paraId="7DF91194" w14:textId="156D6572" w:rsidTr="00F23021">
        <w:trPr>
          <w:trHeight w:val="397"/>
        </w:trPr>
        <w:tc>
          <w:tcPr>
            <w:tcW w:w="883" w:type="dxa"/>
            <w:vAlign w:val="center"/>
          </w:tcPr>
          <w:p w14:paraId="7DF91190" w14:textId="77777777" w:rsidR="00F23021" w:rsidRDefault="00F23021">
            <w:pPr>
              <w:jc w:val="center"/>
              <w:rPr>
                <w:rFonts w:ascii="ＭＳ 明朝" w:hAnsi="ＭＳ 明朝"/>
              </w:rPr>
            </w:pPr>
            <w:r>
              <w:rPr>
                <w:rFonts w:ascii="ＭＳ 明朝" w:hAnsi="ＭＳ 明朝" w:hint="eastAsia"/>
              </w:rPr>
              <w:t>評価</w:t>
            </w:r>
          </w:p>
          <w:p w14:paraId="7DF91191" w14:textId="77777777" w:rsidR="00F23021" w:rsidRDefault="00F23021">
            <w:pPr>
              <w:jc w:val="center"/>
              <w:rPr>
                <w:rFonts w:ascii="ＭＳ 明朝" w:hAnsi="ＭＳ 明朝"/>
              </w:rPr>
            </w:pPr>
            <w:r>
              <w:rPr>
                <w:rFonts w:ascii="ＭＳ 明朝" w:hAnsi="ＭＳ 明朝" w:hint="eastAsia"/>
              </w:rPr>
              <w:t>ランク</w:t>
            </w:r>
          </w:p>
        </w:tc>
        <w:tc>
          <w:tcPr>
            <w:tcW w:w="5241" w:type="dxa"/>
            <w:vAlign w:val="center"/>
          </w:tcPr>
          <w:p w14:paraId="7DF91192" w14:textId="77777777" w:rsidR="00F23021" w:rsidRDefault="00F23021">
            <w:pPr>
              <w:jc w:val="center"/>
              <w:rPr>
                <w:rFonts w:ascii="ＭＳ 明朝" w:hAnsi="ＭＳ 明朝"/>
              </w:rPr>
            </w:pPr>
            <w:r>
              <w:rPr>
                <w:rFonts w:ascii="ＭＳ 明朝" w:hAnsi="ＭＳ 明朝" w:hint="eastAsia"/>
              </w:rPr>
              <w:t>評価基準</w:t>
            </w:r>
          </w:p>
        </w:tc>
        <w:tc>
          <w:tcPr>
            <w:tcW w:w="2268" w:type="dxa"/>
            <w:gridSpan w:val="3"/>
            <w:vAlign w:val="center"/>
          </w:tcPr>
          <w:p w14:paraId="20D9959E" w14:textId="04B3D6E2" w:rsidR="00F23021" w:rsidRDefault="00F23021">
            <w:pPr>
              <w:jc w:val="center"/>
              <w:rPr>
                <w:rFonts w:ascii="ＭＳ 明朝" w:hAnsi="ＭＳ 明朝"/>
              </w:rPr>
            </w:pPr>
            <w:r>
              <w:rPr>
                <w:rFonts w:ascii="ＭＳ 明朝" w:hAnsi="ＭＳ 明朝" w:hint="eastAsia"/>
              </w:rPr>
              <w:t>項目別得点</w:t>
            </w:r>
          </w:p>
        </w:tc>
      </w:tr>
      <w:tr w:rsidR="00F23021" w14:paraId="7DF9119A" w14:textId="564D81A6" w:rsidTr="00F23021">
        <w:trPr>
          <w:trHeight w:val="397"/>
        </w:trPr>
        <w:tc>
          <w:tcPr>
            <w:tcW w:w="883" w:type="dxa"/>
            <w:vAlign w:val="center"/>
          </w:tcPr>
          <w:p w14:paraId="7DF91195" w14:textId="77777777" w:rsidR="00F23021" w:rsidRPr="0058097E" w:rsidRDefault="00F23021" w:rsidP="00F23021">
            <w:pPr>
              <w:jc w:val="center"/>
              <w:rPr>
                <w:rFonts w:ascii="ＭＳ 明朝" w:hAnsi="ＭＳ 明朝"/>
              </w:rPr>
            </w:pPr>
            <w:r w:rsidRPr="0058097E">
              <w:rPr>
                <w:rFonts w:ascii="ＭＳ 明朝" w:hAnsi="ＭＳ 明朝" w:hint="eastAsia"/>
              </w:rPr>
              <w:t>S</w:t>
            </w:r>
          </w:p>
        </w:tc>
        <w:tc>
          <w:tcPr>
            <w:tcW w:w="5241" w:type="dxa"/>
            <w:vAlign w:val="center"/>
          </w:tcPr>
          <w:p w14:paraId="7DF91196" w14:textId="77777777" w:rsidR="00F23021" w:rsidRPr="0058097E" w:rsidRDefault="00F23021" w:rsidP="00F23021">
            <w:pPr>
              <w:rPr>
                <w:rFonts w:ascii="ＭＳ 明朝" w:hAnsi="ＭＳ 明朝"/>
              </w:rPr>
            </w:pPr>
            <w:r w:rsidRPr="0058097E">
              <w:rPr>
                <w:rFonts w:ascii="ＭＳ 明朝" w:hAnsi="ＭＳ 明朝" w:hint="eastAsia"/>
              </w:rPr>
              <w:t>通常の想定を超える卓越した提案内容である。</w:t>
            </w:r>
          </w:p>
        </w:tc>
        <w:tc>
          <w:tcPr>
            <w:tcW w:w="756" w:type="dxa"/>
            <w:vAlign w:val="center"/>
          </w:tcPr>
          <w:p w14:paraId="7DF91197" w14:textId="20645B9E" w:rsidR="00F23021" w:rsidRPr="0058097E" w:rsidRDefault="00F23021" w:rsidP="00F23021">
            <w:pPr>
              <w:jc w:val="right"/>
              <w:rPr>
                <w:rFonts w:ascii="ＭＳ 明朝" w:hAnsi="ＭＳ 明朝"/>
              </w:rPr>
            </w:pPr>
            <w:r>
              <w:rPr>
                <w:rFonts w:ascii="ＭＳ 明朝" w:hAnsi="ＭＳ 明朝" w:hint="eastAsia"/>
              </w:rPr>
              <w:t>20</w:t>
            </w:r>
          </w:p>
        </w:tc>
        <w:tc>
          <w:tcPr>
            <w:tcW w:w="756" w:type="dxa"/>
            <w:vAlign w:val="center"/>
          </w:tcPr>
          <w:p w14:paraId="7DF91198" w14:textId="56337FF2" w:rsidR="00F23021" w:rsidRPr="0058097E" w:rsidRDefault="00F23021" w:rsidP="00F23021">
            <w:pPr>
              <w:jc w:val="right"/>
              <w:rPr>
                <w:rFonts w:ascii="ＭＳ 明朝" w:hAnsi="ＭＳ 明朝"/>
              </w:rPr>
            </w:pPr>
            <w:r w:rsidRPr="0058097E">
              <w:rPr>
                <w:rFonts w:ascii="ＭＳ 明朝" w:hAnsi="ＭＳ 明朝" w:hint="eastAsia"/>
              </w:rPr>
              <w:t>15</w:t>
            </w:r>
          </w:p>
        </w:tc>
        <w:tc>
          <w:tcPr>
            <w:tcW w:w="756" w:type="dxa"/>
            <w:vAlign w:val="center"/>
          </w:tcPr>
          <w:p w14:paraId="7673A06F" w14:textId="10C046D3" w:rsidR="00F23021" w:rsidRPr="0058097E" w:rsidRDefault="00F23021" w:rsidP="00F23021">
            <w:pPr>
              <w:jc w:val="right"/>
              <w:rPr>
                <w:rFonts w:ascii="ＭＳ 明朝" w:hAnsi="ＭＳ 明朝"/>
              </w:rPr>
            </w:pPr>
            <w:r w:rsidRPr="0058097E">
              <w:rPr>
                <w:rFonts w:ascii="ＭＳ 明朝" w:hAnsi="ＭＳ 明朝" w:hint="eastAsia"/>
              </w:rPr>
              <w:t>10</w:t>
            </w:r>
          </w:p>
        </w:tc>
      </w:tr>
      <w:tr w:rsidR="00F23021" w14:paraId="7DF911A0" w14:textId="4CDEA814" w:rsidTr="00F23021">
        <w:trPr>
          <w:trHeight w:val="397"/>
        </w:trPr>
        <w:tc>
          <w:tcPr>
            <w:tcW w:w="883" w:type="dxa"/>
            <w:vAlign w:val="center"/>
          </w:tcPr>
          <w:p w14:paraId="7DF9119B" w14:textId="77777777" w:rsidR="00F23021" w:rsidRPr="0058097E" w:rsidRDefault="00F23021" w:rsidP="00F23021">
            <w:pPr>
              <w:jc w:val="center"/>
              <w:rPr>
                <w:rFonts w:ascii="ＭＳ 明朝" w:hAnsi="ＭＳ 明朝"/>
              </w:rPr>
            </w:pPr>
            <w:r w:rsidRPr="0058097E">
              <w:rPr>
                <w:rFonts w:ascii="ＭＳ 明朝" w:hAnsi="ＭＳ 明朝" w:hint="eastAsia"/>
              </w:rPr>
              <w:t>A</w:t>
            </w:r>
          </w:p>
        </w:tc>
        <w:tc>
          <w:tcPr>
            <w:tcW w:w="5241" w:type="dxa"/>
            <w:vAlign w:val="center"/>
          </w:tcPr>
          <w:p w14:paraId="7DF9119C" w14:textId="77777777" w:rsidR="00F23021" w:rsidRPr="0058097E" w:rsidRDefault="00F23021" w:rsidP="00F23021">
            <w:pPr>
              <w:rPr>
                <w:rFonts w:ascii="ＭＳ 明朝" w:hAnsi="ＭＳ 明朝"/>
              </w:rPr>
            </w:pPr>
            <w:r w:rsidRPr="0058097E">
              <w:rPr>
                <w:rFonts w:ascii="ＭＳ 明朝" w:hAnsi="ＭＳ 明朝" w:hint="eastAsia"/>
              </w:rPr>
              <w:t>通常想定される提案としては最適な内容である。</w:t>
            </w:r>
          </w:p>
        </w:tc>
        <w:tc>
          <w:tcPr>
            <w:tcW w:w="756" w:type="dxa"/>
            <w:vAlign w:val="center"/>
          </w:tcPr>
          <w:p w14:paraId="7DF9119D" w14:textId="1EB19316" w:rsidR="00F23021" w:rsidRPr="0058097E" w:rsidRDefault="00F23021" w:rsidP="00F23021">
            <w:pPr>
              <w:jc w:val="right"/>
              <w:rPr>
                <w:rFonts w:ascii="ＭＳ 明朝" w:hAnsi="ＭＳ 明朝"/>
              </w:rPr>
            </w:pPr>
            <w:r>
              <w:rPr>
                <w:rFonts w:ascii="ＭＳ 明朝" w:hAnsi="ＭＳ 明朝" w:hint="eastAsia"/>
              </w:rPr>
              <w:t>12</w:t>
            </w:r>
          </w:p>
        </w:tc>
        <w:tc>
          <w:tcPr>
            <w:tcW w:w="756" w:type="dxa"/>
            <w:vAlign w:val="center"/>
          </w:tcPr>
          <w:p w14:paraId="7DF9119E" w14:textId="65DC628D" w:rsidR="00F23021" w:rsidRPr="0058097E" w:rsidRDefault="00F23021" w:rsidP="00F23021">
            <w:pPr>
              <w:jc w:val="right"/>
              <w:rPr>
                <w:rFonts w:ascii="ＭＳ 明朝" w:hAnsi="ＭＳ 明朝"/>
              </w:rPr>
            </w:pPr>
            <w:r w:rsidRPr="0058097E">
              <w:rPr>
                <w:rFonts w:ascii="ＭＳ 明朝" w:hAnsi="ＭＳ 明朝" w:hint="eastAsia"/>
              </w:rPr>
              <w:t>9</w:t>
            </w:r>
          </w:p>
        </w:tc>
        <w:tc>
          <w:tcPr>
            <w:tcW w:w="756" w:type="dxa"/>
            <w:vAlign w:val="center"/>
          </w:tcPr>
          <w:p w14:paraId="14E2D485" w14:textId="52BDA7CB" w:rsidR="00F23021" w:rsidRPr="0058097E" w:rsidRDefault="00F23021" w:rsidP="00F23021">
            <w:pPr>
              <w:jc w:val="right"/>
              <w:rPr>
                <w:rFonts w:ascii="ＭＳ 明朝" w:hAnsi="ＭＳ 明朝"/>
              </w:rPr>
            </w:pPr>
            <w:r w:rsidRPr="0058097E">
              <w:rPr>
                <w:rFonts w:ascii="ＭＳ 明朝" w:hAnsi="ＭＳ 明朝" w:hint="eastAsia"/>
              </w:rPr>
              <w:t>6</w:t>
            </w:r>
          </w:p>
        </w:tc>
      </w:tr>
      <w:tr w:rsidR="00F23021" w14:paraId="7DF911A6" w14:textId="5CFFB035" w:rsidTr="00F23021">
        <w:trPr>
          <w:trHeight w:val="397"/>
        </w:trPr>
        <w:tc>
          <w:tcPr>
            <w:tcW w:w="883" w:type="dxa"/>
            <w:vAlign w:val="center"/>
          </w:tcPr>
          <w:p w14:paraId="7DF911A1" w14:textId="77777777" w:rsidR="00F23021" w:rsidRPr="0058097E" w:rsidRDefault="00F23021" w:rsidP="00F23021">
            <w:pPr>
              <w:jc w:val="center"/>
              <w:rPr>
                <w:rFonts w:ascii="ＭＳ 明朝" w:hAnsi="ＭＳ 明朝"/>
              </w:rPr>
            </w:pPr>
            <w:r w:rsidRPr="0058097E">
              <w:rPr>
                <w:rFonts w:ascii="ＭＳ 明朝" w:hAnsi="ＭＳ 明朝" w:hint="eastAsia"/>
              </w:rPr>
              <w:t>B</w:t>
            </w:r>
          </w:p>
        </w:tc>
        <w:tc>
          <w:tcPr>
            <w:tcW w:w="5241" w:type="dxa"/>
            <w:vAlign w:val="center"/>
          </w:tcPr>
          <w:p w14:paraId="7DF911A2" w14:textId="77777777" w:rsidR="00F23021" w:rsidRPr="0058097E" w:rsidRDefault="00F23021" w:rsidP="00F23021">
            <w:pPr>
              <w:rPr>
                <w:rFonts w:ascii="ＭＳ 明朝" w:hAnsi="ＭＳ 明朝"/>
              </w:rPr>
            </w:pPr>
            <w:r w:rsidRPr="0058097E">
              <w:rPr>
                <w:rFonts w:ascii="ＭＳ 明朝" w:hAnsi="ＭＳ 明朝" w:hint="eastAsia"/>
              </w:rPr>
              <w:t>概ね妥当な内容である。</w:t>
            </w:r>
          </w:p>
        </w:tc>
        <w:tc>
          <w:tcPr>
            <w:tcW w:w="756" w:type="dxa"/>
            <w:vAlign w:val="center"/>
          </w:tcPr>
          <w:p w14:paraId="7DF911A3" w14:textId="07F2CD7B" w:rsidR="00F23021" w:rsidRPr="0058097E" w:rsidRDefault="00F23021" w:rsidP="00F23021">
            <w:pPr>
              <w:jc w:val="right"/>
              <w:rPr>
                <w:rFonts w:ascii="ＭＳ 明朝" w:hAnsi="ＭＳ 明朝"/>
              </w:rPr>
            </w:pPr>
            <w:r>
              <w:rPr>
                <w:rFonts w:ascii="ＭＳ 明朝" w:hAnsi="ＭＳ 明朝" w:hint="eastAsia"/>
              </w:rPr>
              <w:t>6</w:t>
            </w:r>
          </w:p>
        </w:tc>
        <w:tc>
          <w:tcPr>
            <w:tcW w:w="756" w:type="dxa"/>
            <w:vAlign w:val="center"/>
          </w:tcPr>
          <w:p w14:paraId="7DF911A4" w14:textId="7B6ECF19" w:rsidR="00F23021" w:rsidRPr="0058097E" w:rsidRDefault="00F23021" w:rsidP="00F23021">
            <w:pPr>
              <w:jc w:val="right"/>
              <w:rPr>
                <w:rFonts w:ascii="ＭＳ 明朝" w:hAnsi="ＭＳ 明朝"/>
              </w:rPr>
            </w:pPr>
            <w:r w:rsidRPr="0058097E">
              <w:rPr>
                <w:rFonts w:ascii="ＭＳ 明朝" w:hAnsi="ＭＳ 明朝" w:hint="eastAsia"/>
              </w:rPr>
              <w:t>4</w:t>
            </w:r>
          </w:p>
        </w:tc>
        <w:tc>
          <w:tcPr>
            <w:tcW w:w="756" w:type="dxa"/>
            <w:vAlign w:val="center"/>
          </w:tcPr>
          <w:p w14:paraId="5817BC71" w14:textId="650BF79A" w:rsidR="00F23021" w:rsidRPr="0058097E" w:rsidRDefault="00F23021" w:rsidP="00F23021">
            <w:pPr>
              <w:jc w:val="right"/>
              <w:rPr>
                <w:rFonts w:ascii="ＭＳ 明朝" w:hAnsi="ＭＳ 明朝"/>
              </w:rPr>
            </w:pPr>
            <w:r w:rsidRPr="0058097E">
              <w:rPr>
                <w:rFonts w:ascii="ＭＳ 明朝" w:hAnsi="ＭＳ 明朝" w:hint="eastAsia"/>
              </w:rPr>
              <w:t>3</w:t>
            </w:r>
          </w:p>
        </w:tc>
      </w:tr>
      <w:tr w:rsidR="00F23021" w14:paraId="7DF911AC" w14:textId="21A51711" w:rsidTr="00F23021">
        <w:trPr>
          <w:trHeight w:val="397"/>
        </w:trPr>
        <w:tc>
          <w:tcPr>
            <w:tcW w:w="883" w:type="dxa"/>
            <w:vAlign w:val="center"/>
          </w:tcPr>
          <w:p w14:paraId="7DF911A7" w14:textId="77777777" w:rsidR="00F23021" w:rsidRPr="0058097E" w:rsidRDefault="00F23021" w:rsidP="00F23021">
            <w:pPr>
              <w:jc w:val="center"/>
              <w:rPr>
                <w:rFonts w:ascii="ＭＳ 明朝" w:hAnsi="ＭＳ 明朝"/>
              </w:rPr>
            </w:pPr>
            <w:r w:rsidRPr="0058097E">
              <w:rPr>
                <w:rFonts w:ascii="ＭＳ 明朝" w:hAnsi="ＭＳ 明朝" w:hint="eastAsia"/>
              </w:rPr>
              <w:t>C</w:t>
            </w:r>
          </w:p>
        </w:tc>
        <w:tc>
          <w:tcPr>
            <w:tcW w:w="5241" w:type="dxa"/>
            <w:vAlign w:val="center"/>
          </w:tcPr>
          <w:p w14:paraId="7DF911A8" w14:textId="77777777" w:rsidR="00F23021" w:rsidRPr="0058097E" w:rsidRDefault="00F23021" w:rsidP="00F23021">
            <w:pPr>
              <w:rPr>
                <w:rFonts w:ascii="ＭＳ 明朝" w:hAnsi="ＭＳ 明朝"/>
              </w:rPr>
            </w:pPr>
            <w:r w:rsidRPr="0058097E">
              <w:rPr>
                <w:rFonts w:ascii="ＭＳ 明朝" w:hAnsi="ＭＳ 明朝" w:hint="eastAsia"/>
              </w:rPr>
              <w:t>内容が不十分である。</w:t>
            </w:r>
          </w:p>
        </w:tc>
        <w:tc>
          <w:tcPr>
            <w:tcW w:w="756" w:type="dxa"/>
            <w:vAlign w:val="center"/>
          </w:tcPr>
          <w:p w14:paraId="7DF911A9" w14:textId="77777777" w:rsidR="00F23021" w:rsidRPr="0058097E" w:rsidRDefault="00F23021" w:rsidP="00F23021">
            <w:pPr>
              <w:jc w:val="right"/>
              <w:rPr>
                <w:rFonts w:ascii="ＭＳ 明朝" w:hAnsi="ＭＳ 明朝"/>
              </w:rPr>
            </w:pPr>
            <w:r w:rsidRPr="0058097E">
              <w:rPr>
                <w:rFonts w:ascii="ＭＳ 明朝" w:hAnsi="ＭＳ 明朝" w:hint="eastAsia"/>
              </w:rPr>
              <w:t>0</w:t>
            </w:r>
          </w:p>
        </w:tc>
        <w:tc>
          <w:tcPr>
            <w:tcW w:w="756" w:type="dxa"/>
            <w:vAlign w:val="center"/>
          </w:tcPr>
          <w:p w14:paraId="7DF911AA" w14:textId="4519CB2B" w:rsidR="00F23021" w:rsidRPr="0058097E" w:rsidRDefault="00F23021" w:rsidP="00F23021">
            <w:pPr>
              <w:jc w:val="right"/>
              <w:rPr>
                <w:rFonts w:ascii="ＭＳ 明朝" w:hAnsi="ＭＳ 明朝"/>
              </w:rPr>
            </w:pPr>
            <w:r w:rsidRPr="0058097E">
              <w:rPr>
                <w:rFonts w:ascii="ＭＳ 明朝" w:hAnsi="ＭＳ 明朝" w:hint="eastAsia"/>
              </w:rPr>
              <w:t>0</w:t>
            </w:r>
          </w:p>
        </w:tc>
        <w:tc>
          <w:tcPr>
            <w:tcW w:w="756" w:type="dxa"/>
            <w:vAlign w:val="center"/>
          </w:tcPr>
          <w:p w14:paraId="55729CC0" w14:textId="09941135" w:rsidR="00F23021" w:rsidRPr="0058097E" w:rsidRDefault="00F23021" w:rsidP="00F23021">
            <w:pPr>
              <w:jc w:val="right"/>
              <w:rPr>
                <w:rFonts w:ascii="ＭＳ 明朝" w:hAnsi="ＭＳ 明朝"/>
              </w:rPr>
            </w:pPr>
            <w:r w:rsidRPr="0058097E">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50A34183" w14:textId="77777777" w:rsidR="004E62CF" w:rsidRDefault="004E62CF" w:rsidP="004E62CF">
      <w:pPr>
        <w:pStyle w:val="a3"/>
        <w:ind w:leftChars="404" w:left="848" w:firstLineChars="100" w:firstLine="212"/>
        <w:rPr>
          <w:rFonts w:ascii="ＭＳ 明朝" w:hAnsi="ＭＳ 明朝" w:cs="ＭＳ Ｐゴシック"/>
        </w:rPr>
      </w:pPr>
      <w:bookmarkStart w:id="3" w:name="_Hlk41468134"/>
    </w:p>
    <w:tbl>
      <w:tblPr>
        <w:tblStyle w:val="a5"/>
        <w:tblW w:w="8392" w:type="dxa"/>
        <w:tblInd w:w="1101" w:type="dxa"/>
        <w:tblLook w:val="04A0" w:firstRow="1" w:lastRow="0" w:firstColumn="1" w:lastColumn="0" w:noHBand="0" w:noVBand="1"/>
      </w:tblPr>
      <w:tblGrid>
        <w:gridCol w:w="3289"/>
        <w:gridCol w:w="3685"/>
        <w:gridCol w:w="1418"/>
      </w:tblGrid>
      <w:tr w:rsidR="004E62CF" w14:paraId="759B3BAE"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21521B9" w14:textId="77777777" w:rsidR="004E62CF" w:rsidRDefault="004E62CF"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BB7599" w14:textId="77777777" w:rsidR="004E62CF" w:rsidRDefault="004E62CF"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8F1768" w:rsidRPr="008F1768" w14:paraId="1AEEDE25"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F4D7EE4" w14:textId="77777777" w:rsidR="008F1768" w:rsidRDefault="008F1768" w:rsidP="008F1768">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B09D442"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20C33E" w14:textId="4D2BFC1F" w:rsidR="008F1768" w:rsidRPr="008F1768" w:rsidRDefault="001849C7" w:rsidP="008F1768">
            <w:pPr>
              <w:pStyle w:val="a3"/>
              <w:jc w:val="center"/>
              <w:rPr>
                <w:rFonts w:asciiTheme="minorEastAsia" w:eastAsiaTheme="minorEastAsia" w:hAnsiTheme="minorEastAsia"/>
              </w:rPr>
            </w:pPr>
            <w:r>
              <w:rPr>
                <w:rFonts w:asciiTheme="minorEastAsia" w:eastAsiaTheme="minorEastAsia" w:hAnsiTheme="minorEastAsia" w:hint="eastAsia"/>
              </w:rPr>
              <w:t>10</w:t>
            </w:r>
          </w:p>
        </w:tc>
      </w:tr>
      <w:tr w:rsidR="008F1768" w:rsidRPr="008F1768" w14:paraId="3C1AD32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CE2E5"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729578A"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1015A3" w14:textId="1DC3B727" w:rsidR="008F1768" w:rsidRPr="008F1768" w:rsidRDefault="001849C7" w:rsidP="008F1768">
            <w:pPr>
              <w:pStyle w:val="a3"/>
              <w:jc w:val="center"/>
              <w:rPr>
                <w:rFonts w:asciiTheme="minorEastAsia" w:eastAsiaTheme="minorEastAsia" w:hAnsiTheme="minorEastAsia"/>
              </w:rPr>
            </w:pPr>
            <w:r>
              <w:rPr>
                <w:rFonts w:asciiTheme="minorEastAsia" w:eastAsiaTheme="minorEastAsia" w:hAnsiTheme="minorEastAsia" w:hint="eastAsia"/>
              </w:rPr>
              <w:t>8</w:t>
            </w:r>
          </w:p>
        </w:tc>
      </w:tr>
      <w:tr w:rsidR="008F1768" w:rsidRPr="008F1768" w14:paraId="25246BEC"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336D6"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DFBAE60"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5D4B73" w14:textId="1C29417D" w:rsidR="008F1768" w:rsidRPr="008F1768" w:rsidRDefault="001849C7" w:rsidP="008F1768">
            <w:pPr>
              <w:pStyle w:val="a3"/>
              <w:jc w:val="center"/>
              <w:rPr>
                <w:rFonts w:asciiTheme="minorEastAsia" w:eastAsiaTheme="minorEastAsia" w:hAnsiTheme="minorEastAsia"/>
              </w:rPr>
            </w:pPr>
            <w:r>
              <w:rPr>
                <w:rFonts w:asciiTheme="minorEastAsia" w:eastAsiaTheme="minorEastAsia" w:hAnsiTheme="minorEastAsia" w:hint="eastAsia"/>
              </w:rPr>
              <w:t>7</w:t>
            </w:r>
          </w:p>
        </w:tc>
      </w:tr>
      <w:tr w:rsidR="008F1768" w:rsidRPr="008F1768" w14:paraId="512EA4F2"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CFADB"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14046EE"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EDC1C0" w14:textId="326B3CD3" w:rsidR="008F1768" w:rsidRPr="008F1768" w:rsidRDefault="001849C7" w:rsidP="008F1768">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8F1768" w:rsidRPr="008F1768" w14:paraId="64DC36DC"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AC055"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1312198" w14:textId="1D75D312"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E29E35" w14:textId="186A74E6" w:rsidR="008F1768" w:rsidRPr="008F1768" w:rsidRDefault="001849C7" w:rsidP="008F1768">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8F1768" w:rsidRPr="008F1768" w14:paraId="0AE1FBCE"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F318D6E" w14:textId="77777777" w:rsidR="008F1768" w:rsidRDefault="008F1768" w:rsidP="008F1768">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B0BAA4C" w14:textId="77777777" w:rsidR="008F1768" w:rsidRDefault="008F1768" w:rsidP="008F1768">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99110D4"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3F9271" w14:textId="56DC6D30" w:rsidR="008F1768" w:rsidRPr="008F1768" w:rsidRDefault="001849C7" w:rsidP="008F1768">
            <w:pPr>
              <w:pStyle w:val="a3"/>
              <w:jc w:val="center"/>
              <w:rPr>
                <w:rFonts w:asciiTheme="minorEastAsia" w:eastAsiaTheme="minorEastAsia" w:hAnsiTheme="minorEastAsia"/>
              </w:rPr>
            </w:pPr>
            <w:r>
              <w:rPr>
                <w:rFonts w:asciiTheme="minorEastAsia" w:eastAsiaTheme="minorEastAsia" w:hAnsiTheme="minorEastAsia" w:hint="eastAsia"/>
              </w:rPr>
              <w:t>10</w:t>
            </w:r>
          </w:p>
        </w:tc>
      </w:tr>
      <w:tr w:rsidR="008F1768" w:rsidRPr="008F1768" w14:paraId="3362DE84" w14:textId="77777777" w:rsidTr="00E916A4">
        <w:trPr>
          <w:trHeight w:val="397"/>
        </w:trPr>
        <w:tc>
          <w:tcPr>
            <w:tcW w:w="0" w:type="auto"/>
            <w:vMerge/>
            <w:tcBorders>
              <w:left w:val="single" w:sz="4" w:space="0" w:color="auto"/>
              <w:right w:val="single" w:sz="4" w:space="0" w:color="auto"/>
            </w:tcBorders>
            <w:vAlign w:val="center"/>
            <w:hideMark/>
          </w:tcPr>
          <w:p w14:paraId="1A85BFF7"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222E11"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4DF2A7" w14:textId="3069087D" w:rsidR="008F1768" w:rsidRPr="008F1768" w:rsidRDefault="001849C7" w:rsidP="008F1768">
            <w:pPr>
              <w:pStyle w:val="a3"/>
              <w:jc w:val="center"/>
              <w:rPr>
                <w:rFonts w:asciiTheme="minorEastAsia" w:eastAsiaTheme="minorEastAsia" w:hAnsiTheme="minorEastAsia"/>
              </w:rPr>
            </w:pPr>
            <w:r>
              <w:rPr>
                <w:rFonts w:asciiTheme="minorEastAsia" w:eastAsiaTheme="minorEastAsia" w:hAnsiTheme="minorEastAsia" w:hint="eastAsia"/>
              </w:rPr>
              <w:t>7</w:t>
            </w:r>
          </w:p>
        </w:tc>
      </w:tr>
      <w:tr w:rsidR="008F1768" w:rsidRPr="008F1768" w14:paraId="0514F081" w14:textId="77777777" w:rsidTr="00E916A4">
        <w:trPr>
          <w:trHeight w:val="397"/>
        </w:trPr>
        <w:tc>
          <w:tcPr>
            <w:tcW w:w="0" w:type="auto"/>
            <w:vMerge/>
            <w:tcBorders>
              <w:left w:val="single" w:sz="4" w:space="0" w:color="auto"/>
              <w:right w:val="single" w:sz="4" w:space="0" w:color="auto"/>
            </w:tcBorders>
            <w:vAlign w:val="center"/>
            <w:hideMark/>
          </w:tcPr>
          <w:p w14:paraId="72FF2C84"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25BB77E"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9B3A35" w14:textId="28B9CCB2" w:rsidR="008F1768" w:rsidRPr="008F1768" w:rsidRDefault="001849C7" w:rsidP="008F1768">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8F1768" w:rsidRPr="008F1768" w14:paraId="4F0B5BDC" w14:textId="77777777" w:rsidTr="00E916A4">
        <w:trPr>
          <w:trHeight w:val="397"/>
        </w:trPr>
        <w:tc>
          <w:tcPr>
            <w:tcW w:w="0" w:type="auto"/>
            <w:vMerge/>
            <w:tcBorders>
              <w:left w:val="single" w:sz="4" w:space="0" w:color="auto"/>
              <w:right w:val="single" w:sz="4" w:space="0" w:color="auto"/>
            </w:tcBorders>
            <w:vAlign w:val="center"/>
          </w:tcPr>
          <w:p w14:paraId="0F5B31E6"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895FE66"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6D4D7195" w14:textId="2B67D3E1" w:rsidR="008F1768" w:rsidRPr="008F1768" w:rsidRDefault="001849C7" w:rsidP="008F1768">
            <w:pPr>
              <w:pStyle w:val="a3"/>
              <w:jc w:val="center"/>
              <w:rPr>
                <w:rFonts w:asciiTheme="minorEastAsia" w:eastAsiaTheme="minorEastAsia" w:hAnsiTheme="minorEastAsia"/>
              </w:rPr>
            </w:pPr>
            <w:r>
              <w:rPr>
                <w:rFonts w:asciiTheme="minorEastAsia" w:eastAsiaTheme="minorEastAsia" w:hAnsiTheme="minorEastAsia" w:hint="eastAsia"/>
              </w:rPr>
              <w:t>5</w:t>
            </w:r>
          </w:p>
        </w:tc>
      </w:tr>
      <w:tr w:rsidR="008F1768" w:rsidRPr="008F1768" w14:paraId="2CA34591"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01CFF525"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21FC4756"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66497F3D" w14:textId="0AC8AF7F" w:rsidR="008F1768" w:rsidRPr="008F1768" w:rsidRDefault="001849C7" w:rsidP="008F1768">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8F1768" w:rsidRPr="008F1768" w14:paraId="239DC38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EB08F90"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805085" w14:textId="5D03B0C6" w:rsidR="008F1768" w:rsidRPr="008F1768" w:rsidRDefault="001849C7" w:rsidP="008F1768">
            <w:pPr>
              <w:pStyle w:val="a3"/>
              <w:wordWrap/>
              <w:jc w:val="center"/>
              <w:rPr>
                <w:rFonts w:asciiTheme="minorEastAsia" w:eastAsiaTheme="minorEastAsia" w:hAnsiTheme="minorEastAsia"/>
              </w:rPr>
            </w:pPr>
            <w:r>
              <w:rPr>
                <w:rFonts w:asciiTheme="minorEastAsia" w:eastAsiaTheme="minorEastAsia" w:hAnsiTheme="minorEastAsia" w:hint="eastAsia"/>
              </w:rPr>
              <w:t>8</w:t>
            </w:r>
          </w:p>
        </w:tc>
      </w:tr>
    </w:tbl>
    <w:p w14:paraId="7663CBC4" w14:textId="77777777" w:rsidR="004E62CF" w:rsidRDefault="004E62CF" w:rsidP="004E62CF">
      <w:pPr>
        <w:pStyle w:val="a3"/>
        <w:ind w:leftChars="404" w:left="848" w:firstLineChars="100" w:firstLine="212"/>
        <w:rPr>
          <w:rFonts w:ascii="ＭＳ 明朝" w:hAnsi="ＭＳ 明朝" w:cs="ＭＳ Ｐゴシック"/>
        </w:rPr>
      </w:pPr>
    </w:p>
    <w:p w14:paraId="283A2B02" w14:textId="77777777" w:rsidR="001B5440"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5A90A20C" w14:textId="77777777" w:rsidR="001B5440" w:rsidRDefault="001B5440" w:rsidP="001B544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女性活躍推進法第9条の規定に基づく認定</w:t>
      </w:r>
    </w:p>
    <w:p w14:paraId="79A59AA5" w14:textId="77777777" w:rsidR="001B5440" w:rsidRDefault="001B5440" w:rsidP="001B544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612AA88C" w14:textId="77777777" w:rsidR="001B5440"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3C90DF65" w14:textId="77777777" w:rsidR="001B5440"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1CD70C0C" w14:textId="77777777" w:rsidR="001B5440" w:rsidRPr="00C8150F"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F33072">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F33072">
        <w:rPr>
          <w:rFonts w:ascii="ＭＳ 明朝" w:hAnsi="ＭＳ 明朝" w:cs="ＭＳ Ｐゴシック" w:hint="eastAsia"/>
        </w:rPr>
        <w:t>年厚生労働省令第185号。以下「令和</w:t>
      </w:r>
      <w:r>
        <w:rPr>
          <w:rFonts w:ascii="ＭＳ 明朝" w:hAnsi="ＭＳ 明朝" w:cs="ＭＳ Ｐゴシック" w:hint="eastAsia"/>
        </w:rPr>
        <w:t>3</w:t>
      </w:r>
      <w:r w:rsidRPr="00F33072">
        <w:rPr>
          <w:rFonts w:ascii="ＭＳ 明朝" w:hAnsi="ＭＳ 明朝" w:cs="ＭＳ Ｐゴシック" w:hint="eastAsia"/>
        </w:rPr>
        <w:t>年改正省令」という。）による改正後の次世代育成支援対策推進法施行規則（以下「新施行規則」という。）第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00F5E07C" w14:textId="77777777" w:rsidR="001B5440"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3B1AA65" w14:textId="77777777" w:rsidR="001B5440"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01E2CB20" w14:textId="77777777" w:rsidR="001B5440" w:rsidRDefault="001B5440" w:rsidP="001B5440">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3"/>
    <w:p w14:paraId="0DAA8D33" w14:textId="77777777" w:rsidR="00864D66" w:rsidRDefault="00864D66" w:rsidP="008F1768">
      <w:pPr>
        <w:pStyle w:val="a3"/>
        <w:jc w:val="left"/>
        <w:rPr>
          <w:rFonts w:ascii="ＭＳ 明朝" w:hAnsi="ＭＳ 明朝"/>
        </w:rPr>
      </w:pPr>
    </w:p>
    <w:p w14:paraId="62F7A455" w14:textId="77777777" w:rsidR="00864D66" w:rsidRDefault="00864D66" w:rsidP="008F1768">
      <w:pPr>
        <w:pStyle w:val="a3"/>
        <w:jc w:val="left"/>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4"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900C7B">
        <w:rPr>
          <w:rFonts w:ascii="ＭＳ 明朝" w:hAnsi="ＭＳ 明朝" w:hint="eastAsia"/>
          <w:spacing w:val="11"/>
          <w:w w:val="83"/>
          <w:kern w:val="0"/>
          <w:sz w:val="28"/>
          <w:szCs w:val="28"/>
          <w:fitText w:val="4540" w:id="122959876"/>
        </w:rPr>
        <w:t>独立行政法人情報処理推進機構入札心</w:t>
      </w:r>
      <w:r w:rsidRPr="00900C7B">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472CA0">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472CA0" w:rsidRDefault="00BF6062" w:rsidP="00BF6062">
      <w:pPr>
        <w:widowControl/>
        <w:rPr>
          <w:rFonts w:asciiTheme="minorEastAsia" w:eastAsiaTheme="minorEastAsia" w:hAnsiTheme="minorEastAsia"/>
          <w:color w:val="000000" w:themeColor="text1"/>
          <w:szCs w:val="22"/>
        </w:rPr>
      </w:pPr>
    </w:p>
    <w:p w14:paraId="093F539E"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（仕様書等）</w:t>
      </w:r>
    </w:p>
    <w:p w14:paraId="5D778A4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472CA0" w:rsidRDefault="00BF6062" w:rsidP="00BF6062">
      <w:pPr>
        <w:widowControl/>
        <w:rPr>
          <w:rFonts w:asciiTheme="minorEastAsia" w:eastAsiaTheme="minorEastAsia" w:hAnsiTheme="minorEastAsia"/>
          <w:color w:val="000000" w:themeColor="text1"/>
          <w:szCs w:val="22"/>
        </w:rPr>
      </w:pPr>
    </w:p>
    <w:p w14:paraId="46B0486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（入札保証金及び契約保証金）</w:t>
      </w:r>
    </w:p>
    <w:p w14:paraId="73D5A7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472CA0" w:rsidRDefault="00BF6062" w:rsidP="00BF6062">
      <w:pPr>
        <w:widowControl/>
        <w:rPr>
          <w:rFonts w:asciiTheme="minorEastAsia" w:eastAsiaTheme="minorEastAsia" w:hAnsiTheme="minorEastAsia"/>
          <w:color w:val="000000" w:themeColor="text1"/>
          <w:szCs w:val="22"/>
        </w:rPr>
      </w:pPr>
    </w:p>
    <w:p w14:paraId="5E442D5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（入札の方法）</w:t>
      </w:r>
    </w:p>
    <w:p w14:paraId="788D81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 xml:space="preserve">4条　</w:t>
      </w:r>
      <w:r w:rsidRPr="00472CA0">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472CA0"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472CA0">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5条　落札決定に当たっては、</w:t>
      </w:r>
      <w:r w:rsidRPr="00472CA0">
        <w:rPr>
          <w:rFonts w:asciiTheme="minorEastAsia" w:eastAsiaTheme="minorEastAsia" w:hAnsiTheme="minorEastAsia" w:hint="eastAsia"/>
          <w:color w:val="000000" w:themeColor="text1"/>
          <w:szCs w:val="22"/>
        </w:rPr>
        <w:t>入札書に記載された金額に当該金額の</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472CA0">
        <w:rPr>
          <w:rFonts w:asciiTheme="minorEastAsia" w:eastAsiaTheme="minorEastAsia" w:hAnsiTheme="minorEastAsia"/>
          <w:color w:val="000000" w:themeColor="text1"/>
          <w:szCs w:val="22"/>
        </w:rPr>
        <w:t>110</w:t>
      </w:r>
      <w:r w:rsidRPr="00472CA0">
        <w:rPr>
          <w:rFonts w:asciiTheme="minorEastAsia" w:eastAsiaTheme="minorEastAsia" w:hAnsiTheme="minorEastAsia" w:hint="eastAsia"/>
          <w:color w:val="000000" w:themeColor="text1"/>
          <w:szCs w:val="22"/>
        </w:rPr>
        <w:t>分の</w:t>
      </w:r>
      <w:r w:rsidRPr="00472CA0">
        <w:rPr>
          <w:rFonts w:asciiTheme="minorEastAsia" w:eastAsiaTheme="minorEastAsia" w:hAnsiTheme="minorEastAsia"/>
          <w:color w:val="000000" w:themeColor="text1"/>
          <w:szCs w:val="22"/>
        </w:rPr>
        <w:t>100に相当する金額を入札書に記載すること。</w:t>
      </w:r>
    </w:p>
    <w:p w14:paraId="1A48E842" w14:textId="77777777" w:rsidR="00BF6062" w:rsidRPr="00472CA0" w:rsidRDefault="00BF6062" w:rsidP="00BF6062">
      <w:pPr>
        <w:widowControl/>
        <w:rPr>
          <w:rFonts w:asciiTheme="minorEastAsia" w:eastAsiaTheme="minorEastAsia" w:hAnsiTheme="minorEastAsia"/>
          <w:color w:val="000000" w:themeColor="text1"/>
          <w:szCs w:val="22"/>
        </w:rPr>
      </w:pPr>
    </w:p>
    <w:p w14:paraId="7A02EA2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（直接入札）</w:t>
      </w:r>
    </w:p>
    <w:p w14:paraId="5CDE44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472CA0" w:rsidRDefault="00BF6062" w:rsidP="00BF6062">
      <w:pPr>
        <w:widowControl/>
        <w:rPr>
          <w:rFonts w:asciiTheme="minorEastAsia" w:eastAsiaTheme="minorEastAsia" w:hAnsiTheme="minorEastAsia"/>
          <w:color w:val="000000" w:themeColor="text1"/>
          <w:szCs w:val="22"/>
        </w:rPr>
      </w:pPr>
    </w:p>
    <w:p w14:paraId="0F33201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（郵便等入札）</w:t>
      </w:r>
    </w:p>
    <w:p w14:paraId="3761B34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472CA0" w:rsidRDefault="00BF6062" w:rsidP="00BF6062">
      <w:pPr>
        <w:widowControl/>
        <w:rPr>
          <w:rFonts w:asciiTheme="minorEastAsia" w:eastAsiaTheme="minorEastAsia" w:hAnsiTheme="minorEastAsia"/>
          <w:color w:val="000000" w:themeColor="text1"/>
          <w:szCs w:val="22"/>
        </w:rPr>
      </w:pPr>
    </w:p>
    <w:p w14:paraId="6BFC99D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（代理人の制限）</w:t>
      </w:r>
    </w:p>
    <w:p w14:paraId="54A60C9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8</w:t>
      </w:r>
      <w:r w:rsidRPr="00472CA0">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472CA0" w:rsidRDefault="00BF6062" w:rsidP="00BF6062">
      <w:pPr>
        <w:widowControl/>
        <w:rPr>
          <w:rFonts w:asciiTheme="minorEastAsia" w:eastAsiaTheme="minorEastAsia" w:hAnsiTheme="minorEastAsia"/>
          <w:color w:val="000000" w:themeColor="text1"/>
          <w:szCs w:val="22"/>
        </w:rPr>
      </w:pPr>
    </w:p>
    <w:p w14:paraId="05829686"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（条件付きの入札）</w:t>
      </w:r>
    </w:p>
    <w:p w14:paraId="7DD547C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9</w:t>
      </w:r>
      <w:r w:rsidRPr="00472CA0">
        <w:rPr>
          <w:rFonts w:asciiTheme="minorEastAsia" w:eastAsiaTheme="minorEastAsia" w:hAnsiTheme="minorEastAsia" w:hint="eastAsia"/>
          <w:color w:val="000000" w:themeColor="text1"/>
          <w:szCs w:val="22"/>
        </w:rPr>
        <w:t>条</w:t>
      </w:r>
      <w:r w:rsidRPr="00472CA0">
        <w:rPr>
          <w:rFonts w:asciiTheme="minorEastAsia" w:eastAsiaTheme="minorEastAsia" w:hAnsiTheme="minorEastAsia"/>
          <w:color w:val="000000" w:themeColor="text1"/>
          <w:szCs w:val="22"/>
        </w:rPr>
        <w:t xml:space="preserve">  </w:t>
      </w:r>
      <w:r w:rsidRPr="00472CA0">
        <w:rPr>
          <w:rFonts w:asciiTheme="minorEastAsia" w:eastAsiaTheme="minorEastAsia" w:hAnsiTheme="minorEastAsia" w:hint="eastAsia"/>
          <w:color w:val="000000" w:themeColor="text1"/>
          <w:szCs w:val="22"/>
        </w:rPr>
        <w:t>予決令第</w:t>
      </w:r>
      <w:r w:rsidRPr="00472CA0">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472CA0" w:rsidRDefault="00BF6062" w:rsidP="00BF6062">
      <w:pPr>
        <w:widowControl/>
        <w:rPr>
          <w:rFonts w:asciiTheme="minorEastAsia" w:eastAsiaTheme="minorEastAsia" w:hAnsiTheme="minorEastAsia"/>
          <w:color w:val="000000" w:themeColor="text1"/>
          <w:szCs w:val="22"/>
        </w:rPr>
      </w:pPr>
    </w:p>
    <w:p w14:paraId="30F943E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（入札の取り止め等）</w:t>
      </w:r>
    </w:p>
    <w:p w14:paraId="65ADBEEA"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lastRenderedPageBreak/>
        <w:t>第</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472CA0" w:rsidRDefault="00BF6062" w:rsidP="00BF6062">
      <w:pPr>
        <w:widowControl/>
        <w:rPr>
          <w:rFonts w:asciiTheme="minorEastAsia" w:eastAsiaTheme="minorEastAsia" w:hAnsiTheme="minorEastAsia"/>
          <w:color w:val="000000" w:themeColor="text1"/>
          <w:szCs w:val="22"/>
        </w:rPr>
      </w:pPr>
    </w:p>
    <w:p w14:paraId="799371DD"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（入札の無効）</w:t>
      </w:r>
    </w:p>
    <w:p w14:paraId="288435C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11</w:t>
      </w:r>
      <w:r w:rsidRPr="00472CA0">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(4) </w:t>
      </w:r>
      <w:r w:rsidRPr="00472CA0">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(5) </w:t>
      </w:r>
      <w:r w:rsidRPr="00472CA0">
        <w:rPr>
          <w:rFonts w:asciiTheme="minorEastAsia" w:eastAsiaTheme="minorEastAsia" w:hAnsiTheme="minorEastAsia" w:hint="eastAsia"/>
          <w:color w:val="000000" w:themeColor="text1"/>
          <w:szCs w:val="22"/>
        </w:rPr>
        <w:t>金額を訂正した入札</w:t>
      </w:r>
    </w:p>
    <w:p w14:paraId="1CB54D05"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(6) </w:t>
      </w:r>
      <w:r w:rsidRPr="00472CA0">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(7) </w:t>
      </w:r>
      <w:r w:rsidRPr="00472CA0">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(8) </w:t>
      </w:r>
      <w:r w:rsidRPr="00472CA0">
        <w:rPr>
          <w:rFonts w:asciiTheme="minorEastAsia" w:eastAsiaTheme="minorEastAsia" w:hAnsiTheme="minorEastAsia" w:hint="eastAsia"/>
          <w:color w:val="000000" w:themeColor="text1"/>
          <w:szCs w:val="22"/>
        </w:rPr>
        <w:t>同一事項の入札について他人の代理人を兼ね又は</w:t>
      </w:r>
      <w:r w:rsidRPr="00472CA0">
        <w:rPr>
          <w:rFonts w:asciiTheme="minorEastAsia" w:eastAsiaTheme="minorEastAsia" w:hAnsiTheme="minorEastAsia"/>
          <w:color w:val="000000" w:themeColor="text1"/>
          <w:szCs w:val="22"/>
        </w:rPr>
        <w:t>2者以上の代理をした者の入札</w:t>
      </w:r>
    </w:p>
    <w:p w14:paraId="6862B64C"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(9) </w:t>
      </w:r>
      <w:r w:rsidRPr="00472CA0">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(10) </w:t>
      </w:r>
      <w:r w:rsidRPr="00472CA0">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(11) </w:t>
      </w:r>
      <w:r w:rsidRPr="00472CA0">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(12) </w:t>
      </w:r>
      <w:r w:rsidRPr="00472CA0">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472CA0" w:rsidRDefault="00BF6062" w:rsidP="00BF6062">
      <w:pPr>
        <w:widowControl/>
        <w:rPr>
          <w:rFonts w:asciiTheme="minorEastAsia" w:eastAsiaTheme="minorEastAsia" w:hAnsiTheme="minorEastAsia"/>
          <w:color w:val="000000" w:themeColor="text1"/>
          <w:szCs w:val="22"/>
        </w:rPr>
      </w:pPr>
    </w:p>
    <w:p w14:paraId="5EE452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（開　札）</w:t>
      </w:r>
    </w:p>
    <w:p w14:paraId="7850E590"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472CA0" w:rsidRDefault="00BF6062" w:rsidP="00BF6062">
      <w:pPr>
        <w:widowControl/>
        <w:rPr>
          <w:rFonts w:asciiTheme="minorEastAsia" w:eastAsiaTheme="minorEastAsia" w:hAnsiTheme="minorEastAsia"/>
          <w:color w:val="000000" w:themeColor="text1"/>
          <w:szCs w:val="22"/>
        </w:rPr>
      </w:pPr>
    </w:p>
    <w:p w14:paraId="225760A2" w14:textId="77777777" w:rsidR="00BF6062" w:rsidRPr="00472CA0" w:rsidRDefault="00BF6062" w:rsidP="00BF6062">
      <w:pPr>
        <w:widowControl/>
        <w:rPr>
          <w:rFonts w:asciiTheme="minorEastAsia" w:eastAsiaTheme="minorEastAsia" w:hAnsiTheme="minorEastAsia"/>
          <w:color w:val="000000" w:themeColor="text1"/>
          <w:szCs w:val="22"/>
          <w:lang w:eastAsia="zh-TW"/>
        </w:rPr>
      </w:pPr>
      <w:r w:rsidRPr="00472CA0">
        <w:rPr>
          <w:rFonts w:asciiTheme="minorEastAsia" w:eastAsiaTheme="minorEastAsia" w:hAnsiTheme="minorEastAsia" w:hint="eastAsia"/>
          <w:color w:val="000000" w:themeColor="text1"/>
          <w:szCs w:val="22"/>
          <w:lang w:eastAsia="zh-TW"/>
        </w:rPr>
        <w:t>（調査基準価格、低入札価格調査制度）</w:t>
      </w:r>
    </w:p>
    <w:p w14:paraId="0D22EDB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13</w:t>
      </w:r>
      <w:r w:rsidRPr="00472CA0">
        <w:rPr>
          <w:rFonts w:asciiTheme="minorEastAsia" w:eastAsiaTheme="minorEastAsia" w:hAnsiTheme="minorEastAsia" w:hint="eastAsia"/>
          <w:color w:val="000000" w:themeColor="text1"/>
          <w:szCs w:val="22"/>
        </w:rPr>
        <w:t>条　工事その他の請負契約（予定価格が</w:t>
      </w:r>
      <w:r w:rsidRPr="00472CA0">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工事の請負契約　その者の申込みに係る価格が契約ごとに</w:t>
      </w:r>
      <w:r w:rsidRPr="00472CA0">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前号以外の請負契約　その者の申込みに係る価格が</w:t>
      </w:r>
      <w:r w:rsidRPr="00472CA0">
        <w:rPr>
          <w:rFonts w:asciiTheme="minorEastAsia" w:eastAsiaTheme="minorEastAsia" w:hAnsiTheme="minorEastAsia"/>
          <w:color w:val="000000" w:themeColor="text1"/>
          <w:szCs w:val="22"/>
        </w:rPr>
        <w:t>10分の6を予定価格に乗じて得た額</w:t>
      </w:r>
    </w:p>
    <w:p w14:paraId="0BDE43C3"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472CA0" w:rsidRDefault="00BF6062" w:rsidP="00BF6062">
      <w:pPr>
        <w:widowControl/>
        <w:rPr>
          <w:rFonts w:asciiTheme="minorEastAsia" w:eastAsiaTheme="minorEastAsia" w:hAnsiTheme="minorEastAsia"/>
          <w:color w:val="000000" w:themeColor="text1"/>
          <w:szCs w:val="22"/>
        </w:rPr>
      </w:pPr>
    </w:p>
    <w:p w14:paraId="17876C5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（落札者の決定）</w:t>
      </w:r>
    </w:p>
    <w:p w14:paraId="4154459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14</w:t>
      </w:r>
      <w:r w:rsidRPr="00472CA0">
        <w:rPr>
          <w:rFonts w:asciiTheme="minorEastAsia" w:eastAsiaTheme="minorEastAsia" w:hAnsiTheme="minorEastAsia" w:hint="eastAsia"/>
          <w:color w:val="000000" w:themeColor="text1"/>
          <w:szCs w:val="22"/>
        </w:rPr>
        <w:t>条　一般競争入札最低価格落札方式</w:t>
      </w:r>
      <w:r w:rsidRPr="00472CA0">
        <w:rPr>
          <w:rFonts w:asciiTheme="minorEastAsia" w:eastAsiaTheme="minorEastAsia" w:hAnsiTheme="minorEastAsia" w:hint="eastAsia"/>
          <w:color w:val="000000" w:themeColor="text1"/>
          <w:szCs w:val="21"/>
        </w:rPr>
        <w:t>（以下「最低価格落札方式」という。）</w:t>
      </w:r>
      <w:r w:rsidRPr="00472CA0">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472CA0">
        <w:rPr>
          <w:rFonts w:asciiTheme="minorEastAsia" w:eastAsiaTheme="minorEastAsia" w:hAnsiTheme="minorEastAsia" w:hint="eastAsia"/>
          <w:color w:val="000000" w:themeColor="text1"/>
          <w:szCs w:val="21"/>
        </w:rPr>
        <w:t>（以下「総合評価落札方式」という。）</w:t>
      </w:r>
      <w:r w:rsidRPr="00472CA0">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472CA0" w:rsidRDefault="00BF6062" w:rsidP="00BF6062">
      <w:pPr>
        <w:widowControl/>
        <w:ind w:left="210" w:hangingChars="100" w:hanging="210"/>
        <w:rPr>
          <w:rFonts w:asciiTheme="minorEastAsia" w:eastAsiaTheme="minorEastAsia" w:hAnsiTheme="minorEastAsia"/>
          <w:color w:val="000000" w:themeColor="text1"/>
          <w:spacing w:val="-2"/>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lastRenderedPageBreak/>
        <w:t xml:space="preserve">(1) </w:t>
      </w:r>
      <w:r w:rsidRPr="00472CA0">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472CA0" w:rsidRDefault="00BF6062" w:rsidP="00BF6062">
      <w:pPr>
        <w:widowControl/>
        <w:rPr>
          <w:rFonts w:asciiTheme="minorEastAsia" w:eastAsiaTheme="minorEastAsia" w:hAnsiTheme="minorEastAsia"/>
          <w:color w:val="000000" w:themeColor="text1"/>
          <w:szCs w:val="22"/>
        </w:rPr>
      </w:pPr>
    </w:p>
    <w:p w14:paraId="4D12C8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（再度入札）</w:t>
      </w:r>
    </w:p>
    <w:p w14:paraId="64B5C19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15</w:t>
      </w:r>
      <w:r w:rsidRPr="00472CA0">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472CA0" w:rsidRDefault="00BF6062" w:rsidP="00BF6062">
      <w:pPr>
        <w:widowControl/>
        <w:rPr>
          <w:rFonts w:asciiTheme="minorEastAsia" w:eastAsiaTheme="minorEastAsia" w:hAnsiTheme="minorEastAsia"/>
          <w:color w:val="000000" w:themeColor="text1"/>
          <w:szCs w:val="22"/>
        </w:rPr>
      </w:pPr>
    </w:p>
    <w:p w14:paraId="1CC55EB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16</w:t>
      </w:r>
      <w:r w:rsidRPr="00472CA0">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472CA0" w:rsidRDefault="00BF6062" w:rsidP="00BF6062">
      <w:pPr>
        <w:widowControl/>
        <w:rPr>
          <w:rFonts w:asciiTheme="minorEastAsia" w:eastAsiaTheme="minorEastAsia" w:hAnsiTheme="minorEastAsia"/>
          <w:color w:val="000000" w:themeColor="text1"/>
          <w:szCs w:val="22"/>
        </w:rPr>
      </w:pPr>
    </w:p>
    <w:p w14:paraId="3D3E5E08"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（契約書の提出）</w:t>
      </w:r>
    </w:p>
    <w:p w14:paraId="1CAA3C7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17</w:t>
      </w:r>
      <w:r w:rsidRPr="00472CA0">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472CA0">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472CA0" w:rsidRDefault="00BF6062" w:rsidP="00BF6062">
      <w:pPr>
        <w:widowControl/>
        <w:rPr>
          <w:rFonts w:asciiTheme="minorEastAsia" w:eastAsiaTheme="minorEastAsia" w:hAnsiTheme="minorEastAsia"/>
          <w:color w:val="000000" w:themeColor="text1"/>
          <w:szCs w:val="22"/>
        </w:rPr>
      </w:pPr>
    </w:p>
    <w:p w14:paraId="51532BB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（入札書に使用する言語及び通貨）</w:t>
      </w:r>
    </w:p>
    <w:p w14:paraId="7EBFF39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18</w:t>
      </w:r>
      <w:r w:rsidRPr="00472CA0">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472CA0" w:rsidRDefault="00BF6062" w:rsidP="00BF6062">
      <w:pPr>
        <w:widowControl/>
        <w:rPr>
          <w:rFonts w:asciiTheme="minorEastAsia" w:eastAsiaTheme="minorEastAsia" w:hAnsiTheme="minorEastAsia"/>
          <w:color w:val="000000" w:themeColor="text1"/>
          <w:szCs w:val="22"/>
        </w:rPr>
      </w:pPr>
    </w:p>
    <w:p w14:paraId="5371C0F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（落札決定の取消し）</w:t>
      </w:r>
    </w:p>
    <w:p w14:paraId="4E0518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19</w:t>
      </w:r>
      <w:r w:rsidRPr="00472CA0">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472CA0" w:rsidRDefault="00AC5736" w:rsidP="00AC5736">
      <w:pPr>
        <w:widowControl/>
        <w:ind w:left="210" w:hangingChars="100" w:hanging="210"/>
        <w:rPr>
          <w:rFonts w:ascii="ＭＳ 明朝" w:hAnsi="ＭＳ 明朝"/>
          <w:color w:val="000000" w:themeColor="text1"/>
          <w:szCs w:val="22"/>
        </w:rPr>
      </w:pPr>
    </w:p>
    <w:p w14:paraId="7DF91215"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t>以上</w:t>
      </w:r>
    </w:p>
    <w:bookmarkEnd w:id="4"/>
    <w:p w14:paraId="7DF91217" w14:textId="77777777" w:rsidR="00AC5736" w:rsidRPr="00472CA0" w:rsidRDefault="00AC5736" w:rsidP="00AC5736">
      <w:pPr>
        <w:widowControl/>
        <w:jc w:val="left"/>
        <w:rPr>
          <w:rFonts w:ascii="ＭＳ 明朝" w:hAnsi="ＭＳ 明朝"/>
          <w:color w:val="000000" w:themeColor="text1"/>
          <w:szCs w:val="22"/>
        </w:rPr>
      </w:pPr>
      <w:r w:rsidRPr="00472CA0">
        <w:rPr>
          <w:rFonts w:ascii="ＭＳ 明朝" w:hAnsi="ＭＳ 明朝"/>
          <w:color w:val="000000" w:themeColor="text1"/>
          <w:szCs w:val="22"/>
        </w:rPr>
        <w:br w:type="page"/>
      </w:r>
    </w:p>
    <w:p w14:paraId="7DF91218"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lastRenderedPageBreak/>
        <w:t>（別記）</w:t>
      </w:r>
    </w:p>
    <w:p w14:paraId="7DF91219" w14:textId="77777777" w:rsidR="00AC5736" w:rsidRPr="00472CA0" w:rsidRDefault="00AC5736" w:rsidP="00AC5736">
      <w:pPr>
        <w:widowControl/>
        <w:jc w:val="left"/>
        <w:rPr>
          <w:rFonts w:ascii="ＭＳ 明朝" w:hAnsi="ＭＳ 明朝"/>
          <w:color w:val="000000" w:themeColor="text1"/>
          <w:szCs w:val="22"/>
        </w:rPr>
      </w:pPr>
    </w:p>
    <w:p w14:paraId="7DF9121A" w14:textId="77777777" w:rsidR="00AC5736" w:rsidRPr="00472CA0" w:rsidRDefault="00AC5736" w:rsidP="00AC5736">
      <w:pPr>
        <w:widowControl/>
        <w:jc w:val="center"/>
        <w:rPr>
          <w:rFonts w:ascii="ＭＳ 明朝" w:hAnsi="ＭＳ 明朝"/>
          <w:color w:val="000000" w:themeColor="text1"/>
          <w:sz w:val="24"/>
          <w:u w:val="single"/>
        </w:rPr>
      </w:pPr>
      <w:r w:rsidRPr="00900C7B">
        <w:rPr>
          <w:rFonts w:ascii="ＭＳ 明朝" w:hAnsi="ＭＳ 明朝" w:hint="eastAsia"/>
          <w:color w:val="000000" w:themeColor="text1"/>
          <w:spacing w:val="41"/>
          <w:kern w:val="0"/>
          <w:sz w:val="24"/>
          <w:u w:val="single"/>
          <w:fitText w:val="4104" w:id="122959877"/>
        </w:rPr>
        <w:t>暴力団排除に関する誓約事</w:t>
      </w:r>
      <w:r w:rsidRPr="00900C7B">
        <w:rPr>
          <w:rFonts w:ascii="ＭＳ 明朝" w:hAnsi="ＭＳ 明朝" w:hint="eastAsia"/>
          <w:color w:val="000000" w:themeColor="text1"/>
          <w:kern w:val="0"/>
          <w:sz w:val="24"/>
          <w:u w:val="single"/>
          <w:fitText w:val="4104" w:id="122959877"/>
        </w:rPr>
        <w:t>項</w:t>
      </w:r>
    </w:p>
    <w:p w14:paraId="7DF9121B" w14:textId="77777777" w:rsidR="00AC5736" w:rsidRPr="00472CA0" w:rsidRDefault="00AC5736" w:rsidP="00AC5736">
      <w:pPr>
        <w:widowControl/>
        <w:rPr>
          <w:rFonts w:ascii="ＭＳ 明朝" w:hAnsi="ＭＳ 明朝"/>
          <w:color w:val="000000" w:themeColor="text1"/>
          <w:szCs w:val="22"/>
        </w:rPr>
      </w:pPr>
    </w:p>
    <w:p w14:paraId="7DF9121C"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472CA0" w:rsidRDefault="00AC5736" w:rsidP="00AC5736">
      <w:pPr>
        <w:widowControl/>
        <w:rPr>
          <w:rFonts w:ascii="ＭＳ 明朝" w:hAnsi="ＭＳ 明朝"/>
          <w:color w:val="000000" w:themeColor="text1"/>
          <w:szCs w:val="22"/>
        </w:rPr>
      </w:pPr>
    </w:p>
    <w:p w14:paraId="7DF9121F" w14:textId="77777777" w:rsidR="00AC5736" w:rsidRPr="00472CA0" w:rsidRDefault="00AC5736" w:rsidP="00AC5736">
      <w:pPr>
        <w:widowControl/>
        <w:jc w:val="center"/>
        <w:rPr>
          <w:rFonts w:ascii="ＭＳ 明朝" w:hAnsi="ＭＳ 明朝"/>
          <w:color w:val="000000" w:themeColor="text1"/>
          <w:szCs w:val="22"/>
        </w:rPr>
      </w:pPr>
      <w:r w:rsidRPr="00472CA0">
        <w:rPr>
          <w:rFonts w:ascii="ＭＳ 明朝" w:hAnsi="ＭＳ 明朝" w:hint="eastAsia"/>
          <w:color w:val="000000" w:themeColor="text1"/>
          <w:szCs w:val="22"/>
        </w:rPr>
        <w:t>記</w:t>
      </w:r>
    </w:p>
    <w:p w14:paraId="7DF91220" w14:textId="77777777" w:rsidR="00AC5736" w:rsidRPr="00472CA0" w:rsidRDefault="00AC5736" w:rsidP="00AC5736">
      <w:pPr>
        <w:widowControl/>
        <w:rPr>
          <w:rFonts w:ascii="ＭＳ 明朝" w:hAnsi="ＭＳ 明朝"/>
          <w:color w:val="000000" w:themeColor="text1"/>
          <w:szCs w:val="22"/>
        </w:rPr>
      </w:pPr>
    </w:p>
    <w:p w14:paraId="7DF91221" w14:textId="77777777" w:rsidR="00AC5736" w:rsidRPr="00472CA0" w:rsidRDefault="00AC5736" w:rsidP="00AC5736">
      <w:pPr>
        <w:widowControl/>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契約の相手方として不適当な者</w:t>
      </w:r>
    </w:p>
    <w:p w14:paraId="7DF91222"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法人等（個人、法人又は団体をいう。）が、暴力団（暴力団員による不当な行為の防止等に関する法律（平成</w:t>
      </w:r>
      <w:r w:rsidRPr="00472CA0">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(2) </w:t>
      </w:r>
      <w:r w:rsidRPr="00472CA0">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(3) </w:t>
      </w:r>
      <w:r w:rsidRPr="00472CA0">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472CA0" w:rsidRDefault="00AC5736" w:rsidP="00D50963">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(4) </w:t>
      </w:r>
      <w:r w:rsidRPr="00472CA0">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472CA0" w:rsidRDefault="00D50963" w:rsidP="00AC5736">
      <w:pPr>
        <w:widowControl/>
        <w:ind w:firstLineChars="100" w:firstLine="210"/>
        <w:rPr>
          <w:rFonts w:ascii="ＭＳ 明朝" w:hAnsi="ＭＳ 明朝"/>
          <w:color w:val="000000" w:themeColor="text1"/>
          <w:szCs w:val="22"/>
        </w:rPr>
      </w:pPr>
    </w:p>
    <w:p w14:paraId="7DF91227" w14:textId="77777777" w:rsidR="00D50963" w:rsidRPr="00472CA0" w:rsidRDefault="00D50963" w:rsidP="00AC5736">
      <w:pPr>
        <w:widowControl/>
        <w:ind w:firstLineChars="100" w:firstLine="210"/>
        <w:rPr>
          <w:rFonts w:ascii="ＭＳ 明朝" w:hAnsi="ＭＳ 明朝"/>
          <w:color w:val="000000" w:themeColor="text1"/>
          <w:szCs w:val="22"/>
        </w:rPr>
      </w:pPr>
    </w:p>
    <w:p w14:paraId="7DF91228" w14:textId="0BB25D34" w:rsidR="00AC5736" w:rsidRPr="00472CA0" w:rsidRDefault="00BF6062" w:rsidP="00D50963">
      <w:pPr>
        <w:widowControl/>
        <w:ind w:firstLineChars="200" w:firstLine="420"/>
        <w:rPr>
          <w:rFonts w:ascii="ＭＳ 明朝" w:hAnsi="ＭＳ 明朝"/>
          <w:color w:val="000000" w:themeColor="text1"/>
          <w:szCs w:val="22"/>
        </w:rPr>
      </w:pPr>
      <w:r w:rsidRPr="00472CA0">
        <w:rPr>
          <w:rFonts w:ascii="ＭＳ 明朝" w:hAnsi="ＭＳ 明朝" w:hint="eastAsia"/>
          <w:color w:val="000000" w:themeColor="text1"/>
          <w:szCs w:val="22"/>
        </w:rPr>
        <w:t>上記事項について、入札書の提出をもって誓約します。</w:t>
      </w:r>
    </w:p>
    <w:p w14:paraId="7DF91229" w14:textId="77777777" w:rsidR="007F4CAD" w:rsidRPr="00472CA0"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5" w:name="_Toc164995312"/>
      <w:r>
        <w:rPr>
          <w:rFonts w:hint="eastAsia"/>
        </w:rPr>
        <w:lastRenderedPageBreak/>
        <w:t xml:space="preserve">（様　式　</w:t>
      </w:r>
      <w:r>
        <w:rPr>
          <w:rFonts w:hint="eastAsia"/>
        </w:rPr>
        <w:t>1</w:t>
      </w:r>
      <w:r>
        <w:rPr>
          <w:rFonts w:hint="eastAsia"/>
        </w:rPr>
        <w:t>）</w:t>
      </w:r>
      <w:bookmarkEnd w:id="5"/>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4B2A3217" w14:textId="77777777" w:rsidR="00900C7B" w:rsidRDefault="007F4CAD">
      <w:pPr>
        <w:rPr>
          <w:rFonts w:ascii="ＭＳ 明朝" w:hAnsi="ＭＳ 明朝"/>
          <w:szCs w:val="21"/>
          <w:lang w:eastAsia="zh-TW"/>
        </w:rPr>
      </w:pPr>
      <w:r>
        <w:rPr>
          <w:rFonts w:ascii="ＭＳ 明朝" w:hAnsi="ＭＳ 明朝" w:hint="eastAsia"/>
          <w:szCs w:val="21"/>
          <w:lang w:eastAsia="zh-TW"/>
        </w:rPr>
        <w:t xml:space="preserve">独立行政法人情報処理推進機構　</w:t>
      </w:r>
    </w:p>
    <w:p w14:paraId="0A0FF426" w14:textId="77777777" w:rsidR="00900C7B" w:rsidRDefault="00900C7B">
      <w:pPr>
        <w:rPr>
          <w:rFonts w:ascii="ＭＳ 明朝" w:hAnsi="ＭＳ 明朝"/>
        </w:rPr>
      </w:pPr>
      <w:r w:rsidRPr="00900C7B">
        <w:rPr>
          <w:rFonts w:ascii="ＭＳ 明朝" w:hAnsi="ＭＳ 明朝" w:hint="eastAsia"/>
        </w:rPr>
        <w:t xml:space="preserve">セキュリティセンター </w:t>
      </w:r>
    </w:p>
    <w:p w14:paraId="7DF91231" w14:textId="1FF2B754" w:rsidR="007F4CAD" w:rsidRDefault="00900C7B">
      <w:pPr>
        <w:rPr>
          <w:rFonts w:ascii="ＭＳ 明朝" w:hAnsi="ＭＳ 明朝"/>
          <w:szCs w:val="21"/>
        </w:rPr>
      </w:pPr>
      <w:r w:rsidRPr="00900C7B">
        <w:rPr>
          <w:rFonts w:ascii="ＭＳ 明朝" w:hAnsi="ＭＳ 明朝" w:hint="eastAsia"/>
        </w:rPr>
        <w:t>セキュリティ普及啓発・振興部 普及啓発グループ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900C7B">
        <w:rPr>
          <w:rFonts w:ascii="ＭＳ 明朝" w:hAnsi="ＭＳ 明朝" w:cs="ＭＳ 明朝" w:hint="eastAsia"/>
          <w:spacing w:val="118"/>
          <w:kern w:val="0"/>
          <w:sz w:val="32"/>
          <w:szCs w:val="32"/>
          <w:fitText w:val="1432" w:id="-874838519"/>
        </w:rPr>
        <w:t>質問</w:t>
      </w:r>
      <w:r w:rsidRPr="00900C7B">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27D3C7F9"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3019FA">
        <w:rPr>
          <w:rFonts w:ascii="ＭＳ 明朝" w:hAnsi="ＭＳ 明朝" w:hint="eastAsia"/>
          <w:szCs w:val="21"/>
        </w:rPr>
        <w:t>令和7年度セキュリティ人材活用環境整備に係る業務</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224F0AB9"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6" w:name="_（様式3）"/>
      <w:bookmarkEnd w:id="6"/>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lang w:eastAsia="zh-TW"/>
        </w:rPr>
      </w:pPr>
      <w:r>
        <w:rPr>
          <w:rFonts w:ascii="ＭＳ 明朝" w:hAnsi="ＭＳ 明朝" w:hint="eastAsia"/>
          <w:lang w:eastAsia="zh-TW"/>
        </w:rPr>
        <w:t>独立行政法人情報処理推進機構　理事長　殿</w:t>
      </w:r>
    </w:p>
    <w:p w14:paraId="7DF9126B" w14:textId="77777777" w:rsidR="007F4CAD" w:rsidRDefault="007F4CAD">
      <w:pPr>
        <w:rPr>
          <w:rFonts w:ascii="ＭＳ 明朝" w:hAnsi="ＭＳ 明朝"/>
          <w:lang w:eastAsia="zh-TW"/>
        </w:rPr>
      </w:pPr>
    </w:p>
    <w:p w14:paraId="7DF9126C" w14:textId="77777777" w:rsidR="007F4CAD" w:rsidRDefault="007F4CAD">
      <w:pPr>
        <w:rPr>
          <w:rFonts w:ascii="ＭＳ 明朝" w:hAnsi="ＭＳ 明朝"/>
          <w:lang w:eastAsia="zh-TW"/>
        </w:rPr>
      </w:pPr>
      <w:r>
        <w:rPr>
          <w:rFonts w:ascii="ＭＳ 明朝" w:hAnsi="ＭＳ 明朝" w:hint="eastAsia"/>
          <w:lang w:eastAsia="zh-TW"/>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05F67F57"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3019FA">
        <w:rPr>
          <w:rFonts w:ascii="ＭＳ 明朝" w:hAnsi="ＭＳ 明朝" w:hint="eastAsia"/>
        </w:rPr>
        <w:t>令和7年度セキュリティ人材活用環境整備に係る業務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lang w:eastAsia="zh-TW"/>
        </w:rPr>
      </w:pPr>
      <w:r>
        <w:rPr>
          <w:rFonts w:ascii="ＭＳ 明朝" w:hAnsi="ＭＳ 明朝" w:hint="eastAsia"/>
        </w:rPr>
        <w:t xml:space="preserve">　　　　　　　</w:t>
      </w:r>
      <w:r w:rsidRPr="005F35A0">
        <w:rPr>
          <w:rFonts w:ascii="ＭＳ 明朝" w:hAnsi="ＭＳ 明朝" w:hint="eastAsia"/>
          <w:spacing w:val="70"/>
          <w:kern w:val="0"/>
          <w:fitText w:val="1260" w:id="-203137280"/>
          <w:lang w:eastAsia="zh-TW"/>
        </w:rPr>
        <w:t>使用印</w:t>
      </w:r>
      <w:r w:rsidRPr="005F35A0">
        <w:rPr>
          <w:rFonts w:ascii="ＭＳ 明朝" w:hAnsi="ＭＳ 明朝" w:hint="eastAsia"/>
          <w:kern w:val="0"/>
          <w:fitText w:val="1260" w:id="-203137280"/>
          <w:lang w:eastAsia="zh-TW"/>
        </w:rPr>
        <w:t>鑑</w:t>
      </w:r>
    </w:p>
    <w:p w14:paraId="7DF9128B" w14:textId="77777777" w:rsidR="007F4CAD" w:rsidRDefault="007F4CAD">
      <w:pPr>
        <w:rPr>
          <w:rFonts w:ascii="ＭＳ 明朝" w:hAnsi="ＭＳ 明朝"/>
          <w:lang w:eastAsia="zh-TW"/>
        </w:rPr>
      </w:pPr>
    </w:p>
    <w:p w14:paraId="7DF9128C" w14:textId="77777777" w:rsidR="007F4CAD" w:rsidRDefault="007F4CAD" w:rsidP="005F35A0">
      <w:pPr>
        <w:rPr>
          <w:sz w:val="32"/>
          <w:szCs w:val="32"/>
          <w:lang w:eastAsia="zh-TW"/>
        </w:rPr>
      </w:pPr>
      <w:r>
        <w:rPr>
          <w:lang w:eastAsia="zh-TW"/>
        </w:rPr>
        <w:br w:type="page"/>
      </w:r>
      <w:r w:rsidRPr="00366D56">
        <w:rPr>
          <w:rFonts w:hint="eastAsia"/>
          <w:lang w:eastAsia="zh-TW"/>
        </w:rPr>
        <w:lastRenderedPageBreak/>
        <w:t xml:space="preserve">（様　式　</w:t>
      </w:r>
      <w:r w:rsidRPr="00366D56">
        <w:rPr>
          <w:rFonts w:hint="eastAsia"/>
          <w:lang w:eastAsia="zh-TW"/>
        </w:rPr>
        <w:t>3</w:t>
      </w:r>
      <w:r w:rsidRPr="00366D56">
        <w:rPr>
          <w:rFonts w:hint="eastAsia"/>
          <w:lang w:eastAsia="zh-TW"/>
        </w:rPr>
        <w:t>）</w:t>
      </w:r>
    </w:p>
    <w:p w14:paraId="7DF9128D" w14:textId="77777777" w:rsidR="007F4CAD" w:rsidRDefault="007F4CAD">
      <w:pPr>
        <w:rPr>
          <w:rFonts w:ascii="ＭＳ 明朝" w:hAnsi="ＭＳ 明朝"/>
          <w:lang w:eastAsia="zh-TW"/>
        </w:rPr>
      </w:pPr>
    </w:p>
    <w:p w14:paraId="7DF9128E" w14:textId="77777777" w:rsidR="007F4CAD" w:rsidRDefault="007F4CAD">
      <w:pPr>
        <w:rPr>
          <w:rFonts w:ascii="ＭＳ 明朝" w:hAnsi="ＭＳ 明朝"/>
          <w:lang w:eastAsia="zh-TW"/>
        </w:rPr>
      </w:pPr>
    </w:p>
    <w:p w14:paraId="7DF9128F" w14:textId="77777777" w:rsidR="007F4CAD" w:rsidRDefault="007F4CAD">
      <w:pPr>
        <w:jc w:val="right"/>
        <w:rPr>
          <w:rFonts w:ascii="ＭＳ 明朝" w:hAnsi="ＭＳ 明朝"/>
          <w:lang w:eastAsia="zh-TW"/>
        </w:rPr>
      </w:pPr>
      <w:r>
        <w:rPr>
          <w:rFonts w:ascii="ＭＳ 明朝" w:hAnsi="ＭＳ 明朝" w:hint="eastAsia"/>
          <w:lang w:eastAsia="zh-TW"/>
        </w:rPr>
        <w:t xml:space="preserve">　　年　　月　　日</w:t>
      </w:r>
    </w:p>
    <w:p w14:paraId="7DF91290" w14:textId="77777777" w:rsidR="007F4CAD" w:rsidRDefault="007F4CAD">
      <w:pPr>
        <w:rPr>
          <w:rFonts w:ascii="ＭＳ 明朝" w:hAnsi="ＭＳ 明朝"/>
          <w:lang w:eastAsia="zh-TW"/>
        </w:rPr>
      </w:pPr>
    </w:p>
    <w:p w14:paraId="7DF91291" w14:textId="77777777" w:rsidR="007F4CAD" w:rsidRDefault="007F4CAD">
      <w:pPr>
        <w:rPr>
          <w:rFonts w:ascii="ＭＳ 明朝" w:hAnsi="ＭＳ 明朝"/>
          <w:lang w:eastAsia="zh-TW"/>
        </w:rPr>
      </w:pPr>
    </w:p>
    <w:p w14:paraId="7DF91292" w14:textId="77777777" w:rsidR="007F4CAD" w:rsidRDefault="007F4CAD">
      <w:pPr>
        <w:rPr>
          <w:rFonts w:ascii="ＭＳ 明朝" w:hAnsi="ＭＳ 明朝"/>
          <w:lang w:eastAsia="zh-TW"/>
        </w:rPr>
      </w:pPr>
    </w:p>
    <w:p w14:paraId="7DF91293" w14:textId="77777777" w:rsidR="007F4CAD" w:rsidRDefault="007F4CAD">
      <w:pPr>
        <w:rPr>
          <w:rFonts w:ascii="ＭＳ 明朝" w:hAnsi="ＭＳ 明朝"/>
          <w:lang w:eastAsia="zh-TW"/>
        </w:rPr>
      </w:pPr>
      <w:r>
        <w:rPr>
          <w:rFonts w:ascii="ＭＳ 明朝" w:hAnsi="ＭＳ 明朝" w:hint="eastAsia"/>
          <w:lang w:eastAsia="zh-TW"/>
        </w:rPr>
        <w:t>独立行政法人情報処理推進機構　理事長　殿</w:t>
      </w:r>
    </w:p>
    <w:p w14:paraId="7DF91294" w14:textId="77777777" w:rsidR="007F4CAD" w:rsidRDefault="007F4CAD">
      <w:pPr>
        <w:rPr>
          <w:rFonts w:ascii="ＭＳ 明朝" w:hAnsi="ＭＳ 明朝"/>
          <w:lang w:eastAsia="zh-TW"/>
        </w:rPr>
      </w:pPr>
    </w:p>
    <w:p w14:paraId="7DF91295" w14:textId="77777777" w:rsidR="007F4CAD" w:rsidRDefault="007F4CAD">
      <w:pPr>
        <w:rPr>
          <w:rFonts w:ascii="ＭＳ 明朝" w:hAnsi="ＭＳ 明朝"/>
          <w:lang w:eastAsia="zh-TW"/>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lang w:eastAsia="zh-TW"/>
        </w:rPr>
      </w:pPr>
      <w:r>
        <w:rPr>
          <w:rFonts w:ascii="ＭＳ 明朝" w:hAnsi="ＭＳ 明朝" w:hint="eastAsia"/>
        </w:rPr>
        <w:t xml:space="preserve">　　　　　　　　</w:t>
      </w:r>
      <w:r>
        <w:rPr>
          <w:rFonts w:ascii="ＭＳ 明朝" w:hAnsi="ＭＳ 明朝" w:hint="eastAsia"/>
          <w:lang w:eastAsia="zh-TW"/>
        </w:rPr>
        <w:t>印</w:t>
      </w:r>
    </w:p>
    <w:p w14:paraId="7DF9129E" w14:textId="77777777" w:rsidR="007F4CAD" w:rsidRDefault="007F4CAD">
      <w:pPr>
        <w:rPr>
          <w:rFonts w:ascii="ＭＳ 明朝" w:hAnsi="ＭＳ 明朝"/>
          <w:lang w:eastAsia="zh-TW"/>
        </w:rPr>
      </w:pPr>
    </w:p>
    <w:p w14:paraId="7DF9129F" w14:textId="77777777" w:rsidR="007F4CAD" w:rsidRDefault="007F4CAD">
      <w:pPr>
        <w:rPr>
          <w:rFonts w:ascii="ＭＳ 明朝" w:hAnsi="ＭＳ 明朝"/>
          <w:color w:val="FF0000"/>
          <w:sz w:val="16"/>
          <w:szCs w:val="16"/>
          <w:lang w:eastAsia="zh-TW"/>
        </w:rPr>
      </w:pPr>
      <w:r>
        <w:rPr>
          <w:rFonts w:ascii="ＭＳ 明朝" w:hAnsi="ＭＳ 明朝" w:hint="eastAsia"/>
          <w:lang w:eastAsia="zh-TW"/>
        </w:rPr>
        <w:t xml:space="preserve">　　　　　　　　　　　　　　　　　</w:t>
      </w:r>
    </w:p>
    <w:p w14:paraId="7DF912A0" w14:textId="77777777" w:rsidR="007F4CAD" w:rsidRDefault="007F4CAD">
      <w:pPr>
        <w:ind w:firstLineChars="1900" w:firstLine="3990"/>
        <w:rPr>
          <w:rFonts w:ascii="ＭＳ 明朝" w:hAnsi="ＭＳ 明朝"/>
          <w:lang w:eastAsia="zh-TW"/>
        </w:rPr>
      </w:pPr>
    </w:p>
    <w:p w14:paraId="7DF912A1" w14:textId="77777777" w:rsidR="007F4CAD" w:rsidRDefault="007F4CAD">
      <w:pPr>
        <w:rPr>
          <w:rFonts w:ascii="ＭＳ 明朝" w:hAnsi="ＭＳ 明朝"/>
          <w:lang w:eastAsia="zh-TW"/>
        </w:rPr>
      </w:pPr>
    </w:p>
    <w:p w14:paraId="7DF912A2" w14:textId="77777777" w:rsidR="007F4CAD" w:rsidRDefault="007F4CAD">
      <w:pPr>
        <w:rPr>
          <w:rFonts w:ascii="ＭＳ 明朝" w:hAnsi="ＭＳ 明朝"/>
          <w:lang w:eastAsia="zh-TW"/>
        </w:rPr>
      </w:pPr>
    </w:p>
    <w:p w14:paraId="7DF912A3" w14:textId="77777777" w:rsidR="007F4CAD" w:rsidRDefault="007F4CAD">
      <w:pPr>
        <w:rPr>
          <w:rFonts w:ascii="ＭＳ 明朝" w:hAnsi="ＭＳ 明朝"/>
          <w:lang w:eastAsia="zh-TW"/>
        </w:rPr>
      </w:pPr>
    </w:p>
    <w:p w14:paraId="7DF912A4" w14:textId="77777777" w:rsidR="007F4CAD" w:rsidRDefault="007F4CAD">
      <w:pPr>
        <w:rPr>
          <w:rFonts w:ascii="ＭＳ 明朝" w:hAnsi="ＭＳ 明朝"/>
          <w:lang w:eastAsia="zh-TW"/>
        </w:rPr>
      </w:pPr>
    </w:p>
    <w:p w14:paraId="7DF912A5" w14:textId="77777777" w:rsidR="007F4CAD" w:rsidRDefault="007F4CAD">
      <w:pPr>
        <w:jc w:val="center"/>
        <w:rPr>
          <w:rFonts w:ascii="ＭＳ 明朝" w:hAnsi="ＭＳ 明朝"/>
          <w:sz w:val="32"/>
          <w:szCs w:val="32"/>
          <w:lang w:eastAsia="zh-TW"/>
        </w:rPr>
      </w:pPr>
      <w:r>
        <w:rPr>
          <w:rFonts w:ascii="ＭＳ 明朝" w:hAnsi="ＭＳ 明朝" w:hint="eastAsia"/>
          <w:sz w:val="32"/>
          <w:szCs w:val="32"/>
          <w:lang w:eastAsia="zh-TW"/>
        </w:rPr>
        <w:t>入　札　書</w:t>
      </w:r>
    </w:p>
    <w:p w14:paraId="7DF912A6" w14:textId="77777777" w:rsidR="007F4CAD" w:rsidRDefault="007F4CAD">
      <w:pPr>
        <w:rPr>
          <w:rFonts w:ascii="ＭＳ 明朝" w:hAnsi="ＭＳ 明朝"/>
          <w:lang w:eastAsia="zh-TW"/>
        </w:rPr>
      </w:pPr>
    </w:p>
    <w:p w14:paraId="7DF912A7" w14:textId="77777777" w:rsidR="007F4CAD" w:rsidRDefault="007F4CAD">
      <w:pPr>
        <w:rPr>
          <w:rFonts w:ascii="ＭＳ 明朝" w:hAnsi="ＭＳ 明朝"/>
          <w:lang w:eastAsia="zh-TW"/>
        </w:rPr>
      </w:pPr>
    </w:p>
    <w:p w14:paraId="7DF912A8" w14:textId="77777777" w:rsidR="007F4CAD" w:rsidRDefault="007F4CAD">
      <w:pPr>
        <w:rPr>
          <w:rFonts w:ascii="ＭＳ 明朝" w:hAnsi="ＭＳ 明朝"/>
          <w:lang w:eastAsia="zh-TW"/>
        </w:rPr>
      </w:pPr>
    </w:p>
    <w:p w14:paraId="7DF912A9" w14:textId="1D0BDC74" w:rsidR="007F4CAD" w:rsidRDefault="007F4CAD">
      <w:pPr>
        <w:ind w:firstLineChars="1250" w:firstLine="2625"/>
        <w:rPr>
          <w:rFonts w:ascii="ＭＳ 明朝" w:hAnsi="ＭＳ 明朝"/>
          <w:u w:val="single"/>
          <w:lang w:eastAsia="zh-TW"/>
        </w:rPr>
      </w:pPr>
      <w:r>
        <w:rPr>
          <w:rFonts w:ascii="ＭＳ 明朝" w:hAnsi="ＭＳ 明朝" w:hint="eastAsia"/>
          <w:lang w:eastAsia="zh-TW"/>
        </w:rPr>
        <w:t xml:space="preserve">入札金額　　</w:t>
      </w:r>
      <w:r>
        <w:rPr>
          <w:rFonts w:ascii="ＭＳ 明朝" w:hAnsi="ＭＳ 明朝" w:hint="eastAsia"/>
          <w:u w:val="single"/>
          <w:lang w:eastAsia="zh-TW"/>
        </w:rPr>
        <w:t xml:space="preserve">￥　    　　　　　　　　　</w:t>
      </w:r>
      <w:r w:rsidR="00385F0A">
        <w:rPr>
          <w:rFonts w:ascii="ＭＳ 明朝" w:hAnsi="ＭＳ 明朝" w:hint="eastAsia"/>
          <w:u w:val="single"/>
          <w:lang w:eastAsia="zh-TW"/>
        </w:rPr>
        <w:t>（税抜）</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lang w:eastAsia="zh-TW"/>
        </w:rPr>
        <w:t xml:space="preserve">　　　　</w:t>
      </w:r>
      <w:r w:rsidRPr="00472CA0">
        <w:rPr>
          <w:rFonts w:ascii="ＭＳ 明朝" w:hAnsi="ＭＳ 明朝" w:hint="eastAsia"/>
          <w:color w:val="000000" w:themeColor="text1"/>
          <w:lang w:eastAsia="zh-TW"/>
        </w:rPr>
        <w:t xml:space="preserve">　</w:t>
      </w:r>
      <w:bookmarkStart w:id="7" w:name="_Hlk34725076"/>
      <w:r w:rsidRPr="00472CA0">
        <w:rPr>
          <w:rFonts w:ascii="ＭＳ 明朝" w:hAnsi="ＭＳ 明朝" w:hint="eastAsia"/>
          <w:color w:val="000000" w:themeColor="text1"/>
        </w:rPr>
        <w:t>（※　下記件名に係る費用の総価を記載すること）</w:t>
      </w:r>
      <w:bookmarkEnd w:id="7"/>
    </w:p>
    <w:p w14:paraId="7DF912AB" w14:textId="77777777" w:rsidR="007F4CAD" w:rsidRDefault="007F4CAD">
      <w:pPr>
        <w:jc w:val="center"/>
        <w:rPr>
          <w:rFonts w:ascii="ＭＳ 明朝" w:hAnsi="ＭＳ 明朝"/>
        </w:rPr>
      </w:pPr>
    </w:p>
    <w:p w14:paraId="7DF912AC" w14:textId="2DF00EE3"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3019FA">
        <w:rPr>
          <w:rFonts w:ascii="ＭＳ 明朝" w:hAnsi="ＭＳ 明朝" w:hint="eastAsia"/>
          <w:szCs w:val="21"/>
        </w:rPr>
        <w:t>令和7年度セキュリティ人材活用環境整備に係る業務</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lang w:eastAsia="zh-TW"/>
        </w:rPr>
      </w:pPr>
      <w:r>
        <w:rPr>
          <w:lang w:eastAsia="zh-TW"/>
        </w:rPr>
        <w:br w:type="page"/>
      </w:r>
      <w:bookmarkStart w:id="8" w:name="_Toc311216238"/>
      <w:bookmarkStart w:id="9" w:name="_Toc268880064"/>
      <w:bookmarkStart w:id="10" w:name="_Toc194746978"/>
      <w:r w:rsidR="00403201" w:rsidRPr="00366D56">
        <w:rPr>
          <w:rFonts w:hint="eastAsia"/>
          <w:lang w:eastAsia="zh-TW"/>
        </w:rPr>
        <w:lastRenderedPageBreak/>
        <w:t xml:space="preserve">（様　式　</w:t>
      </w:r>
      <w:r w:rsidR="00403201" w:rsidRPr="00366D56">
        <w:rPr>
          <w:rFonts w:hint="eastAsia"/>
          <w:lang w:eastAsia="zh-TW"/>
        </w:rPr>
        <w:t>4</w:t>
      </w:r>
      <w:r w:rsidR="00403201" w:rsidRPr="00366D56">
        <w:rPr>
          <w:rFonts w:hint="eastAsia"/>
          <w:lang w:eastAsia="zh-TW"/>
        </w:rPr>
        <w:t>）</w:t>
      </w:r>
      <w:bookmarkEnd w:id="8"/>
      <w:r w:rsidR="00403201">
        <w:rPr>
          <w:rFonts w:hint="eastAsia"/>
          <w:lang w:eastAsia="zh-TW"/>
        </w:rPr>
        <w:t xml:space="preserve">　</w:t>
      </w:r>
      <w:bookmarkEnd w:id="9"/>
    </w:p>
    <w:p w14:paraId="7DF912B4" w14:textId="77777777" w:rsidR="00403201" w:rsidRDefault="00403201" w:rsidP="00403201">
      <w:pPr>
        <w:rPr>
          <w:rFonts w:ascii="ＭＳ 明朝" w:hAnsi="ＭＳ 明朝"/>
          <w:lang w:eastAsia="zh-TW"/>
        </w:rPr>
      </w:pPr>
    </w:p>
    <w:p w14:paraId="7DF912B5" w14:textId="77777777" w:rsidR="00403201" w:rsidRDefault="00403201" w:rsidP="00403201">
      <w:pPr>
        <w:jc w:val="center"/>
        <w:rPr>
          <w:rFonts w:ascii="ＭＳ 明朝" w:hAnsi="ＭＳ 明朝"/>
          <w:lang w:eastAsia="zh-TW"/>
        </w:rPr>
      </w:pPr>
      <w:r>
        <w:rPr>
          <w:rFonts w:ascii="ＭＳ 明朝" w:hAnsi="ＭＳ 明朝" w:hint="eastAsia"/>
          <w:lang w:eastAsia="zh-TW"/>
        </w:rPr>
        <w:t>提案書受理票（控）</w:t>
      </w:r>
    </w:p>
    <w:p w14:paraId="7DF912B6" w14:textId="77777777" w:rsidR="00403201" w:rsidRDefault="00403201" w:rsidP="00403201">
      <w:pPr>
        <w:rPr>
          <w:rFonts w:ascii="ＭＳ 明朝" w:hAnsi="ＭＳ 明朝"/>
          <w:lang w:eastAsia="zh-TW"/>
        </w:rPr>
      </w:pPr>
    </w:p>
    <w:p w14:paraId="7DF912B7" w14:textId="77777777" w:rsidR="00403201" w:rsidRDefault="00403201" w:rsidP="00403201">
      <w:pPr>
        <w:rPr>
          <w:rFonts w:ascii="ＭＳ 明朝" w:hAnsi="ＭＳ 明朝"/>
          <w:u w:val="single"/>
          <w:lang w:eastAsia="zh-TW"/>
        </w:rPr>
      </w:pPr>
      <w:r>
        <w:rPr>
          <w:rFonts w:ascii="ＭＳ 明朝" w:hAnsi="ＭＳ 明朝" w:hint="eastAsia"/>
          <w:u w:val="single"/>
          <w:lang w:eastAsia="zh-TW"/>
        </w:rPr>
        <w:t xml:space="preserve">提案書受理番号　　　　　　　　　　</w:t>
      </w:r>
    </w:p>
    <w:p w14:paraId="7DF912B8" w14:textId="77777777" w:rsidR="007F4CAD" w:rsidRDefault="007F4CAD">
      <w:pPr>
        <w:rPr>
          <w:rFonts w:ascii="ＭＳ 明朝" w:hAnsi="ＭＳ 明朝"/>
          <w:u w:val="single"/>
          <w:lang w:eastAsia="zh-TW"/>
        </w:rPr>
      </w:pPr>
    </w:p>
    <w:p w14:paraId="7DF912B9" w14:textId="2A942C29"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3019FA">
        <w:rPr>
          <w:rFonts w:ascii="ＭＳ 明朝" w:hAnsi="ＭＳ 明朝" w:hint="eastAsia"/>
          <w:szCs w:val="21"/>
        </w:rPr>
        <w:t>令和7年度セキュリティ人材活用環境整備に係る業務</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lang w:eastAsia="zh-TW"/>
        </w:rPr>
      </w:pPr>
      <w:r>
        <w:rPr>
          <w:rFonts w:ascii="ＭＳ 明朝" w:hAnsi="ＭＳ 明朝" w:hint="eastAsia"/>
          <w:lang w:eastAsia="zh-TW"/>
        </w:rPr>
        <w:t>【ＩＰＡ担当者使用欄】</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510"/>
        <w:gridCol w:w="2604"/>
        <w:gridCol w:w="850"/>
        <w:gridCol w:w="709"/>
        <w:gridCol w:w="567"/>
        <w:gridCol w:w="2835"/>
        <w:gridCol w:w="851"/>
        <w:gridCol w:w="654"/>
      </w:tblGrid>
      <w:tr w:rsidR="00AF41DE" w14:paraId="7DF912D4" w14:textId="77777777" w:rsidTr="00C67811">
        <w:tc>
          <w:tcPr>
            <w:tcW w:w="510"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604"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50"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835"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5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AF41DE" w14:paraId="7DF912DD" w14:textId="77777777" w:rsidTr="00C67811">
        <w:tc>
          <w:tcPr>
            <w:tcW w:w="510"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604"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50"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835"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1"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54" w:type="dxa"/>
          </w:tcPr>
          <w:p w14:paraId="7DF912DC" w14:textId="77777777" w:rsidR="007F4CAD" w:rsidRDefault="007F4CAD">
            <w:pPr>
              <w:rPr>
                <w:rFonts w:ascii="ＭＳ 明朝" w:hAnsi="ＭＳ 明朝"/>
                <w:color w:val="0000FF"/>
              </w:rPr>
            </w:pPr>
          </w:p>
        </w:tc>
      </w:tr>
      <w:tr w:rsidR="00AF41DE" w14:paraId="7DF912E6" w14:textId="77777777" w:rsidTr="00C67811">
        <w:tc>
          <w:tcPr>
            <w:tcW w:w="510"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604"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50" w:type="dxa"/>
            <w:vAlign w:val="center"/>
          </w:tcPr>
          <w:p w14:paraId="7DF912E0" w14:textId="68E0086A" w:rsidR="007F4CAD" w:rsidRDefault="003B30A5">
            <w:pPr>
              <w:jc w:val="right"/>
              <w:rPr>
                <w:rFonts w:ascii="ＭＳ 明朝" w:hAnsi="ＭＳ 明朝"/>
              </w:rPr>
            </w:pPr>
            <w:r>
              <w:rPr>
                <w:rFonts w:ascii="ＭＳ 明朝" w:hAnsi="ＭＳ 明朝" w:hint="eastAsia"/>
              </w:rPr>
              <w:t>5</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835"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851" w:type="dxa"/>
            <w:vAlign w:val="center"/>
          </w:tcPr>
          <w:p w14:paraId="7DF912E4" w14:textId="50B07635" w:rsidR="007F4CAD" w:rsidRDefault="003B30A5">
            <w:pPr>
              <w:jc w:val="right"/>
              <w:rPr>
                <w:rFonts w:ascii="ＭＳ 明朝" w:hAnsi="ＭＳ 明朝"/>
              </w:rPr>
            </w:pPr>
            <w:r>
              <w:rPr>
                <w:rFonts w:ascii="ＭＳ 明朝" w:hAnsi="ＭＳ 明朝" w:hint="eastAsia"/>
              </w:rPr>
              <w:t>5</w:t>
            </w:r>
            <w:r w:rsidR="007F4CAD">
              <w:rPr>
                <w:rFonts w:ascii="ＭＳ 明朝" w:hAnsi="ＭＳ 明朝" w:hint="eastAsia"/>
              </w:rPr>
              <w:t>部</w:t>
            </w:r>
          </w:p>
        </w:tc>
        <w:tc>
          <w:tcPr>
            <w:tcW w:w="654" w:type="dxa"/>
          </w:tcPr>
          <w:p w14:paraId="7DF912E5" w14:textId="77777777" w:rsidR="007F4CAD" w:rsidRDefault="007F4CAD">
            <w:pPr>
              <w:rPr>
                <w:rFonts w:ascii="ＭＳ 明朝" w:hAnsi="ＭＳ 明朝"/>
              </w:rPr>
            </w:pPr>
          </w:p>
        </w:tc>
      </w:tr>
      <w:tr w:rsidR="00AF41DE" w:rsidRPr="00791E54" w14:paraId="7DF912EF" w14:textId="77777777" w:rsidTr="00C67811">
        <w:tc>
          <w:tcPr>
            <w:tcW w:w="510" w:type="dxa"/>
            <w:vAlign w:val="center"/>
          </w:tcPr>
          <w:p w14:paraId="7DF912E7" w14:textId="77777777" w:rsidR="007F4CAD" w:rsidRPr="00FB4977" w:rsidRDefault="007F4CAD">
            <w:pPr>
              <w:jc w:val="center"/>
              <w:rPr>
                <w:rFonts w:ascii="ＭＳ 明朝" w:hAnsi="ＭＳ 明朝"/>
              </w:rPr>
            </w:pPr>
            <w:bookmarkStart w:id="11" w:name="_Hlk3393383"/>
            <w:r w:rsidRPr="00FB4977">
              <w:rPr>
                <w:rFonts w:ascii="ＭＳ 明朝" w:hAnsi="ＭＳ 明朝" w:hint="eastAsia"/>
              </w:rPr>
              <w:t>⑤</w:t>
            </w:r>
          </w:p>
        </w:tc>
        <w:tc>
          <w:tcPr>
            <w:tcW w:w="2604" w:type="dxa"/>
            <w:vAlign w:val="center"/>
          </w:tcPr>
          <w:p w14:paraId="7DF912E8" w14:textId="4D51C1A7"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50"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709" w:type="dxa"/>
          </w:tcPr>
          <w:p w14:paraId="7DF912EA" w14:textId="77777777" w:rsidR="007F4CAD" w:rsidRPr="00FB4977" w:rsidRDefault="007F4CAD">
            <w:pPr>
              <w:rPr>
                <w:rFonts w:ascii="ＭＳ 明朝" w:hAnsi="ＭＳ 明朝"/>
              </w:rPr>
            </w:pPr>
          </w:p>
        </w:tc>
        <w:tc>
          <w:tcPr>
            <w:tcW w:w="567"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835" w:type="dxa"/>
            <w:tcBorders>
              <w:bottom w:val="single" w:sz="4" w:space="0" w:color="auto"/>
            </w:tcBorders>
            <w:vAlign w:val="center"/>
          </w:tcPr>
          <w:p w14:paraId="7DF912EC" w14:textId="756E8252" w:rsidR="007F4CAD" w:rsidRPr="00FB4977" w:rsidRDefault="003B30A5" w:rsidP="001645B5">
            <w:pPr>
              <w:rPr>
                <w:rFonts w:ascii="ＭＳ 明朝" w:hAnsi="ＭＳ 明朝"/>
              </w:rPr>
            </w:pPr>
            <w:r>
              <w:rPr>
                <w:rFonts w:ascii="ＭＳ 明朝" w:hAnsi="ＭＳ 明朝" w:hint="eastAsia"/>
              </w:rPr>
              <w:t>プライバシーマーク登録証又はISMS認証登録証の写し</w:t>
            </w:r>
          </w:p>
        </w:tc>
        <w:tc>
          <w:tcPr>
            <w:tcW w:w="851" w:type="dxa"/>
            <w:tcBorders>
              <w:bottom w:val="single" w:sz="4" w:space="0" w:color="auto"/>
            </w:tcBorders>
            <w:vAlign w:val="center"/>
          </w:tcPr>
          <w:p w14:paraId="7DF912ED" w14:textId="14CC1162" w:rsidR="007F4CAD" w:rsidRPr="00FB4977" w:rsidRDefault="003B30A5">
            <w:pPr>
              <w:jc w:val="right"/>
              <w:rPr>
                <w:rFonts w:ascii="ＭＳ 明朝" w:hAnsi="ＭＳ 明朝"/>
              </w:rPr>
            </w:pPr>
            <w:r w:rsidRPr="00FB4977">
              <w:rPr>
                <w:rFonts w:ascii="ＭＳ 明朝" w:hAnsi="ＭＳ 明朝" w:hint="eastAsia"/>
              </w:rPr>
              <w:t>1通</w:t>
            </w:r>
          </w:p>
        </w:tc>
        <w:tc>
          <w:tcPr>
            <w:tcW w:w="654" w:type="dxa"/>
            <w:tcBorders>
              <w:bottom w:val="single" w:sz="4" w:space="0" w:color="auto"/>
            </w:tcBorders>
          </w:tcPr>
          <w:p w14:paraId="7DF912EE" w14:textId="77777777" w:rsidR="007F4CAD" w:rsidRPr="00FB4977" w:rsidRDefault="007F4CAD">
            <w:pPr>
              <w:rPr>
                <w:rFonts w:ascii="ＭＳ 明朝" w:hAnsi="ＭＳ 明朝"/>
              </w:rPr>
            </w:pPr>
          </w:p>
        </w:tc>
      </w:tr>
      <w:tr w:rsidR="00C67811" w:rsidRPr="00791E54" w14:paraId="04C62870" w14:textId="77777777" w:rsidTr="00C67811">
        <w:tc>
          <w:tcPr>
            <w:tcW w:w="510" w:type="dxa"/>
            <w:vAlign w:val="center"/>
          </w:tcPr>
          <w:p w14:paraId="7EE4756C" w14:textId="7C2F9DBC" w:rsidR="00AF41DE" w:rsidRPr="00FB4977" w:rsidRDefault="00AF41DE">
            <w:pPr>
              <w:jc w:val="center"/>
              <w:rPr>
                <w:rFonts w:ascii="ＭＳ 明朝" w:hAnsi="ＭＳ 明朝"/>
              </w:rPr>
            </w:pPr>
            <w:r>
              <w:rPr>
                <w:rFonts w:ascii="ＭＳ 明朝" w:hAnsi="ＭＳ 明朝" w:hint="eastAsia"/>
              </w:rPr>
              <w:t>⑦</w:t>
            </w:r>
          </w:p>
        </w:tc>
        <w:tc>
          <w:tcPr>
            <w:tcW w:w="2604" w:type="dxa"/>
            <w:vAlign w:val="center"/>
          </w:tcPr>
          <w:p w14:paraId="1D799C22" w14:textId="3D6FD3C1" w:rsidR="00AF41DE" w:rsidRPr="00FB4977" w:rsidRDefault="00C67811">
            <w:pPr>
              <w:rPr>
                <w:rFonts w:ascii="ＭＳ 明朝" w:hAnsi="ＭＳ 明朝"/>
              </w:rPr>
            </w:pPr>
            <w:r w:rsidRPr="00F01617">
              <w:rPr>
                <w:rFonts w:hAnsi="ＭＳ 明朝" w:hint="eastAsia"/>
                <w:szCs w:val="21"/>
              </w:rPr>
              <w:t>③と④の電子ファイル（</w:t>
            </w:r>
            <w:r w:rsidR="009A450A" w:rsidRPr="009A450A">
              <w:rPr>
                <w:rFonts w:hAnsi="ＭＳ 明朝" w:hint="eastAsia"/>
                <w:szCs w:val="21"/>
              </w:rPr>
              <w:t>CD-R</w:t>
            </w:r>
            <w:r w:rsidR="009A450A" w:rsidRPr="009A450A">
              <w:rPr>
                <w:rFonts w:hAnsi="ＭＳ 明朝" w:hint="eastAsia"/>
                <w:szCs w:val="21"/>
              </w:rPr>
              <w:t>又は</w:t>
            </w:r>
            <w:r w:rsidR="009A450A" w:rsidRPr="009A450A">
              <w:rPr>
                <w:rFonts w:hAnsi="ＭＳ 明朝" w:hint="eastAsia"/>
                <w:szCs w:val="21"/>
              </w:rPr>
              <w:t>DVD-R</w:t>
            </w:r>
            <w:r w:rsidR="009A450A" w:rsidRPr="009A450A">
              <w:rPr>
                <w:rFonts w:hAnsi="ＭＳ 明朝" w:hint="eastAsia"/>
                <w:szCs w:val="21"/>
              </w:rPr>
              <w:t>）、電子メール</w:t>
            </w:r>
            <w:r w:rsidRPr="00F01617">
              <w:rPr>
                <w:rFonts w:hAnsi="ＭＳ 明朝" w:hint="eastAsia"/>
                <w:szCs w:val="21"/>
              </w:rPr>
              <w:t>で提出）</w:t>
            </w:r>
          </w:p>
        </w:tc>
        <w:tc>
          <w:tcPr>
            <w:tcW w:w="850" w:type="dxa"/>
            <w:vAlign w:val="center"/>
          </w:tcPr>
          <w:p w14:paraId="5D678D68" w14:textId="061B5C79" w:rsidR="00AF41DE" w:rsidRPr="00FB4977" w:rsidRDefault="009A450A">
            <w:pPr>
              <w:jc w:val="right"/>
              <w:rPr>
                <w:rFonts w:ascii="ＭＳ 明朝" w:hAnsi="ＭＳ 明朝"/>
              </w:rPr>
            </w:pPr>
            <w:r>
              <w:rPr>
                <w:rFonts w:ascii="ＭＳ 明朝" w:hAnsi="ＭＳ 明朝" w:hint="eastAsia"/>
              </w:rPr>
              <w:t>各</w:t>
            </w:r>
            <w:r w:rsidR="00C67811">
              <w:rPr>
                <w:rFonts w:ascii="ＭＳ 明朝" w:hAnsi="ＭＳ 明朝" w:hint="eastAsia"/>
              </w:rPr>
              <w:t>1</w:t>
            </w:r>
            <w:r w:rsidDel="009A450A">
              <w:rPr>
                <w:rFonts w:ascii="ＭＳ 明朝" w:hAnsi="ＭＳ 明朝" w:hint="eastAsia"/>
              </w:rPr>
              <w:t xml:space="preserve"> </w:t>
            </w:r>
            <w:r>
              <w:rPr>
                <w:rFonts w:ascii="ＭＳ 明朝" w:hAnsi="ＭＳ 明朝" w:hint="eastAsia"/>
              </w:rPr>
              <w:t>部</w:t>
            </w:r>
          </w:p>
        </w:tc>
        <w:tc>
          <w:tcPr>
            <w:tcW w:w="709" w:type="dxa"/>
          </w:tcPr>
          <w:p w14:paraId="68A8AC71" w14:textId="77777777" w:rsidR="00AF41DE" w:rsidRPr="00FB4977" w:rsidRDefault="00AF41DE">
            <w:pPr>
              <w:rPr>
                <w:rFonts w:ascii="ＭＳ 明朝" w:hAnsi="ＭＳ 明朝"/>
              </w:rPr>
            </w:pPr>
          </w:p>
        </w:tc>
        <w:tc>
          <w:tcPr>
            <w:tcW w:w="567" w:type="dxa"/>
            <w:tcBorders>
              <w:bottom w:val="single" w:sz="4" w:space="0" w:color="auto"/>
              <w:right w:val="single" w:sz="4" w:space="0" w:color="auto"/>
            </w:tcBorders>
            <w:vAlign w:val="center"/>
          </w:tcPr>
          <w:p w14:paraId="29EC46D7" w14:textId="159D73DD" w:rsidR="00AF41DE" w:rsidRPr="00FB4977" w:rsidRDefault="00C67811">
            <w:pPr>
              <w:jc w:val="center"/>
              <w:rPr>
                <w:rFonts w:ascii="ＭＳ 明朝" w:hAnsi="ＭＳ 明朝"/>
              </w:rPr>
            </w:pPr>
            <w:r>
              <w:rPr>
                <w:rFonts w:ascii="ＭＳ 明朝" w:hAnsi="ＭＳ 明朝" w:hint="eastAsia"/>
              </w:rPr>
              <w:t>⑧</w:t>
            </w:r>
          </w:p>
        </w:tc>
        <w:tc>
          <w:tcPr>
            <w:tcW w:w="2835" w:type="dxa"/>
            <w:tcBorders>
              <w:left w:val="single" w:sz="4" w:space="0" w:color="auto"/>
              <w:bottom w:val="single" w:sz="4" w:space="0" w:color="auto"/>
              <w:right w:val="single" w:sz="4" w:space="0" w:color="auto"/>
            </w:tcBorders>
            <w:vAlign w:val="center"/>
          </w:tcPr>
          <w:p w14:paraId="68666D23" w14:textId="5B318571" w:rsidR="00AF41DE" w:rsidRPr="00FB4977" w:rsidRDefault="004A7BAA" w:rsidP="001645B5">
            <w:pPr>
              <w:rPr>
                <w:rFonts w:ascii="ＭＳ 明朝" w:hAnsi="ＭＳ 明朝"/>
              </w:rPr>
            </w:pPr>
            <w:r w:rsidRPr="00FB4977">
              <w:rPr>
                <w:rFonts w:ascii="ＭＳ 明朝" w:hAnsi="ＭＳ 明朝" w:hint="eastAsia"/>
              </w:rPr>
              <w:t>提案書受理票</w:t>
            </w:r>
          </w:p>
        </w:tc>
        <w:tc>
          <w:tcPr>
            <w:tcW w:w="851" w:type="dxa"/>
            <w:tcBorders>
              <w:left w:val="single" w:sz="4" w:space="0" w:color="auto"/>
              <w:bottom w:val="single" w:sz="4" w:space="0" w:color="auto"/>
              <w:right w:val="single" w:sz="4" w:space="0" w:color="auto"/>
            </w:tcBorders>
            <w:vAlign w:val="center"/>
          </w:tcPr>
          <w:p w14:paraId="3C75B90C" w14:textId="3282C681" w:rsidR="00AF41DE" w:rsidRPr="00FB4977" w:rsidRDefault="00C67811">
            <w:pPr>
              <w:jc w:val="right"/>
              <w:rPr>
                <w:rFonts w:ascii="ＭＳ 明朝" w:hAnsi="ＭＳ 明朝"/>
              </w:rPr>
            </w:pPr>
            <w:r>
              <w:rPr>
                <w:rFonts w:ascii="ＭＳ 明朝" w:hAnsi="ＭＳ 明朝" w:hint="eastAsia"/>
              </w:rPr>
              <w:t>(</w:t>
            </w:r>
            <w:r w:rsidRPr="00FB4977">
              <w:rPr>
                <w:rFonts w:ascii="ＭＳ 明朝" w:hAnsi="ＭＳ 明朝"/>
              </w:rPr>
              <w:t>本紙)</w:t>
            </w:r>
          </w:p>
        </w:tc>
        <w:tc>
          <w:tcPr>
            <w:tcW w:w="654" w:type="dxa"/>
            <w:tcBorders>
              <w:left w:val="single" w:sz="4" w:space="0" w:color="auto"/>
              <w:bottom w:val="single" w:sz="4" w:space="0" w:color="auto"/>
              <w:right w:val="single" w:sz="4" w:space="0" w:color="auto"/>
            </w:tcBorders>
          </w:tcPr>
          <w:p w14:paraId="0B48D954" w14:textId="77777777" w:rsidR="00AF41DE" w:rsidRPr="00FB4977" w:rsidRDefault="00AF41DE">
            <w:pPr>
              <w:rPr>
                <w:rFonts w:ascii="ＭＳ 明朝" w:hAnsi="ＭＳ 明朝"/>
              </w:rPr>
            </w:pPr>
          </w:p>
        </w:tc>
      </w:tr>
      <w:bookmarkEnd w:id="11"/>
    </w:tbl>
    <w:p w14:paraId="7DF912F9" w14:textId="017C3EC6" w:rsidR="007F4CAD" w:rsidRPr="00791E54"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lang w:eastAsia="zh-TW"/>
        </w:rPr>
      </w:pPr>
      <w:r>
        <w:rPr>
          <w:rFonts w:ascii="ＭＳ 明朝" w:hAnsi="ＭＳ 明朝" w:hint="eastAsia"/>
          <w:u w:val="single"/>
          <w:lang w:eastAsia="zh-TW"/>
        </w:rPr>
        <w:t xml:space="preserve">提案書受理番号　　　　　　　　　　</w:t>
      </w:r>
    </w:p>
    <w:p w14:paraId="7DF91305" w14:textId="77777777" w:rsidR="007F4CAD" w:rsidRDefault="007F4CAD">
      <w:pPr>
        <w:rPr>
          <w:rFonts w:ascii="ＭＳ 明朝" w:hAnsi="ＭＳ 明朝"/>
          <w:lang w:eastAsia="zh-TW"/>
        </w:rPr>
      </w:pPr>
    </w:p>
    <w:p w14:paraId="7DF91306" w14:textId="77777777" w:rsidR="00403201" w:rsidRDefault="00403201" w:rsidP="00403201">
      <w:pPr>
        <w:jc w:val="center"/>
        <w:rPr>
          <w:rFonts w:ascii="ＭＳ 明朝" w:hAnsi="ＭＳ 明朝"/>
          <w:lang w:eastAsia="zh-TW"/>
        </w:rPr>
      </w:pPr>
      <w:r>
        <w:rPr>
          <w:rFonts w:ascii="ＭＳ 明朝" w:hAnsi="ＭＳ 明朝" w:hint="eastAsia"/>
          <w:lang w:eastAsia="zh-TW"/>
        </w:rPr>
        <w:t>提案書受理票</w:t>
      </w:r>
    </w:p>
    <w:p w14:paraId="7DF91307" w14:textId="77777777" w:rsidR="00403201" w:rsidRDefault="00403201" w:rsidP="00403201">
      <w:pPr>
        <w:rPr>
          <w:rFonts w:ascii="ＭＳ 明朝" w:hAnsi="ＭＳ 明朝"/>
          <w:lang w:eastAsia="zh-TW"/>
        </w:rPr>
      </w:pPr>
    </w:p>
    <w:p w14:paraId="7DF91308" w14:textId="77777777" w:rsidR="00403201" w:rsidRDefault="00403201" w:rsidP="00403201">
      <w:pPr>
        <w:jc w:val="right"/>
        <w:rPr>
          <w:rFonts w:ascii="ＭＳ 明朝" w:hAnsi="ＭＳ 明朝"/>
          <w:lang w:eastAsia="zh-TW"/>
        </w:rPr>
      </w:pPr>
      <w:r>
        <w:rPr>
          <w:rFonts w:ascii="ＭＳ 明朝" w:hAnsi="ＭＳ 明朝" w:hint="eastAsia"/>
          <w:lang w:eastAsia="zh-TW"/>
        </w:rPr>
        <w:t xml:space="preserve">　　年　　月　　日</w:t>
      </w:r>
    </w:p>
    <w:p w14:paraId="7DF91309" w14:textId="67BE652D"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3019FA">
        <w:rPr>
          <w:rFonts w:ascii="ＭＳ 明朝" w:hAnsi="ＭＳ 明朝" w:hint="eastAsia"/>
          <w:szCs w:val="21"/>
          <w:u w:val="single"/>
        </w:rPr>
        <w:t>令和7年度セキュリティ人材活用環境整備に係る業務</w:t>
      </w:r>
      <w:r w:rsidRPr="00C067D8">
        <w:rPr>
          <w:rFonts w:ascii="ＭＳ 明朝" w:hAnsi="ＭＳ 明朝" w:hint="eastAsia"/>
          <w:u w:val="single"/>
        </w:rPr>
        <w:t>」</w:t>
      </w:r>
      <w:r w:rsidR="00DB5023">
        <w:rPr>
          <w:rFonts w:ascii="ＭＳ 明朝" w:hAnsi="ＭＳ 明朝" w:hint="eastAsia"/>
          <w:u w:val="single"/>
        </w:rPr>
        <w:t>に関する提出資料</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45370E86" w14:textId="0BD6CDEB" w:rsidR="004A7BAA" w:rsidRDefault="00403201" w:rsidP="00AF41DE">
      <w:pPr>
        <w:jc w:val="right"/>
        <w:rPr>
          <w:rFonts w:ascii="ＭＳ 明朝" w:hAnsi="ＭＳ 明朝"/>
        </w:rPr>
      </w:pPr>
      <w:r>
        <w:rPr>
          <w:rFonts w:ascii="ＭＳ 明朝" w:hAnsi="ＭＳ 明朝" w:hint="eastAsia"/>
        </w:rPr>
        <w:t>独立行政法人情報処理推進機構</w:t>
      </w:r>
      <w:r w:rsidR="004A7BAA">
        <w:rPr>
          <w:rFonts w:ascii="ＭＳ 明朝" w:hAnsi="ＭＳ 明朝" w:hint="eastAsia"/>
        </w:rPr>
        <w:t xml:space="preserve"> </w:t>
      </w:r>
      <w:r w:rsidR="00AF41DE" w:rsidRPr="001A65AD">
        <w:rPr>
          <w:rFonts w:ascii="ＭＳ 明朝" w:hAnsi="ＭＳ 明朝" w:hint="eastAsia"/>
        </w:rPr>
        <w:t>セキュリティセンター</w:t>
      </w:r>
    </w:p>
    <w:p w14:paraId="7DF91312" w14:textId="3E43AC55" w:rsidR="00403201" w:rsidRPr="00AF41DE" w:rsidRDefault="00AF41DE" w:rsidP="00AF41DE">
      <w:pPr>
        <w:jc w:val="right"/>
        <w:rPr>
          <w:rFonts w:ascii="ＭＳ 明朝" w:hAnsi="ＭＳ 明朝"/>
        </w:rPr>
      </w:pPr>
      <w:r>
        <w:rPr>
          <w:rFonts w:ascii="ＭＳ 明朝" w:hAnsi="ＭＳ 明朝" w:hint="eastAsia"/>
        </w:rPr>
        <w:t xml:space="preserve">　</w:t>
      </w:r>
      <w:r w:rsidRPr="001A65AD">
        <w:rPr>
          <w:rFonts w:ascii="ＭＳ 明朝" w:hAnsi="ＭＳ 明朝" w:hint="eastAsia"/>
        </w:rPr>
        <w:t>普及啓発・振興部</w:t>
      </w:r>
      <w:r>
        <w:rPr>
          <w:rFonts w:ascii="ＭＳ 明朝" w:hAnsi="ＭＳ 明朝" w:hint="eastAsia"/>
        </w:rPr>
        <w:t xml:space="preserve">　</w:t>
      </w:r>
      <w:r w:rsidRPr="001A65AD">
        <w:rPr>
          <w:rFonts w:ascii="ＭＳ 明朝" w:hAnsi="ＭＳ 明朝" w:hint="eastAsia"/>
        </w:rPr>
        <w:t>普及啓発グループ</w:t>
      </w:r>
    </w:p>
    <w:p w14:paraId="5D69C1A1" w14:textId="77777777" w:rsidR="004A7BAA" w:rsidRDefault="004A7BAA" w:rsidP="00403201">
      <w:pPr>
        <w:jc w:val="right"/>
        <w:rPr>
          <w:rFonts w:ascii="ＭＳ 明朝" w:hAnsi="ＭＳ 明朝"/>
        </w:rPr>
      </w:pPr>
    </w:p>
    <w:p w14:paraId="7DF91313" w14:textId="70433589" w:rsidR="00403201" w:rsidRDefault="00403201" w:rsidP="00403201">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0"/>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2BF76" w14:textId="77777777" w:rsidR="00786B84" w:rsidRDefault="00786B84">
      <w:r>
        <w:separator/>
      </w:r>
    </w:p>
  </w:endnote>
  <w:endnote w:type="continuationSeparator" w:id="0">
    <w:p w14:paraId="47EDA699" w14:textId="77777777" w:rsidR="00786B84" w:rsidRDefault="0078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6" w14:textId="77777777" w:rsidR="000B7B6B" w:rsidRDefault="000B7B6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B7B6B" w:rsidRDefault="000B7B6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8" w14:textId="77777777" w:rsidR="000B7B6B" w:rsidRDefault="000B7B6B">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9" w14:textId="77777777" w:rsidR="000B7B6B" w:rsidRDefault="000B7B6B">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B" w14:textId="432398DF" w:rsidR="000B7B6B" w:rsidRDefault="000B7B6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D" w14:textId="77425F0A" w:rsidR="000B7B6B" w:rsidRDefault="000B7B6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1FBDE" w14:textId="77777777" w:rsidR="00786B84" w:rsidRDefault="00786B84">
      <w:r>
        <w:separator/>
      </w:r>
    </w:p>
  </w:footnote>
  <w:footnote w:type="continuationSeparator" w:id="0">
    <w:p w14:paraId="33A9E121" w14:textId="77777777" w:rsidR="00786B84" w:rsidRDefault="00786B84">
      <w:r>
        <w:continuationSeparator/>
      </w:r>
    </w:p>
  </w:footnote>
  <w:footnote w:id="1">
    <w:p w14:paraId="37C282CD" w14:textId="77777777" w:rsidR="007B04F0" w:rsidRPr="00A900F3" w:rsidRDefault="007B04F0" w:rsidP="007B04F0">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sidRPr="00A900F3">
        <w:rPr>
          <w:rFonts w:ascii="ＭＳ ゴシック" w:eastAsia="ＭＳ ゴシック" w:hAnsi="ＭＳ ゴシック"/>
          <w:sz w:val="18"/>
          <w:szCs w:val="18"/>
        </w:rPr>
        <w:t xml:space="preserve"> </w:t>
      </w:r>
      <w:r w:rsidRPr="00A900F3">
        <w:rPr>
          <w:rFonts w:ascii="ＭＳ ゴシック" w:eastAsia="ＭＳ ゴシック" w:hAnsi="ＭＳ ゴシック" w:hint="eastAsia"/>
          <w:sz w:val="18"/>
          <w:szCs w:val="18"/>
        </w:rPr>
        <w:t>情報処理安全確保支援士（通称：登録セキスペ、英語名：</w:t>
      </w:r>
      <w:r w:rsidRPr="00A900F3">
        <w:rPr>
          <w:rFonts w:ascii="ＭＳ ゴシック" w:eastAsia="ＭＳ ゴシック" w:hAnsi="ＭＳ ゴシック"/>
          <w:sz w:val="18"/>
          <w:szCs w:val="18"/>
        </w:rPr>
        <w:t>RISS）</w:t>
      </w:r>
    </w:p>
    <w:p w14:paraId="3C20CD49" w14:textId="77777777" w:rsidR="007B04F0" w:rsidRPr="00A900F3" w:rsidRDefault="007B04F0" w:rsidP="007B04F0">
      <w:pPr>
        <w:pStyle w:val="afc"/>
        <w:ind w:left="360" w:hangingChars="200" w:hanging="360"/>
        <w:rPr>
          <w:sz w:val="18"/>
          <w:szCs w:val="18"/>
        </w:rPr>
      </w:pPr>
      <w:r w:rsidRPr="00A900F3">
        <w:rPr>
          <w:rFonts w:ascii="ＭＳ ゴシック" w:eastAsia="ＭＳ ゴシック" w:hAnsi="ＭＳ ゴシック"/>
          <w:sz w:val="18"/>
          <w:szCs w:val="18"/>
        </w:rPr>
        <w:t xml:space="preserve">   サイバーセキュリティ対策を推進する人材の国家資格。サイバーセキュリティに関する相談に応じ、必要な情報の提供</w:t>
      </w:r>
      <w:r>
        <w:rPr>
          <w:rFonts w:ascii="ＭＳ ゴシック" w:eastAsia="ＭＳ ゴシック" w:hAnsi="ＭＳ ゴシック"/>
          <w:sz w:val="18"/>
          <w:szCs w:val="18"/>
        </w:rPr>
        <w:br/>
      </w:r>
      <w:r w:rsidRPr="00A900F3">
        <w:rPr>
          <w:rFonts w:ascii="ＭＳ ゴシック" w:eastAsia="ＭＳ ゴシック" w:hAnsi="ＭＳ ゴシック"/>
          <w:sz w:val="18"/>
          <w:szCs w:val="18"/>
        </w:rPr>
        <w:t>及び助言等を行い、サイバーセキュリティの確保を支援する。</w:t>
      </w:r>
      <w:r w:rsidRPr="008C2550">
        <w:rPr>
          <w:rFonts w:ascii="ＭＳ ゴシック" w:eastAsia="ＭＳ ゴシック" w:hAnsi="ＭＳ ゴシック" w:hint="eastAsia"/>
          <w:sz w:val="18"/>
          <w:szCs w:val="18"/>
        </w:rPr>
        <w:t>https://www.ipa.go.jp/jinzai/riss/index.html</w:t>
      </w:r>
    </w:p>
  </w:footnote>
  <w:footnote w:id="2">
    <w:p w14:paraId="5170490D" w14:textId="77777777" w:rsidR="007B04F0" w:rsidRPr="007239C5" w:rsidRDefault="007B04F0" w:rsidP="007B04F0">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sidRPr="00A900F3">
        <w:rPr>
          <w:rFonts w:ascii="ＭＳ ゴシック" w:eastAsia="ＭＳ ゴシック" w:hAnsi="ＭＳ ゴシック"/>
          <w:sz w:val="18"/>
          <w:szCs w:val="18"/>
        </w:rPr>
        <w:t xml:space="preserve"> </w:t>
      </w:r>
      <w:r w:rsidRPr="007239C5">
        <w:rPr>
          <w:rFonts w:ascii="ＭＳ ゴシック" w:eastAsia="ＭＳ ゴシック" w:hAnsi="ＭＳ ゴシック" w:hint="eastAsia"/>
          <w:sz w:val="18"/>
          <w:szCs w:val="18"/>
        </w:rPr>
        <w:t>「</w:t>
      </w:r>
      <w:r w:rsidRPr="00AC1A4D">
        <w:rPr>
          <w:rFonts w:ascii="ＭＳ ゴシック" w:eastAsia="ＭＳ ゴシック" w:hAnsi="ＭＳ ゴシック" w:hint="eastAsia"/>
          <w:sz w:val="18"/>
          <w:szCs w:val="18"/>
        </w:rPr>
        <w:t>令和6年度セキュリティ人材活用促進実証に係る業務</w:t>
      </w:r>
      <w:r w:rsidRPr="007239C5">
        <w:rPr>
          <w:rFonts w:ascii="ＭＳ ゴシック" w:eastAsia="ＭＳ ゴシック" w:hAnsi="ＭＳ ゴシック" w:hint="eastAsia"/>
          <w:sz w:val="18"/>
          <w:szCs w:val="18"/>
        </w:rPr>
        <w:t>」報告書について</w:t>
      </w:r>
    </w:p>
    <w:p w14:paraId="5BAF6843" w14:textId="77777777" w:rsidR="007B04F0" w:rsidRPr="00A900F3" w:rsidRDefault="007B04F0" w:rsidP="007B04F0">
      <w:pPr>
        <w:pStyle w:val="afc"/>
        <w:ind w:firstLineChars="200" w:firstLine="360"/>
        <w:rPr>
          <w:sz w:val="18"/>
          <w:szCs w:val="18"/>
        </w:rPr>
      </w:pPr>
      <w:r w:rsidRPr="00AC1A4D">
        <w:rPr>
          <w:rFonts w:ascii="ＭＳ ゴシック" w:eastAsia="ＭＳ ゴシック" w:hAnsi="ＭＳ ゴシック"/>
          <w:sz w:val="18"/>
          <w:szCs w:val="18"/>
        </w:rPr>
        <w:t>https://www.ipa.go.jp/security/reports/sme/riss-katsuyo2024.html</w:t>
      </w:r>
    </w:p>
  </w:footnote>
  <w:footnote w:id="3">
    <w:p w14:paraId="733FCBCC" w14:textId="77777777" w:rsidR="007B04F0" w:rsidRDefault="007B04F0" w:rsidP="007B04F0">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Pr>
          <w:rFonts w:ascii="ＭＳ ゴシック" w:eastAsia="ＭＳ ゴシック" w:hAnsi="ＭＳ ゴシック" w:hint="eastAsia"/>
          <w:sz w:val="18"/>
          <w:szCs w:val="18"/>
        </w:rPr>
        <w:t xml:space="preserve"> </w:t>
      </w:r>
      <w:r w:rsidRPr="00594A54">
        <w:rPr>
          <w:rFonts w:ascii="ＭＳ ゴシック" w:eastAsia="ＭＳ ゴシック" w:hAnsi="ＭＳ ゴシック" w:hint="eastAsia"/>
          <w:sz w:val="18"/>
          <w:szCs w:val="18"/>
        </w:rPr>
        <w:t>地域SECUNITY（セキュニティ）</w:t>
      </w:r>
    </w:p>
    <w:p w14:paraId="717A3BCE" w14:textId="77777777" w:rsidR="007B04F0" w:rsidRPr="007239C5" w:rsidRDefault="007B04F0" w:rsidP="007B04F0">
      <w:pPr>
        <w:pStyle w:val="afc"/>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94A54">
        <w:rPr>
          <w:rFonts w:ascii="ＭＳ ゴシック" w:eastAsia="ＭＳ ゴシック" w:hAnsi="ＭＳ ゴシック" w:hint="eastAsia"/>
          <w:sz w:val="18"/>
          <w:szCs w:val="18"/>
        </w:rPr>
        <w:t>経済産業省が主体となって支援する、日本各地の地域ごとに形成されるセキュリティ・コミュニティ。地域の民間企業、</w:t>
      </w:r>
      <w:r>
        <w:rPr>
          <w:rFonts w:ascii="ＭＳ ゴシック" w:eastAsia="ＭＳ ゴシック" w:hAnsi="ＭＳ ゴシック"/>
          <w:sz w:val="18"/>
          <w:szCs w:val="18"/>
        </w:rPr>
        <w:br/>
      </w:r>
      <w:r w:rsidRPr="00594A54">
        <w:rPr>
          <w:rFonts w:ascii="ＭＳ ゴシック" w:eastAsia="ＭＳ ゴシック" w:hAnsi="ＭＳ ゴシック" w:hint="eastAsia"/>
          <w:sz w:val="18"/>
          <w:szCs w:val="18"/>
        </w:rPr>
        <w:t>行政機関、教育機関、関係団体等が参加している。</w:t>
      </w:r>
    </w:p>
    <w:p w14:paraId="795540D9" w14:textId="77777777" w:rsidR="007B04F0" w:rsidRPr="00A900F3" w:rsidRDefault="007B04F0" w:rsidP="007B04F0">
      <w:pPr>
        <w:pStyle w:val="afc"/>
        <w:ind w:firstLineChars="200" w:firstLine="360"/>
        <w:rPr>
          <w:sz w:val="18"/>
          <w:szCs w:val="18"/>
        </w:rPr>
      </w:pPr>
      <w:r w:rsidRPr="00594A54">
        <w:rPr>
          <w:rFonts w:ascii="ＭＳ ゴシック" w:eastAsia="ＭＳ ゴシック" w:hAnsi="ＭＳ ゴシック"/>
          <w:sz w:val="18"/>
          <w:szCs w:val="18"/>
        </w:rPr>
        <w:t>https://www.meti.go.jp/policy/netsecurity/secunity.html</w:t>
      </w:r>
    </w:p>
  </w:footnote>
  <w:footnote w:id="4">
    <w:p w14:paraId="56A5BE24" w14:textId="77777777" w:rsidR="007B04F0" w:rsidRDefault="007B04F0" w:rsidP="007B04F0">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sidRPr="00FC2B9E">
        <w:rPr>
          <w:rFonts w:ascii="ＭＳ ゴシック" w:eastAsia="ＭＳ ゴシック" w:hAnsi="ＭＳ ゴシック" w:hint="eastAsia"/>
          <w:sz w:val="18"/>
          <w:szCs w:val="18"/>
        </w:rPr>
        <w:t>「ウェブコンテンツのJIS X 8341-3:2016 対応度表記ガイドライン-2021年4月版」</w:t>
      </w:r>
      <w:r w:rsidRPr="00FC2B9E">
        <w:rPr>
          <w:rFonts w:ascii="ＭＳ ゴシック" w:eastAsia="ＭＳ ゴシック" w:hAnsi="ＭＳ ゴシック" w:hint="eastAsia"/>
          <w:sz w:val="16"/>
          <w:szCs w:val="16"/>
        </w:rPr>
        <w:t>（ウェブアクセシビリティ基盤委員会）</w:t>
      </w:r>
    </w:p>
    <w:p w14:paraId="2F7C47EA" w14:textId="77777777" w:rsidR="007B04F0" w:rsidRPr="00A900F3" w:rsidRDefault="007B04F0" w:rsidP="007B04F0">
      <w:pPr>
        <w:pStyle w:val="afc"/>
        <w:ind w:firstLineChars="100" w:firstLine="180"/>
        <w:rPr>
          <w:sz w:val="18"/>
          <w:szCs w:val="18"/>
        </w:rPr>
      </w:pPr>
      <w:r w:rsidRPr="00FC2B9E">
        <w:rPr>
          <w:rFonts w:ascii="ＭＳ ゴシック" w:eastAsia="ＭＳ ゴシック" w:hAnsi="ＭＳ ゴシック"/>
          <w:sz w:val="18"/>
          <w:szCs w:val="18"/>
        </w:rPr>
        <w:t>https://waic.jp/docs/jis2016/compliance-guidelines/202104/</w:t>
      </w:r>
    </w:p>
  </w:footnote>
  <w:footnote w:id="5">
    <w:p w14:paraId="4DDFB7DF" w14:textId="77777777" w:rsidR="007B04F0" w:rsidRDefault="007B04F0" w:rsidP="007B04F0">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Pr>
          <w:rFonts w:ascii="ＭＳ ゴシック" w:eastAsia="ＭＳ ゴシック" w:hAnsi="ＭＳ ゴシック" w:hint="eastAsia"/>
          <w:sz w:val="18"/>
          <w:szCs w:val="18"/>
        </w:rPr>
        <w:t xml:space="preserve"> 総務省 </w:t>
      </w:r>
      <w:r w:rsidRPr="00FC2B9E">
        <w:rPr>
          <w:rFonts w:ascii="ＭＳ ゴシック" w:eastAsia="ＭＳ ゴシック" w:hAnsi="ＭＳ ゴシック" w:hint="eastAsia"/>
          <w:sz w:val="18"/>
          <w:szCs w:val="18"/>
        </w:rPr>
        <w:t>みんなのアクセシビリティ評価ツール：miChecker (エムアイチェッカー)Ver.3.1</w:t>
      </w:r>
    </w:p>
    <w:p w14:paraId="1A9DB404" w14:textId="77777777" w:rsidR="007B04F0" w:rsidRPr="00A900F3" w:rsidRDefault="007B04F0" w:rsidP="007B04F0">
      <w:pPr>
        <w:pStyle w:val="afc"/>
        <w:ind w:firstLineChars="100" w:firstLine="180"/>
        <w:rPr>
          <w:sz w:val="18"/>
          <w:szCs w:val="18"/>
        </w:rPr>
      </w:pPr>
      <w:r w:rsidRPr="00FC2B9E">
        <w:rPr>
          <w:rFonts w:ascii="ＭＳ ゴシック" w:eastAsia="ＭＳ ゴシック" w:hAnsi="ＭＳ ゴシック"/>
          <w:sz w:val="18"/>
          <w:szCs w:val="18"/>
        </w:rPr>
        <w:t>https://www.soumu.go.jp/main_sosiki/joho_tsusin/b_free/michecker.html</w:t>
      </w:r>
    </w:p>
  </w:footnote>
  <w:footnote w:id="6">
    <w:p w14:paraId="2F0FB44D" w14:textId="77777777" w:rsidR="007B04F0" w:rsidRDefault="007B04F0" w:rsidP="007B04F0">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Pr>
          <w:rFonts w:ascii="ＭＳ ゴシック" w:eastAsia="ＭＳ ゴシック" w:hAnsi="ＭＳ ゴシック" w:hint="eastAsia"/>
          <w:sz w:val="18"/>
          <w:szCs w:val="18"/>
        </w:rPr>
        <w:t xml:space="preserve"> </w:t>
      </w:r>
      <w:r w:rsidRPr="00DA2F4B">
        <w:rPr>
          <w:rFonts w:ascii="ＭＳ ゴシック" w:eastAsia="ＭＳ ゴシック" w:hAnsi="ＭＳ ゴシック" w:hint="eastAsia"/>
          <w:sz w:val="18"/>
          <w:szCs w:val="18"/>
        </w:rPr>
        <w:t>情報処理安全確保支援士検索サービス</w:t>
      </w:r>
    </w:p>
    <w:p w14:paraId="0884C651" w14:textId="77777777" w:rsidR="007B04F0" w:rsidRPr="00A900F3" w:rsidRDefault="007B04F0" w:rsidP="007B04F0">
      <w:pPr>
        <w:pStyle w:val="afc"/>
        <w:ind w:left="180" w:hangingChars="100" w:hanging="180"/>
        <w:rPr>
          <w:sz w:val="18"/>
          <w:szCs w:val="18"/>
        </w:rPr>
      </w:pPr>
      <w:r>
        <w:rPr>
          <w:rFonts w:ascii="ＭＳ ゴシック" w:eastAsia="ＭＳ ゴシック" w:hAnsi="ＭＳ ゴシック" w:hint="eastAsia"/>
          <w:sz w:val="18"/>
          <w:szCs w:val="18"/>
        </w:rPr>
        <w:t xml:space="preserve">  </w:t>
      </w:r>
      <w:r w:rsidRPr="00DA2F4B">
        <w:rPr>
          <w:rFonts w:ascii="ＭＳ ゴシック" w:eastAsia="ＭＳ ゴシック" w:hAnsi="ＭＳ ゴシック"/>
          <w:sz w:val="18"/>
          <w:szCs w:val="18"/>
        </w:rPr>
        <w:t>https://riss.ipa.go.jp/</w:t>
      </w:r>
    </w:p>
  </w:footnote>
  <w:footnote w:id="7">
    <w:p w14:paraId="68B8CAD2" w14:textId="77777777" w:rsidR="007B04F0" w:rsidRDefault="007B04F0" w:rsidP="007B04F0">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Pr>
          <w:rFonts w:ascii="ＭＳ ゴシック" w:eastAsia="ＭＳ ゴシック" w:hAnsi="ＭＳ ゴシック" w:hint="eastAsia"/>
          <w:sz w:val="18"/>
          <w:szCs w:val="18"/>
        </w:rPr>
        <w:t xml:space="preserve"> </w:t>
      </w:r>
      <w:r w:rsidRPr="00540CE7">
        <w:rPr>
          <w:rFonts w:ascii="ＭＳ ゴシック" w:eastAsia="ＭＳ ゴシック" w:hAnsi="ＭＳ ゴシック" w:hint="eastAsia"/>
          <w:sz w:val="18"/>
          <w:szCs w:val="18"/>
        </w:rPr>
        <w:t>中小企業の情報セキュリティ対策ガイドライン第3.1版</w:t>
      </w:r>
    </w:p>
    <w:p w14:paraId="1449B960" w14:textId="77777777" w:rsidR="007B04F0" w:rsidRPr="00A900F3" w:rsidRDefault="007B04F0" w:rsidP="007B04F0">
      <w:pPr>
        <w:pStyle w:val="afc"/>
        <w:ind w:left="180" w:hangingChars="100" w:hanging="180"/>
        <w:rPr>
          <w:sz w:val="18"/>
          <w:szCs w:val="18"/>
        </w:rPr>
      </w:pPr>
      <w:r>
        <w:rPr>
          <w:rFonts w:ascii="ＭＳ ゴシック" w:eastAsia="ＭＳ ゴシック" w:hAnsi="ＭＳ ゴシック" w:hint="eastAsia"/>
          <w:sz w:val="18"/>
          <w:szCs w:val="18"/>
        </w:rPr>
        <w:t xml:space="preserve">  </w:t>
      </w:r>
      <w:r w:rsidRPr="00540CE7">
        <w:rPr>
          <w:rFonts w:ascii="ＭＳ ゴシック" w:eastAsia="ＭＳ ゴシック" w:hAnsi="ＭＳ ゴシック"/>
          <w:sz w:val="18"/>
          <w:szCs w:val="18"/>
        </w:rPr>
        <w:t>https://www.ipa.go.jp/security/guide/sme/about.html</w:t>
      </w:r>
    </w:p>
  </w:footnote>
  <w:footnote w:id="8">
    <w:p w14:paraId="6B595E9B" w14:textId="77777777" w:rsidR="007B04F0" w:rsidRDefault="007B04F0" w:rsidP="007B04F0">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Pr>
          <w:rFonts w:ascii="ＭＳ ゴシック" w:eastAsia="ＭＳ ゴシック" w:hAnsi="ＭＳ ゴシック" w:hint="eastAsia"/>
          <w:sz w:val="18"/>
          <w:szCs w:val="18"/>
        </w:rPr>
        <w:t xml:space="preserve"> </w:t>
      </w:r>
      <w:r w:rsidRPr="004A212A">
        <w:rPr>
          <w:rFonts w:ascii="ＭＳ ゴシック" w:eastAsia="ＭＳ ゴシック" w:hAnsi="ＭＳ ゴシック" w:hint="eastAsia"/>
          <w:sz w:val="18"/>
          <w:szCs w:val="18"/>
        </w:rPr>
        <w:t>「サプライチェーン強化に向けたセキュリティ対策評価制度構築に向けた中間取りまとめ」を公表</w:t>
      </w:r>
    </w:p>
    <w:p w14:paraId="5E8F4C21" w14:textId="77777777" w:rsidR="007B04F0" w:rsidRPr="00A900F3" w:rsidRDefault="007B04F0" w:rsidP="007B04F0">
      <w:pPr>
        <w:pStyle w:val="afc"/>
        <w:ind w:left="180" w:hangingChars="100" w:hanging="180"/>
        <w:rPr>
          <w:sz w:val="18"/>
          <w:szCs w:val="18"/>
        </w:rPr>
      </w:pPr>
      <w:r>
        <w:rPr>
          <w:rFonts w:ascii="ＭＳ ゴシック" w:eastAsia="ＭＳ ゴシック" w:hAnsi="ＭＳ ゴシック" w:hint="eastAsia"/>
          <w:sz w:val="18"/>
          <w:szCs w:val="18"/>
        </w:rPr>
        <w:t xml:space="preserve">  </w:t>
      </w:r>
      <w:r w:rsidRPr="004A212A">
        <w:rPr>
          <w:rFonts w:ascii="ＭＳ ゴシック" w:eastAsia="ＭＳ ゴシック" w:hAnsi="ＭＳ ゴシック"/>
          <w:sz w:val="18"/>
          <w:szCs w:val="18"/>
        </w:rPr>
        <w:t>https://www.meti.go.jp/press/2025/04/20250414002/20250414002.html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A" w14:textId="77777777" w:rsidR="000B7B6B" w:rsidRDefault="000B7B6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C" w14:textId="77777777" w:rsidR="000B7B6B" w:rsidRDefault="000B7B6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34DD7"/>
    <w:multiLevelType w:val="hybridMultilevel"/>
    <w:tmpl w:val="DFD46DD8"/>
    <w:lvl w:ilvl="0" w:tplc="FFFFFFFF">
      <w:start w:val="1"/>
      <w:numFmt w:val="decimal"/>
      <w:lvlText w:val="(%1)"/>
      <w:lvlJc w:val="left"/>
      <w:pPr>
        <w:ind w:left="6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61F0439"/>
    <w:multiLevelType w:val="hybridMultilevel"/>
    <w:tmpl w:val="4126BA7A"/>
    <w:lvl w:ilvl="0" w:tplc="F1CCB36C">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0C292DE8"/>
    <w:multiLevelType w:val="hybridMultilevel"/>
    <w:tmpl w:val="1F8C9F58"/>
    <w:lvl w:ilvl="0" w:tplc="FFFFFFFF">
      <w:start w:val="1"/>
      <w:numFmt w:val="decimal"/>
      <w:lvlText w:val="(%1)"/>
      <w:lvlJc w:val="left"/>
      <w:pPr>
        <w:ind w:left="820" w:hanging="420"/>
      </w:pPr>
      <w:rPr>
        <w:rFonts w:ascii="ＭＳ ゴシック" w:eastAsia="ＭＳ ゴシック" w:hAnsi="ＭＳ ゴシック" w:hint="default"/>
      </w:rPr>
    </w:lvl>
    <w:lvl w:ilvl="1" w:tplc="FFFFFFFF">
      <w:start w:val="1"/>
      <w:numFmt w:val="aiueoFullWidth"/>
      <w:lvlText w:val="(%2)"/>
      <w:lvlJc w:val="left"/>
      <w:pPr>
        <w:ind w:left="880" w:hanging="440"/>
      </w:pPr>
    </w:lvl>
    <w:lvl w:ilvl="2" w:tplc="04EA041A">
      <w:start w:val="1"/>
      <w:numFmt w:val="decimal"/>
      <w:lvlText w:val="(%3)"/>
      <w:lvlJc w:val="left"/>
      <w:pPr>
        <w:ind w:left="1320" w:hanging="440"/>
      </w:pPr>
      <w:rPr>
        <w:rFonts w:ascii="ＭＳ 明朝"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0B9370C"/>
    <w:multiLevelType w:val="hybridMultilevel"/>
    <w:tmpl w:val="E3DE5850"/>
    <w:lvl w:ilvl="0" w:tplc="55F2972C">
      <w:start w:val="1"/>
      <w:numFmt w:val="decimal"/>
      <w:lvlText w:val="(%1)"/>
      <w:lvlJc w:val="left"/>
      <w:pPr>
        <w:ind w:left="894" w:hanging="420"/>
      </w:pPr>
      <w:rPr>
        <w:rFonts w:ascii="ＭＳ ゴシック" w:eastAsia="ＭＳ ゴシック" w:hAnsi="ＭＳ ゴシック"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14" w15:restartNumberingAfterBreak="0">
    <w:nsid w:val="10F06ABE"/>
    <w:multiLevelType w:val="hybridMultilevel"/>
    <w:tmpl w:val="43687050"/>
    <w:lvl w:ilvl="0" w:tplc="F1CCB36C">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2F45F4A"/>
    <w:multiLevelType w:val="hybridMultilevel"/>
    <w:tmpl w:val="56905D54"/>
    <w:lvl w:ilvl="0" w:tplc="EE3625AA">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623823"/>
    <w:multiLevelType w:val="hybridMultilevel"/>
    <w:tmpl w:val="8E9C9CB8"/>
    <w:lvl w:ilvl="0" w:tplc="DE0C121A">
      <w:start w:val="1"/>
      <w:numFmt w:val="decimal"/>
      <w:lvlText w:val="(%1)"/>
      <w:lvlJc w:val="left"/>
      <w:pPr>
        <w:ind w:left="820" w:hanging="420"/>
      </w:pPr>
      <w:rPr>
        <w:rFonts w:ascii="ＭＳ ゴシック" w:eastAsia="ＭＳ ゴシック" w:hAnsi="ＭＳ ゴシック" w:hint="default"/>
      </w:rPr>
    </w:lvl>
    <w:lvl w:ilvl="1" w:tplc="D06EB682">
      <w:numFmt w:val="bullet"/>
      <w:lvlText w:val="・"/>
      <w:lvlJc w:val="left"/>
      <w:pPr>
        <w:ind w:left="1180" w:hanging="360"/>
      </w:pPr>
      <w:rPr>
        <w:rFonts w:ascii="ＭＳ ゴシック" w:eastAsia="ＭＳ ゴシック" w:hAnsi="ＭＳ ゴシック" w:cs="Times New Roman" w:hint="eastAsia"/>
      </w:rPr>
    </w:lvl>
    <w:lvl w:ilvl="2" w:tplc="0409001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8" w15:restartNumberingAfterBreak="0">
    <w:nsid w:val="26EC725A"/>
    <w:multiLevelType w:val="hybridMultilevel"/>
    <w:tmpl w:val="53BEFB96"/>
    <w:lvl w:ilvl="0" w:tplc="FFFFFFFF">
      <w:start w:val="1"/>
      <w:numFmt w:val="decimal"/>
      <w:lvlText w:val="(%1)"/>
      <w:lvlJc w:val="left"/>
      <w:pPr>
        <w:ind w:left="820" w:hanging="420"/>
      </w:pPr>
      <w:rPr>
        <w:rFonts w:ascii="ＭＳ ゴシック" w:eastAsia="ＭＳ ゴシック" w:hAnsi="ＭＳ ゴシック" w:hint="default"/>
      </w:rPr>
    </w:lvl>
    <w:lvl w:ilvl="1" w:tplc="FFFFFFFF">
      <w:start w:val="1"/>
      <w:numFmt w:val="aiueoFullWidth"/>
      <w:lvlText w:val="(%2)"/>
      <w:lvlJc w:val="left"/>
      <w:pPr>
        <w:ind w:left="880" w:hanging="440"/>
      </w:pPr>
    </w:lvl>
    <w:lvl w:ilvl="2" w:tplc="04EA041A">
      <w:start w:val="1"/>
      <w:numFmt w:val="decimal"/>
      <w:lvlText w:val="(%3)"/>
      <w:lvlJc w:val="left"/>
      <w:pPr>
        <w:ind w:left="1320" w:hanging="440"/>
      </w:pPr>
      <w:rPr>
        <w:rFonts w:ascii="ＭＳ 明朝"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2B730E30"/>
    <w:multiLevelType w:val="hybridMultilevel"/>
    <w:tmpl w:val="F0B02B82"/>
    <w:lvl w:ilvl="0" w:tplc="C13820F2">
      <w:start w:val="1"/>
      <w:numFmt w:val="bullet"/>
      <w:lvlText w:val=""/>
      <w:lvlJc w:val="left"/>
      <w:pPr>
        <w:ind w:left="652" w:hanging="440"/>
      </w:pPr>
      <w:rPr>
        <w:rFonts w:ascii="Wingdings" w:hAnsi="Wingdings" w:hint="default"/>
      </w:rPr>
    </w:lvl>
    <w:lvl w:ilvl="1" w:tplc="0409000B" w:tentative="1">
      <w:start w:val="1"/>
      <w:numFmt w:val="bullet"/>
      <w:lvlText w:val=""/>
      <w:lvlJc w:val="left"/>
      <w:pPr>
        <w:ind w:left="1092" w:hanging="440"/>
      </w:pPr>
      <w:rPr>
        <w:rFonts w:ascii="Wingdings" w:hAnsi="Wingdings" w:hint="default"/>
      </w:rPr>
    </w:lvl>
    <w:lvl w:ilvl="2" w:tplc="0409000D" w:tentative="1">
      <w:start w:val="1"/>
      <w:numFmt w:val="bullet"/>
      <w:lvlText w:val=""/>
      <w:lvlJc w:val="left"/>
      <w:pPr>
        <w:ind w:left="1532" w:hanging="440"/>
      </w:pPr>
      <w:rPr>
        <w:rFonts w:ascii="Wingdings" w:hAnsi="Wingdings" w:hint="default"/>
      </w:rPr>
    </w:lvl>
    <w:lvl w:ilvl="3" w:tplc="04090001" w:tentative="1">
      <w:start w:val="1"/>
      <w:numFmt w:val="bullet"/>
      <w:lvlText w:val=""/>
      <w:lvlJc w:val="left"/>
      <w:pPr>
        <w:ind w:left="1972" w:hanging="440"/>
      </w:pPr>
      <w:rPr>
        <w:rFonts w:ascii="Wingdings" w:hAnsi="Wingdings" w:hint="default"/>
      </w:rPr>
    </w:lvl>
    <w:lvl w:ilvl="4" w:tplc="0409000B" w:tentative="1">
      <w:start w:val="1"/>
      <w:numFmt w:val="bullet"/>
      <w:lvlText w:val=""/>
      <w:lvlJc w:val="left"/>
      <w:pPr>
        <w:ind w:left="2412" w:hanging="440"/>
      </w:pPr>
      <w:rPr>
        <w:rFonts w:ascii="Wingdings" w:hAnsi="Wingdings" w:hint="default"/>
      </w:rPr>
    </w:lvl>
    <w:lvl w:ilvl="5" w:tplc="0409000D" w:tentative="1">
      <w:start w:val="1"/>
      <w:numFmt w:val="bullet"/>
      <w:lvlText w:val=""/>
      <w:lvlJc w:val="left"/>
      <w:pPr>
        <w:ind w:left="2852" w:hanging="440"/>
      </w:pPr>
      <w:rPr>
        <w:rFonts w:ascii="Wingdings" w:hAnsi="Wingdings" w:hint="default"/>
      </w:rPr>
    </w:lvl>
    <w:lvl w:ilvl="6" w:tplc="04090001" w:tentative="1">
      <w:start w:val="1"/>
      <w:numFmt w:val="bullet"/>
      <w:lvlText w:val=""/>
      <w:lvlJc w:val="left"/>
      <w:pPr>
        <w:ind w:left="3292" w:hanging="440"/>
      </w:pPr>
      <w:rPr>
        <w:rFonts w:ascii="Wingdings" w:hAnsi="Wingdings" w:hint="default"/>
      </w:rPr>
    </w:lvl>
    <w:lvl w:ilvl="7" w:tplc="0409000B" w:tentative="1">
      <w:start w:val="1"/>
      <w:numFmt w:val="bullet"/>
      <w:lvlText w:val=""/>
      <w:lvlJc w:val="left"/>
      <w:pPr>
        <w:ind w:left="3732" w:hanging="440"/>
      </w:pPr>
      <w:rPr>
        <w:rFonts w:ascii="Wingdings" w:hAnsi="Wingdings" w:hint="default"/>
      </w:rPr>
    </w:lvl>
    <w:lvl w:ilvl="8" w:tplc="0409000D" w:tentative="1">
      <w:start w:val="1"/>
      <w:numFmt w:val="bullet"/>
      <w:lvlText w:val=""/>
      <w:lvlJc w:val="left"/>
      <w:pPr>
        <w:ind w:left="4172" w:hanging="440"/>
      </w:pPr>
      <w:rPr>
        <w:rFonts w:ascii="Wingdings" w:hAnsi="Wingdings" w:hint="default"/>
      </w:rPr>
    </w:lvl>
  </w:abstractNum>
  <w:abstractNum w:abstractNumId="20" w15:restartNumberingAfterBreak="0">
    <w:nsid w:val="2BFE5CBF"/>
    <w:multiLevelType w:val="hybridMultilevel"/>
    <w:tmpl w:val="23664EB8"/>
    <w:lvl w:ilvl="0" w:tplc="FFFFFFFF">
      <w:start w:val="1"/>
      <w:numFmt w:val="bullet"/>
      <w:lvlText w:val=""/>
      <w:lvlJc w:val="left"/>
      <w:pPr>
        <w:ind w:left="1039" w:hanging="420"/>
      </w:pPr>
      <w:rPr>
        <w:rFonts w:ascii="Wingdings" w:hAnsi="Wingdings" w:hint="default"/>
      </w:rPr>
    </w:lvl>
    <w:lvl w:ilvl="1" w:tplc="D06EB682">
      <w:numFmt w:val="bullet"/>
      <w:lvlText w:val="・"/>
      <w:lvlJc w:val="left"/>
      <w:pPr>
        <w:ind w:left="1459" w:hanging="420"/>
      </w:pPr>
      <w:rPr>
        <w:rFonts w:ascii="ＭＳ ゴシック" w:eastAsia="ＭＳ ゴシック" w:hAnsi="ＭＳ ゴシック" w:cs="Times New Roman" w:hint="eastAsia"/>
      </w:rPr>
    </w:lvl>
    <w:lvl w:ilvl="2" w:tplc="FFFFFFFF" w:tentative="1">
      <w:start w:val="1"/>
      <w:numFmt w:val="bullet"/>
      <w:lvlText w:val=""/>
      <w:lvlJc w:val="left"/>
      <w:pPr>
        <w:ind w:left="1879" w:hanging="420"/>
      </w:pPr>
      <w:rPr>
        <w:rFonts w:ascii="Wingdings" w:hAnsi="Wingdings" w:hint="default"/>
      </w:rPr>
    </w:lvl>
    <w:lvl w:ilvl="3" w:tplc="FFFFFFFF" w:tentative="1">
      <w:start w:val="1"/>
      <w:numFmt w:val="bullet"/>
      <w:lvlText w:val=""/>
      <w:lvlJc w:val="left"/>
      <w:pPr>
        <w:ind w:left="2299" w:hanging="420"/>
      </w:pPr>
      <w:rPr>
        <w:rFonts w:ascii="Wingdings" w:hAnsi="Wingdings" w:hint="default"/>
      </w:rPr>
    </w:lvl>
    <w:lvl w:ilvl="4" w:tplc="FFFFFFFF" w:tentative="1">
      <w:start w:val="1"/>
      <w:numFmt w:val="bullet"/>
      <w:lvlText w:val=""/>
      <w:lvlJc w:val="left"/>
      <w:pPr>
        <w:ind w:left="2719" w:hanging="420"/>
      </w:pPr>
      <w:rPr>
        <w:rFonts w:ascii="Wingdings" w:hAnsi="Wingdings" w:hint="default"/>
      </w:rPr>
    </w:lvl>
    <w:lvl w:ilvl="5" w:tplc="FFFFFFFF" w:tentative="1">
      <w:start w:val="1"/>
      <w:numFmt w:val="bullet"/>
      <w:lvlText w:val=""/>
      <w:lvlJc w:val="left"/>
      <w:pPr>
        <w:ind w:left="3139" w:hanging="420"/>
      </w:pPr>
      <w:rPr>
        <w:rFonts w:ascii="Wingdings" w:hAnsi="Wingdings" w:hint="default"/>
      </w:rPr>
    </w:lvl>
    <w:lvl w:ilvl="6" w:tplc="FFFFFFFF" w:tentative="1">
      <w:start w:val="1"/>
      <w:numFmt w:val="bullet"/>
      <w:lvlText w:val=""/>
      <w:lvlJc w:val="left"/>
      <w:pPr>
        <w:ind w:left="3559" w:hanging="420"/>
      </w:pPr>
      <w:rPr>
        <w:rFonts w:ascii="Wingdings" w:hAnsi="Wingdings" w:hint="default"/>
      </w:rPr>
    </w:lvl>
    <w:lvl w:ilvl="7" w:tplc="FFFFFFFF" w:tentative="1">
      <w:start w:val="1"/>
      <w:numFmt w:val="bullet"/>
      <w:lvlText w:val=""/>
      <w:lvlJc w:val="left"/>
      <w:pPr>
        <w:ind w:left="3979" w:hanging="420"/>
      </w:pPr>
      <w:rPr>
        <w:rFonts w:ascii="Wingdings" w:hAnsi="Wingdings" w:hint="default"/>
      </w:rPr>
    </w:lvl>
    <w:lvl w:ilvl="8" w:tplc="FFFFFFFF" w:tentative="1">
      <w:start w:val="1"/>
      <w:numFmt w:val="bullet"/>
      <w:lvlText w:val=""/>
      <w:lvlJc w:val="left"/>
      <w:pPr>
        <w:ind w:left="4399" w:hanging="420"/>
      </w:pPr>
      <w:rPr>
        <w:rFonts w:ascii="Wingdings" w:hAnsi="Wingdings" w:hint="default"/>
      </w:rPr>
    </w:lvl>
  </w:abstractNum>
  <w:abstractNum w:abstractNumId="21" w15:restartNumberingAfterBreak="0">
    <w:nsid w:val="2FE06BAD"/>
    <w:multiLevelType w:val="hybridMultilevel"/>
    <w:tmpl w:val="689A4E54"/>
    <w:lvl w:ilvl="0" w:tplc="18ACEC86">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323845BA"/>
    <w:multiLevelType w:val="hybridMultilevel"/>
    <w:tmpl w:val="8E9C9CB8"/>
    <w:lvl w:ilvl="0" w:tplc="FFFFFFFF">
      <w:start w:val="1"/>
      <w:numFmt w:val="decimal"/>
      <w:lvlText w:val="(%1)"/>
      <w:lvlJc w:val="left"/>
      <w:pPr>
        <w:ind w:left="820" w:hanging="420"/>
      </w:pPr>
      <w:rPr>
        <w:rFonts w:ascii="ＭＳ ゴシック" w:eastAsia="ＭＳ ゴシック" w:hAnsi="ＭＳ ゴシック" w:hint="default"/>
      </w:rPr>
    </w:lvl>
    <w:lvl w:ilvl="1" w:tplc="FFFFFFFF">
      <w:numFmt w:val="bullet"/>
      <w:lvlText w:val="・"/>
      <w:lvlJc w:val="left"/>
      <w:pPr>
        <w:ind w:left="1180" w:hanging="360"/>
      </w:pPr>
      <w:rPr>
        <w:rFonts w:ascii="ＭＳ ゴシック" w:eastAsia="ＭＳ ゴシック" w:hAnsi="ＭＳ ゴシック" w:cs="Times New Roman" w:hint="eastAsia"/>
      </w:rPr>
    </w:lvl>
    <w:lvl w:ilvl="2" w:tplc="FFFFFFFF">
      <w:start w:val="1"/>
      <w:numFmt w:val="decimalEnclosedCircle"/>
      <w:lvlText w:val="%3"/>
      <w:lvlJc w:val="left"/>
      <w:pPr>
        <w:ind w:left="1660" w:hanging="420"/>
      </w:pPr>
    </w:lvl>
    <w:lvl w:ilvl="3" w:tplc="FFFFFFFF" w:tentative="1">
      <w:start w:val="1"/>
      <w:numFmt w:val="decimal"/>
      <w:lvlText w:val="%4."/>
      <w:lvlJc w:val="left"/>
      <w:pPr>
        <w:ind w:left="2080" w:hanging="420"/>
      </w:pPr>
    </w:lvl>
    <w:lvl w:ilvl="4" w:tplc="FFFFFFFF" w:tentative="1">
      <w:start w:val="1"/>
      <w:numFmt w:val="aiueoFullWidth"/>
      <w:lvlText w:val="(%5)"/>
      <w:lvlJc w:val="left"/>
      <w:pPr>
        <w:ind w:left="2500" w:hanging="420"/>
      </w:pPr>
    </w:lvl>
    <w:lvl w:ilvl="5" w:tplc="FFFFFFFF" w:tentative="1">
      <w:start w:val="1"/>
      <w:numFmt w:val="decimalEnclosedCircle"/>
      <w:lvlText w:val="%6"/>
      <w:lvlJc w:val="left"/>
      <w:pPr>
        <w:ind w:left="2920" w:hanging="420"/>
      </w:pPr>
    </w:lvl>
    <w:lvl w:ilvl="6" w:tplc="FFFFFFFF" w:tentative="1">
      <w:start w:val="1"/>
      <w:numFmt w:val="decimal"/>
      <w:lvlText w:val="%7."/>
      <w:lvlJc w:val="left"/>
      <w:pPr>
        <w:ind w:left="3340" w:hanging="420"/>
      </w:pPr>
    </w:lvl>
    <w:lvl w:ilvl="7" w:tplc="FFFFFFFF" w:tentative="1">
      <w:start w:val="1"/>
      <w:numFmt w:val="aiueoFullWidth"/>
      <w:lvlText w:val="(%8)"/>
      <w:lvlJc w:val="left"/>
      <w:pPr>
        <w:ind w:left="3760" w:hanging="420"/>
      </w:pPr>
    </w:lvl>
    <w:lvl w:ilvl="8" w:tplc="FFFFFFFF" w:tentative="1">
      <w:start w:val="1"/>
      <w:numFmt w:val="decimalEnclosedCircle"/>
      <w:lvlText w:val="%9"/>
      <w:lvlJc w:val="left"/>
      <w:pPr>
        <w:ind w:left="4180" w:hanging="420"/>
      </w:pPr>
    </w:lvl>
  </w:abstractNum>
  <w:abstractNum w:abstractNumId="23"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37B5475D"/>
    <w:multiLevelType w:val="hybridMultilevel"/>
    <w:tmpl w:val="D79408CA"/>
    <w:lvl w:ilvl="0" w:tplc="F1CCB36C">
      <w:start w:val="1"/>
      <w:numFmt w:val="decimal"/>
      <w:lvlText w:val="(%1)"/>
      <w:lvlJc w:val="left"/>
      <w:pPr>
        <w:ind w:left="636" w:hanging="420"/>
      </w:pPr>
      <w:rPr>
        <w:rFonts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39B47BDC"/>
    <w:multiLevelType w:val="hybridMultilevel"/>
    <w:tmpl w:val="D8F4C736"/>
    <w:lvl w:ilvl="0" w:tplc="EE221198">
      <w:start w:val="1"/>
      <w:numFmt w:val="bullet"/>
      <w:lvlText w:val=""/>
      <w:lvlJc w:val="left"/>
      <w:pPr>
        <w:tabs>
          <w:tab w:val="num" w:pos="720"/>
        </w:tabs>
        <w:ind w:left="720" w:hanging="360"/>
      </w:pPr>
      <w:rPr>
        <w:rFonts w:ascii="Wingdings" w:hAnsi="Wingdings" w:hint="default"/>
      </w:rPr>
    </w:lvl>
    <w:lvl w:ilvl="1" w:tplc="2FBE197A" w:tentative="1">
      <w:start w:val="1"/>
      <w:numFmt w:val="bullet"/>
      <w:lvlText w:val=""/>
      <w:lvlJc w:val="left"/>
      <w:pPr>
        <w:tabs>
          <w:tab w:val="num" w:pos="1440"/>
        </w:tabs>
        <w:ind w:left="1440" w:hanging="360"/>
      </w:pPr>
      <w:rPr>
        <w:rFonts w:ascii="Wingdings" w:hAnsi="Wingdings" w:hint="default"/>
      </w:rPr>
    </w:lvl>
    <w:lvl w:ilvl="2" w:tplc="D1542C0A" w:tentative="1">
      <w:start w:val="1"/>
      <w:numFmt w:val="bullet"/>
      <w:lvlText w:val=""/>
      <w:lvlJc w:val="left"/>
      <w:pPr>
        <w:tabs>
          <w:tab w:val="num" w:pos="2160"/>
        </w:tabs>
        <w:ind w:left="2160" w:hanging="360"/>
      </w:pPr>
      <w:rPr>
        <w:rFonts w:ascii="Wingdings" w:hAnsi="Wingdings" w:hint="default"/>
      </w:rPr>
    </w:lvl>
    <w:lvl w:ilvl="3" w:tplc="FE98A974" w:tentative="1">
      <w:start w:val="1"/>
      <w:numFmt w:val="bullet"/>
      <w:lvlText w:val=""/>
      <w:lvlJc w:val="left"/>
      <w:pPr>
        <w:tabs>
          <w:tab w:val="num" w:pos="2880"/>
        </w:tabs>
        <w:ind w:left="2880" w:hanging="360"/>
      </w:pPr>
      <w:rPr>
        <w:rFonts w:ascii="Wingdings" w:hAnsi="Wingdings" w:hint="default"/>
      </w:rPr>
    </w:lvl>
    <w:lvl w:ilvl="4" w:tplc="6E44BD64" w:tentative="1">
      <w:start w:val="1"/>
      <w:numFmt w:val="bullet"/>
      <w:lvlText w:val=""/>
      <w:lvlJc w:val="left"/>
      <w:pPr>
        <w:tabs>
          <w:tab w:val="num" w:pos="3600"/>
        </w:tabs>
        <w:ind w:left="3600" w:hanging="360"/>
      </w:pPr>
      <w:rPr>
        <w:rFonts w:ascii="Wingdings" w:hAnsi="Wingdings" w:hint="default"/>
      </w:rPr>
    </w:lvl>
    <w:lvl w:ilvl="5" w:tplc="4BE064B2" w:tentative="1">
      <w:start w:val="1"/>
      <w:numFmt w:val="bullet"/>
      <w:lvlText w:val=""/>
      <w:lvlJc w:val="left"/>
      <w:pPr>
        <w:tabs>
          <w:tab w:val="num" w:pos="4320"/>
        </w:tabs>
        <w:ind w:left="4320" w:hanging="360"/>
      </w:pPr>
      <w:rPr>
        <w:rFonts w:ascii="Wingdings" w:hAnsi="Wingdings" w:hint="default"/>
      </w:rPr>
    </w:lvl>
    <w:lvl w:ilvl="6" w:tplc="82EC08FE" w:tentative="1">
      <w:start w:val="1"/>
      <w:numFmt w:val="bullet"/>
      <w:lvlText w:val=""/>
      <w:lvlJc w:val="left"/>
      <w:pPr>
        <w:tabs>
          <w:tab w:val="num" w:pos="5040"/>
        </w:tabs>
        <w:ind w:left="5040" w:hanging="360"/>
      </w:pPr>
      <w:rPr>
        <w:rFonts w:ascii="Wingdings" w:hAnsi="Wingdings" w:hint="default"/>
      </w:rPr>
    </w:lvl>
    <w:lvl w:ilvl="7" w:tplc="6A304234" w:tentative="1">
      <w:start w:val="1"/>
      <w:numFmt w:val="bullet"/>
      <w:lvlText w:val=""/>
      <w:lvlJc w:val="left"/>
      <w:pPr>
        <w:tabs>
          <w:tab w:val="num" w:pos="5760"/>
        </w:tabs>
        <w:ind w:left="5760" w:hanging="360"/>
      </w:pPr>
      <w:rPr>
        <w:rFonts w:ascii="Wingdings" w:hAnsi="Wingdings" w:hint="default"/>
      </w:rPr>
    </w:lvl>
    <w:lvl w:ilvl="8" w:tplc="2CB6C8A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8C1F95"/>
    <w:multiLevelType w:val="hybridMultilevel"/>
    <w:tmpl w:val="5DCCC01A"/>
    <w:lvl w:ilvl="0" w:tplc="04090011">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3C3E594A"/>
    <w:multiLevelType w:val="hybridMultilevel"/>
    <w:tmpl w:val="CBA03FF2"/>
    <w:lvl w:ilvl="0" w:tplc="7C66E528">
      <w:start w:val="1"/>
      <w:numFmt w:val="decimal"/>
      <w:lvlText w:val="(%1)"/>
      <w:lvlJc w:val="left"/>
      <w:pPr>
        <w:ind w:left="440" w:hanging="440"/>
      </w:pPr>
      <w:rPr>
        <w:rFonts w:asciiTheme="majorEastAsia" w:eastAsiaTheme="majorEastAsia" w:hAnsiTheme="majorEastAsia" w:hint="default"/>
      </w:rPr>
    </w:lvl>
    <w:lvl w:ilvl="1" w:tplc="16F2C07C">
      <w:numFmt w:val="bullet"/>
      <w:lvlText w:val="・"/>
      <w:lvlJc w:val="left"/>
      <w:pPr>
        <w:ind w:left="80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F402F93"/>
    <w:multiLevelType w:val="hybridMultilevel"/>
    <w:tmpl w:val="8E9C9CB8"/>
    <w:lvl w:ilvl="0" w:tplc="FFFFFFFF">
      <w:start w:val="1"/>
      <w:numFmt w:val="decimal"/>
      <w:lvlText w:val="(%1)"/>
      <w:lvlJc w:val="left"/>
      <w:pPr>
        <w:ind w:left="820" w:hanging="420"/>
      </w:pPr>
      <w:rPr>
        <w:rFonts w:ascii="ＭＳ ゴシック" w:eastAsia="ＭＳ ゴシック" w:hAnsi="ＭＳ ゴシック" w:hint="default"/>
      </w:rPr>
    </w:lvl>
    <w:lvl w:ilvl="1" w:tplc="FFFFFFFF">
      <w:numFmt w:val="bullet"/>
      <w:lvlText w:val="・"/>
      <w:lvlJc w:val="left"/>
      <w:pPr>
        <w:ind w:left="1180" w:hanging="360"/>
      </w:pPr>
      <w:rPr>
        <w:rFonts w:ascii="ＭＳ ゴシック" w:eastAsia="ＭＳ ゴシック" w:hAnsi="ＭＳ ゴシック" w:cs="Times New Roman" w:hint="eastAsia"/>
      </w:rPr>
    </w:lvl>
    <w:lvl w:ilvl="2" w:tplc="FFFFFFFF">
      <w:start w:val="1"/>
      <w:numFmt w:val="decimalEnclosedCircle"/>
      <w:lvlText w:val="%3"/>
      <w:lvlJc w:val="left"/>
      <w:pPr>
        <w:ind w:left="1660" w:hanging="420"/>
      </w:pPr>
    </w:lvl>
    <w:lvl w:ilvl="3" w:tplc="FFFFFFFF" w:tentative="1">
      <w:start w:val="1"/>
      <w:numFmt w:val="decimal"/>
      <w:lvlText w:val="%4."/>
      <w:lvlJc w:val="left"/>
      <w:pPr>
        <w:ind w:left="2080" w:hanging="420"/>
      </w:pPr>
    </w:lvl>
    <w:lvl w:ilvl="4" w:tplc="FFFFFFFF" w:tentative="1">
      <w:start w:val="1"/>
      <w:numFmt w:val="aiueoFullWidth"/>
      <w:lvlText w:val="(%5)"/>
      <w:lvlJc w:val="left"/>
      <w:pPr>
        <w:ind w:left="2500" w:hanging="420"/>
      </w:pPr>
    </w:lvl>
    <w:lvl w:ilvl="5" w:tplc="FFFFFFFF" w:tentative="1">
      <w:start w:val="1"/>
      <w:numFmt w:val="decimalEnclosedCircle"/>
      <w:lvlText w:val="%6"/>
      <w:lvlJc w:val="left"/>
      <w:pPr>
        <w:ind w:left="2920" w:hanging="420"/>
      </w:pPr>
    </w:lvl>
    <w:lvl w:ilvl="6" w:tplc="FFFFFFFF" w:tentative="1">
      <w:start w:val="1"/>
      <w:numFmt w:val="decimal"/>
      <w:lvlText w:val="%7."/>
      <w:lvlJc w:val="left"/>
      <w:pPr>
        <w:ind w:left="3340" w:hanging="420"/>
      </w:pPr>
    </w:lvl>
    <w:lvl w:ilvl="7" w:tplc="FFFFFFFF" w:tentative="1">
      <w:start w:val="1"/>
      <w:numFmt w:val="aiueoFullWidth"/>
      <w:lvlText w:val="(%8)"/>
      <w:lvlJc w:val="left"/>
      <w:pPr>
        <w:ind w:left="3760" w:hanging="420"/>
      </w:pPr>
    </w:lvl>
    <w:lvl w:ilvl="8" w:tplc="FFFFFFFF" w:tentative="1">
      <w:start w:val="1"/>
      <w:numFmt w:val="decimalEnclosedCircle"/>
      <w:lvlText w:val="%9"/>
      <w:lvlJc w:val="left"/>
      <w:pPr>
        <w:ind w:left="4180" w:hanging="420"/>
      </w:pPr>
    </w:lvl>
  </w:abstractNum>
  <w:abstractNum w:abstractNumId="29" w15:restartNumberingAfterBreak="0">
    <w:nsid w:val="3FFC640B"/>
    <w:multiLevelType w:val="multilevel"/>
    <w:tmpl w:val="D77C6D0E"/>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color w:val="auto"/>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0" w15:restartNumberingAfterBreak="0">
    <w:nsid w:val="40FA0B83"/>
    <w:multiLevelType w:val="hybridMultilevel"/>
    <w:tmpl w:val="19BE01FE"/>
    <w:lvl w:ilvl="0" w:tplc="DE0C121A">
      <w:start w:val="1"/>
      <w:numFmt w:val="decimal"/>
      <w:lvlText w:val="(%1)"/>
      <w:lvlJc w:val="left"/>
      <w:pPr>
        <w:ind w:left="440" w:hanging="44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CE5C3492">
      <w:start w:val="1"/>
      <w:numFmt w:val="decimal"/>
      <w:lvlText w:val="(%3)"/>
      <w:lvlJc w:val="left"/>
      <w:pPr>
        <w:ind w:left="1320" w:hanging="440"/>
      </w:pPr>
      <w:rPr>
        <w:rFonts w:asciiTheme="majorEastAsia" w:eastAsiaTheme="majorEastAsia" w:hAnsiTheme="majorEastAsia"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46A67F1F"/>
    <w:multiLevelType w:val="multilevel"/>
    <w:tmpl w:val="1E4E150A"/>
    <w:lvl w:ilvl="0">
      <w:start w:val="3"/>
      <w:numFmt w:val="decimal"/>
      <w:lvlText w:val="%1."/>
      <w:lvlJc w:val="left"/>
      <w:pPr>
        <w:ind w:left="420" w:hanging="420"/>
      </w:pPr>
      <w:rPr>
        <w:rFonts w:hint="eastAsia"/>
        <w:b w:val="0"/>
      </w:rPr>
    </w:lvl>
    <w:lvl w:ilvl="1">
      <w:start w:val="1"/>
      <w:numFmt w:val="decimal"/>
      <w:lvlText w:val="(%2)"/>
      <w:lvlJc w:val="left"/>
      <w:pPr>
        <w:ind w:left="650" w:hanging="44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32"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4" w15:restartNumberingAfterBreak="0">
    <w:nsid w:val="511B2D77"/>
    <w:multiLevelType w:val="hybridMultilevel"/>
    <w:tmpl w:val="C6949496"/>
    <w:lvl w:ilvl="0" w:tplc="3F667758">
      <w:start w:val="1"/>
      <w:numFmt w:val="decimal"/>
      <w:lvlText w:val="(%1)"/>
      <w:lvlJc w:val="left"/>
      <w:pPr>
        <w:ind w:left="1884" w:hanging="360"/>
      </w:pPr>
      <w:rPr>
        <w:rFonts w:hint="default"/>
      </w:rPr>
    </w:lvl>
    <w:lvl w:ilvl="1" w:tplc="04090017" w:tentative="1">
      <w:start w:val="1"/>
      <w:numFmt w:val="aiueoFullWidth"/>
      <w:lvlText w:val="(%2)"/>
      <w:lvlJc w:val="left"/>
      <w:pPr>
        <w:ind w:left="2364" w:hanging="420"/>
      </w:pPr>
    </w:lvl>
    <w:lvl w:ilvl="2" w:tplc="04090011" w:tentative="1">
      <w:start w:val="1"/>
      <w:numFmt w:val="decimalEnclosedCircle"/>
      <w:lvlText w:val="%3"/>
      <w:lvlJc w:val="left"/>
      <w:pPr>
        <w:ind w:left="2784" w:hanging="420"/>
      </w:pPr>
    </w:lvl>
    <w:lvl w:ilvl="3" w:tplc="0409000F" w:tentative="1">
      <w:start w:val="1"/>
      <w:numFmt w:val="decimal"/>
      <w:lvlText w:val="%4."/>
      <w:lvlJc w:val="left"/>
      <w:pPr>
        <w:ind w:left="3204" w:hanging="420"/>
      </w:pPr>
    </w:lvl>
    <w:lvl w:ilvl="4" w:tplc="04090017" w:tentative="1">
      <w:start w:val="1"/>
      <w:numFmt w:val="aiueoFullWidth"/>
      <w:lvlText w:val="(%5)"/>
      <w:lvlJc w:val="left"/>
      <w:pPr>
        <w:ind w:left="3624" w:hanging="420"/>
      </w:pPr>
    </w:lvl>
    <w:lvl w:ilvl="5" w:tplc="04090011" w:tentative="1">
      <w:start w:val="1"/>
      <w:numFmt w:val="decimalEnclosedCircle"/>
      <w:lvlText w:val="%6"/>
      <w:lvlJc w:val="left"/>
      <w:pPr>
        <w:ind w:left="4044" w:hanging="420"/>
      </w:pPr>
    </w:lvl>
    <w:lvl w:ilvl="6" w:tplc="0409000F" w:tentative="1">
      <w:start w:val="1"/>
      <w:numFmt w:val="decimal"/>
      <w:lvlText w:val="%7."/>
      <w:lvlJc w:val="left"/>
      <w:pPr>
        <w:ind w:left="4464" w:hanging="420"/>
      </w:pPr>
    </w:lvl>
    <w:lvl w:ilvl="7" w:tplc="04090017" w:tentative="1">
      <w:start w:val="1"/>
      <w:numFmt w:val="aiueoFullWidth"/>
      <w:lvlText w:val="(%8)"/>
      <w:lvlJc w:val="left"/>
      <w:pPr>
        <w:ind w:left="4884" w:hanging="420"/>
      </w:pPr>
    </w:lvl>
    <w:lvl w:ilvl="8" w:tplc="04090011" w:tentative="1">
      <w:start w:val="1"/>
      <w:numFmt w:val="decimalEnclosedCircle"/>
      <w:lvlText w:val="%9"/>
      <w:lvlJc w:val="left"/>
      <w:pPr>
        <w:ind w:left="5304" w:hanging="420"/>
      </w:pPr>
    </w:lvl>
  </w:abstractNum>
  <w:abstractNum w:abstractNumId="35" w15:restartNumberingAfterBreak="0">
    <w:nsid w:val="51D64105"/>
    <w:multiLevelType w:val="hybridMultilevel"/>
    <w:tmpl w:val="D370E53A"/>
    <w:lvl w:ilvl="0" w:tplc="FFFFFFFF">
      <w:start w:val="1"/>
      <w:numFmt w:val="decimal"/>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6" w15:restartNumberingAfterBreak="0">
    <w:nsid w:val="535524CB"/>
    <w:multiLevelType w:val="hybridMultilevel"/>
    <w:tmpl w:val="8494A59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57701F76"/>
    <w:multiLevelType w:val="hybridMultilevel"/>
    <w:tmpl w:val="8E9C9CB8"/>
    <w:lvl w:ilvl="0" w:tplc="FFFFFFFF">
      <w:start w:val="1"/>
      <w:numFmt w:val="decimal"/>
      <w:lvlText w:val="(%1)"/>
      <w:lvlJc w:val="left"/>
      <w:pPr>
        <w:ind w:left="820" w:hanging="420"/>
      </w:pPr>
      <w:rPr>
        <w:rFonts w:ascii="ＭＳ ゴシック" w:eastAsia="ＭＳ ゴシック" w:hAnsi="ＭＳ ゴシック" w:hint="default"/>
      </w:rPr>
    </w:lvl>
    <w:lvl w:ilvl="1" w:tplc="FFFFFFFF">
      <w:numFmt w:val="bullet"/>
      <w:lvlText w:val="・"/>
      <w:lvlJc w:val="left"/>
      <w:pPr>
        <w:ind w:left="1180" w:hanging="360"/>
      </w:pPr>
      <w:rPr>
        <w:rFonts w:ascii="ＭＳ ゴシック" w:eastAsia="ＭＳ ゴシック" w:hAnsi="ＭＳ ゴシック" w:cs="Times New Roman" w:hint="eastAsia"/>
      </w:rPr>
    </w:lvl>
    <w:lvl w:ilvl="2" w:tplc="FFFFFFFF">
      <w:start w:val="1"/>
      <w:numFmt w:val="decimalEnclosedCircle"/>
      <w:lvlText w:val="%3"/>
      <w:lvlJc w:val="left"/>
      <w:pPr>
        <w:ind w:left="1660" w:hanging="420"/>
      </w:pPr>
    </w:lvl>
    <w:lvl w:ilvl="3" w:tplc="FFFFFFFF" w:tentative="1">
      <w:start w:val="1"/>
      <w:numFmt w:val="decimal"/>
      <w:lvlText w:val="%4."/>
      <w:lvlJc w:val="left"/>
      <w:pPr>
        <w:ind w:left="2080" w:hanging="420"/>
      </w:pPr>
    </w:lvl>
    <w:lvl w:ilvl="4" w:tplc="FFFFFFFF" w:tentative="1">
      <w:start w:val="1"/>
      <w:numFmt w:val="aiueoFullWidth"/>
      <w:lvlText w:val="(%5)"/>
      <w:lvlJc w:val="left"/>
      <w:pPr>
        <w:ind w:left="2500" w:hanging="420"/>
      </w:pPr>
    </w:lvl>
    <w:lvl w:ilvl="5" w:tplc="FFFFFFFF" w:tentative="1">
      <w:start w:val="1"/>
      <w:numFmt w:val="decimalEnclosedCircle"/>
      <w:lvlText w:val="%6"/>
      <w:lvlJc w:val="left"/>
      <w:pPr>
        <w:ind w:left="2920" w:hanging="420"/>
      </w:pPr>
    </w:lvl>
    <w:lvl w:ilvl="6" w:tplc="FFFFFFFF" w:tentative="1">
      <w:start w:val="1"/>
      <w:numFmt w:val="decimal"/>
      <w:lvlText w:val="%7."/>
      <w:lvlJc w:val="left"/>
      <w:pPr>
        <w:ind w:left="3340" w:hanging="420"/>
      </w:pPr>
    </w:lvl>
    <w:lvl w:ilvl="7" w:tplc="FFFFFFFF" w:tentative="1">
      <w:start w:val="1"/>
      <w:numFmt w:val="aiueoFullWidth"/>
      <w:lvlText w:val="(%8)"/>
      <w:lvlJc w:val="left"/>
      <w:pPr>
        <w:ind w:left="3760" w:hanging="420"/>
      </w:pPr>
    </w:lvl>
    <w:lvl w:ilvl="8" w:tplc="FFFFFFFF" w:tentative="1">
      <w:start w:val="1"/>
      <w:numFmt w:val="decimalEnclosedCircle"/>
      <w:lvlText w:val="%9"/>
      <w:lvlJc w:val="left"/>
      <w:pPr>
        <w:ind w:left="4180" w:hanging="420"/>
      </w:pPr>
    </w:lvl>
  </w:abstractNum>
  <w:abstractNum w:abstractNumId="38" w15:restartNumberingAfterBreak="0">
    <w:nsid w:val="5A43186A"/>
    <w:multiLevelType w:val="hybridMultilevel"/>
    <w:tmpl w:val="572EFD08"/>
    <w:lvl w:ilvl="0" w:tplc="DB7841F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5DB41BFE"/>
    <w:multiLevelType w:val="hybridMultilevel"/>
    <w:tmpl w:val="33269C7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1" w15:restartNumberingAfterBreak="0">
    <w:nsid w:val="68555BD2"/>
    <w:multiLevelType w:val="hybridMultilevel"/>
    <w:tmpl w:val="B44EBEC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2" w15:restartNumberingAfterBreak="0">
    <w:nsid w:val="6DBE65C8"/>
    <w:multiLevelType w:val="hybridMultilevel"/>
    <w:tmpl w:val="DC58D64A"/>
    <w:lvl w:ilvl="0" w:tplc="F1CCB3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0037FBD"/>
    <w:multiLevelType w:val="hybridMultilevel"/>
    <w:tmpl w:val="D7266B74"/>
    <w:lvl w:ilvl="0" w:tplc="A926BDC2">
      <w:start w:val="1"/>
      <w:numFmt w:val="decimal"/>
      <w:lvlText w:val="(%1)"/>
      <w:lvlJc w:val="left"/>
      <w:pPr>
        <w:ind w:left="642" w:hanging="440"/>
      </w:pPr>
      <w:rPr>
        <w:rFonts w:ascii="ＭＳ Ｐゴシック" w:eastAsia="ＭＳ Ｐゴシック" w:hAnsi="ＭＳ Ｐゴシック" w:hint="default"/>
        <w:color w:val="auto"/>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4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8799737">
    <w:abstractNumId w:val="23"/>
  </w:num>
  <w:num w:numId="2" w16cid:durableId="572934944">
    <w:abstractNumId w:val="40"/>
  </w:num>
  <w:num w:numId="3" w16cid:durableId="1035808249">
    <w:abstractNumId w:val="15"/>
  </w:num>
  <w:num w:numId="4" w16cid:durableId="809518725">
    <w:abstractNumId w:val="45"/>
  </w:num>
  <w:num w:numId="5" w16cid:durableId="950474282">
    <w:abstractNumId w:val="33"/>
  </w:num>
  <w:num w:numId="6" w16cid:durableId="994919578">
    <w:abstractNumId w:val="32"/>
  </w:num>
  <w:num w:numId="7" w16cid:durableId="31461444">
    <w:abstractNumId w:val="29"/>
  </w:num>
  <w:num w:numId="8" w16cid:durableId="937718662">
    <w:abstractNumId w:val="9"/>
  </w:num>
  <w:num w:numId="9" w16cid:durableId="1844708500">
    <w:abstractNumId w:val="7"/>
  </w:num>
  <w:num w:numId="10" w16cid:durableId="834420968">
    <w:abstractNumId w:val="6"/>
  </w:num>
  <w:num w:numId="11" w16cid:durableId="761487977">
    <w:abstractNumId w:val="5"/>
  </w:num>
  <w:num w:numId="12" w16cid:durableId="594938969">
    <w:abstractNumId w:val="4"/>
  </w:num>
  <w:num w:numId="13" w16cid:durableId="36442165">
    <w:abstractNumId w:val="8"/>
  </w:num>
  <w:num w:numId="14" w16cid:durableId="43794934">
    <w:abstractNumId w:val="3"/>
  </w:num>
  <w:num w:numId="15" w16cid:durableId="1668363481">
    <w:abstractNumId w:val="2"/>
  </w:num>
  <w:num w:numId="16" w16cid:durableId="98528743">
    <w:abstractNumId w:val="1"/>
  </w:num>
  <w:num w:numId="17" w16cid:durableId="1338191249">
    <w:abstractNumId w:val="0"/>
  </w:num>
  <w:num w:numId="18" w16cid:durableId="504825765">
    <w:abstractNumId w:val="43"/>
  </w:num>
  <w:num w:numId="19" w16cid:durableId="2129658775">
    <w:abstractNumId w:val="29"/>
  </w:num>
  <w:num w:numId="20" w16cid:durableId="5643720">
    <w:abstractNumId w:val="29"/>
  </w:num>
  <w:num w:numId="21" w16cid:durableId="645863326">
    <w:abstractNumId w:val="36"/>
  </w:num>
  <w:num w:numId="22" w16cid:durableId="1307736712">
    <w:abstractNumId w:val="31"/>
  </w:num>
  <w:num w:numId="23" w16cid:durableId="783960381">
    <w:abstractNumId w:val="24"/>
  </w:num>
  <w:num w:numId="24" w16cid:durableId="1236403302">
    <w:abstractNumId w:val="17"/>
  </w:num>
  <w:num w:numId="25" w16cid:durableId="1569417881">
    <w:abstractNumId w:val="20"/>
  </w:num>
  <w:num w:numId="26" w16cid:durableId="99298285">
    <w:abstractNumId w:val="28"/>
  </w:num>
  <w:num w:numId="27" w16cid:durableId="340013176">
    <w:abstractNumId w:val="44"/>
  </w:num>
  <w:num w:numId="28" w16cid:durableId="409891292">
    <w:abstractNumId w:val="16"/>
  </w:num>
  <w:num w:numId="29" w16cid:durableId="1248424382">
    <w:abstractNumId w:val="26"/>
  </w:num>
  <w:num w:numId="30" w16cid:durableId="11616090">
    <w:abstractNumId w:val="13"/>
  </w:num>
  <w:num w:numId="31" w16cid:durableId="156193494">
    <w:abstractNumId w:val="34"/>
  </w:num>
  <w:num w:numId="32" w16cid:durableId="587732586">
    <w:abstractNumId w:val="37"/>
  </w:num>
  <w:num w:numId="33" w16cid:durableId="734864198">
    <w:abstractNumId w:val="22"/>
  </w:num>
  <w:num w:numId="34" w16cid:durableId="1996375845">
    <w:abstractNumId w:val="14"/>
  </w:num>
  <w:num w:numId="35" w16cid:durableId="1291134404">
    <w:abstractNumId w:val="21"/>
  </w:num>
  <w:num w:numId="36" w16cid:durableId="1227371743">
    <w:abstractNumId w:val="11"/>
  </w:num>
  <w:num w:numId="37" w16cid:durableId="757605470">
    <w:abstractNumId w:val="42"/>
  </w:num>
  <w:num w:numId="38" w16cid:durableId="619603156">
    <w:abstractNumId w:val="38"/>
  </w:num>
  <w:num w:numId="39" w16cid:durableId="508495189">
    <w:abstractNumId w:val="35"/>
  </w:num>
  <w:num w:numId="40" w16cid:durableId="1645114794">
    <w:abstractNumId w:val="25"/>
  </w:num>
  <w:num w:numId="41" w16cid:durableId="425540220">
    <w:abstractNumId w:val="39"/>
  </w:num>
  <w:num w:numId="42" w16cid:durableId="161894527">
    <w:abstractNumId w:val="41"/>
  </w:num>
  <w:num w:numId="43" w16cid:durableId="1860043021">
    <w:abstractNumId w:val="10"/>
  </w:num>
  <w:num w:numId="44" w16cid:durableId="418061857">
    <w:abstractNumId w:val="19"/>
  </w:num>
  <w:num w:numId="45" w16cid:durableId="1009672129">
    <w:abstractNumId w:val="30"/>
  </w:num>
  <w:num w:numId="46" w16cid:durableId="839350007">
    <w:abstractNumId w:val="27"/>
  </w:num>
  <w:num w:numId="47" w16cid:durableId="1465196953">
    <w:abstractNumId w:val="12"/>
  </w:num>
  <w:num w:numId="48" w16cid:durableId="121562886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F0E"/>
    <w:rsid w:val="0000436B"/>
    <w:rsid w:val="0000493B"/>
    <w:rsid w:val="0000643A"/>
    <w:rsid w:val="00011643"/>
    <w:rsid w:val="00012005"/>
    <w:rsid w:val="000136FC"/>
    <w:rsid w:val="000159F8"/>
    <w:rsid w:val="000213E3"/>
    <w:rsid w:val="00022C41"/>
    <w:rsid w:val="0003140D"/>
    <w:rsid w:val="00032CB6"/>
    <w:rsid w:val="000431F2"/>
    <w:rsid w:val="00044F1C"/>
    <w:rsid w:val="00046F0D"/>
    <w:rsid w:val="00050482"/>
    <w:rsid w:val="0005174F"/>
    <w:rsid w:val="00064319"/>
    <w:rsid w:val="00072997"/>
    <w:rsid w:val="00074574"/>
    <w:rsid w:val="00077FB2"/>
    <w:rsid w:val="00081119"/>
    <w:rsid w:val="00083133"/>
    <w:rsid w:val="000867A8"/>
    <w:rsid w:val="0009165B"/>
    <w:rsid w:val="0009510A"/>
    <w:rsid w:val="000A28D1"/>
    <w:rsid w:val="000A3EF6"/>
    <w:rsid w:val="000A51E5"/>
    <w:rsid w:val="000A700B"/>
    <w:rsid w:val="000B0863"/>
    <w:rsid w:val="000B22B0"/>
    <w:rsid w:val="000B2373"/>
    <w:rsid w:val="000B5DFA"/>
    <w:rsid w:val="000B7B6B"/>
    <w:rsid w:val="000C1500"/>
    <w:rsid w:val="000C15E0"/>
    <w:rsid w:val="000C251E"/>
    <w:rsid w:val="000D2D96"/>
    <w:rsid w:val="000E0384"/>
    <w:rsid w:val="000F3EDE"/>
    <w:rsid w:val="000F69AC"/>
    <w:rsid w:val="0010023A"/>
    <w:rsid w:val="00112314"/>
    <w:rsid w:val="00113253"/>
    <w:rsid w:val="00114357"/>
    <w:rsid w:val="00116E48"/>
    <w:rsid w:val="00120DBF"/>
    <w:rsid w:val="00121E0C"/>
    <w:rsid w:val="00123603"/>
    <w:rsid w:val="00124ED3"/>
    <w:rsid w:val="0012748C"/>
    <w:rsid w:val="00132475"/>
    <w:rsid w:val="0013249A"/>
    <w:rsid w:val="00132588"/>
    <w:rsid w:val="00136656"/>
    <w:rsid w:val="0014080D"/>
    <w:rsid w:val="001473F0"/>
    <w:rsid w:val="001518AA"/>
    <w:rsid w:val="00155B22"/>
    <w:rsid w:val="00161574"/>
    <w:rsid w:val="001615C8"/>
    <w:rsid w:val="001619E6"/>
    <w:rsid w:val="001645B5"/>
    <w:rsid w:val="001747EE"/>
    <w:rsid w:val="00175C37"/>
    <w:rsid w:val="00176CDF"/>
    <w:rsid w:val="0018432C"/>
    <w:rsid w:val="001849C7"/>
    <w:rsid w:val="001863B9"/>
    <w:rsid w:val="00186E65"/>
    <w:rsid w:val="0018716E"/>
    <w:rsid w:val="00194EF8"/>
    <w:rsid w:val="001A1E28"/>
    <w:rsid w:val="001A41BF"/>
    <w:rsid w:val="001A58C7"/>
    <w:rsid w:val="001A768F"/>
    <w:rsid w:val="001B3963"/>
    <w:rsid w:val="001B5440"/>
    <w:rsid w:val="001C27EE"/>
    <w:rsid w:val="001C7259"/>
    <w:rsid w:val="001D1B9E"/>
    <w:rsid w:val="001D241B"/>
    <w:rsid w:val="001D2ED3"/>
    <w:rsid w:val="001D50B1"/>
    <w:rsid w:val="001D5278"/>
    <w:rsid w:val="001E2160"/>
    <w:rsid w:val="001E3A5C"/>
    <w:rsid w:val="001F30B3"/>
    <w:rsid w:val="001F7224"/>
    <w:rsid w:val="001F7F2D"/>
    <w:rsid w:val="00202172"/>
    <w:rsid w:val="00206F3C"/>
    <w:rsid w:val="00213F0F"/>
    <w:rsid w:val="00215B95"/>
    <w:rsid w:val="00215C89"/>
    <w:rsid w:val="00217B38"/>
    <w:rsid w:val="0022712C"/>
    <w:rsid w:val="0023001E"/>
    <w:rsid w:val="00230833"/>
    <w:rsid w:val="002322C7"/>
    <w:rsid w:val="00234D82"/>
    <w:rsid w:val="00235DC8"/>
    <w:rsid w:val="00237161"/>
    <w:rsid w:val="002374C8"/>
    <w:rsid w:val="00237680"/>
    <w:rsid w:val="00242238"/>
    <w:rsid w:val="002422B0"/>
    <w:rsid w:val="00250D54"/>
    <w:rsid w:val="00260DC7"/>
    <w:rsid w:val="00261BB2"/>
    <w:rsid w:val="002646AD"/>
    <w:rsid w:val="002658A2"/>
    <w:rsid w:val="00272873"/>
    <w:rsid w:val="0028091C"/>
    <w:rsid w:val="00292BC8"/>
    <w:rsid w:val="002A7F8D"/>
    <w:rsid w:val="002B1AB9"/>
    <w:rsid w:val="002B1B63"/>
    <w:rsid w:val="002B3776"/>
    <w:rsid w:val="002B55C0"/>
    <w:rsid w:val="002B7E9E"/>
    <w:rsid w:val="002C1971"/>
    <w:rsid w:val="002D464C"/>
    <w:rsid w:val="002D6C97"/>
    <w:rsid w:val="002E218F"/>
    <w:rsid w:val="002E3DD7"/>
    <w:rsid w:val="002F0182"/>
    <w:rsid w:val="002F0F11"/>
    <w:rsid w:val="002F69DE"/>
    <w:rsid w:val="002F79E3"/>
    <w:rsid w:val="003019FA"/>
    <w:rsid w:val="0031252B"/>
    <w:rsid w:val="0031516B"/>
    <w:rsid w:val="00316F3D"/>
    <w:rsid w:val="00320BDA"/>
    <w:rsid w:val="00340A64"/>
    <w:rsid w:val="0034273B"/>
    <w:rsid w:val="003469B4"/>
    <w:rsid w:val="00347476"/>
    <w:rsid w:val="00351B4D"/>
    <w:rsid w:val="00355105"/>
    <w:rsid w:val="0036001D"/>
    <w:rsid w:val="003603CC"/>
    <w:rsid w:val="00362D18"/>
    <w:rsid w:val="00362F78"/>
    <w:rsid w:val="00363809"/>
    <w:rsid w:val="00366D56"/>
    <w:rsid w:val="00370FF9"/>
    <w:rsid w:val="00385F0A"/>
    <w:rsid w:val="003934B6"/>
    <w:rsid w:val="00395111"/>
    <w:rsid w:val="00397597"/>
    <w:rsid w:val="003A3832"/>
    <w:rsid w:val="003A7180"/>
    <w:rsid w:val="003B30A5"/>
    <w:rsid w:val="003B3D21"/>
    <w:rsid w:val="003B5E4B"/>
    <w:rsid w:val="003C1368"/>
    <w:rsid w:val="003C3F69"/>
    <w:rsid w:val="003C43BD"/>
    <w:rsid w:val="003C5917"/>
    <w:rsid w:val="003D05F1"/>
    <w:rsid w:val="003D4278"/>
    <w:rsid w:val="003D78A5"/>
    <w:rsid w:val="003E4FF5"/>
    <w:rsid w:val="003E6A66"/>
    <w:rsid w:val="003E748F"/>
    <w:rsid w:val="003E7882"/>
    <w:rsid w:val="003F146C"/>
    <w:rsid w:val="003F1F3F"/>
    <w:rsid w:val="003F1F9E"/>
    <w:rsid w:val="003F40A6"/>
    <w:rsid w:val="003F5A7F"/>
    <w:rsid w:val="003F63BB"/>
    <w:rsid w:val="003F7EB2"/>
    <w:rsid w:val="00403201"/>
    <w:rsid w:val="00404747"/>
    <w:rsid w:val="00405296"/>
    <w:rsid w:val="00407238"/>
    <w:rsid w:val="004078C0"/>
    <w:rsid w:val="004105BD"/>
    <w:rsid w:val="0041126F"/>
    <w:rsid w:val="00411F91"/>
    <w:rsid w:val="004159BE"/>
    <w:rsid w:val="00422743"/>
    <w:rsid w:val="0042496B"/>
    <w:rsid w:val="004250FF"/>
    <w:rsid w:val="0043598B"/>
    <w:rsid w:val="004417E4"/>
    <w:rsid w:val="00441B70"/>
    <w:rsid w:val="00442753"/>
    <w:rsid w:val="00442BD8"/>
    <w:rsid w:val="00462AE2"/>
    <w:rsid w:val="00462C4B"/>
    <w:rsid w:val="00464409"/>
    <w:rsid w:val="00466A71"/>
    <w:rsid w:val="00467E54"/>
    <w:rsid w:val="00472CA0"/>
    <w:rsid w:val="00474EFE"/>
    <w:rsid w:val="0047595B"/>
    <w:rsid w:val="00482235"/>
    <w:rsid w:val="00487851"/>
    <w:rsid w:val="00491AFE"/>
    <w:rsid w:val="004932B9"/>
    <w:rsid w:val="00497AF6"/>
    <w:rsid w:val="004A376F"/>
    <w:rsid w:val="004A7BAA"/>
    <w:rsid w:val="004B27A6"/>
    <w:rsid w:val="004B2856"/>
    <w:rsid w:val="004B476D"/>
    <w:rsid w:val="004B5723"/>
    <w:rsid w:val="004C1661"/>
    <w:rsid w:val="004C36BC"/>
    <w:rsid w:val="004D64C4"/>
    <w:rsid w:val="004E1977"/>
    <w:rsid w:val="004E37D4"/>
    <w:rsid w:val="004E62CF"/>
    <w:rsid w:val="004E66A3"/>
    <w:rsid w:val="004E7E70"/>
    <w:rsid w:val="004F1142"/>
    <w:rsid w:val="004F34FF"/>
    <w:rsid w:val="00500A84"/>
    <w:rsid w:val="00504C4A"/>
    <w:rsid w:val="00505411"/>
    <w:rsid w:val="00511A62"/>
    <w:rsid w:val="005153BB"/>
    <w:rsid w:val="00516DC3"/>
    <w:rsid w:val="005172F0"/>
    <w:rsid w:val="0052036E"/>
    <w:rsid w:val="00522B74"/>
    <w:rsid w:val="005231A0"/>
    <w:rsid w:val="005318C0"/>
    <w:rsid w:val="00531F1C"/>
    <w:rsid w:val="00535639"/>
    <w:rsid w:val="00540CAC"/>
    <w:rsid w:val="00540CE7"/>
    <w:rsid w:val="00545170"/>
    <w:rsid w:val="0054613B"/>
    <w:rsid w:val="00546D5A"/>
    <w:rsid w:val="005649D9"/>
    <w:rsid w:val="00565A6E"/>
    <w:rsid w:val="005700DA"/>
    <w:rsid w:val="005721B7"/>
    <w:rsid w:val="00575EDB"/>
    <w:rsid w:val="00576268"/>
    <w:rsid w:val="00576C37"/>
    <w:rsid w:val="0058097E"/>
    <w:rsid w:val="00582D9A"/>
    <w:rsid w:val="00584050"/>
    <w:rsid w:val="00584769"/>
    <w:rsid w:val="00584D74"/>
    <w:rsid w:val="00585231"/>
    <w:rsid w:val="00586425"/>
    <w:rsid w:val="005870E8"/>
    <w:rsid w:val="00587B73"/>
    <w:rsid w:val="00595501"/>
    <w:rsid w:val="00597854"/>
    <w:rsid w:val="005A0A84"/>
    <w:rsid w:val="005A5924"/>
    <w:rsid w:val="005A6CBD"/>
    <w:rsid w:val="005B0991"/>
    <w:rsid w:val="005B421E"/>
    <w:rsid w:val="005B5F3A"/>
    <w:rsid w:val="005C229C"/>
    <w:rsid w:val="005C43F4"/>
    <w:rsid w:val="005C5544"/>
    <w:rsid w:val="005D2126"/>
    <w:rsid w:val="005D49B7"/>
    <w:rsid w:val="005D52E1"/>
    <w:rsid w:val="005D6540"/>
    <w:rsid w:val="005D7139"/>
    <w:rsid w:val="005E07C0"/>
    <w:rsid w:val="005E07CD"/>
    <w:rsid w:val="005E0CCC"/>
    <w:rsid w:val="005E22D4"/>
    <w:rsid w:val="005E2C87"/>
    <w:rsid w:val="005E6F2A"/>
    <w:rsid w:val="005F35A0"/>
    <w:rsid w:val="005F40B5"/>
    <w:rsid w:val="00604E47"/>
    <w:rsid w:val="006068F7"/>
    <w:rsid w:val="00612B06"/>
    <w:rsid w:val="006133F4"/>
    <w:rsid w:val="006150DA"/>
    <w:rsid w:val="0061765F"/>
    <w:rsid w:val="00617C7C"/>
    <w:rsid w:val="006239C2"/>
    <w:rsid w:val="006253A9"/>
    <w:rsid w:val="00631957"/>
    <w:rsid w:val="00636B40"/>
    <w:rsid w:val="0064092B"/>
    <w:rsid w:val="006437CD"/>
    <w:rsid w:val="00645677"/>
    <w:rsid w:val="006461EF"/>
    <w:rsid w:val="006510FB"/>
    <w:rsid w:val="006530F9"/>
    <w:rsid w:val="0065362E"/>
    <w:rsid w:val="00654378"/>
    <w:rsid w:val="00655E7B"/>
    <w:rsid w:val="006604CD"/>
    <w:rsid w:val="00661347"/>
    <w:rsid w:val="00664FCB"/>
    <w:rsid w:val="00665A38"/>
    <w:rsid w:val="00680AE6"/>
    <w:rsid w:val="00681153"/>
    <w:rsid w:val="00681FF9"/>
    <w:rsid w:val="00691E74"/>
    <w:rsid w:val="00693BBF"/>
    <w:rsid w:val="0069675F"/>
    <w:rsid w:val="006A7C23"/>
    <w:rsid w:val="006B10D3"/>
    <w:rsid w:val="006B3494"/>
    <w:rsid w:val="006C1594"/>
    <w:rsid w:val="006C65A6"/>
    <w:rsid w:val="006C7089"/>
    <w:rsid w:val="006D32D9"/>
    <w:rsid w:val="006D4DBC"/>
    <w:rsid w:val="006D60EE"/>
    <w:rsid w:val="006D6FED"/>
    <w:rsid w:val="006D7729"/>
    <w:rsid w:val="006D79F9"/>
    <w:rsid w:val="006D7FD2"/>
    <w:rsid w:val="006E6D48"/>
    <w:rsid w:val="006E75D0"/>
    <w:rsid w:val="006E765F"/>
    <w:rsid w:val="006F0073"/>
    <w:rsid w:val="006F12A5"/>
    <w:rsid w:val="006F3717"/>
    <w:rsid w:val="006F4EC3"/>
    <w:rsid w:val="006F641C"/>
    <w:rsid w:val="007026F9"/>
    <w:rsid w:val="00704BEE"/>
    <w:rsid w:val="00705CE3"/>
    <w:rsid w:val="00710B19"/>
    <w:rsid w:val="00711820"/>
    <w:rsid w:val="00714305"/>
    <w:rsid w:val="0071701A"/>
    <w:rsid w:val="0072135D"/>
    <w:rsid w:val="007226C7"/>
    <w:rsid w:val="007239C5"/>
    <w:rsid w:val="00735ABC"/>
    <w:rsid w:val="00743AA6"/>
    <w:rsid w:val="00744252"/>
    <w:rsid w:val="00744FF2"/>
    <w:rsid w:val="007522E3"/>
    <w:rsid w:val="00752CF5"/>
    <w:rsid w:val="00754B45"/>
    <w:rsid w:val="00756D72"/>
    <w:rsid w:val="007618BD"/>
    <w:rsid w:val="0076497F"/>
    <w:rsid w:val="00766962"/>
    <w:rsid w:val="007730A2"/>
    <w:rsid w:val="007777FF"/>
    <w:rsid w:val="007809BA"/>
    <w:rsid w:val="0078309C"/>
    <w:rsid w:val="00784540"/>
    <w:rsid w:val="0078455B"/>
    <w:rsid w:val="00786B84"/>
    <w:rsid w:val="00791E54"/>
    <w:rsid w:val="00792E1F"/>
    <w:rsid w:val="00793CB9"/>
    <w:rsid w:val="00794974"/>
    <w:rsid w:val="007A3E58"/>
    <w:rsid w:val="007B04F0"/>
    <w:rsid w:val="007B2947"/>
    <w:rsid w:val="007B6908"/>
    <w:rsid w:val="007B7457"/>
    <w:rsid w:val="007C5440"/>
    <w:rsid w:val="007C6969"/>
    <w:rsid w:val="007D3B1F"/>
    <w:rsid w:val="007D3C04"/>
    <w:rsid w:val="007D6A64"/>
    <w:rsid w:val="007D7440"/>
    <w:rsid w:val="007D7E25"/>
    <w:rsid w:val="007E3949"/>
    <w:rsid w:val="007E4C9E"/>
    <w:rsid w:val="007E722F"/>
    <w:rsid w:val="007F0802"/>
    <w:rsid w:val="007F0BCC"/>
    <w:rsid w:val="007F3E4B"/>
    <w:rsid w:val="007F4CAD"/>
    <w:rsid w:val="007F554E"/>
    <w:rsid w:val="007F5926"/>
    <w:rsid w:val="007F66D9"/>
    <w:rsid w:val="007F6781"/>
    <w:rsid w:val="00803920"/>
    <w:rsid w:val="00803FF5"/>
    <w:rsid w:val="00804781"/>
    <w:rsid w:val="008076BA"/>
    <w:rsid w:val="00812CDE"/>
    <w:rsid w:val="00815A11"/>
    <w:rsid w:val="00815ACE"/>
    <w:rsid w:val="0082222E"/>
    <w:rsid w:val="00833BE7"/>
    <w:rsid w:val="00833D8E"/>
    <w:rsid w:val="00840B2F"/>
    <w:rsid w:val="00841743"/>
    <w:rsid w:val="00845314"/>
    <w:rsid w:val="00850C35"/>
    <w:rsid w:val="00851B59"/>
    <w:rsid w:val="00856BA7"/>
    <w:rsid w:val="00863599"/>
    <w:rsid w:val="00864D66"/>
    <w:rsid w:val="00867FD1"/>
    <w:rsid w:val="00870F0C"/>
    <w:rsid w:val="008733F6"/>
    <w:rsid w:val="00884573"/>
    <w:rsid w:val="00887C74"/>
    <w:rsid w:val="0089349A"/>
    <w:rsid w:val="00893ED3"/>
    <w:rsid w:val="008952CB"/>
    <w:rsid w:val="008A2914"/>
    <w:rsid w:val="008A36F2"/>
    <w:rsid w:val="008A3D03"/>
    <w:rsid w:val="008A64A9"/>
    <w:rsid w:val="008B069F"/>
    <w:rsid w:val="008C2550"/>
    <w:rsid w:val="008C42DF"/>
    <w:rsid w:val="008C5C1F"/>
    <w:rsid w:val="008C669F"/>
    <w:rsid w:val="008C7787"/>
    <w:rsid w:val="008D20E1"/>
    <w:rsid w:val="008D3985"/>
    <w:rsid w:val="008D704B"/>
    <w:rsid w:val="008D705B"/>
    <w:rsid w:val="008E1DDE"/>
    <w:rsid w:val="008E4B16"/>
    <w:rsid w:val="008E4B83"/>
    <w:rsid w:val="008E597E"/>
    <w:rsid w:val="008E6F44"/>
    <w:rsid w:val="008E7A97"/>
    <w:rsid w:val="008F1768"/>
    <w:rsid w:val="008F4478"/>
    <w:rsid w:val="008F51BC"/>
    <w:rsid w:val="00900C7B"/>
    <w:rsid w:val="00902376"/>
    <w:rsid w:val="00905D51"/>
    <w:rsid w:val="00910493"/>
    <w:rsid w:val="0091298F"/>
    <w:rsid w:val="00913BB1"/>
    <w:rsid w:val="0092252F"/>
    <w:rsid w:val="0092441E"/>
    <w:rsid w:val="00926556"/>
    <w:rsid w:val="009312DA"/>
    <w:rsid w:val="009328CE"/>
    <w:rsid w:val="00933C0D"/>
    <w:rsid w:val="00934DE8"/>
    <w:rsid w:val="00936F8B"/>
    <w:rsid w:val="00945169"/>
    <w:rsid w:val="00947893"/>
    <w:rsid w:val="0095056E"/>
    <w:rsid w:val="00952221"/>
    <w:rsid w:val="009522D1"/>
    <w:rsid w:val="00952C42"/>
    <w:rsid w:val="00953033"/>
    <w:rsid w:val="00953309"/>
    <w:rsid w:val="00957742"/>
    <w:rsid w:val="009622D4"/>
    <w:rsid w:val="00962E71"/>
    <w:rsid w:val="009645EC"/>
    <w:rsid w:val="00965912"/>
    <w:rsid w:val="0096773C"/>
    <w:rsid w:val="00972B98"/>
    <w:rsid w:val="0097439C"/>
    <w:rsid w:val="009745E2"/>
    <w:rsid w:val="009755FE"/>
    <w:rsid w:val="009829D4"/>
    <w:rsid w:val="00985D63"/>
    <w:rsid w:val="00986717"/>
    <w:rsid w:val="009921C7"/>
    <w:rsid w:val="00992D46"/>
    <w:rsid w:val="009A1CF6"/>
    <w:rsid w:val="009A3AB0"/>
    <w:rsid w:val="009A450A"/>
    <w:rsid w:val="009B0B12"/>
    <w:rsid w:val="009B2936"/>
    <w:rsid w:val="009C0ABD"/>
    <w:rsid w:val="009C234B"/>
    <w:rsid w:val="009C62D4"/>
    <w:rsid w:val="009D21B8"/>
    <w:rsid w:val="009D2C1D"/>
    <w:rsid w:val="009E1B86"/>
    <w:rsid w:val="009E2550"/>
    <w:rsid w:val="009E5E52"/>
    <w:rsid w:val="009E5F9E"/>
    <w:rsid w:val="009F0DBB"/>
    <w:rsid w:val="009F4D55"/>
    <w:rsid w:val="009F6C2E"/>
    <w:rsid w:val="00A02C78"/>
    <w:rsid w:val="00A070C3"/>
    <w:rsid w:val="00A13DC0"/>
    <w:rsid w:val="00A164F4"/>
    <w:rsid w:val="00A17B23"/>
    <w:rsid w:val="00A20904"/>
    <w:rsid w:val="00A20D53"/>
    <w:rsid w:val="00A22C66"/>
    <w:rsid w:val="00A23DE4"/>
    <w:rsid w:val="00A23E78"/>
    <w:rsid w:val="00A24881"/>
    <w:rsid w:val="00A24B59"/>
    <w:rsid w:val="00A3031C"/>
    <w:rsid w:val="00A30448"/>
    <w:rsid w:val="00A31187"/>
    <w:rsid w:val="00A40628"/>
    <w:rsid w:val="00A45647"/>
    <w:rsid w:val="00A501FA"/>
    <w:rsid w:val="00A51362"/>
    <w:rsid w:val="00A516CA"/>
    <w:rsid w:val="00A52412"/>
    <w:rsid w:val="00A53731"/>
    <w:rsid w:val="00A579BB"/>
    <w:rsid w:val="00A60676"/>
    <w:rsid w:val="00A60B1B"/>
    <w:rsid w:val="00A62F9E"/>
    <w:rsid w:val="00A63BE3"/>
    <w:rsid w:val="00A65525"/>
    <w:rsid w:val="00A73D7D"/>
    <w:rsid w:val="00A77AC7"/>
    <w:rsid w:val="00A80121"/>
    <w:rsid w:val="00A900F3"/>
    <w:rsid w:val="00A90843"/>
    <w:rsid w:val="00A91926"/>
    <w:rsid w:val="00A91C0F"/>
    <w:rsid w:val="00A94E1F"/>
    <w:rsid w:val="00A96BA1"/>
    <w:rsid w:val="00A97185"/>
    <w:rsid w:val="00AA25EA"/>
    <w:rsid w:val="00AA3FBC"/>
    <w:rsid w:val="00AA4334"/>
    <w:rsid w:val="00AA69F3"/>
    <w:rsid w:val="00AB19F3"/>
    <w:rsid w:val="00AB5904"/>
    <w:rsid w:val="00AC2E14"/>
    <w:rsid w:val="00AC385F"/>
    <w:rsid w:val="00AC4F84"/>
    <w:rsid w:val="00AC5736"/>
    <w:rsid w:val="00AC5D9F"/>
    <w:rsid w:val="00AC655D"/>
    <w:rsid w:val="00AD4DC3"/>
    <w:rsid w:val="00AD51A7"/>
    <w:rsid w:val="00AD5F8C"/>
    <w:rsid w:val="00AD6137"/>
    <w:rsid w:val="00AD6732"/>
    <w:rsid w:val="00AD6BD4"/>
    <w:rsid w:val="00AE27EE"/>
    <w:rsid w:val="00AE2F5A"/>
    <w:rsid w:val="00AE505F"/>
    <w:rsid w:val="00AF2F3A"/>
    <w:rsid w:val="00AF41DE"/>
    <w:rsid w:val="00AF4EB5"/>
    <w:rsid w:val="00AF6058"/>
    <w:rsid w:val="00B00485"/>
    <w:rsid w:val="00B026AA"/>
    <w:rsid w:val="00B0691D"/>
    <w:rsid w:val="00B07683"/>
    <w:rsid w:val="00B110D5"/>
    <w:rsid w:val="00B2767A"/>
    <w:rsid w:val="00B3277B"/>
    <w:rsid w:val="00B333FA"/>
    <w:rsid w:val="00B351A7"/>
    <w:rsid w:val="00B4370D"/>
    <w:rsid w:val="00B45A9F"/>
    <w:rsid w:val="00B47DD1"/>
    <w:rsid w:val="00B517CE"/>
    <w:rsid w:val="00B528BC"/>
    <w:rsid w:val="00B54202"/>
    <w:rsid w:val="00B60D5A"/>
    <w:rsid w:val="00B6276C"/>
    <w:rsid w:val="00B6535E"/>
    <w:rsid w:val="00B8059B"/>
    <w:rsid w:val="00B81AEA"/>
    <w:rsid w:val="00B840E5"/>
    <w:rsid w:val="00B8782F"/>
    <w:rsid w:val="00B908D1"/>
    <w:rsid w:val="00B925F7"/>
    <w:rsid w:val="00B92801"/>
    <w:rsid w:val="00B94143"/>
    <w:rsid w:val="00B94C40"/>
    <w:rsid w:val="00B9711F"/>
    <w:rsid w:val="00BA295F"/>
    <w:rsid w:val="00BA61DE"/>
    <w:rsid w:val="00BA6368"/>
    <w:rsid w:val="00BB3530"/>
    <w:rsid w:val="00BB759D"/>
    <w:rsid w:val="00BC0CFC"/>
    <w:rsid w:val="00BC2C4B"/>
    <w:rsid w:val="00BC3E60"/>
    <w:rsid w:val="00BD00B5"/>
    <w:rsid w:val="00BD651E"/>
    <w:rsid w:val="00BE6D5E"/>
    <w:rsid w:val="00BF3315"/>
    <w:rsid w:val="00BF4058"/>
    <w:rsid w:val="00BF6062"/>
    <w:rsid w:val="00C01AD1"/>
    <w:rsid w:val="00C02591"/>
    <w:rsid w:val="00C0372B"/>
    <w:rsid w:val="00C03C0F"/>
    <w:rsid w:val="00C05971"/>
    <w:rsid w:val="00C067D8"/>
    <w:rsid w:val="00C125FB"/>
    <w:rsid w:val="00C21FAD"/>
    <w:rsid w:val="00C25E14"/>
    <w:rsid w:val="00C303CC"/>
    <w:rsid w:val="00C32435"/>
    <w:rsid w:val="00C33531"/>
    <w:rsid w:val="00C33A2F"/>
    <w:rsid w:val="00C344D3"/>
    <w:rsid w:val="00C34EA7"/>
    <w:rsid w:val="00C40100"/>
    <w:rsid w:val="00C406F5"/>
    <w:rsid w:val="00C44B73"/>
    <w:rsid w:val="00C460C8"/>
    <w:rsid w:val="00C51EF3"/>
    <w:rsid w:val="00C54893"/>
    <w:rsid w:val="00C61258"/>
    <w:rsid w:val="00C66278"/>
    <w:rsid w:val="00C67811"/>
    <w:rsid w:val="00C763BD"/>
    <w:rsid w:val="00C913D0"/>
    <w:rsid w:val="00CA020A"/>
    <w:rsid w:val="00CA2DF2"/>
    <w:rsid w:val="00CA303E"/>
    <w:rsid w:val="00CA3AC1"/>
    <w:rsid w:val="00CA3D4A"/>
    <w:rsid w:val="00CA61F3"/>
    <w:rsid w:val="00CA67F0"/>
    <w:rsid w:val="00CA78E2"/>
    <w:rsid w:val="00CB15FD"/>
    <w:rsid w:val="00CB225D"/>
    <w:rsid w:val="00CB70F8"/>
    <w:rsid w:val="00CB7113"/>
    <w:rsid w:val="00CC0139"/>
    <w:rsid w:val="00CD0C7E"/>
    <w:rsid w:val="00CD1DB4"/>
    <w:rsid w:val="00CD55D7"/>
    <w:rsid w:val="00CD647A"/>
    <w:rsid w:val="00CD6B90"/>
    <w:rsid w:val="00CF035B"/>
    <w:rsid w:val="00CF13AE"/>
    <w:rsid w:val="00CF27E5"/>
    <w:rsid w:val="00CF441B"/>
    <w:rsid w:val="00CF5BC5"/>
    <w:rsid w:val="00D00623"/>
    <w:rsid w:val="00D011F5"/>
    <w:rsid w:val="00D045D9"/>
    <w:rsid w:val="00D0585D"/>
    <w:rsid w:val="00D05BFE"/>
    <w:rsid w:val="00D079C8"/>
    <w:rsid w:val="00D15071"/>
    <w:rsid w:val="00D1521A"/>
    <w:rsid w:val="00D1687B"/>
    <w:rsid w:val="00D20101"/>
    <w:rsid w:val="00D2122F"/>
    <w:rsid w:val="00D21C0F"/>
    <w:rsid w:val="00D25A5E"/>
    <w:rsid w:val="00D27500"/>
    <w:rsid w:val="00D3032F"/>
    <w:rsid w:val="00D40007"/>
    <w:rsid w:val="00D40E79"/>
    <w:rsid w:val="00D44AEB"/>
    <w:rsid w:val="00D50963"/>
    <w:rsid w:val="00D5126B"/>
    <w:rsid w:val="00D60751"/>
    <w:rsid w:val="00D60909"/>
    <w:rsid w:val="00D61AF4"/>
    <w:rsid w:val="00D61F4D"/>
    <w:rsid w:val="00D63B2E"/>
    <w:rsid w:val="00D64607"/>
    <w:rsid w:val="00D67099"/>
    <w:rsid w:val="00D73B35"/>
    <w:rsid w:val="00D75310"/>
    <w:rsid w:val="00D76091"/>
    <w:rsid w:val="00D81B01"/>
    <w:rsid w:val="00D834A8"/>
    <w:rsid w:val="00D84710"/>
    <w:rsid w:val="00D92526"/>
    <w:rsid w:val="00D97106"/>
    <w:rsid w:val="00DA6ED6"/>
    <w:rsid w:val="00DA7441"/>
    <w:rsid w:val="00DB5023"/>
    <w:rsid w:val="00DC2EE8"/>
    <w:rsid w:val="00DC4AEB"/>
    <w:rsid w:val="00DC5B8B"/>
    <w:rsid w:val="00DC637A"/>
    <w:rsid w:val="00DC68BC"/>
    <w:rsid w:val="00DC7E9C"/>
    <w:rsid w:val="00DD1B37"/>
    <w:rsid w:val="00DD2E8A"/>
    <w:rsid w:val="00DD48E3"/>
    <w:rsid w:val="00DD50F8"/>
    <w:rsid w:val="00DD62FB"/>
    <w:rsid w:val="00DD740B"/>
    <w:rsid w:val="00DE2319"/>
    <w:rsid w:val="00DE330D"/>
    <w:rsid w:val="00DE3584"/>
    <w:rsid w:val="00DF1088"/>
    <w:rsid w:val="00DF1ADC"/>
    <w:rsid w:val="00DF3D15"/>
    <w:rsid w:val="00DF6076"/>
    <w:rsid w:val="00E00431"/>
    <w:rsid w:val="00E01662"/>
    <w:rsid w:val="00E02A8B"/>
    <w:rsid w:val="00E0508C"/>
    <w:rsid w:val="00E07FC6"/>
    <w:rsid w:val="00E1306A"/>
    <w:rsid w:val="00E15CD5"/>
    <w:rsid w:val="00E15E7B"/>
    <w:rsid w:val="00E17917"/>
    <w:rsid w:val="00E17B55"/>
    <w:rsid w:val="00E4533A"/>
    <w:rsid w:val="00E54346"/>
    <w:rsid w:val="00E54FD8"/>
    <w:rsid w:val="00E64D2B"/>
    <w:rsid w:val="00E6666A"/>
    <w:rsid w:val="00E70226"/>
    <w:rsid w:val="00E810F7"/>
    <w:rsid w:val="00E85D50"/>
    <w:rsid w:val="00EA2E71"/>
    <w:rsid w:val="00EA40C3"/>
    <w:rsid w:val="00EA7399"/>
    <w:rsid w:val="00EB1C13"/>
    <w:rsid w:val="00EB7840"/>
    <w:rsid w:val="00EC04E3"/>
    <w:rsid w:val="00EC1B44"/>
    <w:rsid w:val="00EC5BFC"/>
    <w:rsid w:val="00EC7099"/>
    <w:rsid w:val="00ED28A8"/>
    <w:rsid w:val="00ED46D4"/>
    <w:rsid w:val="00ED6E60"/>
    <w:rsid w:val="00EE4767"/>
    <w:rsid w:val="00EF3F88"/>
    <w:rsid w:val="00F037A2"/>
    <w:rsid w:val="00F04FE7"/>
    <w:rsid w:val="00F12B88"/>
    <w:rsid w:val="00F14121"/>
    <w:rsid w:val="00F17751"/>
    <w:rsid w:val="00F23021"/>
    <w:rsid w:val="00F26ADD"/>
    <w:rsid w:val="00F27621"/>
    <w:rsid w:val="00F30B8F"/>
    <w:rsid w:val="00F40222"/>
    <w:rsid w:val="00F41C15"/>
    <w:rsid w:val="00F449F4"/>
    <w:rsid w:val="00F4702C"/>
    <w:rsid w:val="00F514FE"/>
    <w:rsid w:val="00F532D7"/>
    <w:rsid w:val="00F70381"/>
    <w:rsid w:val="00F715C5"/>
    <w:rsid w:val="00F7778A"/>
    <w:rsid w:val="00F850C8"/>
    <w:rsid w:val="00F90247"/>
    <w:rsid w:val="00F92A4B"/>
    <w:rsid w:val="00F92D9B"/>
    <w:rsid w:val="00F95EC4"/>
    <w:rsid w:val="00FA0C71"/>
    <w:rsid w:val="00FA52BE"/>
    <w:rsid w:val="00FA6644"/>
    <w:rsid w:val="00FB0821"/>
    <w:rsid w:val="00FB20DA"/>
    <w:rsid w:val="00FB2E2F"/>
    <w:rsid w:val="00FB3ADF"/>
    <w:rsid w:val="00FB3FB9"/>
    <w:rsid w:val="00FB4977"/>
    <w:rsid w:val="00FC0D06"/>
    <w:rsid w:val="00FC1AA5"/>
    <w:rsid w:val="00FC2A6D"/>
    <w:rsid w:val="00FC39C8"/>
    <w:rsid w:val="00FC4714"/>
    <w:rsid w:val="00FC730E"/>
    <w:rsid w:val="00FD0552"/>
    <w:rsid w:val="00FD49B3"/>
    <w:rsid w:val="00FD71CB"/>
    <w:rsid w:val="00FE73C8"/>
    <w:rsid w:val="00FF401C"/>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aliases w:val="リストチェック"/>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link w:val="afd"/>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4E62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脚注文字列 (文字)"/>
    <w:basedOn w:val="a0"/>
    <w:link w:val="afc"/>
    <w:semiHidden/>
    <w:rsid w:val="003A38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057">
      <w:bodyDiv w:val="1"/>
      <w:marLeft w:val="0"/>
      <w:marRight w:val="0"/>
      <w:marTop w:val="0"/>
      <w:marBottom w:val="0"/>
      <w:divBdr>
        <w:top w:val="none" w:sz="0" w:space="0" w:color="auto"/>
        <w:left w:val="none" w:sz="0" w:space="0" w:color="auto"/>
        <w:bottom w:val="none" w:sz="0" w:space="0" w:color="auto"/>
        <w:right w:val="none" w:sz="0" w:space="0" w:color="auto"/>
      </w:divBdr>
    </w:div>
    <w:div w:id="64496206">
      <w:bodyDiv w:val="1"/>
      <w:marLeft w:val="0"/>
      <w:marRight w:val="0"/>
      <w:marTop w:val="0"/>
      <w:marBottom w:val="0"/>
      <w:divBdr>
        <w:top w:val="none" w:sz="0" w:space="0" w:color="auto"/>
        <w:left w:val="none" w:sz="0" w:space="0" w:color="auto"/>
        <w:bottom w:val="none" w:sz="0" w:space="0" w:color="auto"/>
        <w:right w:val="none" w:sz="0" w:space="0" w:color="auto"/>
      </w:divBdr>
    </w:div>
    <w:div w:id="71584101">
      <w:bodyDiv w:val="1"/>
      <w:marLeft w:val="0"/>
      <w:marRight w:val="0"/>
      <w:marTop w:val="0"/>
      <w:marBottom w:val="0"/>
      <w:divBdr>
        <w:top w:val="none" w:sz="0" w:space="0" w:color="auto"/>
        <w:left w:val="none" w:sz="0" w:space="0" w:color="auto"/>
        <w:bottom w:val="none" w:sz="0" w:space="0" w:color="auto"/>
        <w:right w:val="none" w:sz="0" w:space="0" w:color="auto"/>
      </w:divBdr>
      <w:divsChild>
        <w:div w:id="2005012735">
          <w:marLeft w:val="533"/>
          <w:marRight w:val="0"/>
          <w:marTop w:val="115"/>
          <w:marBottom w:val="0"/>
          <w:divBdr>
            <w:top w:val="none" w:sz="0" w:space="0" w:color="auto"/>
            <w:left w:val="none" w:sz="0" w:space="0" w:color="auto"/>
            <w:bottom w:val="none" w:sz="0" w:space="0" w:color="auto"/>
            <w:right w:val="none" w:sz="0" w:space="0" w:color="auto"/>
          </w:divBdr>
        </w:div>
      </w:divsChild>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386221296">
      <w:bodyDiv w:val="1"/>
      <w:marLeft w:val="0"/>
      <w:marRight w:val="0"/>
      <w:marTop w:val="0"/>
      <w:marBottom w:val="0"/>
      <w:divBdr>
        <w:top w:val="none" w:sz="0" w:space="0" w:color="auto"/>
        <w:left w:val="none" w:sz="0" w:space="0" w:color="auto"/>
        <w:bottom w:val="none" w:sz="0" w:space="0" w:color="auto"/>
        <w:right w:val="none" w:sz="0" w:space="0" w:color="auto"/>
      </w:divBdr>
    </w:div>
    <w:div w:id="466629135">
      <w:bodyDiv w:val="1"/>
      <w:marLeft w:val="0"/>
      <w:marRight w:val="0"/>
      <w:marTop w:val="0"/>
      <w:marBottom w:val="0"/>
      <w:divBdr>
        <w:top w:val="none" w:sz="0" w:space="0" w:color="auto"/>
        <w:left w:val="none" w:sz="0" w:space="0" w:color="auto"/>
        <w:bottom w:val="none" w:sz="0" w:space="0" w:color="auto"/>
        <w:right w:val="none" w:sz="0" w:space="0" w:color="auto"/>
      </w:divBdr>
      <w:divsChild>
        <w:div w:id="1608846834">
          <w:marLeft w:val="230"/>
          <w:marRight w:val="0"/>
          <w:marTop w:val="0"/>
          <w:marBottom w:val="0"/>
          <w:divBdr>
            <w:top w:val="none" w:sz="0" w:space="0" w:color="auto"/>
            <w:left w:val="none" w:sz="0" w:space="0" w:color="auto"/>
            <w:bottom w:val="none" w:sz="0" w:space="0" w:color="auto"/>
            <w:right w:val="none" w:sz="0" w:space="0" w:color="auto"/>
          </w:divBdr>
        </w:div>
      </w:divsChild>
    </w:div>
    <w:div w:id="49233292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25675043">
      <w:bodyDiv w:val="1"/>
      <w:marLeft w:val="0"/>
      <w:marRight w:val="0"/>
      <w:marTop w:val="0"/>
      <w:marBottom w:val="0"/>
      <w:divBdr>
        <w:top w:val="none" w:sz="0" w:space="0" w:color="auto"/>
        <w:left w:val="none" w:sz="0" w:space="0" w:color="auto"/>
        <w:bottom w:val="none" w:sz="0" w:space="0" w:color="auto"/>
        <w:right w:val="none" w:sz="0" w:space="0" w:color="auto"/>
      </w:divBdr>
    </w:div>
    <w:div w:id="598374190">
      <w:bodyDiv w:val="1"/>
      <w:marLeft w:val="0"/>
      <w:marRight w:val="0"/>
      <w:marTop w:val="0"/>
      <w:marBottom w:val="0"/>
      <w:divBdr>
        <w:top w:val="none" w:sz="0" w:space="0" w:color="auto"/>
        <w:left w:val="none" w:sz="0" w:space="0" w:color="auto"/>
        <w:bottom w:val="none" w:sz="0" w:space="0" w:color="auto"/>
        <w:right w:val="none" w:sz="0" w:space="0" w:color="auto"/>
      </w:divBdr>
    </w:div>
    <w:div w:id="659188189">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5635366">
      <w:bodyDiv w:val="1"/>
      <w:marLeft w:val="0"/>
      <w:marRight w:val="0"/>
      <w:marTop w:val="0"/>
      <w:marBottom w:val="0"/>
      <w:divBdr>
        <w:top w:val="none" w:sz="0" w:space="0" w:color="auto"/>
        <w:left w:val="none" w:sz="0" w:space="0" w:color="auto"/>
        <w:bottom w:val="none" w:sz="0" w:space="0" w:color="auto"/>
        <w:right w:val="none" w:sz="0" w:space="0" w:color="auto"/>
      </w:divBdr>
    </w:div>
    <w:div w:id="801466354">
      <w:bodyDiv w:val="1"/>
      <w:marLeft w:val="0"/>
      <w:marRight w:val="0"/>
      <w:marTop w:val="0"/>
      <w:marBottom w:val="0"/>
      <w:divBdr>
        <w:top w:val="none" w:sz="0" w:space="0" w:color="auto"/>
        <w:left w:val="none" w:sz="0" w:space="0" w:color="auto"/>
        <w:bottom w:val="none" w:sz="0" w:space="0" w:color="auto"/>
        <w:right w:val="none" w:sz="0" w:space="0" w:color="auto"/>
      </w:divBdr>
    </w:div>
    <w:div w:id="839201658">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7874460">
      <w:bodyDiv w:val="1"/>
      <w:marLeft w:val="0"/>
      <w:marRight w:val="0"/>
      <w:marTop w:val="0"/>
      <w:marBottom w:val="0"/>
      <w:divBdr>
        <w:top w:val="none" w:sz="0" w:space="0" w:color="auto"/>
        <w:left w:val="none" w:sz="0" w:space="0" w:color="auto"/>
        <w:bottom w:val="none" w:sz="0" w:space="0" w:color="auto"/>
        <w:right w:val="none" w:sz="0" w:space="0" w:color="auto"/>
      </w:divBdr>
    </w:div>
    <w:div w:id="1044910951">
      <w:bodyDiv w:val="1"/>
      <w:marLeft w:val="0"/>
      <w:marRight w:val="0"/>
      <w:marTop w:val="0"/>
      <w:marBottom w:val="0"/>
      <w:divBdr>
        <w:top w:val="none" w:sz="0" w:space="0" w:color="auto"/>
        <w:left w:val="none" w:sz="0" w:space="0" w:color="auto"/>
        <w:bottom w:val="none" w:sz="0" w:space="0" w:color="auto"/>
        <w:right w:val="none" w:sz="0" w:space="0" w:color="auto"/>
      </w:divBdr>
    </w:div>
    <w:div w:id="1101225769">
      <w:bodyDiv w:val="1"/>
      <w:marLeft w:val="0"/>
      <w:marRight w:val="0"/>
      <w:marTop w:val="0"/>
      <w:marBottom w:val="0"/>
      <w:divBdr>
        <w:top w:val="none" w:sz="0" w:space="0" w:color="auto"/>
        <w:left w:val="none" w:sz="0" w:space="0" w:color="auto"/>
        <w:bottom w:val="none" w:sz="0" w:space="0" w:color="auto"/>
        <w:right w:val="none" w:sz="0" w:space="0" w:color="auto"/>
      </w:divBdr>
    </w:div>
    <w:div w:id="1117142974">
      <w:bodyDiv w:val="1"/>
      <w:marLeft w:val="0"/>
      <w:marRight w:val="0"/>
      <w:marTop w:val="0"/>
      <w:marBottom w:val="0"/>
      <w:divBdr>
        <w:top w:val="none" w:sz="0" w:space="0" w:color="auto"/>
        <w:left w:val="none" w:sz="0" w:space="0" w:color="auto"/>
        <w:bottom w:val="none" w:sz="0" w:space="0" w:color="auto"/>
        <w:right w:val="none" w:sz="0" w:space="0" w:color="auto"/>
      </w:divBdr>
      <w:divsChild>
        <w:div w:id="757409506">
          <w:marLeft w:val="533"/>
          <w:marRight w:val="0"/>
          <w:marTop w:val="115"/>
          <w:marBottom w:val="0"/>
          <w:divBdr>
            <w:top w:val="none" w:sz="0" w:space="0" w:color="auto"/>
            <w:left w:val="none" w:sz="0" w:space="0" w:color="auto"/>
            <w:bottom w:val="none" w:sz="0" w:space="0" w:color="auto"/>
            <w:right w:val="none" w:sz="0" w:space="0" w:color="auto"/>
          </w:divBdr>
        </w:div>
      </w:divsChild>
    </w:div>
    <w:div w:id="1121537806">
      <w:bodyDiv w:val="1"/>
      <w:marLeft w:val="0"/>
      <w:marRight w:val="0"/>
      <w:marTop w:val="0"/>
      <w:marBottom w:val="0"/>
      <w:divBdr>
        <w:top w:val="none" w:sz="0" w:space="0" w:color="auto"/>
        <w:left w:val="none" w:sz="0" w:space="0" w:color="auto"/>
        <w:bottom w:val="none" w:sz="0" w:space="0" w:color="auto"/>
        <w:right w:val="none" w:sz="0" w:space="0" w:color="auto"/>
      </w:divBdr>
    </w:div>
    <w:div w:id="1187518203">
      <w:bodyDiv w:val="1"/>
      <w:marLeft w:val="0"/>
      <w:marRight w:val="0"/>
      <w:marTop w:val="0"/>
      <w:marBottom w:val="0"/>
      <w:divBdr>
        <w:top w:val="none" w:sz="0" w:space="0" w:color="auto"/>
        <w:left w:val="none" w:sz="0" w:space="0" w:color="auto"/>
        <w:bottom w:val="none" w:sz="0" w:space="0" w:color="auto"/>
        <w:right w:val="none" w:sz="0" w:space="0" w:color="auto"/>
      </w:divBdr>
    </w:div>
    <w:div w:id="1306860378">
      <w:bodyDiv w:val="1"/>
      <w:marLeft w:val="0"/>
      <w:marRight w:val="0"/>
      <w:marTop w:val="0"/>
      <w:marBottom w:val="0"/>
      <w:divBdr>
        <w:top w:val="none" w:sz="0" w:space="0" w:color="auto"/>
        <w:left w:val="none" w:sz="0" w:space="0" w:color="auto"/>
        <w:bottom w:val="none" w:sz="0" w:space="0" w:color="auto"/>
        <w:right w:val="none" w:sz="0" w:space="0" w:color="auto"/>
      </w:divBdr>
    </w:div>
    <w:div w:id="1358657863">
      <w:bodyDiv w:val="1"/>
      <w:marLeft w:val="0"/>
      <w:marRight w:val="0"/>
      <w:marTop w:val="0"/>
      <w:marBottom w:val="0"/>
      <w:divBdr>
        <w:top w:val="none" w:sz="0" w:space="0" w:color="auto"/>
        <w:left w:val="none" w:sz="0" w:space="0" w:color="auto"/>
        <w:bottom w:val="none" w:sz="0" w:space="0" w:color="auto"/>
        <w:right w:val="none" w:sz="0" w:space="0" w:color="auto"/>
      </w:divBdr>
    </w:div>
    <w:div w:id="1369917616">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95798398">
      <w:bodyDiv w:val="1"/>
      <w:marLeft w:val="0"/>
      <w:marRight w:val="0"/>
      <w:marTop w:val="0"/>
      <w:marBottom w:val="0"/>
      <w:divBdr>
        <w:top w:val="none" w:sz="0" w:space="0" w:color="auto"/>
        <w:left w:val="none" w:sz="0" w:space="0" w:color="auto"/>
        <w:bottom w:val="none" w:sz="0" w:space="0" w:color="auto"/>
        <w:right w:val="none" w:sz="0" w:space="0" w:color="auto"/>
      </w:divBdr>
    </w:div>
    <w:div w:id="1509640862">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549686022">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72894097">
      <w:bodyDiv w:val="1"/>
      <w:marLeft w:val="0"/>
      <w:marRight w:val="0"/>
      <w:marTop w:val="0"/>
      <w:marBottom w:val="0"/>
      <w:divBdr>
        <w:top w:val="none" w:sz="0" w:space="0" w:color="auto"/>
        <w:left w:val="none" w:sz="0" w:space="0" w:color="auto"/>
        <w:bottom w:val="none" w:sz="0" w:space="0" w:color="auto"/>
        <w:right w:val="none" w:sz="0" w:space="0" w:color="auto"/>
      </w:divBdr>
    </w:div>
    <w:div w:id="1911455132">
      <w:bodyDiv w:val="1"/>
      <w:marLeft w:val="0"/>
      <w:marRight w:val="0"/>
      <w:marTop w:val="0"/>
      <w:marBottom w:val="0"/>
      <w:divBdr>
        <w:top w:val="none" w:sz="0" w:space="0" w:color="auto"/>
        <w:left w:val="none" w:sz="0" w:space="0" w:color="auto"/>
        <w:bottom w:val="none" w:sz="0" w:space="0" w:color="auto"/>
        <w:right w:val="none" w:sz="0" w:space="0" w:color="auto"/>
      </w:divBdr>
    </w:div>
    <w:div w:id="196565210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342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E21FFE1F-907B-4FB9-8325-88035AEC9673}">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6935</Words>
  <Characters>39535</Characters>
  <Application>Microsoft Office Word</Application>
  <DocSecurity>0</DocSecurity>
  <Lines>329</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2025-06-30T06:51:00Z</dcterms:created>
  <dcterms:modified xsi:type="dcterms:W3CDTF">2025-07-16T07:10:00Z</dcterms:modified>
</cp:coreProperties>
</file>