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608A3817" w14:textId="198B4CB7" w:rsidR="00A02323" w:rsidRDefault="009A0AB9" w:rsidP="006E713B">
      <w:pPr>
        <w:jc w:val="center"/>
        <w:rPr>
          <w:rFonts w:ascii="ＭＳ ゴシック" w:eastAsia="ＭＳ ゴシック" w:hAnsi="ＭＳ ゴシック" w:cs="ＭＳ Ｐゴシック"/>
          <w:b/>
          <w:bCs/>
          <w:color w:val="000000"/>
          <w:sz w:val="36"/>
          <w:szCs w:val="36"/>
        </w:rPr>
      </w:pPr>
      <w:r w:rsidRPr="006165FF">
        <w:rPr>
          <w:rFonts w:ascii="ＭＳ ゴシック" w:eastAsia="ＭＳ ゴシック" w:hAnsi="ＭＳ ゴシック" w:cs="ＭＳ Ｐゴシック" w:hint="eastAsia"/>
          <w:b/>
          <w:bCs/>
          <w:sz w:val="36"/>
          <w:szCs w:val="36"/>
        </w:rPr>
        <w:t>「</w:t>
      </w:r>
      <w:r w:rsidR="006165FF" w:rsidRPr="006165FF">
        <w:rPr>
          <w:rFonts w:ascii="ＭＳ ゴシック" w:eastAsia="ＭＳ ゴシック" w:hAnsi="ＭＳ ゴシック" w:hint="eastAsia"/>
          <w:b/>
          <w:sz w:val="36"/>
          <w:szCs w:val="36"/>
        </w:rPr>
        <w:t>IPAクラウドに係るランディングゾーン運用業務（AWS）</w:t>
      </w:r>
      <w:r w:rsidRPr="006165FF">
        <w:rPr>
          <w:rFonts w:ascii="ＭＳ ゴシック" w:eastAsia="ＭＳ ゴシック" w:hAnsi="ＭＳ ゴシック" w:hint="eastAsia"/>
          <w:b/>
          <w:sz w:val="36"/>
          <w:szCs w:val="36"/>
        </w:rPr>
        <w:t>」</w:t>
      </w:r>
      <w:r w:rsidR="003C4747" w:rsidRPr="006E713B">
        <w:rPr>
          <w:rFonts w:ascii="ＭＳ ゴシック" w:eastAsia="ＭＳ ゴシック" w:hAnsi="ＭＳ ゴシック" w:hint="eastAsia"/>
          <w:b/>
          <w:sz w:val="36"/>
          <w:szCs w:val="36"/>
        </w:rPr>
        <w:t>に係る</w:t>
      </w:r>
      <w:r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16033834"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08A3820" w14:textId="790B8983" w:rsidR="0064725B" w:rsidRPr="00A02323" w:rsidRDefault="0064725B" w:rsidP="00C73A49">
      <w:pPr>
        <w:rPr>
          <w:rFonts w:ascii="ＭＳ ゴシック" w:eastAsia="ＭＳ ゴシック" w:hAnsi="ＭＳ ゴシック"/>
          <w:color w:val="FF0000"/>
          <w:szCs w:val="21"/>
        </w:rPr>
      </w:pPr>
    </w:p>
    <w:p w14:paraId="608A3821" w14:textId="4AA76AB0" w:rsidR="0064725B" w:rsidRPr="00A02323" w:rsidRDefault="0064725B" w:rsidP="00C73A49">
      <w:pPr>
        <w:rPr>
          <w:rFonts w:ascii="ＭＳ ゴシック" w:eastAsia="ＭＳ ゴシック" w:hAnsi="ＭＳ ゴシック"/>
          <w:color w:val="FF0000"/>
          <w:szCs w:val="21"/>
        </w:rPr>
      </w:pPr>
    </w:p>
    <w:p w14:paraId="608A3822" w14:textId="13B4C4C5" w:rsidR="0064725B" w:rsidRDefault="0064725B" w:rsidP="00C73A49">
      <w:pPr>
        <w:rPr>
          <w:rFonts w:ascii="ＭＳ ゴシック" w:eastAsia="ＭＳ ゴシック" w:hAnsi="ＭＳ ゴシック"/>
          <w:bCs/>
          <w:color w:val="FF0000"/>
          <w:szCs w:val="21"/>
        </w:rPr>
      </w:pPr>
    </w:p>
    <w:p w14:paraId="6AD889FF" w14:textId="77777777" w:rsidR="006165FF" w:rsidRPr="00A02323" w:rsidRDefault="006165FF" w:rsidP="00C73A49">
      <w:pPr>
        <w:rPr>
          <w:rFonts w:ascii="ＭＳ ゴシック" w:eastAsia="ＭＳ ゴシック" w:hAnsi="ＭＳ ゴシック"/>
          <w:color w:val="FF0000"/>
          <w:szCs w:val="21"/>
          <w:lang w:eastAsia="zh-CN"/>
        </w:rPr>
      </w:pPr>
    </w:p>
    <w:p w14:paraId="608A3823" w14:textId="0A226AF5" w:rsidR="0064725B" w:rsidRDefault="0064725B" w:rsidP="00C73A49">
      <w:pPr>
        <w:rPr>
          <w:rFonts w:ascii="ＭＳ ゴシック" w:eastAsia="ＭＳ ゴシック" w:hAnsi="ＭＳ ゴシック"/>
          <w:color w:val="FF0000"/>
          <w:szCs w:val="21"/>
        </w:rPr>
      </w:pPr>
    </w:p>
    <w:p w14:paraId="43A32D0A" w14:textId="77777777" w:rsidR="006165FF" w:rsidRPr="00A02323" w:rsidRDefault="006165FF" w:rsidP="00C73A49">
      <w:pPr>
        <w:rPr>
          <w:rFonts w:ascii="ＭＳ ゴシック" w:eastAsia="ＭＳ ゴシック" w:hAnsi="ＭＳ ゴシック"/>
          <w:color w:val="FF0000"/>
          <w:szCs w:val="21"/>
        </w:rPr>
      </w:pPr>
    </w:p>
    <w:p w14:paraId="608A3824" w14:textId="6603AC8D" w:rsidR="0064725B" w:rsidRDefault="0064725B" w:rsidP="00C73A49">
      <w:pPr>
        <w:rPr>
          <w:rFonts w:ascii="ＭＳ ゴシック" w:eastAsia="ＭＳ ゴシック" w:hAnsi="ＭＳ ゴシック"/>
          <w:color w:val="FF0000"/>
          <w:szCs w:val="21"/>
        </w:rPr>
      </w:pPr>
    </w:p>
    <w:p w14:paraId="270B5584" w14:textId="77777777" w:rsidR="006165FF" w:rsidRPr="00A02323" w:rsidRDefault="006165FF" w:rsidP="00C73A49">
      <w:pPr>
        <w:rPr>
          <w:rFonts w:ascii="ＭＳ ゴシック" w:eastAsia="ＭＳ ゴシック" w:hAnsi="ＭＳ ゴシック"/>
          <w:color w:val="FF0000"/>
          <w:szCs w:val="21"/>
        </w:rPr>
      </w:pPr>
    </w:p>
    <w:p w14:paraId="608A3825" w14:textId="78DC7FF1" w:rsidR="0064725B" w:rsidRPr="0092488D" w:rsidRDefault="0064725B" w:rsidP="00C73A49">
      <w:pPr>
        <w:pStyle w:val="af"/>
        <w:spacing w:line="240" w:lineRule="auto"/>
        <w:rPr>
          <w:rFonts w:ascii="ＭＳ ゴシック" w:eastAsia="ＭＳ ゴシック" w:hAnsi="ＭＳ ゴシック" w:cs="ＭＳ Ｐゴシック"/>
          <w:color w:val="FF0000"/>
        </w:rPr>
      </w:pPr>
    </w:p>
    <w:p w14:paraId="608A3826" w14:textId="3E253C55" w:rsidR="0064725B" w:rsidRPr="00A02323" w:rsidRDefault="0064725B" w:rsidP="00C73A49">
      <w:pPr>
        <w:rPr>
          <w:rFonts w:ascii="ＭＳ ゴシック" w:eastAsia="ＭＳ ゴシック" w:hAnsi="ＭＳ ゴシック"/>
          <w:color w:val="FF0000"/>
          <w:szCs w:val="21"/>
          <w:lang w:eastAsia="zh-CN"/>
        </w:rPr>
      </w:pPr>
    </w:p>
    <w:p w14:paraId="608A3827" w14:textId="3588656B" w:rsidR="008714B2" w:rsidRPr="006E713B" w:rsidRDefault="008714B2" w:rsidP="00C73A49">
      <w:pPr>
        <w:pStyle w:val="af"/>
        <w:spacing w:line="240" w:lineRule="auto"/>
        <w:rPr>
          <w:rFonts w:ascii="ＭＳ ゴシック" w:eastAsia="ＭＳ ゴシック" w:hAnsi="ＭＳ ゴシック"/>
          <w:sz w:val="20"/>
          <w:szCs w:val="20"/>
        </w:rPr>
      </w:pPr>
    </w:p>
    <w:p w14:paraId="0E1F903F" w14:textId="77777777" w:rsidR="00FD69D3" w:rsidRDefault="00FD69D3" w:rsidP="0068554F">
      <w:pPr>
        <w:wordWrap w:val="0"/>
        <w:autoSpaceDE w:val="0"/>
        <w:autoSpaceDN w:val="0"/>
        <w:adjustRightInd w:val="0"/>
        <w:spacing w:line="268" w:lineRule="exact"/>
        <w:ind w:leftChars="404" w:left="974" w:hangingChars="100" w:hanging="195"/>
        <w:rPr>
          <w:rFonts w:ascii="ＭＳ ゴシック" w:eastAsia="ＭＳ ゴシック" w:hAnsi="ＭＳ ゴシック" w:cs="ＭＳ 明朝"/>
          <w:color w:val="FF0000"/>
          <w:spacing w:val="1"/>
          <w:kern w:val="0"/>
          <w:szCs w:val="21"/>
        </w:rPr>
      </w:pPr>
    </w:p>
    <w:p w14:paraId="5124D8D1" w14:textId="4CA779DC" w:rsidR="006346E9" w:rsidRPr="006346E9" w:rsidRDefault="006346E9" w:rsidP="006346E9">
      <w:pPr>
        <w:wordWrap w:val="0"/>
        <w:autoSpaceDE w:val="0"/>
        <w:autoSpaceDN w:val="0"/>
        <w:adjustRightInd w:val="0"/>
        <w:spacing w:line="268" w:lineRule="exact"/>
        <w:ind w:leftChars="404" w:left="972" w:hangingChars="100" w:hanging="193"/>
        <w:rPr>
          <w:rFonts w:asciiTheme="majorEastAsia" w:eastAsiaTheme="majorEastAsia" w:hAnsiTheme="majorEastAsia"/>
          <w:color w:val="FF0000"/>
          <w:szCs w:val="20"/>
        </w:rPr>
      </w:pPr>
    </w:p>
    <w:p w14:paraId="6E81FE11" w14:textId="4FFACB68" w:rsidR="00BE0207" w:rsidRPr="00BE0207" w:rsidRDefault="00BE0207" w:rsidP="00411B14">
      <w:pPr>
        <w:ind w:firstLineChars="700" w:firstLine="1279"/>
        <w:rPr>
          <w:rFonts w:ascii="ＭＳ ゴシック" w:eastAsia="ＭＳ ゴシック" w:hAnsi="ＭＳ ゴシック"/>
          <w:bCs/>
          <w:color w:val="FF0000"/>
          <w:sz w:val="20"/>
          <w:szCs w:val="20"/>
        </w:rPr>
      </w:pPr>
    </w:p>
    <w:p w14:paraId="6F6FC580" w14:textId="635A307E" w:rsidR="006346E9" w:rsidRDefault="006346E9" w:rsidP="00106409">
      <w:pPr>
        <w:ind w:firstLineChars="700" w:firstLine="1349"/>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277DCD62" w:rsidR="00A02323" w:rsidRPr="00695C7D" w:rsidRDefault="00A02323" w:rsidP="00695C7D">
      <w:pPr>
        <w:pStyle w:val="af"/>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6165FF">
        <w:rPr>
          <w:rFonts w:ascii="ＭＳ Ｐゴシック" w:eastAsia="ＭＳ Ｐゴシック" w:hAnsi="ＭＳ Ｐゴシック" w:hint="eastAsia"/>
          <w:sz w:val="28"/>
          <w:szCs w:val="28"/>
        </w:rPr>
        <w:t>26</w:t>
      </w:r>
      <w:r w:rsidRPr="00695C7D">
        <w:rPr>
          <w:rFonts w:ascii="ＭＳ Ｐゴシック" w:eastAsia="ＭＳ Ｐゴシック" w:hAnsi="ＭＳ Ｐゴシック" w:hint="eastAsia"/>
          <w:sz w:val="28"/>
          <w:szCs w:val="28"/>
        </w:rPr>
        <w:t>年</w:t>
      </w:r>
      <w:r w:rsidR="006165FF">
        <w:rPr>
          <w:rFonts w:ascii="ＭＳ Ｐゴシック" w:eastAsia="ＭＳ Ｐゴシック" w:hAnsi="ＭＳ Ｐゴシック" w:hint="eastAsia"/>
          <w:sz w:val="28"/>
          <w:szCs w:val="28"/>
        </w:rPr>
        <w:t>2</w:t>
      </w:r>
      <w:r w:rsidRPr="00695C7D">
        <w:rPr>
          <w:rFonts w:ascii="ＭＳ Ｐゴシック" w:eastAsia="ＭＳ Ｐゴシック" w:hAnsi="ＭＳ Ｐゴシック" w:hint="eastAsia"/>
          <w:sz w:val="28"/>
          <w:szCs w:val="28"/>
        </w:rPr>
        <w:t>月</w:t>
      </w:r>
      <w:r w:rsidR="00C3312D">
        <w:rPr>
          <w:rFonts w:ascii="ＭＳ Ｐゴシック" w:eastAsia="ＭＳ Ｐゴシック" w:hAnsi="ＭＳ Ｐゴシック" w:hint="eastAsia"/>
          <w:sz w:val="28"/>
          <w:szCs w:val="28"/>
        </w:rPr>
        <w:t>20</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13893D05" w14:textId="77777777" w:rsidR="003D1B31"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3D1B31">
        <w:rPr>
          <w:rFonts w:hint="eastAsia"/>
        </w:rPr>
        <w:t>Ⅰ．</w:t>
      </w:r>
      <w:r w:rsidR="003D1B31" w:rsidRPr="00814F86">
        <w:rPr>
          <w:rFonts w:hint="eastAsia"/>
          <w:spacing w:val="2"/>
        </w:rPr>
        <w:t>入札説明書</w:t>
      </w:r>
      <w:r w:rsidR="003D1B31">
        <w:tab/>
        <w:t>1</w:t>
      </w:r>
    </w:p>
    <w:p w14:paraId="12F6AEA7" w14:textId="77777777" w:rsidR="003D1B31" w:rsidRDefault="003D1B31">
      <w:pPr>
        <w:pStyle w:val="12"/>
        <w:tabs>
          <w:tab w:val="clear" w:pos="9650"/>
          <w:tab w:val="right" w:leader="dot" w:pos="9628"/>
        </w:tabs>
      </w:pPr>
      <w:r>
        <w:rPr>
          <w:rFonts w:hint="eastAsia"/>
        </w:rPr>
        <w:t>Ⅱ．契約書（案）</w:t>
      </w:r>
      <w:r>
        <w:tab/>
        <w:t>6</w:t>
      </w:r>
    </w:p>
    <w:p w14:paraId="1C96FB3C" w14:textId="77777777" w:rsidR="003D1B31" w:rsidRDefault="003D1B31">
      <w:pPr>
        <w:pStyle w:val="12"/>
        <w:tabs>
          <w:tab w:val="clear" w:pos="9650"/>
          <w:tab w:val="right" w:leader="dot" w:pos="9628"/>
        </w:tabs>
      </w:pPr>
      <w:r w:rsidRPr="00814F86">
        <w:rPr>
          <w:rFonts w:ascii="ＭＳ 明朝" w:hAnsi="ＭＳ 明朝" w:hint="eastAsia"/>
        </w:rPr>
        <w:t>Ⅲ．仕様書</w:t>
      </w:r>
      <w:r>
        <w:tab/>
        <w:t>16</w:t>
      </w:r>
    </w:p>
    <w:p w14:paraId="6730F9F9" w14:textId="77777777" w:rsidR="003D1B31" w:rsidRDefault="003D1B31">
      <w:pPr>
        <w:pStyle w:val="12"/>
        <w:tabs>
          <w:tab w:val="clear" w:pos="9650"/>
          <w:tab w:val="right" w:leader="dot" w:pos="9628"/>
        </w:tabs>
      </w:pPr>
      <w:r w:rsidRPr="00814F86">
        <w:rPr>
          <w:rFonts w:cs="ＭＳ 明朝" w:hint="eastAsia"/>
        </w:rPr>
        <w:t>Ⅳ</w:t>
      </w:r>
      <w:r>
        <w:rPr>
          <w:rFonts w:hint="eastAsia"/>
        </w:rPr>
        <w:t>．その他関連資料</w:t>
      </w:r>
      <w:r>
        <w:tab/>
        <w:t>28</w:t>
      </w:r>
    </w:p>
    <w:p w14:paraId="4BE1B5BA" w14:textId="5CF2A2BE" w:rsidR="003150FC" w:rsidRPr="00B46070" w:rsidRDefault="00B46070" w:rsidP="00B46070">
      <w:pPr>
        <w:pStyle w:val="12"/>
      </w:pPr>
      <w:r w:rsidRPr="00B46070">
        <w:fldChar w:fldCharType="end"/>
      </w:r>
      <w:bookmarkStart w:id="0" w:name="_Hlk525651182"/>
    </w:p>
    <w:p w14:paraId="608A383D" w14:textId="78A899C8" w:rsidR="008714B2" w:rsidRDefault="008714B2" w:rsidP="003D1B31">
      <w:pPr>
        <w:pStyle w:val="af"/>
        <w:rPr>
          <w:rFonts w:ascii="ＭＳ ゴシック" w:eastAsia="ＭＳ ゴシック" w:hAnsi="ＭＳ ゴシック"/>
          <w:color w:val="FF0000"/>
          <w:spacing w:val="0"/>
          <w:sz w:val="20"/>
          <w:szCs w:val="20"/>
        </w:rPr>
      </w:pPr>
      <w:bookmarkStart w:id="1" w:name="_Hlk525651177"/>
    </w:p>
    <w:bookmarkEnd w:id="1"/>
    <w:p w14:paraId="608A383E" w14:textId="77777777" w:rsidR="008714B2" w:rsidRPr="003D1B31" w:rsidRDefault="008714B2" w:rsidP="008714B2">
      <w:pPr>
        <w:pStyle w:val="af"/>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5D6E736C"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0A4B6A">
        <w:rPr>
          <w:rFonts w:ascii="ＭＳ 明朝" w:hAnsi="ＭＳ 明朝" w:hint="eastAsia"/>
        </w:rPr>
        <w:t>（</w:t>
      </w:r>
      <w:r w:rsidR="006165FF" w:rsidRPr="000A4B6A">
        <w:rPr>
          <w:rFonts w:ascii="ＭＳ 明朝" w:hAnsi="ＭＳ 明朝"/>
        </w:rPr>
        <w:t>2026</w:t>
      </w:r>
      <w:r w:rsidRPr="000A4B6A">
        <w:rPr>
          <w:rFonts w:ascii="ＭＳ 明朝" w:hAnsi="ＭＳ 明朝" w:hint="eastAsia"/>
        </w:rPr>
        <w:t>年</w:t>
      </w:r>
      <w:r w:rsidR="006165FF" w:rsidRPr="000A4B6A">
        <w:rPr>
          <w:rFonts w:ascii="ＭＳ 明朝" w:hAnsi="ＭＳ 明朝"/>
        </w:rPr>
        <w:t>2</w:t>
      </w:r>
      <w:r w:rsidRPr="000A4B6A">
        <w:rPr>
          <w:rFonts w:ascii="ＭＳ 明朝" w:hAnsi="ＭＳ 明朝" w:hint="eastAsia"/>
        </w:rPr>
        <w:t>月</w:t>
      </w:r>
      <w:r w:rsidR="00C3312D" w:rsidRPr="000A4B6A">
        <w:rPr>
          <w:rFonts w:ascii="ＭＳ 明朝" w:hAnsi="ＭＳ 明朝"/>
        </w:rPr>
        <w:t>20</w:t>
      </w:r>
      <w:r w:rsidRPr="000A4B6A">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383EF9C6" w:rsidR="009D49D7" w:rsidRPr="006165FF" w:rsidRDefault="006165FF" w:rsidP="007338EC">
      <w:pPr>
        <w:ind w:firstLineChars="300" w:firstLine="578"/>
        <w:rPr>
          <w:rFonts w:ascii="ＭＳ 明朝" w:hAnsi="ＭＳ 明朝"/>
        </w:rPr>
      </w:pPr>
      <w:r w:rsidRPr="006165FF">
        <w:rPr>
          <w:rFonts w:ascii="ＭＳ 明朝" w:hAnsi="ＭＳ 明朝" w:hint="eastAsia"/>
          <w:szCs w:val="21"/>
        </w:rPr>
        <w:t>IPAクラウドに係るランディングゾーン運用業務（AWS）</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205E0176"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315691">
        <w:rPr>
          <w:rFonts w:ascii="ＭＳ 明朝" w:hAnsi="ＭＳ 明朝" w:hint="eastAsia"/>
          <w:color w:val="000000" w:themeColor="text1"/>
        </w:rPr>
        <w:t>７</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2"/>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1F483957" w:rsidR="00990318" w:rsidRPr="00346922" w:rsidRDefault="0068554F" w:rsidP="002072A1">
      <w:pPr>
        <w:pStyle w:val="af"/>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5" w:name="_Hlk45910055"/>
      <w:r w:rsidR="00E11586" w:rsidRPr="00FF43F1">
        <w:rPr>
          <w:rFonts w:ascii="ＭＳ 明朝" w:hAnsi="ＭＳ 明朝" w:hint="eastAsia"/>
        </w:rPr>
        <w:t>令和</w:t>
      </w:r>
      <w:r w:rsidR="002568FE">
        <w:rPr>
          <w:rFonts w:ascii="ＭＳ 明朝" w:hAnsi="ＭＳ 明朝" w:hint="eastAsia"/>
        </w:rPr>
        <w:t>7・8・9</w:t>
      </w:r>
      <w:r w:rsidR="00E11586" w:rsidRPr="00FF43F1">
        <w:rPr>
          <w:rFonts w:ascii="ＭＳ 明朝" w:hAnsi="ＭＳ 明朝"/>
        </w:rPr>
        <w:t>年度</w:t>
      </w:r>
      <w:bookmarkEnd w:id="5"/>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932420">
        <w:rPr>
          <w:rFonts w:ascii="ＭＳ 明朝" w:hAnsi="ＭＳ 明朝" w:hint="eastAsia"/>
        </w:rPr>
        <w:t>「Ａ」</w:t>
      </w:r>
      <w:r w:rsidR="00383AAE" w:rsidRPr="00932420">
        <w:rPr>
          <w:rFonts w:ascii="ＭＳ 明朝" w:hAnsi="ＭＳ 明朝" w:hint="eastAsia"/>
        </w:rPr>
        <w:t>、</w:t>
      </w:r>
      <w:r w:rsidRPr="00932420">
        <w:rPr>
          <w:rFonts w:ascii="ＭＳ 明朝" w:hAnsi="ＭＳ 明朝" w:hint="eastAsia"/>
        </w:rPr>
        <w:t>「Ｂ」</w:t>
      </w:r>
      <w:r w:rsidR="00383AAE" w:rsidRPr="00932420">
        <w:rPr>
          <w:rFonts w:ascii="ＭＳ 明朝" w:hAnsi="ＭＳ 明朝" w:hint="eastAsia"/>
        </w:rPr>
        <w:t>、「Ｃ」又は「Ｄ」</w:t>
      </w:r>
      <w:r w:rsidRPr="00EC3C15">
        <w:rPr>
          <w:rFonts w:ascii="ＭＳ 明朝" w:hAnsi="ＭＳ 明朝" w:hint="eastAsia"/>
        </w:rPr>
        <w:t>の等級に格付けされ、関東・甲信越地域の資格を有する者であること。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Pr="0068554F" w:rsidRDefault="0068554F" w:rsidP="006C42BE">
      <w:pPr>
        <w:ind w:leftChars="100" w:left="386" w:hangingChars="100" w:hanging="193"/>
        <w:rPr>
          <w:rFonts w:ascii="ＭＳ 明朝" w:hAnsi="ＭＳ 明朝" w:cs="ＭＳ Ｐゴシック"/>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2B22BC23" w14:textId="77777777" w:rsidR="00C55B23" w:rsidRDefault="00C55B23" w:rsidP="00C55B23">
      <w:pPr>
        <w:ind w:leftChars="100" w:left="386" w:hangingChars="100" w:hanging="193"/>
        <w:rPr>
          <w:rFonts w:ascii="ＭＳ 明朝" w:hAnsi="ＭＳ 明朝"/>
        </w:rPr>
      </w:pPr>
      <w:r w:rsidRPr="009E13FD">
        <w:rPr>
          <w:rFonts w:ascii="ＭＳ 明朝" w:hAnsi="ＭＳ 明朝" w:cs="ＭＳ Ｐゴシック" w:hint="eastAsia"/>
          <w:bCs/>
          <w:szCs w:val="21"/>
        </w:rPr>
        <w:t>(</w:t>
      </w:r>
      <w:r>
        <w:rPr>
          <w:rFonts w:ascii="ＭＳ 明朝" w:hAnsi="ＭＳ 明朝" w:cs="ＭＳ Ｐゴシック" w:hint="eastAsia"/>
          <w:bCs/>
          <w:szCs w:val="21"/>
        </w:rPr>
        <w:t>6</w:t>
      </w:r>
      <w:r w:rsidRPr="009E13FD">
        <w:rPr>
          <w:rFonts w:ascii="ＭＳ 明朝" w:hAnsi="ＭＳ 明朝" w:cs="ＭＳ Ｐゴシック" w:hint="eastAsia"/>
          <w:bCs/>
          <w:szCs w:val="21"/>
        </w:rPr>
        <w:t>)</w:t>
      </w:r>
      <w:r>
        <w:rPr>
          <w:rFonts w:ascii="ＭＳ 明朝" w:hAnsi="ＭＳ 明朝" w:cs="ＭＳ Ｐゴシック" w:hint="eastAsia"/>
          <w:bCs/>
          <w:szCs w:val="21"/>
        </w:rPr>
        <w:t xml:space="preserve"> </w:t>
      </w:r>
      <w:r w:rsidRPr="004C244D">
        <w:rPr>
          <w:rFonts w:ascii="ＭＳ 明朝" w:hAnsi="ＭＳ 明朝" w:hint="eastAsia"/>
        </w:rPr>
        <w:t>プライバシーマーク付与認定やISO/IEC27001認証、JISQ27001認証、またはこれらと同等の認証・認定を受けていること。認証・認定を受けていない場合、同等のセキュリティ対策が講じられ、業務において適用されていることが証明できる文書（組織の情報管理及び情報セキュリティ対策に係る規則や運用手順書等）を提出すること。</w:t>
      </w:r>
    </w:p>
    <w:p w14:paraId="6A49CBFD" w14:textId="47A50DE0" w:rsidR="00C55B23" w:rsidRPr="00C55B23" w:rsidRDefault="00C55B23" w:rsidP="00C55B23">
      <w:pPr>
        <w:ind w:leftChars="100" w:left="386" w:hangingChars="100" w:hanging="193"/>
        <w:rPr>
          <w:rFonts w:ascii="ＭＳ 明朝" w:hAnsi="ＭＳ 明朝" w:cs="ＭＳ Ｐゴシック"/>
          <w:szCs w:val="21"/>
        </w:rPr>
      </w:pPr>
      <w:r w:rsidRPr="00C55B23">
        <w:rPr>
          <w:rFonts w:ascii="ＭＳ 明朝" w:hAnsi="ＭＳ 明朝" w:cs="ＭＳ Ｐゴシック" w:hint="eastAsia"/>
          <w:szCs w:val="21"/>
        </w:rPr>
        <w:t>(7)</w:t>
      </w:r>
      <w:r>
        <w:rPr>
          <w:rFonts w:ascii="ＭＳ 明朝" w:hAnsi="ＭＳ 明朝" w:cs="ＭＳ Ｐゴシック" w:hint="eastAsia"/>
          <w:szCs w:val="21"/>
        </w:rPr>
        <w:t xml:space="preserve"> </w:t>
      </w:r>
      <w:r w:rsidRPr="00C55B23">
        <w:rPr>
          <w:rFonts w:ascii="ＭＳ 明朝" w:hAnsi="ＭＳ 明朝" w:cs="ＭＳ Ｐゴシック" w:hint="eastAsia"/>
          <w:szCs w:val="21"/>
        </w:rPr>
        <w:t>AWS認定資格である「AWS認定ソリューションアーキテクト - プロフェッショナル」の保有者を１名以上、本業務に従事させること。また、AWS認定資格は契約日おいて有効期限内であることを証明する書類も併せて提出すること。</w:t>
      </w:r>
    </w:p>
    <w:p w14:paraId="608A3863" w14:textId="77777777" w:rsidR="006E713B" w:rsidRPr="00C55B23"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w:t>
      </w:r>
      <w:r w:rsidRPr="000C2005">
        <w:rPr>
          <w:rFonts w:ascii="ＭＳ 明朝" w:hAnsi="ＭＳ 明朝" w:hint="eastAsia"/>
          <w:color w:val="000000" w:themeColor="text1"/>
        </w:rPr>
        <w:lastRenderedPageBreak/>
        <w:t>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1DEF7A9"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70" w14:textId="01372CEC" w:rsidR="009D49D7" w:rsidRPr="000E1896" w:rsidRDefault="00625DF4" w:rsidP="00932420">
      <w:pPr>
        <w:ind w:leftChars="100" w:left="193" w:firstLineChars="100" w:firstLine="193"/>
        <w:rPr>
          <w:rFonts w:ascii="ＭＳ ゴシック" w:eastAsia="ＭＳ ゴシック" w:hAnsi="ＭＳ ゴシック"/>
          <w:color w:val="FF0000"/>
          <w:sz w:val="20"/>
          <w:szCs w:val="20"/>
        </w:rPr>
      </w:pPr>
      <w:r w:rsidRPr="00A33E9C">
        <w:rPr>
          <w:rFonts w:ascii="ＭＳ 明朝" w:hAnsi="ＭＳ 明朝" w:hint="eastAsia"/>
          <w:szCs w:val="21"/>
        </w:rPr>
        <w:t>入札説明会</w:t>
      </w:r>
      <w:r w:rsidR="00932420">
        <w:rPr>
          <w:rFonts w:ascii="ＭＳ 明朝" w:hAnsi="ＭＳ 明朝" w:hint="eastAsia"/>
          <w:szCs w:val="21"/>
        </w:rPr>
        <w:t>は実施しない。</w:t>
      </w: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1512F576" w:rsidR="006819F7" w:rsidRPr="000A4B6A" w:rsidRDefault="00A83351" w:rsidP="006819F7">
      <w:pPr>
        <w:ind w:firstLineChars="300" w:firstLine="578"/>
        <w:rPr>
          <w:rFonts w:ascii="ＭＳ 明朝" w:hAnsi="ＭＳ 明朝"/>
        </w:rPr>
      </w:pPr>
      <w:r w:rsidRPr="000A4B6A">
        <w:rPr>
          <w:rFonts w:ascii="ＭＳ 明朝" w:hAnsi="ＭＳ 明朝"/>
        </w:rPr>
        <w:t>2026</w:t>
      </w:r>
      <w:r w:rsidR="006819F7" w:rsidRPr="000A4B6A">
        <w:rPr>
          <w:rFonts w:ascii="ＭＳ 明朝" w:hAnsi="ＭＳ 明朝" w:hint="eastAsia"/>
        </w:rPr>
        <w:t>年</w:t>
      </w:r>
      <w:r w:rsidR="00C3312D" w:rsidRPr="000A4B6A">
        <w:rPr>
          <w:rFonts w:ascii="ＭＳ 明朝" w:hAnsi="ＭＳ 明朝"/>
        </w:rPr>
        <w:t>2月20日</w:t>
      </w:r>
      <w:r w:rsidR="006819F7" w:rsidRPr="000A4B6A">
        <w:rPr>
          <w:rFonts w:ascii="ＭＳ 明朝" w:hAnsi="ＭＳ 明朝" w:hint="eastAsia"/>
        </w:rPr>
        <w:t>（</w:t>
      </w:r>
      <w:r w:rsidR="00C3312D" w:rsidRPr="000A4B6A">
        <w:rPr>
          <w:rFonts w:ascii="ＭＳ 明朝" w:hAnsi="ＭＳ 明朝" w:hint="eastAsia"/>
        </w:rPr>
        <w:t>金</w:t>
      </w:r>
      <w:r w:rsidR="006819F7" w:rsidRPr="000A4B6A">
        <w:rPr>
          <w:rFonts w:ascii="ＭＳ 明朝" w:hAnsi="ＭＳ 明朝" w:hint="eastAsia"/>
        </w:rPr>
        <w:t>）から</w:t>
      </w:r>
      <w:r w:rsidRPr="000A4B6A">
        <w:rPr>
          <w:rFonts w:ascii="ＭＳ 明朝" w:hAnsi="ＭＳ 明朝"/>
        </w:rPr>
        <w:t>2026</w:t>
      </w:r>
      <w:r w:rsidR="006819F7" w:rsidRPr="000A4B6A">
        <w:rPr>
          <w:rFonts w:ascii="ＭＳ 明朝" w:hAnsi="ＭＳ 明朝" w:hint="eastAsia"/>
        </w:rPr>
        <w:t>年</w:t>
      </w:r>
      <w:r w:rsidR="00C3312D" w:rsidRPr="000A4B6A">
        <w:rPr>
          <w:rFonts w:ascii="ＭＳ 明朝" w:hAnsi="ＭＳ 明朝"/>
        </w:rPr>
        <w:t>3</w:t>
      </w:r>
      <w:r w:rsidR="006819F7" w:rsidRPr="000A4B6A">
        <w:rPr>
          <w:rFonts w:ascii="ＭＳ 明朝" w:hAnsi="ＭＳ 明朝" w:hint="eastAsia"/>
        </w:rPr>
        <w:t>月</w:t>
      </w:r>
      <w:r w:rsidR="00C3312D" w:rsidRPr="000A4B6A">
        <w:rPr>
          <w:rFonts w:ascii="ＭＳ 明朝" w:hAnsi="ＭＳ 明朝"/>
        </w:rPr>
        <w:t>13日</w:t>
      </w:r>
      <w:r w:rsidR="006819F7" w:rsidRPr="000A4B6A">
        <w:rPr>
          <w:rFonts w:ascii="ＭＳ 明朝" w:hAnsi="ＭＳ 明朝" w:hint="eastAsia"/>
        </w:rPr>
        <w:t>（</w:t>
      </w:r>
      <w:r w:rsidR="00C3312D" w:rsidRPr="000A4B6A">
        <w:rPr>
          <w:rFonts w:ascii="ＭＳ 明朝" w:hAnsi="ＭＳ 明朝" w:hint="eastAsia"/>
        </w:rPr>
        <w:t>金</w:t>
      </w:r>
      <w:r w:rsidR="006819F7" w:rsidRPr="000A4B6A">
        <w:rPr>
          <w:rFonts w:ascii="ＭＳ 明朝" w:hAnsi="ＭＳ 明朝" w:hint="eastAsia"/>
        </w:rPr>
        <w:t xml:space="preserve">）　</w:t>
      </w:r>
      <w:r w:rsidR="006819F7" w:rsidRPr="000A4B6A">
        <w:rPr>
          <w:rFonts w:ascii="ＭＳ 明朝" w:hAnsi="ＭＳ 明朝"/>
        </w:rPr>
        <w:t>17時00分まで</w:t>
      </w:r>
    </w:p>
    <w:p w14:paraId="44B85F5E" w14:textId="77777777" w:rsidR="006819F7" w:rsidRDefault="006819F7" w:rsidP="006819F7">
      <w:pPr>
        <w:pStyle w:val="af"/>
        <w:ind w:firstLineChars="100" w:firstLine="193"/>
        <w:rPr>
          <w:rFonts w:ascii="ＭＳ 明朝" w:hAnsi="ＭＳ 明朝"/>
          <w:spacing w:val="0"/>
        </w:rPr>
      </w:pPr>
      <w:r>
        <w:rPr>
          <w:rFonts w:ascii="ＭＳ 明朝" w:hAnsi="ＭＳ 明朝" w:hint="eastAsia"/>
          <w:spacing w:val="0"/>
        </w:rPr>
        <w:t>(3) 担当部署</w:t>
      </w:r>
    </w:p>
    <w:p w14:paraId="702F7455" w14:textId="09A8F6F3" w:rsidR="006819F7" w:rsidRDefault="006819F7" w:rsidP="006819F7">
      <w:pPr>
        <w:pStyle w:val="af"/>
        <w:ind w:leftChars="200" w:left="386" w:firstLineChars="100" w:firstLine="193"/>
        <w:rPr>
          <w:rFonts w:ascii="ＭＳ 明朝" w:hAnsi="ＭＳ 明朝"/>
          <w:spacing w:val="0"/>
        </w:rPr>
      </w:pPr>
      <w:r>
        <w:rPr>
          <w:rFonts w:ascii="ＭＳ 明朝" w:hAnsi="ＭＳ 明朝" w:hint="eastAsia"/>
          <w:spacing w:val="0"/>
        </w:rPr>
        <w:t>1</w:t>
      </w:r>
      <w:r w:rsidR="00A83351">
        <w:rPr>
          <w:rFonts w:ascii="ＭＳ 明朝" w:hAnsi="ＭＳ 明朝" w:hint="eastAsia"/>
          <w:spacing w:val="0"/>
        </w:rPr>
        <w:t>7</w:t>
      </w:r>
      <w:r>
        <w:rPr>
          <w:rFonts w:ascii="ＭＳ 明朝" w:hAnsi="ＭＳ 明朝" w:hint="eastAsia"/>
          <w:spacing w:val="0"/>
        </w:rPr>
        <w:t>.</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Default="006819F7">
      <w:pPr>
        <w:rPr>
          <w:rFonts w:ascii="ＭＳ 明朝" w:hAnsi="ＭＳ 明朝"/>
        </w:rPr>
      </w:pPr>
      <w:r w:rsidRPr="00A33E9C">
        <w:rPr>
          <w:rFonts w:ascii="ＭＳ 明朝" w:hAnsi="ＭＳ 明朝" w:hint="eastAsia"/>
        </w:rPr>
        <w:t xml:space="preserve"> </w:t>
      </w:r>
    </w:p>
    <w:p w14:paraId="46E840C0" w14:textId="6BF3672B" w:rsidR="00A83351" w:rsidRPr="00A83351" w:rsidRDefault="00A83351" w:rsidP="00A83351">
      <w:pPr>
        <w:rPr>
          <w:rFonts w:ascii="ＭＳ 明朝" w:hAnsi="ＭＳ 明朝"/>
        </w:rPr>
      </w:pPr>
      <w:r>
        <w:rPr>
          <w:rFonts w:ascii="ＭＳ 明朝" w:hAnsi="ＭＳ 明朝" w:hint="eastAsia"/>
        </w:rPr>
        <w:t>６</w:t>
      </w:r>
      <w:r w:rsidRPr="00A83351">
        <w:rPr>
          <w:rFonts w:ascii="ＭＳ 明朝" w:hAnsi="ＭＳ 明朝" w:hint="eastAsia"/>
        </w:rPr>
        <w:t>．役務リストの提出方法及び提出期限等</w:t>
      </w:r>
    </w:p>
    <w:p w14:paraId="5708F28B" w14:textId="77777777" w:rsidR="00A83351" w:rsidRPr="00A83351" w:rsidRDefault="00A83351" w:rsidP="00A83351">
      <w:pPr>
        <w:rPr>
          <w:rFonts w:ascii="ＭＳ 明朝" w:hAnsi="ＭＳ 明朝"/>
        </w:rPr>
      </w:pPr>
      <w:r w:rsidRPr="00A83351">
        <w:rPr>
          <w:rFonts w:ascii="ＭＳ 明朝" w:hAnsi="ＭＳ 明朝" w:hint="eastAsia"/>
        </w:rPr>
        <w:t xml:space="preserve">　サプライチェーン・リスクに係る確認のため、入札を希望する者は、次の所定事項に従い、役務リスト（案）を電子メールにより提出すること。</w:t>
      </w:r>
    </w:p>
    <w:p w14:paraId="0D4DB4D0" w14:textId="77777777" w:rsidR="00A83351" w:rsidRPr="00A83351" w:rsidRDefault="00A83351" w:rsidP="0089268B">
      <w:pPr>
        <w:ind w:firstLineChars="100" w:firstLine="193"/>
        <w:rPr>
          <w:rFonts w:ascii="ＭＳ 明朝" w:hAnsi="ＭＳ 明朝"/>
        </w:rPr>
      </w:pPr>
      <w:r w:rsidRPr="00A83351">
        <w:rPr>
          <w:rFonts w:ascii="ＭＳ 明朝" w:hAnsi="ＭＳ 明朝" w:hint="eastAsia"/>
        </w:rPr>
        <w:t>(1) 受付期間</w:t>
      </w:r>
    </w:p>
    <w:p w14:paraId="791E3BC4" w14:textId="3BE7D68B" w:rsidR="00A83351" w:rsidRPr="00A83351" w:rsidRDefault="00A83351" w:rsidP="0089268B">
      <w:pPr>
        <w:ind w:firstLineChars="300" w:firstLine="578"/>
        <w:rPr>
          <w:rFonts w:ascii="ＭＳ 明朝" w:hAnsi="ＭＳ 明朝"/>
        </w:rPr>
      </w:pPr>
      <w:r w:rsidRPr="00A83351">
        <w:rPr>
          <w:rFonts w:ascii="ＭＳ 明朝" w:hAnsi="ＭＳ 明朝" w:hint="eastAsia"/>
        </w:rPr>
        <w:t>202</w:t>
      </w:r>
      <w:r w:rsidR="00A016D5">
        <w:rPr>
          <w:rFonts w:ascii="ＭＳ 明朝" w:hAnsi="ＭＳ 明朝" w:hint="eastAsia"/>
        </w:rPr>
        <w:t>6</w:t>
      </w:r>
      <w:r w:rsidRPr="00A83351">
        <w:rPr>
          <w:rFonts w:ascii="ＭＳ 明朝" w:hAnsi="ＭＳ 明朝" w:hint="eastAsia"/>
        </w:rPr>
        <w:t>年</w:t>
      </w:r>
      <w:r w:rsidR="00C3312D" w:rsidRPr="000A4B6A">
        <w:rPr>
          <w:rFonts w:ascii="ＭＳ 明朝" w:hAnsi="ＭＳ 明朝"/>
        </w:rPr>
        <w:t>2月20日</w:t>
      </w:r>
      <w:r w:rsidR="00A016D5" w:rsidRPr="000A4B6A">
        <w:rPr>
          <w:rFonts w:ascii="ＭＳ 明朝" w:hAnsi="ＭＳ 明朝" w:hint="eastAsia"/>
        </w:rPr>
        <w:t>（</w:t>
      </w:r>
      <w:r w:rsidR="00240D4A" w:rsidRPr="000A4B6A">
        <w:rPr>
          <w:rFonts w:ascii="ＭＳ 明朝" w:hAnsi="ＭＳ 明朝" w:hint="eastAsia"/>
        </w:rPr>
        <w:t>金</w:t>
      </w:r>
      <w:r w:rsidR="00A016D5" w:rsidRPr="000A4B6A">
        <w:rPr>
          <w:rFonts w:ascii="ＭＳ 明朝" w:hAnsi="ＭＳ 明朝" w:hint="eastAsia"/>
        </w:rPr>
        <w:t>）から</w:t>
      </w:r>
      <w:r w:rsidR="00A016D5" w:rsidRPr="000A4B6A">
        <w:rPr>
          <w:rFonts w:ascii="ＭＳ 明朝" w:hAnsi="ＭＳ 明朝"/>
        </w:rPr>
        <w:t>2026年</w:t>
      </w:r>
      <w:r w:rsidR="00C3312D" w:rsidRPr="000A4B6A">
        <w:rPr>
          <w:rFonts w:ascii="ＭＳ 明朝" w:hAnsi="ＭＳ 明朝"/>
        </w:rPr>
        <w:t>3月3日</w:t>
      </w:r>
      <w:r w:rsidR="00A016D5" w:rsidRPr="000A4B6A">
        <w:rPr>
          <w:rFonts w:ascii="ＭＳ 明朝" w:hAnsi="ＭＳ 明朝" w:hint="eastAsia"/>
        </w:rPr>
        <w:t>（</w:t>
      </w:r>
      <w:r w:rsidR="00C3312D" w:rsidRPr="000A4B6A">
        <w:rPr>
          <w:rFonts w:ascii="ＭＳ 明朝" w:hAnsi="ＭＳ 明朝" w:hint="eastAsia"/>
        </w:rPr>
        <w:t>火</w:t>
      </w:r>
      <w:r w:rsidR="00A016D5" w:rsidRPr="000A4B6A">
        <w:rPr>
          <w:rFonts w:ascii="ＭＳ 明朝" w:hAnsi="ＭＳ 明朝" w:hint="eastAsia"/>
        </w:rPr>
        <w:t>）</w:t>
      </w:r>
    </w:p>
    <w:p w14:paraId="17E7D4DA" w14:textId="77777777" w:rsidR="00A83351" w:rsidRPr="00A83351" w:rsidRDefault="00A83351" w:rsidP="0089268B">
      <w:pPr>
        <w:ind w:firstLineChars="100" w:firstLine="193"/>
        <w:rPr>
          <w:rFonts w:ascii="ＭＳ 明朝" w:hAnsi="ＭＳ 明朝"/>
        </w:rPr>
      </w:pPr>
      <w:r w:rsidRPr="00A83351">
        <w:rPr>
          <w:rFonts w:ascii="ＭＳ 明朝" w:hAnsi="ＭＳ 明朝" w:hint="eastAsia"/>
        </w:rPr>
        <w:t>(2) 提出期限</w:t>
      </w:r>
    </w:p>
    <w:p w14:paraId="33DD7268" w14:textId="03A2B2DA" w:rsidR="00A83351" w:rsidRPr="00A83351" w:rsidRDefault="00A83351" w:rsidP="0089268B">
      <w:pPr>
        <w:ind w:leftChars="300" w:left="578"/>
        <w:rPr>
          <w:rFonts w:ascii="ＭＳ 明朝" w:hAnsi="ＭＳ 明朝"/>
        </w:rPr>
      </w:pPr>
      <w:r w:rsidRPr="00A83351">
        <w:rPr>
          <w:rFonts w:ascii="ＭＳ 明朝" w:hAnsi="ＭＳ 明朝" w:hint="eastAsia"/>
        </w:rPr>
        <w:t>202</w:t>
      </w:r>
      <w:r w:rsidR="00A016D5">
        <w:rPr>
          <w:rFonts w:ascii="ＭＳ 明朝" w:hAnsi="ＭＳ 明朝" w:hint="eastAsia"/>
        </w:rPr>
        <w:t>6</w:t>
      </w:r>
      <w:r w:rsidRPr="00A83351">
        <w:rPr>
          <w:rFonts w:ascii="ＭＳ 明朝" w:hAnsi="ＭＳ 明朝" w:hint="eastAsia"/>
        </w:rPr>
        <w:t>年</w:t>
      </w:r>
      <w:r w:rsidR="00C3312D" w:rsidRPr="000A4B6A">
        <w:rPr>
          <w:rFonts w:ascii="ＭＳ 明朝" w:hAnsi="ＭＳ 明朝"/>
        </w:rPr>
        <w:t>3月3日</w:t>
      </w:r>
      <w:r w:rsidR="00A016D5" w:rsidRPr="000A4B6A">
        <w:rPr>
          <w:rFonts w:ascii="ＭＳ 明朝" w:hAnsi="ＭＳ 明朝" w:hint="eastAsia"/>
        </w:rPr>
        <w:t>（</w:t>
      </w:r>
      <w:r w:rsidR="00240D4A" w:rsidRPr="000A4B6A">
        <w:rPr>
          <w:rFonts w:ascii="ＭＳ 明朝" w:hAnsi="ＭＳ 明朝" w:hint="eastAsia"/>
        </w:rPr>
        <w:t>火</w:t>
      </w:r>
      <w:r w:rsidR="00A016D5" w:rsidRPr="000A4B6A">
        <w:rPr>
          <w:rFonts w:ascii="ＭＳ 明朝" w:hAnsi="ＭＳ 明朝" w:hint="eastAsia"/>
        </w:rPr>
        <w:t>）</w:t>
      </w:r>
      <w:r w:rsidRPr="00A83351">
        <w:rPr>
          <w:rFonts w:ascii="ＭＳ 明朝" w:hAnsi="ＭＳ 明朝" w:hint="eastAsia"/>
        </w:rPr>
        <w:t xml:space="preserve"> 17時00分</w:t>
      </w:r>
    </w:p>
    <w:p w14:paraId="517AD6FF" w14:textId="77777777" w:rsidR="00A83351" w:rsidRPr="00A83351" w:rsidRDefault="00A83351" w:rsidP="0089268B">
      <w:pPr>
        <w:ind w:leftChars="300" w:left="578"/>
        <w:rPr>
          <w:rFonts w:ascii="ＭＳ 明朝" w:hAnsi="ＭＳ 明朝"/>
        </w:rPr>
      </w:pPr>
      <w:r w:rsidRPr="00A83351">
        <w:rPr>
          <w:rFonts w:ascii="ＭＳ 明朝" w:hAnsi="ＭＳ 明朝" w:hint="eastAsia"/>
        </w:rPr>
        <w:t>上記期限を過ぎた役務リストはいかなる理由があっても受け取らない。ただし、役務リストを提出済みの者が変更等して上記期限までの再提出を可能とする。</w:t>
      </w:r>
    </w:p>
    <w:p w14:paraId="7096DEF5" w14:textId="77777777" w:rsidR="00A83351" w:rsidRPr="00A83351" w:rsidRDefault="00A83351" w:rsidP="0089268B">
      <w:pPr>
        <w:ind w:firstLineChars="100" w:firstLine="193"/>
        <w:rPr>
          <w:rFonts w:ascii="ＭＳ 明朝" w:hAnsi="ＭＳ 明朝"/>
        </w:rPr>
      </w:pPr>
      <w:r w:rsidRPr="00A83351">
        <w:rPr>
          <w:rFonts w:ascii="ＭＳ 明朝" w:hAnsi="ＭＳ 明朝" w:hint="eastAsia"/>
        </w:rPr>
        <w:t>(3) 提出先</w:t>
      </w:r>
    </w:p>
    <w:p w14:paraId="66F4538A" w14:textId="77777777" w:rsidR="00A83351" w:rsidRPr="00A83351" w:rsidRDefault="00A83351" w:rsidP="0089268B">
      <w:pPr>
        <w:ind w:firstLineChars="300" w:firstLine="578"/>
        <w:rPr>
          <w:rFonts w:ascii="ＭＳ 明朝" w:hAnsi="ＭＳ 明朝"/>
        </w:rPr>
      </w:pPr>
      <w:r w:rsidRPr="00A83351">
        <w:rPr>
          <w:rFonts w:ascii="ＭＳ 明朝" w:hAnsi="ＭＳ 明朝" w:hint="eastAsia"/>
        </w:rPr>
        <w:t>17.(4)のとおり。</w:t>
      </w:r>
    </w:p>
    <w:p w14:paraId="4635BCC2" w14:textId="77777777" w:rsidR="00A83351" w:rsidRPr="00A83351" w:rsidRDefault="00A83351" w:rsidP="0089268B">
      <w:pPr>
        <w:ind w:firstLineChars="100" w:firstLine="193"/>
        <w:rPr>
          <w:rFonts w:ascii="ＭＳ 明朝" w:hAnsi="ＭＳ 明朝"/>
        </w:rPr>
      </w:pPr>
      <w:r w:rsidRPr="00A83351">
        <w:rPr>
          <w:rFonts w:ascii="ＭＳ 明朝" w:hAnsi="ＭＳ 明朝" w:hint="eastAsia"/>
        </w:rPr>
        <w:t>(4) 提出書類</w:t>
      </w:r>
    </w:p>
    <w:p w14:paraId="16974056" w14:textId="77777777" w:rsidR="00A83351" w:rsidRPr="00A83351" w:rsidRDefault="00A83351" w:rsidP="00A83351">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A83351" w:rsidRPr="00A83351" w14:paraId="794BE44E" w14:textId="77777777" w:rsidTr="00A83351">
        <w:trPr>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8BDF43" w14:textId="77777777" w:rsidR="00A83351" w:rsidRPr="00A83351" w:rsidRDefault="00A83351" w:rsidP="00A83351">
            <w:pPr>
              <w:rPr>
                <w:rFonts w:ascii="ＭＳ 明朝" w:hAnsi="ＭＳ 明朝"/>
              </w:rPr>
            </w:pPr>
            <w:r w:rsidRPr="00A83351">
              <w:rPr>
                <w:rFonts w:ascii="ＭＳ 明朝" w:hAnsi="ＭＳ 明朝" w:hint="eastAsia"/>
              </w:rPr>
              <w:t>No.</w:t>
            </w:r>
          </w:p>
        </w:tc>
        <w:tc>
          <w:tcPr>
            <w:tcW w:w="69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00D3C5" w14:textId="77777777" w:rsidR="00A83351" w:rsidRPr="00A83351" w:rsidRDefault="00A83351" w:rsidP="00A83351">
            <w:pPr>
              <w:rPr>
                <w:rFonts w:ascii="ＭＳ 明朝" w:hAnsi="ＭＳ 明朝"/>
              </w:rPr>
            </w:pPr>
            <w:r w:rsidRPr="00A83351">
              <w:rPr>
                <w:rFonts w:ascii="ＭＳ 明朝" w:hAnsi="ＭＳ 明朝" w:hint="eastAsia"/>
              </w:rPr>
              <w:t>提出書類</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C922E2" w14:textId="77777777" w:rsidR="00A83351" w:rsidRPr="00A83351" w:rsidRDefault="00A83351" w:rsidP="00A83351">
            <w:pPr>
              <w:rPr>
                <w:rFonts w:ascii="ＭＳ 明朝" w:hAnsi="ＭＳ 明朝"/>
              </w:rPr>
            </w:pPr>
            <w:r w:rsidRPr="00A83351">
              <w:rPr>
                <w:rFonts w:ascii="ＭＳ 明朝" w:hAnsi="ＭＳ 明朝" w:hint="eastAsia"/>
              </w:rPr>
              <w:t>部数</w:t>
            </w:r>
          </w:p>
        </w:tc>
      </w:tr>
      <w:tr w:rsidR="00A83351" w:rsidRPr="00A83351" w14:paraId="49217B17" w14:textId="77777777" w:rsidTr="00A83351">
        <w:trPr>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28AFB" w14:textId="77777777" w:rsidR="00A83351" w:rsidRPr="00A83351" w:rsidRDefault="00A83351" w:rsidP="00A83351">
            <w:pPr>
              <w:rPr>
                <w:rFonts w:ascii="ＭＳ 明朝" w:hAnsi="ＭＳ 明朝"/>
              </w:rPr>
            </w:pPr>
            <w:r w:rsidRPr="00A83351">
              <w:rPr>
                <w:rFonts w:ascii="ＭＳ 明朝" w:hAnsi="ＭＳ 明朝" w:hint="eastAsia"/>
              </w:rPr>
              <w:t>1</w:t>
            </w:r>
          </w:p>
        </w:tc>
        <w:tc>
          <w:tcPr>
            <w:tcW w:w="5265" w:type="dxa"/>
            <w:tcBorders>
              <w:top w:val="single" w:sz="4" w:space="0" w:color="auto"/>
              <w:left w:val="single" w:sz="4" w:space="0" w:color="auto"/>
              <w:bottom w:val="single" w:sz="4" w:space="0" w:color="auto"/>
              <w:right w:val="single" w:sz="4" w:space="0" w:color="auto"/>
            </w:tcBorders>
            <w:vAlign w:val="center"/>
            <w:hideMark/>
          </w:tcPr>
          <w:p w14:paraId="7E1ABFAF" w14:textId="77777777" w:rsidR="00A83351" w:rsidRPr="00A83351" w:rsidRDefault="00A83351" w:rsidP="00A83351">
            <w:pPr>
              <w:rPr>
                <w:rFonts w:ascii="ＭＳ 明朝" w:hAnsi="ＭＳ 明朝"/>
              </w:rPr>
            </w:pPr>
            <w:r w:rsidRPr="00A83351">
              <w:rPr>
                <w:rFonts w:ascii="ＭＳ 明朝" w:hAnsi="ＭＳ 明朝" w:hint="eastAsia"/>
              </w:rPr>
              <w:t>役務リスト（仕様書における仕様を参照のうえ、提供する予定の役務提供者等の情報を記載すること。）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388A31" w14:textId="77777777" w:rsidR="00A83351" w:rsidRPr="00A83351" w:rsidRDefault="00A83351" w:rsidP="00A83351">
            <w:pPr>
              <w:rPr>
                <w:rFonts w:ascii="ＭＳ 明朝" w:hAnsi="ＭＳ 明朝"/>
              </w:rPr>
            </w:pPr>
            <w:r w:rsidRPr="00A83351">
              <w:rPr>
                <w:rFonts w:ascii="ＭＳ 明朝" w:hAnsi="ＭＳ 明朝" w:hint="eastAsia"/>
              </w:rPr>
              <w:t>様式6</w:t>
            </w:r>
          </w:p>
          <w:p w14:paraId="0B1A701E" w14:textId="77777777" w:rsidR="00A83351" w:rsidRPr="00A83351" w:rsidRDefault="00A83351" w:rsidP="00A83351">
            <w:pPr>
              <w:rPr>
                <w:rFonts w:ascii="ＭＳ 明朝" w:hAnsi="ＭＳ 明朝"/>
              </w:rPr>
            </w:pPr>
            <w:r w:rsidRPr="00A83351">
              <w:rPr>
                <w:rFonts w:ascii="ＭＳ 明朝" w:hAnsi="ＭＳ 明朝" w:hint="eastAsia"/>
              </w:rPr>
              <w:t>（添付無し）</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04BDB1C" w14:textId="77777777" w:rsidR="00A83351" w:rsidRPr="00A83351" w:rsidRDefault="00A83351" w:rsidP="00A83351">
            <w:pPr>
              <w:rPr>
                <w:rFonts w:ascii="ＭＳ 明朝" w:hAnsi="ＭＳ 明朝"/>
              </w:rPr>
            </w:pPr>
            <w:r w:rsidRPr="00A83351">
              <w:rPr>
                <w:rFonts w:ascii="ＭＳ 明朝" w:hAnsi="ＭＳ 明朝" w:hint="eastAsia"/>
              </w:rPr>
              <w:t>1通</w:t>
            </w:r>
          </w:p>
        </w:tc>
      </w:tr>
    </w:tbl>
    <w:p w14:paraId="247C0ADB" w14:textId="77777777" w:rsidR="00A83351" w:rsidRPr="00A83351" w:rsidRDefault="00A83351" w:rsidP="00A83351">
      <w:pPr>
        <w:rPr>
          <w:rFonts w:ascii="ＭＳ 明朝" w:hAnsi="ＭＳ 明朝"/>
        </w:rPr>
      </w:pPr>
    </w:p>
    <w:p w14:paraId="45B943CF" w14:textId="77777777" w:rsidR="00A83351" w:rsidRPr="00A83351" w:rsidRDefault="00A83351" w:rsidP="0089268B">
      <w:pPr>
        <w:ind w:firstLineChars="100" w:firstLine="193"/>
        <w:rPr>
          <w:rFonts w:ascii="ＭＳ 明朝" w:hAnsi="ＭＳ 明朝"/>
        </w:rPr>
      </w:pPr>
      <w:r w:rsidRPr="00A83351">
        <w:rPr>
          <w:rFonts w:ascii="ＭＳ 明朝" w:hAnsi="ＭＳ 明朝" w:hint="eastAsia"/>
        </w:rPr>
        <w:t>(5) 提出方法</w:t>
      </w:r>
    </w:p>
    <w:p w14:paraId="6F6B2447" w14:textId="77777777" w:rsidR="00A83351" w:rsidRPr="00A83351" w:rsidRDefault="00A83351" w:rsidP="0089268B">
      <w:pPr>
        <w:ind w:leftChars="300" w:left="578"/>
        <w:rPr>
          <w:rFonts w:ascii="ＭＳ 明朝" w:hAnsi="ＭＳ 明朝"/>
        </w:rPr>
      </w:pPr>
      <w:r w:rsidRPr="00A83351">
        <w:rPr>
          <w:rFonts w:ascii="ＭＳ 明朝" w:hAnsi="ＭＳ 明朝" w:hint="eastAsia"/>
        </w:rPr>
        <w:t>17.(4)のメールアドレス宛に入札を希望する旨を連絡し、様式6（本入札説明書への添付無し）を入手すること。様式6へ入力後、同メールアドレスへファイルを送信して提出すること。</w:t>
      </w:r>
    </w:p>
    <w:p w14:paraId="7C5BADF4" w14:textId="77777777" w:rsidR="00A83351" w:rsidRPr="00A83351" w:rsidRDefault="00A83351" w:rsidP="0089268B">
      <w:pPr>
        <w:ind w:firstLineChars="100" w:firstLine="193"/>
        <w:rPr>
          <w:rFonts w:ascii="ＭＳ 明朝" w:hAnsi="ＭＳ 明朝"/>
        </w:rPr>
      </w:pPr>
      <w:r w:rsidRPr="00A83351">
        <w:rPr>
          <w:rFonts w:ascii="ＭＳ 明朝" w:hAnsi="ＭＳ 明朝" w:hint="eastAsia"/>
        </w:rPr>
        <w:t>(6) 提出後の対応</w:t>
      </w:r>
    </w:p>
    <w:p w14:paraId="642D54B6" w14:textId="77777777" w:rsidR="00A83351" w:rsidRPr="00A83351" w:rsidRDefault="00A83351" w:rsidP="0089268B">
      <w:pPr>
        <w:ind w:leftChars="300" w:left="578"/>
        <w:rPr>
          <w:rFonts w:ascii="ＭＳ 明朝" w:hAnsi="ＭＳ 明朝"/>
        </w:rPr>
      </w:pPr>
      <w:r w:rsidRPr="00A83351">
        <w:rPr>
          <w:rFonts w:ascii="ＭＳ 明朝" w:hAnsi="ＭＳ 明朝" w:hint="eastAsia"/>
        </w:rPr>
        <w:t>提出後、必要に応じてヒアリングをWeb会議もしくはメールにて実施する。ヒアリングについては、提案内容を熟知した実施責任者等が対応すること。</w:t>
      </w:r>
      <w:r w:rsidRPr="00A83351">
        <w:rPr>
          <w:rFonts w:ascii="ＭＳ 明朝" w:hAnsi="ＭＳ 明朝" w:hint="eastAsia"/>
        </w:rPr>
        <w:br/>
        <w:t xml:space="preserve">　機構との調整の結果、機構がサプライチェーン・リスクに係る懸念が払拭されないと判断した場合には、当該リスクに対応するため、代替品又はリスク低減対策の提出を求めることがあるので、速やかに役務リストの変更要請に応じること。その際、サプライチェーン・リスクに係る確認が入札書等の提出までに完了することを前提に、7.(2)に示す期限までに応じること。</w:t>
      </w:r>
    </w:p>
    <w:p w14:paraId="40882A12" w14:textId="77777777" w:rsidR="00A83351" w:rsidRPr="00A83351" w:rsidRDefault="00A83351">
      <w:pPr>
        <w:rPr>
          <w:rFonts w:ascii="ＭＳ 明朝" w:hAnsi="ＭＳ 明朝"/>
        </w:rPr>
      </w:pPr>
    </w:p>
    <w:p w14:paraId="646A18FC" w14:textId="21D8E006" w:rsidR="006819F7" w:rsidRPr="005776F1" w:rsidRDefault="00A83351" w:rsidP="006819F7">
      <w:pPr>
        <w:rPr>
          <w:rFonts w:ascii="ＭＳ 明朝" w:hAnsi="ＭＳ 明朝"/>
        </w:rPr>
      </w:pPr>
      <w:r>
        <w:rPr>
          <w:rFonts w:ascii="ＭＳ 明朝" w:hAnsi="ＭＳ 明朝" w:hint="eastAsia"/>
        </w:rPr>
        <w:t>７</w:t>
      </w:r>
      <w:r w:rsidR="006819F7" w:rsidRPr="005776F1">
        <w:rPr>
          <w:rFonts w:ascii="ＭＳ 明朝" w:hAnsi="ＭＳ 明朝" w:hint="eastAsia"/>
        </w:rPr>
        <w:t>．入札</w:t>
      </w:r>
      <w:r w:rsidR="006819F7">
        <w:rPr>
          <w:rFonts w:ascii="ＭＳ 明朝" w:hAnsi="ＭＳ 明朝" w:hint="eastAsia"/>
        </w:rPr>
        <w:t>書等の提出方法及び</w:t>
      </w:r>
      <w:r w:rsidR="006819F7" w:rsidRPr="005776F1">
        <w:rPr>
          <w:rFonts w:ascii="ＭＳ 明朝" w:hAnsi="ＭＳ 明朝" w:hint="eastAsia"/>
        </w:rPr>
        <w:t>提出</w:t>
      </w:r>
      <w:r w:rsidR="006819F7">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5958EA54" w:rsidR="006819F7" w:rsidRPr="000A4B6A" w:rsidRDefault="00A83351" w:rsidP="00437360">
      <w:pPr>
        <w:ind w:firstLineChars="300" w:firstLine="578"/>
        <w:rPr>
          <w:rFonts w:ascii="ＭＳ 明朝" w:hAnsi="ＭＳ 明朝"/>
        </w:rPr>
      </w:pPr>
      <w:r w:rsidRPr="000A4B6A">
        <w:rPr>
          <w:rFonts w:ascii="ＭＳ 明朝" w:hAnsi="ＭＳ 明朝"/>
        </w:rPr>
        <w:t>2026</w:t>
      </w:r>
      <w:r w:rsidR="006819F7" w:rsidRPr="000A4B6A">
        <w:rPr>
          <w:rFonts w:ascii="ＭＳ 明朝" w:hAnsi="ＭＳ 明朝" w:hint="eastAsia"/>
        </w:rPr>
        <w:t>年</w:t>
      </w:r>
      <w:r w:rsidR="00C3312D" w:rsidRPr="000A4B6A">
        <w:rPr>
          <w:rFonts w:ascii="ＭＳ 明朝" w:hAnsi="ＭＳ 明朝"/>
        </w:rPr>
        <w:t>3月17日</w:t>
      </w:r>
      <w:r w:rsidR="006819F7" w:rsidRPr="000A4B6A">
        <w:rPr>
          <w:rFonts w:ascii="ＭＳ 明朝" w:hAnsi="ＭＳ 明朝" w:hint="eastAsia"/>
        </w:rPr>
        <w:t>（</w:t>
      </w:r>
      <w:r w:rsidR="00C3312D" w:rsidRPr="000A4B6A">
        <w:rPr>
          <w:rFonts w:ascii="ＭＳ 明朝" w:hAnsi="ＭＳ 明朝" w:hint="eastAsia"/>
        </w:rPr>
        <w:t>火</w:t>
      </w:r>
      <w:r w:rsidR="006819F7" w:rsidRPr="000A4B6A">
        <w:rPr>
          <w:rFonts w:ascii="ＭＳ 明朝" w:hAnsi="ＭＳ 明朝" w:hint="eastAsia"/>
        </w:rPr>
        <w:t>）から</w:t>
      </w:r>
      <w:r w:rsidRPr="000A4B6A">
        <w:rPr>
          <w:rFonts w:ascii="ＭＳ 明朝" w:hAnsi="ＭＳ 明朝"/>
        </w:rPr>
        <w:t>2026</w:t>
      </w:r>
      <w:r w:rsidR="006819F7" w:rsidRPr="000A4B6A">
        <w:rPr>
          <w:rFonts w:ascii="ＭＳ 明朝" w:hAnsi="ＭＳ 明朝" w:hint="eastAsia"/>
        </w:rPr>
        <w:t>年</w:t>
      </w:r>
      <w:r w:rsidR="00C3312D" w:rsidRPr="000A4B6A">
        <w:rPr>
          <w:rFonts w:ascii="ＭＳ 明朝" w:hAnsi="ＭＳ 明朝"/>
        </w:rPr>
        <w:t>3月19日</w:t>
      </w:r>
      <w:r w:rsidR="006819F7" w:rsidRPr="000A4B6A">
        <w:rPr>
          <w:rFonts w:ascii="ＭＳ 明朝" w:hAnsi="ＭＳ 明朝" w:hint="eastAsia"/>
        </w:rPr>
        <w:t>（</w:t>
      </w:r>
      <w:r w:rsidR="00C3312D" w:rsidRPr="000A4B6A">
        <w:rPr>
          <w:rFonts w:ascii="ＭＳ 明朝" w:hAnsi="ＭＳ 明朝" w:hint="eastAsia"/>
        </w:rPr>
        <w:t>木</w:t>
      </w:r>
      <w:r w:rsidR="006819F7" w:rsidRPr="000A4B6A">
        <w:rPr>
          <w:rFonts w:ascii="ＭＳ 明朝" w:hAnsi="ＭＳ 明朝" w:hint="eastAsia"/>
        </w:rPr>
        <w:t>）</w:t>
      </w:r>
    </w:p>
    <w:p w14:paraId="7AAA1B31" w14:textId="77777777"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404742F8" w:rsidR="006819F7" w:rsidRPr="000A4B6A" w:rsidRDefault="00A83351" w:rsidP="006819F7">
      <w:pPr>
        <w:ind w:leftChars="100" w:left="193" w:firstLineChars="197" w:firstLine="380"/>
        <w:rPr>
          <w:rFonts w:ascii="ＭＳ 明朝" w:hAnsi="ＭＳ 明朝"/>
        </w:rPr>
      </w:pPr>
      <w:r w:rsidRPr="000A4B6A">
        <w:rPr>
          <w:rFonts w:ascii="ＭＳ 明朝" w:hAnsi="ＭＳ 明朝"/>
        </w:rPr>
        <w:t>2026</w:t>
      </w:r>
      <w:r w:rsidR="006819F7" w:rsidRPr="000A4B6A">
        <w:rPr>
          <w:rFonts w:ascii="ＭＳ 明朝" w:hAnsi="ＭＳ 明朝" w:hint="eastAsia"/>
        </w:rPr>
        <w:t>年</w:t>
      </w:r>
      <w:r w:rsidR="00C3312D" w:rsidRPr="000A4B6A">
        <w:rPr>
          <w:rFonts w:ascii="ＭＳ 明朝" w:hAnsi="ＭＳ 明朝"/>
        </w:rPr>
        <w:t>3月19日</w:t>
      </w:r>
      <w:r w:rsidR="006819F7" w:rsidRPr="000A4B6A">
        <w:rPr>
          <w:rFonts w:ascii="ＭＳ 明朝" w:hAnsi="ＭＳ 明朝"/>
        </w:rPr>
        <w:t>(</w:t>
      </w:r>
      <w:r w:rsidR="00C3312D" w:rsidRPr="000A4B6A">
        <w:rPr>
          <w:rFonts w:ascii="ＭＳ 明朝" w:hAnsi="ＭＳ 明朝" w:hint="eastAsia"/>
        </w:rPr>
        <w:t>木</w:t>
      </w:r>
      <w:r w:rsidR="006819F7" w:rsidRPr="000A4B6A">
        <w:rPr>
          <w:rFonts w:ascii="ＭＳ 明朝" w:hAnsi="ＭＳ 明朝"/>
        </w:rPr>
        <w:t>)</w:t>
      </w:r>
      <w:r w:rsidR="006819F7" w:rsidRPr="000A4B6A">
        <w:t xml:space="preserve"> </w:t>
      </w:r>
      <w:r w:rsidR="006819F7" w:rsidRPr="000A4B6A">
        <w:rPr>
          <w:rFonts w:ascii="ＭＳ 明朝" w:hAnsi="ＭＳ 明朝"/>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lastRenderedPageBreak/>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D8BE94D"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r w:rsidR="009911D7">
              <w:rPr>
                <w:rFonts w:ascii="ＭＳ 明朝" w:hAnsi="ＭＳ 明朝" w:hint="eastAsia"/>
                <w:color w:val="000000" w:themeColor="text1"/>
                <w:szCs w:val="21"/>
              </w:rPr>
              <w:t>-1</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59985BA6" w14:textId="74CF8358" w:rsidR="00D81982" w:rsidRPr="009E13FD" w:rsidRDefault="00E11586" w:rsidP="00A83351">
            <w:pPr>
              <w:ind w:firstLineChars="100" w:firstLine="193"/>
              <w:rPr>
                <w:rFonts w:ascii="ＭＳ 明朝" w:hAnsi="ＭＳ 明朝"/>
                <w:szCs w:val="21"/>
              </w:rPr>
            </w:pPr>
            <w:r w:rsidRPr="00FF43F1">
              <w:rPr>
                <w:rFonts w:ascii="ＭＳ 明朝" w:hAnsi="ＭＳ 明朝" w:hint="eastAsia"/>
              </w:rPr>
              <w:t>令和</w:t>
            </w:r>
            <w:r w:rsidR="002568FE">
              <w:rPr>
                <w:rFonts w:ascii="ＭＳ 明朝" w:hAnsi="ＭＳ 明朝" w:hint="eastAsia"/>
              </w:rPr>
              <w:t>7・8・9</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C55B23" w:rsidRPr="00A34A7B" w14:paraId="26E4EB40" w14:textId="77777777" w:rsidTr="006819F7">
        <w:trPr>
          <w:jc w:val="center"/>
        </w:trPr>
        <w:tc>
          <w:tcPr>
            <w:tcW w:w="542" w:type="dxa"/>
            <w:vAlign w:val="center"/>
          </w:tcPr>
          <w:p w14:paraId="3D0D2FE5" w14:textId="0153D048" w:rsidR="00C55B23" w:rsidRPr="009E13FD" w:rsidRDefault="00C55B23" w:rsidP="00C55B23">
            <w:pPr>
              <w:jc w:val="center"/>
              <w:rPr>
                <w:rFonts w:ascii="ＭＳ 明朝" w:hAnsi="ＭＳ 明朝"/>
                <w:szCs w:val="21"/>
              </w:rPr>
            </w:pPr>
            <w:r>
              <w:rPr>
                <w:rFonts w:ascii="ＭＳ 明朝" w:hAnsi="ＭＳ 明朝" w:hint="eastAsia"/>
                <w:szCs w:val="21"/>
              </w:rPr>
              <w:t>⑤</w:t>
            </w:r>
          </w:p>
        </w:tc>
        <w:tc>
          <w:tcPr>
            <w:tcW w:w="4934" w:type="dxa"/>
            <w:vAlign w:val="center"/>
          </w:tcPr>
          <w:p w14:paraId="3DF335B7" w14:textId="076A1368" w:rsidR="00C55B23" w:rsidRPr="009E13FD" w:rsidRDefault="00C55B23" w:rsidP="00C55B23">
            <w:pPr>
              <w:rPr>
                <w:rFonts w:ascii="ＭＳ 明朝" w:hAnsi="ＭＳ 明朝"/>
                <w:szCs w:val="21"/>
              </w:rPr>
            </w:pPr>
            <w:r w:rsidRPr="000D3CF3">
              <w:rPr>
                <w:rFonts w:ascii="ＭＳ 明朝" w:hAnsi="ＭＳ 明朝" w:hint="eastAsia"/>
                <w:color w:val="000000" w:themeColor="text1"/>
              </w:rPr>
              <w:t>プライバシーマーク付与認定やISO/IEC27001認証、JISQ27001認証、</w:t>
            </w:r>
            <w:r>
              <w:rPr>
                <w:rFonts w:ascii="ＭＳ 明朝" w:hAnsi="ＭＳ 明朝" w:hint="eastAsia"/>
                <w:color w:val="000000" w:themeColor="text1"/>
              </w:rPr>
              <w:t>または</w:t>
            </w:r>
            <w:r w:rsidRPr="000D3CF3">
              <w:rPr>
                <w:rFonts w:ascii="ＭＳ 明朝" w:hAnsi="ＭＳ 明朝" w:hint="eastAsia"/>
                <w:color w:val="000000" w:themeColor="text1"/>
              </w:rPr>
              <w:t>同等の認証・認定を受けている</w:t>
            </w:r>
            <w:r>
              <w:rPr>
                <w:rFonts w:ascii="ＭＳ 明朝" w:hAnsi="ＭＳ 明朝" w:hint="eastAsia"/>
                <w:color w:val="000000" w:themeColor="text1"/>
              </w:rPr>
              <w:t>ことを示す書類の写し</w:t>
            </w:r>
            <w:r w:rsidRPr="000D3CF3">
              <w:rPr>
                <w:rFonts w:ascii="ＭＳ 明朝" w:hAnsi="ＭＳ 明朝" w:hint="eastAsia"/>
                <w:color w:val="000000" w:themeColor="text1"/>
              </w:rPr>
              <w:t>。</w:t>
            </w:r>
            <w:r>
              <w:rPr>
                <w:rFonts w:ascii="ＭＳ 明朝" w:hAnsi="ＭＳ 明朝" w:hint="eastAsia"/>
                <w:color w:val="000000" w:themeColor="text1"/>
              </w:rPr>
              <w:t>もしくは</w:t>
            </w:r>
            <w:r w:rsidRPr="000D3CF3">
              <w:rPr>
                <w:rFonts w:ascii="ＭＳ 明朝" w:hAnsi="ＭＳ 明朝" w:hint="eastAsia"/>
                <w:color w:val="000000" w:themeColor="text1"/>
              </w:rPr>
              <w:t>同等のセキュリティ対策が講じられ</w:t>
            </w:r>
            <w:r>
              <w:rPr>
                <w:rFonts w:ascii="ＭＳ 明朝" w:hAnsi="ＭＳ 明朝" w:hint="eastAsia"/>
                <w:color w:val="000000" w:themeColor="text1"/>
              </w:rPr>
              <w:t>ていることを示す書類の写し。</w:t>
            </w:r>
          </w:p>
        </w:tc>
        <w:tc>
          <w:tcPr>
            <w:tcW w:w="1710" w:type="dxa"/>
            <w:vAlign w:val="center"/>
          </w:tcPr>
          <w:p w14:paraId="366078EF" w14:textId="0B772792" w:rsidR="00C55B23" w:rsidRPr="00A34A7B" w:rsidRDefault="00C55B23" w:rsidP="00C55B23">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2E0C3F4B" w14:textId="7535C026" w:rsidR="00C55B23" w:rsidRPr="00A34A7B" w:rsidRDefault="00C55B23" w:rsidP="00C55B23">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C55B23" w:rsidRPr="00A34A7B" w14:paraId="7D318651" w14:textId="77777777" w:rsidTr="006819F7">
        <w:trPr>
          <w:jc w:val="center"/>
        </w:trPr>
        <w:tc>
          <w:tcPr>
            <w:tcW w:w="542" w:type="dxa"/>
            <w:vAlign w:val="center"/>
          </w:tcPr>
          <w:p w14:paraId="13BE6616" w14:textId="2A196B87" w:rsidR="00C55B23" w:rsidRPr="009E13FD" w:rsidRDefault="00C55B23" w:rsidP="00C55B23">
            <w:pPr>
              <w:jc w:val="center"/>
              <w:rPr>
                <w:rFonts w:ascii="ＭＳ 明朝" w:hAnsi="ＭＳ 明朝"/>
                <w:szCs w:val="21"/>
              </w:rPr>
            </w:pPr>
            <w:r>
              <w:rPr>
                <w:rFonts w:ascii="ＭＳ 明朝" w:hAnsi="ＭＳ 明朝" w:hint="eastAsia"/>
                <w:szCs w:val="21"/>
              </w:rPr>
              <w:t>⑥</w:t>
            </w:r>
          </w:p>
        </w:tc>
        <w:tc>
          <w:tcPr>
            <w:tcW w:w="4934" w:type="dxa"/>
            <w:vAlign w:val="center"/>
          </w:tcPr>
          <w:p w14:paraId="0A5F102B" w14:textId="07E6DD77" w:rsidR="00C55B23" w:rsidRPr="009E13FD" w:rsidRDefault="004C4893" w:rsidP="00C55B23">
            <w:pPr>
              <w:rPr>
                <w:rFonts w:ascii="ＭＳ 明朝" w:hAnsi="ＭＳ 明朝"/>
                <w:szCs w:val="21"/>
              </w:rPr>
            </w:pPr>
            <w:r w:rsidRPr="009059AF">
              <w:rPr>
                <w:rFonts w:hAnsi="ＭＳ ゴシック" w:hint="eastAsia"/>
              </w:rPr>
              <w:t>AWS</w:t>
            </w:r>
            <w:r w:rsidRPr="009059AF">
              <w:rPr>
                <w:rFonts w:hAnsi="ＭＳ ゴシック" w:hint="eastAsia"/>
              </w:rPr>
              <w:t>認定資格</w:t>
            </w:r>
            <w:r>
              <w:rPr>
                <w:rFonts w:hAnsi="ＭＳ ゴシック" w:hint="eastAsia"/>
              </w:rPr>
              <w:t>が</w:t>
            </w:r>
            <w:r w:rsidRPr="009059AF">
              <w:rPr>
                <w:rFonts w:hAnsi="ＭＳ ゴシック" w:hint="eastAsia"/>
              </w:rPr>
              <w:t>契約日</w:t>
            </w:r>
            <w:r>
              <w:rPr>
                <w:rFonts w:hAnsi="ＭＳ ゴシック" w:hint="eastAsia"/>
              </w:rPr>
              <w:t>に</w:t>
            </w:r>
            <w:r w:rsidRPr="009059AF">
              <w:rPr>
                <w:rFonts w:hAnsi="ＭＳ ゴシック" w:hint="eastAsia"/>
              </w:rPr>
              <w:t>おいて有効期限内であることを証明する書類</w:t>
            </w:r>
          </w:p>
        </w:tc>
        <w:tc>
          <w:tcPr>
            <w:tcW w:w="1710" w:type="dxa"/>
            <w:vAlign w:val="center"/>
          </w:tcPr>
          <w:p w14:paraId="7BFC019B" w14:textId="03B212B6" w:rsidR="00C55B23" w:rsidRPr="00A34A7B" w:rsidRDefault="00C55B23" w:rsidP="00C55B23">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0DD69C29" w14:textId="520ED42F" w:rsidR="00C55B23" w:rsidRPr="00A34A7B" w:rsidRDefault="00C55B23" w:rsidP="00C55B23">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r w:rsidR="004C4893">
              <w:rPr>
                <w:rFonts w:ascii="ＭＳ 明朝" w:hAnsi="ＭＳ 明朝" w:hint="eastAsia"/>
                <w:color w:val="000000" w:themeColor="text1"/>
                <w:szCs w:val="21"/>
              </w:rPr>
              <w:t>以上</w:t>
            </w:r>
          </w:p>
        </w:tc>
      </w:tr>
      <w:tr w:rsidR="00C55B23" w:rsidRPr="00A34A7B" w14:paraId="1FA82C3C" w14:textId="77777777" w:rsidTr="006819F7">
        <w:trPr>
          <w:jc w:val="center"/>
        </w:trPr>
        <w:tc>
          <w:tcPr>
            <w:tcW w:w="542" w:type="dxa"/>
            <w:vAlign w:val="center"/>
          </w:tcPr>
          <w:p w14:paraId="4CBBAFA3" w14:textId="18AFD098" w:rsidR="00C55B23" w:rsidRPr="009E13FD" w:rsidRDefault="00C55B23" w:rsidP="006819F7">
            <w:pPr>
              <w:jc w:val="center"/>
              <w:rPr>
                <w:rFonts w:ascii="ＭＳ 明朝" w:hAnsi="ＭＳ 明朝"/>
                <w:szCs w:val="21"/>
              </w:rPr>
            </w:pPr>
            <w:r>
              <w:rPr>
                <w:rFonts w:ascii="ＭＳ 明朝" w:hAnsi="ＭＳ 明朝" w:hint="eastAsia"/>
                <w:szCs w:val="21"/>
              </w:rPr>
              <w:t>⑦</w:t>
            </w:r>
          </w:p>
        </w:tc>
        <w:tc>
          <w:tcPr>
            <w:tcW w:w="4934" w:type="dxa"/>
            <w:vAlign w:val="center"/>
          </w:tcPr>
          <w:p w14:paraId="574DD389" w14:textId="6B06EAC7" w:rsidR="00C55B23" w:rsidRPr="009E13FD" w:rsidRDefault="004C4893" w:rsidP="006819F7">
            <w:pPr>
              <w:rPr>
                <w:rFonts w:ascii="ＭＳ 明朝" w:hAnsi="ＭＳ 明朝"/>
                <w:szCs w:val="21"/>
              </w:rPr>
            </w:pPr>
            <w:r w:rsidRPr="000302D0">
              <w:rPr>
                <w:rFonts w:ascii="ＭＳ 明朝" w:hAnsi="ＭＳ 明朝" w:hint="eastAsia"/>
              </w:rPr>
              <w:t>情報管理に対する社内規則等（社内規則がない場合はその代わりとなるもの）</w:t>
            </w:r>
          </w:p>
        </w:tc>
        <w:tc>
          <w:tcPr>
            <w:tcW w:w="1710" w:type="dxa"/>
            <w:vAlign w:val="center"/>
          </w:tcPr>
          <w:p w14:paraId="5FB90802" w14:textId="592F0D6C" w:rsidR="00C55B23" w:rsidRPr="00A34A7B" w:rsidRDefault="00704539"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58751B61" w14:textId="7A5A04FF" w:rsidR="00C55B23" w:rsidRPr="00A34A7B" w:rsidRDefault="00704539"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12D4499E" w:rsidR="00093905" w:rsidRPr="009E13FD" w:rsidRDefault="00C55B23" w:rsidP="00ED4677">
            <w:pPr>
              <w:jc w:val="center"/>
              <w:rPr>
                <w:rFonts w:ascii="ＭＳ 明朝" w:hAnsi="ＭＳ 明朝"/>
                <w:szCs w:val="21"/>
              </w:rPr>
            </w:pPr>
            <w:r>
              <w:rPr>
                <w:rFonts w:ascii="ＭＳ 明朝" w:hAnsi="ＭＳ 明朝" w:hint="eastAsia"/>
                <w:szCs w:val="21"/>
              </w:rPr>
              <w:t>⑧</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20B8C923" w:rsidR="006819F7" w:rsidRPr="00932420"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00A83351">
        <w:rPr>
          <w:rFonts w:ascii="ＭＳ 明朝" w:hAnsi="ＭＳ 明朝" w:hint="eastAsia"/>
          <w:color w:val="000000" w:themeColor="text1"/>
        </w:rPr>
        <w:t>7</w:t>
      </w:r>
      <w:r w:rsidRPr="00A34A7B">
        <w:rPr>
          <w:rFonts w:ascii="ＭＳ 明朝" w:hAnsi="ＭＳ 明朝" w:hint="eastAsia"/>
          <w:color w:val="000000" w:themeColor="text1"/>
        </w:rPr>
        <w:t>.（</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Pr="00932420">
        <w:rPr>
          <w:rFonts w:ascii="ＭＳ 明朝" w:hAnsi="ＭＳ 明朝" w:hint="eastAsia"/>
        </w:rPr>
        <w:t>「</w:t>
      </w:r>
      <w:r w:rsidR="00932420" w:rsidRPr="00932420">
        <w:rPr>
          <w:rFonts w:ascii="ＭＳ 明朝" w:hAnsi="ＭＳ 明朝" w:hint="eastAsia"/>
        </w:rPr>
        <w:t>IPAクラウドに係るランディングゾーン運用業務（AWS）</w:t>
      </w:r>
      <w:r w:rsidRPr="00932420">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932420">
        <w:rPr>
          <w:rFonts w:ascii="ＭＳ 明朝" w:hAnsi="ＭＳ 明朝" w:hint="eastAsia"/>
        </w:rPr>
        <w:t>1</w:t>
      </w:r>
      <w:r w:rsidR="00A83351">
        <w:rPr>
          <w:rFonts w:ascii="ＭＳ 明朝" w:hAnsi="ＭＳ 明朝" w:hint="eastAsia"/>
        </w:rPr>
        <w:t>7</w:t>
      </w:r>
      <w:r w:rsidRPr="00932420">
        <w:rPr>
          <w:rFonts w:ascii="ＭＳ 明朝" w:hAnsi="ＭＳ 明朝" w:hint="eastAsia"/>
        </w:rPr>
        <w:t>．（</w:t>
      </w:r>
      <w:r w:rsidR="00196A5D" w:rsidRPr="00932420">
        <w:rPr>
          <w:rFonts w:ascii="ＭＳ 明朝" w:hAnsi="ＭＳ 明朝" w:hint="eastAsia"/>
        </w:rPr>
        <w:t>4</w:t>
      </w:r>
      <w:r w:rsidRPr="00932420">
        <w:rPr>
          <w:rFonts w:ascii="ＭＳ 明朝" w:hAnsi="ＭＳ 明朝" w:hint="eastAsia"/>
        </w:rPr>
        <w:t>）の担当者名</w:t>
      </w:r>
      <w:r w:rsidR="002072A1" w:rsidRPr="00932420">
        <w:rPr>
          <w:rFonts w:ascii="ＭＳ 明朝" w:hAnsi="ＭＳ 明朝" w:hint="eastAsia"/>
        </w:rPr>
        <w:t>）</w:t>
      </w:r>
      <w:r w:rsidRPr="00932420">
        <w:rPr>
          <w:rFonts w:ascii="ＭＳ 明朝" w:hAnsi="ＭＳ 明朝" w:hint="eastAsia"/>
        </w:rPr>
        <w:t>を記載し、かつ、「</w:t>
      </w:r>
      <w:r w:rsidR="00932420" w:rsidRPr="00932420">
        <w:rPr>
          <w:rFonts w:ascii="ＭＳ 明朝" w:hAnsi="ＭＳ 明朝" w:hint="eastAsia"/>
        </w:rPr>
        <w:t>IPAクラウドに係るランディングゾーン運用業務（AWS）</w:t>
      </w:r>
      <w:r w:rsidRPr="00932420">
        <w:rPr>
          <w:rFonts w:ascii="ＭＳ 明朝" w:hAnsi="ＭＳ 明朝" w:hint="eastAsia"/>
        </w:rPr>
        <w:t xml:space="preserve">　一般競争入札に係る提出書類在中」と朱書きすること。</w:t>
      </w:r>
    </w:p>
    <w:p w14:paraId="0684C908" w14:textId="77777777" w:rsidR="006819F7" w:rsidRPr="00932420" w:rsidRDefault="006819F7" w:rsidP="00437360">
      <w:pPr>
        <w:ind w:firstLineChars="250" w:firstLine="482"/>
        <w:rPr>
          <w:rFonts w:ascii="ＭＳ 明朝" w:hAnsi="ＭＳ 明朝"/>
        </w:rPr>
      </w:pPr>
      <w:r w:rsidRPr="00932420">
        <w:rPr>
          <w:rFonts w:ascii="ＭＳ 明朝" w:hAnsi="ＭＳ 明朝" w:hint="eastAsia"/>
        </w:rPr>
        <w:t>②入札書等を郵便等（書留）により提出する場合</w:t>
      </w:r>
    </w:p>
    <w:p w14:paraId="2F20E8B0" w14:textId="1D7EA9E3" w:rsidR="006819F7" w:rsidRPr="00295524" w:rsidRDefault="006819F7" w:rsidP="00437360">
      <w:pPr>
        <w:ind w:leftChars="250" w:left="482"/>
        <w:rPr>
          <w:rFonts w:ascii="ＭＳ 明朝" w:hAnsi="ＭＳ 明朝"/>
        </w:rPr>
      </w:pPr>
      <w:r w:rsidRPr="00932420">
        <w:rPr>
          <w:rFonts w:ascii="ＭＳ 明朝" w:hAnsi="ＭＳ 明朝" w:hint="eastAsia"/>
        </w:rPr>
        <w:t xml:space="preserve">　二重封筒とし、表封筒に「</w:t>
      </w:r>
      <w:r w:rsidR="00932420" w:rsidRPr="00932420">
        <w:rPr>
          <w:rFonts w:ascii="ＭＳ 明朝" w:hAnsi="ＭＳ 明朝" w:hint="eastAsia"/>
        </w:rPr>
        <w:t>IPAクラウドに係るランディングゾーン運用業務（AWS）</w:t>
      </w:r>
      <w:r w:rsidRPr="00932420">
        <w:rPr>
          <w:rFonts w:ascii="ＭＳ 明朝" w:hAnsi="ＭＳ 明朝" w:hint="eastAsia"/>
        </w:rPr>
        <w:t xml:space="preserve">　一般競争入札に係る提出書類在中」と朱書きし、中封筒の封皮には直接提</w:t>
      </w:r>
      <w:r w:rsidRPr="00A34A7B">
        <w:rPr>
          <w:rFonts w:ascii="ＭＳ 明朝" w:hAnsi="ＭＳ 明朝" w:hint="eastAsia"/>
          <w:color w:val="000000" w:themeColor="text1"/>
        </w:rPr>
        <w:t>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1171A1AB" w14:textId="77777777" w:rsidR="0092488D" w:rsidRDefault="002A220B" w:rsidP="0092488D">
      <w:pPr>
        <w:pStyle w:val="af"/>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w:t>
      </w:r>
      <w:r w:rsidR="00A83351">
        <w:rPr>
          <w:rFonts w:ascii="ＭＳ 明朝" w:hAnsi="ＭＳ 明朝" w:hint="eastAsia"/>
          <w:color w:val="000000" w:themeColor="text1"/>
          <w:spacing w:val="0"/>
        </w:rPr>
        <w:t>7</w:t>
      </w:r>
      <w:r w:rsidRPr="00DE1AE8">
        <w:rPr>
          <w:rFonts w:ascii="ＭＳ 明朝" w:hAnsi="ＭＳ 明朝"/>
          <w:color w:val="000000" w:themeColor="text1"/>
          <w:spacing w:val="0"/>
        </w:rPr>
        <w:t>.(</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489DEC2B" w:rsidR="00A54C54" w:rsidRPr="0092488D" w:rsidRDefault="00A54C54" w:rsidP="0092488D">
      <w:pPr>
        <w:pStyle w:val="af"/>
        <w:ind w:leftChars="300" w:left="968" w:hangingChars="200" w:hanging="390"/>
        <w:rPr>
          <w:rFonts w:ascii="ＭＳ 明朝" w:hAnsi="ＭＳ 明朝"/>
          <w:color w:val="000000" w:themeColor="text1"/>
          <w:spacing w:val="0"/>
        </w:rPr>
      </w:pPr>
      <w:r w:rsidRPr="00A33E9C">
        <w:rPr>
          <w:rFonts w:ascii="ＭＳ 明朝" w:hAnsi="ＭＳ 明朝" w:hint="eastAsia"/>
        </w:rPr>
        <w:t xml:space="preserve">※　</w:t>
      </w:r>
      <w:r w:rsidR="0092488D">
        <w:rPr>
          <w:rFonts w:asciiTheme="minorEastAsia" w:eastAsiaTheme="minorEastAsia" w:hAnsiTheme="minorEastAsia"/>
        </w:rPr>
        <w:t>7</w:t>
      </w:r>
      <w:r w:rsidR="0092488D">
        <w:rPr>
          <w:rFonts w:asciiTheme="minorEastAsia" w:eastAsiaTheme="minorEastAsia" w:hAnsiTheme="minorEastAsia" w:hint="eastAsia"/>
        </w:rPr>
        <w:t>.(4)持参による提出の場合、事前に17.(4)に示す担当者にメールで連絡し、訪問日時を調整したうえで</w:t>
      </w:r>
      <w:r w:rsidR="0092488D">
        <w:rPr>
          <w:rFonts w:ascii="ＭＳ 明朝" w:hAnsi="ＭＳ 明朝" w:hint="eastAsia"/>
        </w:rPr>
        <w:t>文京グリーンコートセンターオフィス13階の当機構総合受付を訪問すること。</w:t>
      </w:r>
    </w:p>
    <w:p w14:paraId="608A38A9" w14:textId="77777777" w:rsidR="00A54C54" w:rsidRDefault="00A54C54" w:rsidP="00E6701E">
      <w:pPr>
        <w:rPr>
          <w:rFonts w:ascii="ＭＳ 明朝" w:hAnsi="ＭＳ 明朝"/>
        </w:rPr>
      </w:pPr>
    </w:p>
    <w:p w14:paraId="23E9B8F9" w14:textId="457CE7CE" w:rsidR="00483511" w:rsidRPr="00DE1AE8" w:rsidRDefault="00A83351" w:rsidP="00483511">
      <w:pPr>
        <w:rPr>
          <w:rFonts w:ascii="ＭＳ 明朝" w:hAnsi="ＭＳ 明朝"/>
          <w:color w:val="000000" w:themeColor="text1"/>
        </w:rPr>
      </w:pPr>
      <w:r>
        <w:rPr>
          <w:rFonts w:ascii="ＭＳ 明朝" w:hAnsi="ＭＳ 明朝" w:hint="eastAsia"/>
        </w:rPr>
        <w:t>８</w:t>
      </w:r>
      <w:r w:rsidR="00483511" w:rsidRPr="005776F1">
        <w:rPr>
          <w:rFonts w:ascii="ＭＳ 明朝" w:hAnsi="ＭＳ 明朝" w:hint="eastAsia"/>
        </w:rPr>
        <w:t>．</w:t>
      </w:r>
      <w:r w:rsidR="00483511"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474946BF" w:rsidR="00483511" w:rsidRPr="000A4B6A" w:rsidRDefault="00C3312D" w:rsidP="00483511">
      <w:pPr>
        <w:ind w:firstLineChars="300" w:firstLine="578"/>
        <w:rPr>
          <w:rFonts w:ascii="ＭＳ 明朝" w:hAnsi="ＭＳ 明朝"/>
        </w:rPr>
      </w:pPr>
      <w:r w:rsidRPr="000A4B6A">
        <w:rPr>
          <w:rFonts w:ascii="ＭＳ 明朝" w:hAnsi="ＭＳ 明朝"/>
        </w:rPr>
        <w:t>2026年3月26日</w:t>
      </w:r>
      <w:r w:rsidR="00483511" w:rsidRPr="000A4B6A">
        <w:rPr>
          <w:rFonts w:ascii="ＭＳ 明朝" w:hAnsi="ＭＳ 明朝"/>
        </w:rPr>
        <w:t>(</w:t>
      </w:r>
      <w:r w:rsidRPr="000A4B6A">
        <w:rPr>
          <w:rFonts w:ascii="ＭＳ 明朝" w:hAnsi="ＭＳ 明朝" w:hint="eastAsia"/>
        </w:rPr>
        <w:t>木</w:t>
      </w:r>
      <w:r w:rsidR="00483511" w:rsidRPr="000A4B6A">
        <w:rPr>
          <w:rFonts w:ascii="ＭＳ 明朝" w:hAnsi="ＭＳ 明朝"/>
        </w:rPr>
        <w:t xml:space="preserve">) </w:t>
      </w:r>
      <w:r w:rsidRPr="000A4B6A">
        <w:rPr>
          <w:rFonts w:ascii="ＭＳ 明朝" w:hAnsi="ＭＳ 明朝"/>
        </w:rPr>
        <w:t>1</w:t>
      </w:r>
      <w:r w:rsidR="009B168A" w:rsidRPr="000A4B6A">
        <w:rPr>
          <w:rFonts w:ascii="ＭＳ 明朝" w:hAnsi="ＭＳ 明朝"/>
        </w:rPr>
        <w:t>6</w:t>
      </w:r>
      <w:r w:rsidR="00483511" w:rsidRPr="000A4B6A">
        <w:rPr>
          <w:rFonts w:ascii="ＭＳ 明朝" w:hAnsi="ＭＳ 明朝" w:hint="eastAsia"/>
        </w:rPr>
        <w:t>時</w:t>
      </w:r>
      <w:r w:rsidR="009B168A" w:rsidRPr="000A4B6A">
        <w:rPr>
          <w:rFonts w:ascii="ＭＳ 明朝" w:hAnsi="ＭＳ 明朝"/>
        </w:rPr>
        <w:t>0</w:t>
      </w:r>
      <w:r w:rsidRPr="000A4B6A">
        <w:rPr>
          <w:rFonts w:ascii="ＭＳ 明朝" w:hAnsi="ＭＳ 明朝"/>
        </w:rPr>
        <w:t>0</w:t>
      </w:r>
      <w:r w:rsidR="00483511" w:rsidRPr="000A4B6A">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612BE08E"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C3312D" w:rsidRPr="000A4B6A">
        <w:rPr>
          <w:rFonts w:ascii="ＭＳ 明朝" w:hAnsi="ＭＳ 明朝"/>
        </w:rPr>
        <w:t>13</w:t>
      </w:r>
      <w:r w:rsidRPr="00DE1AE8">
        <w:rPr>
          <w:rFonts w:ascii="ＭＳ 明朝" w:hAnsi="ＭＳ 明朝" w:hint="eastAsia"/>
          <w:color w:val="000000" w:themeColor="text1"/>
        </w:rPr>
        <w:t>階</w:t>
      </w:r>
    </w:p>
    <w:p w14:paraId="408389AA" w14:textId="6B529940"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独立行政法人情報処理推進機構　会議室</w:t>
      </w:r>
      <w:r w:rsidR="00C3312D" w:rsidRPr="000A4B6A">
        <w:rPr>
          <w:rFonts w:ascii="ＭＳ 明朝" w:hAnsi="ＭＳ 明朝"/>
        </w:rPr>
        <w:t>C</w:t>
      </w:r>
    </w:p>
    <w:p w14:paraId="608A38B3" w14:textId="77777777" w:rsidR="009D49D7" w:rsidRPr="00B21447" w:rsidRDefault="009D49D7">
      <w:pPr>
        <w:rPr>
          <w:rFonts w:ascii="ＭＳ 明朝" w:hAnsi="ＭＳ 明朝"/>
        </w:rPr>
      </w:pPr>
    </w:p>
    <w:p w14:paraId="608A38B4" w14:textId="16902E8A" w:rsidR="009D49D7" w:rsidRPr="00B21447" w:rsidRDefault="00A83351">
      <w:pPr>
        <w:rPr>
          <w:rFonts w:ascii="ＭＳ 明朝" w:hAnsi="ＭＳ 明朝"/>
        </w:rPr>
      </w:pPr>
      <w:r>
        <w:rPr>
          <w:rFonts w:ascii="ＭＳ 明朝" w:hAnsi="ＭＳ 明朝" w:hint="eastAsia"/>
        </w:rPr>
        <w:t>９</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00A6F7DE" w:rsidR="009D49D7" w:rsidRPr="00B21447" w:rsidRDefault="00A83351">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支払いの条件</w:t>
      </w:r>
    </w:p>
    <w:p w14:paraId="608A38B8" w14:textId="204A9D65" w:rsidR="009D49D7" w:rsidRPr="00B21447" w:rsidRDefault="00937073" w:rsidP="007338EC">
      <w:pPr>
        <w:ind w:leftChars="100" w:left="193" w:firstLineChars="100" w:firstLine="193"/>
        <w:rPr>
          <w:rFonts w:ascii="ＭＳ 明朝" w:hAnsi="ＭＳ 明朝"/>
        </w:rPr>
      </w:pPr>
      <w:r>
        <w:rPr>
          <w:rFonts w:ascii="ＭＳ 明朝" w:hAnsi="ＭＳ 明朝" w:hint="eastAsia"/>
        </w:rPr>
        <w:t>各</w:t>
      </w:r>
      <w:r w:rsidR="00BC4AB9"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5BEE1C7B" w:rsidR="009D49D7" w:rsidRPr="00B21447" w:rsidRDefault="00614DA0">
      <w:pPr>
        <w:rPr>
          <w:rFonts w:ascii="ＭＳ 明朝" w:hAnsi="ＭＳ 明朝"/>
        </w:rPr>
      </w:pPr>
      <w:r>
        <w:rPr>
          <w:rFonts w:ascii="ＭＳ 明朝" w:hAnsi="ＭＳ 明朝" w:hint="eastAsia"/>
        </w:rPr>
        <w:t>1</w:t>
      </w:r>
      <w:r w:rsidR="00A83351">
        <w:rPr>
          <w:rFonts w:ascii="ＭＳ 明朝" w:hAnsi="ＭＳ 明朝" w:hint="eastAsia"/>
        </w:rPr>
        <w:t>1</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8F7616A" w:rsidR="009D49D7" w:rsidRPr="00B21447" w:rsidRDefault="00614DA0">
      <w:pPr>
        <w:rPr>
          <w:rFonts w:ascii="ＭＳ 明朝" w:hAnsi="ＭＳ 明朝"/>
        </w:rPr>
      </w:pPr>
      <w:r>
        <w:rPr>
          <w:rFonts w:ascii="ＭＳ 明朝" w:hAnsi="ＭＳ 明朝" w:hint="eastAsia"/>
        </w:rPr>
        <w:lastRenderedPageBreak/>
        <w:t>1</w:t>
      </w:r>
      <w:r w:rsidR="00A83351">
        <w:rPr>
          <w:rFonts w:ascii="ＭＳ 明朝" w:hAnsi="ＭＳ 明朝" w:hint="eastAsia"/>
        </w:rPr>
        <w:t>2</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3B4C4C61" w:rsidR="009D49D7" w:rsidRPr="00B21447" w:rsidRDefault="00614DA0">
      <w:pPr>
        <w:rPr>
          <w:rFonts w:ascii="ＭＳ 明朝" w:hAnsi="ＭＳ 明朝"/>
        </w:rPr>
      </w:pPr>
      <w:r>
        <w:rPr>
          <w:rFonts w:ascii="ＭＳ 明朝" w:hAnsi="ＭＳ 明朝" w:hint="eastAsia"/>
        </w:rPr>
        <w:t>1</w:t>
      </w:r>
      <w:r w:rsidR="00A83351">
        <w:rPr>
          <w:rFonts w:ascii="ＭＳ 明朝" w:hAnsi="ＭＳ 明朝" w:hint="eastAsia"/>
        </w:rPr>
        <w:t>3</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1C848AC2" w:rsidR="009D49D7" w:rsidRPr="00B21447" w:rsidRDefault="00614DA0">
      <w:pPr>
        <w:rPr>
          <w:rFonts w:ascii="ＭＳ 明朝" w:hAnsi="ＭＳ 明朝"/>
        </w:rPr>
      </w:pPr>
      <w:r>
        <w:rPr>
          <w:rFonts w:ascii="ＭＳ 明朝" w:hAnsi="ＭＳ 明朝" w:hint="eastAsia"/>
        </w:rPr>
        <w:t>1</w:t>
      </w:r>
      <w:r w:rsidR="00A83351">
        <w:rPr>
          <w:rFonts w:ascii="ＭＳ 明朝" w:hAnsi="ＭＳ 明朝" w:hint="eastAsia"/>
        </w:rPr>
        <w:t>4</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62A4F542" w:rsidR="009D49D7" w:rsidRPr="00B21447" w:rsidRDefault="00614DA0" w:rsidP="00461630">
      <w:pPr>
        <w:rPr>
          <w:rFonts w:ascii="ＭＳ 明朝" w:hAnsi="ＭＳ 明朝"/>
        </w:rPr>
      </w:pPr>
      <w:r>
        <w:rPr>
          <w:rFonts w:ascii="ＭＳ 明朝" w:hAnsi="ＭＳ 明朝" w:hint="eastAsia"/>
        </w:rPr>
        <w:t>1</w:t>
      </w:r>
      <w:r w:rsidR="00A83351">
        <w:rPr>
          <w:rFonts w:ascii="ＭＳ 明朝" w:hAnsi="ＭＳ 明朝" w:hint="eastAsia"/>
        </w:rPr>
        <w:t>5</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59EDA914" w:rsidR="009D49D7" w:rsidRPr="00B21447" w:rsidRDefault="00614DA0" w:rsidP="00614DA0">
      <w:pPr>
        <w:rPr>
          <w:rFonts w:ascii="ＭＳ 明朝" w:hAnsi="ＭＳ 明朝"/>
        </w:rPr>
      </w:pPr>
      <w:r>
        <w:rPr>
          <w:rFonts w:ascii="ＭＳ 明朝" w:hAnsi="ＭＳ 明朝" w:hint="eastAsia"/>
        </w:rPr>
        <w:t>1</w:t>
      </w:r>
      <w:r w:rsidR="00A83351">
        <w:rPr>
          <w:rFonts w:ascii="ＭＳ 明朝" w:hAnsi="ＭＳ 明朝" w:hint="eastAsia"/>
        </w:rPr>
        <w:t>6</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5A33E3B" w:rsidR="009D49D7" w:rsidRPr="0076424A" w:rsidRDefault="00614DA0" w:rsidP="00614DA0">
      <w:pPr>
        <w:rPr>
          <w:rFonts w:ascii="ＭＳ 明朝" w:hAnsi="ＭＳ 明朝"/>
          <w:szCs w:val="21"/>
        </w:rPr>
      </w:pPr>
      <w:r w:rsidRPr="0076424A">
        <w:rPr>
          <w:rFonts w:ascii="ＭＳ 明朝" w:hAnsi="ＭＳ 明朝" w:hint="eastAsia"/>
          <w:szCs w:val="21"/>
        </w:rPr>
        <w:t>1</w:t>
      </w:r>
      <w:r w:rsidR="00A83351">
        <w:rPr>
          <w:rFonts w:ascii="ＭＳ 明朝" w:hAnsi="ＭＳ 明朝" w:hint="eastAsia"/>
          <w:szCs w:val="21"/>
        </w:rPr>
        <w:t>7</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379D1675"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w:t>
      </w:r>
      <w:r w:rsidR="009911D7" w:rsidRPr="009911D7">
        <w:rPr>
          <w:rFonts w:ascii="ＭＳ 明朝" w:hAnsi="ＭＳ 明朝" w:hint="eastAsia"/>
          <w:szCs w:val="21"/>
        </w:rPr>
        <w:t>（様式3-2）</w:t>
      </w:r>
      <w:r w:rsidRPr="000D7660">
        <w:rPr>
          <w:rFonts w:ascii="ＭＳ 明朝" w:hAnsi="ＭＳ 明朝" w:hint="eastAsia"/>
          <w:szCs w:val="21"/>
        </w:rPr>
        <w:t>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565A3E01"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932420">
        <w:rPr>
          <w:rFonts w:ascii="ＭＳ 明朝" w:hAnsi="ＭＳ 明朝" w:cs="ＭＳ Ｐゴシック" w:hint="eastAsia"/>
          <w:szCs w:val="21"/>
        </w:rPr>
        <w:t>経営企画センター</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2603F4" w:rsidRPr="000A4B6A">
        <w:rPr>
          <w:rFonts w:ascii="ＭＳ 明朝" w:hAnsi="ＭＳ 明朝" w:cs="ＭＳ Ｐゴシック" w:hint="eastAsia"/>
          <w:szCs w:val="21"/>
        </w:rPr>
        <w:t>河合</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f"/>
        <w:ind w:firstLineChars="300" w:firstLine="584"/>
        <w:rPr>
          <w:rFonts w:ascii="ＭＳ 明朝" w:hAnsi="ＭＳ 明朝"/>
        </w:rPr>
      </w:pPr>
      <w:r>
        <w:rPr>
          <w:rFonts w:ascii="ＭＳ 明朝" w:hAnsi="ＭＳ 明朝" w:hint="eastAsia"/>
        </w:rPr>
        <w:t>〒113-6591</w:t>
      </w:r>
    </w:p>
    <w:p w14:paraId="07436F06" w14:textId="0980B64F" w:rsidR="002A220B" w:rsidRDefault="002A220B" w:rsidP="00437360">
      <w:pPr>
        <w:pStyle w:val="af"/>
        <w:ind w:firstLineChars="300" w:firstLine="584"/>
        <w:rPr>
          <w:rFonts w:ascii="ＭＳ 明朝" w:hAnsi="ＭＳ 明朝"/>
        </w:rPr>
      </w:pPr>
      <w:r>
        <w:rPr>
          <w:rFonts w:ascii="ＭＳ 明朝" w:hAnsi="ＭＳ 明朝" w:hint="eastAsia"/>
        </w:rPr>
        <w:t>東京都文京区本駒込2-28-8　　文京グリーンコートセンターオフィス</w:t>
      </w:r>
      <w:r w:rsidR="00932420" w:rsidRPr="00932420">
        <w:rPr>
          <w:rFonts w:ascii="ＭＳ 明朝" w:hAnsi="ＭＳ 明朝" w:hint="eastAsia"/>
        </w:rPr>
        <w:t>16</w:t>
      </w:r>
      <w:r w:rsidRPr="00932420">
        <w:rPr>
          <w:rFonts w:ascii="ＭＳ 明朝" w:hAnsi="ＭＳ 明朝" w:hint="eastAsia"/>
        </w:rPr>
        <w:t>階</w:t>
      </w:r>
    </w:p>
    <w:p w14:paraId="304CB2BF" w14:textId="77777777" w:rsidR="00932420" w:rsidRDefault="002A220B" w:rsidP="002A220B">
      <w:pPr>
        <w:ind w:firstLineChars="300" w:firstLine="578"/>
        <w:rPr>
          <w:rFonts w:ascii="ＭＳ 明朝" w:hAnsi="ＭＳ 明朝"/>
        </w:rPr>
      </w:pPr>
      <w:r>
        <w:rPr>
          <w:rFonts w:ascii="ＭＳ 明朝" w:hAnsi="ＭＳ 明朝" w:hint="eastAsia"/>
        </w:rPr>
        <w:t>独立行政法人情報処理推進機構</w:t>
      </w:r>
    </w:p>
    <w:p w14:paraId="608A38D4" w14:textId="4FE55C08" w:rsidR="009D49D7" w:rsidRPr="00483511" w:rsidRDefault="006165FF" w:rsidP="002A220B">
      <w:pPr>
        <w:ind w:firstLineChars="300" w:firstLine="578"/>
        <w:rPr>
          <w:rFonts w:ascii="ＭＳ 明朝" w:hAnsi="ＭＳ 明朝"/>
          <w:color w:val="00B050"/>
          <w:szCs w:val="21"/>
        </w:rPr>
      </w:pPr>
      <w:r w:rsidRPr="00932420">
        <w:rPr>
          <w:rFonts w:ascii="ＭＳ 明朝" w:hAnsi="ＭＳ 明朝" w:hint="eastAsia"/>
          <w:szCs w:val="21"/>
        </w:rPr>
        <w:t>経営企画センターデジタル改革推進部クラウドサービスグループ</w:t>
      </w:r>
      <w:r w:rsidR="00EF5D8C" w:rsidRPr="00932420">
        <w:rPr>
          <w:rFonts w:ascii="ＭＳ 明朝" w:hAnsi="ＭＳ 明朝" w:hint="eastAsia"/>
          <w:szCs w:val="21"/>
        </w:rPr>
        <w:t xml:space="preserve">　</w:t>
      </w:r>
      <w:r w:rsidR="009D49D7" w:rsidRPr="00932420">
        <w:rPr>
          <w:rFonts w:ascii="ＭＳ 明朝" w:hAnsi="ＭＳ 明朝" w:hint="eastAsia"/>
          <w:szCs w:val="21"/>
        </w:rPr>
        <w:t>担</w:t>
      </w:r>
      <w:r w:rsidR="009D49D7" w:rsidRPr="007D14C3">
        <w:rPr>
          <w:rFonts w:ascii="ＭＳ 明朝" w:hAnsi="ＭＳ 明朝" w:hint="eastAsia"/>
          <w:szCs w:val="21"/>
        </w:rPr>
        <w:t>当：</w:t>
      </w:r>
      <w:r w:rsidRPr="007D14C3">
        <w:rPr>
          <w:rFonts w:ascii="ＭＳ 明朝" w:hAnsi="ＭＳ 明朝" w:hint="eastAsia"/>
          <w:szCs w:val="21"/>
        </w:rPr>
        <w:t>清水、</w:t>
      </w:r>
      <w:r w:rsidR="007D14C3" w:rsidRPr="007D14C3">
        <w:rPr>
          <w:rFonts w:ascii="ＭＳ 明朝" w:hAnsi="ＭＳ 明朝" w:cs="ＭＳ Ｐゴシック" w:hint="eastAsia"/>
          <w:szCs w:val="21"/>
        </w:rPr>
        <w:t>藤本</w:t>
      </w:r>
    </w:p>
    <w:p w14:paraId="608A38D5" w14:textId="10659952" w:rsidR="009D49D7" w:rsidRPr="00932420" w:rsidRDefault="009D49D7" w:rsidP="007338EC">
      <w:pPr>
        <w:ind w:firstLineChars="300" w:firstLine="578"/>
        <w:rPr>
          <w:rFonts w:ascii="ＭＳ 明朝" w:hAnsi="ＭＳ 明朝"/>
          <w:szCs w:val="21"/>
        </w:rPr>
      </w:pPr>
      <w:r w:rsidRPr="00483511">
        <w:rPr>
          <w:rFonts w:ascii="ＭＳ 明朝" w:hAnsi="ＭＳ 明朝" w:hint="eastAsia"/>
          <w:szCs w:val="21"/>
        </w:rPr>
        <w:t>電話番号：</w:t>
      </w:r>
      <w:r w:rsidRPr="00932420">
        <w:rPr>
          <w:rFonts w:ascii="ＭＳ 明朝" w:hAnsi="ＭＳ 明朝" w:hint="eastAsia"/>
          <w:szCs w:val="21"/>
        </w:rPr>
        <w:t>03</w:t>
      </w:r>
      <w:r w:rsidR="00EF5D8C" w:rsidRPr="00932420">
        <w:rPr>
          <w:rFonts w:ascii="ＭＳ 明朝" w:hAnsi="ＭＳ 明朝" w:hint="eastAsia"/>
          <w:szCs w:val="21"/>
        </w:rPr>
        <w:t>－</w:t>
      </w:r>
      <w:r w:rsidRPr="00932420">
        <w:rPr>
          <w:rFonts w:ascii="ＭＳ 明朝" w:hAnsi="ＭＳ 明朝" w:hint="eastAsia"/>
          <w:szCs w:val="21"/>
        </w:rPr>
        <w:t>5978</w:t>
      </w:r>
      <w:r w:rsidR="00EF5D8C" w:rsidRPr="00932420">
        <w:rPr>
          <w:rFonts w:ascii="ＭＳ 明朝" w:hAnsi="ＭＳ 明朝" w:hint="eastAsia"/>
          <w:szCs w:val="21"/>
        </w:rPr>
        <w:t>－</w:t>
      </w:r>
      <w:r w:rsidR="00932420" w:rsidRPr="00932420">
        <w:rPr>
          <w:rFonts w:ascii="ＭＳ 明朝" w:hAnsi="ＭＳ 明朝" w:hint="eastAsia"/>
          <w:szCs w:val="21"/>
        </w:rPr>
        <w:t>7519</w:t>
      </w:r>
    </w:p>
    <w:p w14:paraId="608A38D6" w14:textId="33A10E19" w:rsidR="009D49D7" w:rsidRPr="00932420" w:rsidRDefault="00DD4E81" w:rsidP="007338EC">
      <w:pPr>
        <w:ind w:firstLineChars="300" w:firstLine="578"/>
        <w:rPr>
          <w:rFonts w:ascii="ＭＳ 明朝" w:hAnsi="ＭＳ 明朝"/>
          <w:szCs w:val="21"/>
        </w:rPr>
      </w:pPr>
      <w:r w:rsidRPr="00932420">
        <w:rPr>
          <w:rFonts w:ascii="ＭＳ 明朝" w:hAnsi="ＭＳ 明朝" w:cs="ＭＳ Ｐゴシック" w:hint="eastAsia"/>
          <w:szCs w:val="21"/>
        </w:rPr>
        <w:t>電子メール</w:t>
      </w:r>
      <w:r w:rsidR="009D49D7" w:rsidRPr="00932420">
        <w:rPr>
          <w:rFonts w:ascii="ＭＳ 明朝" w:hAnsi="ＭＳ 明朝" w:hint="eastAsia"/>
          <w:szCs w:val="21"/>
        </w:rPr>
        <w:t>：</w:t>
      </w:r>
      <w:r w:rsidR="00932420" w:rsidRPr="00932420">
        <w:rPr>
          <w:rFonts w:ascii="ＭＳ 明朝" w:hAnsi="ＭＳ 明朝"/>
          <w:szCs w:val="21"/>
        </w:rPr>
        <w:t>sysg-kobo</w:t>
      </w:r>
      <w:r w:rsidR="009D49D7" w:rsidRPr="00932420">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3"/>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6" w:name="_Toc312686011"/>
      <w:bookmarkStart w:id="7" w:name="_Toc329788651"/>
      <w:bookmarkStart w:id="8" w:name="_Toc525647146"/>
      <w:r w:rsidR="005654AA" w:rsidRPr="005A6ABC">
        <w:rPr>
          <w:rFonts w:hint="eastAsia"/>
        </w:rPr>
        <w:lastRenderedPageBreak/>
        <w:t>Ⅱ．契約書（案）</w:t>
      </w:r>
      <w:bookmarkEnd w:id="6"/>
      <w:bookmarkEnd w:id="7"/>
      <w:bookmarkEnd w:id="8"/>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Pr>
          <w:rFonts w:asciiTheme="minorEastAsia" w:eastAsiaTheme="minorEastAsia" w:hAnsiTheme="minorEastAsia" w:hint="eastAsia"/>
          <w:color w:val="000000" w:themeColor="text1"/>
          <w:szCs w:val="21"/>
        </w:rPr>
        <w:t>○○○○情財第○○号</w:t>
      </w:r>
    </w:p>
    <w:p w14:paraId="4B5C0CA2" w14:textId="741DE956" w:rsidR="00A64584" w:rsidRDefault="00A64584" w:rsidP="00A64584">
      <w:pPr>
        <w:ind w:right="-88"/>
        <w:jc w:val="center"/>
        <w:rPr>
          <w:rFonts w:asciiTheme="minorEastAsia" w:eastAsiaTheme="minorEastAsia" w:hAnsiTheme="minorEastAsia"/>
          <w:color w:val="000000" w:themeColor="text1"/>
          <w:sz w:val="28"/>
          <w:szCs w:val="28"/>
        </w:rPr>
      </w:pPr>
      <w:r w:rsidRPr="00AE4DF8">
        <w:rPr>
          <w:rFonts w:asciiTheme="minorEastAsia" w:eastAsiaTheme="minorEastAsia" w:hAnsiTheme="minorEastAsia" w:hint="eastAsia"/>
          <w:color w:val="000000" w:themeColor="text1"/>
          <w:spacing w:val="183"/>
          <w:kern w:val="0"/>
          <w:sz w:val="28"/>
          <w:szCs w:val="28"/>
          <w:fitText w:val="1572" w:id="-2038695424"/>
        </w:rPr>
        <w:t>契約</w:t>
      </w:r>
      <w:r w:rsidRPr="00AE4DF8">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28ECC871"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w:t>
      </w:r>
      <w:r w:rsidRPr="00315691">
        <w:rPr>
          <w:rFonts w:asciiTheme="minorEastAsia" w:eastAsiaTheme="minorEastAsia" w:hAnsiTheme="minorEastAsia" w:hint="eastAsia"/>
          <w:szCs w:val="21"/>
        </w:rPr>
        <w:t>次の条項により「</w:t>
      </w:r>
      <w:r w:rsidR="006165FF" w:rsidRPr="00315691">
        <w:rPr>
          <w:rFonts w:asciiTheme="minorEastAsia" w:eastAsiaTheme="minorEastAsia" w:hAnsiTheme="minorEastAsia" w:hint="eastAsia"/>
          <w:szCs w:val="21"/>
        </w:rPr>
        <w:t>IPAクラウドに係るランディングゾーン運用業務（AWS）</w:t>
      </w:r>
      <w:r w:rsidRPr="00315691">
        <w:rPr>
          <w:rFonts w:asciiTheme="minorEastAsia" w:eastAsiaTheme="minorEastAsia" w:hAnsiTheme="minorEastAsia" w:hint="eastAsia"/>
          <w:szCs w:val="21"/>
        </w:rPr>
        <w:t>」に関する請負契約を締結</w:t>
      </w:r>
      <w:r>
        <w:rPr>
          <w:rFonts w:asciiTheme="minorEastAsia" w:eastAsiaTheme="minorEastAsia" w:hAnsiTheme="minorEastAsia" w:hint="eastAsia"/>
          <w:color w:val="000000" w:themeColor="text1"/>
          <w:szCs w:val="21"/>
        </w:rPr>
        <w:t>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019E49C8" w:rsidR="00A64584" w:rsidRDefault="00A64584" w:rsidP="00A64584">
      <w:pPr>
        <w:wordWrap w:val="0"/>
        <w:ind w:left="159" w:right="-88" w:hangingChars="79" w:hanging="159"/>
        <w:jc w:val="left"/>
        <w:rPr>
          <w:rFonts w:asciiTheme="minorEastAsia" w:eastAsiaTheme="minorEastAsia" w:hAnsiTheme="minorEastAsia"/>
          <w:szCs w:val="21"/>
        </w:rPr>
      </w:pPr>
      <w:r w:rsidRPr="00315691">
        <w:rPr>
          <w:rFonts w:asciiTheme="minorEastAsia" w:eastAsiaTheme="minorEastAsia" w:hAnsiTheme="minorEastAsia" w:hint="eastAsia"/>
          <w:szCs w:val="21"/>
        </w:rPr>
        <w:t>第1条　甲は、別紙仕様書記載の「契約の目的」を実現するために、同仕様書記載の「</w:t>
      </w:r>
      <w:r w:rsidR="006165FF" w:rsidRPr="00315691">
        <w:rPr>
          <w:rFonts w:asciiTheme="minorEastAsia" w:eastAsiaTheme="minorEastAsia" w:hAnsiTheme="minorEastAsia" w:hint="eastAsia"/>
          <w:szCs w:val="21"/>
        </w:rPr>
        <w:t>IPAクラウドに係るランディングゾーン運用業務（AWS）</w:t>
      </w:r>
      <w:r w:rsidRPr="00315691">
        <w:rPr>
          <w:rFonts w:asciiTheme="minorEastAsia" w:eastAsiaTheme="minorEastAsia" w:hAnsiTheme="minorEastAsia" w:hint="eastAsia"/>
          <w:szCs w:val="21"/>
        </w:rPr>
        <w:t>」（以下、「請負業務」という。）の完遂を乙に注文し、乙</w:t>
      </w:r>
      <w:r>
        <w:rPr>
          <w:rFonts w:asciiTheme="minorEastAsia" w:eastAsiaTheme="minorEastAsia" w:hAnsiTheme="minorEastAsia" w:hint="eastAsia"/>
          <w:color w:val="000000" w:themeColor="text1"/>
          <w:szCs w:val="21"/>
        </w:rPr>
        <w:t>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2AAB16E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w:t>
      </w:r>
      <w:r w:rsidR="006B165C">
        <w:rPr>
          <w:rFonts w:asciiTheme="minorEastAsia" w:eastAsiaTheme="minorEastAsia" w:hAnsiTheme="minorEastAsia" w:hint="eastAsia"/>
          <w:szCs w:val="21"/>
        </w:rPr>
        <w:t>各</w:t>
      </w:r>
      <w:r>
        <w:rPr>
          <w:rFonts w:asciiTheme="minorEastAsia" w:eastAsiaTheme="minorEastAsia" w:hAnsiTheme="minorEastAsia" w:hint="eastAsia"/>
          <w:szCs w:val="21"/>
        </w:rPr>
        <w:t>納入物件及び納入期限）</w:t>
      </w:r>
    </w:p>
    <w:p w14:paraId="61B6ACB8" w14:textId="24421BA1"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第4条　</w:t>
      </w:r>
      <w:r w:rsidR="006B165C">
        <w:rPr>
          <w:rFonts w:asciiTheme="minorEastAsia" w:eastAsiaTheme="minorEastAsia" w:hAnsiTheme="minorEastAsia" w:hint="eastAsia"/>
          <w:color w:val="000000" w:themeColor="text1"/>
          <w:szCs w:val="21"/>
        </w:rPr>
        <w:t>各</w:t>
      </w:r>
      <w:r>
        <w:rPr>
          <w:rFonts w:asciiTheme="minorEastAsia" w:eastAsiaTheme="minorEastAsia" w:hAnsiTheme="minorEastAsia" w:hint="eastAsia"/>
          <w:color w:val="000000" w:themeColor="text1"/>
          <w:szCs w:val="21"/>
        </w:rPr>
        <w:t>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FFCDA9F" w14:textId="77777777" w:rsidR="00FF4957" w:rsidRDefault="00A64584" w:rsidP="00FF4957">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r w:rsidR="00FF4957" w:rsidRPr="009D7FB5">
        <w:rPr>
          <w:rFonts w:asciiTheme="minorEastAsia" w:eastAsiaTheme="minorEastAsia" w:hAnsiTheme="minorEastAsia" w:hint="eastAsia"/>
          <w:color w:val="000000" w:themeColor="text1"/>
          <w:szCs w:val="21"/>
        </w:rPr>
        <w:t>契約金額の内訳は以下のとおりとする。</w:t>
      </w:r>
    </w:p>
    <w:tbl>
      <w:tblPr>
        <w:tblStyle w:val="a6"/>
        <w:tblW w:w="0" w:type="auto"/>
        <w:tblInd w:w="159" w:type="dxa"/>
        <w:tblLook w:val="04A0" w:firstRow="1" w:lastRow="0" w:firstColumn="1" w:lastColumn="0" w:noHBand="0" w:noVBand="1"/>
      </w:tblPr>
      <w:tblGrid>
        <w:gridCol w:w="2955"/>
        <w:gridCol w:w="5946"/>
      </w:tblGrid>
      <w:tr w:rsidR="00FF4957" w14:paraId="73B27D51" w14:textId="77777777" w:rsidTr="00F90C3E">
        <w:tc>
          <w:tcPr>
            <w:tcW w:w="2955" w:type="dxa"/>
          </w:tcPr>
          <w:p w14:paraId="125BE35A" w14:textId="77777777" w:rsidR="00FF4957" w:rsidRDefault="00FF4957" w:rsidP="00F90C3E">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品目明細</w:t>
            </w:r>
          </w:p>
        </w:tc>
        <w:tc>
          <w:tcPr>
            <w:tcW w:w="5946" w:type="dxa"/>
          </w:tcPr>
          <w:p w14:paraId="6A2DA226" w14:textId="77777777" w:rsidR="00FF4957" w:rsidRDefault="00FF4957" w:rsidP="00F90C3E">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契約金額内訳</w:t>
            </w:r>
          </w:p>
        </w:tc>
      </w:tr>
      <w:tr w:rsidR="00FF4957" w14:paraId="661559C9" w14:textId="77777777" w:rsidTr="00F90C3E">
        <w:tc>
          <w:tcPr>
            <w:tcW w:w="2955" w:type="dxa"/>
          </w:tcPr>
          <w:p w14:paraId="217E93C0" w14:textId="25EC4A0A" w:rsidR="00FF4957" w:rsidRDefault="007C367E" w:rsidP="00F90C3E">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運用計画</w:t>
            </w:r>
            <w:r w:rsidR="009B168A">
              <w:rPr>
                <w:rFonts w:asciiTheme="minorEastAsia" w:eastAsiaTheme="minorEastAsia" w:hAnsiTheme="minorEastAsia" w:hint="eastAsia"/>
                <w:szCs w:val="21"/>
              </w:rPr>
              <w:t>費用</w:t>
            </w:r>
            <w:r>
              <w:rPr>
                <w:rFonts w:asciiTheme="minorEastAsia" w:eastAsiaTheme="minorEastAsia" w:hAnsiTheme="minorEastAsia" w:hint="eastAsia"/>
                <w:szCs w:val="21"/>
              </w:rPr>
              <w:t>（2026年5月）</w:t>
            </w:r>
          </w:p>
        </w:tc>
        <w:tc>
          <w:tcPr>
            <w:tcW w:w="5946" w:type="dxa"/>
          </w:tcPr>
          <w:p w14:paraId="0FF6E207" w14:textId="77777777" w:rsidR="00FF4957" w:rsidRDefault="00FF4957" w:rsidP="00F90C3E">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○○，○○○，○○○円</w:t>
            </w:r>
          </w:p>
          <w:p w14:paraId="0D49DFA4" w14:textId="77777777" w:rsidR="00FF4957" w:rsidRDefault="00FF4957" w:rsidP="00F90C3E">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（うち消費税及び地方消費税○，○○○，○○○円）</w:t>
            </w:r>
          </w:p>
        </w:tc>
      </w:tr>
      <w:tr w:rsidR="00FF4957" w14:paraId="48DAAE51" w14:textId="77777777" w:rsidTr="00F90C3E">
        <w:tc>
          <w:tcPr>
            <w:tcW w:w="2955" w:type="dxa"/>
          </w:tcPr>
          <w:p w14:paraId="5C227199" w14:textId="77777777" w:rsidR="00FF4957" w:rsidRDefault="00FF4957" w:rsidP="00F90C3E">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月額費用</w:t>
            </w:r>
          </w:p>
          <w:p w14:paraId="306CE4E8" w14:textId="566ADE60" w:rsidR="00FF4957" w:rsidRDefault="00FF4957" w:rsidP="00F90C3E">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（202</w:t>
            </w:r>
            <w:r w:rsidR="00937073">
              <w:rPr>
                <w:rFonts w:asciiTheme="minorEastAsia" w:eastAsiaTheme="minorEastAsia" w:hAnsiTheme="minorEastAsia" w:hint="eastAsia"/>
                <w:szCs w:val="21"/>
              </w:rPr>
              <w:t>6</w:t>
            </w:r>
            <w:r>
              <w:rPr>
                <w:rFonts w:asciiTheme="minorEastAsia" w:eastAsiaTheme="minorEastAsia" w:hAnsiTheme="minorEastAsia" w:hint="eastAsia"/>
                <w:szCs w:val="21"/>
              </w:rPr>
              <w:t>年</w:t>
            </w:r>
            <w:r w:rsidR="00937073">
              <w:rPr>
                <w:rFonts w:asciiTheme="minorEastAsia" w:eastAsiaTheme="minorEastAsia" w:hAnsiTheme="minorEastAsia" w:hint="eastAsia"/>
                <w:szCs w:val="21"/>
              </w:rPr>
              <w:t>5</w:t>
            </w:r>
            <w:r>
              <w:rPr>
                <w:rFonts w:asciiTheme="minorEastAsia" w:eastAsiaTheme="minorEastAsia" w:hAnsiTheme="minorEastAsia" w:hint="eastAsia"/>
                <w:szCs w:val="21"/>
              </w:rPr>
              <w:t>月～202</w:t>
            </w:r>
            <w:r w:rsidR="00937073">
              <w:rPr>
                <w:rFonts w:asciiTheme="minorEastAsia" w:eastAsiaTheme="minorEastAsia" w:hAnsiTheme="minorEastAsia" w:hint="eastAsia"/>
                <w:szCs w:val="21"/>
              </w:rPr>
              <w:t>7</w:t>
            </w:r>
            <w:r>
              <w:rPr>
                <w:rFonts w:asciiTheme="minorEastAsia" w:eastAsiaTheme="minorEastAsia" w:hAnsiTheme="minorEastAsia" w:hint="eastAsia"/>
                <w:szCs w:val="21"/>
              </w:rPr>
              <w:t>年</w:t>
            </w:r>
            <w:r w:rsidR="00937073">
              <w:rPr>
                <w:rFonts w:asciiTheme="minorEastAsia" w:eastAsiaTheme="minorEastAsia" w:hAnsiTheme="minorEastAsia" w:hint="eastAsia"/>
                <w:szCs w:val="21"/>
              </w:rPr>
              <w:t>4</w:t>
            </w:r>
            <w:r>
              <w:rPr>
                <w:rFonts w:asciiTheme="minorEastAsia" w:eastAsiaTheme="minorEastAsia" w:hAnsiTheme="minorEastAsia" w:hint="eastAsia"/>
                <w:szCs w:val="21"/>
              </w:rPr>
              <w:t>月の1か月あたり）</w:t>
            </w:r>
          </w:p>
        </w:tc>
        <w:tc>
          <w:tcPr>
            <w:tcW w:w="5946" w:type="dxa"/>
          </w:tcPr>
          <w:p w14:paraId="5C966874" w14:textId="77777777" w:rsidR="00FF4957" w:rsidRDefault="00FF4957" w:rsidP="00F90C3E">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○○，○○○，○○○円</w:t>
            </w:r>
          </w:p>
          <w:p w14:paraId="1132119F" w14:textId="77777777" w:rsidR="00FF4957" w:rsidRDefault="00FF4957" w:rsidP="00F90C3E">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（うち消費税及び地方消費税○，○○○，○○○円）</w:t>
            </w:r>
          </w:p>
        </w:tc>
      </w:tr>
      <w:tr w:rsidR="004640D9" w14:paraId="7A8F5706" w14:textId="77777777" w:rsidTr="00F90C3E">
        <w:tc>
          <w:tcPr>
            <w:tcW w:w="2955" w:type="dxa"/>
          </w:tcPr>
          <w:p w14:paraId="24FEE4D6" w14:textId="48CD572D" w:rsidR="004640D9" w:rsidRDefault="007C367E" w:rsidP="004640D9">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引継ぎ</w:t>
            </w:r>
            <w:r w:rsidR="009B168A">
              <w:rPr>
                <w:rFonts w:asciiTheme="minorEastAsia" w:eastAsiaTheme="minorEastAsia" w:hAnsiTheme="minorEastAsia" w:hint="eastAsia"/>
                <w:szCs w:val="21"/>
              </w:rPr>
              <w:t>費用</w:t>
            </w:r>
            <w:r>
              <w:rPr>
                <w:rFonts w:asciiTheme="minorEastAsia" w:eastAsiaTheme="minorEastAsia" w:hAnsiTheme="minorEastAsia" w:hint="eastAsia"/>
                <w:szCs w:val="21"/>
              </w:rPr>
              <w:t>（2027年4月）</w:t>
            </w:r>
          </w:p>
        </w:tc>
        <w:tc>
          <w:tcPr>
            <w:tcW w:w="5946" w:type="dxa"/>
          </w:tcPr>
          <w:p w14:paraId="48E433B9" w14:textId="77777777" w:rsidR="004640D9" w:rsidRDefault="004640D9" w:rsidP="004640D9">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○○，○○○，○○○円</w:t>
            </w:r>
          </w:p>
          <w:p w14:paraId="619DB756" w14:textId="75A113C0" w:rsidR="004640D9" w:rsidRDefault="004640D9" w:rsidP="004640D9">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（うち消費税及び地方消費税○，○○○，○○○円）</w:t>
            </w:r>
          </w:p>
        </w:tc>
      </w:tr>
    </w:tbl>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66CB745D"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w:t>
      </w:r>
      <w:r w:rsidR="006B165C">
        <w:rPr>
          <w:rFonts w:asciiTheme="minorEastAsia" w:eastAsiaTheme="minorEastAsia" w:hAnsiTheme="minorEastAsia" w:hint="eastAsia"/>
          <w:color w:val="000000" w:themeColor="text1"/>
          <w:szCs w:val="21"/>
        </w:rPr>
        <w:t>各</w:t>
      </w:r>
      <w:r>
        <w:rPr>
          <w:rFonts w:asciiTheme="minorEastAsia" w:eastAsiaTheme="minorEastAsia" w:hAnsiTheme="minorEastAsia" w:hint="eastAsia"/>
          <w:color w:val="000000" w:themeColor="text1"/>
          <w:szCs w:val="21"/>
        </w:rPr>
        <w:t>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3DD2CAC1"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w:t>
      </w:r>
      <w:r w:rsidR="006B165C">
        <w:rPr>
          <w:rFonts w:asciiTheme="minorEastAsia" w:eastAsiaTheme="minorEastAsia" w:hAnsiTheme="minorEastAsia" w:hint="eastAsia"/>
          <w:color w:val="000000" w:themeColor="text1"/>
          <w:szCs w:val="21"/>
        </w:rPr>
        <w:t>各</w:t>
      </w:r>
      <w:r>
        <w:rPr>
          <w:rFonts w:asciiTheme="minorEastAsia" w:eastAsiaTheme="minorEastAsia" w:hAnsiTheme="minorEastAsia" w:hint="eastAsia"/>
          <w:color w:val="000000" w:themeColor="text1"/>
          <w:szCs w:val="21"/>
        </w:rPr>
        <w:t>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3A8D7F14"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6　本条は、本契約終了後においても有効に存続するものとする。</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258D4ABF"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w:t>
      </w:r>
      <w:r w:rsidR="006B165C">
        <w:rPr>
          <w:rFonts w:asciiTheme="minorEastAsia" w:eastAsiaTheme="minorEastAsia" w:hAnsiTheme="minorEastAsia" w:hint="eastAsia"/>
          <w:szCs w:val="21"/>
        </w:rPr>
        <w:t>各</w:t>
      </w:r>
      <w:r>
        <w:rPr>
          <w:rFonts w:asciiTheme="minorEastAsia" w:eastAsiaTheme="minorEastAsia" w:hAnsiTheme="minorEastAsia" w:hint="eastAsia"/>
          <w:szCs w:val="21"/>
        </w:rPr>
        <w:t>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0D30E604"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w:t>
      </w:r>
      <w:r w:rsidR="006B165C">
        <w:rPr>
          <w:rFonts w:asciiTheme="minorEastAsia" w:eastAsiaTheme="minorEastAsia" w:hAnsiTheme="minorEastAsia" w:hint="eastAsia"/>
          <w:color w:val="000000" w:themeColor="text1"/>
          <w:szCs w:val="21"/>
        </w:rPr>
        <w:t>各</w:t>
      </w:r>
      <w:r>
        <w:rPr>
          <w:rFonts w:asciiTheme="minorEastAsia" w:eastAsiaTheme="minorEastAsia" w:hAnsiTheme="minorEastAsia" w:hint="eastAsia"/>
          <w:color w:val="000000" w:themeColor="text1"/>
          <w:szCs w:val="21"/>
        </w:rPr>
        <w:t>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1D0E8214"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w:t>
      </w:r>
      <w:r w:rsidR="006B165C">
        <w:rPr>
          <w:rFonts w:asciiTheme="minorEastAsia" w:eastAsiaTheme="minorEastAsia" w:hAnsiTheme="minorEastAsia" w:hint="eastAsia"/>
          <w:color w:val="000000" w:themeColor="text1"/>
          <w:szCs w:val="21"/>
        </w:rPr>
        <w:t>各</w:t>
      </w:r>
      <w:r>
        <w:rPr>
          <w:rFonts w:asciiTheme="minorEastAsia" w:eastAsiaTheme="minorEastAsia" w:hAnsiTheme="minorEastAsia" w:hint="eastAsia"/>
          <w:color w:val="000000" w:themeColor="text1"/>
          <w:szCs w:val="21"/>
        </w:rPr>
        <w:t>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68E1E9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753994F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w:t>
      </w:r>
      <w:r>
        <w:rPr>
          <w:rFonts w:asciiTheme="minorEastAsia" w:eastAsiaTheme="minorEastAsia" w:hAnsiTheme="minorEastAsia" w:hint="eastAsia"/>
          <w:color w:val="000000" w:themeColor="text1"/>
          <w:szCs w:val="21"/>
        </w:rPr>
        <w:lastRenderedPageBreak/>
        <w:t>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w:t>
      </w:r>
      <w:r>
        <w:rPr>
          <w:rFonts w:asciiTheme="minorEastAsia" w:eastAsiaTheme="minorEastAsia" w:hAnsiTheme="minorEastAsia" w:hint="eastAsia"/>
          <w:color w:val="000000" w:themeColor="text1"/>
          <w:szCs w:val="21"/>
        </w:rPr>
        <w:lastRenderedPageBreak/>
        <w:t>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w:t>
      </w:r>
      <w:r>
        <w:rPr>
          <w:rFonts w:asciiTheme="minorEastAsia" w:eastAsiaTheme="minorEastAsia" w:hAnsiTheme="minorEastAsia" w:cs="ＭＳ明朝" w:hint="eastAsia"/>
          <w:color w:val="000000" w:themeColor="text1"/>
          <w:kern w:val="0"/>
          <w:szCs w:val="21"/>
        </w:rPr>
        <w:lastRenderedPageBreak/>
        <w:t>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692B314A" w14:textId="77777777" w:rsidR="00991774" w:rsidRPr="00991774" w:rsidRDefault="00991774" w:rsidP="00991774">
      <w:pPr>
        <w:jc w:val="center"/>
        <w:outlineLvl w:val="0"/>
        <w:rPr>
          <w:rFonts w:ascii="ＭＳ 明朝" w:hAnsi="ＭＳ 明朝"/>
          <w:sz w:val="28"/>
          <w:szCs w:val="28"/>
        </w:rPr>
      </w:pPr>
      <w:bookmarkStart w:id="12" w:name="_Toc194746968"/>
      <w:bookmarkStart w:id="13" w:name="_Toc194906779"/>
      <w:bookmarkStart w:id="14" w:name="_Toc312686013"/>
      <w:bookmarkEnd w:id="9"/>
      <w:bookmarkEnd w:id="10"/>
      <w:bookmarkEnd w:id="11"/>
    </w:p>
    <w:p w14:paraId="390ECBCF" w14:textId="536F13ED" w:rsidR="00991774" w:rsidRPr="00991774" w:rsidRDefault="00991774" w:rsidP="00991774">
      <w:pPr>
        <w:jc w:val="center"/>
        <w:outlineLvl w:val="0"/>
        <w:rPr>
          <w:rFonts w:ascii="ＭＳ 明朝" w:hAnsi="ＭＳ 明朝"/>
          <w:sz w:val="28"/>
          <w:szCs w:val="28"/>
        </w:rPr>
      </w:pPr>
      <w:r w:rsidRPr="00991774">
        <w:rPr>
          <w:rFonts w:ascii="ＭＳ 明朝" w:hAnsi="ＭＳ 明朝" w:hint="eastAsia"/>
          <w:sz w:val="28"/>
          <w:szCs w:val="28"/>
        </w:rPr>
        <w:t>Ⅲ．仕様書</w:t>
      </w:r>
      <w:r w:rsidRPr="00991774">
        <w:rPr>
          <w:rFonts w:ascii="ＭＳ 明朝" w:hAnsi="ＭＳ 明朝"/>
          <w:szCs w:val="21"/>
        </w:rPr>
        <w:fldChar w:fldCharType="begin"/>
      </w:r>
      <w:r w:rsidRPr="00991774">
        <w:rPr>
          <w:rFonts w:ascii="ＭＳ 明朝" w:hAnsi="ＭＳ 明朝"/>
          <w:szCs w:val="21"/>
        </w:rPr>
        <w:instrText xml:space="preserve"> XE "</w:instrText>
      </w:r>
      <w:r w:rsidRPr="00991774">
        <w:rPr>
          <w:rFonts w:ascii="ＭＳ 明朝" w:hAnsi="ＭＳ 明朝" w:hint="eastAsia"/>
          <w:szCs w:val="21"/>
        </w:rPr>
        <w:instrText>Ⅲ．仕様書</w:instrText>
      </w:r>
      <w:r w:rsidRPr="00991774">
        <w:rPr>
          <w:rFonts w:ascii="ＭＳ 明朝" w:hAnsi="ＭＳ 明朝"/>
          <w:szCs w:val="21"/>
        </w:rPr>
        <w:instrText xml:space="preserve">" \y "３．しようしょ" </w:instrText>
      </w:r>
      <w:r w:rsidRPr="00991774">
        <w:rPr>
          <w:rFonts w:ascii="ＭＳ 明朝" w:hAnsi="ＭＳ 明朝"/>
          <w:szCs w:val="21"/>
        </w:rPr>
        <w:fldChar w:fldCharType="end"/>
      </w:r>
    </w:p>
    <w:p w14:paraId="07AD9B92" w14:textId="77777777" w:rsidR="00991774" w:rsidRPr="00991774" w:rsidRDefault="00991774" w:rsidP="00991774">
      <w:pPr>
        <w:jc w:val="center"/>
        <w:rPr>
          <w:rFonts w:ascii="ＭＳ 明朝" w:hAnsi="ＭＳ 明朝"/>
          <w:sz w:val="32"/>
          <w:szCs w:val="32"/>
        </w:rPr>
      </w:pPr>
    </w:p>
    <w:p w14:paraId="2A35DB93" w14:textId="77777777" w:rsidR="00991774" w:rsidRPr="00991774" w:rsidRDefault="00991774" w:rsidP="00991774">
      <w:pPr>
        <w:rPr>
          <w:rFonts w:ascii="ＭＳ 明朝" w:hAnsi="ＭＳ 明朝"/>
        </w:rPr>
      </w:pPr>
    </w:p>
    <w:p w14:paraId="6F355E55" w14:textId="77777777" w:rsidR="00991774" w:rsidRPr="00991774" w:rsidRDefault="00991774" w:rsidP="00991774">
      <w:pPr>
        <w:rPr>
          <w:rFonts w:ascii="ＭＳ 明朝" w:hAnsi="ＭＳ 明朝"/>
        </w:rPr>
      </w:pPr>
    </w:p>
    <w:p w14:paraId="6D70CB1A" w14:textId="77777777" w:rsidR="00991774" w:rsidRPr="00991774" w:rsidRDefault="00991774" w:rsidP="00991774">
      <w:pPr>
        <w:rPr>
          <w:rFonts w:ascii="ＭＳ 明朝" w:hAnsi="ＭＳ 明朝"/>
        </w:rPr>
      </w:pPr>
    </w:p>
    <w:p w14:paraId="1B2C97C3" w14:textId="77777777" w:rsidR="00991774" w:rsidRPr="00991774" w:rsidRDefault="00991774" w:rsidP="00991774">
      <w:pPr>
        <w:rPr>
          <w:rFonts w:ascii="ＭＳ 明朝" w:hAnsi="ＭＳ 明朝"/>
        </w:rPr>
      </w:pPr>
    </w:p>
    <w:p w14:paraId="18C6DC4C" w14:textId="77777777" w:rsidR="00991774" w:rsidRPr="00991774" w:rsidRDefault="00991774" w:rsidP="00991774">
      <w:pPr>
        <w:rPr>
          <w:rFonts w:ascii="ＭＳ 明朝" w:hAnsi="ＭＳ 明朝"/>
        </w:rPr>
      </w:pPr>
    </w:p>
    <w:p w14:paraId="1FFE1BE3" w14:textId="77777777" w:rsidR="00991774" w:rsidRPr="00991774" w:rsidRDefault="00991774" w:rsidP="00991774">
      <w:pPr>
        <w:rPr>
          <w:rFonts w:ascii="ＭＳ 明朝" w:hAnsi="ＭＳ 明朝"/>
        </w:rPr>
      </w:pPr>
    </w:p>
    <w:p w14:paraId="7280A9DB" w14:textId="77777777" w:rsidR="00991774" w:rsidRPr="00991774" w:rsidRDefault="00991774" w:rsidP="00991774">
      <w:pPr>
        <w:jc w:val="center"/>
        <w:rPr>
          <w:rFonts w:ascii="ＭＳ 明朝" w:hAnsi="ＭＳ 明朝"/>
          <w:b/>
          <w:sz w:val="32"/>
          <w:szCs w:val="32"/>
        </w:rPr>
      </w:pPr>
      <w:r w:rsidRPr="00991774">
        <w:rPr>
          <w:rFonts w:ascii="ＭＳ 明朝" w:hAnsi="ＭＳ 明朝" w:hint="eastAsia"/>
          <w:b/>
          <w:sz w:val="32"/>
          <w:szCs w:val="32"/>
        </w:rPr>
        <w:t>「</w:t>
      </w:r>
      <w:r w:rsidRPr="00991774">
        <w:rPr>
          <w:rFonts w:asciiTheme="majorEastAsia" w:eastAsiaTheme="majorEastAsia" w:hAnsiTheme="majorEastAsia" w:hint="eastAsia"/>
          <w:b/>
          <w:sz w:val="32"/>
          <w:szCs w:val="32"/>
        </w:rPr>
        <w:t>IPAクラウドに係るランディングゾーン運用業務（AWS）</w:t>
      </w:r>
      <w:r w:rsidRPr="00991774">
        <w:rPr>
          <w:rFonts w:ascii="ＭＳ 明朝" w:hAnsi="ＭＳ 明朝" w:hint="eastAsia"/>
          <w:b/>
          <w:sz w:val="32"/>
          <w:szCs w:val="32"/>
        </w:rPr>
        <w:t>」</w:t>
      </w:r>
    </w:p>
    <w:p w14:paraId="4D0120F5" w14:textId="77777777" w:rsidR="00991774" w:rsidRPr="00991774" w:rsidRDefault="00991774" w:rsidP="00991774">
      <w:pPr>
        <w:jc w:val="center"/>
        <w:rPr>
          <w:rFonts w:ascii="ＭＳ 明朝" w:hAnsi="ＭＳ 明朝"/>
          <w:sz w:val="32"/>
          <w:szCs w:val="32"/>
        </w:rPr>
      </w:pPr>
    </w:p>
    <w:p w14:paraId="3F5A2E25" w14:textId="77777777" w:rsidR="00991774" w:rsidRPr="00991774" w:rsidRDefault="00991774" w:rsidP="00991774">
      <w:pPr>
        <w:jc w:val="center"/>
        <w:rPr>
          <w:rFonts w:ascii="ＭＳ 明朝" w:hAnsi="ＭＳ 明朝"/>
          <w:sz w:val="32"/>
          <w:szCs w:val="32"/>
        </w:rPr>
      </w:pPr>
    </w:p>
    <w:p w14:paraId="01A924CD" w14:textId="77777777" w:rsidR="00991774" w:rsidRPr="00991774" w:rsidRDefault="00991774" w:rsidP="00991774">
      <w:pPr>
        <w:jc w:val="center"/>
        <w:rPr>
          <w:rFonts w:ascii="ＭＳ 明朝" w:hAnsi="ＭＳ 明朝"/>
          <w:sz w:val="32"/>
          <w:szCs w:val="32"/>
        </w:rPr>
      </w:pPr>
    </w:p>
    <w:p w14:paraId="50F57A67" w14:textId="77777777" w:rsidR="00991774" w:rsidRPr="00991774" w:rsidRDefault="00991774" w:rsidP="00991774">
      <w:pPr>
        <w:jc w:val="center"/>
        <w:rPr>
          <w:rFonts w:ascii="ＭＳ 明朝" w:hAnsi="ＭＳ 明朝"/>
          <w:sz w:val="32"/>
          <w:szCs w:val="32"/>
        </w:rPr>
      </w:pPr>
    </w:p>
    <w:p w14:paraId="7465A885" w14:textId="77777777" w:rsidR="00991774" w:rsidRPr="00991774" w:rsidRDefault="00991774" w:rsidP="00991774">
      <w:pPr>
        <w:jc w:val="center"/>
        <w:rPr>
          <w:rFonts w:ascii="ＭＳ 明朝" w:hAnsi="ＭＳ 明朝"/>
          <w:sz w:val="32"/>
          <w:szCs w:val="32"/>
        </w:rPr>
      </w:pPr>
    </w:p>
    <w:p w14:paraId="7AFED938" w14:textId="77777777" w:rsidR="00991774" w:rsidRPr="00991774" w:rsidRDefault="00991774" w:rsidP="00991774">
      <w:pPr>
        <w:jc w:val="center"/>
        <w:rPr>
          <w:rFonts w:ascii="ＭＳ 明朝" w:hAnsi="ＭＳ 明朝"/>
          <w:sz w:val="32"/>
          <w:szCs w:val="32"/>
        </w:rPr>
      </w:pPr>
      <w:r w:rsidRPr="00991774">
        <w:rPr>
          <w:rFonts w:ascii="ＭＳ 明朝" w:hAnsi="ＭＳ 明朝"/>
          <w:sz w:val="32"/>
          <w:szCs w:val="32"/>
        </w:rPr>
        <w:t>事業内容（仕様書）</w:t>
      </w:r>
    </w:p>
    <w:p w14:paraId="1DE0308F" w14:textId="77777777" w:rsidR="00991774" w:rsidRPr="00991774" w:rsidRDefault="00991774" w:rsidP="00991774">
      <w:pPr>
        <w:jc w:val="center"/>
        <w:rPr>
          <w:rFonts w:ascii="ＭＳ 明朝" w:hAnsi="ＭＳ 明朝"/>
        </w:rPr>
      </w:pPr>
    </w:p>
    <w:p w14:paraId="3CB39120" w14:textId="77777777" w:rsidR="00991774" w:rsidRPr="00991774" w:rsidRDefault="00991774" w:rsidP="00991774">
      <w:pPr>
        <w:jc w:val="center"/>
        <w:rPr>
          <w:rFonts w:ascii="ＭＳ 明朝" w:hAnsi="ＭＳ 明朝"/>
        </w:rPr>
      </w:pPr>
    </w:p>
    <w:p w14:paraId="4FD354C9" w14:textId="77777777" w:rsidR="00991774" w:rsidRPr="00991774" w:rsidRDefault="00991774" w:rsidP="00991774">
      <w:pPr>
        <w:jc w:val="center"/>
        <w:rPr>
          <w:rFonts w:ascii="ＭＳ 明朝" w:hAnsi="ＭＳ 明朝"/>
        </w:rPr>
      </w:pPr>
    </w:p>
    <w:p w14:paraId="3AF1F9EB" w14:textId="77777777" w:rsidR="00991774" w:rsidRPr="00991774" w:rsidRDefault="00991774" w:rsidP="00991774">
      <w:pPr>
        <w:jc w:val="center"/>
        <w:rPr>
          <w:rFonts w:ascii="ＭＳ 明朝" w:hAnsi="ＭＳ 明朝"/>
        </w:rPr>
      </w:pPr>
    </w:p>
    <w:p w14:paraId="700D8635" w14:textId="77777777" w:rsidR="00991774" w:rsidRPr="00991774" w:rsidRDefault="00991774" w:rsidP="00991774">
      <w:pPr>
        <w:jc w:val="center"/>
        <w:rPr>
          <w:rFonts w:ascii="ＭＳ 明朝" w:hAnsi="ＭＳ 明朝"/>
        </w:rPr>
      </w:pPr>
    </w:p>
    <w:p w14:paraId="51E2974A" w14:textId="77777777" w:rsidR="00991774" w:rsidRPr="00991774" w:rsidRDefault="00991774" w:rsidP="00991774">
      <w:pPr>
        <w:jc w:val="center"/>
        <w:rPr>
          <w:rFonts w:ascii="ＭＳ 明朝" w:hAnsi="ＭＳ 明朝"/>
        </w:rPr>
      </w:pPr>
    </w:p>
    <w:p w14:paraId="7CD2CB6B" w14:textId="77777777" w:rsidR="00991774" w:rsidRPr="00991774" w:rsidRDefault="00991774" w:rsidP="00991774">
      <w:pPr>
        <w:jc w:val="center"/>
        <w:rPr>
          <w:rFonts w:ascii="ＭＳ 明朝" w:hAnsi="ＭＳ 明朝"/>
        </w:rPr>
      </w:pPr>
    </w:p>
    <w:p w14:paraId="3DD2CA66" w14:textId="77777777" w:rsidR="00991774" w:rsidRPr="00991774" w:rsidRDefault="00991774" w:rsidP="00991774">
      <w:pPr>
        <w:jc w:val="center"/>
        <w:rPr>
          <w:rFonts w:ascii="ＭＳ 明朝" w:hAnsi="ＭＳ 明朝"/>
        </w:rPr>
      </w:pPr>
    </w:p>
    <w:p w14:paraId="5AAB6EB7" w14:textId="77777777" w:rsidR="00991774" w:rsidRPr="00991774" w:rsidRDefault="00991774" w:rsidP="00991774">
      <w:pPr>
        <w:jc w:val="center"/>
        <w:rPr>
          <w:rFonts w:ascii="ＭＳ 明朝" w:hAnsi="ＭＳ 明朝"/>
        </w:rPr>
      </w:pPr>
    </w:p>
    <w:p w14:paraId="7DC33D24" w14:textId="77777777" w:rsidR="00991774" w:rsidRPr="00991774" w:rsidRDefault="00991774" w:rsidP="00991774">
      <w:pPr>
        <w:jc w:val="center"/>
        <w:rPr>
          <w:rFonts w:ascii="ＭＳ 明朝" w:hAnsi="ＭＳ 明朝"/>
        </w:rPr>
      </w:pPr>
    </w:p>
    <w:p w14:paraId="460D860A" w14:textId="77777777" w:rsidR="00991774" w:rsidRPr="00991774" w:rsidRDefault="00991774" w:rsidP="00991774">
      <w:pPr>
        <w:jc w:val="center"/>
        <w:rPr>
          <w:rFonts w:ascii="ＭＳ 明朝" w:hAnsi="ＭＳ 明朝"/>
        </w:rPr>
      </w:pPr>
    </w:p>
    <w:p w14:paraId="0FDC0022" w14:textId="77777777" w:rsidR="00991774" w:rsidRPr="00991774" w:rsidRDefault="00991774" w:rsidP="00991774">
      <w:pPr>
        <w:jc w:val="center"/>
        <w:rPr>
          <w:rFonts w:ascii="ＭＳ 明朝" w:hAnsi="ＭＳ 明朝"/>
        </w:rPr>
      </w:pPr>
    </w:p>
    <w:p w14:paraId="05FDCB4F" w14:textId="77777777" w:rsidR="00991774" w:rsidRPr="00991774" w:rsidRDefault="00991774" w:rsidP="00991774">
      <w:pPr>
        <w:jc w:val="center"/>
        <w:rPr>
          <w:rFonts w:ascii="ＭＳ 明朝" w:hAnsi="ＭＳ 明朝"/>
        </w:rPr>
      </w:pPr>
    </w:p>
    <w:p w14:paraId="746D3697" w14:textId="77777777" w:rsidR="00991774" w:rsidRPr="00991774" w:rsidRDefault="00991774" w:rsidP="00991774">
      <w:pPr>
        <w:jc w:val="center"/>
        <w:rPr>
          <w:rFonts w:ascii="ＭＳ 明朝" w:hAnsi="ＭＳ 明朝"/>
        </w:rPr>
      </w:pPr>
    </w:p>
    <w:p w14:paraId="1CD43518" w14:textId="77777777" w:rsidR="00991774" w:rsidRPr="00991774" w:rsidRDefault="00991774" w:rsidP="00991774">
      <w:pPr>
        <w:jc w:val="center"/>
        <w:rPr>
          <w:rFonts w:ascii="ＭＳ 明朝" w:hAnsi="ＭＳ 明朝"/>
        </w:rPr>
      </w:pPr>
    </w:p>
    <w:p w14:paraId="1405A579" w14:textId="77777777" w:rsidR="00991774" w:rsidRPr="00991774" w:rsidRDefault="00991774" w:rsidP="00991774">
      <w:pPr>
        <w:jc w:val="center"/>
        <w:rPr>
          <w:rFonts w:ascii="ＭＳ 明朝" w:hAnsi="ＭＳ 明朝"/>
        </w:rPr>
      </w:pPr>
    </w:p>
    <w:p w14:paraId="37A9DEEF" w14:textId="77777777" w:rsidR="00991774" w:rsidRPr="00991774" w:rsidRDefault="00991774" w:rsidP="00991774">
      <w:pPr>
        <w:jc w:val="center"/>
        <w:rPr>
          <w:rFonts w:ascii="ＭＳ 明朝" w:hAnsi="ＭＳ 明朝"/>
        </w:rPr>
      </w:pPr>
    </w:p>
    <w:p w14:paraId="0ADA57B6" w14:textId="77777777" w:rsidR="00991774" w:rsidRPr="00991774" w:rsidRDefault="00991774" w:rsidP="00991774">
      <w:pPr>
        <w:jc w:val="center"/>
        <w:rPr>
          <w:rFonts w:ascii="ＭＳ 明朝" w:hAnsi="ＭＳ 明朝"/>
        </w:rPr>
      </w:pPr>
      <w:r w:rsidRPr="00991774">
        <w:rPr>
          <w:noProof/>
        </w:rPr>
        <w:drawing>
          <wp:inline distT="0" distB="0" distL="0" distR="0" wp14:anchorId="7529258A" wp14:editId="4692172B">
            <wp:extent cx="3241675" cy="213995"/>
            <wp:effectExtent l="0" t="0" r="0" b="0"/>
            <wp:docPr id="1316571010" name="図 1316571010"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077C4614" w14:textId="77777777" w:rsidR="00991774" w:rsidRPr="00991774" w:rsidRDefault="00991774" w:rsidP="00991774">
      <w:pPr>
        <w:jc w:val="center"/>
        <w:rPr>
          <w:rFonts w:ascii="ＭＳ 明朝" w:hAnsi="ＭＳ 明朝"/>
          <w:sz w:val="24"/>
        </w:rPr>
      </w:pPr>
      <w:r w:rsidRPr="00991774">
        <w:rPr>
          <w:rFonts w:ascii="ＭＳ 明朝" w:hAnsi="ＭＳ 明朝"/>
          <w:sz w:val="24"/>
        </w:rPr>
        <w:br w:type="page"/>
      </w:r>
    </w:p>
    <w:p w14:paraId="4599120E" w14:textId="77777777" w:rsidR="00991774" w:rsidRPr="00991774" w:rsidRDefault="00991774" w:rsidP="00991774">
      <w:pPr>
        <w:jc w:val="center"/>
        <w:rPr>
          <w:rFonts w:ascii="ＭＳ 明朝" w:hAnsi="ＭＳ 明朝"/>
          <w:sz w:val="24"/>
        </w:rPr>
      </w:pPr>
    </w:p>
    <w:p w14:paraId="1C56840C" w14:textId="77777777" w:rsidR="00991774" w:rsidRPr="00991774" w:rsidRDefault="00991774" w:rsidP="00991774">
      <w:pPr>
        <w:jc w:val="center"/>
        <w:rPr>
          <w:rFonts w:hAnsi="ＭＳ ゴシック"/>
          <w:color w:val="7F7F7F"/>
          <w:sz w:val="24"/>
        </w:rPr>
      </w:pPr>
      <w:r w:rsidRPr="00991774">
        <w:rPr>
          <w:rFonts w:hAnsi="ＭＳ ゴシック"/>
          <w:sz w:val="24"/>
        </w:rPr>
        <w:t>事業内容（仕様書）</w:t>
      </w:r>
    </w:p>
    <w:p w14:paraId="3E14757C" w14:textId="77777777" w:rsidR="00991774" w:rsidRPr="00991774" w:rsidRDefault="00991774" w:rsidP="00991774">
      <w:pPr>
        <w:rPr>
          <w:rFonts w:hAnsi="ＭＳ ゴシック"/>
        </w:rPr>
      </w:pPr>
    </w:p>
    <w:p w14:paraId="31EBE792" w14:textId="77777777" w:rsidR="00991774" w:rsidRPr="00991774" w:rsidRDefault="00991774" w:rsidP="00514B10">
      <w:pPr>
        <w:pStyle w:val="af2"/>
        <w:numPr>
          <w:ilvl w:val="0"/>
          <w:numId w:val="17"/>
        </w:numPr>
        <w:spacing w:before="240" w:after="120"/>
        <w:ind w:leftChars="0"/>
        <w:outlineLvl w:val="0"/>
        <w:rPr>
          <w:rFonts w:ascii="ＭＳ ゴシック" w:eastAsia="ＭＳ ゴシック" w:hAnsi="ＭＳ ゴシック"/>
        </w:rPr>
      </w:pPr>
      <w:r w:rsidRPr="00991774">
        <w:rPr>
          <w:rFonts w:ascii="ＭＳ ゴシック" w:eastAsia="ＭＳ ゴシック" w:hAnsi="ＭＳ ゴシック"/>
        </w:rPr>
        <w:t>件名</w:t>
      </w:r>
    </w:p>
    <w:p w14:paraId="421F977E" w14:textId="77777777" w:rsidR="00991774" w:rsidRPr="00991774" w:rsidRDefault="00991774" w:rsidP="00991774">
      <w:pPr>
        <w:ind w:firstLineChars="200" w:firstLine="403"/>
        <w:rPr>
          <w:rFonts w:hAnsi="ＭＳ ゴシック"/>
        </w:rPr>
      </w:pPr>
      <w:r w:rsidRPr="00991774">
        <w:rPr>
          <w:rFonts w:hAnsi="ＭＳ ゴシック" w:hint="eastAsia"/>
        </w:rPr>
        <w:t>「</w:t>
      </w:r>
      <w:r w:rsidRPr="00991774">
        <w:rPr>
          <w:rFonts w:asciiTheme="minorEastAsia" w:eastAsiaTheme="minorEastAsia" w:hAnsiTheme="minorEastAsia" w:hint="eastAsia"/>
        </w:rPr>
        <w:t>IPAクラウドに係るランディングゾーン運用業務（AWS）</w:t>
      </w:r>
      <w:r w:rsidRPr="00991774">
        <w:rPr>
          <w:rFonts w:hAnsi="ＭＳ ゴシック" w:hint="eastAsia"/>
        </w:rPr>
        <w:t>」</w:t>
      </w:r>
    </w:p>
    <w:p w14:paraId="5103933D" w14:textId="77777777" w:rsidR="00991774" w:rsidRPr="00991774" w:rsidRDefault="00991774" w:rsidP="00514B10">
      <w:pPr>
        <w:pStyle w:val="af2"/>
        <w:numPr>
          <w:ilvl w:val="0"/>
          <w:numId w:val="17"/>
        </w:numPr>
        <w:spacing w:before="240" w:after="120"/>
        <w:ind w:leftChars="0"/>
        <w:outlineLvl w:val="0"/>
        <w:rPr>
          <w:rFonts w:ascii="ＭＳ ゴシック" w:eastAsia="ＭＳ ゴシック" w:hAnsi="ＭＳ ゴシック"/>
        </w:rPr>
      </w:pPr>
      <w:r w:rsidRPr="00991774">
        <w:rPr>
          <w:rFonts w:ascii="ＭＳ ゴシック" w:eastAsia="ＭＳ ゴシック" w:hAnsi="ＭＳ ゴシック"/>
        </w:rPr>
        <w:t>背景・目的</w:t>
      </w:r>
    </w:p>
    <w:p w14:paraId="11347C88" w14:textId="77777777" w:rsidR="00991774" w:rsidRPr="00991774" w:rsidRDefault="00991774" w:rsidP="00991774">
      <w:pPr>
        <w:ind w:firstLineChars="100" w:firstLine="202"/>
        <w:rPr>
          <w:rFonts w:asciiTheme="minorEastAsia" w:eastAsiaTheme="minorEastAsia" w:hAnsiTheme="minorEastAsia"/>
        </w:rPr>
      </w:pPr>
      <w:r w:rsidRPr="00991774">
        <w:rPr>
          <w:rFonts w:hAnsi="ＭＳ ゴシック" w:hint="eastAsia"/>
        </w:rPr>
        <w:t>独</w:t>
      </w:r>
      <w:r w:rsidRPr="00991774">
        <w:rPr>
          <w:rFonts w:asciiTheme="minorEastAsia" w:eastAsiaTheme="minorEastAsia" w:hAnsiTheme="minorEastAsia" w:hint="eastAsia"/>
        </w:rPr>
        <w:t>立行政法人情報処理推進機構（以下「IPA」という。）では、IPA内で利用しているシステム基盤の拡張性の確保や、大規模データ解析用のデータレイクの配置、データ解析用のコンピューティング環境として、クラウドサービス事業者（以下「CSP」という。）が提供するクラウドサービスを活用する予定である。また、災害やインシデント発生に伴い共通システム基盤が停止した際にも、最低限の業務継続を行えるように、クラウドサービスを用いた、業務継続用システム基盤整備も行う。この環境では、各種サービス開発時に、一時利用するためのサービス開発環境としても利用する予定でもある。これらのクラウドサービスを用いたシステム基盤を「IPAクラウド」と称することとする。</w:t>
      </w:r>
    </w:p>
    <w:p w14:paraId="259A1A11" w14:textId="77777777" w:rsidR="00991774" w:rsidRPr="00991774" w:rsidRDefault="00991774" w:rsidP="00991774">
      <w:pPr>
        <w:ind w:firstLineChars="100" w:firstLine="202"/>
        <w:rPr>
          <w:rFonts w:hAnsi="ＭＳ ゴシック"/>
        </w:rPr>
      </w:pPr>
      <w:r w:rsidRPr="00991774">
        <w:rPr>
          <w:rFonts w:asciiTheme="minorEastAsia" w:eastAsiaTheme="minorEastAsia" w:hAnsiTheme="minorEastAsia" w:hint="eastAsia"/>
        </w:rPr>
        <w:t>現在、</w:t>
      </w:r>
      <w:r w:rsidRPr="00991774">
        <w:rPr>
          <w:rFonts w:asciiTheme="minorEastAsia" w:eastAsiaTheme="minorEastAsia" w:hAnsiTheme="minorEastAsia"/>
        </w:rPr>
        <w:t>Amazon Web Services</w:t>
      </w:r>
      <w:r w:rsidRPr="00991774">
        <w:rPr>
          <w:rFonts w:asciiTheme="minorEastAsia" w:eastAsiaTheme="minorEastAsia" w:hAnsiTheme="minorEastAsia" w:hint="eastAsia"/>
        </w:rPr>
        <w:t>（以下「</w:t>
      </w:r>
      <w:r w:rsidRPr="00991774">
        <w:rPr>
          <w:rFonts w:asciiTheme="minorEastAsia" w:eastAsiaTheme="minorEastAsia" w:hAnsiTheme="minorEastAsia"/>
        </w:rPr>
        <w:t>AWS</w:t>
      </w:r>
      <w:r w:rsidRPr="00991774">
        <w:rPr>
          <w:rFonts w:asciiTheme="minorEastAsia" w:eastAsiaTheme="minorEastAsia" w:hAnsiTheme="minorEastAsia" w:hint="eastAsia"/>
        </w:rPr>
        <w:t>」という。）上に</w:t>
      </w:r>
      <w:r w:rsidRPr="00991774">
        <w:rPr>
          <w:rFonts w:asciiTheme="minorEastAsia" w:eastAsiaTheme="minorEastAsia" w:hAnsiTheme="minorEastAsia"/>
        </w:rPr>
        <w:t>AWS Control Tower</w:t>
      </w:r>
      <w:r w:rsidRPr="00991774">
        <w:rPr>
          <w:rFonts w:asciiTheme="minorEastAsia" w:eastAsiaTheme="minorEastAsia" w:hAnsiTheme="minorEastAsia" w:hint="eastAsia"/>
        </w:rPr>
        <w:t>（</w:t>
      </w:r>
      <w:r w:rsidRPr="00991774">
        <w:rPr>
          <w:rFonts w:asciiTheme="minorEastAsia" w:eastAsiaTheme="minorEastAsia" w:hAnsiTheme="minorEastAsia"/>
        </w:rPr>
        <w:t>AWS Organizations</w:t>
      </w:r>
      <w:r w:rsidRPr="00991774">
        <w:rPr>
          <w:rFonts w:hAnsi="ＭＳ ゴシック" w:hint="eastAsia"/>
        </w:rPr>
        <w:t>を含む）を用いたランディングゾーン（ガードレールを含む）の構築を行っており、本環境を</w:t>
      </w:r>
      <w:r w:rsidRPr="00991774">
        <w:rPr>
          <w:rFonts w:asciiTheme="minorEastAsia" w:eastAsiaTheme="minorEastAsia" w:hAnsiTheme="minorEastAsia" w:hint="eastAsia"/>
        </w:rPr>
        <w:t>IPA</w:t>
      </w:r>
      <w:r w:rsidRPr="00991774">
        <w:rPr>
          <w:rFonts w:hAnsi="ＭＳ ゴシック" w:hint="eastAsia"/>
        </w:rPr>
        <w:t>クラウドとして利用をする予定である。</w:t>
      </w:r>
      <w:r w:rsidRPr="00991774">
        <w:rPr>
          <w:rFonts w:asciiTheme="minorEastAsia" w:eastAsiaTheme="minorEastAsia" w:hAnsiTheme="minorEastAsia" w:hint="eastAsia"/>
        </w:rPr>
        <w:t>IPA</w:t>
      </w:r>
      <w:r w:rsidRPr="00991774">
        <w:rPr>
          <w:rFonts w:hAnsi="ＭＳ ゴシック" w:hint="eastAsia"/>
        </w:rPr>
        <w:t>クラウドに新規のアカウントおよび</w:t>
      </w:r>
      <w:r w:rsidRPr="00991774">
        <w:rPr>
          <w:rFonts w:hint="eastAsia"/>
        </w:rPr>
        <w:t>現行の利用しているアカウント（以下「現行アカウント」という。）を集約していくことにより、セキュリティ統制を図っていくことを予定している。</w:t>
      </w:r>
    </w:p>
    <w:p w14:paraId="23E6BB8B" w14:textId="77777777" w:rsidR="00991774" w:rsidRPr="00991774" w:rsidRDefault="00991774" w:rsidP="00991774">
      <w:pPr>
        <w:ind w:firstLineChars="100" w:firstLine="202"/>
        <w:rPr>
          <w:rFonts w:hAnsi="ＭＳ ゴシック"/>
        </w:rPr>
      </w:pPr>
      <w:r w:rsidRPr="00991774">
        <w:rPr>
          <w:rFonts w:hAnsi="ＭＳ ゴシック" w:hint="eastAsia"/>
        </w:rPr>
        <w:t>本調達は、上記</w:t>
      </w:r>
      <w:r w:rsidRPr="00991774">
        <w:rPr>
          <w:rFonts w:asciiTheme="minorEastAsia" w:eastAsiaTheme="minorEastAsia" w:hAnsiTheme="minorEastAsia" w:hint="eastAsia"/>
        </w:rPr>
        <w:t>IPA</w:t>
      </w:r>
      <w:r w:rsidRPr="00991774">
        <w:rPr>
          <w:rFonts w:hAnsi="ＭＳ ゴシック" w:hint="eastAsia"/>
        </w:rPr>
        <w:t>クラウドの構築完了後、そのランディングゾーンの運用を行うことを目的とするものである。</w:t>
      </w:r>
    </w:p>
    <w:p w14:paraId="65B59444" w14:textId="77777777" w:rsidR="00991774" w:rsidRPr="00991774" w:rsidRDefault="00991774" w:rsidP="00514B10">
      <w:pPr>
        <w:pStyle w:val="af2"/>
        <w:numPr>
          <w:ilvl w:val="0"/>
          <w:numId w:val="17"/>
        </w:numPr>
        <w:spacing w:before="240" w:after="120"/>
        <w:ind w:leftChars="0"/>
        <w:outlineLvl w:val="0"/>
        <w:rPr>
          <w:rFonts w:ascii="ＭＳ ゴシック" w:eastAsia="ＭＳ ゴシック" w:hAnsi="ＭＳ ゴシック"/>
        </w:rPr>
      </w:pPr>
      <w:r w:rsidRPr="00991774">
        <w:rPr>
          <w:rFonts w:ascii="ＭＳ ゴシック" w:eastAsia="ＭＳ ゴシック" w:hAnsi="ＭＳ ゴシック" w:hint="eastAsia"/>
        </w:rPr>
        <w:t>IPAクラウドの概要</w:t>
      </w:r>
    </w:p>
    <w:p w14:paraId="0205ED91" w14:textId="77777777" w:rsidR="00991774" w:rsidRPr="002456AF" w:rsidRDefault="00991774" w:rsidP="00514B10">
      <w:pPr>
        <w:pStyle w:val="af2"/>
        <w:keepNext/>
        <w:numPr>
          <w:ilvl w:val="0"/>
          <w:numId w:val="27"/>
        </w:numPr>
        <w:spacing w:before="240"/>
        <w:ind w:leftChars="0"/>
        <w:outlineLvl w:val="1"/>
        <w:rPr>
          <w:rFonts w:ascii="ＭＳ ゴシック" w:eastAsia="ＭＳ ゴシック" w:hAnsi="ＭＳ ゴシック"/>
        </w:rPr>
      </w:pPr>
      <w:r w:rsidRPr="002456AF">
        <w:rPr>
          <w:rFonts w:ascii="ＭＳ ゴシック" w:eastAsia="ＭＳ ゴシック" w:hAnsi="ＭＳ ゴシック" w:hint="eastAsia"/>
        </w:rPr>
        <w:t>機能</w:t>
      </w:r>
    </w:p>
    <w:p w14:paraId="387786A1" w14:textId="77777777" w:rsidR="00991774" w:rsidRPr="00991774" w:rsidRDefault="00991774" w:rsidP="00991774">
      <w:pPr>
        <w:ind w:firstLineChars="100" w:firstLine="202"/>
      </w:pPr>
      <w:r w:rsidRPr="00991774">
        <w:rPr>
          <w:rFonts w:asciiTheme="minorEastAsia" w:eastAsiaTheme="minorEastAsia" w:hAnsiTheme="minorEastAsia" w:hint="eastAsia"/>
        </w:rPr>
        <w:t>IPA</w:t>
      </w:r>
      <w:r w:rsidRPr="00991774">
        <w:rPr>
          <w:rFonts w:hint="eastAsia"/>
        </w:rPr>
        <w:t>クラウドで利用を予定している主な機能は以下の通りである。</w:t>
      </w:r>
    </w:p>
    <w:p w14:paraId="5C7495BF" w14:textId="77777777" w:rsidR="00991774" w:rsidRPr="00991774" w:rsidRDefault="00991774" w:rsidP="00991774">
      <w:pPr>
        <w:ind w:firstLineChars="100" w:firstLine="202"/>
        <w:rPr>
          <w:rFonts w:hAnsi="ＭＳ ゴシック"/>
        </w:rPr>
      </w:pPr>
    </w:p>
    <w:p w14:paraId="7FA1A742" w14:textId="77777777" w:rsidR="00991774" w:rsidRPr="00991774" w:rsidRDefault="00991774" w:rsidP="00514B10">
      <w:pPr>
        <w:numPr>
          <w:ilvl w:val="0"/>
          <w:numId w:val="10"/>
        </w:numPr>
        <w:rPr>
          <w:rFonts w:ascii="ＭＳ 明朝" w:hAnsi="ＭＳ ゴシック"/>
        </w:rPr>
      </w:pPr>
      <w:r w:rsidRPr="00991774">
        <w:rPr>
          <w:rFonts w:ascii="ＭＳ 明朝" w:hAnsi="ＭＳ ゴシック" w:hint="eastAsia"/>
        </w:rPr>
        <w:t>仮想サーバー環境</w:t>
      </w:r>
      <w:r w:rsidRPr="00991774">
        <w:rPr>
          <w:rFonts w:ascii="ＭＳ 明朝" w:hAnsi="ＭＳ ゴシック"/>
        </w:rPr>
        <w:br/>
      </w:r>
      <w:r w:rsidRPr="00991774">
        <w:rPr>
          <w:rFonts w:ascii="ＭＳ 明朝" w:hAnsi="ＭＳ ゴシック" w:hint="eastAsia"/>
        </w:rPr>
        <w:t>ファイルサーバーや内外向けのWebサーバーなどを利用する仮想サーバー。OSについては、LinuxもしくはWindowsの利用を予定しており、CSPが提供する仮想マシンイメージを利用することを前提としている。</w:t>
      </w:r>
    </w:p>
    <w:p w14:paraId="779A9E3D" w14:textId="77777777" w:rsidR="00991774" w:rsidRPr="00991774" w:rsidRDefault="00991774" w:rsidP="00514B10">
      <w:pPr>
        <w:numPr>
          <w:ilvl w:val="0"/>
          <w:numId w:val="10"/>
        </w:numPr>
        <w:rPr>
          <w:rFonts w:ascii="ＭＳ 明朝" w:hAnsi="ＭＳ ゴシック"/>
        </w:rPr>
      </w:pPr>
      <w:r w:rsidRPr="00991774">
        <w:rPr>
          <w:rFonts w:ascii="ＭＳ 明朝" w:hAnsi="ＭＳ ゴシック" w:hint="eastAsia"/>
        </w:rPr>
        <w:t>データ解析環境</w:t>
      </w:r>
      <w:r w:rsidRPr="00991774">
        <w:rPr>
          <w:rFonts w:ascii="ＭＳ 明朝" w:hAnsi="ＭＳ ゴシック"/>
        </w:rPr>
        <w:br/>
      </w:r>
      <w:r w:rsidRPr="00991774">
        <w:rPr>
          <w:rFonts w:ascii="ＭＳ 明朝" w:hAnsi="ＭＳ ゴシック" w:hint="eastAsia"/>
        </w:rPr>
        <w:t>CSPが提供するデータベース関連のサービスを利用して、IPAが保有する各種データを管理し、SQLなどのデータハンドリング言語によりデータを抽出し、整形などのデータパイプライン作業を経て、様々なデータ解析を行うものである。NoSQLもしくは、SQLデータベースを構成するサービスを利用する。ビッグデータや情報共有面を意識したサービス構築においては、No-SQLなどの活用も想定される。また、可視化にあたっては解析用のダッシュボードやWebによるポータルを利用する。</w:t>
      </w:r>
    </w:p>
    <w:p w14:paraId="01B56F64" w14:textId="77777777" w:rsidR="00991774" w:rsidRPr="00991774" w:rsidRDefault="00991774" w:rsidP="00514B10">
      <w:pPr>
        <w:numPr>
          <w:ilvl w:val="0"/>
          <w:numId w:val="10"/>
        </w:numPr>
        <w:rPr>
          <w:rFonts w:ascii="ＭＳ 明朝" w:hAnsi="ＭＳ ゴシック"/>
        </w:rPr>
      </w:pPr>
      <w:r w:rsidRPr="00991774">
        <w:rPr>
          <w:rFonts w:ascii="ＭＳ 明朝" w:hAnsi="ＭＳ ゴシック" w:hint="eastAsia"/>
        </w:rPr>
        <w:t>緊急用DaaS</w:t>
      </w:r>
      <w:r w:rsidRPr="00991774">
        <w:rPr>
          <w:rFonts w:ascii="ＭＳ 明朝" w:hAnsi="ＭＳ ゴシック"/>
        </w:rPr>
        <w:br/>
      </w:r>
      <w:r w:rsidRPr="00991774">
        <w:rPr>
          <w:rFonts w:ascii="ＭＳ 明朝" w:hAnsi="ＭＳ ゴシック" w:hint="eastAsia"/>
        </w:rPr>
        <w:t>災害や緊急時、一時利用環境として、WindowsのクライアントOSをCSPが提供する仮想デスクトップサービスを通して職員へ提供する。OSは、CSPが提供するイメージを利用する。</w:t>
      </w:r>
    </w:p>
    <w:p w14:paraId="287F1217" w14:textId="77777777" w:rsidR="00991774" w:rsidRPr="00991774" w:rsidRDefault="00991774" w:rsidP="00514B10">
      <w:pPr>
        <w:numPr>
          <w:ilvl w:val="0"/>
          <w:numId w:val="10"/>
        </w:numPr>
        <w:rPr>
          <w:rFonts w:ascii="ＭＳ 明朝" w:hAnsi="ＭＳ ゴシック"/>
        </w:rPr>
      </w:pPr>
      <w:r w:rsidRPr="00991774">
        <w:rPr>
          <w:rFonts w:ascii="ＭＳ 明朝" w:hAnsi="ＭＳ ゴシック" w:hint="eastAsia"/>
        </w:rPr>
        <w:t>開発環境用仮想サーバー</w:t>
      </w:r>
      <w:r w:rsidRPr="00991774">
        <w:rPr>
          <w:rFonts w:ascii="ＭＳ 明朝" w:hAnsi="ＭＳ ゴシック"/>
        </w:rPr>
        <w:br/>
      </w:r>
      <w:r w:rsidRPr="00991774">
        <w:rPr>
          <w:rFonts w:ascii="ＭＳ 明朝" w:hAnsi="ＭＳ ゴシック" w:hint="eastAsia"/>
        </w:rPr>
        <w:t>IPAにおいて、サービス開発を行う際に、開発用の仮想サーバーの提供、クラウドサービスが提供するクラウドネイティブな開発環境の提供、いずれかを、サービスにより最適な方式で提供する。また、この環境は、Webサーバーと連携するなどし、アジャイル型の開発を行うことを想定してい</w:t>
      </w:r>
      <w:r w:rsidRPr="00991774">
        <w:rPr>
          <w:rFonts w:ascii="ＭＳ 明朝" w:hAnsi="ＭＳ ゴシック" w:hint="eastAsia"/>
        </w:rPr>
        <w:lastRenderedPageBreak/>
        <w:t>る。</w:t>
      </w:r>
    </w:p>
    <w:p w14:paraId="2DE5D021" w14:textId="77777777" w:rsidR="00991774" w:rsidRPr="00991774" w:rsidRDefault="00991774" w:rsidP="00514B10">
      <w:pPr>
        <w:numPr>
          <w:ilvl w:val="0"/>
          <w:numId w:val="10"/>
        </w:numPr>
        <w:rPr>
          <w:rFonts w:ascii="ＭＳ 明朝" w:hAnsi="ＭＳ ゴシック"/>
        </w:rPr>
      </w:pPr>
      <w:r w:rsidRPr="00991774">
        <w:rPr>
          <w:rFonts w:ascii="ＭＳ 明朝" w:hAnsi="ＭＳ ゴシック" w:hint="eastAsia"/>
        </w:rPr>
        <w:t>AI開発環境</w:t>
      </w:r>
      <w:r w:rsidRPr="00991774">
        <w:rPr>
          <w:rFonts w:ascii="ＭＳ 明朝" w:hAnsi="ＭＳ ゴシック"/>
        </w:rPr>
        <w:br/>
      </w:r>
      <w:r w:rsidRPr="00991774">
        <w:rPr>
          <w:rFonts w:ascii="ＭＳ 明朝" w:hAnsi="ＭＳ ゴシック" w:hint="eastAsia"/>
        </w:rPr>
        <w:t>人工知能開発を行うための、CSPが提供するT</w:t>
      </w:r>
      <w:r w:rsidRPr="00991774">
        <w:rPr>
          <w:rFonts w:ascii="ＭＳ 明朝" w:hAnsi="ＭＳ ゴシック"/>
        </w:rPr>
        <w:t>ensorFlow</w:t>
      </w:r>
      <w:r w:rsidRPr="00991774">
        <w:rPr>
          <w:rFonts w:ascii="ＭＳ 明朝" w:hAnsi="ＭＳ ゴシック" w:hint="eastAsia"/>
        </w:rPr>
        <w:t>などの人工知能開発基盤。APIによりCSPが学習の管理などを行う、ディープラーニング識別等の人工知能サービスを利用する場合など、IPAが開発するサービスにおいて最適な人工知能開発環境を提供する。</w:t>
      </w:r>
    </w:p>
    <w:p w14:paraId="646E4F50" w14:textId="77777777" w:rsidR="00991774" w:rsidRPr="00991774" w:rsidRDefault="00991774" w:rsidP="00514B10">
      <w:pPr>
        <w:numPr>
          <w:ilvl w:val="0"/>
          <w:numId w:val="10"/>
        </w:numPr>
        <w:rPr>
          <w:rFonts w:ascii="ＭＳ 明朝" w:hAnsi="ＭＳ ゴシック"/>
        </w:rPr>
      </w:pPr>
      <w:r w:rsidRPr="00991774">
        <w:rPr>
          <w:rFonts w:ascii="ＭＳ 明朝" w:hAnsi="ＭＳ ゴシック" w:hint="eastAsia"/>
        </w:rPr>
        <w:t>IPAクラウド用ネットワーク</w:t>
      </w:r>
      <w:r w:rsidRPr="00991774">
        <w:rPr>
          <w:rFonts w:ascii="ＭＳ 明朝" w:hAnsi="ＭＳ ゴシック"/>
        </w:rPr>
        <w:br/>
      </w:r>
      <w:r w:rsidRPr="00991774">
        <w:rPr>
          <w:rFonts w:ascii="ＭＳ 明朝" w:hAnsi="ＭＳ ゴシック" w:hint="eastAsia"/>
        </w:rPr>
        <w:t>クラウドとIPAを専用線にて接続する回線。接続先は、上記の用途に利用するISMAP取得をしたクラウドサービスであり、複数のクラウドサービスとの接続が必要となる。</w:t>
      </w:r>
    </w:p>
    <w:p w14:paraId="76E59B48" w14:textId="77777777" w:rsidR="00991774" w:rsidRPr="00991774" w:rsidRDefault="00991774" w:rsidP="00514B10">
      <w:pPr>
        <w:numPr>
          <w:ilvl w:val="0"/>
          <w:numId w:val="10"/>
        </w:numPr>
        <w:rPr>
          <w:rFonts w:ascii="ＭＳ 明朝" w:hAnsi="ＭＳ ゴシック"/>
        </w:rPr>
      </w:pPr>
      <w:r w:rsidRPr="00991774">
        <w:rPr>
          <w:rFonts w:ascii="ＭＳ 明朝" w:hAnsi="ＭＳ ゴシック" w:hint="eastAsia"/>
        </w:rPr>
        <w:t>IPAクラウド用セキュリティ管理環境</w:t>
      </w:r>
    </w:p>
    <w:p w14:paraId="61831696" w14:textId="77777777" w:rsidR="00991774" w:rsidRPr="00991774" w:rsidRDefault="00991774" w:rsidP="00991774">
      <w:pPr>
        <w:ind w:left="650"/>
        <w:rPr>
          <w:rFonts w:hAnsi="ＭＳ ゴシック"/>
        </w:rPr>
      </w:pPr>
      <w:r w:rsidRPr="00991774">
        <w:rPr>
          <w:rFonts w:asciiTheme="minorEastAsia" w:eastAsiaTheme="minorEastAsia" w:hAnsiTheme="minorEastAsia" w:hint="eastAsia"/>
        </w:rPr>
        <w:t>IPAクラウドのリソースへ、利用者が与えられたセキュリティレベルに適応した、適切な認証・認可の管理を行う機能や、予防的統制のためのCSPMやペイ</w:t>
      </w:r>
      <w:r w:rsidRPr="00991774">
        <w:rPr>
          <w:rFonts w:hAnsi="ＭＳ ゴシック" w:hint="eastAsia"/>
        </w:rPr>
        <w:t>ロードの監視、発見的統制に必要となる、ログの収集と相関分析などによるアラートの発行などを行う機能を利用予定である。</w:t>
      </w:r>
    </w:p>
    <w:p w14:paraId="7D065506" w14:textId="77777777" w:rsidR="00991774" w:rsidRPr="002456AF" w:rsidRDefault="00991774" w:rsidP="00514B10">
      <w:pPr>
        <w:pStyle w:val="af2"/>
        <w:keepNext/>
        <w:numPr>
          <w:ilvl w:val="0"/>
          <w:numId w:val="27"/>
        </w:numPr>
        <w:spacing w:before="240"/>
        <w:ind w:leftChars="0"/>
        <w:outlineLvl w:val="1"/>
        <w:rPr>
          <w:rFonts w:ascii="ＭＳ ゴシック" w:eastAsia="ＭＳ ゴシック" w:hAnsi="ＭＳ ゴシック"/>
        </w:rPr>
      </w:pPr>
      <w:r w:rsidRPr="002456AF">
        <w:rPr>
          <w:rFonts w:ascii="ＭＳ ゴシック" w:eastAsia="ＭＳ ゴシック" w:hAnsi="ＭＳ ゴシック" w:hint="eastAsia"/>
        </w:rPr>
        <w:t>構成要素</w:t>
      </w:r>
    </w:p>
    <w:p w14:paraId="76F8D3E4" w14:textId="0943E472" w:rsidR="00991774" w:rsidRPr="00991774" w:rsidRDefault="00991774" w:rsidP="00991774">
      <w:pPr>
        <w:ind w:firstLineChars="100" w:firstLine="202"/>
      </w:pPr>
      <w:r w:rsidRPr="00991774">
        <w:rPr>
          <w:rFonts w:asciiTheme="minorEastAsia" w:eastAsiaTheme="minorEastAsia" w:hAnsiTheme="minorEastAsia" w:hint="eastAsia"/>
        </w:rPr>
        <w:t>IPAクラウドの構成要素について、IPAがオンプレミス環境に構築したIPA共通</w:t>
      </w:r>
      <w:r w:rsidRPr="00991774">
        <w:rPr>
          <w:rFonts w:hint="eastAsia"/>
        </w:rPr>
        <w:t>基盤と比較したものは以下の通りである。</w:t>
      </w:r>
    </w:p>
    <w:tbl>
      <w:tblPr>
        <w:tblStyle w:val="a6"/>
        <w:tblW w:w="0" w:type="auto"/>
        <w:tblInd w:w="1701" w:type="dxa"/>
        <w:tblLook w:val="04A0" w:firstRow="1" w:lastRow="0" w:firstColumn="1" w:lastColumn="0" w:noHBand="0" w:noVBand="1"/>
      </w:tblPr>
      <w:tblGrid>
        <w:gridCol w:w="2835"/>
        <w:gridCol w:w="1134"/>
        <w:gridCol w:w="2835"/>
      </w:tblGrid>
      <w:tr w:rsidR="00991774" w:rsidRPr="00991774" w14:paraId="7C01B7BC" w14:textId="77777777" w:rsidTr="00914602">
        <w:tc>
          <w:tcPr>
            <w:tcW w:w="2835" w:type="dxa"/>
            <w:tcBorders>
              <w:top w:val="nil"/>
              <w:left w:val="nil"/>
              <w:bottom w:val="nil"/>
              <w:right w:val="nil"/>
            </w:tcBorders>
            <w:vAlign w:val="center"/>
          </w:tcPr>
          <w:p w14:paraId="42E5D6D3" w14:textId="77777777" w:rsidR="00991774" w:rsidRPr="00991774" w:rsidRDefault="00991774" w:rsidP="00991774">
            <w:pPr>
              <w:jc w:val="center"/>
              <w:rPr>
                <w:sz w:val="22"/>
                <w:szCs w:val="22"/>
              </w:rPr>
            </w:pPr>
            <w:r w:rsidRPr="00991774">
              <w:rPr>
                <w:rFonts w:asciiTheme="minorEastAsia" w:eastAsiaTheme="minorEastAsia" w:hAnsiTheme="minorEastAsia"/>
                <w:sz w:val="22"/>
                <w:szCs w:val="22"/>
              </w:rPr>
              <w:t>IPA</w:t>
            </w:r>
            <w:r w:rsidRPr="00991774">
              <w:rPr>
                <w:rFonts w:asciiTheme="minorEastAsia" w:eastAsiaTheme="minorEastAsia" w:hAnsiTheme="minorEastAsia" w:hint="eastAsia"/>
                <w:sz w:val="22"/>
                <w:szCs w:val="22"/>
              </w:rPr>
              <w:t>共</w:t>
            </w:r>
            <w:r w:rsidRPr="00991774">
              <w:rPr>
                <w:rFonts w:hint="eastAsia"/>
                <w:sz w:val="22"/>
                <w:szCs w:val="22"/>
              </w:rPr>
              <w:t>通基盤</w:t>
            </w:r>
            <w:r w:rsidRPr="00991774">
              <w:rPr>
                <w:rFonts w:hint="eastAsia"/>
                <w:sz w:val="16"/>
                <w:szCs w:val="16"/>
              </w:rPr>
              <w:t>（オンプレミス）</w:t>
            </w:r>
          </w:p>
          <w:p w14:paraId="066F4661" w14:textId="77777777" w:rsidR="00991774" w:rsidRPr="00991774" w:rsidRDefault="00991774" w:rsidP="00991774">
            <w:pPr>
              <w:rPr>
                <w:sz w:val="22"/>
                <w:szCs w:val="22"/>
              </w:rPr>
            </w:pPr>
          </w:p>
        </w:tc>
        <w:tc>
          <w:tcPr>
            <w:tcW w:w="1134" w:type="dxa"/>
            <w:tcBorders>
              <w:top w:val="nil"/>
              <w:left w:val="nil"/>
              <w:bottom w:val="nil"/>
              <w:right w:val="nil"/>
            </w:tcBorders>
            <w:vAlign w:val="center"/>
          </w:tcPr>
          <w:p w14:paraId="75EBB606" w14:textId="77777777" w:rsidR="00991774" w:rsidRPr="00991774" w:rsidRDefault="00991774" w:rsidP="00991774">
            <w:pPr>
              <w:jc w:val="center"/>
              <w:rPr>
                <w:sz w:val="22"/>
                <w:szCs w:val="22"/>
              </w:rPr>
            </w:pPr>
          </w:p>
        </w:tc>
        <w:tc>
          <w:tcPr>
            <w:tcW w:w="2835" w:type="dxa"/>
            <w:tcBorders>
              <w:top w:val="nil"/>
              <w:left w:val="nil"/>
              <w:bottom w:val="nil"/>
              <w:right w:val="nil"/>
            </w:tcBorders>
            <w:vAlign w:val="center"/>
          </w:tcPr>
          <w:p w14:paraId="6EB30C9F" w14:textId="77777777" w:rsidR="00991774" w:rsidRPr="00991774" w:rsidRDefault="00991774" w:rsidP="00991774">
            <w:pPr>
              <w:jc w:val="center"/>
              <w:rPr>
                <w:sz w:val="22"/>
                <w:szCs w:val="22"/>
              </w:rPr>
            </w:pPr>
            <w:r w:rsidRPr="00991774">
              <w:rPr>
                <w:rFonts w:asciiTheme="minorEastAsia" w:eastAsiaTheme="minorEastAsia" w:hAnsiTheme="minorEastAsia"/>
                <w:sz w:val="22"/>
                <w:szCs w:val="22"/>
              </w:rPr>
              <w:t>IPA</w:t>
            </w:r>
            <w:r w:rsidRPr="00991774">
              <w:rPr>
                <w:sz w:val="22"/>
                <w:szCs w:val="22"/>
              </w:rPr>
              <w:t>クラウド</w:t>
            </w:r>
          </w:p>
          <w:p w14:paraId="65F8271F" w14:textId="77777777" w:rsidR="00991774" w:rsidRPr="00991774" w:rsidRDefault="00991774" w:rsidP="00991774">
            <w:pPr>
              <w:jc w:val="center"/>
              <w:rPr>
                <w:sz w:val="22"/>
                <w:szCs w:val="22"/>
              </w:rPr>
            </w:pPr>
          </w:p>
        </w:tc>
      </w:tr>
      <w:tr w:rsidR="00991774" w:rsidRPr="00991774" w14:paraId="7FB9C114" w14:textId="77777777" w:rsidTr="00914602">
        <w:tc>
          <w:tcPr>
            <w:tcW w:w="28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8F2A194" w14:textId="77777777" w:rsidR="00991774" w:rsidRPr="00991774" w:rsidRDefault="00991774" w:rsidP="00991774">
            <w:pPr>
              <w:jc w:val="center"/>
              <w:rPr>
                <w:color w:val="FFFFFF" w:themeColor="background1"/>
                <w:sz w:val="22"/>
                <w:szCs w:val="22"/>
              </w:rPr>
            </w:pPr>
            <w:r w:rsidRPr="00991774">
              <w:rPr>
                <w:rFonts w:hint="eastAsia"/>
                <w:color w:val="FFFFFF" w:themeColor="background1"/>
                <w:sz w:val="22"/>
                <w:szCs w:val="22"/>
              </w:rPr>
              <w:t>データ</w:t>
            </w:r>
          </w:p>
        </w:tc>
        <w:tc>
          <w:tcPr>
            <w:tcW w:w="1134" w:type="dxa"/>
            <w:tcBorders>
              <w:top w:val="nil"/>
              <w:left w:val="single" w:sz="4" w:space="0" w:color="auto"/>
              <w:bottom w:val="nil"/>
              <w:right w:val="single" w:sz="4" w:space="0" w:color="auto"/>
            </w:tcBorders>
            <w:vAlign w:val="center"/>
          </w:tcPr>
          <w:p w14:paraId="3F2D9564" w14:textId="77777777" w:rsidR="00991774" w:rsidRPr="00991774" w:rsidRDefault="00991774" w:rsidP="00991774">
            <w:pPr>
              <w:jc w:val="center"/>
              <w:rPr>
                <w:color w:val="FFFFFF" w:themeColor="background1"/>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2C8E303" w14:textId="77777777" w:rsidR="00991774" w:rsidRPr="00991774" w:rsidRDefault="00991774" w:rsidP="00991774">
            <w:pPr>
              <w:jc w:val="center"/>
              <w:rPr>
                <w:color w:val="FFFFFF" w:themeColor="background1"/>
                <w:sz w:val="22"/>
                <w:szCs w:val="22"/>
              </w:rPr>
            </w:pPr>
            <w:r w:rsidRPr="00991774">
              <w:rPr>
                <w:rFonts w:hint="eastAsia"/>
                <w:color w:val="FFFFFF" w:themeColor="background1"/>
                <w:sz w:val="22"/>
                <w:szCs w:val="22"/>
              </w:rPr>
              <w:t>データ</w:t>
            </w:r>
          </w:p>
        </w:tc>
      </w:tr>
      <w:tr w:rsidR="00991774" w:rsidRPr="00991774" w14:paraId="6DB20DFA" w14:textId="77777777" w:rsidTr="00914602">
        <w:tc>
          <w:tcPr>
            <w:tcW w:w="2835" w:type="dxa"/>
            <w:tcBorders>
              <w:top w:val="single" w:sz="4" w:space="0" w:color="auto"/>
              <w:right w:val="single" w:sz="4" w:space="0" w:color="auto"/>
            </w:tcBorders>
            <w:shd w:val="clear" w:color="auto" w:fill="548DD4" w:themeFill="text2" w:themeFillTint="99"/>
            <w:vAlign w:val="center"/>
          </w:tcPr>
          <w:p w14:paraId="1431180D" w14:textId="77777777" w:rsidR="00991774" w:rsidRPr="00991774" w:rsidRDefault="00991774" w:rsidP="00991774">
            <w:pPr>
              <w:jc w:val="center"/>
              <w:rPr>
                <w:color w:val="FFFFFF" w:themeColor="background1"/>
                <w:sz w:val="22"/>
                <w:szCs w:val="22"/>
              </w:rPr>
            </w:pPr>
            <w:r w:rsidRPr="00991774">
              <w:rPr>
                <w:rFonts w:hint="eastAsia"/>
                <w:color w:val="FFFFFF" w:themeColor="background1"/>
                <w:sz w:val="22"/>
                <w:szCs w:val="22"/>
              </w:rPr>
              <w:t>業務サーバー</w:t>
            </w:r>
          </w:p>
        </w:tc>
        <w:tc>
          <w:tcPr>
            <w:tcW w:w="1134" w:type="dxa"/>
            <w:tcBorders>
              <w:top w:val="nil"/>
              <w:left w:val="single" w:sz="4" w:space="0" w:color="auto"/>
              <w:bottom w:val="nil"/>
              <w:right w:val="single" w:sz="4" w:space="0" w:color="auto"/>
            </w:tcBorders>
            <w:vAlign w:val="center"/>
          </w:tcPr>
          <w:p w14:paraId="3A7460E5" w14:textId="77777777" w:rsidR="00991774" w:rsidRPr="00991774" w:rsidRDefault="00991774" w:rsidP="00991774">
            <w:pPr>
              <w:jc w:val="center"/>
              <w:rPr>
                <w:color w:val="FFFFFF" w:themeColor="background1"/>
                <w:sz w:val="22"/>
                <w:szCs w:val="22"/>
              </w:rPr>
            </w:pPr>
          </w:p>
        </w:tc>
        <w:tc>
          <w:tcPr>
            <w:tcW w:w="2835" w:type="dxa"/>
            <w:tcBorders>
              <w:top w:val="single" w:sz="4" w:space="0" w:color="auto"/>
              <w:left w:val="single" w:sz="4" w:space="0" w:color="auto"/>
            </w:tcBorders>
            <w:shd w:val="clear" w:color="auto" w:fill="948A54" w:themeFill="background2" w:themeFillShade="80"/>
            <w:vAlign w:val="center"/>
          </w:tcPr>
          <w:p w14:paraId="1DB6178C" w14:textId="77777777" w:rsidR="00991774" w:rsidRPr="00991774" w:rsidRDefault="00991774" w:rsidP="00991774">
            <w:pPr>
              <w:jc w:val="center"/>
              <w:rPr>
                <w:color w:val="FFFFFF" w:themeColor="background1"/>
                <w:sz w:val="22"/>
                <w:szCs w:val="22"/>
              </w:rPr>
            </w:pPr>
            <w:r w:rsidRPr="00991774">
              <w:rPr>
                <w:rFonts w:hint="eastAsia"/>
                <w:color w:val="FFFFFF" w:themeColor="background1"/>
                <w:sz w:val="22"/>
                <w:szCs w:val="22"/>
              </w:rPr>
              <w:t>業務サーバー</w:t>
            </w:r>
          </w:p>
        </w:tc>
      </w:tr>
      <w:tr w:rsidR="00991774" w:rsidRPr="00991774" w14:paraId="5123B0C9" w14:textId="77777777" w:rsidTr="00914602">
        <w:tc>
          <w:tcPr>
            <w:tcW w:w="2835" w:type="dxa"/>
            <w:vMerge w:val="restart"/>
            <w:tcBorders>
              <w:right w:val="single" w:sz="4" w:space="0" w:color="auto"/>
            </w:tcBorders>
            <w:shd w:val="clear" w:color="auto" w:fill="548DD4" w:themeFill="text2" w:themeFillTint="99"/>
            <w:vAlign w:val="center"/>
          </w:tcPr>
          <w:p w14:paraId="62CF31E5" w14:textId="77777777" w:rsidR="00991774" w:rsidRPr="00991774" w:rsidRDefault="00991774" w:rsidP="00991774">
            <w:pPr>
              <w:jc w:val="center"/>
              <w:rPr>
                <w:color w:val="FFFFFF" w:themeColor="background1"/>
                <w:sz w:val="22"/>
                <w:szCs w:val="22"/>
              </w:rPr>
            </w:pPr>
            <w:r w:rsidRPr="00991774">
              <w:rPr>
                <w:rFonts w:hint="eastAsia"/>
                <w:color w:val="FFFFFF" w:themeColor="background1"/>
                <w:sz w:val="22"/>
                <w:szCs w:val="22"/>
              </w:rPr>
              <w:t>共通基盤サーバー</w:t>
            </w:r>
          </w:p>
        </w:tc>
        <w:tc>
          <w:tcPr>
            <w:tcW w:w="1134" w:type="dxa"/>
            <w:tcBorders>
              <w:top w:val="nil"/>
              <w:left w:val="single" w:sz="4" w:space="0" w:color="auto"/>
              <w:bottom w:val="nil"/>
              <w:right w:val="single" w:sz="4" w:space="0" w:color="auto"/>
            </w:tcBorders>
            <w:vAlign w:val="center"/>
          </w:tcPr>
          <w:p w14:paraId="41BA049E" w14:textId="77777777" w:rsidR="00991774" w:rsidRPr="00991774" w:rsidRDefault="00991774" w:rsidP="00991774">
            <w:pPr>
              <w:jc w:val="center"/>
              <w:rPr>
                <w:color w:val="FFFFFF" w:themeColor="background1"/>
                <w:sz w:val="22"/>
                <w:szCs w:val="22"/>
              </w:rPr>
            </w:pPr>
          </w:p>
        </w:tc>
        <w:tc>
          <w:tcPr>
            <w:tcW w:w="2835" w:type="dxa"/>
            <w:tcBorders>
              <w:left w:val="single" w:sz="4" w:space="0" w:color="auto"/>
            </w:tcBorders>
            <w:shd w:val="clear" w:color="auto" w:fill="948A54" w:themeFill="background2" w:themeFillShade="80"/>
            <w:vAlign w:val="center"/>
          </w:tcPr>
          <w:p w14:paraId="185006DB" w14:textId="77777777" w:rsidR="00991774" w:rsidRPr="00991774" w:rsidRDefault="00991774" w:rsidP="00991774">
            <w:pPr>
              <w:jc w:val="center"/>
              <w:rPr>
                <w:color w:val="FFFFFF" w:themeColor="background1"/>
                <w:sz w:val="22"/>
                <w:szCs w:val="22"/>
              </w:rPr>
            </w:pPr>
            <w:r w:rsidRPr="00991774">
              <w:rPr>
                <w:rFonts w:hint="eastAsia"/>
                <w:color w:val="FFFFFF" w:themeColor="background1"/>
                <w:sz w:val="22"/>
                <w:szCs w:val="22"/>
              </w:rPr>
              <w:t>クラウドサービス</w:t>
            </w:r>
          </w:p>
        </w:tc>
      </w:tr>
      <w:tr w:rsidR="00991774" w:rsidRPr="00991774" w14:paraId="3248DAFA" w14:textId="77777777" w:rsidTr="00914602">
        <w:tc>
          <w:tcPr>
            <w:tcW w:w="2835" w:type="dxa"/>
            <w:vMerge/>
            <w:tcBorders>
              <w:right w:val="single" w:sz="4" w:space="0" w:color="auto"/>
            </w:tcBorders>
            <w:shd w:val="clear" w:color="auto" w:fill="548DD4" w:themeFill="text2" w:themeFillTint="99"/>
            <w:vAlign w:val="center"/>
          </w:tcPr>
          <w:p w14:paraId="6141F5D2" w14:textId="77777777" w:rsidR="00991774" w:rsidRPr="00991774" w:rsidRDefault="00991774" w:rsidP="00991774">
            <w:pPr>
              <w:jc w:val="center"/>
              <w:rPr>
                <w:color w:val="FFFFFF" w:themeColor="background1"/>
                <w:sz w:val="22"/>
                <w:szCs w:val="22"/>
              </w:rPr>
            </w:pPr>
          </w:p>
        </w:tc>
        <w:tc>
          <w:tcPr>
            <w:tcW w:w="1134" w:type="dxa"/>
            <w:tcBorders>
              <w:top w:val="nil"/>
              <w:left w:val="single" w:sz="4" w:space="0" w:color="auto"/>
              <w:bottom w:val="nil"/>
              <w:right w:val="single" w:sz="4" w:space="0" w:color="auto"/>
            </w:tcBorders>
            <w:vAlign w:val="center"/>
          </w:tcPr>
          <w:p w14:paraId="3A805B39" w14:textId="77777777" w:rsidR="00991774" w:rsidRPr="00991774" w:rsidRDefault="00991774" w:rsidP="00991774">
            <w:pPr>
              <w:jc w:val="center"/>
              <w:rPr>
                <w:color w:val="FFFFFF" w:themeColor="background1"/>
                <w:sz w:val="22"/>
                <w:szCs w:val="22"/>
              </w:rPr>
            </w:pPr>
          </w:p>
        </w:tc>
        <w:tc>
          <w:tcPr>
            <w:tcW w:w="2835" w:type="dxa"/>
            <w:tcBorders>
              <w:left w:val="single" w:sz="4" w:space="0" w:color="auto"/>
            </w:tcBorders>
            <w:shd w:val="clear" w:color="auto" w:fill="948A54" w:themeFill="background2" w:themeFillShade="80"/>
            <w:vAlign w:val="center"/>
          </w:tcPr>
          <w:p w14:paraId="69385CB1" w14:textId="6CCE169B" w:rsidR="00991774" w:rsidRPr="00991774" w:rsidRDefault="002456AF" w:rsidP="00991774">
            <w:pPr>
              <w:jc w:val="center"/>
              <w:rPr>
                <w:color w:val="FFFFFF" w:themeColor="background1"/>
                <w:sz w:val="22"/>
                <w:szCs w:val="22"/>
              </w:rPr>
            </w:pPr>
            <w:r w:rsidRPr="00991774">
              <w:rPr>
                <w:noProof/>
              </w:rPr>
              <mc:AlternateContent>
                <mc:Choice Requires="wps">
                  <w:drawing>
                    <wp:anchor distT="0" distB="0" distL="114300" distR="114300" simplePos="0" relativeHeight="251667456" behindDoc="0" locked="0" layoutInCell="1" allowOverlap="1" wp14:anchorId="3073B61C" wp14:editId="67006168">
                      <wp:simplePos x="0" y="0"/>
                      <wp:positionH relativeFrom="column">
                        <wp:posOffset>-202565</wp:posOffset>
                      </wp:positionH>
                      <wp:positionV relativeFrom="paragraph">
                        <wp:posOffset>-624205</wp:posOffset>
                      </wp:positionV>
                      <wp:extent cx="2009775" cy="817880"/>
                      <wp:effectExtent l="0" t="0" r="28575" b="20320"/>
                      <wp:wrapNone/>
                      <wp:docPr id="1264941862" name="フローチャート: 代替処理 1264941862"/>
                      <wp:cNvGraphicFramePr/>
                      <a:graphic xmlns:a="http://schemas.openxmlformats.org/drawingml/2006/main">
                        <a:graphicData uri="http://schemas.microsoft.com/office/word/2010/wordprocessingShape">
                          <wps:wsp>
                            <wps:cNvSpPr/>
                            <wps:spPr>
                              <a:xfrm>
                                <a:off x="0" y="0"/>
                                <a:ext cx="2009775" cy="817880"/>
                              </a:xfrm>
                              <a:prstGeom prst="flowChartAlternateProcess">
                                <a:avLst/>
                              </a:prstGeom>
                              <a:noFill/>
                              <a:ln w="190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2BC4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264941862" o:spid="_x0000_s1026" type="#_x0000_t176" style="position:absolute;margin-left:-15.95pt;margin-top:-49.15pt;width:158.25pt;height:6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" filled="f" strokecolor="windowText" strokeweight="1.5pt">
                      <v:stroke dashstyle="dash"/>
                    </v:shape>
                  </w:pict>
                </mc:Fallback>
              </mc:AlternateContent>
            </w:r>
            <w:r w:rsidRPr="00991774">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6D8FA628" wp14:editId="30F40DD4">
                      <wp:simplePos x="0" y="0"/>
                      <wp:positionH relativeFrom="column">
                        <wp:posOffset>-2710815</wp:posOffset>
                      </wp:positionH>
                      <wp:positionV relativeFrom="paragraph">
                        <wp:posOffset>-607060</wp:posOffset>
                      </wp:positionV>
                      <wp:extent cx="2009775" cy="799465"/>
                      <wp:effectExtent l="0" t="0" r="28575" b="19685"/>
                      <wp:wrapNone/>
                      <wp:docPr id="5" name="フローチャート: 代替処理 5"/>
                      <wp:cNvGraphicFramePr/>
                      <a:graphic xmlns:a="http://schemas.openxmlformats.org/drawingml/2006/main">
                        <a:graphicData uri="http://schemas.microsoft.com/office/word/2010/wordprocessingShape">
                          <wps:wsp>
                            <wps:cNvSpPr/>
                            <wps:spPr>
                              <a:xfrm>
                                <a:off x="0" y="0"/>
                                <a:ext cx="2009775" cy="799465"/>
                              </a:xfrm>
                              <a:prstGeom prst="flowChartAlternateProcess">
                                <a:avLst/>
                              </a:prstGeom>
                              <a:noFill/>
                              <a:ln w="190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9341A" id="フローチャート: 代替処理 5" o:spid="_x0000_s1026" type="#_x0000_t176" style="position:absolute;margin-left:-213.45pt;margin-top:-47.8pt;width:158.25pt;height:6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" filled="f" strokecolor="windowText" strokeweight="1.5pt">
                      <v:stroke dashstyle="dash"/>
                    </v:shape>
                  </w:pict>
                </mc:Fallback>
              </mc:AlternateContent>
            </w:r>
            <w:r w:rsidR="00991774" w:rsidRPr="00991774">
              <w:rPr>
                <w:rFonts w:hint="eastAsia"/>
                <w:color w:val="FFFFFF" w:themeColor="background1"/>
                <w:sz w:val="22"/>
                <w:szCs w:val="22"/>
              </w:rPr>
              <w:t>仮想ネットワーク</w:t>
            </w:r>
          </w:p>
        </w:tc>
      </w:tr>
      <w:tr w:rsidR="00991774" w:rsidRPr="00991774" w14:paraId="0ECC0727" w14:textId="77777777" w:rsidTr="00914602">
        <w:tc>
          <w:tcPr>
            <w:tcW w:w="2835" w:type="dxa"/>
            <w:tcBorders>
              <w:right w:val="single" w:sz="4" w:space="0" w:color="auto"/>
            </w:tcBorders>
            <w:shd w:val="clear" w:color="auto" w:fill="808080" w:themeFill="background1" w:themeFillShade="80"/>
            <w:vAlign w:val="center"/>
          </w:tcPr>
          <w:p w14:paraId="30057925" w14:textId="77777777" w:rsidR="00991774" w:rsidRPr="00991774" w:rsidRDefault="00991774" w:rsidP="00991774">
            <w:pPr>
              <w:jc w:val="center"/>
              <w:rPr>
                <w:color w:val="FFFFFF" w:themeColor="background1"/>
                <w:sz w:val="22"/>
                <w:szCs w:val="22"/>
              </w:rPr>
            </w:pPr>
            <w:r w:rsidRPr="00991774">
              <w:rPr>
                <w:rFonts w:hint="eastAsia"/>
                <w:color w:val="FFFFFF" w:themeColor="background1"/>
                <w:sz w:val="22"/>
                <w:szCs w:val="22"/>
              </w:rPr>
              <w:t>ネットワーク機器</w:t>
            </w:r>
          </w:p>
        </w:tc>
        <w:tc>
          <w:tcPr>
            <w:tcW w:w="1134" w:type="dxa"/>
            <w:tcBorders>
              <w:top w:val="nil"/>
              <w:left w:val="single" w:sz="4" w:space="0" w:color="auto"/>
              <w:bottom w:val="nil"/>
              <w:right w:val="single" w:sz="4" w:space="0" w:color="auto"/>
            </w:tcBorders>
            <w:vAlign w:val="center"/>
          </w:tcPr>
          <w:p w14:paraId="5D054F7D" w14:textId="0A76B388" w:rsidR="00991774" w:rsidRPr="00991774" w:rsidRDefault="002456AF" w:rsidP="00991774">
            <w:pPr>
              <w:jc w:val="center"/>
              <w:rPr>
                <w:color w:val="FFFFFF" w:themeColor="background1"/>
                <w:sz w:val="22"/>
                <w:szCs w:val="22"/>
              </w:rPr>
            </w:pPr>
            <w:r w:rsidRPr="00991774">
              <w:rPr>
                <w:noProof/>
              </w:rPr>
              <mc:AlternateContent>
                <mc:Choice Requires="wps">
                  <w:drawing>
                    <wp:anchor distT="0" distB="0" distL="114300" distR="114300" simplePos="0" relativeHeight="251668480" behindDoc="0" locked="0" layoutInCell="1" allowOverlap="1" wp14:anchorId="3A5E2557" wp14:editId="1C87A98F">
                      <wp:simplePos x="0" y="0"/>
                      <wp:positionH relativeFrom="column">
                        <wp:posOffset>-1995170</wp:posOffset>
                      </wp:positionH>
                      <wp:positionV relativeFrom="paragraph">
                        <wp:posOffset>3810</wp:posOffset>
                      </wp:positionV>
                      <wp:extent cx="4524375" cy="895350"/>
                      <wp:effectExtent l="0" t="0" r="28575" b="19050"/>
                      <wp:wrapNone/>
                      <wp:docPr id="2133167776" name="フローチャート: 代替処理 2133167776"/>
                      <wp:cNvGraphicFramePr/>
                      <a:graphic xmlns:a="http://schemas.openxmlformats.org/drawingml/2006/main">
                        <a:graphicData uri="http://schemas.microsoft.com/office/word/2010/wordprocessingShape">
                          <wps:wsp>
                            <wps:cNvSpPr/>
                            <wps:spPr>
                              <a:xfrm>
                                <a:off x="0" y="0"/>
                                <a:ext cx="4524375" cy="895350"/>
                              </a:xfrm>
                              <a:prstGeom prst="flowChartAlternateProcess">
                                <a:avLst/>
                              </a:prstGeom>
                              <a:noFill/>
                              <a:ln w="190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5CF3F" id="フローチャート: 代替処理 2133167776" o:spid="_x0000_s1026" type="#_x0000_t176" style="position:absolute;margin-left:-157.1pt;margin-top:.3pt;width:356.2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" filled="f" strokecolor="windowText" strokeweight="1.5pt">
                      <v:stroke dashstyle="dash"/>
                    </v:shape>
                  </w:pict>
                </mc:Fallback>
              </mc:AlternateContent>
            </w:r>
          </w:p>
        </w:tc>
        <w:tc>
          <w:tcPr>
            <w:tcW w:w="2835" w:type="dxa"/>
            <w:tcBorders>
              <w:left w:val="single" w:sz="4" w:space="0" w:color="auto"/>
            </w:tcBorders>
            <w:shd w:val="clear" w:color="auto" w:fill="808080" w:themeFill="background1" w:themeFillShade="80"/>
            <w:vAlign w:val="center"/>
          </w:tcPr>
          <w:p w14:paraId="2FC76074" w14:textId="77777777" w:rsidR="00991774" w:rsidRPr="00991774" w:rsidRDefault="00991774" w:rsidP="00991774">
            <w:pPr>
              <w:jc w:val="center"/>
              <w:rPr>
                <w:color w:val="FFFFFF" w:themeColor="background1"/>
                <w:sz w:val="22"/>
                <w:szCs w:val="22"/>
              </w:rPr>
            </w:pPr>
            <w:r w:rsidRPr="00991774">
              <w:rPr>
                <w:rFonts w:hint="eastAsia"/>
                <w:color w:val="FFFFFF" w:themeColor="background1"/>
                <w:sz w:val="22"/>
                <w:szCs w:val="22"/>
              </w:rPr>
              <w:t>ネットワーク機器</w:t>
            </w:r>
          </w:p>
        </w:tc>
      </w:tr>
      <w:tr w:rsidR="00991774" w:rsidRPr="00991774" w14:paraId="5507C722" w14:textId="77777777" w:rsidTr="00914602">
        <w:tc>
          <w:tcPr>
            <w:tcW w:w="3969" w:type="dxa"/>
            <w:gridSpan w:val="2"/>
            <w:tcBorders>
              <w:right w:val="single" w:sz="4" w:space="0" w:color="auto"/>
            </w:tcBorders>
            <w:shd w:val="clear" w:color="auto" w:fill="F79646" w:themeFill="accent6"/>
            <w:vAlign w:val="center"/>
          </w:tcPr>
          <w:p w14:paraId="443B21CF" w14:textId="77777777" w:rsidR="00991774" w:rsidRPr="00991774" w:rsidRDefault="00991774" w:rsidP="00991774">
            <w:pPr>
              <w:jc w:val="center"/>
              <w:rPr>
                <w:color w:val="FFFFFF" w:themeColor="background1"/>
                <w:sz w:val="22"/>
                <w:szCs w:val="22"/>
              </w:rPr>
            </w:pPr>
            <w:r w:rsidRPr="00991774">
              <w:rPr>
                <w:rFonts w:asciiTheme="minorEastAsia" w:eastAsiaTheme="minorEastAsia" w:hAnsiTheme="minorEastAsia" w:hint="eastAsia"/>
                <w:color w:val="FFFFFF" w:themeColor="background1"/>
                <w:sz w:val="22"/>
                <w:szCs w:val="22"/>
              </w:rPr>
              <w:t>ISP</w:t>
            </w:r>
            <w:r w:rsidRPr="00991774">
              <w:rPr>
                <w:rFonts w:hint="eastAsia"/>
                <w:color w:val="FFFFFF" w:themeColor="background1"/>
                <w:sz w:val="22"/>
                <w:szCs w:val="22"/>
              </w:rPr>
              <w:t>通信</w:t>
            </w:r>
          </w:p>
        </w:tc>
        <w:tc>
          <w:tcPr>
            <w:tcW w:w="2835" w:type="dxa"/>
            <w:vMerge w:val="restart"/>
            <w:tcBorders>
              <w:left w:val="single" w:sz="4" w:space="0" w:color="auto"/>
            </w:tcBorders>
            <w:shd w:val="clear" w:color="auto" w:fill="C0504D" w:themeFill="accent2"/>
            <w:vAlign w:val="center"/>
          </w:tcPr>
          <w:p w14:paraId="2B8CD658" w14:textId="77777777" w:rsidR="00991774" w:rsidRPr="00991774" w:rsidRDefault="00991774" w:rsidP="00991774">
            <w:pPr>
              <w:jc w:val="center"/>
              <w:rPr>
                <w:color w:val="FFFFFF" w:themeColor="background1"/>
                <w:sz w:val="22"/>
                <w:szCs w:val="22"/>
              </w:rPr>
            </w:pPr>
            <w:r w:rsidRPr="00991774">
              <w:rPr>
                <w:rFonts w:asciiTheme="minorEastAsia" w:eastAsiaTheme="minorEastAsia" w:hAnsiTheme="minorEastAsia" w:hint="eastAsia"/>
                <w:color w:val="FFFFFF" w:themeColor="background1"/>
                <w:sz w:val="22"/>
                <w:szCs w:val="22"/>
              </w:rPr>
              <w:t>ISP</w:t>
            </w:r>
            <w:r w:rsidRPr="00991774">
              <w:rPr>
                <w:rFonts w:hint="eastAsia"/>
                <w:color w:val="FFFFFF" w:themeColor="background1"/>
                <w:sz w:val="22"/>
                <w:szCs w:val="22"/>
              </w:rPr>
              <w:t>通信・回線機器</w:t>
            </w:r>
          </w:p>
        </w:tc>
      </w:tr>
      <w:tr w:rsidR="00991774" w:rsidRPr="00991774" w14:paraId="3ACB2560" w14:textId="77777777" w:rsidTr="00914602">
        <w:tc>
          <w:tcPr>
            <w:tcW w:w="2835" w:type="dxa"/>
            <w:tcBorders>
              <w:right w:val="single" w:sz="4" w:space="0" w:color="auto"/>
            </w:tcBorders>
            <w:shd w:val="clear" w:color="auto" w:fill="9BBB59" w:themeFill="accent3"/>
            <w:vAlign w:val="center"/>
          </w:tcPr>
          <w:p w14:paraId="266F4309" w14:textId="77777777" w:rsidR="00991774" w:rsidRPr="00991774" w:rsidRDefault="00991774" w:rsidP="00991774">
            <w:pPr>
              <w:jc w:val="center"/>
              <w:rPr>
                <w:color w:val="FFFFFF" w:themeColor="background1"/>
                <w:sz w:val="22"/>
                <w:szCs w:val="22"/>
              </w:rPr>
            </w:pPr>
            <w:r w:rsidRPr="00991774">
              <w:rPr>
                <w:rFonts w:hint="eastAsia"/>
                <w:color w:val="FFFFFF" w:themeColor="background1"/>
                <w:sz w:val="22"/>
                <w:szCs w:val="22"/>
              </w:rPr>
              <w:t>回線機器</w:t>
            </w:r>
            <w:r w:rsidRPr="00991774">
              <w:rPr>
                <w:rFonts w:asciiTheme="minorEastAsia" w:eastAsiaTheme="minorEastAsia" w:hAnsiTheme="minorEastAsia" w:hint="eastAsia"/>
                <w:color w:val="FFFFFF" w:themeColor="background1"/>
                <w:sz w:val="22"/>
                <w:szCs w:val="22"/>
              </w:rPr>
              <w:t>（ONU</w:t>
            </w:r>
            <w:r w:rsidRPr="00991774">
              <w:rPr>
                <w:rFonts w:hint="eastAsia"/>
                <w:color w:val="FFFFFF" w:themeColor="background1"/>
                <w:sz w:val="22"/>
                <w:szCs w:val="22"/>
              </w:rPr>
              <w:t>など）</w:t>
            </w:r>
          </w:p>
        </w:tc>
        <w:tc>
          <w:tcPr>
            <w:tcW w:w="1134" w:type="dxa"/>
            <w:tcBorders>
              <w:top w:val="nil"/>
              <w:left w:val="single" w:sz="4" w:space="0" w:color="auto"/>
              <w:bottom w:val="nil"/>
              <w:right w:val="single" w:sz="4" w:space="0" w:color="auto"/>
            </w:tcBorders>
            <w:vAlign w:val="center"/>
          </w:tcPr>
          <w:p w14:paraId="156B8863" w14:textId="77777777" w:rsidR="00991774" w:rsidRPr="00991774" w:rsidRDefault="00991774" w:rsidP="00991774">
            <w:pPr>
              <w:jc w:val="center"/>
              <w:rPr>
                <w:color w:val="FFFFFF" w:themeColor="background1"/>
                <w:sz w:val="22"/>
                <w:szCs w:val="22"/>
              </w:rPr>
            </w:pPr>
          </w:p>
        </w:tc>
        <w:tc>
          <w:tcPr>
            <w:tcW w:w="2835" w:type="dxa"/>
            <w:vMerge/>
            <w:tcBorders>
              <w:left w:val="single" w:sz="4" w:space="0" w:color="auto"/>
            </w:tcBorders>
            <w:shd w:val="clear" w:color="auto" w:fill="C0504D" w:themeFill="accent2"/>
            <w:vAlign w:val="center"/>
          </w:tcPr>
          <w:p w14:paraId="595C08D1" w14:textId="77777777" w:rsidR="00991774" w:rsidRPr="00991774" w:rsidRDefault="00991774" w:rsidP="00991774">
            <w:pPr>
              <w:jc w:val="center"/>
              <w:rPr>
                <w:sz w:val="24"/>
              </w:rPr>
            </w:pPr>
          </w:p>
        </w:tc>
      </w:tr>
      <w:tr w:rsidR="00991774" w:rsidRPr="00991774" w14:paraId="252F5E15" w14:textId="77777777" w:rsidTr="00914602">
        <w:tc>
          <w:tcPr>
            <w:tcW w:w="3969" w:type="dxa"/>
            <w:gridSpan w:val="2"/>
            <w:tcBorders>
              <w:bottom w:val="single" w:sz="4" w:space="0" w:color="auto"/>
              <w:right w:val="single" w:sz="4" w:space="0" w:color="auto"/>
            </w:tcBorders>
            <w:shd w:val="clear" w:color="auto" w:fill="9BBB59" w:themeFill="accent3"/>
            <w:vAlign w:val="center"/>
          </w:tcPr>
          <w:p w14:paraId="1E65997C" w14:textId="77777777" w:rsidR="00991774" w:rsidRPr="00991774" w:rsidRDefault="00991774" w:rsidP="00991774">
            <w:pPr>
              <w:jc w:val="center"/>
              <w:rPr>
                <w:color w:val="FFFFFF" w:themeColor="background1"/>
                <w:sz w:val="22"/>
                <w:szCs w:val="22"/>
              </w:rPr>
            </w:pPr>
            <w:r w:rsidRPr="00991774">
              <w:rPr>
                <w:rFonts w:hint="eastAsia"/>
                <w:color w:val="FFFFFF" w:themeColor="background1"/>
                <w:sz w:val="22"/>
                <w:szCs w:val="22"/>
              </w:rPr>
              <w:t>物理回線</w:t>
            </w:r>
          </w:p>
        </w:tc>
        <w:tc>
          <w:tcPr>
            <w:tcW w:w="2835" w:type="dxa"/>
            <w:vMerge/>
            <w:tcBorders>
              <w:left w:val="single" w:sz="4" w:space="0" w:color="auto"/>
              <w:bottom w:val="single" w:sz="4" w:space="0" w:color="auto"/>
            </w:tcBorders>
            <w:shd w:val="clear" w:color="auto" w:fill="C0504D" w:themeFill="accent2"/>
            <w:vAlign w:val="center"/>
          </w:tcPr>
          <w:p w14:paraId="3ABDFA12" w14:textId="77777777" w:rsidR="00991774" w:rsidRPr="00991774" w:rsidRDefault="00991774" w:rsidP="00991774">
            <w:pPr>
              <w:jc w:val="center"/>
              <w:rPr>
                <w:sz w:val="24"/>
              </w:rPr>
            </w:pPr>
          </w:p>
        </w:tc>
      </w:tr>
      <w:tr w:rsidR="00991774" w:rsidRPr="00991774" w14:paraId="38DA852E" w14:textId="77777777" w:rsidTr="00914602">
        <w:tc>
          <w:tcPr>
            <w:tcW w:w="2835" w:type="dxa"/>
            <w:tcBorders>
              <w:top w:val="single" w:sz="4" w:space="0" w:color="auto"/>
              <w:left w:val="nil"/>
              <w:bottom w:val="nil"/>
              <w:right w:val="nil"/>
            </w:tcBorders>
            <w:vAlign w:val="center"/>
          </w:tcPr>
          <w:p w14:paraId="2539016E" w14:textId="41752A91" w:rsidR="00991774" w:rsidRPr="00991774" w:rsidRDefault="00991774" w:rsidP="00991774">
            <w:pPr>
              <w:jc w:val="center"/>
              <w:rPr>
                <w:sz w:val="24"/>
              </w:rPr>
            </w:pPr>
          </w:p>
        </w:tc>
        <w:tc>
          <w:tcPr>
            <w:tcW w:w="1134" w:type="dxa"/>
            <w:tcBorders>
              <w:top w:val="single" w:sz="4" w:space="0" w:color="auto"/>
              <w:left w:val="nil"/>
              <w:bottom w:val="nil"/>
              <w:right w:val="nil"/>
            </w:tcBorders>
            <w:vAlign w:val="center"/>
          </w:tcPr>
          <w:p w14:paraId="16F89C79" w14:textId="1E67AD79" w:rsidR="00991774" w:rsidRPr="00991774" w:rsidRDefault="00991774" w:rsidP="00991774">
            <w:pPr>
              <w:jc w:val="center"/>
              <w:rPr>
                <w:sz w:val="24"/>
              </w:rPr>
            </w:pPr>
          </w:p>
          <w:p w14:paraId="5A979AAF" w14:textId="77777777" w:rsidR="00991774" w:rsidRPr="00991774" w:rsidRDefault="00991774" w:rsidP="00991774">
            <w:pPr>
              <w:jc w:val="center"/>
              <w:rPr>
                <w:sz w:val="24"/>
              </w:rPr>
            </w:pPr>
            <w:r w:rsidRPr="00991774">
              <w:rPr>
                <w:rFonts w:hint="eastAsia"/>
                <w:szCs w:val="21"/>
              </w:rPr>
              <w:t>回線領域</w:t>
            </w:r>
          </w:p>
        </w:tc>
        <w:tc>
          <w:tcPr>
            <w:tcW w:w="2835" w:type="dxa"/>
            <w:tcBorders>
              <w:top w:val="single" w:sz="4" w:space="0" w:color="auto"/>
              <w:left w:val="nil"/>
              <w:bottom w:val="nil"/>
              <w:right w:val="nil"/>
            </w:tcBorders>
            <w:vAlign w:val="center"/>
          </w:tcPr>
          <w:p w14:paraId="0516056B" w14:textId="77777777" w:rsidR="00991774" w:rsidRPr="00991774" w:rsidRDefault="00991774" w:rsidP="00991774">
            <w:pPr>
              <w:jc w:val="center"/>
              <w:rPr>
                <w:sz w:val="24"/>
              </w:rPr>
            </w:pPr>
          </w:p>
        </w:tc>
      </w:tr>
    </w:tbl>
    <w:p w14:paraId="123426AC" w14:textId="436B5FB8" w:rsidR="00991774" w:rsidRPr="00991774" w:rsidRDefault="00991774" w:rsidP="008A3812">
      <w:pPr>
        <w:ind w:firstLineChars="100" w:firstLine="202"/>
        <w:jc w:val="right"/>
      </w:pPr>
      <w:r w:rsidRPr="00991774">
        <w:rPr>
          <w:rFonts w:hint="eastAsia"/>
        </w:rPr>
        <w:t>※</w:t>
      </w:r>
      <w:r w:rsidRPr="00991774">
        <w:rPr>
          <w:rFonts w:asciiTheme="minorEastAsia" w:eastAsiaTheme="minorEastAsia" w:hAnsiTheme="minorEastAsia" w:hint="eastAsia"/>
        </w:rPr>
        <w:t xml:space="preserve"> ISP（イン</w:t>
      </w:r>
      <w:r w:rsidRPr="00991774">
        <w:rPr>
          <w:rFonts w:hint="eastAsia"/>
        </w:rPr>
        <w:t>ターネットサービスプロバイダー）</w:t>
      </w:r>
    </w:p>
    <w:p w14:paraId="75BC603C" w14:textId="77777777" w:rsidR="00991774" w:rsidRPr="00991774" w:rsidRDefault="00991774" w:rsidP="00514B10">
      <w:pPr>
        <w:numPr>
          <w:ilvl w:val="0"/>
          <w:numId w:val="11"/>
        </w:numPr>
        <w:rPr>
          <w:rFonts w:ascii="ＭＳ 明朝" w:hAnsi="ＭＳ ゴシック"/>
        </w:rPr>
      </w:pPr>
      <w:r w:rsidRPr="00991774">
        <w:rPr>
          <w:rFonts w:ascii="ＭＳ 明朝" w:hAnsi="ＭＳ ゴシック" w:hint="eastAsia"/>
        </w:rPr>
        <w:t>データ</w:t>
      </w:r>
      <w:r w:rsidRPr="00991774">
        <w:rPr>
          <w:rFonts w:ascii="ＭＳ 明朝" w:hAnsi="ＭＳ ゴシック"/>
        </w:rPr>
        <w:br/>
      </w:r>
      <w:r w:rsidRPr="00991774">
        <w:rPr>
          <w:rFonts w:ascii="ＭＳ 明朝" w:hAnsi="ＭＳ ゴシック" w:hint="eastAsia"/>
        </w:rPr>
        <w:t>IPAが保有・管理している業務上や利用者向けサービスで利用する各種データ。</w:t>
      </w:r>
    </w:p>
    <w:p w14:paraId="56C4D023" w14:textId="77777777" w:rsidR="00991774" w:rsidRPr="00991774" w:rsidRDefault="00991774" w:rsidP="00514B10">
      <w:pPr>
        <w:numPr>
          <w:ilvl w:val="0"/>
          <w:numId w:val="11"/>
        </w:numPr>
        <w:rPr>
          <w:rFonts w:ascii="ＭＳ 明朝" w:hAnsi="ＭＳ ゴシック"/>
        </w:rPr>
      </w:pPr>
      <w:r w:rsidRPr="00991774">
        <w:rPr>
          <w:rFonts w:ascii="ＭＳ 明朝" w:hAnsi="ＭＳ ゴシック" w:hint="eastAsia"/>
        </w:rPr>
        <w:t>業務サーバー</w:t>
      </w:r>
      <w:r w:rsidRPr="00991774">
        <w:rPr>
          <w:rFonts w:ascii="ＭＳ 明朝" w:hAnsi="ＭＳ ゴシック"/>
        </w:rPr>
        <w:br/>
      </w:r>
      <w:r w:rsidRPr="00991774">
        <w:rPr>
          <w:rFonts w:ascii="ＭＳ 明朝" w:hAnsi="ＭＳ ゴシック" w:hint="eastAsia"/>
        </w:rPr>
        <w:t>上記①のデータを管理しているシステムのサーバーやサーバーアプリケーション。外部公開しているものや内部公開のみとしているものがある。</w:t>
      </w:r>
      <w:r w:rsidRPr="00991774">
        <w:rPr>
          <w:rFonts w:ascii="ＭＳ 明朝" w:hAnsi="ＭＳ ゴシック"/>
        </w:rPr>
        <w:br/>
      </w:r>
      <w:r w:rsidRPr="00991774">
        <w:rPr>
          <w:rFonts w:ascii="ＭＳ 明朝" w:hAnsi="ＭＳ ゴシック" w:hint="eastAsia"/>
        </w:rPr>
        <w:t>Webサイトやメール、ファイルサーバーなどの業務に利用しているものや、人事給与システム、財務会計システムなどのバックオフィス業務に関わるもの、IPAの提供しているセミナーや研究会、各種会議、受検への参加管理、啓発用に利用するコンテンツなど各種業務固有のサーバーがある。また、DXに利用するための業務効率化、データ分析などのサーバーも開発が予定されている。</w:t>
      </w:r>
    </w:p>
    <w:p w14:paraId="5771AFBF" w14:textId="77777777" w:rsidR="00991774" w:rsidRPr="00991774" w:rsidRDefault="00991774" w:rsidP="00514B10">
      <w:pPr>
        <w:numPr>
          <w:ilvl w:val="0"/>
          <w:numId w:val="11"/>
        </w:numPr>
        <w:rPr>
          <w:rFonts w:ascii="ＭＳ 明朝" w:hAnsi="ＭＳ ゴシック"/>
        </w:rPr>
      </w:pPr>
      <w:r w:rsidRPr="00991774">
        <w:rPr>
          <w:rFonts w:ascii="ＭＳ 明朝" w:hAnsi="ＭＳ ゴシック" w:hint="eastAsia"/>
        </w:rPr>
        <w:t>共通基盤サーバー</w:t>
      </w:r>
      <w:r w:rsidRPr="00991774">
        <w:rPr>
          <w:rFonts w:ascii="ＭＳ 明朝" w:hAnsi="ＭＳ ゴシック"/>
        </w:rPr>
        <w:br/>
      </w:r>
      <w:r w:rsidRPr="00991774">
        <w:rPr>
          <w:rFonts w:ascii="ＭＳ 明朝" w:hAnsi="ＭＳ ゴシック" w:hint="eastAsia"/>
        </w:rPr>
        <w:t>上記②のサーバー群を管理・維持している仮想化基盤。</w:t>
      </w:r>
    </w:p>
    <w:p w14:paraId="3F7014D8" w14:textId="77777777" w:rsidR="00991774" w:rsidRPr="00991774" w:rsidRDefault="00991774" w:rsidP="00514B10">
      <w:pPr>
        <w:numPr>
          <w:ilvl w:val="0"/>
          <w:numId w:val="11"/>
        </w:numPr>
        <w:rPr>
          <w:rFonts w:ascii="ＭＳ 明朝" w:hAnsi="ＭＳ ゴシック"/>
        </w:rPr>
      </w:pPr>
      <w:r w:rsidRPr="00991774">
        <w:rPr>
          <w:rFonts w:ascii="ＭＳ 明朝" w:hAnsi="ＭＳ ゴシック" w:hint="eastAsia"/>
        </w:rPr>
        <w:t>ネットワーク機器</w:t>
      </w:r>
      <w:r w:rsidRPr="00991774">
        <w:rPr>
          <w:rFonts w:ascii="ＭＳ 明朝" w:hAnsi="ＭＳ ゴシック"/>
        </w:rPr>
        <w:br/>
      </w:r>
      <w:r w:rsidRPr="00991774">
        <w:rPr>
          <w:rFonts w:ascii="ＭＳ 明朝" w:hAnsi="ＭＳ ゴシック" w:hint="eastAsia"/>
        </w:rPr>
        <w:t>IPA内やデータセンター、バックアップ等、接続先拠点に配置されたルーターやネットワーク機器。物理的に配置されたものと、仮想的に配置されたものがあり、複数の運用関係者にて運用されている。</w:t>
      </w:r>
    </w:p>
    <w:p w14:paraId="49DC6FDF" w14:textId="77777777" w:rsidR="00991774" w:rsidRPr="00991774" w:rsidRDefault="00991774" w:rsidP="00514B10">
      <w:pPr>
        <w:numPr>
          <w:ilvl w:val="0"/>
          <w:numId w:val="11"/>
        </w:numPr>
        <w:rPr>
          <w:rFonts w:ascii="ＭＳ 明朝" w:hAnsi="ＭＳ ゴシック"/>
        </w:rPr>
      </w:pPr>
      <w:r w:rsidRPr="00991774">
        <w:rPr>
          <w:rFonts w:ascii="ＭＳ 明朝" w:hAnsi="ＭＳ ゴシック" w:hint="eastAsia"/>
        </w:rPr>
        <w:t>I</w:t>
      </w:r>
      <w:r w:rsidRPr="00991774">
        <w:rPr>
          <w:rFonts w:ascii="ＭＳ 明朝" w:hAnsi="ＭＳ ゴシック"/>
        </w:rPr>
        <w:t>SP</w:t>
      </w:r>
      <w:r w:rsidRPr="00991774">
        <w:rPr>
          <w:rFonts w:ascii="ＭＳ 明朝" w:hAnsi="ＭＳ ゴシック" w:hint="eastAsia"/>
        </w:rPr>
        <w:t>通信</w:t>
      </w:r>
      <w:r w:rsidRPr="00991774">
        <w:rPr>
          <w:rFonts w:ascii="ＭＳ 明朝" w:hAnsi="ＭＳ ゴシック"/>
        </w:rPr>
        <w:br/>
      </w:r>
      <w:r w:rsidRPr="00991774">
        <w:rPr>
          <w:rFonts w:ascii="ＭＳ 明朝" w:hAnsi="ＭＳ ゴシック" w:hint="eastAsia"/>
        </w:rPr>
        <w:t>IPA内もしくは、IPAが契約するデータセンターへ、クラウドサービスとの通信プロトコルを提供す</w:t>
      </w:r>
      <w:r w:rsidRPr="00991774">
        <w:rPr>
          <w:rFonts w:ascii="ＭＳ 明朝" w:hAnsi="ＭＳ ゴシック" w:hint="eastAsia"/>
        </w:rPr>
        <w:lastRenderedPageBreak/>
        <w:t>るネットワークサービス（回線を除く場合や、回線とともに供給されている場合がある）。</w:t>
      </w:r>
    </w:p>
    <w:p w14:paraId="28BC89D7" w14:textId="77777777" w:rsidR="00991774" w:rsidRPr="00991774" w:rsidRDefault="00991774" w:rsidP="00514B10">
      <w:pPr>
        <w:numPr>
          <w:ilvl w:val="0"/>
          <w:numId w:val="11"/>
        </w:numPr>
        <w:rPr>
          <w:rFonts w:ascii="ＭＳ 明朝" w:hAnsi="ＭＳ ゴシック"/>
        </w:rPr>
      </w:pPr>
      <w:r w:rsidRPr="00991774">
        <w:rPr>
          <w:rFonts w:ascii="ＭＳ 明朝" w:hAnsi="ＭＳ ゴシック" w:hint="eastAsia"/>
        </w:rPr>
        <w:t>回線機器（ONUルーターなどの物理的ネットワーク機器）</w:t>
      </w:r>
      <w:r w:rsidRPr="00991774">
        <w:rPr>
          <w:rFonts w:ascii="ＭＳ 明朝" w:hAnsi="ＭＳ ゴシック"/>
        </w:rPr>
        <w:br/>
      </w:r>
      <w:r w:rsidRPr="00991774">
        <w:rPr>
          <w:rFonts w:ascii="ＭＳ 明朝" w:hAnsi="ＭＳ ゴシック" w:hint="eastAsia"/>
        </w:rPr>
        <w:t>クラウドとの接続をする回線サービスともに提供される回線接続機器。プロバイダー通信とともに提供される場合もある。</w:t>
      </w:r>
    </w:p>
    <w:p w14:paraId="6400D00D" w14:textId="77777777" w:rsidR="00991774" w:rsidRPr="00991774" w:rsidRDefault="00991774" w:rsidP="00514B10">
      <w:pPr>
        <w:numPr>
          <w:ilvl w:val="0"/>
          <w:numId w:val="11"/>
        </w:numPr>
        <w:rPr>
          <w:rFonts w:ascii="ＭＳ 明朝" w:hAnsi="ＭＳ ゴシック"/>
        </w:rPr>
      </w:pPr>
      <w:r w:rsidRPr="00991774">
        <w:rPr>
          <w:rFonts w:ascii="ＭＳ 明朝" w:hAnsi="ＭＳ ゴシック" w:hint="eastAsia"/>
        </w:rPr>
        <w:t>物理回線</w:t>
      </w:r>
      <w:r w:rsidRPr="00991774">
        <w:rPr>
          <w:rFonts w:ascii="ＭＳ 明朝" w:hAnsi="ＭＳ ゴシック"/>
        </w:rPr>
        <w:br/>
      </w:r>
      <w:r w:rsidRPr="00991774">
        <w:rPr>
          <w:rFonts w:ascii="ＭＳ 明朝" w:hAnsi="ＭＳ ゴシック" w:hint="eastAsia"/>
        </w:rPr>
        <w:t>クラウドとの接続をする回線サービス。プロバイダーによる通信サービスとともに供給される場合もある。また、特定の中継点までの回線接続しか提供しない場合もある。</w:t>
      </w:r>
    </w:p>
    <w:p w14:paraId="0E3A5F7D" w14:textId="77777777" w:rsidR="00991774" w:rsidRPr="00991774" w:rsidRDefault="00991774" w:rsidP="00514B10">
      <w:pPr>
        <w:numPr>
          <w:ilvl w:val="0"/>
          <w:numId w:val="11"/>
        </w:numPr>
        <w:rPr>
          <w:rFonts w:ascii="ＭＳ 明朝" w:hAnsi="ＭＳ ゴシック"/>
        </w:rPr>
      </w:pPr>
      <w:r w:rsidRPr="00991774">
        <w:rPr>
          <w:rFonts w:ascii="ＭＳ 明朝" w:hAnsi="ＭＳ ゴシック" w:hint="eastAsia"/>
        </w:rPr>
        <w:t>クラウドサービス</w:t>
      </w:r>
      <w:r w:rsidRPr="00991774">
        <w:rPr>
          <w:rFonts w:ascii="ＭＳ 明朝" w:hAnsi="ＭＳ ゴシック"/>
        </w:rPr>
        <w:br/>
      </w:r>
      <w:r w:rsidRPr="00991774">
        <w:rPr>
          <w:rFonts w:ascii="ＭＳ 明朝" w:hAnsi="ＭＳ ゴシック" w:hint="eastAsia"/>
        </w:rPr>
        <w:t>クラウド基盤を用いた仮想マシンやサーバーレス開発基盤、データベース、AI開発等のサービスを提供するCSPの総称。ISMAPを取得していることが要件となっており、本事業では、利用目的に適したサービスを、複数のクラウド基盤より利用する予定である。IPAはSaaSの活用も行うがここに含まれない。</w:t>
      </w:r>
    </w:p>
    <w:p w14:paraId="706DECF0" w14:textId="77777777" w:rsidR="00991774" w:rsidRPr="00991774" w:rsidRDefault="00991774" w:rsidP="00514B10">
      <w:pPr>
        <w:numPr>
          <w:ilvl w:val="0"/>
          <w:numId w:val="11"/>
        </w:numPr>
        <w:rPr>
          <w:rFonts w:ascii="ＭＳ 明朝" w:hAnsi="ＭＳ ゴシック"/>
        </w:rPr>
      </w:pPr>
      <w:r w:rsidRPr="00991774">
        <w:rPr>
          <w:rFonts w:ascii="ＭＳ 明朝" w:hAnsi="ＭＳ ゴシック" w:hint="eastAsia"/>
        </w:rPr>
        <w:t>仮想ネットワーク</w:t>
      </w:r>
      <w:r w:rsidRPr="00991774">
        <w:rPr>
          <w:rFonts w:ascii="ＭＳ 明朝" w:hAnsi="ＭＳ ゴシック"/>
        </w:rPr>
        <w:br/>
      </w:r>
      <w:r w:rsidRPr="00991774">
        <w:rPr>
          <w:rFonts w:ascii="ＭＳ 明朝" w:hAnsi="ＭＳ ゴシック" w:hint="eastAsia"/>
        </w:rPr>
        <w:t>共通基盤内にも、仮想ネットワークが形成されているが、ここでの仮想ネットワークは、クラウド上に配置されているVPCやピアリング、仮想ネットワークノード（ファイアウォール、負荷分散サービスなども含む）の総称である。</w:t>
      </w:r>
    </w:p>
    <w:p w14:paraId="4427ABAC" w14:textId="77777777" w:rsidR="00991774" w:rsidRPr="00991774" w:rsidRDefault="00991774" w:rsidP="00514B10">
      <w:pPr>
        <w:numPr>
          <w:ilvl w:val="0"/>
          <w:numId w:val="11"/>
        </w:numPr>
        <w:rPr>
          <w:rFonts w:ascii="ＭＳ 明朝" w:hAnsi="ＭＳ ゴシック"/>
        </w:rPr>
      </w:pPr>
      <w:r w:rsidRPr="00991774">
        <w:rPr>
          <w:rFonts w:ascii="ＭＳ 明朝" w:hAnsi="ＭＳ ゴシック" w:hint="eastAsia"/>
        </w:rPr>
        <w:t>I</w:t>
      </w:r>
      <w:r w:rsidRPr="00991774">
        <w:rPr>
          <w:rFonts w:ascii="ＭＳ 明朝" w:hAnsi="ＭＳ ゴシック"/>
        </w:rPr>
        <w:t>SP</w:t>
      </w:r>
      <w:r w:rsidRPr="00991774">
        <w:rPr>
          <w:rFonts w:ascii="ＭＳ 明朝" w:hAnsi="ＭＳ ゴシック" w:hint="eastAsia"/>
        </w:rPr>
        <w:t>通信・回線機器</w:t>
      </w:r>
      <w:r w:rsidRPr="00991774">
        <w:rPr>
          <w:rFonts w:ascii="ＭＳ 明朝" w:hAnsi="ＭＳ ゴシック"/>
        </w:rPr>
        <w:br/>
      </w:r>
      <w:r w:rsidRPr="00991774">
        <w:rPr>
          <w:rFonts w:ascii="ＭＳ 明朝" w:hAnsi="ＭＳ ゴシック" w:hint="eastAsia"/>
        </w:rPr>
        <w:t>IPAがすでに契約しているISPにより提供されているネットワークサービスや回線サービスの総称。今後、本事業により、必要に応じて、新たな回線契約や回線装置が必要になる可能性もある。</w:t>
      </w:r>
    </w:p>
    <w:p w14:paraId="40F1C252" w14:textId="77777777" w:rsidR="00991774" w:rsidRPr="002456AF" w:rsidRDefault="00991774" w:rsidP="00514B10">
      <w:pPr>
        <w:pStyle w:val="af2"/>
        <w:keepNext/>
        <w:numPr>
          <w:ilvl w:val="0"/>
          <w:numId w:val="27"/>
        </w:numPr>
        <w:spacing w:before="240"/>
        <w:ind w:leftChars="0"/>
        <w:outlineLvl w:val="1"/>
        <w:rPr>
          <w:rFonts w:ascii="ＭＳ ゴシック" w:eastAsia="ＭＳ ゴシック" w:hAnsi="ＭＳ ゴシック"/>
        </w:rPr>
      </w:pPr>
      <w:r w:rsidRPr="002456AF">
        <w:rPr>
          <w:rFonts w:ascii="ＭＳ ゴシック" w:eastAsia="ＭＳ ゴシック" w:hAnsi="ＭＳ ゴシック" w:hint="eastAsia"/>
        </w:rPr>
        <w:t>ステークホルダー</w:t>
      </w:r>
    </w:p>
    <w:p w14:paraId="15B89FA7" w14:textId="77777777" w:rsidR="00991774" w:rsidRPr="00991774" w:rsidRDefault="00991774" w:rsidP="00991774">
      <w:pPr>
        <w:ind w:firstLineChars="100" w:firstLine="202"/>
        <w:rPr>
          <w:rFonts w:hAnsi="ＭＳ ゴシック"/>
        </w:rPr>
      </w:pPr>
      <w:r w:rsidRPr="00991774">
        <w:rPr>
          <w:rFonts w:asciiTheme="minorEastAsia" w:eastAsiaTheme="minorEastAsia" w:hAnsiTheme="minorEastAsia" w:hint="eastAsia"/>
        </w:rPr>
        <w:t>IPA</w:t>
      </w:r>
      <w:r w:rsidRPr="00991774">
        <w:rPr>
          <w:rFonts w:hint="eastAsia"/>
        </w:rPr>
        <w:t>クラウドのステークホルダーは以下の通りである。記載の通り、本調達の対象となるのは</w:t>
      </w:r>
      <w:r w:rsidRPr="00991774">
        <w:rPr>
          <w:rFonts w:hint="eastAsia"/>
        </w:rPr>
        <w:t>3.3.2</w:t>
      </w:r>
      <w:r w:rsidRPr="00991774">
        <w:rPr>
          <w:rFonts w:hint="eastAsia"/>
        </w:rPr>
        <w:t>の項番</w:t>
      </w:r>
      <w:r w:rsidRPr="00991774">
        <w:rPr>
          <w:rFonts w:hint="eastAsia"/>
        </w:rPr>
        <w:t>2</w:t>
      </w:r>
      <w:r w:rsidRPr="00991774">
        <w:rPr>
          <w:rFonts w:hint="eastAsia"/>
        </w:rPr>
        <w:t>となる。</w:t>
      </w:r>
    </w:p>
    <w:p w14:paraId="66D197AB" w14:textId="77777777" w:rsidR="00991774" w:rsidRPr="002456AF" w:rsidRDefault="00991774" w:rsidP="00514B10">
      <w:pPr>
        <w:pStyle w:val="af2"/>
        <w:keepNext/>
        <w:numPr>
          <w:ilvl w:val="0"/>
          <w:numId w:val="28"/>
        </w:numPr>
        <w:spacing w:before="240"/>
        <w:ind w:leftChars="0"/>
        <w:outlineLvl w:val="2"/>
        <w:rPr>
          <w:rFonts w:ascii="ＭＳ ゴシック" w:eastAsia="ＭＳ ゴシック" w:hAnsi="ＭＳ ゴシック"/>
        </w:rPr>
      </w:pPr>
      <w:r w:rsidRPr="002456AF">
        <w:rPr>
          <w:rFonts w:ascii="ＭＳ ゴシック" w:eastAsia="ＭＳ ゴシック" w:hAnsi="ＭＳ ゴシック" w:hint="eastAsia"/>
        </w:rPr>
        <w:t>IPA関係者</w:t>
      </w:r>
    </w:p>
    <w:tbl>
      <w:tblPr>
        <w:tblStyle w:val="a6"/>
        <w:tblW w:w="0" w:type="auto"/>
        <w:tblInd w:w="279" w:type="dxa"/>
        <w:tblLook w:val="04A0" w:firstRow="1" w:lastRow="0" w:firstColumn="1" w:lastColumn="0" w:noHBand="0" w:noVBand="1"/>
      </w:tblPr>
      <w:tblGrid>
        <w:gridCol w:w="696"/>
        <w:gridCol w:w="2894"/>
        <w:gridCol w:w="5759"/>
      </w:tblGrid>
      <w:tr w:rsidR="00991774" w:rsidRPr="00991774" w14:paraId="76C28136" w14:textId="77777777" w:rsidTr="002456AF">
        <w:tc>
          <w:tcPr>
            <w:tcW w:w="696" w:type="dxa"/>
            <w:shd w:val="clear" w:color="auto" w:fill="D9D9D9" w:themeFill="background1" w:themeFillShade="D9"/>
          </w:tcPr>
          <w:p w14:paraId="4EAD8D38" w14:textId="77777777" w:rsidR="00991774" w:rsidRPr="00991774" w:rsidRDefault="00991774" w:rsidP="00991774">
            <w:pPr>
              <w:rPr>
                <w:rFonts w:hAnsi="ＭＳ ゴシック"/>
              </w:rPr>
            </w:pPr>
            <w:r w:rsidRPr="00991774">
              <w:rPr>
                <w:rFonts w:hAnsi="ＭＳ ゴシック" w:hint="eastAsia"/>
              </w:rPr>
              <w:t>項番</w:t>
            </w:r>
          </w:p>
        </w:tc>
        <w:tc>
          <w:tcPr>
            <w:tcW w:w="2894" w:type="dxa"/>
            <w:shd w:val="clear" w:color="auto" w:fill="D9D9D9" w:themeFill="background1" w:themeFillShade="D9"/>
          </w:tcPr>
          <w:p w14:paraId="730F7D19" w14:textId="77777777" w:rsidR="00991774" w:rsidRPr="00991774" w:rsidRDefault="00991774" w:rsidP="00991774">
            <w:pPr>
              <w:rPr>
                <w:rFonts w:hAnsi="ＭＳ ゴシック"/>
              </w:rPr>
            </w:pPr>
            <w:r w:rsidRPr="00991774">
              <w:rPr>
                <w:rFonts w:hAnsi="ＭＳ ゴシック" w:hint="eastAsia"/>
              </w:rPr>
              <w:t>名称</w:t>
            </w:r>
          </w:p>
        </w:tc>
        <w:tc>
          <w:tcPr>
            <w:tcW w:w="5759" w:type="dxa"/>
            <w:shd w:val="clear" w:color="auto" w:fill="D9D9D9" w:themeFill="background1" w:themeFillShade="D9"/>
          </w:tcPr>
          <w:p w14:paraId="343F2D88" w14:textId="77777777" w:rsidR="00991774" w:rsidRPr="00991774" w:rsidRDefault="00991774" w:rsidP="00991774">
            <w:pPr>
              <w:rPr>
                <w:rFonts w:hAnsi="ＭＳ ゴシック"/>
              </w:rPr>
            </w:pPr>
            <w:r w:rsidRPr="00991774">
              <w:rPr>
                <w:rFonts w:hAnsi="ＭＳ ゴシック" w:hint="eastAsia"/>
              </w:rPr>
              <w:t>内容</w:t>
            </w:r>
          </w:p>
        </w:tc>
      </w:tr>
      <w:tr w:rsidR="00991774" w:rsidRPr="00991774" w14:paraId="5A9EFF68" w14:textId="77777777" w:rsidTr="002456AF">
        <w:tc>
          <w:tcPr>
            <w:tcW w:w="696" w:type="dxa"/>
            <w:shd w:val="clear" w:color="auto" w:fill="F2F2F2" w:themeFill="background1" w:themeFillShade="F2"/>
          </w:tcPr>
          <w:p w14:paraId="1EE3E769" w14:textId="77777777" w:rsidR="00991774" w:rsidRPr="00991774" w:rsidRDefault="00991774" w:rsidP="00991774">
            <w:pPr>
              <w:jc w:val="center"/>
              <w:rPr>
                <w:rFonts w:asciiTheme="minorEastAsia" w:eastAsiaTheme="minorEastAsia" w:hAnsiTheme="minorEastAsia"/>
              </w:rPr>
            </w:pPr>
            <w:r w:rsidRPr="00991774">
              <w:rPr>
                <w:rFonts w:asciiTheme="minorEastAsia" w:eastAsiaTheme="minorEastAsia" w:hAnsiTheme="minorEastAsia" w:hint="eastAsia"/>
              </w:rPr>
              <w:t>1</w:t>
            </w:r>
          </w:p>
        </w:tc>
        <w:tc>
          <w:tcPr>
            <w:tcW w:w="2894" w:type="dxa"/>
          </w:tcPr>
          <w:p w14:paraId="2831651D"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経営企画センターデジタル改革推進部インフラサービスグループ</w:t>
            </w:r>
          </w:p>
        </w:tc>
        <w:tc>
          <w:tcPr>
            <w:tcW w:w="5759" w:type="dxa"/>
          </w:tcPr>
          <w:p w14:paraId="0A00C555"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IPAの共通基盤やネットワーク、各種サーバー、端末等を管理する部門。</w:t>
            </w:r>
          </w:p>
        </w:tc>
      </w:tr>
      <w:tr w:rsidR="00991774" w:rsidRPr="00991774" w14:paraId="4A3A278C" w14:textId="77777777" w:rsidTr="002456AF">
        <w:tc>
          <w:tcPr>
            <w:tcW w:w="696" w:type="dxa"/>
            <w:shd w:val="clear" w:color="auto" w:fill="F2F2F2" w:themeFill="background1" w:themeFillShade="F2"/>
          </w:tcPr>
          <w:p w14:paraId="20B91518" w14:textId="77777777" w:rsidR="00991774" w:rsidRPr="00991774" w:rsidRDefault="00991774" w:rsidP="00991774">
            <w:pPr>
              <w:jc w:val="center"/>
              <w:rPr>
                <w:rFonts w:asciiTheme="minorEastAsia" w:eastAsiaTheme="minorEastAsia" w:hAnsiTheme="minorEastAsia"/>
              </w:rPr>
            </w:pPr>
            <w:r w:rsidRPr="00991774">
              <w:rPr>
                <w:rFonts w:asciiTheme="minorEastAsia" w:eastAsiaTheme="minorEastAsia" w:hAnsiTheme="minorEastAsia" w:hint="eastAsia"/>
              </w:rPr>
              <w:t>2</w:t>
            </w:r>
          </w:p>
        </w:tc>
        <w:tc>
          <w:tcPr>
            <w:tcW w:w="2894" w:type="dxa"/>
          </w:tcPr>
          <w:p w14:paraId="776B0B2A"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経営企画センターデジタル改革推進部クラウドサービスグループ</w:t>
            </w:r>
          </w:p>
        </w:tc>
        <w:tc>
          <w:tcPr>
            <w:tcW w:w="5759" w:type="dxa"/>
          </w:tcPr>
          <w:p w14:paraId="6098351B"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IPAのクラウド利活用を推進および管理する部門</w:t>
            </w:r>
          </w:p>
        </w:tc>
      </w:tr>
      <w:tr w:rsidR="00991774" w:rsidRPr="00991774" w14:paraId="26A4BEA7" w14:textId="77777777" w:rsidTr="002456AF">
        <w:tc>
          <w:tcPr>
            <w:tcW w:w="696" w:type="dxa"/>
            <w:shd w:val="clear" w:color="auto" w:fill="F2F2F2" w:themeFill="background1" w:themeFillShade="F2"/>
          </w:tcPr>
          <w:p w14:paraId="340BFE6D" w14:textId="77777777" w:rsidR="00991774" w:rsidRPr="00991774" w:rsidRDefault="00991774" w:rsidP="00991774">
            <w:pPr>
              <w:jc w:val="center"/>
              <w:rPr>
                <w:rFonts w:asciiTheme="minorEastAsia" w:eastAsiaTheme="minorEastAsia" w:hAnsiTheme="minorEastAsia"/>
              </w:rPr>
            </w:pPr>
            <w:r w:rsidRPr="00991774">
              <w:rPr>
                <w:rFonts w:asciiTheme="minorEastAsia" w:eastAsiaTheme="minorEastAsia" w:hAnsiTheme="minorEastAsia" w:hint="eastAsia"/>
              </w:rPr>
              <w:t>3</w:t>
            </w:r>
          </w:p>
        </w:tc>
        <w:tc>
          <w:tcPr>
            <w:tcW w:w="2894" w:type="dxa"/>
          </w:tcPr>
          <w:p w14:paraId="4B2C69E6"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IPA利用者部門</w:t>
            </w:r>
          </w:p>
        </w:tc>
        <w:tc>
          <w:tcPr>
            <w:tcW w:w="5759" w:type="dxa"/>
          </w:tcPr>
          <w:p w14:paraId="01E76F48"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IPAの端末や執務用アプリケーションを利用する役職員が在籍する部門。IPAが国民等外部利用者向けに提供するサービスの開発及び運用管理を行う場合もある。</w:t>
            </w:r>
          </w:p>
        </w:tc>
      </w:tr>
      <w:tr w:rsidR="00991774" w:rsidRPr="00991774" w14:paraId="19BAE4D5" w14:textId="77777777" w:rsidTr="002456AF">
        <w:tc>
          <w:tcPr>
            <w:tcW w:w="696" w:type="dxa"/>
            <w:shd w:val="clear" w:color="auto" w:fill="F2F2F2" w:themeFill="background1" w:themeFillShade="F2"/>
          </w:tcPr>
          <w:p w14:paraId="1932C791" w14:textId="77777777" w:rsidR="00991774" w:rsidRPr="00991774" w:rsidRDefault="00991774" w:rsidP="00991774">
            <w:pPr>
              <w:jc w:val="center"/>
              <w:rPr>
                <w:rFonts w:asciiTheme="minorEastAsia" w:eastAsiaTheme="minorEastAsia" w:hAnsiTheme="minorEastAsia"/>
              </w:rPr>
            </w:pPr>
            <w:r w:rsidRPr="00991774">
              <w:rPr>
                <w:rFonts w:asciiTheme="minorEastAsia" w:eastAsiaTheme="minorEastAsia" w:hAnsiTheme="minorEastAsia" w:hint="eastAsia"/>
              </w:rPr>
              <w:t>4</w:t>
            </w:r>
          </w:p>
        </w:tc>
        <w:tc>
          <w:tcPr>
            <w:tcW w:w="2894" w:type="dxa"/>
          </w:tcPr>
          <w:p w14:paraId="4C1EC750"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IPAが提供するサービスの利用者</w:t>
            </w:r>
          </w:p>
        </w:tc>
        <w:tc>
          <w:tcPr>
            <w:tcW w:w="5759" w:type="dxa"/>
          </w:tcPr>
          <w:p w14:paraId="53D12665"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IPAが提供するサービス（ホームページを通した各種サービス、情報処理技術者試験の受験関連、Webミーティングツールを活用した研修等）の利用者。</w:t>
            </w:r>
          </w:p>
        </w:tc>
      </w:tr>
      <w:tr w:rsidR="00991774" w:rsidRPr="00991774" w14:paraId="34D7AA3F" w14:textId="77777777" w:rsidTr="002456AF">
        <w:tc>
          <w:tcPr>
            <w:tcW w:w="696" w:type="dxa"/>
            <w:shd w:val="clear" w:color="auto" w:fill="F2F2F2" w:themeFill="background1" w:themeFillShade="F2"/>
          </w:tcPr>
          <w:p w14:paraId="31E987B0" w14:textId="77777777" w:rsidR="00991774" w:rsidRPr="00991774" w:rsidRDefault="00991774" w:rsidP="00991774">
            <w:pPr>
              <w:jc w:val="center"/>
              <w:rPr>
                <w:rFonts w:asciiTheme="minorEastAsia" w:eastAsiaTheme="minorEastAsia" w:hAnsiTheme="minorEastAsia"/>
              </w:rPr>
            </w:pPr>
            <w:r w:rsidRPr="00991774">
              <w:rPr>
                <w:rFonts w:asciiTheme="minorEastAsia" w:eastAsiaTheme="minorEastAsia" w:hAnsiTheme="minorEastAsia" w:hint="eastAsia"/>
              </w:rPr>
              <w:t>5</w:t>
            </w:r>
          </w:p>
        </w:tc>
        <w:tc>
          <w:tcPr>
            <w:tcW w:w="2894" w:type="dxa"/>
          </w:tcPr>
          <w:p w14:paraId="67072947"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統合運用管理事業者</w:t>
            </w:r>
          </w:p>
        </w:tc>
        <w:tc>
          <w:tcPr>
            <w:tcW w:w="5759" w:type="dxa"/>
          </w:tcPr>
          <w:p w14:paraId="18C7676E"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IPAの共通基盤やネットワーク等のインフラストラクチャーを統合的に運用する事業者で、IPA内に常駐している。</w:t>
            </w:r>
          </w:p>
        </w:tc>
      </w:tr>
    </w:tbl>
    <w:p w14:paraId="50AB1112" w14:textId="77777777" w:rsidR="00991774" w:rsidRPr="002456AF" w:rsidRDefault="00991774" w:rsidP="00514B10">
      <w:pPr>
        <w:pStyle w:val="af2"/>
        <w:keepNext/>
        <w:numPr>
          <w:ilvl w:val="0"/>
          <w:numId w:val="28"/>
        </w:numPr>
        <w:spacing w:before="240"/>
        <w:ind w:leftChars="0"/>
        <w:outlineLvl w:val="2"/>
        <w:rPr>
          <w:rFonts w:ascii="ＭＳ ゴシック" w:eastAsia="ＭＳ ゴシック" w:hAnsi="ＭＳ ゴシック"/>
        </w:rPr>
      </w:pPr>
      <w:r w:rsidRPr="002456AF">
        <w:rPr>
          <w:rFonts w:ascii="ＭＳ ゴシック" w:eastAsia="ＭＳ ゴシック" w:hAnsi="ＭＳ ゴシック" w:hint="eastAsia"/>
        </w:rPr>
        <w:t>クラウドサービス事業者／各ベンダー</w:t>
      </w:r>
    </w:p>
    <w:tbl>
      <w:tblPr>
        <w:tblStyle w:val="a6"/>
        <w:tblW w:w="0" w:type="auto"/>
        <w:tblInd w:w="279" w:type="dxa"/>
        <w:tblLook w:val="04A0" w:firstRow="1" w:lastRow="0" w:firstColumn="1" w:lastColumn="0" w:noHBand="0" w:noVBand="1"/>
      </w:tblPr>
      <w:tblGrid>
        <w:gridCol w:w="696"/>
        <w:gridCol w:w="2906"/>
        <w:gridCol w:w="5747"/>
      </w:tblGrid>
      <w:tr w:rsidR="00991774" w:rsidRPr="00991774" w14:paraId="70A67DC6" w14:textId="77777777" w:rsidTr="002456AF">
        <w:tc>
          <w:tcPr>
            <w:tcW w:w="696" w:type="dxa"/>
            <w:shd w:val="clear" w:color="auto" w:fill="D9D9D9" w:themeFill="background1" w:themeFillShade="D9"/>
          </w:tcPr>
          <w:p w14:paraId="1140DA93"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項番</w:t>
            </w:r>
          </w:p>
        </w:tc>
        <w:tc>
          <w:tcPr>
            <w:tcW w:w="2906" w:type="dxa"/>
            <w:shd w:val="clear" w:color="auto" w:fill="D9D9D9" w:themeFill="background1" w:themeFillShade="D9"/>
          </w:tcPr>
          <w:p w14:paraId="000DF6FF" w14:textId="77777777" w:rsidR="00991774" w:rsidRPr="00991774" w:rsidRDefault="00991774" w:rsidP="00991774">
            <w:pPr>
              <w:rPr>
                <w:rFonts w:hAnsi="ＭＳ ゴシック"/>
              </w:rPr>
            </w:pPr>
            <w:r w:rsidRPr="00991774">
              <w:rPr>
                <w:rFonts w:hAnsi="ＭＳ ゴシック" w:hint="eastAsia"/>
              </w:rPr>
              <w:t>名称</w:t>
            </w:r>
          </w:p>
        </w:tc>
        <w:tc>
          <w:tcPr>
            <w:tcW w:w="5747" w:type="dxa"/>
            <w:shd w:val="clear" w:color="auto" w:fill="D9D9D9" w:themeFill="background1" w:themeFillShade="D9"/>
          </w:tcPr>
          <w:p w14:paraId="32C953F4" w14:textId="77777777" w:rsidR="00991774" w:rsidRPr="00991774" w:rsidRDefault="00991774" w:rsidP="00991774">
            <w:pPr>
              <w:rPr>
                <w:rFonts w:hAnsi="ＭＳ ゴシック"/>
              </w:rPr>
            </w:pPr>
            <w:r w:rsidRPr="00991774">
              <w:rPr>
                <w:rFonts w:hAnsi="ＭＳ ゴシック" w:hint="eastAsia"/>
              </w:rPr>
              <w:t>内容</w:t>
            </w:r>
          </w:p>
        </w:tc>
      </w:tr>
      <w:tr w:rsidR="00991774" w:rsidRPr="00991774" w14:paraId="0903BDDE" w14:textId="77777777" w:rsidTr="002456AF">
        <w:tc>
          <w:tcPr>
            <w:tcW w:w="696" w:type="dxa"/>
            <w:shd w:val="clear" w:color="auto" w:fill="F2F2F2" w:themeFill="background1" w:themeFillShade="F2"/>
          </w:tcPr>
          <w:p w14:paraId="3E33FD01" w14:textId="77777777" w:rsidR="00991774" w:rsidRPr="00991774" w:rsidRDefault="00991774" w:rsidP="00991774">
            <w:pPr>
              <w:jc w:val="center"/>
              <w:rPr>
                <w:rFonts w:asciiTheme="minorEastAsia" w:eastAsiaTheme="minorEastAsia" w:hAnsiTheme="minorEastAsia"/>
              </w:rPr>
            </w:pPr>
            <w:r w:rsidRPr="00991774">
              <w:rPr>
                <w:rFonts w:asciiTheme="minorEastAsia" w:eastAsiaTheme="minorEastAsia" w:hAnsiTheme="minorEastAsia" w:hint="eastAsia"/>
              </w:rPr>
              <w:t>1</w:t>
            </w:r>
          </w:p>
        </w:tc>
        <w:tc>
          <w:tcPr>
            <w:tcW w:w="2906" w:type="dxa"/>
          </w:tcPr>
          <w:p w14:paraId="6B7DF4BD"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受注者（本業務の受注者）</w:t>
            </w:r>
          </w:p>
        </w:tc>
        <w:tc>
          <w:tcPr>
            <w:tcW w:w="5747" w:type="dxa"/>
          </w:tcPr>
          <w:p w14:paraId="5A22EDA5"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ランディングゾーンの運用を行う事業者。</w:t>
            </w:r>
          </w:p>
        </w:tc>
      </w:tr>
      <w:tr w:rsidR="00991774" w:rsidRPr="00991774" w14:paraId="1B1B85FC" w14:textId="77777777" w:rsidTr="002456AF">
        <w:tc>
          <w:tcPr>
            <w:tcW w:w="696" w:type="dxa"/>
            <w:shd w:val="clear" w:color="auto" w:fill="F2F2F2" w:themeFill="background1" w:themeFillShade="F2"/>
          </w:tcPr>
          <w:p w14:paraId="6F97A8D7" w14:textId="77777777" w:rsidR="00991774" w:rsidRPr="00991774" w:rsidRDefault="00991774" w:rsidP="00991774">
            <w:pPr>
              <w:jc w:val="center"/>
              <w:rPr>
                <w:rFonts w:asciiTheme="minorEastAsia" w:eastAsiaTheme="minorEastAsia" w:hAnsiTheme="minorEastAsia"/>
              </w:rPr>
            </w:pPr>
            <w:r w:rsidRPr="00991774">
              <w:rPr>
                <w:rFonts w:asciiTheme="minorEastAsia" w:eastAsiaTheme="minorEastAsia" w:hAnsiTheme="minorEastAsia" w:hint="eastAsia"/>
              </w:rPr>
              <w:t>2</w:t>
            </w:r>
          </w:p>
        </w:tc>
        <w:tc>
          <w:tcPr>
            <w:tcW w:w="2906" w:type="dxa"/>
          </w:tcPr>
          <w:p w14:paraId="28352CFA"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クラウドサービス事業者（CSP）</w:t>
            </w:r>
          </w:p>
        </w:tc>
        <w:tc>
          <w:tcPr>
            <w:tcW w:w="5747" w:type="dxa"/>
          </w:tcPr>
          <w:p w14:paraId="1B0B49D1"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クラウドサ一ビスを提供する主体である事業者のこと。</w:t>
            </w:r>
          </w:p>
        </w:tc>
      </w:tr>
      <w:tr w:rsidR="00991774" w:rsidRPr="00991774" w14:paraId="77CE1B04" w14:textId="77777777" w:rsidTr="002456AF">
        <w:tc>
          <w:tcPr>
            <w:tcW w:w="696" w:type="dxa"/>
            <w:shd w:val="clear" w:color="auto" w:fill="F2F2F2" w:themeFill="background1" w:themeFillShade="F2"/>
          </w:tcPr>
          <w:p w14:paraId="09EFCAB9" w14:textId="77777777" w:rsidR="00991774" w:rsidRPr="00991774" w:rsidRDefault="00991774" w:rsidP="00991774">
            <w:pPr>
              <w:jc w:val="center"/>
              <w:rPr>
                <w:rFonts w:asciiTheme="minorEastAsia" w:eastAsiaTheme="minorEastAsia" w:hAnsiTheme="minorEastAsia"/>
              </w:rPr>
            </w:pPr>
            <w:r w:rsidRPr="00991774">
              <w:rPr>
                <w:rFonts w:asciiTheme="minorEastAsia" w:eastAsiaTheme="minorEastAsia" w:hAnsiTheme="minorEastAsia" w:hint="eastAsia"/>
              </w:rPr>
              <w:t>3</w:t>
            </w:r>
          </w:p>
        </w:tc>
        <w:tc>
          <w:tcPr>
            <w:tcW w:w="2906" w:type="dxa"/>
          </w:tcPr>
          <w:p w14:paraId="4F40DB32"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請求代行事業者</w:t>
            </w:r>
          </w:p>
        </w:tc>
        <w:tc>
          <w:tcPr>
            <w:tcW w:w="5747" w:type="dxa"/>
          </w:tcPr>
          <w:p w14:paraId="0625EBA7"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クラウドサービスを利用する権利をクラウドサービス事業者</w:t>
            </w:r>
            <w:r w:rsidRPr="00991774">
              <w:rPr>
                <w:rFonts w:asciiTheme="minorEastAsia" w:eastAsiaTheme="minorEastAsia" w:hAnsiTheme="minorEastAsia" w:hint="eastAsia"/>
              </w:rPr>
              <w:lastRenderedPageBreak/>
              <w:t>より仕入れ、これを再販する事業者のこと。</w:t>
            </w:r>
          </w:p>
        </w:tc>
      </w:tr>
      <w:tr w:rsidR="00991774" w:rsidRPr="00991774" w14:paraId="1ED02B06" w14:textId="77777777" w:rsidTr="002456AF">
        <w:tc>
          <w:tcPr>
            <w:tcW w:w="696" w:type="dxa"/>
            <w:shd w:val="clear" w:color="auto" w:fill="F2F2F2" w:themeFill="background1" w:themeFillShade="F2"/>
          </w:tcPr>
          <w:p w14:paraId="38EF4EE2" w14:textId="77777777" w:rsidR="00991774" w:rsidRPr="00991774" w:rsidRDefault="00991774" w:rsidP="00991774">
            <w:pPr>
              <w:jc w:val="center"/>
              <w:rPr>
                <w:rFonts w:asciiTheme="minorEastAsia" w:eastAsiaTheme="minorEastAsia" w:hAnsiTheme="minorEastAsia"/>
              </w:rPr>
            </w:pPr>
            <w:r w:rsidRPr="00991774">
              <w:rPr>
                <w:rFonts w:asciiTheme="minorEastAsia" w:eastAsiaTheme="minorEastAsia" w:hAnsiTheme="minorEastAsia" w:hint="eastAsia"/>
              </w:rPr>
              <w:lastRenderedPageBreak/>
              <w:t>4</w:t>
            </w:r>
          </w:p>
        </w:tc>
        <w:tc>
          <w:tcPr>
            <w:tcW w:w="2906" w:type="dxa"/>
          </w:tcPr>
          <w:p w14:paraId="4FB1F344"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回線事業者</w:t>
            </w:r>
          </w:p>
        </w:tc>
        <w:tc>
          <w:tcPr>
            <w:tcW w:w="5747" w:type="dxa"/>
          </w:tcPr>
          <w:p w14:paraId="78CE5642"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物理的な、IPA内部ネットワーク及びIPAが利用しているデータセンターとクラウドを接続する回線を提供する事業者。</w:t>
            </w:r>
          </w:p>
        </w:tc>
      </w:tr>
      <w:tr w:rsidR="00991774" w:rsidRPr="00991774" w14:paraId="44304E12" w14:textId="77777777" w:rsidTr="002456AF">
        <w:tc>
          <w:tcPr>
            <w:tcW w:w="696" w:type="dxa"/>
            <w:shd w:val="clear" w:color="auto" w:fill="F2F2F2" w:themeFill="background1" w:themeFillShade="F2"/>
          </w:tcPr>
          <w:p w14:paraId="330F4133" w14:textId="77777777" w:rsidR="00991774" w:rsidRPr="00991774" w:rsidRDefault="00991774" w:rsidP="00991774">
            <w:pPr>
              <w:jc w:val="center"/>
              <w:rPr>
                <w:rFonts w:asciiTheme="minorEastAsia" w:eastAsiaTheme="minorEastAsia" w:hAnsiTheme="minorEastAsia"/>
              </w:rPr>
            </w:pPr>
            <w:r w:rsidRPr="00991774">
              <w:rPr>
                <w:rFonts w:asciiTheme="minorEastAsia" w:eastAsiaTheme="minorEastAsia" w:hAnsiTheme="minorEastAsia" w:hint="eastAsia"/>
              </w:rPr>
              <w:t>5</w:t>
            </w:r>
          </w:p>
        </w:tc>
        <w:tc>
          <w:tcPr>
            <w:tcW w:w="2906" w:type="dxa"/>
          </w:tcPr>
          <w:p w14:paraId="6B4507F5"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専用線プロバイダー</w:t>
            </w:r>
          </w:p>
        </w:tc>
        <w:tc>
          <w:tcPr>
            <w:tcW w:w="5747" w:type="dxa"/>
          </w:tcPr>
          <w:p w14:paraId="524F3851"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回線を利用して、サービスを構成する各種通信サービスやプロトコル等の通過を提供している事業者。</w:t>
            </w:r>
          </w:p>
        </w:tc>
      </w:tr>
      <w:tr w:rsidR="00991774" w:rsidRPr="00991774" w14:paraId="6C4783CA" w14:textId="77777777" w:rsidTr="002456AF">
        <w:tc>
          <w:tcPr>
            <w:tcW w:w="696" w:type="dxa"/>
            <w:shd w:val="clear" w:color="auto" w:fill="F2F2F2" w:themeFill="background1" w:themeFillShade="F2"/>
          </w:tcPr>
          <w:p w14:paraId="0C2FEFCB" w14:textId="77777777" w:rsidR="00991774" w:rsidRPr="00991774" w:rsidRDefault="00991774" w:rsidP="00991774">
            <w:pPr>
              <w:jc w:val="center"/>
              <w:rPr>
                <w:rFonts w:asciiTheme="minorEastAsia" w:eastAsiaTheme="minorEastAsia" w:hAnsiTheme="minorEastAsia"/>
              </w:rPr>
            </w:pPr>
            <w:r w:rsidRPr="00991774">
              <w:rPr>
                <w:rFonts w:asciiTheme="minorEastAsia" w:eastAsiaTheme="minorEastAsia" w:hAnsiTheme="minorEastAsia" w:hint="eastAsia"/>
              </w:rPr>
              <w:t>6</w:t>
            </w:r>
          </w:p>
        </w:tc>
        <w:tc>
          <w:tcPr>
            <w:tcW w:w="2906" w:type="dxa"/>
          </w:tcPr>
          <w:p w14:paraId="260EFDC3"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データセンター事業者</w:t>
            </w:r>
          </w:p>
        </w:tc>
        <w:tc>
          <w:tcPr>
            <w:tcW w:w="5747" w:type="dxa"/>
          </w:tcPr>
          <w:p w14:paraId="2829F277"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IPAが保有するサーバーやネットワーク機器等を保管・管理する事業者。</w:t>
            </w:r>
          </w:p>
        </w:tc>
      </w:tr>
      <w:tr w:rsidR="00991774" w:rsidRPr="00991774" w14:paraId="32BC6B88" w14:textId="77777777" w:rsidTr="002456AF">
        <w:tc>
          <w:tcPr>
            <w:tcW w:w="696" w:type="dxa"/>
            <w:shd w:val="clear" w:color="auto" w:fill="F2F2F2" w:themeFill="background1" w:themeFillShade="F2"/>
          </w:tcPr>
          <w:p w14:paraId="0E97BDF1" w14:textId="77777777" w:rsidR="00991774" w:rsidRPr="00991774" w:rsidRDefault="00991774" w:rsidP="00991774">
            <w:pPr>
              <w:jc w:val="center"/>
              <w:rPr>
                <w:rFonts w:asciiTheme="minorEastAsia" w:eastAsiaTheme="minorEastAsia" w:hAnsiTheme="minorEastAsia"/>
              </w:rPr>
            </w:pPr>
            <w:r w:rsidRPr="00991774">
              <w:rPr>
                <w:rFonts w:asciiTheme="minorEastAsia" w:eastAsiaTheme="minorEastAsia" w:hAnsiTheme="minorEastAsia" w:hint="eastAsia"/>
              </w:rPr>
              <w:t>7</w:t>
            </w:r>
          </w:p>
        </w:tc>
        <w:tc>
          <w:tcPr>
            <w:tcW w:w="2906" w:type="dxa"/>
          </w:tcPr>
          <w:p w14:paraId="6E5E8D35"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IPAクラウドを利用してサービスを開発する事業者</w:t>
            </w:r>
          </w:p>
        </w:tc>
        <w:tc>
          <w:tcPr>
            <w:tcW w:w="5747" w:type="dxa"/>
          </w:tcPr>
          <w:p w14:paraId="3C5C0F1C" w14:textId="77777777" w:rsidR="00991774" w:rsidRPr="00991774" w:rsidRDefault="00991774" w:rsidP="00991774">
            <w:pPr>
              <w:rPr>
                <w:rFonts w:asciiTheme="minorEastAsia" w:eastAsiaTheme="minorEastAsia" w:hAnsiTheme="minorEastAsia"/>
              </w:rPr>
            </w:pPr>
            <w:r w:rsidRPr="00991774">
              <w:rPr>
                <w:rFonts w:asciiTheme="minorEastAsia" w:eastAsiaTheme="minorEastAsia" w:hAnsiTheme="minorEastAsia" w:hint="eastAsia"/>
              </w:rPr>
              <w:t>IPAからの委託を受けて、IPAクラウド上に構築されたサーバー上にサービスを開発する事業者。</w:t>
            </w:r>
          </w:p>
        </w:tc>
      </w:tr>
      <w:tr w:rsidR="00991774" w:rsidRPr="00991774" w14:paraId="51D784B5" w14:textId="77777777" w:rsidTr="002456AF">
        <w:tc>
          <w:tcPr>
            <w:tcW w:w="696" w:type="dxa"/>
            <w:shd w:val="clear" w:color="auto" w:fill="F2F2F2" w:themeFill="background1" w:themeFillShade="F2"/>
          </w:tcPr>
          <w:p w14:paraId="01760964" w14:textId="77777777" w:rsidR="00991774" w:rsidRPr="00991774" w:rsidRDefault="00991774" w:rsidP="00991774">
            <w:pPr>
              <w:jc w:val="center"/>
              <w:rPr>
                <w:rFonts w:asciiTheme="minorEastAsia" w:eastAsiaTheme="minorEastAsia" w:hAnsiTheme="minorEastAsia"/>
              </w:rPr>
            </w:pPr>
            <w:r w:rsidRPr="00991774">
              <w:rPr>
                <w:rFonts w:asciiTheme="minorEastAsia" w:eastAsiaTheme="minorEastAsia" w:hAnsiTheme="minorEastAsia" w:hint="eastAsia"/>
              </w:rPr>
              <w:t>8</w:t>
            </w:r>
          </w:p>
        </w:tc>
        <w:tc>
          <w:tcPr>
            <w:tcW w:w="2906" w:type="dxa"/>
          </w:tcPr>
          <w:p w14:paraId="2852F1A9" w14:textId="77777777" w:rsidR="00991774" w:rsidRPr="00991774" w:rsidRDefault="00991774" w:rsidP="00991774">
            <w:pPr>
              <w:rPr>
                <w:rFonts w:asciiTheme="minorEastAsia" w:eastAsiaTheme="minorEastAsia" w:hAnsiTheme="minorEastAsia"/>
                <w:highlight w:val="yellow"/>
              </w:rPr>
            </w:pPr>
            <w:r w:rsidRPr="00991774">
              <w:rPr>
                <w:rFonts w:asciiTheme="minorEastAsia" w:eastAsiaTheme="minorEastAsia" w:hAnsiTheme="minorEastAsia" w:hint="eastAsia"/>
              </w:rPr>
              <w:t>クラウド運用事業者</w:t>
            </w:r>
          </w:p>
        </w:tc>
        <w:tc>
          <w:tcPr>
            <w:tcW w:w="5747" w:type="dxa"/>
          </w:tcPr>
          <w:p w14:paraId="110D99F2" w14:textId="77777777" w:rsidR="00991774" w:rsidRPr="00991774" w:rsidRDefault="00991774" w:rsidP="00991774">
            <w:pPr>
              <w:rPr>
                <w:rFonts w:asciiTheme="minorEastAsia" w:eastAsiaTheme="minorEastAsia" w:hAnsiTheme="minorEastAsia"/>
                <w:highlight w:val="yellow"/>
              </w:rPr>
            </w:pPr>
            <w:r w:rsidRPr="00991774">
              <w:rPr>
                <w:rFonts w:asciiTheme="minorEastAsia" w:eastAsiaTheme="minorEastAsia" w:hAnsiTheme="minorEastAsia" w:hint="eastAsia"/>
              </w:rPr>
              <w:t>IPAクラウドの運用、クラウドサービスの払出し、費用上限管理等を行う事業者。</w:t>
            </w:r>
          </w:p>
        </w:tc>
      </w:tr>
    </w:tbl>
    <w:p w14:paraId="540B0741" w14:textId="77777777" w:rsidR="00991774" w:rsidRPr="00991774" w:rsidRDefault="00991774" w:rsidP="00991774">
      <w:pPr>
        <w:rPr>
          <w:rFonts w:hAnsi="ＭＳ ゴシック"/>
        </w:rPr>
      </w:pPr>
    </w:p>
    <w:p w14:paraId="4622358F" w14:textId="77777777" w:rsidR="00991774" w:rsidRPr="00991774" w:rsidRDefault="00991774" w:rsidP="00991774">
      <w:pPr>
        <w:widowControl/>
        <w:jc w:val="left"/>
        <w:rPr>
          <w:rFonts w:hAnsi="ＭＳ ゴシック"/>
        </w:rPr>
      </w:pPr>
      <w:r w:rsidRPr="00991774">
        <w:rPr>
          <w:rFonts w:hAnsi="ＭＳ ゴシック"/>
        </w:rPr>
        <w:br w:type="page"/>
      </w:r>
    </w:p>
    <w:p w14:paraId="296D8CD6" w14:textId="77777777" w:rsidR="00991774" w:rsidRPr="00991774" w:rsidRDefault="00991774" w:rsidP="00514B10">
      <w:pPr>
        <w:pStyle w:val="af2"/>
        <w:numPr>
          <w:ilvl w:val="0"/>
          <w:numId w:val="17"/>
        </w:numPr>
        <w:spacing w:before="240" w:after="120"/>
        <w:ind w:leftChars="0"/>
        <w:outlineLvl w:val="0"/>
        <w:rPr>
          <w:rFonts w:ascii="ＭＳ ゴシック" w:eastAsia="ＭＳ ゴシック" w:hAnsi="ＭＳ ゴシック"/>
        </w:rPr>
      </w:pPr>
      <w:r w:rsidRPr="00991774">
        <w:rPr>
          <w:rFonts w:ascii="ＭＳ ゴシック" w:eastAsia="ＭＳ ゴシック" w:hAnsi="ＭＳ ゴシック" w:hint="eastAsia"/>
        </w:rPr>
        <w:lastRenderedPageBreak/>
        <w:t>本調達の概要</w:t>
      </w:r>
    </w:p>
    <w:p w14:paraId="6AC0B812" w14:textId="77777777" w:rsidR="00991774" w:rsidRPr="002456AF" w:rsidRDefault="00991774" w:rsidP="00514B10">
      <w:pPr>
        <w:pStyle w:val="af2"/>
        <w:keepNext/>
        <w:numPr>
          <w:ilvl w:val="0"/>
          <w:numId w:val="26"/>
        </w:numPr>
        <w:spacing w:before="240"/>
        <w:ind w:leftChars="0"/>
        <w:outlineLvl w:val="1"/>
        <w:rPr>
          <w:rFonts w:ascii="ＭＳ ゴシック" w:eastAsia="ＭＳ ゴシック" w:hAnsi="ＭＳ ゴシック"/>
        </w:rPr>
      </w:pPr>
      <w:r w:rsidRPr="002456AF">
        <w:rPr>
          <w:rFonts w:asciiTheme="majorEastAsia" w:eastAsiaTheme="majorEastAsia" w:hAnsi="ＭＳ ゴシック" w:hint="eastAsia"/>
        </w:rPr>
        <w:t>契約期間</w:t>
      </w:r>
    </w:p>
    <w:p w14:paraId="7E626B91" w14:textId="77777777" w:rsidR="00991774" w:rsidRPr="00991774" w:rsidRDefault="00991774" w:rsidP="00991774">
      <w:pPr>
        <w:ind w:leftChars="250" w:left="504"/>
      </w:pPr>
      <w:r w:rsidRPr="00991774">
        <w:rPr>
          <w:rFonts w:hint="eastAsia"/>
        </w:rPr>
        <w:t>契約期間は、契約締結日から</w:t>
      </w:r>
      <w:r w:rsidRPr="00991774">
        <w:rPr>
          <w:rFonts w:asciiTheme="minorEastAsia" w:eastAsiaTheme="minorEastAsia" w:hAnsiTheme="minorEastAsia" w:hint="eastAsia"/>
        </w:rPr>
        <w:t>2027年4月30日までとする。</w:t>
      </w:r>
    </w:p>
    <w:p w14:paraId="20C5A27F" w14:textId="77777777" w:rsidR="00991774" w:rsidRPr="002456AF" w:rsidRDefault="00991774" w:rsidP="00514B10">
      <w:pPr>
        <w:pStyle w:val="af2"/>
        <w:keepNext/>
        <w:numPr>
          <w:ilvl w:val="0"/>
          <w:numId w:val="26"/>
        </w:numPr>
        <w:spacing w:before="240"/>
        <w:ind w:leftChars="0"/>
        <w:outlineLvl w:val="1"/>
        <w:rPr>
          <w:rFonts w:ascii="ＭＳ ゴシック" w:eastAsia="ＭＳ ゴシック" w:hAnsi="ＭＳ ゴシック"/>
        </w:rPr>
      </w:pPr>
      <w:r w:rsidRPr="002456AF">
        <w:rPr>
          <w:rFonts w:asciiTheme="majorEastAsia" w:eastAsiaTheme="majorEastAsia" w:hAnsi="ＭＳ ゴシック" w:hint="eastAsia"/>
        </w:rPr>
        <w:t>作業スケジュール</w:t>
      </w:r>
    </w:p>
    <w:p w14:paraId="58F7AFB0" w14:textId="77777777" w:rsidR="00991774" w:rsidRPr="00991774" w:rsidRDefault="00991774" w:rsidP="00991774">
      <w:pPr>
        <w:ind w:leftChars="250" w:left="504"/>
        <w:rPr>
          <w:rFonts w:hAnsi="ＭＳ ゴシック"/>
        </w:rPr>
      </w:pPr>
      <w:r w:rsidRPr="00991774">
        <w:rPr>
          <w:rFonts w:hAnsi="ＭＳ ゴシック" w:hint="eastAsia"/>
        </w:rPr>
        <w:t>本調達における作業スケジュールを表</w:t>
      </w:r>
      <w:r w:rsidRPr="00991774">
        <w:rPr>
          <w:rFonts w:hAnsi="ＭＳ ゴシック" w:hint="eastAsia"/>
        </w:rPr>
        <w:t>1</w:t>
      </w:r>
      <w:r w:rsidRPr="00991774">
        <w:rPr>
          <w:rFonts w:hAnsi="ＭＳ ゴシック" w:hint="eastAsia"/>
        </w:rPr>
        <w:t>に示す。</w:t>
      </w:r>
    </w:p>
    <w:p w14:paraId="311BCCB4" w14:textId="77777777" w:rsidR="00991774" w:rsidRPr="00991774" w:rsidRDefault="00991774" w:rsidP="00991774">
      <w:pPr>
        <w:ind w:leftChars="250" w:left="504"/>
      </w:pPr>
    </w:p>
    <w:p w14:paraId="1288E019" w14:textId="77777777" w:rsidR="00991774" w:rsidRPr="00991774" w:rsidRDefault="00991774" w:rsidP="00991774">
      <w:pPr>
        <w:spacing w:afterLines="50" w:after="155"/>
        <w:jc w:val="center"/>
        <w:rPr>
          <w:rFonts w:hAnsi="ＭＳ ゴシック"/>
        </w:rPr>
      </w:pPr>
      <w:r w:rsidRPr="00991774">
        <w:rPr>
          <w:rFonts w:hAnsi="ＭＳ ゴシック" w:hint="eastAsia"/>
        </w:rPr>
        <w:t>表</w:t>
      </w:r>
      <w:r w:rsidRPr="00991774">
        <w:rPr>
          <w:rFonts w:hAnsi="ＭＳ ゴシック" w:hint="eastAsia"/>
        </w:rPr>
        <w:t>1</w:t>
      </w:r>
      <w:r w:rsidRPr="00991774">
        <w:rPr>
          <w:rFonts w:hAnsi="ＭＳ ゴシック" w:hint="eastAsia"/>
        </w:rPr>
        <w:t>本業務の想定スケジュール</w:t>
      </w:r>
    </w:p>
    <w:tbl>
      <w:tblPr>
        <w:tblStyle w:val="a6"/>
        <w:tblW w:w="9670" w:type="dxa"/>
        <w:tblInd w:w="393" w:type="dxa"/>
        <w:tblLook w:val="04A0" w:firstRow="1" w:lastRow="0" w:firstColumn="1" w:lastColumn="0" w:noHBand="0" w:noVBand="1"/>
      </w:tblPr>
      <w:tblGrid>
        <w:gridCol w:w="4891"/>
        <w:gridCol w:w="699"/>
        <w:gridCol w:w="699"/>
        <w:gridCol w:w="691"/>
        <w:gridCol w:w="657"/>
        <w:gridCol w:w="691"/>
        <w:gridCol w:w="691"/>
        <w:gridCol w:w="651"/>
      </w:tblGrid>
      <w:tr w:rsidR="00514B10" w:rsidRPr="00514B10" w14:paraId="4ADEEEED" w14:textId="77777777" w:rsidTr="00914602">
        <w:trPr>
          <w:trHeight w:val="340"/>
        </w:trPr>
        <w:tc>
          <w:tcPr>
            <w:tcW w:w="4891" w:type="dxa"/>
            <w:vMerge w:val="restart"/>
            <w:shd w:val="clear" w:color="auto" w:fill="B6DDE8" w:themeFill="accent5" w:themeFillTint="66"/>
            <w:vAlign w:val="center"/>
          </w:tcPr>
          <w:p w14:paraId="12D2000D" w14:textId="77777777" w:rsidR="00514B10" w:rsidRPr="00514B10" w:rsidRDefault="00514B10" w:rsidP="00514B10">
            <w:pPr>
              <w:rPr>
                <w:rFonts w:hAnsi="ＭＳ ゴシック"/>
                <w:b/>
                <w:bCs/>
              </w:rPr>
            </w:pPr>
            <w:r w:rsidRPr="00514B10">
              <w:rPr>
                <w:rFonts w:hAnsi="ＭＳ ゴシック" w:hint="eastAsia"/>
                <w:b/>
                <w:bCs/>
              </w:rPr>
              <w:t>工程</w:t>
            </w:r>
          </w:p>
        </w:tc>
        <w:tc>
          <w:tcPr>
            <w:tcW w:w="1398" w:type="dxa"/>
            <w:gridSpan w:val="2"/>
            <w:shd w:val="clear" w:color="auto" w:fill="B6DDE8" w:themeFill="accent5" w:themeFillTint="66"/>
            <w:vAlign w:val="center"/>
          </w:tcPr>
          <w:p w14:paraId="1D589EEF" w14:textId="77777777" w:rsidR="00514B10" w:rsidRPr="00514B10" w:rsidRDefault="00514B10" w:rsidP="00514B10">
            <w:pPr>
              <w:rPr>
                <w:rFonts w:hAnsi="ＭＳ ゴシック"/>
                <w:b/>
                <w:bCs/>
              </w:rPr>
            </w:pPr>
            <w:r w:rsidRPr="00514B10">
              <w:rPr>
                <w:rFonts w:hAnsi="ＭＳ ゴシック" w:hint="eastAsia"/>
                <w:b/>
                <w:bCs/>
              </w:rPr>
              <w:t>2026</w:t>
            </w:r>
            <w:r w:rsidRPr="00514B10">
              <w:rPr>
                <w:rFonts w:hAnsi="ＭＳ ゴシック" w:hint="eastAsia"/>
                <w:b/>
                <w:bCs/>
              </w:rPr>
              <w:t>年</w:t>
            </w:r>
          </w:p>
        </w:tc>
        <w:tc>
          <w:tcPr>
            <w:tcW w:w="691" w:type="dxa"/>
            <w:shd w:val="clear" w:color="auto" w:fill="B6DDE8" w:themeFill="accent5" w:themeFillTint="66"/>
          </w:tcPr>
          <w:p w14:paraId="6BD5F0BE" w14:textId="77777777" w:rsidR="00514B10" w:rsidRPr="00514B10" w:rsidRDefault="00514B10" w:rsidP="00514B10">
            <w:pPr>
              <w:rPr>
                <w:rFonts w:hAnsi="ＭＳ ゴシック"/>
              </w:rPr>
            </w:pPr>
          </w:p>
        </w:tc>
        <w:tc>
          <w:tcPr>
            <w:tcW w:w="2690" w:type="dxa"/>
            <w:gridSpan w:val="4"/>
            <w:shd w:val="clear" w:color="auto" w:fill="B6DDE8" w:themeFill="accent5" w:themeFillTint="66"/>
            <w:vAlign w:val="center"/>
          </w:tcPr>
          <w:p w14:paraId="09819287" w14:textId="77777777" w:rsidR="00514B10" w:rsidRPr="00514B10" w:rsidRDefault="00514B10" w:rsidP="00514B10">
            <w:pPr>
              <w:rPr>
                <w:rFonts w:hAnsi="ＭＳ ゴシック"/>
                <w:b/>
                <w:bCs/>
              </w:rPr>
            </w:pPr>
            <w:r w:rsidRPr="00514B10">
              <w:rPr>
                <w:rFonts w:hAnsi="ＭＳ ゴシック"/>
                <w:b/>
                <w:bCs/>
              </w:rPr>
              <w:t>2027</w:t>
            </w:r>
            <w:r w:rsidRPr="00514B10">
              <w:rPr>
                <w:rFonts w:hAnsi="ＭＳ ゴシック"/>
                <w:b/>
                <w:bCs/>
              </w:rPr>
              <w:t>年</w:t>
            </w:r>
          </w:p>
        </w:tc>
      </w:tr>
      <w:tr w:rsidR="00514B10" w:rsidRPr="00514B10" w14:paraId="67B6092B" w14:textId="77777777" w:rsidTr="00914602">
        <w:trPr>
          <w:trHeight w:val="340"/>
        </w:trPr>
        <w:tc>
          <w:tcPr>
            <w:tcW w:w="4891" w:type="dxa"/>
            <w:vMerge/>
            <w:shd w:val="clear" w:color="auto" w:fill="B6DDE8" w:themeFill="accent5" w:themeFillTint="66"/>
            <w:vAlign w:val="center"/>
          </w:tcPr>
          <w:p w14:paraId="6580E88A" w14:textId="77777777" w:rsidR="00514B10" w:rsidRPr="00514B10" w:rsidRDefault="00514B10" w:rsidP="00514B10">
            <w:pPr>
              <w:rPr>
                <w:rFonts w:hAnsi="ＭＳ ゴシック"/>
                <w:b/>
                <w:bCs/>
              </w:rPr>
            </w:pPr>
          </w:p>
        </w:tc>
        <w:tc>
          <w:tcPr>
            <w:tcW w:w="699" w:type="dxa"/>
            <w:shd w:val="clear" w:color="auto" w:fill="B6DDE8" w:themeFill="accent5" w:themeFillTint="66"/>
            <w:vAlign w:val="center"/>
          </w:tcPr>
          <w:p w14:paraId="1D65EC4C" w14:textId="77777777" w:rsidR="00514B10" w:rsidRPr="00514B10" w:rsidRDefault="00514B10" w:rsidP="00514B10">
            <w:pPr>
              <w:rPr>
                <w:rFonts w:hAnsi="ＭＳ ゴシック"/>
                <w:b/>
                <w:bCs/>
              </w:rPr>
            </w:pPr>
            <w:r w:rsidRPr="00514B10">
              <w:rPr>
                <w:rFonts w:hAnsi="ＭＳ ゴシック"/>
                <w:b/>
                <w:bCs/>
              </w:rPr>
              <w:t>4</w:t>
            </w:r>
            <w:r w:rsidRPr="00514B10">
              <w:rPr>
                <w:rFonts w:hAnsi="ＭＳ ゴシック"/>
                <w:b/>
                <w:bCs/>
              </w:rPr>
              <w:t>月</w:t>
            </w:r>
          </w:p>
        </w:tc>
        <w:tc>
          <w:tcPr>
            <w:tcW w:w="699" w:type="dxa"/>
            <w:shd w:val="clear" w:color="auto" w:fill="B6DDE8" w:themeFill="accent5" w:themeFillTint="66"/>
            <w:vAlign w:val="center"/>
          </w:tcPr>
          <w:p w14:paraId="6A26E43E" w14:textId="77777777" w:rsidR="00514B10" w:rsidRPr="00514B10" w:rsidRDefault="00514B10" w:rsidP="00514B10">
            <w:pPr>
              <w:rPr>
                <w:rFonts w:hAnsi="ＭＳ ゴシック"/>
                <w:b/>
                <w:bCs/>
              </w:rPr>
            </w:pPr>
            <w:r w:rsidRPr="00514B10">
              <w:rPr>
                <w:rFonts w:hAnsi="ＭＳ ゴシック" w:hint="eastAsia"/>
                <w:b/>
                <w:bCs/>
              </w:rPr>
              <w:t>5</w:t>
            </w:r>
            <w:r w:rsidRPr="00514B10">
              <w:rPr>
                <w:rFonts w:hAnsi="ＭＳ ゴシック" w:hint="eastAsia"/>
                <w:b/>
                <w:bCs/>
              </w:rPr>
              <w:t>月</w:t>
            </w:r>
          </w:p>
        </w:tc>
        <w:tc>
          <w:tcPr>
            <w:tcW w:w="691" w:type="dxa"/>
            <w:shd w:val="clear" w:color="auto" w:fill="B6DDE8" w:themeFill="accent5" w:themeFillTint="66"/>
            <w:vAlign w:val="center"/>
          </w:tcPr>
          <w:p w14:paraId="710F070C" w14:textId="77777777" w:rsidR="00514B10" w:rsidRPr="00514B10" w:rsidRDefault="00514B10" w:rsidP="00514B10">
            <w:pPr>
              <w:rPr>
                <w:rFonts w:hAnsi="ＭＳ ゴシック"/>
                <w:b/>
                <w:bCs/>
              </w:rPr>
            </w:pPr>
            <w:r w:rsidRPr="00514B10">
              <w:rPr>
                <w:rFonts w:hAnsi="ＭＳ ゴシック" w:hint="eastAsia"/>
                <w:b/>
                <w:bCs/>
              </w:rPr>
              <w:t>～</w:t>
            </w:r>
          </w:p>
        </w:tc>
        <w:tc>
          <w:tcPr>
            <w:tcW w:w="657" w:type="dxa"/>
            <w:shd w:val="clear" w:color="auto" w:fill="B6DDE8" w:themeFill="accent5" w:themeFillTint="66"/>
            <w:vAlign w:val="center"/>
          </w:tcPr>
          <w:p w14:paraId="688E401B" w14:textId="77777777" w:rsidR="00514B10" w:rsidRPr="00514B10" w:rsidRDefault="00514B10" w:rsidP="00514B10">
            <w:pPr>
              <w:rPr>
                <w:rFonts w:hAnsi="ＭＳ ゴシック"/>
                <w:b/>
                <w:bCs/>
              </w:rPr>
            </w:pPr>
            <w:r w:rsidRPr="00514B10">
              <w:rPr>
                <w:rFonts w:hAnsi="ＭＳ ゴシック"/>
                <w:b/>
                <w:bCs/>
              </w:rPr>
              <w:t>3</w:t>
            </w:r>
            <w:r w:rsidRPr="00514B10">
              <w:rPr>
                <w:rFonts w:hAnsi="ＭＳ ゴシック"/>
                <w:b/>
                <w:bCs/>
              </w:rPr>
              <w:t>月</w:t>
            </w:r>
          </w:p>
        </w:tc>
        <w:tc>
          <w:tcPr>
            <w:tcW w:w="691" w:type="dxa"/>
            <w:shd w:val="clear" w:color="auto" w:fill="B6DDE8" w:themeFill="accent5" w:themeFillTint="66"/>
            <w:vAlign w:val="center"/>
          </w:tcPr>
          <w:p w14:paraId="343E499D" w14:textId="77777777" w:rsidR="00514B10" w:rsidRPr="00514B10" w:rsidRDefault="00514B10" w:rsidP="00514B10">
            <w:pPr>
              <w:rPr>
                <w:rFonts w:hAnsi="ＭＳ ゴシック"/>
                <w:b/>
                <w:bCs/>
              </w:rPr>
            </w:pPr>
            <w:r w:rsidRPr="00514B10">
              <w:rPr>
                <w:rFonts w:hAnsi="ＭＳ ゴシック"/>
                <w:b/>
                <w:bCs/>
              </w:rPr>
              <w:t>4</w:t>
            </w:r>
            <w:r w:rsidRPr="00514B10">
              <w:rPr>
                <w:rFonts w:hAnsi="ＭＳ ゴシック" w:hint="eastAsia"/>
                <w:b/>
                <w:bCs/>
              </w:rPr>
              <w:t>月</w:t>
            </w:r>
          </w:p>
        </w:tc>
        <w:tc>
          <w:tcPr>
            <w:tcW w:w="691" w:type="dxa"/>
            <w:shd w:val="clear" w:color="auto" w:fill="B6DDE8" w:themeFill="accent5" w:themeFillTint="66"/>
            <w:vAlign w:val="center"/>
          </w:tcPr>
          <w:p w14:paraId="549AE4E6" w14:textId="77777777" w:rsidR="00514B10" w:rsidRPr="00514B10" w:rsidRDefault="00514B10" w:rsidP="00514B10">
            <w:pPr>
              <w:rPr>
                <w:rFonts w:hAnsi="ＭＳ ゴシック"/>
                <w:b/>
                <w:bCs/>
              </w:rPr>
            </w:pPr>
            <w:r w:rsidRPr="00514B10">
              <w:rPr>
                <w:rFonts w:hAnsi="ＭＳ ゴシック" w:hint="eastAsia"/>
                <w:b/>
                <w:bCs/>
              </w:rPr>
              <w:t>5</w:t>
            </w:r>
            <w:r w:rsidRPr="00514B10">
              <w:rPr>
                <w:rFonts w:hAnsi="ＭＳ ゴシック" w:hint="eastAsia"/>
                <w:b/>
                <w:bCs/>
              </w:rPr>
              <w:t>月</w:t>
            </w:r>
          </w:p>
        </w:tc>
        <w:tc>
          <w:tcPr>
            <w:tcW w:w="651" w:type="dxa"/>
            <w:shd w:val="clear" w:color="auto" w:fill="B6DDE8" w:themeFill="accent5" w:themeFillTint="66"/>
            <w:vAlign w:val="center"/>
          </w:tcPr>
          <w:p w14:paraId="554C35BA" w14:textId="77777777" w:rsidR="00514B10" w:rsidRPr="00514B10" w:rsidRDefault="00514B10" w:rsidP="00514B10">
            <w:pPr>
              <w:rPr>
                <w:rFonts w:hAnsi="ＭＳ ゴシック"/>
                <w:b/>
                <w:bCs/>
              </w:rPr>
            </w:pPr>
            <w:r w:rsidRPr="00514B10">
              <w:rPr>
                <w:rFonts w:hAnsi="ＭＳ ゴシック" w:hint="eastAsia"/>
                <w:b/>
                <w:bCs/>
              </w:rPr>
              <w:t>～</w:t>
            </w:r>
          </w:p>
        </w:tc>
      </w:tr>
      <w:tr w:rsidR="00514B10" w:rsidRPr="00514B10" w14:paraId="6C5B9BCD" w14:textId="77777777" w:rsidTr="00914602">
        <w:trPr>
          <w:trHeight w:val="340"/>
        </w:trPr>
        <w:tc>
          <w:tcPr>
            <w:tcW w:w="4891" w:type="dxa"/>
            <w:vAlign w:val="center"/>
          </w:tcPr>
          <w:p w14:paraId="4D8AA657" w14:textId="77777777" w:rsidR="00514B10" w:rsidRPr="00514B10" w:rsidRDefault="00514B10" w:rsidP="00514B10">
            <w:pPr>
              <w:rPr>
                <w:rFonts w:hAnsi="ＭＳ ゴシック"/>
              </w:rPr>
            </w:pPr>
            <w:r w:rsidRPr="00514B10">
              <w:rPr>
                <w:rFonts w:hAnsi="ＭＳ ゴシック"/>
                <w:noProof/>
              </w:rPr>
              <mc:AlternateContent>
                <mc:Choice Requires="wps">
                  <w:drawing>
                    <wp:anchor distT="0" distB="0" distL="114300" distR="114300" simplePos="0" relativeHeight="251707392" behindDoc="0" locked="0" layoutInCell="1" allowOverlap="1" wp14:anchorId="237D68CA" wp14:editId="1D29E547">
                      <wp:simplePos x="0" y="0"/>
                      <wp:positionH relativeFrom="column">
                        <wp:posOffset>2025650</wp:posOffset>
                      </wp:positionH>
                      <wp:positionV relativeFrom="paragraph">
                        <wp:posOffset>207645</wp:posOffset>
                      </wp:positionV>
                      <wp:extent cx="269875" cy="204470"/>
                      <wp:effectExtent l="38100" t="38100" r="15875" b="100330"/>
                      <wp:wrapNone/>
                      <wp:docPr id="1109337569" name="右中かっこ 21"/>
                      <wp:cNvGraphicFramePr/>
                      <a:graphic xmlns:a="http://schemas.openxmlformats.org/drawingml/2006/main">
                        <a:graphicData uri="http://schemas.microsoft.com/office/word/2010/wordprocessingShape">
                          <wps:wsp>
                            <wps:cNvSpPr/>
                            <wps:spPr>
                              <a:xfrm>
                                <a:off x="2706065" y="3134328"/>
                                <a:ext cx="269875" cy="204470"/>
                              </a:xfrm>
                              <a:prstGeom prst="rightBrace">
                                <a:avLst>
                                  <a:gd name="adj1" fmla="val 14294"/>
                                  <a:gd name="adj2" fmla="val 57514"/>
                                </a:avLst>
                              </a:prstGeom>
                              <a:ln>
                                <a:prstDash val="sysDot"/>
                              </a:ln>
                            </wps:spPr>
                            <wps:style>
                              <a:lnRef idx="2">
                                <a:schemeClr val="accent1"/>
                              </a:lnRef>
                              <a:fillRef idx="0">
                                <a:schemeClr val="accent1"/>
                              </a:fillRef>
                              <a:effectRef idx="1">
                                <a:schemeClr val="accent1"/>
                              </a:effectRef>
                              <a:fontRef idx="minor">
                                <a:schemeClr val="tx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8CFB31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 o:spid="_x0000_s1026" type="#_x0000_t88" style="position:absolute;margin-left:159.5pt;margin-top:16.35pt;width:21.25pt;height:16.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" adj="3088,12423" strokecolor="#4f81bd [3204]" strokeweight="2pt">
                      <v:stroke dashstyle="1 1"/>
                      <v:shadow on="t" color="black" opacity="24903f" origin=",.5" offset="0,.55556mm"/>
                    </v:shape>
                  </w:pict>
                </mc:Fallback>
              </mc:AlternateContent>
            </w:r>
            <w:r w:rsidRPr="00514B10">
              <w:rPr>
                <w:rFonts w:hAnsi="ＭＳ ゴシック" w:hint="eastAsia"/>
              </w:rPr>
              <w:t>契約</w:t>
            </w:r>
          </w:p>
        </w:tc>
        <w:tc>
          <w:tcPr>
            <w:tcW w:w="699" w:type="dxa"/>
            <w:vAlign w:val="center"/>
          </w:tcPr>
          <w:p w14:paraId="5B1C2AC6" w14:textId="77777777" w:rsidR="00514B10" w:rsidRPr="00514B10" w:rsidRDefault="00514B10" w:rsidP="00514B10">
            <w:pPr>
              <w:rPr>
                <w:rFonts w:hAnsi="ＭＳ ゴシック"/>
              </w:rPr>
            </w:pPr>
            <w:r w:rsidRPr="00514B10">
              <w:rPr>
                <w:rFonts w:hAnsi="ＭＳ ゴシック" w:hint="eastAsia"/>
              </w:rPr>
              <w:t>=</w:t>
            </w:r>
          </w:p>
        </w:tc>
        <w:tc>
          <w:tcPr>
            <w:tcW w:w="699" w:type="dxa"/>
            <w:vAlign w:val="center"/>
          </w:tcPr>
          <w:p w14:paraId="62A1DF98" w14:textId="77777777" w:rsidR="00514B10" w:rsidRPr="00514B10" w:rsidRDefault="00514B10" w:rsidP="00514B10">
            <w:pPr>
              <w:rPr>
                <w:rFonts w:hAnsi="ＭＳ ゴシック"/>
              </w:rPr>
            </w:pPr>
          </w:p>
        </w:tc>
        <w:tc>
          <w:tcPr>
            <w:tcW w:w="691" w:type="dxa"/>
          </w:tcPr>
          <w:p w14:paraId="770BB91C" w14:textId="77777777" w:rsidR="00514B10" w:rsidRPr="00514B10" w:rsidRDefault="00514B10" w:rsidP="00514B10">
            <w:pPr>
              <w:rPr>
                <w:rFonts w:hAnsi="ＭＳ ゴシック"/>
              </w:rPr>
            </w:pPr>
          </w:p>
        </w:tc>
        <w:tc>
          <w:tcPr>
            <w:tcW w:w="657" w:type="dxa"/>
          </w:tcPr>
          <w:p w14:paraId="17C960C9" w14:textId="77777777" w:rsidR="00514B10" w:rsidRPr="00514B10" w:rsidRDefault="00514B10" w:rsidP="00514B10">
            <w:pPr>
              <w:rPr>
                <w:rFonts w:hAnsi="ＭＳ ゴシック"/>
              </w:rPr>
            </w:pPr>
          </w:p>
        </w:tc>
        <w:tc>
          <w:tcPr>
            <w:tcW w:w="691" w:type="dxa"/>
          </w:tcPr>
          <w:p w14:paraId="2392AB01" w14:textId="77777777" w:rsidR="00514B10" w:rsidRPr="00514B10" w:rsidRDefault="00514B10" w:rsidP="00514B10">
            <w:pPr>
              <w:rPr>
                <w:rFonts w:hAnsi="ＭＳ ゴシック"/>
              </w:rPr>
            </w:pPr>
          </w:p>
        </w:tc>
        <w:tc>
          <w:tcPr>
            <w:tcW w:w="691" w:type="dxa"/>
          </w:tcPr>
          <w:p w14:paraId="4CB710BE" w14:textId="77777777" w:rsidR="00514B10" w:rsidRPr="00514B10" w:rsidRDefault="00514B10" w:rsidP="00514B10">
            <w:pPr>
              <w:rPr>
                <w:rFonts w:hAnsi="ＭＳ ゴシック"/>
              </w:rPr>
            </w:pPr>
          </w:p>
        </w:tc>
        <w:tc>
          <w:tcPr>
            <w:tcW w:w="651" w:type="dxa"/>
          </w:tcPr>
          <w:p w14:paraId="260A1886" w14:textId="77777777" w:rsidR="00514B10" w:rsidRPr="00514B10" w:rsidRDefault="00514B10" w:rsidP="00514B10">
            <w:pPr>
              <w:rPr>
                <w:rFonts w:hAnsi="ＭＳ ゴシック"/>
              </w:rPr>
            </w:pPr>
          </w:p>
        </w:tc>
      </w:tr>
      <w:tr w:rsidR="00514B10" w:rsidRPr="00514B10" w14:paraId="70F268CC" w14:textId="77777777" w:rsidTr="00914602">
        <w:trPr>
          <w:trHeight w:val="340"/>
        </w:trPr>
        <w:tc>
          <w:tcPr>
            <w:tcW w:w="4891" w:type="dxa"/>
            <w:vAlign w:val="center"/>
          </w:tcPr>
          <w:p w14:paraId="1175007C" w14:textId="77777777" w:rsidR="00514B10" w:rsidRPr="00514B10" w:rsidRDefault="00514B10" w:rsidP="00514B10">
            <w:pPr>
              <w:rPr>
                <w:rFonts w:hAnsi="ＭＳ ゴシック"/>
              </w:rPr>
            </w:pPr>
            <w:r w:rsidRPr="00514B10">
              <w:rPr>
                <w:rFonts w:hAnsi="ＭＳ ゴシック" w:hint="eastAsia"/>
              </w:rPr>
              <w:t>ランディングゾーン引継ぎ作業</w:t>
            </w:r>
          </w:p>
        </w:tc>
        <w:tc>
          <w:tcPr>
            <w:tcW w:w="699" w:type="dxa"/>
            <w:vAlign w:val="center"/>
          </w:tcPr>
          <w:p w14:paraId="50A05602" w14:textId="77777777" w:rsidR="00514B10" w:rsidRPr="00514B10" w:rsidRDefault="00514B10" w:rsidP="008A3812">
            <w:pPr>
              <w:jc w:val="right"/>
              <w:rPr>
                <w:rFonts w:hAnsi="ＭＳ ゴシック"/>
              </w:rPr>
            </w:pPr>
            <w:r w:rsidRPr="00514B10">
              <w:rPr>
                <w:rFonts w:hAnsi="ＭＳ ゴシック"/>
              </w:rPr>
              <w:t>==</w:t>
            </w:r>
          </w:p>
        </w:tc>
        <w:tc>
          <w:tcPr>
            <w:tcW w:w="699" w:type="dxa"/>
            <w:vAlign w:val="center"/>
          </w:tcPr>
          <w:p w14:paraId="32107713" w14:textId="77777777" w:rsidR="00514B10" w:rsidRPr="00514B10" w:rsidRDefault="00514B10" w:rsidP="00514B10">
            <w:pPr>
              <w:rPr>
                <w:rFonts w:hAnsi="ＭＳ ゴシック"/>
              </w:rPr>
            </w:pPr>
          </w:p>
        </w:tc>
        <w:tc>
          <w:tcPr>
            <w:tcW w:w="691" w:type="dxa"/>
          </w:tcPr>
          <w:p w14:paraId="3CB4E068" w14:textId="77777777" w:rsidR="00514B10" w:rsidRPr="00514B10" w:rsidRDefault="00514B10" w:rsidP="00514B10">
            <w:pPr>
              <w:rPr>
                <w:rFonts w:hAnsi="ＭＳ ゴシック"/>
              </w:rPr>
            </w:pPr>
          </w:p>
        </w:tc>
        <w:tc>
          <w:tcPr>
            <w:tcW w:w="657" w:type="dxa"/>
          </w:tcPr>
          <w:p w14:paraId="0211BAB8" w14:textId="77777777" w:rsidR="00514B10" w:rsidRPr="00514B10" w:rsidRDefault="00514B10" w:rsidP="00514B10">
            <w:pPr>
              <w:rPr>
                <w:rFonts w:hAnsi="ＭＳ ゴシック"/>
              </w:rPr>
            </w:pPr>
          </w:p>
        </w:tc>
        <w:tc>
          <w:tcPr>
            <w:tcW w:w="691" w:type="dxa"/>
          </w:tcPr>
          <w:p w14:paraId="7D34DC83" w14:textId="77777777" w:rsidR="00514B10" w:rsidRPr="00514B10" w:rsidRDefault="00514B10" w:rsidP="00514B10">
            <w:pPr>
              <w:rPr>
                <w:rFonts w:hAnsi="ＭＳ ゴシック"/>
              </w:rPr>
            </w:pPr>
          </w:p>
        </w:tc>
        <w:tc>
          <w:tcPr>
            <w:tcW w:w="691" w:type="dxa"/>
          </w:tcPr>
          <w:p w14:paraId="6FFC8C38" w14:textId="77777777" w:rsidR="00514B10" w:rsidRPr="00514B10" w:rsidRDefault="00514B10" w:rsidP="00514B10">
            <w:pPr>
              <w:rPr>
                <w:rFonts w:hAnsi="ＭＳ ゴシック"/>
              </w:rPr>
            </w:pPr>
          </w:p>
        </w:tc>
        <w:tc>
          <w:tcPr>
            <w:tcW w:w="651" w:type="dxa"/>
          </w:tcPr>
          <w:p w14:paraId="469C3036" w14:textId="77777777" w:rsidR="00514B10" w:rsidRPr="00514B10" w:rsidRDefault="00514B10" w:rsidP="00514B10">
            <w:pPr>
              <w:rPr>
                <w:rFonts w:hAnsi="ＭＳ ゴシック"/>
              </w:rPr>
            </w:pPr>
          </w:p>
        </w:tc>
      </w:tr>
      <w:tr w:rsidR="00514B10" w:rsidRPr="00514B10" w14:paraId="53E180C3" w14:textId="77777777" w:rsidTr="00914602">
        <w:trPr>
          <w:trHeight w:val="340"/>
        </w:trPr>
        <w:tc>
          <w:tcPr>
            <w:tcW w:w="4891" w:type="dxa"/>
            <w:vAlign w:val="center"/>
          </w:tcPr>
          <w:p w14:paraId="1EAB4A81" w14:textId="77777777" w:rsidR="00514B10" w:rsidRPr="00514B10" w:rsidRDefault="00514B10" w:rsidP="00514B10">
            <w:pPr>
              <w:rPr>
                <w:rFonts w:hAnsi="ＭＳ ゴシック"/>
              </w:rPr>
            </w:pPr>
            <w:r w:rsidRPr="00514B10">
              <w:rPr>
                <w:rFonts w:hAnsi="ＭＳ ゴシック"/>
                <w:noProof/>
              </w:rPr>
              <mc:AlternateContent>
                <mc:Choice Requires="wps">
                  <w:drawing>
                    <wp:anchor distT="0" distB="0" distL="114300" distR="114300" simplePos="0" relativeHeight="251708416" behindDoc="0" locked="0" layoutInCell="1" allowOverlap="1" wp14:anchorId="6B4D8ABD" wp14:editId="18D06C79">
                      <wp:simplePos x="0" y="0"/>
                      <wp:positionH relativeFrom="column">
                        <wp:posOffset>2249805</wp:posOffset>
                      </wp:positionH>
                      <wp:positionV relativeFrom="paragraph">
                        <wp:posOffset>-332740</wp:posOffset>
                      </wp:positionV>
                      <wp:extent cx="841375" cy="451485"/>
                      <wp:effectExtent l="0" t="0" r="0" b="0"/>
                      <wp:wrapNone/>
                      <wp:docPr id="1152916149" name="テキスト ボックス 22"/>
                      <wp:cNvGraphicFramePr/>
                      <a:graphic xmlns:a="http://schemas.openxmlformats.org/drawingml/2006/main">
                        <a:graphicData uri="http://schemas.microsoft.com/office/word/2010/wordprocessingShape">
                          <wps:wsp>
                            <wps:cNvSpPr txBox="1"/>
                            <wps:spPr>
                              <a:xfrm>
                                <a:off x="0" y="0"/>
                                <a:ext cx="841375" cy="451485"/>
                              </a:xfrm>
                              <a:prstGeom prst="rect">
                                <a:avLst/>
                              </a:prstGeom>
                              <a:solidFill>
                                <a:schemeClr val="lt1">
                                  <a:alpha val="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7B15B0B6" w14:textId="77777777" w:rsidR="00514B10" w:rsidRDefault="00514B10" w:rsidP="00514B10">
                                  <w:pPr>
                                    <w:rPr>
                                      <w:rFonts w:asciiTheme="minorHAnsi" w:eastAsiaTheme="minorEastAsia" w:hAnsi="ＭＳ 明朝" w:cstheme="minorBidi"/>
                                      <w:b/>
                                      <w:bCs/>
                                      <w:color w:val="595959" w:themeColor="text1" w:themeTint="A6"/>
                                      <w:sz w:val="20"/>
                                      <w:szCs w:val="20"/>
                                    </w:rPr>
                                  </w:pPr>
                                  <w:r w:rsidRPr="00D404AA">
                                    <w:rPr>
                                      <w:rFonts w:asciiTheme="minorHAnsi" w:eastAsiaTheme="minorEastAsia" w:hAnsi="ＭＳ 明朝" w:cstheme="minorBidi" w:hint="eastAsia"/>
                                      <w:b/>
                                      <w:bCs/>
                                      <w:color w:val="595959" w:themeColor="text1" w:themeTint="A6"/>
                                      <w:sz w:val="20"/>
                                      <w:szCs w:val="20"/>
                                    </w:rPr>
                                    <w:t>前回調達の</w:t>
                                  </w:r>
                                </w:p>
                                <w:p w14:paraId="0A292B02" w14:textId="77777777" w:rsidR="00514B10" w:rsidRPr="00D404AA" w:rsidRDefault="00514B10" w:rsidP="00514B10">
                                  <w:pPr>
                                    <w:rPr>
                                      <w:rFonts w:asciiTheme="minorHAnsi" w:eastAsiaTheme="minorEastAsia" w:hAnsi="ＭＳ 明朝" w:cstheme="minorBidi"/>
                                      <w:b/>
                                      <w:bCs/>
                                      <w:color w:val="595959" w:themeColor="text1" w:themeTint="A6"/>
                                      <w:kern w:val="0"/>
                                      <w:sz w:val="20"/>
                                      <w:szCs w:val="20"/>
                                    </w:rPr>
                                  </w:pPr>
                                  <w:r w:rsidRPr="00D404AA">
                                    <w:rPr>
                                      <w:rFonts w:asciiTheme="minorHAnsi" w:eastAsiaTheme="minorEastAsia" w:hAnsi="ＭＳ 明朝" w:cstheme="minorBidi" w:hint="eastAsia"/>
                                      <w:b/>
                                      <w:bCs/>
                                      <w:color w:val="595959" w:themeColor="text1" w:themeTint="A6"/>
                                      <w:sz w:val="20"/>
                                      <w:szCs w:val="20"/>
                                    </w:rPr>
                                    <w:t>受注者</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B4D8ABD" id="_x0000_t202" coordsize="21600,21600" o:spt="202" path="m,l,21600r21600,l21600,xe">
                      <v:stroke joinstyle="miter"/>
                      <v:path gradientshapeok="t" o:connecttype="rect"/>
                    </v:shapetype>
                    <v:shape id="テキスト ボックス 22" o:spid="_x0000_s1026" type="#_x0000_t202" style="position:absolute;left:0;text-align:left;margin-left:177.15pt;margin-top:-26.2pt;width:66.25pt;height:35.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" fillcolor="white [3201]" stroked="f">
                      <v:fill opacity="0"/>
                      <v:textbox>
                        <w:txbxContent>
                          <w:p w14:paraId="7B15B0B6" w14:textId="77777777" w:rsidR="00514B10" w:rsidRDefault="00514B10" w:rsidP="00514B10">
                            <w:pPr>
                              <w:rPr>
                                <w:rFonts w:asciiTheme="minorHAnsi" w:eastAsiaTheme="minorEastAsia" w:hAnsi="ＭＳ 明朝" w:cstheme="minorBidi"/>
                                <w:b/>
                                <w:bCs/>
                                <w:color w:val="595959" w:themeColor="text1" w:themeTint="A6"/>
                                <w:sz w:val="20"/>
                                <w:szCs w:val="20"/>
                              </w:rPr>
                            </w:pPr>
                            <w:r w:rsidRPr="00D404AA">
                              <w:rPr>
                                <w:rFonts w:asciiTheme="minorHAnsi" w:eastAsiaTheme="minorEastAsia" w:hAnsi="ＭＳ 明朝" w:cstheme="minorBidi" w:hint="eastAsia"/>
                                <w:b/>
                                <w:bCs/>
                                <w:color w:val="595959" w:themeColor="text1" w:themeTint="A6"/>
                                <w:sz w:val="20"/>
                                <w:szCs w:val="20"/>
                              </w:rPr>
                              <w:t>前回調達の</w:t>
                            </w:r>
                          </w:p>
                          <w:p w14:paraId="0A292B02" w14:textId="77777777" w:rsidR="00514B10" w:rsidRPr="00D404AA" w:rsidRDefault="00514B10" w:rsidP="00514B10">
                            <w:pPr>
                              <w:rPr>
                                <w:rFonts w:asciiTheme="minorHAnsi" w:eastAsiaTheme="minorEastAsia" w:hAnsi="ＭＳ 明朝" w:cstheme="minorBidi"/>
                                <w:b/>
                                <w:bCs/>
                                <w:color w:val="595959" w:themeColor="text1" w:themeTint="A6"/>
                                <w:kern w:val="0"/>
                                <w:sz w:val="20"/>
                                <w:szCs w:val="20"/>
                              </w:rPr>
                            </w:pPr>
                            <w:r w:rsidRPr="00D404AA">
                              <w:rPr>
                                <w:rFonts w:asciiTheme="minorHAnsi" w:eastAsiaTheme="minorEastAsia" w:hAnsi="ＭＳ 明朝" w:cstheme="minorBidi" w:hint="eastAsia"/>
                                <w:b/>
                                <w:bCs/>
                                <w:color w:val="595959" w:themeColor="text1" w:themeTint="A6"/>
                                <w:sz w:val="20"/>
                                <w:szCs w:val="20"/>
                              </w:rPr>
                              <w:t>受注者</w:t>
                            </w:r>
                          </w:p>
                        </w:txbxContent>
                      </v:textbox>
                    </v:shape>
                  </w:pict>
                </mc:Fallback>
              </mc:AlternateContent>
            </w:r>
            <w:r w:rsidRPr="00514B10">
              <w:rPr>
                <w:rFonts w:hAnsi="ＭＳ ゴシック"/>
                <w:noProof/>
              </w:rPr>
              <mc:AlternateContent>
                <mc:Choice Requires="wps">
                  <w:drawing>
                    <wp:anchor distT="0" distB="0" distL="114300" distR="114300" simplePos="0" relativeHeight="251712512" behindDoc="0" locked="0" layoutInCell="1" allowOverlap="1" wp14:anchorId="0EDE2285" wp14:editId="7ADF0382">
                      <wp:simplePos x="0" y="0"/>
                      <wp:positionH relativeFrom="column">
                        <wp:posOffset>2037080</wp:posOffset>
                      </wp:positionH>
                      <wp:positionV relativeFrom="paragraph">
                        <wp:posOffset>1905</wp:posOffset>
                      </wp:positionV>
                      <wp:extent cx="332740" cy="412750"/>
                      <wp:effectExtent l="38100" t="38100" r="29210" b="101600"/>
                      <wp:wrapNone/>
                      <wp:docPr id="2097390202" name="右中かっこ 23"/>
                      <wp:cNvGraphicFramePr/>
                      <a:graphic xmlns:a="http://schemas.openxmlformats.org/drawingml/2006/main">
                        <a:graphicData uri="http://schemas.microsoft.com/office/word/2010/wordprocessingShape">
                          <wps:wsp>
                            <wps:cNvSpPr/>
                            <wps:spPr>
                              <a:xfrm>
                                <a:off x="2717639" y="3394758"/>
                                <a:ext cx="332740" cy="412750"/>
                              </a:xfrm>
                              <a:prstGeom prst="rightBrace">
                                <a:avLst>
                                  <a:gd name="adj1" fmla="val 14593"/>
                                  <a:gd name="adj2" fmla="val 54280"/>
                                </a:avLst>
                              </a:prstGeom>
                              <a:ln>
                                <a:prstDash val="solid"/>
                              </a:ln>
                            </wps:spPr>
                            <wps:style>
                              <a:lnRef idx="2">
                                <a:schemeClr val="accent1"/>
                              </a:lnRef>
                              <a:fillRef idx="0">
                                <a:schemeClr val="accent1"/>
                              </a:fillRef>
                              <a:effectRef idx="1">
                                <a:schemeClr val="accent1"/>
                              </a:effectRef>
                              <a:fontRef idx="minor">
                                <a:schemeClr val="tx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0762FFC" id="右中かっこ 23" o:spid="_x0000_s1026" type="#_x0000_t88" style="position:absolute;margin-left:160.4pt;margin-top:.15pt;width:26.2pt;height: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" adj="2541,11724" strokecolor="#4f81bd [3204]" strokeweight="2pt">
                      <v:shadow on="t" color="black" opacity="24903f" origin=",.5" offset="0,.55556mm"/>
                    </v:shape>
                  </w:pict>
                </mc:Fallback>
              </mc:AlternateContent>
            </w:r>
            <w:r w:rsidRPr="00514B10">
              <w:rPr>
                <w:rFonts w:hAnsi="ＭＳ ゴシック" w:hint="eastAsia"/>
              </w:rPr>
              <w:t>ランディングゾーン引継ぎ</w:t>
            </w:r>
          </w:p>
        </w:tc>
        <w:tc>
          <w:tcPr>
            <w:tcW w:w="699" w:type="dxa"/>
            <w:vAlign w:val="center"/>
          </w:tcPr>
          <w:p w14:paraId="2C55FC06" w14:textId="77777777" w:rsidR="00514B10" w:rsidRPr="00514B10" w:rsidRDefault="00514B10" w:rsidP="008A3812">
            <w:pPr>
              <w:jc w:val="right"/>
              <w:rPr>
                <w:rFonts w:hAnsi="ＭＳ ゴシック"/>
              </w:rPr>
            </w:pPr>
            <w:r w:rsidRPr="00514B10">
              <w:rPr>
                <w:rFonts w:hAnsi="ＭＳ ゴシック"/>
              </w:rPr>
              <w:t>==</w:t>
            </w:r>
          </w:p>
        </w:tc>
        <w:tc>
          <w:tcPr>
            <w:tcW w:w="699" w:type="dxa"/>
            <w:vAlign w:val="center"/>
          </w:tcPr>
          <w:p w14:paraId="79B23EC1" w14:textId="77777777" w:rsidR="00514B10" w:rsidRPr="00514B10" w:rsidRDefault="00514B10" w:rsidP="00514B10">
            <w:pPr>
              <w:rPr>
                <w:rFonts w:hAnsi="ＭＳ ゴシック"/>
              </w:rPr>
            </w:pPr>
          </w:p>
        </w:tc>
        <w:tc>
          <w:tcPr>
            <w:tcW w:w="691" w:type="dxa"/>
          </w:tcPr>
          <w:p w14:paraId="461E6461" w14:textId="77777777" w:rsidR="00514B10" w:rsidRPr="00514B10" w:rsidRDefault="00514B10" w:rsidP="00514B10">
            <w:pPr>
              <w:rPr>
                <w:rFonts w:hAnsi="ＭＳ ゴシック"/>
              </w:rPr>
            </w:pPr>
          </w:p>
        </w:tc>
        <w:tc>
          <w:tcPr>
            <w:tcW w:w="657" w:type="dxa"/>
          </w:tcPr>
          <w:p w14:paraId="16FDB73B" w14:textId="77777777" w:rsidR="00514B10" w:rsidRPr="00514B10" w:rsidRDefault="00514B10" w:rsidP="00514B10">
            <w:pPr>
              <w:rPr>
                <w:rFonts w:hAnsi="ＭＳ ゴシック"/>
              </w:rPr>
            </w:pPr>
          </w:p>
        </w:tc>
        <w:tc>
          <w:tcPr>
            <w:tcW w:w="691" w:type="dxa"/>
            <w:vAlign w:val="center"/>
          </w:tcPr>
          <w:p w14:paraId="1E6B0BAE" w14:textId="77777777" w:rsidR="00514B10" w:rsidRPr="00514B10" w:rsidRDefault="00514B10" w:rsidP="008A3812">
            <w:pPr>
              <w:jc w:val="right"/>
              <w:rPr>
                <w:rFonts w:hAnsi="ＭＳ ゴシック"/>
              </w:rPr>
            </w:pPr>
            <w:r w:rsidRPr="00514B10">
              <w:rPr>
                <w:rFonts w:hAnsi="ＭＳ ゴシック"/>
              </w:rPr>
              <w:t>==</w:t>
            </w:r>
          </w:p>
        </w:tc>
        <w:tc>
          <w:tcPr>
            <w:tcW w:w="691" w:type="dxa"/>
          </w:tcPr>
          <w:p w14:paraId="0BABE35D" w14:textId="77777777" w:rsidR="00514B10" w:rsidRPr="00514B10" w:rsidRDefault="00514B10" w:rsidP="00514B10">
            <w:pPr>
              <w:rPr>
                <w:rFonts w:hAnsi="ＭＳ ゴシック"/>
              </w:rPr>
            </w:pPr>
          </w:p>
        </w:tc>
        <w:tc>
          <w:tcPr>
            <w:tcW w:w="651" w:type="dxa"/>
          </w:tcPr>
          <w:p w14:paraId="5C3E0F65" w14:textId="77777777" w:rsidR="00514B10" w:rsidRPr="00514B10" w:rsidRDefault="00514B10" w:rsidP="00514B10">
            <w:pPr>
              <w:rPr>
                <w:rFonts w:hAnsi="ＭＳ ゴシック"/>
              </w:rPr>
            </w:pPr>
          </w:p>
        </w:tc>
      </w:tr>
      <w:tr w:rsidR="00514B10" w:rsidRPr="00514B10" w14:paraId="5C058930" w14:textId="77777777" w:rsidTr="00914602">
        <w:trPr>
          <w:trHeight w:val="340"/>
        </w:trPr>
        <w:tc>
          <w:tcPr>
            <w:tcW w:w="4891" w:type="dxa"/>
            <w:vAlign w:val="center"/>
          </w:tcPr>
          <w:p w14:paraId="0D15A856" w14:textId="77777777" w:rsidR="00514B10" w:rsidRPr="00514B10" w:rsidRDefault="00514B10" w:rsidP="00514B10">
            <w:pPr>
              <w:rPr>
                <w:rFonts w:hAnsi="ＭＳ ゴシック"/>
              </w:rPr>
            </w:pPr>
            <w:r w:rsidRPr="00514B10">
              <w:rPr>
                <w:rFonts w:hAnsi="ＭＳ ゴシック" w:hint="eastAsia"/>
              </w:rPr>
              <w:t>ランディングゾーン運用</w:t>
            </w:r>
          </w:p>
        </w:tc>
        <w:tc>
          <w:tcPr>
            <w:tcW w:w="699" w:type="dxa"/>
            <w:vAlign w:val="center"/>
          </w:tcPr>
          <w:p w14:paraId="12E7A983" w14:textId="77777777" w:rsidR="00514B10" w:rsidRPr="00514B10" w:rsidRDefault="00514B10" w:rsidP="00514B10">
            <w:pPr>
              <w:rPr>
                <w:rFonts w:hAnsi="ＭＳ ゴシック"/>
              </w:rPr>
            </w:pPr>
          </w:p>
        </w:tc>
        <w:tc>
          <w:tcPr>
            <w:tcW w:w="699" w:type="dxa"/>
            <w:vAlign w:val="center"/>
          </w:tcPr>
          <w:p w14:paraId="5C5EB7E4" w14:textId="77777777" w:rsidR="00514B10" w:rsidRPr="00514B10" w:rsidRDefault="00514B10" w:rsidP="00514B10">
            <w:pPr>
              <w:rPr>
                <w:rFonts w:hAnsi="ＭＳ ゴシック"/>
              </w:rPr>
            </w:pPr>
            <w:r w:rsidRPr="00514B10">
              <w:rPr>
                <w:rFonts w:hAnsi="ＭＳ ゴシック"/>
              </w:rPr>
              <w:t>===</w:t>
            </w:r>
          </w:p>
        </w:tc>
        <w:tc>
          <w:tcPr>
            <w:tcW w:w="691" w:type="dxa"/>
            <w:vAlign w:val="center"/>
          </w:tcPr>
          <w:p w14:paraId="38C19399" w14:textId="77777777" w:rsidR="00514B10" w:rsidRPr="00514B10" w:rsidRDefault="00514B10" w:rsidP="00514B10">
            <w:pPr>
              <w:rPr>
                <w:rFonts w:hAnsi="ＭＳ ゴシック"/>
              </w:rPr>
            </w:pPr>
            <w:r w:rsidRPr="00514B10">
              <w:rPr>
                <w:rFonts w:hAnsi="ＭＳ ゴシック"/>
              </w:rPr>
              <w:t>===</w:t>
            </w:r>
          </w:p>
        </w:tc>
        <w:tc>
          <w:tcPr>
            <w:tcW w:w="657" w:type="dxa"/>
            <w:vAlign w:val="center"/>
          </w:tcPr>
          <w:p w14:paraId="75483264" w14:textId="77777777" w:rsidR="00514B10" w:rsidRPr="00514B10" w:rsidRDefault="00514B10" w:rsidP="00514B10">
            <w:pPr>
              <w:rPr>
                <w:rFonts w:hAnsi="ＭＳ ゴシック"/>
              </w:rPr>
            </w:pPr>
            <w:r w:rsidRPr="00514B10">
              <w:rPr>
                <w:rFonts w:hAnsi="ＭＳ ゴシック"/>
              </w:rPr>
              <w:t>===</w:t>
            </w:r>
          </w:p>
        </w:tc>
        <w:tc>
          <w:tcPr>
            <w:tcW w:w="691" w:type="dxa"/>
            <w:vAlign w:val="center"/>
          </w:tcPr>
          <w:p w14:paraId="6DC2100D" w14:textId="77777777" w:rsidR="00514B10" w:rsidRPr="00514B10" w:rsidRDefault="00514B10" w:rsidP="00514B10">
            <w:pPr>
              <w:rPr>
                <w:rFonts w:hAnsi="ＭＳ ゴシック"/>
              </w:rPr>
            </w:pPr>
            <w:r w:rsidRPr="00514B10">
              <w:rPr>
                <w:rFonts w:hAnsi="ＭＳ ゴシック"/>
              </w:rPr>
              <w:t>===</w:t>
            </w:r>
          </w:p>
        </w:tc>
        <w:tc>
          <w:tcPr>
            <w:tcW w:w="691" w:type="dxa"/>
          </w:tcPr>
          <w:p w14:paraId="48EEA7F3" w14:textId="77777777" w:rsidR="00514B10" w:rsidRPr="00514B10" w:rsidRDefault="00514B10" w:rsidP="00514B10">
            <w:pPr>
              <w:rPr>
                <w:rFonts w:hAnsi="ＭＳ ゴシック"/>
              </w:rPr>
            </w:pPr>
          </w:p>
        </w:tc>
        <w:tc>
          <w:tcPr>
            <w:tcW w:w="651" w:type="dxa"/>
          </w:tcPr>
          <w:p w14:paraId="06ADFE68" w14:textId="77777777" w:rsidR="00514B10" w:rsidRPr="00514B10" w:rsidRDefault="00514B10" w:rsidP="00514B10">
            <w:pPr>
              <w:rPr>
                <w:rFonts w:hAnsi="ＭＳ ゴシック"/>
              </w:rPr>
            </w:pPr>
          </w:p>
        </w:tc>
      </w:tr>
      <w:tr w:rsidR="00514B10" w:rsidRPr="00514B10" w14:paraId="2515084D" w14:textId="77777777" w:rsidTr="00914602">
        <w:trPr>
          <w:trHeight w:val="340"/>
        </w:trPr>
        <w:tc>
          <w:tcPr>
            <w:tcW w:w="4891" w:type="dxa"/>
            <w:vAlign w:val="center"/>
          </w:tcPr>
          <w:p w14:paraId="5B6CD31F" w14:textId="77777777" w:rsidR="00514B10" w:rsidRPr="00514B10" w:rsidRDefault="00514B10" w:rsidP="00514B10">
            <w:pPr>
              <w:rPr>
                <w:rFonts w:hAnsi="ＭＳ ゴシック"/>
              </w:rPr>
            </w:pPr>
            <w:r w:rsidRPr="00514B10">
              <w:rPr>
                <w:rFonts w:hAnsi="ＭＳ ゴシック"/>
                <w:noProof/>
              </w:rPr>
              <mc:AlternateContent>
                <mc:Choice Requires="wps">
                  <w:drawing>
                    <wp:anchor distT="0" distB="0" distL="114300" distR="114300" simplePos="0" relativeHeight="251710464" behindDoc="0" locked="0" layoutInCell="1" allowOverlap="1" wp14:anchorId="58967F19" wp14:editId="65B501E5">
                      <wp:simplePos x="0" y="0"/>
                      <wp:positionH relativeFrom="column">
                        <wp:posOffset>2958465</wp:posOffset>
                      </wp:positionH>
                      <wp:positionV relativeFrom="paragraph">
                        <wp:posOffset>-2540</wp:posOffset>
                      </wp:positionV>
                      <wp:extent cx="876300" cy="491490"/>
                      <wp:effectExtent l="0" t="0" r="0" b="0"/>
                      <wp:wrapNone/>
                      <wp:docPr id="201392637" name="テキスト ボックス 22"/>
                      <wp:cNvGraphicFramePr/>
                      <a:graphic xmlns:a="http://schemas.openxmlformats.org/drawingml/2006/main">
                        <a:graphicData uri="http://schemas.microsoft.com/office/word/2010/wordprocessingShape">
                          <wps:wsp>
                            <wps:cNvSpPr txBox="1"/>
                            <wps:spPr>
                              <a:xfrm>
                                <a:off x="0" y="0"/>
                                <a:ext cx="876300" cy="491490"/>
                              </a:xfrm>
                              <a:prstGeom prst="rect">
                                <a:avLst/>
                              </a:prstGeom>
                              <a:solidFill>
                                <a:schemeClr val="lt1">
                                  <a:alpha val="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6863ACFD" w14:textId="77777777" w:rsidR="00514B10" w:rsidRPr="00654514" w:rsidRDefault="00514B10" w:rsidP="00514B10">
                                  <w:pPr>
                                    <w:rPr>
                                      <w:rFonts w:asciiTheme="minorHAnsi" w:eastAsiaTheme="minorEastAsia" w:hAnsi="ＭＳ 明朝" w:cstheme="minorBidi"/>
                                      <w:b/>
                                      <w:bCs/>
                                      <w:color w:val="595959" w:themeColor="text1" w:themeTint="A6"/>
                                      <w:sz w:val="20"/>
                                      <w:szCs w:val="20"/>
                                    </w:rPr>
                                  </w:pPr>
                                  <w:r>
                                    <w:rPr>
                                      <w:rFonts w:asciiTheme="minorHAnsi" w:eastAsiaTheme="minorEastAsia" w:hAnsi="ＭＳ 明朝" w:cstheme="minorBidi" w:hint="eastAsia"/>
                                      <w:b/>
                                      <w:bCs/>
                                      <w:color w:val="595959" w:themeColor="text1" w:themeTint="A6"/>
                                      <w:sz w:val="20"/>
                                      <w:szCs w:val="20"/>
                                    </w:rPr>
                                    <w:t>次</w:t>
                                  </w:r>
                                  <w:r w:rsidRPr="00654514">
                                    <w:rPr>
                                      <w:rFonts w:asciiTheme="minorHAnsi" w:eastAsiaTheme="minorEastAsia" w:hAnsi="ＭＳ 明朝" w:cstheme="minorBidi" w:hint="eastAsia"/>
                                      <w:b/>
                                      <w:bCs/>
                                      <w:color w:val="595959" w:themeColor="text1" w:themeTint="A6"/>
                                      <w:sz w:val="20"/>
                                      <w:szCs w:val="20"/>
                                    </w:rPr>
                                    <w:t>回調達の</w:t>
                                  </w:r>
                                </w:p>
                                <w:p w14:paraId="52F047C4" w14:textId="77777777" w:rsidR="00514B10" w:rsidRPr="00654514" w:rsidRDefault="00514B10" w:rsidP="00514B10">
                                  <w:pPr>
                                    <w:rPr>
                                      <w:rFonts w:asciiTheme="minorHAnsi" w:eastAsiaTheme="minorEastAsia" w:hAnsi="ＭＳ 明朝" w:cstheme="minorBidi"/>
                                      <w:b/>
                                      <w:bCs/>
                                      <w:color w:val="595959" w:themeColor="text1" w:themeTint="A6"/>
                                      <w:kern w:val="0"/>
                                      <w:sz w:val="20"/>
                                      <w:szCs w:val="20"/>
                                    </w:rPr>
                                  </w:pPr>
                                  <w:r w:rsidRPr="00654514">
                                    <w:rPr>
                                      <w:rFonts w:asciiTheme="minorHAnsi" w:eastAsiaTheme="minorEastAsia" w:hAnsi="ＭＳ 明朝" w:cstheme="minorBidi" w:hint="eastAsia"/>
                                      <w:b/>
                                      <w:bCs/>
                                      <w:color w:val="595959" w:themeColor="text1" w:themeTint="A6"/>
                                      <w:sz w:val="20"/>
                                      <w:szCs w:val="20"/>
                                    </w:rPr>
                                    <w:t>受注者</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8967F19" id="_x0000_s1027" type="#_x0000_t202" style="position:absolute;left:0;text-align:left;margin-left:232.95pt;margin-top:-.2pt;width:69pt;height:38.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" fillcolor="white [3201]" stroked="f">
                      <v:fill opacity="0"/>
                      <v:textbox>
                        <w:txbxContent>
                          <w:p w14:paraId="6863ACFD" w14:textId="77777777" w:rsidR="00514B10" w:rsidRPr="00654514" w:rsidRDefault="00514B10" w:rsidP="00514B10">
                            <w:pPr>
                              <w:rPr>
                                <w:rFonts w:asciiTheme="minorHAnsi" w:eastAsiaTheme="minorEastAsia" w:hAnsi="ＭＳ 明朝" w:cstheme="minorBidi"/>
                                <w:b/>
                                <w:bCs/>
                                <w:color w:val="595959" w:themeColor="text1" w:themeTint="A6"/>
                                <w:sz w:val="20"/>
                                <w:szCs w:val="20"/>
                              </w:rPr>
                            </w:pPr>
                            <w:r>
                              <w:rPr>
                                <w:rFonts w:asciiTheme="minorHAnsi" w:eastAsiaTheme="minorEastAsia" w:hAnsi="ＭＳ 明朝" w:cstheme="minorBidi" w:hint="eastAsia"/>
                                <w:b/>
                                <w:bCs/>
                                <w:color w:val="595959" w:themeColor="text1" w:themeTint="A6"/>
                                <w:sz w:val="20"/>
                                <w:szCs w:val="20"/>
                              </w:rPr>
                              <w:t>次</w:t>
                            </w:r>
                            <w:r w:rsidRPr="00654514">
                              <w:rPr>
                                <w:rFonts w:asciiTheme="minorHAnsi" w:eastAsiaTheme="minorEastAsia" w:hAnsi="ＭＳ 明朝" w:cstheme="minorBidi" w:hint="eastAsia"/>
                                <w:b/>
                                <w:bCs/>
                                <w:color w:val="595959" w:themeColor="text1" w:themeTint="A6"/>
                                <w:sz w:val="20"/>
                                <w:szCs w:val="20"/>
                              </w:rPr>
                              <w:t>回調達の</w:t>
                            </w:r>
                          </w:p>
                          <w:p w14:paraId="52F047C4" w14:textId="77777777" w:rsidR="00514B10" w:rsidRPr="00654514" w:rsidRDefault="00514B10" w:rsidP="00514B10">
                            <w:pPr>
                              <w:rPr>
                                <w:rFonts w:asciiTheme="minorHAnsi" w:eastAsiaTheme="minorEastAsia" w:hAnsi="ＭＳ 明朝" w:cstheme="minorBidi"/>
                                <w:b/>
                                <w:bCs/>
                                <w:color w:val="595959" w:themeColor="text1" w:themeTint="A6"/>
                                <w:kern w:val="0"/>
                                <w:sz w:val="20"/>
                                <w:szCs w:val="20"/>
                              </w:rPr>
                            </w:pPr>
                            <w:r w:rsidRPr="00654514">
                              <w:rPr>
                                <w:rFonts w:asciiTheme="minorHAnsi" w:eastAsiaTheme="minorEastAsia" w:hAnsi="ＭＳ 明朝" w:cstheme="minorBidi" w:hint="eastAsia"/>
                                <w:b/>
                                <w:bCs/>
                                <w:color w:val="595959" w:themeColor="text1" w:themeTint="A6"/>
                                <w:sz w:val="20"/>
                                <w:szCs w:val="20"/>
                              </w:rPr>
                              <w:t>受注者</w:t>
                            </w:r>
                          </w:p>
                        </w:txbxContent>
                      </v:textbox>
                    </v:shape>
                  </w:pict>
                </mc:Fallback>
              </mc:AlternateContent>
            </w:r>
            <w:r w:rsidRPr="00514B10">
              <w:rPr>
                <w:rFonts w:hAnsi="ＭＳ ゴシック"/>
                <w:noProof/>
              </w:rPr>
              <mc:AlternateContent>
                <mc:Choice Requires="wps">
                  <w:drawing>
                    <wp:anchor distT="0" distB="0" distL="114300" distR="114300" simplePos="0" relativeHeight="251709440" behindDoc="0" locked="0" layoutInCell="1" allowOverlap="1" wp14:anchorId="5146E352" wp14:editId="278B9D54">
                      <wp:simplePos x="0" y="0"/>
                      <wp:positionH relativeFrom="column">
                        <wp:posOffset>2696845</wp:posOffset>
                      </wp:positionH>
                      <wp:positionV relativeFrom="paragraph">
                        <wp:posOffset>52070</wp:posOffset>
                      </wp:positionV>
                      <wp:extent cx="257175" cy="360045"/>
                      <wp:effectExtent l="38100" t="38100" r="47625" b="97155"/>
                      <wp:wrapNone/>
                      <wp:docPr id="1135401358" name="右中かっこ 21"/>
                      <wp:cNvGraphicFramePr/>
                      <a:graphic xmlns:a="http://schemas.openxmlformats.org/drawingml/2006/main">
                        <a:graphicData uri="http://schemas.microsoft.com/office/word/2010/wordprocessingShape">
                          <wps:wsp>
                            <wps:cNvSpPr/>
                            <wps:spPr>
                              <a:xfrm>
                                <a:off x="3377396" y="3863533"/>
                                <a:ext cx="257175" cy="360045"/>
                              </a:xfrm>
                              <a:prstGeom prst="rightBrace">
                                <a:avLst>
                                  <a:gd name="adj1" fmla="val 15139"/>
                                  <a:gd name="adj2" fmla="val 37701"/>
                                </a:avLst>
                              </a:prstGeom>
                              <a:ln>
                                <a:prstDash val="sysDot"/>
                              </a:ln>
                            </wps:spPr>
                            <wps:style>
                              <a:lnRef idx="2">
                                <a:schemeClr val="accent1"/>
                              </a:lnRef>
                              <a:fillRef idx="0">
                                <a:schemeClr val="accent1"/>
                              </a:fillRef>
                              <a:effectRef idx="1">
                                <a:schemeClr val="accent1"/>
                              </a:effectRef>
                              <a:fontRef idx="minor">
                                <a:schemeClr val="tx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98610A4" id="右中かっこ 21" o:spid="_x0000_s1026" type="#_x0000_t88" style="position:absolute;margin-left:212.35pt;margin-top:4.1pt;width:20.25pt;height:28.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" adj="2336,8143" strokecolor="#4f81bd [3204]" strokeweight="2pt">
                      <v:stroke dashstyle="1 1"/>
                      <v:shadow on="t" color="black" opacity="24903f" origin=",.5" offset="0,.55556mm"/>
                    </v:shape>
                  </w:pict>
                </mc:Fallback>
              </mc:AlternateContent>
            </w:r>
            <w:r w:rsidRPr="00514B10">
              <w:rPr>
                <w:rFonts w:hAnsi="ＭＳ ゴシック"/>
                <w:noProof/>
              </w:rPr>
              <mc:AlternateContent>
                <mc:Choice Requires="wps">
                  <w:drawing>
                    <wp:anchor distT="0" distB="0" distL="114300" distR="114300" simplePos="0" relativeHeight="251711488" behindDoc="0" locked="0" layoutInCell="1" allowOverlap="1" wp14:anchorId="321F5F81" wp14:editId="789FB658">
                      <wp:simplePos x="0" y="0"/>
                      <wp:positionH relativeFrom="column">
                        <wp:posOffset>2381885</wp:posOffset>
                      </wp:positionH>
                      <wp:positionV relativeFrom="paragraph">
                        <wp:posOffset>-417195</wp:posOffset>
                      </wp:positionV>
                      <wp:extent cx="704850" cy="468630"/>
                      <wp:effectExtent l="0" t="0" r="0" b="0"/>
                      <wp:wrapNone/>
                      <wp:docPr id="729181130" name="テキスト ボックス 24"/>
                      <wp:cNvGraphicFramePr/>
                      <a:graphic xmlns:a="http://schemas.openxmlformats.org/drawingml/2006/main">
                        <a:graphicData uri="http://schemas.microsoft.com/office/word/2010/wordprocessingShape">
                          <wps:wsp>
                            <wps:cNvSpPr txBox="1"/>
                            <wps:spPr>
                              <a:xfrm>
                                <a:off x="0" y="0"/>
                                <a:ext cx="704850" cy="468630"/>
                              </a:xfrm>
                              <a:prstGeom prst="rect">
                                <a:avLst/>
                              </a:prstGeom>
                              <a:solidFill>
                                <a:schemeClr val="bg1">
                                  <a:alpha val="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66FE0C95" w14:textId="77777777" w:rsidR="00514B10" w:rsidRPr="00D404AA" w:rsidRDefault="00514B10" w:rsidP="00514B10">
                                  <w:pPr>
                                    <w:rPr>
                                      <w:rFonts w:asciiTheme="minorHAnsi" w:eastAsiaTheme="minorEastAsia" w:hAnsi="ＭＳ 明朝" w:cstheme="minorBidi"/>
                                      <w:b/>
                                      <w:bCs/>
                                      <w:color w:val="000000" w:themeColor="text1"/>
                                      <w:sz w:val="20"/>
                                      <w:szCs w:val="20"/>
                                    </w:rPr>
                                  </w:pPr>
                                  <w:r w:rsidRPr="00D404AA">
                                    <w:rPr>
                                      <w:rFonts w:asciiTheme="minorHAnsi" w:eastAsiaTheme="minorEastAsia" w:hAnsi="ＭＳ 明朝" w:cstheme="minorBidi" w:hint="eastAsia"/>
                                      <w:b/>
                                      <w:bCs/>
                                      <w:color w:val="000000" w:themeColor="text1"/>
                                      <w:sz w:val="20"/>
                                      <w:szCs w:val="20"/>
                                    </w:rPr>
                                    <w:t>本調達の</w:t>
                                  </w:r>
                                </w:p>
                                <w:p w14:paraId="3B359CED" w14:textId="77777777" w:rsidR="00514B10" w:rsidRPr="00D404AA" w:rsidRDefault="00514B10" w:rsidP="00514B10">
                                  <w:pPr>
                                    <w:rPr>
                                      <w:rFonts w:asciiTheme="minorHAnsi" w:eastAsiaTheme="minorEastAsia" w:hAnsi="ＭＳ 明朝" w:cstheme="minorBidi"/>
                                      <w:b/>
                                      <w:bCs/>
                                      <w:color w:val="000000" w:themeColor="text1"/>
                                      <w:kern w:val="0"/>
                                      <w:sz w:val="20"/>
                                      <w:szCs w:val="20"/>
                                    </w:rPr>
                                  </w:pPr>
                                  <w:r w:rsidRPr="00D404AA">
                                    <w:rPr>
                                      <w:rFonts w:asciiTheme="minorHAnsi" w:eastAsiaTheme="minorEastAsia" w:hAnsi="ＭＳ 明朝" w:cstheme="minorBidi" w:hint="eastAsia"/>
                                      <w:b/>
                                      <w:bCs/>
                                      <w:color w:val="000000" w:themeColor="text1"/>
                                      <w:sz w:val="20"/>
                                      <w:szCs w:val="20"/>
                                    </w:rPr>
                                    <w:t>受注者</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21F5F81" id="テキスト ボックス 24" o:spid="_x0000_s1028" type="#_x0000_t202" style="position:absolute;left:0;text-align:left;margin-left:187.55pt;margin-top:-32.85pt;width:55.5pt;height:36.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" fillcolor="white [3212]" stroked="f">
                      <v:fill opacity="0"/>
                      <v:textbox>
                        <w:txbxContent>
                          <w:p w14:paraId="66FE0C95" w14:textId="77777777" w:rsidR="00514B10" w:rsidRPr="00D404AA" w:rsidRDefault="00514B10" w:rsidP="00514B10">
                            <w:pPr>
                              <w:rPr>
                                <w:rFonts w:asciiTheme="minorHAnsi" w:eastAsiaTheme="minorEastAsia" w:hAnsi="ＭＳ 明朝" w:cstheme="minorBidi"/>
                                <w:b/>
                                <w:bCs/>
                                <w:color w:val="000000" w:themeColor="text1"/>
                                <w:sz w:val="20"/>
                                <w:szCs w:val="20"/>
                              </w:rPr>
                            </w:pPr>
                            <w:r w:rsidRPr="00D404AA">
                              <w:rPr>
                                <w:rFonts w:asciiTheme="minorHAnsi" w:eastAsiaTheme="minorEastAsia" w:hAnsi="ＭＳ 明朝" w:cstheme="minorBidi" w:hint="eastAsia"/>
                                <w:b/>
                                <w:bCs/>
                                <w:color w:val="000000" w:themeColor="text1"/>
                                <w:sz w:val="20"/>
                                <w:szCs w:val="20"/>
                              </w:rPr>
                              <w:t>本調達の</w:t>
                            </w:r>
                          </w:p>
                          <w:p w14:paraId="3B359CED" w14:textId="77777777" w:rsidR="00514B10" w:rsidRPr="00D404AA" w:rsidRDefault="00514B10" w:rsidP="00514B10">
                            <w:pPr>
                              <w:rPr>
                                <w:rFonts w:asciiTheme="minorHAnsi" w:eastAsiaTheme="minorEastAsia" w:hAnsi="ＭＳ 明朝" w:cstheme="minorBidi"/>
                                <w:b/>
                                <w:bCs/>
                                <w:color w:val="000000" w:themeColor="text1"/>
                                <w:kern w:val="0"/>
                                <w:sz w:val="20"/>
                                <w:szCs w:val="20"/>
                              </w:rPr>
                            </w:pPr>
                            <w:r w:rsidRPr="00D404AA">
                              <w:rPr>
                                <w:rFonts w:asciiTheme="minorHAnsi" w:eastAsiaTheme="minorEastAsia" w:hAnsi="ＭＳ 明朝" w:cstheme="minorBidi" w:hint="eastAsia"/>
                                <w:b/>
                                <w:bCs/>
                                <w:color w:val="000000" w:themeColor="text1"/>
                                <w:sz w:val="20"/>
                                <w:szCs w:val="20"/>
                              </w:rPr>
                              <w:t>受注者</w:t>
                            </w:r>
                          </w:p>
                        </w:txbxContent>
                      </v:textbox>
                    </v:shape>
                  </w:pict>
                </mc:Fallback>
              </mc:AlternateContent>
            </w:r>
            <w:r w:rsidRPr="00514B10">
              <w:rPr>
                <w:rFonts w:hAnsi="ＭＳ ゴシック" w:hint="eastAsia"/>
              </w:rPr>
              <w:t>ランディングゾーン引継ぎ</w:t>
            </w:r>
          </w:p>
        </w:tc>
        <w:tc>
          <w:tcPr>
            <w:tcW w:w="699" w:type="dxa"/>
            <w:vAlign w:val="center"/>
          </w:tcPr>
          <w:p w14:paraId="78EC408C" w14:textId="77777777" w:rsidR="00514B10" w:rsidRPr="00514B10" w:rsidRDefault="00514B10" w:rsidP="00514B10">
            <w:pPr>
              <w:rPr>
                <w:rFonts w:hAnsi="ＭＳ ゴシック"/>
              </w:rPr>
            </w:pPr>
          </w:p>
        </w:tc>
        <w:tc>
          <w:tcPr>
            <w:tcW w:w="699" w:type="dxa"/>
            <w:vAlign w:val="center"/>
          </w:tcPr>
          <w:p w14:paraId="1A753778" w14:textId="77777777" w:rsidR="00514B10" w:rsidRPr="00514B10" w:rsidRDefault="00514B10" w:rsidP="00514B10">
            <w:pPr>
              <w:rPr>
                <w:rFonts w:hAnsi="ＭＳ ゴシック"/>
              </w:rPr>
            </w:pPr>
          </w:p>
        </w:tc>
        <w:tc>
          <w:tcPr>
            <w:tcW w:w="691" w:type="dxa"/>
          </w:tcPr>
          <w:p w14:paraId="1DDDACC5" w14:textId="77777777" w:rsidR="00514B10" w:rsidRPr="00514B10" w:rsidRDefault="00514B10" w:rsidP="00514B10">
            <w:pPr>
              <w:rPr>
                <w:rFonts w:hAnsi="ＭＳ ゴシック"/>
              </w:rPr>
            </w:pPr>
          </w:p>
        </w:tc>
        <w:tc>
          <w:tcPr>
            <w:tcW w:w="657" w:type="dxa"/>
          </w:tcPr>
          <w:p w14:paraId="5C39C18E" w14:textId="77777777" w:rsidR="00514B10" w:rsidRPr="00514B10" w:rsidRDefault="00514B10" w:rsidP="00514B10">
            <w:pPr>
              <w:rPr>
                <w:rFonts w:hAnsi="ＭＳ ゴシック"/>
              </w:rPr>
            </w:pPr>
          </w:p>
        </w:tc>
        <w:tc>
          <w:tcPr>
            <w:tcW w:w="691" w:type="dxa"/>
            <w:vAlign w:val="center"/>
          </w:tcPr>
          <w:p w14:paraId="2EC34312" w14:textId="77777777" w:rsidR="00514B10" w:rsidRPr="00514B10" w:rsidRDefault="00514B10" w:rsidP="008A3812">
            <w:pPr>
              <w:jc w:val="right"/>
              <w:rPr>
                <w:rFonts w:hAnsi="ＭＳ ゴシック"/>
              </w:rPr>
            </w:pPr>
            <w:r w:rsidRPr="00514B10">
              <w:rPr>
                <w:rFonts w:hAnsi="ＭＳ ゴシック"/>
              </w:rPr>
              <w:t>==</w:t>
            </w:r>
          </w:p>
        </w:tc>
        <w:tc>
          <w:tcPr>
            <w:tcW w:w="691" w:type="dxa"/>
          </w:tcPr>
          <w:p w14:paraId="13F0E541" w14:textId="77777777" w:rsidR="00514B10" w:rsidRPr="00514B10" w:rsidRDefault="00514B10" w:rsidP="00514B10">
            <w:pPr>
              <w:rPr>
                <w:rFonts w:hAnsi="ＭＳ ゴシック"/>
              </w:rPr>
            </w:pPr>
          </w:p>
        </w:tc>
        <w:tc>
          <w:tcPr>
            <w:tcW w:w="651" w:type="dxa"/>
          </w:tcPr>
          <w:p w14:paraId="1B97AEAE" w14:textId="77777777" w:rsidR="00514B10" w:rsidRPr="00514B10" w:rsidRDefault="00514B10" w:rsidP="00514B10">
            <w:pPr>
              <w:rPr>
                <w:rFonts w:hAnsi="ＭＳ ゴシック"/>
              </w:rPr>
            </w:pPr>
          </w:p>
        </w:tc>
      </w:tr>
      <w:tr w:rsidR="00514B10" w:rsidRPr="00514B10" w14:paraId="124CB30B" w14:textId="77777777" w:rsidTr="00914602">
        <w:trPr>
          <w:trHeight w:val="340"/>
        </w:trPr>
        <w:tc>
          <w:tcPr>
            <w:tcW w:w="4891" w:type="dxa"/>
            <w:vAlign w:val="center"/>
          </w:tcPr>
          <w:p w14:paraId="32EC4991" w14:textId="77777777" w:rsidR="00514B10" w:rsidRPr="00514B10" w:rsidRDefault="00514B10" w:rsidP="00514B10">
            <w:pPr>
              <w:rPr>
                <w:rFonts w:hAnsi="ＭＳ ゴシック"/>
              </w:rPr>
            </w:pPr>
            <w:r w:rsidRPr="00514B10">
              <w:rPr>
                <w:rFonts w:hAnsi="ＭＳ ゴシック" w:hint="eastAsia"/>
              </w:rPr>
              <w:t>ランディングゾーン運用（次回調達の請負者）</w:t>
            </w:r>
          </w:p>
        </w:tc>
        <w:tc>
          <w:tcPr>
            <w:tcW w:w="699" w:type="dxa"/>
            <w:vAlign w:val="center"/>
          </w:tcPr>
          <w:p w14:paraId="2DCF001E" w14:textId="77777777" w:rsidR="00514B10" w:rsidRPr="00514B10" w:rsidRDefault="00514B10" w:rsidP="00514B10">
            <w:pPr>
              <w:rPr>
                <w:rFonts w:hAnsi="ＭＳ ゴシック"/>
              </w:rPr>
            </w:pPr>
          </w:p>
        </w:tc>
        <w:tc>
          <w:tcPr>
            <w:tcW w:w="699" w:type="dxa"/>
            <w:vAlign w:val="center"/>
          </w:tcPr>
          <w:p w14:paraId="79443A77" w14:textId="77777777" w:rsidR="00514B10" w:rsidRPr="00514B10" w:rsidRDefault="00514B10" w:rsidP="00514B10">
            <w:pPr>
              <w:rPr>
                <w:rFonts w:hAnsi="ＭＳ ゴシック"/>
              </w:rPr>
            </w:pPr>
          </w:p>
        </w:tc>
        <w:tc>
          <w:tcPr>
            <w:tcW w:w="691" w:type="dxa"/>
          </w:tcPr>
          <w:p w14:paraId="4983D094" w14:textId="77777777" w:rsidR="00514B10" w:rsidRPr="00514B10" w:rsidRDefault="00514B10" w:rsidP="00514B10">
            <w:pPr>
              <w:rPr>
                <w:rFonts w:hAnsi="ＭＳ ゴシック"/>
              </w:rPr>
            </w:pPr>
          </w:p>
        </w:tc>
        <w:tc>
          <w:tcPr>
            <w:tcW w:w="657" w:type="dxa"/>
          </w:tcPr>
          <w:p w14:paraId="60E5A697" w14:textId="77777777" w:rsidR="00514B10" w:rsidRPr="00514B10" w:rsidRDefault="00514B10" w:rsidP="00514B10">
            <w:pPr>
              <w:rPr>
                <w:rFonts w:hAnsi="ＭＳ ゴシック"/>
              </w:rPr>
            </w:pPr>
          </w:p>
        </w:tc>
        <w:tc>
          <w:tcPr>
            <w:tcW w:w="691" w:type="dxa"/>
          </w:tcPr>
          <w:p w14:paraId="6534CD1D" w14:textId="77777777" w:rsidR="00514B10" w:rsidRPr="00514B10" w:rsidRDefault="00514B10" w:rsidP="00514B10">
            <w:pPr>
              <w:rPr>
                <w:rFonts w:hAnsi="ＭＳ ゴシック"/>
              </w:rPr>
            </w:pPr>
          </w:p>
        </w:tc>
        <w:tc>
          <w:tcPr>
            <w:tcW w:w="691" w:type="dxa"/>
            <w:vAlign w:val="center"/>
          </w:tcPr>
          <w:p w14:paraId="35ADBEB5" w14:textId="77777777" w:rsidR="00514B10" w:rsidRPr="00514B10" w:rsidRDefault="00514B10" w:rsidP="00514B10">
            <w:pPr>
              <w:rPr>
                <w:rFonts w:hAnsi="ＭＳ ゴシック"/>
              </w:rPr>
            </w:pPr>
            <w:r w:rsidRPr="00514B10">
              <w:rPr>
                <w:rFonts w:hAnsi="ＭＳ ゴシック"/>
              </w:rPr>
              <w:t>===</w:t>
            </w:r>
          </w:p>
        </w:tc>
        <w:tc>
          <w:tcPr>
            <w:tcW w:w="651" w:type="dxa"/>
            <w:vAlign w:val="center"/>
          </w:tcPr>
          <w:p w14:paraId="6579F22E" w14:textId="77777777" w:rsidR="00514B10" w:rsidRPr="00514B10" w:rsidRDefault="00514B10" w:rsidP="00514B10">
            <w:pPr>
              <w:rPr>
                <w:rFonts w:hAnsi="ＭＳ ゴシック"/>
              </w:rPr>
            </w:pPr>
            <w:r w:rsidRPr="00514B10">
              <w:rPr>
                <w:rFonts w:hAnsi="ＭＳ ゴシック"/>
              </w:rPr>
              <w:t>===</w:t>
            </w:r>
          </w:p>
        </w:tc>
      </w:tr>
    </w:tbl>
    <w:p w14:paraId="3326D10F" w14:textId="77777777" w:rsidR="00991774" w:rsidRPr="00991774" w:rsidRDefault="00991774" w:rsidP="00991774">
      <w:pPr>
        <w:rPr>
          <w:rFonts w:hAnsi="ＭＳ ゴシック"/>
        </w:rPr>
      </w:pPr>
    </w:p>
    <w:p w14:paraId="732F095C" w14:textId="77777777" w:rsidR="00991774" w:rsidRPr="002456AF" w:rsidRDefault="00991774" w:rsidP="00514B10">
      <w:pPr>
        <w:pStyle w:val="af2"/>
        <w:keepNext/>
        <w:numPr>
          <w:ilvl w:val="0"/>
          <w:numId w:val="26"/>
        </w:numPr>
        <w:spacing w:before="240"/>
        <w:ind w:leftChars="0"/>
        <w:outlineLvl w:val="1"/>
        <w:rPr>
          <w:rFonts w:ascii="ＭＳ ゴシック" w:eastAsia="ＭＳ ゴシック" w:hAnsi="ＭＳ ゴシック"/>
        </w:rPr>
      </w:pPr>
      <w:r w:rsidRPr="002456AF">
        <w:rPr>
          <w:rFonts w:asciiTheme="majorEastAsia" w:eastAsiaTheme="majorEastAsia" w:hAnsi="ＭＳ ゴシック" w:hint="eastAsia"/>
        </w:rPr>
        <w:t>前提条件</w:t>
      </w:r>
    </w:p>
    <w:p w14:paraId="6E86F140" w14:textId="77777777" w:rsidR="00991774" w:rsidRPr="00991774" w:rsidRDefault="00991774" w:rsidP="00991774">
      <w:pPr>
        <w:ind w:leftChars="250" w:left="504"/>
        <w:rPr>
          <w:rFonts w:hAnsi="ＭＳ ゴシック"/>
        </w:rPr>
      </w:pPr>
      <w:r w:rsidRPr="00991774">
        <w:rPr>
          <w:rFonts w:hAnsi="ＭＳ ゴシック" w:hint="eastAsia"/>
        </w:rPr>
        <w:t>本業務の実施にあたっては、本仕様書の要件を満たすこと。また、本仕様書におけるクラウドサービス事業者は、</w:t>
      </w:r>
      <w:r w:rsidRPr="00991774">
        <w:rPr>
          <w:rFonts w:asciiTheme="minorEastAsia" w:eastAsiaTheme="minorEastAsia" w:hAnsiTheme="minorEastAsia" w:hint="eastAsia"/>
        </w:rPr>
        <w:t>AWS</w:t>
      </w:r>
      <w:r w:rsidRPr="00991774">
        <w:rPr>
          <w:rFonts w:hAnsi="ＭＳ ゴシック" w:hint="eastAsia"/>
        </w:rPr>
        <w:t>を前提とする。</w:t>
      </w:r>
    </w:p>
    <w:p w14:paraId="49E21491" w14:textId="77777777" w:rsidR="00991774" w:rsidRPr="00991774" w:rsidRDefault="00991774" w:rsidP="00991774">
      <w:pPr>
        <w:ind w:leftChars="250" w:left="504"/>
        <w:rPr>
          <w:rFonts w:hAnsi="ＭＳ ゴシック"/>
        </w:rPr>
      </w:pPr>
      <w:r w:rsidRPr="00991774">
        <w:rPr>
          <w:rFonts w:hAnsi="ＭＳ ゴシック" w:hint="eastAsia"/>
        </w:rPr>
        <w:t>なお、</w:t>
      </w:r>
      <w:r w:rsidRPr="00991774">
        <w:rPr>
          <w:rFonts w:asciiTheme="minorEastAsia" w:eastAsiaTheme="minorEastAsia" w:hAnsiTheme="minorEastAsia" w:hint="eastAsia"/>
        </w:rPr>
        <w:t>IPA</w:t>
      </w:r>
      <w:r w:rsidRPr="00991774">
        <w:rPr>
          <w:rFonts w:hAnsi="ＭＳ ゴシック" w:hint="eastAsia"/>
        </w:rPr>
        <w:t>と請求代行事業者、クラウドサービス事業者間の契約関係は「図１クラウド契約形態」の形態を取るものとする。</w:t>
      </w:r>
    </w:p>
    <w:p w14:paraId="03A8394B" w14:textId="77777777" w:rsidR="00514B10" w:rsidRPr="00514B10" w:rsidRDefault="00514B10" w:rsidP="00514B10">
      <w:pPr>
        <w:ind w:leftChars="400" w:left="806"/>
        <w:rPr>
          <w:rFonts w:hAnsi="ＭＳ ゴシック"/>
        </w:rPr>
      </w:pPr>
    </w:p>
    <w:p w14:paraId="67AAB48E" w14:textId="26164B67" w:rsidR="00514B10" w:rsidRPr="00514B10" w:rsidRDefault="00514B10" w:rsidP="00514B10">
      <w:pPr>
        <w:ind w:leftChars="400" w:left="806"/>
        <w:rPr>
          <w:rFonts w:hAnsi="ＭＳ ゴシック"/>
        </w:rPr>
      </w:pPr>
      <w:r w:rsidRPr="00514B10">
        <w:rPr>
          <w:rFonts w:hAnsi="ＭＳ ゴシック"/>
          <w:noProof/>
        </w:rPr>
        <mc:AlternateContent>
          <mc:Choice Requires="wps">
            <w:drawing>
              <wp:anchor distT="0" distB="0" distL="114300" distR="114300" simplePos="0" relativeHeight="251731968" behindDoc="0" locked="0" layoutInCell="1" allowOverlap="1" wp14:anchorId="3B57C504" wp14:editId="1D61BA9A">
                <wp:simplePos x="0" y="0"/>
                <wp:positionH relativeFrom="column">
                  <wp:posOffset>807768</wp:posOffset>
                </wp:positionH>
                <wp:positionV relativeFrom="paragraph">
                  <wp:posOffset>141894</wp:posOffset>
                </wp:positionV>
                <wp:extent cx="653922" cy="1003300"/>
                <wp:effectExtent l="0" t="0" r="0" b="6350"/>
                <wp:wrapNone/>
                <wp:docPr id="1593077024" name="四角形: 角を丸くする 1"/>
                <wp:cNvGraphicFramePr/>
                <a:graphic xmlns:a="http://schemas.openxmlformats.org/drawingml/2006/main">
                  <a:graphicData uri="http://schemas.microsoft.com/office/word/2010/wordprocessingShape">
                    <wps:wsp>
                      <wps:cNvSpPr/>
                      <wps:spPr>
                        <a:xfrm>
                          <a:off x="0" y="0"/>
                          <a:ext cx="653922" cy="1003300"/>
                        </a:xfrm>
                        <a:prstGeom prst="round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CDA734" w14:textId="77777777" w:rsidR="00514B10" w:rsidRPr="00E45FCD" w:rsidRDefault="00514B10" w:rsidP="00514B10">
                            <w:pPr>
                              <w:rPr>
                                <w:b/>
                                <w:bCs/>
                              </w:rPr>
                            </w:pPr>
                            <w:r w:rsidRPr="00E45FCD">
                              <w:rPr>
                                <w:rFonts w:hint="eastAsia"/>
                                <w:b/>
                                <w:bCs/>
                              </w:rPr>
                              <w:t>統合運用管理</w:t>
                            </w:r>
                          </w:p>
                          <w:p w14:paraId="10947C64" w14:textId="77777777" w:rsidR="00514B10" w:rsidRPr="00E45FCD" w:rsidRDefault="00514B10" w:rsidP="00514B10">
                            <w:pPr>
                              <w:rPr>
                                <w:b/>
                                <w:bCs/>
                              </w:rPr>
                            </w:pPr>
                            <w:r w:rsidRPr="00E45FCD">
                              <w:rPr>
                                <w:rFonts w:hint="eastAsia"/>
                                <w:b/>
                                <w:bCs/>
                              </w:rPr>
                              <w:t>事業者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57C504" id="四角形: 角を丸くする 1" o:spid="_x0000_s1029" style="position:absolute;left:0;text-align:left;margin-left:63.6pt;margin-top:11.15pt;width:51.5pt;height:7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" fillcolor="red" stroked="f" strokeweight="2pt">
                <v:textbox style="layout-flow:vertical-ideographic">
                  <w:txbxContent>
                    <w:p w14:paraId="74CDA734" w14:textId="77777777" w:rsidR="00514B10" w:rsidRPr="00E45FCD" w:rsidRDefault="00514B10" w:rsidP="00514B10">
                      <w:pPr>
                        <w:rPr>
                          <w:b/>
                          <w:bCs/>
                        </w:rPr>
                      </w:pPr>
                      <w:r w:rsidRPr="00E45FCD">
                        <w:rPr>
                          <w:rFonts w:hint="eastAsia"/>
                          <w:b/>
                          <w:bCs/>
                        </w:rPr>
                        <w:t>統合運用管理</w:t>
                      </w:r>
                    </w:p>
                    <w:p w14:paraId="10947C64" w14:textId="77777777" w:rsidR="00514B10" w:rsidRPr="00E45FCD" w:rsidRDefault="00514B10" w:rsidP="00514B10">
                      <w:pPr>
                        <w:rPr>
                          <w:b/>
                          <w:bCs/>
                        </w:rPr>
                      </w:pPr>
                      <w:r w:rsidRPr="00E45FCD">
                        <w:rPr>
                          <w:rFonts w:hint="eastAsia"/>
                          <w:b/>
                          <w:bCs/>
                        </w:rPr>
                        <w:t>事業者</w:t>
                      </w:r>
                    </w:p>
                  </w:txbxContent>
                </v:textbox>
              </v:roundrect>
            </w:pict>
          </mc:Fallback>
        </mc:AlternateContent>
      </w:r>
      <w:r w:rsidRPr="00514B10">
        <w:rPr>
          <w:rFonts w:hAnsi="ＭＳ ゴシック"/>
          <w:noProof/>
        </w:rPr>
        <mc:AlternateContent>
          <mc:Choice Requires="wps">
            <w:drawing>
              <wp:anchor distT="0" distB="0" distL="114300" distR="114300" simplePos="0" relativeHeight="251714560" behindDoc="1" locked="0" layoutInCell="1" allowOverlap="1" wp14:anchorId="75278F16" wp14:editId="57334B5A">
                <wp:simplePos x="0" y="0"/>
                <wp:positionH relativeFrom="column">
                  <wp:posOffset>703596</wp:posOffset>
                </wp:positionH>
                <wp:positionV relativeFrom="paragraph">
                  <wp:posOffset>95596</wp:posOffset>
                </wp:positionV>
                <wp:extent cx="3379470" cy="3779134"/>
                <wp:effectExtent l="0" t="0" r="11430" b="12065"/>
                <wp:wrapNone/>
                <wp:docPr id="1944669095" name="フリーフォーム: 図形 8"/>
                <wp:cNvGraphicFramePr/>
                <a:graphic xmlns:a="http://schemas.openxmlformats.org/drawingml/2006/main">
                  <a:graphicData uri="http://schemas.microsoft.com/office/word/2010/wordprocessingShape">
                    <wps:wsp>
                      <wps:cNvSpPr/>
                      <wps:spPr>
                        <a:xfrm>
                          <a:off x="0" y="0"/>
                          <a:ext cx="3379470" cy="3779134"/>
                        </a:xfrm>
                        <a:custGeom>
                          <a:avLst/>
                          <a:gdLst>
                            <a:gd name="connsiteX0" fmla="*/ 0 w 3391382"/>
                            <a:gd name="connsiteY0" fmla="*/ 2280212 h 2280212"/>
                            <a:gd name="connsiteX1" fmla="*/ 0 w 3391382"/>
                            <a:gd name="connsiteY1" fmla="*/ 1001210 h 2280212"/>
                            <a:gd name="connsiteX2" fmla="*/ 1400537 w 3391382"/>
                            <a:gd name="connsiteY2" fmla="*/ 1001210 h 2280212"/>
                            <a:gd name="connsiteX3" fmla="*/ 1400537 w 3391382"/>
                            <a:gd name="connsiteY3" fmla="*/ 0 h 2280212"/>
                            <a:gd name="connsiteX4" fmla="*/ 3391382 w 3391382"/>
                            <a:gd name="connsiteY4" fmla="*/ 0 h 2280212"/>
                            <a:gd name="connsiteX5" fmla="*/ 3391382 w 3391382"/>
                            <a:gd name="connsiteY5" fmla="*/ 2222339 h 2280212"/>
                            <a:gd name="connsiteX6" fmla="*/ 3391382 w 3391382"/>
                            <a:gd name="connsiteY6" fmla="*/ 2251276 h 2280212"/>
                            <a:gd name="connsiteX7" fmla="*/ 0 w 3391382"/>
                            <a:gd name="connsiteY7" fmla="*/ 2280212 h 2280212"/>
                            <a:gd name="connsiteX0" fmla="*/ 0 w 3391382"/>
                            <a:gd name="connsiteY0" fmla="*/ 2280212 h 2297820"/>
                            <a:gd name="connsiteX1" fmla="*/ 0 w 3391382"/>
                            <a:gd name="connsiteY1" fmla="*/ 1001210 h 2297820"/>
                            <a:gd name="connsiteX2" fmla="*/ 1400537 w 3391382"/>
                            <a:gd name="connsiteY2" fmla="*/ 1001210 h 2297820"/>
                            <a:gd name="connsiteX3" fmla="*/ 1400537 w 3391382"/>
                            <a:gd name="connsiteY3" fmla="*/ 0 h 2297820"/>
                            <a:gd name="connsiteX4" fmla="*/ 3391382 w 3391382"/>
                            <a:gd name="connsiteY4" fmla="*/ 0 h 2297820"/>
                            <a:gd name="connsiteX5" fmla="*/ 3391382 w 3391382"/>
                            <a:gd name="connsiteY5" fmla="*/ 2222339 h 2297820"/>
                            <a:gd name="connsiteX6" fmla="*/ 3385565 w 3391382"/>
                            <a:gd name="connsiteY6" fmla="*/ 2297820 h 2297820"/>
                            <a:gd name="connsiteX7" fmla="*/ 0 w 3391382"/>
                            <a:gd name="connsiteY7" fmla="*/ 2280212 h 2297820"/>
                            <a:gd name="connsiteX0" fmla="*/ 0 w 3397467"/>
                            <a:gd name="connsiteY0" fmla="*/ 2280212 h 2286185"/>
                            <a:gd name="connsiteX1" fmla="*/ 0 w 3397467"/>
                            <a:gd name="connsiteY1" fmla="*/ 1001210 h 2286185"/>
                            <a:gd name="connsiteX2" fmla="*/ 1400537 w 3397467"/>
                            <a:gd name="connsiteY2" fmla="*/ 1001210 h 2286185"/>
                            <a:gd name="connsiteX3" fmla="*/ 1400537 w 3397467"/>
                            <a:gd name="connsiteY3" fmla="*/ 0 h 2286185"/>
                            <a:gd name="connsiteX4" fmla="*/ 3391382 w 3397467"/>
                            <a:gd name="connsiteY4" fmla="*/ 0 h 2286185"/>
                            <a:gd name="connsiteX5" fmla="*/ 3391382 w 3397467"/>
                            <a:gd name="connsiteY5" fmla="*/ 2222339 h 2286185"/>
                            <a:gd name="connsiteX6" fmla="*/ 3397467 w 3397467"/>
                            <a:gd name="connsiteY6" fmla="*/ 2286185 h 2286185"/>
                            <a:gd name="connsiteX7" fmla="*/ 0 w 3397467"/>
                            <a:gd name="connsiteY7" fmla="*/ 2280212 h 2286185"/>
                            <a:gd name="connsiteX0" fmla="*/ 0 w 3397467"/>
                            <a:gd name="connsiteY0" fmla="*/ 2280212 h 2286185"/>
                            <a:gd name="connsiteX1" fmla="*/ 0 w 3397467"/>
                            <a:gd name="connsiteY1" fmla="*/ 1001210 h 2286185"/>
                            <a:gd name="connsiteX2" fmla="*/ 1400537 w 3397467"/>
                            <a:gd name="connsiteY2" fmla="*/ 1001210 h 2286185"/>
                            <a:gd name="connsiteX3" fmla="*/ 1400537 w 3397467"/>
                            <a:gd name="connsiteY3" fmla="*/ 0 h 2286185"/>
                            <a:gd name="connsiteX4" fmla="*/ 3391382 w 3397467"/>
                            <a:gd name="connsiteY4" fmla="*/ 0 h 2286185"/>
                            <a:gd name="connsiteX5" fmla="*/ 3391382 w 3397467"/>
                            <a:gd name="connsiteY5" fmla="*/ 2222339 h 2286185"/>
                            <a:gd name="connsiteX6" fmla="*/ 3397467 w 3397467"/>
                            <a:gd name="connsiteY6" fmla="*/ 2286185 h 2286185"/>
                            <a:gd name="connsiteX7" fmla="*/ 0 w 3397467"/>
                            <a:gd name="connsiteY7" fmla="*/ 2280212 h 22861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97467" h="2286185">
                              <a:moveTo>
                                <a:pt x="0" y="2280212"/>
                              </a:moveTo>
                              <a:lnTo>
                                <a:pt x="0" y="1001210"/>
                              </a:lnTo>
                              <a:lnTo>
                                <a:pt x="1400537" y="1001210"/>
                              </a:lnTo>
                              <a:lnTo>
                                <a:pt x="1400537" y="0"/>
                              </a:lnTo>
                              <a:lnTo>
                                <a:pt x="3391382" y="0"/>
                              </a:lnTo>
                              <a:lnTo>
                                <a:pt x="3391382" y="2222339"/>
                              </a:lnTo>
                              <a:lnTo>
                                <a:pt x="3397467" y="2286185"/>
                              </a:lnTo>
                              <a:lnTo>
                                <a:pt x="0" y="2280212"/>
                              </a:lnTo>
                              <a:close/>
                            </a:path>
                          </a:pathLst>
                        </a:custGeom>
                        <a:solidFill>
                          <a:srgbClr val="FFFF00">
                            <a:alpha val="32000"/>
                          </a:srgbClr>
                        </a:solidFill>
                        <a:ln w="12700">
                          <a:solidFill>
                            <a:schemeClr val="tx1">
                              <a:alpha val="56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596B4" id="フリーフォーム: 図形 8" o:spid="_x0000_s1026" style="position:absolute;margin-left:55.4pt;margin-top:7.55pt;width:266.1pt;height:297.5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7467,22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" path="m,2280212l,1001210r1400537,l1400537,,3391382,r,2222339l3397467,2286185,,2280212xe" fillcolor="yellow" strokecolor="black [3213]" strokeweight="1pt">
                <v:fill opacity="21074f"/>
                <v:stroke dashstyle="1 1" opacity="36751f"/>
                <v:path arrowok="t" o:connecttype="custom" o:connectlocs="0,3769260;0,1655031;1393118,1655031;1393118,0;3373417,0;3373417,3673595;3379470,3779134;0,3769260" o:connectangles="0,0,0,0,0,0,0,0"/>
              </v:shape>
            </w:pict>
          </mc:Fallback>
        </mc:AlternateContent>
      </w:r>
      <w:r w:rsidRPr="00514B10">
        <w:rPr>
          <w:rFonts w:hAnsi="ＭＳ ゴシック"/>
          <w:noProof/>
        </w:rPr>
        <mc:AlternateContent>
          <mc:Choice Requires="wps">
            <w:drawing>
              <wp:anchor distT="0" distB="0" distL="114300" distR="114300" simplePos="0" relativeHeight="251738112" behindDoc="0" locked="0" layoutInCell="1" allowOverlap="1" wp14:anchorId="244E7C77" wp14:editId="2890E926">
                <wp:simplePos x="0" y="0"/>
                <wp:positionH relativeFrom="page">
                  <wp:posOffset>2617116</wp:posOffset>
                </wp:positionH>
                <wp:positionV relativeFrom="paragraph">
                  <wp:posOffset>124042</wp:posOffset>
                </wp:positionV>
                <wp:extent cx="1862986" cy="254644"/>
                <wp:effectExtent l="0" t="0" r="0" b="0"/>
                <wp:wrapNone/>
                <wp:docPr id="2122319045" name="テキスト ボックス 9"/>
                <wp:cNvGraphicFramePr/>
                <a:graphic xmlns:a="http://schemas.openxmlformats.org/drawingml/2006/main">
                  <a:graphicData uri="http://schemas.microsoft.com/office/word/2010/wordprocessingShape">
                    <wps:wsp>
                      <wps:cNvSpPr txBox="1"/>
                      <wps:spPr>
                        <a:xfrm>
                          <a:off x="0" y="0"/>
                          <a:ext cx="1862986" cy="254644"/>
                        </a:xfrm>
                        <a:prstGeom prst="rect">
                          <a:avLst/>
                        </a:prstGeom>
                        <a:noFill/>
                        <a:ln w="12700">
                          <a:noFill/>
                          <a:prstDash val="sysDot"/>
                        </a:ln>
                      </wps:spPr>
                      <wps:txbx>
                        <w:txbxContent>
                          <w:p w14:paraId="530B5521" w14:textId="77777777" w:rsidR="00514B10" w:rsidRPr="00E45FCD" w:rsidRDefault="00514B10" w:rsidP="00514B10">
                            <w:pPr>
                              <w:jc w:val="center"/>
                              <w:rPr>
                                <w:sz w:val="16"/>
                                <w:szCs w:val="20"/>
                              </w:rPr>
                            </w:pPr>
                            <w:r w:rsidRPr="00E45FCD">
                              <w:rPr>
                                <w:rFonts w:hint="eastAsia"/>
                                <w:sz w:val="16"/>
                                <w:szCs w:val="20"/>
                              </w:rPr>
                              <w:t>クラウド管理・運用</w:t>
                            </w:r>
                            <w:r>
                              <w:rPr>
                                <w:rFonts w:hint="eastAsia"/>
                                <w:sz w:val="16"/>
                                <w:szCs w:val="20"/>
                              </w:rPr>
                              <w:t>（点線内）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E7C77" id="テキスト ボックス 9" o:spid="_x0000_s1030" type="#_x0000_t202" style="position:absolute;left:0;text-align:left;margin-left:206.05pt;margin-top:9.75pt;width:146.7pt;height:20.0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" filled="f" stroked="f" strokeweight="1pt">
                <v:stroke dashstyle="1 1"/>
                <v:textbox>
                  <w:txbxContent>
                    <w:p w14:paraId="530B5521" w14:textId="77777777" w:rsidR="00514B10" w:rsidRPr="00E45FCD" w:rsidRDefault="00514B10" w:rsidP="00514B10">
                      <w:pPr>
                        <w:jc w:val="center"/>
                        <w:rPr>
                          <w:sz w:val="16"/>
                          <w:szCs w:val="20"/>
                        </w:rPr>
                      </w:pPr>
                      <w:r w:rsidRPr="00E45FCD">
                        <w:rPr>
                          <w:rFonts w:hint="eastAsia"/>
                          <w:sz w:val="16"/>
                          <w:szCs w:val="20"/>
                        </w:rPr>
                        <w:t>クラウド管理・運用</w:t>
                      </w:r>
                      <w:r>
                        <w:rPr>
                          <w:rFonts w:hint="eastAsia"/>
                          <w:sz w:val="16"/>
                          <w:szCs w:val="20"/>
                        </w:rPr>
                        <w:t>（点線内）</w:t>
                      </w:r>
                    </w:p>
                  </w:txbxContent>
                </v:textbox>
                <w10:wrap anchorx="page"/>
              </v:shape>
            </w:pict>
          </mc:Fallback>
        </mc:AlternateContent>
      </w:r>
    </w:p>
    <w:p w14:paraId="1ADDA246" w14:textId="77777777" w:rsidR="00514B10" w:rsidRPr="00514B10" w:rsidRDefault="00514B10" w:rsidP="00514B10">
      <w:pPr>
        <w:ind w:leftChars="400" w:left="806"/>
        <w:rPr>
          <w:rFonts w:hAnsi="ＭＳ ゴシック"/>
        </w:rPr>
      </w:pPr>
    </w:p>
    <w:p w14:paraId="43A7267B" w14:textId="77777777" w:rsidR="00514B10" w:rsidRPr="00514B10" w:rsidRDefault="00514B10" w:rsidP="00514B10">
      <w:pPr>
        <w:ind w:leftChars="400" w:left="806"/>
        <w:rPr>
          <w:rFonts w:hAnsi="ＭＳ ゴシック"/>
        </w:rPr>
      </w:pPr>
    </w:p>
    <w:p w14:paraId="7E7C085C" w14:textId="57AAF1E5" w:rsidR="00514B10" w:rsidRPr="00514B10" w:rsidRDefault="00514B10" w:rsidP="00514B10">
      <w:pPr>
        <w:ind w:leftChars="400" w:left="806"/>
        <w:rPr>
          <w:rFonts w:hAnsi="ＭＳ ゴシック"/>
        </w:rPr>
      </w:pPr>
      <w:r w:rsidRPr="00514B10">
        <w:rPr>
          <w:rFonts w:hAnsi="ＭＳ ゴシック"/>
          <w:noProof/>
        </w:rPr>
        <mc:AlternateContent>
          <mc:Choice Requires="wps">
            <w:drawing>
              <wp:anchor distT="0" distB="0" distL="114300" distR="114300" simplePos="0" relativeHeight="251718656" behindDoc="0" locked="0" layoutInCell="1" allowOverlap="1" wp14:anchorId="2E246EC3" wp14:editId="0DD9D88B">
                <wp:simplePos x="0" y="0"/>
                <wp:positionH relativeFrom="column">
                  <wp:posOffset>3678290</wp:posOffset>
                </wp:positionH>
                <wp:positionV relativeFrom="paragraph">
                  <wp:posOffset>70300</wp:posOffset>
                </wp:positionV>
                <wp:extent cx="336550" cy="1556795"/>
                <wp:effectExtent l="0" t="0" r="6350" b="5715"/>
                <wp:wrapNone/>
                <wp:docPr id="1458943939" name="四角形: 角を丸くする 1"/>
                <wp:cNvGraphicFramePr/>
                <a:graphic xmlns:a="http://schemas.openxmlformats.org/drawingml/2006/main">
                  <a:graphicData uri="http://schemas.microsoft.com/office/word/2010/wordprocessingShape">
                    <wps:wsp>
                      <wps:cNvSpPr/>
                      <wps:spPr>
                        <a:xfrm>
                          <a:off x="0" y="0"/>
                          <a:ext cx="336550" cy="1556795"/>
                        </a:xfrm>
                        <a:prstGeom prst="roundRect">
                          <a:avLst/>
                        </a:prstGeom>
                        <a:solidFill>
                          <a:srgbClr val="0070C0">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1F5B7E" w14:textId="77777777" w:rsidR="00514B10" w:rsidRPr="00E45FCD" w:rsidRDefault="00514B10" w:rsidP="00514B10">
                            <w:pPr>
                              <w:rPr>
                                <w:b/>
                                <w:bCs/>
                              </w:rPr>
                            </w:pPr>
                            <w:r>
                              <w:rPr>
                                <w:rFonts w:hint="eastAsia"/>
                                <w:b/>
                                <w:bCs/>
                              </w:rPr>
                              <w:t>請求代行事業者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46EC3" id="_x0000_s1031" style="position:absolute;left:0;text-align:left;margin-left:289.65pt;margin-top:5.55pt;width:26.5pt;height:122.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" fillcolor="#0070c0" stroked="f" strokeweight="2pt">
                <v:fill opacity="46003f"/>
                <v:textbox>
                  <w:txbxContent>
                    <w:p w14:paraId="241F5B7E" w14:textId="77777777" w:rsidR="00514B10" w:rsidRPr="00E45FCD" w:rsidRDefault="00514B10" w:rsidP="00514B10">
                      <w:pPr>
                        <w:rPr>
                          <w:b/>
                          <w:bCs/>
                        </w:rPr>
                      </w:pPr>
                      <w:r>
                        <w:rPr>
                          <w:rFonts w:hint="eastAsia"/>
                          <w:b/>
                          <w:bCs/>
                        </w:rPr>
                        <w:t>請求代行事業者</w:t>
                      </w:r>
                    </w:p>
                  </w:txbxContent>
                </v:textbox>
              </v:roundrect>
            </w:pict>
          </mc:Fallback>
        </mc:AlternateContent>
      </w:r>
      <w:r w:rsidRPr="00514B10">
        <w:rPr>
          <w:rFonts w:hAnsi="ＭＳ ゴシック"/>
          <w:noProof/>
        </w:rPr>
        <mc:AlternateContent>
          <mc:Choice Requires="wps">
            <w:drawing>
              <wp:anchor distT="0" distB="0" distL="114300" distR="114300" simplePos="0" relativeHeight="251719680" behindDoc="0" locked="0" layoutInCell="1" allowOverlap="1" wp14:anchorId="17A837C6" wp14:editId="585FA0E5">
                <wp:simplePos x="0" y="0"/>
                <wp:positionH relativeFrom="column">
                  <wp:posOffset>5061463</wp:posOffset>
                </wp:positionH>
                <wp:positionV relativeFrom="paragraph">
                  <wp:posOffset>76087</wp:posOffset>
                </wp:positionV>
                <wp:extent cx="642395" cy="1403985"/>
                <wp:effectExtent l="0" t="0" r="5715" b="5715"/>
                <wp:wrapNone/>
                <wp:docPr id="88431624" name="四角形: 角を丸くする 1"/>
                <wp:cNvGraphicFramePr/>
                <a:graphic xmlns:a="http://schemas.openxmlformats.org/drawingml/2006/main">
                  <a:graphicData uri="http://schemas.microsoft.com/office/word/2010/wordprocessingShape">
                    <wps:wsp>
                      <wps:cNvSpPr/>
                      <wps:spPr>
                        <a:xfrm>
                          <a:off x="0" y="0"/>
                          <a:ext cx="642395" cy="1403985"/>
                        </a:xfrm>
                        <a:prstGeom prst="roundRect">
                          <a:avLst/>
                        </a:prstGeom>
                        <a:solidFill>
                          <a:srgbClr val="0070C0">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3E3C20" w14:textId="77777777" w:rsidR="00514B10" w:rsidRPr="00E45FCD" w:rsidRDefault="00514B10" w:rsidP="00514B10">
                            <w:pPr>
                              <w:jc w:val="center"/>
                              <w:rPr>
                                <w:b/>
                                <w:bCs/>
                              </w:rPr>
                            </w:pPr>
                            <w:r w:rsidRPr="00E45FCD">
                              <w:rPr>
                                <w:rFonts w:hint="eastAsia"/>
                                <w:b/>
                                <w:bCs/>
                              </w:rPr>
                              <w:t>クラウド</w:t>
                            </w:r>
                          </w:p>
                          <w:p w14:paraId="5C9583AC" w14:textId="77777777" w:rsidR="00514B10" w:rsidRPr="00E45FCD" w:rsidRDefault="00514B10" w:rsidP="00514B10">
                            <w:pPr>
                              <w:jc w:val="center"/>
                              <w:rPr>
                                <w:b/>
                                <w:bCs/>
                              </w:rPr>
                            </w:pPr>
                            <w:r w:rsidRPr="00E45FCD">
                              <w:rPr>
                                <w:rFonts w:hint="eastAsia"/>
                                <w:b/>
                                <w:bCs/>
                              </w:rPr>
                              <w:t>サービス事業者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837C6" id="_x0000_s1032" style="position:absolute;left:0;text-align:left;margin-left:398.55pt;margin-top:6pt;width:50.6pt;height:110.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" fillcolor="#0070c0" stroked="f" strokeweight="2pt">
                <v:fill opacity="46003f"/>
                <v:textbox style="layout-flow:vertical-ideographic">
                  <w:txbxContent>
                    <w:p w14:paraId="463E3C20" w14:textId="77777777" w:rsidR="00514B10" w:rsidRPr="00E45FCD" w:rsidRDefault="00514B10" w:rsidP="00514B10">
                      <w:pPr>
                        <w:jc w:val="center"/>
                        <w:rPr>
                          <w:b/>
                          <w:bCs/>
                        </w:rPr>
                      </w:pPr>
                      <w:r w:rsidRPr="00E45FCD">
                        <w:rPr>
                          <w:rFonts w:hint="eastAsia"/>
                          <w:b/>
                          <w:bCs/>
                        </w:rPr>
                        <w:t>クラウド</w:t>
                      </w:r>
                    </w:p>
                    <w:p w14:paraId="5C9583AC" w14:textId="77777777" w:rsidR="00514B10" w:rsidRPr="00E45FCD" w:rsidRDefault="00514B10" w:rsidP="00514B10">
                      <w:pPr>
                        <w:jc w:val="center"/>
                        <w:rPr>
                          <w:b/>
                          <w:bCs/>
                        </w:rPr>
                      </w:pPr>
                      <w:r w:rsidRPr="00E45FCD">
                        <w:rPr>
                          <w:rFonts w:hint="eastAsia"/>
                          <w:b/>
                          <w:bCs/>
                        </w:rPr>
                        <w:t>サービス事業者</w:t>
                      </w:r>
                    </w:p>
                  </w:txbxContent>
                </v:textbox>
              </v:roundrect>
            </w:pict>
          </mc:Fallback>
        </mc:AlternateContent>
      </w:r>
      <w:r w:rsidRPr="00514B10">
        <w:rPr>
          <w:rFonts w:hAnsi="ＭＳ ゴシック"/>
          <w:noProof/>
        </w:rPr>
        <mc:AlternateContent>
          <mc:Choice Requires="wps">
            <w:drawing>
              <wp:anchor distT="0" distB="0" distL="114300" distR="114300" simplePos="0" relativeHeight="251717632" behindDoc="0" locked="0" layoutInCell="1" allowOverlap="1" wp14:anchorId="4E9B1514" wp14:editId="741FB9E1">
                <wp:simplePos x="0" y="0"/>
                <wp:positionH relativeFrom="column">
                  <wp:posOffset>2273196</wp:posOffset>
                </wp:positionH>
                <wp:positionV relativeFrom="paragraph">
                  <wp:posOffset>76634</wp:posOffset>
                </wp:positionV>
                <wp:extent cx="336550" cy="2251276"/>
                <wp:effectExtent l="0" t="0" r="6350" b="0"/>
                <wp:wrapNone/>
                <wp:docPr id="1334417156" name="四角形: 角を丸くする 1"/>
                <wp:cNvGraphicFramePr/>
                <a:graphic xmlns:a="http://schemas.openxmlformats.org/drawingml/2006/main">
                  <a:graphicData uri="http://schemas.microsoft.com/office/word/2010/wordprocessingShape">
                    <wps:wsp>
                      <wps:cNvSpPr/>
                      <wps:spPr>
                        <a:xfrm>
                          <a:off x="0" y="0"/>
                          <a:ext cx="336550" cy="2251276"/>
                        </a:xfrm>
                        <a:prstGeom prst="round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74BD9B" w14:textId="77777777" w:rsidR="00514B10" w:rsidRPr="00E45FCD" w:rsidRDefault="00514B10" w:rsidP="00514B10">
                            <w:pPr>
                              <w:jc w:val="center"/>
                              <w:rPr>
                                <w:b/>
                                <w:bCs/>
                              </w:rPr>
                            </w:pPr>
                            <w:r w:rsidRPr="00E45FCD">
                              <w:rPr>
                                <w:b/>
                                <w:bCs/>
                              </w:rPr>
                              <w:t>I</w:t>
                            </w:r>
                          </w:p>
                          <w:p w14:paraId="389A9C68" w14:textId="77777777" w:rsidR="00514B10" w:rsidRPr="00E45FCD" w:rsidRDefault="00514B10" w:rsidP="00514B10">
                            <w:pPr>
                              <w:jc w:val="center"/>
                              <w:rPr>
                                <w:b/>
                                <w:bCs/>
                              </w:rPr>
                            </w:pPr>
                            <w:r w:rsidRPr="00E45FCD">
                              <w:rPr>
                                <w:b/>
                                <w:bCs/>
                              </w:rPr>
                              <w:t>P</w:t>
                            </w:r>
                          </w:p>
                          <w:p w14:paraId="1E6F04FF" w14:textId="77777777" w:rsidR="00514B10" w:rsidRPr="00E45FCD" w:rsidRDefault="00514B10" w:rsidP="00514B10">
                            <w:pPr>
                              <w:jc w:val="center"/>
                              <w:rPr>
                                <w:b/>
                                <w:bCs/>
                              </w:rPr>
                            </w:pPr>
                            <w:r w:rsidRPr="00E45FCD">
                              <w:rPr>
                                <w:b/>
                                <w:bC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9B1514" id="_x0000_s1033" style="position:absolute;left:0;text-align:left;margin-left:179pt;margin-top:6.05pt;width:26.5pt;height:17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" fillcolor="red" stroked="f" strokeweight="2pt">
                <v:textbox>
                  <w:txbxContent>
                    <w:p w14:paraId="2B74BD9B" w14:textId="77777777" w:rsidR="00514B10" w:rsidRPr="00E45FCD" w:rsidRDefault="00514B10" w:rsidP="00514B10">
                      <w:pPr>
                        <w:jc w:val="center"/>
                        <w:rPr>
                          <w:b/>
                          <w:bCs/>
                        </w:rPr>
                      </w:pPr>
                      <w:r w:rsidRPr="00E45FCD">
                        <w:rPr>
                          <w:b/>
                          <w:bCs/>
                        </w:rPr>
                        <w:t>I</w:t>
                      </w:r>
                    </w:p>
                    <w:p w14:paraId="389A9C68" w14:textId="77777777" w:rsidR="00514B10" w:rsidRPr="00E45FCD" w:rsidRDefault="00514B10" w:rsidP="00514B10">
                      <w:pPr>
                        <w:jc w:val="center"/>
                        <w:rPr>
                          <w:b/>
                          <w:bCs/>
                        </w:rPr>
                      </w:pPr>
                      <w:r w:rsidRPr="00E45FCD">
                        <w:rPr>
                          <w:b/>
                          <w:bCs/>
                        </w:rPr>
                        <w:t>P</w:t>
                      </w:r>
                    </w:p>
                    <w:p w14:paraId="1E6F04FF" w14:textId="77777777" w:rsidR="00514B10" w:rsidRPr="00E45FCD" w:rsidRDefault="00514B10" w:rsidP="00514B10">
                      <w:pPr>
                        <w:jc w:val="center"/>
                        <w:rPr>
                          <w:b/>
                          <w:bCs/>
                        </w:rPr>
                      </w:pPr>
                      <w:r w:rsidRPr="00E45FCD">
                        <w:rPr>
                          <w:b/>
                          <w:bCs/>
                        </w:rPr>
                        <w:t>A</w:t>
                      </w:r>
                    </w:p>
                  </w:txbxContent>
                </v:textbox>
              </v:roundrect>
            </w:pict>
          </mc:Fallback>
        </mc:AlternateContent>
      </w:r>
      <w:r w:rsidRPr="00514B10">
        <w:rPr>
          <w:rFonts w:hAnsi="ＭＳ ゴシック"/>
          <w:noProof/>
        </w:rPr>
        <mc:AlternateContent>
          <mc:Choice Requires="wps">
            <w:drawing>
              <wp:anchor distT="45720" distB="45720" distL="114300" distR="114300" simplePos="0" relativeHeight="251724800" behindDoc="0" locked="0" layoutInCell="1" allowOverlap="1" wp14:anchorId="68D4F96D" wp14:editId="4D71B419">
                <wp:simplePos x="0" y="0"/>
                <wp:positionH relativeFrom="column">
                  <wp:posOffset>2876550</wp:posOffset>
                </wp:positionH>
                <wp:positionV relativeFrom="paragraph">
                  <wp:posOffset>10160</wp:posOffset>
                </wp:positionV>
                <wp:extent cx="533400" cy="260350"/>
                <wp:effectExtent l="0" t="0" r="0" b="6350"/>
                <wp:wrapSquare wrapText="bothSides"/>
                <wp:docPr id="583655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noFill/>
                        <a:ln w="9525">
                          <a:noFill/>
                          <a:miter lim="800000"/>
                          <a:headEnd/>
                          <a:tailEnd/>
                        </a:ln>
                      </wps:spPr>
                      <wps:txbx>
                        <w:txbxContent>
                          <w:p w14:paraId="6205B4BB" w14:textId="77777777" w:rsidR="00514B10" w:rsidRPr="009844E7" w:rsidRDefault="00514B10" w:rsidP="00514B10">
                            <w:pPr>
                              <w:jc w:val="center"/>
                              <w:rPr>
                                <w:sz w:val="18"/>
                                <w:szCs w:val="21"/>
                              </w:rPr>
                            </w:pPr>
                            <w:r w:rsidRPr="009844E7">
                              <w:rPr>
                                <w:rFonts w:hint="eastAsia"/>
                                <w:sz w:val="18"/>
                                <w:szCs w:val="21"/>
                              </w:rPr>
                              <w:t>請求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4F96D" id="テキスト ボックス 2" o:spid="_x0000_s1034" type="#_x0000_t202" style="position:absolute;left:0;text-align:left;margin-left:226.5pt;margin-top:.8pt;width:42pt;height:20.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" filled="f" stroked="f">
                <v:textbox>
                  <w:txbxContent>
                    <w:p w14:paraId="6205B4BB" w14:textId="77777777" w:rsidR="00514B10" w:rsidRPr="009844E7" w:rsidRDefault="00514B10" w:rsidP="00514B10">
                      <w:pPr>
                        <w:jc w:val="center"/>
                        <w:rPr>
                          <w:sz w:val="18"/>
                          <w:szCs w:val="21"/>
                        </w:rPr>
                      </w:pPr>
                      <w:r w:rsidRPr="009844E7">
                        <w:rPr>
                          <w:rFonts w:hint="eastAsia"/>
                          <w:sz w:val="18"/>
                          <w:szCs w:val="21"/>
                        </w:rPr>
                        <w:t>請求</w:t>
                      </w:r>
                    </w:p>
                  </w:txbxContent>
                </v:textbox>
                <w10:wrap type="square"/>
              </v:shape>
            </w:pict>
          </mc:Fallback>
        </mc:AlternateContent>
      </w:r>
      <w:r w:rsidRPr="00514B10">
        <w:rPr>
          <w:rFonts w:hAnsi="ＭＳ ゴシック"/>
          <w:noProof/>
        </w:rPr>
        <mc:AlternateContent>
          <mc:Choice Requires="wps">
            <w:drawing>
              <wp:anchor distT="0" distB="0" distL="114300" distR="114300" simplePos="0" relativeHeight="251734016" behindDoc="0" locked="0" layoutInCell="1" allowOverlap="1" wp14:anchorId="1E16F355" wp14:editId="5E6F5060">
                <wp:simplePos x="0" y="0"/>
                <wp:positionH relativeFrom="column">
                  <wp:posOffset>1462185</wp:posOffset>
                </wp:positionH>
                <wp:positionV relativeFrom="paragraph">
                  <wp:posOffset>85725</wp:posOffset>
                </wp:positionV>
                <wp:extent cx="822157" cy="476250"/>
                <wp:effectExtent l="0" t="76200" r="0" b="76200"/>
                <wp:wrapNone/>
                <wp:docPr id="124392094" name="矢印: 左右 5"/>
                <wp:cNvGraphicFramePr/>
                <a:graphic xmlns:a="http://schemas.openxmlformats.org/drawingml/2006/main">
                  <a:graphicData uri="http://schemas.microsoft.com/office/word/2010/wordprocessingShape">
                    <wps:wsp>
                      <wps:cNvSpPr/>
                      <wps:spPr>
                        <a:xfrm rot="1512879">
                          <a:off x="0" y="0"/>
                          <a:ext cx="822157" cy="476250"/>
                        </a:xfrm>
                        <a:prstGeom prst="leftRightArrow">
                          <a:avLst>
                            <a:gd name="adj1" fmla="val 52666"/>
                            <a:gd name="adj2" fmla="val 44666"/>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0FF36079" w14:textId="77777777" w:rsidR="00514B10" w:rsidRPr="009844E7" w:rsidRDefault="00514B10" w:rsidP="00514B10">
                            <w:pPr>
                              <w:jc w:val="center"/>
                              <w:rPr>
                                <w:color w:val="000000" w:themeColor="text1"/>
                                <w:sz w:val="18"/>
                                <w:szCs w:val="21"/>
                              </w:rPr>
                            </w:pPr>
                            <w:r>
                              <w:rPr>
                                <w:rFonts w:hint="eastAsia"/>
                                <w:color w:val="000000" w:themeColor="text1"/>
                                <w:sz w:val="18"/>
                                <w:szCs w:val="21"/>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6F35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5" o:spid="_x0000_s1035" type="#_x0000_t69" style="position:absolute;left:0;text-align:left;margin-left:115.15pt;margin-top:6.75pt;width:64.75pt;height:37.5pt;rotation:1652467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" adj="5589,5112" fillcolor="white [3212]" strokecolor="#0a121c [484]" strokeweight=".5pt">
                <v:textbox>
                  <w:txbxContent>
                    <w:p w14:paraId="0FF36079" w14:textId="77777777" w:rsidR="00514B10" w:rsidRPr="009844E7" w:rsidRDefault="00514B10" w:rsidP="00514B10">
                      <w:pPr>
                        <w:jc w:val="center"/>
                        <w:rPr>
                          <w:color w:val="000000" w:themeColor="text1"/>
                          <w:sz w:val="18"/>
                          <w:szCs w:val="21"/>
                        </w:rPr>
                      </w:pPr>
                      <w:r>
                        <w:rPr>
                          <w:rFonts w:hint="eastAsia"/>
                          <w:color w:val="000000" w:themeColor="text1"/>
                          <w:sz w:val="18"/>
                          <w:szCs w:val="21"/>
                        </w:rPr>
                        <w:t>委託</w:t>
                      </w:r>
                    </w:p>
                  </w:txbxContent>
                </v:textbox>
              </v:shape>
            </w:pict>
          </mc:Fallback>
        </mc:AlternateContent>
      </w:r>
      <w:r w:rsidRPr="00514B10">
        <w:rPr>
          <w:rFonts w:hAnsi="ＭＳ ゴシック" w:hint="eastAsia"/>
          <w:noProof/>
        </w:rPr>
        <mc:AlternateContent>
          <mc:Choice Requires="wps">
            <w:drawing>
              <wp:anchor distT="0" distB="0" distL="114300" distR="114300" simplePos="0" relativeHeight="251722752" behindDoc="0" locked="0" layoutInCell="1" allowOverlap="1" wp14:anchorId="1B7A6C2B" wp14:editId="42947255">
                <wp:simplePos x="0" y="0"/>
                <wp:positionH relativeFrom="column">
                  <wp:posOffset>2649855</wp:posOffset>
                </wp:positionH>
                <wp:positionV relativeFrom="paragraph">
                  <wp:posOffset>1273175</wp:posOffset>
                </wp:positionV>
                <wp:extent cx="1016000" cy="6350"/>
                <wp:effectExtent l="0" t="57150" r="31750" b="88900"/>
                <wp:wrapNone/>
                <wp:docPr id="767638947"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D5C936" id="_x0000_t32" coordsize="21600,21600" o:spt="32" o:oned="t" path="m,l21600,21600e" filled="f">
                <v:path arrowok="t" fillok="f" o:connecttype="none"/>
                <o:lock v:ext="edit" shapetype="t"/>
              </v:shapetype>
              <v:shape id="直線矢印コネクタ 2" o:spid="_x0000_s1026" type="#_x0000_t32" style="position:absolute;margin-left:208.65pt;margin-top:100.25pt;width:80pt;height:.5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" strokecolor="black [3213]">
                <v:stroke startarrow="block"/>
              </v:shape>
            </w:pict>
          </mc:Fallback>
        </mc:AlternateContent>
      </w:r>
      <w:r w:rsidRPr="00514B10">
        <w:rPr>
          <w:rFonts w:hAnsi="ＭＳ ゴシック"/>
          <w:noProof/>
        </w:rPr>
        <mc:AlternateContent>
          <mc:Choice Requires="wps">
            <w:drawing>
              <wp:anchor distT="0" distB="0" distL="114300" distR="114300" simplePos="0" relativeHeight="251728896" behindDoc="0" locked="0" layoutInCell="1" allowOverlap="1" wp14:anchorId="53F2F002" wp14:editId="4B97D26F">
                <wp:simplePos x="0" y="0"/>
                <wp:positionH relativeFrom="column">
                  <wp:posOffset>2637155</wp:posOffset>
                </wp:positionH>
                <wp:positionV relativeFrom="paragraph">
                  <wp:posOffset>476250</wp:posOffset>
                </wp:positionV>
                <wp:extent cx="1016000" cy="476250"/>
                <wp:effectExtent l="0" t="0" r="12700" b="19050"/>
                <wp:wrapNone/>
                <wp:docPr id="1283631014" name="矢印: 左右 5"/>
                <wp:cNvGraphicFramePr/>
                <a:graphic xmlns:a="http://schemas.openxmlformats.org/drawingml/2006/main">
                  <a:graphicData uri="http://schemas.microsoft.com/office/word/2010/wordprocessingShape">
                    <wps:wsp>
                      <wps:cNvSpPr/>
                      <wps:spPr>
                        <a:xfrm>
                          <a:off x="0" y="0"/>
                          <a:ext cx="1016000" cy="476250"/>
                        </a:xfrm>
                        <a:prstGeom prst="leftRightArrow">
                          <a:avLst>
                            <a:gd name="adj1" fmla="val 52666"/>
                            <a:gd name="adj2" fmla="val 44666"/>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06C8C313" w14:textId="77777777" w:rsidR="00514B10" w:rsidRPr="009844E7" w:rsidRDefault="00514B10" w:rsidP="00514B10">
                            <w:pPr>
                              <w:jc w:val="center"/>
                              <w:rPr>
                                <w:color w:val="000000" w:themeColor="text1"/>
                                <w:sz w:val="18"/>
                                <w:szCs w:val="21"/>
                              </w:rPr>
                            </w:pPr>
                            <w:r w:rsidRPr="009844E7">
                              <w:rPr>
                                <w:rFonts w:hint="eastAsia"/>
                                <w:color w:val="000000" w:themeColor="text1"/>
                                <w:sz w:val="18"/>
                                <w:szCs w:val="21"/>
                              </w:rPr>
                              <w:t>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2F002" id="_x0000_s1036" type="#_x0000_t69" style="position:absolute;left:0;text-align:left;margin-left:207.65pt;margin-top:37.5pt;width:80pt;height:3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" adj="4522,5112" fillcolor="white [3212]" strokecolor="#0a121c [484]" strokeweight=".5pt">
                <v:textbox>
                  <w:txbxContent>
                    <w:p w14:paraId="06C8C313" w14:textId="77777777" w:rsidR="00514B10" w:rsidRPr="009844E7" w:rsidRDefault="00514B10" w:rsidP="00514B10">
                      <w:pPr>
                        <w:jc w:val="center"/>
                        <w:rPr>
                          <w:color w:val="000000" w:themeColor="text1"/>
                          <w:sz w:val="18"/>
                          <w:szCs w:val="21"/>
                        </w:rPr>
                      </w:pPr>
                      <w:r w:rsidRPr="009844E7">
                        <w:rPr>
                          <w:rFonts w:hint="eastAsia"/>
                          <w:color w:val="000000" w:themeColor="text1"/>
                          <w:sz w:val="18"/>
                          <w:szCs w:val="21"/>
                        </w:rPr>
                        <w:t>契約</w:t>
                      </w:r>
                    </w:p>
                  </w:txbxContent>
                </v:textbox>
              </v:shape>
            </w:pict>
          </mc:Fallback>
        </mc:AlternateContent>
      </w:r>
      <w:r w:rsidRPr="00514B10">
        <w:rPr>
          <w:rFonts w:hAnsi="ＭＳ ゴシック" w:hint="eastAsia"/>
          <w:noProof/>
        </w:rPr>
        <mc:AlternateContent>
          <mc:Choice Requires="wps">
            <w:drawing>
              <wp:anchor distT="0" distB="0" distL="114300" distR="114300" simplePos="0" relativeHeight="251720704" behindDoc="0" locked="0" layoutInCell="1" allowOverlap="1" wp14:anchorId="3919B7BA" wp14:editId="2AAA21FB">
                <wp:simplePos x="0" y="0"/>
                <wp:positionH relativeFrom="column">
                  <wp:posOffset>2649855</wp:posOffset>
                </wp:positionH>
                <wp:positionV relativeFrom="paragraph">
                  <wp:posOffset>279400</wp:posOffset>
                </wp:positionV>
                <wp:extent cx="1016000" cy="6350"/>
                <wp:effectExtent l="38100" t="76200" r="0" b="88900"/>
                <wp:wrapNone/>
                <wp:docPr id="963076871"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DEE615" id="直線矢印コネクタ 2" o:spid="_x0000_s1026" type="#_x0000_t32" style="position:absolute;margin-left:208.65pt;margin-top:22pt;width:80pt;height:.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" strokecolor="black [3213]">
                <v:stroke endarrow="block"/>
              </v:shape>
            </w:pict>
          </mc:Fallback>
        </mc:AlternateContent>
      </w:r>
      <w:r w:rsidRPr="00514B10">
        <w:rPr>
          <w:rFonts w:hAnsi="ＭＳ ゴシック"/>
          <w:noProof/>
        </w:rPr>
        <mc:AlternateContent>
          <mc:Choice Requires="wps">
            <w:drawing>
              <wp:anchor distT="45720" distB="45720" distL="114300" distR="114300" simplePos="0" relativeHeight="251725824" behindDoc="0" locked="0" layoutInCell="1" allowOverlap="1" wp14:anchorId="5BE651A1" wp14:editId="023CCD75">
                <wp:simplePos x="0" y="0"/>
                <wp:positionH relativeFrom="column">
                  <wp:posOffset>4313555</wp:posOffset>
                </wp:positionH>
                <wp:positionV relativeFrom="paragraph">
                  <wp:posOffset>25400</wp:posOffset>
                </wp:positionV>
                <wp:extent cx="533400" cy="260350"/>
                <wp:effectExtent l="0" t="0" r="0" b="6350"/>
                <wp:wrapSquare wrapText="bothSides"/>
                <wp:docPr id="142529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solidFill>
                          <a:srgbClr val="FFFFFF"/>
                        </a:solidFill>
                        <a:ln w="9525">
                          <a:noFill/>
                          <a:miter lim="800000"/>
                          <a:headEnd/>
                          <a:tailEnd/>
                        </a:ln>
                      </wps:spPr>
                      <wps:txbx>
                        <w:txbxContent>
                          <w:p w14:paraId="5EF05D75" w14:textId="77777777" w:rsidR="00514B10" w:rsidRPr="009844E7" w:rsidRDefault="00514B10" w:rsidP="00514B10">
                            <w:pPr>
                              <w:rPr>
                                <w:sz w:val="18"/>
                                <w:szCs w:val="21"/>
                              </w:rPr>
                            </w:pPr>
                            <w:r w:rsidRPr="009844E7">
                              <w:rPr>
                                <w:rFonts w:hint="eastAsia"/>
                                <w:sz w:val="18"/>
                                <w:szCs w:val="21"/>
                              </w:rPr>
                              <w:t>請求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651A1" id="_x0000_s1037" type="#_x0000_t202" style="position:absolute;left:0;text-align:left;margin-left:339.65pt;margin-top:2pt;width:42pt;height:20.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" stroked="f">
                <v:textbox>
                  <w:txbxContent>
                    <w:p w14:paraId="5EF05D75" w14:textId="77777777" w:rsidR="00514B10" w:rsidRPr="009844E7" w:rsidRDefault="00514B10" w:rsidP="00514B10">
                      <w:pPr>
                        <w:rPr>
                          <w:sz w:val="18"/>
                          <w:szCs w:val="21"/>
                        </w:rPr>
                      </w:pPr>
                      <w:r w:rsidRPr="009844E7">
                        <w:rPr>
                          <w:rFonts w:hint="eastAsia"/>
                          <w:sz w:val="18"/>
                          <w:szCs w:val="21"/>
                        </w:rPr>
                        <w:t>請求</w:t>
                      </w:r>
                    </w:p>
                  </w:txbxContent>
                </v:textbox>
                <w10:wrap type="square"/>
              </v:shape>
            </w:pict>
          </mc:Fallback>
        </mc:AlternateContent>
      </w:r>
      <w:r w:rsidRPr="00514B10">
        <w:rPr>
          <w:rFonts w:hAnsi="ＭＳ ゴシック"/>
          <w:noProof/>
        </w:rPr>
        <mc:AlternateContent>
          <mc:Choice Requires="wps">
            <w:drawing>
              <wp:anchor distT="0" distB="0" distL="114300" distR="114300" simplePos="0" relativeHeight="251729920" behindDoc="0" locked="0" layoutInCell="1" allowOverlap="1" wp14:anchorId="11854B3B" wp14:editId="4D05A356">
                <wp:simplePos x="0" y="0"/>
                <wp:positionH relativeFrom="column">
                  <wp:posOffset>4027805</wp:posOffset>
                </wp:positionH>
                <wp:positionV relativeFrom="paragraph">
                  <wp:posOffset>495300</wp:posOffset>
                </wp:positionV>
                <wp:extent cx="1016000" cy="476250"/>
                <wp:effectExtent l="0" t="0" r="12700" b="19050"/>
                <wp:wrapNone/>
                <wp:docPr id="545642750" name="矢印: 左右 5"/>
                <wp:cNvGraphicFramePr/>
                <a:graphic xmlns:a="http://schemas.openxmlformats.org/drawingml/2006/main">
                  <a:graphicData uri="http://schemas.microsoft.com/office/word/2010/wordprocessingShape">
                    <wps:wsp>
                      <wps:cNvSpPr/>
                      <wps:spPr>
                        <a:xfrm>
                          <a:off x="0" y="0"/>
                          <a:ext cx="1016000" cy="476250"/>
                        </a:xfrm>
                        <a:prstGeom prst="leftRightArrow">
                          <a:avLst>
                            <a:gd name="adj1" fmla="val 52666"/>
                            <a:gd name="adj2" fmla="val 44666"/>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EE93479" w14:textId="77777777" w:rsidR="00514B10" w:rsidRPr="009844E7" w:rsidRDefault="00514B10" w:rsidP="00514B10">
                            <w:pPr>
                              <w:jc w:val="center"/>
                              <w:rPr>
                                <w:color w:val="000000" w:themeColor="text1"/>
                                <w:sz w:val="18"/>
                                <w:szCs w:val="21"/>
                              </w:rPr>
                            </w:pPr>
                            <w:r>
                              <w:rPr>
                                <w:rFonts w:hint="eastAsia"/>
                                <w:color w:val="000000" w:themeColor="text1"/>
                                <w:sz w:val="18"/>
                                <w:szCs w:val="21"/>
                              </w:rPr>
                              <w:t>再委託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54B3B" id="_x0000_s1038" type="#_x0000_t69" style="position:absolute;left:0;text-align:left;margin-left:317.15pt;margin-top:39pt;width:80pt;height: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" adj="4522,5112" fillcolor="white [3212]" strokecolor="#0a121c [484]" strokeweight=".5pt">
                <v:textbox>
                  <w:txbxContent>
                    <w:p w14:paraId="6EE93479" w14:textId="77777777" w:rsidR="00514B10" w:rsidRPr="009844E7" w:rsidRDefault="00514B10" w:rsidP="00514B10">
                      <w:pPr>
                        <w:jc w:val="center"/>
                        <w:rPr>
                          <w:color w:val="000000" w:themeColor="text1"/>
                          <w:sz w:val="18"/>
                          <w:szCs w:val="21"/>
                        </w:rPr>
                      </w:pPr>
                      <w:r>
                        <w:rPr>
                          <w:rFonts w:hint="eastAsia"/>
                          <w:color w:val="000000" w:themeColor="text1"/>
                          <w:sz w:val="18"/>
                          <w:szCs w:val="21"/>
                        </w:rPr>
                        <w:t>再委託</w:t>
                      </w:r>
                    </w:p>
                  </w:txbxContent>
                </v:textbox>
              </v:shape>
            </w:pict>
          </mc:Fallback>
        </mc:AlternateContent>
      </w:r>
      <w:r w:rsidRPr="00514B10">
        <w:rPr>
          <w:rFonts w:hAnsi="ＭＳ ゴシック"/>
          <w:noProof/>
        </w:rPr>
        <mc:AlternateContent>
          <mc:Choice Requires="wps">
            <w:drawing>
              <wp:anchor distT="45720" distB="45720" distL="114300" distR="114300" simplePos="0" relativeHeight="251727872" behindDoc="0" locked="0" layoutInCell="1" allowOverlap="1" wp14:anchorId="4482B5F0" wp14:editId="658A8031">
                <wp:simplePos x="0" y="0"/>
                <wp:positionH relativeFrom="column">
                  <wp:posOffset>4300855</wp:posOffset>
                </wp:positionH>
                <wp:positionV relativeFrom="paragraph">
                  <wp:posOffset>1016000</wp:posOffset>
                </wp:positionV>
                <wp:extent cx="533400" cy="260350"/>
                <wp:effectExtent l="0" t="0" r="0" b="6350"/>
                <wp:wrapSquare wrapText="bothSides"/>
                <wp:docPr id="1103678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solidFill>
                          <a:srgbClr val="FFFFFF"/>
                        </a:solidFill>
                        <a:ln w="9525">
                          <a:noFill/>
                          <a:miter lim="800000"/>
                          <a:headEnd/>
                          <a:tailEnd/>
                        </a:ln>
                      </wps:spPr>
                      <wps:txbx>
                        <w:txbxContent>
                          <w:p w14:paraId="038F01BE" w14:textId="77777777" w:rsidR="00514B10" w:rsidRPr="009844E7" w:rsidRDefault="00514B10" w:rsidP="00514B10">
                            <w:pPr>
                              <w:rPr>
                                <w:sz w:val="18"/>
                                <w:szCs w:val="21"/>
                              </w:rPr>
                            </w:pPr>
                            <w:r w:rsidRPr="009844E7">
                              <w:rPr>
                                <w:rFonts w:hint="eastAsia"/>
                                <w:sz w:val="18"/>
                                <w:szCs w:val="21"/>
                              </w:rPr>
                              <w:t>支払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2B5F0" id="_x0000_s1039" type="#_x0000_t202" style="position:absolute;left:0;text-align:left;margin-left:338.65pt;margin-top:80pt;width:42pt;height:20.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" stroked="f">
                <v:textbox>
                  <w:txbxContent>
                    <w:p w14:paraId="038F01BE" w14:textId="77777777" w:rsidR="00514B10" w:rsidRPr="009844E7" w:rsidRDefault="00514B10" w:rsidP="00514B10">
                      <w:pPr>
                        <w:rPr>
                          <w:sz w:val="18"/>
                          <w:szCs w:val="21"/>
                        </w:rPr>
                      </w:pPr>
                      <w:r w:rsidRPr="009844E7">
                        <w:rPr>
                          <w:rFonts w:hint="eastAsia"/>
                          <w:sz w:val="18"/>
                          <w:szCs w:val="21"/>
                        </w:rPr>
                        <w:t>支払</w:t>
                      </w:r>
                    </w:p>
                  </w:txbxContent>
                </v:textbox>
                <w10:wrap type="square"/>
              </v:shape>
            </w:pict>
          </mc:Fallback>
        </mc:AlternateContent>
      </w:r>
      <w:r w:rsidRPr="00514B10">
        <w:rPr>
          <w:rFonts w:hAnsi="ＭＳ ゴシック" w:hint="eastAsia"/>
          <w:noProof/>
        </w:rPr>
        <mc:AlternateContent>
          <mc:Choice Requires="wps">
            <w:drawing>
              <wp:anchor distT="0" distB="0" distL="114300" distR="114300" simplePos="0" relativeHeight="251723776" behindDoc="0" locked="0" layoutInCell="1" allowOverlap="1" wp14:anchorId="0D64C6FF" wp14:editId="6E32ED64">
                <wp:simplePos x="0" y="0"/>
                <wp:positionH relativeFrom="column">
                  <wp:posOffset>4034155</wp:posOffset>
                </wp:positionH>
                <wp:positionV relativeFrom="paragraph">
                  <wp:posOffset>1279525</wp:posOffset>
                </wp:positionV>
                <wp:extent cx="1016000" cy="6350"/>
                <wp:effectExtent l="0" t="57150" r="31750" b="88900"/>
                <wp:wrapNone/>
                <wp:docPr id="958394801"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F15780" id="直線矢印コネクタ 2" o:spid="_x0000_s1026" type="#_x0000_t32" style="position:absolute;margin-left:317.65pt;margin-top:100.75pt;width:80pt;height:.5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" strokecolor="black [3213]">
                <v:stroke startarrow="block"/>
              </v:shape>
            </w:pict>
          </mc:Fallback>
        </mc:AlternateContent>
      </w:r>
      <w:r w:rsidRPr="00514B10">
        <w:rPr>
          <w:rFonts w:hAnsi="ＭＳ ゴシック" w:hint="eastAsia"/>
          <w:noProof/>
        </w:rPr>
        <mc:AlternateContent>
          <mc:Choice Requires="wps">
            <w:drawing>
              <wp:anchor distT="0" distB="0" distL="114300" distR="114300" simplePos="0" relativeHeight="251721728" behindDoc="0" locked="0" layoutInCell="1" allowOverlap="1" wp14:anchorId="32C9FD7B" wp14:editId="0A0E1DBF">
                <wp:simplePos x="0" y="0"/>
                <wp:positionH relativeFrom="column">
                  <wp:posOffset>4027170</wp:posOffset>
                </wp:positionH>
                <wp:positionV relativeFrom="paragraph">
                  <wp:posOffset>294640</wp:posOffset>
                </wp:positionV>
                <wp:extent cx="1016000" cy="6350"/>
                <wp:effectExtent l="38100" t="76200" r="0" b="88900"/>
                <wp:wrapNone/>
                <wp:docPr id="408308522" name="直線矢印コネクタ 2"/>
                <wp:cNvGraphicFramePr/>
                <a:graphic xmlns:a="http://schemas.openxmlformats.org/drawingml/2006/main">
                  <a:graphicData uri="http://schemas.microsoft.com/office/word/2010/wordprocessingShape">
                    <wps:wsp>
                      <wps:cNvCnPr/>
                      <wps:spPr>
                        <a:xfrm flipH="1" flipV="1">
                          <a:off x="0" y="0"/>
                          <a:ext cx="10160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BB41B2" id="直線矢印コネクタ 2" o:spid="_x0000_s1026" type="#_x0000_t32" style="position:absolute;margin-left:317.1pt;margin-top:23.2pt;width:80pt;height:.5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" strokecolor="black [3213]">
                <v:stroke endarrow="block"/>
              </v:shape>
            </w:pict>
          </mc:Fallback>
        </mc:AlternateContent>
      </w:r>
    </w:p>
    <w:p w14:paraId="77599CCB" w14:textId="77777777" w:rsidR="00514B10" w:rsidRPr="00514B10" w:rsidRDefault="00514B10" w:rsidP="00514B10">
      <w:pPr>
        <w:ind w:leftChars="400" w:left="806"/>
        <w:rPr>
          <w:rFonts w:hAnsi="ＭＳ ゴシック"/>
        </w:rPr>
      </w:pPr>
    </w:p>
    <w:p w14:paraId="43E0FCD3" w14:textId="77777777" w:rsidR="00514B10" w:rsidRPr="00514B10" w:rsidRDefault="00514B10" w:rsidP="00514B10">
      <w:pPr>
        <w:ind w:leftChars="400" w:left="806"/>
        <w:rPr>
          <w:rFonts w:hAnsi="ＭＳ ゴシック"/>
        </w:rPr>
      </w:pPr>
    </w:p>
    <w:p w14:paraId="295005D7" w14:textId="51F03FF9" w:rsidR="00514B10" w:rsidRPr="00514B10" w:rsidRDefault="00514B10" w:rsidP="00514B10">
      <w:pPr>
        <w:ind w:leftChars="400" w:left="806"/>
        <w:rPr>
          <w:rFonts w:hAnsi="ＭＳ ゴシック"/>
        </w:rPr>
      </w:pPr>
      <w:r w:rsidRPr="00514B10">
        <w:rPr>
          <w:rFonts w:hAnsi="ＭＳ ゴシック" w:hint="eastAsia"/>
          <w:noProof/>
        </w:rPr>
        <mc:AlternateContent>
          <mc:Choice Requires="wps">
            <w:drawing>
              <wp:anchor distT="0" distB="0" distL="114300" distR="114300" simplePos="0" relativeHeight="251737088" behindDoc="0" locked="0" layoutInCell="1" allowOverlap="1" wp14:anchorId="51E42DB0" wp14:editId="521BB9A3">
                <wp:simplePos x="0" y="0"/>
                <wp:positionH relativeFrom="column">
                  <wp:posOffset>1137920</wp:posOffset>
                </wp:positionH>
                <wp:positionV relativeFrom="paragraph">
                  <wp:posOffset>59690</wp:posOffset>
                </wp:positionV>
                <wp:extent cx="0" cy="1292989"/>
                <wp:effectExtent l="76200" t="38100" r="95250" b="59690"/>
                <wp:wrapNone/>
                <wp:docPr id="989761901" name="直線矢印コネクタ 1"/>
                <wp:cNvGraphicFramePr/>
                <a:graphic xmlns:a="http://schemas.openxmlformats.org/drawingml/2006/main">
                  <a:graphicData uri="http://schemas.microsoft.com/office/word/2010/wordprocessingShape">
                    <wps:wsp>
                      <wps:cNvCnPr/>
                      <wps:spPr>
                        <a:xfrm flipH="1">
                          <a:off x="0" y="0"/>
                          <a:ext cx="0" cy="129298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6F1391" id="直線矢印コネクタ 1" o:spid="_x0000_s1026" type="#_x0000_t32" style="position:absolute;margin-left:89.6pt;margin-top:4.7pt;width:0;height:101.8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" strokecolor="black [3040]">
                <v:stroke startarrow="block" endarrow="block"/>
              </v:shape>
            </w:pict>
          </mc:Fallback>
        </mc:AlternateContent>
      </w:r>
    </w:p>
    <w:p w14:paraId="7DFCE51D" w14:textId="35607EE1" w:rsidR="00514B10" w:rsidRPr="00514B10" w:rsidRDefault="00514B10" w:rsidP="00514B10">
      <w:pPr>
        <w:ind w:leftChars="400" w:left="806"/>
        <w:rPr>
          <w:rFonts w:hAnsi="ＭＳ ゴシック"/>
        </w:rPr>
      </w:pPr>
      <w:r w:rsidRPr="00514B10">
        <w:rPr>
          <w:rFonts w:hAnsi="ＭＳ ゴシック"/>
          <w:noProof/>
        </w:rPr>
        <mc:AlternateContent>
          <mc:Choice Requires="wps">
            <w:drawing>
              <wp:anchor distT="45720" distB="45720" distL="114300" distR="114300" simplePos="0" relativeHeight="251715584" behindDoc="1" locked="0" layoutInCell="1" allowOverlap="1" wp14:anchorId="5A97D57E" wp14:editId="6A8011DA">
                <wp:simplePos x="0" y="0"/>
                <wp:positionH relativeFrom="column">
                  <wp:posOffset>1121193</wp:posOffset>
                </wp:positionH>
                <wp:positionV relativeFrom="paragraph">
                  <wp:posOffset>66579</wp:posOffset>
                </wp:positionV>
                <wp:extent cx="476250" cy="260350"/>
                <wp:effectExtent l="0" t="0" r="0" b="6350"/>
                <wp:wrapNone/>
                <wp:docPr id="1050210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0350"/>
                        </a:xfrm>
                        <a:prstGeom prst="rect">
                          <a:avLst/>
                        </a:prstGeom>
                        <a:solidFill>
                          <a:srgbClr val="FFFFFF"/>
                        </a:solidFill>
                        <a:ln w="9525">
                          <a:noFill/>
                          <a:miter lim="800000"/>
                          <a:headEnd/>
                          <a:tailEnd/>
                        </a:ln>
                      </wps:spPr>
                      <wps:txbx>
                        <w:txbxContent>
                          <w:p w14:paraId="20428C33" w14:textId="77777777" w:rsidR="00514B10" w:rsidRPr="009844E7" w:rsidRDefault="00514B10" w:rsidP="00514B10">
                            <w:pPr>
                              <w:rPr>
                                <w:sz w:val="18"/>
                                <w:szCs w:val="21"/>
                              </w:rPr>
                            </w:pPr>
                            <w:r>
                              <w:rPr>
                                <w:rFonts w:hint="eastAsia"/>
                                <w:sz w:val="18"/>
                                <w:szCs w:val="21"/>
                              </w:rPr>
                              <w:t>連携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D57E" id="_x0000_s1040" type="#_x0000_t202" style="position:absolute;left:0;text-align:left;margin-left:88.3pt;margin-top:5.25pt;width:37.5pt;height:20.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" stroked="f">
                <v:textbox>
                  <w:txbxContent>
                    <w:p w14:paraId="20428C33" w14:textId="77777777" w:rsidR="00514B10" w:rsidRPr="009844E7" w:rsidRDefault="00514B10" w:rsidP="00514B10">
                      <w:pPr>
                        <w:rPr>
                          <w:sz w:val="18"/>
                          <w:szCs w:val="21"/>
                        </w:rPr>
                      </w:pPr>
                      <w:r>
                        <w:rPr>
                          <w:rFonts w:hint="eastAsia"/>
                          <w:sz w:val="18"/>
                          <w:szCs w:val="21"/>
                        </w:rPr>
                        <w:t>連携</w:t>
                      </w:r>
                    </w:p>
                  </w:txbxContent>
                </v:textbox>
              </v:shape>
            </w:pict>
          </mc:Fallback>
        </mc:AlternateContent>
      </w:r>
    </w:p>
    <w:p w14:paraId="69EE8BD5" w14:textId="77777777" w:rsidR="00514B10" w:rsidRPr="00514B10" w:rsidRDefault="00514B10" w:rsidP="00514B10">
      <w:pPr>
        <w:ind w:leftChars="400" w:left="806"/>
        <w:rPr>
          <w:rFonts w:hAnsi="ＭＳ ゴシック"/>
        </w:rPr>
      </w:pPr>
    </w:p>
    <w:p w14:paraId="7F7765C8" w14:textId="77777777" w:rsidR="00514B10" w:rsidRPr="00514B10" w:rsidRDefault="00514B10" w:rsidP="00514B10">
      <w:pPr>
        <w:ind w:leftChars="400" w:left="806"/>
        <w:rPr>
          <w:rFonts w:hAnsi="ＭＳ ゴシック"/>
        </w:rPr>
      </w:pPr>
      <w:r w:rsidRPr="00514B10">
        <w:rPr>
          <w:rFonts w:hAnsi="ＭＳ ゴシック"/>
          <w:noProof/>
        </w:rPr>
        <mc:AlternateContent>
          <mc:Choice Requires="wps">
            <w:drawing>
              <wp:anchor distT="45720" distB="45720" distL="114300" distR="114300" simplePos="0" relativeHeight="251726848" behindDoc="0" locked="0" layoutInCell="1" allowOverlap="1" wp14:anchorId="1E7D36C3" wp14:editId="44AA958E">
                <wp:simplePos x="0" y="0"/>
                <wp:positionH relativeFrom="column">
                  <wp:posOffset>2881630</wp:posOffset>
                </wp:positionH>
                <wp:positionV relativeFrom="paragraph">
                  <wp:posOffset>41275</wp:posOffset>
                </wp:positionV>
                <wp:extent cx="533400" cy="260350"/>
                <wp:effectExtent l="0" t="0" r="0" b="6350"/>
                <wp:wrapSquare wrapText="bothSides"/>
                <wp:docPr id="19684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350"/>
                        </a:xfrm>
                        <a:prstGeom prst="rect">
                          <a:avLst/>
                        </a:prstGeom>
                        <a:noFill/>
                        <a:ln w="9525">
                          <a:noFill/>
                          <a:miter lim="800000"/>
                          <a:headEnd/>
                          <a:tailEnd/>
                        </a:ln>
                      </wps:spPr>
                      <wps:txbx>
                        <w:txbxContent>
                          <w:p w14:paraId="34094084" w14:textId="77777777" w:rsidR="00514B10" w:rsidRPr="009844E7" w:rsidRDefault="00514B10" w:rsidP="00514B10">
                            <w:pPr>
                              <w:jc w:val="center"/>
                              <w:rPr>
                                <w:sz w:val="18"/>
                                <w:szCs w:val="21"/>
                              </w:rPr>
                            </w:pPr>
                            <w:r w:rsidRPr="009844E7">
                              <w:rPr>
                                <w:rFonts w:hint="eastAsia"/>
                                <w:sz w:val="18"/>
                                <w:szCs w:val="21"/>
                              </w:rPr>
                              <w:t>支払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D36C3" id="_x0000_s1041" type="#_x0000_t202" style="position:absolute;left:0;text-align:left;margin-left:226.9pt;margin-top:3.25pt;width:42pt;height:20.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" filled="f" stroked="f">
                <v:textbox>
                  <w:txbxContent>
                    <w:p w14:paraId="34094084" w14:textId="77777777" w:rsidR="00514B10" w:rsidRPr="009844E7" w:rsidRDefault="00514B10" w:rsidP="00514B10">
                      <w:pPr>
                        <w:jc w:val="center"/>
                        <w:rPr>
                          <w:sz w:val="18"/>
                          <w:szCs w:val="21"/>
                        </w:rPr>
                      </w:pPr>
                      <w:r w:rsidRPr="009844E7">
                        <w:rPr>
                          <w:rFonts w:hint="eastAsia"/>
                          <w:sz w:val="18"/>
                          <w:szCs w:val="21"/>
                        </w:rPr>
                        <w:t>支払</w:t>
                      </w:r>
                    </w:p>
                  </w:txbxContent>
                </v:textbox>
                <w10:wrap type="square"/>
              </v:shape>
            </w:pict>
          </mc:Fallback>
        </mc:AlternateContent>
      </w:r>
    </w:p>
    <w:p w14:paraId="2288B014" w14:textId="77777777" w:rsidR="00514B10" w:rsidRPr="00514B10" w:rsidRDefault="00514B10" w:rsidP="00514B10">
      <w:pPr>
        <w:ind w:leftChars="400" w:left="806"/>
        <w:rPr>
          <w:rFonts w:hAnsi="ＭＳ ゴシック"/>
        </w:rPr>
      </w:pPr>
    </w:p>
    <w:p w14:paraId="70D7C402" w14:textId="77777777" w:rsidR="00514B10" w:rsidRPr="00514B10" w:rsidRDefault="00514B10" w:rsidP="00514B10">
      <w:pPr>
        <w:ind w:leftChars="400" w:left="806"/>
        <w:rPr>
          <w:rFonts w:hAnsi="ＭＳ ゴシック"/>
        </w:rPr>
      </w:pPr>
    </w:p>
    <w:p w14:paraId="20876B47" w14:textId="77777777" w:rsidR="00514B10" w:rsidRPr="00514B10" w:rsidRDefault="00514B10" w:rsidP="00514B10">
      <w:pPr>
        <w:ind w:leftChars="400" w:left="806"/>
        <w:rPr>
          <w:rFonts w:hAnsi="ＭＳ ゴシック"/>
        </w:rPr>
      </w:pPr>
      <w:r w:rsidRPr="00514B10">
        <w:rPr>
          <w:rFonts w:hAnsi="ＭＳ ゴシック"/>
          <w:noProof/>
        </w:rPr>
        <mc:AlternateContent>
          <mc:Choice Requires="wps">
            <w:drawing>
              <wp:anchor distT="0" distB="0" distL="114300" distR="114300" simplePos="0" relativeHeight="251735040" behindDoc="0" locked="0" layoutInCell="1" allowOverlap="1" wp14:anchorId="5F3843B2" wp14:editId="1978C5E1">
                <wp:simplePos x="0" y="0"/>
                <wp:positionH relativeFrom="column">
                  <wp:posOffset>1479827</wp:posOffset>
                </wp:positionH>
                <wp:positionV relativeFrom="paragraph">
                  <wp:posOffset>141051</wp:posOffset>
                </wp:positionV>
                <wp:extent cx="821690" cy="476250"/>
                <wp:effectExtent l="0" t="95250" r="0" b="95250"/>
                <wp:wrapNone/>
                <wp:docPr id="918257370" name="矢印: 左右 5"/>
                <wp:cNvGraphicFramePr/>
                <a:graphic xmlns:a="http://schemas.openxmlformats.org/drawingml/2006/main">
                  <a:graphicData uri="http://schemas.microsoft.com/office/word/2010/wordprocessingShape">
                    <wps:wsp>
                      <wps:cNvSpPr/>
                      <wps:spPr>
                        <a:xfrm rot="19229866">
                          <a:off x="0" y="0"/>
                          <a:ext cx="821690" cy="476250"/>
                        </a:xfrm>
                        <a:prstGeom prst="leftRightArrow">
                          <a:avLst>
                            <a:gd name="adj1" fmla="val 52666"/>
                            <a:gd name="adj2" fmla="val 44666"/>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1FCE670" w14:textId="77777777" w:rsidR="00514B10" w:rsidRPr="009844E7" w:rsidRDefault="00514B10" w:rsidP="00514B10">
                            <w:pPr>
                              <w:jc w:val="center"/>
                              <w:rPr>
                                <w:color w:val="000000" w:themeColor="text1"/>
                                <w:sz w:val="18"/>
                                <w:szCs w:val="21"/>
                              </w:rPr>
                            </w:pPr>
                            <w:r>
                              <w:rPr>
                                <w:rFonts w:hint="eastAsia"/>
                                <w:color w:val="000000" w:themeColor="text1"/>
                                <w:sz w:val="18"/>
                                <w:szCs w:val="21"/>
                              </w:rPr>
                              <w:t>委託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843B2" id="_x0000_s1042" type="#_x0000_t69" style="position:absolute;left:0;text-align:left;margin-left:116.5pt;margin-top:11.1pt;width:64.7pt;height:37.5pt;rotation:-2588818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" adj="5592,5112" fillcolor="white [3212]" strokecolor="#0a121c [484]" strokeweight=".5pt">
                <v:textbox>
                  <w:txbxContent>
                    <w:p w14:paraId="61FCE670" w14:textId="77777777" w:rsidR="00514B10" w:rsidRPr="009844E7" w:rsidRDefault="00514B10" w:rsidP="00514B10">
                      <w:pPr>
                        <w:jc w:val="center"/>
                        <w:rPr>
                          <w:color w:val="000000" w:themeColor="text1"/>
                          <w:sz w:val="18"/>
                          <w:szCs w:val="21"/>
                        </w:rPr>
                      </w:pPr>
                      <w:r>
                        <w:rPr>
                          <w:rFonts w:hint="eastAsia"/>
                          <w:color w:val="000000" w:themeColor="text1"/>
                          <w:sz w:val="18"/>
                          <w:szCs w:val="21"/>
                        </w:rPr>
                        <w:t>委託</w:t>
                      </w:r>
                    </w:p>
                  </w:txbxContent>
                </v:textbox>
              </v:shape>
            </w:pict>
          </mc:Fallback>
        </mc:AlternateContent>
      </w:r>
    </w:p>
    <w:p w14:paraId="062B41A9" w14:textId="772F0421" w:rsidR="00514B10" w:rsidRPr="00514B10" w:rsidRDefault="00514B10" w:rsidP="00514B10">
      <w:pPr>
        <w:ind w:leftChars="400" w:left="806"/>
        <w:rPr>
          <w:rFonts w:hAnsi="ＭＳ ゴシック"/>
        </w:rPr>
      </w:pPr>
      <w:r w:rsidRPr="00514B10">
        <w:rPr>
          <w:rFonts w:hAnsi="ＭＳ ゴシック"/>
          <w:noProof/>
        </w:rPr>
        <mc:AlternateContent>
          <mc:Choice Requires="wps">
            <w:drawing>
              <wp:anchor distT="0" distB="0" distL="114300" distR="114300" simplePos="0" relativeHeight="251732992" behindDoc="0" locked="0" layoutInCell="1" allowOverlap="1" wp14:anchorId="394BD784" wp14:editId="5C78EECE">
                <wp:simplePos x="0" y="0"/>
                <wp:positionH relativeFrom="column">
                  <wp:posOffset>842492</wp:posOffset>
                </wp:positionH>
                <wp:positionV relativeFrom="paragraph">
                  <wp:posOffset>51572</wp:posOffset>
                </wp:positionV>
                <wp:extent cx="639984" cy="1006475"/>
                <wp:effectExtent l="0" t="0" r="8255" b="3175"/>
                <wp:wrapNone/>
                <wp:docPr id="1686934915" name="四角形: 角を丸くする 1"/>
                <wp:cNvGraphicFramePr/>
                <a:graphic xmlns:a="http://schemas.openxmlformats.org/drawingml/2006/main">
                  <a:graphicData uri="http://schemas.microsoft.com/office/word/2010/wordprocessingShape">
                    <wps:wsp>
                      <wps:cNvSpPr/>
                      <wps:spPr>
                        <a:xfrm>
                          <a:off x="0" y="0"/>
                          <a:ext cx="639984" cy="1006475"/>
                        </a:xfrm>
                        <a:prstGeom prst="round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50A923" w14:textId="77777777" w:rsidR="00514B10" w:rsidRPr="00E45FCD" w:rsidRDefault="00514B10" w:rsidP="00514B10">
                            <w:pPr>
                              <w:rPr>
                                <w:b/>
                                <w:bCs/>
                              </w:rPr>
                            </w:pPr>
                            <w:r w:rsidRPr="00E45FCD">
                              <w:rPr>
                                <w:rFonts w:hint="eastAsia"/>
                                <w:b/>
                                <w:bCs/>
                              </w:rPr>
                              <w:t>クラウド運用</w:t>
                            </w:r>
                          </w:p>
                          <w:p w14:paraId="20757B4F" w14:textId="77777777" w:rsidR="00514B10" w:rsidRPr="00E45FCD" w:rsidRDefault="00514B10" w:rsidP="00514B10">
                            <w:pPr>
                              <w:rPr>
                                <w:b/>
                                <w:bCs/>
                              </w:rPr>
                            </w:pPr>
                            <w:r w:rsidRPr="00E45FCD">
                              <w:rPr>
                                <w:rFonts w:hint="eastAsia"/>
                                <w:b/>
                                <w:bCs/>
                              </w:rPr>
                              <w:t>事業者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4BD784" id="_x0000_s1043" style="position:absolute;left:0;text-align:left;margin-left:66.35pt;margin-top:4.05pt;width:50.4pt;height:79.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" fillcolor="red" stroked="f" strokeweight="2pt">
                <v:textbox style="layout-flow:vertical-ideographic">
                  <w:txbxContent>
                    <w:p w14:paraId="3B50A923" w14:textId="77777777" w:rsidR="00514B10" w:rsidRPr="00E45FCD" w:rsidRDefault="00514B10" w:rsidP="00514B10">
                      <w:pPr>
                        <w:rPr>
                          <w:b/>
                          <w:bCs/>
                        </w:rPr>
                      </w:pPr>
                      <w:r w:rsidRPr="00E45FCD">
                        <w:rPr>
                          <w:rFonts w:hint="eastAsia"/>
                          <w:b/>
                          <w:bCs/>
                        </w:rPr>
                        <w:t>クラウド運用</w:t>
                      </w:r>
                    </w:p>
                    <w:p w14:paraId="20757B4F" w14:textId="77777777" w:rsidR="00514B10" w:rsidRPr="00E45FCD" w:rsidRDefault="00514B10" w:rsidP="00514B10">
                      <w:pPr>
                        <w:rPr>
                          <w:b/>
                          <w:bCs/>
                        </w:rPr>
                      </w:pPr>
                      <w:r w:rsidRPr="00E45FCD">
                        <w:rPr>
                          <w:rFonts w:hint="eastAsia"/>
                          <w:b/>
                          <w:bCs/>
                        </w:rPr>
                        <w:t>事業者</w:t>
                      </w:r>
                    </w:p>
                  </w:txbxContent>
                </v:textbox>
              </v:roundrect>
            </w:pict>
          </mc:Fallback>
        </mc:AlternateContent>
      </w:r>
      <w:r w:rsidRPr="00514B10">
        <w:rPr>
          <w:rFonts w:hAnsi="ＭＳ ゴシック"/>
          <w:noProof/>
        </w:rPr>
        <mc:AlternateContent>
          <mc:Choice Requires="wps">
            <w:drawing>
              <wp:anchor distT="0" distB="0" distL="114300" distR="114300" simplePos="0" relativeHeight="251740160" behindDoc="0" locked="0" layoutInCell="1" allowOverlap="1" wp14:anchorId="250B3599" wp14:editId="3A14032D">
                <wp:simplePos x="0" y="0"/>
                <wp:positionH relativeFrom="column">
                  <wp:posOffset>2648730</wp:posOffset>
                </wp:positionH>
                <wp:positionV relativeFrom="paragraph">
                  <wp:posOffset>32996</wp:posOffset>
                </wp:positionV>
                <wp:extent cx="1016000" cy="476250"/>
                <wp:effectExtent l="0" t="0" r="12700" b="19050"/>
                <wp:wrapNone/>
                <wp:docPr id="43400441" name="矢印: 左右 5"/>
                <wp:cNvGraphicFramePr/>
                <a:graphic xmlns:a="http://schemas.openxmlformats.org/drawingml/2006/main">
                  <a:graphicData uri="http://schemas.microsoft.com/office/word/2010/wordprocessingShape">
                    <wps:wsp>
                      <wps:cNvSpPr/>
                      <wps:spPr>
                        <a:xfrm>
                          <a:off x="0" y="0"/>
                          <a:ext cx="1016000" cy="476250"/>
                        </a:xfrm>
                        <a:prstGeom prst="leftRightArrow">
                          <a:avLst>
                            <a:gd name="adj1" fmla="val 52666"/>
                            <a:gd name="adj2" fmla="val 44666"/>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3E213266" w14:textId="77777777" w:rsidR="00514B10" w:rsidRPr="009844E7" w:rsidRDefault="00514B10" w:rsidP="00514B10">
                            <w:pPr>
                              <w:jc w:val="center"/>
                              <w:rPr>
                                <w:color w:val="000000" w:themeColor="text1"/>
                                <w:sz w:val="18"/>
                                <w:szCs w:val="21"/>
                              </w:rPr>
                            </w:pPr>
                            <w:r w:rsidRPr="009844E7">
                              <w:rPr>
                                <w:rFonts w:hint="eastAsia"/>
                                <w:color w:val="000000" w:themeColor="text1"/>
                                <w:sz w:val="18"/>
                                <w:szCs w:val="21"/>
                              </w:rPr>
                              <w:t>本契約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B3599" id="_x0000_s1044" type="#_x0000_t69" style="position:absolute;left:0;text-align:left;margin-left:208.55pt;margin-top:2.6pt;width:80pt;height:3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" adj="4522,5112" fillcolor="white [3212]" strokecolor="#0a121c [484]" strokeweight=".5pt">
                <v:textbox>
                  <w:txbxContent>
                    <w:p w14:paraId="3E213266" w14:textId="77777777" w:rsidR="00514B10" w:rsidRPr="009844E7" w:rsidRDefault="00514B10" w:rsidP="00514B10">
                      <w:pPr>
                        <w:jc w:val="center"/>
                        <w:rPr>
                          <w:color w:val="000000" w:themeColor="text1"/>
                          <w:sz w:val="18"/>
                          <w:szCs w:val="21"/>
                        </w:rPr>
                      </w:pPr>
                      <w:r w:rsidRPr="009844E7">
                        <w:rPr>
                          <w:rFonts w:hint="eastAsia"/>
                          <w:color w:val="000000" w:themeColor="text1"/>
                          <w:sz w:val="18"/>
                          <w:szCs w:val="21"/>
                        </w:rPr>
                        <w:t>本契約</w:t>
                      </w:r>
                    </w:p>
                  </w:txbxContent>
                </v:textbox>
              </v:shape>
            </w:pict>
          </mc:Fallback>
        </mc:AlternateContent>
      </w:r>
      <w:r w:rsidRPr="00514B10">
        <w:rPr>
          <w:rFonts w:hAnsi="ＭＳ ゴシック"/>
          <w:noProof/>
        </w:rPr>
        <mc:AlternateContent>
          <mc:Choice Requires="wps">
            <w:drawing>
              <wp:anchor distT="0" distB="0" distL="114300" distR="114300" simplePos="0" relativeHeight="251739136" behindDoc="0" locked="0" layoutInCell="1" allowOverlap="1" wp14:anchorId="2CCAB1F6" wp14:editId="5315A0E1">
                <wp:simplePos x="0" y="0"/>
                <wp:positionH relativeFrom="column">
                  <wp:posOffset>3679520</wp:posOffset>
                </wp:positionH>
                <wp:positionV relativeFrom="paragraph">
                  <wp:posOffset>6905</wp:posOffset>
                </wp:positionV>
                <wp:extent cx="336550" cy="1029536"/>
                <wp:effectExtent l="0" t="0" r="6350" b="0"/>
                <wp:wrapNone/>
                <wp:docPr id="232636717" name="四角形: 角を丸くする 1"/>
                <wp:cNvGraphicFramePr/>
                <a:graphic xmlns:a="http://schemas.openxmlformats.org/drawingml/2006/main">
                  <a:graphicData uri="http://schemas.microsoft.com/office/word/2010/wordprocessingShape">
                    <wps:wsp>
                      <wps:cNvSpPr/>
                      <wps:spPr>
                        <a:xfrm>
                          <a:off x="0" y="0"/>
                          <a:ext cx="336550" cy="1029536"/>
                        </a:xfrm>
                        <a:prstGeom prst="roundRect">
                          <a:avLst/>
                        </a:prstGeom>
                        <a:solidFill>
                          <a:srgbClr val="00B050">
                            <a:alpha val="70000"/>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97597C" w14:textId="77777777" w:rsidR="00514B10" w:rsidRPr="00E45FCD" w:rsidRDefault="00514B10" w:rsidP="00514B10">
                            <w:pPr>
                              <w:rPr>
                                <w:b/>
                                <w:bCs/>
                              </w:rPr>
                            </w:pPr>
                            <w:r>
                              <w:rPr>
                                <w:rFonts w:hint="eastAsia"/>
                                <w:b/>
                                <w:bCs/>
                              </w:rPr>
                              <w:t>受注者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AB1F6" id="_x0000_s1045" style="position:absolute;left:0;text-align:left;margin-left:289.75pt;margin-top:.55pt;width:26.5pt;height:8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" fillcolor="#00b050" stroked="f" strokeweight="2pt">
                <v:fill opacity="46003f"/>
                <v:textbox>
                  <w:txbxContent>
                    <w:p w14:paraId="1A97597C" w14:textId="77777777" w:rsidR="00514B10" w:rsidRPr="00E45FCD" w:rsidRDefault="00514B10" w:rsidP="00514B10">
                      <w:pPr>
                        <w:rPr>
                          <w:b/>
                          <w:bCs/>
                        </w:rPr>
                      </w:pPr>
                      <w:r>
                        <w:rPr>
                          <w:rFonts w:hint="eastAsia"/>
                          <w:b/>
                          <w:bCs/>
                        </w:rPr>
                        <w:t>受注者</w:t>
                      </w:r>
                    </w:p>
                  </w:txbxContent>
                </v:textbox>
              </v:roundrect>
            </w:pict>
          </mc:Fallback>
        </mc:AlternateContent>
      </w:r>
    </w:p>
    <w:p w14:paraId="4482B315" w14:textId="77777777" w:rsidR="00514B10" w:rsidRPr="00514B10" w:rsidRDefault="00514B10" w:rsidP="00514B10">
      <w:pPr>
        <w:ind w:leftChars="400" w:left="806"/>
        <w:rPr>
          <w:rFonts w:hAnsi="ＭＳ ゴシック"/>
        </w:rPr>
      </w:pPr>
    </w:p>
    <w:p w14:paraId="651CF96E" w14:textId="77777777" w:rsidR="00514B10" w:rsidRPr="00514B10" w:rsidRDefault="00514B10" w:rsidP="00514B10">
      <w:pPr>
        <w:ind w:leftChars="400" w:left="806"/>
        <w:rPr>
          <w:rFonts w:hAnsi="ＭＳ ゴシック"/>
        </w:rPr>
      </w:pPr>
    </w:p>
    <w:p w14:paraId="2399D1C5" w14:textId="77777777" w:rsidR="00514B10" w:rsidRPr="00514B10" w:rsidRDefault="00514B10" w:rsidP="00514B10">
      <w:pPr>
        <w:ind w:leftChars="400" w:left="806"/>
        <w:rPr>
          <w:rFonts w:hAnsi="ＭＳ ゴシック"/>
        </w:rPr>
      </w:pPr>
      <w:r w:rsidRPr="00514B10">
        <w:rPr>
          <w:rFonts w:hAnsi="ＭＳ ゴシック"/>
          <w:noProof/>
        </w:rPr>
        <mc:AlternateContent>
          <mc:Choice Requires="wps">
            <w:drawing>
              <wp:anchor distT="45720" distB="45720" distL="114300" distR="114300" simplePos="0" relativeHeight="251716608" behindDoc="1" locked="0" layoutInCell="1" allowOverlap="1" wp14:anchorId="318E8548" wp14:editId="439BE3C3">
                <wp:simplePos x="0" y="0"/>
                <wp:positionH relativeFrom="column">
                  <wp:posOffset>3050066</wp:posOffset>
                </wp:positionH>
                <wp:positionV relativeFrom="paragraph">
                  <wp:posOffset>100346</wp:posOffset>
                </wp:positionV>
                <wp:extent cx="476250" cy="260350"/>
                <wp:effectExtent l="0" t="0" r="0" b="6350"/>
                <wp:wrapNone/>
                <wp:docPr id="12323874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0350"/>
                        </a:xfrm>
                        <a:prstGeom prst="rect">
                          <a:avLst/>
                        </a:prstGeom>
                        <a:noFill/>
                        <a:ln w="9525">
                          <a:noFill/>
                          <a:miter lim="800000"/>
                          <a:headEnd/>
                          <a:tailEnd/>
                        </a:ln>
                      </wps:spPr>
                      <wps:txbx>
                        <w:txbxContent>
                          <w:p w14:paraId="56084623" w14:textId="77777777" w:rsidR="00514B10" w:rsidRPr="009844E7" w:rsidRDefault="00514B10" w:rsidP="00514B10">
                            <w:pPr>
                              <w:rPr>
                                <w:sz w:val="18"/>
                                <w:szCs w:val="21"/>
                              </w:rPr>
                            </w:pPr>
                            <w:r>
                              <w:rPr>
                                <w:rFonts w:hint="eastAsia"/>
                                <w:sz w:val="18"/>
                                <w:szCs w:val="21"/>
                              </w:rPr>
                              <w:t>連携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E8548" id="_x0000_s1046" type="#_x0000_t202" style="position:absolute;left:0;text-align:left;margin-left:240.15pt;margin-top:7.9pt;width:37.5pt;height:20.5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" filled="f" stroked="f">
                <v:textbox>
                  <w:txbxContent>
                    <w:p w14:paraId="56084623" w14:textId="77777777" w:rsidR="00514B10" w:rsidRPr="009844E7" w:rsidRDefault="00514B10" w:rsidP="00514B10">
                      <w:pPr>
                        <w:rPr>
                          <w:sz w:val="18"/>
                          <w:szCs w:val="21"/>
                        </w:rPr>
                      </w:pPr>
                      <w:r>
                        <w:rPr>
                          <w:rFonts w:hint="eastAsia"/>
                          <w:sz w:val="18"/>
                          <w:szCs w:val="21"/>
                        </w:rPr>
                        <w:t>連携</w:t>
                      </w:r>
                    </w:p>
                  </w:txbxContent>
                </v:textbox>
              </v:shape>
            </w:pict>
          </mc:Fallback>
        </mc:AlternateContent>
      </w:r>
      <w:r w:rsidRPr="00514B10">
        <w:rPr>
          <w:rFonts w:hAnsi="ＭＳ ゴシック"/>
          <w:noProof/>
        </w:rPr>
        <mc:AlternateContent>
          <mc:Choice Requires="wps">
            <w:drawing>
              <wp:anchor distT="0" distB="0" distL="114300" distR="114300" simplePos="0" relativeHeight="251736064" behindDoc="0" locked="0" layoutInCell="1" allowOverlap="1" wp14:anchorId="4E7D8A0E" wp14:editId="4126093D">
                <wp:simplePos x="0" y="0"/>
                <wp:positionH relativeFrom="column">
                  <wp:posOffset>1480820</wp:posOffset>
                </wp:positionH>
                <wp:positionV relativeFrom="paragraph">
                  <wp:posOffset>72366</wp:posOffset>
                </wp:positionV>
                <wp:extent cx="2171700" cy="273050"/>
                <wp:effectExtent l="38100" t="76200" r="0" b="88900"/>
                <wp:wrapNone/>
                <wp:docPr id="636084050" name="コネクタ: カギ線 2"/>
                <wp:cNvGraphicFramePr/>
                <a:graphic xmlns:a="http://schemas.openxmlformats.org/drawingml/2006/main">
                  <a:graphicData uri="http://schemas.microsoft.com/office/word/2010/wordprocessingShape">
                    <wps:wsp>
                      <wps:cNvCnPr/>
                      <wps:spPr>
                        <a:xfrm flipH="1">
                          <a:off x="0" y="0"/>
                          <a:ext cx="2171700" cy="273050"/>
                        </a:xfrm>
                        <a:prstGeom prst="bentConnector3">
                          <a:avLst>
                            <a:gd name="adj1" fmla="val 31519"/>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A8A07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margin-left:116.6pt;margin-top:5.7pt;width:171pt;height:21.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" adj="6808" strokecolor="black [3213]">
                <v:stroke startarrow="block" endarrow="block"/>
              </v:shape>
            </w:pict>
          </mc:Fallback>
        </mc:AlternateContent>
      </w:r>
    </w:p>
    <w:p w14:paraId="5F11401E" w14:textId="77777777" w:rsidR="00514B10" w:rsidRPr="00514B10" w:rsidRDefault="00514B10" w:rsidP="00514B10">
      <w:pPr>
        <w:ind w:leftChars="400" w:left="806"/>
        <w:rPr>
          <w:rFonts w:hAnsi="ＭＳ ゴシック"/>
        </w:rPr>
      </w:pPr>
    </w:p>
    <w:p w14:paraId="33D598AA" w14:textId="77777777" w:rsidR="00514B10" w:rsidRPr="00514B10" w:rsidRDefault="00514B10" w:rsidP="00514B10">
      <w:pPr>
        <w:ind w:leftChars="400" w:left="806"/>
        <w:rPr>
          <w:rFonts w:hAnsi="ＭＳ ゴシック"/>
        </w:rPr>
      </w:pPr>
      <w:r w:rsidRPr="00514B10">
        <w:rPr>
          <w:rFonts w:hAnsi="ＭＳ ゴシック"/>
          <w:noProof/>
        </w:rPr>
        <mc:AlternateContent>
          <mc:Choice Requires="wps">
            <w:drawing>
              <wp:anchor distT="45720" distB="45720" distL="114300" distR="114300" simplePos="0" relativeHeight="251730944" behindDoc="0" locked="0" layoutInCell="1" allowOverlap="1" wp14:anchorId="6B3D2DF1" wp14:editId="25186D04">
                <wp:simplePos x="0" y="0"/>
                <wp:positionH relativeFrom="margin">
                  <wp:posOffset>2482183</wp:posOffset>
                </wp:positionH>
                <wp:positionV relativeFrom="paragraph">
                  <wp:posOffset>394472</wp:posOffset>
                </wp:positionV>
                <wp:extent cx="1536700" cy="260350"/>
                <wp:effectExtent l="0" t="0" r="6350" b="6350"/>
                <wp:wrapSquare wrapText="bothSides"/>
                <wp:docPr id="1910829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260350"/>
                        </a:xfrm>
                        <a:prstGeom prst="rect">
                          <a:avLst/>
                        </a:prstGeom>
                        <a:solidFill>
                          <a:srgbClr val="FFFFFF"/>
                        </a:solidFill>
                        <a:ln w="9525">
                          <a:noFill/>
                          <a:miter lim="800000"/>
                          <a:headEnd/>
                          <a:tailEnd/>
                        </a:ln>
                      </wps:spPr>
                      <wps:txbx>
                        <w:txbxContent>
                          <w:p w14:paraId="16778EA6" w14:textId="77777777" w:rsidR="00514B10" w:rsidRPr="009844E7" w:rsidRDefault="00514B10" w:rsidP="00514B10">
                            <w:pPr>
                              <w:rPr>
                                <w:sz w:val="18"/>
                                <w:szCs w:val="21"/>
                              </w:rPr>
                            </w:pPr>
                            <w:r w:rsidRPr="004C63B0">
                              <w:rPr>
                                <w:rFonts w:hAnsi="ＭＳ ゴシック" w:hint="eastAsia"/>
                              </w:rPr>
                              <w:t>図１クラウド契約形態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D2DF1" id="_x0000_s1047" type="#_x0000_t202" style="position:absolute;left:0;text-align:left;margin-left:195.45pt;margin-top:31.05pt;width:121pt;height:20.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" stroked="f">
                <v:textbox>
                  <w:txbxContent>
                    <w:p w14:paraId="16778EA6" w14:textId="77777777" w:rsidR="00514B10" w:rsidRPr="009844E7" w:rsidRDefault="00514B10" w:rsidP="00514B10">
                      <w:pPr>
                        <w:rPr>
                          <w:sz w:val="18"/>
                          <w:szCs w:val="21"/>
                        </w:rPr>
                      </w:pPr>
                      <w:r w:rsidRPr="004C63B0">
                        <w:rPr>
                          <w:rFonts w:hAnsi="ＭＳ ゴシック" w:hint="eastAsia"/>
                        </w:rPr>
                        <w:t>図１クラウド契約形態</w:t>
                      </w:r>
                    </w:p>
                  </w:txbxContent>
                </v:textbox>
                <w10:wrap type="square" anchorx="margin"/>
              </v:shape>
            </w:pict>
          </mc:Fallback>
        </mc:AlternateContent>
      </w:r>
      <w:r w:rsidRPr="00514B10">
        <w:rPr>
          <w:rFonts w:hAnsi="ＭＳ ゴシック"/>
        </w:rPr>
        <w:br w:type="page"/>
      </w:r>
    </w:p>
    <w:p w14:paraId="1EE587D8" w14:textId="77777777" w:rsidR="00991774" w:rsidRPr="00991774" w:rsidRDefault="00991774" w:rsidP="00514B10">
      <w:pPr>
        <w:pStyle w:val="af2"/>
        <w:numPr>
          <w:ilvl w:val="0"/>
          <w:numId w:val="17"/>
        </w:numPr>
        <w:spacing w:before="240" w:after="120"/>
        <w:ind w:leftChars="0"/>
        <w:outlineLvl w:val="0"/>
        <w:rPr>
          <w:rFonts w:ascii="ＭＳ ゴシック" w:eastAsia="ＭＳ ゴシック" w:hAnsi="ＭＳ ゴシック"/>
        </w:rPr>
      </w:pPr>
      <w:r w:rsidRPr="00991774">
        <w:rPr>
          <w:rFonts w:ascii="ＭＳ ゴシック" w:eastAsia="ＭＳ ゴシック" w:hAnsi="ＭＳ ゴシック" w:hint="eastAsia"/>
        </w:rPr>
        <w:lastRenderedPageBreak/>
        <w:t>業務内容</w:t>
      </w:r>
    </w:p>
    <w:p w14:paraId="66992389" w14:textId="7A9FE47F" w:rsidR="00991774" w:rsidRPr="002456AF" w:rsidRDefault="00991774" w:rsidP="00514B10">
      <w:pPr>
        <w:pStyle w:val="af2"/>
        <w:keepNext/>
        <w:numPr>
          <w:ilvl w:val="0"/>
          <w:numId w:val="25"/>
        </w:numPr>
        <w:spacing w:before="240"/>
        <w:ind w:leftChars="0"/>
        <w:outlineLvl w:val="1"/>
        <w:rPr>
          <w:rFonts w:ascii="ＭＳ ゴシック" w:eastAsia="ＭＳ ゴシック" w:hAnsi="ＭＳ ゴシック"/>
        </w:rPr>
      </w:pPr>
      <w:bookmarkStart w:id="15" w:name="_Hlk204857340"/>
      <w:r w:rsidRPr="002456AF">
        <w:rPr>
          <w:rFonts w:ascii="ＭＳ ゴシック" w:eastAsia="ＭＳ ゴシック" w:hAnsi="ＭＳ ゴシック" w:hint="eastAsia"/>
        </w:rPr>
        <w:t>ランディングゾーンの運用</w:t>
      </w:r>
    </w:p>
    <w:p w14:paraId="1BF53635" w14:textId="77777777" w:rsidR="00991774" w:rsidRPr="00991774" w:rsidRDefault="00991774" w:rsidP="00514B10">
      <w:pPr>
        <w:numPr>
          <w:ilvl w:val="0"/>
          <w:numId w:val="14"/>
        </w:numPr>
        <w:ind w:left="950"/>
        <w:rPr>
          <w:rFonts w:ascii="ＭＳ 明朝" w:hAnsi="ＭＳ Ｐゴシック"/>
        </w:rPr>
      </w:pPr>
      <w:r w:rsidRPr="00991774">
        <w:rPr>
          <w:rFonts w:ascii="ＭＳ 明朝" w:hAnsi="ＭＳ Ｐゴシック" w:hint="eastAsia"/>
        </w:rPr>
        <w:t>運用管理</w:t>
      </w:r>
    </w:p>
    <w:p w14:paraId="292D5743" w14:textId="77777777" w:rsidR="00991774" w:rsidRPr="00991774" w:rsidRDefault="00991774" w:rsidP="00991774">
      <w:pPr>
        <w:ind w:left="952"/>
        <w:rPr>
          <w:rFonts w:asciiTheme="minorEastAsia" w:eastAsiaTheme="minorEastAsia" w:hAnsiTheme="minorEastAsia"/>
        </w:rPr>
      </w:pPr>
      <w:r w:rsidRPr="00991774">
        <w:rPr>
          <w:rFonts w:asciiTheme="minorEastAsia" w:eastAsiaTheme="minorEastAsia" w:hAnsiTheme="minorEastAsia" w:hint="eastAsia"/>
        </w:rPr>
        <w:t>受注者は、以下(2)以降について、コミュニケーション管理、課題・リスク管理、品質管理、変更管理を実施すること。基本的に月に2～4回（各1時間程度）、定例会議を設けて作業および課題の報告や確認、今後の計画の調整等を行うこと。</w:t>
      </w:r>
    </w:p>
    <w:p w14:paraId="4B796E2B" w14:textId="77777777" w:rsidR="00991774" w:rsidRPr="00991774" w:rsidRDefault="00991774" w:rsidP="00514B10">
      <w:pPr>
        <w:numPr>
          <w:ilvl w:val="0"/>
          <w:numId w:val="14"/>
        </w:numPr>
        <w:ind w:left="952" w:hanging="442"/>
        <w:rPr>
          <w:rFonts w:ascii="ＭＳ 明朝" w:hAnsi="ＭＳ Ｐゴシック"/>
        </w:rPr>
      </w:pPr>
      <w:r w:rsidRPr="00991774">
        <w:rPr>
          <w:rFonts w:ascii="ＭＳ 明朝" w:hAnsi="ＭＳ Ｐゴシック" w:hint="eastAsia"/>
        </w:rPr>
        <w:t>現行の受注者からの引継ぎ</w:t>
      </w:r>
    </w:p>
    <w:p w14:paraId="0C8456BE" w14:textId="77777777" w:rsidR="00991774" w:rsidRPr="00991774" w:rsidRDefault="00991774" w:rsidP="00991774">
      <w:pPr>
        <w:ind w:left="952"/>
        <w:rPr>
          <w:rFonts w:ascii="ＭＳ 明朝" w:hAnsi="ＭＳ Ｐゴシック"/>
        </w:rPr>
      </w:pPr>
      <w:r w:rsidRPr="00991774">
        <w:rPr>
          <w:rFonts w:ascii="ＭＳ 明朝" w:hAnsi="ＭＳ Ｐゴシック" w:hint="eastAsia"/>
        </w:rPr>
        <w:t>現行の受注者からランディングゾーンに係る設計書および手順書等の引継ぎを受けること。引継ぎは</w:t>
      </w:r>
      <w:r w:rsidRPr="00991774">
        <w:rPr>
          <w:rFonts w:asciiTheme="minorEastAsia" w:eastAsiaTheme="minorEastAsia" w:hAnsiTheme="minorEastAsia"/>
        </w:rPr>
        <w:t>202</w:t>
      </w:r>
      <w:r w:rsidRPr="00991774">
        <w:rPr>
          <w:rFonts w:asciiTheme="minorEastAsia" w:eastAsiaTheme="minorEastAsia" w:hAnsiTheme="minorEastAsia" w:hint="eastAsia"/>
        </w:rPr>
        <w:t>6</w:t>
      </w:r>
      <w:r w:rsidRPr="00991774">
        <w:rPr>
          <w:rFonts w:asciiTheme="minorEastAsia" w:eastAsiaTheme="minorEastAsia" w:hAnsiTheme="minorEastAsia"/>
        </w:rPr>
        <w:t>年</w:t>
      </w:r>
      <w:r w:rsidRPr="00991774">
        <w:rPr>
          <w:rFonts w:asciiTheme="minorEastAsia" w:eastAsiaTheme="minorEastAsia" w:hAnsiTheme="minorEastAsia" w:hint="eastAsia"/>
        </w:rPr>
        <w:t>4</w:t>
      </w:r>
      <w:r w:rsidRPr="00991774">
        <w:rPr>
          <w:rFonts w:asciiTheme="minorEastAsia" w:eastAsiaTheme="minorEastAsia" w:hAnsiTheme="minorEastAsia"/>
        </w:rPr>
        <w:t>月</w:t>
      </w:r>
      <w:r w:rsidRPr="00991774">
        <w:rPr>
          <w:rFonts w:asciiTheme="minorEastAsia" w:eastAsiaTheme="minorEastAsia" w:hAnsiTheme="minorEastAsia" w:hint="eastAsia"/>
        </w:rPr>
        <w:t>20</w:t>
      </w:r>
      <w:r w:rsidRPr="00991774">
        <w:rPr>
          <w:rFonts w:asciiTheme="minorEastAsia" w:eastAsiaTheme="minorEastAsia" w:hAnsiTheme="minorEastAsia"/>
        </w:rPr>
        <w:t>日</w:t>
      </w:r>
      <w:r w:rsidRPr="00991774">
        <w:rPr>
          <w:rFonts w:asciiTheme="minorEastAsia" w:eastAsiaTheme="minorEastAsia" w:hAnsiTheme="minorEastAsia" w:hint="eastAsia"/>
        </w:rPr>
        <w:t>から</w:t>
      </w:r>
      <w:r w:rsidRPr="00991774">
        <w:rPr>
          <w:rFonts w:asciiTheme="minorEastAsia" w:eastAsiaTheme="minorEastAsia" w:hAnsiTheme="minorEastAsia"/>
        </w:rPr>
        <w:t>202</w:t>
      </w:r>
      <w:r w:rsidRPr="00991774">
        <w:rPr>
          <w:rFonts w:asciiTheme="minorEastAsia" w:eastAsiaTheme="minorEastAsia" w:hAnsiTheme="minorEastAsia" w:hint="eastAsia"/>
        </w:rPr>
        <w:t>6</w:t>
      </w:r>
      <w:r w:rsidRPr="00991774">
        <w:rPr>
          <w:rFonts w:asciiTheme="minorEastAsia" w:eastAsiaTheme="minorEastAsia" w:hAnsiTheme="minorEastAsia"/>
        </w:rPr>
        <w:t>年</w:t>
      </w:r>
      <w:r w:rsidRPr="00991774">
        <w:rPr>
          <w:rFonts w:asciiTheme="minorEastAsia" w:eastAsiaTheme="minorEastAsia" w:hAnsiTheme="minorEastAsia" w:hint="eastAsia"/>
        </w:rPr>
        <w:t>4</w:t>
      </w:r>
      <w:r w:rsidRPr="00991774">
        <w:rPr>
          <w:rFonts w:asciiTheme="minorEastAsia" w:eastAsiaTheme="minorEastAsia" w:hAnsiTheme="minorEastAsia"/>
        </w:rPr>
        <w:t>月3</w:t>
      </w:r>
      <w:r w:rsidRPr="00991774">
        <w:rPr>
          <w:rFonts w:asciiTheme="minorEastAsia" w:eastAsiaTheme="minorEastAsia" w:hAnsiTheme="minorEastAsia" w:hint="eastAsia"/>
        </w:rPr>
        <w:t>0</w:t>
      </w:r>
      <w:r w:rsidRPr="00991774">
        <w:rPr>
          <w:rFonts w:asciiTheme="minorEastAsia" w:eastAsiaTheme="minorEastAsia" w:hAnsiTheme="minorEastAsia"/>
        </w:rPr>
        <w:t>日</w:t>
      </w:r>
      <w:r w:rsidRPr="00991774">
        <w:rPr>
          <w:rFonts w:asciiTheme="minorEastAsia" w:eastAsiaTheme="minorEastAsia" w:hAnsiTheme="minorEastAsia" w:hint="eastAsia"/>
        </w:rPr>
        <w:t>の期間を想定している。</w:t>
      </w:r>
    </w:p>
    <w:p w14:paraId="4C0078CF" w14:textId="77777777" w:rsidR="00991774" w:rsidRPr="00991774" w:rsidRDefault="00991774" w:rsidP="00514B10">
      <w:pPr>
        <w:numPr>
          <w:ilvl w:val="0"/>
          <w:numId w:val="14"/>
        </w:numPr>
        <w:ind w:left="950"/>
        <w:rPr>
          <w:rFonts w:ascii="ＭＳ 明朝" w:hAnsi="ＭＳ Ｐゴシック"/>
        </w:rPr>
      </w:pPr>
      <w:r w:rsidRPr="00991774">
        <w:rPr>
          <w:rFonts w:asciiTheme="minorEastAsia" w:eastAsiaTheme="minorEastAsia" w:hAnsiTheme="minorEastAsia" w:hint="eastAsia"/>
        </w:rPr>
        <w:t>現行アカウントの移管手続き支援</w:t>
      </w:r>
    </w:p>
    <w:p w14:paraId="49278978" w14:textId="77777777" w:rsidR="00991774" w:rsidRPr="00991774" w:rsidRDefault="00991774" w:rsidP="00991774">
      <w:pPr>
        <w:ind w:left="950"/>
        <w:rPr>
          <w:rFonts w:ascii="ＭＳ 明朝" w:hAnsi="ＭＳ Ｐゴシック"/>
        </w:rPr>
      </w:pPr>
      <w:r w:rsidRPr="00991774">
        <w:rPr>
          <w:rFonts w:ascii="ＭＳ 明朝" w:hAnsi="ＭＳ Ｐゴシック" w:hint="eastAsia"/>
        </w:rPr>
        <w:t>現行アカウントおよび現行アカウントに関連付けられているリソース（インスタンス、データ、環境設定情報など）をIPAクラウドへ移管する際、受注者は、ランディングゾーン環境への移管について支援を行うこと（システムのランディングゾーン環境への移管の支援を想定している。）。アカウントは管理アカウント、メンバーアカウントおよびOUをまとめて引継ぎ、クラウドサービスのアカウントに関連付けられているリソースを合わせて引継ぐことを想定している。なお、本契約の期間内では1～3件程度のアカウントの移管を想定している。</w:t>
      </w:r>
    </w:p>
    <w:p w14:paraId="0CD1AC7E" w14:textId="77777777" w:rsidR="00991774" w:rsidRPr="00991774" w:rsidRDefault="00991774" w:rsidP="00514B10">
      <w:pPr>
        <w:numPr>
          <w:ilvl w:val="0"/>
          <w:numId w:val="14"/>
        </w:numPr>
        <w:ind w:left="950"/>
        <w:rPr>
          <w:rFonts w:ascii="ＭＳ 明朝" w:hAnsi="ＭＳ Ｐゴシック"/>
        </w:rPr>
      </w:pPr>
      <w:r w:rsidRPr="00991774">
        <w:rPr>
          <w:rFonts w:ascii="ＭＳ 明朝" w:hAnsi="ＭＳ Ｐゴシック" w:hint="eastAsia"/>
        </w:rPr>
        <w:t>運用計画の策定</w:t>
      </w:r>
      <w:r w:rsidRPr="00991774">
        <w:rPr>
          <w:rFonts w:ascii="ＭＳ 明朝" w:hAnsi="ＭＳ Ｐゴシック"/>
        </w:rPr>
        <w:br/>
      </w:r>
      <w:r w:rsidRPr="00991774">
        <w:rPr>
          <w:rFonts w:ascii="ＭＳ 明朝" w:hAnsi="ＭＳ Ｐゴシック" w:hint="eastAsia"/>
        </w:rPr>
        <w:t>受注者は、現行の受注者から引き継いだ情報および過去の経験等を基に、運用計画書を作成し、IPAに確認を取ること。なお、以下、(5)、(6)、(7)の運用において、合計</w:t>
      </w:r>
      <w:r w:rsidRPr="00991774">
        <w:rPr>
          <w:rFonts w:asciiTheme="minorEastAsia" w:eastAsiaTheme="minorEastAsia" w:hAnsiTheme="minorEastAsia" w:hint="eastAsia"/>
        </w:rPr>
        <w:t>月5～10件程度の問合せ（対応依頼を含む）を想定している。</w:t>
      </w:r>
    </w:p>
    <w:p w14:paraId="62D326D4" w14:textId="77777777" w:rsidR="00991774" w:rsidRPr="00991774" w:rsidRDefault="00991774" w:rsidP="00514B10">
      <w:pPr>
        <w:numPr>
          <w:ilvl w:val="0"/>
          <w:numId w:val="14"/>
        </w:numPr>
        <w:ind w:left="950"/>
        <w:rPr>
          <w:rFonts w:ascii="ＭＳ 明朝" w:hAnsi="ＭＳ Ｐゴシック"/>
        </w:rPr>
      </w:pPr>
      <w:r w:rsidRPr="00991774">
        <w:rPr>
          <w:rFonts w:ascii="ＭＳ 明朝" w:hAnsi="ＭＳ Ｐゴシック" w:hint="eastAsia"/>
        </w:rPr>
        <w:t>AWS Organizationsの運用</w:t>
      </w:r>
    </w:p>
    <w:p w14:paraId="598570AD" w14:textId="77777777" w:rsidR="00991774" w:rsidRPr="00991774" w:rsidRDefault="00991774" w:rsidP="00991774">
      <w:pPr>
        <w:ind w:left="952"/>
        <w:rPr>
          <w:rFonts w:asciiTheme="minorEastAsia" w:eastAsiaTheme="minorEastAsia" w:hAnsiTheme="minorEastAsia"/>
        </w:rPr>
      </w:pPr>
      <w:r w:rsidRPr="00991774">
        <w:rPr>
          <w:rFonts w:asciiTheme="minorEastAsia" w:eastAsiaTheme="minorEastAsia" w:hAnsiTheme="minorEastAsia" w:hint="eastAsia"/>
        </w:rPr>
        <w:t>受注者は、運用計画書を基に</w:t>
      </w:r>
      <w:r w:rsidRPr="00991774">
        <w:rPr>
          <w:rFonts w:asciiTheme="minorEastAsia" w:eastAsiaTheme="minorEastAsia" w:hAnsiTheme="minorEastAsia"/>
        </w:rPr>
        <w:t>IPA</w:t>
      </w:r>
      <w:r w:rsidRPr="00991774">
        <w:rPr>
          <w:rFonts w:asciiTheme="minorEastAsia" w:eastAsiaTheme="minorEastAsia" w:hAnsiTheme="minorEastAsia" w:hint="eastAsia"/>
        </w:rPr>
        <w:t>の</w:t>
      </w:r>
      <w:r w:rsidRPr="00991774">
        <w:rPr>
          <w:rFonts w:asciiTheme="minorEastAsia" w:eastAsiaTheme="minorEastAsia" w:hAnsiTheme="minorEastAsia"/>
        </w:rPr>
        <w:t>AWS Organizations環境</w:t>
      </w:r>
      <w:r w:rsidRPr="00991774">
        <w:rPr>
          <w:rFonts w:asciiTheme="minorEastAsia" w:eastAsiaTheme="minorEastAsia" w:hAnsiTheme="minorEastAsia" w:hint="eastAsia"/>
        </w:rPr>
        <w:t>および</w:t>
      </w:r>
      <w:r w:rsidRPr="00991774">
        <w:rPr>
          <w:rFonts w:asciiTheme="minorEastAsia" w:eastAsiaTheme="minorEastAsia" w:hAnsiTheme="minorEastAsia"/>
        </w:rPr>
        <w:t>AWS Organizationsの</w:t>
      </w:r>
      <w:r w:rsidRPr="00991774">
        <w:rPr>
          <w:rFonts w:asciiTheme="minorEastAsia" w:eastAsiaTheme="minorEastAsia" w:hAnsiTheme="minorEastAsia" w:hint="eastAsia"/>
        </w:rPr>
        <w:t>管理</w:t>
      </w:r>
      <w:r w:rsidRPr="00991774">
        <w:rPr>
          <w:rFonts w:asciiTheme="minorEastAsia" w:eastAsiaTheme="minorEastAsia" w:hAnsiTheme="minorEastAsia"/>
        </w:rPr>
        <w:t>アカウント</w:t>
      </w:r>
      <w:r w:rsidRPr="00991774">
        <w:rPr>
          <w:rFonts w:asciiTheme="minorEastAsia" w:eastAsiaTheme="minorEastAsia" w:hAnsiTheme="minorEastAsia" w:hint="eastAsia"/>
        </w:rPr>
        <w:t>の運用</w:t>
      </w:r>
      <w:r w:rsidRPr="00991774">
        <w:rPr>
          <w:rFonts w:asciiTheme="minorEastAsia" w:eastAsiaTheme="minorEastAsia" w:hAnsiTheme="minorEastAsia"/>
        </w:rPr>
        <w:t>を行うこと。</w:t>
      </w:r>
      <w:r w:rsidRPr="00991774">
        <w:rPr>
          <w:rFonts w:asciiTheme="minorEastAsia" w:eastAsiaTheme="minorEastAsia" w:hAnsiTheme="minorEastAsia" w:hint="eastAsia"/>
        </w:rPr>
        <w:t>IPAからの要望により、組織構造（OU）の追加・変更・削除が必要となった場合、</w:t>
      </w:r>
      <w:r w:rsidRPr="00991774">
        <w:rPr>
          <w:rFonts w:asciiTheme="minorEastAsia" w:eastAsiaTheme="minorEastAsia" w:hAnsiTheme="minorEastAsia"/>
        </w:rPr>
        <w:t>IPA</w:t>
      </w:r>
      <w:r w:rsidRPr="00991774">
        <w:rPr>
          <w:rFonts w:asciiTheme="minorEastAsia" w:eastAsiaTheme="minorEastAsia" w:hAnsiTheme="minorEastAsia" w:hint="eastAsia"/>
        </w:rPr>
        <w:t>と協議の上、手順書を参考に適切な組織構造（</w:t>
      </w:r>
      <w:r w:rsidRPr="00991774">
        <w:rPr>
          <w:rFonts w:asciiTheme="minorEastAsia" w:eastAsiaTheme="minorEastAsia" w:hAnsiTheme="minorEastAsia"/>
        </w:rPr>
        <w:t>OU）の設計と実装を行うこと。また、タグポリシー、バックアップポリシーなどの組織ポリシーの設定</w:t>
      </w:r>
      <w:r w:rsidRPr="00991774">
        <w:rPr>
          <w:rFonts w:asciiTheme="minorEastAsia" w:eastAsiaTheme="minorEastAsia" w:hAnsiTheme="minorEastAsia" w:hint="eastAsia"/>
        </w:rPr>
        <w:t>を確認し</w:t>
      </w:r>
      <w:r w:rsidRPr="00991774">
        <w:rPr>
          <w:rFonts w:asciiTheme="minorEastAsia" w:eastAsiaTheme="minorEastAsia" w:hAnsiTheme="minorEastAsia"/>
        </w:rPr>
        <w:t>、</w:t>
      </w:r>
      <w:r w:rsidRPr="00991774">
        <w:rPr>
          <w:rFonts w:asciiTheme="minorEastAsia" w:eastAsiaTheme="minorEastAsia" w:hAnsiTheme="minorEastAsia" w:hint="eastAsia"/>
        </w:rPr>
        <w:t>既存の設定に沿った運用を行うこと。設計書や手順書等の資料の内容に変更が必要となった場合は、資料の更新を行うこと。</w:t>
      </w:r>
      <w:r w:rsidRPr="00991774">
        <w:rPr>
          <w:rFonts w:asciiTheme="minorEastAsia" w:eastAsiaTheme="minorEastAsia" w:hAnsiTheme="minorEastAsia"/>
        </w:rPr>
        <w:br/>
      </w:r>
      <w:r w:rsidRPr="00991774">
        <w:rPr>
          <w:rFonts w:asciiTheme="minorEastAsia" w:eastAsiaTheme="minorEastAsia" w:hAnsiTheme="minorEastAsia" w:hint="eastAsia"/>
        </w:rPr>
        <w:t>AWS Organizationsの運用について、ベンダーロックインを避けるため、サードパーティ製品（AWS以外が提供するサービス）を利用した運用は避けること。</w:t>
      </w:r>
    </w:p>
    <w:p w14:paraId="6F4078A2" w14:textId="77777777" w:rsidR="00991774" w:rsidRPr="00991774" w:rsidRDefault="00991774" w:rsidP="00514B10">
      <w:pPr>
        <w:numPr>
          <w:ilvl w:val="0"/>
          <w:numId w:val="14"/>
        </w:numPr>
        <w:ind w:left="950"/>
        <w:rPr>
          <w:rFonts w:asciiTheme="minorEastAsia" w:eastAsiaTheme="minorEastAsia" w:hAnsiTheme="minorEastAsia"/>
        </w:rPr>
      </w:pPr>
      <w:r w:rsidRPr="00991774">
        <w:rPr>
          <w:rFonts w:asciiTheme="minorEastAsia" w:eastAsiaTheme="minorEastAsia" w:hAnsiTheme="minorEastAsia"/>
        </w:rPr>
        <w:t>AWS Control Towerによるガードレールの</w:t>
      </w:r>
      <w:r w:rsidRPr="00991774">
        <w:rPr>
          <w:rFonts w:asciiTheme="minorEastAsia" w:eastAsiaTheme="minorEastAsia" w:hAnsiTheme="minorEastAsia" w:hint="eastAsia"/>
        </w:rPr>
        <w:t>運用</w:t>
      </w:r>
    </w:p>
    <w:p w14:paraId="1760CC40" w14:textId="77777777" w:rsidR="00991774" w:rsidRPr="00991774" w:rsidRDefault="00991774" w:rsidP="00991774">
      <w:pPr>
        <w:ind w:left="952"/>
        <w:rPr>
          <w:rFonts w:asciiTheme="minorEastAsia" w:eastAsiaTheme="minorEastAsia" w:hAnsiTheme="minorEastAsia"/>
        </w:rPr>
      </w:pPr>
      <w:r w:rsidRPr="00991774">
        <w:rPr>
          <w:rFonts w:asciiTheme="minorEastAsia" w:eastAsiaTheme="minorEastAsia" w:hAnsiTheme="minorEastAsia" w:hint="eastAsia"/>
        </w:rPr>
        <w:t>受注者は、運用計画書を基に</w:t>
      </w:r>
      <w:r w:rsidRPr="00991774">
        <w:rPr>
          <w:rFonts w:asciiTheme="minorEastAsia" w:eastAsiaTheme="minorEastAsia" w:hAnsiTheme="minorEastAsia"/>
        </w:rPr>
        <w:t>AWS Control Towerの</w:t>
      </w:r>
      <w:r w:rsidRPr="00991774">
        <w:rPr>
          <w:rFonts w:asciiTheme="minorEastAsia" w:eastAsiaTheme="minorEastAsia" w:hAnsiTheme="minorEastAsia" w:hint="eastAsia"/>
        </w:rPr>
        <w:t>運用を</w:t>
      </w:r>
      <w:r w:rsidRPr="00991774">
        <w:rPr>
          <w:rFonts w:asciiTheme="minorEastAsia" w:eastAsiaTheme="minorEastAsia" w:hAnsiTheme="minorEastAsia"/>
        </w:rPr>
        <w:t>行うこと。予防的（Preventive）、発見的（Detective）、事前対策型（Proactive）の各種ガードレール</w:t>
      </w:r>
      <w:r w:rsidRPr="00991774">
        <w:rPr>
          <w:rFonts w:asciiTheme="minorEastAsia" w:eastAsiaTheme="minorEastAsia" w:hAnsiTheme="minorEastAsia" w:hint="eastAsia"/>
        </w:rPr>
        <w:t>に対し、IPAからの要望により、追加・変更・削除が必要となった場合、IPAと協議の上、手順書等</w:t>
      </w:r>
      <w:r w:rsidRPr="00991774">
        <w:rPr>
          <w:rFonts w:asciiTheme="minorEastAsia" w:eastAsiaTheme="minorEastAsia" w:hAnsiTheme="minorEastAsia"/>
        </w:rPr>
        <w:t>を</w:t>
      </w:r>
      <w:r w:rsidRPr="00991774">
        <w:rPr>
          <w:rFonts w:asciiTheme="minorEastAsia" w:eastAsiaTheme="minorEastAsia" w:hAnsiTheme="minorEastAsia" w:hint="eastAsia"/>
        </w:rPr>
        <w:t>参考に</w:t>
      </w:r>
      <w:r w:rsidRPr="00991774">
        <w:rPr>
          <w:rFonts w:asciiTheme="minorEastAsia" w:eastAsiaTheme="minorEastAsia" w:hAnsiTheme="minorEastAsia"/>
        </w:rPr>
        <w:t>適切</w:t>
      </w:r>
      <w:r w:rsidRPr="00991774">
        <w:rPr>
          <w:rFonts w:asciiTheme="minorEastAsia" w:eastAsiaTheme="minorEastAsia" w:hAnsiTheme="minorEastAsia" w:hint="eastAsia"/>
        </w:rPr>
        <w:t>な</w:t>
      </w:r>
      <w:r w:rsidRPr="00991774">
        <w:rPr>
          <w:rFonts w:asciiTheme="minorEastAsia" w:eastAsiaTheme="minorEastAsia" w:hAnsiTheme="minorEastAsia"/>
        </w:rPr>
        <w:t>設定</w:t>
      </w:r>
      <w:r w:rsidRPr="00991774">
        <w:rPr>
          <w:rFonts w:asciiTheme="minorEastAsia" w:eastAsiaTheme="minorEastAsia" w:hAnsiTheme="minorEastAsia" w:hint="eastAsia"/>
        </w:rPr>
        <w:t>を行う</w:t>
      </w:r>
      <w:r w:rsidRPr="00991774">
        <w:rPr>
          <w:rFonts w:asciiTheme="minorEastAsia" w:eastAsiaTheme="minorEastAsia" w:hAnsiTheme="minorEastAsia"/>
        </w:rPr>
        <w:t>こと。ガードレールの適用範囲と例外ポリシー</w:t>
      </w:r>
      <w:r w:rsidRPr="00991774">
        <w:rPr>
          <w:rFonts w:asciiTheme="minorEastAsia" w:eastAsiaTheme="minorEastAsia" w:hAnsiTheme="minorEastAsia" w:hint="eastAsia"/>
        </w:rPr>
        <w:t>の追加・変更・削除</w:t>
      </w:r>
      <w:r w:rsidRPr="00991774">
        <w:rPr>
          <w:rFonts w:asciiTheme="minorEastAsia" w:eastAsiaTheme="minorEastAsia" w:hAnsiTheme="minorEastAsia"/>
        </w:rPr>
        <w:t>については、IPA</w:t>
      </w:r>
      <w:r w:rsidRPr="00991774">
        <w:rPr>
          <w:rFonts w:asciiTheme="minorEastAsia" w:eastAsiaTheme="minorEastAsia" w:hAnsiTheme="minorEastAsia" w:hint="eastAsia"/>
        </w:rPr>
        <w:t>と協議の上決定し対応すること。また、</w:t>
      </w:r>
      <w:r w:rsidRPr="00991774">
        <w:rPr>
          <w:rFonts w:asciiTheme="minorEastAsia" w:eastAsiaTheme="minorEastAsia" w:hAnsiTheme="minorEastAsia"/>
        </w:rPr>
        <w:t>AWS Control Towerのランディングゾーン</w:t>
      </w:r>
      <w:r w:rsidRPr="00991774">
        <w:rPr>
          <w:rFonts w:asciiTheme="minorEastAsia" w:eastAsiaTheme="minorEastAsia" w:hAnsiTheme="minorEastAsia" w:hint="eastAsia"/>
        </w:rPr>
        <w:t>に設定された</w:t>
      </w:r>
      <w:r w:rsidRPr="00991774">
        <w:rPr>
          <w:rFonts w:asciiTheme="minorEastAsia" w:eastAsiaTheme="minorEastAsia" w:hAnsiTheme="minorEastAsia"/>
        </w:rPr>
        <w:t>共有アカウント（Shared Account）</w:t>
      </w:r>
      <w:r w:rsidRPr="00991774">
        <w:rPr>
          <w:rFonts w:asciiTheme="minorEastAsia" w:eastAsiaTheme="minorEastAsia" w:hAnsiTheme="minorEastAsia" w:hint="eastAsia"/>
        </w:rPr>
        <w:t>に対し、IPAからの要望により、追加・変更・削除が必要となった場合、IPAと協議の上、手順書等</w:t>
      </w:r>
      <w:r w:rsidRPr="00991774">
        <w:rPr>
          <w:rFonts w:asciiTheme="minorEastAsia" w:eastAsiaTheme="minorEastAsia" w:hAnsiTheme="minorEastAsia"/>
        </w:rPr>
        <w:t>を</w:t>
      </w:r>
      <w:r w:rsidRPr="00991774">
        <w:rPr>
          <w:rFonts w:asciiTheme="minorEastAsia" w:eastAsiaTheme="minorEastAsia" w:hAnsiTheme="minorEastAsia" w:hint="eastAsia"/>
        </w:rPr>
        <w:t>参考に</w:t>
      </w:r>
      <w:r w:rsidRPr="00991774">
        <w:rPr>
          <w:rFonts w:asciiTheme="minorEastAsia" w:eastAsiaTheme="minorEastAsia" w:hAnsiTheme="minorEastAsia"/>
        </w:rPr>
        <w:t>適切</w:t>
      </w:r>
      <w:r w:rsidRPr="00991774">
        <w:rPr>
          <w:rFonts w:asciiTheme="minorEastAsia" w:eastAsiaTheme="minorEastAsia" w:hAnsiTheme="minorEastAsia" w:hint="eastAsia"/>
        </w:rPr>
        <w:t>な</w:t>
      </w:r>
      <w:r w:rsidRPr="00991774">
        <w:rPr>
          <w:rFonts w:asciiTheme="minorEastAsia" w:eastAsiaTheme="minorEastAsia" w:hAnsiTheme="minorEastAsia"/>
        </w:rPr>
        <w:t>設定</w:t>
      </w:r>
      <w:r w:rsidRPr="00991774">
        <w:rPr>
          <w:rFonts w:asciiTheme="minorEastAsia" w:eastAsiaTheme="minorEastAsia" w:hAnsiTheme="minorEastAsia" w:hint="eastAsia"/>
        </w:rPr>
        <w:t>を行う</w:t>
      </w:r>
      <w:r w:rsidRPr="00991774">
        <w:rPr>
          <w:rFonts w:asciiTheme="minorEastAsia" w:eastAsiaTheme="minorEastAsia" w:hAnsiTheme="minorEastAsia"/>
        </w:rPr>
        <w:t>こと。</w:t>
      </w:r>
      <w:r w:rsidRPr="00991774">
        <w:rPr>
          <w:rFonts w:asciiTheme="minorEastAsia" w:eastAsiaTheme="minorEastAsia" w:hAnsiTheme="minorEastAsia" w:hint="eastAsia"/>
        </w:rPr>
        <w:t>設計書や手順書等の資料の内容に変更が必要となった場合は、資料の更新を行うこと。</w:t>
      </w:r>
      <w:r w:rsidRPr="00991774">
        <w:rPr>
          <w:rFonts w:asciiTheme="minorEastAsia" w:eastAsiaTheme="minorEastAsia" w:hAnsiTheme="minorEastAsia"/>
        </w:rPr>
        <w:br/>
      </w:r>
      <w:r w:rsidRPr="00991774">
        <w:rPr>
          <w:rFonts w:asciiTheme="minorEastAsia" w:eastAsiaTheme="minorEastAsia" w:hAnsiTheme="minorEastAsia" w:hint="eastAsia"/>
        </w:rPr>
        <w:t>AWS Control Towerによるガードレールの実装について、ベンダーロックインを避けるため、サードパーティ製品を利用した運用は避けること。</w:t>
      </w:r>
    </w:p>
    <w:p w14:paraId="77886E37" w14:textId="77777777" w:rsidR="00991774" w:rsidRPr="00991774" w:rsidRDefault="00991774" w:rsidP="00514B10">
      <w:pPr>
        <w:numPr>
          <w:ilvl w:val="0"/>
          <w:numId w:val="14"/>
        </w:numPr>
        <w:ind w:left="950"/>
        <w:rPr>
          <w:rFonts w:asciiTheme="minorEastAsia" w:eastAsiaTheme="minorEastAsia" w:hAnsiTheme="minorEastAsia"/>
        </w:rPr>
      </w:pPr>
      <w:r w:rsidRPr="00991774">
        <w:rPr>
          <w:rFonts w:asciiTheme="minorEastAsia" w:eastAsiaTheme="minorEastAsia" w:hAnsiTheme="minorEastAsia" w:hint="eastAsia"/>
        </w:rPr>
        <w:t>セキュリティガードレール用の</w:t>
      </w:r>
      <w:proofErr w:type="spellStart"/>
      <w:r w:rsidRPr="00991774">
        <w:rPr>
          <w:rFonts w:asciiTheme="minorEastAsia" w:eastAsiaTheme="minorEastAsia" w:hAnsiTheme="minorEastAsia"/>
        </w:rPr>
        <w:t>IaC</w:t>
      </w:r>
      <w:proofErr w:type="spellEnd"/>
      <w:r w:rsidRPr="00991774">
        <w:rPr>
          <w:rFonts w:asciiTheme="minorEastAsia" w:eastAsiaTheme="minorEastAsia" w:hAnsiTheme="minorEastAsia"/>
        </w:rPr>
        <w:t>コードの</w:t>
      </w:r>
      <w:r w:rsidRPr="00991774">
        <w:rPr>
          <w:rFonts w:asciiTheme="minorEastAsia" w:eastAsiaTheme="minorEastAsia" w:hAnsiTheme="minorEastAsia" w:hint="eastAsia"/>
        </w:rPr>
        <w:t>運用</w:t>
      </w:r>
      <w:r w:rsidRPr="00991774">
        <w:rPr>
          <w:rFonts w:asciiTheme="minorEastAsia" w:eastAsiaTheme="minorEastAsia" w:hAnsiTheme="minorEastAsia"/>
        </w:rPr>
        <w:t>とデプロイ</w:t>
      </w:r>
    </w:p>
    <w:p w14:paraId="47F9324F" w14:textId="77777777" w:rsidR="00991774" w:rsidRPr="00991774" w:rsidRDefault="00991774" w:rsidP="00991774">
      <w:pPr>
        <w:ind w:left="952"/>
        <w:rPr>
          <w:rFonts w:asciiTheme="minorEastAsia" w:eastAsiaTheme="minorEastAsia" w:hAnsiTheme="minorEastAsia"/>
        </w:rPr>
      </w:pPr>
      <w:r w:rsidRPr="00991774">
        <w:rPr>
          <w:rFonts w:asciiTheme="minorEastAsia" w:eastAsiaTheme="minorEastAsia" w:hAnsiTheme="minorEastAsia" w:hint="eastAsia"/>
        </w:rPr>
        <w:t>受注者は、運用計画書を基にAWS Organizations の管理アカウント・メンバーアカウントに対するセキュリティガードレールの運用を行うこと。IPAからの要望により、AWS Control Towerの各種コントールの有効化や、セキュリティ統制用の</w:t>
      </w:r>
      <w:proofErr w:type="spellStart"/>
      <w:r w:rsidRPr="00991774">
        <w:rPr>
          <w:rFonts w:asciiTheme="minorEastAsia" w:eastAsiaTheme="minorEastAsia" w:hAnsiTheme="minorEastAsia" w:hint="eastAsia"/>
        </w:rPr>
        <w:t>IaC</w:t>
      </w:r>
      <w:proofErr w:type="spellEnd"/>
      <w:r w:rsidRPr="00991774">
        <w:rPr>
          <w:rFonts w:asciiTheme="minorEastAsia" w:eastAsiaTheme="minorEastAsia" w:hAnsiTheme="minorEastAsia" w:hint="eastAsia"/>
        </w:rPr>
        <w:t>コードのデプロイ、AWS Organizations の各種ポリシーの設定が必要となった場合、管理アカウントまたはメンバーアカウントに対して対応を行うこと。これらの設定により、AWS Organizations全体でセキュリティの統制を効かせ、</w:t>
      </w:r>
      <w:r w:rsidRPr="00991774">
        <w:rPr>
          <w:rFonts w:asciiTheme="minorEastAsia" w:eastAsiaTheme="minorEastAsia" w:hAnsiTheme="minorEastAsia" w:hint="eastAsia"/>
        </w:rPr>
        <w:lastRenderedPageBreak/>
        <w:t>各システムを構築するメンバーアカウントで適切なセキュリティの設定がされている状態とすること。設計書や手順書等の資料の内容に変更が必要となった場合は、資料の更新を行うこと。</w:t>
      </w:r>
      <w:r w:rsidRPr="00991774">
        <w:rPr>
          <w:rFonts w:asciiTheme="minorEastAsia" w:eastAsiaTheme="minorEastAsia" w:hAnsiTheme="minorEastAsia"/>
        </w:rPr>
        <w:br/>
      </w:r>
      <w:r w:rsidRPr="00991774">
        <w:rPr>
          <w:rFonts w:asciiTheme="minorEastAsia" w:eastAsiaTheme="minorEastAsia" w:hAnsiTheme="minorEastAsia" w:hint="eastAsia"/>
        </w:rPr>
        <w:t>セキュリティガードレール用の</w:t>
      </w:r>
      <w:proofErr w:type="spellStart"/>
      <w:r w:rsidRPr="00991774">
        <w:rPr>
          <w:rFonts w:asciiTheme="minorEastAsia" w:eastAsiaTheme="minorEastAsia" w:hAnsiTheme="minorEastAsia" w:hint="eastAsia"/>
        </w:rPr>
        <w:t>IaC</w:t>
      </w:r>
      <w:proofErr w:type="spellEnd"/>
      <w:r w:rsidRPr="00991774">
        <w:rPr>
          <w:rFonts w:asciiTheme="minorEastAsia" w:eastAsiaTheme="minorEastAsia" w:hAnsiTheme="minorEastAsia" w:hint="eastAsia"/>
        </w:rPr>
        <w:t>コードの作成とデプロイについて、ベンダーロックインを避けるため、サードパーティ製品を利用した運用は避けること。</w:t>
      </w:r>
    </w:p>
    <w:p w14:paraId="3E0BE421" w14:textId="77777777" w:rsidR="00991774" w:rsidRPr="00991774" w:rsidRDefault="00991774" w:rsidP="00514B10">
      <w:pPr>
        <w:numPr>
          <w:ilvl w:val="0"/>
          <w:numId w:val="14"/>
        </w:numPr>
        <w:ind w:left="950"/>
        <w:rPr>
          <w:rFonts w:asciiTheme="minorEastAsia" w:eastAsiaTheme="minorEastAsia" w:hAnsiTheme="minorEastAsia"/>
        </w:rPr>
      </w:pPr>
      <w:r w:rsidRPr="00991774">
        <w:rPr>
          <w:rFonts w:asciiTheme="minorEastAsia" w:eastAsiaTheme="minorEastAsia" w:hAnsiTheme="minorEastAsia" w:hint="eastAsia"/>
        </w:rPr>
        <w:t>運用効率化に係る提案</w:t>
      </w:r>
    </w:p>
    <w:p w14:paraId="693BA140" w14:textId="77777777" w:rsidR="00991774" w:rsidRPr="00991774" w:rsidRDefault="00991774" w:rsidP="00991774">
      <w:pPr>
        <w:ind w:left="950"/>
        <w:rPr>
          <w:rFonts w:asciiTheme="minorEastAsia" w:eastAsiaTheme="minorEastAsia" w:hAnsiTheme="minorEastAsia"/>
        </w:rPr>
      </w:pPr>
      <w:r w:rsidRPr="00991774">
        <w:rPr>
          <w:rFonts w:asciiTheme="minorEastAsia" w:eastAsiaTheme="minorEastAsia" w:hAnsiTheme="minorEastAsia" w:hint="eastAsia"/>
        </w:rPr>
        <w:t>運用業務（作業内容、管理方法、品質等）やクラウドサービス側の仕様変更等の対応について、課題や問題点等を把握し、必要であれば、IPAに運用効率化および最適化に資する改善提案を行い、IPAと協議の上、業務の改善を行うこと。</w:t>
      </w:r>
    </w:p>
    <w:p w14:paraId="2FA5F73B" w14:textId="77777777" w:rsidR="00991774" w:rsidRPr="00991774" w:rsidRDefault="00991774" w:rsidP="00514B10">
      <w:pPr>
        <w:numPr>
          <w:ilvl w:val="0"/>
          <w:numId w:val="14"/>
        </w:numPr>
        <w:ind w:left="950"/>
        <w:rPr>
          <w:rFonts w:asciiTheme="minorEastAsia" w:eastAsiaTheme="minorEastAsia" w:hAnsiTheme="minorEastAsia"/>
        </w:rPr>
      </w:pPr>
      <w:r w:rsidRPr="00991774">
        <w:rPr>
          <w:rFonts w:asciiTheme="minorEastAsia" w:eastAsiaTheme="minorEastAsia" w:hAnsiTheme="minorEastAsia" w:hint="eastAsia"/>
        </w:rPr>
        <w:t>運用の引継ぎ</w:t>
      </w:r>
      <w:r w:rsidRPr="00991774">
        <w:rPr>
          <w:rFonts w:asciiTheme="minorEastAsia" w:eastAsiaTheme="minorEastAsia" w:hAnsiTheme="minorEastAsia"/>
        </w:rPr>
        <w:br/>
      </w:r>
      <w:r w:rsidRPr="00991774">
        <w:rPr>
          <w:rFonts w:asciiTheme="minorEastAsia" w:eastAsiaTheme="minorEastAsia" w:hAnsiTheme="minorEastAsia" w:hint="eastAsia"/>
        </w:rPr>
        <w:t>運用業務について作成・修正した資料およびコード等の全てを引継ぎ先事業者とIPAに対し、</w:t>
      </w:r>
      <w:r w:rsidRPr="00991774">
        <w:rPr>
          <w:rFonts w:asciiTheme="minorEastAsia" w:eastAsiaTheme="minorEastAsia" w:hAnsiTheme="minorEastAsia"/>
        </w:rPr>
        <w:t>202</w:t>
      </w:r>
      <w:r w:rsidRPr="00991774">
        <w:rPr>
          <w:rFonts w:asciiTheme="minorEastAsia" w:eastAsiaTheme="minorEastAsia" w:hAnsiTheme="minorEastAsia" w:hint="eastAsia"/>
        </w:rPr>
        <w:t>7</w:t>
      </w:r>
      <w:r w:rsidRPr="00991774">
        <w:rPr>
          <w:rFonts w:asciiTheme="minorEastAsia" w:eastAsiaTheme="minorEastAsia" w:hAnsiTheme="minorEastAsia"/>
        </w:rPr>
        <w:t>年</w:t>
      </w:r>
      <w:r w:rsidRPr="00991774">
        <w:rPr>
          <w:rFonts w:asciiTheme="minorEastAsia" w:eastAsiaTheme="minorEastAsia" w:hAnsiTheme="minorEastAsia" w:hint="eastAsia"/>
        </w:rPr>
        <w:t>4</w:t>
      </w:r>
      <w:r w:rsidRPr="00991774">
        <w:rPr>
          <w:rFonts w:asciiTheme="minorEastAsia" w:eastAsiaTheme="minorEastAsia" w:hAnsiTheme="minorEastAsia"/>
        </w:rPr>
        <w:t>月1</w:t>
      </w:r>
      <w:r w:rsidRPr="00991774">
        <w:rPr>
          <w:rFonts w:asciiTheme="minorEastAsia" w:eastAsiaTheme="minorEastAsia" w:hAnsiTheme="minorEastAsia" w:hint="eastAsia"/>
        </w:rPr>
        <w:t>9</w:t>
      </w:r>
      <w:r w:rsidRPr="00991774">
        <w:rPr>
          <w:rFonts w:asciiTheme="minorEastAsia" w:eastAsiaTheme="minorEastAsia" w:hAnsiTheme="minorEastAsia"/>
        </w:rPr>
        <w:t>日</w:t>
      </w:r>
      <w:r w:rsidRPr="00991774">
        <w:rPr>
          <w:rFonts w:asciiTheme="minorEastAsia" w:eastAsiaTheme="minorEastAsia" w:hAnsiTheme="minorEastAsia" w:hint="eastAsia"/>
        </w:rPr>
        <w:t>から</w:t>
      </w:r>
      <w:r w:rsidRPr="00991774">
        <w:rPr>
          <w:rFonts w:asciiTheme="minorEastAsia" w:eastAsiaTheme="minorEastAsia" w:hAnsiTheme="minorEastAsia"/>
        </w:rPr>
        <w:t>202</w:t>
      </w:r>
      <w:r w:rsidRPr="00991774">
        <w:rPr>
          <w:rFonts w:asciiTheme="minorEastAsia" w:eastAsiaTheme="minorEastAsia" w:hAnsiTheme="minorEastAsia" w:hint="eastAsia"/>
        </w:rPr>
        <w:t>7</w:t>
      </w:r>
      <w:r w:rsidRPr="00991774">
        <w:rPr>
          <w:rFonts w:asciiTheme="minorEastAsia" w:eastAsiaTheme="minorEastAsia" w:hAnsiTheme="minorEastAsia"/>
        </w:rPr>
        <w:t>年</w:t>
      </w:r>
      <w:r w:rsidRPr="00991774">
        <w:rPr>
          <w:rFonts w:asciiTheme="minorEastAsia" w:eastAsiaTheme="minorEastAsia" w:hAnsiTheme="minorEastAsia" w:hint="eastAsia"/>
        </w:rPr>
        <w:t>4</w:t>
      </w:r>
      <w:r w:rsidRPr="00991774">
        <w:rPr>
          <w:rFonts w:asciiTheme="minorEastAsia" w:eastAsiaTheme="minorEastAsia" w:hAnsiTheme="minorEastAsia"/>
        </w:rPr>
        <w:t>月3</w:t>
      </w:r>
      <w:r w:rsidRPr="00991774">
        <w:rPr>
          <w:rFonts w:asciiTheme="minorEastAsia" w:eastAsiaTheme="minorEastAsia" w:hAnsiTheme="minorEastAsia" w:hint="eastAsia"/>
        </w:rPr>
        <w:t>0</w:t>
      </w:r>
      <w:r w:rsidRPr="00991774">
        <w:rPr>
          <w:rFonts w:asciiTheme="minorEastAsia" w:eastAsiaTheme="minorEastAsia" w:hAnsiTheme="minorEastAsia"/>
        </w:rPr>
        <w:t>日</w:t>
      </w:r>
      <w:r w:rsidRPr="00991774">
        <w:rPr>
          <w:rFonts w:asciiTheme="minorEastAsia" w:eastAsiaTheme="minorEastAsia" w:hAnsiTheme="minorEastAsia" w:hint="eastAsia"/>
        </w:rPr>
        <w:t>の間に引継ぎを行い、その内容を引継ぎ報告書にまとめること。引継ぎ報告書のフォーマットはIPAと協議の上、決定すること。</w:t>
      </w:r>
    </w:p>
    <w:bookmarkEnd w:id="15"/>
    <w:p w14:paraId="0D0A6A41" w14:textId="77777777" w:rsidR="00991774" w:rsidRPr="00991774" w:rsidRDefault="00991774" w:rsidP="00514B10">
      <w:pPr>
        <w:pStyle w:val="af2"/>
        <w:numPr>
          <w:ilvl w:val="0"/>
          <w:numId w:val="17"/>
        </w:numPr>
        <w:spacing w:before="240" w:after="120"/>
        <w:ind w:leftChars="0"/>
        <w:outlineLvl w:val="0"/>
        <w:rPr>
          <w:rFonts w:asciiTheme="majorEastAsia" w:eastAsiaTheme="majorEastAsia" w:hAnsiTheme="majorEastAsia"/>
        </w:rPr>
      </w:pPr>
      <w:r w:rsidRPr="00991774">
        <w:rPr>
          <w:rFonts w:ascii="ＭＳ ゴシック" w:eastAsia="ＭＳ ゴシック" w:hAnsi="ＭＳ ゴシック" w:hint="eastAsia"/>
        </w:rPr>
        <w:t>要件</w:t>
      </w:r>
    </w:p>
    <w:p w14:paraId="639AEE97" w14:textId="77777777" w:rsidR="00991774" w:rsidRPr="00991774" w:rsidRDefault="00991774" w:rsidP="00514B10">
      <w:pPr>
        <w:pStyle w:val="af2"/>
        <w:keepNext/>
        <w:numPr>
          <w:ilvl w:val="0"/>
          <w:numId w:val="24"/>
        </w:numPr>
        <w:spacing w:before="240"/>
        <w:ind w:leftChars="0"/>
        <w:outlineLvl w:val="1"/>
        <w:rPr>
          <w:rFonts w:ascii="ＭＳ ゴシック" w:eastAsia="ＭＳ ゴシック" w:hAnsi="ＭＳ ゴシック"/>
        </w:rPr>
      </w:pPr>
      <w:r w:rsidRPr="00991774">
        <w:rPr>
          <w:rFonts w:ascii="ＭＳ ゴシック" w:eastAsia="ＭＳ ゴシック" w:hAnsi="ＭＳ ゴシック" w:hint="eastAsia"/>
        </w:rPr>
        <w:t>全般</w:t>
      </w:r>
    </w:p>
    <w:p w14:paraId="49C012C9" w14:textId="77777777" w:rsidR="00991774" w:rsidRPr="00991774" w:rsidRDefault="00991774" w:rsidP="00514B10">
      <w:pPr>
        <w:numPr>
          <w:ilvl w:val="0"/>
          <w:numId w:val="9"/>
        </w:numPr>
        <w:autoSpaceDE w:val="0"/>
        <w:autoSpaceDN w:val="0"/>
        <w:spacing w:beforeLines="50" w:before="155" w:afterLines="50" w:after="155"/>
        <w:contextualSpacing/>
        <w:rPr>
          <w:rFonts w:ascii="ＭＳ 明朝" w:hAnsi="ＭＳ ゴシック"/>
        </w:rPr>
      </w:pPr>
      <w:r w:rsidRPr="00991774">
        <w:rPr>
          <w:rFonts w:ascii="ＭＳ 明朝" w:hAnsi="ＭＳ ゴシック" w:hint="eastAsia"/>
        </w:rPr>
        <w:t>各業務の実施や要件の策定にあたっては、政府機関等のサイバーセキュリティ対策のための統一基準群（以下「政府セキュリティ統一基準群」という。）やIPAにおける情報セキュリティ関連規程に準じたセキュリティを担保しつつ、コストバランスにも配慮すること。</w:t>
      </w:r>
    </w:p>
    <w:p w14:paraId="689D937E" w14:textId="77777777" w:rsidR="00991774" w:rsidRPr="00991774" w:rsidRDefault="00991774" w:rsidP="00514B10">
      <w:pPr>
        <w:numPr>
          <w:ilvl w:val="0"/>
          <w:numId w:val="9"/>
        </w:numPr>
        <w:rPr>
          <w:rFonts w:ascii="ＭＳ 明朝" w:hAnsi="ＭＳ Ｐゴシック"/>
        </w:rPr>
      </w:pPr>
      <w:r w:rsidRPr="00991774">
        <w:rPr>
          <w:rFonts w:ascii="ＭＳ 明朝" w:hAnsi="ＭＳ Ｐゴシック" w:hint="eastAsia"/>
        </w:rPr>
        <w:t>納品後に納品物の記載内容に変更があった場合には、記載内容を変更したものを都度納品すること。</w:t>
      </w:r>
    </w:p>
    <w:p w14:paraId="003026E3" w14:textId="77777777" w:rsidR="00991774" w:rsidRPr="00991774" w:rsidRDefault="00991774" w:rsidP="00514B10">
      <w:pPr>
        <w:pStyle w:val="af2"/>
        <w:keepNext/>
        <w:numPr>
          <w:ilvl w:val="0"/>
          <w:numId w:val="24"/>
        </w:numPr>
        <w:spacing w:before="240"/>
        <w:ind w:leftChars="0"/>
        <w:outlineLvl w:val="1"/>
        <w:rPr>
          <w:rFonts w:ascii="ＭＳ ゴシック" w:eastAsia="ＭＳ ゴシック" w:hAnsi="ＭＳ ゴシック"/>
        </w:rPr>
      </w:pPr>
      <w:r w:rsidRPr="00991774">
        <w:rPr>
          <w:rFonts w:ascii="ＭＳ ゴシック" w:eastAsia="ＭＳ ゴシック" w:hAnsi="ＭＳ ゴシック" w:hint="eastAsia"/>
        </w:rPr>
        <w:t>業務内容に関する要件</w:t>
      </w:r>
    </w:p>
    <w:p w14:paraId="52508B56" w14:textId="77777777" w:rsidR="00991774" w:rsidRPr="00991774" w:rsidRDefault="00991774" w:rsidP="00514B10">
      <w:pPr>
        <w:numPr>
          <w:ilvl w:val="0"/>
          <w:numId w:val="15"/>
        </w:numPr>
        <w:ind w:left="860"/>
        <w:rPr>
          <w:rFonts w:ascii="ＭＳ 明朝" w:hAnsi="ＭＳ Ｐゴシック"/>
        </w:rPr>
      </w:pPr>
      <w:r w:rsidRPr="00991774">
        <w:rPr>
          <w:rFonts w:ascii="ＭＳ 明朝" w:hAnsi="ＭＳ Ｐゴシック" w:hint="eastAsia"/>
        </w:rPr>
        <w:t>本業務の遂行にあたり、IPAのセキュリティポリシーを遵守すること。AWS アカウント認証情報の厳格な管理を行い、特権アカウントの操作ログを記録し、定期的にIPAに報告すること。また、インシデント発生時の対応手順を事前に策定し、IPAの承認を得ること。</w:t>
      </w:r>
    </w:p>
    <w:p w14:paraId="76FE36E9" w14:textId="77777777" w:rsidR="00991774" w:rsidRDefault="00991774" w:rsidP="00514B10">
      <w:pPr>
        <w:numPr>
          <w:ilvl w:val="0"/>
          <w:numId w:val="15"/>
        </w:numPr>
        <w:ind w:left="860"/>
        <w:rPr>
          <w:rFonts w:ascii="ＭＳ 明朝" w:hAnsi="ＭＳ Ｐゴシック"/>
        </w:rPr>
      </w:pPr>
      <w:r w:rsidRPr="00991774">
        <w:rPr>
          <w:rFonts w:ascii="ＭＳ 明朝" w:hAnsi="ＭＳ Ｐゴシック" w:hint="eastAsia"/>
        </w:rPr>
        <w:t>本調達仕様書に記載のない事項については、IPAと受注者が協議の上、決定するものとする。</w:t>
      </w:r>
    </w:p>
    <w:p w14:paraId="118D7A9D" w14:textId="65F0398F" w:rsidR="00991774" w:rsidRPr="002456AF" w:rsidRDefault="002456AF" w:rsidP="00514B10">
      <w:pPr>
        <w:pStyle w:val="af2"/>
        <w:keepNext/>
        <w:numPr>
          <w:ilvl w:val="1"/>
          <w:numId w:val="17"/>
        </w:numPr>
        <w:spacing w:before="240"/>
        <w:ind w:leftChars="0"/>
        <w:outlineLvl w:val="1"/>
        <w:rPr>
          <w:rFonts w:ascii="ＭＳ ゴシック" w:eastAsia="ＭＳ ゴシック" w:hAnsi="ＭＳ ゴシック"/>
        </w:rPr>
      </w:pPr>
      <w:r>
        <w:rPr>
          <w:rFonts w:ascii="ＭＳ ゴシック" w:eastAsia="ＭＳ ゴシック" w:hAnsi="ＭＳ ゴシック" w:hint="eastAsia"/>
        </w:rPr>
        <w:t xml:space="preserve"> </w:t>
      </w:r>
      <w:r w:rsidR="00991774" w:rsidRPr="002456AF">
        <w:rPr>
          <w:rFonts w:ascii="ＭＳ ゴシック" w:eastAsia="ＭＳ ゴシック" w:hAnsi="ＭＳ ゴシック" w:hint="eastAsia"/>
        </w:rPr>
        <w:t>ランディングゾーンの運用およびサポートに関する要件</w:t>
      </w:r>
    </w:p>
    <w:p w14:paraId="7BA59726" w14:textId="77777777" w:rsidR="00991774" w:rsidRPr="00991774" w:rsidRDefault="00991774" w:rsidP="00514B10">
      <w:pPr>
        <w:numPr>
          <w:ilvl w:val="0"/>
          <w:numId w:val="16"/>
        </w:numPr>
        <w:rPr>
          <w:rFonts w:ascii="ＭＳ 明朝" w:hAnsi="ＭＳ Ｐゴシック"/>
        </w:rPr>
      </w:pPr>
      <w:r w:rsidRPr="00991774">
        <w:rPr>
          <w:rFonts w:ascii="ＭＳ 明朝" w:hAnsi="ＭＳ Ｐゴシック" w:hint="eastAsia"/>
        </w:rPr>
        <w:t>問い合わせ等を受け付ける窓口はメール、Web、電話のいずれかの対応を可能とすること。いずれかの手法にて24時間365日受付可能で、平日9:30から18:15の時間帯に応答可能なサービスを提供すること。また、基本的に当日中もしくは翌営業日に対応を行うこと。日本語によるコミュニケーションが可能なこと。</w:t>
      </w:r>
    </w:p>
    <w:p w14:paraId="1AA47CE6" w14:textId="77777777" w:rsidR="00991774" w:rsidRPr="00991774" w:rsidRDefault="00991774" w:rsidP="00514B10">
      <w:pPr>
        <w:pStyle w:val="af2"/>
        <w:numPr>
          <w:ilvl w:val="0"/>
          <w:numId w:val="17"/>
        </w:numPr>
        <w:spacing w:before="240" w:after="120"/>
        <w:ind w:leftChars="0"/>
        <w:outlineLvl w:val="0"/>
        <w:rPr>
          <w:rFonts w:ascii="ＭＳ ゴシック" w:eastAsia="ＭＳ ゴシック" w:hAnsi="ＭＳ ゴシック"/>
        </w:rPr>
      </w:pPr>
      <w:r w:rsidRPr="00991774">
        <w:rPr>
          <w:rFonts w:ascii="ＭＳ ゴシック" w:eastAsia="ＭＳ ゴシック" w:hAnsi="ＭＳ ゴシック" w:hint="eastAsia"/>
        </w:rPr>
        <w:t>事業の実施体制</w:t>
      </w:r>
    </w:p>
    <w:p w14:paraId="33585334" w14:textId="77777777" w:rsidR="00991774" w:rsidRPr="00991774" w:rsidRDefault="00991774" w:rsidP="001962A0">
      <w:pPr>
        <w:ind w:leftChars="250" w:left="504"/>
        <w:rPr>
          <w:rFonts w:hAnsi="ＭＳ ゴシック"/>
        </w:rPr>
      </w:pPr>
      <w:r w:rsidRPr="00991774">
        <w:rPr>
          <w:rFonts w:hAnsi="ＭＳ ゴシック" w:hint="eastAsia"/>
        </w:rPr>
        <w:t>本業務の実施にあたっては、下記の要件を満たした実施体制を構築し、事前に当機構の承諾を得た上で、下記要件を満たしていることを記載した資料と共に実施体制表を提出すること。</w:t>
      </w:r>
    </w:p>
    <w:p w14:paraId="5E7CCEF3" w14:textId="77777777" w:rsidR="00991774" w:rsidRPr="00991774" w:rsidRDefault="00991774" w:rsidP="00991774">
      <w:pPr>
        <w:ind w:rightChars="-64" w:right="-129"/>
        <w:rPr>
          <w:rFonts w:hAnsi="ＭＳ ゴシック"/>
        </w:rPr>
      </w:pPr>
    </w:p>
    <w:p w14:paraId="751C310B" w14:textId="77777777" w:rsidR="00991774" w:rsidRPr="00991774" w:rsidRDefault="00991774" w:rsidP="00514B10">
      <w:pPr>
        <w:numPr>
          <w:ilvl w:val="0"/>
          <w:numId w:val="7"/>
        </w:numPr>
        <w:ind w:left="420" w:rightChars="-64" w:right="-129" w:hanging="420"/>
        <w:rPr>
          <w:rFonts w:ascii="ＭＳ 明朝" w:hAnsi="ＭＳ ゴシック"/>
        </w:rPr>
      </w:pPr>
      <w:r w:rsidRPr="00991774">
        <w:rPr>
          <w:rFonts w:ascii="ＭＳ 明朝" w:hAnsi="ＭＳ ゴシック" w:hint="eastAsia"/>
        </w:rPr>
        <w:t>業務の役割を定めた実働可能な人数を確保するとともに、情報セキュリティ上の明らかな懸念が無い体制となるように当機構と調整すること。</w:t>
      </w:r>
    </w:p>
    <w:p w14:paraId="55925AFF" w14:textId="77777777" w:rsidR="00991774" w:rsidRPr="00991774" w:rsidRDefault="00991774" w:rsidP="00514B10">
      <w:pPr>
        <w:numPr>
          <w:ilvl w:val="0"/>
          <w:numId w:val="7"/>
        </w:numPr>
        <w:ind w:left="420" w:rightChars="-64" w:right="-129" w:hanging="420"/>
        <w:rPr>
          <w:rFonts w:ascii="ＭＳ 明朝" w:hAnsi="ＭＳ ゴシック"/>
        </w:rPr>
      </w:pPr>
      <w:r w:rsidRPr="00991774">
        <w:rPr>
          <w:rFonts w:ascii="ＭＳ 明朝" w:hAnsi="ＭＳ ゴシック" w:hint="eastAsia"/>
        </w:rPr>
        <w:t>当機構に対する請負者の資本関係、役員等の情報、本業務の実施場所に係る情報を提供すること。</w:t>
      </w:r>
    </w:p>
    <w:p w14:paraId="6AB9C6F8" w14:textId="77777777" w:rsidR="00991774" w:rsidRPr="00991774" w:rsidRDefault="00991774" w:rsidP="00514B10">
      <w:pPr>
        <w:numPr>
          <w:ilvl w:val="0"/>
          <w:numId w:val="7"/>
        </w:numPr>
        <w:ind w:left="420" w:rightChars="-64" w:right="-129" w:hanging="420"/>
        <w:rPr>
          <w:rFonts w:ascii="ＭＳ 明朝" w:hAnsi="ＭＳ ゴシック"/>
        </w:rPr>
      </w:pPr>
      <w:r w:rsidRPr="00991774">
        <w:rPr>
          <w:rFonts w:ascii="ＭＳ 明朝" w:hAnsi="ＭＳ ゴシック" w:hint="eastAsia"/>
        </w:rPr>
        <w:t>情報処理安全確保支援士の登録を受けている者、情報処理安全確保支援士試験に合格した者、情報セキュリティマネジメント試験に合格した者又はこれらと同等の知識及び技能を有する者を要員に含むこと。</w:t>
      </w:r>
    </w:p>
    <w:p w14:paraId="74130C3B" w14:textId="77777777" w:rsidR="00991774" w:rsidRPr="00991774" w:rsidRDefault="00991774" w:rsidP="00514B10">
      <w:pPr>
        <w:numPr>
          <w:ilvl w:val="0"/>
          <w:numId w:val="7"/>
        </w:numPr>
        <w:ind w:left="420" w:rightChars="-64" w:right="-129" w:hanging="420"/>
        <w:rPr>
          <w:rFonts w:ascii="ＭＳ 明朝" w:hAnsi="ＭＳ ゴシック"/>
        </w:rPr>
      </w:pPr>
      <w:r w:rsidRPr="00991774">
        <w:rPr>
          <w:rFonts w:ascii="ＭＳ 明朝" w:hAnsi="ＭＳ ゴシック" w:hint="eastAsia"/>
        </w:rPr>
        <w:t>請負者は、プライバシーマーク付与認定やISO/IEC27001 認証、JISQ27001 認証、またはこれらと同等の認証・認定を受けていること。認証・認定を受けていない場合、同等のセキュリティ対策が講じられ、業務において適用されていることが証明できる文書（組織の情報管理及び情報セキュリティ対策に係る規則や運用手順書等）を提出すること。</w:t>
      </w:r>
    </w:p>
    <w:p w14:paraId="19C9221B" w14:textId="77777777" w:rsidR="00991774" w:rsidRPr="00991774" w:rsidRDefault="00991774" w:rsidP="00514B10">
      <w:pPr>
        <w:numPr>
          <w:ilvl w:val="0"/>
          <w:numId w:val="7"/>
        </w:numPr>
        <w:ind w:left="420" w:rightChars="-64" w:right="-129" w:hanging="420"/>
        <w:rPr>
          <w:rFonts w:ascii="ＭＳ 明朝" w:hAnsi="ＭＳ ゴシック"/>
        </w:rPr>
      </w:pPr>
      <w:r w:rsidRPr="00991774">
        <w:rPr>
          <w:rFonts w:ascii="ＭＳ 明朝" w:hAnsi="ＭＳ ゴシック" w:hint="eastAsia"/>
        </w:rPr>
        <w:lastRenderedPageBreak/>
        <w:t>AWSについて、環境構築・管理運用業務及びクラウドサービスの情報セキュリティ環境や監視環境整備の知見を有する者で要員が構成されていること。</w:t>
      </w:r>
    </w:p>
    <w:p w14:paraId="542E2439" w14:textId="77777777" w:rsidR="00991774" w:rsidRPr="00991774" w:rsidRDefault="00991774" w:rsidP="00514B10">
      <w:pPr>
        <w:numPr>
          <w:ilvl w:val="0"/>
          <w:numId w:val="7"/>
        </w:numPr>
        <w:ind w:left="420" w:rightChars="-64" w:right="-129" w:hanging="420"/>
        <w:rPr>
          <w:rFonts w:ascii="ＭＳ 明朝" w:hAnsi="ＭＳ ゴシック"/>
        </w:rPr>
      </w:pPr>
      <w:r w:rsidRPr="00991774">
        <w:rPr>
          <w:rFonts w:ascii="ＭＳ 明朝" w:hAnsi="ＭＳ ゴシック" w:hint="eastAsia"/>
        </w:rPr>
        <w:t>AWS Organizations及びAWS Control Towerを用いた複数アカウント管理環境の構築または運用の実績を有すること。また、Infrastructure as Code（</w:t>
      </w:r>
      <w:proofErr w:type="spellStart"/>
      <w:r w:rsidRPr="00991774">
        <w:rPr>
          <w:rFonts w:ascii="ＭＳ 明朝" w:hAnsi="ＭＳ ゴシック" w:hint="eastAsia"/>
        </w:rPr>
        <w:t>IaC</w:t>
      </w:r>
      <w:proofErr w:type="spellEnd"/>
      <w:r w:rsidRPr="00991774">
        <w:rPr>
          <w:rFonts w:ascii="ＭＳ 明朝" w:hAnsi="ＭＳ ゴシック" w:hint="eastAsia"/>
        </w:rPr>
        <w:t>）を用いたAWS環境構築または運用の実績を有すること。</w:t>
      </w:r>
    </w:p>
    <w:p w14:paraId="09308450" w14:textId="77777777" w:rsidR="00991774" w:rsidRPr="00991774" w:rsidRDefault="00991774" w:rsidP="00514B10">
      <w:pPr>
        <w:numPr>
          <w:ilvl w:val="0"/>
          <w:numId w:val="7"/>
        </w:numPr>
        <w:ind w:left="420" w:rightChars="-64" w:right="-129" w:hanging="420"/>
        <w:rPr>
          <w:rFonts w:ascii="ＭＳ 明朝" w:hAnsi="ＭＳ ゴシック"/>
        </w:rPr>
      </w:pPr>
      <w:r w:rsidRPr="00991774">
        <w:rPr>
          <w:rFonts w:ascii="ＭＳ 明朝" w:hAnsi="ＭＳ ゴシック" w:hint="eastAsia"/>
        </w:rPr>
        <w:t>AWS認定資格である「AWS認定ソリューションアーキテクト - プロフェッショナル」の保有者を１名以上、本業務に従事させること。また、AWS認定資格は契約日おいて有効期限内であることを証明する書類も併せて提出すること。</w:t>
      </w:r>
    </w:p>
    <w:p w14:paraId="2550B03B" w14:textId="77777777" w:rsidR="00991774" w:rsidRPr="00991774" w:rsidRDefault="00991774" w:rsidP="00514B10">
      <w:pPr>
        <w:numPr>
          <w:ilvl w:val="0"/>
          <w:numId w:val="7"/>
        </w:numPr>
        <w:ind w:left="420" w:rightChars="-64" w:right="-129" w:hanging="420"/>
        <w:rPr>
          <w:rFonts w:ascii="ＭＳ 明朝" w:hAnsi="ＭＳ ゴシック"/>
        </w:rPr>
      </w:pPr>
      <w:r w:rsidRPr="00991774">
        <w:rPr>
          <w:rFonts w:ascii="ＭＳ 明朝" w:hAnsi="ＭＳ ゴシック" w:hint="eastAsia"/>
        </w:rPr>
        <w:t>請負者は、請負業務の全部を第三者（以下「再請負先」という。）に請負わせてはならない。</w:t>
      </w:r>
    </w:p>
    <w:p w14:paraId="23857FA2" w14:textId="77777777" w:rsidR="00991774" w:rsidRPr="00991774" w:rsidRDefault="00991774" w:rsidP="00514B10">
      <w:pPr>
        <w:numPr>
          <w:ilvl w:val="0"/>
          <w:numId w:val="7"/>
        </w:numPr>
        <w:ind w:left="420" w:rightChars="-64" w:right="-129" w:hanging="420"/>
        <w:rPr>
          <w:rFonts w:ascii="ＭＳ 明朝" w:hAnsi="ＭＳ ゴシック"/>
        </w:rPr>
      </w:pPr>
      <w:r w:rsidRPr="00991774">
        <w:rPr>
          <w:rFonts w:ascii="ＭＳ 明朝" w:hAnsi="ＭＳ ゴシック" w:hint="eastAsia"/>
        </w:rPr>
        <w:t>請負者は、請負業務の一部を第三者に請負わせようとするときは、事前に再請負先、再請負の対価、再請負作業内容その他所定の事項を、書面によりIPAに届け出なければならない。</w:t>
      </w:r>
    </w:p>
    <w:p w14:paraId="537E262B" w14:textId="77777777" w:rsidR="00991774" w:rsidRPr="00991774" w:rsidRDefault="00991774" w:rsidP="00514B10">
      <w:pPr>
        <w:pStyle w:val="af2"/>
        <w:numPr>
          <w:ilvl w:val="0"/>
          <w:numId w:val="18"/>
        </w:numPr>
        <w:spacing w:before="240" w:after="120"/>
        <w:ind w:leftChars="0" w:left="440"/>
        <w:outlineLvl w:val="0"/>
        <w:rPr>
          <w:rFonts w:ascii="ＭＳ ゴシック" w:eastAsia="ＭＳ ゴシック" w:hAnsi="ＭＳ ゴシック"/>
        </w:rPr>
      </w:pPr>
      <w:r w:rsidRPr="00991774">
        <w:rPr>
          <w:rFonts w:ascii="ＭＳ ゴシック" w:eastAsia="ＭＳ ゴシック" w:hAnsi="ＭＳ ゴシック"/>
        </w:rPr>
        <w:t>情報管理体制</w:t>
      </w:r>
    </w:p>
    <w:p w14:paraId="298B21EE" w14:textId="77777777" w:rsidR="00991774" w:rsidRPr="00991774" w:rsidRDefault="00991774" w:rsidP="00514B10">
      <w:pPr>
        <w:pStyle w:val="af2"/>
        <w:keepNext/>
        <w:numPr>
          <w:ilvl w:val="0"/>
          <w:numId w:val="21"/>
        </w:numPr>
        <w:spacing w:before="240"/>
        <w:ind w:leftChars="0"/>
        <w:outlineLvl w:val="1"/>
        <w:rPr>
          <w:rFonts w:ascii="ＭＳ ゴシック" w:eastAsia="ＭＳ ゴシック" w:hAnsi="ＭＳ ゴシック"/>
        </w:rPr>
      </w:pPr>
      <w:r w:rsidRPr="00991774">
        <w:rPr>
          <w:rFonts w:ascii="ＭＳ ゴシック" w:eastAsia="ＭＳ ゴシック" w:hAnsi="ＭＳ ゴシック" w:hint="eastAsia"/>
        </w:rPr>
        <w:t>情報管理体制</w:t>
      </w:r>
    </w:p>
    <w:p w14:paraId="59A166ED" w14:textId="77777777" w:rsidR="00991774" w:rsidRPr="00991774" w:rsidRDefault="00991774" w:rsidP="00DC69CA">
      <w:pPr>
        <w:numPr>
          <w:ilvl w:val="0"/>
          <w:numId w:val="4"/>
        </w:numPr>
        <w:autoSpaceDE w:val="0"/>
        <w:autoSpaceDN w:val="0"/>
        <w:spacing w:beforeLines="50" w:before="155" w:afterLines="50" w:after="155"/>
        <w:ind w:left="851" w:hanging="420"/>
        <w:contextualSpacing/>
        <w:rPr>
          <w:rFonts w:ascii="ＭＳ 明朝" w:hAnsi="ＭＳ ゴシック"/>
        </w:rPr>
      </w:pPr>
      <w:r w:rsidRPr="00991774">
        <w:rPr>
          <w:rFonts w:ascii="ＭＳ 明朝" w:hAnsi="ＭＳ ゴシック" w:hint="eastAsia"/>
        </w:rPr>
        <w:t>受注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なお、情報取扱者名簿は、業務の遂行のため最低限必要な範囲で情報取扱者を掲載すること。なお、</w:t>
      </w:r>
      <w:r w:rsidRPr="00991774">
        <w:rPr>
          <w:rFonts w:ascii="ＭＳ 明朝" w:hAnsi="ＭＳ ゴシック"/>
        </w:rPr>
        <w:t>IPAとの契約に違反する行為を求められた場合にこれを拒む権利を実効性をもって法的に保障されない者を情報取扱者としてはならない。</w:t>
      </w:r>
    </w:p>
    <w:p w14:paraId="1FF6662B" w14:textId="77777777" w:rsidR="00991774" w:rsidRPr="00991774" w:rsidRDefault="00991774" w:rsidP="0089268B">
      <w:pPr>
        <w:numPr>
          <w:ilvl w:val="0"/>
          <w:numId w:val="4"/>
        </w:numPr>
        <w:autoSpaceDE w:val="0"/>
        <w:autoSpaceDN w:val="0"/>
        <w:spacing w:beforeLines="50" w:before="155" w:afterLines="50" w:after="155"/>
        <w:ind w:left="851" w:hanging="420"/>
        <w:contextualSpacing/>
        <w:rPr>
          <w:rFonts w:ascii="ＭＳ 明朝" w:hAnsi="ＭＳ ゴシック"/>
        </w:rPr>
      </w:pPr>
      <w:r w:rsidRPr="00991774">
        <w:rPr>
          <w:rFonts w:ascii="ＭＳ 明朝" w:hAnsi="ＭＳ ゴシック" w:hint="eastAsia"/>
        </w:rPr>
        <w:t>（確保すべき履行体制）</w:t>
      </w:r>
    </w:p>
    <w:p w14:paraId="4ABA51D1" w14:textId="77777777" w:rsidR="00991774" w:rsidRPr="00991774" w:rsidRDefault="00991774" w:rsidP="0089268B">
      <w:pPr>
        <w:autoSpaceDE w:val="0"/>
        <w:autoSpaceDN w:val="0"/>
        <w:spacing w:beforeLines="50" w:before="155" w:afterLines="50" w:after="155"/>
        <w:ind w:left="851"/>
        <w:contextualSpacing/>
        <w:rPr>
          <w:rFonts w:ascii="ＭＳ 明朝" w:hAnsi="ＭＳ ゴシック"/>
        </w:rPr>
      </w:pPr>
      <w:r w:rsidRPr="00991774">
        <w:rPr>
          <w:rFonts w:ascii="ＭＳ 明朝" w:hAnsi="ＭＳ ゴシック" w:hint="eastAsia"/>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68E1A2BA" w14:textId="77777777" w:rsidR="00991774" w:rsidRPr="00991774" w:rsidRDefault="00991774" w:rsidP="0089268B">
      <w:pPr>
        <w:autoSpaceDE w:val="0"/>
        <w:autoSpaceDN w:val="0"/>
        <w:spacing w:beforeLines="50" w:before="155" w:afterLines="50" w:after="155"/>
        <w:ind w:left="851"/>
        <w:contextualSpacing/>
        <w:rPr>
          <w:rFonts w:ascii="ＭＳ 明朝" w:hAnsi="ＭＳ ゴシック"/>
        </w:rPr>
      </w:pPr>
      <w:r w:rsidRPr="00991774">
        <w:rPr>
          <w:rFonts w:ascii="ＭＳ 明朝" w:hAnsi="ＭＳ ゴシック" w:hint="eastAsia"/>
        </w:rPr>
        <w:t>IPAが個別に承認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えいされないことを保証する履行体制を有していること。</w:t>
      </w:r>
    </w:p>
    <w:p w14:paraId="332CB7AD" w14:textId="77777777" w:rsidR="00991774" w:rsidRPr="00991774" w:rsidRDefault="00991774" w:rsidP="0089268B">
      <w:pPr>
        <w:numPr>
          <w:ilvl w:val="0"/>
          <w:numId w:val="4"/>
        </w:numPr>
        <w:autoSpaceDE w:val="0"/>
        <w:autoSpaceDN w:val="0"/>
        <w:spacing w:beforeLines="50" w:before="155" w:afterLines="50" w:after="155"/>
        <w:ind w:left="851" w:hanging="420"/>
        <w:contextualSpacing/>
        <w:rPr>
          <w:rFonts w:ascii="ＭＳ 明朝" w:hAnsi="ＭＳ ゴシック"/>
        </w:rPr>
      </w:pPr>
      <w:r w:rsidRPr="00991774">
        <w:rPr>
          <w:rFonts w:ascii="ＭＳ 明朝" w:hAnsi="ＭＳ ゴシック" w:cs="ＭＳ 明朝" w:hint="eastAsia"/>
          <w:szCs w:val="20"/>
        </w:rPr>
        <w:t>本業務で知り得た一切の情報について、情報取扱者以外の者に開示又は漏えいしてはならないものとする。ただし、担当部門の承認を得た場合は、この限りではない。</w:t>
      </w:r>
    </w:p>
    <w:p w14:paraId="558F3639" w14:textId="77777777" w:rsidR="00991774" w:rsidRPr="00991774" w:rsidRDefault="00991774" w:rsidP="0089268B">
      <w:pPr>
        <w:numPr>
          <w:ilvl w:val="0"/>
          <w:numId w:val="4"/>
        </w:numPr>
        <w:autoSpaceDE w:val="0"/>
        <w:autoSpaceDN w:val="0"/>
        <w:spacing w:beforeLines="50" w:before="155" w:afterLines="50" w:after="155"/>
        <w:ind w:left="851" w:hanging="420"/>
        <w:contextualSpacing/>
        <w:rPr>
          <w:rFonts w:ascii="ＭＳ 明朝" w:hAnsi="ＭＳ ゴシック"/>
        </w:rPr>
      </w:pPr>
      <w:r w:rsidRPr="00991774">
        <w:rPr>
          <w:rFonts w:ascii="ＭＳ 明朝" w:hAnsi="ＭＳ ゴシック" w:hint="eastAsia"/>
        </w:rPr>
        <w:t>(1)と(2)に記載する情報セキュリティを確保するための体制を定めた書面又は情報取扱者名簿に変更がある場合は、予め担当部門へ届出を行い、同意を得なければならない。</w:t>
      </w:r>
    </w:p>
    <w:p w14:paraId="72200265" w14:textId="48AE5B07" w:rsidR="00991774" w:rsidRPr="00991774" w:rsidRDefault="00991774" w:rsidP="00514B10">
      <w:pPr>
        <w:pStyle w:val="af2"/>
        <w:keepNext/>
        <w:numPr>
          <w:ilvl w:val="0"/>
          <w:numId w:val="21"/>
        </w:numPr>
        <w:spacing w:before="240"/>
        <w:ind w:leftChars="0"/>
        <w:outlineLvl w:val="1"/>
        <w:rPr>
          <w:rFonts w:ascii="ＭＳ ゴシック" w:eastAsia="ＭＳ ゴシック" w:hAnsi="ＭＳ ゴシック"/>
        </w:rPr>
      </w:pPr>
      <w:r w:rsidRPr="00991774">
        <w:rPr>
          <w:rFonts w:ascii="ＭＳ ゴシック" w:eastAsia="ＭＳ ゴシック" w:hAnsi="ＭＳ ゴシック" w:cs="ＭＳ 明朝" w:hint="eastAsia"/>
        </w:rPr>
        <w:t>業務従事者の</w:t>
      </w:r>
      <w:r w:rsidR="003C7E37">
        <w:rPr>
          <w:rFonts w:ascii="ＭＳ ゴシック" w:eastAsia="ＭＳ ゴシック" w:hAnsi="ＭＳ ゴシック" w:cs="ＭＳ 明朝" w:hint="eastAsia"/>
        </w:rPr>
        <w:t>略歴</w:t>
      </w:r>
    </w:p>
    <w:p w14:paraId="5108C6CA" w14:textId="2D71ED02" w:rsidR="00991774" w:rsidRPr="00991774" w:rsidRDefault="003C7E37" w:rsidP="00DC69CA">
      <w:pPr>
        <w:numPr>
          <w:ilvl w:val="0"/>
          <w:numId w:val="5"/>
        </w:numPr>
        <w:autoSpaceDE w:val="0"/>
        <w:autoSpaceDN w:val="0"/>
        <w:spacing w:beforeLines="50" w:before="155" w:afterLines="50" w:after="155"/>
        <w:ind w:left="851" w:hanging="420"/>
        <w:contextualSpacing/>
        <w:rPr>
          <w:rFonts w:ascii="ＭＳ 明朝" w:hAnsi="ＭＳ ゴシック"/>
        </w:rPr>
      </w:pPr>
      <w:r w:rsidRPr="000302D0">
        <w:rPr>
          <w:rFonts w:ascii="ＭＳ 明朝" w:hAnsi="ＭＳ 明朝" w:hint="eastAsia"/>
        </w:rPr>
        <w:t>各業務従事者の略歴（氏名、所属、役職、学歴、職歴、業務経験、研修実績その他経歴、専門的知識その他の知見、母語及び外国語能力、国籍等）</w:t>
      </w:r>
      <w:r w:rsidR="00991774" w:rsidRPr="00991774">
        <w:rPr>
          <w:rFonts w:ascii="ＭＳ 明朝" w:hAnsi="ＭＳ ゴシック" w:hint="eastAsia"/>
        </w:rPr>
        <w:t>を提出すること。</w:t>
      </w:r>
      <w:r w:rsidRPr="001B5881">
        <w:rPr>
          <w:rFonts w:hAnsi="ＭＳ ゴシック" w:hint="eastAsia"/>
        </w:rPr>
        <w:t>ただし、クラウドサービス提供業務に関する下請負の業務に従事する者については、この限りでない。</w:t>
      </w:r>
      <w:r w:rsidR="00991774" w:rsidRPr="00991774">
        <w:rPr>
          <w:rFonts w:ascii="ＭＳ 明朝" w:hAnsi="ＭＳ ゴシック"/>
        </w:rPr>
        <w:br/>
      </w:r>
      <w:r w:rsidR="00991774" w:rsidRPr="00991774">
        <w:rPr>
          <w:rFonts w:ascii="ＭＳ 明朝" w:hAnsi="ＭＳ ゴシック" w:hint="eastAsia"/>
        </w:rPr>
        <w:t>※</w:t>
      </w:r>
      <w:r>
        <w:rPr>
          <w:rFonts w:ascii="ＭＳ 明朝" w:hAnsi="ＭＳ ゴシック" w:hint="eastAsia"/>
        </w:rPr>
        <w:t>略歴</w:t>
      </w:r>
      <w:r w:rsidR="00991774" w:rsidRPr="00991774">
        <w:rPr>
          <w:rFonts w:ascii="ＭＳ 明朝" w:hAnsi="ＭＳ ゴシック" w:hint="eastAsia"/>
        </w:rPr>
        <w:t>提出のない業務従事者の人件費は計上不可。</w:t>
      </w:r>
    </w:p>
    <w:p w14:paraId="58BF1503" w14:textId="77777777" w:rsidR="00991774" w:rsidRPr="00991774" w:rsidRDefault="00991774" w:rsidP="00514B10">
      <w:pPr>
        <w:pStyle w:val="af2"/>
        <w:keepNext/>
        <w:numPr>
          <w:ilvl w:val="0"/>
          <w:numId w:val="22"/>
        </w:numPr>
        <w:spacing w:before="240"/>
        <w:ind w:leftChars="0" w:left="440"/>
        <w:outlineLvl w:val="1"/>
        <w:rPr>
          <w:rFonts w:ascii="ＭＳ ゴシック" w:eastAsia="ＭＳ ゴシック" w:hAnsi="ＭＳ ゴシック"/>
        </w:rPr>
      </w:pPr>
      <w:r w:rsidRPr="00991774">
        <w:rPr>
          <w:rFonts w:ascii="ＭＳ ゴシック" w:eastAsia="ＭＳ ゴシック" w:hAnsi="ＭＳ ゴシック" w:cs="ＭＳ 明朝" w:hint="eastAsia"/>
        </w:rPr>
        <w:t>履行完了後の情報の取扱い</w:t>
      </w:r>
    </w:p>
    <w:p w14:paraId="359607EE" w14:textId="77777777" w:rsidR="00991774" w:rsidRPr="001962A0" w:rsidRDefault="00991774" w:rsidP="0089268B">
      <w:pPr>
        <w:numPr>
          <w:ilvl w:val="0"/>
          <w:numId w:val="6"/>
        </w:numPr>
        <w:autoSpaceDE w:val="0"/>
        <w:autoSpaceDN w:val="0"/>
        <w:spacing w:beforeLines="50" w:before="155" w:afterLines="50" w:after="155"/>
        <w:ind w:left="851" w:hanging="420"/>
        <w:contextualSpacing/>
        <w:rPr>
          <w:rFonts w:ascii="ＭＳ 明朝" w:hAnsi="ＭＳ Ｐゴシック"/>
        </w:rPr>
      </w:pPr>
      <w:r w:rsidRPr="00991774">
        <w:rPr>
          <w:rFonts w:ascii="ＭＳ 明朝" w:hAnsi="ＭＳ ゴシック" w:hint="eastAsia"/>
        </w:rPr>
        <w:t>IPAから提供した資料又はIPAが指定した資料の取扱い（返却・削除等）については、担当職員の指示に従うこと。業務日誌を始めとする経理処理に関する資料については適切に保管すること。</w:t>
      </w:r>
    </w:p>
    <w:p w14:paraId="6076527D" w14:textId="77777777" w:rsidR="001962A0" w:rsidRDefault="001962A0" w:rsidP="001962A0">
      <w:pPr>
        <w:autoSpaceDE w:val="0"/>
        <w:autoSpaceDN w:val="0"/>
        <w:spacing w:beforeLines="50" w:before="155" w:afterLines="50" w:after="155"/>
        <w:contextualSpacing/>
        <w:rPr>
          <w:rFonts w:ascii="ＭＳ 明朝" w:hAnsi="ＭＳ ゴシック"/>
        </w:rPr>
      </w:pPr>
    </w:p>
    <w:p w14:paraId="70033388" w14:textId="77777777" w:rsidR="001962A0" w:rsidRDefault="001962A0" w:rsidP="001962A0">
      <w:pPr>
        <w:autoSpaceDE w:val="0"/>
        <w:autoSpaceDN w:val="0"/>
        <w:spacing w:beforeLines="50" w:before="155" w:afterLines="50" w:after="155"/>
        <w:contextualSpacing/>
        <w:rPr>
          <w:rFonts w:ascii="ＭＳ 明朝" w:hAnsi="ＭＳ ゴシック"/>
        </w:rPr>
      </w:pPr>
    </w:p>
    <w:p w14:paraId="47B4B055" w14:textId="77777777" w:rsidR="001962A0" w:rsidRDefault="001962A0" w:rsidP="001962A0">
      <w:pPr>
        <w:autoSpaceDE w:val="0"/>
        <w:autoSpaceDN w:val="0"/>
        <w:spacing w:beforeLines="50" w:before="155" w:afterLines="50" w:after="155"/>
        <w:contextualSpacing/>
        <w:rPr>
          <w:rFonts w:ascii="ＭＳ 明朝" w:hAnsi="ＭＳ ゴシック"/>
        </w:rPr>
      </w:pPr>
    </w:p>
    <w:p w14:paraId="4152805B" w14:textId="77777777" w:rsidR="001962A0" w:rsidRPr="00991774" w:rsidRDefault="001962A0" w:rsidP="001962A0">
      <w:pPr>
        <w:autoSpaceDE w:val="0"/>
        <w:autoSpaceDN w:val="0"/>
        <w:spacing w:beforeLines="50" w:before="155" w:afterLines="50" w:after="155"/>
        <w:contextualSpacing/>
        <w:rPr>
          <w:rFonts w:ascii="ＭＳ 明朝" w:hAnsi="ＭＳ Ｐゴシック"/>
        </w:rPr>
      </w:pPr>
    </w:p>
    <w:p w14:paraId="57BB0841" w14:textId="77777777" w:rsidR="00991774" w:rsidRPr="00991774" w:rsidRDefault="00991774" w:rsidP="00991774">
      <w:pPr>
        <w:jc w:val="center"/>
        <w:rPr>
          <w:b/>
          <w:bCs/>
        </w:rPr>
      </w:pPr>
      <w:r w:rsidRPr="00991774">
        <w:rPr>
          <w:rFonts w:hint="eastAsia"/>
          <w:b/>
          <w:bCs/>
        </w:rPr>
        <w:t>情報取扱者名簿（例）</w:t>
      </w:r>
    </w:p>
    <w:p w14:paraId="3D389ACD" w14:textId="77777777" w:rsidR="00991774" w:rsidRPr="00991774" w:rsidRDefault="00991774" w:rsidP="00991774">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991774" w:rsidRPr="00991774" w14:paraId="16E094A9" w14:textId="77777777" w:rsidTr="00914602">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97879C" w14:textId="77777777" w:rsidR="00991774" w:rsidRPr="00991774" w:rsidRDefault="00991774" w:rsidP="00991774">
            <w:pPr>
              <w:widowControl/>
              <w:jc w:val="center"/>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3A3D0C" w14:textId="77777777" w:rsidR="00991774" w:rsidRPr="00991774" w:rsidRDefault="00991774" w:rsidP="00991774">
            <w:pPr>
              <w:widowControl/>
              <w:jc w:val="center"/>
              <w:rPr>
                <w:rFonts w:ascii="Arial" w:eastAsia="ＭＳ Ｐゴシック" w:hAnsi="Arial" w:cs="Arial"/>
                <w:kern w:val="0"/>
                <w:sz w:val="36"/>
                <w:szCs w:val="36"/>
              </w:rPr>
            </w:pPr>
            <w:r w:rsidRPr="00991774">
              <w:rPr>
                <w:rFonts w:ascii="ＭＳ Ｐゴシック" w:eastAsia="ＭＳ Ｐゴシック" w:hAnsi="ＭＳ Ｐゴシック" w:hint="eastAsia"/>
                <w:sz w:val="16"/>
                <w:szCs w:val="16"/>
              </w:rPr>
              <w:t>(しめい)</w:t>
            </w:r>
          </w:p>
          <w:p w14:paraId="5C44B2E0" w14:textId="77777777" w:rsidR="00991774" w:rsidRPr="00991774" w:rsidRDefault="00991774" w:rsidP="00991774">
            <w:pPr>
              <w:widowControl/>
              <w:jc w:val="center"/>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F1A15" w14:textId="77777777" w:rsidR="00991774" w:rsidRPr="00991774" w:rsidRDefault="00991774" w:rsidP="00991774">
            <w:pPr>
              <w:widowControl/>
              <w:jc w:val="center"/>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8883F" w14:textId="77777777" w:rsidR="00991774" w:rsidRPr="00991774" w:rsidRDefault="00991774" w:rsidP="00991774">
            <w:pPr>
              <w:widowControl/>
              <w:jc w:val="center"/>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BFB2F4" w14:textId="77777777" w:rsidR="00991774" w:rsidRPr="00991774" w:rsidRDefault="00991774" w:rsidP="00991774">
            <w:pPr>
              <w:widowControl/>
              <w:jc w:val="center"/>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40FADB" w14:textId="77777777" w:rsidR="00991774" w:rsidRPr="00991774" w:rsidRDefault="00991774" w:rsidP="00991774">
            <w:pPr>
              <w:widowControl/>
              <w:jc w:val="center"/>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E47096" w14:textId="77777777" w:rsidR="00991774" w:rsidRPr="00991774" w:rsidRDefault="00991774" w:rsidP="00991774">
            <w:pPr>
              <w:widowControl/>
              <w:jc w:val="center"/>
              <w:rPr>
                <w:rFonts w:ascii="ＭＳ Ｐゴシック" w:eastAsia="ＭＳ Ｐゴシック" w:hAnsi="ＭＳ Ｐゴシック"/>
                <w:sz w:val="20"/>
                <w:szCs w:val="20"/>
              </w:rPr>
            </w:pPr>
            <w:r w:rsidRPr="00991774">
              <w:rPr>
                <w:rFonts w:ascii="ＭＳ Ｐゴシック" w:eastAsia="ＭＳ Ｐゴシック" w:hAnsi="ＭＳ Ｐゴシック" w:hint="eastAsia"/>
                <w:sz w:val="20"/>
                <w:szCs w:val="20"/>
              </w:rPr>
              <w:t>パスポート番号及び国籍</w:t>
            </w:r>
          </w:p>
          <w:p w14:paraId="23BFF9D8" w14:textId="77777777" w:rsidR="00991774" w:rsidRPr="00991774" w:rsidRDefault="00991774" w:rsidP="00991774">
            <w:pPr>
              <w:widowControl/>
              <w:jc w:val="center"/>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（※４）</w:t>
            </w:r>
          </w:p>
        </w:tc>
      </w:tr>
      <w:tr w:rsidR="00991774" w:rsidRPr="00991774" w14:paraId="2FE513D7" w14:textId="77777777" w:rsidTr="00914602">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B3CBEB"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A2DCDF"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00436F"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27CCCB"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E86EEC"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F43225"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348A2F"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A6179F"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r>
      <w:tr w:rsidR="00991774" w:rsidRPr="00991774" w14:paraId="7F9BE354" w14:textId="77777777" w:rsidTr="00914602">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36FA39"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2A0B64"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03B506"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4492C8"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BFAFD6"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C992E2"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14E8C1"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32094F"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r>
      <w:tr w:rsidR="00991774" w:rsidRPr="00991774" w14:paraId="46E9BE75" w14:textId="77777777" w:rsidTr="00914602">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A6D003C" w14:textId="77777777" w:rsidR="00991774" w:rsidRPr="00991774" w:rsidRDefault="00991774" w:rsidP="00991774">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AEB4DE"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5D95E4"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4C4597"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166BB3"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2E9490"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60651"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2D3F7F"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r>
      <w:tr w:rsidR="00991774" w:rsidRPr="00991774" w14:paraId="7E70222E" w14:textId="77777777" w:rsidTr="00914602">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3C67BF"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64CAAC"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C022D7"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0583C5"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9D0B75"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CD811D"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DF07E1"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3E347B"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r>
      <w:tr w:rsidR="00991774" w:rsidRPr="00991774" w14:paraId="5519687F" w14:textId="77777777" w:rsidTr="00914602">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EDC3433" w14:textId="77777777" w:rsidR="00991774" w:rsidRPr="00991774" w:rsidRDefault="00991774" w:rsidP="00991774">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CB5B2C"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758E3D"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DE792D"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DB83F9"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62AC04"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6DF703"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A9F499"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r>
      <w:tr w:rsidR="00991774" w:rsidRPr="00991774" w14:paraId="1777C1DF" w14:textId="77777777" w:rsidTr="00914602">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CAC4F3"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F27EEF"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FC7CCC"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4CA67B"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9B86A3"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88FFC5"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C8F944"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0F713C" w14:textId="77777777" w:rsidR="00991774" w:rsidRPr="00991774" w:rsidRDefault="00991774" w:rsidP="00991774">
            <w:pPr>
              <w:widowControl/>
              <w:jc w:val="left"/>
              <w:rPr>
                <w:rFonts w:ascii="Arial" w:eastAsia="ＭＳ Ｐゴシック" w:hAnsi="Arial" w:cs="Arial"/>
                <w:kern w:val="0"/>
                <w:sz w:val="36"/>
                <w:szCs w:val="36"/>
              </w:rPr>
            </w:pPr>
            <w:r w:rsidRPr="00991774">
              <w:rPr>
                <w:rFonts w:ascii="ＭＳ Ｐゴシック" w:eastAsia="ＭＳ Ｐゴシック" w:hAnsi="ＭＳ Ｐゴシック" w:hint="eastAsia"/>
                <w:sz w:val="20"/>
                <w:szCs w:val="20"/>
              </w:rPr>
              <w:t> </w:t>
            </w:r>
          </w:p>
        </w:tc>
      </w:tr>
    </w:tbl>
    <w:p w14:paraId="68554EE4" w14:textId="77777777" w:rsidR="00991774" w:rsidRPr="00991774" w:rsidRDefault="00991774" w:rsidP="00991774">
      <w:pPr>
        <w:ind w:right="202"/>
        <w:jc w:val="right"/>
        <w:rPr>
          <w:rFonts w:asciiTheme="minorEastAsia" w:eastAsiaTheme="minorEastAsia" w:hAnsiTheme="minorEastAsia"/>
          <w:szCs w:val="21"/>
        </w:rPr>
      </w:pPr>
    </w:p>
    <w:p w14:paraId="2BC07A97" w14:textId="77777777" w:rsidR="00991774" w:rsidRPr="00991774" w:rsidRDefault="00991774" w:rsidP="00991774">
      <w:pPr>
        <w:ind w:right="202"/>
        <w:jc w:val="left"/>
        <w:rPr>
          <w:rFonts w:asciiTheme="minorEastAsia" w:eastAsiaTheme="minorEastAsia" w:hAnsiTheme="minorEastAsia"/>
          <w:szCs w:val="21"/>
        </w:rPr>
      </w:pPr>
      <w:r w:rsidRPr="00991774">
        <w:rPr>
          <w:rFonts w:asciiTheme="minorEastAsia" w:eastAsiaTheme="minorEastAsia" w:hAnsiTheme="minorEastAsia" w:hint="eastAsia"/>
          <w:szCs w:val="21"/>
        </w:rPr>
        <w:t>（※１）受託事業者としての情報取扱の全ての責任を有する者。必ず明記すること。</w:t>
      </w:r>
    </w:p>
    <w:p w14:paraId="122BACB4" w14:textId="77777777" w:rsidR="00991774" w:rsidRPr="00991774" w:rsidRDefault="00991774" w:rsidP="00991774">
      <w:pPr>
        <w:ind w:left="605" w:hangingChars="300" w:hanging="605"/>
        <w:rPr>
          <w:rFonts w:asciiTheme="minorEastAsia" w:eastAsiaTheme="minorEastAsia" w:hAnsiTheme="minorEastAsia"/>
          <w:szCs w:val="21"/>
        </w:rPr>
      </w:pPr>
      <w:r w:rsidRPr="00991774">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308D318F" w14:textId="77777777" w:rsidR="00991774" w:rsidRPr="00991774" w:rsidRDefault="00991774" w:rsidP="00991774">
      <w:pPr>
        <w:ind w:right="202"/>
        <w:jc w:val="left"/>
        <w:rPr>
          <w:rFonts w:asciiTheme="minorEastAsia" w:eastAsiaTheme="minorEastAsia" w:hAnsiTheme="minorEastAsia"/>
          <w:szCs w:val="21"/>
        </w:rPr>
      </w:pPr>
      <w:r w:rsidRPr="00991774">
        <w:rPr>
          <w:rFonts w:asciiTheme="minorEastAsia" w:eastAsiaTheme="minorEastAsia" w:hAnsiTheme="minorEastAsia" w:hint="eastAsia"/>
          <w:szCs w:val="21"/>
        </w:rPr>
        <w:t>（※３）本委託業務の遂行にあたって保護すべき情報を取り扱う可能性のある者。</w:t>
      </w:r>
    </w:p>
    <w:p w14:paraId="33B30F52" w14:textId="77777777" w:rsidR="00991774" w:rsidRPr="00991774" w:rsidRDefault="00991774" w:rsidP="00991774">
      <w:pPr>
        <w:ind w:left="605" w:hangingChars="300" w:hanging="605"/>
        <w:rPr>
          <w:rFonts w:asciiTheme="minorEastAsia" w:eastAsiaTheme="minorEastAsia" w:hAnsiTheme="minorEastAsia"/>
          <w:szCs w:val="21"/>
        </w:rPr>
      </w:pPr>
      <w:r w:rsidRPr="00991774">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775F847E" w14:textId="2DA81963" w:rsidR="00991774" w:rsidRDefault="00991774" w:rsidP="00991774">
      <w:pPr>
        <w:ind w:left="605" w:hangingChars="300" w:hanging="605"/>
        <w:rPr>
          <w:rFonts w:asciiTheme="minorEastAsia" w:eastAsiaTheme="minorEastAsia" w:hAnsiTheme="minorEastAsia"/>
          <w:szCs w:val="21"/>
        </w:rPr>
      </w:pPr>
      <w:r w:rsidRPr="00991774">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26F32F0F" w14:textId="77777777" w:rsidR="001962A0" w:rsidRPr="00991774" w:rsidRDefault="001962A0" w:rsidP="00991774">
      <w:pPr>
        <w:ind w:left="607" w:hangingChars="300" w:hanging="607"/>
        <w:rPr>
          <w:rFonts w:asciiTheme="minorEastAsia" w:eastAsiaTheme="minorEastAsia" w:hAnsiTheme="minorEastAsia"/>
          <w:b/>
          <w:szCs w:val="21"/>
        </w:rPr>
      </w:pPr>
    </w:p>
    <w:p w14:paraId="266ACF75" w14:textId="77777777" w:rsidR="00991774" w:rsidRPr="00991774" w:rsidRDefault="00991774" w:rsidP="00991774">
      <w:pPr>
        <w:jc w:val="center"/>
        <w:rPr>
          <w:b/>
          <w:bCs/>
        </w:rPr>
      </w:pPr>
      <w:r w:rsidRPr="00991774">
        <w:rPr>
          <w:rFonts w:hint="eastAsia"/>
          <w:b/>
          <w:bCs/>
        </w:rPr>
        <w:t>情報管理体制図（例）</w:t>
      </w:r>
    </w:p>
    <w:p w14:paraId="6AA594BE" w14:textId="77777777" w:rsidR="00991774" w:rsidRPr="00991774" w:rsidRDefault="00991774" w:rsidP="00991774">
      <w:pPr>
        <w:ind w:right="202"/>
        <w:jc w:val="center"/>
        <w:rPr>
          <w:rFonts w:asciiTheme="minorEastAsia" w:eastAsiaTheme="minorEastAsia" w:hAnsiTheme="minorEastAsia"/>
          <w:b/>
          <w:szCs w:val="21"/>
        </w:rPr>
      </w:pPr>
    </w:p>
    <w:p w14:paraId="6D4823AC" w14:textId="77777777" w:rsidR="00991774" w:rsidRPr="00991774" w:rsidRDefault="00991774" w:rsidP="00991774">
      <w:pPr>
        <w:ind w:right="202"/>
        <w:jc w:val="center"/>
        <w:rPr>
          <w:rFonts w:asciiTheme="minorEastAsia" w:eastAsiaTheme="minorEastAsia" w:hAnsiTheme="minorEastAsia"/>
          <w:b/>
          <w:szCs w:val="21"/>
        </w:rPr>
      </w:pPr>
      <w:r w:rsidRPr="00991774">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04F17E66" wp14:editId="3F8AB412">
                <wp:simplePos x="0" y="0"/>
                <wp:positionH relativeFrom="margin">
                  <wp:align>center</wp:align>
                </wp:positionH>
                <wp:positionV relativeFrom="paragraph">
                  <wp:posOffset>10160</wp:posOffset>
                </wp:positionV>
                <wp:extent cx="1092731" cy="332715"/>
                <wp:effectExtent l="0" t="0" r="12700" b="10795"/>
                <wp:wrapNone/>
                <wp:docPr id="705829558"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49ABF785" w14:textId="77777777" w:rsidR="00991774" w:rsidRDefault="00991774" w:rsidP="00991774">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17E66" id="正方形/長方形 29" o:spid="_x0000_s1048" style="position:absolute;left:0;text-align:left;margin-left:0;margin-top:.8pt;width:86.05pt;height:26.2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" fillcolor="window" strokecolor="#385d8a" strokeweight="2pt">
                <v:textbox>
                  <w:txbxContent>
                    <w:p w14:paraId="49ABF785" w14:textId="77777777" w:rsidR="00991774" w:rsidRDefault="00991774" w:rsidP="00991774">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038D77D9" w14:textId="77777777" w:rsidR="00991774" w:rsidRPr="00991774" w:rsidRDefault="00991774" w:rsidP="00991774">
      <w:pPr>
        <w:ind w:right="202"/>
        <w:jc w:val="center"/>
        <w:rPr>
          <w:rFonts w:asciiTheme="minorEastAsia" w:eastAsiaTheme="minorEastAsia" w:hAnsiTheme="minorEastAsia"/>
          <w:b/>
          <w:szCs w:val="21"/>
        </w:rPr>
      </w:pPr>
      <w:r w:rsidRPr="00991774">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472AE60A" wp14:editId="53C7DCC2">
                <wp:simplePos x="0" y="0"/>
                <wp:positionH relativeFrom="margin">
                  <wp:posOffset>382905</wp:posOffset>
                </wp:positionH>
                <wp:positionV relativeFrom="paragraph">
                  <wp:posOffset>6350</wp:posOffset>
                </wp:positionV>
                <wp:extent cx="5505450" cy="2962275"/>
                <wp:effectExtent l="0" t="0" r="19050" b="28575"/>
                <wp:wrapNone/>
                <wp:docPr id="930013436" name="正方形/長方形 27"/>
                <wp:cNvGraphicFramePr/>
                <a:graphic xmlns:a="http://schemas.openxmlformats.org/drawingml/2006/main">
                  <a:graphicData uri="http://schemas.microsoft.com/office/word/2010/wordprocessingShape">
                    <wps:wsp>
                      <wps:cNvSpPr/>
                      <wps:spPr>
                        <a:xfrm>
                          <a:off x="0" y="0"/>
                          <a:ext cx="5505450" cy="2962275"/>
                        </a:xfrm>
                        <a:prstGeom prst="rect">
                          <a:avLst/>
                        </a:prstGeom>
                        <a:noFill/>
                        <a:ln w="25400" cap="flat" cmpd="sng" algn="ctr">
                          <a:solidFill>
                            <a:srgbClr val="4F81BD">
                              <a:shade val="50000"/>
                            </a:srgbClr>
                          </a:solidFill>
                          <a:prstDash val="solid"/>
                        </a:ln>
                        <a:effectLst/>
                      </wps:spPr>
                      <wps:txbx>
                        <w:txbxContent>
                          <w:p w14:paraId="65437D4F" w14:textId="77777777" w:rsidR="00991774" w:rsidRDefault="00991774" w:rsidP="00991774">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AE60A" id="正方形/長方形 27" o:spid="_x0000_s1049" style="position:absolute;left:0;text-align:left;margin-left:30.15pt;margin-top:.5pt;width:433.5pt;height:23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" filled="f" strokecolor="#385d8a" strokeweight="2pt">
                <v:textbox>
                  <w:txbxContent>
                    <w:p w14:paraId="65437D4F" w14:textId="77777777" w:rsidR="00991774" w:rsidRDefault="00991774" w:rsidP="00991774">
                      <w:pPr>
                        <w:rPr>
                          <w:kern w:val="0"/>
                          <w:sz w:val="24"/>
                        </w:rPr>
                      </w:pPr>
                      <w:r>
                        <w:rPr>
                          <w:rFonts w:ascii="ＭＳ 明朝" w:hAnsi="ＭＳ 明朝" w:hint="eastAsia"/>
                          <w:color w:val="FFFFFF"/>
                          <w:sz w:val="22"/>
                          <w:szCs w:val="22"/>
                        </w:rPr>
                        <w:t> </w:t>
                      </w:r>
                    </w:p>
                  </w:txbxContent>
                </v:textbox>
                <w10:wrap anchorx="margin"/>
              </v:rect>
            </w:pict>
          </mc:Fallback>
        </mc:AlternateContent>
      </w:r>
    </w:p>
    <w:p w14:paraId="653B64C5" w14:textId="77777777" w:rsidR="00991774" w:rsidRPr="00991774" w:rsidRDefault="00991774" w:rsidP="00991774">
      <w:pPr>
        <w:ind w:right="202"/>
        <w:jc w:val="center"/>
        <w:rPr>
          <w:rFonts w:asciiTheme="minorEastAsia" w:eastAsiaTheme="minorEastAsia" w:hAnsiTheme="minorEastAsia"/>
          <w:szCs w:val="21"/>
        </w:rPr>
      </w:pPr>
      <w:r w:rsidRPr="00991774">
        <w:rPr>
          <w:rFonts w:asciiTheme="minorEastAsia" w:eastAsiaTheme="minorEastAsia" w:hAnsiTheme="minorEastAsia"/>
          <w:noProof/>
          <w:szCs w:val="21"/>
        </w:rPr>
        <w:drawing>
          <wp:inline distT="0" distB="0" distL="0" distR="0" wp14:anchorId="356CD120" wp14:editId="2A9F7984">
            <wp:extent cx="4419600" cy="2714625"/>
            <wp:effectExtent l="0" t="0" r="0" b="9525"/>
            <wp:docPr id="1234458160" name="図表 1234458160">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295C876" w14:textId="77777777" w:rsidR="00991774" w:rsidRPr="00991774" w:rsidRDefault="00991774" w:rsidP="00991774">
      <w:pPr>
        <w:tabs>
          <w:tab w:val="left" w:pos="3030"/>
        </w:tabs>
        <w:rPr>
          <w:rFonts w:asciiTheme="minorEastAsia" w:eastAsiaTheme="minorEastAsia" w:hAnsiTheme="minorEastAsia"/>
          <w:szCs w:val="21"/>
        </w:rPr>
      </w:pPr>
      <w:r w:rsidRPr="00991774">
        <w:rPr>
          <w:rFonts w:asciiTheme="minorEastAsia" w:eastAsiaTheme="minorEastAsia" w:hAnsiTheme="minorEastAsia"/>
          <w:szCs w:val="21"/>
        </w:rPr>
        <w:tab/>
      </w:r>
    </w:p>
    <w:p w14:paraId="37382A1D" w14:textId="77777777" w:rsidR="00991774" w:rsidRPr="00991774" w:rsidRDefault="00991774" w:rsidP="00991774">
      <w:r w:rsidRPr="00991774">
        <w:rPr>
          <w:rFonts w:hint="eastAsia"/>
        </w:rPr>
        <w:t>【情報管理体制図に記載すべき事項】</w:t>
      </w:r>
    </w:p>
    <w:p w14:paraId="00B46CD0" w14:textId="77777777" w:rsidR="00991774" w:rsidRPr="00991774" w:rsidRDefault="00991774" w:rsidP="00514B10">
      <w:pPr>
        <w:numPr>
          <w:ilvl w:val="0"/>
          <w:numId w:val="8"/>
        </w:numPr>
        <w:rPr>
          <w:rFonts w:ascii="ＭＳ 明朝" w:hAnsi="ＭＳ Ｐゴシック"/>
        </w:rPr>
      </w:pPr>
      <w:r w:rsidRPr="00991774">
        <w:rPr>
          <w:rFonts w:ascii="ＭＳ 明朝" w:hAnsi="ＭＳ Ｐゴシック" w:hint="eastAsia"/>
        </w:rPr>
        <w:t>本委託業務の遂行にあたって保護すべき情報を取り扱う全ての者。（再委託先も含む。）</w:t>
      </w:r>
    </w:p>
    <w:p w14:paraId="24BF059C" w14:textId="77777777" w:rsidR="00991774" w:rsidRPr="00991774" w:rsidRDefault="00991774" w:rsidP="00514B10">
      <w:pPr>
        <w:numPr>
          <w:ilvl w:val="0"/>
          <w:numId w:val="8"/>
        </w:numPr>
        <w:rPr>
          <w:rFonts w:ascii="ＭＳ 明朝" w:hAnsi="ＭＳ Ｐゴシック"/>
        </w:rPr>
      </w:pPr>
      <w:r w:rsidRPr="00991774">
        <w:rPr>
          <w:rFonts w:ascii="ＭＳ 明朝" w:hAnsi="ＭＳ Ｐゴシック" w:hint="eastAsia"/>
        </w:rPr>
        <w:lastRenderedPageBreak/>
        <w:t>委託業務の遂行のため最低限必要な範囲で情報取扱者を設定し記載すること。</w:t>
      </w:r>
    </w:p>
    <w:p w14:paraId="4F47054B" w14:textId="77777777" w:rsidR="00991774" w:rsidRPr="00991774" w:rsidRDefault="00991774" w:rsidP="00514B10">
      <w:pPr>
        <w:numPr>
          <w:ilvl w:val="0"/>
          <w:numId w:val="8"/>
        </w:numPr>
        <w:rPr>
          <w:rFonts w:ascii="ＭＳ 明朝" w:hAnsi="ＭＳ Ｐゴシック"/>
        </w:rPr>
      </w:pPr>
      <w:r w:rsidRPr="00991774">
        <w:rPr>
          <w:rFonts w:ascii="ＭＳ 明朝" w:hAnsi="ＭＳ Ｐゴシック" w:hint="eastAsia"/>
        </w:rPr>
        <w:t>情報管理規則等を有している場合で上記例を満たす情報については、情報管理規則等の内規の添付で代用可能。</w:t>
      </w:r>
    </w:p>
    <w:p w14:paraId="72A2E87F" w14:textId="77777777" w:rsidR="00991774" w:rsidRPr="00991774" w:rsidRDefault="00991774" w:rsidP="00514B10">
      <w:pPr>
        <w:pStyle w:val="af2"/>
        <w:keepNext/>
        <w:numPr>
          <w:ilvl w:val="0"/>
          <w:numId w:val="23"/>
        </w:numPr>
        <w:spacing w:before="240"/>
        <w:ind w:leftChars="0" w:left="440"/>
        <w:outlineLvl w:val="1"/>
        <w:rPr>
          <w:rFonts w:ascii="ＭＳ ゴシック" w:eastAsia="ＭＳ ゴシック" w:hAnsi="ＭＳ ゴシック" w:cs="ＭＳ 明朝"/>
        </w:rPr>
      </w:pPr>
      <w:r w:rsidRPr="00991774">
        <w:rPr>
          <w:rFonts w:ascii="ＭＳ ゴシック" w:eastAsia="ＭＳ ゴシック" w:hAnsi="ＭＳ ゴシック" w:cs="ＭＳ 明朝" w:hint="eastAsia"/>
        </w:rPr>
        <w:t>セキュリティに係る要件</w:t>
      </w:r>
    </w:p>
    <w:p w14:paraId="6EBE34FD"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本事業の過程で収集・作成する情報（以下「秘密情報」という。）は、本事業の目的の他に利用しないこと。但し、本事業の実施以前に公開情報となっていたものについては除く。</w:t>
      </w:r>
    </w:p>
    <w:p w14:paraId="1203BAA2"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IPAの求めがあれば再委託先の情報セキュリティ対策の実施状況を確認の上でIPAに報告し、承認を得ること。</w:t>
      </w:r>
    </w:p>
    <w:p w14:paraId="341BA1E8"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本事業に係る情報セキュリティ対策の管理体制、及び請負者又はその再委託先若しくはその他の者による意図しない変更が加えられないための管理体制を、事業開始前に書面にて説明すること。</w:t>
      </w:r>
    </w:p>
    <w:p w14:paraId="231F1EF2"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情報セキュリティインシデントが発生した場合、ただちにIPAに報告しIPAの指示に基づき適切に対応すること。</w:t>
      </w:r>
    </w:p>
    <w:p w14:paraId="7BF2DF56"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本事業の過程で収集・作成する情報のうち、IPAが秘密情報であると指定するものについての受け渡しは、直接、IPA担当者に手渡しする場合を除き、アクセス制御、暗号化、通信の保護等の適切な情報セキュリティ対策が施された手段にて行うこと。</w:t>
      </w:r>
    </w:p>
    <w:p w14:paraId="2F6ED3A4"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本事業終了後、一時的にIPAから提示する秘密情報や個人情報等は、当機構との間で合意した安全な方法により廃棄/抹消し、その事実を(3)に記載の管理体制の責任者が確認し、書面にて報告すること。</w:t>
      </w:r>
    </w:p>
    <w:p w14:paraId="49B9F58C"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請負者の情報セキュリティ対策の履行状況を確認する必要が生じた場合、対応すること。</w:t>
      </w:r>
    </w:p>
    <w:p w14:paraId="7E0DD3D2"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情報セキュリティ確保のため、秘密情報や個人情報を取り扱う場合は「政府機関等のサイバーセキュリティ対策のための統一基準群」等に基づく、情報セキュリティ対策を講じること。</w:t>
      </w:r>
    </w:p>
    <w:p w14:paraId="738428EE"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本事業において利用するクラウドサービスにおいて秘密情報や個人情報を取り扱う場合は、原則としてISMAPに登録されたクラウドサービスを利用すること。また、利用前にIPA担当者に利用法について説明し、許諾を得ること。</w:t>
      </w:r>
    </w:p>
    <w:p w14:paraId="3023263A"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構築、検証等に使用する機器類については、ウイルス対策、セキュリティホール対策等、十分なセキュリティ対策が実施されていること。</w:t>
      </w:r>
    </w:p>
    <w:p w14:paraId="4F7E4AF9"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TLS通信を行う環境の構築に際しては、「TLS暗号設定ガイドライン」（</w:t>
      </w:r>
      <w:r w:rsidRPr="00991774">
        <w:rPr>
          <w:rFonts w:asciiTheme="minorEastAsia" w:eastAsiaTheme="minorEastAsia" w:hAnsiTheme="minorEastAsia"/>
          <w:szCs w:val="20"/>
        </w:rPr>
        <w:t>https://www.ipa.go.jp/security/vuln/ssl_crypt_config.html</w:t>
      </w:r>
      <w:r w:rsidRPr="00991774">
        <w:rPr>
          <w:rFonts w:asciiTheme="minorEastAsia" w:eastAsiaTheme="minorEastAsia" w:hAnsiTheme="minorEastAsia" w:hint="eastAsia"/>
          <w:szCs w:val="20"/>
        </w:rPr>
        <w:t>）に基づく設定・管理を要件に盛り込むこと。</w:t>
      </w:r>
    </w:p>
    <w:p w14:paraId="3B0F0C5F"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暗号化機能、電子署名機能を使用するシステムの構築、運用、保守に際しては、「電子政府推奨暗号リスト」(</w:t>
      </w:r>
      <w:r w:rsidRPr="00991774">
        <w:rPr>
          <w:rFonts w:asciiTheme="minorEastAsia" w:eastAsiaTheme="minorEastAsia" w:hAnsiTheme="minorEastAsia"/>
          <w:szCs w:val="20"/>
        </w:rPr>
        <w:t>https://www.cryptrec.go.jp/list.html)に基づくアルゴリズム及びプロトコルを採用すること</w:t>
      </w:r>
      <w:r w:rsidRPr="00991774">
        <w:rPr>
          <w:rFonts w:asciiTheme="minorEastAsia" w:eastAsiaTheme="minorEastAsia" w:hAnsiTheme="minorEastAsia" w:hint="eastAsia"/>
          <w:szCs w:val="20"/>
        </w:rPr>
        <w:t>。</w:t>
      </w:r>
    </w:p>
    <w:p w14:paraId="4B5A7127"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IPAからの求めに応じて、本プロジェクトに関して実施している情報セキュリティ対策を示す資料を提出すること。</w:t>
      </w:r>
    </w:p>
    <w:p w14:paraId="67B3BA6F"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情報セキュリティ対策が不十分であることが判明した場合、IPAと調整し、適切に対処すること。</w:t>
      </w:r>
    </w:p>
    <w:p w14:paraId="75042949" w14:textId="77777777" w:rsidR="00991774" w:rsidRPr="00991774" w:rsidRDefault="00991774" w:rsidP="00514B10">
      <w:pPr>
        <w:numPr>
          <w:ilvl w:val="0"/>
          <w:numId w:val="12"/>
        </w:numPr>
        <w:rPr>
          <w:rFonts w:asciiTheme="minorEastAsia" w:eastAsiaTheme="minorEastAsia" w:hAnsiTheme="minorEastAsia"/>
          <w:szCs w:val="20"/>
        </w:rPr>
      </w:pPr>
      <w:r w:rsidRPr="00991774">
        <w:rPr>
          <w:rFonts w:asciiTheme="minorEastAsia" w:eastAsiaTheme="minorEastAsia" w:hAnsiTheme="minorEastAsia" w:hint="eastAsia"/>
          <w:szCs w:val="20"/>
        </w:rPr>
        <w:t>本事業の一部を別の事業者に請負わせようとする場合は、上記(1)～(14)の措置の実施を契約等により再請負先に担保させること。</w:t>
      </w:r>
    </w:p>
    <w:p w14:paraId="3BB0C41D" w14:textId="77777777" w:rsidR="00991774" w:rsidRPr="00991774" w:rsidRDefault="00991774" w:rsidP="00514B10">
      <w:pPr>
        <w:pStyle w:val="af2"/>
        <w:numPr>
          <w:ilvl w:val="0"/>
          <w:numId w:val="19"/>
        </w:numPr>
        <w:spacing w:before="240" w:after="120"/>
        <w:ind w:leftChars="0" w:left="440"/>
        <w:outlineLvl w:val="0"/>
        <w:rPr>
          <w:rFonts w:ascii="ＭＳ ゴシック" w:eastAsia="ＭＳ ゴシック" w:hAnsi="ＭＳ ゴシック"/>
        </w:rPr>
      </w:pPr>
      <w:r w:rsidRPr="00991774">
        <w:rPr>
          <w:rFonts w:ascii="ＭＳ ゴシック" w:eastAsia="ＭＳ ゴシック" w:hAnsi="ＭＳ ゴシック" w:hint="eastAsia"/>
        </w:rPr>
        <w:t>納入関連</w:t>
      </w:r>
    </w:p>
    <w:p w14:paraId="07606A46" w14:textId="77777777" w:rsidR="00991774" w:rsidRPr="00991774" w:rsidRDefault="00991774" w:rsidP="00514B10">
      <w:pPr>
        <w:pStyle w:val="af2"/>
        <w:keepNext/>
        <w:numPr>
          <w:ilvl w:val="0"/>
          <w:numId w:val="20"/>
        </w:numPr>
        <w:spacing w:before="240"/>
        <w:ind w:leftChars="0"/>
        <w:outlineLvl w:val="1"/>
        <w:rPr>
          <w:rFonts w:ascii="ＭＳ ゴシック" w:eastAsia="ＭＳ ゴシック" w:hAnsi="ＭＳ ゴシック"/>
        </w:rPr>
      </w:pPr>
      <w:r w:rsidRPr="00991774">
        <w:rPr>
          <w:rFonts w:ascii="ＭＳ ゴシック" w:eastAsia="ＭＳ ゴシック" w:hAnsi="ＭＳ ゴシック" w:hint="eastAsia"/>
        </w:rPr>
        <w:t>納入期限・納入物件</w:t>
      </w:r>
    </w:p>
    <w:p w14:paraId="18D9BBD3" w14:textId="77777777" w:rsidR="00991774" w:rsidRPr="00991774" w:rsidRDefault="00991774" w:rsidP="00514B10">
      <w:pPr>
        <w:numPr>
          <w:ilvl w:val="0"/>
          <w:numId w:val="13"/>
        </w:numPr>
        <w:snapToGrid w:val="0"/>
        <w:ind w:left="862" w:hanging="442"/>
        <w:rPr>
          <w:rFonts w:ascii="ＭＳ 明朝" w:hAnsi="ＭＳ ゴシック"/>
          <w:szCs w:val="21"/>
        </w:rPr>
      </w:pPr>
      <w:bookmarkStart w:id="16" w:name="_Hlk195104781"/>
      <w:r w:rsidRPr="00991774">
        <w:rPr>
          <w:rFonts w:ascii="ＭＳ 明朝" w:hAnsi="ＭＳ ゴシック" w:hint="eastAsia"/>
          <w:szCs w:val="21"/>
        </w:rPr>
        <w:t>ランディングゾーン運用関連資料</w:t>
      </w:r>
    </w:p>
    <w:p w14:paraId="7407508F" w14:textId="77777777" w:rsidR="00991774" w:rsidRPr="00991774" w:rsidRDefault="00991774" w:rsidP="00514B10">
      <w:pPr>
        <w:numPr>
          <w:ilvl w:val="5"/>
          <w:numId w:val="13"/>
        </w:numPr>
        <w:snapToGrid w:val="0"/>
        <w:ind w:left="1177"/>
        <w:rPr>
          <w:rFonts w:ascii="ＭＳ 明朝" w:hAnsi="ＭＳ ゴシック"/>
          <w:szCs w:val="21"/>
        </w:rPr>
      </w:pPr>
      <w:r w:rsidRPr="00991774">
        <w:rPr>
          <w:rFonts w:ascii="ＭＳ 明朝" w:hAnsi="ＭＳ ゴシック" w:hint="eastAsia"/>
          <w:szCs w:val="21"/>
        </w:rPr>
        <w:t>納入期限</w:t>
      </w:r>
      <w:r w:rsidRPr="00991774">
        <w:rPr>
          <w:rFonts w:ascii="ＭＳ 明朝" w:hAnsi="ＭＳ ゴシック"/>
          <w:szCs w:val="21"/>
        </w:rPr>
        <w:br/>
      </w:r>
      <w:r w:rsidRPr="00991774">
        <w:rPr>
          <w:rFonts w:ascii="ＭＳ 明朝" w:hAnsi="ＭＳ ゴシック" w:hint="eastAsia"/>
          <w:szCs w:val="21"/>
        </w:rPr>
        <w:lastRenderedPageBreak/>
        <w:t>・運用計画書は運用開始月の末日から10日以内とする。</w:t>
      </w:r>
    </w:p>
    <w:p w14:paraId="57AA8605" w14:textId="77777777" w:rsidR="00991774" w:rsidRPr="00991774" w:rsidRDefault="00991774" w:rsidP="00991774">
      <w:pPr>
        <w:snapToGrid w:val="0"/>
        <w:ind w:left="1177"/>
        <w:rPr>
          <w:rFonts w:ascii="ＭＳ 明朝" w:hAnsi="ＭＳ ゴシック"/>
          <w:szCs w:val="21"/>
        </w:rPr>
      </w:pPr>
      <w:r w:rsidRPr="00991774">
        <w:rPr>
          <w:rFonts w:ascii="ＭＳ 明朝" w:hAnsi="ＭＳ ゴシック" w:hint="eastAsia"/>
          <w:szCs w:val="21"/>
        </w:rPr>
        <w:t>・月次報告書は毎月の運用実施月の末日から10日以内とする。</w:t>
      </w:r>
      <w:r w:rsidRPr="00991774">
        <w:rPr>
          <w:rFonts w:ascii="ＭＳ 明朝" w:hAnsi="ＭＳ ゴシック"/>
          <w:szCs w:val="21"/>
        </w:rPr>
        <w:br/>
      </w:r>
      <w:r w:rsidRPr="00991774">
        <w:rPr>
          <w:rFonts w:ascii="ＭＳ 明朝" w:hAnsi="ＭＳ ゴシック" w:hint="eastAsia"/>
          <w:szCs w:val="21"/>
        </w:rPr>
        <w:t>・引継ぎ報告書は引継ぎ完了月の月末日から10日以内とする。</w:t>
      </w:r>
    </w:p>
    <w:p w14:paraId="43E44243" w14:textId="77777777" w:rsidR="00991774" w:rsidRPr="00991774" w:rsidRDefault="00991774" w:rsidP="00514B10">
      <w:pPr>
        <w:numPr>
          <w:ilvl w:val="5"/>
          <w:numId w:val="13"/>
        </w:numPr>
        <w:snapToGrid w:val="0"/>
        <w:ind w:left="1177"/>
        <w:rPr>
          <w:rFonts w:ascii="ＭＳ 明朝" w:hAnsi="ＭＳ ゴシック"/>
          <w:szCs w:val="21"/>
        </w:rPr>
      </w:pPr>
      <w:r w:rsidRPr="00991774">
        <w:rPr>
          <w:rFonts w:ascii="ＭＳ 明朝" w:hAnsi="ＭＳ ゴシック" w:hint="eastAsia"/>
          <w:szCs w:val="21"/>
        </w:rPr>
        <w:t>納入物件</w:t>
      </w:r>
      <w:r w:rsidRPr="00991774">
        <w:rPr>
          <w:rFonts w:ascii="ＭＳ 明朝" w:hAnsi="ＭＳ ゴシック"/>
          <w:szCs w:val="21"/>
        </w:rPr>
        <w:br/>
      </w:r>
      <w:r w:rsidRPr="00991774">
        <w:rPr>
          <w:rFonts w:ascii="ＭＳ 明朝" w:hAnsi="ＭＳ ゴシック" w:hint="eastAsia"/>
          <w:szCs w:val="21"/>
        </w:rPr>
        <w:t>・運用計画書（5.1(1)運用管理の方法、実施・連絡体制等）</w:t>
      </w:r>
      <w:r w:rsidRPr="00991774">
        <w:rPr>
          <w:rFonts w:ascii="ＭＳ 明朝" w:hAnsi="ＭＳ ゴシック"/>
          <w:szCs w:val="21"/>
        </w:rPr>
        <w:br/>
      </w:r>
      <w:r w:rsidRPr="00991774">
        <w:rPr>
          <w:rFonts w:ascii="ＭＳ 明朝" w:hAnsi="ＭＳ ゴシック" w:hint="eastAsia"/>
          <w:szCs w:val="21"/>
        </w:rPr>
        <w:t>・月次報告書（ランディングゾーンの利用状況、セキュリティ状況、当月の実施作業・課題等）</w:t>
      </w:r>
    </w:p>
    <w:p w14:paraId="26CED304" w14:textId="77777777" w:rsidR="00991774" w:rsidRPr="00991774" w:rsidRDefault="00991774" w:rsidP="00991774">
      <w:pPr>
        <w:snapToGrid w:val="0"/>
        <w:ind w:left="737" w:firstLine="442"/>
        <w:rPr>
          <w:rFonts w:hAnsi="ＭＳ ゴシック"/>
          <w:szCs w:val="21"/>
          <w:highlight w:val="yellow"/>
        </w:rPr>
      </w:pPr>
      <w:r w:rsidRPr="00991774">
        <w:rPr>
          <w:rFonts w:hAnsi="ＭＳ ゴシック" w:hint="eastAsia"/>
          <w:szCs w:val="21"/>
        </w:rPr>
        <w:t>・</w:t>
      </w:r>
      <w:bookmarkStart w:id="17" w:name="_Hlk210644270"/>
      <w:r w:rsidRPr="00991774">
        <w:rPr>
          <w:rFonts w:hAnsi="ＭＳ ゴシック" w:hint="eastAsia"/>
          <w:szCs w:val="21"/>
        </w:rPr>
        <w:t>引継ぎ報告書（</w:t>
      </w:r>
      <w:r w:rsidRPr="00991774">
        <w:rPr>
          <w:rFonts w:ascii="ＭＳ 明朝" w:hAnsi="ＭＳ ゴシック"/>
          <w:szCs w:val="21"/>
        </w:rPr>
        <w:t>5.3(9)</w:t>
      </w:r>
      <w:r w:rsidRPr="00991774">
        <w:rPr>
          <w:rFonts w:hAnsi="ＭＳ ゴシック" w:hint="eastAsia"/>
          <w:szCs w:val="21"/>
        </w:rPr>
        <w:t>を対象とし、引継ぎ内容や実施日等を記載）</w:t>
      </w:r>
      <w:bookmarkEnd w:id="17"/>
    </w:p>
    <w:bookmarkEnd w:id="16"/>
    <w:p w14:paraId="67820FA6" w14:textId="77777777" w:rsidR="00991774" w:rsidRPr="00991774" w:rsidRDefault="00991774" w:rsidP="00514B10">
      <w:pPr>
        <w:pStyle w:val="af2"/>
        <w:keepNext/>
        <w:numPr>
          <w:ilvl w:val="0"/>
          <w:numId w:val="20"/>
        </w:numPr>
        <w:spacing w:before="240"/>
        <w:ind w:leftChars="0"/>
        <w:outlineLvl w:val="1"/>
        <w:rPr>
          <w:rFonts w:ascii="ＭＳ ゴシック" w:eastAsia="ＭＳ ゴシック" w:hAnsi="ＭＳ ゴシック"/>
        </w:rPr>
      </w:pPr>
      <w:r w:rsidRPr="00991774">
        <w:rPr>
          <w:rFonts w:ascii="ＭＳ ゴシック" w:eastAsia="ＭＳ ゴシック" w:hAnsi="ＭＳ ゴシック" w:hint="eastAsia"/>
        </w:rPr>
        <w:t>納入場所</w:t>
      </w:r>
    </w:p>
    <w:p w14:paraId="039F5349" w14:textId="77777777" w:rsidR="00991774" w:rsidRPr="00991774" w:rsidRDefault="00991774" w:rsidP="00991774">
      <w:pPr>
        <w:ind w:firstLineChars="100" w:firstLine="202"/>
        <w:rPr>
          <w:rFonts w:asciiTheme="minorEastAsia" w:eastAsiaTheme="minorEastAsia" w:hAnsiTheme="minorEastAsia"/>
        </w:rPr>
      </w:pPr>
      <w:r w:rsidRPr="00991774">
        <w:rPr>
          <w:rFonts w:asciiTheme="minorEastAsia" w:eastAsiaTheme="minorEastAsia" w:hAnsiTheme="minorEastAsia" w:hint="eastAsia"/>
        </w:rPr>
        <w:t>〒113-6591</w:t>
      </w:r>
    </w:p>
    <w:p w14:paraId="124AD44A" w14:textId="77777777" w:rsidR="00991774" w:rsidRPr="00991774" w:rsidRDefault="00991774" w:rsidP="00991774">
      <w:pPr>
        <w:ind w:firstLineChars="100" w:firstLine="202"/>
        <w:rPr>
          <w:rFonts w:asciiTheme="minorEastAsia" w:eastAsiaTheme="minorEastAsia" w:hAnsiTheme="minorEastAsia"/>
        </w:rPr>
      </w:pPr>
      <w:r w:rsidRPr="00991774">
        <w:rPr>
          <w:rFonts w:asciiTheme="minorEastAsia" w:eastAsiaTheme="minorEastAsia" w:hAnsiTheme="minorEastAsia" w:hint="eastAsia"/>
        </w:rPr>
        <w:t>東京都文京区本駒込2丁目28番8号文京グリーンコートセンターオフィス16階</w:t>
      </w:r>
    </w:p>
    <w:p w14:paraId="5BBEDA45" w14:textId="77777777" w:rsidR="00991774" w:rsidRPr="00991774" w:rsidRDefault="00991774" w:rsidP="00991774">
      <w:pPr>
        <w:ind w:firstLineChars="100" w:firstLine="202"/>
        <w:rPr>
          <w:rFonts w:asciiTheme="minorEastAsia" w:eastAsiaTheme="minorEastAsia" w:hAnsiTheme="minorEastAsia"/>
        </w:rPr>
      </w:pPr>
      <w:r w:rsidRPr="00991774">
        <w:rPr>
          <w:rFonts w:asciiTheme="minorEastAsia" w:eastAsiaTheme="minorEastAsia" w:hAnsiTheme="minorEastAsia" w:hint="eastAsia"/>
        </w:rPr>
        <w:t>独立行政法人情報処理推進機構経営企画センターデジタル改革推進部クラウドサービスグループ</w:t>
      </w:r>
    </w:p>
    <w:p w14:paraId="43C87C88" w14:textId="77777777" w:rsidR="00991774" w:rsidRPr="00991774" w:rsidRDefault="00991774" w:rsidP="00514B10">
      <w:pPr>
        <w:pStyle w:val="af2"/>
        <w:keepNext/>
        <w:numPr>
          <w:ilvl w:val="0"/>
          <w:numId w:val="20"/>
        </w:numPr>
        <w:spacing w:before="240"/>
        <w:ind w:leftChars="0"/>
        <w:outlineLvl w:val="1"/>
        <w:rPr>
          <w:rFonts w:ascii="ＭＳ ゴシック" w:eastAsia="ＭＳ ゴシック" w:hAnsi="ＭＳ ゴシック"/>
        </w:rPr>
      </w:pPr>
      <w:r w:rsidRPr="00991774">
        <w:rPr>
          <w:rFonts w:ascii="ＭＳ ゴシック" w:eastAsia="ＭＳ ゴシック" w:hAnsi="ＭＳ ゴシック" w:hint="eastAsia"/>
        </w:rPr>
        <w:t>納入方法</w:t>
      </w:r>
    </w:p>
    <w:p w14:paraId="7D5E43B8" w14:textId="77777777" w:rsidR="00991774" w:rsidRPr="00991774" w:rsidRDefault="00991774" w:rsidP="00991774">
      <w:pPr>
        <w:ind w:firstLineChars="100" w:firstLine="202"/>
        <w:rPr>
          <w:rFonts w:asciiTheme="minorEastAsia" w:eastAsiaTheme="minorEastAsia" w:hAnsiTheme="minorEastAsia"/>
        </w:rPr>
      </w:pPr>
      <w:r w:rsidRPr="00991774">
        <w:rPr>
          <w:rFonts w:asciiTheme="minorEastAsia" w:eastAsiaTheme="minorEastAsia" w:hAnsiTheme="minorEastAsia" w:hint="eastAsia"/>
        </w:rPr>
        <w:t>9.1に定められた納入物件はE-mail等にて提出すること。提出先のメールアドレスについては納品</w:t>
      </w:r>
    </w:p>
    <w:p w14:paraId="2458F3A4" w14:textId="77777777" w:rsidR="00991774" w:rsidRPr="00991774" w:rsidRDefault="00991774" w:rsidP="00991774">
      <w:pPr>
        <w:ind w:firstLineChars="100" w:firstLine="202"/>
        <w:rPr>
          <w:rFonts w:asciiTheme="minorEastAsia" w:eastAsiaTheme="minorEastAsia" w:hAnsiTheme="minorEastAsia"/>
        </w:rPr>
      </w:pPr>
      <w:r w:rsidRPr="00991774">
        <w:rPr>
          <w:rFonts w:asciiTheme="minorEastAsia" w:eastAsiaTheme="minorEastAsia" w:hAnsiTheme="minorEastAsia" w:hint="eastAsia"/>
        </w:rPr>
        <w:t>前に案内する。また、その際のファイル形式は、原則として、Microsoft Office 互換またはPDF 形</w:t>
      </w:r>
    </w:p>
    <w:p w14:paraId="03878F8E" w14:textId="77777777" w:rsidR="00991774" w:rsidRPr="00991774" w:rsidRDefault="00991774" w:rsidP="00991774">
      <w:pPr>
        <w:ind w:firstLineChars="100" w:firstLine="202"/>
        <w:rPr>
          <w:rFonts w:asciiTheme="minorEastAsia" w:eastAsiaTheme="minorEastAsia" w:hAnsiTheme="minorEastAsia"/>
        </w:rPr>
      </w:pPr>
      <w:r w:rsidRPr="00991774">
        <w:rPr>
          <w:rFonts w:asciiTheme="minorEastAsia" w:eastAsiaTheme="minorEastAsia" w:hAnsiTheme="minorEastAsia" w:hint="eastAsia"/>
        </w:rPr>
        <w:t>式のいずれかとする（これに拠りがたい場合は、機構まで申し出ること）。</w:t>
      </w:r>
    </w:p>
    <w:p w14:paraId="029AFE2D" w14:textId="77777777" w:rsidR="00991774" w:rsidRPr="00991774" w:rsidRDefault="00991774" w:rsidP="00514B10">
      <w:pPr>
        <w:pStyle w:val="af2"/>
        <w:keepNext/>
        <w:numPr>
          <w:ilvl w:val="0"/>
          <w:numId w:val="20"/>
        </w:numPr>
        <w:spacing w:before="240"/>
        <w:ind w:leftChars="0"/>
        <w:outlineLvl w:val="1"/>
        <w:rPr>
          <w:rFonts w:ascii="ＭＳ ゴシック" w:eastAsia="ＭＳ ゴシック" w:hAnsi="ＭＳ ゴシック"/>
        </w:rPr>
      </w:pPr>
      <w:r w:rsidRPr="00991774">
        <w:rPr>
          <w:rFonts w:ascii="ＭＳ ゴシック" w:eastAsia="ＭＳ ゴシック" w:hAnsi="ＭＳ ゴシック" w:hint="eastAsia"/>
        </w:rPr>
        <w:t>契約期間</w:t>
      </w:r>
    </w:p>
    <w:p w14:paraId="0F15B1AF" w14:textId="77777777" w:rsidR="00991774" w:rsidRPr="00991774" w:rsidRDefault="00991774" w:rsidP="00991774">
      <w:pPr>
        <w:ind w:firstLineChars="100" w:firstLine="202"/>
      </w:pPr>
      <w:r w:rsidRPr="00991774">
        <w:rPr>
          <w:rFonts w:hAnsi="ＭＳ ゴシック" w:cs="ＭＳ 明朝" w:hint="eastAsia"/>
          <w:szCs w:val="20"/>
        </w:rPr>
        <w:t>契約締結日か</w:t>
      </w:r>
      <w:r w:rsidRPr="00991774">
        <w:rPr>
          <w:rFonts w:asciiTheme="minorEastAsia" w:eastAsiaTheme="minorEastAsia" w:hAnsiTheme="minorEastAsia" w:cs="ＭＳ 明朝" w:hint="eastAsia"/>
          <w:szCs w:val="20"/>
        </w:rPr>
        <w:t>ら2027年4月</w:t>
      </w:r>
      <w:r w:rsidRPr="00991774">
        <w:rPr>
          <w:rFonts w:asciiTheme="minorEastAsia" w:eastAsiaTheme="minorEastAsia" w:hAnsiTheme="minorEastAsia" w:cs="ＭＳ 明朝"/>
          <w:szCs w:val="20"/>
        </w:rPr>
        <w:t>3</w:t>
      </w:r>
      <w:r w:rsidRPr="00991774">
        <w:rPr>
          <w:rFonts w:asciiTheme="minorEastAsia" w:eastAsiaTheme="minorEastAsia" w:hAnsiTheme="minorEastAsia" w:cs="ＭＳ 明朝" w:hint="eastAsia"/>
          <w:szCs w:val="20"/>
        </w:rPr>
        <w:t>0日ま</w:t>
      </w:r>
      <w:r w:rsidRPr="00991774">
        <w:rPr>
          <w:rFonts w:hAnsi="ＭＳ ゴシック" w:cs="ＭＳ 明朝" w:hint="eastAsia"/>
          <w:szCs w:val="20"/>
        </w:rPr>
        <w:t>でとする。</w:t>
      </w:r>
    </w:p>
    <w:p w14:paraId="4E4E35EE" w14:textId="77777777" w:rsidR="00991774" w:rsidRPr="00991774" w:rsidRDefault="00991774" w:rsidP="00514B10">
      <w:pPr>
        <w:pStyle w:val="af2"/>
        <w:numPr>
          <w:ilvl w:val="0"/>
          <w:numId w:val="19"/>
        </w:numPr>
        <w:spacing w:before="240" w:after="120"/>
        <w:ind w:leftChars="0" w:left="440"/>
        <w:outlineLvl w:val="0"/>
        <w:rPr>
          <w:rFonts w:ascii="ＭＳ ゴシック" w:eastAsia="ＭＳ ゴシック" w:hAnsi="ＭＳ ゴシック"/>
        </w:rPr>
      </w:pPr>
      <w:r w:rsidRPr="00991774">
        <w:rPr>
          <w:rFonts w:ascii="ＭＳ ゴシック" w:eastAsia="ＭＳ ゴシック" w:hAnsi="ＭＳ ゴシック" w:hint="eastAsia"/>
        </w:rPr>
        <w:t>検収関連</w:t>
      </w:r>
    </w:p>
    <w:p w14:paraId="2977D483" w14:textId="77777777" w:rsidR="00991774" w:rsidRPr="00991774" w:rsidRDefault="00991774" w:rsidP="00991774">
      <w:pPr>
        <w:snapToGrid w:val="0"/>
        <w:ind w:firstLineChars="200" w:firstLine="403"/>
        <w:rPr>
          <w:rFonts w:hAnsi="ＭＳ ゴシック"/>
          <w:szCs w:val="21"/>
        </w:rPr>
      </w:pPr>
      <w:r w:rsidRPr="00991774">
        <w:rPr>
          <w:rFonts w:hAnsi="ＭＳ ゴシック" w:hint="eastAsia"/>
          <w:szCs w:val="21"/>
        </w:rPr>
        <w:t>検収条件</w:t>
      </w:r>
    </w:p>
    <w:p w14:paraId="75207263" w14:textId="77777777" w:rsidR="00991774" w:rsidRPr="00991774" w:rsidRDefault="00991774" w:rsidP="00991774">
      <w:pPr>
        <w:snapToGrid w:val="0"/>
        <w:ind w:left="360" w:firstLineChars="100" w:firstLine="202"/>
        <w:rPr>
          <w:rFonts w:hAnsi="ＭＳ ゴシック"/>
        </w:rPr>
      </w:pPr>
      <w:r w:rsidRPr="00991774">
        <w:rPr>
          <w:rFonts w:hAnsi="ＭＳ ゴシック" w:hint="eastAsia"/>
        </w:rPr>
        <w:t>納入物件の内容に関しては、業務内容及び対象に関して本仕様書に示された条件、項目を満たしているかについて確認を行う。また、品質については「</w:t>
      </w:r>
      <w:r w:rsidRPr="00991774">
        <w:rPr>
          <w:rFonts w:hAnsi="ＭＳ ゴシック" w:hint="eastAsia"/>
        </w:rPr>
        <w:t>2.</w:t>
      </w:r>
      <w:r w:rsidRPr="00991774">
        <w:rPr>
          <w:rFonts w:hAnsi="ＭＳ ゴシック" w:hint="eastAsia"/>
        </w:rPr>
        <w:t>背景・目的」で示された目的を満たすに十分か否かを基準に判断する。</w:t>
      </w:r>
    </w:p>
    <w:p w14:paraId="78D14722" w14:textId="77777777" w:rsidR="00991774" w:rsidRPr="00991774" w:rsidRDefault="00991774" w:rsidP="00991774">
      <w:pPr>
        <w:snapToGrid w:val="0"/>
        <w:ind w:left="360" w:firstLineChars="100" w:firstLine="202"/>
        <w:rPr>
          <w:rFonts w:hAnsi="ＭＳ ゴシック"/>
        </w:rPr>
      </w:pPr>
    </w:p>
    <w:bookmarkEnd w:id="12"/>
    <w:bookmarkEnd w:id="13"/>
    <w:p w14:paraId="0FA2D745" w14:textId="77777777" w:rsidR="00991774" w:rsidRPr="00991774" w:rsidRDefault="00991774" w:rsidP="00991774">
      <w:pPr>
        <w:outlineLvl w:val="0"/>
        <w:rPr>
          <w:rFonts w:ascii="ＭＳ 明朝" w:hAnsi="ＭＳ 明朝"/>
          <w:sz w:val="28"/>
          <w:szCs w:val="28"/>
        </w:rPr>
      </w:pPr>
    </w:p>
    <w:p w14:paraId="608A3A41" w14:textId="77777777" w:rsidR="005004B0" w:rsidRPr="00991774" w:rsidRDefault="005004B0" w:rsidP="005004B0">
      <w:pPr>
        <w:rPr>
          <w:rFonts w:ascii="ＭＳ 明朝" w:hAnsi="ＭＳ 明朝"/>
        </w:rPr>
        <w:sectPr w:rsidR="005004B0" w:rsidRPr="00991774" w:rsidSect="00991774">
          <w:pgSz w:w="11906" w:h="16838" w:code="9"/>
          <w:pgMar w:top="1134" w:right="1134" w:bottom="1134" w:left="1134" w:header="794" w:footer="794" w:gutter="0"/>
          <w:cols w:space="425"/>
          <w:docGrid w:type="linesAndChars" w:linePitch="311" w:charSpace="-1730"/>
        </w:sectPr>
      </w:pPr>
    </w:p>
    <w:p w14:paraId="608A3A67" w14:textId="41AFA426" w:rsidR="000F713F" w:rsidRPr="007C3BFB" w:rsidRDefault="00FD69D3" w:rsidP="00295524">
      <w:pPr>
        <w:pStyle w:val="af3"/>
      </w:pPr>
      <w:bookmarkStart w:id="18" w:name="_Toc329788654"/>
      <w:bookmarkStart w:id="19" w:name="_Toc525647148"/>
      <w:r>
        <w:rPr>
          <w:rFonts w:hint="eastAsia"/>
        </w:rPr>
        <w:lastRenderedPageBreak/>
        <w:t>Ⅳ</w:t>
      </w:r>
      <w:r w:rsidR="00CD07B5" w:rsidRPr="007C3BFB">
        <w:rPr>
          <w:rFonts w:hint="eastAsia"/>
        </w:rPr>
        <w:t>．その他関連</w:t>
      </w:r>
      <w:r w:rsidR="005004B0" w:rsidRPr="007C3BFB">
        <w:rPr>
          <w:rFonts w:hint="eastAsia"/>
        </w:rPr>
        <w:t>資料</w:t>
      </w:r>
      <w:bookmarkEnd w:id="14"/>
      <w:bookmarkEnd w:id="18"/>
      <w:bookmarkEnd w:id="19"/>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shd w:val="clear" w:color="auto" w:fill="auto"/>
          </w:tcPr>
          <w:p w14:paraId="08FF2AE3" w14:textId="77777777" w:rsidR="007840A3" w:rsidRPr="00D35D6C" w:rsidRDefault="007840A3" w:rsidP="006D5FEA">
            <w:pPr>
              <w:jc w:val="center"/>
            </w:pPr>
            <w:r w:rsidRPr="00D35D6C">
              <w:rPr>
                <w:rFonts w:ascii="ＭＳ 明朝" w:hAnsi="ＭＳ 明朝" w:hint="eastAsia"/>
              </w:rPr>
              <w:t>質問書枚数</w:t>
            </w:r>
          </w:p>
        </w:tc>
        <w:tc>
          <w:tcPr>
            <w:tcW w:w="2091" w:type="dxa"/>
            <w:shd w:val="clear" w:color="auto" w:fill="auto"/>
          </w:tcPr>
          <w:p w14:paraId="401CE93B" w14:textId="77777777" w:rsidR="007840A3" w:rsidRPr="00D35D6C" w:rsidRDefault="007840A3" w:rsidP="006D5FEA">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6FCC0DFC" w:rsidR="00FD69D3" w:rsidRPr="00315691" w:rsidRDefault="00FD69D3" w:rsidP="00FD69D3">
      <w:pPr>
        <w:rPr>
          <w:rFonts w:ascii="ＭＳ 明朝" w:hAnsi="ＭＳ 明朝"/>
        </w:rPr>
      </w:pPr>
      <w:r w:rsidRPr="00315691">
        <w:rPr>
          <w:rFonts w:ascii="ＭＳ 明朝" w:hAnsi="ＭＳ 明朝" w:hint="eastAsia"/>
        </w:rPr>
        <w:t>（担当部署：</w:t>
      </w:r>
      <w:r w:rsidR="006165FF" w:rsidRPr="00315691">
        <w:rPr>
          <w:rFonts w:ascii="ＭＳ 明朝" w:hAnsi="ＭＳ 明朝" w:hint="eastAsia"/>
        </w:rPr>
        <w:t>経営企画センターデジタル改革推進部クラウドサービスグループ</w:t>
      </w:r>
      <w:r w:rsidRPr="00315691">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1BD41A86" w:rsidR="00FD69D3" w:rsidRPr="00D35D6C" w:rsidRDefault="00FD69D3" w:rsidP="00FD69D3">
      <w:pPr>
        <w:ind w:firstLineChars="100" w:firstLine="202"/>
        <w:rPr>
          <w:rFonts w:ascii="ＭＳ 明朝" w:hAnsi="ＭＳ 明朝"/>
        </w:rPr>
      </w:pPr>
      <w:r w:rsidRPr="00315691">
        <w:rPr>
          <w:rFonts w:ascii="ＭＳ 明朝" w:hAnsi="ＭＳ 明朝" w:hint="eastAsia"/>
        </w:rPr>
        <w:t>「</w:t>
      </w:r>
      <w:r w:rsidR="006165FF" w:rsidRPr="00315691">
        <w:rPr>
          <w:rFonts w:ascii="ＭＳ 明朝" w:hAnsi="ＭＳ 明朝" w:hint="eastAsia"/>
          <w:szCs w:val="21"/>
        </w:rPr>
        <w:t>IPAクラウドに係るランディングゾーン運用業務（AWS）</w:t>
      </w:r>
      <w:r w:rsidRPr="00315691">
        <w:rPr>
          <w:rFonts w:ascii="ＭＳ 明朝" w:hAnsi="ＭＳ 明朝" w:hint="eastAsia"/>
        </w:rPr>
        <w:t>」</w:t>
      </w:r>
      <w:r w:rsidRPr="000A4B6A">
        <w:rPr>
          <w:rFonts w:ascii="ＭＳ 明朝" w:hAnsi="ＭＳ 明朝" w:hint="eastAsia"/>
        </w:rPr>
        <w:t>（</w:t>
      </w:r>
      <w:r w:rsidR="006165FF" w:rsidRPr="000A4B6A">
        <w:rPr>
          <w:rFonts w:ascii="ＭＳ 明朝" w:hAnsi="ＭＳ 明朝"/>
        </w:rPr>
        <w:t>2026</w:t>
      </w:r>
      <w:r w:rsidRPr="000A4B6A">
        <w:rPr>
          <w:rFonts w:ascii="ＭＳ 明朝" w:hAnsi="ＭＳ 明朝" w:hint="eastAsia"/>
        </w:rPr>
        <w:t>年</w:t>
      </w:r>
      <w:r w:rsidR="006165FF" w:rsidRPr="000A4B6A">
        <w:rPr>
          <w:rFonts w:ascii="ＭＳ 明朝" w:hAnsi="ＭＳ 明朝"/>
        </w:rPr>
        <w:t>2</w:t>
      </w:r>
      <w:r w:rsidRPr="000A4B6A">
        <w:rPr>
          <w:rFonts w:ascii="ＭＳ 明朝" w:hAnsi="ＭＳ 明朝" w:hint="eastAsia"/>
        </w:rPr>
        <w:t>月</w:t>
      </w:r>
      <w:r w:rsidR="00C3312D" w:rsidRPr="000A4B6A">
        <w:rPr>
          <w:rFonts w:ascii="ＭＳ 明朝" w:hAnsi="ＭＳ 明朝"/>
        </w:rPr>
        <w:t>20日付</w:t>
      </w:r>
      <w:r w:rsidRPr="000A4B6A">
        <w:rPr>
          <w:rFonts w:ascii="ＭＳ 明朝" w:hAnsi="ＭＳ 明朝" w:hint="eastAsia"/>
        </w:rPr>
        <w:t>公告）</w:t>
      </w:r>
      <w:r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5767C058" w:rsidR="00FD69D3" w:rsidRPr="00315691" w:rsidRDefault="00FD69D3" w:rsidP="00FD69D3">
      <w:pPr>
        <w:ind w:leftChars="270" w:left="544" w:rightChars="390" w:right="786" w:firstLineChars="68" w:firstLine="137"/>
        <w:rPr>
          <w:rFonts w:ascii="ＭＳ 明朝" w:hAnsi="ＭＳ 明朝"/>
        </w:rPr>
      </w:pPr>
      <w:r w:rsidRPr="00315691">
        <w:rPr>
          <w:rFonts w:ascii="ＭＳ 明朝" w:hAnsi="ＭＳ 明朝" w:hint="eastAsia"/>
        </w:rPr>
        <w:t>私は、下記の者を代理人と定め、「</w:t>
      </w:r>
      <w:r w:rsidR="006165FF" w:rsidRPr="00315691">
        <w:rPr>
          <w:rFonts w:ascii="ＭＳ 明朝" w:hAnsi="ＭＳ 明朝" w:hint="eastAsia"/>
          <w:szCs w:val="21"/>
        </w:rPr>
        <w:t>IPAクラウドに係るランディングゾーン運用業務（AWS）</w:t>
      </w:r>
      <w:r w:rsidRPr="00315691">
        <w:rPr>
          <w:rFonts w:ascii="ＭＳ 明朝" w:hAnsi="ＭＳ 明朝"/>
        </w:rPr>
        <w:t>」</w:t>
      </w:r>
      <w:r w:rsidRPr="00315691">
        <w:rPr>
          <w:rFonts w:ascii="ＭＳ 明朝" w:hAnsi="ＭＳ 明朝" w:hint="eastAsia"/>
        </w:rPr>
        <w:t>の入札に関する一切の権限を委任します。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3EB5D852"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r w:rsidR="000A4B6A">
        <w:rPr>
          <w:rFonts w:ascii="ＭＳ 明朝" w:hAnsi="ＭＳ 明朝" w:hint="eastAsia"/>
        </w:rPr>
        <w:t>－１</w:t>
      </w:r>
      <w:r>
        <w:rPr>
          <w:rFonts w:ascii="ＭＳ 明朝" w:hAnsi="ＭＳ 明朝" w:hint="eastAsia"/>
        </w:rPr>
        <w:t>）</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441931B4" w:rsidR="00FD69D3" w:rsidRPr="00315691" w:rsidRDefault="00FD69D3" w:rsidP="00CE6510">
      <w:pPr>
        <w:jc w:val="center"/>
        <w:rPr>
          <w:rFonts w:ascii="ＭＳ 明朝" w:hAnsi="ＭＳ 明朝"/>
        </w:rPr>
      </w:pPr>
      <w:r w:rsidRPr="00315691">
        <w:rPr>
          <w:rFonts w:ascii="ＭＳ 明朝" w:hAnsi="ＭＳ 明朝" w:hint="eastAsia"/>
        </w:rPr>
        <w:t>件　　　名　　「</w:t>
      </w:r>
      <w:r w:rsidR="006165FF" w:rsidRPr="00315691">
        <w:rPr>
          <w:rFonts w:ascii="ＭＳ 明朝" w:hAnsi="ＭＳ 明朝" w:hint="eastAsia"/>
          <w:szCs w:val="21"/>
        </w:rPr>
        <w:t>IPAクラウドに係るランディングゾーン運用業務（AWS）</w:t>
      </w:r>
      <w:r w:rsidRPr="00315691">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3166F00C" w14:textId="33761491" w:rsidR="000A4B6A" w:rsidRDefault="000A4B6A" w:rsidP="000A4B6A">
      <w:pPr>
        <w:rPr>
          <w:rFonts w:ascii="ＭＳ 明朝" w:hAnsi="ＭＳ 明朝"/>
          <w:sz w:val="32"/>
          <w:szCs w:val="32"/>
        </w:rPr>
      </w:pPr>
      <w:r>
        <w:rPr>
          <w:rFonts w:ascii="ＭＳ 明朝" w:hAnsi="ＭＳ 明朝" w:hint="eastAsia"/>
        </w:rPr>
        <w:lastRenderedPageBreak/>
        <w:t>（様式３－２）</w:t>
      </w:r>
    </w:p>
    <w:p w14:paraId="5513C543" w14:textId="77777777" w:rsidR="000A4B6A" w:rsidRDefault="000A4B6A" w:rsidP="000A4B6A">
      <w:pPr>
        <w:rPr>
          <w:rFonts w:ascii="ＭＳ 明朝" w:hAnsi="ＭＳ 明朝"/>
        </w:rPr>
      </w:pPr>
    </w:p>
    <w:p w14:paraId="7283916D" w14:textId="77777777" w:rsidR="000A4B6A" w:rsidRDefault="000A4B6A" w:rsidP="000A4B6A">
      <w:pPr>
        <w:jc w:val="right"/>
        <w:rPr>
          <w:rFonts w:ascii="ＭＳ 明朝" w:hAnsi="ＭＳ 明朝"/>
        </w:rPr>
      </w:pPr>
      <w:r>
        <w:rPr>
          <w:rFonts w:ascii="ＭＳ 明朝" w:hAnsi="ＭＳ 明朝" w:hint="eastAsia"/>
        </w:rPr>
        <w:t xml:space="preserve">　　年　　月　　日</w:t>
      </w:r>
    </w:p>
    <w:p w14:paraId="4DFBDCAD" w14:textId="7CD132E4" w:rsidR="000A4B6A" w:rsidRPr="00DD1A54" w:rsidRDefault="000A4B6A" w:rsidP="000A4B6A">
      <w:pPr>
        <w:widowControl/>
        <w:jc w:val="center"/>
        <w:rPr>
          <w:rFonts w:ascii="ＭＳ 明朝" w:hAnsi="ＭＳ 明朝"/>
          <w:b/>
          <w:bCs/>
        </w:rPr>
      </w:pPr>
      <w:r w:rsidRPr="00DD1A54">
        <w:rPr>
          <w:rFonts w:ascii="ＭＳ 明朝" w:hAnsi="ＭＳ 明朝" w:hint="eastAsia"/>
          <w:b/>
          <w:bCs/>
        </w:rPr>
        <w:t>入</w:t>
      </w:r>
      <w:r w:rsidR="00D1745F" w:rsidRPr="00DD1A54">
        <w:rPr>
          <w:rFonts w:ascii="ＭＳ 明朝" w:hAnsi="ＭＳ 明朝" w:hint="eastAsia"/>
          <w:b/>
          <w:bCs/>
        </w:rPr>
        <w:t xml:space="preserve">　</w:t>
      </w:r>
      <w:r w:rsidRPr="00DD1A54">
        <w:rPr>
          <w:rFonts w:ascii="ＭＳ 明朝" w:hAnsi="ＭＳ 明朝" w:hint="eastAsia"/>
          <w:b/>
          <w:bCs/>
        </w:rPr>
        <w:t>札</w:t>
      </w:r>
      <w:r w:rsidR="00D1745F" w:rsidRPr="00DD1A54">
        <w:rPr>
          <w:rFonts w:ascii="ＭＳ 明朝" w:hAnsi="ＭＳ 明朝" w:hint="eastAsia"/>
          <w:b/>
          <w:bCs/>
        </w:rPr>
        <w:t xml:space="preserve">　</w:t>
      </w:r>
      <w:r w:rsidRPr="00DD1A54">
        <w:rPr>
          <w:rFonts w:ascii="ＭＳ 明朝" w:hAnsi="ＭＳ 明朝" w:hint="eastAsia"/>
          <w:b/>
          <w:bCs/>
        </w:rPr>
        <w:t>内</w:t>
      </w:r>
      <w:r w:rsidR="00D1745F" w:rsidRPr="00DD1A54">
        <w:rPr>
          <w:rFonts w:ascii="ＭＳ 明朝" w:hAnsi="ＭＳ 明朝" w:hint="eastAsia"/>
          <w:b/>
          <w:bCs/>
        </w:rPr>
        <w:t xml:space="preserve">　</w:t>
      </w:r>
      <w:r w:rsidRPr="00DD1A54">
        <w:rPr>
          <w:rFonts w:ascii="ＭＳ 明朝" w:hAnsi="ＭＳ 明朝" w:hint="eastAsia"/>
          <w:b/>
          <w:bCs/>
        </w:rPr>
        <w:t>訳</w:t>
      </w:r>
      <w:r w:rsidR="00D1745F" w:rsidRPr="00DD1A54">
        <w:rPr>
          <w:rFonts w:ascii="ＭＳ 明朝" w:hAnsi="ＭＳ 明朝" w:hint="eastAsia"/>
          <w:b/>
          <w:bCs/>
        </w:rPr>
        <w:t xml:space="preserve">　</w:t>
      </w:r>
      <w:r w:rsidRPr="00DD1A54">
        <w:rPr>
          <w:rFonts w:ascii="ＭＳ 明朝" w:hAnsi="ＭＳ 明朝" w:hint="eastAsia"/>
          <w:b/>
          <w:bCs/>
        </w:rPr>
        <w:t>書</w:t>
      </w:r>
    </w:p>
    <w:p w14:paraId="524DBFF3" w14:textId="77777777" w:rsidR="000A4B6A" w:rsidRPr="000A4B6A" w:rsidRDefault="000A4B6A" w:rsidP="000A4B6A">
      <w:pPr>
        <w:widowControl/>
        <w:jc w:val="left"/>
        <w:rPr>
          <w:rFonts w:ascii="ＭＳ ゴシック" w:eastAsia="ＭＳ ゴシック" w:hAnsi="ＭＳ ゴシック"/>
          <w:color w:val="000000" w:themeColor="text1"/>
        </w:rPr>
      </w:pPr>
    </w:p>
    <w:p w14:paraId="5E2689F7" w14:textId="77777777" w:rsidR="000A4B6A" w:rsidRDefault="000A4B6A" w:rsidP="000A4B6A">
      <w:pPr>
        <w:rPr>
          <w:rFonts w:ascii="ＭＳ 明朝" w:hAnsi="ＭＳ 明朝"/>
        </w:rPr>
      </w:pPr>
      <w:r>
        <w:rPr>
          <w:rFonts w:ascii="ＭＳ 明朝" w:hAnsi="ＭＳ 明朝" w:hint="eastAsia"/>
        </w:rPr>
        <w:t>独立行政法人情報処理推進機構　理事長　殿</w:t>
      </w:r>
    </w:p>
    <w:p w14:paraId="741EACED" w14:textId="77777777" w:rsidR="000A4B6A" w:rsidRPr="000A4B6A" w:rsidRDefault="000A4B6A" w:rsidP="000A4B6A">
      <w:pPr>
        <w:widowControl/>
        <w:jc w:val="left"/>
        <w:rPr>
          <w:rFonts w:ascii="ＭＳ ゴシック" w:eastAsia="ＭＳ ゴシック" w:hAnsi="ＭＳ ゴシック"/>
          <w:color w:val="000000" w:themeColor="text1"/>
        </w:rPr>
      </w:pPr>
    </w:p>
    <w:p w14:paraId="50BFFFC2" w14:textId="77777777" w:rsidR="000A4B6A" w:rsidRDefault="000A4B6A" w:rsidP="000A4B6A">
      <w:pPr>
        <w:ind w:firstLineChars="1900" w:firstLine="3830"/>
        <w:rPr>
          <w:rFonts w:ascii="ＭＳ 明朝" w:hAnsi="ＭＳ 明朝"/>
        </w:rPr>
      </w:pPr>
      <w:r>
        <w:rPr>
          <w:rFonts w:ascii="ＭＳ 明朝" w:hAnsi="ＭＳ 明朝" w:hint="eastAsia"/>
        </w:rPr>
        <w:t>所　在　地</w:t>
      </w:r>
    </w:p>
    <w:p w14:paraId="70C38426" w14:textId="77777777" w:rsidR="000A4B6A" w:rsidRDefault="000A4B6A" w:rsidP="000A4B6A">
      <w:pPr>
        <w:rPr>
          <w:rFonts w:ascii="ＭＳ 明朝" w:hAnsi="ＭＳ 明朝"/>
        </w:rPr>
      </w:pPr>
    </w:p>
    <w:p w14:paraId="17B19B5F" w14:textId="77777777" w:rsidR="000A4B6A" w:rsidRDefault="000A4B6A" w:rsidP="000A4B6A">
      <w:pPr>
        <w:ind w:firstLineChars="1900" w:firstLine="3830"/>
        <w:rPr>
          <w:rFonts w:ascii="ＭＳ 明朝" w:hAnsi="ＭＳ 明朝"/>
        </w:rPr>
      </w:pPr>
      <w:r>
        <w:rPr>
          <w:rFonts w:ascii="ＭＳ 明朝" w:hAnsi="ＭＳ 明朝" w:hint="eastAsia"/>
        </w:rPr>
        <w:t>商号又は名称</w:t>
      </w:r>
    </w:p>
    <w:p w14:paraId="13A23ED7" w14:textId="77777777" w:rsidR="000A4B6A" w:rsidRDefault="000A4B6A" w:rsidP="000A4B6A">
      <w:pPr>
        <w:rPr>
          <w:rFonts w:ascii="ＭＳ 明朝" w:hAnsi="ＭＳ 明朝"/>
        </w:rPr>
      </w:pPr>
    </w:p>
    <w:p w14:paraId="525181D7" w14:textId="77777777" w:rsidR="000A4B6A" w:rsidRDefault="000A4B6A" w:rsidP="000A4B6A">
      <w:pPr>
        <w:ind w:firstLineChars="1900" w:firstLine="3830"/>
        <w:rPr>
          <w:rFonts w:ascii="ＭＳ 明朝" w:hAnsi="ＭＳ 明朝"/>
        </w:rPr>
      </w:pPr>
      <w:r>
        <w:rPr>
          <w:rFonts w:ascii="ＭＳ 明朝" w:hAnsi="ＭＳ 明朝" w:hint="eastAsia"/>
        </w:rPr>
        <w:t>代表者氏名　　　　　　　　　　　　　　　　　印</w:t>
      </w:r>
    </w:p>
    <w:p w14:paraId="1BEEF6BD" w14:textId="77777777" w:rsidR="000A4B6A" w:rsidRDefault="000A4B6A" w:rsidP="000A4B6A">
      <w:pPr>
        <w:ind w:firstLineChars="1900" w:firstLine="3830"/>
        <w:rPr>
          <w:rFonts w:ascii="ＭＳ 明朝" w:hAnsi="ＭＳ 明朝"/>
        </w:rPr>
      </w:pPr>
    </w:p>
    <w:p w14:paraId="397C7E23" w14:textId="77777777" w:rsidR="000A4B6A" w:rsidRDefault="000A4B6A" w:rsidP="000A4B6A">
      <w:pPr>
        <w:ind w:firstLineChars="1900" w:firstLine="3830"/>
        <w:rPr>
          <w:rFonts w:ascii="ＭＳ 明朝" w:hAnsi="ＭＳ 明朝"/>
        </w:rPr>
      </w:pPr>
      <w:r>
        <w:rPr>
          <w:rFonts w:ascii="ＭＳ 明朝" w:hAnsi="ＭＳ 明朝" w:hint="eastAsia"/>
        </w:rPr>
        <w:t>（又は代理人、復代理人氏名）</w:t>
      </w:r>
    </w:p>
    <w:p w14:paraId="77FFD782" w14:textId="77777777" w:rsidR="000A4B6A" w:rsidRDefault="000A4B6A" w:rsidP="000A4B6A">
      <w:pPr>
        <w:ind w:firstLineChars="3300" w:firstLine="6652"/>
        <w:rPr>
          <w:rFonts w:ascii="ＭＳ 明朝" w:hAnsi="ＭＳ 明朝"/>
        </w:rPr>
      </w:pPr>
      <w:r>
        <w:rPr>
          <w:rFonts w:ascii="ＭＳ 明朝" w:hAnsi="ＭＳ 明朝" w:hint="eastAsia"/>
        </w:rPr>
        <w:t xml:space="preserve">　　　　　　　　印</w:t>
      </w:r>
    </w:p>
    <w:p w14:paraId="024AB53D" w14:textId="77777777" w:rsidR="000A4B6A" w:rsidRPr="000A4B6A" w:rsidRDefault="000A4B6A" w:rsidP="000A4B6A">
      <w:pPr>
        <w:widowControl/>
        <w:jc w:val="left"/>
        <w:rPr>
          <w:rFonts w:ascii="ＭＳ 明朝" w:eastAsia="ＭＳ ゴシック" w:hAnsi="ＭＳ 明朝"/>
          <w:color w:val="000000" w:themeColor="text1"/>
        </w:rPr>
      </w:pPr>
    </w:p>
    <w:p w14:paraId="5F436A5D" w14:textId="77777777" w:rsidR="000A4B6A" w:rsidRPr="00315691" w:rsidRDefault="000A4B6A" w:rsidP="000A4B6A">
      <w:pPr>
        <w:jc w:val="center"/>
        <w:rPr>
          <w:rFonts w:ascii="ＭＳ 明朝" w:hAnsi="ＭＳ 明朝"/>
        </w:rPr>
      </w:pPr>
      <w:r w:rsidRPr="00315691">
        <w:rPr>
          <w:rFonts w:ascii="ＭＳ 明朝" w:hAnsi="ＭＳ 明朝" w:hint="eastAsia"/>
        </w:rPr>
        <w:t>件　　　名　　「</w:t>
      </w:r>
      <w:r w:rsidRPr="00315691">
        <w:rPr>
          <w:rFonts w:ascii="ＭＳ 明朝" w:hAnsi="ＭＳ 明朝" w:hint="eastAsia"/>
          <w:szCs w:val="21"/>
        </w:rPr>
        <w:t>IPAクラウドに係るランディングゾーン運用業務（AWS）</w:t>
      </w:r>
      <w:r w:rsidRPr="00315691">
        <w:rPr>
          <w:rFonts w:ascii="ＭＳ 明朝" w:hAnsi="ＭＳ 明朝" w:cs="ＭＳ ゴシック" w:hint="eastAsia"/>
          <w:bCs/>
          <w:szCs w:val="21"/>
        </w:rPr>
        <w:t>」</w:t>
      </w:r>
    </w:p>
    <w:p w14:paraId="2CAF74C4" w14:textId="77777777" w:rsidR="000A4B6A" w:rsidRPr="000A4B6A" w:rsidRDefault="000A4B6A" w:rsidP="000A4B6A">
      <w:pPr>
        <w:widowControl/>
        <w:jc w:val="center"/>
        <w:rPr>
          <w:rFonts w:ascii="ＭＳ 明朝" w:eastAsia="ＭＳ ゴシック" w:hAnsi="ＭＳ 明朝"/>
          <w:color w:val="000000" w:themeColor="text1"/>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3686"/>
        <w:gridCol w:w="1133"/>
        <w:gridCol w:w="850"/>
        <w:gridCol w:w="1842"/>
        <w:gridCol w:w="2123"/>
      </w:tblGrid>
      <w:tr w:rsidR="00D1745F" w:rsidRPr="00D1745F" w14:paraId="636235A0" w14:textId="77777777" w:rsidTr="000A4B6A">
        <w:trPr>
          <w:trHeight w:val="493"/>
          <w:jc w:val="cent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1F461A" w14:textId="77777777" w:rsidR="000A4B6A" w:rsidRPr="00DD1A54" w:rsidRDefault="000A4B6A" w:rsidP="000A4B6A">
            <w:pPr>
              <w:widowControl/>
              <w:spacing w:line="276" w:lineRule="auto"/>
              <w:jc w:val="center"/>
              <w:rPr>
                <w:rFonts w:asciiTheme="minorEastAsia" w:eastAsiaTheme="minorEastAsia" w:hAnsiTheme="minorEastAsia"/>
                <w:color w:val="000000" w:themeColor="text1"/>
              </w:rPr>
            </w:pPr>
            <w:r w:rsidRPr="00DD1A54">
              <w:rPr>
                <w:rFonts w:asciiTheme="minorEastAsia" w:eastAsiaTheme="minorEastAsia" w:hAnsiTheme="minorEastAsia" w:hint="eastAsia"/>
                <w:color w:val="000000" w:themeColor="text1"/>
              </w:rPr>
              <w:t>項　目</w:t>
            </w:r>
          </w:p>
        </w:tc>
        <w:tc>
          <w:tcPr>
            <w:tcW w:w="11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D14C44" w14:textId="77777777" w:rsidR="000A4B6A" w:rsidRPr="00DD1A54" w:rsidRDefault="000A4B6A" w:rsidP="000A4B6A">
            <w:pPr>
              <w:widowControl/>
              <w:spacing w:line="276" w:lineRule="auto"/>
              <w:jc w:val="center"/>
              <w:rPr>
                <w:rFonts w:asciiTheme="minorEastAsia" w:eastAsiaTheme="minorEastAsia" w:hAnsiTheme="minorEastAsia"/>
                <w:color w:val="000000" w:themeColor="text1"/>
              </w:rPr>
            </w:pPr>
            <w:r w:rsidRPr="00DD1A54">
              <w:rPr>
                <w:rFonts w:asciiTheme="minorEastAsia" w:eastAsiaTheme="minorEastAsia" w:hAnsiTheme="minorEastAsia" w:hint="eastAsia"/>
                <w:color w:val="000000" w:themeColor="text1"/>
              </w:rPr>
              <w:t>予定数量</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67B5C1" w14:textId="77777777" w:rsidR="000A4B6A" w:rsidRPr="00DD1A54" w:rsidRDefault="000A4B6A" w:rsidP="000A4B6A">
            <w:pPr>
              <w:widowControl/>
              <w:spacing w:line="276" w:lineRule="auto"/>
              <w:jc w:val="center"/>
              <w:rPr>
                <w:rFonts w:asciiTheme="minorEastAsia" w:eastAsiaTheme="minorEastAsia" w:hAnsiTheme="minorEastAsia"/>
                <w:color w:val="000000" w:themeColor="text1"/>
              </w:rPr>
            </w:pPr>
            <w:r w:rsidRPr="00DD1A54">
              <w:rPr>
                <w:rFonts w:asciiTheme="minorEastAsia" w:eastAsiaTheme="minorEastAsia" w:hAnsiTheme="minorEastAsia" w:hint="eastAsia"/>
                <w:color w:val="000000" w:themeColor="text1"/>
              </w:rPr>
              <w:t>単位</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B479EA" w14:textId="77777777" w:rsidR="000A4B6A" w:rsidRPr="00DD1A54" w:rsidRDefault="000A4B6A" w:rsidP="000A4B6A">
            <w:pPr>
              <w:widowControl/>
              <w:spacing w:line="276" w:lineRule="auto"/>
              <w:jc w:val="center"/>
              <w:rPr>
                <w:rFonts w:asciiTheme="minorEastAsia" w:eastAsiaTheme="minorEastAsia" w:hAnsiTheme="minorEastAsia"/>
                <w:color w:val="000000" w:themeColor="text1"/>
              </w:rPr>
            </w:pPr>
            <w:r w:rsidRPr="00DD1A54">
              <w:rPr>
                <w:rFonts w:asciiTheme="minorEastAsia" w:eastAsiaTheme="minorEastAsia" w:hAnsiTheme="minorEastAsia" w:hint="eastAsia"/>
                <w:color w:val="000000" w:themeColor="text1"/>
              </w:rPr>
              <w:t>単価（円）</w:t>
            </w:r>
          </w:p>
          <w:p w14:paraId="43B5E6D1" w14:textId="77777777" w:rsidR="000A4B6A" w:rsidRPr="00DD1A54" w:rsidRDefault="000A4B6A" w:rsidP="000A4B6A">
            <w:pPr>
              <w:widowControl/>
              <w:spacing w:line="276" w:lineRule="auto"/>
              <w:jc w:val="center"/>
              <w:rPr>
                <w:rFonts w:asciiTheme="minorEastAsia" w:eastAsiaTheme="minorEastAsia" w:hAnsiTheme="minorEastAsia"/>
                <w:color w:val="000000" w:themeColor="text1"/>
              </w:rPr>
            </w:pPr>
            <w:r w:rsidRPr="00DD1A54">
              <w:rPr>
                <w:rFonts w:asciiTheme="minorEastAsia" w:eastAsiaTheme="minorEastAsia" w:hAnsiTheme="minorEastAsia" w:hint="eastAsia"/>
                <w:color w:val="000000" w:themeColor="text1"/>
                <w:sz w:val="16"/>
                <w:szCs w:val="20"/>
              </w:rPr>
              <w:t>※税抜</w:t>
            </w:r>
          </w:p>
        </w:tc>
        <w:tc>
          <w:tcPr>
            <w:tcW w:w="21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64AD7A" w14:textId="77777777" w:rsidR="000A4B6A" w:rsidRPr="00DD1A54" w:rsidRDefault="000A4B6A" w:rsidP="000A4B6A">
            <w:pPr>
              <w:widowControl/>
              <w:spacing w:line="276" w:lineRule="auto"/>
              <w:jc w:val="center"/>
              <w:rPr>
                <w:rFonts w:asciiTheme="minorEastAsia" w:eastAsiaTheme="minorEastAsia" w:hAnsiTheme="minorEastAsia"/>
                <w:color w:val="000000" w:themeColor="text1"/>
              </w:rPr>
            </w:pPr>
            <w:r w:rsidRPr="00DD1A54">
              <w:rPr>
                <w:rFonts w:asciiTheme="minorEastAsia" w:eastAsiaTheme="minorEastAsia" w:hAnsiTheme="minorEastAsia" w:hint="eastAsia"/>
                <w:color w:val="000000" w:themeColor="text1"/>
              </w:rPr>
              <w:t>総額（円）</w:t>
            </w:r>
          </w:p>
          <w:p w14:paraId="155FFB16" w14:textId="77777777" w:rsidR="000A4B6A" w:rsidRPr="00DD1A54" w:rsidRDefault="000A4B6A" w:rsidP="000A4B6A">
            <w:pPr>
              <w:widowControl/>
              <w:spacing w:line="276" w:lineRule="auto"/>
              <w:jc w:val="center"/>
              <w:rPr>
                <w:rFonts w:asciiTheme="minorEastAsia" w:eastAsiaTheme="minorEastAsia" w:hAnsiTheme="minorEastAsia"/>
                <w:color w:val="000000" w:themeColor="text1"/>
              </w:rPr>
            </w:pPr>
            <w:r w:rsidRPr="00DD1A54">
              <w:rPr>
                <w:rFonts w:asciiTheme="minorEastAsia" w:eastAsiaTheme="minorEastAsia" w:hAnsiTheme="minorEastAsia" w:hint="eastAsia"/>
                <w:color w:val="000000" w:themeColor="text1"/>
                <w:sz w:val="16"/>
                <w:szCs w:val="20"/>
              </w:rPr>
              <w:t>※税抜、</w:t>
            </w:r>
            <w:r w:rsidRPr="00DD1A54">
              <w:rPr>
                <w:rFonts w:asciiTheme="minorEastAsia" w:eastAsiaTheme="minorEastAsia" w:hAnsiTheme="minorEastAsia"/>
                <w:color w:val="000000" w:themeColor="text1"/>
                <w:sz w:val="16"/>
                <w:szCs w:val="20"/>
              </w:rPr>
              <w:t>1</w:t>
            </w:r>
            <w:r w:rsidRPr="00DD1A54">
              <w:rPr>
                <w:rFonts w:asciiTheme="minorEastAsia" w:eastAsiaTheme="minorEastAsia" w:hAnsiTheme="minorEastAsia" w:hint="eastAsia"/>
                <w:color w:val="000000" w:themeColor="text1"/>
                <w:sz w:val="16"/>
                <w:szCs w:val="20"/>
              </w:rPr>
              <w:t>円未満切捨</w:t>
            </w:r>
          </w:p>
        </w:tc>
      </w:tr>
      <w:tr w:rsidR="000A4B6A" w:rsidRPr="00D1745F" w14:paraId="13C4A1CB" w14:textId="77777777" w:rsidTr="00DD1A54">
        <w:trPr>
          <w:trHeight w:val="407"/>
          <w:jc w:val="center"/>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EE9B2D" w14:textId="55C85CE6" w:rsidR="000A4B6A" w:rsidRPr="00DD1A54" w:rsidRDefault="000A4B6A" w:rsidP="000A4B6A">
            <w:pPr>
              <w:widowControl/>
              <w:spacing w:line="276" w:lineRule="auto"/>
              <w:jc w:val="left"/>
              <w:rPr>
                <w:rFonts w:asciiTheme="minorEastAsia" w:eastAsiaTheme="minorEastAsia" w:hAnsiTheme="minorEastAsia"/>
                <w:color w:val="000000" w:themeColor="text1"/>
                <w:sz w:val="18"/>
                <w:szCs w:val="18"/>
              </w:rPr>
            </w:pPr>
            <w:r w:rsidRPr="00DD1A54">
              <w:rPr>
                <w:rFonts w:asciiTheme="minorEastAsia" w:eastAsiaTheme="minorEastAsia" w:hAnsiTheme="minorEastAsia" w:hint="eastAsia"/>
                <w:color w:val="000000" w:themeColor="text1"/>
                <w:sz w:val="18"/>
                <w:szCs w:val="18"/>
              </w:rPr>
              <w:t xml:space="preserve">仕様書　</w:t>
            </w:r>
            <w:r w:rsidR="004D7905">
              <w:rPr>
                <w:rFonts w:asciiTheme="minorEastAsia" w:eastAsiaTheme="minorEastAsia" w:hAnsiTheme="minorEastAsia" w:hint="eastAsia"/>
                <w:color w:val="000000" w:themeColor="text1"/>
                <w:sz w:val="18"/>
                <w:szCs w:val="18"/>
              </w:rPr>
              <w:t>5.1(2)</w:t>
            </w:r>
            <w:r w:rsidR="00213E0B">
              <w:rPr>
                <w:rFonts w:asciiTheme="minorEastAsia" w:eastAsiaTheme="minorEastAsia" w:hAnsiTheme="minorEastAsia" w:hint="eastAsia"/>
                <w:color w:val="000000" w:themeColor="text1"/>
                <w:sz w:val="18"/>
                <w:szCs w:val="18"/>
              </w:rPr>
              <w:t>、</w:t>
            </w:r>
            <w:r w:rsidR="00BA2CAC">
              <w:rPr>
                <w:rFonts w:asciiTheme="minorEastAsia" w:eastAsiaTheme="minorEastAsia" w:hAnsiTheme="minorEastAsia" w:hint="eastAsia"/>
                <w:color w:val="000000" w:themeColor="text1"/>
                <w:sz w:val="18"/>
                <w:szCs w:val="18"/>
              </w:rPr>
              <w:t>(4)</w:t>
            </w:r>
            <w:r w:rsidR="00902A26">
              <w:rPr>
                <w:rFonts w:asciiTheme="minorEastAsia" w:eastAsiaTheme="minorEastAsia" w:hAnsiTheme="minorEastAsia"/>
                <w:color w:val="000000" w:themeColor="text1"/>
                <w:sz w:val="18"/>
                <w:szCs w:val="18"/>
              </w:rPr>
              <w:br/>
            </w:r>
            <w:r w:rsidR="00BA2CAC">
              <w:rPr>
                <w:rFonts w:asciiTheme="minorEastAsia" w:eastAsiaTheme="minorEastAsia" w:hAnsiTheme="minorEastAsia" w:hint="eastAsia"/>
                <w:color w:val="000000" w:themeColor="text1"/>
                <w:sz w:val="18"/>
                <w:szCs w:val="18"/>
              </w:rPr>
              <w:t>運用計画</w:t>
            </w:r>
            <w:r w:rsidR="00213E0B">
              <w:rPr>
                <w:rFonts w:asciiTheme="minorEastAsia" w:eastAsiaTheme="minorEastAsia" w:hAnsiTheme="minorEastAsia"/>
                <w:color w:val="000000" w:themeColor="text1"/>
                <w:sz w:val="18"/>
                <w:szCs w:val="18"/>
              </w:rPr>
              <w:br/>
            </w:r>
            <w:r w:rsidR="004D7905">
              <w:rPr>
                <w:rFonts w:asciiTheme="minorEastAsia" w:eastAsiaTheme="minorEastAsia" w:hAnsiTheme="minorEastAsia" w:hint="eastAsia"/>
                <w:color w:val="000000" w:themeColor="text1"/>
                <w:sz w:val="18"/>
                <w:szCs w:val="18"/>
              </w:rPr>
              <w:t>（2026年</w:t>
            </w:r>
            <w:r w:rsidR="00213E0B">
              <w:rPr>
                <w:rFonts w:asciiTheme="minorEastAsia" w:eastAsiaTheme="minorEastAsia" w:hAnsiTheme="minorEastAsia" w:hint="eastAsia"/>
                <w:color w:val="000000" w:themeColor="text1"/>
                <w:sz w:val="18"/>
                <w:szCs w:val="18"/>
              </w:rPr>
              <w:t>5</w:t>
            </w:r>
            <w:r w:rsidR="004D7905">
              <w:rPr>
                <w:rFonts w:asciiTheme="minorEastAsia" w:eastAsiaTheme="minorEastAsia" w:hAnsiTheme="minorEastAsia" w:hint="eastAsia"/>
                <w:color w:val="000000" w:themeColor="text1"/>
                <w:sz w:val="18"/>
                <w:szCs w:val="18"/>
              </w:rPr>
              <w:t>月）</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C3DB33" w14:textId="77777777" w:rsidR="000A4B6A" w:rsidRPr="00DD1A54" w:rsidRDefault="000A4B6A" w:rsidP="000A4B6A">
            <w:pPr>
              <w:widowControl/>
              <w:spacing w:line="276" w:lineRule="auto"/>
              <w:jc w:val="center"/>
              <w:rPr>
                <w:rFonts w:asciiTheme="minorEastAsia" w:eastAsiaTheme="minorEastAsia" w:hAnsiTheme="minorEastAsia"/>
                <w:color w:val="000000" w:themeColor="text1"/>
                <w:sz w:val="18"/>
                <w:szCs w:val="18"/>
              </w:rPr>
            </w:pPr>
            <w:r w:rsidRPr="00DD1A54">
              <w:rPr>
                <w:rFonts w:asciiTheme="minorEastAsia" w:eastAsiaTheme="minorEastAsia" w:hAnsiTheme="minorEastAsia"/>
                <w:color w:val="000000" w:themeColor="text1"/>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BD02CC" w14:textId="77777777" w:rsidR="000A4B6A" w:rsidRPr="00DD1A54" w:rsidRDefault="000A4B6A" w:rsidP="000A4B6A">
            <w:pPr>
              <w:widowControl/>
              <w:spacing w:line="276" w:lineRule="auto"/>
              <w:jc w:val="center"/>
              <w:rPr>
                <w:rFonts w:asciiTheme="minorEastAsia" w:eastAsiaTheme="minorEastAsia" w:hAnsiTheme="minorEastAsia"/>
                <w:color w:val="000000" w:themeColor="text1"/>
                <w:sz w:val="18"/>
                <w:szCs w:val="18"/>
              </w:rPr>
            </w:pPr>
            <w:r w:rsidRPr="00DD1A54">
              <w:rPr>
                <w:rFonts w:asciiTheme="minorEastAsia" w:eastAsiaTheme="minorEastAsia" w:hAnsiTheme="minorEastAsia" w:hint="eastAsia"/>
                <w:color w:val="000000" w:themeColor="text1"/>
                <w:sz w:val="18"/>
                <w:szCs w:val="18"/>
              </w:rPr>
              <w:t>式</w:t>
            </w:r>
          </w:p>
        </w:tc>
        <w:tc>
          <w:tcPr>
            <w:tcW w:w="1842" w:type="dxa"/>
            <w:tcBorders>
              <w:top w:val="single" w:sz="4" w:space="0" w:color="auto"/>
              <w:left w:val="single" w:sz="4" w:space="0" w:color="auto"/>
              <w:bottom w:val="single" w:sz="4" w:space="0" w:color="auto"/>
              <w:right w:val="single" w:sz="4" w:space="0" w:color="auto"/>
            </w:tcBorders>
            <w:vAlign w:val="center"/>
          </w:tcPr>
          <w:p w14:paraId="7A21530D" w14:textId="77777777" w:rsidR="000A4B6A" w:rsidRPr="00DD1A54" w:rsidRDefault="000A4B6A" w:rsidP="000A4B6A">
            <w:pPr>
              <w:widowControl/>
              <w:spacing w:line="276" w:lineRule="auto"/>
              <w:jc w:val="left"/>
              <w:rPr>
                <w:rFonts w:asciiTheme="minorEastAsia" w:eastAsiaTheme="minorEastAsia" w:hAnsiTheme="minorEastAsia"/>
                <w:color w:val="000000" w:themeColor="text1"/>
                <w:szCs w:val="21"/>
              </w:rPr>
            </w:pPr>
          </w:p>
        </w:tc>
        <w:tc>
          <w:tcPr>
            <w:tcW w:w="2123" w:type="dxa"/>
            <w:tcBorders>
              <w:top w:val="single" w:sz="4" w:space="0" w:color="auto"/>
              <w:left w:val="single" w:sz="4" w:space="0" w:color="auto"/>
              <w:bottom w:val="single" w:sz="4" w:space="0" w:color="auto"/>
              <w:right w:val="single" w:sz="4" w:space="0" w:color="auto"/>
            </w:tcBorders>
            <w:vAlign w:val="center"/>
          </w:tcPr>
          <w:p w14:paraId="6B7C1F2B" w14:textId="77777777" w:rsidR="000A4B6A" w:rsidRPr="00DD1A54" w:rsidRDefault="000A4B6A" w:rsidP="000A4B6A">
            <w:pPr>
              <w:widowControl/>
              <w:spacing w:line="276" w:lineRule="auto"/>
              <w:jc w:val="left"/>
              <w:rPr>
                <w:rFonts w:asciiTheme="minorEastAsia" w:eastAsiaTheme="minorEastAsia" w:hAnsiTheme="minorEastAsia"/>
                <w:color w:val="000000" w:themeColor="text1"/>
                <w:szCs w:val="21"/>
              </w:rPr>
            </w:pPr>
          </w:p>
        </w:tc>
      </w:tr>
      <w:tr w:rsidR="004D7905" w:rsidRPr="00D1745F" w14:paraId="5D463E61" w14:textId="77777777" w:rsidTr="00DD1A54">
        <w:trPr>
          <w:trHeight w:val="407"/>
          <w:jc w:val="center"/>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7FB53F" w14:textId="01C2DA2B" w:rsidR="004D7905" w:rsidRPr="00DD1A54" w:rsidRDefault="004D7905" w:rsidP="004D7905">
            <w:pPr>
              <w:widowControl/>
              <w:spacing w:line="276" w:lineRule="auto"/>
              <w:jc w:val="left"/>
              <w:rPr>
                <w:rFonts w:asciiTheme="minorEastAsia" w:eastAsiaTheme="minorEastAsia" w:hAnsiTheme="minorEastAsia"/>
                <w:color w:val="000000" w:themeColor="text1"/>
                <w:sz w:val="18"/>
                <w:szCs w:val="18"/>
              </w:rPr>
            </w:pPr>
            <w:r w:rsidRPr="00DD1A54">
              <w:rPr>
                <w:rFonts w:asciiTheme="minorEastAsia" w:eastAsiaTheme="minorEastAsia" w:hAnsiTheme="minorEastAsia" w:hint="eastAsia"/>
                <w:color w:val="000000" w:themeColor="text1"/>
                <w:sz w:val="18"/>
                <w:szCs w:val="18"/>
              </w:rPr>
              <w:t xml:space="preserve">仕様書　</w:t>
            </w:r>
            <w:r>
              <w:rPr>
                <w:rFonts w:asciiTheme="minorEastAsia" w:eastAsiaTheme="minorEastAsia" w:hAnsiTheme="minorEastAsia" w:hint="eastAsia"/>
                <w:color w:val="000000" w:themeColor="text1"/>
                <w:sz w:val="18"/>
                <w:szCs w:val="18"/>
              </w:rPr>
              <w:t>5.1(1)</w:t>
            </w:r>
            <w:r w:rsidR="00902A26">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(3)</w:t>
            </w:r>
            <w:r w:rsidR="00902A26">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(5)</w:t>
            </w:r>
            <w:r w:rsidR="00902A26">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(6)</w:t>
            </w:r>
            <w:r w:rsidR="00902A26">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(7)</w:t>
            </w:r>
            <w:r w:rsidR="00902A26">
              <w:rPr>
                <w:rFonts w:asciiTheme="minorEastAsia" w:eastAsiaTheme="minorEastAsia" w:hAnsiTheme="minorEastAsia" w:hint="eastAsia"/>
                <w:color w:val="000000" w:themeColor="text1"/>
                <w:sz w:val="18"/>
                <w:szCs w:val="18"/>
              </w:rPr>
              <w:t>、</w:t>
            </w:r>
            <w:r>
              <w:rPr>
                <w:rFonts w:asciiTheme="minorEastAsia" w:eastAsiaTheme="minorEastAsia" w:hAnsiTheme="minorEastAsia" w:hint="eastAsia"/>
                <w:color w:val="000000" w:themeColor="text1"/>
                <w:sz w:val="18"/>
                <w:szCs w:val="18"/>
              </w:rPr>
              <w:t>(8)</w:t>
            </w:r>
            <w:r w:rsidR="00902A26">
              <w:rPr>
                <w:rFonts w:asciiTheme="minorEastAsia" w:eastAsiaTheme="minorEastAsia" w:hAnsiTheme="minorEastAsia"/>
                <w:color w:val="000000" w:themeColor="text1"/>
                <w:sz w:val="18"/>
                <w:szCs w:val="18"/>
              </w:rPr>
              <w:br/>
            </w:r>
            <w:r>
              <w:rPr>
                <w:rFonts w:asciiTheme="minorEastAsia" w:eastAsiaTheme="minorEastAsia" w:hAnsiTheme="minorEastAsia" w:hint="eastAsia"/>
                <w:color w:val="000000" w:themeColor="text1"/>
                <w:sz w:val="18"/>
                <w:szCs w:val="18"/>
              </w:rPr>
              <w:t>ランディングゾーンの運用</w:t>
            </w:r>
            <w:r>
              <w:rPr>
                <w:rFonts w:asciiTheme="minorEastAsia" w:eastAsiaTheme="minorEastAsia" w:hAnsiTheme="minorEastAsia"/>
                <w:color w:val="000000" w:themeColor="text1"/>
                <w:sz w:val="18"/>
                <w:szCs w:val="18"/>
              </w:rPr>
              <w:br/>
            </w:r>
            <w:r w:rsidRPr="00300947">
              <w:rPr>
                <w:rFonts w:asciiTheme="minorEastAsia" w:eastAsiaTheme="minorEastAsia" w:hAnsiTheme="minorEastAsia" w:hint="eastAsia"/>
                <w:color w:val="000000" w:themeColor="text1"/>
                <w:sz w:val="18"/>
                <w:szCs w:val="18"/>
              </w:rPr>
              <w:t>（</w:t>
            </w:r>
            <w:r w:rsidRPr="00300947">
              <w:rPr>
                <w:rFonts w:asciiTheme="minorEastAsia" w:eastAsiaTheme="minorEastAsia" w:hAnsiTheme="minorEastAsia"/>
                <w:color w:val="000000" w:themeColor="text1"/>
                <w:sz w:val="18"/>
                <w:szCs w:val="18"/>
              </w:rPr>
              <w:t>202</w:t>
            </w:r>
            <w:r>
              <w:rPr>
                <w:rFonts w:asciiTheme="minorEastAsia" w:eastAsiaTheme="minorEastAsia" w:hAnsiTheme="minorEastAsia" w:hint="eastAsia"/>
                <w:color w:val="000000" w:themeColor="text1"/>
                <w:sz w:val="18"/>
                <w:szCs w:val="18"/>
              </w:rPr>
              <w:t>6</w:t>
            </w:r>
            <w:r w:rsidRPr="00300947">
              <w:rPr>
                <w:rFonts w:asciiTheme="minorEastAsia" w:eastAsiaTheme="minorEastAsia" w:hAnsiTheme="minorEastAsia"/>
                <w:color w:val="000000" w:themeColor="text1"/>
                <w:sz w:val="18"/>
                <w:szCs w:val="18"/>
              </w:rPr>
              <w:t>年</w:t>
            </w:r>
            <w:r>
              <w:rPr>
                <w:rFonts w:asciiTheme="minorEastAsia" w:eastAsiaTheme="minorEastAsia" w:hAnsiTheme="minorEastAsia" w:hint="eastAsia"/>
                <w:color w:val="000000" w:themeColor="text1"/>
                <w:sz w:val="18"/>
                <w:szCs w:val="18"/>
              </w:rPr>
              <w:t>5</w:t>
            </w:r>
            <w:r w:rsidRPr="00300947">
              <w:rPr>
                <w:rFonts w:asciiTheme="minorEastAsia" w:eastAsiaTheme="minorEastAsia" w:hAnsiTheme="minorEastAsia"/>
                <w:color w:val="000000" w:themeColor="text1"/>
                <w:sz w:val="18"/>
                <w:szCs w:val="18"/>
              </w:rPr>
              <w:t>月～202</w:t>
            </w:r>
            <w:r>
              <w:rPr>
                <w:rFonts w:asciiTheme="minorEastAsia" w:eastAsiaTheme="minorEastAsia" w:hAnsiTheme="minorEastAsia" w:hint="eastAsia"/>
                <w:color w:val="000000" w:themeColor="text1"/>
                <w:sz w:val="18"/>
                <w:szCs w:val="18"/>
              </w:rPr>
              <w:t>7</w:t>
            </w:r>
            <w:r w:rsidRPr="00300947">
              <w:rPr>
                <w:rFonts w:asciiTheme="minorEastAsia" w:eastAsiaTheme="minorEastAsia" w:hAnsiTheme="minorEastAsia"/>
                <w:color w:val="000000" w:themeColor="text1"/>
                <w:sz w:val="18"/>
                <w:szCs w:val="18"/>
              </w:rPr>
              <w:t>年</w:t>
            </w:r>
            <w:r>
              <w:rPr>
                <w:rFonts w:asciiTheme="minorEastAsia" w:eastAsiaTheme="minorEastAsia" w:hAnsiTheme="minorEastAsia" w:hint="eastAsia"/>
                <w:color w:val="000000" w:themeColor="text1"/>
                <w:sz w:val="18"/>
                <w:szCs w:val="18"/>
              </w:rPr>
              <w:t>4</w:t>
            </w:r>
            <w:r w:rsidRPr="00300947">
              <w:rPr>
                <w:rFonts w:asciiTheme="minorEastAsia" w:eastAsiaTheme="minorEastAsia" w:hAnsiTheme="minorEastAsia"/>
                <w:color w:val="000000" w:themeColor="text1"/>
                <w:sz w:val="18"/>
                <w:szCs w:val="18"/>
              </w:rPr>
              <w:t>月）</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91D2F" w14:textId="73EE4741" w:rsidR="004D7905" w:rsidRPr="00DD1A54" w:rsidRDefault="004D7905" w:rsidP="004D7905">
            <w:pPr>
              <w:widowControl/>
              <w:spacing w:line="276" w:lineRule="auto"/>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C1721B" w14:textId="5F840FA0" w:rsidR="004D7905" w:rsidRPr="00DD1A54" w:rsidRDefault="004D7905" w:rsidP="004D7905">
            <w:pPr>
              <w:widowControl/>
              <w:spacing w:line="276" w:lineRule="auto"/>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か</w:t>
            </w:r>
            <w:r w:rsidRPr="00300947">
              <w:rPr>
                <w:rFonts w:asciiTheme="minorEastAsia" w:eastAsiaTheme="minorEastAsia" w:hAnsiTheme="minorEastAsia" w:hint="eastAsia"/>
                <w:color w:val="000000" w:themeColor="text1"/>
                <w:sz w:val="18"/>
                <w:szCs w:val="18"/>
              </w:rPr>
              <w:t>月</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437470" w14:textId="77777777" w:rsidR="004D7905" w:rsidRPr="00DD1A54" w:rsidRDefault="004D7905" w:rsidP="004D7905">
            <w:pPr>
              <w:widowControl/>
              <w:spacing w:line="276" w:lineRule="auto"/>
              <w:jc w:val="left"/>
              <w:rPr>
                <w:rFonts w:asciiTheme="minorEastAsia" w:eastAsiaTheme="minorEastAsia" w:hAnsiTheme="minorEastAsia"/>
                <w:color w:val="000000" w:themeColor="text1"/>
                <w:sz w:val="18"/>
                <w:szCs w:val="18"/>
              </w:rPr>
            </w:pP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14:paraId="4AD6C5A1" w14:textId="77777777" w:rsidR="004D7905" w:rsidRPr="00DD1A54" w:rsidRDefault="004D7905" w:rsidP="004D7905">
            <w:pPr>
              <w:widowControl/>
              <w:spacing w:line="276" w:lineRule="auto"/>
              <w:jc w:val="left"/>
              <w:rPr>
                <w:rFonts w:asciiTheme="minorEastAsia" w:eastAsiaTheme="minorEastAsia" w:hAnsiTheme="minorEastAsia"/>
                <w:color w:val="000000" w:themeColor="text1"/>
                <w:sz w:val="18"/>
                <w:szCs w:val="18"/>
              </w:rPr>
            </w:pPr>
          </w:p>
        </w:tc>
      </w:tr>
      <w:tr w:rsidR="000A4B6A" w:rsidRPr="00D1745F" w14:paraId="22960468" w14:textId="77777777" w:rsidTr="00DD1A54">
        <w:trPr>
          <w:trHeight w:val="407"/>
          <w:jc w:val="center"/>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74212F" w14:textId="499BA230" w:rsidR="000A4B6A" w:rsidRPr="00DD1A54" w:rsidRDefault="00213E0B" w:rsidP="000A4B6A">
            <w:pPr>
              <w:widowControl/>
              <w:spacing w:line="276" w:lineRule="auto"/>
              <w:jc w:val="left"/>
              <w:rPr>
                <w:rFonts w:asciiTheme="minorEastAsia" w:eastAsiaTheme="minorEastAsia" w:hAnsiTheme="minorEastAsia"/>
                <w:color w:val="000000" w:themeColor="text1"/>
                <w:sz w:val="18"/>
                <w:szCs w:val="18"/>
              </w:rPr>
            </w:pPr>
            <w:r w:rsidRPr="00300947">
              <w:rPr>
                <w:rFonts w:asciiTheme="minorEastAsia" w:eastAsiaTheme="minorEastAsia" w:hAnsiTheme="minorEastAsia" w:hint="eastAsia"/>
                <w:color w:val="000000" w:themeColor="text1"/>
                <w:sz w:val="18"/>
                <w:szCs w:val="18"/>
              </w:rPr>
              <w:t xml:space="preserve">仕様書　</w:t>
            </w:r>
            <w:r>
              <w:rPr>
                <w:rFonts w:asciiTheme="minorEastAsia" w:eastAsiaTheme="minorEastAsia" w:hAnsiTheme="minorEastAsia" w:hint="eastAsia"/>
                <w:color w:val="000000" w:themeColor="text1"/>
                <w:sz w:val="18"/>
                <w:szCs w:val="18"/>
              </w:rPr>
              <w:t>5.1(9)</w:t>
            </w:r>
            <w:r w:rsidR="00902A26">
              <w:rPr>
                <w:rFonts w:asciiTheme="minorEastAsia" w:eastAsiaTheme="minorEastAsia" w:hAnsiTheme="minorEastAsia"/>
                <w:color w:val="000000" w:themeColor="text1"/>
                <w:sz w:val="18"/>
                <w:szCs w:val="18"/>
              </w:rPr>
              <w:br/>
            </w:r>
            <w:r>
              <w:rPr>
                <w:rFonts w:asciiTheme="minorEastAsia" w:eastAsiaTheme="minorEastAsia" w:hAnsiTheme="minorEastAsia" w:hint="eastAsia"/>
                <w:color w:val="000000" w:themeColor="text1"/>
                <w:sz w:val="18"/>
                <w:szCs w:val="18"/>
              </w:rPr>
              <w:t>運用の引継ぎ</w:t>
            </w:r>
            <w:r>
              <w:rPr>
                <w:rFonts w:asciiTheme="minorEastAsia" w:eastAsiaTheme="minorEastAsia" w:hAnsiTheme="minorEastAsia"/>
                <w:color w:val="000000" w:themeColor="text1"/>
                <w:sz w:val="18"/>
                <w:szCs w:val="18"/>
              </w:rPr>
              <w:br/>
            </w:r>
            <w:r>
              <w:rPr>
                <w:rFonts w:asciiTheme="minorEastAsia" w:eastAsiaTheme="minorEastAsia" w:hAnsiTheme="minorEastAsia" w:hint="eastAsia"/>
                <w:color w:val="000000" w:themeColor="text1"/>
                <w:sz w:val="18"/>
                <w:szCs w:val="18"/>
              </w:rPr>
              <w:t>（2027年4月）</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29D1CD" w14:textId="77777777" w:rsidR="000A4B6A" w:rsidRPr="00DD1A54" w:rsidRDefault="000A4B6A" w:rsidP="000A4B6A">
            <w:pPr>
              <w:widowControl/>
              <w:spacing w:line="276" w:lineRule="auto"/>
              <w:jc w:val="center"/>
              <w:rPr>
                <w:rFonts w:asciiTheme="minorEastAsia" w:eastAsiaTheme="minorEastAsia" w:hAnsiTheme="minorEastAsia"/>
                <w:color w:val="000000" w:themeColor="text1"/>
                <w:sz w:val="18"/>
                <w:szCs w:val="18"/>
              </w:rPr>
            </w:pPr>
            <w:r w:rsidRPr="00DD1A54">
              <w:rPr>
                <w:rFonts w:asciiTheme="minorEastAsia" w:eastAsiaTheme="minorEastAsia" w:hAnsiTheme="minorEastAsia"/>
                <w:color w:val="000000" w:themeColor="text1"/>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629B7D" w14:textId="77777777" w:rsidR="000A4B6A" w:rsidRPr="00DD1A54" w:rsidRDefault="000A4B6A" w:rsidP="000A4B6A">
            <w:pPr>
              <w:widowControl/>
              <w:spacing w:line="276" w:lineRule="auto"/>
              <w:jc w:val="center"/>
              <w:rPr>
                <w:rFonts w:asciiTheme="minorEastAsia" w:eastAsiaTheme="minorEastAsia" w:hAnsiTheme="minorEastAsia"/>
                <w:color w:val="000000" w:themeColor="text1"/>
                <w:sz w:val="18"/>
                <w:szCs w:val="18"/>
              </w:rPr>
            </w:pPr>
            <w:r w:rsidRPr="00DD1A54">
              <w:rPr>
                <w:rFonts w:asciiTheme="minorEastAsia" w:eastAsiaTheme="minorEastAsia" w:hAnsiTheme="minorEastAsia" w:hint="eastAsia"/>
                <w:color w:val="000000" w:themeColor="text1"/>
                <w:sz w:val="18"/>
                <w:szCs w:val="18"/>
              </w:rPr>
              <w:t>式</w:t>
            </w:r>
          </w:p>
        </w:tc>
        <w:tc>
          <w:tcPr>
            <w:tcW w:w="1842" w:type="dxa"/>
            <w:tcBorders>
              <w:top w:val="single" w:sz="4" w:space="0" w:color="auto"/>
              <w:left w:val="single" w:sz="4" w:space="0" w:color="auto"/>
              <w:bottom w:val="single" w:sz="4" w:space="0" w:color="auto"/>
              <w:right w:val="single" w:sz="4" w:space="0" w:color="auto"/>
            </w:tcBorders>
            <w:vAlign w:val="center"/>
          </w:tcPr>
          <w:p w14:paraId="31F3C11C" w14:textId="77777777" w:rsidR="000A4B6A" w:rsidRPr="00DD1A54" w:rsidRDefault="000A4B6A" w:rsidP="000A4B6A">
            <w:pPr>
              <w:widowControl/>
              <w:spacing w:line="276" w:lineRule="auto"/>
              <w:jc w:val="left"/>
              <w:rPr>
                <w:rFonts w:asciiTheme="minorEastAsia" w:eastAsiaTheme="minorEastAsia" w:hAnsiTheme="minorEastAsia"/>
                <w:color w:val="000000" w:themeColor="text1"/>
                <w:szCs w:val="21"/>
              </w:rPr>
            </w:pPr>
          </w:p>
        </w:tc>
        <w:tc>
          <w:tcPr>
            <w:tcW w:w="2123" w:type="dxa"/>
            <w:tcBorders>
              <w:top w:val="single" w:sz="4" w:space="0" w:color="auto"/>
              <w:left w:val="single" w:sz="4" w:space="0" w:color="auto"/>
              <w:bottom w:val="single" w:sz="4" w:space="0" w:color="auto"/>
              <w:right w:val="single" w:sz="4" w:space="0" w:color="auto"/>
            </w:tcBorders>
            <w:vAlign w:val="center"/>
          </w:tcPr>
          <w:p w14:paraId="6F441993" w14:textId="77777777" w:rsidR="000A4B6A" w:rsidRPr="00DD1A54" w:rsidRDefault="000A4B6A" w:rsidP="000A4B6A">
            <w:pPr>
              <w:widowControl/>
              <w:spacing w:line="276" w:lineRule="auto"/>
              <w:jc w:val="left"/>
              <w:rPr>
                <w:rFonts w:asciiTheme="minorEastAsia" w:eastAsiaTheme="minorEastAsia" w:hAnsiTheme="minorEastAsia"/>
                <w:color w:val="000000" w:themeColor="text1"/>
                <w:szCs w:val="21"/>
              </w:rPr>
            </w:pPr>
          </w:p>
        </w:tc>
      </w:tr>
      <w:tr w:rsidR="000A4B6A" w:rsidRPr="00D1745F" w14:paraId="3E404990" w14:textId="77777777" w:rsidTr="00DD1A54">
        <w:trPr>
          <w:trHeight w:val="363"/>
          <w:jc w:val="center"/>
        </w:trPr>
        <w:tc>
          <w:tcPr>
            <w:tcW w:w="5669" w:type="dxa"/>
            <w:gridSpan w:val="3"/>
            <w:tcBorders>
              <w:top w:val="single" w:sz="4" w:space="0" w:color="auto"/>
              <w:left w:val="single" w:sz="4" w:space="0" w:color="auto"/>
              <w:bottom w:val="single" w:sz="4" w:space="0" w:color="auto"/>
              <w:right w:val="single" w:sz="4" w:space="0" w:color="auto"/>
            </w:tcBorders>
            <w:vAlign w:val="center"/>
            <w:hideMark/>
          </w:tcPr>
          <w:p w14:paraId="05AEBE63" w14:textId="77777777" w:rsidR="000A4B6A" w:rsidRPr="00DD1A54" w:rsidRDefault="000A4B6A" w:rsidP="000A4B6A">
            <w:pPr>
              <w:widowControl/>
              <w:spacing w:line="276" w:lineRule="auto"/>
              <w:jc w:val="right"/>
              <w:rPr>
                <w:rFonts w:asciiTheme="minorEastAsia" w:eastAsiaTheme="minorEastAsia" w:hAnsiTheme="minorEastAsia"/>
                <w:color w:val="000000" w:themeColor="text1"/>
                <w:szCs w:val="21"/>
              </w:rPr>
            </w:pPr>
            <w:r w:rsidRPr="00DD1A54">
              <w:rPr>
                <w:rFonts w:asciiTheme="minorEastAsia" w:eastAsiaTheme="minorEastAsia" w:hAnsiTheme="minorEastAsia" w:hint="eastAsia"/>
                <w:color w:val="000000" w:themeColor="text1"/>
                <w:szCs w:val="21"/>
              </w:rPr>
              <w:t>合計（税抜）（入札金額）</w:t>
            </w:r>
          </w:p>
        </w:tc>
        <w:tc>
          <w:tcPr>
            <w:tcW w:w="3965" w:type="dxa"/>
            <w:gridSpan w:val="2"/>
            <w:tcBorders>
              <w:top w:val="single" w:sz="4" w:space="0" w:color="auto"/>
              <w:left w:val="single" w:sz="4" w:space="0" w:color="auto"/>
              <w:bottom w:val="single" w:sz="4" w:space="0" w:color="auto"/>
              <w:right w:val="single" w:sz="4" w:space="0" w:color="auto"/>
            </w:tcBorders>
            <w:vAlign w:val="center"/>
          </w:tcPr>
          <w:p w14:paraId="1BCA9E81" w14:textId="77777777" w:rsidR="000A4B6A" w:rsidRPr="00DD1A54" w:rsidRDefault="000A4B6A" w:rsidP="000A4B6A">
            <w:pPr>
              <w:widowControl/>
              <w:spacing w:line="276" w:lineRule="auto"/>
              <w:jc w:val="right"/>
              <w:rPr>
                <w:rFonts w:asciiTheme="minorEastAsia" w:eastAsiaTheme="minorEastAsia" w:hAnsiTheme="minorEastAsia"/>
                <w:color w:val="000000" w:themeColor="text1"/>
                <w:szCs w:val="21"/>
              </w:rPr>
            </w:pPr>
          </w:p>
          <w:p w14:paraId="472F79BA" w14:textId="77777777" w:rsidR="000A4B6A" w:rsidRPr="00DD1A54" w:rsidRDefault="000A4B6A" w:rsidP="000A4B6A">
            <w:pPr>
              <w:widowControl/>
              <w:spacing w:line="276" w:lineRule="auto"/>
              <w:jc w:val="right"/>
              <w:rPr>
                <w:rFonts w:asciiTheme="minorEastAsia" w:eastAsiaTheme="minorEastAsia" w:hAnsiTheme="minorEastAsia"/>
                <w:color w:val="000000" w:themeColor="text1"/>
                <w:szCs w:val="21"/>
              </w:rPr>
            </w:pPr>
          </w:p>
          <w:p w14:paraId="035DBDA0" w14:textId="77777777" w:rsidR="000A4B6A" w:rsidRPr="00DD1A54" w:rsidRDefault="000A4B6A" w:rsidP="000A4B6A">
            <w:pPr>
              <w:widowControl/>
              <w:spacing w:line="276" w:lineRule="auto"/>
              <w:jc w:val="right"/>
              <w:rPr>
                <w:rFonts w:asciiTheme="minorEastAsia" w:eastAsiaTheme="minorEastAsia" w:hAnsiTheme="minorEastAsia"/>
                <w:color w:val="000000" w:themeColor="text1"/>
                <w:szCs w:val="21"/>
              </w:rPr>
            </w:pPr>
            <w:r w:rsidRPr="00DD1A54">
              <w:rPr>
                <w:rFonts w:asciiTheme="minorEastAsia" w:eastAsiaTheme="minorEastAsia" w:hAnsiTheme="minorEastAsia" w:hint="eastAsia"/>
                <w:color w:val="000000" w:themeColor="text1"/>
                <w:szCs w:val="21"/>
              </w:rPr>
              <w:t>（※）</w:t>
            </w:r>
          </w:p>
        </w:tc>
      </w:tr>
    </w:tbl>
    <w:p w14:paraId="4352FA1F" w14:textId="77777777" w:rsidR="000A4B6A" w:rsidRPr="00DD1A54" w:rsidRDefault="000A4B6A" w:rsidP="000A4B6A">
      <w:pPr>
        <w:widowControl/>
        <w:ind w:firstLineChars="600" w:firstLine="1209"/>
        <w:jc w:val="left"/>
        <w:rPr>
          <w:rFonts w:asciiTheme="minorEastAsia" w:eastAsiaTheme="minorEastAsia" w:hAnsiTheme="minorEastAsia"/>
          <w:color w:val="000000" w:themeColor="text1"/>
        </w:rPr>
      </w:pPr>
    </w:p>
    <w:p w14:paraId="5FA1B35C" w14:textId="3B8B4380" w:rsidR="000A4B6A" w:rsidRPr="00DD1A54" w:rsidRDefault="000A4B6A" w:rsidP="00DD1A54">
      <w:pPr>
        <w:widowControl/>
        <w:jc w:val="left"/>
        <w:rPr>
          <w:rFonts w:asciiTheme="minorEastAsia" w:eastAsiaTheme="minorEastAsia" w:hAnsiTheme="minorEastAsia"/>
        </w:rPr>
      </w:pPr>
      <w:r w:rsidRPr="00DD1A54">
        <w:rPr>
          <w:rFonts w:asciiTheme="minorEastAsia" w:eastAsiaTheme="minorEastAsia" w:hAnsiTheme="minorEastAsia" w:hint="eastAsia"/>
          <w:color w:val="000000" w:themeColor="text1"/>
          <w:u w:val="single"/>
        </w:rPr>
        <w:t>※　同欄に算出された金額を入札書に記載すること。</w:t>
      </w:r>
      <w:r w:rsidRPr="00DD1A54">
        <w:rPr>
          <w:rFonts w:asciiTheme="minorEastAsia" w:eastAsiaTheme="minorEastAsia" w:hAnsiTheme="minorEastAsia"/>
        </w:rPr>
        <w:br w:type="page"/>
      </w: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330A532F" w:rsidR="00FD69D3" w:rsidRPr="00DE1AE8" w:rsidRDefault="00FD69D3" w:rsidP="00FD69D3">
      <w:pPr>
        <w:ind w:firstLineChars="100" w:firstLine="202"/>
        <w:rPr>
          <w:color w:val="000000" w:themeColor="text1"/>
        </w:rPr>
      </w:pPr>
      <w:r w:rsidRPr="00315691">
        <w:rPr>
          <w:rFonts w:ascii="ＭＳ 明朝" w:hAnsi="ＭＳ 明朝" w:hint="eastAsia"/>
        </w:rPr>
        <w:t>「</w:t>
      </w:r>
      <w:r w:rsidR="006165FF" w:rsidRPr="00315691">
        <w:rPr>
          <w:rFonts w:ascii="ＭＳ 明朝" w:hAnsi="ＭＳ 明朝" w:hint="eastAsia"/>
          <w:szCs w:val="21"/>
        </w:rPr>
        <w:t>IPAクラウドに係るランディングゾーン運用業務（AWS）</w:t>
      </w:r>
      <w:r w:rsidRPr="00315691">
        <w:rPr>
          <w:rFonts w:ascii="ＭＳ 明朝" w:hAnsi="ＭＳ 明朝" w:hint="eastAsia"/>
        </w:rPr>
        <w:t>」</w:t>
      </w:r>
      <w:r w:rsidRPr="000A4B6A">
        <w:rPr>
          <w:rFonts w:ascii="ＭＳ 明朝" w:hAnsi="ＭＳ 明朝" w:hint="eastAsia"/>
        </w:rPr>
        <w:t>（</w:t>
      </w:r>
      <w:r w:rsidR="006165FF" w:rsidRPr="000A4B6A">
        <w:rPr>
          <w:rFonts w:ascii="ＭＳ 明朝" w:hAnsi="ＭＳ 明朝"/>
        </w:rPr>
        <w:t>2026</w:t>
      </w:r>
      <w:r w:rsidRPr="000A4B6A">
        <w:rPr>
          <w:rFonts w:ascii="ＭＳ 明朝" w:hAnsi="ＭＳ 明朝" w:hint="eastAsia"/>
        </w:rPr>
        <w:t>年</w:t>
      </w:r>
      <w:r w:rsidR="006165FF" w:rsidRPr="000A4B6A">
        <w:rPr>
          <w:rFonts w:ascii="ＭＳ 明朝" w:hAnsi="ＭＳ 明朝"/>
        </w:rPr>
        <w:t>2</w:t>
      </w:r>
      <w:r w:rsidRPr="000A4B6A">
        <w:rPr>
          <w:rFonts w:ascii="ＭＳ 明朝" w:hAnsi="ＭＳ 明朝" w:hint="eastAsia"/>
        </w:rPr>
        <w:t>月</w:t>
      </w:r>
      <w:r w:rsidR="00C3312D" w:rsidRPr="000A4B6A">
        <w:rPr>
          <w:rFonts w:ascii="ＭＳ 明朝" w:hAnsi="ＭＳ 明朝"/>
        </w:rPr>
        <w:t>20日付</w:t>
      </w:r>
      <w:r w:rsidRPr="000A4B6A">
        <w:rPr>
          <w:rFonts w:ascii="ＭＳ 明朝" w:hAnsi="ＭＳ 明朝" w:hint="eastAsia"/>
        </w:rPr>
        <w:t>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20"/>
          <w:footerReference w:type="even" r:id="rId21"/>
          <w:footerReference w:type="default" r:id="rId22"/>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BE0207">
        <w:trPr>
          <w:trHeight w:val="1704"/>
          <w:jc w:val="center"/>
        </w:trPr>
        <w:tc>
          <w:tcPr>
            <w:tcW w:w="462" w:type="dxa"/>
          </w:tcPr>
          <w:p w14:paraId="3AB94452" w14:textId="77777777" w:rsidR="00F673AE" w:rsidRPr="000A1513" w:rsidRDefault="00F673AE" w:rsidP="006819F7">
            <w:pPr>
              <w:jc w:val="center"/>
              <w:rPr>
                <w:rFonts w:ascii="ＭＳ 明朝" w:hAnsi="ＭＳ 明朝"/>
              </w:rPr>
            </w:pPr>
            <w:r>
              <w:rPr>
                <w:rFonts w:ascii="ＭＳ 明朝" w:hAnsi="ＭＳ 明朝" w:hint="eastAsia"/>
              </w:rPr>
              <w:t>1</w:t>
            </w:r>
          </w:p>
        </w:tc>
        <w:tc>
          <w:tcPr>
            <w:tcW w:w="4008" w:type="dxa"/>
          </w:tcPr>
          <w:p w14:paraId="707ED348" w14:textId="03901251" w:rsidR="00F673AE" w:rsidRPr="000A1513" w:rsidRDefault="004A7864" w:rsidP="006819F7">
            <w:pPr>
              <w:rPr>
                <w:rFonts w:ascii="ＭＳ 明朝" w:hAnsi="ＭＳ 明朝"/>
              </w:rPr>
            </w:pPr>
            <w:r>
              <w:rPr>
                <w:rFonts w:ascii="ＭＳ 明朝" w:hAnsi="ＭＳ 明朝" w:hint="eastAsia"/>
              </w:rPr>
              <w:t>仕様書「4.1契約期間」、「4.2作業スケジュール」の要件を満たすこと。</w:t>
            </w:r>
          </w:p>
        </w:tc>
        <w:tc>
          <w:tcPr>
            <w:tcW w:w="3860" w:type="dxa"/>
          </w:tcPr>
          <w:p w14:paraId="4C7C54A9" w14:textId="77777777" w:rsidR="00F673AE" w:rsidRPr="000A1513" w:rsidRDefault="00F673AE" w:rsidP="006819F7">
            <w:pPr>
              <w:rPr>
                <w:rFonts w:ascii="ＭＳ 明朝" w:hAnsi="ＭＳ 明朝"/>
              </w:rPr>
            </w:pPr>
          </w:p>
        </w:tc>
        <w:tc>
          <w:tcPr>
            <w:tcW w:w="730" w:type="dxa"/>
          </w:tcPr>
          <w:p w14:paraId="58C8B9A0" w14:textId="77777777" w:rsidR="00F673AE" w:rsidRPr="000A1513" w:rsidRDefault="00F673AE" w:rsidP="006819F7">
            <w:pPr>
              <w:rPr>
                <w:rFonts w:ascii="ＭＳ 明朝" w:hAnsi="ＭＳ 明朝"/>
              </w:rPr>
            </w:pPr>
          </w:p>
        </w:tc>
      </w:tr>
      <w:tr w:rsidR="00F673AE" w:rsidRPr="000A1513" w14:paraId="24AD2868" w14:textId="77777777" w:rsidTr="00BE0207">
        <w:trPr>
          <w:trHeight w:val="1704"/>
          <w:jc w:val="center"/>
        </w:trPr>
        <w:tc>
          <w:tcPr>
            <w:tcW w:w="462" w:type="dxa"/>
            <w:tcBorders>
              <w:bottom w:val="single" w:sz="4" w:space="0" w:color="auto"/>
            </w:tcBorders>
          </w:tcPr>
          <w:p w14:paraId="5CD354BC" w14:textId="77777777" w:rsidR="00F673AE" w:rsidRDefault="00F673AE" w:rsidP="006819F7">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3266A87C" w14:textId="226BDA6D" w:rsidR="00F673AE" w:rsidRDefault="004A7864" w:rsidP="006819F7">
            <w:pPr>
              <w:rPr>
                <w:rFonts w:ascii="ＭＳ 明朝" w:hAnsi="ＭＳ 明朝"/>
              </w:rPr>
            </w:pPr>
            <w:r>
              <w:rPr>
                <w:rFonts w:ascii="ＭＳ 明朝" w:hAnsi="ＭＳ 明朝" w:hint="eastAsia"/>
              </w:rPr>
              <w:t>仕様書「5.1ランディングゾーンの運用」の要件を満たす業務を提供すること。</w:t>
            </w:r>
          </w:p>
        </w:tc>
        <w:tc>
          <w:tcPr>
            <w:tcW w:w="3860" w:type="dxa"/>
            <w:tcBorders>
              <w:bottom w:val="single" w:sz="4" w:space="0" w:color="auto"/>
            </w:tcBorders>
          </w:tcPr>
          <w:p w14:paraId="275A5E03" w14:textId="77777777" w:rsidR="00F673AE" w:rsidRPr="000A1513" w:rsidRDefault="00F673AE" w:rsidP="006819F7">
            <w:pPr>
              <w:rPr>
                <w:rFonts w:ascii="ＭＳ 明朝" w:hAnsi="ＭＳ 明朝"/>
              </w:rPr>
            </w:pP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F673AE" w:rsidRPr="000A1513" w14:paraId="7337B88E" w14:textId="77777777" w:rsidTr="00BE0207">
        <w:trPr>
          <w:trHeight w:val="1704"/>
          <w:jc w:val="center"/>
        </w:trPr>
        <w:tc>
          <w:tcPr>
            <w:tcW w:w="462" w:type="dxa"/>
          </w:tcPr>
          <w:p w14:paraId="21F3E2B8" w14:textId="77777777" w:rsidR="00F673AE" w:rsidRPr="000A1513" w:rsidRDefault="00F673AE" w:rsidP="006819F7">
            <w:pPr>
              <w:rPr>
                <w:rFonts w:ascii="ＭＳ 明朝" w:hAnsi="ＭＳ 明朝"/>
              </w:rPr>
            </w:pPr>
            <w:r>
              <w:rPr>
                <w:rFonts w:ascii="ＭＳ 明朝" w:hAnsi="ＭＳ 明朝" w:hint="eastAsia"/>
              </w:rPr>
              <w:t>3</w:t>
            </w:r>
          </w:p>
        </w:tc>
        <w:tc>
          <w:tcPr>
            <w:tcW w:w="4008" w:type="dxa"/>
          </w:tcPr>
          <w:p w14:paraId="244D6484" w14:textId="318A9552" w:rsidR="00F673AE" w:rsidRPr="000A1513" w:rsidRDefault="004A7864" w:rsidP="006819F7">
            <w:pPr>
              <w:rPr>
                <w:rFonts w:ascii="ＭＳ 明朝" w:hAnsi="ＭＳ 明朝"/>
              </w:rPr>
            </w:pPr>
            <w:r>
              <w:rPr>
                <w:rFonts w:ascii="ＭＳ 明朝" w:hAnsi="ＭＳ 明朝" w:hint="eastAsia"/>
              </w:rPr>
              <w:t>仕様書「6.要件」の要件を満たすこと。</w:t>
            </w:r>
          </w:p>
        </w:tc>
        <w:tc>
          <w:tcPr>
            <w:tcW w:w="3860" w:type="dxa"/>
          </w:tcPr>
          <w:p w14:paraId="4815F438" w14:textId="77777777" w:rsidR="00F673AE" w:rsidRPr="000A1513" w:rsidRDefault="00F673AE" w:rsidP="006819F7">
            <w:pPr>
              <w:rPr>
                <w:rFonts w:ascii="ＭＳ 明朝" w:hAnsi="ＭＳ 明朝"/>
              </w:rPr>
            </w:pPr>
          </w:p>
        </w:tc>
        <w:tc>
          <w:tcPr>
            <w:tcW w:w="730" w:type="dxa"/>
          </w:tcPr>
          <w:p w14:paraId="0D46E123" w14:textId="77777777" w:rsidR="00F673AE" w:rsidRPr="000A1513" w:rsidRDefault="00F673AE" w:rsidP="006819F7">
            <w:pPr>
              <w:rPr>
                <w:rFonts w:ascii="ＭＳ 明朝" w:hAnsi="ＭＳ 明朝"/>
              </w:rPr>
            </w:pPr>
          </w:p>
        </w:tc>
      </w:tr>
      <w:tr w:rsidR="004A7864" w:rsidRPr="000A1513" w14:paraId="6DE22020" w14:textId="77777777" w:rsidTr="00BE0207">
        <w:trPr>
          <w:trHeight w:val="1704"/>
          <w:jc w:val="center"/>
        </w:trPr>
        <w:tc>
          <w:tcPr>
            <w:tcW w:w="462" w:type="dxa"/>
          </w:tcPr>
          <w:p w14:paraId="717BC7FF" w14:textId="610C681B" w:rsidR="004A7864" w:rsidRDefault="004A7864" w:rsidP="006819F7">
            <w:pPr>
              <w:rPr>
                <w:rFonts w:ascii="ＭＳ 明朝" w:hAnsi="ＭＳ 明朝"/>
              </w:rPr>
            </w:pPr>
            <w:r>
              <w:rPr>
                <w:rFonts w:ascii="ＭＳ 明朝" w:hAnsi="ＭＳ 明朝" w:hint="eastAsia"/>
              </w:rPr>
              <w:t>4</w:t>
            </w:r>
          </w:p>
        </w:tc>
        <w:tc>
          <w:tcPr>
            <w:tcW w:w="4008" w:type="dxa"/>
          </w:tcPr>
          <w:p w14:paraId="34B467C4" w14:textId="3A76223E" w:rsidR="004A7864" w:rsidRPr="000A1513" w:rsidRDefault="004A7864" w:rsidP="006819F7">
            <w:pPr>
              <w:rPr>
                <w:rFonts w:ascii="ＭＳ 明朝" w:hAnsi="ＭＳ 明朝"/>
              </w:rPr>
            </w:pPr>
            <w:r w:rsidRPr="00F968F9">
              <w:rPr>
                <w:rFonts w:ascii="ＭＳ 明朝" w:hAnsi="ＭＳ 明朝" w:hint="eastAsia"/>
              </w:rPr>
              <w:t>仕様書</w:t>
            </w:r>
            <w:r>
              <w:rPr>
                <w:rFonts w:ascii="ＭＳ 明朝" w:hAnsi="ＭＳ 明朝" w:hint="eastAsia"/>
              </w:rPr>
              <w:t>「8.4セキュリティに係る要件」を満たすこと。</w:t>
            </w:r>
          </w:p>
        </w:tc>
        <w:tc>
          <w:tcPr>
            <w:tcW w:w="3860" w:type="dxa"/>
          </w:tcPr>
          <w:p w14:paraId="07FD93DD" w14:textId="77777777" w:rsidR="004A7864" w:rsidRPr="000A1513" w:rsidRDefault="004A7864" w:rsidP="006819F7">
            <w:pPr>
              <w:rPr>
                <w:rFonts w:ascii="ＭＳ 明朝" w:hAnsi="ＭＳ 明朝"/>
              </w:rPr>
            </w:pPr>
          </w:p>
        </w:tc>
        <w:tc>
          <w:tcPr>
            <w:tcW w:w="730" w:type="dxa"/>
          </w:tcPr>
          <w:p w14:paraId="261E279B" w14:textId="77777777" w:rsidR="004A7864" w:rsidRPr="000A1513" w:rsidRDefault="004A7864" w:rsidP="006819F7">
            <w:pPr>
              <w:rPr>
                <w:rFonts w:ascii="ＭＳ 明朝" w:hAnsi="ＭＳ 明朝"/>
              </w:rPr>
            </w:pPr>
          </w:p>
        </w:tc>
      </w:tr>
      <w:tr w:rsidR="00BE0207" w:rsidRPr="000A1513" w14:paraId="4E1A1CE0" w14:textId="77777777" w:rsidTr="00BE0207">
        <w:trPr>
          <w:trHeight w:val="1704"/>
          <w:jc w:val="center"/>
        </w:trPr>
        <w:tc>
          <w:tcPr>
            <w:tcW w:w="462" w:type="dxa"/>
          </w:tcPr>
          <w:p w14:paraId="3BB00C4F" w14:textId="6AA0935D" w:rsidR="00BE0207" w:rsidRDefault="004A7864" w:rsidP="00BE0207">
            <w:pPr>
              <w:rPr>
                <w:rFonts w:ascii="ＭＳ 明朝" w:hAnsi="ＭＳ 明朝"/>
              </w:rPr>
            </w:pPr>
            <w:r>
              <w:rPr>
                <w:rFonts w:ascii="ＭＳ 明朝" w:hAnsi="ＭＳ 明朝" w:hint="eastAsia"/>
              </w:rPr>
              <w:t>5</w:t>
            </w:r>
          </w:p>
        </w:tc>
        <w:tc>
          <w:tcPr>
            <w:tcW w:w="4008" w:type="dxa"/>
          </w:tcPr>
          <w:p w14:paraId="4E6CB267" w14:textId="075C965B" w:rsidR="000302D0" w:rsidRPr="000302D0" w:rsidRDefault="000302D0" w:rsidP="000302D0">
            <w:pPr>
              <w:rPr>
                <w:rFonts w:ascii="ＭＳ 明朝" w:hAnsi="ＭＳ 明朝"/>
              </w:rPr>
            </w:pPr>
            <w:r w:rsidRPr="000302D0">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r w:rsidR="003C7E37" w:rsidRPr="001B5881">
              <w:rPr>
                <w:rFonts w:hAnsi="ＭＳ ゴシック" w:hint="eastAsia"/>
              </w:rPr>
              <w:t>ただし、クラウドサービス提供業務に関する下請負の業務に従事する者については、この限りでない。</w:t>
            </w:r>
          </w:p>
          <w:p w14:paraId="6BD4FBC1" w14:textId="2C8F3BF0" w:rsidR="00BE0207" w:rsidRPr="000A1513" w:rsidRDefault="000302D0" w:rsidP="000302D0">
            <w:pPr>
              <w:rPr>
                <w:rFonts w:ascii="ＭＳ 明朝" w:hAnsi="ＭＳ 明朝"/>
              </w:rPr>
            </w:pPr>
            <w:r w:rsidRPr="000302D0">
              <w:rPr>
                <w:rFonts w:ascii="ＭＳ 明朝" w:hAnsi="ＭＳ 明朝" w:hint="eastAsia"/>
              </w:rPr>
              <w:t>また、仕様書「</w:t>
            </w:r>
            <w:r w:rsidR="00292C31">
              <w:rPr>
                <w:rFonts w:ascii="ＭＳ 明朝" w:hAnsi="ＭＳ 明朝" w:hint="eastAsia"/>
              </w:rPr>
              <w:t>7</w:t>
            </w:r>
            <w:r w:rsidRPr="000302D0">
              <w:rPr>
                <w:rFonts w:ascii="ＭＳ 明朝" w:hAnsi="ＭＳ 明朝" w:hint="eastAsia"/>
              </w:rPr>
              <w:t>.事業の実施体制」に定める実施体制を満たしていること。</w:t>
            </w:r>
          </w:p>
        </w:tc>
        <w:tc>
          <w:tcPr>
            <w:tcW w:w="3860" w:type="dxa"/>
          </w:tcPr>
          <w:p w14:paraId="64CAF8C6" w14:textId="77777777" w:rsidR="00BE0207" w:rsidRPr="000A1513" w:rsidRDefault="00BE0207" w:rsidP="00BE0207">
            <w:pPr>
              <w:rPr>
                <w:rFonts w:ascii="ＭＳ 明朝" w:hAnsi="ＭＳ 明朝"/>
              </w:rPr>
            </w:pPr>
          </w:p>
        </w:tc>
        <w:tc>
          <w:tcPr>
            <w:tcW w:w="730" w:type="dxa"/>
          </w:tcPr>
          <w:p w14:paraId="59B69FB7" w14:textId="77777777" w:rsidR="00BE0207" w:rsidRPr="000A1513" w:rsidRDefault="00BE0207" w:rsidP="00BE0207">
            <w:pPr>
              <w:rPr>
                <w:rFonts w:ascii="ＭＳ 明朝" w:hAnsi="ＭＳ 明朝"/>
              </w:rPr>
            </w:pPr>
          </w:p>
        </w:tc>
      </w:tr>
      <w:tr w:rsidR="000302D0" w:rsidRPr="000A1513" w14:paraId="5473A200" w14:textId="77777777" w:rsidTr="00EC03DA">
        <w:trPr>
          <w:trHeight w:val="1215"/>
          <w:jc w:val="center"/>
        </w:trPr>
        <w:tc>
          <w:tcPr>
            <w:tcW w:w="462" w:type="dxa"/>
          </w:tcPr>
          <w:p w14:paraId="10986C04" w14:textId="2D424F32" w:rsidR="000302D0" w:rsidRDefault="004A7864" w:rsidP="00BE0207">
            <w:pPr>
              <w:rPr>
                <w:rFonts w:ascii="ＭＳ 明朝" w:hAnsi="ＭＳ 明朝"/>
              </w:rPr>
            </w:pPr>
            <w:r>
              <w:rPr>
                <w:rFonts w:ascii="ＭＳ 明朝" w:hAnsi="ＭＳ 明朝" w:hint="eastAsia"/>
              </w:rPr>
              <w:t>6</w:t>
            </w:r>
          </w:p>
        </w:tc>
        <w:tc>
          <w:tcPr>
            <w:tcW w:w="4008" w:type="dxa"/>
          </w:tcPr>
          <w:p w14:paraId="42749272" w14:textId="1885A0F5" w:rsidR="000302D0" w:rsidRPr="00095A98" w:rsidRDefault="000302D0" w:rsidP="00BE0207">
            <w:pPr>
              <w:rPr>
                <w:rFonts w:ascii="ＭＳ 明朝" w:hAnsi="ＭＳ 明朝"/>
                <w:color w:val="00B0F0"/>
              </w:rPr>
            </w:pPr>
            <w:r w:rsidRPr="000302D0">
              <w:rPr>
                <w:rFonts w:ascii="ＭＳ 明朝" w:hAnsi="ＭＳ 明朝" w:hint="eastAsia"/>
              </w:rPr>
              <w:t>受託者の情報管理体制及び情報を取り扱う者がわかる資料（仕様書「情報取扱者名簿」及び「情報管理体制図」）を契約締結時に提出できることを確約すること。</w:t>
            </w:r>
            <w:r w:rsidR="003C7E37" w:rsidRPr="00913BFD">
              <w:rPr>
                <w:rFonts w:hAnsi="ＭＳ ゴシック" w:hint="eastAsia"/>
              </w:rPr>
              <w:t>ただし、クラウドサービス提供業務に関</w:t>
            </w:r>
            <w:r w:rsidR="003C7E37" w:rsidRPr="00913BFD">
              <w:rPr>
                <w:rFonts w:hAnsi="ＭＳ ゴシック" w:hint="eastAsia"/>
              </w:rPr>
              <w:lastRenderedPageBreak/>
              <w:t>する下請負の業務に従事する者の情報取扱者名簿の提出については、この限りでない。</w:t>
            </w:r>
          </w:p>
        </w:tc>
        <w:tc>
          <w:tcPr>
            <w:tcW w:w="3860" w:type="dxa"/>
          </w:tcPr>
          <w:p w14:paraId="0D22F3B6" w14:textId="77777777" w:rsidR="000302D0" w:rsidRPr="000A1513" w:rsidRDefault="000302D0" w:rsidP="00BE0207">
            <w:pPr>
              <w:rPr>
                <w:rFonts w:ascii="ＭＳ 明朝" w:hAnsi="ＭＳ 明朝"/>
              </w:rPr>
            </w:pPr>
          </w:p>
        </w:tc>
        <w:tc>
          <w:tcPr>
            <w:tcW w:w="730" w:type="dxa"/>
          </w:tcPr>
          <w:p w14:paraId="10EC4DDC" w14:textId="77777777" w:rsidR="000302D0" w:rsidRPr="000A1513" w:rsidRDefault="000302D0" w:rsidP="00BE0207">
            <w:pPr>
              <w:rPr>
                <w:rFonts w:ascii="ＭＳ 明朝" w:hAnsi="ＭＳ 明朝"/>
              </w:rPr>
            </w:pPr>
          </w:p>
        </w:tc>
      </w:tr>
      <w:tr w:rsidR="000302D0" w:rsidRPr="000A1513" w14:paraId="033C2F35" w14:textId="77777777" w:rsidTr="00BE0207">
        <w:trPr>
          <w:trHeight w:val="1704"/>
          <w:jc w:val="center"/>
        </w:trPr>
        <w:tc>
          <w:tcPr>
            <w:tcW w:w="462" w:type="dxa"/>
          </w:tcPr>
          <w:p w14:paraId="7DF81C51" w14:textId="63E50708" w:rsidR="000302D0" w:rsidRPr="000302D0" w:rsidRDefault="004A7864" w:rsidP="00BE0207">
            <w:pPr>
              <w:rPr>
                <w:rFonts w:ascii="ＭＳ 明朝" w:hAnsi="ＭＳ 明朝"/>
              </w:rPr>
            </w:pPr>
            <w:r>
              <w:rPr>
                <w:rFonts w:ascii="ＭＳ 明朝" w:hAnsi="ＭＳ 明朝" w:hint="eastAsia"/>
              </w:rPr>
              <w:t>7</w:t>
            </w:r>
          </w:p>
        </w:tc>
        <w:tc>
          <w:tcPr>
            <w:tcW w:w="4008" w:type="dxa"/>
          </w:tcPr>
          <w:p w14:paraId="2D15E123" w14:textId="77777777" w:rsidR="000302D0" w:rsidRDefault="000302D0" w:rsidP="00BE0207">
            <w:pPr>
              <w:rPr>
                <w:rFonts w:ascii="ＭＳ 明朝" w:hAnsi="ＭＳ 明朝"/>
              </w:rPr>
            </w:pPr>
            <w:r>
              <w:rPr>
                <w:rFonts w:ascii="ＭＳ 明朝" w:hAnsi="ＭＳ 明朝" w:hint="eastAsia"/>
              </w:rPr>
              <w:t>以下の書類が提出されているか。</w:t>
            </w:r>
          </w:p>
          <w:p w14:paraId="32634178" w14:textId="25C38749" w:rsidR="000302D0" w:rsidRPr="000302D0" w:rsidRDefault="000302D0" w:rsidP="000302D0">
            <w:pPr>
              <w:rPr>
                <w:rFonts w:ascii="ＭＳ 明朝" w:hAnsi="ＭＳ 明朝"/>
              </w:rPr>
            </w:pPr>
            <w:r>
              <w:rPr>
                <w:rFonts w:ascii="ＭＳ 明朝" w:hAnsi="ＭＳ 明朝" w:hint="eastAsia"/>
              </w:rPr>
              <w:t>・</w:t>
            </w:r>
            <w:r w:rsidRPr="000302D0">
              <w:rPr>
                <w:rFonts w:ascii="ＭＳ 明朝" w:hAnsi="ＭＳ 明朝" w:hint="eastAsia"/>
              </w:rPr>
              <w:t>プライバシーマーク付与認定やISO/IEC27001 認証、JISQ27001 認証、または同等の認証・認定を受けていることを示す書類の写し。もしくは同等のセキュリティ対策が講じられていることを示す書類の写し。</w:t>
            </w:r>
          </w:p>
        </w:tc>
        <w:tc>
          <w:tcPr>
            <w:tcW w:w="3860" w:type="dxa"/>
          </w:tcPr>
          <w:p w14:paraId="24D35DC1" w14:textId="77777777" w:rsidR="000302D0" w:rsidRPr="000A1513" w:rsidRDefault="000302D0" w:rsidP="00BE0207">
            <w:pPr>
              <w:rPr>
                <w:rFonts w:ascii="ＭＳ 明朝" w:hAnsi="ＭＳ 明朝"/>
              </w:rPr>
            </w:pPr>
          </w:p>
        </w:tc>
        <w:tc>
          <w:tcPr>
            <w:tcW w:w="730" w:type="dxa"/>
          </w:tcPr>
          <w:p w14:paraId="5BC081B0" w14:textId="77777777" w:rsidR="000302D0" w:rsidRPr="000A1513" w:rsidRDefault="000302D0" w:rsidP="00BE0207">
            <w:pPr>
              <w:rPr>
                <w:rFonts w:ascii="ＭＳ 明朝" w:hAnsi="ＭＳ 明朝"/>
              </w:rPr>
            </w:pPr>
          </w:p>
        </w:tc>
      </w:tr>
      <w:tr w:rsidR="002A0318" w:rsidRPr="000A1513" w14:paraId="083C583D" w14:textId="77777777" w:rsidTr="00EC03DA">
        <w:trPr>
          <w:trHeight w:val="939"/>
          <w:jc w:val="center"/>
        </w:trPr>
        <w:tc>
          <w:tcPr>
            <w:tcW w:w="462" w:type="dxa"/>
          </w:tcPr>
          <w:p w14:paraId="73EB444B" w14:textId="644B9DE3" w:rsidR="002A0318" w:rsidRPr="000302D0" w:rsidRDefault="004A7864" w:rsidP="00BE0207">
            <w:pPr>
              <w:rPr>
                <w:rFonts w:ascii="ＭＳ 明朝" w:hAnsi="ＭＳ 明朝"/>
              </w:rPr>
            </w:pPr>
            <w:r>
              <w:rPr>
                <w:rFonts w:ascii="ＭＳ 明朝" w:hAnsi="ＭＳ 明朝" w:hint="eastAsia"/>
              </w:rPr>
              <w:t>8</w:t>
            </w:r>
          </w:p>
        </w:tc>
        <w:tc>
          <w:tcPr>
            <w:tcW w:w="4008" w:type="dxa"/>
          </w:tcPr>
          <w:p w14:paraId="72BD4925" w14:textId="77777777" w:rsidR="002A0318" w:rsidRPr="000302D0" w:rsidRDefault="002A0318" w:rsidP="002A0318">
            <w:pPr>
              <w:rPr>
                <w:rFonts w:ascii="ＭＳ 明朝" w:hAnsi="ＭＳ 明朝"/>
              </w:rPr>
            </w:pPr>
            <w:r w:rsidRPr="000302D0">
              <w:rPr>
                <w:rFonts w:ascii="ＭＳ 明朝" w:hAnsi="ＭＳ 明朝" w:hint="eastAsia"/>
              </w:rPr>
              <w:t>以下の資料が提出されているか。</w:t>
            </w:r>
          </w:p>
          <w:p w14:paraId="23A7DD4B" w14:textId="68EA0B4B" w:rsidR="002A0318" w:rsidRPr="002A0318" w:rsidRDefault="00D407EA" w:rsidP="00BE0207">
            <w:pPr>
              <w:rPr>
                <w:rFonts w:ascii="ＭＳ 明朝" w:hAnsi="ＭＳ 明朝"/>
              </w:rPr>
            </w:pPr>
            <w:r>
              <w:rPr>
                <w:rFonts w:ascii="ＭＳ 明朝" w:hAnsi="ＭＳ 明朝" w:hint="eastAsia"/>
              </w:rPr>
              <w:t>・</w:t>
            </w:r>
            <w:r w:rsidRPr="009059AF">
              <w:rPr>
                <w:rFonts w:hAnsi="ＭＳ ゴシック" w:hint="eastAsia"/>
              </w:rPr>
              <w:t>AWS</w:t>
            </w:r>
            <w:r w:rsidRPr="009059AF">
              <w:rPr>
                <w:rFonts w:hAnsi="ＭＳ ゴシック" w:hint="eastAsia"/>
              </w:rPr>
              <w:t>認定資格</w:t>
            </w:r>
            <w:r>
              <w:rPr>
                <w:rFonts w:hAnsi="ＭＳ ゴシック" w:hint="eastAsia"/>
              </w:rPr>
              <w:t>が</w:t>
            </w:r>
            <w:r w:rsidRPr="009059AF">
              <w:rPr>
                <w:rFonts w:hAnsi="ＭＳ ゴシック" w:hint="eastAsia"/>
              </w:rPr>
              <w:t>契約日</w:t>
            </w:r>
            <w:r w:rsidR="0089268B">
              <w:rPr>
                <w:rFonts w:hAnsi="ＭＳ ゴシック" w:hint="eastAsia"/>
              </w:rPr>
              <w:t>に</w:t>
            </w:r>
            <w:r w:rsidRPr="009059AF">
              <w:rPr>
                <w:rFonts w:hAnsi="ＭＳ ゴシック" w:hint="eastAsia"/>
              </w:rPr>
              <w:t>おいて有効期限内であることを証明する書類</w:t>
            </w:r>
          </w:p>
        </w:tc>
        <w:tc>
          <w:tcPr>
            <w:tcW w:w="3860" w:type="dxa"/>
          </w:tcPr>
          <w:p w14:paraId="79E15D62" w14:textId="77777777" w:rsidR="002A0318" w:rsidRPr="000A1513" w:rsidRDefault="002A0318" w:rsidP="00BE0207">
            <w:pPr>
              <w:rPr>
                <w:rFonts w:ascii="ＭＳ 明朝" w:hAnsi="ＭＳ 明朝"/>
              </w:rPr>
            </w:pPr>
          </w:p>
        </w:tc>
        <w:tc>
          <w:tcPr>
            <w:tcW w:w="730" w:type="dxa"/>
          </w:tcPr>
          <w:p w14:paraId="55C88252" w14:textId="77777777" w:rsidR="002A0318" w:rsidRPr="000A1513" w:rsidRDefault="002A0318" w:rsidP="00BE0207">
            <w:pPr>
              <w:rPr>
                <w:rFonts w:ascii="ＭＳ 明朝" w:hAnsi="ＭＳ 明朝"/>
              </w:rPr>
            </w:pPr>
          </w:p>
        </w:tc>
      </w:tr>
      <w:tr w:rsidR="00BE0207" w:rsidRPr="000A1513" w14:paraId="424D0480" w14:textId="77777777" w:rsidTr="00EC03DA">
        <w:trPr>
          <w:trHeight w:val="839"/>
          <w:jc w:val="center"/>
        </w:trPr>
        <w:tc>
          <w:tcPr>
            <w:tcW w:w="462" w:type="dxa"/>
          </w:tcPr>
          <w:p w14:paraId="5AD29EB5" w14:textId="43F50174" w:rsidR="00BE0207" w:rsidRDefault="004A7864" w:rsidP="00BE0207">
            <w:pPr>
              <w:rPr>
                <w:rFonts w:ascii="ＭＳ 明朝" w:hAnsi="ＭＳ 明朝"/>
              </w:rPr>
            </w:pPr>
            <w:r>
              <w:rPr>
                <w:rFonts w:ascii="ＭＳ 明朝" w:hAnsi="ＭＳ 明朝" w:hint="eastAsia"/>
              </w:rPr>
              <w:t>9</w:t>
            </w:r>
          </w:p>
        </w:tc>
        <w:tc>
          <w:tcPr>
            <w:tcW w:w="4008" w:type="dxa"/>
          </w:tcPr>
          <w:p w14:paraId="0A3BEE06" w14:textId="77777777" w:rsidR="000302D0" w:rsidRPr="000302D0" w:rsidRDefault="000302D0" w:rsidP="000302D0">
            <w:pPr>
              <w:rPr>
                <w:rFonts w:ascii="ＭＳ 明朝" w:hAnsi="ＭＳ 明朝"/>
              </w:rPr>
            </w:pPr>
            <w:r w:rsidRPr="000302D0">
              <w:rPr>
                <w:rFonts w:ascii="ＭＳ 明朝" w:hAnsi="ＭＳ 明朝" w:hint="eastAsia"/>
              </w:rPr>
              <w:t>以下の資料が提出されているか。</w:t>
            </w:r>
          </w:p>
          <w:p w14:paraId="5D1F5DB8" w14:textId="382722D6" w:rsidR="00BE0207" w:rsidRPr="000302D0" w:rsidRDefault="000302D0" w:rsidP="000302D0">
            <w:pPr>
              <w:rPr>
                <w:rFonts w:ascii="ＭＳ 明朝" w:hAnsi="ＭＳ 明朝"/>
              </w:rPr>
            </w:pPr>
            <w:r w:rsidRPr="000302D0">
              <w:rPr>
                <w:rFonts w:ascii="ＭＳ 明朝" w:hAnsi="ＭＳ 明朝" w:hint="eastAsia"/>
              </w:rPr>
              <w:t>・情報管理に対する社内規則等（社内規則がない場合はその代わりとなるもの）</w:t>
            </w:r>
          </w:p>
        </w:tc>
        <w:tc>
          <w:tcPr>
            <w:tcW w:w="3860" w:type="dxa"/>
          </w:tcPr>
          <w:p w14:paraId="175B3F20" w14:textId="77777777" w:rsidR="00BE0207" w:rsidRPr="000A1513" w:rsidRDefault="00BE0207" w:rsidP="00BE0207">
            <w:pPr>
              <w:rPr>
                <w:rFonts w:ascii="ＭＳ 明朝" w:hAnsi="ＭＳ 明朝"/>
              </w:rPr>
            </w:pPr>
          </w:p>
        </w:tc>
        <w:tc>
          <w:tcPr>
            <w:tcW w:w="730" w:type="dxa"/>
          </w:tcPr>
          <w:p w14:paraId="22917BF4" w14:textId="77777777" w:rsidR="00BE0207" w:rsidRPr="000A1513" w:rsidRDefault="00BE0207" w:rsidP="00BE020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1F24B176" w14:textId="77777777" w:rsidR="00093905" w:rsidRDefault="00093905" w:rsidP="00F673AE">
      <w:pPr>
        <w:rPr>
          <w:rFonts w:ascii="ＭＳ 明朝" w:hAnsi="ＭＳ 明朝"/>
        </w:rPr>
      </w:pPr>
    </w:p>
    <w:p w14:paraId="5DB8C825" w14:textId="77777777" w:rsidR="00093905" w:rsidRDefault="00093905" w:rsidP="00F673AE">
      <w:pPr>
        <w:rPr>
          <w:rFonts w:ascii="ＭＳ 明朝" w:hAnsi="ＭＳ 明朝"/>
        </w:rPr>
      </w:pPr>
    </w:p>
    <w:p w14:paraId="14E309D6" w14:textId="77777777" w:rsidR="00093905" w:rsidRDefault="00093905" w:rsidP="00F673AE">
      <w:pPr>
        <w:rPr>
          <w:rFonts w:ascii="ＭＳ 明朝" w:hAnsi="ＭＳ 明朝"/>
        </w:rPr>
      </w:pPr>
    </w:p>
    <w:p w14:paraId="64FD1AC6" w14:textId="77777777" w:rsidR="00093905" w:rsidRDefault="00093905" w:rsidP="00F673AE">
      <w:pPr>
        <w:rPr>
          <w:rFonts w:ascii="ＭＳ 明朝" w:hAnsi="ＭＳ 明朝"/>
        </w:rPr>
      </w:pPr>
    </w:p>
    <w:p w14:paraId="58A722EA" w14:textId="77777777" w:rsidR="00292C31" w:rsidRDefault="00292C31">
      <w:pPr>
        <w:widowControl/>
        <w:jc w:val="left"/>
        <w:rPr>
          <w:rFonts w:ascii="ＭＳ 明朝" w:hAnsi="ＭＳ 明朝"/>
        </w:rPr>
      </w:pPr>
      <w:r>
        <w:rPr>
          <w:rFonts w:ascii="ＭＳ 明朝" w:hAnsi="ＭＳ 明朝"/>
        </w:rPr>
        <w:br w:type="page"/>
      </w:r>
    </w:p>
    <w:p w14:paraId="34987BA4" w14:textId="37E49EA6"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23118F0E" w:rsidR="00093905" w:rsidRPr="00315691" w:rsidRDefault="00093905" w:rsidP="00093905">
      <w:pPr>
        <w:rPr>
          <w:rFonts w:ascii="ＭＳ 明朝" w:hAnsi="ＭＳ 明朝"/>
        </w:rPr>
      </w:pPr>
      <w:r w:rsidRPr="00315691">
        <w:rPr>
          <w:rFonts w:ascii="ＭＳ 明朝" w:hAnsi="ＭＳ 明朝" w:hint="eastAsia"/>
        </w:rPr>
        <w:t>件名：「</w:t>
      </w:r>
      <w:r w:rsidR="006165FF" w:rsidRPr="00315691">
        <w:rPr>
          <w:rFonts w:ascii="ＭＳ 明朝" w:hAnsi="ＭＳ 明朝" w:hint="eastAsia"/>
          <w:szCs w:val="21"/>
        </w:rPr>
        <w:t>IPAクラウドに係るランディングゾーン運用業務（AWS）</w:t>
      </w:r>
      <w:r w:rsidRPr="00315691">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4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
        <w:gridCol w:w="508"/>
        <w:gridCol w:w="2830"/>
        <w:gridCol w:w="675"/>
        <w:gridCol w:w="27"/>
        <w:gridCol w:w="838"/>
        <w:gridCol w:w="509"/>
        <w:gridCol w:w="10"/>
        <w:gridCol w:w="2446"/>
        <w:gridCol w:w="702"/>
        <w:gridCol w:w="660"/>
        <w:gridCol w:w="251"/>
      </w:tblGrid>
      <w:tr w:rsidR="004C4893" w14:paraId="4195A8A5" w14:textId="77777777" w:rsidTr="004C4893">
        <w:tc>
          <w:tcPr>
            <w:tcW w:w="454" w:type="dxa"/>
            <w:gridSpan w:val="2"/>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887"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gridSpan w:val="2"/>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gridSpan w:val="2"/>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49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gridSpan w:val="2"/>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4C4893" w:rsidRPr="009E13FD" w14:paraId="7084AA5B" w14:textId="77777777" w:rsidTr="004C4893">
        <w:tc>
          <w:tcPr>
            <w:tcW w:w="454" w:type="dxa"/>
            <w:gridSpan w:val="2"/>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887"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gridSpan w:val="2"/>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7C0F937B" w14:textId="77777777" w:rsidR="00093905" w:rsidRPr="009E13FD" w:rsidRDefault="00093905" w:rsidP="00ED4677">
            <w:pPr>
              <w:rPr>
                <w:rFonts w:ascii="ＭＳ 明朝" w:hAnsi="ＭＳ 明朝"/>
              </w:rPr>
            </w:pPr>
          </w:p>
        </w:tc>
        <w:tc>
          <w:tcPr>
            <w:tcW w:w="519" w:type="dxa"/>
            <w:gridSpan w:val="2"/>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49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09"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gridSpan w:val="2"/>
          </w:tcPr>
          <w:p w14:paraId="37B331A7" w14:textId="77777777" w:rsidR="00093905" w:rsidRPr="009E13FD" w:rsidRDefault="00093905" w:rsidP="00ED4677">
            <w:pPr>
              <w:rPr>
                <w:rFonts w:ascii="ＭＳ 明朝" w:hAnsi="ＭＳ 明朝"/>
              </w:rPr>
            </w:pPr>
          </w:p>
        </w:tc>
      </w:tr>
      <w:tr w:rsidR="004C4893" w:rsidRPr="009E13FD" w14:paraId="34B50F32" w14:textId="77777777" w:rsidTr="004C4893">
        <w:tc>
          <w:tcPr>
            <w:tcW w:w="454" w:type="dxa"/>
            <w:gridSpan w:val="2"/>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887" w:type="dxa"/>
            <w:vAlign w:val="center"/>
          </w:tcPr>
          <w:p w14:paraId="6CCFDF15" w14:textId="10733780"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gridSpan w:val="2"/>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1D614521" w14:textId="77777777" w:rsidR="00093905" w:rsidRPr="009E13FD" w:rsidRDefault="00093905" w:rsidP="00ED4677">
            <w:pPr>
              <w:rPr>
                <w:rFonts w:ascii="ＭＳ 明朝" w:hAnsi="ＭＳ 明朝"/>
              </w:rPr>
            </w:pPr>
          </w:p>
        </w:tc>
        <w:tc>
          <w:tcPr>
            <w:tcW w:w="519" w:type="dxa"/>
            <w:gridSpan w:val="2"/>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49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09"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gridSpan w:val="2"/>
            <w:tcBorders>
              <w:bottom w:val="single" w:sz="4" w:space="0" w:color="auto"/>
            </w:tcBorders>
          </w:tcPr>
          <w:p w14:paraId="7D4755D7" w14:textId="77777777" w:rsidR="00093905" w:rsidRPr="009E13FD" w:rsidRDefault="00093905" w:rsidP="00ED4677">
            <w:pPr>
              <w:rPr>
                <w:rFonts w:ascii="ＭＳ 明朝" w:hAnsi="ＭＳ 明朝"/>
              </w:rPr>
            </w:pPr>
          </w:p>
        </w:tc>
      </w:tr>
      <w:tr w:rsidR="004C4893" w:rsidRPr="009E13FD" w14:paraId="60C1D77A" w14:textId="77777777" w:rsidTr="00C60599">
        <w:tc>
          <w:tcPr>
            <w:tcW w:w="454" w:type="dxa"/>
            <w:gridSpan w:val="2"/>
            <w:vAlign w:val="center"/>
          </w:tcPr>
          <w:p w14:paraId="7FA3CD6E" w14:textId="62F7F0CE" w:rsidR="00704539" w:rsidRPr="009E13FD" w:rsidRDefault="00704539" w:rsidP="00704539">
            <w:pPr>
              <w:jc w:val="center"/>
              <w:rPr>
                <w:rFonts w:ascii="ＭＳ 明朝" w:hAnsi="ＭＳ 明朝"/>
              </w:rPr>
            </w:pPr>
            <w:r>
              <w:rPr>
                <w:rFonts w:ascii="ＭＳ 明朝" w:hAnsi="ＭＳ 明朝" w:hint="eastAsia"/>
              </w:rPr>
              <w:t>⑤</w:t>
            </w:r>
          </w:p>
        </w:tc>
        <w:tc>
          <w:tcPr>
            <w:tcW w:w="2887" w:type="dxa"/>
            <w:vAlign w:val="center"/>
          </w:tcPr>
          <w:p w14:paraId="4A0CEF9E" w14:textId="5CDDEE71" w:rsidR="00704539" w:rsidRPr="009E13FD" w:rsidRDefault="00704539" w:rsidP="00704539">
            <w:pPr>
              <w:rPr>
                <w:rFonts w:ascii="ＭＳ 明朝" w:hAnsi="ＭＳ 明朝"/>
              </w:rPr>
            </w:pPr>
            <w:r>
              <w:rPr>
                <w:rFonts w:ascii="ＭＳ 明朝" w:hAnsi="ＭＳ 明朝" w:hint="eastAsia"/>
              </w:rPr>
              <w:t>プライバシー認定等を示す書類の写し</w:t>
            </w:r>
          </w:p>
        </w:tc>
        <w:tc>
          <w:tcPr>
            <w:tcW w:w="709" w:type="dxa"/>
            <w:gridSpan w:val="2"/>
            <w:vAlign w:val="center"/>
          </w:tcPr>
          <w:p w14:paraId="6D516792" w14:textId="49115C90" w:rsidR="00704539" w:rsidRPr="009E13FD" w:rsidRDefault="00704539" w:rsidP="00704539">
            <w:pPr>
              <w:jc w:val="right"/>
              <w:rPr>
                <w:rFonts w:ascii="ＭＳ 明朝" w:hAnsi="ＭＳ 明朝"/>
              </w:rPr>
            </w:pPr>
            <w:r w:rsidRPr="009E13FD">
              <w:rPr>
                <w:rFonts w:ascii="ＭＳ 明朝" w:hAnsi="ＭＳ 明朝" w:hint="eastAsia"/>
              </w:rPr>
              <w:t>1通</w:t>
            </w:r>
          </w:p>
        </w:tc>
        <w:tc>
          <w:tcPr>
            <w:tcW w:w="849" w:type="dxa"/>
          </w:tcPr>
          <w:p w14:paraId="66FF50CF" w14:textId="77777777" w:rsidR="00704539" w:rsidRPr="009E13FD" w:rsidRDefault="00704539" w:rsidP="00704539">
            <w:pPr>
              <w:rPr>
                <w:rFonts w:ascii="ＭＳ 明朝" w:hAnsi="ＭＳ 明朝"/>
              </w:rPr>
            </w:pPr>
          </w:p>
        </w:tc>
        <w:tc>
          <w:tcPr>
            <w:tcW w:w="519" w:type="dxa"/>
            <w:gridSpan w:val="2"/>
            <w:shd w:val="clear" w:color="auto" w:fill="auto"/>
            <w:vAlign w:val="center"/>
          </w:tcPr>
          <w:p w14:paraId="6BCC104E" w14:textId="3A18CF4A" w:rsidR="00704539" w:rsidRPr="009E13FD" w:rsidRDefault="00704539" w:rsidP="00704539">
            <w:pPr>
              <w:jc w:val="center"/>
              <w:rPr>
                <w:rFonts w:ascii="ＭＳ 明朝" w:hAnsi="ＭＳ 明朝"/>
              </w:rPr>
            </w:pPr>
            <w:r>
              <w:rPr>
                <w:rFonts w:ascii="ＭＳ 明朝" w:hAnsi="ＭＳ 明朝" w:hint="eastAsia"/>
              </w:rPr>
              <w:t>⑥</w:t>
            </w:r>
          </w:p>
        </w:tc>
        <w:tc>
          <w:tcPr>
            <w:tcW w:w="2491" w:type="dxa"/>
            <w:shd w:val="clear" w:color="auto" w:fill="auto"/>
            <w:vAlign w:val="center"/>
          </w:tcPr>
          <w:p w14:paraId="0E9A6AE3" w14:textId="4F74A761" w:rsidR="00704539" w:rsidRPr="009E13FD" w:rsidRDefault="00704539" w:rsidP="00704539">
            <w:pPr>
              <w:rPr>
                <w:rFonts w:ascii="ＭＳ 明朝" w:hAnsi="ＭＳ 明朝"/>
              </w:rPr>
            </w:pPr>
            <w:r w:rsidRPr="009059AF">
              <w:rPr>
                <w:rFonts w:hAnsi="ＭＳ ゴシック" w:hint="eastAsia"/>
              </w:rPr>
              <w:t>AWS</w:t>
            </w:r>
            <w:r w:rsidRPr="009059AF">
              <w:rPr>
                <w:rFonts w:hAnsi="ＭＳ ゴシック" w:hint="eastAsia"/>
              </w:rPr>
              <w:t>認定資格</w:t>
            </w:r>
            <w:r>
              <w:rPr>
                <w:rFonts w:hAnsi="ＭＳ ゴシック" w:hint="eastAsia"/>
              </w:rPr>
              <w:t>が</w:t>
            </w:r>
            <w:r w:rsidRPr="009059AF">
              <w:rPr>
                <w:rFonts w:hAnsi="ＭＳ ゴシック" w:hint="eastAsia"/>
              </w:rPr>
              <w:t>契約日</w:t>
            </w:r>
            <w:r>
              <w:rPr>
                <w:rFonts w:hAnsi="ＭＳ ゴシック" w:hint="eastAsia"/>
              </w:rPr>
              <w:t>に</w:t>
            </w:r>
            <w:r w:rsidRPr="009059AF">
              <w:rPr>
                <w:rFonts w:hAnsi="ＭＳ ゴシック" w:hint="eastAsia"/>
              </w:rPr>
              <w:t>おいて有効期限内であることを証明する書類</w:t>
            </w:r>
          </w:p>
        </w:tc>
        <w:tc>
          <w:tcPr>
            <w:tcW w:w="709" w:type="dxa"/>
            <w:shd w:val="clear" w:color="auto" w:fill="auto"/>
            <w:vAlign w:val="center"/>
          </w:tcPr>
          <w:p w14:paraId="55034554" w14:textId="48F1E467" w:rsidR="00704539" w:rsidRPr="009E13FD" w:rsidRDefault="00704539" w:rsidP="00704539">
            <w:pPr>
              <w:jc w:val="right"/>
              <w:rPr>
                <w:rFonts w:ascii="ＭＳ 明朝" w:hAnsi="ＭＳ 明朝"/>
              </w:rPr>
            </w:pPr>
            <w:r w:rsidRPr="009E13FD">
              <w:rPr>
                <w:rFonts w:ascii="ＭＳ 明朝" w:hAnsi="ＭＳ 明朝" w:hint="eastAsia"/>
              </w:rPr>
              <w:t>1通</w:t>
            </w:r>
            <w:r w:rsidR="004C4893">
              <w:rPr>
                <w:rFonts w:ascii="ＭＳ 明朝" w:hAnsi="ＭＳ 明朝" w:hint="eastAsia"/>
              </w:rPr>
              <w:t>以上</w:t>
            </w:r>
          </w:p>
        </w:tc>
        <w:tc>
          <w:tcPr>
            <w:tcW w:w="849" w:type="dxa"/>
            <w:gridSpan w:val="2"/>
            <w:shd w:val="clear" w:color="auto" w:fill="auto"/>
          </w:tcPr>
          <w:p w14:paraId="79879090" w14:textId="77777777" w:rsidR="00704539" w:rsidRPr="009E13FD" w:rsidRDefault="00704539" w:rsidP="00704539">
            <w:pPr>
              <w:jc w:val="center"/>
              <w:rPr>
                <w:rFonts w:ascii="ＭＳ 明朝" w:hAnsi="ＭＳ 明朝"/>
              </w:rPr>
            </w:pPr>
          </w:p>
        </w:tc>
      </w:tr>
      <w:tr w:rsidR="004C4893" w:rsidRPr="009E13FD" w14:paraId="314EC412" w14:textId="77777777" w:rsidTr="00C60599">
        <w:tc>
          <w:tcPr>
            <w:tcW w:w="454" w:type="dxa"/>
            <w:gridSpan w:val="2"/>
            <w:vAlign w:val="center"/>
          </w:tcPr>
          <w:p w14:paraId="2114AED5" w14:textId="5A0ABD0D" w:rsidR="00704539" w:rsidRPr="009E13FD" w:rsidRDefault="00704539" w:rsidP="00704539">
            <w:pPr>
              <w:jc w:val="center"/>
              <w:rPr>
                <w:rFonts w:ascii="ＭＳ 明朝" w:hAnsi="ＭＳ 明朝"/>
              </w:rPr>
            </w:pPr>
            <w:r>
              <w:rPr>
                <w:rFonts w:ascii="ＭＳ 明朝" w:hAnsi="ＭＳ 明朝" w:hint="eastAsia"/>
              </w:rPr>
              <w:t>⑦</w:t>
            </w:r>
          </w:p>
        </w:tc>
        <w:tc>
          <w:tcPr>
            <w:tcW w:w="2887" w:type="dxa"/>
            <w:vAlign w:val="center"/>
          </w:tcPr>
          <w:p w14:paraId="3183E7AA" w14:textId="690375C9" w:rsidR="00704539" w:rsidRPr="009E13FD" w:rsidRDefault="00704539" w:rsidP="00704539">
            <w:pPr>
              <w:rPr>
                <w:rFonts w:ascii="ＭＳ 明朝" w:hAnsi="ＭＳ 明朝"/>
              </w:rPr>
            </w:pPr>
            <w:r w:rsidRPr="000302D0">
              <w:rPr>
                <w:rFonts w:ascii="ＭＳ 明朝" w:hAnsi="ＭＳ 明朝" w:hint="eastAsia"/>
              </w:rPr>
              <w:t>情報管理に対する社内規則等</w:t>
            </w:r>
          </w:p>
        </w:tc>
        <w:tc>
          <w:tcPr>
            <w:tcW w:w="709" w:type="dxa"/>
            <w:gridSpan w:val="2"/>
            <w:vAlign w:val="center"/>
          </w:tcPr>
          <w:p w14:paraId="2C5B26C5" w14:textId="44CA8699" w:rsidR="00704539" w:rsidRPr="009E13FD" w:rsidRDefault="004C4893" w:rsidP="00704539">
            <w:pPr>
              <w:jc w:val="right"/>
              <w:rPr>
                <w:rFonts w:ascii="ＭＳ 明朝" w:hAnsi="ＭＳ 明朝"/>
              </w:rPr>
            </w:pPr>
            <w:r>
              <w:rPr>
                <w:rFonts w:ascii="ＭＳ 明朝" w:hAnsi="ＭＳ 明朝" w:hint="eastAsia"/>
              </w:rPr>
              <w:t>1</w:t>
            </w:r>
            <w:r w:rsidR="00704539" w:rsidRPr="009E13FD">
              <w:rPr>
                <w:rFonts w:ascii="ＭＳ 明朝" w:hAnsi="ＭＳ 明朝" w:hint="eastAsia"/>
              </w:rPr>
              <w:t>通</w:t>
            </w:r>
          </w:p>
        </w:tc>
        <w:tc>
          <w:tcPr>
            <w:tcW w:w="849" w:type="dxa"/>
            <w:vAlign w:val="center"/>
          </w:tcPr>
          <w:p w14:paraId="3FEB2E61" w14:textId="289A689C" w:rsidR="00704539" w:rsidRPr="009E13FD" w:rsidRDefault="00704539" w:rsidP="00704539">
            <w:pPr>
              <w:rPr>
                <w:rFonts w:ascii="ＭＳ 明朝" w:hAnsi="ＭＳ 明朝"/>
              </w:rPr>
            </w:pPr>
          </w:p>
        </w:tc>
        <w:tc>
          <w:tcPr>
            <w:tcW w:w="519" w:type="dxa"/>
            <w:gridSpan w:val="2"/>
            <w:shd w:val="clear" w:color="auto" w:fill="auto"/>
            <w:vAlign w:val="center"/>
          </w:tcPr>
          <w:p w14:paraId="3C5F1EC6" w14:textId="2E561CA2" w:rsidR="00704539" w:rsidRPr="009E13FD" w:rsidRDefault="00704539" w:rsidP="00704539">
            <w:pPr>
              <w:jc w:val="center"/>
              <w:rPr>
                <w:rFonts w:ascii="ＭＳ 明朝" w:hAnsi="ＭＳ 明朝"/>
              </w:rPr>
            </w:pPr>
            <w:r>
              <w:rPr>
                <w:rFonts w:ascii="ＭＳ 明朝" w:hAnsi="ＭＳ 明朝" w:hint="eastAsia"/>
              </w:rPr>
              <w:t>⑧</w:t>
            </w:r>
          </w:p>
        </w:tc>
        <w:tc>
          <w:tcPr>
            <w:tcW w:w="2491" w:type="dxa"/>
            <w:shd w:val="clear" w:color="auto" w:fill="auto"/>
            <w:vAlign w:val="center"/>
          </w:tcPr>
          <w:p w14:paraId="282C5C1C" w14:textId="5A7876CE" w:rsidR="00704539" w:rsidRPr="009E13FD" w:rsidRDefault="00704539" w:rsidP="00704539">
            <w:pPr>
              <w:rPr>
                <w:rFonts w:ascii="ＭＳ 明朝" w:hAnsi="ＭＳ 明朝"/>
              </w:rPr>
            </w:pPr>
            <w:r w:rsidRPr="009E13FD">
              <w:rPr>
                <w:rFonts w:ascii="ＭＳ 明朝" w:hAnsi="ＭＳ 明朝" w:hint="eastAsia"/>
              </w:rPr>
              <w:t>入札書等受理票</w:t>
            </w:r>
          </w:p>
        </w:tc>
        <w:tc>
          <w:tcPr>
            <w:tcW w:w="709" w:type="dxa"/>
            <w:shd w:val="clear" w:color="auto" w:fill="auto"/>
            <w:vAlign w:val="center"/>
          </w:tcPr>
          <w:p w14:paraId="48D67144" w14:textId="5A729553" w:rsidR="00704539" w:rsidRPr="009E13FD" w:rsidRDefault="00704539" w:rsidP="00704539">
            <w:pPr>
              <w:jc w:val="right"/>
              <w:rPr>
                <w:rFonts w:ascii="ＭＳ 明朝" w:hAnsi="ＭＳ 明朝"/>
              </w:rPr>
            </w:pPr>
            <w:r w:rsidRPr="009E13FD">
              <w:rPr>
                <w:rFonts w:ascii="ＭＳ 明朝" w:hAnsi="ＭＳ 明朝" w:hint="eastAsia"/>
              </w:rPr>
              <w:t>本通</w:t>
            </w:r>
          </w:p>
        </w:tc>
        <w:tc>
          <w:tcPr>
            <w:tcW w:w="849" w:type="dxa"/>
            <w:gridSpan w:val="2"/>
            <w:shd w:val="clear" w:color="auto" w:fill="auto"/>
            <w:vAlign w:val="center"/>
          </w:tcPr>
          <w:p w14:paraId="65C42866" w14:textId="1CBE189A" w:rsidR="00704539" w:rsidRPr="009E13FD" w:rsidRDefault="00704539" w:rsidP="00704539">
            <w:pPr>
              <w:jc w:val="center"/>
              <w:rPr>
                <w:rFonts w:ascii="ＭＳ 明朝" w:hAnsi="ＭＳ 明朝"/>
              </w:rPr>
            </w:pPr>
            <w:r w:rsidRPr="009E13FD">
              <w:rPr>
                <w:rFonts w:ascii="ＭＳ 明朝" w:hAnsi="ＭＳ 明朝" w:hint="eastAsia"/>
              </w:rPr>
              <w:t>－</w:t>
            </w:r>
          </w:p>
        </w:tc>
      </w:tr>
      <w:tr w:rsidR="00093905" w14:paraId="5033EA5B" w14:textId="77777777" w:rsidTr="00437360">
        <w:trPr>
          <w:gridBefore w:val="1"/>
          <w:gridAfter w:val="1"/>
          <w:wAfter w:w="255" w:type="dxa"/>
        </w:trPr>
        <w:tc>
          <w:tcPr>
            <w:tcW w:w="4023" w:type="dxa"/>
            <w:gridSpan w:val="3"/>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gridSpan w:val="3"/>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gridSpan w:val="4"/>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rPr>
          <w:gridBefore w:val="1"/>
          <w:gridAfter w:val="1"/>
          <w:wAfter w:w="255" w:type="dxa"/>
        </w:trPr>
        <w:tc>
          <w:tcPr>
            <w:tcW w:w="4023" w:type="dxa"/>
            <w:gridSpan w:val="3"/>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gridSpan w:val="3"/>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gridSpan w:val="4"/>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41B8C159" w:rsidR="00093905" w:rsidRPr="00315691" w:rsidRDefault="00093905" w:rsidP="00093905">
      <w:pPr>
        <w:rPr>
          <w:rFonts w:ascii="ＭＳ 明朝" w:hAnsi="ＭＳ 明朝"/>
          <w:u w:val="single"/>
        </w:rPr>
      </w:pPr>
      <w:r w:rsidRPr="00315691">
        <w:rPr>
          <w:rFonts w:ascii="ＭＳ 明朝" w:hAnsi="ＭＳ 明朝" w:hint="eastAsia"/>
          <w:u w:val="single"/>
        </w:rPr>
        <w:t>件　名　「</w:t>
      </w:r>
      <w:r w:rsidR="006165FF" w:rsidRPr="00315691">
        <w:rPr>
          <w:rFonts w:ascii="ＭＳ 明朝" w:hAnsi="ＭＳ 明朝" w:hint="eastAsia"/>
          <w:szCs w:val="21"/>
          <w:u w:val="single"/>
        </w:rPr>
        <w:t>IPAクラウドに係るランディングゾーン運用業務（AWS）</w:t>
      </w:r>
      <w:r w:rsidRPr="00315691">
        <w:rPr>
          <w:rFonts w:ascii="ＭＳ 明朝" w:hAnsi="ＭＳ 明朝" w:hint="eastAsia"/>
          <w:u w:val="single"/>
        </w:rPr>
        <w:t>」</w:t>
      </w:r>
      <w:r w:rsidR="00AF6CAC" w:rsidRPr="00315691">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03F911BF" w14:textId="77777777" w:rsidR="006165FF" w:rsidRDefault="00093905" w:rsidP="00437360">
      <w:pPr>
        <w:wordWrap w:val="0"/>
        <w:jc w:val="right"/>
        <w:rPr>
          <w:rFonts w:ascii="ＭＳ 明朝" w:hAnsi="ＭＳ 明朝"/>
        </w:rPr>
      </w:pPr>
      <w:r>
        <w:rPr>
          <w:rFonts w:ascii="ＭＳ 明朝" w:hAnsi="ＭＳ 明朝" w:hint="eastAsia"/>
        </w:rPr>
        <w:t>独立行政法人情報処理推進機構</w:t>
      </w:r>
    </w:p>
    <w:p w14:paraId="7F694B2F" w14:textId="052A75AD" w:rsidR="00093905" w:rsidRPr="00315691" w:rsidRDefault="006165FF" w:rsidP="006165FF">
      <w:pPr>
        <w:jc w:val="right"/>
        <w:rPr>
          <w:rFonts w:ascii="ＭＳ 明朝" w:hAnsi="ＭＳ 明朝"/>
        </w:rPr>
      </w:pPr>
      <w:r w:rsidRPr="00315691">
        <w:rPr>
          <w:rFonts w:ascii="ＭＳ 明朝" w:hAnsi="ＭＳ 明朝" w:hint="eastAsia"/>
        </w:rPr>
        <w:t>経営企画センターデジタル改革推進部クラウドサービスグループ</w:t>
      </w:r>
    </w:p>
    <w:p w14:paraId="3DE01AF7" w14:textId="7B1D520D" w:rsidR="00BE0207" w:rsidRDefault="00093905" w:rsidP="00704539">
      <w:pPr>
        <w:jc w:val="right"/>
        <w:rPr>
          <w:rFonts w:ascii="ＭＳ 明朝" w:hAnsi="ＭＳ 明朝"/>
        </w:rPr>
      </w:pPr>
      <w:r>
        <w:rPr>
          <w:rFonts w:ascii="ＭＳ 明朝" w:hAnsi="ＭＳ 明朝" w:hint="eastAsia"/>
        </w:rPr>
        <w:t xml:space="preserve">　　　担当者名：　　　　　　　　　　　　㊞</w:t>
      </w:r>
    </w:p>
    <w:sectPr w:rsid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D7AB" w14:textId="77777777" w:rsidR="001C7F2A" w:rsidRDefault="001C7F2A">
      <w:r>
        <w:separator/>
      </w:r>
    </w:p>
  </w:endnote>
  <w:endnote w:type="continuationSeparator" w:id="0">
    <w:p w14:paraId="0F9B9215" w14:textId="77777777" w:rsidR="001C7F2A" w:rsidRDefault="001C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D43F" w14:textId="77777777" w:rsidR="001C7F2A" w:rsidRDefault="001C7F2A">
      <w:r>
        <w:separator/>
      </w:r>
    </w:p>
  </w:footnote>
  <w:footnote w:type="continuationSeparator" w:id="0">
    <w:p w14:paraId="69BA85B0" w14:textId="77777777" w:rsidR="001C7F2A" w:rsidRDefault="001C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41AF48FD"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50"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47B"/>
    <w:multiLevelType w:val="hybridMultilevel"/>
    <w:tmpl w:val="255224D2"/>
    <w:lvl w:ilvl="0" w:tplc="FFFFFFFF">
      <w:start w:val="1"/>
      <w:numFmt w:val="decimal"/>
      <w:lvlText w:val="(%1)"/>
      <w:lvlJc w:val="left"/>
      <w:pPr>
        <w:ind w:left="86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2C6676"/>
    <w:multiLevelType w:val="hybridMultilevel"/>
    <w:tmpl w:val="5B240926"/>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 w15:restartNumberingAfterBreak="0">
    <w:nsid w:val="19BC6F28"/>
    <w:multiLevelType w:val="hybridMultilevel"/>
    <w:tmpl w:val="2A62716E"/>
    <w:lvl w:ilvl="0" w:tplc="7016723C">
      <w:start w:val="1"/>
      <w:numFmt w:val="decimal"/>
      <w:lvlText w:val="9.%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346C6D"/>
    <w:multiLevelType w:val="hybridMultilevel"/>
    <w:tmpl w:val="A65E0E10"/>
    <w:lvl w:ilvl="0" w:tplc="17F8EF7E">
      <w:start w:val="3"/>
      <w:numFmt w:val="decimal"/>
      <w:lvlText w:val="8.%1"/>
      <w:lvlJc w:val="left"/>
      <w:pPr>
        <w:ind w:left="8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AC5E01"/>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5" w15:restartNumberingAfterBreak="0">
    <w:nsid w:val="1E443B34"/>
    <w:multiLevelType w:val="hybridMultilevel"/>
    <w:tmpl w:val="F8707002"/>
    <w:lvl w:ilvl="0" w:tplc="9118DB9A">
      <w:start w:val="8"/>
      <w:numFmt w:val="decimal"/>
      <w:lvlText w:val="%1."/>
      <w:lvlJc w:val="left"/>
      <w:pPr>
        <w:ind w:left="8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98F0BE2"/>
    <w:multiLevelType w:val="hybridMultilevel"/>
    <w:tmpl w:val="7CA4FC16"/>
    <w:lvl w:ilvl="0" w:tplc="EFCAA3D2">
      <w:start w:val="1"/>
      <w:numFmt w:val="decimal"/>
      <w:lvlText w:val="4.%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BC61513"/>
    <w:multiLevelType w:val="hybridMultilevel"/>
    <w:tmpl w:val="855EE8F4"/>
    <w:lvl w:ilvl="0" w:tplc="BABE7D80">
      <w:start w:val="1"/>
      <w:numFmt w:val="decimal"/>
      <w:lvlText w:val="8.%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30C1A21"/>
    <w:multiLevelType w:val="hybridMultilevel"/>
    <w:tmpl w:val="33DE5350"/>
    <w:lvl w:ilvl="0" w:tplc="0186ADDA">
      <w:start w:val="4"/>
      <w:numFmt w:val="decimal"/>
      <w:lvlText w:val="8.%1"/>
      <w:lvlJc w:val="left"/>
      <w:pPr>
        <w:ind w:left="8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C78152F"/>
    <w:multiLevelType w:val="hybridMultilevel"/>
    <w:tmpl w:val="CF1C0ADA"/>
    <w:lvl w:ilvl="0" w:tplc="CE20229C">
      <w:start w:val="1"/>
      <w:numFmt w:val="decimal"/>
      <w:lvlText w:val="(%1)"/>
      <w:lvlJc w:val="left"/>
      <w:pPr>
        <w:ind w:left="1280" w:hanging="440"/>
      </w:pPr>
      <w:rPr>
        <w:rFonts w:ascii="ＭＳ ゴシック" w:eastAsia="ＭＳ ゴシック" w:hAnsi="ＭＳ ゴシック"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1" w15:restartNumberingAfterBreak="0">
    <w:nsid w:val="43DB5E7B"/>
    <w:multiLevelType w:val="multilevel"/>
    <w:tmpl w:val="60FE7BDC"/>
    <w:lvl w:ilvl="0">
      <w:start w:val="1"/>
      <w:numFmt w:val="decimal"/>
      <w:lvlText w:val="%1."/>
      <w:lvlJc w:val="left"/>
      <w:pPr>
        <w:ind w:left="440" w:hanging="44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5D702C9"/>
    <w:multiLevelType w:val="hybridMultilevel"/>
    <w:tmpl w:val="A6685766"/>
    <w:lvl w:ilvl="0" w:tplc="FFFFFFFF">
      <w:start w:val="1"/>
      <w:numFmt w:val="decimal"/>
      <w:lvlText w:val="(%1)"/>
      <w:lvlJc w:val="left"/>
      <w:pPr>
        <w:ind w:left="440" w:hanging="44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A85230D"/>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4" w15:restartNumberingAfterBreak="0">
    <w:nsid w:val="505C1772"/>
    <w:multiLevelType w:val="hybridMultilevel"/>
    <w:tmpl w:val="7BA02888"/>
    <w:lvl w:ilvl="0" w:tplc="FFFFFFFF">
      <w:start w:val="1"/>
      <w:numFmt w:val="decimal"/>
      <w:lvlText w:val="(%1)"/>
      <w:lvlJc w:val="left"/>
      <w:pPr>
        <w:ind w:left="860" w:hanging="440"/>
      </w:pPr>
      <w:rPr>
        <w:rFonts w:ascii="ＭＳ ゴシック" w:eastAsia="ＭＳ ゴシック" w:hAnsi="ＭＳ ゴシック" w:hint="default"/>
      </w:rPr>
    </w:lvl>
    <w:lvl w:ilvl="1" w:tplc="FFFFFFFF">
      <w:start w:val="1"/>
      <w:numFmt w:val="decimalEnclosedCircle"/>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5" w15:restartNumberingAfterBreak="0">
    <w:nsid w:val="53082533"/>
    <w:multiLevelType w:val="hybridMultilevel"/>
    <w:tmpl w:val="9D868A7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5931F42"/>
    <w:multiLevelType w:val="hybridMultilevel"/>
    <w:tmpl w:val="34BA2348"/>
    <w:lvl w:ilvl="0" w:tplc="268627B8">
      <w:start w:val="1"/>
      <w:numFmt w:val="decimal"/>
      <w:lvlText w:val="(%1)"/>
      <w:lvlJc w:val="left"/>
      <w:pPr>
        <w:ind w:left="860" w:hanging="440"/>
      </w:pPr>
      <w:rPr>
        <w:rFonts w:ascii="ＭＳ ゴシック" w:eastAsia="ＭＳ ゴシック" w:hAnsi="ＭＳ ゴシック"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7" w15:restartNumberingAfterBreak="0">
    <w:nsid w:val="575A4D31"/>
    <w:multiLevelType w:val="hybridMultilevel"/>
    <w:tmpl w:val="022219B0"/>
    <w:lvl w:ilvl="0" w:tplc="2A648D6E">
      <w:start w:val="9"/>
      <w:numFmt w:val="decimal"/>
      <w:lvlText w:val="%1."/>
      <w:lvlJc w:val="left"/>
      <w:pPr>
        <w:ind w:left="8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9" w15:restartNumberingAfterBreak="0">
    <w:nsid w:val="5BB0380D"/>
    <w:multiLevelType w:val="hybridMultilevel"/>
    <w:tmpl w:val="218A06F4"/>
    <w:lvl w:ilvl="0" w:tplc="FFFFFFFF">
      <w:start w:val="1"/>
      <w:numFmt w:val="decimal"/>
      <w:lvlText w:val="(%1)"/>
      <w:lvlJc w:val="left"/>
      <w:pPr>
        <w:ind w:left="650" w:hanging="440"/>
      </w:pPr>
      <w:rPr>
        <w:rFonts w:ascii="ＭＳ ゴシック" w:eastAsia="ＭＳ ゴシック" w:hAnsi="ＭＳ ゴシック" w:hint="default"/>
      </w:rPr>
    </w:lvl>
    <w:lvl w:ilvl="1" w:tplc="04090017" w:tentative="1">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613F73BF"/>
    <w:multiLevelType w:val="hybridMultilevel"/>
    <w:tmpl w:val="6AD4E40A"/>
    <w:lvl w:ilvl="0" w:tplc="CFFEC7C8">
      <w:start w:val="1"/>
      <w:numFmt w:val="decimal"/>
      <w:lvlText w:val="5.%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6E1195E"/>
    <w:multiLevelType w:val="hybridMultilevel"/>
    <w:tmpl w:val="2DDA6D08"/>
    <w:lvl w:ilvl="0" w:tplc="22DE0DA8">
      <w:start w:val="1"/>
      <w:numFmt w:val="decimal"/>
      <w:lvlText w:val="3.3.%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D7F65CB"/>
    <w:multiLevelType w:val="hybridMultilevel"/>
    <w:tmpl w:val="F76EFB7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71673D7C"/>
    <w:multiLevelType w:val="hybridMultilevel"/>
    <w:tmpl w:val="14C2D958"/>
    <w:lvl w:ilvl="0" w:tplc="FFFFFFFF">
      <w:start w:val="1"/>
      <w:numFmt w:val="decimal"/>
      <w:lvlText w:val="(%1)"/>
      <w:lvlJc w:val="left"/>
      <w:pPr>
        <w:ind w:left="860" w:hanging="440"/>
      </w:pPr>
      <w:rPr>
        <w:rFonts w:ascii="ＭＳ ゴシック" w:eastAsia="ＭＳ ゴシック" w:hAnsi="ＭＳ ゴシック"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4" w15:restartNumberingAfterBreak="0">
    <w:nsid w:val="743A29EF"/>
    <w:multiLevelType w:val="hybridMultilevel"/>
    <w:tmpl w:val="FCD88546"/>
    <w:lvl w:ilvl="0" w:tplc="639A6C32">
      <w:start w:val="1"/>
      <w:numFmt w:val="decimal"/>
      <w:lvlText w:val="6.%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4AA73B7"/>
    <w:multiLevelType w:val="hybridMultilevel"/>
    <w:tmpl w:val="6C3C953C"/>
    <w:lvl w:ilvl="0" w:tplc="04090011">
      <w:start w:val="1"/>
      <w:numFmt w:val="decimalEnclosedCircle"/>
      <w:lvlText w:val="%1"/>
      <w:lvlJc w:val="left"/>
      <w:pPr>
        <w:ind w:left="650" w:hanging="440"/>
      </w:pPr>
    </w:lvl>
    <w:lvl w:ilvl="1" w:tplc="87C40E8A">
      <w:start w:val="1"/>
      <w:numFmt w:val="decimal"/>
      <w:lvlText w:val="(%2)"/>
      <w:lvlJc w:val="left"/>
      <w:pPr>
        <w:ind w:left="1070" w:hanging="42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7E4C6CE8"/>
    <w:multiLevelType w:val="hybridMultilevel"/>
    <w:tmpl w:val="71E4D264"/>
    <w:lvl w:ilvl="0" w:tplc="837A82D8">
      <w:start w:val="1"/>
      <w:numFmt w:val="decimal"/>
      <w:lvlText w:val="3.%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81494550">
    <w:abstractNumId w:val="8"/>
  </w:num>
  <w:num w:numId="2" w16cid:durableId="96482489">
    <w:abstractNumId w:val="27"/>
  </w:num>
  <w:num w:numId="3" w16cid:durableId="1200585167">
    <w:abstractNumId w:val="18"/>
  </w:num>
  <w:num w:numId="4" w16cid:durableId="492382165">
    <w:abstractNumId w:val="4"/>
  </w:num>
  <w:num w:numId="5" w16cid:durableId="1324775695">
    <w:abstractNumId w:val="13"/>
  </w:num>
  <w:num w:numId="6" w16cid:durableId="392897002">
    <w:abstractNumId w:val="14"/>
  </w:num>
  <w:num w:numId="7" w16cid:durableId="369300904">
    <w:abstractNumId w:val="0"/>
  </w:num>
  <w:num w:numId="8" w16cid:durableId="388505633">
    <w:abstractNumId w:val="15"/>
  </w:num>
  <w:num w:numId="9" w16cid:durableId="205148423">
    <w:abstractNumId w:val="1"/>
  </w:num>
  <w:num w:numId="10" w16cid:durableId="1409115265">
    <w:abstractNumId w:val="22"/>
  </w:num>
  <w:num w:numId="11" w16cid:durableId="282230565">
    <w:abstractNumId w:val="25"/>
  </w:num>
  <w:num w:numId="12" w16cid:durableId="760610985">
    <w:abstractNumId w:val="23"/>
  </w:num>
  <w:num w:numId="13" w16cid:durableId="1444763916">
    <w:abstractNumId w:val="19"/>
  </w:num>
  <w:num w:numId="14" w16cid:durableId="1801219058">
    <w:abstractNumId w:val="10"/>
  </w:num>
  <w:num w:numId="15" w16cid:durableId="845707910">
    <w:abstractNumId w:val="12"/>
  </w:num>
  <w:num w:numId="16" w16cid:durableId="1361320481">
    <w:abstractNumId w:val="16"/>
  </w:num>
  <w:num w:numId="17" w16cid:durableId="746880303">
    <w:abstractNumId w:val="11"/>
  </w:num>
  <w:num w:numId="18" w16cid:durableId="517428927">
    <w:abstractNumId w:val="5"/>
  </w:num>
  <w:num w:numId="19" w16cid:durableId="581179368">
    <w:abstractNumId w:val="17"/>
  </w:num>
  <w:num w:numId="20" w16cid:durableId="1111317056">
    <w:abstractNumId w:val="2"/>
  </w:num>
  <w:num w:numId="21" w16cid:durableId="1896816365">
    <w:abstractNumId w:val="7"/>
  </w:num>
  <w:num w:numId="22" w16cid:durableId="616376799">
    <w:abstractNumId w:val="3"/>
  </w:num>
  <w:num w:numId="23" w16cid:durableId="336659680">
    <w:abstractNumId w:val="9"/>
  </w:num>
  <w:num w:numId="24" w16cid:durableId="289866801">
    <w:abstractNumId w:val="24"/>
  </w:num>
  <w:num w:numId="25" w16cid:durableId="506019018">
    <w:abstractNumId w:val="20"/>
  </w:num>
  <w:num w:numId="26" w16cid:durableId="1301155247">
    <w:abstractNumId w:val="6"/>
  </w:num>
  <w:num w:numId="27" w16cid:durableId="2100373375">
    <w:abstractNumId w:val="26"/>
  </w:num>
  <w:num w:numId="28" w16cid:durableId="68898676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302D0"/>
    <w:rsid w:val="00051192"/>
    <w:rsid w:val="00054DB0"/>
    <w:rsid w:val="00055171"/>
    <w:rsid w:val="0005686C"/>
    <w:rsid w:val="000632F1"/>
    <w:rsid w:val="00065808"/>
    <w:rsid w:val="00065E8F"/>
    <w:rsid w:val="00070D44"/>
    <w:rsid w:val="00084853"/>
    <w:rsid w:val="000851F8"/>
    <w:rsid w:val="00093905"/>
    <w:rsid w:val="00095E8D"/>
    <w:rsid w:val="000A4B6A"/>
    <w:rsid w:val="000B4304"/>
    <w:rsid w:val="000C2005"/>
    <w:rsid w:val="000D4AC1"/>
    <w:rsid w:val="000E1896"/>
    <w:rsid w:val="000F713F"/>
    <w:rsid w:val="00106409"/>
    <w:rsid w:val="00121E8E"/>
    <w:rsid w:val="00125DE9"/>
    <w:rsid w:val="0013314B"/>
    <w:rsid w:val="00135203"/>
    <w:rsid w:val="001373F4"/>
    <w:rsid w:val="001532B2"/>
    <w:rsid w:val="00154709"/>
    <w:rsid w:val="0015555F"/>
    <w:rsid w:val="001579B8"/>
    <w:rsid w:val="00162CFE"/>
    <w:rsid w:val="0016391C"/>
    <w:rsid w:val="0016487A"/>
    <w:rsid w:val="00174B5C"/>
    <w:rsid w:val="001768F8"/>
    <w:rsid w:val="00184F80"/>
    <w:rsid w:val="001851D9"/>
    <w:rsid w:val="0019214D"/>
    <w:rsid w:val="001962A0"/>
    <w:rsid w:val="0019675D"/>
    <w:rsid w:val="00196A5D"/>
    <w:rsid w:val="00197171"/>
    <w:rsid w:val="001A107F"/>
    <w:rsid w:val="001A1554"/>
    <w:rsid w:val="001A5ACD"/>
    <w:rsid w:val="001B0092"/>
    <w:rsid w:val="001B4F2D"/>
    <w:rsid w:val="001B6BC3"/>
    <w:rsid w:val="001C185A"/>
    <w:rsid w:val="001C2091"/>
    <w:rsid w:val="001C4AC3"/>
    <w:rsid w:val="001C61F1"/>
    <w:rsid w:val="001C74FB"/>
    <w:rsid w:val="001C7F2A"/>
    <w:rsid w:val="001E26E1"/>
    <w:rsid w:val="001E78E8"/>
    <w:rsid w:val="001E7F93"/>
    <w:rsid w:val="001F5B2F"/>
    <w:rsid w:val="001F709A"/>
    <w:rsid w:val="00203EB2"/>
    <w:rsid w:val="00204923"/>
    <w:rsid w:val="002072A1"/>
    <w:rsid w:val="00211CF5"/>
    <w:rsid w:val="00213E0B"/>
    <w:rsid w:val="00215560"/>
    <w:rsid w:val="00216BE9"/>
    <w:rsid w:val="00232E63"/>
    <w:rsid w:val="002371F5"/>
    <w:rsid w:val="00240D4A"/>
    <w:rsid w:val="002433B5"/>
    <w:rsid w:val="00244A8D"/>
    <w:rsid w:val="002456AF"/>
    <w:rsid w:val="002459DA"/>
    <w:rsid w:val="002525DB"/>
    <w:rsid w:val="00253772"/>
    <w:rsid w:val="002568FE"/>
    <w:rsid w:val="002603F4"/>
    <w:rsid w:val="00264AFA"/>
    <w:rsid w:val="002663C1"/>
    <w:rsid w:val="0027770F"/>
    <w:rsid w:val="00292C31"/>
    <w:rsid w:val="00292D13"/>
    <w:rsid w:val="00295524"/>
    <w:rsid w:val="00295942"/>
    <w:rsid w:val="002971BC"/>
    <w:rsid w:val="002A0318"/>
    <w:rsid w:val="002A220B"/>
    <w:rsid w:val="002C07DD"/>
    <w:rsid w:val="002C109F"/>
    <w:rsid w:val="002E0EE6"/>
    <w:rsid w:val="002E3130"/>
    <w:rsid w:val="002F1B38"/>
    <w:rsid w:val="002F5C75"/>
    <w:rsid w:val="002F6CE4"/>
    <w:rsid w:val="002F7607"/>
    <w:rsid w:val="002F7ED5"/>
    <w:rsid w:val="00300457"/>
    <w:rsid w:val="00301A28"/>
    <w:rsid w:val="003043D7"/>
    <w:rsid w:val="003150FC"/>
    <w:rsid w:val="00315691"/>
    <w:rsid w:val="00321A22"/>
    <w:rsid w:val="0032721E"/>
    <w:rsid w:val="0033527E"/>
    <w:rsid w:val="003377A1"/>
    <w:rsid w:val="00341988"/>
    <w:rsid w:val="003428E2"/>
    <w:rsid w:val="003431FF"/>
    <w:rsid w:val="00346922"/>
    <w:rsid w:val="00356025"/>
    <w:rsid w:val="003570FD"/>
    <w:rsid w:val="00360B72"/>
    <w:rsid w:val="003727EF"/>
    <w:rsid w:val="0038198C"/>
    <w:rsid w:val="00381C45"/>
    <w:rsid w:val="00381D58"/>
    <w:rsid w:val="00383AAE"/>
    <w:rsid w:val="0038591B"/>
    <w:rsid w:val="00393816"/>
    <w:rsid w:val="003A3D8F"/>
    <w:rsid w:val="003A5D04"/>
    <w:rsid w:val="003B6585"/>
    <w:rsid w:val="003B6E06"/>
    <w:rsid w:val="003C0304"/>
    <w:rsid w:val="003C2D75"/>
    <w:rsid w:val="003C4747"/>
    <w:rsid w:val="003C7E37"/>
    <w:rsid w:val="003D1B31"/>
    <w:rsid w:val="003D7802"/>
    <w:rsid w:val="00411B14"/>
    <w:rsid w:val="004172DE"/>
    <w:rsid w:val="00424565"/>
    <w:rsid w:val="0042545E"/>
    <w:rsid w:val="00426695"/>
    <w:rsid w:val="00433522"/>
    <w:rsid w:val="00437360"/>
    <w:rsid w:val="0044275B"/>
    <w:rsid w:val="0045065F"/>
    <w:rsid w:val="0045236A"/>
    <w:rsid w:val="00461630"/>
    <w:rsid w:val="00462292"/>
    <w:rsid w:val="004640D9"/>
    <w:rsid w:val="00471C43"/>
    <w:rsid w:val="00471E07"/>
    <w:rsid w:val="00480E19"/>
    <w:rsid w:val="00483511"/>
    <w:rsid w:val="00494200"/>
    <w:rsid w:val="00496CD9"/>
    <w:rsid w:val="004A27E6"/>
    <w:rsid w:val="004A7864"/>
    <w:rsid w:val="004B53F5"/>
    <w:rsid w:val="004B6A63"/>
    <w:rsid w:val="004C4893"/>
    <w:rsid w:val="004C5071"/>
    <w:rsid w:val="004D2FE1"/>
    <w:rsid w:val="004D7905"/>
    <w:rsid w:val="004E3D78"/>
    <w:rsid w:val="004E3E3B"/>
    <w:rsid w:val="004F2DD3"/>
    <w:rsid w:val="00500446"/>
    <w:rsid w:val="005004B0"/>
    <w:rsid w:val="00502CC9"/>
    <w:rsid w:val="00514B10"/>
    <w:rsid w:val="00533FB2"/>
    <w:rsid w:val="00536E17"/>
    <w:rsid w:val="00545D34"/>
    <w:rsid w:val="005529D9"/>
    <w:rsid w:val="005638AA"/>
    <w:rsid w:val="005654AA"/>
    <w:rsid w:val="00566716"/>
    <w:rsid w:val="005672C2"/>
    <w:rsid w:val="00575B1D"/>
    <w:rsid w:val="00577253"/>
    <w:rsid w:val="00587282"/>
    <w:rsid w:val="00590611"/>
    <w:rsid w:val="005A6ABC"/>
    <w:rsid w:val="005C7D64"/>
    <w:rsid w:val="005D01BE"/>
    <w:rsid w:val="005E20F3"/>
    <w:rsid w:val="005E2580"/>
    <w:rsid w:val="005E30D3"/>
    <w:rsid w:val="005E45C4"/>
    <w:rsid w:val="005F394D"/>
    <w:rsid w:val="005F3B81"/>
    <w:rsid w:val="00601B28"/>
    <w:rsid w:val="0060275D"/>
    <w:rsid w:val="00605020"/>
    <w:rsid w:val="00605D77"/>
    <w:rsid w:val="00614390"/>
    <w:rsid w:val="00614DA0"/>
    <w:rsid w:val="0061617F"/>
    <w:rsid w:val="006165FF"/>
    <w:rsid w:val="0062128F"/>
    <w:rsid w:val="00625DF4"/>
    <w:rsid w:val="00626872"/>
    <w:rsid w:val="00626D28"/>
    <w:rsid w:val="00630266"/>
    <w:rsid w:val="006346E9"/>
    <w:rsid w:val="0064725B"/>
    <w:rsid w:val="0065079E"/>
    <w:rsid w:val="00651960"/>
    <w:rsid w:val="00654E8C"/>
    <w:rsid w:val="006560D1"/>
    <w:rsid w:val="00657E22"/>
    <w:rsid w:val="00661285"/>
    <w:rsid w:val="0066486A"/>
    <w:rsid w:val="0066758B"/>
    <w:rsid w:val="006819F7"/>
    <w:rsid w:val="00684466"/>
    <w:rsid w:val="00685065"/>
    <w:rsid w:val="0068554F"/>
    <w:rsid w:val="0068686E"/>
    <w:rsid w:val="00695C7D"/>
    <w:rsid w:val="006B00B7"/>
    <w:rsid w:val="006B165C"/>
    <w:rsid w:val="006C42BE"/>
    <w:rsid w:val="006D22B9"/>
    <w:rsid w:val="006D371E"/>
    <w:rsid w:val="006E3648"/>
    <w:rsid w:val="006E713B"/>
    <w:rsid w:val="006F0BB9"/>
    <w:rsid w:val="00704539"/>
    <w:rsid w:val="00711F1D"/>
    <w:rsid w:val="007128C5"/>
    <w:rsid w:val="007132BB"/>
    <w:rsid w:val="00721B1E"/>
    <w:rsid w:val="00731DFD"/>
    <w:rsid w:val="007338EC"/>
    <w:rsid w:val="00733ED1"/>
    <w:rsid w:val="00745B19"/>
    <w:rsid w:val="00760785"/>
    <w:rsid w:val="00763BB3"/>
    <w:rsid w:val="0076424A"/>
    <w:rsid w:val="00772F22"/>
    <w:rsid w:val="00776848"/>
    <w:rsid w:val="00777497"/>
    <w:rsid w:val="00777D01"/>
    <w:rsid w:val="00781DA1"/>
    <w:rsid w:val="00781E17"/>
    <w:rsid w:val="00783F69"/>
    <w:rsid w:val="007840A3"/>
    <w:rsid w:val="007903E6"/>
    <w:rsid w:val="007A72F6"/>
    <w:rsid w:val="007C367E"/>
    <w:rsid w:val="007C3BFB"/>
    <w:rsid w:val="007C4D61"/>
    <w:rsid w:val="007D14C3"/>
    <w:rsid w:val="007D1C98"/>
    <w:rsid w:val="007E3036"/>
    <w:rsid w:val="007E52DA"/>
    <w:rsid w:val="007E6CED"/>
    <w:rsid w:val="007F31E5"/>
    <w:rsid w:val="007F7672"/>
    <w:rsid w:val="00800B2C"/>
    <w:rsid w:val="00812881"/>
    <w:rsid w:val="00817DA6"/>
    <w:rsid w:val="008361AD"/>
    <w:rsid w:val="0084245E"/>
    <w:rsid w:val="00843EE8"/>
    <w:rsid w:val="00850BD3"/>
    <w:rsid w:val="00852870"/>
    <w:rsid w:val="00857EFE"/>
    <w:rsid w:val="008704B3"/>
    <w:rsid w:val="008708E5"/>
    <w:rsid w:val="008714B2"/>
    <w:rsid w:val="008723CF"/>
    <w:rsid w:val="008739C3"/>
    <w:rsid w:val="00877682"/>
    <w:rsid w:val="00882009"/>
    <w:rsid w:val="0088620A"/>
    <w:rsid w:val="00886B6B"/>
    <w:rsid w:val="0089268B"/>
    <w:rsid w:val="00896BE1"/>
    <w:rsid w:val="008A0A3F"/>
    <w:rsid w:val="008A3812"/>
    <w:rsid w:val="008A765D"/>
    <w:rsid w:val="008B1D11"/>
    <w:rsid w:val="008B610B"/>
    <w:rsid w:val="008B74C1"/>
    <w:rsid w:val="008C7006"/>
    <w:rsid w:val="008D7E9D"/>
    <w:rsid w:val="008E64F6"/>
    <w:rsid w:val="008F149B"/>
    <w:rsid w:val="008F2049"/>
    <w:rsid w:val="008F233D"/>
    <w:rsid w:val="00902A26"/>
    <w:rsid w:val="0090626C"/>
    <w:rsid w:val="0090651B"/>
    <w:rsid w:val="00910B77"/>
    <w:rsid w:val="00915F2A"/>
    <w:rsid w:val="009203B4"/>
    <w:rsid w:val="0092488D"/>
    <w:rsid w:val="0092699C"/>
    <w:rsid w:val="00927B1E"/>
    <w:rsid w:val="00932420"/>
    <w:rsid w:val="0093430B"/>
    <w:rsid w:val="00937073"/>
    <w:rsid w:val="00964EC4"/>
    <w:rsid w:val="009805E1"/>
    <w:rsid w:val="00990318"/>
    <w:rsid w:val="009911D7"/>
    <w:rsid w:val="00991774"/>
    <w:rsid w:val="00992165"/>
    <w:rsid w:val="00993272"/>
    <w:rsid w:val="009957B0"/>
    <w:rsid w:val="009A0AB9"/>
    <w:rsid w:val="009B168A"/>
    <w:rsid w:val="009B2E53"/>
    <w:rsid w:val="009B6A93"/>
    <w:rsid w:val="009C1FB8"/>
    <w:rsid w:val="009C3B16"/>
    <w:rsid w:val="009C51B4"/>
    <w:rsid w:val="009C70F3"/>
    <w:rsid w:val="009D24D3"/>
    <w:rsid w:val="009D49D7"/>
    <w:rsid w:val="009D7B29"/>
    <w:rsid w:val="009E13FD"/>
    <w:rsid w:val="009E1469"/>
    <w:rsid w:val="00A016D5"/>
    <w:rsid w:val="00A017A1"/>
    <w:rsid w:val="00A02323"/>
    <w:rsid w:val="00A065A2"/>
    <w:rsid w:val="00A17A15"/>
    <w:rsid w:val="00A24096"/>
    <w:rsid w:val="00A25633"/>
    <w:rsid w:val="00A30B86"/>
    <w:rsid w:val="00A33E9C"/>
    <w:rsid w:val="00A34A7B"/>
    <w:rsid w:val="00A36415"/>
    <w:rsid w:val="00A37C01"/>
    <w:rsid w:val="00A40800"/>
    <w:rsid w:val="00A4206A"/>
    <w:rsid w:val="00A4363D"/>
    <w:rsid w:val="00A54509"/>
    <w:rsid w:val="00A54C54"/>
    <w:rsid w:val="00A60BF1"/>
    <w:rsid w:val="00A63B51"/>
    <w:rsid w:val="00A64252"/>
    <w:rsid w:val="00A64584"/>
    <w:rsid w:val="00A65357"/>
    <w:rsid w:val="00A66F43"/>
    <w:rsid w:val="00A75E82"/>
    <w:rsid w:val="00A76336"/>
    <w:rsid w:val="00A83351"/>
    <w:rsid w:val="00A913E4"/>
    <w:rsid w:val="00A952AB"/>
    <w:rsid w:val="00AA25B4"/>
    <w:rsid w:val="00AD1082"/>
    <w:rsid w:val="00AD340D"/>
    <w:rsid w:val="00AD4935"/>
    <w:rsid w:val="00AD7F4B"/>
    <w:rsid w:val="00AE29A6"/>
    <w:rsid w:val="00AE4313"/>
    <w:rsid w:val="00AE4DF8"/>
    <w:rsid w:val="00AF6CAC"/>
    <w:rsid w:val="00AF71BC"/>
    <w:rsid w:val="00AF7B87"/>
    <w:rsid w:val="00B1699B"/>
    <w:rsid w:val="00B21447"/>
    <w:rsid w:val="00B217F6"/>
    <w:rsid w:val="00B2506C"/>
    <w:rsid w:val="00B27014"/>
    <w:rsid w:val="00B275D2"/>
    <w:rsid w:val="00B30315"/>
    <w:rsid w:val="00B46070"/>
    <w:rsid w:val="00B512FF"/>
    <w:rsid w:val="00B65CFA"/>
    <w:rsid w:val="00B70403"/>
    <w:rsid w:val="00B70D29"/>
    <w:rsid w:val="00B72A42"/>
    <w:rsid w:val="00B94532"/>
    <w:rsid w:val="00B94F07"/>
    <w:rsid w:val="00BA235C"/>
    <w:rsid w:val="00BA2CAC"/>
    <w:rsid w:val="00BB3E5B"/>
    <w:rsid w:val="00BC4AB9"/>
    <w:rsid w:val="00BC511E"/>
    <w:rsid w:val="00BD5808"/>
    <w:rsid w:val="00BE0207"/>
    <w:rsid w:val="00BE1790"/>
    <w:rsid w:val="00BE1FCF"/>
    <w:rsid w:val="00BE2000"/>
    <w:rsid w:val="00BE6160"/>
    <w:rsid w:val="00BF0E29"/>
    <w:rsid w:val="00BF6B2D"/>
    <w:rsid w:val="00C00E5D"/>
    <w:rsid w:val="00C11F8A"/>
    <w:rsid w:val="00C24AA4"/>
    <w:rsid w:val="00C3312D"/>
    <w:rsid w:val="00C3383B"/>
    <w:rsid w:val="00C41D0D"/>
    <w:rsid w:val="00C43BDF"/>
    <w:rsid w:val="00C55B23"/>
    <w:rsid w:val="00C60599"/>
    <w:rsid w:val="00C6316D"/>
    <w:rsid w:val="00C6711E"/>
    <w:rsid w:val="00C70D10"/>
    <w:rsid w:val="00C73A49"/>
    <w:rsid w:val="00C75D07"/>
    <w:rsid w:val="00C839FC"/>
    <w:rsid w:val="00C8544E"/>
    <w:rsid w:val="00C93F8B"/>
    <w:rsid w:val="00CA578E"/>
    <w:rsid w:val="00CB02C2"/>
    <w:rsid w:val="00CB47F5"/>
    <w:rsid w:val="00CB63A1"/>
    <w:rsid w:val="00CB7124"/>
    <w:rsid w:val="00CC0ACA"/>
    <w:rsid w:val="00CC6550"/>
    <w:rsid w:val="00CC73D5"/>
    <w:rsid w:val="00CD07B5"/>
    <w:rsid w:val="00CD50B9"/>
    <w:rsid w:val="00CE365D"/>
    <w:rsid w:val="00CE5439"/>
    <w:rsid w:val="00CE6510"/>
    <w:rsid w:val="00CE7AE4"/>
    <w:rsid w:val="00CF3B67"/>
    <w:rsid w:val="00CF51A6"/>
    <w:rsid w:val="00CF7C31"/>
    <w:rsid w:val="00D005F1"/>
    <w:rsid w:val="00D12A56"/>
    <w:rsid w:val="00D172E7"/>
    <w:rsid w:val="00D1745F"/>
    <w:rsid w:val="00D2233C"/>
    <w:rsid w:val="00D247FA"/>
    <w:rsid w:val="00D2626A"/>
    <w:rsid w:val="00D35681"/>
    <w:rsid w:val="00D3734D"/>
    <w:rsid w:val="00D37387"/>
    <w:rsid w:val="00D407EA"/>
    <w:rsid w:val="00D60919"/>
    <w:rsid w:val="00D6428D"/>
    <w:rsid w:val="00D64E04"/>
    <w:rsid w:val="00D775FB"/>
    <w:rsid w:val="00D81982"/>
    <w:rsid w:val="00D85A6B"/>
    <w:rsid w:val="00D85BA7"/>
    <w:rsid w:val="00D9123C"/>
    <w:rsid w:val="00DA5994"/>
    <w:rsid w:val="00DC69CA"/>
    <w:rsid w:val="00DD1A54"/>
    <w:rsid w:val="00DD2DC1"/>
    <w:rsid w:val="00DD4E33"/>
    <w:rsid w:val="00DD4E81"/>
    <w:rsid w:val="00DE1AE8"/>
    <w:rsid w:val="00DE3773"/>
    <w:rsid w:val="00DF55EC"/>
    <w:rsid w:val="00DF5FA4"/>
    <w:rsid w:val="00DF6FC3"/>
    <w:rsid w:val="00E013FF"/>
    <w:rsid w:val="00E02371"/>
    <w:rsid w:val="00E07200"/>
    <w:rsid w:val="00E11586"/>
    <w:rsid w:val="00E12550"/>
    <w:rsid w:val="00E15F4B"/>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58DF"/>
    <w:rsid w:val="00E83FFD"/>
    <w:rsid w:val="00E840CB"/>
    <w:rsid w:val="00E84F2C"/>
    <w:rsid w:val="00EA06BE"/>
    <w:rsid w:val="00EA2DA4"/>
    <w:rsid w:val="00EA3705"/>
    <w:rsid w:val="00EB3675"/>
    <w:rsid w:val="00EC03DA"/>
    <w:rsid w:val="00EC3C15"/>
    <w:rsid w:val="00ED4677"/>
    <w:rsid w:val="00EE4159"/>
    <w:rsid w:val="00EE4AA6"/>
    <w:rsid w:val="00EF0F47"/>
    <w:rsid w:val="00EF29F9"/>
    <w:rsid w:val="00EF5D8C"/>
    <w:rsid w:val="00F07F51"/>
    <w:rsid w:val="00F1357C"/>
    <w:rsid w:val="00F17AED"/>
    <w:rsid w:val="00F20908"/>
    <w:rsid w:val="00F23386"/>
    <w:rsid w:val="00F262DB"/>
    <w:rsid w:val="00F366D4"/>
    <w:rsid w:val="00F56D48"/>
    <w:rsid w:val="00F579AF"/>
    <w:rsid w:val="00F57D33"/>
    <w:rsid w:val="00F60867"/>
    <w:rsid w:val="00F673AE"/>
    <w:rsid w:val="00F7295F"/>
    <w:rsid w:val="00F7341F"/>
    <w:rsid w:val="00F84D15"/>
    <w:rsid w:val="00F859C6"/>
    <w:rsid w:val="00F876ED"/>
    <w:rsid w:val="00F91C2E"/>
    <w:rsid w:val="00F935CF"/>
    <w:rsid w:val="00F9769C"/>
    <w:rsid w:val="00FA0BDF"/>
    <w:rsid w:val="00FA51A4"/>
    <w:rsid w:val="00FA570A"/>
    <w:rsid w:val="00FA6629"/>
    <w:rsid w:val="00FC1F90"/>
    <w:rsid w:val="00FC59A3"/>
    <w:rsid w:val="00FD218F"/>
    <w:rsid w:val="00FD69D3"/>
    <w:rsid w:val="00FD7C88"/>
    <w:rsid w:val="00FE32B3"/>
    <w:rsid w:val="00FF117F"/>
    <w:rsid w:val="00FF3524"/>
    <w:rsid w:val="00FF3DC8"/>
    <w:rsid w:val="00FF43F1"/>
    <w:rsid w:val="00FF4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2"/>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3"/>
      </w:numPr>
      <w:tabs>
        <w:tab w:val="clear" w:pos="870"/>
        <w:tab w:val="num" w:pos="1443"/>
      </w:tabs>
      <w:ind w:left="1424"/>
    </w:pPr>
    <w:rPr>
      <w:sz w:val="20"/>
      <w:szCs w:val="20"/>
    </w:rPr>
  </w:style>
  <w:style w:type="paragraph" w:styleId="af4">
    <w:name w:val="Revision"/>
    <w:hidden/>
    <w:uiPriority w:val="99"/>
    <w:semiHidden/>
    <w:rsid w:val="00CE6510"/>
    <w:rPr>
      <w:kern w:val="2"/>
      <w:sz w:val="21"/>
      <w:szCs w:val="24"/>
    </w:rPr>
  </w:style>
  <w:style w:type="character" w:customStyle="1" w:styleId="ac">
    <w:name w:val="コメント文字列 (文字)"/>
    <w:link w:val="ab"/>
    <w:rsid w:val="003C7E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9199">
      <w:bodyDiv w:val="1"/>
      <w:marLeft w:val="0"/>
      <w:marRight w:val="0"/>
      <w:marTop w:val="0"/>
      <w:marBottom w:val="0"/>
      <w:divBdr>
        <w:top w:val="none" w:sz="0" w:space="0" w:color="auto"/>
        <w:left w:val="none" w:sz="0" w:space="0" w:color="auto"/>
        <w:bottom w:val="none" w:sz="0" w:space="0" w:color="auto"/>
        <w:right w:val="none" w:sz="0" w:space="0" w:color="auto"/>
      </w:divBdr>
    </w:div>
    <w:div w:id="266351760">
      <w:bodyDiv w:val="1"/>
      <w:marLeft w:val="0"/>
      <w:marRight w:val="0"/>
      <w:marTop w:val="0"/>
      <w:marBottom w:val="0"/>
      <w:divBdr>
        <w:top w:val="none" w:sz="0" w:space="0" w:color="auto"/>
        <w:left w:val="none" w:sz="0" w:space="0" w:color="auto"/>
        <w:bottom w:val="none" w:sz="0" w:space="0" w:color="auto"/>
        <w:right w:val="none" w:sz="0" w:space="0" w:color="auto"/>
      </w:divBdr>
    </w:div>
    <w:div w:id="370614248">
      <w:bodyDiv w:val="1"/>
      <w:marLeft w:val="0"/>
      <w:marRight w:val="0"/>
      <w:marTop w:val="0"/>
      <w:marBottom w:val="0"/>
      <w:divBdr>
        <w:top w:val="none" w:sz="0" w:space="0" w:color="auto"/>
        <w:left w:val="none" w:sz="0" w:space="0" w:color="auto"/>
        <w:bottom w:val="none" w:sz="0" w:space="0" w:color="auto"/>
        <w:right w:val="none" w:sz="0" w:space="0" w:color="auto"/>
      </w:divBdr>
    </w:div>
    <w:div w:id="390933647">
      <w:bodyDiv w:val="1"/>
      <w:marLeft w:val="0"/>
      <w:marRight w:val="0"/>
      <w:marTop w:val="0"/>
      <w:marBottom w:val="0"/>
      <w:divBdr>
        <w:top w:val="none" w:sz="0" w:space="0" w:color="auto"/>
        <w:left w:val="none" w:sz="0" w:space="0" w:color="auto"/>
        <w:bottom w:val="none" w:sz="0" w:space="0" w:color="auto"/>
        <w:right w:val="none" w:sz="0" w:space="0" w:color="auto"/>
      </w:divBdr>
    </w:div>
    <w:div w:id="436601170">
      <w:bodyDiv w:val="1"/>
      <w:marLeft w:val="0"/>
      <w:marRight w:val="0"/>
      <w:marTop w:val="0"/>
      <w:marBottom w:val="0"/>
      <w:divBdr>
        <w:top w:val="none" w:sz="0" w:space="0" w:color="auto"/>
        <w:left w:val="none" w:sz="0" w:space="0" w:color="auto"/>
        <w:bottom w:val="none" w:sz="0" w:space="0" w:color="auto"/>
        <w:right w:val="none" w:sz="0" w:space="0" w:color="auto"/>
      </w:divBdr>
    </w:div>
    <w:div w:id="516651455">
      <w:bodyDiv w:val="1"/>
      <w:marLeft w:val="0"/>
      <w:marRight w:val="0"/>
      <w:marTop w:val="0"/>
      <w:marBottom w:val="0"/>
      <w:divBdr>
        <w:top w:val="none" w:sz="0" w:space="0" w:color="auto"/>
        <w:left w:val="none" w:sz="0" w:space="0" w:color="auto"/>
        <w:bottom w:val="none" w:sz="0" w:space="0" w:color="auto"/>
        <w:right w:val="none" w:sz="0" w:space="0" w:color="auto"/>
      </w:divBdr>
    </w:div>
    <w:div w:id="659382819">
      <w:bodyDiv w:val="1"/>
      <w:marLeft w:val="0"/>
      <w:marRight w:val="0"/>
      <w:marTop w:val="0"/>
      <w:marBottom w:val="0"/>
      <w:divBdr>
        <w:top w:val="none" w:sz="0" w:space="0" w:color="auto"/>
        <w:left w:val="none" w:sz="0" w:space="0" w:color="auto"/>
        <w:bottom w:val="none" w:sz="0" w:space="0" w:color="auto"/>
        <w:right w:val="none" w:sz="0" w:space="0" w:color="auto"/>
      </w:divBdr>
    </w:div>
    <w:div w:id="880290863">
      <w:bodyDiv w:val="1"/>
      <w:marLeft w:val="0"/>
      <w:marRight w:val="0"/>
      <w:marTop w:val="0"/>
      <w:marBottom w:val="0"/>
      <w:divBdr>
        <w:top w:val="none" w:sz="0" w:space="0" w:color="auto"/>
        <w:left w:val="none" w:sz="0" w:space="0" w:color="auto"/>
        <w:bottom w:val="none" w:sz="0" w:space="0" w:color="auto"/>
        <w:right w:val="none" w:sz="0" w:space="0" w:color="auto"/>
      </w:divBdr>
    </w:div>
    <w:div w:id="939485823">
      <w:bodyDiv w:val="1"/>
      <w:marLeft w:val="0"/>
      <w:marRight w:val="0"/>
      <w:marTop w:val="0"/>
      <w:marBottom w:val="0"/>
      <w:divBdr>
        <w:top w:val="none" w:sz="0" w:space="0" w:color="auto"/>
        <w:left w:val="none" w:sz="0" w:space="0" w:color="auto"/>
        <w:bottom w:val="none" w:sz="0" w:space="0" w:color="auto"/>
        <w:right w:val="none" w:sz="0" w:space="0" w:color="auto"/>
      </w:divBdr>
    </w:div>
    <w:div w:id="1107387412">
      <w:bodyDiv w:val="1"/>
      <w:marLeft w:val="0"/>
      <w:marRight w:val="0"/>
      <w:marTop w:val="0"/>
      <w:marBottom w:val="0"/>
      <w:divBdr>
        <w:top w:val="none" w:sz="0" w:space="0" w:color="auto"/>
        <w:left w:val="none" w:sz="0" w:space="0" w:color="auto"/>
        <w:bottom w:val="none" w:sz="0" w:space="0" w:color="auto"/>
        <w:right w:val="none" w:sz="0" w:space="0" w:color="auto"/>
      </w:divBdr>
    </w:div>
    <w:div w:id="1227375594">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872914822">
      <w:bodyDiv w:val="1"/>
      <w:marLeft w:val="0"/>
      <w:marRight w:val="0"/>
      <w:marTop w:val="0"/>
      <w:marBottom w:val="0"/>
      <w:divBdr>
        <w:top w:val="none" w:sz="0" w:space="0" w:color="auto"/>
        <w:left w:val="none" w:sz="0" w:space="0" w:color="auto"/>
        <w:bottom w:val="none" w:sz="0" w:space="0" w:color="auto"/>
        <w:right w:val="none" w:sz="0" w:space="0" w:color="auto"/>
      </w:divBdr>
    </w:div>
    <w:div w:id="2068993241">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452511" y="53731"/>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370946" y="755659"/>
          <a:ext cx="1405159"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073526" y="555109"/>
          <a:ext cx="755017" cy="200550"/>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697493"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027806"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001725" y="755659"/>
          <a:ext cx="128441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2828544" y="555109"/>
          <a:ext cx="815389" cy="200550"/>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267900"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598213"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705522"/>
          <a:ext cx="4419600" cy="601652"/>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407450"/>
          <a:ext cx="4419600" cy="601652"/>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4419600" cy="601652"/>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109378"/>
          <a:ext cx="4419600" cy="601652"/>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267900" y="2159515"/>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598213" y="1958965"/>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109378"/>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17622" y="2127000"/>
        <a:ext cx="1290636" cy="566408"/>
      </dsp:txXfrm>
    </dsp:sp>
    <dsp:sp modelId="{4BA2EADF-5E54-4C92-9121-3C46BC2F4B75}">
      <dsp:nvSpPr>
        <dsp:cNvPr id="0" name=""/>
        <dsp:cNvSpPr/>
      </dsp:nvSpPr>
      <dsp:spPr>
        <a:xfrm>
          <a:off x="0" y="140745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17622" y="1425072"/>
        <a:ext cx="1290636" cy="566408"/>
      </dsp:txXfrm>
    </dsp:sp>
    <dsp:sp modelId="{8B07AED6-950A-4834-8718-F9CEB231D781}">
      <dsp:nvSpPr>
        <dsp:cNvPr id="0" name=""/>
        <dsp:cNvSpPr/>
      </dsp:nvSpPr>
      <dsp:spPr>
        <a:xfrm>
          <a:off x="0" y="705522"/>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17622" y="723144"/>
        <a:ext cx="1290636" cy="566408"/>
      </dsp:txXfrm>
    </dsp:sp>
    <dsp:sp modelId="{E9C7594F-69F3-4E88-B6E8-FA37A2107B0E}">
      <dsp:nvSpPr>
        <dsp:cNvPr id="0" name=""/>
        <dsp:cNvSpPr/>
      </dsp:nvSpPr>
      <dsp:spPr>
        <a:xfrm>
          <a:off x="0" y="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17622" y="17622"/>
        <a:ext cx="1290636" cy="566408"/>
      </dsp:txXfrm>
    </dsp:sp>
    <dsp:sp modelId="{2FF7632A-E04B-4808-BE50-46E0FF1647DB}">
      <dsp:nvSpPr>
        <dsp:cNvPr id="0" name=""/>
        <dsp:cNvSpPr/>
      </dsp:nvSpPr>
      <dsp:spPr>
        <a:xfrm>
          <a:off x="2452511" y="53731"/>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467196" y="68416"/>
        <a:ext cx="722695" cy="472007"/>
      </dsp:txXfrm>
    </dsp:sp>
    <dsp:sp modelId="{05B34929-F2CB-49A7-BEED-07AA39D95C1E}">
      <dsp:nvSpPr>
        <dsp:cNvPr id="0" name=""/>
        <dsp:cNvSpPr/>
      </dsp:nvSpPr>
      <dsp:spPr>
        <a:xfrm>
          <a:off x="2073526" y="555109"/>
          <a:ext cx="755017" cy="200550"/>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370946" y="755659"/>
          <a:ext cx="1405159"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385631" y="770344"/>
        <a:ext cx="1375789" cy="472007"/>
      </dsp:txXfrm>
    </dsp:sp>
    <dsp:sp modelId="{B34B972B-FF88-47E9-9C4C-B96BE639DE7B}">
      <dsp:nvSpPr>
        <dsp:cNvPr id="0" name=""/>
        <dsp:cNvSpPr/>
      </dsp:nvSpPr>
      <dsp:spPr>
        <a:xfrm>
          <a:off x="2027806"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697493"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712178" y="1472272"/>
        <a:ext cx="722695" cy="472007"/>
      </dsp:txXfrm>
    </dsp:sp>
    <dsp:sp modelId="{889D948D-E69F-4A81-9362-EF43607A6911}">
      <dsp:nvSpPr>
        <dsp:cNvPr id="0" name=""/>
        <dsp:cNvSpPr/>
      </dsp:nvSpPr>
      <dsp:spPr>
        <a:xfrm>
          <a:off x="2828544" y="555109"/>
          <a:ext cx="815389" cy="200550"/>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001725" y="755659"/>
          <a:ext cx="128441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016410" y="770344"/>
        <a:ext cx="1255045" cy="472007"/>
      </dsp:txXfrm>
    </dsp:sp>
    <dsp:sp modelId="{C25EEB10-6D7A-4E54-A8C0-8B36CCC9A587}">
      <dsp:nvSpPr>
        <dsp:cNvPr id="0" name=""/>
        <dsp:cNvSpPr/>
      </dsp:nvSpPr>
      <dsp:spPr>
        <a:xfrm>
          <a:off x="3598213"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267900"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1472272"/>
        <a:ext cx="722695" cy="472007"/>
      </dsp:txXfrm>
    </dsp:sp>
    <dsp:sp modelId="{72CEFCE7-DE98-4EB8-AB07-ABA546EAE94A}">
      <dsp:nvSpPr>
        <dsp:cNvPr id="0" name=""/>
        <dsp:cNvSpPr/>
      </dsp:nvSpPr>
      <dsp:spPr>
        <a:xfrm>
          <a:off x="3598213" y="1958965"/>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267900" y="2159515"/>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2174200"/>
        <a:ext cx="722695" cy="4720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D03089-6A04-46DC-82B4-BE9CBC52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806EB-02D0-4C76-83B8-08A193663AE2}">
  <ds:schemaRefs>
    <ds:schemaRef ds:uri="http://schemas.microsoft.com/sharepoint/v3/contenttype/forms"/>
  </ds:schemaRefs>
</ds:datastoreItem>
</file>

<file path=customXml/itemProps3.xml><?xml version="1.0" encoding="utf-8"?>
<ds:datastoreItem xmlns:ds="http://schemas.openxmlformats.org/officeDocument/2006/customXml" ds:itemID="{2CB1F8BB-85F9-4845-934E-D4218EE94C68}">
  <ds:schemaRefs>
    <ds:schemaRef ds:uri="http://schemas.openxmlformats.org/package/2006/metadata/core-properties"/>
    <ds:schemaRef ds:uri="bcd3aba2-7676-4d90-9a52-8ab24e2aae45"/>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2006/metadata/properties"/>
    <ds:schemaRef ds:uri="http://schemas.microsoft.com/office/infopath/2007/PartnerControls"/>
    <ds:schemaRef ds:uri="884560c8-fb5f-4353-bdfa-72de2641782b"/>
  </ds:schemaRefs>
</ds:datastoreItem>
</file>

<file path=customXml/itemProps4.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43</Pages>
  <Words>33431</Words>
  <Characters>3922</Characters>
  <DocSecurity>0</DocSecurity>
  <Lines>32</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IPAクラウドに係るランディングゾーン運用業務（AWS）</vt:lpstr>
      <vt:lpstr> </vt:lpstr>
    </vt:vector>
  </TitlesOfParts>
  <Company/>
  <LinksUpToDate>false</LinksUpToDate>
  <CharactersWithSpaces>37279</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IPAクラウドに係るランディングゾーン運用業務（AWS）</dc:title>
  <cp:lastPrinted>2014-03-13T02:52:00Z</cp:lastPrinted>
  <dcterms:created xsi:type="dcterms:W3CDTF">2023-11-22T03:26:00Z</dcterms:created>
  <dcterms:modified xsi:type="dcterms:W3CDTF">2026-02-18T06:25:00Z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