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1E550F0C" w14:textId="77777777" w:rsidR="00DD1C87" w:rsidRPr="007A25C6" w:rsidRDefault="007F4CAD" w:rsidP="004908C8">
      <w:pPr>
        <w:pStyle w:val="a3"/>
        <w:spacing w:line="396" w:lineRule="exact"/>
        <w:jc w:val="center"/>
        <w:rPr>
          <w:rFonts w:ascii="ＭＳ Ｐゴシック" w:eastAsia="ＭＳ Ｐゴシック" w:hAnsi="ＭＳ Ｐゴシック"/>
          <w:b/>
          <w:color w:val="000000" w:themeColor="text1"/>
          <w:spacing w:val="20"/>
          <w:sz w:val="36"/>
          <w:szCs w:val="36"/>
        </w:rPr>
      </w:pPr>
      <w:r w:rsidRPr="007A25C6">
        <w:rPr>
          <w:rFonts w:ascii="ＭＳ Ｐゴシック" w:eastAsia="ＭＳ Ｐゴシック" w:hAnsi="ＭＳ Ｐゴシック" w:hint="eastAsia"/>
          <w:b/>
          <w:color w:val="000000" w:themeColor="text1"/>
          <w:spacing w:val="20"/>
          <w:sz w:val="36"/>
          <w:szCs w:val="36"/>
        </w:rPr>
        <w:t>「</w:t>
      </w:r>
      <w:r w:rsidR="004908C8" w:rsidRPr="007A25C6">
        <w:rPr>
          <w:rFonts w:ascii="ＭＳ Ｐゴシック" w:eastAsia="ＭＳ Ｐゴシック" w:hAnsi="ＭＳ Ｐゴシック" w:hint="eastAsia"/>
          <w:b/>
          <w:color w:val="000000" w:themeColor="text1"/>
          <w:spacing w:val="20"/>
          <w:sz w:val="36"/>
          <w:szCs w:val="36"/>
        </w:rPr>
        <w:t>デジタルアーキテクチャ・デザインセンターの</w:t>
      </w:r>
    </w:p>
    <w:p w14:paraId="7DF90B7C" w14:textId="191240D8" w:rsidR="007F4CAD" w:rsidRPr="007A25C6" w:rsidRDefault="000C0AB3" w:rsidP="004908C8">
      <w:pPr>
        <w:pStyle w:val="a3"/>
        <w:spacing w:line="396" w:lineRule="exact"/>
        <w:jc w:val="center"/>
        <w:rPr>
          <w:rFonts w:ascii="ＭＳ Ｐゴシック" w:eastAsia="ＭＳ Ｐゴシック" w:hAnsi="ＭＳ Ｐゴシック" w:cs="ＭＳ ゴシック"/>
          <w:b/>
          <w:bCs/>
          <w:color w:val="000000" w:themeColor="text1"/>
          <w:sz w:val="36"/>
          <w:szCs w:val="36"/>
        </w:rPr>
      </w:pPr>
      <w:r w:rsidRPr="007A25C6">
        <w:rPr>
          <w:rFonts w:ascii="ＭＳ Ｐゴシック" w:eastAsia="ＭＳ Ｐゴシック" w:hAnsi="ＭＳ Ｐゴシック" w:hint="eastAsia"/>
          <w:b/>
          <w:color w:val="000000" w:themeColor="text1"/>
          <w:spacing w:val="20"/>
          <w:sz w:val="36"/>
          <w:szCs w:val="36"/>
        </w:rPr>
        <w:t>組織改革等に係る調査</w:t>
      </w:r>
      <w:r w:rsidR="007F4CAD" w:rsidRPr="007A25C6">
        <w:rPr>
          <w:rFonts w:ascii="ＭＳ Ｐゴシック" w:eastAsia="ＭＳ Ｐゴシック" w:hAnsi="ＭＳ Ｐゴシック" w:hint="eastAsia"/>
          <w:b/>
          <w:color w:val="000000" w:themeColor="text1"/>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B1693F4" w:rsidR="007F4CAD" w:rsidRPr="00582D9A" w:rsidRDefault="007F4CAD">
      <w:pPr>
        <w:pStyle w:val="a3"/>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9A" w14:textId="77777777" w:rsidR="007F4CAD" w:rsidRDefault="007F4CAD">
      <w:pPr>
        <w:pStyle w:val="a3"/>
        <w:rPr>
          <w:rFonts w:ascii="ＭＳ ゴシック" w:eastAsia="ＭＳ ゴシック" w:hAnsi="ＭＳ ゴシック" w:cs="Times New Roman"/>
          <w:color w:val="FF0000"/>
          <w:spacing w:val="0"/>
          <w:kern w:val="2"/>
        </w:rPr>
      </w:pPr>
    </w:p>
    <w:p w14:paraId="664FE595" w14:textId="77777777" w:rsidR="002F4851" w:rsidRDefault="002F4851">
      <w:pPr>
        <w:pStyle w:val="a3"/>
        <w:rPr>
          <w:rFonts w:ascii="ＭＳ ゴシック" w:eastAsia="ＭＳ ゴシック" w:hAnsi="ＭＳ ゴシック" w:cs="Times New Roman"/>
          <w:color w:val="FF0000"/>
          <w:spacing w:val="0"/>
          <w:kern w:val="2"/>
        </w:rPr>
      </w:pPr>
    </w:p>
    <w:p w14:paraId="5F4195EC" w14:textId="77777777" w:rsidR="002F4851" w:rsidRDefault="002F4851">
      <w:pPr>
        <w:pStyle w:val="a3"/>
        <w:rPr>
          <w:rFonts w:ascii="ＭＳ ゴシック" w:eastAsia="ＭＳ ゴシック" w:hAnsi="ＭＳ ゴシック" w:cs="Times New Roman"/>
          <w:color w:val="FF0000"/>
          <w:spacing w:val="0"/>
          <w:kern w:val="2"/>
        </w:rPr>
      </w:pPr>
    </w:p>
    <w:p w14:paraId="079A0B2F" w14:textId="77777777" w:rsidR="002F4851" w:rsidRDefault="002F4851">
      <w:pPr>
        <w:pStyle w:val="a3"/>
        <w:rPr>
          <w:rFonts w:ascii="ＭＳ ゴシック" w:eastAsia="ＭＳ ゴシック" w:hAnsi="ＭＳ ゴシック" w:cs="Times New Roman"/>
          <w:color w:val="FF0000"/>
          <w:spacing w:val="0"/>
          <w:kern w:val="2"/>
        </w:rPr>
      </w:pPr>
    </w:p>
    <w:p w14:paraId="498A79C1" w14:textId="77777777" w:rsidR="002F4851" w:rsidRDefault="002F4851">
      <w:pPr>
        <w:pStyle w:val="a3"/>
        <w:rPr>
          <w:rFonts w:ascii="ＭＳ ゴシック" w:eastAsia="ＭＳ ゴシック" w:hAnsi="ＭＳ ゴシック" w:cs="Times New Roman"/>
          <w:color w:val="FF0000"/>
          <w:spacing w:val="0"/>
          <w:kern w:val="2"/>
        </w:rPr>
      </w:pPr>
    </w:p>
    <w:p w14:paraId="6A87CCE2" w14:textId="77777777" w:rsidR="002F4851" w:rsidRDefault="002F4851">
      <w:pPr>
        <w:pStyle w:val="a3"/>
        <w:rPr>
          <w:rFonts w:ascii="ＭＳ ゴシック" w:eastAsia="ＭＳ ゴシック" w:hAnsi="ＭＳ ゴシック" w:cs="Times New Roman"/>
          <w:color w:val="FF0000"/>
          <w:spacing w:val="0"/>
          <w:kern w:val="2"/>
        </w:rPr>
      </w:pPr>
    </w:p>
    <w:p w14:paraId="06D8FBD8" w14:textId="77777777" w:rsidR="002F4851" w:rsidRDefault="002F4851">
      <w:pPr>
        <w:pStyle w:val="a3"/>
        <w:rPr>
          <w:rFonts w:ascii="ＭＳ ゴシック" w:eastAsia="ＭＳ ゴシック" w:hAnsi="ＭＳ ゴシック" w:cs="Times New Roman"/>
          <w:color w:val="FF0000"/>
          <w:spacing w:val="0"/>
          <w:kern w:val="2"/>
        </w:rPr>
      </w:pPr>
    </w:p>
    <w:p w14:paraId="0235506B" w14:textId="77777777" w:rsidR="002F4851" w:rsidRDefault="002F4851">
      <w:pPr>
        <w:pStyle w:val="a3"/>
        <w:rPr>
          <w:rFonts w:ascii="ＭＳ ゴシック" w:eastAsia="ＭＳ ゴシック" w:hAnsi="ＭＳ ゴシック" w:cs="Times New Roman"/>
          <w:color w:val="FF0000"/>
          <w:spacing w:val="0"/>
          <w:kern w:val="2"/>
        </w:rPr>
      </w:pPr>
    </w:p>
    <w:p w14:paraId="7E981870" w14:textId="77777777" w:rsidR="002F4851" w:rsidRDefault="002F4851">
      <w:pPr>
        <w:pStyle w:val="a3"/>
        <w:rPr>
          <w:rFonts w:ascii="ＭＳ ゴシック" w:eastAsia="ＭＳ ゴシック" w:hAnsi="ＭＳ ゴシック" w:cs="Times New Roman"/>
          <w:color w:val="FF0000"/>
          <w:spacing w:val="0"/>
          <w:kern w:val="2"/>
        </w:rPr>
      </w:pPr>
    </w:p>
    <w:p w14:paraId="754CB9BF" w14:textId="77777777" w:rsidR="002F4851" w:rsidRDefault="002F4851">
      <w:pPr>
        <w:pStyle w:val="a3"/>
        <w:rPr>
          <w:rFonts w:ascii="ＭＳ ゴシック" w:eastAsia="ＭＳ ゴシック" w:hAnsi="ＭＳ ゴシック" w:cs="Times New Roman"/>
          <w:color w:val="FF0000"/>
          <w:spacing w:val="0"/>
          <w:kern w:val="2"/>
        </w:rPr>
      </w:pPr>
    </w:p>
    <w:p w14:paraId="68EE365C" w14:textId="77777777" w:rsidR="002F4851" w:rsidRDefault="002F4851">
      <w:pPr>
        <w:pStyle w:val="a3"/>
        <w:rPr>
          <w:rFonts w:ascii="ＭＳ ゴシック" w:eastAsia="ＭＳ ゴシック" w:hAnsi="ＭＳ ゴシック" w:cs="Times New Roman"/>
          <w:color w:val="FF0000"/>
          <w:spacing w:val="0"/>
          <w:kern w:val="2"/>
        </w:rPr>
      </w:pPr>
    </w:p>
    <w:p w14:paraId="76B66CA6" w14:textId="77777777" w:rsidR="002F4851" w:rsidRDefault="002F4851">
      <w:pPr>
        <w:pStyle w:val="a3"/>
        <w:rPr>
          <w:rFonts w:ascii="ＭＳ ゴシック" w:eastAsia="ＭＳ ゴシック" w:hAnsi="ＭＳ ゴシック" w:cs="Times New Roman"/>
          <w:color w:val="FF0000"/>
          <w:spacing w:val="0"/>
          <w:kern w:val="2"/>
        </w:rPr>
      </w:pPr>
    </w:p>
    <w:p w14:paraId="6818E011" w14:textId="77777777" w:rsidR="002F4851" w:rsidRDefault="002F4851">
      <w:pPr>
        <w:pStyle w:val="a3"/>
        <w:rPr>
          <w:rFonts w:ascii="ＭＳ ゴシック" w:eastAsia="ＭＳ ゴシック" w:hAnsi="ＭＳ ゴシック" w:cs="Times New Roman"/>
          <w:color w:val="FF0000"/>
          <w:spacing w:val="0"/>
          <w:kern w:val="2"/>
        </w:rPr>
      </w:pPr>
    </w:p>
    <w:p w14:paraId="774BB897" w14:textId="77777777" w:rsidR="002F4851" w:rsidRDefault="002F4851">
      <w:pPr>
        <w:pStyle w:val="a3"/>
        <w:rPr>
          <w:rFonts w:ascii="ＭＳ ゴシック" w:eastAsia="ＭＳ ゴシック" w:hAnsi="ＭＳ ゴシック" w:cs="Times New Roman"/>
          <w:color w:val="FF0000"/>
          <w:spacing w:val="0"/>
          <w:kern w:val="2"/>
        </w:rPr>
      </w:pPr>
    </w:p>
    <w:p w14:paraId="16A88EDD" w14:textId="77777777" w:rsidR="002F4851" w:rsidRDefault="002F4851">
      <w:pPr>
        <w:pStyle w:val="a3"/>
        <w:rPr>
          <w:rFonts w:ascii="ＭＳ ゴシック" w:eastAsia="ＭＳ ゴシック" w:hAnsi="ＭＳ ゴシック" w:cs="Times New Roman"/>
          <w:color w:val="FF0000"/>
          <w:spacing w:val="0"/>
          <w:kern w:val="2"/>
        </w:rPr>
      </w:pPr>
    </w:p>
    <w:p w14:paraId="7402A105" w14:textId="77777777" w:rsidR="002F4851" w:rsidRDefault="002F4851">
      <w:pPr>
        <w:pStyle w:val="a3"/>
        <w:rPr>
          <w:rFonts w:ascii="ＭＳ ゴシック" w:eastAsia="ＭＳ ゴシック" w:hAnsi="ＭＳ ゴシック" w:cs="Times New Roman"/>
          <w:color w:val="FF0000"/>
          <w:spacing w:val="0"/>
          <w:kern w:val="2"/>
        </w:rPr>
      </w:pPr>
    </w:p>
    <w:p w14:paraId="1CE1B85D" w14:textId="77777777" w:rsidR="002F4851" w:rsidRDefault="002F4851">
      <w:pPr>
        <w:pStyle w:val="a3"/>
        <w:rPr>
          <w:rFonts w:ascii="ＭＳ ゴシック" w:eastAsia="ＭＳ ゴシック" w:hAnsi="ＭＳ ゴシック" w:cs="Times New Roman"/>
          <w:color w:val="FF0000"/>
          <w:spacing w:val="0"/>
          <w:kern w:val="2"/>
        </w:rPr>
      </w:pPr>
    </w:p>
    <w:p w14:paraId="06A4F5DD" w14:textId="77777777" w:rsidR="002F4851" w:rsidRDefault="002F4851">
      <w:pPr>
        <w:pStyle w:val="a3"/>
        <w:rPr>
          <w:rFonts w:ascii="ＭＳ ゴシック" w:eastAsia="ＭＳ ゴシック" w:hAnsi="ＭＳ ゴシック" w:cs="Times New Roman"/>
          <w:color w:val="FF0000"/>
          <w:spacing w:val="0"/>
          <w:kern w:val="2"/>
        </w:rPr>
      </w:pPr>
    </w:p>
    <w:p w14:paraId="124BBF40" w14:textId="77777777" w:rsidR="002F4851" w:rsidRDefault="002F4851">
      <w:pPr>
        <w:pStyle w:val="a3"/>
        <w:rPr>
          <w:rFonts w:ascii="ＭＳ ゴシック" w:eastAsia="ＭＳ ゴシック" w:hAnsi="ＭＳ ゴシック" w:cs="Times New Roman"/>
          <w:color w:val="FF0000"/>
          <w:spacing w:val="0"/>
          <w:kern w:val="2"/>
        </w:rPr>
      </w:pPr>
    </w:p>
    <w:p w14:paraId="0B2CBC16" w14:textId="77777777" w:rsidR="002F4851" w:rsidRDefault="002F4851">
      <w:pPr>
        <w:pStyle w:val="a3"/>
        <w:rPr>
          <w:rFonts w:ascii="ＭＳ ゴシック" w:eastAsia="ＭＳ ゴシック" w:hAnsi="ＭＳ ゴシック" w:cs="Times New Roman"/>
          <w:color w:val="FF0000"/>
          <w:spacing w:val="0"/>
          <w:kern w:val="2"/>
        </w:rPr>
      </w:pPr>
    </w:p>
    <w:p w14:paraId="5E9D6452" w14:textId="77777777" w:rsidR="002F4851" w:rsidRDefault="002F4851">
      <w:pPr>
        <w:pStyle w:val="a3"/>
        <w:rPr>
          <w:rFonts w:ascii="ＭＳ ゴシック" w:eastAsia="ＭＳ ゴシック" w:hAnsi="ＭＳ ゴシック" w:cs="Times New Roman"/>
          <w:color w:val="FF0000"/>
          <w:spacing w:val="0"/>
          <w:kern w:val="2"/>
        </w:rPr>
      </w:pPr>
    </w:p>
    <w:p w14:paraId="4EE59D95" w14:textId="77777777" w:rsidR="002F4851" w:rsidRDefault="002F4851">
      <w:pPr>
        <w:pStyle w:val="a3"/>
      </w:pPr>
    </w:p>
    <w:p w14:paraId="7DF90B9B" w14:textId="0729F0FD"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7A25C6">
        <w:rPr>
          <w:rFonts w:ascii="ＭＳ Ｐゴシック" w:eastAsia="ＭＳ Ｐゴシック" w:hAnsi="ＭＳ Ｐゴシック" w:hint="eastAsia"/>
          <w:sz w:val="28"/>
          <w:szCs w:val="28"/>
        </w:rPr>
        <w:t>25</w:t>
      </w:r>
      <w:r w:rsidR="007F4CAD">
        <w:rPr>
          <w:rFonts w:ascii="ＭＳ Ｐゴシック" w:eastAsia="ＭＳ Ｐゴシック" w:hAnsi="ＭＳ Ｐゴシック" w:hint="eastAsia"/>
          <w:sz w:val="28"/>
          <w:szCs w:val="28"/>
        </w:rPr>
        <w:t>年</w:t>
      </w:r>
      <w:r w:rsidR="007A25C6">
        <w:rPr>
          <w:rFonts w:ascii="ＭＳ Ｐゴシック" w:eastAsia="ＭＳ Ｐゴシック" w:hAnsi="ＭＳ Ｐゴシック" w:hint="eastAsia"/>
          <w:sz w:val="28"/>
          <w:szCs w:val="28"/>
        </w:rPr>
        <w:t>1</w:t>
      </w:r>
      <w:r w:rsidR="00A45647">
        <w:rPr>
          <w:rFonts w:ascii="ＭＳ Ｐゴシック" w:eastAsia="ＭＳ Ｐゴシック" w:hAnsi="ＭＳ Ｐゴシック" w:hint="eastAsia"/>
          <w:sz w:val="28"/>
          <w:szCs w:val="28"/>
        </w:rPr>
        <w:t>月</w:t>
      </w:r>
      <w:r w:rsidR="007A25C6">
        <w:rPr>
          <w:rFonts w:ascii="ＭＳ Ｐゴシック" w:eastAsia="ＭＳ Ｐゴシック" w:hAnsi="ＭＳ Ｐゴシック" w:hint="eastAsia"/>
          <w:sz w:val="28"/>
          <w:szCs w:val="28"/>
        </w:rPr>
        <w:t>30</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1D5278">
        <w:rPr>
          <w:rFonts w:ascii="ＭＳ 明朝" w:hAnsi="ＭＳ 明朝" w:cs="ＭＳ Ｐゴシック" w:hint="eastAsia"/>
          <w:spacing w:val="315"/>
          <w:kern w:val="0"/>
          <w:szCs w:val="21"/>
          <w:fitText w:val="1050" w:id="-966527222"/>
        </w:rPr>
        <w:t>目</w:t>
      </w:r>
      <w:r w:rsidRPr="001D5278">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2FD2599C" w14:textId="77777777" w:rsidR="00344EE6" w:rsidRDefault="007F4CAD">
      <w:pPr>
        <w:pStyle w:val="a3"/>
        <w:spacing w:line="360" w:lineRule="auto"/>
        <w:rPr>
          <w:rFonts w:ascii="ＭＳ 明朝" w:hAnsi="ＭＳ 明朝"/>
          <w:noProof/>
          <w:spacing w:val="0"/>
        </w:rPr>
        <w:sectPr w:rsidR="00344EE6" w:rsidSect="00344EE6">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33C47D01" w14:textId="77777777" w:rsidR="00344EE6" w:rsidRDefault="00344EE6">
      <w:pPr>
        <w:pStyle w:val="12"/>
        <w:rPr>
          <w:noProof/>
        </w:rPr>
      </w:pPr>
      <w:r>
        <w:rPr>
          <w:rFonts w:hint="eastAsia"/>
          <w:noProof/>
        </w:rPr>
        <w:t>Ⅰ．</w:t>
      </w:r>
      <w:r w:rsidRPr="001C672F">
        <w:rPr>
          <w:rFonts w:hint="eastAsia"/>
          <w:noProof/>
          <w:spacing w:val="2"/>
        </w:rPr>
        <w:t>入札説明書</w:t>
      </w:r>
      <w:r>
        <w:rPr>
          <w:noProof/>
        </w:rPr>
        <w:tab/>
        <w:t>1</w:t>
      </w:r>
    </w:p>
    <w:p w14:paraId="13FC6635" w14:textId="77777777" w:rsidR="00344EE6" w:rsidRDefault="00344EE6">
      <w:pPr>
        <w:pStyle w:val="12"/>
        <w:rPr>
          <w:noProof/>
        </w:rPr>
      </w:pPr>
      <w:r>
        <w:rPr>
          <w:rFonts w:hint="eastAsia"/>
          <w:noProof/>
        </w:rPr>
        <w:t>Ⅱ．契約書</w:t>
      </w:r>
      <w:r>
        <w:rPr>
          <w:noProof/>
        </w:rPr>
        <w:tab/>
        <w:t>5</w:t>
      </w:r>
    </w:p>
    <w:p w14:paraId="54E9C6BC" w14:textId="77777777" w:rsidR="00344EE6" w:rsidRDefault="00344EE6">
      <w:pPr>
        <w:pStyle w:val="12"/>
        <w:rPr>
          <w:noProof/>
        </w:rPr>
      </w:pPr>
      <w:r>
        <w:rPr>
          <w:rFonts w:hint="eastAsia"/>
          <w:noProof/>
        </w:rPr>
        <w:t>Ⅲ．仕様書</w:t>
      </w:r>
      <w:r>
        <w:rPr>
          <w:noProof/>
        </w:rPr>
        <w:tab/>
        <w:t>14</w:t>
      </w:r>
    </w:p>
    <w:p w14:paraId="2779FF14" w14:textId="77777777" w:rsidR="00344EE6" w:rsidRDefault="00344EE6">
      <w:pPr>
        <w:pStyle w:val="12"/>
        <w:rPr>
          <w:noProof/>
        </w:rPr>
      </w:pPr>
      <w:r w:rsidRPr="001C672F">
        <w:rPr>
          <w:rFonts w:cs="ＭＳ Ｐゴシック" w:hint="eastAsia"/>
          <w:noProof/>
        </w:rPr>
        <w:t>Ⅳ．入札資料作成要領</w:t>
      </w:r>
      <w:r>
        <w:rPr>
          <w:noProof/>
        </w:rPr>
        <w:tab/>
        <w:t>22</w:t>
      </w:r>
    </w:p>
    <w:p w14:paraId="0E3B6182" w14:textId="77777777" w:rsidR="00344EE6" w:rsidRDefault="00344EE6">
      <w:pPr>
        <w:pStyle w:val="12"/>
        <w:rPr>
          <w:noProof/>
        </w:rPr>
      </w:pPr>
      <w:r w:rsidRPr="001C672F">
        <w:rPr>
          <w:rFonts w:ascii="ＭＳ 明朝" w:hAnsi="ＭＳ 明朝" w:cs="ＭＳ Ｐゴシック" w:hint="eastAsia"/>
          <w:noProof/>
        </w:rPr>
        <w:t>Ⅴ．評価項目一覧</w:t>
      </w:r>
      <w:r>
        <w:rPr>
          <w:noProof/>
        </w:rPr>
        <w:tab/>
        <w:t>29</w:t>
      </w:r>
    </w:p>
    <w:p w14:paraId="17187765" w14:textId="77777777" w:rsidR="00344EE6" w:rsidRDefault="00344EE6">
      <w:pPr>
        <w:pStyle w:val="12"/>
        <w:rPr>
          <w:noProof/>
        </w:rPr>
      </w:pPr>
      <w:r w:rsidRPr="001C672F">
        <w:rPr>
          <w:rFonts w:cs="ＭＳ Ｐゴシック" w:hint="eastAsia"/>
          <w:noProof/>
        </w:rPr>
        <w:t>Ⅵ．評価手順書</w:t>
      </w:r>
      <w:r>
        <w:rPr>
          <w:noProof/>
        </w:rPr>
        <w:tab/>
        <w:t>34</w:t>
      </w:r>
    </w:p>
    <w:p w14:paraId="20A915E4" w14:textId="77777777" w:rsidR="00344EE6" w:rsidRDefault="00344EE6">
      <w:pPr>
        <w:pStyle w:val="12"/>
        <w:rPr>
          <w:noProof/>
        </w:rPr>
      </w:pPr>
      <w:r w:rsidRPr="001C672F">
        <w:rPr>
          <w:rFonts w:ascii="ＭＳ 明朝" w:hAnsi="ＭＳ 明朝" w:hint="eastAsia"/>
          <w:noProof/>
        </w:rPr>
        <w:t>Ⅶ．その他関係資料</w:t>
      </w:r>
      <w:r>
        <w:rPr>
          <w:noProof/>
        </w:rPr>
        <w:tab/>
        <w:t>38</w:t>
      </w:r>
    </w:p>
    <w:p w14:paraId="16D977B7" w14:textId="77777777" w:rsidR="00344EE6" w:rsidRDefault="00344EE6">
      <w:pPr>
        <w:pStyle w:val="a3"/>
        <w:spacing w:line="360" w:lineRule="auto"/>
        <w:rPr>
          <w:rFonts w:ascii="ＭＳ 明朝" w:hAnsi="ＭＳ 明朝"/>
          <w:noProof/>
          <w:spacing w:val="0"/>
        </w:rPr>
        <w:sectPr w:rsidR="00344EE6" w:rsidSect="00344EE6">
          <w:type w:val="continuous"/>
          <w:pgSz w:w="11906" w:h="16838"/>
          <w:pgMar w:top="1134" w:right="1134" w:bottom="1134" w:left="1304" w:header="720" w:footer="720" w:gutter="0"/>
          <w:cols w:space="720"/>
          <w:noEndnote/>
        </w:sectPr>
      </w:pPr>
    </w:p>
    <w:p w14:paraId="7DF90BB1" w14:textId="32D3B1D8"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1B2F75">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01F2092F" w:rsidR="007F4CAD" w:rsidRPr="003F40A6" w:rsidRDefault="007F4CAD">
      <w:pPr>
        <w:pStyle w:val="a3"/>
        <w:ind w:firstLineChars="100" w:firstLine="212"/>
        <w:rPr>
          <w:rFonts w:ascii="ＭＳ 明朝" w:hAnsi="ＭＳ 明朝"/>
        </w:rPr>
      </w:pPr>
      <w:r w:rsidRPr="002F4851">
        <w:rPr>
          <w:rFonts w:ascii="ＭＳ 明朝" w:hAnsi="ＭＳ 明朝" w:hint="eastAsia"/>
          <w:color w:val="000000" w:themeColor="text1"/>
        </w:rPr>
        <w:t>独立行政法人情報処理推進機構の請負契約に係る入札公告（20</w:t>
      </w:r>
      <w:r w:rsidR="002F4851" w:rsidRPr="002F4851">
        <w:rPr>
          <w:rFonts w:ascii="ＭＳ 明朝" w:hAnsi="ＭＳ 明朝" w:hint="eastAsia"/>
          <w:color w:val="000000" w:themeColor="text1"/>
        </w:rPr>
        <w:t>25</w:t>
      </w:r>
      <w:r w:rsidRPr="002F4851">
        <w:rPr>
          <w:rFonts w:ascii="ＭＳ 明朝" w:hAnsi="ＭＳ 明朝" w:hint="eastAsia"/>
          <w:color w:val="000000" w:themeColor="text1"/>
        </w:rPr>
        <w:t>年</w:t>
      </w:r>
      <w:r w:rsidR="002F4851" w:rsidRPr="002F4851">
        <w:rPr>
          <w:rFonts w:ascii="ＭＳ 明朝" w:hAnsi="ＭＳ 明朝" w:hint="eastAsia"/>
          <w:color w:val="000000" w:themeColor="text1"/>
        </w:rPr>
        <w:t>1</w:t>
      </w:r>
      <w:r w:rsidRPr="002F4851">
        <w:rPr>
          <w:rFonts w:ascii="ＭＳ 明朝" w:hAnsi="ＭＳ 明朝" w:hint="eastAsia"/>
          <w:color w:val="000000" w:themeColor="text1"/>
        </w:rPr>
        <w:t>月</w:t>
      </w:r>
      <w:r w:rsidR="002F4851" w:rsidRPr="002F4851">
        <w:rPr>
          <w:rFonts w:ascii="ＭＳ 明朝" w:hAnsi="ＭＳ 明朝" w:hint="eastAsia"/>
          <w:color w:val="000000" w:themeColor="text1"/>
        </w:rPr>
        <w:t>30</w:t>
      </w:r>
      <w:r w:rsidRPr="002F4851">
        <w:rPr>
          <w:rFonts w:ascii="ＭＳ 明朝" w:hAnsi="ＭＳ 明朝" w:hint="eastAsia"/>
          <w:color w:val="000000" w:themeColor="text1"/>
        </w:rPr>
        <w:t>日付け</w:t>
      </w:r>
      <w:r w:rsidR="00C25E14" w:rsidRPr="002F4851">
        <w:rPr>
          <w:rFonts w:ascii="ＭＳ 明朝" w:hAnsi="ＭＳ 明朝" w:hint="eastAsia"/>
          <w:color w:val="000000" w:themeColor="text1"/>
        </w:rPr>
        <w:t>公告</w:t>
      </w:r>
      <w:r w:rsidRPr="002F4851">
        <w:rPr>
          <w:rFonts w:ascii="ＭＳ 明朝" w:hAnsi="ＭＳ 明朝" w:hint="eastAsia"/>
          <w:color w:val="000000" w:themeColor="text1"/>
        </w:rPr>
        <w:t>）に基づく入札につ</w:t>
      </w:r>
      <w:r>
        <w:rPr>
          <w:rFonts w:ascii="ＭＳ 明朝" w:hAnsi="ＭＳ 明朝" w:hint="eastAsia"/>
        </w:rPr>
        <w:t>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16EC1D16" w:rsidR="007F4CAD" w:rsidRPr="002F4851" w:rsidRDefault="007F4CAD" w:rsidP="003D78A5">
      <w:pPr>
        <w:pStyle w:val="a3"/>
        <w:ind w:leftChars="50" w:left="105"/>
        <w:rPr>
          <w:rFonts w:ascii="ＭＳ 明朝" w:hAnsi="ＭＳ 明朝"/>
          <w:color w:val="000000" w:themeColor="text1"/>
        </w:rPr>
      </w:pPr>
      <w:r w:rsidRPr="002F4851">
        <w:rPr>
          <w:rFonts w:ascii="ＭＳ 明朝" w:hAnsi="ＭＳ 明朝" w:hint="eastAsia"/>
          <w:color w:val="000000" w:themeColor="text1"/>
        </w:rPr>
        <w:t>(1)</w:t>
      </w:r>
      <w:r w:rsidRPr="002F4851">
        <w:rPr>
          <w:rFonts w:ascii="ＭＳ 明朝" w:hAnsi="ＭＳ 明朝" w:hint="eastAsia"/>
          <w:color w:val="000000" w:themeColor="text1"/>
          <w:spacing w:val="0"/>
        </w:rPr>
        <w:t xml:space="preserve"> </w:t>
      </w:r>
      <w:r w:rsidRPr="002F4851">
        <w:rPr>
          <w:rFonts w:ascii="ＭＳ 明朝" w:hAnsi="ＭＳ 明朝" w:hint="eastAsia"/>
          <w:color w:val="000000" w:themeColor="text1"/>
        </w:rPr>
        <w:t>作業の名称</w:t>
      </w:r>
      <w:r w:rsidRPr="002F4851">
        <w:rPr>
          <w:rFonts w:ascii="ＭＳ 明朝" w:hAnsi="ＭＳ 明朝" w:hint="eastAsia"/>
          <w:color w:val="000000" w:themeColor="text1"/>
        </w:rPr>
        <w:tab/>
      </w:r>
      <w:r w:rsidR="004908C8" w:rsidRPr="002F4851">
        <w:rPr>
          <w:rFonts w:ascii="ＭＳ 明朝" w:hAnsi="ＭＳ 明朝" w:hint="eastAsia"/>
          <w:color w:val="000000" w:themeColor="text1"/>
        </w:rPr>
        <w:t>デジタルアーキテクチャ・デザインセンターの</w:t>
      </w:r>
      <w:r w:rsidR="000C0AB3" w:rsidRPr="002F4851">
        <w:rPr>
          <w:rFonts w:ascii="ＭＳ 明朝" w:hAnsi="ＭＳ 明朝" w:hint="eastAsia"/>
          <w:color w:val="000000" w:themeColor="text1"/>
        </w:rPr>
        <w:t>組織改革等に係る調査</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2" w14:textId="513B55C7" w:rsidR="007F4CAD" w:rsidRPr="00094657" w:rsidRDefault="007F4CAD" w:rsidP="00094657">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4E742E67"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094657">
        <w:rPr>
          <w:rFonts w:ascii="ＭＳ 明朝" w:hAnsi="ＭＳ 明朝" w:hint="eastAsia"/>
        </w:rPr>
        <w:t>4</w:t>
      </w:r>
      <w:r>
        <w:rPr>
          <w:rFonts w:ascii="ＭＳ 明朝" w:hAnsi="ＭＳ 明朝" w:hint="eastAsia"/>
        </w:rPr>
        <w:t>)</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42A2C021" w:rsidR="007F4CAD" w:rsidRDefault="007F4CAD">
      <w:pPr>
        <w:pStyle w:val="a3"/>
        <w:ind w:leftChars="1016" w:left="2348" w:hangingChars="101" w:hanging="214"/>
        <w:rPr>
          <w:rFonts w:ascii="ＭＳ 明朝" w:hAnsi="ＭＳ 明朝"/>
        </w:rPr>
      </w:pPr>
      <w:r w:rsidRPr="002F4851">
        <w:rPr>
          <w:rFonts w:ascii="ＭＳ 明朝" w:hAnsi="ＭＳ 明朝" w:hint="eastAsia"/>
          <w:color w:val="000000" w:themeColor="text1"/>
        </w:rPr>
        <w:t>③　上記①の提出書類のうち、入札書については仕様書及び契約書案に定めるところにより、入札金額を見積るものとする。入札金額は、</w:t>
      </w:r>
      <w:r w:rsidR="0010023A" w:rsidRPr="002F4851">
        <w:rPr>
          <w:rFonts w:ascii="ＭＳ 明朝" w:hAnsi="ＭＳ 明朝" w:hint="eastAsia"/>
          <w:color w:val="000000" w:themeColor="text1"/>
        </w:rPr>
        <w:t>「</w:t>
      </w:r>
      <w:r w:rsidR="004908C8" w:rsidRPr="002F4851">
        <w:rPr>
          <w:rFonts w:ascii="ＭＳ 明朝" w:hAnsi="ＭＳ 明朝" w:hint="eastAsia"/>
          <w:color w:val="000000" w:themeColor="text1"/>
        </w:rPr>
        <w:t>デジタルアーキテクチャ・デザインセンターの</w:t>
      </w:r>
      <w:r w:rsidR="000C0AB3" w:rsidRPr="002F4851">
        <w:rPr>
          <w:rFonts w:ascii="ＭＳ 明朝" w:hAnsi="ＭＳ 明朝" w:hint="eastAsia"/>
          <w:color w:val="000000" w:themeColor="text1"/>
        </w:rPr>
        <w:t>組織改革等に係る調査</w:t>
      </w:r>
      <w:r w:rsidR="0010023A" w:rsidRPr="002F4851">
        <w:rPr>
          <w:rFonts w:ascii="ＭＳ 明朝" w:hAnsi="ＭＳ 明朝" w:hint="eastAsia"/>
          <w:color w:val="000000" w:themeColor="text1"/>
        </w:rPr>
        <w:t>」</w:t>
      </w:r>
      <w:r w:rsidRPr="002F4851">
        <w:rPr>
          <w:rFonts w:ascii="ＭＳ 明朝" w:hAnsi="ＭＳ 明朝" w:hint="eastAsia"/>
          <w:color w:val="000000" w:themeColor="text1"/>
        </w:rPr>
        <w:t>に関する総価とし、総価には本</w:t>
      </w:r>
      <w:r>
        <w:rPr>
          <w:rFonts w:ascii="ＭＳ 明朝" w:hAnsi="ＭＳ 明朝" w:hint="eastAsia"/>
        </w:rPr>
        <w:t>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19EA85C8" w:rsidR="004E37D4" w:rsidRPr="002F4851" w:rsidRDefault="00791E54" w:rsidP="003D78A5">
      <w:pPr>
        <w:pStyle w:val="a3"/>
        <w:ind w:leftChars="50" w:left="317" w:hangingChars="100" w:hanging="212"/>
        <w:rPr>
          <w:rFonts w:ascii="ＭＳ 明朝" w:hAnsi="ＭＳ 明朝"/>
          <w:color w:val="000000" w:themeColor="text1"/>
          <w:spacing w:val="0"/>
        </w:rPr>
      </w:pPr>
      <w:r w:rsidRPr="002F4851">
        <w:rPr>
          <w:rFonts w:ascii="ＭＳ 明朝" w:hAnsi="ＭＳ 明朝" w:hint="eastAsia"/>
          <w:color w:val="000000" w:themeColor="text1"/>
        </w:rPr>
        <w:t>(</w:t>
      </w:r>
      <w:r w:rsidR="00F04FE7" w:rsidRPr="002F4851">
        <w:rPr>
          <w:rFonts w:ascii="ＭＳ 明朝" w:hAnsi="ＭＳ 明朝"/>
          <w:color w:val="000000" w:themeColor="text1"/>
        </w:rPr>
        <w:t>3</w:t>
      </w:r>
      <w:r w:rsidRPr="002F4851">
        <w:rPr>
          <w:rFonts w:ascii="ＭＳ 明朝" w:hAnsi="ＭＳ 明朝" w:hint="eastAsia"/>
          <w:color w:val="000000" w:themeColor="text1"/>
        </w:rPr>
        <w:t>)</w:t>
      </w:r>
      <w:r w:rsidR="003D78A5" w:rsidRPr="002F4851">
        <w:rPr>
          <w:rFonts w:ascii="ＭＳ 明朝" w:hAnsi="ＭＳ 明朝" w:hint="eastAsia"/>
          <w:color w:val="000000" w:themeColor="text1"/>
        </w:rPr>
        <w:t xml:space="preserve">　</w:t>
      </w:r>
      <w:r w:rsidR="00C21FAD" w:rsidRPr="002F4851">
        <w:rPr>
          <w:rFonts w:ascii="ＭＳ 明朝" w:hAnsi="ＭＳ 明朝" w:hint="eastAsia"/>
          <w:color w:val="000000" w:themeColor="text1"/>
        </w:rPr>
        <w:t>令和</w:t>
      </w:r>
      <w:r w:rsidR="0040063D" w:rsidRPr="002F4851">
        <w:rPr>
          <w:rFonts w:ascii="ＭＳ 明朝" w:hAnsi="ＭＳ 明朝" w:hint="eastAsia"/>
          <w:color w:val="000000" w:themeColor="text1"/>
        </w:rPr>
        <w:t>4・5・6</w:t>
      </w:r>
      <w:r w:rsidR="00C21FAD" w:rsidRPr="002F4851">
        <w:rPr>
          <w:rFonts w:ascii="ＭＳ 明朝" w:hAnsi="ＭＳ 明朝"/>
          <w:color w:val="000000" w:themeColor="text1"/>
        </w:rPr>
        <w:t>年度</w:t>
      </w:r>
      <w:r w:rsidRPr="002F4851">
        <w:rPr>
          <w:rFonts w:ascii="ＭＳ 明朝" w:hAnsi="ＭＳ 明朝" w:hint="eastAsia"/>
          <w:color w:val="000000" w:themeColor="text1"/>
        </w:rPr>
        <w:t>競争参加資格（全省庁統一資格）において「役務の提供等」で、「</w:t>
      </w:r>
      <w:r w:rsidR="00094657" w:rsidRPr="002F4851">
        <w:rPr>
          <w:rFonts w:ascii="ＭＳ 明朝" w:hAnsi="ＭＳ 明朝" w:hint="eastAsia"/>
          <w:color w:val="000000" w:themeColor="text1"/>
        </w:rPr>
        <w:t>A</w:t>
      </w:r>
      <w:r w:rsidRPr="002F4851">
        <w:rPr>
          <w:rFonts w:ascii="ＭＳ 明朝" w:hAnsi="ＭＳ 明朝" w:hint="eastAsia"/>
          <w:color w:val="000000" w:themeColor="text1"/>
        </w:rPr>
        <w:t>」の等級に格付けされ、関東・甲信越地域の資格を有する者であること。</w:t>
      </w:r>
    </w:p>
    <w:p w14:paraId="7DF90BD1" w14:textId="11733191"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4478B8">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498E9366"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経営の状況又は信用度が極度に悪化していないと認められる者であり、適正な契約の履行が確保される者であること。</w:t>
      </w:r>
    </w:p>
    <w:p w14:paraId="1C82CE83" w14:textId="2002041C" w:rsidR="004478B8" w:rsidRDefault="004478B8" w:rsidP="00032CB6">
      <w:pPr>
        <w:pStyle w:val="a3"/>
        <w:ind w:leftChars="50" w:left="428" w:hangingChars="154" w:hanging="323"/>
        <w:rPr>
          <w:rFonts w:ascii="ＭＳ 明朝" w:hAnsi="ＭＳ 明朝"/>
          <w:spacing w:val="0"/>
        </w:rPr>
      </w:pPr>
      <w:r>
        <w:rPr>
          <w:rFonts w:ascii="ＭＳ 明朝" w:hAnsi="ＭＳ 明朝" w:hint="eastAsia"/>
          <w:spacing w:val="0"/>
        </w:rPr>
        <w:t>(6)</w:t>
      </w:r>
      <w:r>
        <w:rPr>
          <w:rFonts w:hint="eastAsia"/>
        </w:rPr>
        <w:t xml:space="preserve">　</w:t>
      </w:r>
      <w:r w:rsidRPr="004478B8">
        <w:rPr>
          <w:rFonts w:ascii="ＭＳ 明朝" w:hAnsi="ＭＳ 明朝" w:hint="eastAsia"/>
          <w:spacing w:val="0"/>
        </w:rPr>
        <w:t>過去3年以内に情報管理の不備を理由に機構から契約を解除されている者ではないこと。</w:t>
      </w:r>
    </w:p>
    <w:p w14:paraId="0CACEB34" w14:textId="77777777" w:rsidR="002F4851" w:rsidRDefault="002F4851">
      <w:pPr>
        <w:pStyle w:val="a3"/>
        <w:spacing w:afterLines="50" w:after="120"/>
        <w:rPr>
          <w:rFonts w:ascii="ＭＳ 明朝" w:hAnsi="ＭＳ 明朝"/>
        </w:rPr>
      </w:pPr>
    </w:p>
    <w:p w14:paraId="7DF90BD4" w14:textId="792E9F94"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lastRenderedPageBreak/>
        <w:t>(1) 入札説明会の日時</w:t>
      </w:r>
    </w:p>
    <w:p w14:paraId="7DF90BDE" w14:textId="43DB355D" w:rsidR="007F4CAD" w:rsidRDefault="004908C8" w:rsidP="004908C8">
      <w:pPr>
        <w:pStyle w:val="a3"/>
        <w:ind w:firstLineChars="300" w:firstLine="636"/>
        <w:rPr>
          <w:rFonts w:ascii="ＭＳ 明朝" w:hAnsi="ＭＳ 明朝"/>
        </w:rPr>
      </w:pPr>
      <w:r>
        <w:rPr>
          <w:rFonts w:ascii="ＭＳ 明朝" w:hAnsi="ＭＳ 明朝" w:hint="eastAsia"/>
        </w:rPr>
        <w:t>入札説明会は実施しない。</w:t>
      </w:r>
    </w:p>
    <w:p w14:paraId="36D6D9AF" w14:textId="77777777" w:rsidR="002F4851" w:rsidRDefault="002F4851" w:rsidP="002F4851">
      <w:pPr>
        <w:pStyle w:val="a3"/>
        <w:rPr>
          <w:rFonts w:ascii="ＭＳ 明朝" w:hAnsi="ＭＳ 明朝"/>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78B1BFA0" w:rsidR="007F4CAD" w:rsidRDefault="007F4CAD">
      <w:pPr>
        <w:pStyle w:val="a3"/>
        <w:ind w:leftChars="303" w:left="636"/>
        <w:rPr>
          <w:rFonts w:ascii="ＭＳ 明朝" w:hAnsi="ＭＳ 明朝"/>
          <w:spacing w:val="0"/>
        </w:rPr>
      </w:pPr>
      <w:r>
        <w:rPr>
          <w:rFonts w:ascii="ＭＳ 明朝" w:hAnsi="ＭＳ 明朝" w:hint="eastAsia"/>
        </w:rPr>
        <w:t>20</w:t>
      </w:r>
      <w:r w:rsidR="002F4851">
        <w:rPr>
          <w:rFonts w:ascii="ＭＳ 明朝" w:hAnsi="ＭＳ 明朝" w:hint="eastAsia"/>
        </w:rPr>
        <w:t>25</w:t>
      </w:r>
      <w:r>
        <w:rPr>
          <w:rFonts w:ascii="ＭＳ 明朝" w:hAnsi="ＭＳ 明朝" w:hint="eastAsia"/>
        </w:rPr>
        <w:t>年</w:t>
      </w:r>
      <w:r w:rsidR="002F4851">
        <w:rPr>
          <w:rFonts w:ascii="ＭＳ 明朝" w:hAnsi="ＭＳ 明朝" w:hint="eastAsia"/>
        </w:rPr>
        <w:t>1</w:t>
      </w:r>
      <w:r>
        <w:rPr>
          <w:rFonts w:ascii="ＭＳ 明朝" w:hAnsi="ＭＳ 明朝" w:hint="eastAsia"/>
        </w:rPr>
        <w:t>月</w:t>
      </w:r>
      <w:r w:rsidR="002F4851">
        <w:rPr>
          <w:rFonts w:ascii="ＭＳ 明朝" w:hAnsi="ＭＳ 明朝" w:hint="eastAsia"/>
        </w:rPr>
        <w:t>30</w:t>
      </w:r>
      <w:r>
        <w:rPr>
          <w:rFonts w:ascii="ＭＳ 明朝" w:hAnsi="ＭＳ 明朝" w:hint="eastAsia"/>
        </w:rPr>
        <w:t>日（</w:t>
      </w:r>
      <w:r w:rsidR="002F4851">
        <w:rPr>
          <w:rFonts w:ascii="ＭＳ 明朝" w:hAnsi="ＭＳ 明朝" w:hint="eastAsia"/>
        </w:rPr>
        <w:t>木</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2F4851">
        <w:rPr>
          <w:rFonts w:ascii="ＭＳ 明朝" w:hAnsi="ＭＳ 明朝" w:hint="eastAsia"/>
        </w:rPr>
        <w:t>25</w:t>
      </w:r>
      <w:r>
        <w:rPr>
          <w:rFonts w:ascii="ＭＳ 明朝" w:hAnsi="ＭＳ 明朝" w:hint="eastAsia"/>
        </w:rPr>
        <w:t>年</w:t>
      </w:r>
      <w:r w:rsidR="002F4851">
        <w:rPr>
          <w:rFonts w:ascii="ＭＳ 明朝" w:hAnsi="ＭＳ 明朝" w:hint="eastAsia"/>
        </w:rPr>
        <w:t>2</w:t>
      </w:r>
      <w:r>
        <w:rPr>
          <w:rFonts w:ascii="ＭＳ 明朝" w:hAnsi="ＭＳ 明朝" w:hint="eastAsia"/>
        </w:rPr>
        <w:t>月</w:t>
      </w:r>
      <w:r w:rsidR="002F4851">
        <w:rPr>
          <w:rFonts w:ascii="ＭＳ 明朝" w:hAnsi="ＭＳ 明朝" w:hint="eastAsia"/>
        </w:rPr>
        <w:t>13</w:t>
      </w:r>
      <w:r>
        <w:rPr>
          <w:rFonts w:ascii="ＭＳ 明朝" w:hAnsi="ＭＳ 明朝" w:hint="eastAsia"/>
        </w:rPr>
        <w:t>日（</w:t>
      </w:r>
      <w:r w:rsidR="002F4851">
        <w:rPr>
          <w:rFonts w:ascii="ＭＳ 明朝" w:hAnsi="ＭＳ 明朝" w:hint="eastAsia"/>
        </w:rPr>
        <w:t>木</w:t>
      </w:r>
      <w:r>
        <w:rPr>
          <w:rFonts w:ascii="ＭＳ 明朝" w:hAnsi="ＭＳ 明朝" w:hint="eastAsia"/>
        </w:rPr>
        <w:t xml:space="preserve">）　</w:t>
      </w:r>
      <w:r w:rsidR="002F4851">
        <w:rPr>
          <w:rFonts w:ascii="ＭＳ 明朝" w:hAnsi="ＭＳ 明朝" w:hint="eastAsia"/>
        </w:rPr>
        <w:t>17</w:t>
      </w:r>
      <w:r>
        <w:rPr>
          <w:rFonts w:ascii="ＭＳ 明朝" w:hAnsi="ＭＳ 明朝" w:hint="eastAsia"/>
          <w:spacing w:val="0"/>
        </w:rPr>
        <w:t>時</w:t>
      </w:r>
      <w:r w:rsidR="002F4851">
        <w:rPr>
          <w:rFonts w:ascii="ＭＳ 明朝" w:hAnsi="ＭＳ 明朝" w:hint="eastAsia"/>
          <w:spacing w:val="0"/>
        </w:rPr>
        <w:t>00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0BA15D20" w:rsidR="007F4CAD" w:rsidRDefault="007F4CAD">
      <w:pPr>
        <w:pStyle w:val="a3"/>
        <w:ind w:firstLineChars="300" w:firstLine="636"/>
        <w:rPr>
          <w:rFonts w:ascii="ＭＳ 明朝" w:hAnsi="ＭＳ 明朝"/>
        </w:rPr>
      </w:pPr>
      <w:r>
        <w:rPr>
          <w:rFonts w:ascii="ＭＳ 明朝" w:hAnsi="ＭＳ 明朝" w:hint="eastAsia"/>
        </w:rPr>
        <w:t>20</w:t>
      </w:r>
      <w:r w:rsidR="002F4851">
        <w:rPr>
          <w:rFonts w:ascii="ＭＳ 明朝" w:hAnsi="ＭＳ 明朝" w:hint="eastAsia"/>
        </w:rPr>
        <w:t>25</w:t>
      </w:r>
      <w:r>
        <w:rPr>
          <w:rFonts w:ascii="ＭＳ 明朝" w:hAnsi="ＭＳ 明朝" w:hint="eastAsia"/>
        </w:rPr>
        <w:t>年</w:t>
      </w:r>
      <w:r w:rsidR="002F4851">
        <w:rPr>
          <w:rFonts w:ascii="ＭＳ 明朝" w:hAnsi="ＭＳ 明朝" w:hint="eastAsia"/>
        </w:rPr>
        <w:t>2</w:t>
      </w:r>
      <w:r>
        <w:rPr>
          <w:rFonts w:ascii="ＭＳ 明朝" w:hAnsi="ＭＳ 明朝" w:hint="eastAsia"/>
        </w:rPr>
        <w:t>月</w:t>
      </w:r>
      <w:r w:rsidR="002F4851">
        <w:rPr>
          <w:rFonts w:ascii="ＭＳ 明朝" w:hAnsi="ＭＳ 明朝" w:hint="eastAsia"/>
        </w:rPr>
        <w:t>18</w:t>
      </w:r>
      <w:r>
        <w:rPr>
          <w:rFonts w:ascii="ＭＳ 明朝" w:hAnsi="ＭＳ 明朝" w:hint="eastAsia"/>
        </w:rPr>
        <w:t>日（</w:t>
      </w:r>
      <w:r w:rsidR="002F4851">
        <w:rPr>
          <w:rFonts w:ascii="ＭＳ 明朝" w:hAnsi="ＭＳ 明朝" w:hint="eastAsia"/>
        </w:rPr>
        <w:t>火</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2F4851">
        <w:rPr>
          <w:rFonts w:ascii="ＭＳ 明朝" w:hAnsi="ＭＳ 明朝" w:hint="eastAsia"/>
        </w:rPr>
        <w:t>25</w:t>
      </w:r>
      <w:r>
        <w:rPr>
          <w:rFonts w:ascii="ＭＳ 明朝" w:hAnsi="ＭＳ 明朝" w:hint="eastAsia"/>
        </w:rPr>
        <w:t>年</w:t>
      </w:r>
      <w:r w:rsidR="002F4851">
        <w:rPr>
          <w:rFonts w:ascii="ＭＳ 明朝" w:hAnsi="ＭＳ 明朝" w:hint="eastAsia"/>
        </w:rPr>
        <w:t>2</w:t>
      </w:r>
      <w:r>
        <w:rPr>
          <w:rFonts w:ascii="ＭＳ 明朝" w:hAnsi="ＭＳ 明朝" w:hint="eastAsia"/>
        </w:rPr>
        <w:t>月</w:t>
      </w:r>
      <w:r w:rsidR="002F4851">
        <w:rPr>
          <w:rFonts w:ascii="ＭＳ 明朝" w:hAnsi="ＭＳ 明朝" w:hint="eastAsia"/>
        </w:rPr>
        <w:t>20</w:t>
      </w:r>
      <w:r>
        <w:rPr>
          <w:rFonts w:ascii="ＭＳ 明朝" w:hAnsi="ＭＳ 明朝" w:hint="eastAsia"/>
        </w:rPr>
        <w:t>日（</w:t>
      </w:r>
      <w:r w:rsidR="002F4851">
        <w:rPr>
          <w:rFonts w:ascii="ＭＳ 明朝" w:hAnsi="ＭＳ 明朝" w:hint="eastAsia"/>
        </w:rPr>
        <w:t>木</w:t>
      </w:r>
      <w:r>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07A796D4" w:rsidR="007F4CAD" w:rsidRDefault="007F4CAD">
      <w:pPr>
        <w:pStyle w:val="a3"/>
        <w:ind w:leftChars="202" w:left="424" w:firstLineChars="100" w:firstLine="212"/>
        <w:rPr>
          <w:rFonts w:ascii="ＭＳ 明朝" w:hAnsi="ＭＳ 明朝"/>
        </w:rPr>
      </w:pPr>
      <w:r>
        <w:rPr>
          <w:rFonts w:ascii="ＭＳ 明朝" w:hAnsi="ＭＳ 明朝" w:hint="eastAsia"/>
        </w:rPr>
        <w:t>20</w:t>
      </w:r>
      <w:r w:rsidR="002F4851">
        <w:rPr>
          <w:rFonts w:ascii="ＭＳ 明朝" w:hAnsi="ＭＳ 明朝" w:hint="eastAsia"/>
        </w:rPr>
        <w:t>25</w:t>
      </w:r>
      <w:r>
        <w:rPr>
          <w:rFonts w:ascii="ＭＳ 明朝" w:hAnsi="ＭＳ 明朝" w:hint="eastAsia"/>
        </w:rPr>
        <w:t>年</w:t>
      </w:r>
      <w:r w:rsidR="002F4851">
        <w:rPr>
          <w:rFonts w:ascii="ＭＳ 明朝" w:hAnsi="ＭＳ 明朝" w:hint="eastAsia"/>
        </w:rPr>
        <w:t>2</w:t>
      </w:r>
      <w:r>
        <w:rPr>
          <w:rFonts w:ascii="ＭＳ 明朝" w:hAnsi="ＭＳ 明朝" w:hint="eastAsia"/>
        </w:rPr>
        <w:t>月</w:t>
      </w:r>
      <w:r w:rsidR="002F4851">
        <w:rPr>
          <w:rFonts w:ascii="ＭＳ 明朝" w:hAnsi="ＭＳ 明朝" w:hint="eastAsia"/>
        </w:rPr>
        <w:t>20</w:t>
      </w:r>
      <w:r>
        <w:rPr>
          <w:rFonts w:ascii="ＭＳ 明朝" w:hAnsi="ＭＳ 明朝" w:hint="eastAsia"/>
        </w:rPr>
        <w:t>日（</w:t>
      </w:r>
      <w:r w:rsidR="002F4851">
        <w:rPr>
          <w:rFonts w:ascii="ＭＳ 明朝" w:hAnsi="ＭＳ 明朝" w:hint="eastAsia"/>
        </w:rPr>
        <w:t>木</w:t>
      </w:r>
      <w:r>
        <w:rPr>
          <w:rFonts w:ascii="ＭＳ 明朝" w:hAnsi="ＭＳ 明朝" w:hint="eastAsia"/>
        </w:rPr>
        <w:t xml:space="preserve">） </w:t>
      </w:r>
      <w:r w:rsidR="002F4851">
        <w:rPr>
          <w:rFonts w:ascii="ＭＳ 明朝" w:hAnsi="ＭＳ 明朝" w:hint="eastAsia"/>
        </w:rPr>
        <w:t>17</w:t>
      </w:r>
      <w:r>
        <w:rPr>
          <w:rFonts w:ascii="ＭＳ 明朝" w:hAnsi="ＭＳ 明朝" w:hint="eastAsia"/>
        </w:rPr>
        <w:t>時</w:t>
      </w:r>
      <w:r w:rsidR="002F4851">
        <w:rPr>
          <w:rFonts w:ascii="ＭＳ 明朝" w:hAnsi="ＭＳ 明朝" w:hint="eastAsia"/>
        </w:rPr>
        <w:t>00</w:t>
      </w:r>
      <w:r>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72CD9AE" w14:textId="3704FEEB" w:rsidR="002F69DE" w:rsidRDefault="007F4CAD" w:rsidP="000871D1">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DF90C1A" w14:textId="55B442E7" w:rsidR="00D40007" w:rsidRDefault="007F4CAD" w:rsidP="000871D1">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537776DC" w:rsidR="007F4CAD" w:rsidRDefault="004C15E7" w:rsidP="00A13DC0">
            <w:pPr>
              <w:jc w:val="center"/>
              <w:rPr>
                <w:rFonts w:ascii="ＭＳ 明朝" w:hAnsi="ＭＳ 明朝"/>
                <w:szCs w:val="21"/>
              </w:rPr>
            </w:pPr>
            <w:r>
              <w:rPr>
                <w:rFonts w:ascii="ＭＳ 明朝" w:hAnsi="ＭＳ 明朝" w:hint="eastAsia"/>
                <w:szCs w:val="21"/>
              </w:rPr>
              <w:t>3</w:t>
            </w:r>
            <w:r w:rsidR="007F4CAD">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0EAA2766" w:rsidR="007F4CAD" w:rsidRDefault="004C15E7" w:rsidP="00A13DC0">
            <w:pPr>
              <w:jc w:val="center"/>
              <w:rPr>
                <w:rFonts w:ascii="ＭＳ 明朝" w:hAnsi="ＭＳ 明朝"/>
                <w:szCs w:val="21"/>
              </w:rPr>
            </w:pPr>
            <w:r>
              <w:rPr>
                <w:rFonts w:ascii="ＭＳ 明朝" w:hAnsi="ＭＳ 明朝" w:hint="eastAsia"/>
                <w:szCs w:val="21"/>
              </w:rPr>
              <w:t>3</w:t>
            </w:r>
            <w:r w:rsidR="007F4CAD">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20E8C852" w:rsidR="00F04FE7" w:rsidRPr="00094657" w:rsidRDefault="00C21FAD" w:rsidP="00094657">
            <w:pPr>
              <w:rPr>
                <w:rFonts w:ascii="ＭＳ 明朝" w:hAnsi="ＭＳ 明朝"/>
                <w:szCs w:val="21"/>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7F778755"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3106D81B" w:rsidR="007F4CAD"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5E1717" w:rsidRPr="005E1717">
        <w:rPr>
          <w:rFonts w:ascii="ＭＳ 明朝" w:hAnsi="ＭＳ 明朝" w:hint="eastAsia"/>
        </w:rPr>
        <w:t>デジタルアーキテクチャ・デザインセンターの</w:t>
      </w:r>
      <w:r w:rsidR="000C0AB3">
        <w:rPr>
          <w:rFonts w:ascii="ＭＳ 明朝" w:hAnsi="ＭＳ 明朝" w:hint="eastAsia"/>
        </w:rPr>
        <w:t>組織改革等に係る調査</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5E1717" w:rsidRPr="005E1717">
        <w:rPr>
          <w:rFonts w:ascii="ＭＳ 明朝" w:hAnsi="ＭＳ 明朝" w:hint="eastAsia"/>
        </w:rPr>
        <w:t>デジタルアーキテクチャ・デザインセンターの</w:t>
      </w:r>
      <w:r w:rsidR="000C0AB3">
        <w:rPr>
          <w:rFonts w:ascii="ＭＳ 明朝" w:hAnsi="ＭＳ 明朝" w:hint="eastAsia"/>
        </w:rPr>
        <w:t>組織改革等に係る調査</w:t>
      </w:r>
      <w:r>
        <w:rPr>
          <w:rFonts w:ascii="ＭＳ 明朝" w:hAnsi="ＭＳ 明朝" w:hint="eastAsia"/>
        </w:rPr>
        <w:t xml:space="preserve">　一般競争入札に係る提出書類一式在中」と朱書きすること。</w:t>
      </w:r>
    </w:p>
    <w:p w14:paraId="7DF90C4A"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244CCFEE"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5E1717" w:rsidRPr="005E1717">
        <w:rPr>
          <w:rFonts w:ascii="ＭＳ 明朝" w:hAnsi="ＭＳ 明朝" w:hint="eastAsia"/>
        </w:rPr>
        <w:t>デジタルアーキテクチャ・デザインセンターの</w:t>
      </w:r>
      <w:r w:rsidR="000C0AB3">
        <w:rPr>
          <w:rFonts w:ascii="ＭＳ 明朝" w:hAnsi="ＭＳ 明朝" w:hint="eastAsia"/>
        </w:rPr>
        <w:t>組織改革等に係る調査</w:t>
      </w:r>
      <w:r>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65200C0D" w:rsidR="00F532D7" w:rsidRPr="00B47DD1" w:rsidRDefault="00F532D7" w:rsidP="000239BC">
      <w:pPr>
        <w:pStyle w:val="a3"/>
        <w:ind w:leftChars="202" w:left="636" w:hangingChars="100" w:hanging="212"/>
        <w:rPr>
          <w:rFonts w:ascii="ＭＳ 明朝" w:hAnsi="ＭＳ 明朝"/>
        </w:rPr>
      </w:pPr>
      <w:r w:rsidRPr="00B47DD1">
        <w:rPr>
          <w:rFonts w:ascii="ＭＳ 明朝" w:hAnsi="ＭＳ 明朝" w:hint="eastAsia"/>
        </w:rPr>
        <w:t xml:space="preserve">② </w:t>
      </w:r>
      <w:r w:rsidR="005E1717">
        <w:rPr>
          <w:rFonts w:ascii="ＭＳ 明朝" w:hAnsi="ＭＳ 明朝" w:hint="eastAsia"/>
        </w:rPr>
        <w:t>必要に応じて、次の日時にオンライン会議又は電話による</w:t>
      </w:r>
      <w:r w:rsidRPr="00B47DD1">
        <w:rPr>
          <w:rFonts w:ascii="ＭＳ 明朝" w:hAnsi="ＭＳ 明朝" w:hint="eastAsia"/>
        </w:rPr>
        <w:t>ヒアリングを実施する</w:t>
      </w:r>
      <w:r w:rsidR="005E1717">
        <w:rPr>
          <w:rFonts w:ascii="ＭＳ 明朝" w:hAnsi="ＭＳ 明朝" w:hint="eastAsia"/>
        </w:rPr>
        <w:t>場合がある</w:t>
      </w:r>
      <w:r w:rsidRPr="00B47DD1">
        <w:rPr>
          <w:rFonts w:ascii="ＭＳ 明朝" w:hAnsi="ＭＳ 明朝" w:hint="eastAsia"/>
        </w:rPr>
        <w:t>。</w:t>
      </w:r>
      <w:r w:rsidR="005E1717" w:rsidRPr="005E1717">
        <w:rPr>
          <w:rFonts w:ascii="ＭＳ 明朝" w:hAnsi="ＭＳ 明朝" w:hint="eastAsia"/>
        </w:rPr>
        <w:t>ヒアリングは、提案内容を熟知した実施責任者等が対応すること。</w:t>
      </w:r>
      <w:r w:rsidR="00DB2015">
        <w:rPr>
          <w:rFonts w:ascii="ＭＳ 明朝" w:hAnsi="ＭＳ 明朝" w:hint="eastAsia"/>
        </w:rPr>
        <w:t>ヒアリングを実施する場合は、</w:t>
      </w:r>
      <w:r w:rsidR="00DB2015" w:rsidRPr="00B47DD1">
        <w:rPr>
          <w:rFonts w:ascii="ＭＳ 明朝" w:hAnsi="ＭＳ 明朝" w:hint="eastAsia"/>
        </w:rPr>
        <w:t>20</w:t>
      </w:r>
      <w:r w:rsidR="000871D1">
        <w:rPr>
          <w:rFonts w:ascii="ＭＳ 明朝" w:hAnsi="ＭＳ 明朝" w:hint="eastAsia"/>
        </w:rPr>
        <w:t>25</w:t>
      </w:r>
      <w:r w:rsidR="00DB2015" w:rsidRPr="00B47DD1">
        <w:rPr>
          <w:rFonts w:ascii="ＭＳ 明朝" w:hAnsi="ＭＳ 明朝" w:hint="eastAsia"/>
        </w:rPr>
        <w:t>年</w:t>
      </w:r>
      <w:r w:rsidR="000871D1">
        <w:rPr>
          <w:rFonts w:ascii="ＭＳ 明朝" w:hAnsi="ＭＳ 明朝" w:hint="eastAsia"/>
        </w:rPr>
        <w:t>2</w:t>
      </w:r>
      <w:r w:rsidR="00DB2015" w:rsidRPr="00B47DD1">
        <w:rPr>
          <w:rFonts w:ascii="ＭＳ 明朝" w:hAnsi="ＭＳ 明朝" w:hint="eastAsia"/>
        </w:rPr>
        <w:t>月</w:t>
      </w:r>
      <w:r w:rsidR="000871D1">
        <w:rPr>
          <w:rFonts w:ascii="ＭＳ 明朝" w:hAnsi="ＭＳ 明朝" w:hint="eastAsia"/>
        </w:rPr>
        <w:t>25</w:t>
      </w:r>
      <w:r w:rsidR="00DB2015" w:rsidRPr="00B47DD1">
        <w:rPr>
          <w:rFonts w:ascii="ＭＳ 明朝" w:hAnsi="ＭＳ 明朝" w:hint="eastAsia"/>
        </w:rPr>
        <w:t>日（</w:t>
      </w:r>
      <w:r w:rsidR="000871D1">
        <w:rPr>
          <w:rFonts w:ascii="ＭＳ 明朝" w:hAnsi="ＭＳ 明朝" w:hint="eastAsia"/>
        </w:rPr>
        <w:t>火</w:t>
      </w:r>
      <w:r w:rsidR="00DB2015" w:rsidRPr="00B47DD1">
        <w:rPr>
          <w:rFonts w:ascii="ＭＳ 明朝" w:hAnsi="ＭＳ 明朝" w:hint="eastAsia"/>
        </w:rPr>
        <w:t>）</w:t>
      </w:r>
      <w:r w:rsidR="000871D1">
        <w:rPr>
          <w:rFonts w:ascii="ＭＳ 明朝" w:hAnsi="ＭＳ 明朝" w:hint="eastAsia"/>
        </w:rPr>
        <w:t>16</w:t>
      </w:r>
      <w:r w:rsidR="00DB2015" w:rsidRPr="00B47DD1">
        <w:rPr>
          <w:rFonts w:ascii="ＭＳ 明朝" w:hAnsi="ＭＳ 明朝" w:hint="eastAsia"/>
        </w:rPr>
        <w:t>時</w:t>
      </w:r>
      <w:r w:rsidR="000871D1">
        <w:rPr>
          <w:rFonts w:ascii="ＭＳ 明朝" w:hAnsi="ＭＳ 明朝" w:hint="eastAsia"/>
        </w:rPr>
        <w:t>00</w:t>
      </w:r>
      <w:r w:rsidR="00DB2015" w:rsidRPr="00B47DD1">
        <w:rPr>
          <w:rFonts w:ascii="ＭＳ 明朝" w:hAnsi="ＭＳ 明朝" w:hint="eastAsia"/>
        </w:rPr>
        <w:t>分</w:t>
      </w:r>
      <w:r w:rsidR="00DB2015">
        <w:rPr>
          <w:rFonts w:ascii="ＭＳ 明朝" w:hAnsi="ＭＳ 明朝" w:hint="eastAsia"/>
        </w:rPr>
        <w:t>までに入札者に連絡する。</w:t>
      </w:r>
    </w:p>
    <w:p w14:paraId="7DF90C51" w14:textId="03B6CD6D" w:rsidR="00F532D7" w:rsidRPr="00B47DD1" w:rsidRDefault="00F532D7">
      <w:pPr>
        <w:pStyle w:val="a3"/>
        <w:rPr>
          <w:rFonts w:ascii="ＭＳ 明朝" w:hAnsi="ＭＳ 明朝"/>
        </w:rPr>
      </w:pPr>
      <w:r w:rsidRPr="00B47DD1">
        <w:rPr>
          <w:rFonts w:ascii="ＭＳ 明朝" w:hAnsi="ＭＳ 明朝" w:hint="eastAsia"/>
        </w:rPr>
        <w:t xml:space="preserve">　　　　日時：20</w:t>
      </w:r>
      <w:r w:rsidR="000871D1">
        <w:rPr>
          <w:rFonts w:ascii="ＭＳ 明朝" w:hAnsi="ＭＳ 明朝" w:hint="eastAsia"/>
        </w:rPr>
        <w:t>25</w:t>
      </w:r>
      <w:r w:rsidRPr="00B47DD1">
        <w:rPr>
          <w:rFonts w:ascii="ＭＳ 明朝" w:hAnsi="ＭＳ 明朝" w:hint="eastAsia"/>
        </w:rPr>
        <w:t>年</w:t>
      </w:r>
      <w:r w:rsidR="000871D1">
        <w:rPr>
          <w:rFonts w:ascii="ＭＳ 明朝" w:hAnsi="ＭＳ 明朝" w:hint="eastAsia"/>
        </w:rPr>
        <w:t>2</w:t>
      </w:r>
      <w:r w:rsidRPr="00B47DD1">
        <w:rPr>
          <w:rFonts w:ascii="ＭＳ 明朝" w:hAnsi="ＭＳ 明朝" w:hint="eastAsia"/>
        </w:rPr>
        <w:t>月</w:t>
      </w:r>
      <w:r w:rsidR="000871D1">
        <w:rPr>
          <w:rFonts w:ascii="ＭＳ 明朝" w:hAnsi="ＭＳ 明朝" w:hint="eastAsia"/>
        </w:rPr>
        <w:t>26</w:t>
      </w:r>
      <w:r w:rsidRPr="00B47DD1">
        <w:rPr>
          <w:rFonts w:ascii="ＭＳ 明朝" w:hAnsi="ＭＳ 明朝" w:hint="eastAsia"/>
        </w:rPr>
        <w:t>日（</w:t>
      </w:r>
      <w:r w:rsidR="000871D1">
        <w:rPr>
          <w:rFonts w:ascii="ＭＳ 明朝" w:hAnsi="ＭＳ 明朝" w:hint="eastAsia"/>
        </w:rPr>
        <w:t>水</w:t>
      </w:r>
      <w:r w:rsidRPr="00B47DD1">
        <w:rPr>
          <w:rFonts w:ascii="ＭＳ 明朝" w:hAnsi="ＭＳ 明朝" w:hint="eastAsia"/>
        </w:rPr>
        <w:t>）10時</w:t>
      </w:r>
      <w:r w:rsidR="00094657">
        <w:rPr>
          <w:rFonts w:ascii="ＭＳ 明朝" w:hAnsi="ＭＳ 明朝" w:hint="eastAsia"/>
        </w:rPr>
        <w:t>0</w:t>
      </w:r>
      <w:r w:rsidRPr="00B47DD1">
        <w:rPr>
          <w:rFonts w:ascii="ＭＳ 明朝" w:hAnsi="ＭＳ 明朝" w:hint="eastAsia"/>
        </w:rPr>
        <w:t>0分～17時</w:t>
      </w:r>
      <w:r w:rsidR="00094657">
        <w:rPr>
          <w:rFonts w:ascii="ＭＳ 明朝" w:hAnsi="ＭＳ 明朝" w:hint="eastAsia"/>
        </w:rPr>
        <w:t>0</w:t>
      </w:r>
      <w:r w:rsidRPr="00B47DD1">
        <w:rPr>
          <w:rFonts w:ascii="ＭＳ 明朝" w:hAnsi="ＭＳ 明朝" w:hint="eastAsia"/>
        </w:rPr>
        <w:t>0分の間（1者あたり1時間を予定）</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lastRenderedPageBreak/>
        <w:t>(1) 開札の日時</w:t>
      </w:r>
    </w:p>
    <w:p w14:paraId="7DF90C55" w14:textId="57B20861" w:rsidR="007F4CAD" w:rsidRDefault="007F4CAD">
      <w:pPr>
        <w:pStyle w:val="a3"/>
        <w:ind w:leftChars="270" w:left="567"/>
        <w:rPr>
          <w:rFonts w:ascii="ＭＳ 明朝" w:hAnsi="ＭＳ 明朝"/>
        </w:rPr>
      </w:pPr>
      <w:r>
        <w:rPr>
          <w:rFonts w:ascii="ＭＳ 明朝" w:hAnsi="ＭＳ 明朝" w:hint="eastAsia"/>
        </w:rPr>
        <w:t>20</w:t>
      </w:r>
      <w:r w:rsidR="000871D1">
        <w:rPr>
          <w:rFonts w:ascii="ＭＳ 明朝" w:hAnsi="ＭＳ 明朝" w:hint="eastAsia"/>
        </w:rPr>
        <w:t>25</w:t>
      </w:r>
      <w:r>
        <w:rPr>
          <w:rFonts w:ascii="ＭＳ 明朝" w:hAnsi="ＭＳ 明朝" w:hint="eastAsia"/>
        </w:rPr>
        <w:t>年</w:t>
      </w:r>
      <w:r w:rsidR="00745546">
        <w:rPr>
          <w:rFonts w:ascii="ＭＳ 明朝" w:hAnsi="ＭＳ 明朝" w:hint="eastAsia"/>
        </w:rPr>
        <w:t>3</w:t>
      </w:r>
      <w:r>
        <w:rPr>
          <w:rFonts w:ascii="ＭＳ 明朝" w:hAnsi="ＭＳ 明朝" w:hint="eastAsia"/>
        </w:rPr>
        <w:t>月</w:t>
      </w:r>
      <w:r w:rsidR="00745546">
        <w:rPr>
          <w:rFonts w:ascii="ＭＳ 明朝" w:hAnsi="ＭＳ 明朝" w:hint="eastAsia"/>
        </w:rPr>
        <w:t>4</w:t>
      </w:r>
      <w:r>
        <w:rPr>
          <w:rFonts w:ascii="ＭＳ 明朝" w:hAnsi="ＭＳ 明朝" w:hint="eastAsia"/>
        </w:rPr>
        <w:t>日（</w:t>
      </w:r>
      <w:r w:rsidR="00745546">
        <w:rPr>
          <w:rFonts w:ascii="ＭＳ 明朝" w:hAnsi="ＭＳ 明朝" w:hint="eastAsia"/>
        </w:rPr>
        <w:t>火</w:t>
      </w:r>
      <w:r>
        <w:rPr>
          <w:rFonts w:ascii="ＭＳ 明朝" w:hAnsi="ＭＳ 明朝" w:hint="eastAsia"/>
        </w:rPr>
        <w:t xml:space="preserve">）　</w:t>
      </w:r>
      <w:r w:rsidR="003D38F1">
        <w:rPr>
          <w:rFonts w:ascii="ＭＳ 明朝" w:hAnsi="ＭＳ 明朝" w:hint="eastAsia"/>
        </w:rPr>
        <w:t>11</w:t>
      </w:r>
      <w:r>
        <w:rPr>
          <w:rFonts w:ascii="ＭＳ 明朝" w:hAnsi="ＭＳ 明朝" w:hint="eastAsia"/>
        </w:rPr>
        <w:t>時</w:t>
      </w:r>
      <w:r w:rsidR="003D38F1">
        <w:rPr>
          <w:rFonts w:ascii="ＭＳ 明朝" w:hAnsi="ＭＳ 明朝" w:hint="eastAsia"/>
        </w:rPr>
        <w:t>00</w:t>
      </w:r>
      <w:r>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63F864C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w:t>
      </w:r>
      <w:r w:rsidR="00745546">
        <w:rPr>
          <w:rFonts w:ascii="ＭＳ 明朝" w:hAnsi="ＭＳ 明朝" w:hint="eastAsia"/>
        </w:rPr>
        <w:t>5</w:t>
      </w:r>
      <w:r>
        <w:rPr>
          <w:rFonts w:ascii="ＭＳ 明朝" w:hAnsi="ＭＳ 明朝" w:hint="eastAsia"/>
        </w:rPr>
        <w:t>階</w:t>
      </w:r>
    </w:p>
    <w:p w14:paraId="7DF90C58" w14:textId="4B792413"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00745546">
        <w:rPr>
          <w:rFonts w:ascii="ＭＳ 明朝" w:hAnsi="ＭＳ 明朝" w:hint="eastAsia"/>
        </w:rPr>
        <w:t>委員会</w:t>
      </w:r>
      <w:r>
        <w:rPr>
          <w:rFonts w:ascii="ＭＳ 明朝" w:hAnsi="ＭＳ 明朝" w:hint="eastAsia"/>
        </w:rPr>
        <w:t>室</w:t>
      </w:r>
      <w:r w:rsidR="00745546">
        <w:rPr>
          <w:rFonts w:ascii="ＭＳ 明朝" w:hAnsi="ＭＳ 明朝" w:hint="eastAsia"/>
        </w:rPr>
        <w:t>3</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630AF75E" w:rsidR="007F4CAD" w:rsidRDefault="004478B8">
      <w:pPr>
        <w:pStyle w:val="a3"/>
        <w:ind w:leftChars="193" w:left="405" w:firstLineChars="100" w:firstLine="212"/>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4478B8" w:rsidRPr="004478B8">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0169C88B" w:rsidR="007F4CAD" w:rsidRDefault="007F4CAD" w:rsidP="00032CB6">
      <w:pPr>
        <w:pStyle w:val="a3"/>
        <w:ind w:leftChars="50" w:left="429" w:hangingChars="153" w:hanging="324"/>
        <w:rPr>
          <w:rFonts w:ascii="ＭＳ 明朝" w:hAnsi="ＭＳ 明朝"/>
        </w:rPr>
      </w:pPr>
      <w:r>
        <w:rPr>
          <w:rFonts w:ascii="ＭＳ 明朝" w:hAnsi="ＭＳ 明朝" w:hint="eastAsia"/>
        </w:rPr>
        <w:t>(4)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61CE4361"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4908C8">
        <w:rPr>
          <w:rFonts w:ascii="ＭＳ 明朝" w:hAnsi="ＭＳ 明朝" w:hint="eastAsia"/>
        </w:rPr>
        <w:t>16</w:t>
      </w:r>
      <w:r>
        <w:rPr>
          <w:rFonts w:ascii="ＭＳ 明朝" w:hAnsi="ＭＳ 明朝" w:hint="eastAsia"/>
        </w:rPr>
        <w:t>階</w:t>
      </w:r>
    </w:p>
    <w:p w14:paraId="4AEF5924" w14:textId="77777777" w:rsidR="00094657"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4908C8">
        <w:rPr>
          <w:rFonts w:ascii="ＭＳ 明朝" w:hAnsi="ＭＳ 明朝" w:hint="eastAsia"/>
        </w:rPr>
        <w:t>デジタルアーキテクチャ・デザインセンター</w:t>
      </w:r>
    </w:p>
    <w:p w14:paraId="7DF90C77" w14:textId="10890A36" w:rsidR="007F4CAD" w:rsidRDefault="00094657">
      <w:pPr>
        <w:pStyle w:val="a3"/>
        <w:ind w:leftChars="207" w:left="435" w:firstLineChars="150" w:firstLine="318"/>
        <w:rPr>
          <w:rFonts w:ascii="ＭＳ 明朝" w:hAnsi="ＭＳ 明朝"/>
        </w:rPr>
      </w:pPr>
      <w:r>
        <w:rPr>
          <w:rFonts w:ascii="ＭＳ 明朝" w:hAnsi="ＭＳ 明朝" w:hint="eastAsia"/>
        </w:rPr>
        <w:t>アーキテクチャ戦略企画部　企画グループ・人材グループ</w:t>
      </w:r>
      <w:r w:rsidR="007F4CAD">
        <w:rPr>
          <w:rFonts w:ascii="ＭＳ 明朝" w:hAnsi="ＭＳ 明朝" w:hint="eastAsia"/>
        </w:rPr>
        <w:t xml:space="preserve">　担当：</w:t>
      </w:r>
      <w:r w:rsidR="000871D1">
        <w:rPr>
          <w:rFonts w:ascii="ＭＳ 明朝" w:hAnsi="ＭＳ 明朝" w:hint="eastAsia"/>
        </w:rPr>
        <w:t>永井</w:t>
      </w:r>
      <w:r w:rsidR="007F4CAD">
        <w:rPr>
          <w:rFonts w:ascii="ＭＳ 明朝" w:hAnsi="ＭＳ 明朝" w:hint="eastAsia"/>
        </w:rPr>
        <w:t>、</w:t>
      </w:r>
      <w:r w:rsidR="000871D1">
        <w:rPr>
          <w:rFonts w:ascii="ＭＳ 明朝" w:hAnsi="ＭＳ 明朝" w:hint="eastAsia"/>
        </w:rPr>
        <w:t>森井</w:t>
      </w:r>
    </w:p>
    <w:p w14:paraId="7DF90C78" w14:textId="29C3AE25"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4908C8">
        <w:rPr>
          <w:rFonts w:ascii="ＭＳ 明朝" w:hAnsi="ＭＳ 明朝" w:hint="eastAsia"/>
        </w:rPr>
        <w:t>7541</w:t>
      </w:r>
    </w:p>
    <w:p w14:paraId="7DF90C79" w14:textId="1EDA6DD3" w:rsidR="007F4CAD" w:rsidRPr="00D03EA7" w:rsidRDefault="007F4CAD">
      <w:pPr>
        <w:pStyle w:val="a3"/>
        <w:ind w:leftChars="207" w:left="435" w:firstLineChars="150" w:firstLine="318"/>
        <w:rPr>
          <w:rFonts w:ascii="ＭＳ 明朝" w:hAnsi="ＭＳ 明朝"/>
          <w:color w:val="000000" w:themeColor="text1"/>
        </w:rPr>
      </w:pPr>
      <w:r w:rsidRPr="00D03EA7">
        <w:rPr>
          <w:rFonts w:ascii="ＭＳ 明朝" w:hAnsi="ＭＳ 明朝" w:hint="eastAsia"/>
          <w:color w:val="000000" w:themeColor="text1"/>
        </w:rPr>
        <w:t>E-mail：</w:t>
      </w:r>
      <w:r w:rsidR="00D03EA7" w:rsidRPr="00D03EA7">
        <w:rPr>
          <w:rFonts w:ascii="ＭＳ 明朝" w:hAnsi="ＭＳ 明朝"/>
          <w:color w:val="000000" w:themeColor="text1"/>
        </w:rPr>
        <w:t>da-plan-ml@ipa.go.jp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665D5336"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C02C7E">
        <w:rPr>
          <w:rFonts w:ascii="ＭＳ 明朝" w:hAnsi="ＭＳ 明朝" w:hint="eastAsia"/>
        </w:rPr>
        <w:t>三浦</w:t>
      </w:r>
      <w:r>
        <w:rPr>
          <w:rFonts w:ascii="ＭＳ 明朝" w:hAnsi="ＭＳ 明朝" w:hint="eastAsia"/>
        </w:rPr>
        <w:t>、</w:t>
      </w:r>
      <w:r w:rsidR="00C02C7E">
        <w:rPr>
          <w:rFonts w:ascii="ＭＳ 明朝" w:hAnsi="ＭＳ 明朝" w:hint="eastAsia"/>
        </w:rPr>
        <w:t>菊池</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0" w:name="_Toc194746968"/>
      <w:bookmarkStart w:id="1"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独立行政法人情報処理推進機構（以下「甲」という。）と○○○○○（以下「乙」という。）とは、次の条項により「○○○○○業務」に関する請負契約を締結する。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01B64095"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7E331A" w:rsidRPr="007E331A">
        <w:rPr>
          <w:rFonts w:asciiTheme="minorEastAsia" w:eastAsiaTheme="minorEastAsia" w:hAnsiTheme="minorEastAsia" w:hint="eastAsia"/>
          <w:color w:val="000000" w:themeColor="text1"/>
          <w:szCs w:val="21"/>
        </w:rPr>
        <w:t>○○○○○業務</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0050F660" w:rsidR="00FF2D68" w:rsidRPr="00C02C7E" w:rsidRDefault="00FF2D68" w:rsidP="00E957A3">
      <w:pPr>
        <w:wordWrap w:val="0"/>
        <w:ind w:left="166" w:right="-88" w:hangingChars="79" w:hanging="166"/>
        <w:jc w:val="left"/>
        <w:rPr>
          <w:rFonts w:asciiTheme="minorEastAsia" w:eastAsiaTheme="minorEastAsia" w:hAnsiTheme="minorEastAsia"/>
          <w:color w:val="000000" w:themeColor="text1"/>
          <w:szCs w:val="21"/>
        </w:rPr>
      </w:pPr>
      <w:r w:rsidRPr="00C02C7E">
        <w:rPr>
          <w:rFonts w:asciiTheme="minorEastAsia" w:eastAsiaTheme="minorEastAsia" w:hAnsiTheme="minor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C02C7E">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27F8E0EA" w14:textId="14A1C208" w:rsidR="00FF2D68" w:rsidRPr="00C02C7E"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C02C7E">
        <w:rPr>
          <w:rFonts w:asciiTheme="minorEastAsia" w:eastAsiaTheme="minorEastAsia" w:hAnsiTheme="minor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C02C7E"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C02C7E">
        <w:rPr>
          <w:rFonts w:asciiTheme="minorEastAsia" w:eastAsiaTheme="minorEastAsia" w:hAnsiTheme="minor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w:t>
      </w:r>
      <w:r w:rsidRPr="00C02C7E">
        <w:rPr>
          <w:rFonts w:asciiTheme="minorEastAsia" w:eastAsiaTheme="minorEastAsia" w:hAnsiTheme="minorEastAsia"/>
          <w:color w:val="000000" w:themeColor="text1"/>
          <w:szCs w:val="21"/>
        </w:rPr>
        <w:lastRenderedPageBreak/>
        <w:t>と。その際、甲の確認を必ず受けること。</w:t>
      </w:r>
    </w:p>
    <w:p w14:paraId="69201430" w14:textId="4032D426" w:rsidR="00FF2D68" w:rsidRPr="00C02C7E"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C02C7E">
        <w:rPr>
          <w:rFonts w:asciiTheme="minorEastAsia" w:eastAsiaTheme="minorEastAsia" w:hAnsiTheme="minor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C02C7E"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C02C7E">
        <w:rPr>
          <w:rFonts w:asciiTheme="minorEastAsia" w:eastAsiaTheme="minorEastAsia" w:hAnsiTheme="minor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C02C7E"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C02C7E">
        <w:rPr>
          <w:rFonts w:asciiTheme="minorEastAsia" w:eastAsiaTheme="minorEastAsia" w:hAnsiTheme="minor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C02C7E"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C02C7E">
        <w:rPr>
          <w:rFonts w:asciiTheme="minorEastAsia" w:eastAsiaTheme="minorEastAsia" w:hAnsiTheme="minorEastAsia"/>
          <w:color w:val="000000" w:themeColor="text1"/>
          <w:szCs w:val="21"/>
        </w:rPr>
        <w:t>8　乙は、当機構が実施する情報セキュリティ監査又はシステム監査を受け入れるとともに、指摘事項への対応を行うこと。</w:t>
      </w:r>
    </w:p>
    <w:p w14:paraId="55676E8B" w14:textId="30354A5D" w:rsidR="00FF2D68" w:rsidRPr="00C02C7E" w:rsidRDefault="00FF2D68">
      <w:pPr>
        <w:wordWrap w:val="0"/>
        <w:ind w:left="166" w:right="-88" w:hangingChars="79" w:hanging="166"/>
        <w:jc w:val="left"/>
        <w:rPr>
          <w:rFonts w:asciiTheme="minorEastAsia" w:eastAsiaTheme="minorEastAsia" w:hAnsiTheme="minorEastAsia"/>
          <w:color w:val="000000" w:themeColor="text1"/>
          <w:szCs w:val="21"/>
        </w:rPr>
      </w:pPr>
      <w:r w:rsidRPr="00C02C7E">
        <w:rPr>
          <w:rFonts w:asciiTheme="minorEastAsia" w:eastAsiaTheme="minorEastAsia" w:hAnsiTheme="minor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C02C7E" w:rsidRDefault="00FF2D68" w:rsidP="00077FB2">
      <w:pPr>
        <w:wordWrap w:val="0"/>
        <w:ind w:left="166" w:right="-88" w:hangingChars="79" w:hanging="166"/>
        <w:jc w:val="left"/>
        <w:rPr>
          <w:rFonts w:asciiTheme="minorEastAsia" w:eastAsiaTheme="minorEastAsia" w:hAnsiTheme="minorEastAsia"/>
          <w:color w:val="000000" w:themeColor="text1"/>
          <w:szCs w:val="21"/>
        </w:rPr>
      </w:pPr>
      <w:r w:rsidRPr="00C02C7E">
        <w:rPr>
          <w:rFonts w:asciiTheme="minorEastAsia" w:eastAsiaTheme="minorEastAsia" w:hAnsiTheme="minorEastAsia" w:hint="eastAsia"/>
          <w:color w:val="000000" w:themeColor="text1"/>
          <w:szCs w:val="21"/>
        </w:rPr>
        <w:t>10</w:t>
      </w:r>
      <w:r w:rsidR="00077FB2" w:rsidRPr="00C02C7E">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721952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w:t>
      </w:r>
      <w:r w:rsidRPr="001C6D83">
        <w:rPr>
          <w:rFonts w:asciiTheme="minorEastAsia" w:eastAsiaTheme="minorEastAsia" w:hAnsiTheme="minorEastAsia" w:hint="eastAsia"/>
          <w:color w:val="000000" w:themeColor="text1"/>
          <w:szCs w:val="21"/>
        </w:rPr>
        <w:lastRenderedPageBreak/>
        <w:t>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63C4FD5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ED340A" w:rsidRPr="00ED340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
      </w:pPr>
    </w:p>
    <w:p w14:paraId="7DF90D60" w14:textId="77777777" w:rsidR="007F4CAD" w:rsidRDefault="007F4CAD" w:rsidP="00355105">
      <w:pPr>
        <w:pStyle w:val="aff"/>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Pr="000871D1" w:rsidRDefault="007F4CAD">
      <w:pPr>
        <w:rPr>
          <w:rFonts w:ascii="ＭＳ 明朝" w:hAnsi="ＭＳ 明朝"/>
          <w:color w:val="000000" w:themeColor="text1"/>
        </w:rPr>
      </w:pPr>
    </w:p>
    <w:p w14:paraId="772080C6" w14:textId="77777777" w:rsidR="00DD1C87" w:rsidRPr="000871D1" w:rsidRDefault="007F4CAD" w:rsidP="004908C8">
      <w:pPr>
        <w:jc w:val="center"/>
        <w:rPr>
          <w:rFonts w:ascii="ＭＳ 明朝" w:hAnsi="ＭＳ 明朝"/>
          <w:b/>
          <w:color w:val="000000" w:themeColor="text1"/>
          <w:sz w:val="32"/>
          <w:szCs w:val="32"/>
        </w:rPr>
      </w:pPr>
      <w:r w:rsidRPr="000871D1">
        <w:rPr>
          <w:rFonts w:ascii="ＭＳ 明朝" w:hAnsi="ＭＳ 明朝" w:hint="eastAsia"/>
          <w:b/>
          <w:color w:val="000000" w:themeColor="text1"/>
          <w:sz w:val="32"/>
          <w:szCs w:val="32"/>
        </w:rPr>
        <w:t>「</w:t>
      </w:r>
      <w:r w:rsidR="004908C8" w:rsidRPr="000871D1">
        <w:rPr>
          <w:rFonts w:ascii="ＭＳ 明朝" w:hAnsi="ＭＳ 明朝" w:hint="eastAsia"/>
          <w:b/>
          <w:color w:val="000000" w:themeColor="text1"/>
          <w:sz w:val="32"/>
          <w:szCs w:val="32"/>
        </w:rPr>
        <w:t>デジタルアーキテクチャ・デザインセンターの</w:t>
      </w:r>
    </w:p>
    <w:p w14:paraId="7DF90D69" w14:textId="5C279265" w:rsidR="007F4CAD" w:rsidRPr="000871D1" w:rsidRDefault="000C0AB3" w:rsidP="004908C8">
      <w:pPr>
        <w:jc w:val="center"/>
        <w:rPr>
          <w:rFonts w:ascii="ＭＳ 明朝" w:hAnsi="ＭＳ 明朝"/>
          <w:b/>
          <w:color w:val="000000" w:themeColor="text1"/>
          <w:sz w:val="32"/>
          <w:szCs w:val="32"/>
        </w:rPr>
      </w:pPr>
      <w:r w:rsidRPr="000871D1">
        <w:rPr>
          <w:rFonts w:ascii="ＭＳ 明朝" w:hAnsi="ＭＳ 明朝" w:hint="eastAsia"/>
          <w:b/>
          <w:color w:val="000000" w:themeColor="text1"/>
          <w:sz w:val="32"/>
          <w:szCs w:val="32"/>
        </w:rPr>
        <w:t>組織改革等に係る調査</w:t>
      </w:r>
      <w:r w:rsidR="007F4CAD" w:rsidRPr="000871D1">
        <w:rPr>
          <w:rFonts w:ascii="ＭＳ 明朝" w:hAnsi="ＭＳ 明朝" w:hint="eastAsia"/>
          <w:b/>
          <w:color w:val="000000" w:themeColor="text1"/>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F" w14:textId="77777777" w:rsidR="007F4CAD" w:rsidRDefault="007F4CAD">
      <w:pPr>
        <w:rPr>
          <w:rFonts w:ascii="ＭＳ ゴシック" w:eastAsia="ＭＳ ゴシック" w:hAnsi="ＭＳ ゴシック"/>
          <w:color w:val="FF0000"/>
          <w:szCs w:val="21"/>
        </w:rPr>
      </w:pPr>
    </w:p>
    <w:p w14:paraId="4DBB644C" w14:textId="77777777" w:rsidR="000871D1" w:rsidRDefault="000871D1">
      <w:pPr>
        <w:rPr>
          <w:rFonts w:ascii="ＭＳ ゴシック" w:eastAsia="ＭＳ ゴシック" w:hAnsi="ＭＳ ゴシック"/>
          <w:color w:val="FF0000"/>
          <w:szCs w:val="21"/>
        </w:rPr>
      </w:pPr>
    </w:p>
    <w:p w14:paraId="085D210C" w14:textId="77777777" w:rsidR="000871D1" w:rsidRDefault="000871D1">
      <w:pPr>
        <w:rPr>
          <w:rFonts w:ascii="ＭＳ ゴシック" w:eastAsia="ＭＳ ゴシック" w:hAnsi="ＭＳ ゴシック"/>
          <w:color w:val="FF0000"/>
          <w:szCs w:val="21"/>
        </w:rPr>
      </w:pPr>
    </w:p>
    <w:p w14:paraId="0A75F082" w14:textId="77777777" w:rsidR="000871D1" w:rsidRDefault="000871D1">
      <w:pPr>
        <w:rPr>
          <w:rFonts w:ascii="ＭＳ ゴシック" w:eastAsia="ＭＳ ゴシック" w:hAnsi="ＭＳ ゴシック"/>
          <w:color w:val="FF0000"/>
          <w:szCs w:val="21"/>
        </w:rPr>
      </w:pPr>
    </w:p>
    <w:p w14:paraId="17479C1D" w14:textId="77777777" w:rsidR="000871D1" w:rsidRDefault="000871D1">
      <w:pPr>
        <w:rPr>
          <w:rFonts w:ascii="ＭＳ ゴシック" w:eastAsia="ＭＳ ゴシック" w:hAnsi="ＭＳ ゴシック"/>
          <w:color w:val="FF0000"/>
          <w:szCs w:val="21"/>
        </w:rPr>
      </w:pPr>
    </w:p>
    <w:p w14:paraId="04CA75F8" w14:textId="77777777" w:rsidR="000871D1" w:rsidRDefault="000871D1">
      <w:pPr>
        <w:rPr>
          <w:rFonts w:ascii="ＭＳ ゴシック" w:eastAsia="ＭＳ ゴシック" w:hAnsi="ＭＳ ゴシック"/>
          <w:color w:val="FF0000"/>
          <w:szCs w:val="21"/>
        </w:rPr>
      </w:pPr>
    </w:p>
    <w:p w14:paraId="6806287D" w14:textId="77777777" w:rsidR="000871D1" w:rsidRDefault="000871D1">
      <w:pPr>
        <w:rPr>
          <w:rFonts w:ascii="ＭＳ ゴシック" w:eastAsia="ＭＳ ゴシック" w:hAnsi="ＭＳ ゴシック"/>
          <w:color w:val="FF0000"/>
          <w:szCs w:val="21"/>
        </w:rPr>
      </w:pPr>
    </w:p>
    <w:p w14:paraId="3694EBB7" w14:textId="77777777" w:rsidR="000871D1" w:rsidRDefault="000871D1">
      <w:pPr>
        <w:rPr>
          <w:rFonts w:ascii="ＭＳ ゴシック" w:eastAsia="ＭＳ ゴシック" w:hAnsi="ＭＳ ゴシック"/>
          <w:color w:val="FF0000"/>
          <w:szCs w:val="21"/>
        </w:rPr>
      </w:pPr>
    </w:p>
    <w:p w14:paraId="1392D796" w14:textId="77777777" w:rsidR="000871D1" w:rsidRDefault="000871D1">
      <w:pPr>
        <w:rPr>
          <w:rFonts w:ascii="ＭＳ ゴシック" w:eastAsia="ＭＳ ゴシック" w:hAnsi="ＭＳ ゴシック"/>
          <w:color w:val="FF0000"/>
          <w:szCs w:val="21"/>
        </w:rPr>
      </w:pPr>
    </w:p>
    <w:p w14:paraId="60FA94C3" w14:textId="77777777" w:rsidR="000871D1" w:rsidRDefault="000871D1">
      <w:pPr>
        <w:rPr>
          <w:rFonts w:ascii="ＭＳ ゴシック" w:eastAsia="ＭＳ ゴシック" w:hAnsi="ＭＳ ゴシック"/>
          <w:color w:val="FF0000"/>
          <w:szCs w:val="21"/>
        </w:rPr>
      </w:pPr>
    </w:p>
    <w:p w14:paraId="4B25BFF7" w14:textId="77777777" w:rsidR="000871D1" w:rsidRDefault="000871D1">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CAD0888" w:rsidR="00AC385F" w:rsidRPr="002F4851" w:rsidRDefault="00AC385F" w:rsidP="00AC385F">
      <w:pPr>
        <w:jc w:val="center"/>
        <w:rPr>
          <w:rFonts w:asciiTheme="minorEastAsia" w:eastAsiaTheme="minorEastAsia" w:hAnsiTheme="minorEastAsia"/>
          <w:color w:val="7F7F7F"/>
          <w:sz w:val="24"/>
        </w:rPr>
      </w:pPr>
      <w:r w:rsidRPr="002F4851">
        <w:rPr>
          <w:rFonts w:asciiTheme="minorEastAsia" w:eastAsiaTheme="minorEastAsia" w:hAnsiTheme="minorEastAsia"/>
          <w:sz w:val="24"/>
        </w:rPr>
        <w:lastRenderedPageBreak/>
        <w:t>事業内容（仕様書）</w:t>
      </w:r>
    </w:p>
    <w:p w14:paraId="7DF90DBB" w14:textId="77777777" w:rsidR="00AC385F" w:rsidRPr="002F4851" w:rsidRDefault="00AC385F" w:rsidP="00AC385F">
      <w:pPr>
        <w:rPr>
          <w:rFonts w:asciiTheme="minorEastAsia" w:eastAsiaTheme="minorEastAsia" w:hAnsiTheme="minorEastAsia"/>
          <w:color w:val="7F7F7F"/>
        </w:rPr>
      </w:pPr>
    </w:p>
    <w:p w14:paraId="34AA6229" w14:textId="77777777" w:rsidR="00032CB6" w:rsidRPr="002F4851" w:rsidRDefault="00032CB6" w:rsidP="00C125FB">
      <w:pPr>
        <w:pStyle w:val="1"/>
        <w:rPr>
          <w:rFonts w:asciiTheme="minorEastAsia" w:eastAsiaTheme="minorEastAsia" w:hAnsiTheme="minorEastAsia"/>
        </w:rPr>
      </w:pPr>
      <w:bookmarkStart w:id="2" w:name="_Toc232227331"/>
      <w:r w:rsidRPr="002F4851">
        <w:rPr>
          <w:rFonts w:asciiTheme="minorEastAsia" w:eastAsiaTheme="minorEastAsia" w:hAnsiTheme="minorEastAsia"/>
        </w:rPr>
        <w:t>件名</w:t>
      </w:r>
    </w:p>
    <w:p w14:paraId="7DF90DBD" w14:textId="1FAB71BF" w:rsidR="00AC385F" w:rsidRPr="002F4851" w:rsidRDefault="00306CA9" w:rsidP="00AC385F">
      <w:pPr>
        <w:ind w:firstLineChars="200" w:firstLine="42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「デジタルアーキテクチャ・デザインセンターの</w:t>
      </w:r>
      <w:r w:rsidR="000C0AB3" w:rsidRPr="002F4851">
        <w:rPr>
          <w:rFonts w:asciiTheme="minorEastAsia" w:eastAsiaTheme="minorEastAsia" w:hAnsiTheme="minorEastAsia" w:hint="eastAsia"/>
          <w:color w:val="000000" w:themeColor="text1"/>
        </w:rPr>
        <w:t>組織改革等に係る調査</w:t>
      </w:r>
      <w:r w:rsidRPr="002F4851">
        <w:rPr>
          <w:rFonts w:asciiTheme="minorEastAsia" w:eastAsiaTheme="minorEastAsia" w:hAnsiTheme="minorEastAsia" w:hint="eastAsia"/>
          <w:color w:val="000000" w:themeColor="text1"/>
        </w:rPr>
        <w:t>」</w:t>
      </w:r>
    </w:p>
    <w:p w14:paraId="7DF90DBF" w14:textId="77777777" w:rsidR="00AC385F" w:rsidRPr="002F4851" w:rsidRDefault="00AC385F" w:rsidP="004243A0">
      <w:pPr>
        <w:rPr>
          <w:rFonts w:asciiTheme="minorEastAsia" w:eastAsiaTheme="minorEastAsia" w:hAnsiTheme="minorEastAsia"/>
          <w:color w:val="7F7F7F"/>
        </w:rPr>
      </w:pPr>
    </w:p>
    <w:p w14:paraId="373797D4" w14:textId="77777777" w:rsidR="004243A0" w:rsidRPr="002F4851" w:rsidRDefault="004243A0" w:rsidP="004243A0">
      <w:pPr>
        <w:rPr>
          <w:rFonts w:asciiTheme="minorEastAsia" w:eastAsiaTheme="minorEastAsia" w:hAnsiTheme="minorEastAsia"/>
          <w:color w:val="7F7F7F"/>
        </w:rPr>
      </w:pPr>
    </w:p>
    <w:bookmarkEnd w:id="2"/>
    <w:p w14:paraId="7DF90DC0" w14:textId="40AD7EE9" w:rsidR="00AC385F" w:rsidRPr="002F4851" w:rsidRDefault="00AC385F" w:rsidP="00C125FB">
      <w:pPr>
        <w:pStyle w:val="1"/>
        <w:rPr>
          <w:rFonts w:asciiTheme="minorEastAsia" w:eastAsiaTheme="minorEastAsia" w:hAnsiTheme="minorEastAsia"/>
        </w:rPr>
      </w:pPr>
      <w:r w:rsidRPr="002F4851">
        <w:rPr>
          <w:rFonts w:asciiTheme="minorEastAsia" w:eastAsiaTheme="minorEastAsia" w:hAnsiTheme="minorEastAsia"/>
        </w:rPr>
        <w:t>背景・目的</w:t>
      </w:r>
    </w:p>
    <w:p w14:paraId="75C947C7" w14:textId="77777777" w:rsidR="000C0AB3" w:rsidRPr="002F4851" w:rsidRDefault="00306CA9" w:rsidP="00306CA9">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独立行政法人情報処理推進機構（以下「IPA」という。）デジタルアーキテクチャ・デザインセンター（以下「DADC」という。）では、政府・民間の依頼に応じ、産学官の関係者を柔軟かつ円滑に巻き込みながら、グローバルな動向を踏まえ、協調領域を中心に中立透明にSociety5.0を実現するためのアーキテクチャを設計している。</w:t>
      </w:r>
    </w:p>
    <w:p w14:paraId="2F543D6C" w14:textId="77777777" w:rsidR="00345D3A" w:rsidRPr="002F4851" w:rsidRDefault="000C0AB3" w:rsidP="00345D3A">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デジタル社会やSociety5.0の進展に伴い、IPA/DADCの業務が拡大する現状において、組織を健全に成長させ続けながら、期待される役割を果たしていく必要がある。</w:t>
      </w:r>
    </w:p>
    <w:p w14:paraId="5988CE41" w14:textId="77777777" w:rsidR="00345D3A" w:rsidRPr="002F4851" w:rsidRDefault="000C0AB3" w:rsidP="00345D3A">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また、デジタル社会の変革の潮流は激しく、自身が置かれている環境は刻一刻と変化することから、ビジョンの見直し/再定義を適切なタイミングで行い、Society5.0の実現に向けた事業の運営にあたっては、組織内外問わず多様なステークホルダーとより強固に連携しつつ、成果を創出することが重要であり、IPA/DADCおいても、同様の立ち回りが期待されている。</w:t>
      </w:r>
    </w:p>
    <w:p w14:paraId="5E73EF2A" w14:textId="40F386D7" w:rsidR="000C0AB3" w:rsidRPr="002F4851" w:rsidRDefault="000C0AB3" w:rsidP="00345D3A">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そこで、まずは改めて目指すべき姿や果たすべき役割を明確化した上で、既存プロジェクトで成果を出すと共に、組織全体の課題を早期に特定し、さらなる成果創出・組織成長に向けた組織改革を推進すべく、DADC職員とともに、組織改革の検討・分析・サポートなどを担う組織改革等に係る調査を以下のとおり発注する。</w:t>
      </w:r>
    </w:p>
    <w:p w14:paraId="7DF90DC3" w14:textId="77777777" w:rsidR="00AC385F" w:rsidRPr="002F4851" w:rsidRDefault="00AC385F" w:rsidP="00AC385F">
      <w:pPr>
        <w:jc w:val="left"/>
        <w:rPr>
          <w:rFonts w:asciiTheme="minorEastAsia" w:eastAsiaTheme="minorEastAsia" w:hAnsiTheme="minorEastAsia"/>
          <w:color w:val="7F7F7F"/>
          <w:sz w:val="24"/>
        </w:rPr>
      </w:pPr>
    </w:p>
    <w:p w14:paraId="7DF90DC9" w14:textId="77777777" w:rsidR="00CB70F8" w:rsidRPr="002F4851" w:rsidRDefault="00CB70F8" w:rsidP="001D5278">
      <w:pPr>
        <w:rPr>
          <w:rFonts w:asciiTheme="minorEastAsia" w:eastAsiaTheme="minorEastAsia" w:hAnsiTheme="minorEastAsia"/>
          <w:b/>
          <w:sz w:val="24"/>
        </w:rPr>
      </w:pPr>
    </w:p>
    <w:p w14:paraId="7DF90DCA" w14:textId="77777777" w:rsidR="00AC385F" w:rsidRPr="002F4851" w:rsidRDefault="00AC385F" w:rsidP="00C125FB">
      <w:pPr>
        <w:pStyle w:val="1"/>
        <w:rPr>
          <w:rFonts w:asciiTheme="minorEastAsia" w:eastAsiaTheme="minorEastAsia" w:hAnsiTheme="minorEastAsia"/>
        </w:rPr>
      </w:pPr>
      <w:r w:rsidRPr="002F4851">
        <w:rPr>
          <w:rFonts w:asciiTheme="minorEastAsia" w:eastAsiaTheme="minorEastAsia" w:hAnsiTheme="minorEastAsia" w:hint="eastAsia"/>
        </w:rPr>
        <w:t>業務</w:t>
      </w:r>
      <w:r w:rsidR="00FC0D06" w:rsidRPr="002F4851">
        <w:rPr>
          <w:rFonts w:asciiTheme="minorEastAsia" w:eastAsiaTheme="minorEastAsia" w:hAnsiTheme="minorEastAsia" w:hint="eastAsia"/>
        </w:rPr>
        <w:t>内容</w:t>
      </w:r>
    </w:p>
    <w:p w14:paraId="7DF90DCB" w14:textId="77777777" w:rsidR="00AC385F" w:rsidRPr="002F4851" w:rsidRDefault="00AC385F" w:rsidP="00C125FB">
      <w:pPr>
        <w:pStyle w:val="2"/>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業務</w:t>
      </w:r>
      <w:r w:rsidR="00FC0D06" w:rsidRPr="002F4851">
        <w:rPr>
          <w:rFonts w:asciiTheme="minorEastAsia" w:eastAsiaTheme="minorEastAsia" w:hAnsiTheme="minorEastAsia" w:hint="eastAsia"/>
          <w:color w:val="000000" w:themeColor="text1"/>
        </w:rPr>
        <w:t>概要</w:t>
      </w:r>
    </w:p>
    <w:p w14:paraId="59112531" w14:textId="59E2EB8D" w:rsidR="00306CA9" w:rsidRPr="002F4851" w:rsidRDefault="00306CA9" w:rsidP="007076E0">
      <w:pPr>
        <w:spacing w:line="240" w:lineRule="atLeast"/>
        <w:ind w:leftChars="100" w:left="210" w:firstLineChars="100" w:firstLine="210"/>
        <w:rPr>
          <w:rFonts w:asciiTheme="minorEastAsia" w:eastAsiaTheme="minorEastAsia" w:hAnsiTheme="minorEastAsia"/>
          <w:color w:val="000000" w:themeColor="text1"/>
          <w:szCs w:val="20"/>
        </w:rPr>
      </w:pPr>
      <w:r w:rsidRPr="002F4851">
        <w:rPr>
          <w:rFonts w:asciiTheme="minorEastAsia" w:eastAsiaTheme="minorEastAsia" w:hAnsiTheme="minorEastAsia" w:hint="eastAsia"/>
          <w:color w:val="000000" w:themeColor="text1"/>
          <w:szCs w:val="20"/>
        </w:rPr>
        <w:t>本業務は、DADCの組織改革に関連する下記の6つの業務から構成される。</w:t>
      </w:r>
    </w:p>
    <w:p w14:paraId="01CCA39E" w14:textId="4BA90779" w:rsidR="00306CA9" w:rsidRPr="002F4851" w:rsidRDefault="00306CA9" w:rsidP="00306CA9">
      <w:pPr>
        <w:spacing w:line="240" w:lineRule="atLeast"/>
        <w:ind w:leftChars="100" w:left="210" w:firstLineChars="100" w:firstLine="210"/>
        <w:rPr>
          <w:rFonts w:asciiTheme="minorEastAsia" w:eastAsiaTheme="minorEastAsia" w:hAnsiTheme="minorEastAsia"/>
          <w:color w:val="000000" w:themeColor="text1"/>
          <w:szCs w:val="20"/>
        </w:rPr>
      </w:pPr>
      <w:r w:rsidRPr="002F4851">
        <w:rPr>
          <w:rFonts w:asciiTheme="minorEastAsia" w:eastAsiaTheme="minorEastAsia" w:hAnsiTheme="minorEastAsia" w:hint="eastAsia"/>
          <w:color w:val="000000" w:themeColor="text1"/>
          <w:szCs w:val="20"/>
        </w:rPr>
        <w:t>A　DADCが目指すべき姿や果たすべき役割の明確化</w:t>
      </w:r>
      <w:r w:rsidR="00DC3505" w:rsidRPr="002F4851">
        <w:rPr>
          <w:rFonts w:asciiTheme="minorEastAsia" w:eastAsiaTheme="minorEastAsia" w:hAnsiTheme="minorEastAsia" w:hint="eastAsia"/>
          <w:color w:val="000000" w:themeColor="text1"/>
          <w:szCs w:val="20"/>
        </w:rPr>
        <w:t>支援</w:t>
      </w:r>
      <w:r w:rsidRPr="002F4851">
        <w:rPr>
          <w:rFonts w:asciiTheme="minorEastAsia" w:eastAsiaTheme="minorEastAsia" w:hAnsiTheme="minorEastAsia" w:hint="eastAsia"/>
          <w:color w:val="000000" w:themeColor="text1"/>
          <w:szCs w:val="20"/>
        </w:rPr>
        <w:t>（</w:t>
      </w:r>
      <w:r w:rsidR="007076E0" w:rsidRPr="002F4851">
        <w:rPr>
          <w:rFonts w:asciiTheme="minorEastAsia" w:eastAsiaTheme="minorEastAsia" w:hAnsiTheme="minorEastAsia" w:hint="eastAsia"/>
          <w:color w:val="000000" w:themeColor="text1"/>
          <w:szCs w:val="20"/>
        </w:rPr>
        <w:t>3.</w:t>
      </w:r>
      <w:r w:rsidRPr="002F4851">
        <w:rPr>
          <w:rFonts w:asciiTheme="minorEastAsia" w:eastAsiaTheme="minorEastAsia" w:hAnsiTheme="minorEastAsia" w:hint="eastAsia"/>
          <w:color w:val="000000" w:themeColor="text1"/>
          <w:szCs w:val="20"/>
        </w:rPr>
        <w:t>2.</w:t>
      </w:r>
      <w:r w:rsidR="007076E0" w:rsidRPr="002F4851">
        <w:rPr>
          <w:rFonts w:asciiTheme="minorEastAsia" w:eastAsiaTheme="minorEastAsia" w:hAnsiTheme="minorEastAsia" w:hint="eastAsia"/>
          <w:color w:val="000000" w:themeColor="text1"/>
          <w:szCs w:val="20"/>
        </w:rPr>
        <w:t>1</w:t>
      </w:r>
      <w:r w:rsidRPr="002F4851">
        <w:rPr>
          <w:rFonts w:asciiTheme="minorEastAsia" w:eastAsiaTheme="minorEastAsia" w:hAnsiTheme="minorEastAsia" w:hint="eastAsia"/>
          <w:color w:val="000000" w:themeColor="text1"/>
          <w:szCs w:val="20"/>
        </w:rPr>
        <w:t>）</w:t>
      </w:r>
    </w:p>
    <w:p w14:paraId="22AD9D92" w14:textId="1C31B7E4" w:rsidR="00306CA9" w:rsidRPr="002F4851" w:rsidRDefault="00306CA9" w:rsidP="00306CA9">
      <w:pPr>
        <w:spacing w:line="240" w:lineRule="atLeast"/>
        <w:ind w:leftChars="100" w:left="210" w:firstLineChars="100" w:firstLine="210"/>
        <w:rPr>
          <w:rFonts w:asciiTheme="minorEastAsia" w:eastAsiaTheme="minorEastAsia" w:hAnsiTheme="minorEastAsia"/>
          <w:color w:val="000000" w:themeColor="text1"/>
          <w:szCs w:val="20"/>
        </w:rPr>
      </w:pPr>
      <w:r w:rsidRPr="002F4851">
        <w:rPr>
          <w:rFonts w:asciiTheme="minorEastAsia" w:eastAsiaTheme="minorEastAsia" w:hAnsiTheme="minorEastAsia" w:hint="eastAsia"/>
          <w:color w:val="000000" w:themeColor="text1"/>
          <w:szCs w:val="20"/>
        </w:rPr>
        <w:t>B　明確化したDADCが目指すべき姿や果たすべき役割と現状の差分整理（</w:t>
      </w:r>
      <w:r w:rsidR="007076E0" w:rsidRPr="002F4851">
        <w:rPr>
          <w:rFonts w:asciiTheme="minorEastAsia" w:eastAsiaTheme="minorEastAsia" w:hAnsiTheme="minorEastAsia" w:hint="eastAsia"/>
          <w:color w:val="000000" w:themeColor="text1"/>
          <w:szCs w:val="20"/>
        </w:rPr>
        <w:t>3.</w:t>
      </w:r>
      <w:r w:rsidRPr="002F4851">
        <w:rPr>
          <w:rFonts w:asciiTheme="minorEastAsia" w:eastAsiaTheme="minorEastAsia" w:hAnsiTheme="minorEastAsia" w:hint="eastAsia"/>
          <w:color w:val="000000" w:themeColor="text1"/>
          <w:szCs w:val="20"/>
        </w:rPr>
        <w:t>2.</w:t>
      </w:r>
      <w:r w:rsidR="007076E0" w:rsidRPr="002F4851">
        <w:rPr>
          <w:rFonts w:asciiTheme="minorEastAsia" w:eastAsiaTheme="minorEastAsia" w:hAnsiTheme="minorEastAsia" w:hint="eastAsia"/>
          <w:color w:val="000000" w:themeColor="text1"/>
          <w:szCs w:val="20"/>
        </w:rPr>
        <w:t>2</w:t>
      </w:r>
      <w:r w:rsidRPr="002F4851">
        <w:rPr>
          <w:rFonts w:asciiTheme="minorEastAsia" w:eastAsiaTheme="minorEastAsia" w:hAnsiTheme="minorEastAsia" w:hint="eastAsia"/>
          <w:color w:val="000000" w:themeColor="text1"/>
          <w:szCs w:val="20"/>
        </w:rPr>
        <w:t>）</w:t>
      </w:r>
    </w:p>
    <w:p w14:paraId="7982B438" w14:textId="06441DA5" w:rsidR="00306CA9" w:rsidRPr="002F4851" w:rsidRDefault="00306CA9" w:rsidP="00306CA9">
      <w:pPr>
        <w:spacing w:line="240" w:lineRule="atLeast"/>
        <w:ind w:leftChars="100" w:left="210" w:firstLineChars="100" w:firstLine="210"/>
        <w:rPr>
          <w:rFonts w:asciiTheme="minorEastAsia" w:eastAsiaTheme="minorEastAsia" w:hAnsiTheme="minorEastAsia"/>
          <w:color w:val="000000" w:themeColor="text1"/>
          <w:szCs w:val="20"/>
        </w:rPr>
      </w:pPr>
      <w:r w:rsidRPr="002F4851">
        <w:rPr>
          <w:rFonts w:asciiTheme="minorEastAsia" w:eastAsiaTheme="minorEastAsia" w:hAnsiTheme="minorEastAsia" w:hint="eastAsia"/>
          <w:color w:val="000000" w:themeColor="text1"/>
          <w:szCs w:val="20"/>
        </w:rPr>
        <w:t xml:space="preserve">C　</w:t>
      </w:r>
      <w:r w:rsidR="009C0A30">
        <w:rPr>
          <w:rFonts w:asciiTheme="minorEastAsia" w:eastAsiaTheme="minorEastAsia" w:hAnsiTheme="minorEastAsia" w:hint="eastAsia"/>
          <w:color w:val="000000" w:themeColor="text1"/>
          <w:szCs w:val="20"/>
        </w:rPr>
        <w:t>デジタルライフライン</w:t>
      </w:r>
      <w:r w:rsidR="003C238A">
        <w:rPr>
          <w:rFonts w:asciiTheme="minorEastAsia" w:eastAsiaTheme="minorEastAsia" w:hAnsiTheme="minorEastAsia" w:hint="eastAsia"/>
          <w:color w:val="000000" w:themeColor="text1"/>
          <w:szCs w:val="20"/>
        </w:rPr>
        <w:t>実現化プロジェクト</w:t>
      </w:r>
      <w:r w:rsidR="009C0A30">
        <w:rPr>
          <w:rFonts w:asciiTheme="minorEastAsia" w:eastAsiaTheme="minorEastAsia" w:hAnsiTheme="minorEastAsia" w:hint="eastAsia"/>
          <w:color w:val="000000" w:themeColor="text1"/>
          <w:szCs w:val="20"/>
        </w:rPr>
        <w:t>をテストケースとした組織改革</w:t>
      </w:r>
      <w:r w:rsidR="00DC3505" w:rsidRPr="002F4851">
        <w:rPr>
          <w:rFonts w:asciiTheme="minorEastAsia" w:eastAsiaTheme="minorEastAsia" w:hAnsiTheme="minorEastAsia" w:hint="eastAsia"/>
          <w:color w:val="000000" w:themeColor="text1"/>
          <w:szCs w:val="20"/>
        </w:rPr>
        <w:t>支援</w:t>
      </w:r>
      <w:r w:rsidRPr="002F4851">
        <w:rPr>
          <w:rFonts w:asciiTheme="minorEastAsia" w:eastAsiaTheme="minorEastAsia" w:hAnsiTheme="minorEastAsia" w:hint="eastAsia"/>
          <w:color w:val="000000" w:themeColor="text1"/>
          <w:szCs w:val="20"/>
        </w:rPr>
        <w:t>（</w:t>
      </w:r>
      <w:r w:rsidR="007076E0" w:rsidRPr="002F4851">
        <w:rPr>
          <w:rFonts w:asciiTheme="minorEastAsia" w:eastAsiaTheme="minorEastAsia" w:hAnsiTheme="minorEastAsia" w:hint="eastAsia"/>
          <w:color w:val="000000" w:themeColor="text1"/>
          <w:szCs w:val="20"/>
        </w:rPr>
        <w:t>3.</w:t>
      </w:r>
      <w:r w:rsidRPr="002F4851">
        <w:rPr>
          <w:rFonts w:asciiTheme="minorEastAsia" w:eastAsiaTheme="minorEastAsia" w:hAnsiTheme="minorEastAsia" w:hint="eastAsia"/>
          <w:color w:val="000000" w:themeColor="text1"/>
          <w:szCs w:val="20"/>
        </w:rPr>
        <w:t>2.</w:t>
      </w:r>
      <w:r w:rsidR="007076E0" w:rsidRPr="002F4851">
        <w:rPr>
          <w:rFonts w:asciiTheme="minorEastAsia" w:eastAsiaTheme="minorEastAsia" w:hAnsiTheme="minorEastAsia" w:hint="eastAsia"/>
          <w:color w:val="000000" w:themeColor="text1"/>
          <w:szCs w:val="20"/>
        </w:rPr>
        <w:t>3</w:t>
      </w:r>
      <w:r w:rsidRPr="002F4851">
        <w:rPr>
          <w:rFonts w:asciiTheme="minorEastAsia" w:eastAsiaTheme="minorEastAsia" w:hAnsiTheme="minorEastAsia" w:hint="eastAsia"/>
          <w:color w:val="000000" w:themeColor="text1"/>
          <w:szCs w:val="20"/>
        </w:rPr>
        <w:t>）</w:t>
      </w:r>
    </w:p>
    <w:p w14:paraId="2648B272" w14:textId="0EF9025F" w:rsidR="00306CA9" w:rsidRPr="002F4851" w:rsidRDefault="00306CA9" w:rsidP="00306CA9">
      <w:pPr>
        <w:spacing w:line="240" w:lineRule="atLeast"/>
        <w:ind w:leftChars="100" w:left="210" w:firstLineChars="100" w:firstLine="210"/>
        <w:rPr>
          <w:rFonts w:asciiTheme="minorEastAsia" w:eastAsiaTheme="minorEastAsia" w:hAnsiTheme="minorEastAsia"/>
          <w:color w:val="000000" w:themeColor="text1"/>
          <w:szCs w:val="20"/>
        </w:rPr>
      </w:pPr>
      <w:r w:rsidRPr="002F4851">
        <w:rPr>
          <w:rFonts w:asciiTheme="minorEastAsia" w:eastAsiaTheme="minorEastAsia" w:hAnsiTheme="minorEastAsia" w:hint="eastAsia"/>
          <w:color w:val="000000" w:themeColor="text1"/>
          <w:szCs w:val="20"/>
        </w:rPr>
        <w:t xml:space="preserve">D　</w:t>
      </w:r>
      <w:r w:rsidR="00700019" w:rsidRPr="002F4851">
        <w:rPr>
          <w:rFonts w:asciiTheme="minorEastAsia" w:eastAsiaTheme="minorEastAsia" w:hAnsiTheme="minorEastAsia" w:hint="eastAsia"/>
          <w:color w:val="000000" w:themeColor="text1"/>
          <w:szCs w:val="20"/>
        </w:rPr>
        <w:t>組織改革に向けた事前整理</w:t>
      </w:r>
      <w:r w:rsidRPr="002F4851">
        <w:rPr>
          <w:rFonts w:asciiTheme="minorEastAsia" w:eastAsiaTheme="minorEastAsia" w:hAnsiTheme="minorEastAsia" w:hint="eastAsia"/>
          <w:color w:val="000000" w:themeColor="text1"/>
          <w:szCs w:val="20"/>
        </w:rPr>
        <w:t>（</w:t>
      </w:r>
      <w:r w:rsidR="007076E0" w:rsidRPr="002F4851">
        <w:rPr>
          <w:rFonts w:asciiTheme="minorEastAsia" w:eastAsiaTheme="minorEastAsia" w:hAnsiTheme="minorEastAsia" w:hint="eastAsia"/>
          <w:color w:val="000000" w:themeColor="text1"/>
          <w:szCs w:val="20"/>
        </w:rPr>
        <w:t>3.</w:t>
      </w:r>
      <w:r w:rsidRPr="002F4851">
        <w:rPr>
          <w:rFonts w:asciiTheme="minorEastAsia" w:eastAsiaTheme="minorEastAsia" w:hAnsiTheme="minorEastAsia" w:hint="eastAsia"/>
          <w:color w:val="000000" w:themeColor="text1"/>
          <w:szCs w:val="20"/>
        </w:rPr>
        <w:t>2.</w:t>
      </w:r>
      <w:r w:rsidR="007076E0" w:rsidRPr="002F4851">
        <w:rPr>
          <w:rFonts w:asciiTheme="minorEastAsia" w:eastAsiaTheme="minorEastAsia" w:hAnsiTheme="minorEastAsia" w:hint="eastAsia"/>
          <w:color w:val="000000" w:themeColor="text1"/>
          <w:szCs w:val="20"/>
        </w:rPr>
        <w:t>4</w:t>
      </w:r>
      <w:r w:rsidRPr="002F4851">
        <w:rPr>
          <w:rFonts w:asciiTheme="minorEastAsia" w:eastAsiaTheme="minorEastAsia" w:hAnsiTheme="minorEastAsia" w:hint="eastAsia"/>
          <w:color w:val="000000" w:themeColor="text1"/>
          <w:szCs w:val="20"/>
        </w:rPr>
        <w:t>）</w:t>
      </w:r>
    </w:p>
    <w:p w14:paraId="4DF27AAF" w14:textId="226CE4F8" w:rsidR="00306CA9" w:rsidRPr="002F4851" w:rsidRDefault="00306CA9" w:rsidP="00306CA9">
      <w:pPr>
        <w:spacing w:line="240" w:lineRule="atLeast"/>
        <w:ind w:leftChars="100" w:left="210" w:firstLineChars="100" w:firstLine="210"/>
        <w:rPr>
          <w:rFonts w:asciiTheme="minorEastAsia" w:eastAsiaTheme="minorEastAsia" w:hAnsiTheme="minorEastAsia"/>
          <w:color w:val="000000" w:themeColor="text1"/>
          <w:szCs w:val="20"/>
        </w:rPr>
      </w:pPr>
      <w:r w:rsidRPr="002F4851">
        <w:rPr>
          <w:rFonts w:asciiTheme="minorEastAsia" w:eastAsiaTheme="minorEastAsia" w:hAnsiTheme="minorEastAsia" w:hint="eastAsia"/>
          <w:color w:val="000000" w:themeColor="text1"/>
          <w:szCs w:val="20"/>
        </w:rPr>
        <w:t>E　定例打ち合わせ等（</w:t>
      </w:r>
      <w:r w:rsidR="007076E0" w:rsidRPr="002F4851">
        <w:rPr>
          <w:rFonts w:asciiTheme="minorEastAsia" w:eastAsiaTheme="minorEastAsia" w:hAnsiTheme="minorEastAsia" w:hint="eastAsia"/>
          <w:color w:val="000000" w:themeColor="text1"/>
          <w:szCs w:val="20"/>
        </w:rPr>
        <w:t>3.</w:t>
      </w:r>
      <w:r w:rsidRPr="002F4851">
        <w:rPr>
          <w:rFonts w:asciiTheme="minorEastAsia" w:eastAsiaTheme="minorEastAsia" w:hAnsiTheme="minorEastAsia" w:hint="eastAsia"/>
          <w:color w:val="000000" w:themeColor="text1"/>
          <w:szCs w:val="20"/>
        </w:rPr>
        <w:t>2.</w:t>
      </w:r>
      <w:r w:rsidR="007076E0" w:rsidRPr="002F4851">
        <w:rPr>
          <w:rFonts w:asciiTheme="minorEastAsia" w:eastAsiaTheme="minorEastAsia" w:hAnsiTheme="minorEastAsia" w:hint="eastAsia"/>
          <w:color w:val="000000" w:themeColor="text1"/>
          <w:szCs w:val="20"/>
        </w:rPr>
        <w:t>5</w:t>
      </w:r>
      <w:r w:rsidRPr="002F4851">
        <w:rPr>
          <w:rFonts w:asciiTheme="minorEastAsia" w:eastAsiaTheme="minorEastAsia" w:hAnsiTheme="minorEastAsia" w:hint="eastAsia"/>
          <w:color w:val="000000" w:themeColor="text1"/>
          <w:szCs w:val="20"/>
        </w:rPr>
        <w:t>）</w:t>
      </w:r>
    </w:p>
    <w:p w14:paraId="6A59590C" w14:textId="5BD5DCCD" w:rsidR="00306CA9" w:rsidRPr="002F4851" w:rsidRDefault="00306CA9" w:rsidP="00306CA9">
      <w:pPr>
        <w:spacing w:line="240" w:lineRule="atLeast"/>
        <w:ind w:leftChars="100" w:left="210" w:firstLineChars="100" w:firstLine="210"/>
        <w:rPr>
          <w:rFonts w:asciiTheme="minorEastAsia" w:eastAsiaTheme="minorEastAsia" w:hAnsiTheme="minorEastAsia"/>
          <w:color w:val="000000" w:themeColor="text1"/>
          <w:szCs w:val="20"/>
        </w:rPr>
      </w:pPr>
      <w:r w:rsidRPr="002F4851">
        <w:rPr>
          <w:rFonts w:asciiTheme="minorEastAsia" w:eastAsiaTheme="minorEastAsia" w:hAnsiTheme="minorEastAsia" w:hint="eastAsia"/>
          <w:color w:val="000000" w:themeColor="text1"/>
          <w:szCs w:val="20"/>
        </w:rPr>
        <w:t>F　提出物の作成（</w:t>
      </w:r>
      <w:r w:rsidR="007076E0" w:rsidRPr="002F4851">
        <w:rPr>
          <w:rFonts w:asciiTheme="minorEastAsia" w:eastAsiaTheme="minorEastAsia" w:hAnsiTheme="minorEastAsia" w:hint="eastAsia"/>
          <w:color w:val="000000" w:themeColor="text1"/>
          <w:szCs w:val="20"/>
        </w:rPr>
        <w:t>3.</w:t>
      </w:r>
      <w:r w:rsidRPr="002F4851">
        <w:rPr>
          <w:rFonts w:asciiTheme="minorEastAsia" w:eastAsiaTheme="minorEastAsia" w:hAnsiTheme="minorEastAsia" w:hint="eastAsia"/>
          <w:color w:val="000000" w:themeColor="text1"/>
          <w:szCs w:val="20"/>
        </w:rPr>
        <w:t>2.</w:t>
      </w:r>
      <w:r w:rsidR="007076E0" w:rsidRPr="002F4851">
        <w:rPr>
          <w:rFonts w:asciiTheme="minorEastAsia" w:eastAsiaTheme="minorEastAsia" w:hAnsiTheme="minorEastAsia" w:hint="eastAsia"/>
          <w:color w:val="000000" w:themeColor="text1"/>
          <w:szCs w:val="20"/>
        </w:rPr>
        <w:t>6</w:t>
      </w:r>
      <w:r w:rsidRPr="002F4851">
        <w:rPr>
          <w:rFonts w:asciiTheme="minorEastAsia" w:eastAsiaTheme="minorEastAsia" w:hAnsiTheme="minorEastAsia" w:hint="eastAsia"/>
          <w:color w:val="000000" w:themeColor="text1"/>
          <w:szCs w:val="20"/>
        </w:rPr>
        <w:t>）</w:t>
      </w:r>
    </w:p>
    <w:p w14:paraId="00BA1A86" w14:textId="07D71314" w:rsidR="00306CA9" w:rsidRPr="002F4851" w:rsidRDefault="00306CA9" w:rsidP="00306CA9">
      <w:pPr>
        <w:spacing w:line="240" w:lineRule="atLeast"/>
        <w:ind w:leftChars="100" w:left="210" w:firstLineChars="100" w:firstLine="210"/>
        <w:rPr>
          <w:rFonts w:asciiTheme="minorEastAsia" w:eastAsiaTheme="minorEastAsia" w:hAnsiTheme="minorEastAsia"/>
          <w:color w:val="000000" w:themeColor="text1"/>
          <w:szCs w:val="20"/>
        </w:rPr>
      </w:pPr>
      <w:r w:rsidRPr="002F4851">
        <w:rPr>
          <w:rFonts w:asciiTheme="minorEastAsia" w:eastAsiaTheme="minorEastAsia" w:hAnsiTheme="minorEastAsia" w:hint="eastAsia"/>
          <w:color w:val="000000" w:themeColor="text1"/>
          <w:szCs w:val="20"/>
        </w:rPr>
        <w:t>（</w:t>
      </w:r>
      <w:r w:rsidR="007076E0" w:rsidRPr="002F4851">
        <w:rPr>
          <w:rFonts w:asciiTheme="minorEastAsia" w:eastAsiaTheme="minorEastAsia" w:hAnsiTheme="minorEastAsia" w:hint="eastAsia"/>
          <w:color w:val="000000" w:themeColor="text1"/>
          <w:szCs w:val="20"/>
        </w:rPr>
        <w:t>3.2</w:t>
      </w:r>
      <w:r w:rsidRPr="002F4851">
        <w:rPr>
          <w:rFonts w:asciiTheme="minorEastAsia" w:eastAsiaTheme="minorEastAsia" w:hAnsiTheme="minorEastAsia" w:hint="eastAsia"/>
          <w:color w:val="000000" w:themeColor="text1"/>
          <w:szCs w:val="20"/>
        </w:rPr>
        <w:t>.</w:t>
      </w:r>
      <w:r w:rsidR="007076E0" w:rsidRPr="002F4851">
        <w:rPr>
          <w:rFonts w:asciiTheme="minorEastAsia" w:eastAsiaTheme="minorEastAsia" w:hAnsiTheme="minorEastAsia" w:hint="eastAsia"/>
          <w:color w:val="000000" w:themeColor="text1"/>
          <w:szCs w:val="20"/>
        </w:rPr>
        <w:t>1</w:t>
      </w:r>
      <w:r w:rsidRPr="002F4851">
        <w:rPr>
          <w:rFonts w:asciiTheme="minorEastAsia" w:eastAsiaTheme="minorEastAsia" w:hAnsiTheme="minorEastAsia" w:hint="eastAsia"/>
          <w:color w:val="000000" w:themeColor="text1"/>
          <w:szCs w:val="20"/>
        </w:rPr>
        <w:t>～</w:t>
      </w:r>
      <w:r w:rsidR="007076E0" w:rsidRPr="002F4851">
        <w:rPr>
          <w:rFonts w:asciiTheme="minorEastAsia" w:eastAsiaTheme="minorEastAsia" w:hAnsiTheme="minorEastAsia" w:hint="eastAsia"/>
          <w:color w:val="000000" w:themeColor="text1"/>
          <w:szCs w:val="20"/>
        </w:rPr>
        <w:t>3.</w:t>
      </w:r>
      <w:r w:rsidRPr="002F4851">
        <w:rPr>
          <w:rFonts w:asciiTheme="minorEastAsia" w:eastAsiaTheme="minorEastAsia" w:hAnsiTheme="minorEastAsia" w:hint="eastAsia"/>
          <w:color w:val="000000" w:themeColor="text1"/>
          <w:szCs w:val="20"/>
        </w:rPr>
        <w:t>2.</w:t>
      </w:r>
      <w:r w:rsidR="00700019" w:rsidRPr="002F4851">
        <w:rPr>
          <w:rFonts w:asciiTheme="minorEastAsia" w:eastAsiaTheme="minorEastAsia" w:hAnsiTheme="minorEastAsia" w:hint="eastAsia"/>
          <w:color w:val="000000" w:themeColor="text1"/>
          <w:szCs w:val="20"/>
        </w:rPr>
        <w:t>6</w:t>
      </w:r>
      <w:r w:rsidRPr="002F4851">
        <w:rPr>
          <w:rFonts w:asciiTheme="minorEastAsia" w:eastAsiaTheme="minorEastAsia" w:hAnsiTheme="minorEastAsia" w:hint="eastAsia"/>
          <w:color w:val="000000" w:themeColor="text1"/>
          <w:szCs w:val="20"/>
        </w:rPr>
        <w:t>は、本仕様書中の該当する項番）</w:t>
      </w:r>
    </w:p>
    <w:p w14:paraId="7E982F23" w14:textId="77777777" w:rsidR="00306CA9" w:rsidRPr="002F4851" w:rsidRDefault="00306CA9" w:rsidP="00306CA9">
      <w:pPr>
        <w:spacing w:line="240" w:lineRule="atLeast"/>
        <w:ind w:leftChars="100" w:left="210" w:firstLineChars="100" w:firstLine="210"/>
        <w:rPr>
          <w:rFonts w:asciiTheme="minorEastAsia" w:eastAsiaTheme="minorEastAsia" w:hAnsiTheme="minorEastAsia"/>
          <w:color w:val="000000" w:themeColor="text1"/>
          <w:szCs w:val="20"/>
        </w:rPr>
      </w:pPr>
    </w:p>
    <w:p w14:paraId="7DF90DD0" w14:textId="2F555537" w:rsidR="00AC385F" w:rsidRPr="002F4851" w:rsidRDefault="00306CA9" w:rsidP="00306CA9">
      <w:pPr>
        <w:spacing w:line="240" w:lineRule="atLeast"/>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szCs w:val="20"/>
        </w:rPr>
        <w:t>以下に、A～Fの業務内容を記す。なお、業務遂行にあたっては、定期打ち合わせ等によりIPAの担当者と詳細な業務内容の擦り合わせを十分に行うこと。</w:t>
      </w:r>
    </w:p>
    <w:p w14:paraId="7DF90DD1" w14:textId="77777777" w:rsidR="00AC385F" w:rsidRPr="002F4851" w:rsidRDefault="00AC385F" w:rsidP="004243A0">
      <w:pPr>
        <w:spacing w:after="120" w:line="240" w:lineRule="atLeast"/>
        <w:rPr>
          <w:rFonts w:asciiTheme="minorEastAsia" w:eastAsiaTheme="minorEastAsia" w:hAnsiTheme="minorEastAsia"/>
          <w:color w:val="7F7F7F"/>
          <w:szCs w:val="20"/>
        </w:rPr>
      </w:pPr>
    </w:p>
    <w:p w14:paraId="42F5CA4B" w14:textId="77777777" w:rsidR="004243A0" w:rsidRPr="002F4851" w:rsidRDefault="004243A0" w:rsidP="004243A0">
      <w:pPr>
        <w:spacing w:after="120" w:line="240" w:lineRule="atLeast"/>
        <w:rPr>
          <w:rFonts w:asciiTheme="minorEastAsia" w:eastAsiaTheme="minorEastAsia" w:hAnsiTheme="minorEastAsia"/>
          <w:color w:val="7F7F7F"/>
          <w:szCs w:val="20"/>
        </w:rPr>
      </w:pPr>
    </w:p>
    <w:p w14:paraId="7DF90DD2" w14:textId="77777777" w:rsidR="00AC385F" w:rsidRPr="002F4851" w:rsidRDefault="00AC385F" w:rsidP="00C125FB">
      <w:pPr>
        <w:pStyle w:val="2"/>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業務内容</w:t>
      </w:r>
    </w:p>
    <w:p w14:paraId="7DF90DD3" w14:textId="27A3C8DF" w:rsidR="00AC385F" w:rsidRPr="002F4851" w:rsidRDefault="00306CA9" w:rsidP="00C125FB">
      <w:pPr>
        <w:pStyle w:val="3"/>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DADCが目指すべき姿や果たすべき役割の明確化</w:t>
      </w:r>
      <w:r w:rsidR="00DC3505" w:rsidRPr="002F4851">
        <w:rPr>
          <w:rFonts w:asciiTheme="minorEastAsia" w:eastAsiaTheme="minorEastAsia" w:hAnsiTheme="minorEastAsia" w:hint="eastAsia"/>
          <w:color w:val="000000" w:themeColor="text1"/>
        </w:rPr>
        <w:t>支援</w:t>
      </w:r>
    </w:p>
    <w:p w14:paraId="367AC66E" w14:textId="313A1C9C" w:rsidR="00DC3505" w:rsidRPr="002F4851" w:rsidRDefault="00306CA9" w:rsidP="00306CA9">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請負者は、</w:t>
      </w:r>
      <w:r w:rsidR="00DC3505" w:rsidRPr="002F4851">
        <w:rPr>
          <w:rFonts w:asciiTheme="minorEastAsia" w:eastAsiaTheme="minorEastAsia" w:hAnsiTheme="minorEastAsia" w:hint="eastAsia"/>
          <w:color w:val="000000" w:themeColor="text1"/>
        </w:rPr>
        <w:t>DADCが目指すべき姿や果たすべき役割の明確化支援を行うために</w:t>
      </w:r>
      <w:r w:rsidR="006E6DB6" w:rsidRPr="002F4851">
        <w:rPr>
          <w:rFonts w:asciiTheme="minorEastAsia" w:eastAsiaTheme="minorEastAsia" w:hAnsiTheme="minorEastAsia" w:hint="eastAsia"/>
          <w:color w:val="000000" w:themeColor="text1"/>
        </w:rPr>
        <w:t>、</w:t>
      </w:r>
      <w:r w:rsidR="00DC3505" w:rsidRPr="002F4851">
        <w:rPr>
          <w:rFonts w:asciiTheme="minorEastAsia" w:eastAsiaTheme="minorEastAsia" w:hAnsiTheme="minorEastAsia" w:hint="eastAsia"/>
          <w:color w:val="000000" w:themeColor="text1"/>
        </w:rPr>
        <w:t>下記を実施する。</w:t>
      </w:r>
    </w:p>
    <w:p w14:paraId="4CBE24E4" w14:textId="7E13F6EC" w:rsidR="00C43D74" w:rsidRPr="002F4851" w:rsidRDefault="00DC3505" w:rsidP="00D11CE0">
      <w:pPr>
        <w:ind w:leftChars="200" w:left="630" w:hangingChars="100" w:hanging="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IPAはIT及びデジタル技術の普及・利用促進に向けた様々な事業を各種の業界に対して実施しており、IPAの事業に関わるステークホルダー（事業の訴求対象（企業・国民）、府省庁や業界団体、委員会の委員等）も多岐に亘ることから、</w:t>
      </w:r>
      <w:r w:rsidR="00306CA9" w:rsidRPr="002F4851">
        <w:rPr>
          <w:rFonts w:asciiTheme="minorEastAsia" w:eastAsiaTheme="minorEastAsia" w:hAnsiTheme="minorEastAsia" w:hint="eastAsia"/>
          <w:color w:val="000000" w:themeColor="text1"/>
        </w:rPr>
        <w:t>本業務を行う前提として、IPAの事業特性や第五期中期目標・第五期中期計画・令和６年度計画、事業に関わる業界とステークホルダーを理解すること。この理解のため、以下に記載する参考情報</w:t>
      </w:r>
      <w:r w:rsidR="001D2B94" w:rsidRPr="002F4851">
        <w:rPr>
          <w:rFonts w:asciiTheme="minorEastAsia" w:eastAsiaTheme="minorEastAsia" w:hAnsiTheme="minorEastAsia" w:hint="eastAsia"/>
          <w:color w:val="000000" w:themeColor="text1"/>
        </w:rPr>
        <w:t>や契約締結後にIPA役職員から提供される情報</w:t>
      </w:r>
      <w:r w:rsidR="00306CA9" w:rsidRPr="002F4851">
        <w:rPr>
          <w:rFonts w:asciiTheme="minorEastAsia" w:eastAsiaTheme="minorEastAsia" w:hAnsiTheme="minorEastAsia" w:hint="eastAsia"/>
          <w:color w:val="000000" w:themeColor="text1"/>
        </w:rPr>
        <w:t>等を参照すること。</w:t>
      </w:r>
    </w:p>
    <w:p w14:paraId="49439161" w14:textId="6D54C174" w:rsidR="00D11CE0" w:rsidRPr="002F4851" w:rsidRDefault="00C43D74" w:rsidP="00D11CE0">
      <w:pPr>
        <w:ind w:leftChars="200" w:left="630" w:hangingChars="100" w:hanging="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w:t>
      </w:r>
      <w:r w:rsidR="00306CA9" w:rsidRPr="002F4851">
        <w:rPr>
          <w:rFonts w:asciiTheme="minorEastAsia" w:eastAsiaTheme="minorEastAsia" w:hAnsiTheme="minorEastAsia" w:hint="eastAsia"/>
          <w:color w:val="000000" w:themeColor="text1"/>
        </w:rPr>
        <w:t>昨今のデジタル化の現状や将来予測</w:t>
      </w:r>
      <w:r w:rsidRPr="002F4851">
        <w:rPr>
          <w:rFonts w:asciiTheme="minorEastAsia" w:eastAsiaTheme="minorEastAsia" w:hAnsiTheme="minorEastAsia" w:hint="eastAsia"/>
          <w:color w:val="000000" w:themeColor="text1"/>
        </w:rPr>
        <w:t>等</w:t>
      </w:r>
      <w:r w:rsidR="00306CA9" w:rsidRPr="002F4851">
        <w:rPr>
          <w:rFonts w:asciiTheme="minorEastAsia" w:eastAsiaTheme="minorEastAsia" w:hAnsiTheme="minorEastAsia" w:hint="eastAsia"/>
          <w:color w:val="000000" w:themeColor="text1"/>
        </w:rPr>
        <w:t>も踏まえた上で、DADCが目指すべき姿や果たすべき役割を明確化する</w:t>
      </w:r>
      <w:r w:rsidR="00A8378A" w:rsidRPr="002F4851">
        <w:rPr>
          <w:rFonts w:asciiTheme="minorEastAsia" w:eastAsiaTheme="minorEastAsia" w:hAnsiTheme="minorEastAsia" w:hint="eastAsia"/>
          <w:color w:val="000000" w:themeColor="text1"/>
        </w:rPr>
        <w:t>ための支援を行う</w:t>
      </w:r>
      <w:r w:rsidR="00306CA9" w:rsidRPr="002F4851">
        <w:rPr>
          <w:rFonts w:asciiTheme="minorEastAsia" w:eastAsiaTheme="minorEastAsia" w:hAnsiTheme="minorEastAsia" w:hint="eastAsia"/>
          <w:color w:val="000000" w:themeColor="text1"/>
        </w:rPr>
        <w:t>こと。</w:t>
      </w:r>
    </w:p>
    <w:p w14:paraId="57CB60FC" w14:textId="49291B98" w:rsidR="000B3059" w:rsidRPr="002F4851" w:rsidRDefault="000B3059" w:rsidP="001F4F43">
      <w:pPr>
        <w:ind w:leftChars="200" w:left="630" w:hangingChars="100" w:hanging="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・必要に応じて、IPA役職員にヒアリング等調査を行い、明確化の際に組織の意向が盛り込めるようになっていると尚良い。</w:t>
      </w:r>
    </w:p>
    <w:p w14:paraId="06C6B204" w14:textId="77777777" w:rsidR="00306CA9" w:rsidRPr="002F4851" w:rsidRDefault="00306CA9" w:rsidP="00306CA9">
      <w:pPr>
        <w:ind w:leftChars="100" w:left="210" w:firstLineChars="100" w:firstLine="210"/>
        <w:rPr>
          <w:rFonts w:asciiTheme="minorEastAsia" w:eastAsiaTheme="minorEastAsia" w:hAnsiTheme="minorEastAsia"/>
          <w:color w:val="000000" w:themeColor="text1"/>
        </w:rPr>
      </w:pPr>
    </w:p>
    <w:p w14:paraId="0B597FDB" w14:textId="77777777" w:rsidR="00306CA9" w:rsidRPr="002F4851" w:rsidRDefault="00306CA9" w:rsidP="00306CA9">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＜参考情報＞</w:t>
      </w:r>
    </w:p>
    <w:p w14:paraId="038AA424" w14:textId="77777777" w:rsidR="00306CA9" w:rsidRPr="002F4851" w:rsidRDefault="00306CA9" w:rsidP="00306CA9">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lastRenderedPageBreak/>
        <w:t>・IPA：</w:t>
      </w:r>
    </w:p>
    <w:p w14:paraId="78C7B9AA" w14:textId="77777777" w:rsidR="00306CA9" w:rsidRPr="002F4851" w:rsidRDefault="00306CA9" w:rsidP="00306CA9">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color w:val="000000" w:themeColor="text1"/>
        </w:rPr>
        <w:t>https://www.ipa.go.jp/about/index.html</w:t>
      </w:r>
    </w:p>
    <w:p w14:paraId="212A9EA1" w14:textId="77777777" w:rsidR="00306CA9" w:rsidRPr="002F4851" w:rsidRDefault="00306CA9" w:rsidP="00306CA9">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・IPA第五期中期目標：</w:t>
      </w:r>
    </w:p>
    <w:p w14:paraId="7B14414E" w14:textId="77777777" w:rsidR="00306CA9" w:rsidRPr="002F4851" w:rsidRDefault="00306CA9" w:rsidP="00306CA9">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color w:val="000000" w:themeColor="text1"/>
        </w:rPr>
        <w:t>https://www.ipa.go.jp/about/disclosure/ps6vr7000000h6n7-att/5thtarget.pdf</w:t>
      </w:r>
    </w:p>
    <w:p w14:paraId="531A3DBA" w14:textId="77777777" w:rsidR="00306CA9" w:rsidRPr="002F4851" w:rsidRDefault="00306CA9" w:rsidP="00306CA9">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・IPA第五期中期計画：</w:t>
      </w:r>
    </w:p>
    <w:p w14:paraId="30BEF418" w14:textId="77777777" w:rsidR="00306CA9" w:rsidRPr="002F4851" w:rsidRDefault="00306CA9" w:rsidP="00306CA9">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color w:val="000000" w:themeColor="text1"/>
        </w:rPr>
        <w:t>https://www.ipa.go.jp/about/disclosure/ps6vr7000000h6ln-att/5thplan.pdf</w:t>
      </w:r>
    </w:p>
    <w:p w14:paraId="28A7094C" w14:textId="77777777" w:rsidR="00306CA9" w:rsidRPr="002F4851" w:rsidRDefault="00306CA9" w:rsidP="00306CA9">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・IPA令和６年度計画：</w:t>
      </w:r>
    </w:p>
    <w:p w14:paraId="2B1C7483" w14:textId="77777777" w:rsidR="00306CA9" w:rsidRPr="002F4851" w:rsidRDefault="00306CA9" w:rsidP="00306CA9">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color w:val="000000" w:themeColor="text1"/>
        </w:rPr>
        <w:t xml:space="preserve">https://www.ipa.go.jp/about/disclosure/m42obm0000005vjr-att/m42obm0000005vkc.pdf  </w:t>
      </w:r>
    </w:p>
    <w:p w14:paraId="7DAE9F80" w14:textId="77777777" w:rsidR="00306CA9" w:rsidRPr="002F4851" w:rsidRDefault="00306CA9" w:rsidP="00306CA9">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・DADC：</w:t>
      </w:r>
    </w:p>
    <w:p w14:paraId="3A7C5157" w14:textId="2F29F081" w:rsidR="00306CA9" w:rsidRPr="002F4851" w:rsidRDefault="00306CA9" w:rsidP="00306CA9">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color w:val="000000" w:themeColor="text1"/>
        </w:rPr>
        <w:t>https://www.ipa.go.jp/dadc/index.html</w:t>
      </w:r>
    </w:p>
    <w:p w14:paraId="7DF90DDB" w14:textId="77777777" w:rsidR="00AC385F" w:rsidRPr="002F4851" w:rsidRDefault="00AC385F" w:rsidP="00AC385F">
      <w:pPr>
        <w:ind w:firstLineChars="100" w:firstLine="210"/>
        <w:rPr>
          <w:rFonts w:asciiTheme="minorEastAsia" w:eastAsiaTheme="minorEastAsia" w:hAnsiTheme="minorEastAsia"/>
          <w:color w:val="7F7F7F"/>
        </w:rPr>
      </w:pPr>
    </w:p>
    <w:p w14:paraId="7DF90DDC" w14:textId="7D7F57E4" w:rsidR="00AC385F" w:rsidRPr="002F4851" w:rsidRDefault="00306CA9" w:rsidP="00C125FB">
      <w:pPr>
        <w:pStyle w:val="3"/>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明確化したDADCが目指すべき姿や果たすべき役割と現状の差分整理</w:t>
      </w:r>
    </w:p>
    <w:p w14:paraId="7DF90DE3" w14:textId="47B31391" w:rsidR="00AC385F" w:rsidRPr="002F4851" w:rsidRDefault="00306CA9" w:rsidP="00306CA9">
      <w:pPr>
        <w:ind w:leftChars="100" w:left="210" w:firstLineChars="100" w:firstLine="210"/>
        <w:rPr>
          <w:rFonts w:asciiTheme="minorEastAsia" w:eastAsiaTheme="minorEastAsia" w:hAnsiTheme="minorEastAsia"/>
          <w:color w:val="000000" w:themeColor="text1"/>
          <w:szCs w:val="21"/>
        </w:rPr>
      </w:pPr>
      <w:r w:rsidRPr="002F4851">
        <w:rPr>
          <w:rFonts w:asciiTheme="minorEastAsia" w:eastAsiaTheme="minorEastAsia" w:hAnsiTheme="minorEastAsia" w:hint="eastAsia"/>
          <w:color w:val="000000" w:themeColor="text1"/>
          <w:szCs w:val="21"/>
        </w:rPr>
        <w:t>請負者は、</w:t>
      </w:r>
      <w:r w:rsidR="004243A0" w:rsidRPr="002F4851">
        <w:rPr>
          <w:rFonts w:asciiTheme="minorEastAsia" w:eastAsiaTheme="minorEastAsia" w:hAnsiTheme="minorEastAsia" w:hint="eastAsia"/>
          <w:color w:val="000000" w:themeColor="text1"/>
          <w:szCs w:val="21"/>
        </w:rPr>
        <w:t>3.</w:t>
      </w:r>
      <w:r w:rsidRPr="002F4851">
        <w:rPr>
          <w:rFonts w:asciiTheme="minorEastAsia" w:eastAsiaTheme="minorEastAsia" w:hAnsiTheme="minorEastAsia" w:hint="eastAsia"/>
          <w:color w:val="000000" w:themeColor="text1"/>
          <w:szCs w:val="21"/>
        </w:rPr>
        <w:t>2.</w:t>
      </w:r>
      <w:r w:rsidR="004243A0" w:rsidRPr="002F4851">
        <w:rPr>
          <w:rFonts w:asciiTheme="minorEastAsia" w:eastAsiaTheme="minorEastAsia" w:hAnsiTheme="minorEastAsia" w:hint="eastAsia"/>
          <w:color w:val="000000" w:themeColor="text1"/>
          <w:szCs w:val="21"/>
        </w:rPr>
        <w:t>1</w:t>
      </w:r>
      <w:r w:rsidRPr="002F4851">
        <w:rPr>
          <w:rFonts w:asciiTheme="minorEastAsia" w:eastAsiaTheme="minorEastAsia" w:hAnsiTheme="minorEastAsia" w:hint="eastAsia"/>
          <w:color w:val="000000" w:themeColor="text1"/>
          <w:szCs w:val="21"/>
        </w:rPr>
        <w:t>で明確化した</w:t>
      </w:r>
      <w:r w:rsidR="004243A0" w:rsidRPr="002F4851">
        <w:rPr>
          <w:rFonts w:asciiTheme="minorEastAsia" w:eastAsiaTheme="minorEastAsia" w:hAnsiTheme="minorEastAsia" w:hint="eastAsia"/>
          <w:color w:val="000000" w:themeColor="text1"/>
          <w:szCs w:val="21"/>
        </w:rPr>
        <w:t>DADCが目指すべき姿や果たすべき役割</w:t>
      </w:r>
      <w:r w:rsidRPr="002F4851">
        <w:rPr>
          <w:rFonts w:asciiTheme="minorEastAsia" w:eastAsiaTheme="minorEastAsia" w:hAnsiTheme="minorEastAsia" w:hint="eastAsia"/>
          <w:color w:val="000000" w:themeColor="text1"/>
          <w:szCs w:val="21"/>
        </w:rPr>
        <w:t>とDADCの現状を比較し、差分の整理を行うこと。なお、差分の整理にあたっては、システム面やインフラ面など多方面から比較した差分の整理が行われていると尚良い。</w:t>
      </w:r>
    </w:p>
    <w:p w14:paraId="7DF90DE4" w14:textId="77777777" w:rsidR="00AC385F" w:rsidRPr="002F4851" w:rsidRDefault="00AC385F" w:rsidP="00AC385F">
      <w:pPr>
        <w:ind w:firstLineChars="100" w:firstLine="210"/>
        <w:rPr>
          <w:rFonts w:asciiTheme="minorEastAsia" w:eastAsiaTheme="minorEastAsia" w:hAnsiTheme="minorEastAsia"/>
          <w:color w:val="7F7F7F"/>
        </w:rPr>
      </w:pPr>
    </w:p>
    <w:p w14:paraId="7DF90DE5" w14:textId="5F0C09ED" w:rsidR="00AC385F" w:rsidRPr="002F4851" w:rsidRDefault="009C0A30" w:rsidP="00C125FB">
      <w:pPr>
        <w:pStyle w:val="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デジタルライフライン</w:t>
      </w:r>
      <w:r w:rsidR="003C238A">
        <w:rPr>
          <w:rFonts w:asciiTheme="minorEastAsia" w:eastAsiaTheme="minorEastAsia" w:hAnsiTheme="minorEastAsia" w:hint="eastAsia"/>
          <w:color w:val="000000" w:themeColor="text1"/>
        </w:rPr>
        <w:t>実現化プロジェクト</w:t>
      </w:r>
      <w:r>
        <w:rPr>
          <w:rFonts w:asciiTheme="minorEastAsia" w:eastAsiaTheme="minorEastAsia" w:hAnsiTheme="minorEastAsia" w:hint="eastAsia"/>
          <w:color w:val="000000" w:themeColor="text1"/>
        </w:rPr>
        <w:t>をテストケースとした組織改革</w:t>
      </w:r>
      <w:r w:rsidR="005E784B" w:rsidRPr="002F4851">
        <w:rPr>
          <w:rFonts w:asciiTheme="minorEastAsia" w:eastAsiaTheme="minorEastAsia" w:hAnsiTheme="minorEastAsia" w:hint="eastAsia"/>
          <w:color w:val="000000" w:themeColor="text1"/>
        </w:rPr>
        <w:t>支援</w:t>
      </w:r>
    </w:p>
    <w:p w14:paraId="194AF4C3" w14:textId="52EFB6D8" w:rsidR="00306CA9" w:rsidRPr="002F4851" w:rsidRDefault="00306CA9" w:rsidP="00306CA9">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デジタルライフライン全国総合整備計画の一環として、「アーリーハーベストプロジェクト」が立ち上がっており、「ドローン航路」・「自動運転サービス支援道」・「インフラ管理DX」・「奥能登版デジタルライフライン」の</w:t>
      </w:r>
      <w:r w:rsidR="00750C88" w:rsidRPr="002F4851">
        <w:rPr>
          <w:rFonts w:asciiTheme="minorEastAsia" w:eastAsiaTheme="minorEastAsia" w:hAnsiTheme="minorEastAsia" w:hint="eastAsia"/>
          <w:color w:val="000000" w:themeColor="text1"/>
        </w:rPr>
        <w:t>4</w:t>
      </w:r>
      <w:r w:rsidRPr="002F4851">
        <w:rPr>
          <w:rFonts w:asciiTheme="minorEastAsia" w:eastAsiaTheme="minorEastAsia" w:hAnsiTheme="minorEastAsia" w:hint="eastAsia"/>
          <w:color w:val="000000" w:themeColor="text1"/>
        </w:rPr>
        <w:t>つの取り組みが進められている。DADCにおいては、各取り組みに対応する体制として、「デジタルライフライン実現化プロジェクトチーム」を立ち上げ、当該プロジェクトチーム内に「ドローン航路ユニット」・「自動運転</w:t>
      </w:r>
      <w:r w:rsidR="007D7C82" w:rsidRPr="002F4851">
        <w:rPr>
          <w:rFonts w:asciiTheme="minorEastAsia" w:eastAsiaTheme="minorEastAsia" w:hAnsiTheme="minorEastAsia" w:hint="eastAsia"/>
          <w:color w:val="000000" w:themeColor="text1"/>
        </w:rPr>
        <w:t>サービス</w:t>
      </w:r>
      <w:r w:rsidRPr="002F4851">
        <w:rPr>
          <w:rFonts w:asciiTheme="minorEastAsia" w:eastAsiaTheme="minorEastAsia" w:hAnsiTheme="minorEastAsia" w:hint="eastAsia"/>
          <w:color w:val="000000" w:themeColor="text1"/>
        </w:rPr>
        <w:t>支援道ユニット」・「インフラ管理DXユニット」・「奥能登</w:t>
      </w:r>
      <w:r w:rsidR="007D7C82" w:rsidRPr="002F4851">
        <w:rPr>
          <w:rFonts w:asciiTheme="minorEastAsia" w:eastAsiaTheme="minorEastAsia" w:hAnsiTheme="minorEastAsia" w:hint="eastAsia"/>
          <w:color w:val="000000" w:themeColor="text1"/>
        </w:rPr>
        <w:t>版デジタルライフライン</w:t>
      </w:r>
      <w:r w:rsidRPr="002F4851">
        <w:rPr>
          <w:rFonts w:asciiTheme="minorEastAsia" w:eastAsiaTheme="minorEastAsia" w:hAnsiTheme="minorEastAsia" w:hint="eastAsia"/>
          <w:color w:val="000000" w:themeColor="text1"/>
        </w:rPr>
        <w:t>ユニット」の4ユニットを配置し、計画の実現に向けて活動</w:t>
      </w:r>
      <w:r w:rsidR="004D722A" w:rsidRPr="002F4851">
        <w:rPr>
          <w:rFonts w:asciiTheme="minorEastAsia" w:eastAsiaTheme="minorEastAsia" w:hAnsiTheme="minorEastAsia" w:hint="eastAsia"/>
          <w:color w:val="000000" w:themeColor="text1"/>
        </w:rPr>
        <w:t>して</w:t>
      </w:r>
      <w:r w:rsidRPr="002F4851">
        <w:rPr>
          <w:rFonts w:asciiTheme="minorEastAsia" w:eastAsiaTheme="minorEastAsia" w:hAnsiTheme="minorEastAsia" w:hint="eastAsia"/>
          <w:color w:val="000000" w:themeColor="text1"/>
        </w:rPr>
        <w:t>いる。</w:t>
      </w:r>
    </w:p>
    <w:p w14:paraId="2D15EA6B" w14:textId="126426A2" w:rsidR="001E308A" w:rsidRPr="002F4851" w:rsidRDefault="00306CA9" w:rsidP="001E308A">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本件の推進にあたっては、組織内外を問わず多様なステークホルダーとの調整を経た上で進めていく必要があるところ、仮説ではあるが、関係者が多いなどの理由から、</w:t>
      </w:r>
      <w:r w:rsidR="007602EC" w:rsidRPr="002F4851">
        <w:rPr>
          <w:rFonts w:asciiTheme="minorEastAsia" w:eastAsiaTheme="minorEastAsia" w:hAnsiTheme="minorEastAsia" w:hint="eastAsia"/>
          <w:color w:val="000000" w:themeColor="text1"/>
        </w:rPr>
        <w:t>関係者間の調整・合意形成に大半の時間が割かれ、DADC本来の業務である</w:t>
      </w:r>
      <w:r w:rsidR="00F97C20" w:rsidRPr="002F4851">
        <w:rPr>
          <w:rFonts w:asciiTheme="minorEastAsia" w:eastAsiaTheme="minorEastAsia" w:hAnsiTheme="minorEastAsia" w:hint="eastAsia"/>
          <w:color w:val="000000" w:themeColor="text1"/>
        </w:rPr>
        <w:t>システム検討・</w:t>
      </w:r>
      <w:r w:rsidR="007602EC" w:rsidRPr="002F4851">
        <w:rPr>
          <w:rFonts w:asciiTheme="minorEastAsia" w:eastAsiaTheme="minorEastAsia" w:hAnsiTheme="minorEastAsia" w:hint="eastAsia"/>
          <w:color w:val="000000" w:themeColor="text1"/>
        </w:rPr>
        <w:t>アーキテクチャ設計に人的・時間的リソースを割くことが難しくなっている現状である。</w:t>
      </w:r>
      <w:r w:rsidR="001E308A" w:rsidRPr="002F4851">
        <w:rPr>
          <w:rFonts w:asciiTheme="minorEastAsia" w:eastAsiaTheme="minorEastAsia" w:hAnsiTheme="minorEastAsia" w:hint="eastAsia"/>
          <w:color w:val="000000" w:themeColor="text1"/>
        </w:rPr>
        <w:t>さらに、</w:t>
      </w:r>
      <w:r w:rsidR="007173CC" w:rsidRPr="002F4851">
        <w:rPr>
          <w:rFonts w:asciiTheme="minorEastAsia" w:eastAsiaTheme="minorEastAsia" w:hAnsiTheme="minorEastAsia" w:hint="eastAsia"/>
          <w:color w:val="000000" w:themeColor="text1"/>
        </w:rPr>
        <w:t>昨今の人材不足</w:t>
      </w:r>
      <w:r w:rsidR="001E308A" w:rsidRPr="002F4851">
        <w:rPr>
          <w:rFonts w:asciiTheme="minorEastAsia" w:eastAsiaTheme="minorEastAsia" w:hAnsiTheme="minorEastAsia" w:hint="eastAsia"/>
          <w:color w:val="000000" w:themeColor="text1"/>
        </w:rPr>
        <w:t>など</w:t>
      </w:r>
      <w:r w:rsidR="007173CC" w:rsidRPr="002F4851">
        <w:rPr>
          <w:rFonts w:asciiTheme="minorEastAsia" w:eastAsiaTheme="minorEastAsia" w:hAnsiTheme="minorEastAsia" w:hint="eastAsia"/>
          <w:color w:val="000000" w:themeColor="text1"/>
        </w:rPr>
        <w:t>の影響</w:t>
      </w:r>
      <w:r w:rsidR="00C33178" w:rsidRPr="002F4851">
        <w:rPr>
          <w:rFonts w:asciiTheme="minorEastAsia" w:eastAsiaTheme="minorEastAsia" w:hAnsiTheme="minorEastAsia" w:hint="eastAsia"/>
          <w:color w:val="000000" w:themeColor="text1"/>
        </w:rPr>
        <w:t>により</w:t>
      </w:r>
      <w:r w:rsidR="001E308A" w:rsidRPr="002F4851">
        <w:rPr>
          <w:rFonts w:asciiTheme="minorEastAsia" w:eastAsiaTheme="minorEastAsia" w:hAnsiTheme="minorEastAsia" w:hint="eastAsia"/>
          <w:color w:val="000000" w:themeColor="text1"/>
        </w:rPr>
        <w:t>、</w:t>
      </w:r>
      <w:r w:rsidR="007173CC" w:rsidRPr="002F4851">
        <w:rPr>
          <w:rFonts w:asciiTheme="minorEastAsia" w:eastAsiaTheme="minorEastAsia" w:hAnsiTheme="minorEastAsia" w:hint="eastAsia"/>
          <w:color w:val="000000" w:themeColor="text1"/>
        </w:rPr>
        <w:t>少数精鋭で事業運営を行う必要がある</w:t>
      </w:r>
      <w:r w:rsidR="00C33178" w:rsidRPr="002F4851">
        <w:rPr>
          <w:rFonts w:asciiTheme="minorEastAsia" w:eastAsiaTheme="minorEastAsia" w:hAnsiTheme="minorEastAsia" w:hint="eastAsia"/>
          <w:color w:val="000000" w:themeColor="text1"/>
        </w:rPr>
        <w:t>ところ、デジタルライフライン実現化プロジェクトチームのメンバー構成は、約2年周期で人が代わる性質を有する企業からの出向者</w:t>
      </w:r>
      <w:r w:rsidR="001E308A" w:rsidRPr="002F4851">
        <w:rPr>
          <w:rFonts w:asciiTheme="minorEastAsia" w:eastAsiaTheme="minorEastAsia" w:hAnsiTheme="minorEastAsia" w:hint="eastAsia"/>
          <w:color w:val="000000" w:themeColor="text1"/>
        </w:rPr>
        <w:t>など</w:t>
      </w:r>
      <w:r w:rsidR="00C33178" w:rsidRPr="002F4851">
        <w:rPr>
          <w:rFonts w:asciiTheme="minorEastAsia" w:eastAsiaTheme="minorEastAsia" w:hAnsiTheme="minorEastAsia" w:hint="eastAsia"/>
          <w:color w:val="000000" w:themeColor="text1"/>
        </w:rPr>
        <w:t>が多く、業務に慣れ</w:t>
      </w:r>
      <w:r w:rsidR="003237FC" w:rsidRPr="002F4851">
        <w:rPr>
          <w:rFonts w:asciiTheme="minorEastAsia" w:eastAsiaTheme="minorEastAsia" w:hAnsiTheme="minorEastAsia" w:hint="eastAsia"/>
          <w:color w:val="000000" w:themeColor="text1"/>
        </w:rPr>
        <w:t>、</w:t>
      </w:r>
      <w:r w:rsidR="00C33178" w:rsidRPr="002F4851">
        <w:rPr>
          <w:rFonts w:asciiTheme="minorEastAsia" w:eastAsiaTheme="minorEastAsia" w:hAnsiTheme="minorEastAsia" w:hint="eastAsia"/>
          <w:color w:val="000000" w:themeColor="text1"/>
        </w:rPr>
        <w:t>チームの中核</w:t>
      </w:r>
      <w:r w:rsidR="001E308A" w:rsidRPr="002F4851">
        <w:rPr>
          <w:rFonts w:asciiTheme="minorEastAsia" w:eastAsiaTheme="minorEastAsia" w:hAnsiTheme="minorEastAsia" w:hint="eastAsia"/>
          <w:color w:val="000000" w:themeColor="text1"/>
        </w:rPr>
        <w:t>と</w:t>
      </w:r>
      <w:r w:rsidR="00C33178" w:rsidRPr="002F4851">
        <w:rPr>
          <w:rFonts w:asciiTheme="minorEastAsia" w:eastAsiaTheme="minorEastAsia" w:hAnsiTheme="minorEastAsia" w:hint="eastAsia"/>
          <w:color w:val="000000" w:themeColor="text1"/>
        </w:rPr>
        <w:t>なったタイミングで交代</w:t>
      </w:r>
      <w:r w:rsidR="001E308A" w:rsidRPr="002F4851">
        <w:rPr>
          <w:rFonts w:asciiTheme="minorEastAsia" w:eastAsiaTheme="minorEastAsia" w:hAnsiTheme="minorEastAsia" w:hint="eastAsia"/>
          <w:color w:val="000000" w:themeColor="text1"/>
        </w:rPr>
        <w:t>に</w:t>
      </w:r>
      <w:r w:rsidR="00C33178" w:rsidRPr="002F4851">
        <w:rPr>
          <w:rFonts w:asciiTheme="minorEastAsia" w:eastAsiaTheme="minorEastAsia" w:hAnsiTheme="minorEastAsia" w:hint="eastAsia"/>
          <w:color w:val="000000" w:themeColor="text1"/>
        </w:rPr>
        <w:t>なる</w:t>
      </w:r>
      <w:r w:rsidR="00AB19DC" w:rsidRPr="002F4851">
        <w:rPr>
          <w:rFonts w:asciiTheme="minorEastAsia" w:eastAsiaTheme="minorEastAsia" w:hAnsiTheme="minorEastAsia" w:hint="eastAsia"/>
          <w:color w:val="000000" w:themeColor="text1"/>
        </w:rPr>
        <w:t>ことから</w:t>
      </w:r>
      <w:r w:rsidR="00C33178" w:rsidRPr="002F4851">
        <w:rPr>
          <w:rFonts w:asciiTheme="minorEastAsia" w:eastAsiaTheme="minorEastAsia" w:hAnsiTheme="minorEastAsia" w:hint="eastAsia"/>
          <w:color w:val="000000" w:themeColor="text1"/>
        </w:rPr>
        <w:t>、短期間でチームの中核を担える人材になるための</w:t>
      </w:r>
      <w:r w:rsidR="00AB19DC" w:rsidRPr="002F4851">
        <w:rPr>
          <w:rFonts w:asciiTheme="minorEastAsia" w:eastAsiaTheme="minorEastAsia" w:hAnsiTheme="minorEastAsia" w:hint="eastAsia"/>
          <w:color w:val="000000" w:themeColor="text1"/>
        </w:rPr>
        <w:t>人材育成論や少数精鋭で事業運営を行うための方法論</w:t>
      </w:r>
      <w:r w:rsidR="00AB1B52" w:rsidRPr="002F4851">
        <w:rPr>
          <w:rFonts w:asciiTheme="minorEastAsia" w:eastAsiaTheme="minorEastAsia" w:hAnsiTheme="minorEastAsia" w:hint="eastAsia"/>
          <w:color w:val="000000" w:themeColor="text1"/>
        </w:rPr>
        <w:t>を含め、現状を踏まえた安定的な事業継続</w:t>
      </w:r>
      <w:r w:rsidR="003D0CEE" w:rsidRPr="002F4851">
        <w:rPr>
          <w:rFonts w:asciiTheme="minorEastAsia" w:eastAsiaTheme="minorEastAsia" w:hAnsiTheme="minorEastAsia" w:hint="eastAsia"/>
          <w:color w:val="000000" w:themeColor="text1"/>
        </w:rPr>
        <w:t>方法</w:t>
      </w:r>
      <w:r w:rsidR="00AB19DC" w:rsidRPr="002F4851">
        <w:rPr>
          <w:rFonts w:asciiTheme="minorEastAsia" w:eastAsiaTheme="minorEastAsia" w:hAnsiTheme="minorEastAsia" w:hint="eastAsia"/>
          <w:color w:val="000000" w:themeColor="text1"/>
        </w:rPr>
        <w:t>の確立が求められている。</w:t>
      </w:r>
    </w:p>
    <w:p w14:paraId="66D4AB02" w14:textId="688DEA79" w:rsidR="00EB509F" w:rsidRPr="002F4851" w:rsidRDefault="00306CA9" w:rsidP="004D722A">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請負者は</w:t>
      </w:r>
      <w:r w:rsidR="00EB509F" w:rsidRPr="002F4851">
        <w:rPr>
          <w:rFonts w:asciiTheme="minorEastAsia" w:eastAsiaTheme="minorEastAsia" w:hAnsiTheme="minorEastAsia" w:hint="eastAsia"/>
          <w:color w:val="000000" w:themeColor="text1"/>
        </w:rPr>
        <w:t>、</w:t>
      </w:r>
      <w:r w:rsidR="00A43D6A" w:rsidRPr="002F4851">
        <w:rPr>
          <w:rFonts w:asciiTheme="minorEastAsia" w:eastAsiaTheme="minorEastAsia" w:hAnsiTheme="minorEastAsia" w:hint="eastAsia"/>
          <w:color w:val="000000" w:themeColor="text1"/>
        </w:rPr>
        <w:t>「</w:t>
      </w:r>
      <w:r w:rsidR="003237FC" w:rsidRPr="002F4851">
        <w:rPr>
          <w:rFonts w:asciiTheme="minorEastAsia" w:eastAsiaTheme="minorEastAsia" w:hAnsiTheme="minorEastAsia" w:hint="eastAsia"/>
          <w:color w:val="000000" w:themeColor="text1"/>
        </w:rPr>
        <w:t>着任→成長→業務遂行→次世代にバトンタッチ</w:t>
      </w:r>
      <w:r w:rsidR="00A43D6A" w:rsidRPr="002F4851">
        <w:rPr>
          <w:rFonts w:asciiTheme="minorEastAsia" w:eastAsiaTheme="minorEastAsia" w:hAnsiTheme="minorEastAsia" w:hint="eastAsia"/>
          <w:color w:val="000000" w:themeColor="text1"/>
        </w:rPr>
        <w:t>」といった人材に関する好循環</w:t>
      </w:r>
      <w:r w:rsidR="004D722A" w:rsidRPr="002F4851">
        <w:rPr>
          <w:rFonts w:asciiTheme="minorEastAsia" w:eastAsiaTheme="minorEastAsia" w:hAnsiTheme="minorEastAsia" w:hint="eastAsia"/>
          <w:color w:val="000000" w:themeColor="text1"/>
        </w:rPr>
        <w:t>を回せるようにするとともに、</w:t>
      </w:r>
      <w:r w:rsidR="007602EC" w:rsidRPr="002F4851">
        <w:rPr>
          <w:rFonts w:asciiTheme="minorEastAsia" w:eastAsiaTheme="minorEastAsia" w:hAnsiTheme="minorEastAsia" w:hint="eastAsia"/>
          <w:color w:val="000000" w:themeColor="text1"/>
        </w:rPr>
        <w:t>DADCが本来の業務である</w:t>
      </w:r>
      <w:r w:rsidR="00AB1B52" w:rsidRPr="002F4851">
        <w:rPr>
          <w:rFonts w:asciiTheme="minorEastAsia" w:eastAsiaTheme="minorEastAsia" w:hAnsiTheme="minorEastAsia" w:hint="eastAsia"/>
          <w:color w:val="000000" w:themeColor="text1"/>
        </w:rPr>
        <w:t>システム検討・</w:t>
      </w:r>
      <w:r w:rsidR="007602EC" w:rsidRPr="002F4851">
        <w:rPr>
          <w:rFonts w:asciiTheme="minorEastAsia" w:eastAsiaTheme="minorEastAsia" w:hAnsiTheme="minorEastAsia" w:hint="eastAsia"/>
          <w:color w:val="000000" w:themeColor="text1"/>
        </w:rPr>
        <w:t>アーキテクチャ設計に注力でき</w:t>
      </w:r>
      <w:r w:rsidR="004D722A" w:rsidRPr="002F4851">
        <w:rPr>
          <w:rFonts w:asciiTheme="minorEastAsia" w:eastAsiaTheme="minorEastAsia" w:hAnsiTheme="minorEastAsia" w:hint="eastAsia"/>
          <w:color w:val="000000" w:themeColor="text1"/>
        </w:rPr>
        <w:t>るようにし</w:t>
      </w:r>
      <w:r w:rsidR="007602EC" w:rsidRPr="002F4851">
        <w:rPr>
          <w:rFonts w:asciiTheme="minorEastAsia" w:eastAsiaTheme="minorEastAsia" w:hAnsiTheme="minorEastAsia" w:hint="eastAsia"/>
          <w:color w:val="000000" w:themeColor="text1"/>
        </w:rPr>
        <w:t>、</w:t>
      </w:r>
      <w:r w:rsidR="00B02D92">
        <w:rPr>
          <w:rFonts w:asciiTheme="minorEastAsia" w:eastAsiaTheme="minorEastAsia" w:hAnsiTheme="minorEastAsia" w:hint="eastAsia"/>
          <w:color w:val="000000" w:themeColor="text1"/>
        </w:rPr>
        <w:t>デジタルライフライン実現化</w:t>
      </w:r>
      <w:r w:rsidR="00EB509F" w:rsidRPr="002F4851">
        <w:rPr>
          <w:rFonts w:asciiTheme="minorEastAsia" w:eastAsiaTheme="minorEastAsia" w:hAnsiTheme="minorEastAsia" w:hint="eastAsia"/>
          <w:color w:val="000000" w:themeColor="text1"/>
        </w:rPr>
        <w:t>プロジェクト</w:t>
      </w:r>
      <w:r w:rsidR="00B02D92">
        <w:rPr>
          <w:rFonts w:asciiTheme="minorEastAsia" w:eastAsiaTheme="minorEastAsia" w:hAnsiTheme="minorEastAsia" w:hint="eastAsia"/>
          <w:color w:val="000000" w:themeColor="text1"/>
        </w:rPr>
        <w:t>をテストケースとした組織改革や</w:t>
      </w:r>
      <w:r w:rsidR="00EB509F" w:rsidRPr="002F4851">
        <w:rPr>
          <w:rFonts w:asciiTheme="minorEastAsia" w:eastAsiaTheme="minorEastAsia" w:hAnsiTheme="minorEastAsia" w:hint="eastAsia"/>
          <w:color w:val="000000" w:themeColor="text1"/>
        </w:rPr>
        <w:t>成果創出</w:t>
      </w:r>
      <w:r w:rsidR="004D722A" w:rsidRPr="002F4851">
        <w:rPr>
          <w:rFonts w:asciiTheme="minorEastAsia" w:eastAsiaTheme="minorEastAsia" w:hAnsiTheme="minorEastAsia" w:hint="eastAsia"/>
          <w:color w:val="000000" w:themeColor="text1"/>
        </w:rPr>
        <w:t>に繋がるように</w:t>
      </w:r>
      <w:r w:rsidR="00750C88" w:rsidRPr="002F4851">
        <w:rPr>
          <w:rFonts w:asciiTheme="minorEastAsia" w:eastAsiaTheme="minorEastAsia" w:hAnsiTheme="minorEastAsia" w:hint="eastAsia"/>
          <w:color w:val="000000" w:themeColor="text1"/>
        </w:rPr>
        <w:t>するため</w:t>
      </w:r>
      <w:r w:rsidR="00EB509F" w:rsidRPr="002F4851">
        <w:rPr>
          <w:rFonts w:asciiTheme="minorEastAsia" w:eastAsiaTheme="minorEastAsia" w:hAnsiTheme="minorEastAsia" w:hint="eastAsia"/>
          <w:color w:val="000000" w:themeColor="text1"/>
        </w:rPr>
        <w:t>、下記を実施する。</w:t>
      </w:r>
    </w:p>
    <w:p w14:paraId="49258623" w14:textId="77777777" w:rsidR="00A43D6A" w:rsidRPr="002F4851" w:rsidRDefault="00A43D6A" w:rsidP="004D722A">
      <w:pPr>
        <w:ind w:leftChars="100" w:left="210" w:firstLineChars="100" w:firstLine="210"/>
        <w:rPr>
          <w:rFonts w:asciiTheme="minorEastAsia" w:eastAsiaTheme="minorEastAsia" w:hAnsiTheme="minorEastAsia"/>
          <w:color w:val="000000" w:themeColor="text1"/>
        </w:rPr>
      </w:pPr>
    </w:p>
    <w:p w14:paraId="1DE8C3B9" w14:textId="129094F1" w:rsidR="00686AAA" w:rsidRPr="002F4851" w:rsidRDefault="007D7C82" w:rsidP="00686AAA">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主な</w:t>
      </w:r>
      <w:r w:rsidR="00E92C97" w:rsidRPr="002F4851">
        <w:rPr>
          <w:rFonts w:asciiTheme="minorEastAsia" w:eastAsiaTheme="minorEastAsia" w:hAnsiTheme="minorEastAsia" w:hint="eastAsia"/>
          <w:color w:val="000000" w:themeColor="text1"/>
        </w:rPr>
        <w:t>業務</w:t>
      </w:r>
      <w:r w:rsidR="00A43D6A" w:rsidRPr="002F4851">
        <w:rPr>
          <w:rFonts w:asciiTheme="minorEastAsia" w:eastAsiaTheme="minorEastAsia" w:hAnsiTheme="minorEastAsia" w:hint="eastAsia"/>
          <w:color w:val="000000" w:themeColor="text1"/>
        </w:rPr>
        <w:t>対象ユニット：自動運転</w:t>
      </w:r>
      <w:r w:rsidRPr="002F4851">
        <w:rPr>
          <w:rFonts w:asciiTheme="minorEastAsia" w:eastAsiaTheme="minorEastAsia" w:hAnsiTheme="minorEastAsia" w:hint="eastAsia"/>
          <w:color w:val="000000" w:themeColor="text1"/>
        </w:rPr>
        <w:t>サービス</w:t>
      </w:r>
      <w:r w:rsidR="00A43D6A" w:rsidRPr="002F4851">
        <w:rPr>
          <w:rFonts w:asciiTheme="minorEastAsia" w:eastAsiaTheme="minorEastAsia" w:hAnsiTheme="minorEastAsia" w:hint="eastAsia"/>
          <w:color w:val="000000" w:themeColor="text1"/>
        </w:rPr>
        <w:t>支援道ユニット、奥能登</w:t>
      </w:r>
      <w:r w:rsidRPr="002F4851">
        <w:rPr>
          <w:rFonts w:asciiTheme="minorEastAsia" w:eastAsiaTheme="minorEastAsia" w:hAnsiTheme="minorEastAsia" w:hint="eastAsia"/>
          <w:color w:val="000000" w:themeColor="text1"/>
        </w:rPr>
        <w:t>版デジタルライフライン</w:t>
      </w:r>
      <w:r w:rsidR="00A43D6A" w:rsidRPr="002F4851">
        <w:rPr>
          <w:rFonts w:asciiTheme="minorEastAsia" w:eastAsiaTheme="minorEastAsia" w:hAnsiTheme="minorEastAsia" w:hint="eastAsia"/>
          <w:color w:val="000000" w:themeColor="text1"/>
        </w:rPr>
        <w:t>ユニット</w:t>
      </w:r>
    </w:p>
    <w:p w14:paraId="5B4B2224" w14:textId="60A071D2" w:rsidR="007E394F" w:rsidRPr="002F4851" w:rsidRDefault="007E394F" w:rsidP="00686AAA">
      <w:pPr>
        <w:ind w:leftChars="203" w:left="636" w:hangingChars="100" w:hanging="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w:t>
      </w:r>
      <w:r w:rsidR="008916B7" w:rsidRPr="002F4851">
        <w:rPr>
          <w:rFonts w:asciiTheme="minorEastAsia" w:eastAsiaTheme="minorEastAsia" w:hAnsiTheme="minorEastAsia" w:hint="eastAsia"/>
          <w:color w:val="000000" w:themeColor="text1"/>
        </w:rPr>
        <w:t>ステークホルダーが多くシステム検討が複雑な自動運転サービス支援道ユニット、サービスそのものが検討段階にある奥能登版デジタルライフラインユニットを対象と</w:t>
      </w:r>
      <w:r w:rsidR="00092BEC" w:rsidRPr="002F4851">
        <w:rPr>
          <w:rFonts w:asciiTheme="minorEastAsia" w:eastAsiaTheme="minorEastAsia" w:hAnsiTheme="minorEastAsia" w:hint="eastAsia"/>
          <w:color w:val="000000" w:themeColor="text1"/>
        </w:rPr>
        <w:t>する。</w:t>
      </w:r>
      <w:r w:rsidRPr="002F4851">
        <w:rPr>
          <w:rFonts w:asciiTheme="minorEastAsia" w:eastAsiaTheme="minorEastAsia" w:hAnsiTheme="minorEastAsia" w:hint="eastAsia"/>
          <w:color w:val="000000" w:themeColor="text1"/>
        </w:rPr>
        <w:t>ドローン航路ユニット</w:t>
      </w:r>
      <w:r w:rsidR="008916B7" w:rsidRPr="002F4851">
        <w:rPr>
          <w:rFonts w:asciiTheme="minorEastAsia" w:eastAsiaTheme="minorEastAsia" w:hAnsiTheme="minorEastAsia" w:hint="eastAsia"/>
          <w:color w:val="000000" w:themeColor="text1"/>
        </w:rPr>
        <w:t>及び</w:t>
      </w:r>
      <w:r w:rsidRPr="002F4851">
        <w:rPr>
          <w:rFonts w:asciiTheme="minorEastAsia" w:eastAsiaTheme="minorEastAsia" w:hAnsiTheme="minorEastAsia" w:hint="eastAsia"/>
          <w:color w:val="000000" w:themeColor="text1"/>
        </w:rPr>
        <w:t>インフラ管理DXユニットは、</w:t>
      </w:r>
      <w:r w:rsidR="00686AAA" w:rsidRPr="002F4851">
        <w:rPr>
          <w:rFonts w:asciiTheme="minorEastAsia" w:eastAsiaTheme="minorEastAsia" w:hAnsiTheme="minorEastAsia" w:hint="eastAsia"/>
          <w:color w:val="000000" w:themeColor="text1"/>
        </w:rPr>
        <w:t>業務対象ユニットとの比較等のため</w:t>
      </w:r>
      <w:r w:rsidR="008A20AA" w:rsidRPr="002F4851">
        <w:rPr>
          <w:rFonts w:asciiTheme="minorEastAsia" w:eastAsiaTheme="minorEastAsia" w:hAnsiTheme="minorEastAsia" w:hint="eastAsia"/>
          <w:color w:val="000000" w:themeColor="text1"/>
        </w:rPr>
        <w:t>のユニットの扱いとし、業務</w:t>
      </w:r>
      <w:r w:rsidR="006E3D29" w:rsidRPr="002F4851">
        <w:rPr>
          <w:rFonts w:asciiTheme="minorEastAsia" w:eastAsiaTheme="minorEastAsia" w:hAnsiTheme="minorEastAsia" w:hint="eastAsia"/>
          <w:color w:val="000000" w:themeColor="text1"/>
        </w:rPr>
        <w:t>対象</w:t>
      </w:r>
      <w:r w:rsidR="008A20AA" w:rsidRPr="002F4851">
        <w:rPr>
          <w:rFonts w:asciiTheme="minorEastAsia" w:eastAsiaTheme="minorEastAsia" w:hAnsiTheme="minorEastAsia" w:hint="eastAsia"/>
          <w:color w:val="000000" w:themeColor="text1"/>
        </w:rPr>
        <w:t>としての取り扱いの優先度は下げること</w:t>
      </w:r>
      <w:r w:rsidR="006E3D29" w:rsidRPr="002F4851">
        <w:rPr>
          <w:rFonts w:asciiTheme="minorEastAsia" w:eastAsiaTheme="minorEastAsia" w:hAnsiTheme="minorEastAsia" w:hint="eastAsia"/>
          <w:color w:val="000000" w:themeColor="text1"/>
        </w:rPr>
        <w:t>とする。</w:t>
      </w:r>
    </w:p>
    <w:p w14:paraId="68A56FF2" w14:textId="77777777" w:rsidR="003144B8" w:rsidRPr="002F4851" w:rsidRDefault="003144B8" w:rsidP="004D722A">
      <w:pPr>
        <w:ind w:leftChars="100" w:left="210" w:firstLineChars="100" w:firstLine="210"/>
        <w:rPr>
          <w:rFonts w:asciiTheme="minorEastAsia" w:eastAsiaTheme="minorEastAsia" w:hAnsiTheme="minorEastAsia"/>
          <w:color w:val="000000" w:themeColor="text1"/>
        </w:rPr>
      </w:pPr>
    </w:p>
    <w:p w14:paraId="71685F00" w14:textId="276903CB" w:rsidR="002C16CD" w:rsidRPr="002F4851" w:rsidRDefault="00C96647" w:rsidP="00F014F1">
      <w:pPr>
        <w:ind w:leftChars="200" w:left="630" w:hangingChars="100" w:hanging="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①</w:t>
      </w:r>
      <w:r w:rsidR="00306CA9" w:rsidRPr="002F4851">
        <w:rPr>
          <w:rFonts w:asciiTheme="minorEastAsia" w:eastAsiaTheme="minorEastAsia" w:hAnsiTheme="minorEastAsia" w:hint="eastAsia"/>
          <w:color w:val="000000" w:themeColor="text1"/>
        </w:rPr>
        <w:t>IPA</w:t>
      </w:r>
      <w:r w:rsidR="007A3432" w:rsidRPr="002F4851">
        <w:rPr>
          <w:rFonts w:asciiTheme="minorEastAsia" w:eastAsiaTheme="minorEastAsia" w:hAnsiTheme="minorEastAsia" w:hint="eastAsia"/>
          <w:color w:val="000000" w:themeColor="text1"/>
        </w:rPr>
        <w:t>や</w:t>
      </w:r>
      <w:r w:rsidR="00A43D6A" w:rsidRPr="002F4851">
        <w:rPr>
          <w:rFonts w:asciiTheme="minorEastAsia" w:eastAsiaTheme="minorEastAsia" w:hAnsiTheme="minorEastAsia" w:hint="eastAsia"/>
          <w:color w:val="000000" w:themeColor="text1"/>
        </w:rPr>
        <w:t>カウンターパートになる</w:t>
      </w:r>
      <w:r w:rsidR="007A3432" w:rsidRPr="002F4851">
        <w:rPr>
          <w:rFonts w:asciiTheme="minorEastAsia" w:eastAsiaTheme="minorEastAsia" w:hAnsiTheme="minorEastAsia" w:hint="eastAsia"/>
          <w:color w:val="000000" w:themeColor="text1"/>
        </w:rPr>
        <w:t>経済産業省役職員</w:t>
      </w:r>
      <w:r w:rsidR="00306CA9" w:rsidRPr="002F4851">
        <w:rPr>
          <w:rFonts w:asciiTheme="minorEastAsia" w:eastAsiaTheme="minorEastAsia" w:hAnsiTheme="minorEastAsia" w:hint="eastAsia"/>
          <w:color w:val="000000" w:themeColor="text1"/>
        </w:rPr>
        <w:t>等</w:t>
      </w:r>
      <w:r w:rsidR="00B02D92">
        <w:rPr>
          <w:rFonts w:asciiTheme="minorEastAsia" w:eastAsiaTheme="minorEastAsia" w:hAnsiTheme="minorEastAsia" w:hint="eastAsia"/>
          <w:color w:val="000000" w:themeColor="text1"/>
        </w:rPr>
        <w:t>デジタルライフライン実現化</w:t>
      </w:r>
      <w:r w:rsidR="003144B8" w:rsidRPr="002F4851">
        <w:rPr>
          <w:rFonts w:asciiTheme="minorEastAsia" w:eastAsiaTheme="minorEastAsia" w:hAnsiTheme="minorEastAsia" w:hint="eastAsia"/>
          <w:color w:val="000000" w:themeColor="text1"/>
        </w:rPr>
        <w:t>プロジェクト</w:t>
      </w:r>
      <w:r w:rsidR="00306CA9" w:rsidRPr="002F4851">
        <w:rPr>
          <w:rFonts w:asciiTheme="minorEastAsia" w:eastAsiaTheme="minorEastAsia" w:hAnsiTheme="minorEastAsia" w:hint="eastAsia"/>
          <w:color w:val="000000" w:themeColor="text1"/>
        </w:rPr>
        <w:t>関係者へのヒアリング等を通じて、</w:t>
      </w:r>
      <w:r w:rsidR="003144B8" w:rsidRPr="002F4851">
        <w:rPr>
          <w:rFonts w:asciiTheme="minorEastAsia" w:eastAsiaTheme="minorEastAsia" w:hAnsiTheme="minorEastAsia" w:hint="eastAsia"/>
          <w:color w:val="000000" w:themeColor="text1"/>
        </w:rPr>
        <w:t>当該</w:t>
      </w:r>
      <w:r w:rsidR="00306CA9" w:rsidRPr="002F4851">
        <w:rPr>
          <w:rFonts w:asciiTheme="minorEastAsia" w:eastAsiaTheme="minorEastAsia" w:hAnsiTheme="minorEastAsia" w:hint="eastAsia"/>
          <w:color w:val="000000" w:themeColor="text1"/>
        </w:rPr>
        <w:t>プロジェクトの現状分析を行うこと。</w:t>
      </w:r>
    </w:p>
    <w:p w14:paraId="17451489" w14:textId="77777777" w:rsidR="00A43D6A" w:rsidRPr="002F4851" w:rsidRDefault="00A43D6A" w:rsidP="00F014F1">
      <w:pPr>
        <w:ind w:leftChars="200" w:left="630" w:hangingChars="100" w:hanging="210"/>
        <w:rPr>
          <w:rFonts w:asciiTheme="minorEastAsia" w:eastAsiaTheme="minorEastAsia" w:hAnsiTheme="minorEastAsia"/>
          <w:color w:val="000000" w:themeColor="text1"/>
        </w:rPr>
      </w:pPr>
    </w:p>
    <w:p w14:paraId="12F4FE1D" w14:textId="32D48A0B" w:rsidR="002C511F" w:rsidRPr="002F4851" w:rsidRDefault="00C96647" w:rsidP="002C511F">
      <w:pPr>
        <w:ind w:leftChars="200" w:left="630" w:hangingChars="100" w:hanging="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②</w:t>
      </w:r>
      <w:r w:rsidR="001C5099" w:rsidRPr="002F4851">
        <w:rPr>
          <w:rFonts w:asciiTheme="minorEastAsia" w:eastAsiaTheme="minorEastAsia" w:hAnsiTheme="minorEastAsia" w:hint="eastAsia"/>
          <w:color w:val="000000" w:themeColor="text1"/>
        </w:rPr>
        <w:t>3.</w:t>
      </w:r>
      <w:r w:rsidR="00306CA9" w:rsidRPr="002F4851">
        <w:rPr>
          <w:rFonts w:asciiTheme="minorEastAsia" w:eastAsiaTheme="minorEastAsia" w:hAnsiTheme="minorEastAsia" w:hint="eastAsia"/>
          <w:color w:val="000000" w:themeColor="text1"/>
        </w:rPr>
        <w:t>2.</w:t>
      </w:r>
      <w:r w:rsidR="001C5099" w:rsidRPr="002F4851">
        <w:rPr>
          <w:rFonts w:asciiTheme="minorEastAsia" w:eastAsiaTheme="minorEastAsia" w:hAnsiTheme="minorEastAsia" w:hint="eastAsia"/>
          <w:color w:val="000000" w:themeColor="text1"/>
        </w:rPr>
        <w:t>1</w:t>
      </w:r>
      <w:r w:rsidR="00306CA9" w:rsidRPr="002F4851">
        <w:rPr>
          <w:rFonts w:asciiTheme="minorEastAsia" w:eastAsiaTheme="minorEastAsia" w:hAnsiTheme="minorEastAsia" w:hint="eastAsia"/>
          <w:color w:val="000000" w:themeColor="text1"/>
        </w:rPr>
        <w:t>で明確化した</w:t>
      </w:r>
      <w:r w:rsidR="001C5099" w:rsidRPr="002F4851">
        <w:rPr>
          <w:rFonts w:asciiTheme="minorEastAsia" w:eastAsiaTheme="minorEastAsia" w:hAnsiTheme="minorEastAsia" w:hint="eastAsia"/>
          <w:color w:val="000000" w:themeColor="text1"/>
        </w:rPr>
        <w:t>DADCが目指すべき姿や果たすべき役割</w:t>
      </w:r>
      <w:r w:rsidR="00306CA9" w:rsidRPr="002F4851">
        <w:rPr>
          <w:rFonts w:asciiTheme="minorEastAsia" w:eastAsiaTheme="minorEastAsia" w:hAnsiTheme="minorEastAsia" w:hint="eastAsia"/>
          <w:color w:val="000000" w:themeColor="text1"/>
        </w:rPr>
        <w:t>を鑑みつつ、プロジェクトの現状と比較し、</w:t>
      </w:r>
      <w:r w:rsidR="001C5099" w:rsidRPr="002F4851">
        <w:rPr>
          <w:rFonts w:asciiTheme="minorEastAsia" w:eastAsiaTheme="minorEastAsia" w:hAnsiTheme="minorEastAsia" w:hint="eastAsia"/>
          <w:color w:val="000000" w:themeColor="text1"/>
        </w:rPr>
        <w:t>当該プロジェクトの</w:t>
      </w:r>
      <w:r w:rsidR="00306CA9" w:rsidRPr="002F4851">
        <w:rPr>
          <w:rFonts w:asciiTheme="minorEastAsia" w:eastAsiaTheme="minorEastAsia" w:hAnsiTheme="minorEastAsia" w:hint="eastAsia"/>
          <w:color w:val="000000" w:themeColor="text1"/>
        </w:rPr>
        <w:t>あるべき姿の整理を行うこと。</w:t>
      </w:r>
    </w:p>
    <w:p w14:paraId="16E500FF" w14:textId="77777777" w:rsidR="00F931C4" w:rsidRPr="002F4851" w:rsidRDefault="00F931C4" w:rsidP="002C511F">
      <w:pPr>
        <w:ind w:leftChars="200" w:left="630" w:hangingChars="100" w:hanging="210"/>
        <w:rPr>
          <w:rFonts w:asciiTheme="minorEastAsia" w:eastAsiaTheme="minorEastAsia" w:hAnsiTheme="minorEastAsia"/>
          <w:color w:val="000000" w:themeColor="text1"/>
        </w:rPr>
      </w:pPr>
    </w:p>
    <w:p w14:paraId="168C2709" w14:textId="7C50886C" w:rsidR="00F931C4" w:rsidRPr="002F4851" w:rsidRDefault="00C96647" w:rsidP="002C511F">
      <w:pPr>
        <w:ind w:leftChars="200" w:left="630" w:hangingChars="100" w:hanging="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③①の</w:t>
      </w:r>
      <w:r w:rsidR="00F931C4" w:rsidRPr="002F4851">
        <w:rPr>
          <w:rFonts w:asciiTheme="minorEastAsia" w:eastAsiaTheme="minorEastAsia" w:hAnsiTheme="minorEastAsia" w:hint="eastAsia"/>
          <w:color w:val="000000" w:themeColor="text1"/>
        </w:rPr>
        <w:t>分析や</w:t>
      </w:r>
      <w:r w:rsidRPr="002F4851">
        <w:rPr>
          <w:rFonts w:asciiTheme="minorEastAsia" w:eastAsiaTheme="minorEastAsia" w:hAnsiTheme="minorEastAsia" w:hint="eastAsia"/>
          <w:color w:val="000000" w:themeColor="text1"/>
        </w:rPr>
        <w:t>②の</w:t>
      </w:r>
      <w:r w:rsidR="00F931C4" w:rsidRPr="002F4851">
        <w:rPr>
          <w:rFonts w:asciiTheme="minorEastAsia" w:eastAsiaTheme="minorEastAsia" w:hAnsiTheme="minorEastAsia" w:hint="eastAsia"/>
          <w:color w:val="000000" w:themeColor="text1"/>
        </w:rPr>
        <w:t>整理に基づき、客観的な立場から問題意識</w:t>
      </w:r>
      <w:r w:rsidR="00CB6F42" w:rsidRPr="002F4851">
        <w:rPr>
          <w:rFonts w:asciiTheme="minorEastAsia" w:eastAsiaTheme="minorEastAsia" w:hAnsiTheme="minorEastAsia" w:hint="eastAsia"/>
          <w:color w:val="000000" w:themeColor="text1"/>
        </w:rPr>
        <w:t>など</w:t>
      </w:r>
      <w:r w:rsidR="00F931C4" w:rsidRPr="002F4851">
        <w:rPr>
          <w:rFonts w:asciiTheme="minorEastAsia" w:eastAsiaTheme="minorEastAsia" w:hAnsiTheme="minorEastAsia" w:hint="eastAsia"/>
          <w:color w:val="000000" w:themeColor="text1"/>
        </w:rPr>
        <w:t>を部門長</w:t>
      </w:r>
      <w:r w:rsidR="00CB6F42" w:rsidRPr="002F4851">
        <w:rPr>
          <w:rFonts w:asciiTheme="minorEastAsia" w:eastAsiaTheme="minorEastAsia" w:hAnsiTheme="minorEastAsia" w:hint="eastAsia"/>
          <w:color w:val="000000" w:themeColor="text1"/>
        </w:rPr>
        <w:t>等</w:t>
      </w:r>
      <w:r w:rsidR="00F931C4" w:rsidRPr="002F4851">
        <w:rPr>
          <w:rFonts w:asciiTheme="minorEastAsia" w:eastAsiaTheme="minorEastAsia" w:hAnsiTheme="minorEastAsia" w:hint="eastAsia"/>
          <w:color w:val="000000" w:themeColor="text1"/>
        </w:rPr>
        <w:t>にインプットするとともに、軌道修正を図ることを最低でも月1回の頻度で</w:t>
      </w:r>
      <w:r w:rsidR="00CB6F42" w:rsidRPr="002F4851">
        <w:rPr>
          <w:rFonts w:asciiTheme="minorEastAsia" w:eastAsiaTheme="minorEastAsia" w:hAnsiTheme="minorEastAsia" w:hint="eastAsia"/>
          <w:color w:val="000000" w:themeColor="text1"/>
        </w:rPr>
        <w:t>行う</w:t>
      </w:r>
      <w:r w:rsidR="00F931C4" w:rsidRPr="002F4851">
        <w:rPr>
          <w:rFonts w:asciiTheme="minorEastAsia" w:eastAsiaTheme="minorEastAsia" w:hAnsiTheme="minorEastAsia" w:hint="eastAsia"/>
          <w:color w:val="000000" w:themeColor="text1"/>
        </w:rPr>
        <w:t>こと。</w:t>
      </w:r>
    </w:p>
    <w:p w14:paraId="4EDAFE47" w14:textId="77777777" w:rsidR="00F931C4" w:rsidRPr="002F4851" w:rsidRDefault="00F931C4" w:rsidP="002C511F">
      <w:pPr>
        <w:ind w:leftChars="200" w:left="630" w:hangingChars="100" w:hanging="210"/>
        <w:rPr>
          <w:rFonts w:asciiTheme="minorEastAsia" w:eastAsiaTheme="minorEastAsia" w:hAnsiTheme="minorEastAsia"/>
          <w:color w:val="000000" w:themeColor="text1"/>
        </w:rPr>
      </w:pPr>
    </w:p>
    <w:p w14:paraId="57AEE626" w14:textId="0D7922B0" w:rsidR="00413349" w:rsidRPr="002F4851" w:rsidRDefault="009266C1" w:rsidP="00411ECD">
      <w:pPr>
        <w:ind w:leftChars="200" w:left="630" w:hangingChars="100" w:hanging="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④①の分析や②の整理に基づき、</w:t>
      </w:r>
      <w:r w:rsidR="00411ECD" w:rsidRPr="002F4851">
        <w:rPr>
          <w:rFonts w:asciiTheme="minorEastAsia" w:eastAsiaTheme="minorEastAsia" w:hAnsiTheme="minorEastAsia" w:hint="eastAsia"/>
          <w:color w:val="000000" w:themeColor="text1"/>
        </w:rPr>
        <w:t>IPA職員が</w:t>
      </w:r>
      <w:r w:rsidR="004D722A" w:rsidRPr="002F4851">
        <w:rPr>
          <w:rFonts w:asciiTheme="minorEastAsia" w:eastAsiaTheme="minorEastAsia" w:hAnsiTheme="minorEastAsia" w:hint="eastAsia"/>
          <w:color w:val="000000" w:themeColor="text1"/>
        </w:rPr>
        <w:t>チームの中核として活躍するための</w:t>
      </w:r>
      <w:r w:rsidR="00DD1577" w:rsidRPr="002F4851">
        <w:rPr>
          <w:rFonts w:asciiTheme="minorEastAsia" w:eastAsiaTheme="minorEastAsia" w:hAnsiTheme="minorEastAsia" w:hint="eastAsia"/>
          <w:color w:val="000000" w:themeColor="text1"/>
        </w:rPr>
        <w:t>方法論</w:t>
      </w:r>
      <w:r w:rsidR="002C511F" w:rsidRPr="002F4851">
        <w:rPr>
          <w:rFonts w:asciiTheme="minorEastAsia" w:eastAsiaTheme="minorEastAsia" w:hAnsiTheme="minorEastAsia" w:hint="eastAsia"/>
          <w:color w:val="000000" w:themeColor="text1"/>
        </w:rPr>
        <w:t>を</w:t>
      </w:r>
      <w:r w:rsidR="004D722A" w:rsidRPr="002F4851">
        <w:rPr>
          <w:rFonts w:asciiTheme="minorEastAsia" w:eastAsiaTheme="minorEastAsia" w:hAnsiTheme="minorEastAsia" w:hint="eastAsia"/>
          <w:color w:val="000000" w:themeColor="text1"/>
        </w:rPr>
        <w:t>整理</w:t>
      </w:r>
      <w:r w:rsidR="00411ECD" w:rsidRPr="002F4851">
        <w:rPr>
          <w:rFonts w:asciiTheme="minorEastAsia" w:eastAsiaTheme="minorEastAsia" w:hAnsiTheme="minorEastAsia" w:hint="eastAsia"/>
          <w:color w:val="000000" w:themeColor="text1"/>
        </w:rPr>
        <w:t>するとともに、</w:t>
      </w:r>
      <w:r w:rsidR="00E92C97" w:rsidRPr="002F4851">
        <w:rPr>
          <w:rFonts w:asciiTheme="minorEastAsia" w:eastAsiaTheme="minorEastAsia" w:hAnsiTheme="minorEastAsia" w:hint="eastAsia"/>
          <w:color w:val="000000" w:themeColor="text1"/>
        </w:rPr>
        <w:t>整理した</w:t>
      </w:r>
      <w:r w:rsidR="00DD1577" w:rsidRPr="002F4851">
        <w:rPr>
          <w:rFonts w:asciiTheme="minorEastAsia" w:eastAsiaTheme="minorEastAsia" w:hAnsiTheme="minorEastAsia" w:hint="eastAsia"/>
          <w:color w:val="000000" w:themeColor="text1"/>
        </w:rPr>
        <w:t>方法論を実践する</w:t>
      </w:r>
      <w:r w:rsidR="00E92C97" w:rsidRPr="002F4851">
        <w:rPr>
          <w:rFonts w:asciiTheme="minorEastAsia" w:eastAsiaTheme="minorEastAsia" w:hAnsiTheme="minorEastAsia" w:hint="eastAsia"/>
          <w:color w:val="000000" w:themeColor="text1"/>
        </w:rPr>
        <w:t>人材として</w:t>
      </w:r>
      <w:r w:rsidR="00413349" w:rsidRPr="002F4851">
        <w:rPr>
          <w:rFonts w:asciiTheme="minorEastAsia" w:eastAsiaTheme="minorEastAsia" w:hAnsiTheme="minorEastAsia" w:hint="eastAsia"/>
          <w:color w:val="000000" w:themeColor="text1"/>
        </w:rPr>
        <w:t>立ち回ることができるように、活動を支援する伴走者と</w:t>
      </w:r>
      <w:r w:rsidR="00413349" w:rsidRPr="002F4851">
        <w:rPr>
          <w:rFonts w:asciiTheme="minorEastAsia" w:eastAsiaTheme="minorEastAsia" w:hAnsiTheme="minorEastAsia" w:hint="eastAsia"/>
          <w:color w:val="000000" w:themeColor="text1"/>
        </w:rPr>
        <w:lastRenderedPageBreak/>
        <w:t>してプロジェクトの現場に入り込み、ステークホルダー間のコミュニケーションの調整方法</w:t>
      </w:r>
      <w:r w:rsidR="00E92C97" w:rsidRPr="002F4851">
        <w:rPr>
          <w:rFonts w:asciiTheme="minorEastAsia" w:eastAsiaTheme="minorEastAsia" w:hAnsiTheme="minorEastAsia" w:hint="eastAsia"/>
          <w:color w:val="000000" w:themeColor="text1"/>
        </w:rPr>
        <w:t>や</w:t>
      </w:r>
      <w:r w:rsidR="00413349" w:rsidRPr="002F4851">
        <w:rPr>
          <w:rFonts w:asciiTheme="minorEastAsia" w:eastAsiaTheme="minorEastAsia" w:hAnsiTheme="minorEastAsia" w:hint="eastAsia"/>
          <w:color w:val="000000" w:themeColor="text1"/>
        </w:rPr>
        <w:t>効率的な仕事の進め方などを</w:t>
      </w:r>
      <w:r w:rsidR="00E92C97" w:rsidRPr="002F4851">
        <w:rPr>
          <w:rFonts w:asciiTheme="minorEastAsia" w:eastAsiaTheme="minorEastAsia" w:hAnsiTheme="minorEastAsia" w:hint="eastAsia"/>
          <w:color w:val="000000" w:themeColor="text1"/>
        </w:rPr>
        <w:t>例示</w:t>
      </w:r>
      <w:r w:rsidR="007E394F" w:rsidRPr="002F4851">
        <w:rPr>
          <w:rFonts w:asciiTheme="minorEastAsia" w:eastAsiaTheme="minorEastAsia" w:hAnsiTheme="minorEastAsia" w:hint="eastAsia"/>
          <w:color w:val="000000" w:themeColor="text1"/>
        </w:rPr>
        <w:t>し、実行をサポート</w:t>
      </w:r>
      <w:r w:rsidR="00E92C97" w:rsidRPr="002F4851">
        <w:rPr>
          <w:rFonts w:asciiTheme="minorEastAsia" w:eastAsiaTheme="minorEastAsia" w:hAnsiTheme="minorEastAsia" w:hint="eastAsia"/>
          <w:color w:val="000000" w:themeColor="text1"/>
        </w:rPr>
        <w:t>する</w:t>
      </w:r>
      <w:r w:rsidR="00411ECD" w:rsidRPr="002F4851">
        <w:rPr>
          <w:rFonts w:asciiTheme="minorEastAsia" w:eastAsiaTheme="minorEastAsia" w:hAnsiTheme="minorEastAsia" w:hint="eastAsia"/>
          <w:color w:val="000000" w:themeColor="text1"/>
        </w:rPr>
        <w:t>こと。</w:t>
      </w:r>
      <w:r w:rsidR="00334758" w:rsidRPr="002F4851">
        <w:rPr>
          <w:rFonts w:asciiTheme="minorEastAsia" w:eastAsiaTheme="minorEastAsia" w:hAnsiTheme="minorEastAsia" w:hint="eastAsia"/>
          <w:color w:val="000000" w:themeColor="text1"/>
        </w:rPr>
        <w:t>また、</w:t>
      </w:r>
      <w:r w:rsidR="004278F3" w:rsidRPr="002F4851">
        <w:rPr>
          <w:rFonts w:asciiTheme="minorEastAsia" w:eastAsiaTheme="minorEastAsia" w:hAnsiTheme="minorEastAsia" w:hint="eastAsia"/>
          <w:color w:val="000000" w:themeColor="text1"/>
        </w:rPr>
        <w:t>当該プロジェクト以外にも適用できる</w:t>
      </w:r>
      <w:r w:rsidR="00334758" w:rsidRPr="002F4851">
        <w:rPr>
          <w:rFonts w:asciiTheme="minorEastAsia" w:eastAsiaTheme="minorEastAsia" w:hAnsiTheme="minorEastAsia" w:hint="eastAsia"/>
          <w:color w:val="000000" w:themeColor="text1"/>
        </w:rPr>
        <w:t>少数精鋭で事業運営を行うための</w:t>
      </w:r>
      <w:r w:rsidR="00DD1577" w:rsidRPr="002F4851">
        <w:rPr>
          <w:rFonts w:asciiTheme="minorEastAsia" w:eastAsiaTheme="minorEastAsia" w:hAnsiTheme="minorEastAsia" w:hint="eastAsia"/>
          <w:color w:val="000000" w:themeColor="text1"/>
        </w:rPr>
        <w:t>汎用化した</w:t>
      </w:r>
      <w:r w:rsidR="00334758" w:rsidRPr="002F4851">
        <w:rPr>
          <w:rFonts w:asciiTheme="minorEastAsia" w:eastAsiaTheme="minorEastAsia" w:hAnsiTheme="minorEastAsia" w:hint="eastAsia"/>
          <w:color w:val="000000" w:themeColor="text1"/>
        </w:rPr>
        <w:t>方法論案を例示すること。</w:t>
      </w:r>
    </w:p>
    <w:p w14:paraId="79C3513E" w14:textId="77777777" w:rsidR="00411ECD" w:rsidRPr="002F4851" w:rsidRDefault="00411ECD" w:rsidP="00411ECD">
      <w:pPr>
        <w:ind w:leftChars="200" w:left="630" w:hangingChars="100" w:hanging="210"/>
        <w:rPr>
          <w:rFonts w:asciiTheme="minorEastAsia" w:eastAsiaTheme="minorEastAsia" w:hAnsiTheme="minorEastAsia"/>
          <w:color w:val="000000" w:themeColor="text1"/>
        </w:rPr>
      </w:pPr>
    </w:p>
    <w:p w14:paraId="6B524FBF" w14:textId="53970F03" w:rsidR="00413349" w:rsidRPr="002F4851" w:rsidRDefault="00411ECD" w:rsidP="007E394F">
      <w:pPr>
        <w:ind w:leftChars="200" w:left="630" w:hangingChars="100" w:hanging="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⑤</w:t>
      </w:r>
      <w:r w:rsidR="007E394F" w:rsidRPr="002F4851">
        <w:rPr>
          <w:rFonts w:asciiTheme="minorEastAsia" w:eastAsiaTheme="minorEastAsia" w:hAnsiTheme="minorEastAsia" w:hint="eastAsia"/>
          <w:color w:val="000000" w:themeColor="text1"/>
        </w:rPr>
        <w:t>④で行った人材育成に関する一連の取り組みについて、人材育成方法の一例として取りまとめる</w:t>
      </w:r>
      <w:r w:rsidR="00D01A18" w:rsidRPr="002F4851">
        <w:rPr>
          <w:rFonts w:asciiTheme="minorEastAsia" w:eastAsiaTheme="minorEastAsia" w:hAnsiTheme="minorEastAsia" w:hint="eastAsia"/>
          <w:color w:val="000000" w:themeColor="text1"/>
        </w:rPr>
        <w:t>とともに、</w:t>
      </w:r>
      <w:r w:rsidR="0062330E" w:rsidRPr="002F4851">
        <w:rPr>
          <w:rFonts w:asciiTheme="minorEastAsia" w:eastAsiaTheme="minorEastAsia" w:hAnsiTheme="minorEastAsia" w:hint="eastAsia"/>
          <w:color w:val="000000" w:themeColor="text1"/>
        </w:rPr>
        <w:t>実行結果の確認・評価のための</w:t>
      </w:r>
      <w:r w:rsidR="00D01A18" w:rsidRPr="002F4851">
        <w:rPr>
          <w:rFonts w:asciiTheme="minorEastAsia" w:eastAsiaTheme="minorEastAsia" w:hAnsiTheme="minorEastAsia" w:hint="eastAsia"/>
          <w:color w:val="000000" w:themeColor="text1"/>
        </w:rPr>
        <w:t>育成者の評価基準やモニタリング手法の案を検討する</w:t>
      </w:r>
      <w:r w:rsidR="007E394F" w:rsidRPr="002F4851">
        <w:rPr>
          <w:rFonts w:asciiTheme="minorEastAsia" w:eastAsiaTheme="minorEastAsia" w:hAnsiTheme="minorEastAsia" w:hint="eastAsia"/>
          <w:color w:val="000000" w:themeColor="text1"/>
        </w:rPr>
        <w:t>こと。</w:t>
      </w:r>
    </w:p>
    <w:p w14:paraId="3E47D526" w14:textId="77777777" w:rsidR="007E394F" w:rsidRPr="002F4851" w:rsidRDefault="007E394F" w:rsidP="009F0506">
      <w:pPr>
        <w:rPr>
          <w:rFonts w:asciiTheme="minorEastAsia" w:eastAsiaTheme="minorEastAsia" w:hAnsiTheme="minorEastAsia"/>
          <w:color w:val="000000" w:themeColor="text1"/>
        </w:rPr>
      </w:pPr>
    </w:p>
    <w:p w14:paraId="6EBE1409" w14:textId="6521D20A" w:rsidR="00BF4286" w:rsidRPr="002F4851" w:rsidRDefault="009F0506" w:rsidP="007E394F">
      <w:pPr>
        <w:ind w:leftChars="200" w:left="630" w:hangingChars="100" w:hanging="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⑥</w:t>
      </w:r>
      <w:r w:rsidR="00306CA9" w:rsidRPr="002F4851">
        <w:rPr>
          <w:rFonts w:asciiTheme="minorEastAsia" w:eastAsiaTheme="minorEastAsia" w:hAnsiTheme="minorEastAsia" w:hint="eastAsia"/>
          <w:color w:val="000000" w:themeColor="text1"/>
        </w:rPr>
        <w:t>請負者が抜けた後もDADCが健全な組織として自走するため、</w:t>
      </w:r>
      <w:r w:rsidR="003C45FE" w:rsidRPr="002F4851">
        <w:rPr>
          <w:rFonts w:asciiTheme="minorEastAsia" w:eastAsiaTheme="minorEastAsia" w:hAnsiTheme="minorEastAsia" w:hint="eastAsia"/>
          <w:color w:val="000000" w:themeColor="text1"/>
        </w:rPr>
        <w:t>本契約期間内で実施可能な自走前支援を行うこと</w:t>
      </w:r>
      <w:r w:rsidR="00306CA9" w:rsidRPr="002F4851">
        <w:rPr>
          <w:rFonts w:asciiTheme="minorEastAsia" w:eastAsiaTheme="minorEastAsia" w:hAnsiTheme="minorEastAsia" w:hint="eastAsia"/>
          <w:color w:val="000000" w:themeColor="text1"/>
        </w:rPr>
        <w:t>。</w:t>
      </w:r>
    </w:p>
    <w:p w14:paraId="33C4D7B3" w14:textId="77777777" w:rsidR="007E394F" w:rsidRPr="002F4851" w:rsidRDefault="007E394F" w:rsidP="007E394F">
      <w:pPr>
        <w:ind w:leftChars="200" w:left="630" w:hangingChars="100" w:hanging="210"/>
        <w:rPr>
          <w:rFonts w:asciiTheme="minorEastAsia" w:eastAsiaTheme="minorEastAsia" w:hAnsiTheme="minorEastAsia"/>
          <w:color w:val="000000" w:themeColor="text1"/>
        </w:rPr>
      </w:pPr>
    </w:p>
    <w:p w14:paraId="5CB6AD3C" w14:textId="02C34270" w:rsidR="00BF4286" w:rsidRPr="002F4851" w:rsidRDefault="002C511F" w:rsidP="007E394F">
      <w:pPr>
        <w:ind w:leftChars="200" w:left="630" w:hangingChars="100" w:hanging="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3.2.3</w:t>
      </w:r>
      <w:r w:rsidR="00BF4286" w:rsidRPr="002F4851">
        <w:rPr>
          <w:rFonts w:asciiTheme="minorEastAsia" w:eastAsiaTheme="minorEastAsia" w:hAnsiTheme="minorEastAsia" w:hint="eastAsia"/>
          <w:color w:val="000000" w:themeColor="text1"/>
        </w:rPr>
        <w:t>を請負者が遂行するにあたり、</w:t>
      </w:r>
      <w:r w:rsidR="0013082E">
        <w:rPr>
          <w:rFonts w:asciiTheme="minorEastAsia" w:eastAsiaTheme="minorEastAsia" w:hAnsiTheme="minorEastAsia" w:hint="eastAsia"/>
          <w:color w:val="000000" w:themeColor="text1"/>
        </w:rPr>
        <w:t>IPA</w:t>
      </w:r>
      <w:r w:rsidR="00BF4286" w:rsidRPr="002F4851">
        <w:rPr>
          <w:rFonts w:asciiTheme="minorEastAsia" w:eastAsiaTheme="minorEastAsia" w:hAnsiTheme="minorEastAsia" w:hint="eastAsia"/>
          <w:color w:val="000000" w:themeColor="text1"/>
        </w:rPr>
        <w:t>が見込む業務への従事度合いは次</w:t>
      </w:r>
      <w:r w:rsidR="002F5D9B" w:rsidRPr="002F4851">
        <w:rPr>
          <w:rFonts w:asciiTheme="minorEastAsia" w:eastAsiaTheme="minorEastAsia" w:hAnsiTheme="minorEastAsia" w:hint="eastAsia"/>
          <w:color w:val="000000" w:themeColor="text1"/>
        </w:rPr>
        <w:t>を目安とする</w:t>
      </w:r>
      <w:r w:rsidR="00BF4286" w:rsidRPr="002F4851">
        <w:rPr>
          <w:rFonts w:asciiTheme="minorEastAsia" w:eastAsiaTheme="minorEastAsia" w:hAnsiTheme="minorEastAsia" w:hint="eastAsia"/>
          <w:color w:val="000000" w:themeColor="text1"/>
        </w:rPr>
        <w:t>。</w:t>
      </w:r>
    </w:p>
    <w:p w14:paraId="3ABE1FF9" w14:textId="35B4C020" w:rsidR="007E394F" w:rsidRPr="002F4851" w:rsidRDefault="007E394F" w:rsidP="00FA34DD">
      <w:pPr>
        <w:ind w:leftChars="200" w:left="630" w:hangingChars="100" w:hanging="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③に係る打ち合わせ（月1回60分程度）</w:t>
      </w:r>
    </w:p>
    <w:p w14:paraId="6C7E4AE0" w14:textId="3169C618" w:rsidR="00BF4286" w:rsidRPr="002F4851" w:rsidRDefault="006E3D29" w:rsidP="00FA34DD">
      <w:pPr>
        <w:ind w:leftChars="200" w:left="630" w:hangingChars="100" w:hanging="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デジタルライフライン実現化プロジェクト</w:t>
      </w:r>
      <w:r w:rsidR="00BF4286" w:rsidRPr="002F4851">
        <w:rPr>
          <w:rFonts w:asciiTheme="minorEastAsia" w:eastAsiaTheme="minorEastAsia" w:hAnsiTheme="minorEastAsia" w:hint="eastAsia"/>
          <w:color w:val="000000" w:themeColor="text1"/>
        </w:rPr>
        <w:t>チーム内の進捗報告会（週1回120分程度）</w:t>
      </w:r>
    </w:p>
    <w:p w14:paraId="0466BD13" w14:textId="7F39547F" w:rsidR="00BF4286" w:rsidRPr="002F4851" w:rsidRDefault="00BF4286" w:rsidP="00FA34DD">
      <w:pPr>
        <w:ind w:leftChars="200" w:left="630" w:hangingChars="100" w:hanging="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ユニットの小定例会（週</w:t>
      </w:r>
      <w:r w:rsidR="006E3D29" w:rsidRPr="002F4851">
        <w:rPr>
          <w:rFonts w:asciiTheme="minorEastAsia" w:eastAsiaTheme="minorEastAsia" w:hAnsiTheme="minorEastAsia" w:hint="eastAsia"/>
          <w:color w:val="000000" w:themeColor="text1"/>
        </w:rPr>
        <w:t>2</w:t>
      </w:r>
      <w:r w:rsidRPr="002F4851">
        <w:rPr>
          <w:rFonts w:asciiTheme="minorEastAsia" w:eastAsiaTheme="minorEastAsia" w:hAnsiTheme="minorEastAsia" w:hint="eastAsia"/>
          <w:color w:val="000000" w:themeColor="text1"/>
        </w:rPr>
        <w:t>回30分程度×</w:t>
      </w:r>
      <w:r w:rsidR="007E394F" w:rsidRPr="002F4851">
        <w:rPr>
          <w:rFonts w:asciiTheme="minorEastAsia" w:eastAsiaTheme="minorEastAsia" w:hAnsiTheme="minorEastAsia" w:hint="eastAsia"/>
          <w:color w:val="000000" w:themeColor="text1"/>
        </w:rPr>
        <w:t>2</w:t>
      </w:r>
      <w:r w:rsidRPr="002F4851">
        <w:rPr>
          <w:rFonts w:asciiTheme="minorEastAsia" w:eastAsiaTheme="minorEastAsia" w:hAnsiTheme="minorEastAsia" w:hint="eastAsia"/>
          <w:color w:val="000000" w:themeColor="text1"/>
        </w:rPr>
        <w:t>ユニット）</w:t>
      </w:r>
    </w:p>
    <w:p w14:paraId="6C9803C4" w14:textId="1883C7E9" w:rsidR="00BF4286" w:rsidRPr="002F4851" w:rsidRDefault="00BF4286" w:rsidP="00FA34DD">
      <w:pPr>
        <w:ind w:leftChars="200" w:left="630" w:hangingChars="100" w:hanging="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ユニットの大定例会（</w:t>
      </w:r>
      <w:r w:rsidR="00F01384" w:rsidRPr="002F4851">
        <w:rPr>
          <w:rFonts w:asciiTheme="minorEastAsia" w:eastAsiaTheme="minorEastAsia" w:hAnsiTheme="minorEastAsia" w:hint="eastAsia"/>
          <w:color w:val="000000" w:themeColor="text1"/>
        </w:rPr>
        <w:t>週</w:t>
      </w:r>
      <w:r w:rsidR="006E3D29" w:rsidRPr="002F4851">
        <w:rPr>
          <w:rFonts w:asciiTheme="minorEastAsia" w:eastAsiaTheme="minorEastAsia" w:hAnsiTheme="minorEastAsia" w:hint="eastAsia"/>
          <w:color w:val="000000" w:themeColor="text1"/>
        </w:rPr>
        <w:t>2</w:t>
      </w:r>
      <w:r w:rsidR="00F01384" w:rsidRPr="002F4851">
        <w:rPr>
          <w:rFonts w:asciiTheme="minorEastAsia" w:eastAsiaTheme="minorEastAsia" w:hAnsiTheme="minorEastAsia" w:hint="eastAsia"/>
          <w:color w:val="000000" w:themeColor="text1"/>
        </w:rPr>
        <w:t>回30分程度×</w:t>
      </w:r>
      <w:r w:rsidR="007E394F" w:rsidRPr="002F4851">
        <w:rPr>
          <w:rFonts w:asciiTheme="minorEastAsia" w:eastAsiaTheme="minorEastAsia" w:hAnsiTheme="minorEastAsia" w:hint="eastAsia"/>
          <w:color w:val="000000" w:themeColor="text1"/>
        </w:rPr>
        <w:t>2</w:t>
      </w:r>
      <w:r w:rsidR="00F01384" w:rsidRPr="002F4851">
        <w:rPr>
          <w:rFonts w:asciiTheme="minorEastAsia" w:eastAsiaTheme="minorEastAsia" w:hAnsiTheme="minorEastAsia" w:hint="eastAsia"/>
          <w:color w:val="000000" w:themeColor="text1"/>
        </w:rPr>
        <w:t>ユニット</w:t>
      </w:r>
      <w:r w:rsidRPr="002F4851">
        <w:rPr>
          <w:rFonts w:asciiTheme="minorEastAsia" w:eastAsiaTheme="minorEastAsia" w:hAnsiTheme="minorEastAsia" w:hint="eastAsia"/>
          <w:color w:val="000000" w:themeColor="text1"/>
        </w:rPr>
        <w:t>）</w:t>
      </w:r>
    </w:p>
    <w:p w14:paraId="2DF8B262" w14:textId="672B0B70" w:rsidR="00BF4286" w:rsidRPr="002F4851" w:rsidRDefault="00F01384" w:rsidP="00F01384">
      <w:pPr>
        <w:ind w:leftChars="200" w:left="630" w:hangingChars="100" w:hanging="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ユニットメンバーの伴走支援（週3回60分程度×</w:t>
      </w:r>
      <w:r w:rsidR="007E394F" w:rsidRPr="002F4851">
        <w:rPr>
          <w:rFonts w:asciiTheme="minorEastAsia" w:eastAsiaTheme="minorEastAsia" w:hAnsiTheme="minorEastAsia" w:hint="eastAsia"/>
          <w:color w:val="000000" w:themeColor="text1"/>
        </w:rPr>
        <w:t>2</w:t>
      </w:r>
      <w:r w:rsidRPr="002F4851">
        <w:rPr>
          <w:rFonts w:asciiTheme="minorEastAsia" w:eastAsiaTheme="minorEastAsia" w:hAnsiTheme="minorEastAsia" w:hint="eastAsia"/>
          <w:color w:val="000000" w:themeColor="text1"/>
        </w:rPr>
        <w:t>ユニット）</w:t>
      </w:r>
    </w:p>
    <w:p w14:paraId="0E834A03" w14:textId="141ABC08" w:rsidR="00BF4286" w:rsidRPr="002F4851" w:rsidRDefault="00BF4286" w:rsidP="00FA34DD">
      <w:pPr>
        <w:ind w:leftChars="200" w:left="630" w:hangingChars="100" w:hanging="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※なお、執務室への常駐</w:t>
      </w:r>
      <w:r w:rsidR="00F01384" w:rsidRPr="002F4851">
        <w:rPr>
          <w:rFonts w:asciiTheme="minorEastAsia" w:eastAsiaTheme="minorEastAsia" w:hAnsiTheme="minorEastAsia" w:hint="eastAsia"/>
          <w:color w:val="000000" w:themeColor="text1"/>
        </w:rPr>
        <w:t>要否の判断</w:t>
      </w:r>
      <w:r w:rsidRPr="002F4851">
        <w:rPr>
          <w:rFonts w:asciiTheme="minorEastAsia" w:eastAsiaTheme="minorEastAsia" w:hAnsiTheme="minorEastAsia" w:hint="eastAsia"/>
          <w:color w:val="000000" w:themeColor="text1"/>
        </w:rPr>
        <w:t>は</w:t>
      </w:r>
      <w:r w:rsidR="00753624" w:rsidRPr="002F4851">
        <w:rPr>
          <w:rFonts w:asciiTheme="minorEastAsia" w:eastAsiaTheme="minorEastAsia" w:hAnsiTheme="minorEastAsia" w:hint="eastAsia"/>
          <w:color w:val="000000" w:themeColor="text1"/>
        </w:rPr>
        <w:t>、</w:t>
      </w:r>
      <w:r w:rsidR="00F01384" w:rsidRPr="002F4851">
        <w:rPr>
          <w:rFonts w:asciiTheme="minorEastAsia" w:eastAsiaTheme="minorEastAsia" w:hAnsiTheme="minorEastAsia" w:hint="eastAsia"/>
          <w:color w:val="000000" w:themeColor="text1"/>
        </w:rPr>
        <w:t>請負者の</w:t>
      </w:r>
      <w:r w:rsidRPr="002F4851">
        <w:rPr>
          <w:rFonts w:asciiTheme="minorEastAsia" w:eastAsiaTheme="minorEastAsia" w:hAnsiTheme="minorEastAsia" w:hint="eastAsia"/>
          <w:color w:val="000000" w:themeColor="text1"/>
        </w:rPr>
        <w:t>任意とする。</w:t>
      </w:r>
      <w:r w:rsidR="003D36D9">
        <w:rPr>
          <w:rFonts w:asciiTheme="minorEastAsia" w:eastAsiaTheme="minorEastAsia" w:hAnsiTheme="minorEastAsia" w:hint="eastAsia"/>
          <w:color w:val="000000" w:themeColor="text1"/>
        </w:rPr>
        <w:t>常駐する場合の席の用意は</w:t>
      </w:r>
      <w:r w:rsidR="0013082E">
        <w:rPr>
          <w:rFonts w:asciiTheme="minorEastAsia" w:eastAsiaTheme="minorEastAsia" w:hAnsiTheme="minorEastAsia" w:hint="eastAsia"/>
          <w:color w:val="000000" w:themeColor="text1"/>
        </w:rPr>
        <w:t>IPA</w:t>
      </w:r>
      <w:r w:rsidR="003D36D9">
        <w:rPr>
          <w:rFonts w:asciiTheme="minorEastAsia" w:eastAsiaTheme="minorEastAsia" w:hAnsiTheme="minorEastAsia" w:hint="eastAsia"/>
          <w:color w:val="000000" w:themeColor="text1"/>
        </w:rPr>
        <w:t>にて行うが、現地</w:t>
      </w:r>
      <w:r w:rsidR="009C0A30">
        <w:rPr>
          <w:rFonts w:asciiTheme="minorEastAsia" w:eastAsiaTheme="minorEastAsia" w:hAnsiTheme="minorEastAsia" w:hint="eastAsia"/>
          <w:color w:val="000000" w:themeColor="text1"/>
        </w:rPr>
        <w:t>（都内23区内を想定）</w:t>
      </w:r>
      <w:r w:rsidR="003D36D9">
        <w:rPr>
          <w:rFonts w:asciiTheme="minorEastAsia" w:eastAsiaTheme="minorEastAsia" w:hAnsiTheme="minorEastAsia" w:hint="eastAsia"/>
          <w:color w:val="000000" w:themeColor="text1"/>
        </w:rPr>
        <w:t>までの交通費等は契約金額に含めること。</w:t>
      </w:r>
    </w:p>
    <w:p w14:paraId="044D43CD" w14:textId="77777777" w:rsidR="00306CA9" w:rsidRPr="002F4851" w:rsidRDefault="00306CA9" w:rsidP="00435CCB">
      <w:pPr>
        <w:rPr>
          <w:rFonts w:asciiTheme="minorEastAsia" w:eastAsiaTheme="minorEastAsia" w:hAnsiTheme="minorEastAsia"/>
          <w:color w:val="000000" w:themeColor="text1"/>
        </w:rPr>
      </w:pPr>
    </w:p>
    <w:p w14:paraId="33E474AA" w14:textId="77777777" w:rsidR="00435CCB" w:rsidRPr="002F4851" w:rsidRDefault="00435CCB" w:rsidP="00435CCB">
      <w:pPr>
        <w:rPr>
          <w:rFonts w:asciiTheme="minorEastAsia" w:eastAsiaTheme="minorEastAsia" w:hAnsiTheme="minorEastAsia"/>
          <w:color w:val="7F7F7F"/>
        </w:rPr>
      </w:pPr>
    </w:p>
    <w:p w14:paraId="3D792DF6" w14:textId="77777777" w:rsidR="00306CA9" w:rsidRPr="002F4851" w:rsidRDefault="00306CA9" w:rsidP="00306CA9">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＜参考情報＞</w:t>
      </w:r>
    </w:p>
    <w:p w14:paraId="6CE51AEB" w14:textId="77777777" w:rsidR="00306CA9" w:rsidRPr="002F4851" w:rsidRDefault="00306CA9" w:rsidP="00306CA9">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・デジタルライフライン全国総合整備計画 概要ページ：</w:t>
      </w:r>
    </w:p>
    <w:p w14:paraId="2C46A06F" w14:textId="77777777" w:rsidR="00306CA9" w:rsidRPr="002F4851" w:rsidRDefault="00306CA9" w:rsidP="00306CA9">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color w:val="000000" w:themeColor="text1"/>
        </w:rPr>
        <w:t>https://www.meti.go.jp/policy/mono_info_service/digital_architecture/lifeline_portal/index.html</w:t>
      </w:r>
    </w:p>
    <w:p w14:paraId="2C858DEE" w14:textId="77777777" w:rsidR="00306CA9" w:rsidRPr="002F4851" w:rsidRDefault="00306CA9" w:rsidP="00306CA9">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・デジタルライフライン全国総合整備計画（2024年6月）：</w:t>
      </w:r>
    </w:p>
    <w:p w14:paraId="1AA2A181" w14:textId="77777777" w:rsidR="00306CA9" w:rsidRPr="002F4851" w:rsidRDefault="00306CA9" w:rsidP="00306CA9">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color w:val="000000" w:themeColor="text1"/>
        </w:rPr>
        <w:t>https://www.meti.go.jp/policy/mono_info_service/digital_architecture/keikaku.pdf</w:t>
      </w:r>
    </w:p>
    <w:p w14:paraId="6C1A949F" w14:textId="77777777" w:rsidR="00306CA9" w:rsidRPr="002F4851" w:rsidRDefault="00306CA9" w:rsidP="00306CA9">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・第２期 第１回デジタルライフライン全国総合整備実現会議 事務局資料：</w:t>
      </w:r>
    </w:p>
    <w:p w14:paraId="52DA42E2" w14:textId="52C491E5" w:rsidR="00306CA9" w:rsidRPr="002F4851" w:rsidRDefault="00306CA9" w:rsidP="00306CA9">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color w:val="000000" w:themeColor="text1"/>
        </w:rPr>
        <w:t>https://www.meti.go.jp/policy/mono_info_service/digital_architecture/siryou3_jimukyokusiryou.pdf</w:t>
      </w:r>
    </w:p>
    <w:p w14:paraId="7DF90DED" w14:textId="77777777" w:rsidR="00AC385F" w:rsidRPr="002F4851" w:rsidRDefault="00AC385F" w:rsidP="00AC385F">
      <w:pPr>
        <w:rPr>
          <w:rFonts w:asciiTheme="minorEastAsia" w:eastAsiaTheme="minorEastAsia" w:hAnsiTheme="minorEastAsia"/>
          <w:color w:val="000000" w:themeColor="text1"/>
        </w:rPr>
      </w:pPr>
    </w:p>
    <w:p w14:paraId="7DF90DEE" w14:textId="13D6286A" w:rsidR="00AC385F" w:rsidRPr="002F4851" w:rsidRDefault="001C5099" w:rsidP="00C125FB">
      <w:pPr>
        <w:pStyle w:val="3"/>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組織改革に向けた事前整理</w:t>
      </w:r>
    </w:p>
    <w:p w14:paraId="7DF90E07" w14:textId="3F25702D" w:rsidR="00AC385F" w:rsidRPr="002F4851" w:rsidRDefault="004756F8" w:rsidP="00306CA9">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請負者は、DADC</w:t>
      </w:r>
      <w:r w:rsidR="00C959D3" w:rsidRPr="002F4851">
        <w:rPr>
          <w:rFonts w:asciiTheme="minorEastAsia" w:eastAsiaTheme="minorEastAsia" w:hAnsiTheme="minorEastAsia" w:hint="eastAsia"/>
          <w:color w:val="000000" w:themeColor="text1"/>
        </w:rPr>
        <w:t>職員に対して過去に実施</w:t>
      </w:r>
      <w:r w:rsidR="001D2B94" w:rsidRPr="002F4851">
        <w:rPr>
          <w:rFonts w:asciiTheme="minorEastAsia" w:eastAsiaTheme="minorEastAsia" w:hAnsiTheme="minorEastAsia" w:hint="eastAsia"/>
          <w:color w:val="000000" w:themeColor="text1"/>
        </w:rPr>
        <w:t>された</w:t>
      </w:r>
      <w:r w:rsidR="00C959D3" w:rsidRPr="002F4851">
        <w:rPr>
          <w:rFonts w:asciiTheme="minorEastAsia" w:eastAsiaTheme="minorEastAsia" w:hAnsiTheme="minorEastAsia" w:hint="eastAsia"/>
          <w:color w:val="000000" w:themeColor="text1"/>
        </w:rPr>
        <w:t>インタビュー結果の資料を読み込み、組織の成長を妨げる課題となっている事項を洗い出すこと。さらに、必要に応じて、DADC関係者</w:t>
      </w:r>
      <w:r w:rsidR="001D2B94" w:rsidRPr="002F4851">
        <w:rPr>
          <w:rFonts w:asciiTheme="minorEastAsia" w:eastAsiaTheme="minorEastAsia" w:hAnsiTheme="minorEastAsia" w:hint="eastAsia"/>
          <w:color w:val="000000" w:themeColor="text1"/>
        </w:rPr>
        <w:t>等</w:t>
      </w:r>
      <w:r w:rsidR="00C959D3" w:rsidRPr="002F4851">
        <w:rPr>
          <w:rFonts w:asciiTheme="minorEastAsia" w:eastAsiaTheme="minorEastAsia" w:hAnsiTheme="minorEastAsia" w:hint="eastAsia"/>
          <w:color w:val="000000" w:themeColor="text1"/>
        </w:rPr>
        <w:t>に対して追加のインタビュー実施を行い、前述の課題の洗い出しを補強すること。また、洗い出した課題を踏まえつつ、今後実施が予定されているDADC役職員に向けたエンゲージメント調査の調査項目（案）</w:t>
      </w:r>
      <w:r w:rsidR="003C45FE" w:rsidRPr="002F4851">
        <w:rPr>
          <w:rFonts w:asciiTheme="minorEastAsia" w:eastAsiaTheme="minorEastAsia" w:hAnsiTheme="minorEastAsia" w:hint="eastAsia"/>
          <w:color w:val="000000" w:themeColor="text1"/>
        </w:rPr>
        <w:t>のたたき台</w:t>
      </w:r>
      <w:r w:rsidR="00C959D3" w:rsidRPr="002F4851">
        <w:rPr>
          <w:rFonts w:asciiTheme="minorEastAsia" w:eastAsiaTheme="minorEastAsia" w:hAnsiTheme="minorEastAsia" w:hint="eastAsia"/>
          <w:color w:val="000000" w:themeColor="text1"/>
        </w:rPr>
        <w:t>を検討すること。</w:t>
      </w:r>
    </w:p>
    <w:p w14:paraId="7DF90E0C" w14:textId="77777777" w:rsidR="00AC385F" w:rsidRPr="002F4851" w:rsidRDefault="00AC385F" w:rsidP="00AC385F">
      <w:pPr>
        <w:rPr>
          <w:rFonts w:asciiTheme="minorEastAsia" w:eastAsiaTheme="minorEastAsia" w:hAnsiTheme="minorEastAsia"/>
          <w:color w:val="7F7F7F"/>
        </w:rPr>
      </w:pPr>
    </w:p>
    <w:p w14:paraId="2ACE5574" w14:textId="67E8306D" w:rsidR="00BF0827" w:rsidRPr="002F4851" w:rsidRDefault="00BF0827" w:rsidP="00BF0827">
      <w:pPr>
        <w:pStyle w:val="3"/>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定例打ち合わせ等</w:t>
      </w:r>
    </w:p>
    <w:p w14:paraId="48B0FC50" w14:textId="6DDC9B37" w:rsidR="00BF0827" w:rsidRPr="002F4851" w:rsidRDefault="004756F8" w:rsidP="00BF0827">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請負者は、</w:t>
      </w:r>
      <w:r w:rsidR="00BF0827" w:rsidRPr="002F4851">
        <w:rPr>
          <w:rFonts w:asciiTheme="minorEastAsia" w:eastAsiaTheme="minorEastAsia" w:hAnsiTheme="minorEastAsia" w:hint="eastAsia"/>
          <w:color w:val="000000" w:themeColor="text1"/>
        </w:rPr>
        <w:t>原則</w:t>
      </w:r>
      <w:r w:rsidR="00C959D3" w:rsidRPr="002F4851">
        <w:rPr>
          <w:rFonts w:asciiTheme="minorEastAsia" w:eastAsiaTheme="minorEastAsia" w:hAnsiTheme="minorEastAsia" w:hint="eastAsia"/>
          <w:color w:val="000000" w:themeColor="text1"/>
        </w:rPr>
        <w:t>、</w:t>
      </w:r>
      <w:r w:rsidR="00BF0827" w:rsidRPr="002F4851">
        <w:rPr>
          <w:rFonts w:asciiTheme="minorEastAsia" w:eastAsiaTheme="minorEastAsia" w:hAnsiTheme="minorEastAsia" w:hint="eastAsia"/>
          <w:color w:val="000000" w:themeColor="text1"/>
        </w:rPr>
        <w:t>毎週1時間程度、Teamsを利用した定例のWeb会議を実施する。打ち合わせでは、進捗状況や検討内容などを、IPA役職員又はIPA役職員が指定する者に報告すること。また、本事業中において、IPA、関係省庁、関係ステークホルダー等からの求めにより、資料等の作成（Power Pointファイル2スライド程度</w:t>
      </w:r>
      <w:r w:rsidR="00C959D3" w:rsidRPr="002F4851">
        <w:rPr>
          <w:rFonts w:asciiTheme="minorEastAsia" w:eastAsiaTheme="minorEastAsia" w:hAnsiTheme="minorEastAsia" w:hint="eastAsia"/>
          <w:color w:val="000000" w:themeColor="text1"/>
        </w:rPr>
        <w:t>など</w:t>
      </w:r>
      <w:r w:rsidR="00BF0827" w:rsidRPr="002F4851">
        <w:rPr>
          <w:rFonts w:asciiTheme="minorEastAsia" w:eastAsiaTheme="minorEastAsia" w:hAnsiTheme="minorEastAsia" w:hint="eastAsia"/>
          <w:color w:val="000000" w:themeColor="text1"/>
        </w:rPr>
        <w:t>）</w:t>
      </w:r>
      <w:r w:rsidR="002920BE" w:rsidRPr="002F4851">
        <w:rPr>
          <w:rFonts w:asciiTheme="minorEastAsia" w:eastAsiaTheme="minorEastAsia" w:hAnsiTheme="minorEastAsia" w:hint="eastAsia"/>
          <w:color w:val="000000" w:themeColor="text1"/>
        </w:rPr>
        <w:t>や事業推進に係る相談等</w:t>
      </w:r>
      <w:r w:rsidR="00BF0827" w:rsidRPr="002F4851">
        <w:rPr>
          <w:rFonts w:asciiTheme="minorEastAsia" w:eastAsiaTheme="minorEastAsia" w:hAnsiTheme="minorEastAsia" w:hint="eastAsia"/>
          <w:color w:val="000000" w:themeColor="text1"/>
        </w:rPr>
        <w:t>を依頼することがあり得るため、依頼があった場合は適宜対応すること。</w:t>
      </w:r>
    </w:p>
    <w:p w14:paraId="0A9A7E7B" w14:textId="77777777" w:rsidR="00BF0827" w:rsidRPr="002F4851" w:rsidRDefault="00BF0827" w:rsidP="00AC385F">
      <w:pPr>
        <w:rPr>
          <w:rFonts w:asciiTheme="minorEastAsia" w:eastAsiaTheme="minorEastAsia" w:hAnsiTheme="minorEastAsia"/>
          <w:color w:val="7F7F7F"/>
        </w:rPr>
      </w:pPr>
    </w:p>
    <w:p w14:paraId="26EDDC86" w14:textId="10DF191D" w:rsidR="00BF0827" w:rsidRPr="002F4851" w:rsidRDefault="00160966" w:rsidP="00BF0827">
      <w:pPr>
        <w:pStyle w:val="3"/>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提出物の作成</w:t>
      </w:r>
    </w:p>
    <w:p w14:paraId="07BE3C1C" w14:textId="098C9618" w:rsidR="00BF0827" w:rsidRPr="002F4851" w:rsidRDefault="00C959D3" w:rsidP="00BF0827">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請負者は、</w:t>
      </w:r>
      <w:r w:rsidR="00BF0827" w:rsidRPr="002F4851">
        <w:rPr>
          <w:rFonts w:asciiTheme="minorEastAsia" w:eastAsiaTheme="minorEastAsia" w:hAnsiTheme="minorEastAsia" w:hint="eastAsia"/>
          <w:color w:val="000000" w:themeColor="text1"/>
        </w:rPr>
        <w:t>上記</w:t>
      </w:r>
      <w:r w:rsidRPr="002F4851">
        <w:rPr>
          <w:rFonts w:asciiTheme="minorEastAsia" w:eastAsiaTheme="minorEastAsia" w:hAnsiTheme="minorEastAsia" w:hint="eastAsia"/>
          <w:color w:val="000000" w:themeColor="text1"/>
        </w:rPr>
        <w:t>3.</w:t>
      </w:r>
      <w:r w:rsidR="00BF0827" w:rsidRPr="002F4851">
        <w:rPr>
          <w:rFonts w:asciiTheme="minorEastAsia" w:eastAsiaTheme="minorEastAsia" w:hAnsiTheme="minorEastAsia" w:hint="eastAsia"/>
          <w:color w:val="000000" w:themeColor="text1"/>
        </w:rPr>
        <w:t>2.</w:t>
      </w:r>
      <w:r w:rsidRPr="002F4851">
        <w:rPr>
          <w:rFonts w:asciiTheme="minorEastAsia" w:eastAsiaTheme="minorEastAsia" w:hAnsiTheme="minorEastAsia" w:hint="eastAsia"/>
          <w:color w:val="000000" w:themeColor="text1"/>
        </w:rPr>
        <w:t>1</w:t>
      </w:r>
      <w:r w:rsidR="00BF0827" w:rsidRPr="002F4851">
        <w:rPr>
          <w:rFonts w:asciiTheme="minorEastAsia" w:eastAsiaTheme="minorEastAsia" w:hAnsiTheme="minorEastAsia" w:hint="eastAsia"/>
          <w:color w:val="000000" w:themeColor="text1"/>
        </w:rPr>
        <w:t>～</w:t>
      </w:r>
      <w:r w:rsidRPr="002F4851">
        <w:rPr>
          <w:rFonts w:asciiTheme="minorEastAsia" w:eastAsiaTheme="minorEastAsia" w:hAnsiTheme="minorEastAsia" w:hint="eastAsia"/>
          <w:color w:val="000000" w:themeColor="text1"/>
        </w:rPr>
        <w:t>3.</w:t>
      </w:r>
      <w:r w:rsidR="00BF0827" w:rsidRPr="002F4851">
        <w:rPr>
          <w:rFonts w:asciiTheme="minorEastAsia" w:eastAsiaTheme="minorEastAsia" w:hAnsiTheme="minorEastAsia" w:hint="eastAsia"/>
          <w:color w:val="000000" w:themeColor="text1"/>
        </w:rPr>
        <w:t>2.</w:t>
      </w:r>
      <w:r w:rsidRPr="002F4851">
        <w:rPr>
          <w:rFonts w:asciiTheme="minorEastAsia" w:eastAsiaTheme="minorEastAsia" w:hAnsiTheme="minorEastAsia" w:hint="eastAsia"/>
          <w:color w:val="000000" w:themeColor="text1"/>
        </w:rPr>
        <w:t>5</w:t>
      </w:r>
      <w:r w:rsidR="00BF0827" w:rsidRPr="002F4851">
        <w:rPr>
          <w:rFonts w:asciiTheme="minorEastAsia" w:eastAsiaTheme="minorEastAsia" w:hAnsiTheme="minorEastAsia" w:hint="eastAsia"/>
          <w:color w:val="000000" w:themeColor="text1"/>
        </w:rPr>
        <w:t>の業務を踏まえ、以下の提出物を作成する。</w:t>
      </w:r>
      <w:r w:rsidR="008E3941">
        <w:rPr>
          <w:rFonts w:asciiTheme="minorEastAsia" w:eastAsiaTheme="minorEastAsia" w:hAnsiTheme="minorEastAsia" w:hint="eastAsia"/>
          <w:color w:val="000000" w:themeColor="text1"/>
        </w:rPr>
        <w:t>なお、提出にあたっては、</w:t>
      </w:r>
      <w:r w:rsidR="00386825">
        <w:rPr>
          <w:rFonts w:asciiTheme="minorEastAsia" w:eastAsiaTheme="minorEastAsia" w:hAnsiTheme="minorEastAsia" w:hint="eastAsia"/>
          <w:color w:val="000000" w:themeColor="text1"/>
        </w:rPr>
        <w:t>事前に</w:t>
      </w:r>
      <w:r w:rsidR="00D8328F">
        <w:rPr>
          <w:rFonts w:asciiTheme="minorEastAsia" w:eastAsiaTheme="minorEastAsia" w:hAnsiTheme="minorEastAsia" w:hint="eastAsia"/>
          <w:color w:val="000000" w:themeColor="text1"/>
        </w:rPr>
        <w:t>IPA</w:t>
      </w:r>
      <w:r w:rsidR="00386825">
        <w:rPr>
          <w:rFonts w:asciiTheme="minorEastAsia" w:eastAsiaTheme="minorEastAsia" w:hAnsiTheme="minorEastAsia" w:hint="eastAsia"/>
          <w:color w:val="000000" w:themeColor="text1"/>
        </w:rPr>
        <w:t>の確認や調整を経た上で、提出すること。</w:t>
      </w:r>
    </w:p>
    <w:p w14:paraId="2814C38F" w14:textId="1138787A" w:rsidR="00BF0827" w:rsidRPr="002F4851" w:rsidRDefault="00BF0827" w:rsidP="00BF0827">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w:t>
      </w:r>
      <w:r w:rsidR="00C959D3" w:rsidRPr="002F4851">
        <w:rPr>
          <w:rFonts w:asciiTheme="minorEastAsia" w:eastAsiaTheme="minorEastAsia" w:hAnsiTheme="minorEastAsia" w:hint="eastAsia"/>
          <w:color w:val="000000" w:themeColor="text1"/>
        </w:rPr>
        <w:t>3.</w:t>
      </w:r>
      <w:r w:rsidRPr="002F4851">
        <w:rPr>
          <w:rFonts w:asciiTheme="minorEastAsia" w:eastAsiaTheme="minorEastAsia" w:hAnsiTheme="minorEastAsia" w:hint="eastAsia"/>
          <w:color w:val="000000" w:themeColor="text1"/>
        </w:rPr>
        <w:t>2.</w:t>
      </w:r>
      <w:r w:rsidR="00C959D3" w:rsidRPr="002F4851">
        <w:rPr>
          <w:rFonts w:asciiTheme="minorEastAsia" w:eastAsiaTheme="minorEastAsia" w:hAnsiTheme="minorEastAsia" w:hint="eastAsia"/>
          <w:color w:val="000000" w:themeColor="text1"/>
        </w:rPr>
        <w:t>1</w:t>
      </w:r>
      <w:r w:rsidRPr="002F4851">
        <w:rPr>
          <w:rFonts w:asciiTheme="minorEastAsia" w:eastAsiaTheme="minorEastAsia" w:hAnsiTheme="minorEastAsia" w:hint="eastAsia"/>
          <w:color w:val="000000" w:themeColor="text1"/>
        </w:rPr>
        <w:t>については、DADCが目指すべき姿や果たすべき役割を明確化した資料。</w:t>
      </w:r>
    </w:p>
    <w:p w14:paraId="3F9F0011" w14:textId="34D089FA" w:rsidR="00BF0827" w:rsidRDefault="00BF0827" w:rsidP="00BF0827">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w:t>
      </w:r>
      <w:r w:rsidR="00C959D3" w:rsidRPr="002F4851">
        <w:rPr>
          <w:rFonts w:asciiTheme="minorEastAsia" w:eastAsiaTheme="minorEastAsia" w:hAnsiTheme="minorEastAsia" w:hint="eastAsia"/>
          <w:color w:val="000000" w:themeColor="text1"/>
        </w:rPr>
        <w:t>3.</w:t>
      </w:r>
      <w:r w:rsidRPr="002F4851">
        <w:rPr>
          <w:rFonts w:asciiTheme="minorEastAsia" w:eastAsiaTheme="minorEastAsia" w:hAnsiTheme="minorEastAsia" w:hint="eastAsia"/>
          <w:color w:val="000000" w:themeColor="text1"/>
        </w:rPr>
        <w:t>2.</w:t>
      </w:r>
      <w:r w:rsidR="00C959D3" w:rsidRPr="002F4851">
        <w:rPr>
          <w:rFonts w:asciiTheme="minorEastAsia" w:eastAsiaTheme="minorEastAsia" w:hAnsiTheme="minorEastAsia" w:hint="eastAsia"/>
          <w:color w:val="000000" w:themeColor="text1"/>
        </w:rPr>
        <w:t>2</w:t>
      </w:r>
      <w:r w:rsidRPr="002F4851">
        <w:rPr>
          <w:rFonts w:asciiTheme="minorEastAsia" w:eastAsiaTheme="minorEastAsia" w:hAnsiTheme="minorEastAsia" w:hint="eastAsia"/>
          <w:color w:val="000000" w:themeColor="text1"/>
        </w:rPr>
        <w:t>については、目指すべき姿や果たすべき役割と現状の差分を整理した資料。</w:t>
      </w:r>
    </w:p>
    <w:p w14:paraId="42D947AA" w14:textId="21DFC49F" w:rsidR="00BD2539" w:rsidRPr="002F4851" w:rsidRDefault="00BD2539" w:rsidP="00BF0827">
      <w:pPr>
        <w:ind w:leftChars="100" w:left="210"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BD2539">
        <w:rPr>
          <w:rFonts w:asciiTheme="minorEastAsia" w:eastAsiaTheme="minorEastAsia" w:hAnsiTheme="minorEastAsia" w:hint="eastAsia"/>
          <w:color w:val="000000" w:themeColor="text1"/>
        </w:rPr>
        <w:t>3.2.</w:t>
      </w:r>
      <w:r>
        <w:rPr>
          <w:rFonts w:asciiTheme="minorEastAsia" w:eastAsiaTheme="minorEastAsia" w:hAnsiTheme="minorEastAsia" w:hint="eastAsia"/>
          <w:color w:val="000000" w:themeColor="text1"/>
        </w:rPr>
        <w:t>3</w:t>
      </w:r>
      <w:r w:rsidRPr="00BD2539">
        <w:rPr>
          <w:rFonts w:asciiTheme="minorEastAsia" w:eastAsiaTheme="minorEastAsia" w:hAnsiTheme="minorEastAsia" w:hint="eastAsia"/>
          <w:color w:val="000000" w:themeColor="text1"/>
        </w:rPr>
        <w:t>については、IPA職員がチームの中核として活躍するための方法論を整理</w:t>
      </w:r>
      <w:r>
        <w:rPr>
          <w:rFonts w:asciiTheme="minorEastAsia" w:eastAsiaTheme="minorEastAsia" w:hAnsiTheme="minorEastAsia" w:hint="eastAsia"/>
          <w:color w:val="000000" w:themeColor="text1"/>
        </w:rPr>
        <w:t>した資料。</w:t>
      </w:r>
    </w:p>
    <w:p w14:paraId="116F444F" w14:textId="2AAE01DE" w:rsidR="00BF0827" w:rsidRPr="002F4851" w:rsidRDefault="00BF0827" w:rsidP="003C45FE">
      <w:pPr>
        <w:ind w:leftChars="200" w:left="567" w:hangingChars="70" w:hanging="147"/>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w:t>
      </w:r>
      <w:r w:rsidR="00C959D3" w:rsidRPr="002F4851">
        <w:rPr>
          <w:rFonts w:asciiTheme="minorEastAsia" w:eastAsiaTheme="minorEastAsia" w:hAnsiTheme="minorEastAsia" w:hint="eastAsia"/>
          <w:color w:val="000000" w:themeColor="text1"/>
        </w:rPr>
        <w:t>3.</w:t>
      </w:r>
      <w:r w:rsidRPr="002F4851">
        <w:rPr>
          <w:rFonts w:asciiTheme="minorEastAsia" w:eastAsiaTheme="minorEastAsia" w:hAnsiTheme="minorEastAsia" w:hint="eastAsia"/>
          <w:color w:val="000000" w:themeColor="text1"/>
        </w:rPr>
        <w:t>2.</w:t>
      </w:r>
      <w:r w:rsidR="00C959D3" w:rsidRPr="002F4851">
        <w:rPr>
          <w:rFonts w:asciiTheme="minorEastAsia" w:eastAsiaTheme="minorEastAsia" w:hAnsiTheme="minorEastAsia" w:hint="eastAsia"/>
          <w:color w:val="000000" w:themeColor="text1"/>
        </w:rPr>
        <w:t>4</w:t>
      </w:r>
      <w:r w:rsidRPr="002F4851">
        <w:rPr>
          <w:rFonts w:asciiTheme="minorEastAsia" w:eastAsiaTheme="minorEastAsia" w:hAnsiTheme="minorEastAsia" w:hint="eastAsia"/>
          <w:color w:val="000000" w:themeColor="text1"/>
        </w:rPr>
        <w:t>については、</w:t>
      </w:r>
      <w:r w:rsidR="00C959D3" w:rsidRPr="002F4851">
        <w:rPr>
          <w:rFonts w:asciiTheme="minorEastAsia" w:eastAsiaTheme="minorEastAsia" w:hAnsiTheme="minorEastAsia" w:hint="eastAsia"/>
          <w:color w:val="000000" w:themeColor="text1"/>
        </w:rPr>
        <w:t>課題を洗い出した資料及びエンゲージメント調査の調査項目（案）</w:t>
      </w:r>
      <w:r w:rsidR="003C45FE" w:rsidRPr="002F4851">
        <w:rPr>
          <w:rFonts w:asciiTheme="minorEastAsia" w:eastAsiaTheme="minorEastAsia" w:hAnsiTheme="minorEastAsia" w:hint="eastAsia"/>
          <w:color w:val="000000" w:themeColor="text1"/>
        </w:rPr>
        <w:t>のたたき台</w:t>
      </w:r>
      <w:r w:rsidR="00C959D3" w:rsidRPr="002F4851">
        <w:rPr>
          <w:rFonts w:asciiTheme="minorEastAsia" w:eastAsiaTheme="minorEastAsia" w:hAnsiTheme="minorEastAsia" w:hint="eastAsia"/>
          <w:color w:val="000000" w:themeColor="text1"/>
        </w:rPr>
        <w:t>の資料。</w:t>
      </w:r>
    </w:p>
    <w:p w14:paraId="0E31C9E3" w14:textId="51066953" w:rsidR="00BF0827" w:rsidRPr="002F4851" w:rsidRDefault="007B6ADC" w:rsidP="00BF0827">
      <w:pPr>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w:t>
      </w:r>
      <w:r w:rsidR="00C959D3" w:rsidRPr="002F4851">
        <w:rPr>
          <w:rFonts w:asciiTheme="minorEastAsia" w:eastAsiaTheme="minorEastAsia" w:hAnsiTheme="minorEastAsia" w:hint="eastAsia"/>
          <w:color w:val="000000" w:themeColor="text1"/>
        </w:rPr>
        <w:t>3.</w:t>
      </w:r>
      <w:r w:rsidR="00BF0827" w:rsidRPr="002F4851">
        <w:rPr>
          <w:rFonts w:asciiTheme="minorEastAsia" w:eastAsiaTheme="minorEastAsia" w:hAnsiTheme="minorEastAsia" w:hint="eastAsia"/>
          <w:color w:val="000000" w:themeColor="text1"/>
        </w:rPr>
        <w:t>2.</w:t>
      </w:r>
      <w:r w:rsidR="00C959D3" w:rsidRPr="002F4851">
        <w:rPr>
          <w:rFonts w:asciiTheme="minorEastAsia" w:eastAsiaTheme="minorEastAsia" w:hAnsiTheme="minorEastAsia" w:hint="eastAsia"/>
          <w:color w:val="000000" w:themeColor="text1"/>
        </w:rPr>
        <w:t>1</w:t>
      </w:r>
      <w:r w:rsidR="00BF0827" w:rsidRPr="002F4851">
        <w:rPr>
          <w:rFonts w:asciiTheme="minorEastAsia" w:eastAsiaTheme="minorEastAsia" w:hAnsiTheme="minorEastAsia" w:hint="eastAsia"/>
          <w:color w:val="000000" w:themeColor="text1"/>
        </w:rPr>
        <w:t>～</w:t>
      </w:r>
      <w:r w:rsidR="00C959D3" w:rsidRPr="002F4851">
        <w:rPr>
          <w:rFonts w:asciiTheme="minorEastAsia" w:eastAsiaTheme="minorEastAsia" w:hAnsiTheme="minorEastAsia" w:hint="eastAsia"/>
          <w:color w:val="000000" w:themeColor="text1"/>
        </w:rPr>
        <w:t>3.</w:t>
      </w:r>
      <w:r w:rsidR="00BF0827" w:rsidRPr="002F4851">
        <w:rPr>
          <w:rFonts w:asciiTheme="minorEastAsia" w:eastAsiaTheme="minorEastAsia" w:hAnsiTheme="minorEastAsia" w:hint="eastAsia"/>
          <w:color w:val="000000" w:themeColor="text1"/>
        </w:rPr>
        <w:t>2.</w:t>
      </w:r>
      <w:r w:rsidR="007A51BE" w:rsidRPr="002F4851">
        <w:rPr>
          <w:rFonts w:asciiTheme="minorEastAsia" w:eastAsiaTheme="minorEastAsia" w:hAnsiTheme="minorEastAsia" w:hint="eastAsia"/>
          <w:color w:val="000000" w:themeColor="text1"/>
        </w:rPr>
        <w:t>5</w:t>
      </w:r>
      <w:r w:rsidR="00BF0827" w:rsidRPr="002F4851">
        <w:rPr>
          <w:rFonts w:asciiTheme="minorEastAsia" w:eastAsiaTheme="minorEastAsia" w:hAnsiTheme="minorEastAsia" w:hint="eastAsia"/>
          <w:color w:val="000000" w:themeColor="text1"/>
        </w:rPr>
        <w:t>の業務を行う際に作成した検討資料についても併せて提出すること。</w:t>
      </w:r>
    </w:p>
    <w:p w14:paraId="74973DFA" w14:textId="77777777" w:rsidR="00BF0827" w:rsidRPr="002F4851" w:rsidRDefault="00BF0827" w:rsidP="00BF0827">
      <w:pPr>
        <w:autoSpaceDE w:val="0"/>
        <w:autoSpaceDN w:val="0"/>
        <w:spacing w:beforeLines="50" w:before="120" w:afterLines="50" w:after="120"/>
        <w:contextualSpacing/>
        <w:rPr>
          <w:rFonts w:asciiTheme="minorEastAsia" w:eastAsiaTheme="minorEastAsia" w:hAnsiTheme="minorEastAsia" w:cs="ＭＳ 明朝"/>
          <w:color w:val="7F7F7F"/>
          <w:szCs w:val="20"/>
        </w:rPr>
      </w:pPr>
    </w:p>
    <w:p w14:paraId="3309A8D2" w14:textId="77777777" w:rsidR="00BF0827" w:rsidRPr="002F4851" w:rsidRDefault="00BF0827" w:rsidP="00BF0827">
      <w:pPr>
        <w:autoSpaceDE w:val="0"/>
        <w:autoSpaceDN w:val="0"/>
        <w:spacing w:beforeLines="50" w:before="120" w:afterLines="50" w:after="120"/>
        <w:contextualSpacing/>
        <w:rPr>
          <w:rFonts w:asciiTheme="minorEastAsia" w:eastAsiaTheme="minorEastAsia" w:hAnsiTheme="minorEastAsia" w:cs="ＭＳ 明朝"/>
          <w:color w:val="7F7F7F"/>
          <w:szCs w:val="20"/>
        </w:rPr>
      </w:pPr>
    </w:p>
    <w:p w14:paraId="7DF90E26" w14:textId="77777777" w:rsidR="00AC385F" w:rsidRPr="002F4851" w:rsidRDefault="00AC385F" w:rsidP="00C125FB">
      <w:pPr>
        <w:pStyle w:val="1"/>
        <w:rPr>
          <w:rFonts w:asciiTheme="minorEastAsia" w:eastAsiaTheme="minorEastAsia" w:hAnsiTheme="minorEastAsia"/>
        </w:rPr>
      </w:pPr>
      <w:r w:rsidRPr="002F4851">
        <w:rPr>
          <w:rFonts w:asciiTheme="minorEastAsia" w:eastAsiaTheme="minorEastAsia" w:hAnsiTheme="minorEastAsia" w:hint="eastAsia"/>
        </w:rPr>
        <w:t>事業の実施体制</w:t>
      </w:r>
    </w:p>
    <w:p w14:paraId="29F8B168" w14:textId="1D63F082" w:rsidR="00BF0827" w:rsidRPr="002F4851" w:rsidRDefault="00BF0827" w:rsidP="00BF0827">
      <w:pPr>
        <w:ind w:left="615"/>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本業務の実施に必要な体制を編成すること。編成に際しては、以下の条件を満たすこと。</w:t>
      </w:r>
    </w:p>
    <w:p w14:paraId="0DF1D507" w14:textId="4BC99AE7" w:rsidR="00C8769C" w:rsidRPr="002F4851" w:rsidRDefault="00C8769C" w:rsidP="00BF0827">
      <w:pPr>
        <w:numPr>
          <w:ilvl w:val="0"/>
          <w:numId w:val="4"/>
        </w:numPr>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本業務を円滑に遂行するための人数を確保すること。</w:t>
      </w:r>
    </w:p>
    <w:p w14:paraId="44BA9C40" w14:textId="6B1056C7" w:rsidR="00BF0827" w:rsidRPr="002F4851" w:rsidRDefault="00191910" w:rsidP="00191910">
      <w:pPr>
        <w:numPr>
          <w:ilvl w:val="0"/>
          <w:numId w:val="4"/>
        </w:numPr>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実施体制及び実施要員の役割を明確にするとともに、本業務の業務内容と整合していること。</w:t>
      </w:r>
    </w:p>
    <w:p w14:paraId="15168782" w14:textId="3AD70348" w:rsidR="00B010B1" w:rsidRPr="002F4851" w:rsidRDefault="00191910" w:rsidP="00B52F2A">
      <w:pPr>
        <w:numPr>
          <w:ilvl w:val="0"/>
          <w:numId w:val="4"/>
        </w:numPr>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諸事情等により欠員が発生した場合は、代わりの要員を投入するなどリカバリー体制を準備すること。</w:t>
      </w:r>
    </w:p>
    <w:p w14:paraId="688257F2" w14:textId="668080BD" w:rsidR="00BF0827" w:rsidRPr="002F4851" w:rsidRDefault="00BF0827" w:rsidP="00BF0827">
      <w:pPr>
        <w:numPr>
          <w:ilvl w:val="0"/>
          <w:numId w:val="4"/>
        </w:numPr>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実施要員に、プロジェクトマネジメントに関する知識及び技能を有する者を含めることが望ましい。含める場合は知識及び技能を裏付ける経歴（保有資格、専門的知識その他の知見等）などを提案に盛り込むこと。</w:t>
      </w:r>
    </w:p>
    <w:p w14:paraId="6B74CB1C" w14:textId="3E9B035F" w:rsidR="00BF0827" w:rsidRPr="00893752" w:rsidRDefault="00BF0827" w:rsidP="00893752">
      <w:pPr>
        <w:numPr>
          <w:ilvl w:val="0"/>
          <w:numId w:val="4"/>
        </w:numPr>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実施要員に、経営企画業務</w:t>
      </w:r>
      <w:r w:rsidR="00893752">
        <w:rPr>
          <w:rFonts w:asciiTheme="minorEastAsia" w:eastAsiaTheme="minorEastAsia" w:hAnsiTheme="minorEastAsia" w:hint="eastAsia"/>
          <w:color w:val="000000" w:themeColor="text1"/>
        </w:rPr>
        <w:t>、</w:t>
      </w:r>
      <w:r w:rsidRPr="00893752">
        <w:rPr>
          <w:rFonts w:asciiTheme="minorEastAsia" w:eastAsiaTheme="minorEastAsia" w:hAnsiTheme="minorEastAsia" w:hint="eastAsia"/>
          <w:color w:val="000000" w:themeColor="text1"/>
        </w:rPr>
        <w:t>コンサルタント業務</w:t>
      </w:r>
      <w:r w:rsidR="00893752">
        <w:rPr>
          <w:rFonts w:asciiTheme="minorEastAsia" w:eastAsiaTheme="minorEastAsia" w:hAnsiTheme="minorEastAsia" w:hint="eastAsia"/>
          <w:color w:val="000000" w:themeColor="text1"/>
        </w:rPr>
        <w:t>又は組織開発業務</w:t>
      </w:r>
      <w:r w:rsidRPr="00893752">
        <w:rPr>
          <w:rFonts w:asciiTheme="minorEastAsia" w:eastAsiaTheme="minorEastAsia" w:hAnsiTheme="minorEastAsia" w:hint="eastAsia"/>
          <w:color w:val="000000" w:themeColor="text1"/>
        </w:rPr>
        <w:t>などの経験者を含めることが望ましい。含める場合は経験を裏付ける経歴（職歴、業務経験）などを提案に盛り込むこと。</w:t>
      </w:r>
    </w:p>
    <w:p w14:paraId="5C09BF7C" w14:textId="17D8854D" w:rsidR="00345D3A" w:rsidRPr="002F4851" w:rsidRDefault="00345D3A" w:rsidP="00345D3A">
      <w:pPr>
        <w:pStyle w:val="afb"/>
        <w:numPr>
          <w:ilvl w:val="0"/>
          <w:numId w:val="4"/>
        </w:numPr>
        <w:ind w:leftChars="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実施要員に、自動運転など</w:t>
      </w:r>
      <w:r w:rsidR="00F17239">
        <w:rPr>
          <w:rFonts w:asciiTheme="minorEastAsia" w:eastAsiaTheme="minorEastAsia" w:hAnsiTheme="minorEastAsia" w:hint="eastAsia"/>
          <w:color w:val="000000" w:themeColor="text1"/>
        </w:rPr>
        <w:t>デジタルライフライン実現化</w:t>
      </w:r>
      <w:r w:rsidRPr="002F4851">
        <w:rPr>
          <w:rFonts w:asciiTheme="minorEastAsia" w:eastAsiaTheme="minorEastAsia" w:hAnsiTheme="minorEastAsia" w:hint="eastAsia"/>
          <w:color w:val="000000" w:themeColor="text1"/>
        </w:rPr>
        <w:t>プロジェクトで扱う領域に関する知識及び技能を有する者を含めることが望ましい。含める場合は知識及び技能を裏付ける経歴（専門的知識その他の知見等）などを提案に盛り込むこと。</w:t>
      </w:r>
    </w:p>
    <w:p w14:paraId="7AA0D619" w14:textId="4896A53E" w:rsidR="00BF0827" w:rsidRPr="002F4851" w:rsidRDefault="00BF0827" w:rsidP="00BF0827">
      <w:pPr>
        <w:numPr>
          <w:ilvl w:val="0"/>
          <w:numId w:val="4"/>
        </w:numPr>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実施責任者は、公的機関のプロジェクトの実施経験を有することが望ましい。含める場合は経験を裏付ける経歴（職歴、業務経験）などを提案に盛り込むこと。</w:t>
      </w:r>
    </w:p>
    <w:p w14:paraId="27CC326E" w14:textId="251D1F7C" w:rsidR="00BF0827" w:rsidRPr="002F4851" w:rsidRDefault="00BF0827" w:rsidP="00191910">
      <w:pPr>
        <w:numPr>
          <w:ilvl w:val="0"/>
          <w:numId w:val="4"/>
        </w:numPr>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組織として過去に</w:t>
      </w:r>
      <w:r w:rsidR="008A4DC2" w:rsidRPr="002F4851">
        <w:rPr>
          <w:rFonts w:asciiTheme="minorEastAsia" w:eastAsiaTheme="minorEastAsia" w:hAnsiTheme="minorEastAsia" w:hint="eastAsia"/>
          <w:color w:val="000000" w:themeColor="text1"/>
        </w:rPr>
        <w:t>公的機関の</w:t>
      </w:r>
      <w:r w:rsidRPr="002F4851">
        <w:rPr>
          <w:rFonts w:asciiTheme="minorEastAsia" w:eastAsiaTheme="minorEastAsia" w:hAnsiTheme="minorEastAsia" w:hint="eastAsia"/>
          <w:color w:val="000000" w:themeColor="text1"/>
        </w:rPr>
        <w:t>組織改革</w:t>
      </w:r>
      <w:r w:rsidR="004C15E7" w:rsidRPr="002F4851">
        <w:rPr>
          <w:rFonts w:asciiTheme="minorEastAsia" w:eastAsiaTheme="minorEastAsia" w:hAnsiTheme="minorEastAsia" w:hint="eastAsia"/>
          <w:color w:val="000000" w:themeColor="text1"/>
        </w:rPr>
        <w:t>等に係る調査</w:t>
      </w:r>
      <w:r w:rsidRPr="002F4851">
        <w:rPr>
          <w:rFonts w:asciiTheme="minorEastAsia" w:eastAsiaTheme="minorEastAsia" w:hAnsiTheme="minorEastAsia" w:hint="eastAsia"/>
          <w:color w:val="000000" w:themeColor="text1"/>
        </w:rPr>
        <w:t>など類似する業務を行った実績があることが望ましい。実績がある場合は実績を示す証左</w:t>
      </w:r>
      <w:r w:rsidR="00343C2F" w:rsidRPr="002F4851">
        <w:rPr>
          <w:rFonts w:asciiTheme="minorEastAsia" w:eastAsiaTheme="minorEastAsia" w:hAnsiTheme="minorEastAsia" w:hint="eastAsia"/>
          <w:color w:val="000000" w:themeColor="text1"/>
        </w:rPr>
        <w:t>（公的機関が公表している落札企業名のwebページ</w:t>
      </w:r>
      <w:r w:rsidR="00435CCB" w:rsidRPr="002F4851">
        <w:rPr>
          <w:rFonts w:asciiTheme="minorEastAsia" w:eastAsiaTheme="minorEastAsia" w:hAnsiTheme="minorEastAsia" w:hint="eastAsia"/>
          <w:color w:val="000000" w:themeColor="text1"/>
        </w:rPr>
        <w:t>など</w:t>
      </w:r>
      <w:r w:rsidR="00343C2F" w:rsidRPr="002F4851">
        <w:rPr>
          <w:rFonts w:asciiTheme="minorEastAsia" w:eastAsiaTheme="minorEastAsia" w:hAnsiTheme="minorEastAsia" w:hint="eastAsia"/>
          <w:color w:val="000000" w:themeColor="text1"/>
        </w:rPr>
        <w:t>）</w:t>
      </w:r>
      <w:r w:rsidRPr="002F4851">
        <w:rPr>
          <w:rFonts w:asciiTheme="minorEastAsia" w:eastAsiaTheme="minorEastAsia" w:hAnsiTheme="minorEastAsia" w:hint="eastAsia"/>
          <w:color w:val="000000" w:themeColor="text1"/>
        </w:rPr>
        <w:t>を提案に盛り込むこと。</w:t>
      </w:r>
    </w:p>
    <w:p w14:paraId="06D6C097" w14:textId="140F9232" w:rsidR="00FF2D68" w:rsidRPr="002F4851" w:rsidRDefault="00BF0827" w:rsidP="00BF0827">
      <w:pPr>
        <w:numPr>
          <w:ilvl w:val="0"/>
          <w:numId w:val="4"/>
        </w:numPr>
        <w:rPr>
          <w:rFonts w:asciiTheme="minorEastAsia" w:eastAsiaTheme="minorEastAsia" w:hAnsiTheme="minorEastAsia"/>
          <w:color w:val="000000" w:themeColor="text1"/>
          <w:szCs w:val="21"/>
        </w:rPr>
      </w:pPr>
      <w:r w:rsidRPr="002F4851">
        <w:rPr>
          <w:rFonts w:asciiTheme="minorEastAsia" w:eastAsiaTheme="minorEastAsia" w:hAnsiTheme="minorEastAsia" w:hint="eastAsia"/>
          <w:color w:val="000000" w:themeColor="text1"/>
        </w:rPr>
        <w:t>実施体制及び実施要員に変更がある場合は、事前にIPAと協議すること。</w:t>
      </w:r>
    </w:p>
    <w:p w14:paraId="1DB674E6" w14:textId="77777777" w:rsidR="00BF0827" w:rsidRPr="002F4851" w:rsidRDefault="00BF0827" w:rsidP="00BF0827">
      <w:pPr>
        <w:ind w:left="210"/>
        <w:rPr>
          <w:rFonts w:asciiTheme="minorEastAsia" w:eastAsiaTheme="minorEastAsia" w:hAnsiTheme="minorEastAsia"/>
          <w:color w:val="7F7F7F"/>
        </w:rPr>
      </w:pPr>
    </w:p>
    <w:p w14:paraId="1F93C9F6" w14:textId="77777777" w:rsidR="00BF0827" w:rsidRPr="002F4851" w:rsidRDefault="00BF0827" w:rsidP="00BF0827">
      <w:pPr>
        <w:ind w:left="210"/>
        <w:rPr>
          <w:rFonts w:asciiTheme="minorEastAsia" w:eastAsiaTheme="minorEastAsia" w:hAnsiTheme="minorEastAsia"/>
          <w:color w:val="7F7F7F"/>
          <w:szCs w:val="21"/>
        </w:rPr>
      </w:pPr>
    </w:p>
    <w:p w14:paraId="1B2309E4" w14:textId="4B1F1483" w:rsidR="00FF2D68" w:rsidRPr="00BD2539" w:rsidRDefault="00FF2D68" w:rsidP="00FF2D68">
      <w:pPr>
        <w:pStyle w:val="1"/>
        <w:rPr>
          <w:rFonts w:asciiTheme="minorEastAsia" w:eastAsiaTheme="minorEastAsia" w:hAnsiTheme="minorEastAsia"/>
          <w:color w:val="000000" w:themeColor="text1"/>
        </w:rPr>
      </w:pPr>
      <w:r w:rsidRPr="00BD2539">
        <w:rPr>
          <w:rFonts w:asciiTheme="minorEastAsia" w:eastAsiaTheme="minorEastAsia" w:hAnsiTheme="minorEastAsia"/>
          <w:color w:val="000000" w:themeColor="text1"/>
        </w:rPr>
        <w:t>情報管理体制</w:t>
      </w:r>
    </w:p>
    <w:p w14:paraId="6EDDBDB6" w14:textId="77777777" w:rsidR="00FF2D68" w:rsidRPr="00BD2539" w:rsidRDefault="00FF2D68" w:rsidP="00FF2D68">
      <w:pPr>
        <w:autoSpaceDE w:val="0"/>
        <w:autoSpaceDN w:val="0"/>
        <w:spacing w:beforeLines="50" w:before="120" w:afterLines="50" w:after="120"/>
        <w:contextualSpacing/>
        <w:rPr>
          <w:rFonts w:asciiTheme="minorEastAsia" w:eastAsiaTheme="minorEastAsia" w:hAnsiTheme="minorEastAsia" w:cs="ＭＳ 明朝"/>
          <w:color w:val="000000" w:themeColor="text1"/>
          <w:szCs w:val="20"/>
        </w:rPr>
      </w:pPr>
      <w:r w:rsidRPr="00BD2539">
        <w:rPr>
          <w:rFonts w:asciiTheme="minorEastAsia" w:eastAsiaTheme="minorEastAsia" w:hAnsiTheme="minorEastAsia" w:cs="ＭＳ 明朝" w:hint="eastAsia"/>
          <w:color w:val="000000" w:themeColor="text1"/>
          <w:szCs w:val="20"/>
        </w:rPr>
        <w:t>（１）情報管理体制</w:t>
      </w:r>
    </w:p>
    <w:p w14:paraId="4BC3EAE6" w14:textId="687EA0CE" w:rsidR="00FF2D68" w:rsidRPr="00BD2539" w:rsidRDefault="00FF2D68" w:rsidP="00FF2D68">
      <w:pPr>
        <w:autoSpaceDE w:val="0"/>
        <w:autoSpaceDN w:val="0"/>
        <w:spacing w:beforeLines="50" w:before="120" w:afterLines="50" w:after="120"/>
        <w:contextualSpacing/>
        <w:rPr>
          <w:rFonts w:asciiTheme="minorEastAsia" w:eastAsiaTheme="minorEastAsia" w:hAnsiTheme="minorEastAsia" w:cs="ＭＳ 明朝"/>
          <w:color w:val="000000" w:themeColor="text1"/>
          <w:szCs w:val="20"/>
        </w:rPr>
      </w:pPr>
      <w:r w:rsidRPr="00BD2539">
        <w:rPr>
          <w:rFonts w:asciiTheme="minorEastAsia" w:eastAsiaTheme="minorEastAsia" w:hAnsiTheme="minorEastAsia" w:cs="ＭＳ 明朝" w:hint="eastAsia"/>
          <w:color w:val="000000" w:themeColor="text1"/>
          <w:szCs w:val="20"/>
        </w:rPr>
        <w:t>①受注者は本業務で知り得た情報を適切に管理するため、次の履行体制を確保し、</w:t>
      </w:r>
      <w:r w:rsidR="008A57EF">
        <w:rPr>
          <w:rFonts w:asciiTheme="minorEastAsia" w:eastAsiaTheme="minorEastAsia" w:hAnsiTheme="minorEastAsia" w:cs="ＭＳ 明朝" w:hint="eastAsia"/>
          <w:color w:val="000000" w:themeColor="text1"/>
          <w:szCs w:val="20"/>
        </w:rPr>
        <w:t>IPA</w:t>
      </w:r>
      <w:r w:rsidRPr="00BD2539">
        <w:rPr>
          <w:rFonts w:asciiTheme="minorEastAsia" w:eastAsiaTheme="minorEastAsia" w:hAnsiTheme="minorEastAsia" w:cs="ＭＳ 明朝" w:hint="eastAsia"/>
          <w:color w:val="000000" w:themeColor="text1"/>
          <w:szCs w:val="20"/>
        </w:rPr>
        <w:t>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36175618" w14:textId="77777777" w:rsidR="00FF2D68" w:rsidRPr="00BD2539" w:rsidRDefault="00FF2D68" w:rsidP="00FF2D68">
      <w:pPr>
        <w:autoSpaceDE w:val="0"/>
        <w:autoSpaceDN w:val="0"/>
        <w:spacing w:beforeLines="50" w:before="120" w:afterLines="50" w:after="120"/>
        <w:contextualSpacing/>
        <w:rPr>
          <w:rFonts w:asciiTheme="minorEastAsia" w:eastAsiaTheme="minorEastAsia" w:hAnsiTheme="minorEastAsia" w:cs="ＭＳ 明朝"/>
          <w:color w:val="000000" w:themeColor="text1"/>
          <w:szCs w:val="20"/>
        </w:rPr>
      </w:pPr>
      <w:r w:rsidRPr="00BD2539">
        <w:rPr>
          <w:rFonts w:asciiTheme="minorEastAsia" w:eastAsiaTheme="minorEastAsia" w:hAnsiTheme="minorEastAsia" w:cs="ＭＳ 明朝" w:hint="eastAsia"/>
          <w:color w:val="000000" w:themeColor="text1"/>
          <w:szCs w:val="20"/>
        </w:rPr>
        <w:t>（確保すべき履行体制）</w:t>
      </w:r>
    </w:p>
    <w:p w14:paraId="384E96B5" w14:textId="77777777" w:rsidR="00FF2D68" w:rsidRPr="00BD2539" w:rsidRDefault="00FF2D68" w:rsidP="00FF2D68">
      <w:pPr>
        <w:autoSpaceDE w:val="0"/>
        <w:autoSpaceDN w:val="0"/>
        <w:spacing w:beforeLines="50" w:before="120" w:afterLines="50" w:after="120"/>
        <w:contextualSpacing/>
        <w:rPr>
          <w:rFonts w:asciiTheme="minorEastAsia" w:eastAsiaTheme="minorEastAsia" w:hAnsiTheme="minorEastAsia" w:cs="ＭＳ 明朝"/>
          <w:color w:val="000000" w:themeColor="text1"/>
          <w:szCs w:val="20"/>
        </w:rPr>
      </w:pPr>
      <w:r w:rsidRPr="00BD2539">
        <w:rPr>
          <w:rFonts w:asciiTheme="minorEastAsia" w:eastAsiaTheme="minorEastAsia" w:hAnsiTheme="minorEastAsia" w:cs="ＭＳ 明朝" w:hint="eastAsia"/>
          <w:color w:val="000000" w:themeColor="text1"/>
          <w:szCs w:val="20"/>
        </w:rPr>
        <w:t xml:space="preserve">　契約を履行する一環として契約相手方が収集、整理、作成等した一切の情報が、ＩＰＡが保護を要さないと確認するまでは、情報取扱者名簿に記載のある者以外に伝達又は漏えいされないことを保証する履行体制を有していること。</w:t>
      </w:r>
    </w:p>
    <w:p w14:paraId="39F87C3D" w14:textId="77777777" w:rsidR="00FF2D68" w:rsidRPr="00BD2539" w:rsidRDefault="00FF2D68" w:rsidP="00FF2D68">
      <w:pPr>
        <w:autoSpaceDE w:val="0"/>
        <w:autoSpaceDN w:val="0"/>
        <w:spacing w:beforeLines="50" w:before="120" w:afterLines="50" w:after="120"/>
        <w:contextualSpacing/>
        <w:rPr>
          <w:rFonts w:asciiTheme="minorEastAsia" w:eastAsiaTheme="minorEastAsia" w:hAnsiTheme="minorEastAsia" w:cs="ＭＳ 明朝"/>
          <w:color w:val="000000" w:themeColor="text1"/>
          <w:szCs w:val="20"/>
        </w:rPr>
      </w:pPr>
    </w:p>
    <w:p w14:paraId="0CC30BE0" w14:textId="77777777" w:rsidR="00FF2D68" w:rsidRPr="00BD2539" w:rsidRDefault="00FF2D68" w:rsidP="00FF2D68">
      <w:pPr>
        <w:autoSpaceDE w:val="0"/>
        <w:autoSpaceDN w:val="0"/>
        <w:spacing w:beforeLines="50" w:before="120" w:afterLines="50" w:after="120"/>
        <w:contextualSpacing/>
        <w:rPr>
          <w:rFonts w:asciiTheme="minorEastAsia" w:eastAsiaTheme="minorEastAsia" w:hAnsiTheme="minorEastAsia" w:cs="ＭＳ 明朝"/>
          <w:color w:val="000000" w:themeColor="text1"/>
          <w:szCs w:val="20"/>
        </w:rPr>
      </w:pPr>
      <w:r w:rsidRPr="00BD2539">
        <w:rPr>
          <w:rFonts w:asciiTheme="minorEastAsia" w:eastAsiaTheme="minorEastAsia" w:hAnsiTheme="minorEastAsia" w:cs="ＭＳ 明朝" w:hint="eastAsia"/>
          <w:color w:val="000000" w:themeColor="text1"/>
          <w:szCs w:val="20"/>
        </w:rPr>
        <w:t>②本業務で知り得た一切の情報について、情報取扱者以外の者に開示又は漏えいしてはならないものとする。ただし、担当部門の承認を得た場合は、この限りではない。</w:t>
      </w:r>
    </w:p>
    <w:p w14:paraId="31AB5071" w14:textId="77777777" w:rsidR="00FF2D68" w:rsidRPr="00BD2539" w:rsidRDefault="00FF2D68" w:rsidP="00FF2D68">
      <w:pPr>
        <w:autoSpaceDE w:val="0"/>
        <w:autoSpaceDN w:val="0"/>
        <w:spacing w:beforeLines="50" w:before="120" w:afterLines="50" w:after="120"/>
        <w:contextualSpacing/>
        <w:rPr>
          <w:rFonts w:asciiTheme="minorEastAsia" w:eastAsiaTheme="minorEastAsia" w:hAnsiTheme="minorEastAsia" w:cs="ＭＳ 明朝"/>
          <w:color w:val="000000" w:themeColor="text1"/>
          <w:szCs w:val="20"/>
        </w:rPr>
      </w:pPr>
    </w:p>
    <w:p w14:paraId="1439BE25" w14:textId="77777777" w:rsidR="00FF2D68" w:rsidRPr="00BD2539" w:rsidRDefault="00FF2D68" w:rsidP="00FF2D68">
      <w:pPr>
        <w:autoSpaceDE w:val="0"/>
        <w:autoSpaceDN w:val="0"/>
        <w:spacing w:beforeLines="50" w:before="120" w:afterLines="50" w:after="120"/>
        <w:contextualSpacing/>
        <w:rPr>
          <w:rFonts w:asciiTheme="minorEastAsia" w:eastAsiaTheme="minorEastAsia" w:hAnsiTheme="minorEastAsia" w:cs="ＭＳ 明朝"/>
          <w:color w:val="000000" w:themeColor="text1"/>
          <w:szCs w:val="20"/>
        </w:rPr>
      </w:pPr>
      <w:r w:rsidRPr="00BD2539">
        <w:rPr>
          <w:rFonts w:asciiTheme="minorEastAsia" w:eastAsiaTheme="minorEastAsia" w:hAnsiTheme="minorEastAsia" w:cs="ＭＳ 明朝" w:hint="eastAsia"/>
          <w:color w:val="000000" w:themeColor="text1"/>
          <w:szCs w:val="20"/>
        </w:rPr>
        <w:t>③①の情報セキュリティを確保するための体制を定めた書面又は情報取扱者名簿に変更がある場合は、予め担当部門へ届出を行い、同意を得なければならない。</w:t>
      </w:r>
    </w:p>
    <w:p w14:paraId="064042AC" w14:textId="77777777" w:rsidR="00FF2D68" w:rsidRPr="00BD2539" w:rsidRDefault="00FF2D68" w:rsidP="00FF2D68">
      <w:pPr>
        <w:autoSpaceDE w:val="0"/>
        <w:autoSpaceDN w:val="0"/>
        <w:spacing w:beforeLines="50" w:before="120" w:afterLines="50" w:after="120"/>
        <w:contextualSpacing/>
        <w:rPr>
          <w:rFonts w:asciiTheme="minorEastAsia" w:eastAsiaTheme="minorEastAsia" w:hAnsiTheme="minorEastAsia" w:cs="ＭＳ 明朝"/>
          <w:color w:val="000000" w:themeColor="text1"/>
          <w:szCs w:val="20"/>
        </w:rPr>
      </w:pPr>
    </w:p>
    <w:p w14:paraId="6A4A80EC" w14:textId="77777777" w:rsidR="00FF2D68" w:rsidRPr="00BD2539" w:rsidRDefault="00FF2D68" w:rsidP="00FF2D68">
      <w:pPr>
        <w:autoSpaceDE w:val="0"/>
        <w:autoSpaceDN w:val="0"/>
        <w:spacing w:beforeLines="50" w:before="120" w:afterLines="50" w:after="120"/>
        <w:contextualSpacing/>
        <w:rPr>
          <w:rFonts w:asciiTheme="minorEastAsia" w:eastAsiaTheme="minorEastAsia" w:hAnsiTheme="minorEastAsia" w:cs="ＭＳ 明朝"/>
          <w:color w:val="000000" w:themeColor="text1"/>
          <w:szCs w:val="20"/>
        </w:rPr>
      </w:pPr>
      <w:r w:rsidRPr="00BD2539">
        <w:rPr>
          <w:rFonts w:asciiTheme="minorEastAsia" w:eastAsiaTheme="minorEastAsia" w:hAnsiTheme="minorEastAsia" w:cs="ＭＳ 明朝" w:hint="eastAsia"/>
          <w:color w:val="000000" w:themeColor="text1"/>
          <w:szCs w:val="20"/>
        </w:rPr>
        <w:t>（２）履行完了後の情報の取扱い</w:t>
      </w:r>
    </w:p>
    <w:p w14:paraId="4740BFAA" w14:textId="77777777" w:rsidR="00FF2D68" w:rsidRPr="00BD2539" w:rsidRDefault="00FF2D68" w:rsidP="00FF2D68">
      <w:pPr>
        <w:autoSpaceDE w:val="0"/>
        <w:autoSpaceDN w:val="0"/>
        <w:spacing w:beforeLines="50" w:before="120" w:afterLines="50" w:after="120"/>
        <w:contextualSpacing/>
        <w:rPr>
          <w:rFonts w:asciiTheme="minorEastAsia" w:eastAsiaTheme="minorEastAsia" w:hAnsiTheme="minorEastAsia" w:cs="ＭＳ 明朝"/>
          <w:color w:val="000000" w:themeColor="text1"/>
          <w:szCs w:val="20"/>
        </w:rPr>
      </w:pPr>
      <w:r w:rsidRPr="00BD2539">
        <w:rPr>
          <w:rFonts w:asciiTheme="minorEastAsia" w:eastAsiaTheme="minorEastAsia" w:hAnsiTheme="minorEastAsia" w:cs="ＭＳ 明朝" w:hint="eastAsia"/>
          <w:color w:val="000000" w:themeColor="text1"/>
          <w:szCs w:val="20"/>
        </w:rPr>
        <w:t xml:space="preserve">　ＩＰＡから提供した資料又はＩＰＡが指定した資料の取扱い（返却・削除等）については、担当職員の指示に従うこと。業務日誌を始めとする経理処理に関する資料については適切に保管すること。</w:t>
      </w:r>
    </w:p>
    <w:p w14:paraId="50273348" w14:textId="77777777" w:rsidR="00FF2D68" w:rsidRPr="002F4851" w:rsidRDefault="00FF2D68" w:rsidP="00AC385F">
      <w:pPr>
        <w:autoSpaceDE w:val="0"/>
        <w:autoSpaceDN w:val="0"/>
        <w:spacing w:beforeLines="50" w:before="120" w:afterLines="50" w:after="120"/>
        <w:ind w:left="636" w:hanging="420"/>
        <w:contextualSpacing/>
        <w:rPr>
          <w:rFonts w:asciiTheme="minorEastAsia" w:eastAsiaTheme="minorEastAsia" w:hAnsiTheme="minorEastAsia" w:cs="ＭＳ 明朝"/>
          <w:color w:val="7F7F7F"/>
          <w:szCs w:val="20"/>
        </w:rPr>
      </w:pPr>
    </w:p>
    <w:p w14:paraId="7DF90E30" w14:textId="77777777" w:rsidR="00AC385F" w:rsidRPr="002F4851" w:rsidRDefault="00AC385F" w:rsidP="00C125FB">
      <w:pPr>
        <w:pStyle w:val="1"/>
        <w:rPr>
          <w:rFonts w:asciiTheme="minorEastAsia" w:eastAsiaTheme="minorEastAsia" w:hAnsiTheme="minorEastAsia"/>
        </w:rPr>
      </w:pPr>
      <w:r w:rsidRPr="002F4851">
        <w:rPr>
          <w:rFonts w:asciiTheme="minorEastAsia" w:eastAsiaTheme="minorEastAsia" w:hAnsiTheme="minorEastAsia" w:hint="eastAsia"/>
        </w:rPr>
        <w:t>留意事項</w:t>
      </w:r>
    </w:p>
    <w:p w14:paraId="749766EB" w14:textId="77777777" w:rsidR="00160966" w:rsidRPr="002F4851" w:rsidRDefault="00160966" w:rsidP="00160966">
      <w:pPr>
        <w:autoSpaceDE w:val="0"/>
        <w:autoSpaceDN w:val="0"/>
        <w:spacing w:beforeLines="50" w:before="120" w:afterLines="50" w:after="120"/>
        <w:ind w:leftChars="100" w:left="420" w:hangingChars="100" w:hanging="210"/>
        <w:contextualSpacing/>
        <w:rPr>
          <w:rFonts w:asciiTheme="minorEastAsia" w:eastAsiaTheme="minorEastAsia" w:hAnsiTheme="minorEastAsia" w:cs="ＭＳ 明朝"/>
          <w:color w:val="000000" w:themeColor="text1"/>
          <w:szCs w:val="20"/>
        </w:rPr>
      </w:pPr>
      <w:r w:rsidRPr="002F4851">
        <w:rPr>
          <w:rFonts w:asciiTheme="minorEastAsia" w:eastAsiaTheme="minorEastAsia" w:hAnsiTheme="minorEastAsia" w:cs="ＭＳ 明朝" w:hint="eastAsia"/>
          <w:color w:val="000000" w:themeColor="text1"/>
          <w:szCs w:val="20"/>
        </w:rPr>
        <w:t>(1)本業務の履行にあたって、IPAから提供されたデータや文書ファイル等については、本業務以外の用途に使用しないこと。また、本業務終了後は適切に消去、廃棄すること。</w:t>
      </w:r>
    </w:p>
    <w:p w14:paraId="6F544831" w14:textId="77777777" w:rsidR="00160966" w:rsidRPr="002F4851" w:rsidRDefault="00160966" w:rsidP="00160966">
      <w:pPr>
        <w:autoSpaceDE w:val="0"/>
        <w:autoSpaceDN w:val="0"/>
        <w:spacing w:beforeLines="50" w:before="120" w:afterLines="50" w:after="120"/>
        <w:ind w:leftChars="100" w:left="420" w:hangingChars="100" w:hanging="210"/>
        <w:contextualSpacing/>
        <w:rPr>
          <w:rFonts w:asciiTheme="minorEastAsia" w:eastAsiaTheme="minorEastAsia" w:hAnsiTheme="minorEastAsia" w:cs="ＭＳ 明朝"/>
          <w:color w:val="000000" w:themeColor="text1"/>
          <w:szCs w:val="20"/>
        </w:rPr>
      </w:pPr>
      <w:r w:rsidRPr="002F4851">
        <w:rPr>
          <w:rFonts w:asciiTheme="minorEastAsia" w:eastAsiaTheme="minorEastAsia" w:hAnsiTheme="minorEastAsia" w:cs="ＭＳ 明朝" w:hint="eastAsia"/>
          <w:color w:val="000000" w:themeColor="text1"/>
          <w:szCs w:val="20"/>
        </w:rPr>
        <w:t>(2)スケジュールの詳細については、契約締結後にIPA担当者と協議の上決定することとする。</w:t>
      </w:r>
    </w:p>
    <w:p w14:paraId="0F6285B3" w14:textId="77777777" w:rsidR="00160966" w:rsidRPr="002F4851" w:rsidRDefault="00160966" w:rsidP="00160966">
      <w:pPr>
        <w:autoSpaceDE w:val="0"/>
        <w:autoSpaceDN w:val="0"/>
        <w:spacing w:beforeLines="50" w:before="120" w:afterLines="50" w:after="120"/>
        <w:ind w:leftChars="100" w:left="420" w:hangingChars="100" w:hanging="210"/>
        <w:contextualSpacing/>
        <w:rPr>
          <w:rFonts w:asciiTheme="minorEastAsia" w:eastAsiaTheme="minorEastAsia" w:hAnsiTheme="minorEastAsia" w:cs="ＭＳ 明朝"/>
          <w:color w:val="000000" w:themeColor="text1"/>
          <w:szCs w:val="20"/>
        </w:rPr>
      </w:pPr>
      <w:r w:rsidRPr="002F4851">
        <w:rPr>
          <w:rFonts w:asciiTheme="minorEastAsia" w:eastAsiaTheme="minorEastAsia" w:hAnsiTheme="minorEastAsia" w:cs="ＭＳ 明朝" w:hint="eastAsia"/>
          <w:color w:val="000000" w:themeColor="text1"/>
          <w:szCs w:val="20"/>
        </w:rPr>
        <w:t>(3)上記スケジュールに沿って進捗管理を着実に行い、作業の遅延等が生じた場合にはその対策案をIPA</w:t>
      </w:r>
      <w:r w:rsidRPr="002F4851">
        <w:rPr>
          <w:rFonts w:asciiTheme="minorEastAsia" w:eastAsiaTheme="minorEastAsia" w:hAnsiTheme="minorEastAsia" w:cs="ＭＳ 明朝" w:hint="eastAsia"/>
          <w:color w:val="000000" w:themeColor="text1"/>
          <w:szCs w:val="20"/>
        </w:rPr>
        <w:lastRenderedPageBreak/>
        <w:t>担当者に報告するとともに、リカバリーに努めること。</w:t>
      </w:r>
    </w:p>
    <w:p w14:paraId="51AFEE48" w14:textId="77777777" w:rsidR="00160966" w:rsidRPr="002F4851" w:rsidRDefault="00160966" w:rsidP="00160966">
      <w:pPr>
        <w:autoSpaceDE w:val="0"/>
        <w:autoSpaceDN w:val="0"/>
        <w:spacing w:beforeLines="50" w:before="120" w:afterLines="50" w:after="120"/>
        <w:ind w:leftChars="100" w:left="420" w:hangingChars="100" w:hanging="210"/>
        <w:contextualSpacing/>
        <w:rPr>
          <w:rFonts w:asciiTheme="minorEastAsia" w:eastAsiaTheme="minorEastAsia" w:hAnsiTheme="minorEastAsia" w:cs="ＭＳ 明朝"/>
          <w:color w:val="000000" w:themeColor="text1"/>
          <w:szCs w:val="20"/>
        </w:rPr>
      </w:pPr>
      <w:r w:rsidRPr="002F4851">
        <w:rPr>
          <w:rFonts w:asciiTheme="minorEastAsia" w:eastAsiaTheme="minorEastAsia" w:hAnsiTheme="minorEastAsia" w:cs="ＭＳ 明朝" w:hint="eastAsia"/>
          <w:color w:val="000000" w:themeColor="text1"/>
          <w:szCs w:val="20"/>
        </w:rPr>
        <w:t>(4)作業はIPAの指示に基づき行うものとし、必要に応じて適宜ミーティング等を実施することにより作業内容の調整を行うこと。</w:t>
      </w:r>
    </w:p>
    <w:p w14:paraId="65551A38" w14:textId="77777777" w:rsidR="00160966" w:rsidRPr="002F4851" w:rsidRDefault="00160966" w:rsidP="00160966">
      <w:pPr>
        <w:autoSpaceDE w:val="0"/>
        <w:autoSpaceDN w:val="0"/>
        <w:spacing w:beforeLines="50" w:before="120" w:afterLines="50" w:after="120"/>
        <w:ind w:leftChars="100" w:left="420" w:hangingChars="100" w:hanging="210"/>
        <w:contextualSpacing/>
        <w:rPr>
          <w:rFonts w:asciiTheme="minorEastAsia" w:eastAsiaTheme="minorEastAsia" w:hAnsiTheme="minorEastAsia" w:cs="ＭＳ 明朝"/>
          <w:color w:val="000000" w:themeColor="text1"/>
          <w:szCs w:val="20"/>
        </w:rPr>
      </w:pPr>
      <w:r w:rsidRPr="002F4851">
        <w:rPr>
          <w:rFonts w:asciiTheme="minorEastAsia" w:eastAsiaTheme="minorEastAsia" w:hAnsiTheme="minorEastAsia" w:cs="ＭＳ 明朝" w:hint="eastAsia"/>
          <w:color w:val="000000" w:themeColor="text1"/>
          <w:szCs w:val="20"/>
        </w:rPr>
        <w:t>(5)各ミーティングの形式はWeb会議等によるオンライン開催を主とするが、必要に応じて集合形式にて行うものとする。</w:t>
      </w:r>
    </w:p>
    <w:p w14:paraId="0CDBBCED" w14:textId="77777777" w:rsidR="00160966" w:rsidRPr="002F4851" w:rsidRDefault="00160966" w:rsidP="00160966">
      <w:pPr>
        <w:autoSpaceDE w:val="0"/>
        <w:autoSpaceDN w:val="0"/>
        <w:spacing w:beforeLines="50" w:before="120" w:afterLines="50" w:after="120"/>
        <w:ind w:leftChars="100" w:left="420" w:hangingChars="100" w:hanging="210"/>
        <w:contextualSpacing/>
        <w:rPr>
          <w:rFonts w:asciiTheme="minorEastAsia" w:eastAsiaTheme="minorEastAsia" w:hAnsiTheme="minorEastAsia" w:cs="ＭＳ 明朝"/>
          <w:color w:val="000000" w:themeColor="text1"/>
          <w:szCs w:val="20"/>
        </w:rPr>
      </w:pPr>
      <w:r w:rsidRPr="002F4851">
        <w:rPr>
          <w:rFonts w:asciiTheme="minorEastAsia" w:eastAsiaTheme="minorEastAsia" w:hAnsiTheme="minorEastAsia" w:cs="ＭＳ 明朝" w:hint="eastAsia"/>
          <w:color w:val="000000" w:themeColor="text1"/>
          <w:szCs w:val="20"/>
        </w:rPr>
        <w:t>(6)IPAからの進捗等に関する報告要求があった場合には、速やかに対応すること。</w:t>
      </w:r>
    </w:p>
    <w:p w14:paraId="64EB76C2" w14:textId="77777777" w:rsidR="00160966" w:rsidRPr="002F4851" w:rsidRDefault="00160966" w:rsidP="00160966">
      <w:pPr>
        <w:autoSpaceDE w:val="0"/>
        <w:autoSpaceDN w:val="0"/>
        <w:spacing w:beforeLines="50" w:before="120" w:afterLines="50" w:after="120"/>
        <w:ind w:leftChars="100" w:left="420" w:hangingChars="100" w:hanging="210"/>
        <w:contextualSpacing/>
        <w:rPr>
          <w:rFonts w:asciiTheme="minorEastAsia" w:eastAsiaTheme="minorEastAsia" w:hAnsiTheme="minorEastAsia" w:cs="ＭＳ 明朝"/>
          <w:color w:val="000000" w:themeColor="text1"/>
          <w:szCs w:val="20"/>
        </w:rPr>
      </w:pPr>
      <w:r w:rsidRPr="002F4851">
        <w:rPr>
          <w:rFonts w:asciiTheme="minorEastAsia" w:eastAsiaTheme="minorEastAsia" w:hAnsiTheme="minorEastAsia" w:cs="ＭＳ 明朝" w:hint="eastAsia"/>
          <w:color w:val="000000" w:themeColor="text1"/>
          <w:szCs w:val="20"/>
        </w:rPr>
        <w:t>(7)IPAとのミーティング等で必要となるすべての会話は日本語を用いること。</w:t>
      </w:r>
    </w:p>
    <w:p w14:paraId="7DF90E35" w14:textId="3837E631" w:rsidR="00AC385F" w:rsidRPr="002F4851" w:rsidRDefault="00160966" w:rsidP="00160966">
      <w:pPr>
        <w:autoSpaceDE w:val="0"/>
        <w:autoSpaceDN w:val="0"/>
        <w:spacing w:beforeLines="50" w:before="120" w:afterLines="50" w:after="120"/>
        <w:ind w:leftChars="100" w:left="420" w:hangingChars="100" w:hanging="210"/>
        <w:contextualSpacing/>
        <w:rPr>
          <w:rFonts w:asciiTheme="minorEastAsia" w:eastAsiaTheme="minorEastAsia" w:hAnsiTheme="minorEastAsia" w:cs="ＭＳ 明朝"/>
          <w:color w:val="000000" w:themeColor="text1"/>
          <w:szCs w:val="20"/>
        </w:rPr>
      </w:pPr>
      <w:r w:rsidRPr="002F4851">
        <w:rPr>
          <w:rFonts w:asciiTheme="minorEastAsia" w:eastAsiaTheme="minorEastAsia" w:hAnsiTheme="minorEastAsia" w:cs="ＭＳ 明朝" w:hint="eastAsia"/>
          <w:color w:val="000000" w:themeColor="text1"/>
          <w:szCs w:val="20"/>
        </w:rPr>
        <w:t>(8)仕様書に定めのない事項等については、IPAと請負者が協議の上、決定すること。</w:t>
      </w:r>
    </w:p>
    <w:p w14:paraId="7DF90E37" w14:textId="77777777" w:rsidR="00AC385F" w:rsidRPr="002F4851" w:rsidRDefault="00AC385F" w:rsidP="00AC385F">
      <w:pPr>
        <w:autoSpaceDE w:val="0"/>
        <w:autoSpaceDN w:val="0"/>
        <w:spacing w:beforeLines="50" w:before="120" w:afterLines="50" w:after="120"/>
        <w:ind w:left="636" w:hanging="420"/>
        <w:contextualSpacing/>
        <w:rPr>
          <w:rFonts w:asciiTheme="minorEastAsia" w:eastAsiaTheme="minorEastAsia" w:hAnsiTheme="minorEastAsia" w:cs="ＭＳ 明朝"/>
          <w:color w:val="7F7F7F"/>
          <w:szCs w:val="20"/>
        </w:rPr>
      </w:pPr>
    </w:p>
    <w:p w14:paraId="7DF90E38" w14:textId="77777777" w:rsidR="00A80121" w:rsidRPr="002F4851" w:rsidRDefault="00A80121" w:rsidP="00C125FB">
      <w:pPr>
        <w:pStyle w:val="1"/>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納入関連</w:t>
      </w:r>
    </w:p>
    <w:p w14:paraId="7DF90E39" w14:textId="4B57C5D8" w:rsidR="00A80121" w:rsidRPr="002F4851" w:rsidRDefault="00A80121" w:rsidP="00C125FB">
      <w:pPr>
        <w:pStyle w:val="2"/>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納入期限・納入場所</w:t>
      </w:r>
    </w:p>
    <w:p w14:paraId="7DF90E3A" w14:textId="5CEBFAC4" w:rsidR="00A80121" w:rsidRPr="002F4851" w:rsidRDefault="00A80121" w:rsidP="00A80121">
      <w:pPr>
        <w:snapToGrid w:val="0"/>
        <w:ind w:firstLineChars="200" w:firstLine="420"/>
        <w:rPr>
          <w:rFonts w:asciiTheme="minorEastAsia" w:eastAsiaTheme="minorEastAsia" w:hAnsiTheme="minorEastAsia"/>
          <w:color w:val="000000" w:themeColor="text1"/>
          <w:szCs w:val="21"/>
        </w:rPr>
      </w:pPr>
      <w:r w:rsidRPr="002F4851">
        <w:rPr>
          <w:rFonts w:asciiTheme="minorEastAsia" w:eastAsiaTheme="minorEastAsia" w:hAnsiTheme="minorEastAsia" w:hint="eastAsia"/>
          <w:color w:val="000000" w:themeColor="text1"/>
          <w:szCs w:val="21"/>
        </w:rPr>
        <w:t>20</w:t>
      </w:r>
      <w:r w:rsidR="00160966" w:rsidRPr="002F4851">
        <w:rPr>
          <w:rFonts w:asciiTheme="minorEastAsia" w:eastAsiaTheme="minorEastAsia" w:hAnsiTheme="minorEastAsia" w:hint="eastAsia"/>
          <w:color w:val="000000" w:themeColor="text1"/>
          <w:szCs w:val="21"/>
        </w:rPr>
        <w:t>2</w:t>
      </w:r>
      <w:r w:rsidR="007F4E81" w:rsidRPr="002F4851">
        <w:rPr>
          <w:rFonts w:asciiTheme="minorEastAsia" w:eastAsiaTheme="minorEastAsia" w:hAnsiTheme="minorEastAsia" w:hint="eastAsia"/>
          <w:color w:val="000000" w:themeColor="text1"/>
          <w:szCs w:val="21"/>
        </w:rPr>
        <w:t>5</w:t>
      </w:r>
      <w:r w:rsidRPr="002F4851">
        <w:rPr>
          <w:rFonts w:asciiTheme="minorEastAsia" w:eastAsiaTheme="minorEastAsia" w:hAnsiTheme="minorEastAsia" w:hint="eastAsia"/>
          <w:color w:val="000000" w:themeColor="text1"/>
          <w:szCs w:val="21"/>
        </w:rPr>
        <w:t>年</w:t>
      </w:r>
      <w:r w:rsidR="008F6860">
        <w:rPr>
          <w:rFonts w:asciiTheme="minorEastAsia" w:eastAsiaTheme="minorEastAsia" w:hAnsiTheme="minorEastAsia" w:hint="eastAsia"/>
          <w:color w:val="000000" w:themeColor="text1"/>
          <w:szCs w:val="21"/>
        </w:rPr>
        <w:t>8</w:t>
      </w:r>
      <w:r w:rsidRPr="002F4851">
        <w:rPr>
          <w:rFonts w:asciiTheme="minorEastAsia" w:eastAsiaTheme="minorEastAsia" w:hAnsiTheme="minorEastAsia" w:hint="eastAsia"/>
          <w:color w:val="000000" w:themeColor="text1"/>
          <w:szCs w:val="21"/>
        </w:rPr>
        <w:t>月</w:t>
      </w:r>
      <w:r w:rsidR="00386825">
        <w:rPr>
          <w:rFonts w:asciiTheme="minorEastAsia" w:eastAsiaTheme="minorEastAsia" w:hAnsiTheme="minorEastAsia" w:hint="eastAsia"/>
          <w:color w:val="000000" w:themeColor="text1"/>
          <w:szCs w:val="21"/>
        </w:rPr>
        <w:t>29</w:t>
      </w:r>
      <w:r w:rsidRPr="002F4851">
        <w:rPr>
          <w:rFonts w:asciiTheme="minorEastAsia" w:eastAsiaTheme="minorEastAsia" w:hAnsiTheme="minorEastAsia" w:hint="eastAsia"/>
          <w:color w:val="000000" w:themeColor="text1"/>
          <w:szCs w:val="21"/>
        </w:rPr>
        <w:t>日</w:t>
      </w:r>
    </w:p>
    <w:p w14:paraId="7DF90E3B" w14:textId="77777777" w:rsidR="00A80121" w:rsidRPr="002F4851" w:rsidRDefault="00A80121" w:rsidP="00A80121">
      <w:pPr>
        <w:snapToGrid w:val="0"/>
        <w:ind w:firstLineChars="200" w:firstLine="420"/>
        <w:rPr>
          <w:rFonts w:asciiTheme="minorEastAsia" w:eastAsiaTheme="minorEastAsia" w:hAnsiTheme="minorEastAsia"/>
          <w:color w:val="000000" w:themeColor="text1"/>
          <w:szCs w:val="21"/>
        </w:rPr>
      </w:pPr>
      <w:r w:rsidRPr="002F4851">
        <w:rPr>
          <w:rFonts w:asciiTheme="minorEastAsia" w:eastAsiaTheme="minorEastAsia" w:hAnsiTheme="minorEastAsia"/>
          <w:color w:val="000000" w:themeColor="text1"/>
          <w:szCs w:val="21"/>
        </w:rPr>
        <w:t>〒113-6591</w:t>
      </w:r>
    </w:p>
    <w:p w14:paraId="7DF90E3C" w14:textId="77777777" w:rsidR="00A80121" w:rsidRPr="002F4851" w:rsidRDefault="00A80121" w:rsidP="00A80121">
      <w:pPr>
        <w:snapToGrid w:val="0"/>
        <w:ind w:firstLineChars="200" w:firstLine="420"/>
        <w:rPr>
          <w:rFonts w:asciiTheme="minorEastAsia" w:eastAsiaTheme="minorEastAsia" w:hAnsiTheme="minorEastAsia"/>
          <w:color w:val="000000" w:themeColor="text1"/>
          <w:szCs w:val="21"/>
        </w:rPr>
      </w:pPr>
      <w:r w:rsidRPr="002F4851">
        <w:rPr>
          <w:rFonts w:asciiTheme="minorEastAsia" w:eastAsiaTheme="minorEastAsia" w:hAnsiTheme="minorEastAsia" w:hint="eastAsia"/>
          <w:color w:val="000000" w:themeColor="text1"/>
          <w:szCs w:val="21"/>
        </w:rPr>
        <w:t>東京都文京区本駒込2丁目</w:t>
      </w:r>
      <w:r w:rsidRPr="002F4851">
        <w:rPr>
          <w:rFonts w:asciiTheme="minorEastAsia" w:eastAsiaTheme="minorEastAsia" w:hAnsiTheme="minorEastAsia"/>
          <w:color w:val="000000" w:themeColor="text1"/>
          <w:szCs w:val="21"/>
        </w:rPr>
        <w:t>28番8号　文京グリーンコートセンターオフィス16階</w:t>
      </w:r>
    </w:p>
    <w:p w14:paraId="7DF90E3D" w14:textId="685E839A" w:rsidR="00A80121" w:rsidRPr="002F4851" w:rsidRDefault="00A80121" w:rsidP="00A80121">
      <w:pPr>
        <w:snapToGrid w:val="0"/>
        <w:ind w:firstLineChars="200" w:firstLine="420"/>
        <w:rPr>
          <w:rFonts w:asciiTheme="minorEastAsia" w:eastAsiaTheme="minorEastAsia" w:hAnsiTheme="minorEastAsia"/>
          <w:color w:val="000000" w:themeColor="text1"/>
          <w:szCs w:val="21"/>
        </w:rPr>
      </w:pPr>
      <w:r w:rsidRPr="002F4851">
        <w:rPr>
          <w:rFonts w:asciiTheme="minorEastAsia" w:eastAsiaTheme="minorEastAsia" w:hAnsiTheme="minorEastAsia" w:hint="eastAsia"/>
          <w:color w:val="000000" w:themeColor="text1"/>
          <w:szCs w:val="21"/>
        </w:rPr>
        <w:t xml:space="preserve">独立行政法人情報処理推進機構 </w:t>
      </w:r>
      <w:r w:rsidR="00160966" w:rsidRPr="002F4851">
        <w:rPr>
          <w:rFonts w:asciiTheme="minorEastAsia" w:eastAsiaTheme="minorEastAsia" w:hAnsiTheme="minorEastAsia" w:hint="eastAsia"/>
          <w:color w:val="000000" w:themeColor="text1"/>
          <w:szCs w:val="21"/>
        </w:rPr>
        <w:t>デジタルアーキテクチャ・デザインセンター</w:t>
      </w:r>
    </w:p>
    <w:p w14:paraId="7DF90E3E" w14:textId="77777777" w:rsidR="00A80121" w:rsidRPr="002F4851" w:rsidRDefault="00A80121" w:rsidP="00A80121">
      <w:pPr>
        <w:snapToGrid w:val="0"/>
        <w:rPr>
          <w:rFonts w:asciiTheme="minorEastAsia" w:eastAsiaTheme="minorEastAsia" w:hAnsiTheme="minorEastAsia"/>
          <w:color w:val="000000" w:themeColor="text1"/>
          <w:szCs w:val="21"/>
        </w:rPr>
      </w:pPr>
    </w:p>
    <w:p w14:paraId="7DF90E3F" w14:textId="014DC651" w:rsidR="00A80121" w:rsidRPr="002F4851" w:rsidRDefault="00A80121" w:rsidP="00C125FB">
      <w:pPr>
        <w:pStyle w:val="2"/>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納入物件</w:t>
      </w:r>
    </w:p>
    <w:p w14:paraId="7DF90E40" w14:textId="7C48B970" w:rsidR="00A80121" w:rsidRPr="002F4851" w:rsidRDefault="00160966" w:rsidP="00A80121">
      <w:pPr>
        <w:snapToGrid w:val="0"/>
        <w:ind w:left="360" w:firstLineChars="100" w:firstLine="210"/>
        <w:rPr>
          <w:rFonts w:asciiTheme="minorEastAsia" w:eastAsiaTheme="minorEastAsia" w:hAnsiTheme="minorEastAsia"/>
          <w:color w:val="000000" w:themeColor="text1"/>
          <w:szCs w:val="21"/>
        </w:rPr>
      </w:pPr>
      <w:bookmarkStart w:id="3" w:name="_Toc53319869"/>
      <w:r w:rsidRPr="002F4851">
        <w:rPr>
          <w:rFonts w:asciiTheme="minorEastAsia" w:eastAsiaTheme="minorEastAsia" w:hAnsiTheme="minorEastAsia" w:hint="eastAsia"/>
          <w:color w:val="000000" w:themeColor="text1"/>
          <w:szCs w:val="21"/>
        </w:rPr>
        <w:t>3.2.6記載の提出物一式の電子データを収めた記録媒体（CD-R又はDVD-R等）1セットを</w:t>
      </w:r>
      <w:r w:rsidR="00A80121" w:rsidRPr="002F4851">
        <w:rPr>
          <w:rFonts w:asciiTheme="minorEastAsia" w:eastAsiaTheme="minorEastAsia" w:hAnsiTheme="minorEastAsia"/>
          <w:color w:val="000000" w:themeColor="text1"/>
          <w:szCs w:val="21"/>
        </w:rPr>
        <w:t>納入すること。</w:t>
      </w:r>
    </w:p>
    <w:bookmarkEnd w:id="3"/>
    <w:p w14:paraId="51926996" w14:textId="77777777" w:rsidR="00044F1C" w:rsidRPr="002F4851" w:rsidRDefault="00044F1C" w:rsidP="00A80121">
      <w:pPr>
        <w:ind w:firstLineChars="200" w:firstLine="420"/>
        <w:rPr>
          <w:rFonts w:asciiTheme="minorEastAsia" w:eastAsiaTheme="minorEastAsia" w:hAnsiTheme="minorEastAsia"/>
          <w:color w:val="7F7F7F"/>
        </w:rPr>
      </w:pPr>
    </w:p>
    <w:p w14:paraId="7DF90E49" w14:textId="77777777" w:rsidR="00AC385F" w:rsidRPr="002F4851" w:rsidRDefault="00AC385F" w:rsidP="00C125FB">
      <w:pPr>
        <w:pStyle w:val="1"/>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検収関連</w:t>
      </w:r>
    </w:p>
    <w:p w14:paraId="7DF90E4A" w14:textId="77777777" w:rsidR="00AC385F" w:rsidRPr="002F4851" w:rsidRDefault="00AC385F" w:rsidP="00C125FB">
      <w:pPr>
        <w:snapToGrid w:val="0"/>
        <w:ind w:firstLineChars="200" w:firstLine="420"/>
        <w:rPr>
          <w:rFonts w:asciiTheme="minorEastAsia" w:eastAsiaTheme="minorEastAsia" w:hAnsiTheme="minorEastAsia"/>
          <w:color w:val="000000" w:themeColor="text1"/>
          <w:szCs w:val="21"/>
        </w:rPr>
      </w:pPr>
      <w:r w:rsidRPr="002F4851">
        <w:rPr>
          <w:rFonts w:asciiTheme="minorEastAsia" w:eastAsiaTheme="minorEastAsia" w:hAnsiTheme="minorEastAsia" w:hint="eastAsia"/>
          <w:color w:val="000000" w:themeColor="text1"/>
          <w:szCs w:val="21"/>
        </w:rPr>
        <w:t>検収条件</w:t>
      </w:r>
    </w:p>
    <w:p w14:paraId="7DF90E4F" w14:textId="36257BCF" w:rsidR="007F4CAD" w:rsidRPr="002F4851" w:rsidRDefault="00AC385F" w:rsidP="00044F1C">
      <w:pPr>
        <w:snapToGrid w:val="0"/>
        <w:ind w:left="36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納入物件の内容に関しては、調査内容及び対象に関して本仕様書に示された条件、項目を満たしているかについて確認を行う。また、品質については「2.背景・目的」で示された目的を満たすに十分か否かを基準に判断する。</w:t>
      </w:r>
    </w:p>
    <w:bookmarkEnd w:id="0"/>
    <w:bookmarkEnd w:id="1"/>
    <w:p w14:paraId="7DF90E50" w14:textId="52F89386" w:rsidR="00FF2D68" w:rsidRDefault="00FF2D68">
      <w:pPr>
        <w:widowControl/>
        <w:jc w:val="left"/>
        <w:rPr>
          <w:rFonts w:ascii="ＭＳ 明朝" w:hAnsi="ＭＳ 明朝"/>
        </w:rPr>
      </w:pPr>
      <w:r>
        <w:rPr>
          <w:rFonts w:ascii="ＭＳ 明朝" w:hAnsi="ＭＳ 明朝"/>
        </w:rPr>
        <w:br w:type="page"/>
      </w:r>
    </w:p>
    <w:p w14:paraId="1081DBAC" w14:textId="30E97535" w:rsidR="00FF2D68" w:rsidRPr="00BD2539" w:rsidRDefault="00FF2D68" w:rsidP="00FF2D68">
      <w:pPr>
        <w:jc w:val="right"/>
        <w:rPr>
          <w:rFonts w:ascii="ＭＳ ゴシック" w:eastAsia="ＭＳ ゴシック" w:hAnsi="ＭＳ ゴシック"/>
          <w:color w:val="000000" w:themeColor="text1"/>
        </w:rPr>
      </w:pPr>
    </w:p>
    <w:p w14:paraId="60D50A28" w14:textId="77777777" w:rsidR="00FF2D68" w:rsidRPr="00BD2539" w:rsidRDefault="00FF2D68" w:rsidP="00FF2D68">
      <w:pPr>
        <w:jc w:val="center"/>
        <w:rPr>
          <w:rFonts w:asciiTheme="minorEastAsia" w:eastAsiaTheme="minorEastAsia" w:hAnsiTheme="minorEastAsia"/>
          <w:b/>
          <w:color w:val="000000" w:themeColor="text1"/>
          <w:szCs w:val="21"/>
        </w:rPr>
      </w:pPr>
      <w:r w:rsidRPr="00BD2539">
        <w:rPr>
          <w:rFonts w:asciiTheme="minorEastAsia" w:eastAsiaTheme="minorEastAsia" w:hAnsiTheme="minorEastAsia" w:hint="eastAsia"/>
          <w:b/>
          <w:color w:val="000000" w:themeColor="text1"/>
          <w:szCs w:val="21"/>
        </w:rPr>
        <w:t>情報取扱者名簿</w:t>
      </w:r>
    </w:p>
    <w:p w14:paraId="67F394F8" w14:textId="77777777" w:rsidR="00FF2D68" w:rsidRPr="00BD2539" w:rsidRDefault="00FF2D68" w:rsidP="00FF2D68">
      <w:pPr>
        <w:jc w:val="right"/>
        <w:rPr>
          <w:rFonts w:asciiTheme="minorEastAsia" w:eastAsiaTheme="minorEastAsia" w:hAnsiTheme="minorEastAsia"/>
          <w:color w:val="000000" w:themeColor="text1"/>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BD2539" w:rsidRPr="00BD2539" w14:paraId="1B119BCC" w14:textId="77777777" w:rsidTr="007F64E9">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BD2539" w:rsidRDefault="00FF2D68" w:rsidP="007F64E9">
            <w:pPr>
              <w:widowControl/>
              <w:jc w:val="center"/>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BD2539" w:rsidRDefault="00FF2D68" w:rsidP="007F64E9">
            <w:pPr>
              <w:widowControl/>
              <w:jc w:val="center"/>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16"/>
                <w:szCs w:val="16"/>
              </w:rPr>
              <w:t>(しめい)</w:t>
            </w:r>
          </w:p>
          <w:p w14:paraId="78A90F6F" w14:textId="77777777" w:rsidR="00FF2D68" w:rsidRPr="00BD2539" w:rsidRDefault="00FF2D68" w:rsidP="007F64E9">
            <w:pPr>
              <w:widowControl/>
              <w:jc w:val="center"/>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FF2D68" w:rsidRPr="00BD2539" w:rsidRDefault="00FF2D68" w:rsidP="007F64E9">
            <w:pPr>
              <w:widowControl/>
              <w:jc w:val="center"/>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FF2D68" w:rsidRPr="00BD2539" w:rsidRDefault="00FF2D68" w:rsidP="007F64E9">
            <w:pPr>
              <w:widowControl/>
              <w:jc w:val="center"/>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BD2539" w:rsidRDefault="00FF2D68" w:rsidP="007F64E9">
            <w:pPr>
              <w:widowControl/>
              <w:jc w:val="center"/>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BD2539" w:rsidRDefault="00FF2D68" w:rsidP="007F64E9">
            <w:pPr>
              <w:widowControl/>
              <w:jc w:val="center"/>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BD2539" w:rsidRDefault="00FF2D68" w:rsidP="007F64E9">
            <w:pPr>
              <w:widowControl/>
              <w:jc w:val="center"/>
              <w:rPr>
                <w:rFonts w:ascii="ＭＳ Ｐゴシック" w:eastAsia="ＭＳ Ｐゴシック" w:hAnsi="ＭＳ Ｐゴシック"/>
                <w:color w:val="000000" w:themeColor="text1"/>
                <w:sz w:val="20"/>
                <w:szCs w:val="20"/>
              </w:rPr>
            </w:pPr>
            <w:r w:rsidRPr="00BD2539">
              <w:rPr>
                <w:rFonts w:ascii="ＭＳ Ｐゴシック" w:eastAsia="ＭＳ Ｐゴシック" w:hAnsi="ＭＳ Ｐゴシック" w:hint="eastAsia"/>
                <w:color w:val="000000" w:themeColor="text1"/>
                <w:sz w:val="20"/>
                <w:szCs w:val="20"/>
              </w:rPr>
              <w:t>パスポート番号及び国籍</w:t>
            </w:r>
          </w:p>
          <w:p w14:paraId="780CB891" w14:textId="77777777" w:rsidR="00FF2D68" w:rsidRPr="00BD2539" w:rsidRDefault="00FF2D68" w:rsidP="007F64E9">
            <w:pPr>
              <w:widowControl/>
              <w:jc w:val="center"/>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（※４）</w:t>
            </w:r>
          </w:p>
        </w:tc>
      </w:tr>
      <w:tr w:rsidR="00BD2539" w:rsidRPr="00BD2539" w14:paraId="1EC9305D" w14:textId="77777777" w:rsidTr="007F64E9">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r>
      <w:tr w:rsidR="00BD2539" w:rsidRPr="00BD2539" w14:paraId="05AF3BB8"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r>
      <w:tr w:rsidR="00BD2539" w:rsidRPr="00BD2539" w14:paraId="32368BEC" w14:textId="77777777" w:rsidTr="007F64E9">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r>
      <w:tr w:rsidR="00BD2539" w:rsidRPr="00BD2539" w14:paraId="4A9E0FEA"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r>
      <w:tr w:rsidR="00BD2539" w:rsidRPr="00BD2539" w14:paraId="019EC486" w14:textId="77777777" w:rsidTr="007F64E9">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r>
      <w:tr w:rsidR="00FF2D68" w:rsidRPr="00BD2539" w14:paraId="054EC6CB" w14:textId="77777777" w:rsidTr="007F64E9">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r>
    </w:tbl>
    <w:p w14:paraId="3A2D1A2F" w14:textId="77777777" w:rsidR="00FF2D68" w:rsidRPr="00BD2539" w:rsidRDefault="00FF2D68" w:rsidP="00FF2D68">
      <w:pPr>
        <w:ind w:right="202"/>
        <w:jc w:val="right"/>
        <w:rPr>
          <w:rFonts w:asciiTheme="minorEastAsia" w:eastAsiaTheme="minorEastAsia" w:hAnsiTheme="minorEastAsia"/>
          <w:color w:val="000000" w:themeColor="text1"/>
          <w:szCs w:val="21"/>
        </w:rPr>
      </w:pPr>
    </w:p>
    <w:p w14:paraId="6F525F01" w14:textId="77777777" w:rsidR="00FF2D68" w:rsidRPr="00BD2539" w:rsidRDefault="00FF2D68" w:rsidP="00FF2D68">
      <w:pPr>
        <w:ind w:right="202"/>
        <w:jc w:val="left"/>
        <w:rPr>
          <w:rFonts w:asciiTheme="minorEastAsia" w:eastAsiaTheme="minorEastAsia" w:hAnsiTheme="minorEastAsia"/>
          <w:color w:val="000000" w:themeColor="text1"/>
          <w:szCs w:val="21"/>
        </w:rPr>
      </w:pPr>
      <w:r w:rsidRPr="00BD2539">
        <w:rPr>
          <w:rFonts w:asciiTheme="minorEastAsia" w:eastAsiaTheme="minorEastAsia" w:hAnsiTheme="minorEastAsia" w:hint="eastAsia"/>
          <w:color w:val="000000" w:themeColor="text1"/>
          <w:szCs w:val="21"/>
        </w:rPr>
        <w:t>（※１）受託事業者としての情報取扱の全ての責任を有する者。必ず明記すること。</w:t>
      </w:r>
    </w:p>
    <w:p w14:paraId="461392B6" w14:textId="77777777" w:rsidR="00FF2D68" w:rsidRPr="00BD2539" w:rsidRDefault="00FF2D68" w:rsidP="00FF2D68">
      <w:pPr>
        <w:ind w:left="630" w:hangingChars="300" w:hanging="630"/>
        <w:rPr>
          <w:rFonts w:asciiTheme="minorEastAsia" w:eastAsiaTheme="minorEastAsia" w:hAnsiTheme="minorEastAsia"/>
          <w:color w:val="000000" w:themeColor="text1"/>
          <w:szCs w:val="21"/>
        </w:rPr>
      </w:pPr>
      <w:r w:rsidRPr="00BD2539">
        <w:rPr>
          <w:rFonts w:asciiTheme="minorEastAsia" w:eastAsiaTheme="minorEastAsia" w:hAnsiTheme="minorEastAsia" w:hint="eastAsia"/>
          <w:color w:val="000000" w:themeColor="text1"/>
          <w:szCs w:val="21"/>
        </w:rPr>
        <w:t>（※２）本委託業務の遂行にあたって主に保護すべき情報を取り扱う者ではないが、本委託業務の進捗状況などの管理を行うもので、保護すべき情報を取り扱う可能性のある者。</w:t>
      </w:r>
    </w:p>
    <w:p w14:paraId="77F038F0" w14:textId="77777777" w:rsidR="00FF2D68" w:rsidRPr="00BD2539" w:rsidRDefault="00FF2D68" w:rsidP="00FF2D68">
      <w:pPr>
        <w:ind w:right="202"/>
        <w:jc w:val="left"/>
        <w:rPr>
          <w:rFonts w:asciiTheme="minorEastAsia" w:eastAsiaTheme="minorEastAsia" w:hAnsiTheme="minorEastAsia"/>
          <w:color w:val="000000" w:themeColor="text1"/>
          <w:szCs w:val="21"/>
        </w:rPr>
      </w:pPr>
      <w:r w:rsidRPr="00BD2539">
        <w:rPr>
          <w:rFonts w:asciiTheme="minorEastAsia" w:eastAsiaTheme="minorEastAsia" w:hAnsiTheme="minorEastAsia" w:hint="eastAsia"/>
          <w:color w:val="000000" w:themeColor="text1"/>
          <w:szCs w:val="21"/>
        </w:rPr>
        <w:t>（※３）本委託業務の遂行にあたって保護すべき情報を取り扱う可能性のある者。</w:t>
      </w:r>
    </w:p>
    <w:p w14:paraId="55C553CF" w14:textId="134D8AD7" w:rsidR="00FF2D68" w:rsidRPr="00BD2539" w:rsidRDefault="00FF2D68" w:rsidP="00FF2D68">
      <w:pPr>
        <w:ind w:left="630" w:hangingChars="300" w:hanging="630"/>
        <w:rPr>
          <w:rFonts w:asciiTheme="minorEastAsia" w:eastAsiaTheme="minorEastAsia" w:hAnsiTheme="minorEastAsia"/>
          <w:color w:val="000000" w:themeColor="text1"/>
          <w:szCs w:val="21"/>
        </w:rPr>
      </w:pPr>
      <w:r w:rsidRPr="00BD2539">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（※４）日本国籍を有する者及び法務大臣から永住の許可を受けた者（入管特例法の「特別永住者」を除く。)以外の者は、パスポート番号等及び国籍を記載。</w:t>
      </w:r>
    </w:p>
    <w:p w14:paraId="15C5648E" w14:textId="551C871F" w:rsidR="00FF2D68" w:rsidRPr="00BD2539" w:rsidRDefault="00FF2D68">
      <w:pPr>
        <w:ind w:left="630" w:hangingChars="300" w:hanging="630"/>
        <w:rPr>
          <w:rFonts w:asciiTheme="minorEastAsia" w:eastAsiaTheme="minorEastAsia" w:hAnsiTheme="minorEastAsia"/>
          <w:color w:val="000000" w:themeColor="text1"/>
          <w:szCs w:val="21"/>
        </w:rPr>
      </w:pPr>
      <w:r w:rsidRPr="00BD2539">
        <w:rPr>
          <w:rFonts w:asciiTheme="minorEastAsia" w:eastAsiaTheme="minorEastAsia" w:hAnsiTheme="min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FF2D68" w:rsidRDefault="00FF2D68" w:rsidP="00FF2D68">
      <w:pPr>
        <w:ind w:left="630" w:hangingChars="300" w:hanging="630"/>
        <w:rPr>
          <w:rFonts w:asciiTheme="minorEastAsia" w:eastAsiaTheme="minorEastAsia" w:hAnsiTheme="minorEastAsia"/>
          <w:color w:val="00B0F0"/>
          <w:szCs w:val="21"/>
        </w:rPr>
      </w:pPr>
    </w:p>
    <w:p w14:paraId="0E2D1986" w14:textId="77777777" w:rsidR="00FF2D68" w:rsidRPr="007F64E9" w:rsidRDefault="00FF2D68" w:rsidP="00FF2D68">
      <w:pPr>
        <w:ind w:left="630" w:hangingChars="300" w:hanging="630"/>
        <w:rPr>
          <w:rFonts w:asciiTheme="minorEastAsia" w:eastAsiaTheme="minorEastAsia" w:hAnsiTheme="minorEastAsia"/>
          <w:color w:val="00B0F0"/>
          <w:szCs w:val="21"/>
        </w:rPr>
      </w:pPr>
    </w:p>
    <w:p w14:paraId="7338DDAD" w14:textId="77777777" w:rsidR="00FF2D68" w:rsidRPr="00C93DB2" w:rsidRDefault="00FF2D68" w:rsidP="00FF2D68">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679D384C" w14:textId="4157426B" w:rsidR="00FF2D68" w:rsidRPr="00C93DB2" w:rsidRDefault="00FF2D68" w:rsidP="00FF2D68">
      <w:pPr>
        <w:jc w:val="right"/>
        <w:rPr>
          <w:rFonts w:ascii="ＭＳ ゴシック" w:eastAsia="ＭＳ ゴシック" w:hAnsi="ＭＳ ゴシック"/>
          <w:color w:val="00B0F0"/>
        </w:rPr>
      </w:pPr>
    </w:p>
    <w:p w14:paraId="15859E98" w14:textId="77777777" w:rsidR="00FF2D68" w:rsidRPr="00BD2539" w:rsidRDefault="00FF2D68" w:rsidP="00FF2D68">
      <w:pPr>
        <w:ind w:right="202"/>
        <w:jc w:val="center"/>
        <w:rPr>
          <w:rFonts w:asciiTheme="minorEastAsia" w:eastAsiaTheme="minorEastAsia" w:hAnsiTheme="minorEastAsia"/>
          <w:b/>
          <w:color w:val="000000" w:themeColor="text1"/>
          <w:szCs w:val="21"/>
        </w:rPr>
      </w:pPr>
      <w:r w:rsidRPr="00BD2539">
        <w:rPr>
          <w:rFonts w:asciiTheme="minorEastAsia" w:eastAsiaTheme="minorEastAsia" w:hAnsiTheme="minorEastAsia" w:hint="eastAsia"/>
          <w:b/>
          <w:color w:val="000000" w:themeColor="text1"/>
          <w:szCs w:val="21"/>
        </w:rPr>
        <w:t>情報管理体制図（例）</w:t>
      </w:r>
    </w:p>
    <w:p w14:paraId="4221DEAC" w14:textId="77777777" w:rsidR="00FF2D68" w:rsidRPr="00C93DB2" w:rsidRDefault="00FF2D68" w:rsidP="00FF2D68">
      <w:pPr>
        <w:ind w:right="202"/>
        <w:jc w:val="center"/>
        <w:rPr>
          <w:rFonts w:asciiTheme="minorEastAsia" w:eastAsiaTheme="minorEastAsia" w:hAnsiTheme="minorEastAsia"/>
          <w:b/>
          <w:color w:val="00B0F0"/>
          <w:szCs w:val="21"/>
        </w:rPr>
      </w:pPr>
    </w:p>
    <w:p w14:paraId="286841D4"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T3g/oTwIAAI0EAAAOAAAAAAAAAAAAAAAAAC4CAABkcnMvZTJvRG9jLnhtbFBLAQItABQABgAI&#10;AAAAIQAcYPvj3gAAAAgBAAAPAAAAAAAAAAAAAAAAAKkEAABkcnMvZG93bnJldi54bWxQSwUGAAAA&#10;AAQABADzAAAAtAUAAAAA&#10;" filled="f" strokecolor="#385d8a" strokeweight="2pt">
                <v:textbo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C93DB2" w:rsidRDefault="00FF2D68" w:rsidP="00FF2D68">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BADA70F" w14:textId="77777777" w:rsidR="00FF2D68" w:rsidRPr="00C93DB2" w:rsidRDefault="00FF2D68" w:rsidP="00FF2D68">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3FEEA352" w14:textId="77777777" w:rsidR="00FF2D68" w:rsidRPr="00BD2539" w:rsidRDefault="00FF2D68" w:rsidP="00FF2D68">
      <w:pPr>
        <w:tabs>
          <w:tab w:val="left" w:pos="3030"/>
        </w:tabs>
        <w:rPr>
          <w:rFonts w:asciiTheme="minorEastAsia" w:eastAsiaTheme="minorEastAsia" w:hAnsiTheme="minorEastAsia"/>
          <w:color w:val="000000" w:themeColor="text1"/>
          <w:szCs w:val="21"/>
        </w:rPr>
      </w:pPr>
      <w:r w:rsidRPr="00BD2539">
        <w:rPr>
          <w:rFonts w:asciiTheme="minorEastAsia" w:eastAsiaTheme="minorEastAsia" w:hAnsiTheme="minorEastAsia" w:hint="eastAsia"/>
          <w:color w:val="000000" w:themeColor="text1"/>
          <w:szCs w:val="21"/>
        </w:rPr>
        <w:t>【情報管理体制図に記載すべき事項】</w:t>
      </w:r>
    </w:p>
    <w:p w14:paraId="40FC5575" w14:textId="77777777" w:rsidR="00FF2D68" w:rsidRPr="00BD2539" w:rsidRDefault="00FF2D68" w:rsidP="00FF2D68">
      <w:pPr>
        <w:tabs>
          <w:tab w:val="left" w:pos="3030"/>
        </w:tabs>
        <w:rPr>
          <w:rFonts w:asciiTheme="minorEastAsia" w:eastAsiaTheme="minorEastAsia" w:hAnsiTheme="minorEastAsia"/>
          <w:color w:val="000000" w:themeColor="text1"/>
          <w:szCs w:val="21"/>
        </w:rPr>
      </w:pPr>
      <w:r w:rsidRPr="00BD2539">
        <w:rPr>
          <w:rFonts w:asciiTheme="minorEastAsia" w:eastAsiaTheme="minorEastAsia" w:hAnsiTheme="minorEastAsia" w:hint="eastAsia"/>
          <w:color w:val="000000" w:themeColor="text1"/>
          <w:szCs w:val="21"/>
        </w:rPr>
        <w:t>・　本委託業務の遂行にあたって保護すべき情報を取り扱う全ての者。（再委託先も含む。）</w:t>
      </w:r>
    </w:p>
    <w:p w14:paraId="2B674D16" w14:textId="77777777" w:rsidR="00FF2D68" w:rsidRPr="00BD2539" w:rsidRDefault="00FF2D68" w:rsidP="00FF2D68">
      <w:pPr>
        <w:tabs>
          <w:tab w:val="left" w:pos="3030"/>
        </w:tabs>
        <w:rPr>
          <w:rFonts w:asciiTheme="minorEastAsia" w:eastAsiaTheme="minorEastAsia" w:hAnsiTheme="minorEastAsia"/>
          <w:color w:val="000000" w:themeColor="text1"/>
          <w:szCs w:val="21"/>
        </w:rPr>
      </w:pPr>
      <w:r w:rsidRPr="00BD2539">
        <w:rPr>
          <w:rFonts w:asciiTheme="minorEastAsia" w:eastAsiaTheme="minorEastAsia" w:hAnsiTheme="minorEastAsia" w:hint="eastAsia"/>
          <w:color w:val="000000" w:themeColor="text1"/>
          <w:szCs w:val="21"/>
        </w:rPr>
        <w:t>・　委託業務の遂行のため最低限必要な範囲で情報取扱者を設定し記載すること。</w:t>
      </w:r>
    </w:p>
    <w:p w14:paraId="7DF90E51" w14:textId="77777777" w:rsidR="007F4CAD" w:rsidRDefault="007F4CAD" w:rsidP="00355105">
      <w:pPr>
        <w:pStyle w:val="aff"/>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5469F9C1" w14:textId="77777777" w:rsidR="00DD1C87" w:rsidRPr="00BD2539" w:rsidRDefault="007F4CAD" w:rsidP="004908C8">
      <w:pPr>
        <w:pStyle w:val="a3"/>
        <w:spacing w:line="484" w:lineRule="exact"/>
        <w:jc w:val="center"/>
        <w:rPr>
          <w:rFonts w:ascii="ＭＳ 明朝" w:hAnsi="ＭＳ 明朝"/>
          <w:b/>
          <w:color w:val="000000" w:themeColor="text1"/>
          <w:sz w:val="32"/>
          <w:szCs w:val="32"/>
        </w:rPr>
      </w:pPr>
      <w:r w:rsidRPr="00BD2539">
        <w:rPr>
          <w:rFonts w:ascii="ＭＳ 明朝" w:hAnsi="ＭＳ 明朝" w:cs="ＭＳ Ｐゴシック" w:hint="eastAsia"/>
          <w:b/>
          <w:color w:val="000000" w:themeColor="text1"/>
          <w:sz w:val="32"/>
          <w:szCs w:val="32"/>
        </w:rPr>
        <w:t>「</w:t>
      </w:r>
      <w:bookmarkStart w:id="4" w:name="OLE_LINK1"/>
      <w:bookmarkStart w:id="5" w:name="OLE_LINK2"/>
      <w:r w:rsidR="004908C8" w:rsidRPr="00BD2539">
        <w:rPr>
          <w:rFonts w:ascii="ＭＳ 明朝" w:hAnsi="ＭＳ 明朝" w:hint="eastAsia"/>
          <w:b/>
          <w:color w:val="000000" w:themeColor="text1"/>
          <w:sz w:val="32"/>
          <w:szCs w:val="32"/>
        </w:rPr>
        <w:t>デジタルアーキテクチャ・デザインセンターの</w:t>
      </w:r>
    </w:p>
    <w:p w14:paraId="7DF90E5B" w14:textId="32D988AB" w:rsidR="007F4CAD" w:rsidRPr="00BD2539" w:rsidRDefault="000C0AB3" w:rsidP="004908C8">
      <w:pPr>
        <w:pStyle w:val="a3"/>
        <w:spacing w:line="484" w:lineRule="exact"/>
        <w:jc w:val="center"/>
        <w:rPr>
          <w:rFonts w:ascii="ＭＳ 明朝" w:hAnsi="ＭＳ 明朝" w:cs="ＭＳ Ｐゴシック"/>
          <w:b/>
          <w:color w:val="000000" w:themeColor="text1"/>
          <w:sz w:val="32"/>
          <w:szCs w:val="32"/>
        </w:rPr>
      </w:pPr>
      <w:r w:rsidRPr="00BD2539">
        <w:rPr>
          <w:rFonts w:ascii="ＭＳ 明朝" w:hAnsi="ＭＳ 明朝" w:hint="eastAsia"/>
          <w:b/>
          <w:color w:val="000000" w:themeColor="text1"/>
          <w:sz w:val="32"/>
          <w:szCs w:val="32"/>
        </w:rPr>
        <w:t>組織改革等に係る調査</w:t>
      </w:r>
      <w:bookmarkEnd w:id="4"/>
      <w:bookmarkEnd w:id="5"/>
      <w:r w:rsidR="007F4CAD" w:rsidRPr="00BD2539">
        <w:rPr>
          <w:rFonts w:ascii="ＭＳ 明朝" w:hAnsi="ＭＳ 明朝" w:cs="ＭＳ Ｐゴシック" w:hint="eastAsia"/>
          <w:b/>
          <w:color w:val="000000" w:themeColor="text1"/>
          <w:sz w:val="32"/>
          <w:szCs w:val="32"/>
        </w:rPr>
        <w:t>」</w:t>
      </w:r>
    </w:p>
    <w:p w14:paraId="7DF90E5C" w14:textId="77777777" w:rsidR="007F4CAD" w:rsidRPr="00BD2539" w:rsidRDefault="007F4CAD">
      <w:pPr>
        <w:pStyle w:val="a3"/>
        <w:jc w:val="center"/>
        <w:rPr>
          <w:rFonts w:ascii="ＭＳ 明朝" w:hAnsi="ＭＳ 明朝"/>
          <w:color w:val="000000" w:themeColor="text1"/>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6C56DB50"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5B286E4B"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391C122E"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4F24DE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5EA231B6"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F59FAD2"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09F80CC1"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0C0E0003"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102339E6"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3270F8F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2CA5E86B" w:rsidR="007F4CAD" w:rsidRPr="00BD2539" w:rsidRDefault="007F4CAD">
      <w:pPr>
        <w:pStyle w:val="a3"/>
        <w:ind w:firstLineChars="100" w:firstLine="212"/>
        <w:rPr>
          <w:rFonts w:ascii="ＭＳ 明朝" w:hAnsi="ＭＳ 明朝"/>
          <w:color w:val="000000" w:themeColor="text1"/>
        </w:rPr>
      </w:pPr>
      <w:r w:rsidRPr="00BD2539">
        <w:rPr>
          <w:rFonts w:ascii="ＭＳ 明朝" w:hAnsi="ＭＳ 明朝" w:cs="ＭＳ Ｐゴシック" w:hint="eastAsia"/>
          <w:color w:val="000000" w:themeColor="text1"/>
        </w:rPr>
        <w:lastRenderedPageBreak/>
        <w:t>本書は、「</w:t>
      </w:r>
      <w:r w:rsidR="004908C8" w:rsidRPr="00BD2539">
        <w:rPr>
          <w:rFonts w:ascii="ＭＳ 明朝" w:hAnsi="ＭＳ 明朝" w:hint="eastAsia"/>
          <w:color w:val="000000" w:themeColor="text1"/>
        </w:rPr>
        <w:t>デジタルアーキテクチャ・デザインセンターの</w:t>
      </w:r>
      <w:r w:rsidR="000C0AB3" w:rsidRPr="00BD2539">
        <w:rPr>
          <w:rFonts w:ascii="ＭＳ 明朝" w:hAnsi="ＭＳ 明朝" w:hint="eastAsia"/>
          <w:color w:val="000000" w:themeColor="text1"/>
        </w:rPr>
        <w:t>組織改革等に係る調査</w:t>
      </w:r>
      <w:r w:rsidRPr="00BD2539">
        <w:rPr>
          <w:rFonts w:ascii="ＭＳ 明朝" w:hAnsi="ＭＳ 明朝" w:cs="ＭＳ Ｐゴシック" w:hint="eastAsia"/>
          <w:color w:val="000000" w:themeColor="text1"/>
        </w:rPr>
        <w:t>」に係る</w:t>
      </w:r>
      <w:r w:rsidRPr="00BD2539">
        <w:rPr>
          <w:rFonts w:ascii="ＭＳ 明朝" w:hAnsi="ＭＳ 明朝" w:cs="ＭＳ Ｐゴシック" w:hint="eastAsia"/>
          <w:bCs/>
          <w:color w:val="000000" w:themeColor="text1"/>
        </w:rPr>
        <w:t>入札</w:t>
      </w:r>
      <w:r w:rsidRPr="00BD2539">
        <w:rPr>
          <w:rFonts w:ascii="ＭＳ 明朝" w:hAnsi="ＭＳ 明朝" w:cs="ＭＳ Ｐゴシック" w:hint="eastAsia"/>
          <w:color w:val="000000" w:themeColor="text1"/>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BD2539" w:rsidRDefault="007F4CAD">
            <w:pPr>
              <w:pStyle w:val="a3"/>
              <w:rPr>
                <w:rFonts w:ascii="ＭＳ 明朝" w:hAnsi="ＭＳ 明朝"/>
                <w:color w:val="000000" w:themeColor="text1"/>
              </w:rPr>
            </w:pPr>
            <w:r w:rsidRPr="00BD2539">
              <w:rPr>
                <w:rFonts w:ascii="ＭＳ 明朝" w:hAnsi="ＭＳ 明朝" w:cs="ＭＳ Ｐゴシック" w:hint="eastAsia"/>
                <w:color w:val="000000" w:themeColor="text1"/>
              </w:rPr>
              <w:t>① 仕様書</w:t>
            </w:r>
          </w:p>
        </w:tc>
        <w:tc>
          <w:tcPr>
            <w:tcW w:w="6733" w:type="dxa"/>
            <w:tcBorders>
              <w:top w:val="nil"/>
              <w:left w:val="nil"/>
              <w:bottom w:val="single" w:sz="4" w:space="0" w:color="000000"/>
              <w:right w:val="single" w:sz="4" w:space="0" w:color="000000"/>
            </w:tcBorders>
          </w:tcPr>
          <w:p w14:paraId="7DF90E98" w14:textId="60A09B15" w:rsidR="007F4CAD" w:rsidRPr="00BD2539" w:rsidRDefault="007F4CAD">
            <w:pPr>
              <w:pStyle w:val="a3"/>
              <w:ind w:firstLineChars="100" w:firstLine="212"/>
              <w:rPr>
                <w:rFonts w:ascii="ＭＳ 明朝" w:hAnsi="ＭＳ 明朝" w:cs="ＭＳ Ｐゴシック"/>
                <w:color w:val="000000" w:themeColor="text1"/>
              </w:rPr>
            </w:pPr>
            <w:r w:rsidRPr="00BD2539">
              <w:rPr>
                <w:rFonts w:ascii="ＭＳ 明朝" w:hAnsi="ＭＳ 明朝" w:cs="ＭＳ Ｐゴシック" w:hint="eastAsia"/>
                <w:color w:val="000000" w:themeColor="text1"/>
              </w:rPr>
              <w:t>本件</w:t>
            </w:r>
            <w:r w:rsidR="0010023A" w:rsidRPr="00BD2539">
              <w:rPr>
                <w:rFonts w:ascii="ＭＳ 明朝" w:hAnsi="ＭＳ 明朝" w:cs="ＭＳ Ｐゴシック" w:hint="eastAsia"/>
                <w:color w:val="000000" w:themeColor="text1"/>
              </w:rPr>
              <w:t>「</w:t>
            </w:r>
            <w:r w:rsidR="004908C8" w:rsidRPr="00BD2539">
              <w:rPr>
                <w:rFonts w:ascii="ＭＳ 明朝" w:hAnsi="ＭＳ 明朝" w:cs="ＭＳ Ｐゴシック" w:hint="eastAsia"/>
                <w:color w:val="000000" w:themeColor="text1"/>
              </w:rPr>
              <w:t>デジタルアーキテクチャ・デザインセンターの</w:t>
            </w:r>
            <w:r w:rsidR="000C0AB3" w:rsidRPr="00BD2539">
              <w:rPr>
                <w:rFonts w:ascii="ＭＳ 明朝" w:hAnsi="ＭＳ 明朝" w:cs="ＭＳ Ｐゴシック" w:hint="eastAsia"/>
                <w:color w:val="000000" w:themeColor="text1"/>
              </w:rPr>
              <w:t>組織改革等に係る調査</w:t>
            </w:r>
            <w:r w:rsidR="0010023A" w:rsidRPr="00BD2539">
              <w:rPr>
                <w:rFonts w:ascii="ＭＳ 明朝" w:hAnsi="ＭＳ 明朝" w:cs="ＭＳ Ｐゴシック" w:hint="eastAsia"/>
                <w:color w:val="000000" w:themeColor="text1"/>
              </w:rPr>
              <w:t>」</w:t>
            </w:r>
            <w:r w:rsidRPr="00BD2539">
              <w:rPr>
                <w:rFonts w:ascii="ＭＳ 明朝" w:hAnsi="ＭＳ 明朝" w:cs="ＭＳ Ｐゴシック" w:hint="eastAsia"/>
                <w:color w:val="000000" w:themeColor="text1"/>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697649"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697649" w:rsidRDefault="00697649" w:rsidP="00697649">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31DF6BEE" w14:textId="77777777" w:rsidR="00697649" w:rsidRDefault="00697649" w:rsidP="00697649">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633C688B" w14:textId="47552EC3" w:rsidR="00697649" w:rsidRDefault="00697649" w:rsidP="00697649">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入札者が提案する、実施内容、実施方法。</w:t>
            </w:r>
          </w:p>
          <w:p w14:paraId="1F838998" w14:textId="77777777" w:rsidR="00697649" w:rsidRDefault="00697649" w:rsidP="00697649">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144251AE" w14:textId="29EFCE13" w:rsidR="00697649" w:rsidRDefault="00697649" w:rsidP="00697649">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業務従事者のスキル</w:t>
            </w:r>
          </w:p>
          <w:p w14:paraId="7DF90EB0" w14:textId="4F44424C" w:rsidR="00697649" w:rsidRDefault="00697649" w:rsidP="00697649">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BD2539" w:rsidRDefault="007F4CAD">
            <w:pPr>
              <w:pStyle w:val="a3"/>
              <w:rPr>
                <w:rFonts w:ascii="ＭＳ 明朝" w:hAnsi="ＭＳ 明朝"/>
                <w:color w:val="000000" w:themeColor="text1"/>
              </w:rPr>
            </w:pPr>
            <w:r w:rsidRPr="00BD2539">
              <w:rPr>
                <w:rFonts w:ascii="ＭＳ 明朝" w:hAnsi="ＭＳ 明朝" w:cs="ＭＳ Ｐゴシック" w:hint="eastAsia"/>
                <w:color w:val="000000" w:themeColor="text1"/>
              </w:rPr>
              <w:t>遵守確認事項</w:t>
            </w:r>
          </w:p>
        </w:tc>
        <w:tc>
          <w:tcPr>
            <w:tcW w:w="6104" w:type="dxa"/>
            <w:tcBorders>
              <w:top w:val="nil"/>
              <w:left w:val="nil"/>
              <w:bottom w:val="single" w:sz="4" w:space="0" w:color="000000"/>
              <w:right w:val="single" w:sz="4" w:space="0" w:color="000000"/>
            </w:tcBorders>
          </w:tcPr>
          <w:p w14:paraId="7DF90EBF" w14:textId="65AD1F20" w:rsidR="007F4CAD" w:rsidRPr="00BD2539" w:rsidRDefault="00565A6E">
            <w:pPr>
              <w:pStyle w:val="a3"/>
              <w:ind w:firstLineChars="100" w:firstLine="212"/>
              <w:rPr>
                <w:rFonts w:ascii="ＭＳ 明朝" w:hAnsi="ＭＳ 明朝"/>
                <w:color w:val="000000" w:themeColor="text1"/>
              </w:rPr>
            </w:pPr>
            <w:r w:rsidRPr="00BD2539">
              <w:rPr>
                <w:rFonts w:ascii="ＭＳ 明朝" w:hAnsi="ＭＳ 明朝" w:cs="ＭＳ Ｐゴシック" w:hint="eastAsia"/>
                <w:color w:val="000000" w:themeColor="text1"/>
              </w:rPr>
              <w:t>「</w:t>
            </w:r>
            <w:r w:rsidR="004908C8" w:rsidRPr="00BD2539">
              <w:rPr>
                <w:rFonts w:ascii="ＭＳ 明朝" w:hAnsi="ＭＳ 明朝" w:cs="ＭＳ Ｐゴシック" w:hint="eastAsia"/>
                <w:color w:val="000000" w:themeColor="text1"/>
              </w:rPr>
              <w:t>デジタルアーキテクチャ・デザインセンターの</w:t>
            </w:r>
            <w:r w:rsidR="000C0AB3" w:rsidRPr="00BD2539">
              <w:rPr>
                <w:rFonts w:ascii="ＭＳ 明朝" w:hAnsi="ＭＳ 明朝" w:cs="ＭＳ Ｐゴシック" w:hint="eastAsia"/>
                <w:color w:val="000000" w:themeColor="text1"/>
              </w:rPr>
              <w:t>組織改革等に係る調査</w:t>
            </w:r>
            <w:r w:rsidRPr="00BD2539">
              <w:rPr>
                <w:rFonts w:ascii="ＭＳ 明朝" w:hAnsi="ＭＳ 明朝" w:cs="ＭＳ Ｐゴシック" w:hint="eastAsia"/>
                <w:color w:val="000000" w:themeColor="text1"/>
              </w:rPr>
              <w:t>」</w:t>
            </w:r>
            <w:r w:rsidR="007F4CAD" w:rsidRPr="00BD2539">
              <w:rPr>
                <w:rFonts w:ascii="ＭＳ 明朝" w:hAnsi="ＭＳ 明朝" w:cs="ＭＳ Ｐゴシック" w:hint="eastAsia"/>
                <w:color w:val="000000" w:themeColor="text1"/>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0F77F19D"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D1C87">
              <w:rPr>
                <w:rFonts w:ascii="ＭＳ 明朝" w:hAnsi="ＭＳ 明朝" w:cs="ＭＳ Ｐゴシック" w:hint="eastAsia"/>
              </w:rPr>
              <w:t>5</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7A827355" w:rsidR="007F4CAD" w:rsidRPr="00F715C5" w:rsidRDefault="00DD1C87">
            <w:pPr>
              <w:pStyle w:val="a3"/>
              <w:jc w:val="center"/>
              <w:rPr>
                <w:rFonts w:ascii="ＭＳ 明朝" w:hAnsi="ＭＳ 明朝"/>
              </w:rPr>
            </w:pPr>
            <w:r>
              <w:rPr>
                <w:rFonts w:ascii="ＭＳ 明朝" w:hAnsi="ＭＳ 明朝" w:hint="eastAsia"/>
              </w:rPr>
              <w:t>6</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5" w14:textId="3407040B" w:rsidR="00CB70F8" w:rsidRDefault="00F7778A" w:rsidP="00BD2539">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BD2539">
      <w:pPr>
        <w:pStyle w:val="a3"/>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942FCA" w:rsidRPr="00F532D7" w14:paraId="770300AC"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4C0A9106" w14:textId="0522ACA3" w:rsidR="00942FCA" w:rsidRPr="00F532D7" w:rsidRDefault="00942FCA">
            <w:pPr>
              <w:pStyle w:val="a3"/>
              <w:jc w:val="center"/>
              <w:rPr>
                <w:rFonts w:ascii="ＭＳ 明朝" w:hAnsi="ＭＳ 明朝" w:cs="ＭＳ Ｐゴシック"/>
              </w:rPr>
            </w:pPr>
            <w:r>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4C6A7137" w14:textId="7261AF6E" w:rsidR="00942FCA" w:rsidRPr="00F532D7" w:rsidRDefault="00F850AD">
            <w:pPr>
              <w:pStyle w:val="a3"/>
              <w:rPr>
                <w:rFonts w:ascii="ＭＳ 明朝" w:hAnsi="ＭＳ 明朝" w:cs="ＭＳ Ｐゴシック"/>
              </w:rPr>
            </w:pPr>
            <w:r>
              <w:rPr>
                <w:rFonts w:ascii="ＭＳ 明朝" w:hAnsi="ＭＳ 明朝" w:cs="ＭＳ Ｐゴシック" w:hint="eastAsia"/>
              </w:rPr>
              <w:t>業務全般</w:t>
            </w:r>
          </w:p>
        </w:tc>
        <w:tc>
          <w:tcPr>
            <w:tcW w:w="5820" w:type="dxa"/>
            <w:tcBorders>
              <w:top w:val="nil"/>
              <w:left w:val="nil"/>
              <w:bottom w:val="single" w:sz="4" w:space="0" w:color="000000"/>
              <w:right w:val="single" w:sz="4" w:space="0" w:color="000000"/>
            </w:tcBorders>
          </w:tcPr>
          <w:p w14:paraId="727BB6DC" w14:textId="77777777" w:rsidR="00F850AD" w:rsidRDefault="00F850AD" w:rsidP="00F850AD">
            <w:pPr>
              <w:pStyle w:val="a3"/>
              <w:ind w:firstLineChars="100" w:firstLine="212"/>
              <w:rPr>
                <w:rFonts w:ascii="ＭＳ 明朝" w:hAnsi="ＭＳ 明朝" w:cs="ＭＳ Ｐゴシック"/>
              </w:rPr>
            </w:pPr>
            <w:r>
              <w:rPr>
                <w:rFonts w:ascii="ＭＳ 明朝" w:hAnsi="ＭＳ 明朝" w:cs="ＭＳ Ｐゴシック" w:hint="eastAsia"/>
              </w:rPr>
              <w:t>仕様書に沿った業務内容、実施スケジュール及び事業の実現性等。</w:t>
            </w:r>
          </w:p>
          <w:p w14:paraId="2A86233F" w14:textId="0F231C46" w:rsidR="00942FCA" w:rsidRPr="00F532D7" w:rsidRDefault="00F850AD" w:rsidP="00F850AD">
            <w:pPr>
              <w:pStyle w:val="a3"/>
              <w:ind w:firstLineChars="100" w:firstLine="212"/>
              <w:rPr>
                <w:rFonts w:ascii="ＭＳ 明朝" w:hAnsi="ＭＳ 明朝" w:cs="ＭＳ Ｐゴシック"/>
              </w:rPr>
            </w:pPr>
            <w:r>
              <w:rPr>
                <w:rFonts w:ascii="ＭＳ 明朝" w:hAnsi="ＭＳ 明朝" w:cs="ＭＳ Ｐゴシック" w:hint="eastAsia"/>
              </w:rPr>
              <w:t>なお、仕様書に記載の実施方法の他に、より適切な方法など、事業の効果・効率性を高める工夫があれば提案すること。</w:t>
            </w:r>
          </w:p>
        </w:tc>
      </w:tr>
      <w:tr w:rsidR="00942FCA" w:rsidRPr="00F532D7" w14:paraId="04A1633E"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67058CB" w14:textId="1E458970" w:rsidR="00942FCA" w:rsidRPr="00F532D7" w:rsidRDefault="00942FCA">
            <w:pPr>
              <w:pStyle w:val="a3"/>
              <w:jc w:val="center"/>
              <w:rPr>
                <w:rFonts w:ascii="ＭＳ 明朝" w:hAnsi="ＭＳ 明朝" w:cs="ＭＳ Ｐゴシック"/>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4F0B5689" w14:textId="2AE87A56" w:rsidR="00942FCA" w:rsidRPr="00F532D7" w:rsidRDefault="00942FCA">
            <w:pPr>
              <w:pStyle w:val="a3"/>
              <w:rPr>
                <w:rFonts w:ascii="ＭＳ 明朝" w:hAnsi="ＭＳ 明朝" w:cs="ＭＳ Ｐゴシック"/>
              </w:rPr>
            </w:pPr>
            <w:r>
              <w:rPr>
                <w:rFonts w:ascii="ＭＳ 明朝" w:hAnsi="ＭＳ 明朝" w:cs="ＭＳ Ｐゴシック" w:hint="eastAsia"/>
              </w:rPr>
              <w:t>実施体制</w:t>
            </w:r>
          </w:p>
        </w:tc>
        <w:tc>
          <w:tcPr>
            <w:tcW w:w="5820" w:type="dxa"/>
            <w:tcBorders>
              <w:top w:val="nil"/>
              <w:left w:val="nil"/>
              <w:bottom w:val="single" w:sz="4" w:space="0" w:color="000000"/>
              <w:right w:val="single" w:sz="4" w:space="0" w:color="000000"/>
            </w:tcBorders>
          </w:tcPr>
          <w:p w14:paraId="0103AA1A" w14:textId="79BCC29E" w:rsidR="00942FCA" w:rsidRPr="00F532D7" w:rsidRDefault="00942FCA">
            <w:pPr>
              <w:pStyle w:val="a3"/>
              <w:ind w:firstLineChars="100" w:firstLine="212"/>
              <w:rPr>
                <w:rFonts w:ascii="ＭＳ 明朝" w:hAnsi="ＭＳ 明朝" w:cs="ＭＳ Ｐゴシック"/>
              </w:rPr>
            </w:pPr>
            <w:r>
              <w:rPr>
                <w:rFonts w:ascii="ＭＳ 明朝" w:hAnsi="ＭＳ 明朝" w:cs="ＭＳ Ｐゴシック" w:hint="eastAsia"/>
              </w:rPr>
              <w:t>本事業実施の体制。</w:t>
            </w:r>
          </w:p>
        </w:tc>
      </w:tr>
      <w:tr w:rsidR="00942FCA" w:rsidRPr="00F532D7" w14:paraId="2855E731"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6677D4E1" w14:textId="79B3F0CD" w:rsidR="00942FCA" w:rsidRPr="00F532D7" w:rsidRDefault="00942FCA" w:rsidP="00942FCA">
            <w:pPr>
              <w:pStyle w:val="a3"/>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1E2EBB32" w14:textId="2C7D2CAA" w:rsidR="00942FCA" w:rsidRPr="00F532D7" w:rsidRDefault="00942FCA" w:rsidP="00942FCA">
            <w:pPr>
              <w:pStyle w:val="a3"/>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1D01F85" w14:textId="592738E4" w:rsidR="00942FCA" w:rsidRPr="00F532D7" w:rsidRDefault="00942FCA" w:rsidP="00942FCA">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942FCA"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5E7162C3" w:rsidR="00942FCA" w:rsidRDefault="00942FCA" w:rsidP="00942FCA">
            <w:pPr>
              <w:pStyle w:val="a3"/>
              <w:jc w:val="center"/>
              <w:rPr>
                <w:rFonts w:ascii="ＭＳ 明朝" w:hAnsi="ＭＳ 明朝"/>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vAlign w:val="center"/>
          </w:tcPr>
          <w:p w14:paraId="7DF90F34" w14:textId="77777777" w:rsidR="00942FCA" w:rsidRDefault="00942FCA" w:rsidP="00942FCA">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1AC4DEAF" w:rsidR="00942FCA" w:rsidRPr="005B0991" w:rsidRDefault="00942FCA" w:rsidP="00942FCA">
            <w:pPr>
              <w:pStyle w:val="a3"/>
              <w:ind w:firstLineChars="100" w:firstLine="212"/>
              <w:rPr>
                <w:rFonts w:ascii="ＭＳ 明朝" w:hAnsi="ＭＳ 明朝" w:cs="ＭＳ Ｐゴシック"/>
              </w:rPr>
            </w:pPr>
            <w:r>
              <w:rPr>
                <w:rFonts w:ascii="ＭＳ 明朝" w:hAnsi="ＭＳ 明朝" w:cs="ＭＳ Ｐゴシック" w:hint="eastAsia"/>
              </w:rPr>
              <w:t>類似事業の実績、業務ノウハウの蓄積等の</w:t>
            </w:r>
            <w:r w:rsidR="008A4DC2">
              <w:rPr>
                <w:rFonts w:ascii="ＭＳ 明朝" w:hAnsi="ＭＳ 明朝" w:cs="ＭＳ Ｐゴシック" w:hint="eastAsia"/>
              </w:rPr>
              <w:t>組織の</w:t>
            </w:r>
            <w:r>
              <w:rPr>
                <w:rFonts w:ascii="ＭＳ 明朝" w:hAnsi="ＭＳ 明朝" w:cs="ＭＳ Ｐゴシック" w:hint="eastAsia"/>
              </w:rPr>
              <w:t>実施能力。</w:t>
            </w:r>
          </w:p>
        </w:tc>
      </w:tr>
      <w:tr w:rsidR="00942FC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142756E8" w:rsidR="00942FCA" w:rsidRPr="00584769" w:rsidRDefault="00F850AD" w:rsidP="00942FCA">
            <w:pPr>
              <w:pStyle w:val="a3"/>
              <w:jc w:val="center"/>
              <w:rPr>
                <w:rFonts w:ascii="ＭＳ 明朝" w:hAnsi="ＭＳ 明朝" w:cs="ＭＳ Ｐゴシック"/>
              </w:rPr>
            </w:pPr>
            <w:r>
              <w:rPr>
                <w:rFonts w:ascii="ＭＳ 明朝" w:hAnsi="ＭＳ 明朝" w:cs="ＭＳ Ｐゴシック" w:hint="eastAsia"/>
              </w:rPr>
              <w:t>5</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942FCA" w:rsidRPr="00584769" w:rsidRDefault="00942FCA" w:rsidP="00942FC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942FCA" w:rsidRPr="00584769" w:rsidRDefault="00942FCA" w:rsidP="00942FCA">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942FCA" w:rsidRPr="00584769" w:rsidRDefault="00942FCA" w:rsidP="00942FCA">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942FCA"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10B18B49" w:rsidR="00942FCA" w:rsidRPr="00584769" w:rsidRDefault="00F850AD" w:rsidP="00942FCA">
            <w:pPr>
              <w:pStyle w:val="a3"/>
              <w:jc w:val="center"/>
              <w:rPr>
                <w:rFonts w:ascii="ＭＳ 明朝" w:hAnsi="ＭＳ 明朝"/>
              </w:rPr>
            </w:pPr>
            <w:r>
              <w:rPr>
                <w:rFonts w:ascii="ＭＳ 明朝" w:hAnsi="ＭＳ 明朝" w:cs="ＭＳ Ｐゴシック" w:hint="eastAsia"/>
              </w:rPr>
              <w:t>6</w:t>
            </w:r>
          </w:p>
        </w:tc>
        <w:tc>
          <w:tcPr>
            <w:tcW w:w="1846" w:type="dxa"/>
            <w:tcBorders>
              <w:top w:val="nil"/>
              <w:left w:val="nil"/>
              <w:bottom w:val="single" w:sz="4" w:space="0" w:color="000000"/>
              <w:right w:val="single" w:sz="4" w:space="0" w:color="000000"/>
            </w:tcBorders>
            <w:vAlign w:val="center"/>
          </w:tcPr>
          <w:p w14:paraId="7DF90F3C" w14:textId="77777777" w:rsidR="00942FCA" w:rsidRPr="00584769" w:rsidRDefault="00942FCA" w:rsidP="00942FCA">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942FCA" w:rsidRPr="00584769" w:rsidRDefault="00942FCA" w:rsidP="00942FCA">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790300DB" w:rsidR="007F4CAD" w:rsidRDefault="007F4CAD">
      <w:pPr>
        <w:pStyle w:val="a3"/>
        <w:tabs>
          <w:tab w:val="left" w:pos="1216"/>
        </w:tabs>
        <w:ind w:leftChars="404" w:left="1185" w:hangingChars="159" w:hanging="337"/>
        <w:rPr>
          <w:rFonts w:ascii="ＭＳ 明朝" w:hAnsi="ＭＳ 明朝" w:cs="ＭＳ Ｐゴシック"/>
        </w:rPr>
      </w:pPr>
      <w:r w:rsidRPr="00BD2539">
        <w:rPr>
          <w:rFonts w:ascii="ＭＳ 明朝" w:hAnsi="ＭＳ 明朝" w:cs="ＭＳ Ｐゴシック" w:hint="eastAsia"/>
          <w:color w:val="000000" w:themeColor="text1"/>
        </w:rPr>
        <w:t>②　提案書は、電子媒体の提出を求める場合がある。その際のファイル形式は、原則として、</w:t>
      </w:r>
      <w:r w:rsidRPr="00BD2539">
        <w:rPr>
          <w:rFonts w:ascii="ＭＳ 明朝" w:hAnsi="ＭＳ 明朝" w:hint="eastAsia"/>
          <w:color w:val="000000" w:themeColor="text1"/>
        </w:rPr>
        <w:t>Microsoft Office互換または</w:t>
      </w:r>
      <w:r w:rsidR="00D20101" w:rsidRPr="00BD2539">
        <w:rPr>
          <w:rFonts w:ascii="ＭＳ 明朝" w:hAnsi="ＭＳ 明朝" w:hint="eastAsia"/>
          <w:color w:val="000000" w:themeColor="text1"/>
        </w:rPr>
        <w:t>ＰＤＦ</w:t>
      </w:r>
      <w:r w:rsidRPr="00BD2539">
        <w:rPr>
          <w:rFonts w:ascii="ＭＳ 明朝" w:hAnsi="ＭＳ 明朝" w:cs="ＭＳ Ｐゴシック" w:hint="eastAsia"/>
          <w:color w:val="000000" w:themeColor="text1"/>
        </w:rPr>
        <w:t>形式のいずれかとする（これに拠りがたい場合は、機構まで</w:t>
      </w:r>
      <w:r>
        <w:rPr>
          <w:rFonts w:ascii="ＭＳ 明朝" w:hAnsi="ＭＳ 明朝" w:cs="ＭＳ Ｐゴシック" w:hint="eastAsia"/>
        </w:rPr>
        <w:t>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3CB3B387" w14:textId="77777777" w:rsidR="00B4482C" w:rsidRDefault="007F4CAD" w:rsidP="00A1149C">
      <w:pPr>
        <w:pStyle w:val="a3"/>
        <w:spacing w:line="484" w:lineRule="exact"/>
        <w:jc w:val="center"/>
        <w:rPr>
          <w:rFonts w:ascii="ＭＳ 明朝" w:hAnsi="ＭＳ 明朝" w:cs="ＭＳ Ｐゴシック"/>
          <w:b/>
          <w:sz w:val="32"/>
          <w:szCs w:val="32"/>
        </w:rPr>
      </w:pPr>
      <w:r>
        <w:rPr>
          <w:rFonts w:ascii="ＭＳ 明朝" w:hAnsi="ＭＳ 明朝" w:cs="ＭＳ Ｐゴシック" w:hint="eastAsia"/>
          <w:b/>
          <w:sz w:val="32"/>
          <w:szCs w:val="32"/>
        </w:rPr>
        <w:t>「</w:t>
      </w:r>
      <w:r w:rsidR="00A1149C" w:rsidRPr="00A1149C">
        <w:rPr>
          <w:rFonts w:ascii="ＭＳ 明朝" w:hAnsi="ＭＳ 明朝" w:cs="ＭＳ Ｐゴシック" w:hint="eastAsia"/>
          <w:b/>
          <w:sz w:val="32"/>
          <w:szCs w:val="32"/>
        </w:rPr>
        <w:t>デジタルアーキテクチャ・デザインセンターの</w:t>
      </w:r>
    </w:p>
    <w:p w14:paraId="7DF90F78" w14:textId="58008A6E" w:rsidR="007F4CAD" w:rsidRPr="00A1149C" w:rsidRDefault="000C0AB3" w:rsidP="00A1149C">
      <w:pPr>
        <w:pStyle w:val="a3"/>
        <w:spacing w:line="484" w:lineRule="exact"/>
        <w:jc w:val="center"/>
        <w:rPr>
          <w:rFonts w:ascii="ＭＳ 明朝" w:hAnsi="ＭＳ 明朝" w:cs="ＭＳ Ｐゴシック"/>
          <w:b/>
          <w:color w:val="00B050"/>
          <w:sz w:val="32"/>
          <w:szCs w:val="32"/>
        </w:rPr>
      </w:pPr>
      <w:r>
        <w:rPr>
          <w:rFonts w:ascii="ＭＳ 明朝" w:hAnsi="ＭＳ 明朝" w:cs="ＭＳ Ｐゴシック" w:hint="eastAsia"/>
          <w:b/>
          <w:sz w:val="32"/>
          <w:szCs w:val="32"/>
        </w:rPr>
        <w:t>組織改革等に係る調査</w:t>
      </w:r>
      <w:r w:rsidR="007F4CAD">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608875F2" w14:textId="77777777" w:rsidR="00BD2539" w:rsidRDefault="00BD2539">
      <w:pPr>
        <w:pStyle w:val="a3"/>
        <w:jc w:val="center"/>
        <w:rPr>
          <w:rFonts w:ascii="ＭＳ 明朝" w:hAnsi="ＭＳ 明朝"/>
        </w:rPr>
      </w:pPr>
    </w:p>
    <w:p w14:paraId="1CEACBBC" w14:textId="77777777" w:rsidR="00BD2539" w:rsidRDefault="00BD2539">
      <w:pPr>
        <w:pStyle w:val="a3"/>
        <w:jc w:val="center"/>
        <w:rPr>
          <w:rFonts w:ascii="ＭＳ 明朝" w:hAnsi="ＭＳ 明朝"/>
        </w:rPr>
      </w:pPr>
    </w:p>
    <w:p w14:paraId="0B616316" w14:textId="77777777" w:rsidR="00BD2539" w:rsidRDefault="00BD2539">
      <w:pPr>
        <w:pStyle w:val="a3"/>
        <w:jc w:val="center"/>
        <w:rPr>
          <w:rFonts w:ascii="ＭＳ 明朝" w:hAnsi="ＭＳ 明朝"/>
        </w:rPr>
      </w:pPr>
    </w:p>
    <w:p w14:paraId="05920606" w14:textId="77777777" w:rsidR="00BD2539" w:rsidRDefault="00BD2539">
      <w:pPr>
        <w:pStyle w:val="a3"/>
        <w:jc w:val="center"/>
        <w:rPr>
          <w:rFonts w:ascii="ＭＳ 明朝" w:hAnsi="ＭＳ 明朝"/>
        </w:rPr>
      </w:pPr>
    </w:p>
    <w:p w14:paraId="1C2C0658" w14:textId="77777777" w:rsidR="00BD2539" w:rsidRDefault="00BD2539">
      <w:pPr>
        <w:pStyle w:val="a3"/>
        <w:jc w:val="center"/>
        <w:rPr>
          <w:rFonts w:ascii="ＭＳ 明朝" w:hAnsi="ＭＳ 明朝"/>
        </w:rPr>
      </w:pPr>
    </w:p>
    <w:p w14:paraId="65558727" w14:textId="77777777" w:rsidR="00BD2539" w:rsidRDefault="00BD2539">
      <w:pPr>
        <w:pStyle w:val="a3"/>
        <w:jc w:val="center"/>
        <w:rPr>
          <w:rFonts w:ascii="ＭＳ 明朝" w:hAnsi="ＭＳ 明朝"/>
        </w:rPr>
      </w:pPr>
    </w:p>
    <w:p w14:paraId="267FF71B" w14:textId="77777777" w:rsidR="00BD2539" w:rsidRDefault="00BD2539">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A1149C" w:rsidRPr="00A1149C"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664BE213" w:rsidR="00CB70F8" w:rsidRPr="00A1149C" w:rsidRDefault="00FC0D06" w:rsidP="00CB70F8">
            <w:pPr>
              <w:widowControl/>
              <w:jc w:val="center"/>
              <w:rPr>
                <w:rFonts w:ascii="ＭＳ ゴシック" w:eastAsia="ＭＳ ゴシック" w:hAnsi="ＭＳ ゴシック"/>
                <w:color w:val="000000" w:themeColor="text1"/>
                <w:sz w:val="28"/>
                <w:szCs w:val="28"/>
              </w:rPr>
            </w:pPr>
            <w:r w:rsidRPr="00A1149C">
              <w:rPr>
                <w:rFonts w:ascii="ＭＳ 明朝" w:hAnsi="ＭＳ 明朝"/>
                <w:color w:val="000000" w:themeColor="text1"/>
              </w:rPr>
              <w:lastRenderedPageBreak/>
              <w:br w:type="page"/>
            </w:r>
          </w:p>
          <w:p w14:paraId="7DF90F9C" w14:textId="77777777" w:rsidR="00CB70F8" w:rsidRPr="00A1149C" w:rsidRDefault="00CB70F8" w:rsidP="00EC04E3">
            <w:pPr>
              <w:widowControl/>
              <w:jc w:val="left"/>
              <w:rPr>
                <w:rFonts w:ascii="ＭＳ 明朝" w:hAnsi="ＭＳ 明朝"/>
                <w:color w:val="000000" w:themeColor="text1"/>
              </w:rPr>
            </w:pPr>
          </w:p>
          <w:p w14:paraId="7DF90F9D" w14:textId="2A41C33C" w:rsidR="00FC0D06" w:rsidRPr="00A1149C" w:rsidRDefault="00FC0D06" w:rsidP="00EC04E3">
            <w:pPr>
              <w:widowControl/>
              <w:jc w:val="left"/>
              <w:rPr>
                <w:rFonts w:ascii="ＭＳ 明朝" w:hAnsi="ＭＳ 明朝" w:cs="ＭＳ Ｐゴシック"/>
                <w:b/>
                <w:bCs/>
                <w:color w:val="000000" w:themeColor="text1"/>
                <w:kern w:val="0"/>
                <w:sz w:val="24"/>
              </w:rPr>
            </w:pPr>
            <w:r w:rsidRPr="00A1149C">
              <w:rPr>
                <w:rFonts w:ascii="ＭＳ 明朝" w:hAnsi="ＭＳ 明朝" w:hint="eastAsia"/>
                <w:b/>
                <w:color w:val="000000" w:themeColor="text1"/>
                <w:sz w:val="28"/>
                <w:szCs w:val="28"/>
              </w:rPr>
              <w:t>１．評価項目一覧－</w:t>
            </w:r>
            <w:r w:rsidRPr="00A1149C">
              <w:rPr>
                <w:rFonts w:ascii="ＭＳ 明朝" w:hAnsi="ＭＳ 明朝" w:cs="ＭＳ Ｐゴシック" w:hint="eastAsia"/>
                <w:b/>
                <w:bCs/>
                <w:color w:val="000000" w:themeColor="text1"/>
                <w:kern w:val="0"/>
                <w:sz w:val="28"/>
                <w:szCs w:val="28"/>
              </w:rPr>
              <w:t>遵守確認事項－</w:t>
            </w:r>
          </w:p>
        </w:tc>
        <w:tc>
          <w:tcPr>
            <w:tcW w:w="229" w:type="dxa"/>
            <w:tcBorders>
              <w:top w:val="nil"/>
              <w:left w:val="nil"/>
              <w:bottom w:val="single" w:sz="4" w:space="0" w:color="auto"/>
            </w:tcBorders>
            <w:shd w:val="clear" w:color="000000" w:fill="FFFFFF"/>
            <w:noWrap/>
            <w:vAlign w:val="center"/>
          </w:tcPr>
          <w:p w14:paraId="7DF90F9E" w14:textId="77777777" w:rsidR="00FC0D06" w:rsidRPr="00A1149C" w:rsidRDefault="00FC0D06" w:rsidP="00EC04E3">
            <w:pPr>
              <w:widowControl/>
              <w:jc w:val="left"/>
              <w:rPr>
                <w:rFonts w:ascii="ＭＳ 明朝" w:hAnsi="ＭＳ 明朝" w:cs="ＭＳ Ｐゴシック"/>
                <w:b/>
                <w:bCs/>
                <w:color w:val="000000" w:themeColor="text1"/>
                <w:kern w:val="0"/>
                <w:sz w:val="18"/>
                <w:szCs w:val="18"/>
              </w:rPr>
            </w:pPr>
            <w:r w:rsidRPr="00A1149C">
              <w:rPr>
                <w:rFonts w:ascii="ＭＳ 明朝" w:hAnsi="ＭＳ 明朝" w:cs="ＭＳ Ｐゴシック" w:hint="eastAsia"/>
                <w:b/>
                <w:bCs/>
                <w:color w:val="000000" w:themeColor="text1"/>
                <w:kern w:val="0"/>
                <w:sz w:val="18"/>
                <w:szCs w:val="18"/>
              </w:rPr>
              <w:t xml:space="preserve">　</w:t>
            </w:r>
          </w:p>
        </w:tc>
      </w:tr>
      <w:tr w:rsidR="00A1149C" w:rsidRPr="00A1149C"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A1149C" w:rsidRDefault="00FC0D06" w:rsidP="00EC04E3">
            <w:pPr>
              <w:widowControl/>
              <w:jc w:val="center"/>
              <w:rPr>
                <w:rFonts w:ascii="ＭＳ 明朝" w:hAnsi="ＭＳ 明朝" w:cs="ＭＳ Ｐゴシック"/>
                <w:color w:val="000000" w:themeColor="text1"/>
                <w:kern w:val="0"/>
                <w:sz w:val="18"/>
                <w:szCs w:val="18"/>
              </w:rPr>
            </w:pPr>
            <w:r w:rsidRPr="00A1149C">
              <w:rPr>
                <w:rFonts w:ascii="ＭＳ 明朝" w:hAnsi="ＭＳ 明朝" w:cs="ＭＳ Ｐゴシック" w:hint="eastAsia"/>
                <w:color w:val="000000" w:themeColor="text1"/>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A1149C" w:rsidRDefault="00FC0D06" w:rsidP="00EC04E3">
            <w:pPr>
              <w:widowControl/>
              <w:jc w:val="center"/>
              <w:rPr>
                <w:rFonts w:ascii="ＭＳ 明朝" w:hAnsi="ＭＳ 明朝" w:cs="ＭＳ Ｐゴシック"/>
                <w:color w:val="000000" w:themeColor="text1"/>
                <w:kern w:val="0"/>
                <w:sz w:val="18"/>
                <w:szCs w:val="18"/>
              </w:rPr>
            </w:pPr>
            <w:r w:rsidRPr="00A1149C">
              <w:rPr>
                <w:rFonts w:ascii="ＭＳ 明朝" w:hAnsi="ＭＳ 明朝" w:cs="ＭＳ Ｐゴシック" w:hint="eastAsia"/>
                <w:color w:val="000000" w:themeColor="text1"/>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A1149C" w:rsidRDefault="00FC0D06" w:rsidP="00EC04E3">
            <w:pPr>
              <w:widowControl/>
              <w:jc w:val="center"/>
              <w:rPr>
                <w:rFonts w:ascii="ＭＳ 明朝" w:hAnsi="ＭＳ 明朝" w:cs="ＭＳ Ｐゴシック"/>
                <w:color w:val="000000" w:themeColor="text1"/>
                <w:kern w:val="0"/>
                <w:sz w:val="18"/>
                <w:szCs w:val="18"/>
              </w:rPr>
            </w:pPr>
            <w:r w:rsidRPr="00A1149C">
              <w:rPr>
                <w:rFonts w:ascii="ＭＳ 明朝" w:hAnsi="ＭＳ 明朝" w:cs="ＭＳ Ｐゴシック" w:hint="eastAsia"/>
                <w:color w:val="000000" w:themeColor="text1"/>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A1149C" w:rsidRDefault="00FC0D06" w:rsidP="00EC04E3">
            <w:pPr>
              <w:widowControl/>
              <w:jc w:val="center"/>
              <w:rPr>
                <w:rFonts w:ascii="ＭＳ 明朝" w:hAnsi="ＭＳ 明朝" w:cs="ＭＳ Ｐゴシック"/>
                <w:color w:val="000000" w:themeColor="text1"/>
                <w:kern w:val="0"/>
                <w:sz w:val="18"/>
                <w:szCs w:val="18"/>
              </w:rPr>
            </w:pPr>
            <w:r w:rsidRPr="00A1149C">
              <w:rPr>
                <w:rFonts w:ascii="ＭＳ 明朝" w:hAnsi="ＭＳ 明朝" w:cs="ＭＳ Ｐゴシック" w:hint="eastAsia"/>
                <w:color w:val="000000" w:themeColor="text1"/>
                <w:kern w:val="0"/>
                <w:sz w:val="18"/>
                <w:szCs w:val="18"/>
              </w:rPr>
              <w:t>遵守確認</w:t>
            </w:r>
          </w:p>
        </w:tc>
      </w:tr>
      <w:tr w:rsidR="00A1149C" w:rsidRPr="00A1149C"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A1149C" w:rsidRDefault="00FC0D06" w:rsidP="00EC04E3">
            <w:pPr>
              <w:widowControl/>
              <w:jc w:val="left"/>
              <w:rPr>
                <w:rFonts w:ascii="ＭＳ 明朝" w:hAnsi="ＭＳ 明朝" w:cs="ＭＳ Ｐゴシック"/>
                <w:color w:val="000000" w:themeColor="text1"/>
                <w:kern w:val="0"/>
                <w:sz w:val="18"/>
                <w:szCs w:val="18"/>
              </w:rPr>
            </w:pPr>
            <w:r w:rsidRPr="00A1149C">
              <w:rPr>
                <w:rFonts w:ascii="ＭＳ 明朝" w:hAnsi="ＭＳ 明朝" w:cs="ＭＳ Ｐゴシック" w:hint="eastAsia"/>
                <w:color w:val="000000" w:themeColor="text1"/>
                <w:kern w:val="0"/>
                <w:sz w:val="18"/>
                <w:szCs w:val="18"/>
              </w:rPr>
              <w:t>0　遵守確認事項</w:t>
            </w:r>
          </w:p>
        </w:tc>
      </w:tr>
      <w:tr w:rsidR="00A1149C" w:rsidRPr="00A1149C"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98003D2" w:rsidR="00FC0D06" w:rsidRPr="00A1149C" w:rsidRDefault="00FC0D06" w:rsidP="00EC04E3">
            <w:pPr>
              <w:widowControl/>
              <w:jc w:val="center"/>
              <w:rPr>
                <w:rFonts w:ascii="ＭＳ 明朝" w:hAnsi="ＭＳ 明朝" w:cs="ＭＳ Ｐゴシック"/>
                <w:color w:val="000000" w:themeColor="text1"/>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749A8957" w:rsidR="00FC0D06" w:rsidRPr="00A1149C" w:rsidRDefault="00FC0D06" w:rsidP="00EC04E3">
            <w:pPr>
              <w:widowControl/>
              <w:jc w:val="left"/>
              <w:rPr>
                <w:rFonts w:ascii="ＭＳ 明朝" w:hAnsi="ＭＳ 明朝" w:cs="ＭＳ Ｐゴシック"/>
                <w:color w:val="000000" w:themeColor="text1"/>
                <w:kern w:val="0"/>
                <w:sz w:val="18"/>
                <w:szCs w:val="18"/>
              </w:rPr>
            </w:pPr>
            <w:r w:rsidRPr="00A1149C">
              <w:rPr>
                <w:rFonts w:ascii="ＭＳ 明朝" w:hAnsi="ＭＳ 明朝" w:cs="ＭＳ Ｐゴシック" w:hint="eastAsia"/>
                <w:color w:val="000000" w:themeColor="text1"/>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7DF90FA9" w14:textId="24604083" w:rsidR="00FC0D06" w:rsidRPr="00A1149C" w:rsidRDefault="00C52308" w:rsidP="00EC04E3">
            <w:pPr>
              <w:widowControl/>
              <w:ind w:firstLineChars="100" w:firstLine="180"/>
              <w:jc w:val="left"/>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資料</w:t>
            </w:r>
            <w:r w:rsidR="00FC0D06" w:rsidRPr="00A1149C">
              <w:rPr>
                <w:rFonts w:ascii="ＭＳ 明朝" w:hAnsi="ＭＳ 明朝" w:cs="ＭＳ Ｐゴシック" w:hint="eastAsia"/>
                <w:color w:val="000000" w:themeColor="text1"/>
                <w:kern w:val="0"/>
                <w:sz w:val="18"/>
                <w:szCs w:val="18"/>
              </w:rPr>
              <w:t>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6793BF12" w:rsidR="00FC0D06" w:rsidRPr="00A1149C" w:rsidRDefault="00FC0D06" w:rsidP="00EC04E3">
            <w:pPr>
              <w:widowControl/>
              <w:jc w:val="left"/>
              <w:rPr>
                <w:rFonts w:ascii="ＭＳ 明朝" w:hAnsi="ＭＳ 明朝" w:cs="ＭＳ Ｐゴシック"/>
                <w:color w:val="000000" w:themeColor="text1"/>
                <w:kern w:val="0"/>
                <w:sz w:val="18"/>
                <w:szCs w:val="18"/>
              </w:rPr>
            </w:pPr>
          </w:p>
        </w:tc>
      </w:tr>
      <w:tr w:rsidR="00A1149C" w:rsidRPr="00A1149C"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3F1F9051" w:rsidR="00FC0D06" w:rsidRPr="00A1149C" w:rsidRDefault="00FC0D06" w:rsidP="00EC04E3">
            <w:pPr>
              <w:widowControl/>
              <w:jc w:val="center"/>
              <w:rPr>
                <w:rFonts w:ascii="ＭＳ 明朝" w:hAnsi="ＭＳ 明朝" w:cs="ＭＳ Ｐゴシック"/>
                <w:color w:val="000000" w:themeColor="text1"/>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2B7788D9" w:rsidR="00FC0D06" w:rsidRPr="00A1149C" w:rsidRDefault="00FC0D06" w:rsidP="00EC04E3">
            <w:pPr>
              <w:widowControl/>
              <w:jc w:val="left"/>
              <w:rPr>
                <w:rFonts w:ascii="ＭＳ 明朝" w:hAnsi="ＭＳ 明朝" w:cs="ＭＳ Ｐゴシック"/>
                <w:color w:val="000000" w:themeColor="text1"/>
                <w:kern w:val="0"/>
                <w:sz w:val="18"/>
                <w:szCs w:val="18"/>
              </w:rPr>
            </w:pPr>
            <w:r w:rsidRPr="00A1149C">
              <w:rPr>
                <w:rFonts w:ascii="ＭＳ 明朝" w:hAnsi="ＭＳ 明朝" w:cs="ＭＳ Ｐゴシック" w:hint="eastAsia"/>
                <w:color w:val="000000" w:themeColor="text1"/>
                <w:kern w:val="0"/>
                <w:sz w:val="18"/>
                <w:szCs w:val="18"/>
              </w:rPr>
              <w:t xml:space="preserve">0.2 </w:t>
            </w:r>
            <w:r w:rsidR="006F6129" w:rsidRPr="00A1149C">
              <w:rPr>
                <w:rFonts w:ascii="ＭＳ 明朝" w:hAnsi="ＭＳ 明朝" w:cs="ＭＳ Ｐゴシック" w:hint="eastAsia"/>
                <w:color w:val="000000" w:themeColor="text1"/>
                <w:kern w:val="0"/>
                <w:sz w:val="18"/>
                <w:szCs w:val="18"/>
              </w:rPr>
              <w:t>業務</w:t>
            </w:r>
            <w:r w:rsidRPr="00A1149C">
              <w:rPr>
                <w:rFonts w:ascii="ＭＳ 明朝" w:hAnsi="ＭＳ 明朝" w:cs="ＭＳ Ｐゴシック" w:hint="eastAsia"/>
                <w:color w:val="000000" w:themeColor="text1"/>
                <w:kern w:val="0"/>
                <w:sz w:val="18"/>
                <w:szCs w:val="18"/>
              </w:rPr>
              <w:t>の範囲</w:t>
            </w:r>
          </w:p>
        </w:tc>
        <w:tc>
          <w:tcPr>
            <w:tcW w:w="5166" w:type="dxa"/>
            <w:tcBorders>
              <w:top w:val="nil"/>
              <w:left w:val="nil"/>
              <w:bottom w:val="single" w:sz="4" w:space="0" w:color="auto"/>
              <w:right w:val="single" w:sz="4" w:space="0" w:color="auto"/>
            </w:tcBorders>
            <w:shd w:val="clear" w:color="auto" w:fill="auto"/>
            <w:vAlign w:val="center"/>
          </w:tcPr>
          <w:p w14:paraId="7DF90FAE" w14:textId="77777777" w:rsidR="00FC0D06" w:rsidRPr="00A1149C" w:rsidRDefault="00FC0D06" w:rsidP="00EC04E3">
            <w:pPr>
              <w:widowControl/>
              <w:ind w:firstLineChars="100" w:firstLine="180"/>
              <w:jc w:val="left"/>
              <w:rPr>
                <w:rFonts w:ascii="ＭＳ 明朝" w:hAnsi="ＭＳ 明朝" w:cs="ＭＳ Ｐゴシック"/>
                <w:color w:val="000000" w:themeColor="text1"/>
                <w:kern w:val="0"/>
                <w:sz w:val="18"/>
                <w:szCs w:val="18"/>
              </w:rPr>
            </w:pPr>
            <w:r w:rsidRPr="00A1149C">
              <w:rPr>
                <w:rFonts w:ascii="ＭＳ 明朝" w:hAnsi="ＭＳ 明朝" w:cs="ＭＳ Ｐゴシック" w:hint="eastAsia"/>
                <w:color w:val="000000" w:themeColor="text1"/>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2A16081B" w:rsidR="00FC0D06" w:rsidRPr="00A1149C" w:rsidRDefault="00FC0D06" w:rsidP="00EC04E3">
            <w:pPr>
              <w:widowControl/>
              <w:jc w:val="left"/>
              <w:rPr>
                <w:rFonts w:ascii="ＭＳ 明朝" w:hAnsi="ＭＳ 明朝" w:cs="ＭＳ Ｐゴシック"/>
                <w:color w:val="000000" w:themeColor="text1"/>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93" w:type="dxa"/>
        <w:tblInd w:w="99" w:type="dxa"/>
        <w:tblCellMar>
          <w:left w:w="99" w:type="dxa"/>
          <w:right w:w="99" w:type="dxa"/>
        </w:tblCellMar>
        <w:tblLook w:val="04A0" w:firstRow="1" w:lastRow="0" w:firstColumn="1" w:lastColumn="0" w:noHBand="0" w:noVBand="1"/>
      </w:tblPr>
      <w:tblGrid>
        <w:gridCol w:w="750"/>
        <w:gridCol w:w="3046"/>
        <w:gridCol w:w="1384"/>
        <w:gridCol w:w="218"/>
        <w:gridCol w:w="1938"/>
        <w:gridCol w:w="750"/>
        <w:gridCol w:w="570"/>
        <w:gridCol w:w="570"/>
        <w:gridCol w:w="653"/>
        <w:gridCol w:w="614"/>
      </w:tblGrid>
      <w:tr w:rsidR="00A1149C" w:rsidRPr="00A1149C" w14:paraId="7DF90FD9" w14:textId="77777777" w:rsidTr="00EC04E3">
        <w:trPr>
          <w:trHeight w:val="225"/>
        </w:trPr>
        <w:tc>
          <w:tcPr>
            <w:tcW w:w="5180" w:type="dxa"/>
            <w:gridSpan w:val="3"/>
            <w:tcBorders>
              <w:top w:val="nil"/>
              <w:left w:val="nil"/>
              <w:bottom w:val="single" w:sz="4" w:space="0" w:color="auto"/>
              <w:right w:val="nil"/>
            </w:tcBorders>
            <w:shd w:val="clear" w:color="000000" w:fill="FFFFFF"/>
            <w:noWrap/>
            <w:vAlign w:val="center"/>
          </w:tcPr>
          <w:p w14:paraId="7DF90FD2" w14:textId="77777777" w:rsidR="00FC0D06" w:rsidRPr="00A1149C"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r w:rsidRPr="00A1149C">
              <w:rPr>
                <w:rFonts w:ascii="ＭＳ ゴシック" w:eastAsia="ＭＳ ゴシック" w:hAnsi="ＭＳ ゴシック"/>
                <w:color w:val="000000" w:themeColor="text1"/>
              </w:rPr>
              <w:lastRenderedPageBreak/>
              <w:br w:type="page"/>
            </w:r>
            <w:r w:rsidRPr="00A1149C">
              <w:rPr>
                <w:rFonts w:ascii="ＭＳ ゴシック" w:eastAsia="ＭＳ ゴシック" w:hAnsi="ＭＳ ゴシック" w:hint="eastAsia"/>
                <w:b/>
                <w:color w:val="000000" w:themeColor="text1"/>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A1149C"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7DF90FD4" w14:textId="77777777" w:rsidR="00FC0D06" w:rsidRPr="00A1149C"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5" w14:textId="77777777" w:rsidR="00FC0D06" w:rsidRPr="00A1149C"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6" w14:textId="77777777" w:rsidR="00FC0D06" w:rsidRPr="00A1149C"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653" w:type="dxa"/>
            <w:tcBorders>
              <w:top w:val="nil"/>
              <w:left w:val="nil"/>
              <w:right w:val="nil"/>
            </w:tcBorders>
            <w:shd w:val="clear" w:color="000000" w:fill="FFFFFF"/>
            <w:noWrap/>
            <w:vAlign w:val="center"/>
          </w:tcPr>
          <w:p w14:paraId="7DF90FD7" w14:textId="77777777" w:rsidR="00FC0D06" w:rsidRPr="00A1149C"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614" w:type="dxa"/>
            <w:tcBorders>
              <w:top w:val="nil"/>
              <w:left w:val="nil"/>
              <w:right w:val="nil"/>
            </w:tcBorders>
            <w:shd w:val="clear" w:color="auto" w:fill="auto"/>
            <w:noWrap/>
          </w:tcPr>
          <w:p w14:paraId="7DF90FD8" w14:textId="77777777" w:rsidR="00FC0D06" w:rsidRPr="00A1149C"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r>
      <w:tr w:rsidR="00A1149C" w:rsidRPr="00A1149C" w14:paraId="7DF90FE0" w14:textId="77777777" w:rsidTr="00EC04E3">
        <w:trPr>
          <w:trHeight w:val="270"/>
        </w:trPr>
        <w:tc>
          <w:tcPr>
            <w:tcW w:w="3796" w:type="dxa"/>
            <w:gridSpan w:val="2"/>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A1149C"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提案書の目次</w:t>
            </w:r>
          </w:p>
        </w:tc>
        <w:tc>
          <w:tcPr>
            <w:tcW w:w="3540" w:type="dxa"/>
            <w:gridSpan w:val="3"/>
            <w:tcBorders>
              <w:top w:val="nil"/>
              <w:left w:val="single" w:sz="4" w:space="0" w:color="auto"/>
              <w:bottom w:val="nil"/>
              <w:right w:val="single" w:sz="4" w:space="0" w:color="auto"/>
            </w:tcBorders>
            <w:shd w:val="clear" w:color="000000" w:fill="99CCFF"/>
            <w:vAlign w:val="bottom"/>
          </w:tcPr>
          <w:p w14:paraId="7DF90FDB" w14:textId="77777777" w:rsidR="00FC0D06" w:rsidRPr="00A1149C"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c>
          <w:tcPr>
            <w:tcW w:w="750" w:type="dxa"/>
            <w:vMerge w:val="restart"/>
            <w:tcBorders>
              <w:top w:val="nil"/>
              <w:left w:val="nil"/>
              <w:right w:val="single" w:sz="4" w:space="0" w:color="auto"/>
            </w:tcBorders>
            <w:shd w:val="clear" w:color="000000" w:fill="99CCFF"/>
            <w:vAlign w:val="bottom"/>
          </w:tcPr>
          <w:p w14:paraId="7DF90FDC" w14:textId="77777777" w:rsidR="00FC0D06" w:rsidRPr="00A1149C" w:rsidRDefault="00FC0D06" w:rsidP="00EC04E3">
            <w:pPr>
              <w:spacing w:line="360" w:lineRule="auto"/>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評価</w:t>
            </w:r>
          </w:p>
          <w:p w14:paraId="7DF90FDD" w14:textId="77777777" w:rsidR="00FC0D06" w:rsidRPr="00A1149C" w:rsidRDefault="00FC0D06" w:rsidP="00EC04E3">
            <w:pPr>
              <w:spacing w:line="360" w:lineRule="auto"/>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区分</w:t>
            </w:r>
          </w:p>
        </w:tc>
        <w:tc>
          <w:tcPr>
            <w:tcW w:w="1793" w:type="dxa"/>
            <w:gridSpan w:val="3"/>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A1149C"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F90FDF" w14:textId="77777777" w:rsidR="00FC0D06" w:rsidRPr="00A1149C"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r>
      <w:tr w:rsidR="00A1149C" w:rsidRPr="00A1149C" w14:paraId="7DF90FEA" w14:textId="77777777" w:rsidTr="00795A84">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2125C2" w:rsidRPr="00A1149C" w:rsidRDefault="002125C2" w:rsidP="00EC04E3">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大項目</w:t>
            </w:r>
          </w:p>
        </w:tc>
        <w:tc>
          <w:tcPr>
            <w:tcW w:w="3046" w:type="dxa"/>
            <w:tcBorders>
              <w:top w:val="nil"/>
              <w:left w:val="nil"/>
              <w:bottom w:val="single" w:sz="4" w:space="0" w:color="auto"/>
              <w:right w:val="single" w:sz="4" w:space="0" w:color="auto"/>
            </w:tcBorders>
            <w:shd w:val="clear" w:color="000000" w:fill="99CCFF"/>
            <w:vAlign w:val="center"/>
          </w:tcPr>
          <w:p w14:paraId="7DF90FE3" w14:textId="77777777" w:rsidR="002125C2" w:rsidRPr="00A1149C" w:rsidRDefault="002125C2" w:rsidP="00EC04E3">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小項目</w:t>
            </w:r>
          </w:p>
        </w:tc>
        <w:tc>
          <w:tcPr>
            <w:tcW w:w="3540" w:type="dxa"/>
            <w:gridSpan w:val="3"/>
            <w:tcBorders>
              <w:top w:val="nil"/>
              <w:left w:val="nil"/>
              <w:bottom w:val="single" w:sz="4" w:space="0" w:color="auto"/>
              <w:right w:val="single" w:sz="4" w:space="0" w:color="auto"/>
            </w:tcBorders>
            <w:shd w:val="clear" w:color="000000" w:fill="99CCFF"/>
            <w:vAlign w:val="center"/>
          </w:tcPr>
          <w:p w14:paraId="7DF90FE4" w14:textId="77777777" w:rsidR="002125C2" w:rsidRPr="00A1149C" w:rsidRDefault="002125C2" w:rsidP="00EC04E3">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7DF90FE5" w14:textId="77777777" w:rsidR="002125C2" w:rsidRPr="00A1149C" w:rsidRDefault="002125C2" w:rsidP="00EC04E3">
            <w:pPr>
              <w:widowControl/>
              <w:rPr>
                <w:rFonts w:ascii="ＭＳ ゴシック" w:eastAsia="ＭＳ ゴシック" w:hAnsi="ＭＳ ゴシック" w:cs="ＭＳ Ｐゴシック"/>
                <w:color w:val="000000" w:themeColor="text1"/>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2125C2" w:rsidRPr="00A1149C" w:rsidRDefault="002125C2" w:rsidP="00EC04E3">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2125C2" w:rsidRPr="00A1149C" w:rsidRDefault="002125C2" w:rsidP="00EC04E3">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加点</w:t>
            </w:r>
          </w:p>
        </w:tc>
        <w:tc>
          <w:tcPr>
            <w:tcW w:w="653"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2125C2" w:rsidRPr="00A1149C" w:rsidRDefault="002125C2" w:rsidP="00EC04E3">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7DF90FE9" w14:textId="77777777" w:rsidR="002125C2" w:rsidRPr="00A1149C" w:rsidRDefault="002125C2" w:rsidP="00EC04E3">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提案書頁番号</w:t>
            </w:r>
          </w:p>
        </w:tc>
      </w:tr>
      <w:tr w:rsidR="00A1149C" w:rsidRPr="00A1149C" w14:paraId="7DF90FEC" w14:textId="77777777" w:rsidTr="00EC04E3">
        <w:trPr>
          <w:trHeight w:val="468"/>
        </w:trPr>
        <w:tc>
          <w:tcPr>
            <w:tcW w:w="10493" w:type="dxa"/>
            <w:gridSpan w:val="10"/>
            <w:tcBorders>
              <w:top w:val="nil"/>
              <w:left w:val="single" w:sz="4" w:space="0" w:color="auto"/>
              <w:bottom w:val="nil"/>
              <w:right w:val="single" w:sz="4" w:space="0" w:color="auto"/>
            </w:tcBorders>
            <w:shd w:val="clear" w:color="000000" w:fill="CCFFFF"/>
            <w:noWrap/>
            <w:vAlign w:val="center"/>
          </w:tcPr>
          <w:p w14:paraId="7DF90FEB" w14:textId="139943EF" w:rsidR="00FC0D06" w:rsidRPr="00A1149C" w:rsidRDefault="00FC0D06" w:rsidP="00EC04E3">
            <w:pPr>
              <w:widowControl/>
              <w:jc w:val="left"/>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 xml:space="preserve">1　</w:t>
            </w:r>
            <w:r w:rsidR="00F850AD">
              <w:rPr>
                <w:rFonts w:ascii="ＭＳ ゴシック" w:eastAsia="ＭＳ ゴシック" w:hAnsi="ＭＳ ゴシック" w:cs="ＭＳ Ｐゴシック" w:hint="eastAsia"/>
                <w:color w:val="000000" w:themeColor="text1"/>
                <w:kern w:val="0"/>
                <w:sz w:val="18"/>
                <w:szCs w:val="18"/>
              </w:rPr>
              <w:t>業務全般</w:t>
            </w:r>
          </w:p>
        </w:tc>
      </w:tr>
      <w:tr w:rsidR="00F850AD" w:rsidRPr="00A1149C" w14:paraId="7DF90FF6" w14:textId="77777777" w:rsidTr="00ED76B6">
        <w:trPr>
          <w:trHeight w:val="798"/>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F850AD" w:rsidRPr="00A1149C" w:rsidRDefault="00F850AD" w:rsidP="00EC04E3">
            <w:pPr>
              <w:widowControl/>
              <w:jc w:val="center"/>
              <w:rPr>
                <w:rFonts w:ascii="ＭＳ ゴシック" w:eastAsia="ＭＳ ゴシック" w:hAnsi="ＭＳ ゴシック" w:cs="ＭＳ Ｐゴシック"/>
                <w:color w:val="000000" w:themeColor="text1"/>
                <w:kern w:val="0"/>
                <w:sz w:val="18"/>
                <w:szCs w:val="18"/>
              </w:rPr>
            </w:pPr>
          </w:p>
        </w:tc>
        <w:tc>
          <w:tcPr>
            <w:tcW w:w="3046"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7DF90FEE" w14:textId="03462E65" w:rsidR="00F850AD" w:rsidRPr="00A1149C" w:rsidRDefault="00F850AD" w:rsidP="00EC04E3">
            <w:pPr>
              <w:widowControl/>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1.1 業務全般</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0FF0" w14:textId="21687A93" w:rsidR="00F850AD" w:rsidRPr="00A1149C" w:rsidRDefault="00F850AD" w:rsidP="00EC04E3">
            <w:pPr>
              <w:widowControl/>
              <w:jc w:val="left"/>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・仕様書の業務内容について、全て記載されているか。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1" w14:textId="77777777" w:rsidR="00F850AD" w:rsidRPr="00A1149C" w:rsidRDefault="00F850AD" w:rsidP="00EC04E3">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2" w14:textId="6D4B7F69" w:rsidR="00F850AD" w:rsidRPr="00A1149C" w:rsidRDefault="005148D6" w:rsidP="00EC04E3">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3" w14:textId="77777777" w:rsidR="00F850AD" w:rsidRPr="00A1149C" w:rsidRDefault="00F850AD" w:rsidP="00EC04E3">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7DF90FF4" w14:textId="7BC9F397" w:rsidR="00F850AD" w:rsidRPr="00A1149C" w:rsidRDefault="00F850AD" w:rsidP="00F850AD">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w:t>
            </w:r>
            <w:r w:rsidR="004650A3">
              <w:rPr>
                <w:rFonts w:ascii="ＭＳ ゴシック" w:eastAsia="ＭＳ ゴシック" w:hAnsi="ＭＳ ゴシック" w:cs="ＭＳ Ｐゴシック" w:hint="eastAsia"/>
                <w:color w:val="000000" w:themeColor="text1"/>
                <w:kern w:val="0"/>
                <w:sz w:val="18"/>
                <w:szCs w:val="18"/>
              </w:rPr>
              <w:t>1</w:t>
            </w:r>
            <w:r>
              <w:rPr>
                <w:rFonts w:ascii="ＭＳ ゴシック" w:eastAsia="ＭＳ ゴシック" w:hAnsi="ＭＳ ゴシック" w:cs="ＭＳ Ｐゴシック" w:hint="eastAsia"/>
                <w:color w:val="000000" w:themeColor="text1"/>
                <w:kern w:val="0"/>
                <w:sz w:val="18"/>
                <w:szCs w:val="18"/>
              </w:rPr>
              <w:t>0</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0FF5" w14:textId="77777777" w:rsidR="00F850AD" w:rsidRPr="00A1149C" w:rsidRDefault="00F850AD" w:rsidP="00EC04E3">
            <w:pPr>
              <w:jc w:val="center"/>
              <w:rPr>
                <w:rFonts w:ascii="ＭＳ ゴシック" w:eastAsia="ＭＳ ゴシック" w:hAnsi="ＭＳ ゴシック" w:cs="ＭＳ Ｐゴシック"/>
                <w:color w:val="000000" w:themeColor="text1"/>
                <w:kern w:val="0"/>
                <w:sz w:val="18"/>
                <w:szCs w:val="18"/>
              </w:rPr>
            </w:pPr>
          </w:p>
        </w:tc>
      </w:tr>
      <w:tr w:rsidR="00F850AD" w:rsidRPr="00A1149C" w14:paraId="6201D4B3" w14:textId="77777777" w:rsidTr="00ED76B6">
        <w:trPr>
          <w:trHeight w:val="798"/>
        </w:trPr>
        <w:tc>
          <w:tcPr>
            <w:tcW w:w="750" w:type="dxa"/>
            <w:vMerge/>
            <w:tcBorders>
              <w:left w:val="single" w:sz="4" w:space="0" w:color="auto"/>
              <w:right w:val="single" w:sz="4" w:space="0" w:color="auto"/>
            </w:tcBorders>
            <w:shd w:val="clear" w:color="auto" w:fill="auto"/>
            <w:noWrap/>
            <w:vAlign w:val="center"/>
          </w:tcPr>
          <w:p w14:paraId="7D16BCE0" w14:textId="77777777" w:rsidR="00F850AD" w:rsidRPr="00A1149C" w:rsidRDefault="00F850AD" w:rsidP="003A5956">
            <w:pPr>
              <w:widowControl/>
              <w:jc w:val="center"/>
              <w:rPr>
                <w:rFonts w:ascii="ＭＳ ゴシック" w:eastAsia="ＭＳ ゴシック" w:hAnsi="ＭＳ ゴシック" w:cs="ＭＳ Ｐゴシック"/>
                <w:color w:val="000000" w:themeColor="text1"/>
                <w:kern w:val="0"/>
                <w:sz w:val="18"/>
                <w:szCs w:val="18"/>
              </w:rPr>
            </w:pPr>
          </w:p>
        </w:tc>
        <w:tc>
          <w:tcPr>
            <w:tcW w:w="30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8CA65" w14:textId="4BDF41E2" w:rsidR="00F850AD" w:rsidRPr="00A1149C" w:rsidRDefault="00F850AD" w:rsidP="003A5956">
            <w:pPr>
              <w:widowControl/>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 xml:space="preserve">1.2 </w:t>
            </w:r>
            <w:r w:rsidR="009B2F1D">
              <w:rPr>
                <w:rFonts w:ascii="ＭＳ ゴシック" w:eastAsia="ＭＳ ゴシック" w:hAnsi="ＭＳ ゴシック" w:cs="ＭＳ Ｐゴシック" w:hint="eastAsia"/>
                <w:color w:val="000000" w:themeColor="text1"/>
                <w:kern w:val="0"/>
                <w:sz w:val="18"/>
                <w:szCs w:val="18"/>
              </w:rPr>
              <w:t>作業計画</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559699F" w14:textId="166A6076" w:rsidR="00F850AD" w:rsidRPr="00A1149C" w:rsidRDefault="00F850AD" w:rsidP="003A5956">
            <w:pPr>
              <w:widowControl/>
              <w:jc w:val="left"/>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w:t>
            </w:r>
            <w:r w:rsidR="009B2F1D">
              <w:rPr>
                <w:rFonts w:ascii="ＭＳ ゴシック" w:eastAsia="ＭＳ ゴシック" w:hAnsi="ＭＳ ゴシック" w:cs="ＭＳ Ｐゴシック" w:hint="eastAsia"/>
                <w:color w:val="000000" w:themeColor="text1"/>
                <w:kern w:val="0"/>
                <w:sz w:val="18"/>
                <w:szCs w:val="18"/>
              </w:rPr>
              <w:t>作業計画が示されているか</w:t>
            </w:r>
            <w:r w:rsidRPr="00A1149C">
              <w:rPr>
                <w:rFonts w:ascii="ＭＳ ゴシック" w:eastAsia="ＭＳ ゴシック" w:hAnsi="ＭＳ ゴシック" w:cs="ＭＳ Ｐゴシック" w:hint="eastAsia"/>
                <w:color w:val="000000" w:themeColor="text1"/>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7235C603" w14:textId="676DEF0D" w:rsidR="00F850AD" w:rsidRPr="00A1149C" w:rsidRDefault="00F850AD" w:rsidP="003A5956">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3FA4559" w14:textId="6A6427CA" w:rsidR="00F850AD" w:rsidRPr="00A1149C" w:rsidRDefault="005148D6" w:rsidP="003A5956">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03431C4F" w14:textId="6594187C" w:rsidR="00F850AD" w:rsidRPr="00A1149C" w:rsidRDefault="00F850AD" w:rsidP="003A5956">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w:t>
            </w:r>
          </w:p>
        </w:tc>
        <w:tc>
          <w:tcPr>
            <w:tcW w:w="653" w:type="dxa"/>
            <w:vMerge/>
            <w:tcBorders>
              <w:left w:val="single" w:sz="4" w:space="0" w:color="auto"/>
              <w:right w:val="single" w:sz="4" w:space="0" w:color="auto"/>
            </w:tcBorders>
            <w:shd w:val="clear" w:color="auto" w:fill="auto"/>
            <w:vAlign w:val="center"/>
          </w:tcPr>
          <w:p w14:paraId="40A1C649" w14:textId="17EE3D13" w:rsidR="00F850AD" w:rsidRPr="00A1149C" w:rsidRDefault="00F850AD" w:rsidP="00F850AD">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940B238" w14:textId="77777777" w:rsidR="00F850AD" w:rsidRPr="00A1149C" w:rsidRDefault="00F850AD" w:rsidP="003A5956">
            <w:pPr>
              <w:jc w:val="center"/>
              <w:rPr>
                <w:rFonts w:ascii="ＭＳ ゴシック" w:eastAsia="ＭＳ ゴシック" w:hAnsi="ＭＳ ゴシック" w:cs="ＭＳ Ｐゴシック"/>
                <w:color w:val="000000" w:themeColor="text1"/>
                <w:kern w:val="0"/>
                <w:sz w:val="18"/>
                <w:szCs w:val="18"/>
              </w:rPr>
            </w:pPr>
          </w:p>
        </w:tc>
      </w:tr>
      <w:tr w:rsidR="00EF7217" w:rsidRPr="00A1149C" w14:paraId="6CC1D949" w14:textId="77777777" w:rsidTr="00ED76B6">
        <w:trPr>
          <w:trHeight w:val="798"/>
        </w:trPr>
        <w:tc>
          <w:tcPr>
            <w:tcW w:w="750" w:type="dxa"/>
            <w:vMerge/>
            <w:tcBorders>
              <w:left w:val="single" w:sz="4" w:space="0" w:color="auto"/>
              <w:right w:val="single" w:sz="4" w:space="0" w:color="auto"/>
            </w:tcBorders>
            <w:shd w:val="clear" w:color="auto" w:fill="auto"/>
            <w:noWrap/>
            <w:vAlign w:val="center"/>
          </w:tcPr>
          <w:p w14:paraId="170F71F1" w14:textId="77777777" w:rsidR="00EF7217" w:rsidRPr="00A1149C" w:rsidRDefault="00EF7217" w:rsidP="00EF7217">
            <w:pPr>
              <w:widowControl/>
              <w:jc w:val="center"/>
              <w:rPr>
                <w:rFonts w:ascii="ＭＳ ゴシック" w:eastAsia="ＭＳ ゴシック" w:hAnsi="ＭＳ ゴシック" w:cs="ＭＳ Ｐゴシック"/>
                <w:color w:val="000000" w:themeColor="text1"/>
                <w:kern w:val="0"/>
                <w:sz w:val="18"/>
                <w:szCs w:val="18"/>
              </w:rPr>
            </w:pPr>
          </w:p>
        </w:tc>
        <w:tc>
          <w:tcPr>
            <w:tcW w:w="30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2DDBA" w14:textId="3D0D3592" w:rsidR="00EF7217" w:rsidRPr="00A1149C" w:rsidRDefault="00EF7217" w:rsidP="00EF7217">
            <w:pPr>
              <w:widowControl/>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1.3</w:t>
            </w:r>
            <w:r w:rsidRPr="00A1149C">
              <w:rPr>
                <w:rFonts w:ascii="ＭＳ ゴシック" w:eastAsia="ＭＳ ゴシック" w:hAnsi="ＭＳ ゴシック" w:cs="ＭＳ Ｐゴシック" w:hint="eastAsia"/>
                <w:color w:val="000000" w:themeColor="text1"/>
                <w:kern w:val="0"/>
                <w:sz w:val="18"/>
                <w:szCs w:val="18"/>
              </w:rPr>
              <w:t xml:space="preserve"> </w:t>
            </w:r>
            <w:r>
              <w:rPr>
                <w:rFonts w:ascii="ＭＳ ゴシック" w:eastAsia="ＭＳ ゴシック" w:hAnsi="ＭＳ ゴシック" w:cs="ＭＳ Ｐゴシック" w:hint="eastAsia"/>
                <w:color w:val="000000" w:themeColor="text1"/>
                <w:kern w:val="0"/>
                <w:sz w:val="18"/>
                <w:szCs w:val="18"/>
              </w:rPr>
              <w:t>業務等の理解度</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B5104BC" w14:textId="37793A01" w:rsidR="00EF7217" w:rsidRPr="00A1149C" w:rsidRDefault="00EF7217" w:rsidP="00EF7217">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・本業務の背景や目的、組織状況などを踏まえた上で、本業務内容を理解し、仕様書に記載の業務内容を網羅した提案になっているか。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E2F63CF" w14:textId="6CE71751" w:rsidR="00EF7217" w:rsidRPr="00A1149C" w:rsidRDefault="00EF7217" w:rsidP="00EF7217">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B14C8ED" w14:textId="01B97F2D" w:rsidR="00EF7217" w:rsidRDefault="00EF7217" w:rsidP="00EF7217">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76D05F0" w14:textId="70D9E6CA" w:rsidR="00EF7217" w:rsidRPr="00A1149C" w:rsidRDefault="00EF7217" w:rsidP="00EF7217">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20</w:t>
            </w:r>
          </w:p>
        </w:tc>
        <w:tc>
          <w:tcPr>
            <w:tcW w:w="653" w:type="dxa"/>
            <w:vMerge/>
            <w:tcBorders>
              <w:left w:val="single" w:sz="4" w:space="0" w:color="auto"/>
              <w:right w:val="single" w:sz="4" w:space="0" w:color="auto"/>
            </w:tcBorders>
            <w:shd w:val="clear" w:color="auto" w:fill="auto"/>
            <w:vAlign w:val="center"/>
          </w:tcPr>
          <w:p w14:paraId="1C8999DD" w14:textId="77777777" w:rsidR="00EF7217" w:rsidRPr="00A1149C" w:rsidRDefault="00EF7217" w:rsidP="00EF7217">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5E0664F" w14:textId="77777777" w:rsidR="00EF7217" w:rsidRPr="00A1149C" w:rsidRDefault="00EF7217" w:rsidP="00EF7217">
            <w:pPr>
              <w:jc w:val="center"/>
              <w:rPr>
                <w:rFonts w:ascii="ＭＳ ゴシック" w:eastAsia="ＭＳ ゴシック" w:hAnsi="ＭＳ ゴシック" w:cs="ＭＳ Ｐゴシック"/>
                <w:color w:val="000000" w:themeColor="text1"/>
                <w:kern w:val="0"/>
                <w:sz w:val="18"/>
                <w:szCs w:val="18"/>
              </w:rPr>
            </w:pPr>
          </w:p>
        </w:tc>
      </w:tr>
      <w:tr w:rsidR="00EF7217" w:rsidRPr="00A1149C" w14:paraId="382EE8B4" w14:textId="77777777" w:rsidTr="00ED76B6">
        <w:trPr>
          <w:trHeight w:val="798"/>
        </w:trPr>
        <w:tc>
          <w:tcPr>
            <w:tcW w:w="750" w:type="dxa"/>
            <w:vMerge/>
            <w:tcBorders>
              <w:left w:val="single" w:sz="4" w:space="0" w:color="auto"/>
              <w:right w:val="single" w:sz="4" w:space="0" w:color="auto"/>
            </w:tcBorders>
            <w:shd w:val="clear" w:color="auto" w:fill="auto"/>
            <w:noWrap/>
            <w:vAlign w:val="center"/>
          </w:tcPr>
          <w:p w14:paraId="29127C62" w14:textId="77777777" w:rsidR="00EF7217" w:rsidRPr="00A1149C" w:rsidRDefault="00EF7217" w:rsidP="00EF7217">
            <w:pPr>
              <w:widowControl/>
              <w:jc w:val="center"/>
              <w:rPr>
                <w:rFonts w:ascii="ＭＳ ゴシック" w:eastAsia="ＭＳ ゴシック" w:hAnsi="ＭＳ ゴシック" w:cs="ＭＳ Ｐゴシック"/>
                <w:color w:val="000000" w:themeColor="text1"/>
                <w:kern w:val="0"/>
                <w:sz w:val="18"/>
                <w:szCs w:val="18"/>
              </w:rPr>
            </w:pPr>
          </w:p>
        </w:tc>
        <w:tc>
          <w:tcPr>
            <w:tcW w:w="30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A8568" w14:textId="55BC916E" w:rsidR="00EF7217" w:rsidRPr="00A1149C" w:rsidRDefault="00EF7217" w:rsidP="00EF7217">
            <w:pPr>
              <w:widowControl/>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1.4</w:t>
            </w:r>
            <w:r w:rsidRPr="00A1149C">
              <w:rPr>
                <w:rFonts w:ascii="ＭＳ ゴシック" w:eastAsia="ＭＳ ゴシック" w:hAnsi="ＭＳ ゴシック" w:cs="ＭＳ Ｐゴシック" w:hint="eastAsia"/>
                <w:color w:val="000000" w:themeColor="text1"/>
                <w:kern w:val="0"/>
                <w:sz w:val="18"/>
                <w:szCs w:val="18"/>
              </w:rPr>
              <w:t xml:space="preserve"> DADCが目指すべき姿や果たすべき役割の明確化</w:t>
            </w:r>
            <w:r>
              <w:rPr>
                <w:rFonts w:ascii="ＭＳ ゴシック" w:eastAsia="ＭＳ ゴシック" w:hAnsi="ＭＳ ゴシック" w:cs="ＭＳ Ｐゴシック" w:hint="eastAsia"/>
                <w:color w:val="000000" w:themeColor="text1"/>
                <w:kern w:val="0"/>
                <w:sz w:val="18"/>
                <w:szCs w:val="18"/>
              </w:rPr>
              <w:t>支援</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11CBD65" w14:textId="6B06187A" w:rsidR="00EF7217" w:rsidRPr="00A1149C" w:rsidRDefault="00EF7217" w:rsidP="00EF7217">
            <w:pPr>
              <w:widowControl/>
              <w:jc w:val="left"/>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・当該業務</w:t>
            </w:r>
            <w:r>
              <w:rPr>
                <w:rFonts w:ascii="ＭＳ ゴシック" w:eastAsia="ＭＳ ゴシック" w:hAnsi="ＭＳ ゴシック" w:cs="ＭＳ Ｐゴシック" w:hint="eastAsia"/>
                <w:color w:val="000000" w:themeColor="text1"/>
                <w:kern w:val="0"/>
                <w:sz w:val="18"/>
                <w:szCs w:val="18"/>
              </w:rPr>
              <w:t>（3.2.1）</w:t>
            </w:r>
            <w:r w:rsidRPr="00A1149C">
              <w:rPr>
                <w:rFonts w:ascii="ＭＳ ゴシック" w:eastAsia="ＭＳ ゴシック" w:hAnsi="ＭＳ ゴシック" w:cs="ＭＳ Ｐゴシック" w:hint="eastAsia"/>
                <w:color w:val="000000" w:themeColor="text1"/>
                <w:kern w:val="0"/>
                <w:sz w:val="18"/>
                <w:szCs w:val="18"/>
              </w:rPr>
              <w:t>を行うにあたり、その成果</w:t>
            </w:r>
            <w:r>
              <w:rPr>
                <w:rFonts w:ascii="ＭＳ ゴシック" w:eastAsia="ＭＳ ゴシック" w:hAnsi="ＭＳ ゴシック" w:cs="ＭＳ Ｐゴシック" w:hint="eastAsia"/>
                <w:color w:val="000000" w:themeColor="text1"/>
                <w:kern w:val="0"/>
                <w:sz w:val="18"/>
                <w:szCs w:val="18"/>
              </w:rPr>
              <w:t>の</w:t>
            </w:r>
            <w:r w:rsidRPr="00A1149C">
              <w:rPr>
                <w:rFonts w:ascii="ＭＳ ゴシック" w:eastAsia="ＭＳ ゴシック" w:hAnsi="ＭＳ ゴシック" w:cs="ＭＳ Ｐゴシック" w:hint="eastAsia"/>
                <w:color w:val="000000" w:themeColor="text1"/>
                <w:kern w:val="0"/>
                <w:sz w:val="18"/>
                <w:szCs w:val="18"/>
              </w:rPr>
              <w:t>質を</w:t>
            </w:r>
            <w:r>
              <w:rPr>
                <w:rFonts w:ascii="ＭＳ ゴシック" w:eastAsia="ＭＳ ゴシック" w:hAnsi="ＭＳ ゴシック" w:cs="ＭＳ Ｐゴシック" w:hint="eastAsia"/>
                <w:color w:val="000000" w:themeColor="text1"/>
                <w:kern w:val="0"/>
                <w:sz w:val="18"/>
                <w:szCs w:val="18"/>
              </w:rPr>
              <w:t>効果的又は</w:t>
            </w:r>
            <w:r w:rsidRPr="00A1149C">
              <w:rPr>
                <w:rFonts w:ascii="ＭＳ ゴシック" w:eastAsia="ＭＳ ゴシック" w:hAnsi="ＭＳ ゴシック" w:cs="ＭＳ Ｐゴシック" w:hint="eastAsia"/>
                <w:color w:val="000000" w:themeColor="text1"/>
                <w:kern w:val="0"/>
                <w:sz w:val="18"/>
                <w:szCs w:val="18"/>
              </w:rPr>
              <w:t>効率的に向上させるための自発的・意欲的な提案や工夫</w:t>
            </w:r>
            <w:r>
              <w:rPr>
                <w:rFonts w:ascii="ＭＳ ゴシック" w:eastAsia="ＭＳ ゴシック" w:hAnsi="ＭＳ ゴシック" w:cs="ＭＳ Ｐゴシック" w:hint="eastAsia"/>
                <w:color w:val="000000" w:themeColor="text1"/>
                <w:kern w:val="0"/>
                <w:sz w:val="18"/>
                <w:szCs w:val="18"/>
              </w:rPr>
              <w:t>、具体的な内容を伴う提案</w:t>
            </w:r>
            <w:r w:rsidRPr="00A1149C">
              <w:rPr>
                <w:rFonts w:ascii="ＭＳ ゴシック" w:eastAsia="ＭＳ ゴシック" w:hAnsi="ＭＳ ゴシック" w:cs="ＭＳ Ｐゴシック" w:hint="eastAsia"/>
                <w:color w:val="000000" w:themeColor="text1"/>
                <w:kern w:val="0"/>
                <w:sz w:val="18"/>
                <w:szCs w:val="18"/>
              </w:rPr>
              <w:t>が盛り込まれているか。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69ACAFE" w14:textId="3FDF03A1" w:rsidR="00EF7217" w:rsidRPr="00A1149C" w:rsidRDefault="00EF7217" w:rsidP="00EF7217">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B6A637E" w14:textId="699B1931" w:rsidR="00EF7217" w:rsidRDefault="00EF7217" w:rsidP="00EF7217">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B779DEF" w14:textId="7E22679B" w:rsidR="00EF7217" w:rsidRPr="00A1149C" w:rsidRDefault="00EF7217" w:rsidP="00EF7217">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20</w:t>
            </w:r>
          </w:p>
        </w:tc>
        <w:tc>
          <w:tcPr>
            <w:tcW w:w="653" w:type="dxa"/>
            <w:vMerge/>
            <w:tcBorders>
              <w:left w:val="single" w:sz="4" w:space="0" w:color="auto"/>
              <w:right w:val="single" w:sz="4" w:space="0" w:color="auto"/>
            </w:tcBorders>
            <w:shd w:val="clear" w:color="auto" w:fill="auto"/>
            <w:vAlign w:val="center"/>
          </w:tcPr>
          <w:p w14:paraId="26F2A667" w14:textId="3BA3A0CA" w:rsidR="00EF7217" w:rsidRDefault="00EF7217" w:rsidP="00EF7217">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5E68952" w14:textId="77777777" w:rsidR="00EF7217" w:rsidRPr="00A1149C" w:rsidRDefault="00EF7217" w:rsidP="00EF7217">
            <w:pPr>
              <w:jc w:val="center"/>
              <w:rPr>
                <w:rFonts w:ascii="ＭＳ ゴシック" w:eastAsia="ＭＳ ゴシック" w:hAnsi="ＭＳ ゴシック" w:cs="ＭＳ Ｐゴシック"/>
                <w:color w:val="000000" w:themeColor="text1"/>
                <w:kern w:val="0"/>
                <w:sz w:val="18"/>
                <w:szCs w:val="18"/>
              </w:rPr>
            </w:pPr>
          </w:p>
        </w:tc>
      </w:tr>
      <w:tr w:rsidR="00EF7217" w:rsidRPr="00A1149C" w14:paraId="3AA8CEB2" w14:textId="77777777" w:rsidTr="00ED76B6">
        <w:trPr>
          <w:trHeight w:val="798"/>
        </w:trPr>
        <w:tc>
          <w:tcPr>
            <w:tcW w:w="750" w:type="dxa"/>
            <w:vMerge/>
            <w:tcBorders>
              <w:left w:val="single" w:sz="4" w:space="0" w:color="auto"/>
              <w:right w:val="single" w:sz="4" w:space="0" w:color="auto"/>
            </w:tcBorders>
            <w:shd w:val="clear" w:color="auto" w:fill="auto"/>
            <w:noWrap/>
            <w:vAlign w:val="center"/>
          </w:tcPr>
          <w:p w14:paraId="61D8AFF1" w14:textId="77777777" w:rsidR="00EF7217" w:rsidRPr="00A1149C" w:rsidRDefault="00EF7217" w:rsidP="00EF7217">
            <w:pPr>
              <w:widowControl/>
              <w:jc w:val="center"/>
              <w:rPr>
                <w:rFonts w:ascii="ＭＳ ゴシック" w:eastAsia="ＭＳ ゴシック" w:hAnsi="ＭＳ ゴシック" w:cs="ＭＳ Ｐゴシック"/>
                <w:color w:val="000000" w:themeColor="text1"/>
                <w:kern w:val="0"/>
                <w:sz w:val="18"/>
                <w:szCs w:val="18"/>
              </w:rPr>
            </w:pPr>
          </w:p>
        </w:tc>
        <w:tc>
          <w:tcPr>
            <w:tcW w:w="30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2A49D" w14:textId="0801FECD" w:rsidR="00EF7217" w:rsidRPr="00A1149C" w:rsidRDefault="00EF7217" w:rsidP="00EF7217">
            <w:pPr>
              <w:widowControl/>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1.5</w:t>
            </w:r>
            <w:r w:rsidRPr="00A1149C">
              <w:rPr>
                <w:rFonts w:ascii="ＭＳ ゴシック" w:eastAsia="ＭＳ ゴシック" w:hAnsi="ＭＳ ゴシック" w:cs="ＭＳ Ｐゴシック" w:hint="eastAsia"/>
                <w:color w:val="000000" w:themeColor="text1"/>
                <w:kern w:val="0"/>
                <w:sz w:val="18"/>
                <w:szCs w:val="18"/>
              </w:rPr>
              <w:t xml:space="preserve"> 明確化したDADCが目指すべき姿や果たすべき役割と現状の差分整理</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1D202BD" w14:textId="7D10E654" w:rsidR="00EF7217" w:rsidRPr="00A1149C" w:rsidRDefault="00EF7217" w:rsidP="00EF7217">
            <w:pPr>
              <w:widowControl/>
              <w:jc w:val="left"/>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・当該業務</w:t>
            </w:r>
            <w:r>
              <w:rPr>
                <w:rFonts w:ascii="ＭＳ ゴシック" w:eastAsia="ＭＳ ゴシック" w:hAnsi="ＭＳ ゴシック" w:cs="ＭＳ Ｐゴシック" w:hint="eastAsia"/>
                <w:color w:val="000000" w:themeColor="text1"/>
                <w:kern w:val="0"/>
                <w:sz w:val="18"/>
                <w:szCs w:val="18"/>
              </w:rPr>
              <w:t>（3.2.2）</w:t>
            </w:r>
            <w:r w:rsidRPr="00A1149C">
              <w:rPr>
                <w:rFonts w:ascii="ＭＳ ゴシック" w:eastAsia="ＭＳ ゴシック" w:hAnsi="ＭＳ ゴシック" w:cs="ＭＳ Ｐゴシック" w:hint="eastAsia"/>
                <w:color w:val="000000" w:themeColor="text1"/>
                <w:kern w:val="0"/>
                <w:sz w:val="18"/>
                <w:szCs w:val="18"/>
              </w:rPr>
              <w:t>を行うにあたり、その成果</w:t>
            </w:r>
            <w:r>
              <w:rPr>
                <w:rFonts w:ascii="ＭＳ ゴシック" w:eastAsia="ＭＳ ゴシック" w:hAnsi="ＭＳ ゴシック" w:cs="ＭＳ Ｐゴシック" w:hint="eastAsia"/>
                <w:color w:val="000000" w:themeColor="text1"/>
                <w:kern w:val="0"/>
                <w:sz w:val="18"/>
                <w:szCs w:val="18"/>
              </w:rPr>
              <w:t>の</w:t>
            </w:r>
            <w:r w:rsidRPr="00A1149C">
              <w:rPr>
                <w:rFonts w:ascii="ＭＳ ゴシック" w:eastAsia="ＭＳ ゴシック" w:hAnsi="ＭＳ ゴシック" w:cs="ＭＳ Ｐゴシック" w:hint="eastAsia"/>
                <w:color w:val="000000" w:themeColor="text1"/>
                <w:kern w:val="0"/>
                <w:sz w:val="18"/>
                <w:szCs w:val="18"/>
              </w:rPr>
              <w:t>質を</w:t>
            </w:r>
            <w:r>
              <w:rPr>
                <w:rFonts w:ascii="ＭＳ ゴシック" w:eastAsia="ＭＳ ゴシック" w:hAnsi="ＭＳ ゴシック" w:cs="ＭＳ Ｐゴシック" w:hint="eastAsia"/>
                <w:color w:val="000000" w:themeColor="text1"/>
                <w:kern w:val="0"/>
                <w:sz w:val="18"/>
                <w:szCs w:val="18"/>
              </w:rPr>
              <w:t>効果的又は</w:t>
            </w:r>
            <w:r w:rsidRPr="00A1149C">
              <w:rPr>
                <w:rFonts w:ascii="ＭＳ ゴシック" w:eastAsia="ＭＳ ゴシック" w:hAnsi="ＭＳ ゴシック" w:cs="ＭＳ Ｐゴシック" w:hint="eastAsia"/>
                <w:color w:val="000000" w:themeColor="text1"/>
                <w:kern w:val="0"/>
                <w:sz w:val="18"/>
                <w:szCs w:val="18"/>
              </w:rPr>
              <w:t>効率的に向上させるための自発的・意欲的な提案や工夫</w:t>
            </w:r>
            <w:r>
              <w:rPr>
                <w:rFonts w:ascii="ＭＳ ゴシック" w:eastAsia="ＭＳ ゴシック" w:hAnsi="ＭＳ ゴシック" w:cs="ＭＳ Ｐゴシック" w:hint="eastAsia"/>
                <w:color w:val="000000" w:themeColor="text1"/>
                <w:kern w:val="0"/>
                <w:sz w:val="18"/>
                <w:szCs w:val="18"/>
              </w:rPr>
              <w:t>、具体的な内容を伴う提案</w:t>
            </w:r>
            <w:r w:rsidRPr="00A1149C">
              <w:rPr>
                <w:rFonts w:ascii="ＭＳ ゴシック" w:eastAsia="ＭＳ ゴシック" w:hAnsi="ＭＳ ゴシック" w:cs="ＭＳ Ｐゴシック" w:hint="eastAsia"/>
                <w:color w:val="000000" w:themeColor="text1"/>
                <w:kern w:val="0"/>
                <w:sz w:val="18"/>
                <w:szCs w:val="18"/>
              </w:rPr>
              <w:t>が盛り込まれているか。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0BFCF20" w14:textId="674E639E" w:rsidR="00EF7217" w:rsidRPr="00A1149C" w:rsidRDefault="00EF7217" w:rsidP="00EF7217">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979B686" w14:textId="4550A294" w:rsidR="00EF7217" w:rsidRDefault="00EF7217" w:rsidP="00EF7217">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D5BF97D" w14:textId="4179DD1C" w:rsidR="00EF7217" w:rsidRPr="00A1149C" w:rsidRDefault="00EF7217" w:rsidP="00EF7217">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20</w:t>
            </w:r>
          </w:p>
        </w:tc>
        <w:tc>
          <w:tcPr>
            <w:tcW w:w="653" w:type="dxa"/>
            <w:vMerge/>
            <w:tcBorders>
              <w:left w:val="single" w:sz="4" w:space="0" w:color="auto"/>
              <w:right w:val="single" w:sz="4" w:space="0" w:color="auto"/>
            </w:tcBorders>
            <w:shd w:val="clear" w:color="auto" w:fill="auto"/>
            <w:vAlign w:val="center"/>
          </w:tcPr>
          <w:p w14:paraId="0C7EFCD7" w14:textId="2BFB2E06" w:rsidR="00EF7217" w:rsidRDefault="00EF7217" w:rsidP="00EF7217">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EB68211" w14:textId="77777777" w:rsidR="00EF7217" w:rsidRPr="00A1149C" w:rsidRDefault="00EF7217" w:rsidP="00EF7217">
            <w:pPr>
              <w:jc w:val="center"/>
              <w:rPr>
                <w:rFonts w:ascii="ＭＳ ゴシック" w:eastAsia="ＭＳ ゴシック" w:hAnsi="ＭＳ ゴシック" w:cs="ＭＳ Ｐゴシック"/>
                <w:color w:val="000000" w:themeColor="text1"/>
                <w:kern w:val="0"/>
                <w:sz w:val="18"/>
                <w:szCs w:val="18"/>
              </w:rPr>
            </w:pPr>
          </w:p>
        </w:tc>
      </w:tr>
      <w:tr w:rsidR="00EF7217" w:rsidRPr="00A1149C" w14:paraId="3E29A721" w14:textId="77777777" w:rsidTr="00ED76B6">
        <w:trPr>
          <w:trHeight w:val="798"/>
        </w:trPr>
        <w:tc>
          <w:tcPr>
            <w:tcW w:w="750" w:type="dxa"/>
            <w:vMerge/>
            <w:tcBorders>
              <w:left w:val="single" w:sz="4" w:space="0" w:color="auto"/>
              <w:right w:val="single" w:sz="4" w:space="0" w:color="auto"/>
            </w:tcBorders>
            <w:shd w:val="clear" w:color="auto" w:fill="auto"/>
            <w:noWrap/>
            <w:vAlign w:val="center"/>
          </w:tcPr>
          <w:p w14:paraId="331C2EDB" w14:textId="77777777" w:rsidR="00EF7217" w:rsidRPr="00A1149C" w:rsidRDefault="00EF7217" w:rsidP="00EF7217">
            <w:pPr>
              <w:widowControl/>
              <w:jc w:val="center"/>
              <w:rPr>
                <w:rFonts w:ascii="ＭＳ ゴシック" w:eastAsia="ＭＳ ゴシック" w:hAnsi="ＭＳ ゴシック" w:cs="ＭＳ Ｐゴシック"/>
                <w:color w:val="000000" w:themeColor="text1"/>
                <w:kern w:val="0"/>
                <w:sz w:val="18"/>
                <w:szCs w:val="18"/>
              </w:rPr>
            </w:pPr>
          </w:p>
        </w:tc>
        <w:tc>
          <w:tcPr>
            <w:tcW w:w="30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E66B8" w14:textId="7B64569F" w:rsidR="00EF7217" w:rsidRPr="00A1149C" w:rsidRDefault="00EF7217" w:rsidP="00EF7217">
            <w:pPr>
              <w:widowControl/>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1.6</w:t>
            </w:r>
            <w:r w:rsidRPr="00A1149C">
              <w:rPr>
                <w:rFonts w:ascii="ＭＳ ゴシック" w:eastAsia="ＭＳ ゴシック" w:hAnsi="ＭＳ ゴシック" w:cs="ＭＳ Ｐゴシック" w:hint="eastAsia"/>
                <w:color w:val="000000" w:themeColor="text1"/>
                <w:kern w:val="0"/>
                <w:sz w:val="18"/>
                <w:szCs w:val="18"/>
              </w:rPr>
              <w:t xml:space="preserve"> </w:t>
            </w:r>
            <w:r w:rsidR="00F17239">
              <w:rPr>
                <w:rFonts w:ascii="ＭＳ ゴシック" w:eastAsia="ＭＳ ゴシック" w:hAnsi="ＭＳ ゴシック" w:cs="ＭＳ Ｐゴシック" w:hint="eastAsia"/>
                <w:color w:val="000000" w:themeColor="text1"/>
                <w:kern w:val="0"/>
                <w:sz w:val="18"/>
                <w:szCs w:val="18"/>
              </w:rPr>
              <w:t>デジタルライフライン実現化</w:t>
            </w:r>
            <w:r w:rsidRPr="00A1149C">
              <w:rPr>
                <w:rFonts w:ascii="ＭＳ ゴシック" w:eastAsia="ＭＳ ゴシック" w:hAnsi="ＭＳ ゴシック" w:cs="ＭＳ Ｐゴシック" w:hint="eastAsia"/>
                <w:color w:val="000000" w:themeColor="text1"/>
                <w:kern w:val="0"/>
                <w:sz w:val="18"/>
                <w:szCs w:val="18"/>
              </w:rPr>
              <w:t>プロジェクト</w:t>
            </w:r>
            <w:r w:rsidR="00F17239">
              <w:rPr>
                <w:rFonts w:ascii="ＭＳ ゴシック" w:eastAsia="ＭＳ ゴシック" w:hAnsi="ＭＳ ゴシック" w:cs="ＭＳ Ｐゴシック" w:hint="eastAsia"/>
                <w:color w:val="000000" w:themeColor="text1"/>
                <w:kern w:val="0"/>
                <w:sz w:val="18"/>
                <w:szCs w:val="18"/>
              </w:rPr>
              <w:t>をテストケースとした組織改革</w:t>
            </w:r>
            <w:r>
              <w:rPr>
                <w:rFonts w:ascii="ＭＳ ゴシック" w:eastAsia="ＭＳ ゴシック" w:hAnsi="ＭＳ ゴシック" w:cs="ＭＳ Ｐゴシック" w:hint="eastAsia"/>
                <w:color w:val="000000" w:themeColor="text1"/>
                <w:kern w:val="0"/>
                <w:sz w:val="18"/>
                <w:szCs w:val="18"/>
              </w:rPr>
              <w:t>支援</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3F77A0D" w14:textId="02B11C4A" w:rsidR="00EF7217" w:rsidRPr="00A1149C" w:rsidRDefault="00EF7217" w:rsidP="00EF7217">
            <w:pPr>
              <w:widowControl/>
              <w:jc w:val="left"/>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・当該業務</w:t>
            </w:r>
            <w:r>
              <w:rPr>
                <w:rFonts w:ascii="ＭＳ ゴシック" w:eastAsia="ＭＳ ゴシック" w:hAnsi="ＭＳ ゴシック" w:cs="ＭＳ Ｐゴシック" w:hint="eastAsia"/>
                <w:color w:val="000000" w:themeColor="text1"/>
                <w:kern w:val="0"/>
                <w:sz w:val="18"/>
                <w:szCs w:val="18"/>
              </w:rPr>
              <w:t>（3.2.3）</w:t>
            </w:r>
            <w:r w:rsidRPr="00A1149C">
              <w:rPr>
                <w:rFonts w:ascii="ＭＳ ゴシック" w:eastAsia="ＭＳ ゴシック" w:hAnsi="ＭＳ ゴシック" w:cs="ＭＳ Ｐゴシック" w:hint="eastAsia"/>
                <w:color w:val="000000" w:themeColor="text1"/>
                <w:kern w:val="0"/>
                <w:sz w:val="18"/>
                <w:szCs w:val="18"/>
              </w:rPr>
              <w:t>を行うにあたり、その成果</w:t>
            </w:r>
            <w:r>
              <w:rPr>
                <w:rFonts w:ascii="ＭＳ ゴシック" w:eastAsia="ＭＳ ゴシック" w:hAnsi="ＭＳ ゴシック" w:cs="ＭＳ Ｐゴシック" w:hint="eastAsia"/>
                <w:color w:val="000000" w:themeColor="text1"/>
                <w:kern w:val="0"/>
                <w:sz w:val="18"/>
                <w:szCs w:val="18"/>
              </w:rPr>
              <w:t>の</w:t>
            </w:r>
            <w:r w:rsidRPr="00A1149C">
              <w:rPr>
                <w:rFonts w:ascii="ＭＳ ゴシック" w:eastAsia="ＭＳ ゴシック" w:hAnsi="ＭＳ ゴシック" w:cs="ＭＳ Ｐゴシック" w:hint="eastAsia"/>
                <w:color w:val="000000" w:themeColor="text1"/>
                <w:kern w:val="0"/>
                <w:sz w:val="18"/>
                <w:szCs w:val="18"/>
              </w:rPr>
              <w:t>質を</w:t>
            </w:r>
            <w:r>
              <w:rPr>
                <w:rFonts w:ascii="ＭＳ ゴシック" w:eastAsia="ＭＳ ゴシック" w:hAnsi="ＭＳ ゴシック" w:cs="ＭＳ Ｐゴシック" w:hint="eastAsia"/>
                <w:color w:val="000000" w:themeColor="text1"/>
                <w:kern w:val="0"/>
                <w:sz w:val="18"/>
                <w:szCs w:val="18"/>
              </w:rPr>
              <w:t>効果的又は</w:t>
            </w:r>
            <w:r w:rsidRPr="00A1149C">
              <w:rPr>
                <w:rFonts w:ascii="ＭＳ ゴシック" w:eastAsia="ＭＳ ゴシック" w:hAnsi="ＭＳ ゴシック" w:cs="ＭＳ Ｐゴシック" w:hint="eastAsia"/>
                <w:color w:val="000000" w:themeColor="text1"/>
                <w:kern w:val="0"/>
                <w:sz w:val="18"/>
                <w:szCs w:val="18"/>
              </w:rPr>
              <w:t>効率的に向上させるための自発的・意欲的な提案や工夫</w:t>
            </w:r>
            <w:r>
              <w:rPr>
                <w:rFonts w:ascii="ＭＳ ゴシック" w:eastAsia="ＭＳ ゴシック" w:hAnsi="ＭＳ ゴシック" w:cs="ＭＳ Ｐゴシック" w:hint="eastAsia"/>
                <w:color w:val="000000" w:themeColor="text1"/>
                <w:kern w:val="0"/>
                <w:sz w:val="18"/>
                <w:szCs w:val="18"/>
              </w:rPr>
              <w:t>、具体的な内容を伴う提案</w:t>
            </w:r>
            <w:r w:rsidRPr="00A1149C">
              <w:rPr>
                <w:rFonts w:ascii="ＭＳ ゴシック" w:eastAsia="ＭＳ ゴシック" w:hAnsi="ＭＳ ゴシック" w:cs="ＭＳ Ｐゴシック" w:hint="eastAsia"/>
                <w:color w:val="000000" w:themeColor="text1"/>
                <w:kern w:val="0"/>
                <w:sz w:val="18"/>
                <w:szCs w:val="18"/>
              </w:rPr>
              <w:t>が盛り込まれているか。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811EE62" w14:textId="54733443" w:rsidR="00EF7217" w:rsidRPr="00A1149C" w:rsidRDefault="00EF7217" w:rsidP="00EF7217">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2F2FF23" w14:textId="62A8C4CE" w:rsidR="00EF7217" w:rsidRPr="00A1149C" w:rsidRDefault="00EF7217" w:rsidP="00EF7217">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F32E43D" w14:textId="7F930433" w:rsidR="00EF7217" w:rsidRDefault="00EF7217" w:rsidP="00EF7217">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20</w:t>
            </w:r>
          </w:p>
        </w:tc>
        <w:tc>
          <w:tcPr>
            <w:tcW w:w="653" w:type="dxa"/>
            <w:vMerge/>
            <w:tcBorders>
              <w:left w:val="single" w:sz="4" w:space="0" w:color="auto"/>
              <w:right w:val="single" w:sz="4" w:space="0" w:color="auto"/>
            </w:tcBorders>
            <w:shd w:val="clear" w:color="auto" w:fill="auto"/>
            <w:vAlign w:val="center"/>
          </w:tcPr>
          <w:p w14:paraId="0E6AE230" w14:textId="2A7EB571" w:rsidR="00EF7217" w:rsidRDefault="00EF7217" w:rsidP="00EF7217">
            <w:pPr>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573FFD0" w14:textId="77777777" w:rsidR="00EF7217" w:rsidRPr="00A1149C" w:rsidRDefault="00EF7217" w:rsidP="00EF7217">
            <w:pPr>
              <w:jc w:val="center"/>
              <w:rPr>
                <w:rFonts w:ascii="ＭＳ ゴシック" w:eastAsia="ＭＳ ゴシック" w:hAnsi="ＭＳ ゴシック" w:cs="ＭＳ Ｐゴシック"/>
                <w:color w:val="000000" w:themeColor="text1"/>
                <w:kern w:val="0"/>
                <w:sz w:val="18"/>
                <w:szCs w:val="18"/>
              </w:rPr>
            </w:pPr>
          </w:p>
        </w:tc>
      </w:tr>
      <w:tr w:rsidR="00EF7217" w:rsidRPr="00A1149C" w14:paraId="5D9480C2" w14:textId="77777777" w:rsidTr="00ED76B6">
        <w:trPr>
          <w:trHeight w:val="798"/>
        </w:trPr>
        <w:tc>
          <w:tcPr>
            <w:tcW w:w="750" w:type="dxa"/>
            <w:vMerge/>
            <w:tcBorders>
              <w:left w:val="single" w:sz="4" w:space="0" w:color="auto"/>
              <w:bottom w:val="single" w:sz="4" w:space="0" w:color="auto"/>
              <w:right w:val="single" w:sz="4" w:space="0" w:color="auto"/>
            </w:tcBorders>
            <w:shd w:val="clear" w:color="auto" w:fill="auto"/>
            <w:noWrap/>
            <w:vAlign w:val="center"/>
          </w:tcPr>
          <w:p w14:paraId="5EABC4CE" w14:textId="77777777" w:rsidR="00EF7217" w:rsidRPr="00A1149C" w:rsidRDefault="00EF7217" w:rsidP="00EF7217">
            <w:pPr>
              <w:widowControl/>
              <w:jc w:val="center"/>
              <w:rPr>
                <w:rFonts w:ascii="ＭＳ ゴシック" w:eastAsia="ＭＳ ゴシック" w:hAnsi="ＭＳ ゴシック" w:cs="ＭＳ Ｐゴシック"/>
                <w:color w:val="000000" w:themeColor="text1"/>
                <w:kern w:val="0"/>
                <w:sz w:val="18"/>
                <w:szCs w:val="18"/>
              </w:rPr>
            </w:pPr>
          </w:p>
        </w:tc>
        <w:tc>
          <w:tcPr>
            <w:tcW w:w="3046"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7EAA07CC" w14:textId="0525CA16" w:rsidR="00EF7217" w:rsidRPr="00A1149C" w:rsidRDefault="00EF7217" w:rsidP="00EF7217">
            <w:pPr>
              <w:widowControl/>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1.7</w:t>
            </w:r>
            <w:r w:rsidRPr="00A1149C">
              <w:rPr>
                <w:rFonts w:ascii="ＭＳ ゴシック" w:eastAsia="ＭＳ ゴシック" w:hAnsi="ＭＳ ゴシック" w:cs="ＭＳ Ｐゴシック" w:hint="eastAsia"/>
                <w:color w:val="000000" w:themeColor="text1"/>
                <w:kern w:val="0"/>
                <w:sz w:val="18"/>
                <w:szCs w:val="18"/>
              </w:rPr>
              <w:t xml:space="preserve"> 組織改革に向けた事前整理</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BFA0BB4" w14:textId="3C6AA520" w:rsidR="00EF7217" w:rsidRPr="00A1149C" w:rsidRDefault="00EF7217" w:rsidP="00EF7217">
            <w:pPr>
              <w:widowControl/>
              <w:jc w:val="left"/>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・当該業務</w:t>
            </w:r>
            <w:r>
              <w:rPr>
                <w:rFonts w:ascii="ＭＳ ゴシック" w:eastAsia="ＭＳ ゴシック" w:hAnsi="ＭＳ ゴシック" w:cs="ＭＳ Ｐゴシック" w:hint="eastAsia"/>
                <w:color w:val="000000" w:themeColor="text1"/>
                <w:kern w:val="0"/>
                <w:sz w:val="18"/>
                <w:szCs w:val="18"/>
              </w:rPr>
              <w:t>（3.2.4）</w:t>
            </w:r>
            <w:r w:rsidRPr="00A1149C">
              <w:rPr>
                <w:rFonts w:ascii="ＭＳ ゴシック" w:eastAsia="ＭＳ ゴシック" w:hAnsi="ＭＳ ゴシック" w:cs="ＭＳ Ｐゴシック" w:hint="eastAsia"/>
                <w:color w:val="000000" w:themeColor="text1"/>
                <w:kern w:val="0"/>
                <w:sz w:val="18"/>
                <w:szCs w:val="18"/>
              </w:rPr>
              <w:t>を行うにあたり、その成果</w:t>
            </w:r>
            <w:r>
              <w:rPr>
                <w:rFonts w:ascii="ＭＳ ゴシック" w:eastAsia="ＭＳ ゴシック" w:hAnsi="ＭＳ ゴシック" w:cs="ＭＳ Ｐゴシック" w:hint="eastAsia"/>
                <w:color w:val="000000" w:themeColor="text1"/>
                <w:kern w:val="0"/>
                <w:sz w:val="18"/>
                <w:szCs w:val="18"/>
              </w:rPr>
              <w:t>の</w:t>
            </w:r>
            <w:r w:rsidRPr="00A1149C">
              <w:rPr>
                <w:rFonts w:ascii="ＭＳ ゴシック" w:eastAsia="ＭＳ ゴシック" w:hAnsi="ＭＳ ゴシック" w:cs="ＭＳ Ｐゴシック" w:hint="eastAsia"/>
                <w:color w:val="000000" w:themeColor="text1"/>
                <w:kern w:val="0"/>
                <w:sz w:val="18"/>
                <w:szCs w:val="18"/>
              </w:rPr>
              <w:t>質を</w:t>
            </w:r>
            <w:r>
              <w:rPr>
                <w:rFonts w:ascii="ＭＳ ゴシック" w:eastAsia="ＭＳ ゴシック" w:hAnsi="ＭＳ ゴシック" w:cs="ＭＳ Ｐゴシック" w:hint="eastAsia"/>
                <w:color w:val="000000" w:themeColor="text1"/>
                <w:kern w:val="0"/>
                <w:sz w:val="18"/>
                <w:szCs w:val="18"/>
              </w:rPr>
              <w:t>効果的又は</w:t>
            </w:r>
            <w:r w:rsidRPr="00A1149C">
              <w:rPr>
                <w:rFonts w:ascii="ＭＳ ゴシック" w:eastAsia="ＭＳ ゴシック" w:hAnsi="ＭＳ ゴシック" w:cs="ＭＳ Ｐゴシック" w:hint="eastAsia"/>
                <w:color w:val="000000" w:themeColor="text1"/>
                <w:kern w:val="0"/>
                <w:sz w:val="18"/>
                <w:szCs w:val="18"/>
              </w:rPr>
              <w:t>効率的に向上させるための自発的・意欲的な提案や工夫</w:t>
            </w:r>
            <w:r>
              <w:rPr>
                <w:rFonts w:ascii="ＭＳ ゴシック" w:eastAsia="ＭＳ ゴシック" w:hAnsi="ＭＳ ゴシック" w:cs="ＭＳ Ｐゴシック" w:hint="eastAsia"/>
                <w:color w:val="000000" w:themeColor="text1"/>
                <w:kern w:val="0"/>
                <w:sz w:val="18"/>
                <w:szCs w:val="18"/>
              </w:rPr>
              <w:t>、具体的な内容を伴う提案</w:t>
            </w:r>
            <w:r w:rsidRPr="00A1149C">
              <w:rPr>
                <w:rFonts w:ascii="ＭＳ ゴシック" w:eastAsia="ＭＳ ゴシック" w:hAnsi="ＭＳ ゴシック" w:cs="ＭＳ Ｐゴシック" w:hint="eastAsia"/>
                <w:color w:val="000000" w:themeColor="text1"/>
                <w:kern w:val="0"/>
                <w:sz w:val="18"/>
                <w:szCs w:val="18"/>
              </w:rPr>
              <w:t>が盛り込まれているか。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29FD621" w14:textId="29E94CCD" w:rsidR="00EF7217" w:rsidRPr="00A1149C" w:rsidRDefault="00EF7217" w:rsidP="00EF7217">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8E66C61" w14:textId="76342DC9" w:rsidR="00EF7217" w:rsidRPr="00A1149C" w:rsidRDefault="00EF7217" w:rsidP="00EF7217">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AD8AE83" w14:textId="4ACD65A4" w:rsidR="00EF7217" w:rsidRDefault="00EF7217" w:rsidP="00EF7217">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20</w:t>
            </w:r>
          </w:p>
        </w:tc>
        <w:tc>
          <w:tcPr>
            <w:tcW w:w="653" w:type="dxa"/>
            <w:vMerge/>
            <w:tcBorders>
              <w:left w:val="single" w:sz="4" w:space="0" w:color="auto"/>
              <w:bottom w:val="single" w:sz="4" w:space="0" w:color="auto"/>
              <w:right w:val="single" w:sz="4" w:space="0" w:color="auto"/>
            </w:tcBorders>
            <w:shd w:val="clear" w:color="auto" w:fill="auto"/>
            <w:vAlign w:val="center"/>
          </w:tcPr>
          <w:p w14:paraId="15ABB94D" w14:textId="7793DC72" w:rsidR="00EF7217" w:rsidRDefault="00EF7217" w:rsidP="00EF7217">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7F06D0D" w14:textId="77777777" w:rsidR="00EF7217" w:rsidRPr="00A1149C" w:rsidRDefault="00EF7217" w:rsidP="00EF7217">
            <w:pPr>
              <w:jc w:val="center"/>
              <w:rPr>
                <w:rFonts w:ascii="ＭＳ ゴシック" w:eastAsia="ＭＳ ゴシック" w:hAnsi="ＭＳ ゴシック" w:cs="ＭＳ Ｐゴシック"/>
                <w:color w:val="000000" w:themeColor="text1"/>
                <w:kern w:val="0"/>
                <w:sz w:val="18"/>
                <w:szCs w:val="18"/>
              </w:rPr>
            </w:pPr>
          </w:p>
        </w:tc>
      </w:tr>
    </w:tbl>
    <w:p w14:paraId="7DF91077" w14:textId="77777777" w:rsidR="00FC0D06" w:rsidRPr="00EC04E3" w:rsidRDefault="00FC0D06" w:rsidP="006B57CE">
      <w:pPr>
        <w:rPr>
          <w:rFonts w:ascii="ＭＳ 明朝" w:hAnsi="ＭＳ 明朝"/>
          <w:color w:val="7F7F7F"/>
        </w:rPr>
      </w:pPr>
    </w:p>
    <w:p w14:paraId="7DF91078" w14:textId="77777777" w:rsidR="00FC0D06"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399" w:type="dxa"/>
        <w:tblInd w:w="99" w:type="dxa"/>
        <w:tblCellMar>
          <w:left w:w="99" w:type="dxa"/>
          <w:right w:w="99" w:type="dxa"/>
        </w:tblCellMar>
        <w:tblLook w:val="04A0" w:firstRow="1" w:lastRow="0" w:firstColumn="1" w:lastColumn="0" w:noHBand="0" w:noVBand="1"/>
      </w:tblPr>
      <w:tblGrid>
        <w:gridCol w:w="712"/>
        <w:gridCol w:w="396"/>
        <w:gridCol w:w="2496"/>
        <w:gridCol w:w="994"/>
        <w:gridCol w:w="207"/>
        <w:gridCol w:w="2160"/>
        <w:gridCol w:w="712"/>
        <w:gridCol w:w="541"/>
        <w:gridCol w:w="541"/>
        <w:gridCol w:w="995"/>
        <w:gridCol w:w="645"/>
      </w:tblGrid>
      <w:tr w:rsidR="00A1149C" w:rsidRPr="00A1149C" w14:paraId="2D02F3D4" w14:textId="77777777" w:rsidTr="00236C12">
        <w:trPr>
          <w:trHeight w:val="395"/>
        </w:trPr>
        <w:tc>
          <w:tcPr>
            <w:tcW w:w="10399" w:type="dxa"/>
            <w:gridSpan w:val="11"/>
            <w:tcBorders>
              <w:top w:val="single" w:sz="4" w:space="0" w:color="auto"/>
              <w:left w:val="single" w:sz="4" w:space="0" w:color="auto"/>
              <w:bottom w:val="nil"/>
              <w:right w:val="single" w:sz="4" w:space="0" w:color="auto"/>
            </w:tcBorders>
            <w:shd w:val="clear" w:color="000000" w:fill="CCFFFF"/>
            <w:noWrap/>
            <w:vAlign w:val="center"/>
          </w:tcPr>
          <w:p w14:paraId="1A042B6F" w14:textId="6A686BC8" w:rsidR="006B57CE" w:rsidRPr="00A1149C" w:rsidRDefault="006B57CE" w:rsidP="000F5E61">
            <w:pPr>
              <w:widowControl/>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lastRenderedPageBreak/>
              <w:t xml:space="preserve">2　</w:t>
            </w:r>
            <w:r w:rsidR="00F73BAF" w:rsidRPr="00A1149C">
              <w:rPr>
                <w:rFonts w:ascii="ＭＳ ゴシック" w:eastAsia="ＭＳ ゴシック" w:hAnsi="ＭＳ ゴシック" w:cs="ＭＳ Ｐゴシック" w:hint="eastAsia"/>
                <w:color w:val="000000" w:themeColor="text1"/>
                <w:kern w:val="0"/>
                <w:sz w:val="18"/>
                <w:szCs w:val="18"/>
              </w:rPr>
              <w:t>実施体制</w:t>
            </w:r>
          </w:p>
        </w:tc>
      </w:tr>
      <w:tr w:rsidR="00C52308" w:rsidRPr="00A1149C" w14:paraId="4CE1ECB0" w14:textId="77777777" w:rsidTr="00236C12">
        <w:trPr>
          <w:trHeight w:val="778"/>
        </w:trPr>
        <w:tc>
          <w:tcPr>
            <w:tcW w:w="712" w:type="dxa"/>
            <w:vMerge w:val="restart"/>
            <w:tcBorders>
              <w:top w:val="single" w:sz="4" w:space="0" w:color="auto"/>
              <w:left w:val="single" w:sz="4" w:space="0" w:color="auto"/>
              <w:right w:val="single" w:sz="4" w:space="0" w:color="auto"/>
            </w:tcBorders>
            <w:vAlign w:val="center"/>
          </w:tcPr>
          <w:p w14:paraId="6550CFD3" w14:textId="77777777" w:rsidR="00C52308" w:rsidRPr="00A1149C" w:rsidRDefault="00C52308" w:rsidP="00733BAC">
            <w:pPr>
              <w:widowControl/>
              <w:jc w:val="left"/>
              <w:rPr>
                <w:rFonts w:ascii="ＭＳ ゴシック" w:eastAsia="ＭＳ ゴシック" w:hAnsi="ＭＳ ゴシック" w:cs="ＭＳ Ｐゴシック"/>
                <w:color w:val="000000" w:themeColor="text1"/>
                <w:kern w:val="0"/>
                <w:sz w:val="18"/>
                <w:szCs w:val="18"/>
              </w:rPr>
            </w:pPr>
          </w:p>
        </w:tc>
        <w:tc>
          <w:tcPr>
            <w:tcW w:w="2892" w:type="dxa"/>
            <w:gridSpan w:val="2"/>
            <w:vMerge w:val="restart"/>
            <w:tcBorders>
              <w:top w:val="single" w:sz="4" w:space="0" w:color="auto"/>
              <w:left w:val="single" w:sz="4" w:space="0" w:color="auto"/>
              <w:right w:val="single" w:sz="4" w:space="0" w:color="auto"/>
            </w:tcBorders>
            <w:shd w:val="clear" w:color="auto" w:fill="auto"/>
            <w:noWrap/>
            <w:vAlign w:val="center"/>
          </w:tcPr>
          <w:p w14:paraId="6841BA40" w14:textId="3257B0B0" w:rsidR="00C52308" w:rsidRPr="00A1149C" w:rsidRDefault="00C52308" w:rsidP="00733BAC">
            <w:pPr>
              <w:widowControl/>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2.1 実施体制</w:t>
            </w:r>
          </w:p>
        </w:tc>
        <w:tc>
          <w:tcPr>
            <w:tcW w:w="3361" w:type="dxa"/>
            <w:gridSpan w:val="3"/>
            <w:tcBorders>
              <w:top w:val="single" w:sz="4" w:space="0" w:color="auto"/>
              <w:left w:val="nil"/>
              <w:bottom w:val="single" w:sz="4" w:space="0" w:color="auto"/>
              <w:right w:val="single" w:sz="4" w:space="0" w:color="auto"/>
            </w:tcBorders>
            <w:shd w:val="clear" w:color="000000" w:fill="FFFFFF"/>
            <w:vAlign w:val="center"/>
          </w:tcPr>
          <w:p w14:paraId="3C9318F8" w14:textId="2BE8D720" w:rsidR="00C52308" w:rsidRPr="00A1149C" w:rsidRDefault="00C52308" w:rsidP="00733BAC">
            <w:pPr>
              <w:widowControl/>
              <w:jc w:val="left"/>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w:t>
            </w:r>
            <w:r w:rsidR="00191910">
              <w:rPr>
                <w:rFonts w:ascii="ＭＳ ゴシック" w:eastAsia="ＭＳ ゴシック" w:hAnsi="ＭＳ ゴシック" w:cs="ＭＳ Ｐゴシック" w:hint="eastAsia"/>
                <w:color w:val="000000" w:themeColor="text1"/>
                <w:kern w:val="0"/>
                <w:sz w:val="18"/>
                <w:szCs w:val="18"/>
              </w:rPr>
              <w:t>本業務を円滑に遂行するための人数が確保されているか。</w:t>
            </w:r>
          </w:p>
        </w:tc>
        <w:tc>
          <w:tcPr>
            <w:tcW w:w="712" w:type="dxa"/>
            <w:tcBorders>
              <w:top w:val="single" w:sz="4" w:space="0" w:color="auto"/>
              <w:left w:val="nil"/>
              <w:bottom w:val="single" w:sz="4" w:space="0" w:color="auto"/>
              <w:right w:val="single" w:sz="4" w:space="0" w:color="auto"/>
            </w:tcBorders>
            <w:shd w:val="clear" w:color="000000" w:fill="FFFFFF"/>
            <w:vAlign w:val="center"/>
          </w:tcPr>
          <w:p w14:paraId="7231B543" w14:textId="6EA2AA4F" w:rsidR="00C52308" w:rsidRPr="00A1149C" w:rsidRDefault="00C52308" w:rsidP="00733BAC">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必須</w:t>
            </w:r>
          </w:p>
        </w:tc>
        <w:tc>
          <w:tcPr>
            <w:tcW w:w="541" w:type="dxa"/>
            <w:tcBorders>
              <w:top w:val="single" w:sz="4" w:space="0" w:color="auto"/>
              <w:left w:val="nil"/>
              <w:bottom w:val="single" w:sz="4" w:space="0" w:color="auto"/>
              <w:right w:val="single" w:sz="4" w:space="0" w:color="auto"/>
            </w:tcBorders>
            <w:shd w:val="clear" w:color="auto" w:fill="auto"/>
            <w:vAlign w:val="center"/>
          </w:tcPr>
          <w:p w14:paraId="7803BD01" w14:textId="63C4021D" w:rsidR="00C52308" w:rsidRPr="00A1149C" w:rsidRDefault="005148D6" w:rsidP="00733BAC">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5</w:t>
            </w:r>
          </w:p>
        </w:tc>
        <w:tc>
          <w:tcPr>
            <w:tcW w:w="541" w:type="dxa"/>
            <w:tcBorders>
              <w:top w:val="single" w:sz="4" w:space="0" w:color="auto"/>
              <w:left w:val="nil"/>
              <w:bottom w:val="single" w:sz="4" w:space="0" w:color="auto"/>
              <w:right w:val="single" w:sz="4" w:space="0" w:color="auto"/>
            </w:tcBorders>
            <w:shd w:val="clear" w:color="auto" w:fill="auto"/>
            <w:vAlign w:val="center"/>
          </w:tcPr>
          <w:p w14:paraId="4276BE55" w14:textId="4D3B6B8B" w:rsidR="00C52308" w:rsidRPr="00A1149C" w:rsidRDefault="00C52308" w:rsidP="00733BAC">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w:t>
            </w:r>
          </w:p>
        </w:tc>
        <w:tc>
          <w:tcPr>
            <w:tcW w:w="995" w:type="dxa"/>
            <w:vMerge w:val="restart"/>
            <w:tcBorders>
              <w:top w:val="single" w:sz="4" w:space="0" w:color="auto"/>
              <w:left w:val="single" w:sz="4" w:space="0" w:color="auto"/>
              <w:right w:val="single" w:sz="4" w:space="0" w:color="auto"/>
            </w:tcBorders>
            <w:shd w:val="clear" w:color="auto" w:fill="auto"/>
            <w:vAlign w:val="center"/>
          </w:tcPr>
          <w:p w14:paraId="60709D2A" w14:textId="1C88A03A" w:rsidR="00C52308" w:rsidRPr="00A1149C" w:rsidRDefault="005148D6" w:rsidP="00733BAC">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15</w:t>
            </w:r>
          </w:p>
        </w:tc>
        <w:tc>
          <w:tcPr>
            <w:tcW w:w="645" w:type="dxa"/>
            <w:tcBorders>
              <w:top w:val="single" w:sz="4" w:space="0" w:color="auto"/>
              <w:left w:val="nil"/>
              <w:bottom w:val="single" w:sz="4" w:space="0" w:color="auto"/>
              <w:right w:val="single" w:sz="4" w:space="0" w:color="auto"/>
            </w:tcBorders>
            <w:shd w:val="clear" w:color="auto" w:fill="auto"/>
            <w:vAlign w:val="center"/>
          </w:tcPr>
          <w:p w14:paraId="5B4A4FBD" w14:textId="77777777" w:rsidR="00C52308" w:rsidRPr="00A1149C" w:rsidRDefault="00C52308" w:rsidP="00733BAC">
            <w:pPr>
              <w:widowControl/>
              <w:jc w:val="center"/>
              <w:rPr>
                <w:rFonts w:ascii="ＭＳ ゴシック" w:eastAsia="ＭＳ ゴシック" w:hAnsi="ＭＳ ゴシック" w:cs="ＭＳ Ｐゴシック"/>
                <w:color w:val="000000" w:themeColor="text1"/>
                <w:kern w:val="0"/>
                <w:sz w:val="18"/>
                <w:szCs w:val="18"/>
              </w:rPr>
            </w:pPr>
          </w:p>
        </w:tc>
      </w:tr>
      <w:tr w:rsidR="00C52308" w:rsidRPr="00A1149C" w14:paraId="36B909D9" w14:textId="77777777" w:rsidTr="00236C12">
        <w:trPr>
          <w:trHeight w:val="718"/>
        </w:trPr>
        <w:tc>
          <w:tcPr>
            <w:tcW w:w="712" w:type="dxa"/>
            <w:vMerge/>
            <w:tcBorders>
              <w:left w:val="single" w:sz="4" w:space="0" w:color="auto"/>
              <w:right w:val="single" w:sz="4" w:space="0" w:color="auto"/>
            </w:tcBorders>
            <w:vAlign w:val="center"/>
          </w:tcPr>
          <w:p w14:paraId="1241EC6A" w14:textId="77777777" w:rsidR="00C52308" w:rsidRPr="00A1149C" w:rsidRDefault="00C52308" w:rsidP="00733BAC">
            <w:pPr>
              <w:widowControl/>
              <w:jc w:val="left"/>
              <w:rPr>
                <w:rFonts w:ascii="ＭＳ ゴシック" w:eastAsia="ＭＳ ゴシック" w:hAnsi="ＭＳ ゴシック" w:cs="ＭＳ Ｐゴシック"/>
                <w:color w:val="000000" w:themeColor="text1"/>
                <w:kern w:val="0"/>
                <w:sz w:val="18"/>
                <w:szCs w:val="18"/>
              </w:rPr>
            </w:pPr>
          </w:p>
        </w:tc>
        <w:tc>
          <w:tcPr>
            <w:tcW w:w="2892" w:type="dxa"/>
            <w:gridSpan w:val="2"/>
            <w:vMerge/>
            <w:tcBorders>
              <w:left w:val="single" w:sz="4" w:space="0" w:color="auto"/>
              <w:right w:val="single" w:sz="4" w:space="0" w:color="auto"/>
            </w:tcBorders>
            <w:shd w:val="clear" w:color="auto" w:fill="auto"/>
            <w:noWrap/>
            <w:vAlign w:val="center"/>
          </w:tcPr>
          <w:p w14:paraId="06175522" w14:textId="0FD1B3D8" w:rsidR="00C52308" w:rsidRPr="00A1149C" w:rsidRDefault="00C52308" w:rsidP="00733BAC">
            <w:pPr>
              <w:widowControl/>
              <w:rPr>
                <w:rFonts w:ascii="ＭＳ ゴシック" w:eastAsia="ＭＳ ゴシック" w:hAnsi="ＭＳ ゴシック" w:cs="ＭＳ Ｐゴシック"/>
                <w:color w:val="000000" w:themeColor="text1"/>
                <w:kern w:val="0"/>
                <w:sz w:val="18"/>
                <w:szCs w:val="18"/>
              </w:rPr>
            </w:pPr>
          </w:p>
        </w:tc>
        <w:tc>
          <w:tcPr>
            <w:tcW w:w="3361" w:type="dxa"/>
            <w:gridSpan w:val="3"/>
            <w:tcBorders>
              <w:top w:val="nil"/>
              <w:left w:val="nil"/>
              <w:bottom w:val="single" w:sz="4" w:space="0" w:color="auto"/>
              <w:right w:val="single" w:sz="4" w:space="0" w:color="auto"/>
            </w:tcBorders>
            <w:shd w:val="clear" w:color="000000" w:fill="FFFFFF"/>
            <w:vAlign w:val="center"/>
          </w:tcPr>
          <w:p w14:paraId="4829BCC9" w14:textId="3AD4D1FB" w:rsidR="00C52308" w:rsidRPr="00A1149C" w:rsidRDefault="00C52308" w:rsidP="00733BAC">
            <w:pPr>
              <w:widowControl/>
              <w:jc w:val="left"/>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w:t>
            </w:r>
            <w:r w:rsidR="008A4DC2">
              <w:rPr>
                <w:rFonts w:ascii="ＭＳ ゴシック" w:eastAsia="ＭＳ ゴシック" w:hAnsi="ＭＳ ゴシック" w:cs="ＭＳ Ｐゴシック" w:hint="eastAsia"/>
                <w:color w:val="000000" w:themeColor="text1"/>
                <w:kern w:val="0"/>
                <w:sz w:val="18"/>
                <w:szCs w:val="18"/>
              </w:rPr>
              <w:t>実施体制及び実施要員の役割が明確化されるとともに、本業務の業務内容と整合しているか。</w:t>
            </w:r>
          </w:p>
        </w:tc>
        <w:tc>
          <w:tcPr>
            <w:tcW w:w="712" w:type="dxa"/>
            <w:tcBorders>
              <w:top w:val="nil"/>
              <w:left w:val="nil"/>
              <w:bottom w:val="single" w:sz="4" w:space="0" w:color="auto"/>
              <w:right w:val="single" w:sz="4" w:space="0" w:color="auto"/>
            </w:tcBorders>
            <w:shd w:val="clear" w:color="000000" w:fill="FFFFFF"/>
            <w:vAlign w:val="center"/>
          </w:tcPr>
          <w:p w14:paraId="043C5725" w14:textId="38D7D1B9" w:rsidR="00C52308" w:rsidRPr="00A1149C" w:rsidRDefault="00C52308" w:rsidP="00733BAC">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必須</w:t>
            </w:r>
          </w:p>
        </w:tc>
        <w:tc>
          <w:tcPr>
            <w:tcW w:w="541" w:type="dxa"/>
            <w:tcBorders>
              <w:top w:val="nil"/>
              <w:left w:val="nil"/>
              <w:bottom w:val="single" w:sz="4" w:space="0" w:color="auto"/>
              <w:right w:val="single" w:sz="4" w:space="0" w:color="auto"/>
            </w:tcBorders>
            <w:shd w:val="clear" w:color="auto" w:fill="auto"/>
            <w:vAlign w:val="center"/>
          </w:tcPr>
          <w:p w14:paraId="19E7DE0A" w14:textId="7E3EB096" w:rsidR="00C52308" w:rsidRPr="00A1149C" w:rsidRDefault="005148D6" w:rsidP="00733BAC">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5</w:t>
            </w:r>
          </w:p>
        </w:tc>
        <w:tc>
          <w:tcPr>
            <w:tcW w:w="541" w:type="dxa"/>
            <w:tcBorders>
              <w:top w:val="nil"/>
              <w:left w:val="nil"/>
              <w:bottom w:val="single" w:sz="4" w:space="0" w:color="auto"/>
              <w:right w:val="single" w:sz="4" w:space="0" w:color="auto"/>
            </w:tcBorders>
            <w:shd w:val="clear" w:color="auto" w:fill="auto"/>
            <w:vAlign w:val="center"/>
          </w:tcPr>
          <w:p w14:paraId="6F3DF6ED" w14:textId="7B999C18" w:rsidR="00C52308" w:rsidRPr="00A1149C" w:rsidRDefault="00C52308" w:rsidP="00733BAC">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w:t>
            </w:r>
          </w:p>
        </w:tc>
        <w:tc>
          <w:tcPr>
            <w:tcW w:w="995" w:type="dxa"/>
            <w:vMerge/>
            <w:tcBorders>
              <w:left w:val="single" w:sz="4" w:space="0" w:color="auto"/>
              <w:right w:val="single" w:sz="4" w:space="0" w:color="auto"/>
            </w:tcBorders>
            <w:shd w:val="clear" w:color="auto" w:fill="auto"/>
            <w:vAlign w:val="center"/>
          </w:tcPr>
          <w:p w14:paraId="3736E55F" w14:textId="77777777" w:rsidR="00C52308" w:rsidRPr="00A1149C" w:rsidRDefault="00C52308" w:rsidP="00733BAC">
            <w:pPr>
              <w:widowControl/>
              <w:jc w:val="center"/>
              <w:rPr>
                <w:rFonts w:ascii="ＭＳ ゴシック" w:eastAsia="ＭＳ ゴシック" w:hAnsi="ＭＳ ゴシック" w:cs="ＭＳ Ｐゴシック"/>
                <w:color w:val="000000" w:themeColor="text1"/>
                <w:kern w:val="0"/>
                <w:sz w:val="18"/>
                <w:szCs w:val="18"/>
              </w:rPr>
            </w:pPr>
          </w:p>
        </w:tc>
        <w:tc>
          <w:tcPr>
            <w:tcW w:w="645" w:type="dxa"/>
            <w:tcBorders>
              <w:top w:val="nil"/>
              <w:left w:val="nil"/>
              <w:bottom w:val="single" w:sz="4" w:space="0" w:color="auto"/>
              <w:right w:val="single" w:sz="4" w:space="0" w:color="auto"/>
            </w:tcBorders>
            <w:shd w:val="clear" w:color="auto" w:fill="auto"/>
            <w:vAlign w:val="center"/>
          </w:tcPr>
          <w:p w14:paraId="500A5057" w14:textId="77777777" w:rsidR="00C52308" w:rsidRPr="00A1149C" w:rsidRDefault="00C52308" w:rsidP="00733BAC">
            <w:pPr>
              <w:widowControl/>
              <w:jc w:val="center"/>
              <w:rPr>
                <w:rFonts w:ascii="ＭＳ ゴシック" w:eastAsia="ＭＳ ゴシック" w:hAnsi="ＭＳ ゴシック" w:cs="ＭＳ Ｐゴシック"/>
                <w:color w:val="000000" w:themeColor="text1"/>
                <w:kern w:val="0"/>
                <w:sz w:val="18"/>
                <w:szCs w:val="18"/>
              </w:rPr>
            </w:pPr>
          </w:p>
        </w:tc>
      </w:tr>
      <w:tr w:rsidR="00C52308" w:rsidRPr="00A1149C" w14:paraId="3183F013" w14:textId="77777777" w:rsidTr="00236C12">
        <w:trPr>
          <w:trHeight w:val="718"/>
        </w:trPr>
        <w:tc>
          <w:tcPr>
            <w:tcW w:w="712" w:type="dxa"/>
            <w:vMerge/>
            <w:tcBorders>
              <w:left w:val="single" w:sz="4" w:space="0" w:color="auto"/>
              <w:right w:val="single" w:sz="4" w:space="0" w:color="auto"/>
            </w:tcBorders>
            <w:vAlign w:val="center"/>
          </w:tcPr>
          <w:p w14:paraId="30FEB7A2" w14:textId="77777777" w:rsidR="00C52308" w:rsidRPr="00A1149C" w:rsidRDefault="00C52308" w:rsidP="00733BAC">
            <w:pPr>
              <w:widowControl/>
              <w:jc w:val="left"/>
              <w:rPr>
                <w:rFonts w:ascii="ＭＳ ゴシック" w:eastAsia="ＭＳ ゴシック" w:hAnsi="ＭＳ ゴシック" w:cs="ＭＳ Ｐゴシック"/>
                <w:color w:val="000000" w:themeColor="text1"/>
                <w:kern w:val="0"/>
                <w:sz w:val="18"/>
                <w:szCs w:val="18"/>
              </w:rPr>
            </w:pPr>
          </w:p>
        </w:tc>
        <w:tc>
          <w:tcPr>
            <w:tcW w:w="2892" w:type="dxa"/>
            <w:gridSpan w:val="2"/>
            <w:vMerge/>
            <w:tcBorders>
              <w:left w:val="single" w:sz="4" w:space="0" w:color="auto"/>
              <w:bottom w:val="single" w:sz="4" w:space="0" w:color="auto"/>
              <w:right w:val="single" w:sz="4" w:space="0" w:color="auto"/>
            </w:tcBorders>
            <w:shd w:val="clear" w:color="auto" w:fill="auto"/>
            <w:noWrap/>
            <w:vAlign w:val="center"/>
          </w:tcPr>
          <w:p w14:paraId="36D78AFC" w14:textId="77777777" w:rsidR="00C52308" w:rsidRPr="00A1149C" w:rsidRDefault="00C52308" w:rsidP="00733BAC">
            <w:pPr>
              <w:widowControl/>
              <w:rPr>
                <w:rFonts w:ascii="ＭＳ ゴシック" w:eastAsia="ＭＳ ゴシック" w:hAnsi="ＭＳ ゴシック" w:cs="ＭＳ Ｐゴシック"/>
                <w:color w:val="000000" w:themeColor="text1"/>
                <w:kern w:val="0"/>
                <w:sz w:val="18"/>
                <w:szCs w:val="18"/>
              </w:rPr>
            </w:pPr>
          </w:p>
        </w:tc>
        <w:tc>
          <w:tcPr>
            <w:tcW w:w="3361" w:type="dxa"/>
            <w:gridSpan w:val="3"/>
            <w:tcBorders>
              <w:top w:val="nil"/>
              <w:left w:val="nil"/>
              <w:bottom w:val="single" w:sz="4" w:space="0" w:color="auto"/>
              <w:right w:val="single" w:sz="4" w:space="0" w:color="auto"/>
            </w:tcBorders>
            <w:shd w:val="clear" w:color="000000" w:fill="FFFFFF"/>
            <w:vAlign w:val="center"/>
          </w:tcPr>
          <w:p w14:paraId="05FBA3D1" w14:textId="02813ABD" w:rsidR="00C52308" w:rsidRPr="00A1149C" w:rsidRDefault="008A4DC2" w:rsidP="00733BAC">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・諸事情等により欠員が発生した場合は、代わりの要員を投入するなどリカバリー体制が準備されているか。</w:t>
            </w:r>
          </w:p>
        </w:tc>
        <w:tc>
          <w:tcPr>
            <w:tcW w:w="712" w:type="dxa"/>
            <w:tcBorders>
              <w:top w:val="nil"/>
              <w:left w:val="nil"/>
              <w:bottom w:val="single" w:sz="4" w:space="0" w:color="auto"/>
              <w:right w:val="single" w:sz="4" w:space="0" w:color="auto"/>
            </w:tcBorders>
            <w:shd w:val="clear" w:color="000000" w:fill="FFFFFF"/>
            <w:vAlign w:val="center"/>
          </w:tcPr>
          <w:p w14:paraId="21C83A3B" w14:textId="55A3DEC5" w:rsidR="00C52308" w:rsidRPr="00A1149C" w:rsidRDefault="00C52308" w:rsidP="00733BAC">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必須</w:t>
            </w:r>
          </w:p>
        </w:tc>
        <w:tc>
          <w:tcPr>
            <w:tcW w:w="541" w:type="dxa"/>
            <w:tcBorders>
              <w:top w:val="nil"/>
              <w:left w:val="nil"/>
              <w:bottom w:val="single" w:sz="4" w:space="0" w:color="auto"/>
              <w:right w:val="single" w:sz="4" w:space="0" w:color="auto"/>
            </w:tcBorders>
            <w:shd w:val="clear" w:color="auto" w:fill="auto"/>
            <w:vAlign w:val="center"/>
          </w:tcPr>
          <w:p w14:paraId="196EB0D8" w14:textId="460CE3EC" w:rsidR="00C52308" w:rsidRPr="00A1149C" w:rsidRDefault="005148D6" w:rsidP="00733BAC">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5</w:t>
            </w:r>
          </w:p>
        </w:tc>
        <w:tc>
          <w:tcPr>
            <w:tcW w:w="541" w:type="dxa"/>
            <w:tcBorders>
              <w:top w:val="nil"/>
              <w:left w:val="nil"/>
              <w:bottom w:val="single" w:sz="4" w:space="0" w:color="auto"/>
              <w:right w:val="single" w:sz="4" w:space="0" w:color="auto"/>
            </w:tcBorders>
            <w:shd w:val="clear" w:color="auto" w:fill="auto"/>
            <w:vAlign w:val="center"/>
          </w:tcPr>
          <w:p w14:paraId="468305EA" w14:textId="4F063470" w:rsidR="00C52308" w:rsidRPr="00A1149C" w:rsidRDefault="00C52308" w:rsidP="00733BAC">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w:t>
            </w:r>
          </w:p>
        </w:tc>
        <w:tc>
          <w:tcPr>
            <w:tcW w:w="995" w:type="dxa"/>
            <w:vMerge/>
            <w:tcBorders>
              <w:left w:val="single" w:sz="4" w:space="0" w:color="auto"/>
              <w:bottom w:val="single" w:sz="4" w:space="0" w:color="auto"/>
              <w:right w:val="single" w:sz="4" w:space="0" w:color="auto"/>
            </w:tcBorders>
            <w:shd w:val="clear" w:color="auto" w:fill="auto"/>
            <w:vAlign w:val="center"/>
          </w:tcPr>
          <w:p w14:paraId="2B86CBBC" w14:textId="77777777" w:rsidR="00C52308" w:rsidRPr="00A1149C" w:rsidRDefault="00C52308" w:rsidP="00733BAC">
            <w:pPr>
              <w:widowControl/>
              <w:jc w:val="center"/>
              <w:rPr>
                <w:rFonts w:ascii="ＭＳ ゴシック" w:eastAsia="ＭＳ ゴシック" w:hAnsi="ＭＳ ゴシック" w:cs="ＭＳ Ｐゴシック"/>
                <w:color w:val="000000" w:themeColor="text1"/>
                <w:kern w:val="0"/>
                <w:sz w:val="18"/>
                <w:szCs w:val="18"/>
              </w:rPr>
            </w:pPr>
          </w:p>
        </w:tc>
        <w:tc>
          <w:tcPr>
            <w:tcW w:w="645" w:type="dxa"/>
            <w:tcBorders>
              <w:top w:val="nil"/>
              <w:left w:val="nil"/>
              <w:bottom w:val="single" w:sz="4" w:space="0" w:color="auto"/>
              <w:right w:val="single" w:sz="4" w:space="0" w:color="auto"/>
            </w:tcBorders>
            <w:shd w:val="clear" w:color="auto" w:fill="auto"/>
            <w:vAlign w:val="center"/>
          </w:tcPr>
          <w:p w14:paraId="6D42AA16" w14:textId="77777777" w:rsidR="00C52308" w:rsidRPr="00A1149C" w:rsidRDefault="00C52308" w:rsidP="00733BAC">
            <w:pPr>
              <w:widowControl/>
              <w:jc w:val="center"/>
              <w:rPr>
                <w:rFonts w:ascii="ＭＳ ゴシック" w:eastAsia="ＭＳ ゴシック" w:hAnsi="ＭＳ ゴシック" w:cs="ＭＳ Ｐゴシック"/>
                <w:color w:val="000000" w:themeColor="text1"/>
                <w:kern w:val="0"/>
                <w:sz w:val="18"/>
                <w:szCs w:val="18"/>
              </w:rPr>
            </w:pPr>
          </w:p>
        </w:tc>
      </w:tr>
      <w:tr w:rsidR="00A1149C" w:rsidRPr="00A1149C" w14:paraId="7DF9107A" w14:textId="77777777" w:rsidTr="00236C12">
        <w:trPr>
          <w:trHeight w:val="395"/>
        </w:trPr>
        <w:tc>
          <w:tcPr>
            <w:tcW w:w="10399" w:type="dxa"/>
            <w:gridSpan w:val="11"/>
            <w:tcBorders>
              <w:top w:val="single" w:sz="4" w:space="0" w:color="auto"/>
              <w:left w:val="single" w:sz="4" w:space="0" w:color="auto"/>
              <w:bottom w:val="nil"/>
              <w:right w:val="single" w:sz="4" w:space="0" w:color="auto"/>
            </w:tcBorders>
            <w:shd w:val="clear" w:color="000000" w:fill="CCFFFF"/>
            <w:noWrap/>
            <w:vAlign w:val="center"/>
          </w:tcPr>
          <w:p w14:paraId="7DF91079" w14:textId="38CA545D" w:rsidR="00FC0D06" w:rsidRPr="00A1149C" w:rsidRDefault="006B57CE" w:rsidP="00EC04E3">
            <w:pPr>
              <w:widowControl/>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3</w:t>
            </w:r>
            <w:r w:rsidR="00FC0D06" w:rsidRPr="00A1149C">
              <w:rPr>
                <w:rFonts w:ascii="ＭＳ ゴシック" w:eastAsia="ＭＳ ゴシック" w:hAnsi="ＭＳ ゴシック" w:cs="ＭＳ Ｐゴシック" w:hint="eastAsia"/>
                <w:color w:val="000000" w:themeColor="text1"/>
                <w:kern w:val="0"/>
                <w:sz w:val="18"/>
                <w:szCs w:val="18"/>
              </w:rPr>
              <w:t xml:space="preserve">　</w:t>
            </w:r>
            <w:r w:rsidR="00612DD4" w:rsidRPr="00A1149C">
              <w:rPr>
                <w:rFonts w:ascii="ＭＳ ゴシック" w:eastAsia="ＭＳ ゴシック" w:hAnsi="ＭＳ ゴシック" w:cs="ＭＳ Ｐゴシック" w:hint="eastAsia"/>
                <w:color w:val="000000" w:themeColor="text1"/>
                <w:kern w:val="0"/>
                <w:sz w:val="18"/>
                <w:szCs w:val="18"/>
              </w:rPr>
              <w:t>業務従事者の経験・能力</w:t>
            </w:r>
          </w:p>
        </w:tc>
      </w:tr>
      <w:tr w:rsidR="00E00B6A" w:rsidRPr="00A1149C" w14:paraId="7DF91083" w14:textId="77777777" w:rsidTr="00522785">
        <w:trPr>
          <w:trHeight w:val="778"/>
        </w:trPr>
        <w:tc>
          <w:tcPr>
            <w:tcW w:w="712" w:type="dxa"/>
            <w:vMerge w:val="restart"/>
            <w:tcBorders>
              <w:top w:val="single" w:sz="4" w:space="0" w:color="auto"/>
              <w:left w:val="single" w:sz="4" w:space="0" w:color="auto"/>
              <w:right w:val="single" w:sz="4" w:space="0" w:color="auto"/>
            </w:tcBorders>
            <w:vAlign w:val="center"/>
          </w:tcPr>
          <w:p w14:paraId="7DF9107B" w14:textId="77777777" w:rsidR="00E00B6A" w:rsidRPr="00A1149C" w:rsidRDefault="00E00B6A" w:rsidP="000B7E60">
            <w:pPr>
              <w:widowControl/>
              <w:jc w:val="left"/>
              <w:rPr>
                <w:rFonts w:ascii="ＭＳ ゴシック" w:eastAsia="ＭＳ ゴシック" w:hAnsi="ＭＳ ゴシック" w:cs="ＭＳ Ｐゴシック"/>
                <w:color w:val="000000" w:themeColor="text1"/>
                <w:kern w:val="0"/>
                <w:sz w:val="18"/>
                <w:szCs w:val="18"/>
              </w:rPr>
            </w:pPr>
          </w:p>
        </w:tc>
        <w:tc>
          <w:tcPr>
            <w:tcW w:w="2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F9107C" w14:textId="271D230E" w:rsidR="00E00B6A" w:rsidRPr="00A1149C" w:rsidRDefault="00E00B6A" w:rsidP="000B7E60">
            <w:pPr>
              <w:widowControl/>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w:t>
            </w:r>
            <w:r w:rsidRPr="00A1149C">
              <w:rPr>
                <w:rFonts w:ascii="ＭＳ ゴシック" w:eastAsia="ＭＳ ゴシック" w:hAnsi="ＭＳ ゴシック" w:cs="ＭＳ Ｐゴシック" w:hint="eastAsia"/>
                <w:color w:val="000000" w:themeColor="text1"/>
                <w:kern w:val="0"/>
                <w:sz w:val="18"/>
                <w:szCs w:val="18"/>
              </w:rPr>
              <w:t>.1 業務に関する専門知識</w:t>
            </w:r>
          </w:p>
        </w:tc>
        <w:tc>
          <w:tcPr>
            <w:tcW w:w="3361" w:type="dxa"/>
            <w:gridSpan w:val="3"/>
            <w:tcBorders>
              <w:top w:val="single" w:sz="4" w:space="0" w:color="auto"/>
              <w:left w:val="nil"/>
              <w:bottom w:val="single" w:sz="4" w:space="0" w:color="auto"/>
              <w:right w:val="single" w:sz="4" w:space="0" w:color="auto"/>
            </w:tcBorders>
            <w:shd w:val="clear" w:color="000000" w:fill="FFFFFF"/>
            <w:vAlign w:val="center"/>
          </w:tcPr>
          <w:p w14:paraId="7DF9107D" w14:textId="4CDBE21D" w:rsidR="00E00B6A" w:rsidRPr="00A1149C" w:rsidRDefault="00E00B6A" w:rsidP="000B7E60">
            <w:pPr>
              <w:widowControl/>
              <w:jc w:val="left"/>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・実施要員に、プロジェクトマネジメントに関する知識及び技能を有する者が含まれているか。</w:t>
            </w:r>
          </w:p>
        </w:tc>
        <w:tc>
          <w:tcPr>
            <w:tcW w:w="712" w:type="dxa"/>
            <w:tcBorders>
              <w:top w:val="single" w:sz="4" w:space="0" w:color="auto"/>
              <w:left w:val="nil"/>
              <w:bottom w:val="single" w:sz="4" w:space="0" w:color="auto"/>
              <w:right w:val="single" w:sz="4" w:space="0" w:color="auto"/>
            </w:tcBorders>
            <w:shd w:val="clear" w:color="000000" w:fill="FFFFFF"/>
            <w:vAlign w:val="center"/>
          </w:tcPr>
          <w:p w14:paraId="7DF9107E" w14:textId="2614D094" w:rsidR="00E00B6A" w:rsidRPr="00A1149C" w:rsidRDefault="00E00B6A" w:rsidP="000B7E60">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任意</w:t>
            </w:r>
          </w:p>
        </w:tc>
        <w:tc>
          <w:tcPr>
            <w:tcW w:w="541" w:type="dxa"/>
            <w:tcBorders>
              <w:top w:val="single" w:sz="4" w:space="0" w:color="auto"/>
              <w:left w:val="nil"/>
              <w:bottom w:val="single" w:sz="4" w:space="0" w:color="auto"/>
              <w:right w:val="single" w:sz="4" w:space="0" w:color="auto"/>
            </w:tcBorders>
            <w:shd w:val="clear" w:color="auto" w:fill="auto"/>
            <w:vAlign w:val="center"/>
          </w:tcPr>
          <w:p w14:paraId="7DF9107F" w14:textId="33EE6B71" w:rsidR="00E00B6A" w:rsidRPr="00A1149C" w:rsidRDefault="00E00B6A" w:rsidP="000B7E60">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w:t>
            </w:r>
          </w:p>
        </w:tc>
        <w:tc>
          <w:tcPr>
            <w:tcW w:w="541" w:type="dxa"/>
            <w:tcBorders>
              <w:top w:val="single" w:sz="4" w:space="0" w:color="auto"/>
              <w:left w:val="nil"/>
              <w:bottom w:val="single" w:sz="4" w:space="0" w:color="auto"/>
              <w:right w:val="single" w:sz="4" w:space="0" w:color="auto"/>
            </w:tcBorders>
            <w:shd w:val="clear" w:color="auto" w:fill="auto"/>
            <w:vAlign w:val="center"/>
          </w:tcPr>
          <w:p w14:paraId="7DF91080" w14:textId="58AD5FC6" w:rsidR="00E00B6A" w:rsidRPr="00A1149C" w:rsidRDefault="00E00B6A" w:rsidP="000B7E60">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20</w:t>
            </w:r>
          </w:p>
        </w:tc>
        <w:tc>
          <w:tcPr>
            <w:tcW w:w="995" w:type="dxa"/>
            <w:vMerge w:val="restart"/>
            <w:tcBorders>
              <w:top w:val="single" w:sz="4" w:space="0" w:color="auto"/>
              <w:left w:val="single" w:sz="4" w:space="0" w:color="auto"/>
              <w:right w:val="single" w:sz="4" w:space="0" w:color="auto"/>
            </w:tcBorders>
            <w:shd w:val="clear" w:color="auto" w:fill="auto"/>
            <w:vAlign w:val="center"/>
          </w:tcPr>
          <w:p w14:paraId="7DF91081" w14:textId="11E712F1" w:rsidR="00E00B6A" w:rsidRPr="00A1149C" w:rsidRDefault="00E00B6A" w:rsidP="00E00B6A">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80</w:t>
            </w:r>
          </w:p>
        </w:tc>
        <w:tc>
          <w:tcPr>
            <w:tcW w:w="645" w:type="dxa"/>
            <w:tcBorders>
              <w:top w:val="single" w:sz="4" w:space="0" w:color="auto"/>
              <w:left w:val="nil"/>
              <w:bottom w:val="single" w:sz="4" w:space="0" w:color="auto"/>
              <w:right w:val="single" w:sz="4" w:space="0" w:color="auto"/>
            </w:tcBorders>
            <w:shd w:val="clear" w:color="auto" w:fill="auto"/>
            <w:vAlign w:val="center"/>
          </w:tcPr>
          <w:p w14:paraId="7DF91082" w14:textId="77777777" w:rsidR="00E00B6A" w:rsidRPr="00A1149C" w:rsidRDefault="00E00B6A" w:rsidP="000B7E60">
            <w:pPr>
              <w:widowControl/>
              <w:jc w:val="center"/>
              <w:rPr>
                <w:rFonts w:ascii="ＭＳ ゴシック" w:eastAsia="ＭＳ ゴシック" w:hAnsi="ＭＳ ゴシック" w:cs="ＭＳ Ｐゴシック"/>
                <w:color w:val="000000" w:themeColor="text1"/>
                <w:kern w:val="0"/>
                <w:sz w:val="18"/>
                <w:szCs w:val="18"/>
              </w:rPr>
            </w:pPr>
          </w:p>
        </w:tc>
      </w:tr>
      <w:tr w:rsidR="00E00B6A" w:rsidRPr="00A1149C" w14:paraId="5E54FA39" w14:textId="77777777" w:rsidTr="00522785">
        <w:trPr>
          <w:trHeight w:val="778"/>
        </w:trPr>
        <w:tc>
          <w:tcPr>
            <w:tcW w:w="712" w:type="dxa"/>
            <w:vMerge/>
            <w:tcBorders>
              <w:top w:val="single" w:sz="4" w:space="0" w:color="auto"/>
              <w:left w:val="single" w:sz="4" w:space="0" w:color="auto"/>
              <w:right w:val="single" w:sz="4" w:space="0" w:color="auto"/>
            </w:tcBorders>
            <w:vAlign w:val="center"/>
          </w:tcPr>
          <w:p w14:paraId="257AC93D" w14:textId="77777777" w:rsidR="00E00B6A" w:rsidRPr="00A1149C" w:rsidRDefault="00E00B6A" w:rsidP="00236C12">
            <w:pPr>
              <w:widowControl/>
              <w:jc w:val="left"/>
              <w:rPr>
                <w:rFonts w:ascii="ＭＳ ゴシック" w:eastAsia="ＭＳ ゴシック" w:hAnsi="ＭＳ ゴシック" w:cs="ＭＳ Ｐゴシック"/>
                <w:color w:val="000000" w:themeColor="text1"/>
                <w:kern w:val="0"/>
                <w:sz w:val="18"/>
                <w:szCs w:val="18"/>
              </w:rPr>
            </w:pPr>
          </w:p>
        </w:tc>
        <w:tc>
          <w:tcPr>
            <w:tcW w:w="2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86FF7A" w14:textId="3E76AA31" w:rsidR="00E00B6A" w:rsidRDefault="00E00B6A" w:rsidP="00236C12">
            <w:pPr>
              <w:widowControl/>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w:t>
            </w:r>
            <w:r w:rsidRPr="00A1149C">
              <w:rPr>
                <w:rFonts w:ascii="ＭＳ ゴシック" w:eastAsia="ＭＳ ゴシック" w:hAnsi="ＭＳ ゴシック" w:cs="ＭＳ Ｐゴシック" w:hint="eastAsia"/>
                <w:color w:val="000000" w:themeColor="text1"/>
                <w:kern w:val="0"/>
                <w:sz w:val="18"/>
                <w:szCs w:val="18"/>
              </w:rPr>
              <w:t>.</w:t>
            </w:r>
            <w:r>
              <w:rPr>
                <w:rFonts w:ascii="ＭＳ ゴシック" w:eastAsia="ＭＳ ゴシック" w:hAnsi="ＭＳ ゴシック" w:cs="ＭＳ Ｐゴシック" w:hint="eastAsia"/>
                <w:color w:val="000000" w:themeColor="text1"/>
                <w:kern w:val="0"/>
                <w:sz w:val="18"/>
                <w:szCs w:val="18"/>
              </w:rPr>
              <w:t>2</w:t>
            </w:r>
            <w:r w:rsidRPr="00A1149C">
              <w:rPr>
                <w:rFonts w:ascii="ＭＳ ゴシック" w:eastAsia="ＭＳ ゴシック" w:hAnsi="ＭＳ ゴシック" w:cs="ＭＳ Ｐゴシック" w:hint="eastAsia"/>
                <w:color w:val="000000" w:themeColor="text1"/>
                <w:kern w:val="0"/>
                <w:sz w:val="18"/>
                <w:szCs w:val="18"/>
              </w:rPr>
              <w:t xml:space="preserve"> </w:t>
            </w:r>
            <w:r>
              <w:rPr>
                <w:rFonts w:ascii="ＭＳ ゴシック" w:eastAsia="ＭＳ ゴシック" w:hAnsi="ＭＳ ゴシック" w:cs="ＭＳ Ｐゴシック" w:hint="eastAsia"/>
                <w:color w:val="000000" w:themeColor="text1"/>
                <w:kern w:val="0"/>
                <w:sz w:val="18"/>
                <w:szCs w:val="18"/>
              </w:rPr>
              <w:t>類似業務の経験</w:t>
            </w:r>
          </w:p>
        </w:tc>
        <w:tc>
          <w:tcPr>
            <w:tcW w:w="3361" w:type="dxa"/>
            <w:gridSpan w:val="3"/>
            <w:tcBorders>
              <w:top w:val="single" w:sz="4" w:space="0" w:color="auto"/>
              <w:left w:val="nil"/>
              <w:bottom w:val="single" w:sz="4" w:space="0" w:color="auto"/>
              <w:right w:val="single" w:sz="4" w:space="0" w:color="auto"/>
            </w:tcBorders>
            <w:shd w:val="clear" w:color="000000" w:fill="FFFFFF"/>
            <w:vAlign w:val="center"/>
          </w:tcPr>
          <w:p w14:paraId="4003CEC0" w14:textId="14E591D8" w:rsidR="00E00B6A" w:rsidRPr="00A1149C" w:rsidRDefault="00E00B6A" w:rsidP="00236C12">
            <w:pPr>
              <w:widowControl/>
              <w:jc w:val="left"/>
              <w:rPr>
                <w:rFonts w:ascii="ＭＳ ゴシック" w:eastAsia="ＭＳ ゴシック" w:hAnsi="ＭＳ ゴシック" w:cs="ＭＳ Ｐゴシック"/>
                <w:color w:val="000000" w:themeColor="text1"/>
                <w:kern w:val="0"/>
                <w:sz w:val="18"/>
                <w:szCs w:val="18"/>
              </w:rPr>
            </w:pPr>
            <w:r w:rsidRPr="007B03D9">
              <w:rPr>
                <w:rFonts w:ascii="ＭＳ ゴシック" w:eastAsia="ＭＳ ゴシック" w:hAnsi="ＭＳ ゴシック" w:cs="ＭＳ Ｐゴシック" w:hint="eastAsia"/>
                <w:color w:val="000000" w:themeColor="text1"/>
                <w:kern w:val="0"/>
                <w:sz w:val="18"/>
                <w:szCs w:val="18"/>
              </w:rPr>
              <w:t>・実施要員に、経営企画業務</w:t>
            </w:r>
            <w:r>
              <w:rPr>
                <w:rFonts w:ascii="ＭＳ ゴシック" w:eastAsia="ＭＳ ゴシック" w:hAnsi="ＭＳ ゴシック" w:cs="ＭＳ Ｐゴシック" w:hint="eastAsia"/>
                <w:color w:val="000000" w:themeColor="text1"/>
                <w:kern w:val="0"/>
                <w:sz w:val="18"/>
                <w:szCs w:val="18"/>
              </w:rPr>
              <w:t>、</w:t>
            </w:r>
            <w:r w:rsidRPr="007B03D9">
              <w:rPr>
                <w:rFonts w:ascii="ＭＳ ゴシック" w:eastAsia="ＭＳ ゴシック" w:hAnsi="ＭＳ ゴシック" w:cs="ＭＳ Ｐゴシック" w:hint="eastAsia"/>
                <w:color w:val="000000" w:themeColor="text1"/>
                <w:kern w:val="0"/>
                <w:sz w:val="18"/>
                <w:szCs w:val="18"/>
              </w:rPr>
              <w:t>コンサルタント業務</w:t>
            </w:r>
            <w:r>
              <w:rPr>
                <w:rFonts w:ascii="ＭＳ ゴシック" w:eastAsia="ＭＳ ゴシック" w:hAnsi="ＭＳ ゴシック" w:cs="ＭＳ Ｐゴシック" w:hint="eastAsia"/>
                <w:color w:val="000000" w:themeColor="text1"/>
                <w:kern w:val="0"/>
                <w:sz w:val="18"/>
                <w:szCs w:val="18"/>
              </w:rPr>
              <w:t>又は組織開発業務</w:t>
            </w:r>
            <w:r w:rsidRPr="007B03D9">
              <w:rPr>
                <w:rFonts w:ascii="ＭＳ ゴシック" w:eastAsia="ＭＳ ゴシック" w:hAnsi="ＭＳ ゴシック" w:cs="ＭＳ Ｐゴシック" w:hint="eastAsia"/>
                <w:color w:val="000000" w:themeColor="text1"/>
                <w:kern w:val="0"/>
                <w:sz w:val="18"/>
                <w:szCs w:val="18"/>
              </w:rPr>
              <w:t>などの経験者が含まれているか。</w:t>
            </w:r>
          </w:p>
        </w:tc>
        <w:tc>
          <w:tcPr>
            <w:tcW w:w="712" w:type="dxa"/>
            <w:tcBorders>
              <w:top w:val="single" w:sz="4" w:space="0" w:color="auto"/>
              <w:left w:val="nil"/>
              <w:bottom w:val="single" w:sz="4" w:space="0" w:color="auto"/>
              <w:right w:val="single" w:sz="4" w:space="0" w:color="auto"/>
            </w:tcBorders>
            <w:shd w:val="clear" w:color="000000" w:fill="FFFFFF"/>
            <w:vAlign w:val="center"/>
          </w:tcPr>
          <w:p w14:paraId="6D1F7716" w14:textId="3024C10B" w:rsidR="00E00B6A" w:rsidRPr="00A1149C" w:rsidRDefault="00E00B6A" w:rsidP="00236C12">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任意</w:t>
            </w:r>
          </w:p>
        </w:tc>
        <w:tc>
          <w:tcPr>
            <w:tcW w:w="541" w:type="dxa"/>
            <w:tcBorders>
              <w:top w:val="single" w:sz="4" w:space="0" w:color="auto"/>
              <w:left w:val="nil"/>
              <w:bottom w:val="single" w:sz="4" w:space="0" w:color="auto"/>
              <w:right w:val="single" w:sz="4" w:space="0" w:color="auto"/>
            </w:tcBorders>
            <w:shd w:val="clear" w:color="auto" w:fill="auto"/>
            <w:vAlign w:val="center"/>
          </w:tcPr>
          <w:p w14:paraId="6B2870F0" w14:textId="0D0E97BE" w:rsidR="00E00B6A" w:rsidRPr="00A1149C" w:rsidRDefault="00E00B6A" w:rsidP="00236C12">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w:t>
            </w:r>
          </w:p>
        </w:tc>
        <w:tc>
          <w:tcPr>
            <w:tcW w:w="541" w:type="dxa"/>
            <w:tcBorders>
              <w:top w:val="single" w:sz="4" w:space="0" w:color="auto"/>
              <w:left w:val="nil"/>
              <w:bottom w:val="single" w:sz="4" w:space="0" w:color="auto"/>
              <w:right w:val="single" w:sz="4" w:space="0" w:color="auto"/>
            </w:tcBorders>
            <w:shd w:val="clear" w:color="auto" w:fill="auto"/>
            <w:vAlign w:val="center"/>
          </w:tcPr>
          <w:p w14:paraId="0981A166" w14:textId="03E01836" w:rsidR="00E00B6A" w:rsidRDefault="00E00B6A" w:rsidP="00236C12">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20</w:t>
            </w:r>
          </w:p>
        </w:tc>
        <w:tc>
          <w:tcPr>
            <w:tcW w:w="995" w:type="dxa"/>
            <w:vMerge/>
            <w:tcBorders>
              <w:left w:val="single" w:sz="4" w:space="0" w:color="auto"/>
              <w:right w:val="single" w:sz="4" w:space="0" w:color="auto"/>
            </w:tcBorders>
            <w:shd w:val="clear" w:color="auto" w:fill="auto"/>
            <w:vAlign w:val="center"/>
          </w:tcPr>
          <w:p w14:paraId="4D19836C" w14:textId="66EB45B6" w:rsidR="00E00B6A" w:rsidRDefault="00E00B6A" w:rsidP="00236C12">
            <w:pPr>
              <w:jc w:val="center"/>
              <w:rPr>
                <w:rFonts w:ascii="ＭＳ ゴシック" w:eastAsia="ＭＳ ゴシック" w:hAnsi="ＭＳ ゴシック" w:cs="ＭＳ Ｐゴシック"/>
                <w:color w:val="000000" w:themeColor="text1"/>
                <w:kern w:val="0"/>
                <w:sz w:val="18"/>
                <w:szCs w:val="18"/>
              </w:rPr>
            </w:pPr>
          </w:p>
        </w:tc>
        <w:tc>
          <w:tcPr>
            <w:tcW w:w="645" w:type="dxa"/>
            <w:tcBorders>
              <w:top w:val="single" w:sz="4" w:space="0" w:color="auto"/>
              <w:left w:val="nil"/>
              <w:bottom w:val="single" w:sz="4" w:space="0" w:color="auto"/>
              <w:right w:val="single" w:sz="4" w:space="0" w:color="auto"/>
            </w:tcBorders>
            <w:shd w:val="clear" w:color="auto" w:fill="auto"/>
            <w:vAlign w:val="center"/>
          </w:tcPr>
          <w:p w14:paraId="66D39701" w14:textId="77777777" w:rsidR="00E00B6A" w:rsidRPr="00A1149C" w:rsidRDefault="00E00B6A" w:rsidP="00236C12">
            <w:pPr>
              <w:widowControl/>
              <w:jc w:val="center"/>
              <w:rPr>
                <w:rFonts w:ascii="ＭＳ ゴシック" w:eastAsia="ＭＳ ゴシック" w:hAnsi="ＭＳ ゴシック" w:cs="ＭＳ Ｐゴシック"/>
                <w:color w:val="000000" w:themeColor="text1"/>
                <w:kern w:val="0"/>
                <w:sz w:val="18"/>
                <w:szCs w:val="18"/>
              </w:rPr>
            </w:pPr>
          </w:p>
        </w:tc>
      </w:tr>
      <w:tr w:rsidR="00E00B6A" w:rsidRPr="00A1149C" w14:paraId="7DF91095" w14:textId="77777777" w:rsidTr="00522785">
        <w:trPr>
          <w:trHeight w:val="718"/>
        </w:trPr>
        <w:tc>
          <w:tcPr>
            <w:tcW w:w="712" w:type="dxa"/>
            <w:vMerge/>
            <w:tcBorders>
              <w:left w:val="single" w:sz="4" w:space="0" w:color="auto"/>
              <w:right w:val="single" w:sz="4" w:space="0" w:color="auto"/>
            </w:tcBorders>
            <w:vAlign w:val="center"/>
          </w:tcPr>
          <w:p w14:paraId="7DF9108D" w14:textId="77777777" w:rsidR="00E00B6A" w:rsidRPr="00A1149C" w:rsidRDefault="00E00B6A" w:rsidP="007B03D9">
            <w:pPr>
              <w:widowControl/>
              <w:jc w:val="left"/>
              <w:rPr>
                <w:rFonts w:ascii="ＭＳ ゴシック" w:eastAsia="ＭＳ ゴシック" w:hAnsi="ＭＳ ゴシック" w:cs="ＭＳ Ｐゴシック"/>
                <w:color w:val="000000" w:themeColor="text1"/>
                <w:kern w:val="0"/>
                <w:sz w:val="18"/>
                <w:szCs w:val="18"/>
              </w:rPr>
            </w:pPr>
          </w:p>
        </w:tc>
        <w:tc>
          <w:tcPr>
            <w:tcW w:w="2892" w:type="dxa"/>
            <w:gridSpan w:val="2"/>
            <w:tcBorders>
              <w:top w:val="single" w:sz="4" w:space="0" w:color="auto"/>
              <w:left w:val="nil"/>
              <w:bottom w:val="single" w:sz="4" w:space="0" w:color="auto"/>
              <w:right w:val="single" w:sz="4" w:space="0" w:color="auto"/>
            </w:tcBorders>
            <w:shd w:val="clear" w:color="auto" w:fill="auto"/>
            <w:noWrap/>
            <w:vAlign w:val="center"/>
          </w:tcPr>
          <w:p w14:paraId="7DF9108E" w14:textId="3B288F1D" w:rsidR="00E00B6A" w:rsidRPr="00A1149C" w:rsidRDefault="00E00B6A" w:rsidP="007B03D9">
            <w:pPr>
              <w:widowControl/>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w:t>
            </w:r>
            <w:r w:rsidRPr="00A1149C">
              <w:rPr>
                <w:rFonts w:ascii="ＭＳ ゴシック" w:eastAsia="ＭＳ ゴシック" w:hAnsi="ＭＳ ゴシック" w:cs="ＭＳ Ｐゴシック" w:hint="eastAsia"/>
                <w:color w:val="000000" w:themeColor="text1"/>
                <w:kern w:val="0"/>
                <w:sz w:val="18"/>
                <w:szCs w:val="18"/>
              </w:rPr>
              <w:t>.</w:t>
            </w:r>
            <w:r>
              <w:rPr>
                <w:rFonts w:ascii="ＭＳ ゴシック" w:eastAsia="ＭＳ ゴシック" w:hAnsi="ＭＳ ゴシック" w:cs="ＭＳ Ｐゴシック" w:hint="eastAsia"/>
                <w:color w:val="000000" w:themeColor="text1"/>
                <w:kern w:val="0"/>
                <w:sz w:val="18"/>
                <w:szCs w:val="18"/>
              </w:rPr>
              <w:t>3</w:t>
            </w:r>
            <w:r w:rsidRPr="00A1149C">
              <w:rPr>
                <w:rFonts w:ascii="ＭＳ ゴシック" w:eastAsia="ＭＳ ゴシック" w:hAnsi="ＭＳ ゴシック" w:cs="ＭＳ Ｐゴシック" w:hint="eastAsia"/>
                <w:color w:val="000000" w:themeColor="text1"/>
                <w:kern w:val="0"/>
                <w:sz w:val="18"/>
                <w:szCs w:val="18"/>
              </w:rPr>
              <w:t xml:space="preserve"> </w:t>
            </w:r>
            <w:r>
              <w:rPr>
                <w:rFonts w:ascii="ＭＳ ゴシック" w:eastAsia="ＭＳ ゴシック" w:hAnsi="ＭＳ ゴシック" w:cs="ＭＳ Ｐゴシック" w:hint="eastAsia"/>
                <w:color w:val="000000" w:themeColor="text1"/>
                <w:kern w:val="0"/>
                <w:sz w:val="18"/>
                <w:szCs w:val="18"/>
              </w:rPr>
              <w:t>業務に関する専門知識又は</w:t>
            </w:r>
            <w:r w:rsidRPr="00A1149C">
              <w:rPr>
                <w:rFonts w:ascii="ＭＳ ゴシック" w:eastAsia="ＭＳ ゴシック" w:hAnsi="ＭＳ ゴシック" w:cs="ＭＳ Ｐゴシック" w:hint="eastAsia"/>
                <w:color w:val="000000" w:themeColor="text1"/>
                <w:kern w:val="0"/>
                <w:sz w:val="18"/>
                <w:szCs w:val="18"/>
              </w:rPr>
              <w:t>類似業務の経験</w:t>
            </w:r>
          </w:p>
        </w:tc>
        <w:tc>
          <w:tcPr>
            <w:tcW w:w="3361" w:type="dxa"/>
            <w:gridSpan w:val="3"/>
            <w:tcBorders>
              <w:top w:val="nil"/>
              <w:left w:val="nil"/>
              <w:bottom w:val="single" w:sz="4" w:space="0" w:color="auto"/>
              <w:right w:val="single" w:sz="4" w:space="0" w:color="auto"/>
            </w:tcBorders>
            <w:shd w:val="clear" w:color="000000" w:fill="FFFFFF"/>
            <w:vAlign w:val="center"/>
          </w:tcPr>
          <w:p w14:paraId="7DF9108F" w14:textId="535C1363" w:rsidR="00E00B6A" w:rsidRPr="00A1149C" w:rsidRDefault="00E00B6A" w:rsidP="007B03D9">
            <w:pPr>
              <w:widowControl/>
              <w:jc w:val="left"/>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・実施要員に、</w:t>
            </w:r>
            <w:r>
              <w:rPr>
                <w:rFonts w:ascii="ＭＳ ゴシック" w:eastAsia="ＭＳ ゴシック" w:hAnsi="ＭＳ ゴシック" w:cs="ＭＳ Ｐゴシック" w:hint="eastAsia"/>
                <w:color w:val="000000" w:themeColor="text1"/>
                <w:kern w:val="0"/>
                <w:sz w:val="18"/>
                <w:szCs w:val="18"/>
              </w:rPr>
              <w:t>自動運転など</w:t>
            </w:r>
            <w:r w:rsidR="00F17239">
              <w:rPr>
                <w:rFonts w:ascii="ＭＳ ゴシック" w:eastAsia="ＭＳ ゴシック" w:hAnsi="ＭＳ ゴシック" w:cs="ＭＳ Ｐゴシック" w:hint="eastAsia"/>
                <w:color w:val="000000" w:themeColor="text1"/>
                <w:kern w:val="0"/>
                <w:sz w:val="18"/>
                <w:szCs w:val="18"/>
              </w:rPr>
              <w:t>デジタルライフライン実現化</w:t>
            </w:r>
            <w:r>
              <w:rPr>
                <w:rFonts w:ascii="ＭＳ ゴシック" w:eastAsia="ＭＳ ゴシック" w:hAnsi="ＭＳ ゴシック" w:cs="ＭＳ Ｐゴシック" w:hint="eastAsia"/>
                <w:color w:val="000000" w:themeColor="text1"/>
                <w:kern w:val="0"/>
                <w:sz w:val="18"/>
                <w:szCs w:val="18"/>
              </w:rPr>
              <w:t>プロジェクトで扱う領域に関する知識又は業務経験を有する</w:t>
            </w:r>
            <w:r w:rsidRPr="00A1149C">
              <w:rPr>
                <w:rFonts w:ascii="ＭＳ ゴシック" w:eastAsia="ＭＳ ゴシック" w:hAnsi="ＭＳ ゴシック" w:cs="ＭＳ Ｐゴシック" w:hint="eastAsia"/>
                <w:color w:val="000000" w:themeColor="text1"/>
                <w:kern w:val="0"/>
                <w:sz w:val="18"/>
                <w:szCs w:val="18"/>
              </w:rPr>
              <w:t>者が含まれているか。</w:t>
            </w:r>
          </w:p>
        </w:tc>
        <w:tc>
          <w:tcPr>
            <w:tcW w:w="712" w:type="dxa"/>
            <w:tcBorders>
              <w:top w:val="nil"/>
              <w:left w:val="nil"/>
              <w:bottom w:val="single" w:sz="4" w:space="0" w:color="auto"/>
              <w:right w:val="single" w:sz="4" w:space="0" w:color="auto"/>
            </w:tcBorders>
            <w:shd w:val="clear" w:color="000000" w:fill="FFFFFF"/>
            <w:vAlign w:val="center"/>
          </w:tcPr>
          <w:p w14:paraId="7DF91090" w14:textId="77777777" w:rsidR="00E00B6A" w:rsidRPr="00A1149C" w:rsidRDefault="00E00B6A" w:rsidP="007B03D9">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任意</w:t>
            </w:r>
          </w:p>
        </w:tc>
        <w:tc>
          <w:tcPr>
            <w:tcW w:w="541" w:type="dxa"/>
            <w:tcBorders>
              <w:top w:val="nil"/>
              <w:left w:val="nil"/>
              <w:bottom w:val="single" w:sz="4" w:space="0" w:color="auto"/>
              <w:right w:val="single" w:sz="4" w:space="0" w:color="auto"/>
            </w:tcBorders>
            <w:shd w:val="clear" w:color="auto" w:fill="auto"/>
            <w:vAlign w:val="center"/>
          </w:tcPr>
          <w:p w14:paraId="7DF91091" w14:textId="5C9CA438" w:rsidR="00E00B6A" w:rsidRPr="00A1149C" w:rsidRDefault="00E00B6A" w:rsidP="007B03D9">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w:t>
            </w:r>
          </w:p>
        </w:tc>
        <w:tc>
          <w:tcPr>
            <w:tcW w:w="541" w:type="dxa"/>
            <w:tcBorders>
              <w:top w:val="nil"/>
              <w:left w:val="nil"/>
              <w:bottom w:val="single" w:sz="4" w:space="0" w:color="auto"/>
              <w:right w:val="single" w:sz="4" w:space="0" w:color="auto"/>
            </w:tcBorders>
            <w:shd w:val="clear" w:color="auto" w:fill="auto"/>
            <w:vAlign w:val="center"/>
          </w:tcPr>
          <w:p w14:paraId="7DF91092" w14:textId="20FDF914" w:rsidR="00E00B6A" w:rsidRPr="00A1149C" w:rsidRDefault="00E00B6A" w:rsidP="007B03D9">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20</w:t>
            </w:r>
          </w:p>
        </w:tc>
        <w:tc>
          <w:tcPr>
            <w:tcW w:w="995" w:type="dxa"/>
            <w:vMerge/>
            <w:tcBorders>
              <w:left w:val="single" w:sz="4" w:space="0" w:color="auto"/>
              <w:right w:val="single" w:sz="4" w:space="0" w:color="auto"/>
            </w:tcBorders>
            <w:shd w:val="clear" w:color="auto" w:fill="auto"/>
            <w:vAlign w:val="center"/>
          </w:tcPr>
          <w:p w14:paraId="7DF91093" w14:textId="20FDD610" w:rsidR="00E00B6A" w:rsidRPr="00A1149C" w:rsidRDefault="00E00B6A" w:rsidP="00236C12">
            <w:pPr>
              <w:jc w:val="center"/>
              <w:rPr>
                <w:rFonts w:ascii="ＭＳ ゴシック" w:eastAsia="ＭＳ ゴシック" w:hAnsi="ＭＳ ゴシック" w:cs="ＭＳ Ｐゴシック"/>
                <w:color w:val="000000" w:themeColor="text1"/>
                <w:kern w:val="0"/>
                <w:sz w:val="18"/>
                <w:szCs w:val="18"/>
              </w:rPr>
            </w:pPr>
          </w:p>
        </w:tc>
        <w:tc>
          <w:tcPr>
            <w:tcW w:w="645" w:type="dxa"/>
            <w:tcBorders>
              <w:top w:val="nil"/>
              <w:left w:val="nil"/>
              <w:bottom w:val="single" w:sz="4" w:space="0" w:color="auto"/>
              <w:right w:val="single" w:sz="4" w:space="0" w:color="auto"/>
            </w:tcBorders>
            <w:shd w:val="clear" w:color="auto" w:fill="auto"/>
            <w:vAlign w:val="center"/>
          </w:tcPr>
          <w:p w14:paraId="7DF91094" w14:textId="77777777" w:rsidR="00E00B6A" w:rsidRPr="00A1149C" w:rsidRDefault="00E00B6A" w:rsidP="007B03D9">
            <w:pPr>
              <w:widowControl/>
              <w:jc w:val="center"/>
              <w:rPr>
                <w:rFonts w:ascii="ＭＳ ゴシック" w:eastAsia="ＭＳ ゴシック" w:hAnsi="ＭＳ ゴシック" w:cs="ＭＳ Ｐゴシック"/>
                <w:color w:val="000000" w:themeColor="text1"/>
                <w:kern w:val="0"/>
                <w:sz w:val="18"/>
                <w:szCs w:val="18"/>
              </w:rPr>
            </w:pPr>
          </w:p>
        </w:tc>
      </w:tr>
      <w:tr w:rsidR="00E00B6A" w:rsidRPr="00A1149C" w14:paraId="42CA3FFE" w14:textId="77777777" w:rsidTr="00522785">
        <w:trPr>
          <w:trHeight w:val="718"/>
        </w:trPr>
        <w:tc>
          <w:tcPr>
            <w:tcW w:w="712" w:type="dxa"/>
            <w:vMerge/>
            <w:tcBorders>
              <w:left w:val="single" w:sz="4" w:space="0" w:color="auto"/>
              <w:bottom w:val="single" w:sz="4" w:space="0" w:color="auto"/>
              <w:right w:val="single" w:sz="4" w:space="0" w:color="auto"/>
            </w:tcBorders>
            <w:vAlign w:val="center"/>
          </w:tcPr>
          <w:p w14:paraId="7ECE1B92" w14:textId="77777777" w:rsidR="00E00B6A" w:rsidRPr="00A1149C" w:rsidRDefault="00E00B6A" w:rsidP="00236C12">
            <w:pPr>
              <w:widowControl/>
              <w:jc w:val="left"/>
              <w:rPr>
                <w:rFonts w:ascii="ＭＳ ゴシック" w:eastAsia="ＭＳ ゴシック" w:hAnsi="ＭＳ ゴシック" w:cs="ＭＳ Ｐゴシック"/>
                <w:color w:val="000000" w:themeColor="text1"/>
                <w:kern w:val="0"/>
                <w:sz w:val="18"/>
                <w:szCs w:val="18"/>
              </w:rPr>
            </w:pPr>
          </w:p>
        </w:tc>
        <w:tc>
          <w:tcPr>
            <w:tcW w:w="2892" w:type="dxa"/>
            <w:gridSpan w:val="2"/>
            <w:tcBorders>
              <w:top w:val="single" w:sz="4" w:space="0" w:color="auto"/>
              <w:left w:val="nil"/>
              <w:bottom w:val="single" w:sz="4" w:space="0" w:color="auto"/>
              <w:right w:val="single" w:sz="4" w:space="0" w:color="auto"/>
            </w:tcBorders>
            <w:shd w:val="clear" w:color="auto" w:fill="auto"/>
            <w:noWrap/>
            <w:vAlign w:val="center"/>
          </w:tcPr>
          <w:p w14:paraId="44049FFB" w14:textId="2AF812A4" w:rsidR="00E00B6A" w:rsidRPr="00A1149C" w:rsidRDefault="00E00B6A" w:rsidP="00236C12">
            <w:pPr>
              <w:widowControl/>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w:t>
            </w:r>
            <w:r w:rsidRPr="00A1149C">
              <w:rPr>
                <w:rFonts w:ascii="ＭＳ ゴシック" w:eastAsia="ＭＳ ゴシック" w:hAnsi="ＭＳ ゴシック" w:cs="ＭＳ Ｐゴシック" w:hint="eastAsia"/>
                <w:color w:val="000000" w:themeColor="text1"/>
                <w:kern w:val="0"/>
                <w:sz w:val="18"/>
                <w:szCs w:val="18"/>
              </w:rPr>
              <w:t>.</w:t>
            </w:r>
            <w:r>
              <w:rPr>
                <w:rFonts w:ascii="ＭＳ ゴシック" w:eastAsia="ＭＳ ゴシック" w:hAnsi="ＭＳ ゴシック" w:cs="ＭＳ Ｐゴシック" w:hint="eastAsia"/>
                <w:color w:val="000000" w:themeColor="text1"/>
                <w:kern w:val="0"/>
                <w:sz w:val="18"/>
                <w:szCs w:val="18"/>
              </w:rPr>
              <w:t>4</w:t>
            </w:r>
            <w:r w:rsidRPr="00A1149C">
              <w:rPr>
                <w:rFonts w:ascii="ＭＳ ゴシック" w:eastAsia="ＭＳ ゴシック" w:hAnsi="ＭＳ ゴシック" w:cs="ＭＳ Ｐゴシック" w:hint="eastAsia"/>
                <w:color w:val="000000" w:themeColor="text1"/>
                <w:kern w:val="0"/>
                <w:sz w:val="18"/>
                <w:szCs w:val="18"/>
              </w:rPr>
              <w:t xml:space="preserve"> 公的機関のプロジェクトの経験</w:t>
            </w:r>
          </w:p>
        </w:tc>
        <w:tc>
          <w:tcPr>
            <w:tcW w:w="3361" w:type="dxa"/>
            <w:gridSpan w:val="3"/>
            <w:tcBorders>
              <w:top w:val="nil"/>
              <w:left w:val="nil"/>
              <w:bottom w:val="single" w:sz="4" w:space="0" w:color="auto"/>
              <w:right w:val="single" w:sz="4" w:space="0" w:color="auto"/>
            </w:tcBorders>
            <w:shd w:val="clear" w:color="000000" w:fill="FFFFFF"/>
            <w:vAlign w:val="center"/>
          </w:tcPr>
          <w:p w14:paraId="007A486A" w14:textId="345BBF11" w:rsidR="00E00B6A" w:rsidRPr="00A1149C" w:rsidRDefault="00E00B6A" w:rsidP="00236C12">
            <w:pPr>
              <w:widowControl/>
              <w:jc w:val="left"/>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・実施責任者は、公的機関のプロジェクトの実施経験を有しているか。</w:t>
            </w:r>
          </w:p>
        </w:tc>
        <w:tc>
          <w:tcPr>
            <w:tcW w:w="712" w:type="dxa"/>
            <w:tcBorders>
              <w:top w:val="nil"/>
              <w:left w:val="nil"/>
              <w:bottom w:val="single" w:sz="4" w:space="0" w:color="auto"/>
              <w:right w:val="single" w:sz="4" w:space="0" w:color="auto"/>
            </w:tcBorders>
            <w:shd w:val="clear" w:color="000000" w:fill="FFFFFF"/>
            <w:vAlign w:val="center"/>
          </w:tcPr>
          <w:p w14:paraId="6E38B105" w14:textId="51FBE1B3" w:rsidR="00E00B6A" w:rsidRPr="00A1149C" w:rsidRDefault="00E00B6A" w:rsidP="00236C12">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任意</w:t>
            </w:r>
          </w:p>
        </w:tc>
        <w:tc>
          <w:tcPr>
            <w:tcW w:w="541" w:type="dxa"/>
            <w:tcBorders>
              <w:top w:val="nil"/>
              <w:left w:val="nil"/>
              <w:bottom w:val="single" w:sz="4" w:space="0" w:color="auto"/>
              <w:right w:val="single" w:sz="4" w:space="0" w:color="auto"/>
            </w:tcBorders>
            <w:shd w:val="clear" w:color="auto" w:fill="auto"/>
            <w:vAlign w:val="center"/>
          </w:tcPr>
          <w:p w14:paraId="0FEBF499" w14:textId="0054CDD7" w:rsidR="00E00B6A" w:rsidRPr="00A1149C" w:rsidRDefault="00E00B6A" w:rsidP="00236C12">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w:t>
            </w:r>
          </w:p>
        </w:tc>
        <w:tc>
          <w:tcPr>
            <w:tcW w:w="541" w:type="dxa"/>
            <w:tcBorders>
              <w:top w:val="nil"/>
              <w:left w:val="nil"/>
              <w:bottom w:val="single" w:sz="4" w:space="0" w:color="auto"/>
              <w:right w:val="single" w:sz="4" w:space="0" w:color="auto"/>
            </w:tcBorders>
            <w:shd w:val="clear" w:color="auto" w:fill="auto"/>
            <w:vAlign w:val="center"/>
          </w:tcPr>
          <w:p w14:paraId="6A134043" w14:textId="73E2718E" w:rsidR="00E00B6A" w:rsidRPr="00A1149C" w:rsidRDefault="00E00B6A" w:rsidP="00236C12">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20</w:t>
            </w:r>
          </w:p>
        </w:tc>
        <w:tc>
          <w:tcPr>
            <w:tcW w:w="995" w:type="dxa"/>
            <w:vMerge/>
            <w:tcBorders>
              <w:left w:val="single" w:sz="4" w:space="0" w:color="auto"/>
              <w:bottom w:val="single" w:sz="4" w:space="0" w:color="auto"/>
              <w:right w:val="single" w:sz="4" w:space="0" w:color="auto"/>
            </w:tcBorders>
            <w:shd w:val="clear" w:color="auto" w:fill="auto"/>
            <w:vAlign w:val="center"/>
          </w:tcPr>
          <w:p w14:paraId="7F952A65" w14:textId="003B6555" w:rsidR="00E00B6A" w:rsidRPr="00A1149C" w:rsidRDefault="00E00B6A" w:rsidP="00236C12">
            <w:pPr>
              <w:widowControl/>
              <w:jc w:val="center"/>
              <w:rPr>
                <w:rFonts w:ascii="ＭＳ ゴシック" w:eastAsia="ＭＳ ゴシック" w:hAnsi="ＭＳ ゴシック" w:cs="ＭＳ Ｐゴシック"/>
                <w:color w:val="000000" w:themeColor="text1"/>
                <w:kern w:val="0"/>
                <w:sz w:val="18"/>
                <w:szCs w:val="18"/>
              </w:rPr>
            </w:pPr>
          </w:p>
        </w:tc>
        <w:tc>
          <w:tcPr>
            <w:tcW w:w="645" w:type="dxa"/>
            <w:tcBorders>
              <w:top w:val="nil"/>
              <w:left w:val="nil"/>
              <w:bottom w:val="single" w:sz="4" w:space="0" w:color="auto"/>
              <w:right w:val="single" w:sz="4" w:space="0" w:color="auto"/>
            </w:tcBorders>
            <w:shd w:val="clear" w:color="auto" w:fill="auto"/>
            <w:vAlign w:val="center"/>
          </w:tcPr>
          <w:p w14:paraId="18885FA7" w14:textId="77777777" w:rsidR="00E00B6A" w:rsidRPr="00A1149C" w:rsidRDefault="00E00B6A" w:rsidP="00236C12">
            <w:pPr>
              <w:widowControl/>
              <w:jc w:val="center"/>
              <w:rPr>
                <w:rFonts w:ascii="ＭＳ ゴシック" w:eastAsia="ＭＳ ゴシック" w:hAnsi="ＭＳ ゴシック" w:cs="ＭＳ Ｐゴシック"/>
                <w:color w:val="000000" w:themeColor="text1"/>
                <w:kern w:val="0"/>
                <w:sz w:val="18"/>
                <w:szCs w:val="18"/>
              </w:rPr>
            </w:pPr>
          </w:p>
        </w:tc>
      </w:tr>
      <w:tr w:rsidR="00236C12" w:rsidRPr="00A1149C" w14:paraId="7DF91097" w14:textId="624DFB6A" w:rsidTr="00236C12">
        <w:trPr>
          <w:trHeight w:val="446"/>
        </w:trPr>
        <w:tc>
          <w:tcPr>
            <w:tcW w:w="10399" w:type="dxa"/>
            <w:gridSpan w:val="11"/>
            <w:tcBorders>
              <w:top w:val="single" w:sz="4" w:space="0" w:color="auto"/>
              <w:left w:val="single" w:sz="4" w:space="0" w:color="auto"/>
              <w:bottom w:val="nil"/>
              <w:right w:val="single" w:sz="4" w:space="0" w:color="auto"/>
            </w:tcBorders>
            <w:shd w:val="clear" w:color="000000" w:fill="CCFFFF"/>
            <w:noWrap/>
            <w:vAlign w:val="center"/>
          </w:tcPr>
          <w:p w14:paraId="64B30AE4" w14:textId="10174A7E" w:rsidR="00236C12" w:rsidRPr="00A1149C" w:rsidRDefault="00236C12" w:rsidP="00236C12">
            <w:pPr>
              <w:widowControl/>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4　組織の経験・能力</w:t>
            </w:r>
          </w:p>
        </w:tc>
      </w:tr>
      <w:tr w:rsidR="00236C12" w:rsidRPr="00A1149C" w14:paraId="7DF910A0" w14:textId="77777777" w:rsidTr="00236C12">
        <w:trPr>
          <w:trHeight w:val="716"/>
        </w:trPr>
        <w:tc>
          <w:tcPr>
            <w:tcW w:w="712" w:type="dxa"/>
            <w:tcBorders>
              <w:top w:val="single" w:sz="4" w:space="0" w:color="auto"/>
              <w:left w:val="single" w:sz="4" w:space="0" w:color="auto"/>
              <w:right w:val="single" w:sz="4" w:space="0" w:color="auto"/>
            </w:tcBorders>
            <w:shd w:val="clear" w:color="auto" w:fill="auto"/>
            <w:noWrap/>
            <w:vAlign w:val="center"/>
          </w:tcPr>
          <w:p w14:paraId="7DF91098" w14:textId="77777777" w:rsidR="00236C12" w:rsidRPr="00A1149C" w:rsidRDefault="00236C12" w:rsidP="00236C12">
            <w:pPr>
              <w:jc w:val="center"/>
              <w:rPr>
                <w:rFonts w:ascii="ＭＳ ゴシック" w:eastAsia="ＭＳ ゴシック" w:hAnsi="ＭＳ ゴシック" w:cs="ＭＳ Ｐゴシック"/>
                <w:color w:val="000000" w:themeColor="text1"/>
                <w:kern w:val="0"/>
                <w:sz w:val="18"/>
                <w:szCs w:val="18"/>
              </w:rPr>
            </w:pPr>
          </w:p>
        </w:tc>
        <w:tc>
          <w:tcPr>
            <w:tcW w:w="2892" w:type="dxa"/>
            <w:gridSpan w:val="2"/>
            <w:tcBorders>
              <w:top w:val="single" w:sz="4" w:space="0" w:color="auto"/>
              <w:left w:val="nil"/>
              <w:right w:val="single" w:sz="4" w:space="0" w:color="auto"/>
            </w:tcBorders>
            <w:shd w:val="clear" w:color="auto" w:fill="auto"/>
            <w:noWrap/>
            <w:vAlign w:val="center"/>
          </w:tcPr>
          <w:p w14:paraId="7DF91099" w14:textId="2DF4F6CE" w:rsidR="00236C12" w:rsidRPr="00A1149C" w:rsidRDefault="00236C12" w:rsidP="00236C12">
            <w:pPr>
              <w:widowControl/>
              <w:jc w:val="left"/>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4.1 類似業務の経験</w:t>
            </w:r>
          </w:p>
        </w:tc>
        <w:tc>
          <w:tcPr>
            <w:tcW w:w="3361" w:type="dxa"/>
            <w:gridSpan w:val="3"/>
            <w:tcBorders>
              <w:top w:val="single" w:sz="4" w:space="0" w:color="auto"/>
              <w:left w:val="nil"/>
              <w:right w:val="single" w:sz="4" w:space="0" w:color="auto"/>
            </w:tcBorders>
            <w:shd w:val="clear" w:color="auto" w:fill="auto"/>
            <w:vAlign w:val="center"/>
          </w:tcPr>
          <w:p w14:paraId="7DF9109A" w14:textId="58D0F7E8" w:rsidR="00236C12" w:rsidRPr="00A1149C" w:rsidRDefault="00236C12" w:rsidP="00236C12">
            <w:pPr>
              <w:widowControl/>
              <w:jc w:val="left"/>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・組織として過去に</w:t>
            </w:r>
            <w:r>
              <w:rPr>
                <w:rFonts w:ascii="ＭＳ ゴシック" w:eastAsia="ＭＳ ゴシック" w:hAnsi="ＭＳ ゴシック" w:cs="ＭＳ Ｐゴシック" w:hint="eastAsia"/>
                <w:color w:val="000000" w:themeColor="text1"/>
                <w:kern w:val="0"/>
                <w:sz w:val="18"/>
                <w:szCs w:val="18"/>
              </w:rPr>
              <w:t>公的機関の</w:t>
            </w:r>
            <w:r w:rsidRPr="00A1149C">
              <w:rPr>
                <w:rFonts w:ascii="ＭＳ ゴシック" w:eastAsia="ＭＳ ゴシック" w:hAnsi="ＭＳ ゴシック" w:cs="ＭＳ Ｐゴシック" w:hint="eastAsia"/>
                <w:color w:val="000000" w:themeColor="text1"/>
                <w:kern w:val="0"/>
                <w:sz w:val="18"/>
                <w:szCs w:val="18"/>
              </w:rPr>
              <w:t>組織改革</w:t>
            </w:r>
            <w:r w:rsidR="00C02C7E">
              <w:rPr>
                <w:rFonts w:ascii="ＭＳ ゴシック" w:eastAsia="ＭＳ ゴシック" w:hAnsi="ＭＳ ゴシック" w:cs="ＭＳ Ｐゴシック" w:hint="eastAsia"/>
                <w:color w:val="000000" w:themeColor="text1"/>
                <w:kern w:val="0"/>
                <w:sz w:val="18"/>
                <w:szCs w:val="18"/>
              </w:rPr>
              <w:t>等に係る調査</w:t>
            </w:r>
            <w:r w:rsidRPr="00A1149C">
              <w:rPr>
                <w:rFonts w:ascii="ＭＳ ゴシック" w:eastAsia="ＭＳ ゴシック" w:hAnsi="ＭＳ ゴシック" w:cs="ＭＳ Ｐゴシック" w:hint="eastAsia"/>
                <w:color w:val="000000" w:themeColor="text1"/>
                <w:kern w:val="0"/>
                <w:sz w:val="18"/>
                <w:szCs w:val="18"/>
              </w:rPr>
              <w:t>など類似する業務を行った実績はあるか。</w:t>
            </w:r>
          </w:p>
        </w:tc>
        <w:tc>
          <w:tcPr>
            <w:tcW w:w="712" w:type="dxa"/>
            <w:tcBorders>
              <w:top w:val="single" w:sz="4" w:space="0" w:color="auto"/>
              <w:left w:val="nil"/>
              <w:right w:val="single" w:sz="4" w:space="0" w:color="auto"/>
            </w:tcBorders>
            <w:shd w:val="clear" w:color="auto" w:fill="auto"/>
            <w:vAlign w:val="center"/>
          </w:tcPr>
          <w:p w14:paraId="7DF9109B" w14:textId="59B12CEF" w:rsidR="00236C12" w:rsidRPr="00A1149C" w:rsidRDefault="00236C12" w:rsidP="00236C12">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任意</w:t>
            </w:r>
          </w:p>
        </w:tc>
        <w:tc>
          <w:tcPr>
            <w:tcW w:w="541" w:type="dxa"/>
            <w:tcBorders>
              <w:top w:val="single" w:sz="4" w:space="0" w:color="auto"/>
              <w:left w:val="nil"/>
              <w:right w:val="single" w:sz="4" w:space="0" w:color="auto"/>
            </w:tcBorders>
            <w:shd w:val="clear" w:color="auto" w:fill="auto"/>
            <w:vAlign w:val="center"/>
          </w:tcPr>
          <w:p w14:paraId="7DF9109C" w14:textId="0ED910B2" w:rsidR="00236C12" w:rsidRPr="00A1149C" w:rsidRDefault="00236C12" w:rsidP="00236C12">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w:t>
            </w:r>
          </w:p>
        </w:tc>
        <w:tc>
          <w:tcPr>
            <w:tcW w:w="541" w:type="dxa"/>
            <w:tcBorders>
              <w:top w:val="single" w:sz="4" w:space="0" w:color="auto"/>
              <w:left w:val="nil"/>
              <w:right w:val="single" w:sz="4" w:space="0" w:color="auto"/>
            </w:tcBorders>
            <w:shd w:val="clear" w:color="auto" w:fill="auto"/>
            <w:vAlign w:val="center"/>
          </w:tcPr>
          <w:p w14:paraId="7DF9109D" w14:textId="3ACA86E7" w:rsidR="00236C12" w:rsidRPr="00A1149C" w:rsidRDefault="00236C12" w:rsidP="00236C12">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20</w:t>
            </w:r>
          </w:p>
        </w:tc>
        <w:tc>
          <w:tcPr>
            <w:tcW w:w="995" w:type="dxa"/>
            <w:tcBorders>
              <w:top w:val="single" w:sz="4" w:space="0" w:color="auto"/>
              <w:left w:val="nil"/>
              <w:right w:val="single" w:sz="4" w:space="0" w:color="auto"/>
            </w:tcBorders>
            <w:shd w:val="clear" w:color="auto" w:fill="auto"/>
            <w:vAlign w:val="center"/>
          </w:tcPr>
          <w:p w14:paraId="7DF9109E" w14:textId="2BA7DBD2" w:rsidR="00236C12" w:rsidRPr="00A1149C" w:rsidRDefault="00236C12" w:rsidP="00236C12">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20</w:t>
            </w:r>
          </w:p>
        </w:tc>
        <w:tc>
          <w:tcPr>
            <w:tcW w:w="645" w:type="dxa"/>
            <w:tcBorders>
              <w:top w:val="single" w:sz="4" w:space="0" w:color="auto"/>
              <w:left w:val="nil"/>
              <w:right w:val="single" w:sz="4" w:space="0" w:color="auto"/>
            </w:tcBorders>
            <w:shd w:val="clear" w:color="auto" w:fill="auto"/>
            <w:vAlign w:val="center"/>
          </w:tcPr>
          <w:p w14:paraId="7DF9109F" w14:textId="77777777" w:rsidR="00236C12" w:rsidRPr="00A1149C" w:rsidRDefault="00236C12" w:rsidP="00236C12">
            <w:pPr>
              <w:widowControl/>
              <w:jc w:val="center"/>
              <w:rPr>
                <w:rFonts w:ascii="ＭＳ ゴシック" w:eastAsia="ＭＳ ゴシック" w:hAnsi="ＭＳ ゴシック" w:cs="ＭＳ Ｐゴシック"/>
                <w:color w:val="000000" w:themeColor="text1"/>
                <w:kern w:val="0"/>
                <w:sz w:val="18"/>
                <w:szCs w:val="18"/>
              </w:rPr>
            </w:pPr>
          </w:p>
        </w:tc>
      </w:tr>
      <w:tr w:rsidR="00236C12" w:rsidRPr="00A1149C" w14:paraId="31BB23B0" w14:textId="77777777" w:rsidTr="00236C12">
        <w:trPr>
          <w:trHeight w:val="446"/>
        </w:trPr>
        <w:tc>
          <w:tcPr>
            <w:tcW w:w="10399"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34AFDB12" w:rsidR="00236C12" w:rsidRPr="00A1149C" w:rsidRDefault="00236C12" w:rsidP="00236C12">
            <w:pPr>
              <w:widowControl/>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5</w:t>
            </w:r>
            <w:r w:rsidRPr="00A1149C">
              <w:rPr>
                <w:rFonts w:ascii="ＭＳ ゴシック" w:eastAsia="ＭＳ ゴシック" w:hAnsi="ＭＳ ゴシック" w:cs="ＭＳ Ｐゴシック" w:hint="eastAsia"/>
                <w:color w:val="000000" w:themeColor="text1"/>
                <w:kern w:val="0"/>
                <w:sz w:val="18"/>
                <w:szCs w:val="18"/>
              </w:rPr>
              <w:t xml:space="preserve">　ワーク・ライフ・バランス等の推進に関する指標</w:t>
            </w:r>
          </w:p>
        </w:tc>
      </w:tr>
      <w:tr w:rsidR="00236C12" w:rsidRPr="00A1149C" w14:paraId="64A3103D" w14:textId="77777777" w:rsidTr="00236C12">
        <w:trPr>
          <w:trHeight w:val="2854"/>
        </w:trPr>
        <w:tc>
          <w:tcPr>
            <w:tcW w:w="712" w:type="dxa"/>
            <w:tcBorders>
              <w:top w:val="single" w:sz="4" w:space="0" w:color="auto"/>
              <w:left w:val="single" w:sz="4" w:space="0" w:color="auto"/>
              <w:bottom w:val="single" w:sz="4" w:space="0" w:color="auto"/>
              <w:right w:val="single" w:sz="4" w:space="0" w:color="auto"/>
            </w:tcBorders>
            <w:vAlign w:val="center"/>
          </w:tcPr>
          <w:p w14:paraId="6A8A60A7" w14:textId="77777777" w:rsidR="00236C12" w:rsidRPr="00A1149C" w:rsidRDefault="00236C12" w:rsidP="00236C12">
            <w:pPr>
              <w:widowControl/>
              <w:jc w:val="left"/>
              <w:rPr>
                <w:rFonts w:ascii="ＭＳ ゴシック" w:eastAsia="ＭＳ ゴシック" w:hAnsi="ＭＳ ゴシック" w:cs="ＭＳ Ｐゴシック"/>
                <w:color w:val="000000" w:themeColor="text1"/>
                <w:kern w:val="0"/>
                <w:sz w:val="18"/>
                <w:szCs w:val="18"/>
              </w:rPr>
            </w:pPr>
          </w:p>
        </w:tc>
        <w:tc>
          <w:tcPr>
            <w:tcW w:w="2892" w:type="dxa"/>
            <w:gridSpan w:val="2"/>
            <w:tcBorders>
              <w:top w:val="single" w:sz="4" w:space="0" w:color="auto"/>
              <w:left w:val="nil"/>
              <w:bottom w:val="single" w:sz="4" w:space="0" w:color="auto"/>
              <w:right w:val="single" w:sz="4" w:space="0" w:color="auto"/>
            </w:tcBorders>
            <w:shd w:val="clear" w:color="auto" w:fill="auto"/>
            <w:noWrap/>
            <w:vAlign w:val="center"/>
          </w:tcPr>
          <w:p w14:paraId="08A7B5E2" w14:textId="77777777" w:rsidR="00236C12" w:rsidRPr="00A1149C" w:rsidRDefault="00236C12" w:rsidP="00236C12">
            <w:pPr>
              <w:widowControl/>
              <w:rPr>
                <w:rFonts w:ascii="ＭＳ ゴシック" w:eastAsia="ＭＳ ゴシック" w:hAnsi="ＭＳ ゴシック" w:cs="ＭＳ Ｐゴシック"/>
                <w:color w:val="000000" w:themeColor="text1"/>
                <w:kern w:val="0"/>
                <w:sz w:val="18"/>
                <w:szCs w:val="18"/>
              </w:rPr>
            </w:pPr>
          </w:p>
        </w:tc>
        <w:tc>
          <w:tcPr>
            <w:tcW w:w="3361" w:type="dxa"/>
            <w:gridSpan w:val="3"/>
            <w:tcBorders>
              <w:top w:val="single" w:sz="4" w:space="0" w:color="auto"/>
              <w:left w:val="nil"/>
              <w:bottom w:val="single" w:sz="4" w:space="0" w:color="auto"/>
              <w:right w:val="single" w:sz="4" w:space="0" w:color="auto"/>
            </w:tcBorders>
            <w:shd w:val="clear" w:color="auto" w:fill="auto"/>
            <w:vAlign w:val="center"/>
          </w:tcPr>
          <w:p w14:paraId="24F94D7C" w14:textId="77777777" w:rsidR="00236C12" w:rsidRPr="00A1149C" w:rsidRDefault="00236C12" w:rsidP="00236C12">
            <w:pPr>
              <w:widowControl/>
              <w:jc w:val="left"/>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・企業として、以下のいずれかに該当するワーク・ライフ・バランスの取組を推進しているか。</w:t>
            </w:r>
          </w:p>
          <w:p w14:paraId="0B1E523C" w14:textId="77777777" w:rsidR="00236C12" w:rsidRPr="00A1149C" w:rsidRDefault="00236C12" w:rsidP="00236C12">
            <w:pPr>
              <w:widowControl/>
              <w:jc w:val="left"/>
              <w:rPr>
                <w:rFonts w:ascii="ＭＳ ゴシック" w:eastAsia="ＭＳ ゴシック" w:hAnsi="ＭＳ ゴシック" w:cs="ＭＳ Ｐゴシック"/>
                <w:color w:val="000000" w:themeColor="text1"/>
                <w:kern w:val="0"/>
                <w:sz w:val="18"/>
                <w:szCs w:val="18"/>
              </w:rPr>
            </w:pPr>
          </w:p>
          <w:p w14:paraId="25458684" w14:textId="58CBA6F4" w:rsidR="00236C12" w:rsidRPr="00A1149C" w:rsidRDefault="00236C12" w:rsidP="00236C12">
            <w:pPr>
              <w:widowControl/>
              <w:jc w:val="left"/>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①女性の職業生活における活躍の推進に関する法律（女性活躍推進法）に基づく認定（えるぼし認定企業・プラチナえるぼし認定企業）</w:t>
            </w:r>
          </w:p>
          <w:p w14:paraId="77462AB3" w14:textId="76477FBF" w:rsidR="00236C12" w:rsidRPr="00A1149C" w:rsidRDefault="00236C12" w:rsidP="00236C12">
            <w:pPr>
              <w:widowControl/>
              <w:jc w:val="left"/>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②次世代育成支援対策推進法（次世代法）に基づく認定（くるみん認定企業・トライくるみん認定企業・プラチナくるみん認定企業）</w:t>
            </w:r>
          </w:p>
          <w:p w14:paraId="59E1106F" w14:textId="5E8F88FD" w:rsidR="00236C12" w:rsidRPr="00A1149C" w:rsidRDefault="00236C12" w:rsidP="00236C12">
            <w:pPr>
              <w:widowControl/>
              <w:jc w:val="left"/>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③青少年の雇用の促進等に関する法律（若者雇用促進法）に基づく認定（ユースエール認定企業）</w:t>
            </w:r>
          </w:p>
        </w:tc>
        <w:tc>
          <w:tcPr>
            <w:tcW w:w="712" w:type="dxa"/>
            <w:tcBorders>
              <w:top w:val="single" w:sz="4" w:space="0" w:color="auto"/>
              <w:left w:val="nil"/>
              <w:bottom w:val="single" w:sz="4" w:space="0" w:color="auto"/>
              <w:right w:val="single" w:sz="4" w:space="0" w:color="auto"/>
            </w:tcBorders>
            <w:shd w:val="clear" w:color="auto" w:fill="auto"/>
            <w:vAlign w:val="center"/>
          </w:tcPr>
          <w:p w14:paraId="2A405275" w14:textId="77777777" w:rsidR="00236C12" w:rsidRPr="00A1149C" w:rsidRDefault="00236C12" w:rsidP="00236C12">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任意</w:t>
            </w:r>
          </w:p>
        </w:tc>
        <w:tc>
          <w:tcPr>
            <w:tcW w:w="541" w:type="dxa"/>
            <w:tcBorders>
              <w:top w:val="single" w:sz="4" w:space="0" w:color="auto"/>
              <w:left w:val="nil"/>
              <w:bottom w:val="single" w:sz="4" w:space="0" w:color="auto"/>
              <w:right w:val="single" w:sz="4" w:space="0" w:color="auto"/>
            </w:tcBorders>
            <w:shd w:val="clear" w:color="auto" w:fill="auto"/>
            <w:vAlign w:val="center"/>
          </w:tcPr>
          <w:p w14:paraId="00A82E12" w14:textId="77777777" w:rsidR="00236C12" w:rsidRPr="00A1149C" w:rsidRDefault="00236C12" w:rsidP="00236C12">
            <w:pPr>
              <w:widowControl/>
              <w:jc w:val="center"/>
              <w:rPr>
                <w:rFonts w:ascii="ＭＳ ゴシック" w:eastAsia="ＭＳ ゴシック" w:hAnsi="ＭＳ ゴシック" w:cs="ＭＳ Ｐゴシック"/>
                <w:color w:val="000000" w:themeColor="text1"/>
                <w:kern w:val="0"/>
                <w:sz w:val="18"/>
                <w:szCs w:val="18"/>
              </w:rPr>
            </w:pPr>
            <w:r w:rsidRPr="00A1149C">
              <w:rPr>
                <w:rFonts w:ascii="ＭＳ ゴシック" w:eastAsia="ＭＳ ゴシック" w:hAnsi="ＭＳ ゴシック" w:cs="ＭＳ Ｐゴシック" w:hint="eastAsia"/>
                <w:color w:val="000000" w:themeColor="text1"/>
                <w:kern w:val="0"/>
                <w:sz w:val="18"/>
                <w:szCs w:val="18"/>
              </w:rPr>
              <w:t>-</w:t>
            </w:r>
          </w:p>
        </w:tc>
        <w:tc>
          <w:tcPr>
            <w:tcW w:w="541" w:type="dxa"/>
            <w:tcBorders>
              <w:top w:val="single" w:sz="4" w:space="0" w:color="auto"/>
              <w:left w:val="nil"/>
              <w:bottom w:val="single" w:sz="4" w:space="0" w:color="auto"/>
              <w:right w:val="single" w:sz="4" w:space="0" w:color="auto"/>
            </w:tcBorders>
            <w:shd w:val="clear" w:color="auto" w:fill="auto"/>
            <w:vAlign w:val="center"/>
          </w:tcPr>
          <w:p w14:paraId="4EFC1AAA" w14:textId="0E60A019" w:rsidR="00236C12" w:rsidRPr="00A1149C" w:rsidRDefault="00781EAE" w:rsidP="00236C12">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9</w:t>
            </w:r>
          </w:p>
        </w:tc>
        <w:tc>
          <w:tcPr>
            <w:tcW w:w="995" w:type="dxa"/>
            <w:tcBorders>
              <w:top w:val="single" w:sz="4" w:space="0" w:color="auto"/>
              <w:left w:val="nil"/>
              <w:bottom w:val="single" w:sz="4" w:space="0" w:color="auto"/>
              <w:right w:val="single" w:sz="4" w:space="0" w:color="auto"/>
            </w:tcBorders>
            <w:shd w:val="clear" w:color="auto" w:fill="auto"/>
            <w:vAlign w:val="center"/>
          </w:tcPr>
          <w:p w14:paraId="3897D974" w14:textId="2BEA9E79" w:rsidR="00236C12" w:rsidRPr="00A1149C" w:rsidRDefault="00781EAE" w:rsidP="00236C12">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9</w:t>
            </w:r>
          </w:p>
        </w:tc>
        <w:tc>
          <w:tcPr>
            <w:tcW w:w="645" w:type="dxa"/>
            <w:tcBorders>
              <w:top w:val="single" w:sz="4" w:space="0" w:color="auto"/>
              <w:left w:val="nil"/>
              <w:bottom w:val="single" w:sz="4" w:space="0" w:color="auto"/>
              <w:right w:val="single" w:sz="4" w:space="0" w:color="auto"/>
            </w:tcBorders>
            <w:shd w:val="clear" w:color="auto" w:fill="auto"/>
            <w:vAlign w:val="center"/>
          </w:tcPr>
          <w:p w14:paraId="347E1973" w14:textId="77777777" w:rsidR="00236C12" w:rsidRPr="00A1149C" w:rsidRDefault="00236C12" w:rsidP="00236C12">
            <w:pPr>
              <w:widowControl/>
              <w:jc w:val="center"/>
              <w:rPr>
                <w:rFonts w:ascii="ＭＳ ゴシック" w:eastAsia="ＭＳ ゴシック" w:hAnsi="ＭＳ ゴシック" w:cs="ＭＳ Ｐゴシック"/>
                <w:color w:val="000000" w:themeColor="text1"/>
                <w:kern w:val="0"/>
                <w:sz w:val="18"/>
                <w:szCs w:val="18"/>
              </w:rPr>
            </w:pPr>
          </w:p>
        </w:tc>
      </w:tr>
      <w:tr w:rsidR="00236C12" w:rsidRPr="00A1149C" w14:paraId="7DF910E0" w14:textId="77777777" w:rsidTr="00236C12">
        <w:trPr>
          <w:trHeight w:val="416"/>
        </w:trPr>
        <w:tc>
          <w:tcPr>
            <w:tcW w:w="712" w:type="dxa"/>
            <w:tcBorders>
              <w:top w:val="single" w:sz="4" w:space="0" w:color="auto"/>
              <w:left w:val="nil"/>
              <w:bottom w:val="nil"/>
              <w:right w:val="nil"/>
            </w:tcBorders>
            <w:shd w:val="clear" w:color="auto" w:fill="auto"/>
            <w:noWrap/>
            <w:vAlign w:val="center"/>
          </w:tcPr>
          <w:p w14:paraId="7DF910D7" w14:textId="77777777" w:rsidR="00236C12" w:rsidRPr="00A1149C" w:rsidRDefault="00236C12" w:rsidP="00236C12">
            <w:pPr>
              <w:widowControl/>
              <w:jc w:val="left"/>
              <w:rPr>
                <w:rFonts w:ascii="ＭＳ ゴシック" w:eastAsia="ＭＳ ゴシック" w:hAnsi="ＭＳ ゴシック" w:cs="ＭＳ Ｐゴシック"/>
                <w:color w:val="000000" w:themeColor="text1"/>
                <w:kern w:val="0"/>
                <w:sz w:val="18"/>
                <w:szCs w:val="18"/>
              </w:rPr>
            </w:pPr>
          </w:p>
        </w:tc>
        <w:tc>
          <w:tcPr>
            <w:tcW w:w="396" w:type="dxa"/>
            <w:tcBorders>
              <w:top w:val="single" w:sz="4" w:space="0" w:color="auto"/>
              <w:left w:val="nil"/>
              <w:bottom w:val="nil"/>
              <w:right w:val="nil"/>
            </w:tcBorders>
            <w:shd w:val="clear" w:color="auto" w:fill="auto"/>
            <w:noWrap/>
            <w:vAlign w:val="center"/>
          </w:tcPr>
          <w:p w14:paraId="7DF910D8" w14:textId="77777777" w:rsidR="00236C12" w:rsidRPr="00A1149C" w:rsidRDefault="00236C12" w:rsidP="00236C12">
            <w:pPr>
              <w:widowControl/>
              <w:jc w:val="left"/>
              <w:rPr>
                <w:rFonts w:ascii="ＭＳ ゴシック" w:eastAsia="ＭＳ ゴシック" w:hAnsi="ＭＳ ゴシック" w:cs="ＭＳ Ｐゴシック"/>
                <w:color w:val="000000" w:themeColor="text1"/>
                <w:kern w:val="0"/>
                <w:sz w:val="18"/>
                <w:szCs w:val="18"/>
              </w:rPr>
            </w:pPr>
          </w:p>
        </w:tc>
        <w:tc>
          <w:tcPr>
            <w:tcW w:w="3490" w:type="dxa"/>
            <w:gridSpan w:val="2"/>
            <w:tcBorders>
              <w:top w:val="single" w:sz="4" w:space="0" w:color="auto"/>
              <w:left w:val="nil"/>
              <w:bottom w:val="nil"/>
              <w:right w:val="nil"/>
            </w:tcBorders>
            <w:shd w:val="clear" w:color="auto" w:fill="auto"/>
            <w:noWrap/>
            <w:vAlign w:val="center"/>
          </w:tcPr>
          <w:p w14:paraId="7DF910D9" w14:textId="77777777" w:rsidR="00236C12" w:rsidRPr="00A1149C" w:rsidRDefault="00236C12" w:rsidP="00236C12">
            <w:pPr>
              <w:widowControl/>
              <w:jc w:val="left"/>
              <w:rPr>
                <w:rFonts w:ascii="ＭＳ ゴシック" w:eastAsia="ＭＳ ゴシック" w:hAnsi="ＭＳ ゴシック" w:cs="ＭＳ Ｐゴシック"/>
                <w:color w:val="000000" w:themeColor="text1"/>
                <w:kern w:val="0"/>
                <w:sz w:val="18"/>
                <w:szCs w:val="18"/>
              </w:rPr>
            </w:pPr>
          </w:p>
        </w:tc>
        <w:tc>
          <w:tcPr>
            <w:tcW w:w="207" w:type="dxa"/>
            <w:tcBorders>
              <w:top w:val="single" w:sz="4" w:space="0" w:color="auto"/>
              <w:left w:val="nil"/>
              <w:bottom w:val="nil"/>
              <w:right w:val="nil"/>
            </w:tcBorders>
            <w:shd w:val="clear" w:color="auto" w:fill="auto"/>
            <w:noWrap/>
            <w:vAlign w:val="center"/>
          </w:tcPr>
          <w:p w14:paraId="7DF910DA" w14:textId="77777777" w:rsidR="00236C12" w:rsidRPr="00A1149C" w:rsidRDefault="00236C12" w:rsidP="00236C12">
            <w:pPr>
              <w:widowControl/>
              <w:jc w:val="left"/>
              <w:rPr>
                <w:rFonts w:ascii="ＭＳ ゴシック" w:eastAsia="ＭＳ ゴシック" w:hAnsi="ＭＳ ゴシック" w:cs="ＭＳ Ｐゴシック"/>
                <w:color w:val="000000" w:themeColor="text1"/>
                <w:kern w:val="0"/>
                <w:sz w:val="18"/>
                <w:szCs w:val="18"/>
              </w:rPr>
            </w:pPr>
          </w:p>
        </w:tc>
        <w:tc>
          <w:tcPr>
            <w:tcW w:w="2872" w:type="dxa"/>
            <w:gridSpan w:val="2"/>
            <w:tcBorders>
              <w:top w:val="single" w:sz="4" w:space="0" w:color="auto"/>
              <w:left w:val="nil"/>
              <w:bottom w:val="nil"/>
              <w:right w:val="nil"/>
            </w:tcBorders>
            <w:shd w:val="clear" w:color="auto" w:fill="auto"/>
            <w:noWrap/>
            <w:vAlign w:val="center"/>
          </w:tcPr>
          <w:p w14:paraId="7DF910DB" w14:textId="77777777" w:rsidR="00236C12" w:rsidRPr="00A1149C" w:rsidRDefault="00236C12" w:rsidP="00236C12">
            <w:pPr>
              <w:widowControl/>
              <w:jc w:val="left"/>
              <w:rPr>
                <w:rFonts w:ascii="ＭＳ ゴシック" w:eastAsia="ＭＳ ゴシック" w:hAnsi="ＭＳ ゴシック" w:cs="ＭＳ Ｐゴシック"/>
                <w:color w:val="000000" w:themeColor="text1"/>
                <w:kern w:val="0"/>
                <w:sz w:val="18"/>
                <w:szCs w:val="18"/>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672EE48B" w:rsidR="00236C12" w:rsidRPr="00A1149C" w:rsidRDefault="005148D6" w:rsidP="00236C12">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25</w:t>
            </w:r>
          </w:p>
        </w:tc>
        <w:tc>
          <w:tcPr>
            <w:tcW w:w="541" w:type="dxa"/>
            <w:tcBorders>
              <w:top w:val="single" w:sz="4" w:space="0" w:color="auto"/>
              <w:left w:val="nil"/>
              <w:bottom w:val="single" w:sz="4" w:space="0" w:color="auto"/>
              <w:right w:val="single" w:sz="4" w:space="0" w:color="auto"/>
            </w:tcBorders>
            <w:shd w:val="clear" w:color="auto" w:fill="auto"/>
            <w:noWrap/>
            <w:vAlign w:val="center"/>
          </w:tcPr>
          <w:p w14:paraId="7DF910DD" w14:textId="62CE550E" w:rsidR="00236C12" w:rsidRPr="00A1149C" w:rsidRDefault="004650A3" w:rsidP="00236C12">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20</w:t>
            </w:r>
            <w:r w:rsidR="00781EAE">
              <w:rPr>
                <w:rFonts w:ascii="ＭＳ ゴシック" w:eastAsia="ＭＳ ゴシック" w:hAnsi="ＭＳ ゴシック" w:cs="ＭＳ Ｐゴシック" w:hint="eastAsia"/>
                <w:color w:val="000000" w:themeColor="text1"/>
                <w:kern w:val="0"/>
                <w:sz w:val="18"/>
                <w:szCs w:val="18"/>
              </w:rPr>
              <w:t>9</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7DF910DE" w14:textId="20A1F6C5" w:rsidR="00236C12" w:rsidRPr="00A1149C" w:rsidRDefault="00236C12" w:rsidP="00236C12">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w:t>
            </w:r>
            <w:r w:rsidR="00C02C7E">
              <w:rPr>
                <w:rFonts w:ascii="ＭＳ ゴシック" w:eastAsia="ＭＳ ゴシック" w:hAnsi="ＭＳ ゴシック" w:cs="ＭＳ Ｐゴシック" w:hint="eastAsia"/>
                <w:color w:val="000000" w:themeColor="text1"/>
                <w:kern w:val="0"/>
                <w:sz w:val="18"/>
                <w:szCs w:val="18"/>
              </w:rPr>
              <w:t>3</w:t>
            </w:r>
            <w:r w:rsidR="00781EAE">
              <w:rPr>
                <w:rFonts w:ascii="ＭＳ ゴシック" w:eastAsia="ＭＳ ゴシック" w:hAnsi="ＭＳ ゴシック" w:cs="ＭＳ Ｐゴシック" w:hint="eastAsia"/>
                <w:color w:val="000000" w:themeColor="text1"/>
                <w:kern w:val="0"/>
                <w:sz w:val="18"/>
                <w:szCs w:val="18"/>
              </w:rPr>
              <w:t>4</w:t>
            </w:r>
          </w:p>
        </w:tc>
        <w:tc>
          <w:tcPr>
            <w:tcW w:w="645" w:type="dxa"/>
            <w:tcBorders>
              <w:top w:val="single" w:sz="4" w:space="0" w:color="auto"/>
              <w:left w:val="nil"/>
              <w:bottom w:val="nil"/>
              <w:right w:val="nil"/>
            </w:tcBorders>
            <w:shd w:val="clear" w:color="auto" w:fill="auto"/>
            <w:noWrap/>
            <w:vAlign w:val="center"/>
          </w:tcPr>
          <w:p w14:paraId="7DF910DF" w14:textId="77777777" w:rsidR="00236C12" w:rsidRPr="00A1149C" w:rsidRDefault="00236C12" w:rsidP="00236C12">
            <w:pPr>
              <w:widowControl/>
              <w:jc w:val="left"/>
              <w:rPr>
                <w:rFonts w:ascii="ＭＳ ゴシック" w:eastAsia="ＭＳ ゴシック" w:hAnsi="ＭＳ ゴシック" w:cs="ＭＳ Ｐゴシック"/>
                <w:color w:val="000000" w:themeColor="text1"/>
                <w:kern w:val="0"/>
                <w:sz w:val="18"/>
                <w:szCs w:val="18"/>
              </w:rPr>
            </w:pPr>
          </w:p>
        </w:tc>
      </w:tr>
    </w:tbl>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C52308" w:rsidRPr="00C52308"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C52308" w:rsidRDefault="00FC0D06" w:rsidP="00EC04E3">
            <w:pPr>
              <w:widowControl/>
              <w:jc w:val="left"/>
              <w:rPr>
                <w:rFonts w:ascii="ＭＳ 明朝" w:hAnsi="ＭＳ 明朝" w:cs="ＭＳ Ｐゴシック"/>
                <w:b/>
                <w:bCs/>
                <w:color w:val="000000" w:themeColor="text1"/>
                <w:kern w:val="0"/>
                <w:sz w:val="18"/>
                <w:szCs w:val="18"/>
              </w:rPr>
            </w:pPr>
            <w:r w:rsidRPr="00C52308">
              <w:rPr>
                <w:rFonts w:ascii="ＭＳ 明朝" w:hAnsi="ＭＳ 明朝" w:hint="eastAsia"/>
                <w:b/>
                <w:color w:val="000000" w:themeColor="text1"/>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C52308" w:rsidRDefault="00FC0D06" w:rsidP="00EC04E3">
            <w:pPr>
              <w:widowControl/>
              <w:jc w:val="left"/>
              <w:rPr>
                <w:rFonts w:ascii="ＭＳ 明朝" w:hAnsi="ＭＳ 明朝" w:cs="ＭＳ Ｐゴシック"/>
                <w:b/>
                <w:bCs/>
                <w:color w:val="000000" w:themeColor="text1"/>
                <w:kern w:val="0"/>
                <w:sz w:val="18"/>
                <w:szCs w:val="18"/>
              </w:rPr>
            </w:pPr>
            <w:r w:rsidRPr="00C52308">
              <w:rPr>
                <w:rFonts w:ascii="ＭＳ 明朝" w:hAnsi="ＭＳ 明朝" w:cs="ＭＳ Ｐゴシック" w:hint="eastAsia"/>
                <w:b/>
                <w:bCs/>
                <w:color w:val="000000" w:themeColor="text1"/>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C52308" w:rsidRDefault="00FC0D06" w:rsidP="00EC04E3">
            <w:pPr>
              <w:widowControl/>
              <w:jc w:val="left"/>
              <w:rPr>
                <w:rFonts w:ascii="ＭＳ 明朝" w:hAnsi="ＭＳ 明朝" w:cs="ＭＳ Ｐゴシック"/>
                <w:b/>
                <w:bCs/>
                <w:color w:val="000000" w:themeColor="text1"/>
                <w:kern w:val="0"/>
                <w:sz w:val="18"/>
                <w:szCs w:val="18"/>
              </w:rPr>
            </w:pPr>
            <w:r w:rsidRPr="00C52308">
              <w:rPr>
                <w:rFonts w:ascii="ＭＳ 明朝" w:hAnsi="ＭＳ 明朝" w:cs="ＭＳ Ｐゴシック" w:hint="eastAsia"/>
                <w:b/>
                <w:bCs/>
                <w:color w:val="000000" w:themeColor="text1"/>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C52308" w:rsidRDefault="00FC0D06" w:rsidP="00EC04E3">
            <w:pPr>
              <w:widowControl/>
              <w:jc w:val="left"/>
              <w:rPr>
                <w:rFonts w:ascii="ＭＳ 明朝" w:hAnsi="ＭＳ 明朝" w:cs="ＭＳ Ｐゴシック"/>
                <w:b/>
                <w:bCs/>
                <w:color w:val="000000" w:themeColor="text1"/>
                <w:kern w:val="0"/>
                <w:sz w:val="18"/>
                <w:szCs w:val="18"/>
              </w:rPr>
            </w:pPr>
          </w:p>
        </w:tc>
      </w:tr>
      <w:tr w:rsidR="00C52308" w:rsidRPr="00C52308"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提案書頁番号</w:t>
            </w:r>
          </w:p>
        </w:tc>
      </w:tr>
      <w:tr w:rsidR="00C52308" w:rsidRPr="00C52308"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C52308" w:rsidRDefault="00FC0D06" w:rsidP="00EC04E3">
            <w:pPr>
              <w:widowControl/>
              <w:jc w:val="left"/>
              <w:rPr>
                <w:rFonts w:ascii="ＭＳ 明朝" w:hAnsi="ＭＳ 明朝" w:cs="ＭＳ Ｐゴシック"/>
                <w:color w:val="000000" w:themeColor="text1"/>
                <w:kern w:val="0"/>
                <w:sz w:val="18"/>
                <w:szCs w:val="18"/>
              </w:rPr>
            </w:pPr>
          </w:p>
        </w:tc>
      </w:tr>
      <w:tr w:rsidR="00C52308" w:rsidRPr="00C52308"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542EC239" w:rsidR="00FC0D06" w:rsidRPr="00C52308" w:rsidRDefault="00F850AD" w:rsidP="00EC04E3">
            <w:pPr>
              <w:widowControl/>
              <w:jc w:val="left"/>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6</w:t>
            </w:r>
            <w:r w:rsidR="00FC0D06" w:rsidRPr="00C52308">
              <w:rPr>
                <w:rFonts w:ascii="ＭＳ 明朝" w:hAnsi="ＭＳ 明朝" w:cs="ＭＳ Ｐゴシック" w:hint="eastAsia"/>
                <w:color w:val="000000" w:themeColor="text1"/>
                <w:kern w:val="0"/>
                <w:sz w:val="18"/>
                <w:szCs w:val="18"/>
              </w:rPr>
              <w:t xml:space="preserve">　添付資料</w:t>
            </w:r>
          </w:p>
        </w:tc>
      </w:tr>
      <w:tr w:rsidR="00C52308" w:rsidRPr="00C52308"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7BBDA65F" w:rsidR="00FC0D06" w:rsidRPr="00C52308" w:rsidRDefault="00F850AD" w:rsidP="00EC04E3">
            <w:pPr>
              <w:widowControl/>
              <w:jc w:val="left"/>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6</w:t>
            </w:r>
            <w:r w:rsidR="00FC0D06" w:rsidRPr="00C52308">
              <w:rPr>
                <w:rFonts w:ascii="ＭＳ 明朝" w:hAnsi="ＭＳ 明朝" w:cs="ＭＳ Ｐゴシック" w:hint="eastAsia"/>
                <w:color w:val="000000" w:themeColor="text1"/>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FC0D06" w:rsidRPr="00C52308" w:rsidRDefault="00FC0D06" w:rsidP="00EC04E3">
            <w:pPr>
              <w:widowControl/>
              <w:jc w:val="left"/>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 xml:space="preserve">・ </w:t>
            </w:r>
            <w:r w:rsidRPr="00C52308">
              <w:rPr>
                <w:rFonts w:ascii="ＭＳ 明朝" w:hAnsi="ＭＳ 明朝" w:cs="ＭＳ Ｐゴシック" w:hint="eastAsia"/>
                <w:color w:val="000000" w:themeColor="text1"/>
                <w:sz w:val="18"/>
                <w:szCs w:val="18"/>
              </w:rPr>
              <w:t>入札</w:t>
            </w:r>
            <w:r w:rsidRPr="00C52308">
              <w:rPr>
                <w:rFonts w:ascii="ＭＳ 明朝" w:hAnsi="ＭＳ 明朝" w:cs="ＭＳ Ｐゴシック" w:hint="eastAsia"/>
                <w:color w:val="000000" w:themeColor="text1"/>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p>
        </w:tc>
      </w:tr>
      <w:tr w:rsidR="00C52308" w:rsidRPr="00C52308"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7DF910FD" w14:textId="77777777" w:rsidR="00FC0D06" w:rsidRPr="00C52308" w:rsidRDefault="00FC0D06"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31A70BDE" w:rsidR="00FC0D06" w:rsidRPr="00C52308" w:rsidRDefault="00FC0D06" w:rsidP="00EC04E3">
            <w:pPr>
              <w:widowControl/>
              <w:jc w:val="left"/>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 本</w:t>
            </w:r>
            <w:r w:rsidR="00C52308">
              <w:rPr>
                <w:rFonts w:ascii="ＭＳ 明朝" w:hAnsi="ＭＳ 明朝" w:cs="ＭＳ Ｐゴシック" w:hint="eastAsia"/>
                <w:color w:val="000000" w:themeColor="text1"/>
                <w:kern w:val="0"/>
                <w:sz w:val="18"/>
                <w:szCs w:val="18"/>
              </w:rPr>
              <w:t>業務</w:t>
            </w:r>
            <w:r w:rsidRPr="00C52308">
              <w:rPr>
                <w:rFonts w:ascii="ＭＳ 明朝" w:hAnsi="ＭＳ 明朝" w:cs="ＭＳ Ｐゴシック" w:hint="eastAsia"/>
                <w:color w:val="000000" w:themeColor="text1"/>
                <w:kern w:val="0"/>
                <w:sz w:val="18"/>
                <w:szCs w:val="18"/>
              </w:rPr>
              <w:t>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p>
        </w:tc>
      </w:tr>
      <w:tr w:rsidR="00C52308" w:rsidRPr="00C52308" w14:paraId="7DF91107"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DF91102"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7DF91103" w14:textId="77777777" w:rsidR="00FC0D06" w:rsidRPr="00C52308" w:rsidRDefault="00FC0D06"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77777777" w:rsidR="00FC0D06" w:rsidRPr="00C52308" w:rsidRDefault="00FC0D06" w:rsidP="00EC04E3">
            <w:pPr>
              <w:widowControl/>
              <w:jc w:val="left"/>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 各業務担当者の略歴</w:t>
            </w:r>
          </w:p>
        </w:tc>
        <w:tc>
          <w:tcPr>
            <w:tcW w:w="2340" w:type="dxa"/>
            <w:tcBorders>
              <w:top w:val="nil"/>
              <w:left w:val="nil"/>
              <w:bottom w:val="single" w:sz="4" w:space="0" w:color="auto"/>
              <w:right w:val="single" w:sz="4" w:space="0" w:color="auto"/>
            </w:tcBorders>
            <w:shd w:val="clear" w:color="auto" w:fill="auto"/>
            <w:vAlign w:val="center"/>
          </w:tcPr>
          <w:p w14:paraId="7DF91105"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p>
        </w:tc>
      </w:tr>
      <w:tr w:rsidR="00C52308" w:rsidRPr="00C52308"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C52308" w:rsidRDefault="006A7C23" w:rsidP="00EC04E3">
            <w:pPr>
              <w:widowControl/>
              <w:jc w:val="center"/>
              <w:rPr>
                <w:rFonts w:ascii="ＭＳ 明朝" w:hAnsi="ＭＳ 明朝" w:cs="ＭＳ Ｐゴシック"/>
                <w:color w:val="000000" w:themeColor="text1"/>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03C96779" w:rsidR="006A7C23" w:rsidRPr="00C52308" w:rsidRDefault="00F850AD" w:rsidP="00EC04E3">
            <w:pPr>
              <w:widowControl/>
              <w:jc w:val="left"/>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6</w:t>
            </w:r>
            <w:r w:rsidR="006A7C23" w:rsidRPr="00C52308">
              <w:rPr>
                <w:rFonts w:ascii="ＭＳ 明朝" w:hAnsi="ＭＳ 明朝" w:cs="ＭＳ Ｐゴシック" w:hint="eastAsia"/>
                <w:color w:val="000000" w:themeColor="text1"/>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40CF333F" w:rsidR="006A7C23" w:rsidRPr="00C52308" w:rsidRDefault="006A7C23" w:rsidP="00EC04E3">
            <w:pPr>
              <w:widowControl/>
              <w:jc w:val="left"/>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 本</w:t>
            </w:r>
            <w:r w:rsidR="00C52308">
              <w:rPr>
                <w:rFonts w:ascii="ＭＳ 明朝" w:hAnsi="ＭＳ 明朝" w:cs="ＭＳ Ｐゴシック" w:hint="eastAsia"/>
                <w:color w:val="000000" w:themeColor="text1"/>
                <w:kern w:val="0"/>
                <w:sz w:val="18"/>
                <w:szCs w:val="18"/>
              </w:rPr>
              <w:t>業務</w:t>
            </w:r>
            <w:r w:rsidRPr="00C52308">
              <w:rPr>
                <w:rFonts w:ascii="ＭＳ 明朝" w:hAnsi="ＭＳ 明朝" w:cs="ＭＳ Ｐゴシック" w:hint="eastAsia"/>
                <w:color w:val="000000" w:themeColor="text1"/>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77777777" w:rsidR="006A7C23" w:rsidRPr="00C52308" w:rsidRDefault="006A7C23"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C52308" w:rsidRDefault="006A7C23" w:rsidP="00EC04E3">
            <w:pPr>
              <w:widowControl/>
              <w:jc w:val="center"/>
              <w:rPr>
                <w:rFonts w:ascii="ＭＳ 明朝" w:hAnsi="ＭＳ 明朝" w:cs="ＭＳ Ｐゴシック"/>
                <w:color w:val="000000" w:themeColor="text1"/>
                <w:kern w:val="0"/>
                <w:sz w:val="18"/>
                <w:szCs w:val="18"/>
              </w:rPr>
            </w:pPr>
          </w:p>
        </w:tc>
      </w:tr>
      <w:tr w:rsidR="00C52308" w:rsidRPr="00C52308"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C52308" w:rsidRDefault="006A7C23"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C52308" w:rsidRDefault="006A7C23"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46FE8A8D" w:rsidR="006A7C23" w:rsidRPr="00C52308" w:rsidRDefault="006A7C23" w:rsidP="00EC04E3">
            <w:pPr>
              <w:widowControl/>
              <w:jc w:val="left"/>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 本</w:t>
            </w:r>
            <w:r w:rsidR="00C52308">
              <w:rPr>
                <w:rFonts w:ascii="ＭＳ 明朝" w:hAnsi="ＭＳ 明朝" w:cs="ＭＳ Ｐゴシック" w:hint="eastAsia"/>
                <w:color w:val="000000" w:themeColor="text1"/>
                <w:kern w:val="0"/>
                <w:sz w:val="18"/>
                <w:szCs w:val="18"/>
              </w:rPr>
              <w:t>業務</w:t>
            </w:r>
            <w:r w:rsidRPr="00C52308">
              <w:rPr>
                <w:rFonts w:ascii="ＭＳ 明朝" w:hAnsi="ＭＳ 明朝" w:cs="ＭＳ Ｐゴシック" w:hint="eastAsia"/>
                <w:color w:val="000000" w:themeColor="text1"/>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C52308" w:rsidRDefault="006A7C23"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C52308" w:rsidRDefault="006A7C23" w:rsidP="00EC04E3">
            <w:pPr>
              <w:widowControl/>
              <w:jc w:val="center"/>
              <w:rPr>
                <w:rFonts w:ascii="ＭＳ 明朝" w:hAnsi="ＭＳ 明朝" w:cs="ＭＳ Ｐゴシック"/>
                <w:color w:val="000000" w:themeColor="text1"/>
                <w:kern w:val="0"/>
                <w:sz w:val="18"/>
                <w:szCs w:val="18"/>
              </w:rPr>
            </w:pPr>
          </w:p>
        </w:tc>
      </w:tr>
      <w:tr w:rsidR="00C52308" w:rsidRPr="00C52308"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C52308" w:rsidRDefault="006A7C23"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C52308" w:rsidRDefault="006A7C23"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C52308" w:rsidRDefault="006A7C23" w:rsidP="006A7C23">
            <w:pPr>
              <w:widowControl/>
              <w:jc w:val="left"/>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C52308" w:rsidRDefault="006A7C23"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C52308" w:rsidRDefault="006A7C23" w:rsidP="00EC04E3">
            <w:pPr>
              <w:widowControl/>
              <w:jc w:val="center"/>
              <w:rPr>
                <w:rFonts w:ascii="ＭＳ 明朝" w:hAnsi="ＭＳ 明朝" w:cs="ＭＳ Ｐゴシック"/>
                <w:color w:val="000000" w:themeColor="text1"/>
                <w:kern w:val="0"/>
                <w:sz w:val="18"/>
                <w:szCs w:val="18"/>
              </w:rPr>
            </w:pPr>
          </w:p>
        </w:tc>
      </w:tr>
      <w:tr w:rsidR="00C52308" w:rsidRPr="00C52308"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0D2CC7B7" w:rsidR="00FC0D06" w:rsidRPr="00C52308" w:rsidRDefault="00F850AD" w:rsidP="00EC04E3">
            <w:pPr>
              <w:widowControl/>
              <w:jc w:val="left"/>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6</w:t>
            </w:r>
            <w:r w:rsidR="00FC0D06" w:rsidRPr="00C52308">
              <w:rPr>
                <w:rFonts w:ascii="ＭＳ 明朝" w:hAnsi="ＭＳ 明朝" w:cs="ＭＳ Ｐゴシック" w:hint="eastAsia"/>
                <w:color w:val="000000" w:themeColor="text1"/>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C52308" w:rsidRDefault="00FC0D06" w:rsidP="006A7C23">
            <w:pPr>
              <w:widowControl/>
              <w:jc w:val="left"/>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 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C52308" w:rsidRDefault="00FC0D06" w:rsidP="00EC04E3">
            <w:pPr>
              <w:widowControl/>
              <w:jc w:val="center"/>
              <w:rPr>
                <w:rFonts w:ascii="ＭＳ 明朝" w:hAnsi="ＭＳ 明朝" w:cs="ＭＳ Ｐゴシック"/>
                <w:color w:val="000000" w:themeColor="text1"/>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20"/>
          <w:footerReference w:type="default" r:id="rId21"/>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0282E7DB" w14:textId="77777777" w:rsidR="008245C0" w:rsidRDefault="007F4CAD" w:rsidP="00A1149C">
      <w:pPr>
        <w:pStyle w:val="a3"/>
        <w:spacing w:line="484" w:lineRule="exact"/>
        <w:jc w:val="center"/>
        <w:rPr>
          <w:rFonts w:ascii="ＭＳ 明朝" w:hAnsi="ＭＳ 明朝" w:cs="ＭＳ Ｐゴシック"/>
          <w:sz w:val="32"/>
          <w:szCs w:val="32"/>
        </w:rPr>
      </w:pPr>
      <w:r w:rsidRPr="00C067D8">
        <w:rPr>
          <w:rFonts w:ascii="ＭＳ 明朝" w:hAnsi="ＭＳ 明朝" w:cs="ＭＳ Ｐゴシック" w:hint="eastAsia"/>
          <w:sz w:val="32"/>
          <w:szCs w:val="32"/>
        </w:rPr>
        <w:t>「</w:t>
      </w:r>
      <w:r w:rsidR="00A1149C" w:rsidRPr="00A1149C">
        <w:rPr>
          <w:rFonts w:ascii="ＭＳ 明朝" w:hAnsi="ＭＳ 明朝" w:cs="ＭＳ Ｐゴシック" w:hint="eastAsia"/>
          <w:sz w:val="32"/>
          <w:szCs w:val="32"/>
        </w:rPr>
        <w:t>デジタルアーキテクチャ・デザインセンターの</w:t>
      </w:r>
    </w:p>
    <w:p w14:paraId="7DF91124" w14:textId="47BF171B" w:rsidR="007F4CAD" w:rsidRPr="00A1149C" w:rsidRDefault="000C0AB3" w:rsidP="00A1149C">
      <w:pPr>
        <w:pStyle w:val="a3"/>
        <w:spacing w:line="484" w:lineRule="exact"/>
        <w:jc w:val="center"/>
        <w:rPr>
          <w:rFonts w:ascii="ＭＳ 明朝" w:hAnsi="ＭＳ 明朝" w:cs="ＭＳ ゴシック"/>
          <w:b/>
          <w:bCs/>
          <w:color w:val="00B050"/>
          <w:sz w:val="32"/>
          <w:szCs w:val="32"/>
        </w:rPr>
      </w:pPr>
      <w:r>
        <w:rPr>
          <w:rFonts w:ascii="ＭＳ 明朝" w:hAnsi="ＭＳ 明朝" w:cs="ＭＳ Ｐゴシック" w:hint="eastAsia"/>
          <w:sz w:val="32"/>
          <w:szCs w:val="32"/>
        </w:rPr>
        <w:t>組織改革等に係る調査</w:t>
      </w:r>
      <w:r w:rsidR="007F4CAD"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02D542CB" w:rsidR="007F4CAD" w:rsidRPr="00FC0D06" w:rsidRDefault="007F4CAD">
      <w:pPr>
        <w:pStyle w:val="a3"/>
        <w:ind w:firstLineChars="100" w:firstLine="212"/>
        <w:rPr>
          <w:rFonts w:ascii="ＭＳ 明朝" w:hAnsi="ＭＳ 明朝" w:cs="ＭＳ Ｐゴシック"/>
        </w:rPr>
      </w:pPr>
      <w:r w:rsidRPr="00BD2539">
        <w:rPr>
          <w:rFonts w:ascii="ＭＳ 明朝" w:hAnsi="ＭＳ 明朝" w:cs="ＭＳ Ｐゴシック" w:hint="eastAsia"/>
          <w:color w:val="000000" w:themeColor="text1"/>
        </w:rPr>
        <w:lastRenderedPageBreak/>
        <w:t>本書は、</w:t>
      </w:r>
      <w:r w:rsidR="00124ED3" w:rsidRPr="00BD2539">
        <w:rPr>
          <w:rFonts w:ascii="ＭＳ 明朝" w:hAnsi="ＭＳ 明朝" w:cs="ＭＳ Ｐゴシック" w:hint="eastAsia"/>
          <w:color w:val="000000" w:themeColor="text1"/>
        </w:rPr>
        <w:t>「</w:t>
      </w:r>
      <w:r w:rsidR="00A1149C" w:rsidRPr="00BD2539">
        <w:rPr>
          <w:rFonts w:ascii="ＭＳ 明朝" w:hAnsi="ＭＳ 明朝" w:cs="ＭＳ Ｐゴシック" w:hint="eastAsia"/>
          <w:color w:val="000000" w:themeColor="text1"/>
        </w:rPr>
        <w:t>デジタルアーキテクチャ・デザインセンターの</w:t>
      </w:r>
      <w:r w:rsidR="000C0AB3" w:rsidRPr="00BD2539">
        <w:rPr>
          <w:rFonts w:ascii="ＭＳ 明朝" w:hAnsi="ＭＳ 明朝" w:cs="ＭＳ Ｐゴシック" w:hint="eastAsia"/>
          <w:color w:val="000000" w:themeColor="text1"/>
        </w:rPr>
        <w:t>組織改革等に係る調査</w:t>
      </w:r>
      <w:r w:rsidR="00124ED3" w:rsidRPr="00BD2539">
        <w:rPr>
          <w:rFonts w:ascii="ＭＳ 明朝" w:hAnsi="ＭＳ 明朝" w:cs="ＭＳ ゴシック" w:hint="eastAsia"/>
          <w:bCs/>
          <w:color w:val="000000" w:themeColor="text1"/>
        </w:rPr>
        <w:t>」</w:t>
      </w:r>
      <w:r w:rsidRPr="00BD2539">
        <w:rPr>
          <w:rFonts w:ascii="ＭＳ 明朝" w:hAnsi="ＭＳ 明朝" w:cs="ＭＳ Ｐゴシック" w:hint="eastAsia"/>
          <w:color w:val="000000" w:themeColor="text1"/>
        </w:rPr>
        <w:t>に係る評価手順</w:t>
      </w:r>
      <w:r w:rsidRPr="00FC0D06">
        <w:rPr>
          <w:rFonts w:ascii="ＭＳ 明朝" w:hAnsi="ＭＳ 明朝" w:cs="ＭＳ Ｐゴシック" w:hint="eastAsia"/>
        </w:rPr>
        <w:t>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7B13421C"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CB5028">
        <w:rPr>
          <w:rFonts w:ascii="ＭＳ 明朝" w:hAnsi="ＭＳ 明朝" w:cs="ＭＳ Ｐゴシック" w:hint="eastAsia"/>
        </w:rPr>
        <w:t>2</w:t>
      </w:r>
      <w:r w:rsidR="007B03D9">
        <w:rPr>
          <w:rFonts w:ascii="ＭＳ 明朝" w:hAnsi="ＭＳ 明朝" w:cs="ＭＳ Ｐゴシック" w:hint="eastAsia"/>
        </w:rPr>
        <w:t>3</w:t>
      </w:r>
      <w:r w:rsidR="00781EAE">
        <w:rPr>
          <w:rFonts w:ascii="ＭＳ 明朝" w:hAnsi="ＭＳ 明朝" w:cs="ＭＳ Ｐゴシック" w:hint="eastAsia"/>
        </w:rPr>
        <w:t>4</w:t>
      </w:r>
      <w:r>
        <w:rPr>
          <w:rFonts w:ascii="ＭＳ 明朝" w:hAnsi="ＭＳ 明朝" w:cs="ＭＳ Ｐゴシック" w:hint="eastAsia"/>
        </w:rPr>
        <w:t>点、価格点の配分を</w:t>
      </w:r>
      <w:r w:rsidR="00C52308">
        <w:rPr>
          <w:rFonts w:ascii="ＭＳ 明朝" w:hAnsi="ＭＳ 明朝" w:cs="ＭＳ Ｐゴシック" w:hint="eastAsia"/>
        </w:rPr>
        <w:t>1</w:t>
      </w:r>
      <w:r w:rsidR="007B03D9">
        <w:rPr>
          <w:rFonts w:ascii="ＭＳ 明朝" w:hAnsi="ＭＳ 明朝" w:cs="ＭＳ Ｐゴシック" w:hint="eastAsia"/>
        </w:rPr>
        <w:t>1</w:t>
      </w:r>
      <w:r w:rsidR="00781EAE">
        <w:rPr>
          <w:rFonts w:ascii="ＭＳ 明朝" w:hAnsi="ＭＳ 明朝" w:cs="ＭＳ Ｐゴシック" w:hint="eastAsia"/>
        </w:rPr>
        <w:t>7</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2CDC3585" w:rsidR="007F4CAD" w:rsidRDefault="00CB5028">
            <w:pPr>
              <w:pStyle w:val="a3"/>
              <w:jc w:val="center"/>
              <w:rPr>
                <w:rFonts w:ascii="ＭＳ 明朝" w:hAnsi="ＭＳ 明朝"/>
              </w:rPr>
            </w:pPr>
            <w:r>
              <w:rPr>
                <w:rFonts w:ascii="ＭＳ 明朝" w:hAnsi="ＭＳ 明朝" w:cs="ＭＳ Ｐゴシック" w:hint="eastAsia"/>
              </w:rPr>
              <w:t>2</w:t>
            </w:r>
            <w:r w:rsidR="007B03D9">
              <w:rPr>
                <w:rFonts w:ascii="ＭＳ 明朝" w:hAnsi="ＭＳ 明朝" w:cs="ＭＳ Ｐゴシック" w:hint="eastAsia"/>
              </w:rPr>
              <w:t>3</w:t>
            </w:r>
            <w:r w:rsidR="00781EAE">
              <w:rPr>
                <w:rFonts w:ascii="ＭＳ 明朝" w:hAnsi="ＭＳ 明朝" w:cs="ＭＳ Ｐゴシック" w:hint="eastAsia"/>
              </w:rPr>
              <w:t>4</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6FDEC63" w:rsidR="007F4CAD" w:rsidRDefault="00C52308">
            <w:pPr>
              <w:pStyle w:val="a3"/>
              <w:jc w:val="center"/>
              <w:rPr>
                <w:rFonts w:ascii="ＭＳ 明朝" w:hAnsi="ＭＳ 明朝"/>
              </w:rPr>
            </w:pPr>
            <w:r>
              <w:rPr>
                <w:rFonts w:ascii="ＭＳ 明朝" w:hAnsi="ＭＳ 明朝" w:cs="ＭＳ Ｐゴシック" w:hint="eastAsia"/>
              </w:rPr>
              <w:t>1</w:t>
            </w:r>
            <w:r w:rsidR="007B03D9">
              <w:rPr>
                <w:rFonts w:ascii="ＭＳ 明朝" w:hAnsi="ＭＳ 明朝" w:cs="ＭＳ Ｐゴシック" w:hint="eastAsia"/>
              </w:rPr>
              <w:t>1</w:t>
            </w:r>
            <w:r w:rsidR="00781EAE">
              <w:rPr>
                <w:rFonts w:ascii="ＭＳ 明朝" w:hAnsi="ＭＳ 明朝" w:cs="ＭＳ Ｐゴシック" w:hint="eastAsia"/>
              </w:rPr>
              <w:t>7</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B" w14:textId="77777777" w:rsidR="003C5917" w:rsidRPr="00FC0D06" w:rsidRDefault="00840B2F" w:rsidP="007B7457">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BD2539" w:rsidRPr="00BD2539" w14:paraId="7DF91194" w14:textId="77777777">
        <w:trPr>
          <w:trHeight w:val="397"/>
        </w:trPr>
        <w:tc>
          <w:tcPr>
            <w:tcW w:w="883" w:type="dxa"/>
            <w:vAlign w:val="center"/>
          </w:tcPr>
          <w:p w14:paraId="7DF91190" w14:textId="77777777" w:rsidR="007F4CAD" w:rsidRPr="00BD2539" w:rsidRDefault="007F4CAD">
            <w:pPr>
              <w:jc w:val="center"/>
              <w:rPr>
                <w:rFonts w:ascii="ＭＳ 明朝" w:hAnsi="ＭＳ 明朝"/>
                <w:color w:val="000000" w:themeColor="text1"/>
              </w:rPr>
            </w:pPr>
            <w:r w:rsidRPr="00BD2539">
              <w:rPr>
                <w:rFonts w:ascii="ＭＳ 明朝" w:hAnsi="ＭＳ 明朝" w:hint="eastAsia"/>
                <w:color w:val="000000" w:themeColor="text1"/>
              </w:rPr>
              <w:t>評価</w:t>
            </w:r>
          </w:p>
          <w:p w14:paraId="7DF91191" w14:textId="77777777" w:rsidR="007F4CAD" w:rsidRPr="00BD2539" w:rsidRDefault="007F4CAD">
            <w:pPr>
              <w:jc w:val="center"/>
              <w:rPr>
                <w:rFonts w:ascii="ＭＳ 明朝" w:hAnsi="ＭＳ 明朝"/>
                <w:color w:val="000000" w:themeColor="text1"/>
              </w:rPr>
            </w:pPr>
            <w:r w:rsidRPr="00BD2539">
              <w:rPr>
                <w:rFonts w:ascii="ＭＳ 明朝" w:hAnsi="ＭＳ 明朝" w:hint="eastAsia"/>
                <w:color w:val="000000" w:themeColor="text1"/>
              </w:rPr>
              <w:t>ランク</w:t>
            </w:r>
          </w:p>
        </w:tc>
        <w:tc>
          <w:tcPr>
            <w:tcW w:w="5126" w:type="dxa"/>
            <w:vAlign w:val="center"/>
          </w:tcPr>
          <w:p w14:paraId="7DF91192" w14:textId="77777777" w:rsidR="007F4CAD" w:rsidRPr="00BD2539" w:rsidRDefault="007F4CAD">
            <w:pPr>
              <w:jc w:val="center"/>
              <w:rPr>
                <w:rFonts w:ascii="ＭＳ 明朝" w:hAnsi="ＭＳ 明朝"/>
                <w:color w:val="000000" w:themeColor="text1"/>
              </w:rPr>
            </w:pPr>
            <w:r w:rsidRPr="00BD2539">
              <w:rPr>
                <w:rFonts w:ascii="ＭＳ 明朝" w:hAnsi="ＭＳ 明朝" w:hint="eastAsia"/>
                <w:color w:val="000000" w:themeColor="text1"/>
              </w:rPr>
              <w:t>評価基準</w:t>
            </w:r>
          </w:p>
        </w:tc>
        <w:tc>
          <w:tcPr>
            <w:tcW w:w="1610" w:type="dxa"/>
            <w:gridSpan w:val="3"/>
            <w:vAlign w:val="center"/>
          </w:tcPr>
          <w:p w14:paraId="7DF91193" w14:textId="77777777" w:rsidR="007F4CAD" w:rsidRPr="00BD2539" w:rsidRDefault="007F4CAD">
            <w:pPr>
              <w:jc w:val="center"/>
              <w:rPr>
                <w:rFonts w:ascii="ＭＳ 明朝" w:hAnsi="ＭＳ 明朝"/>
                <w:color w:val="000000" w:themeColor="text1"/>
              </w:rPr>
            </w:pPr>
            <w:r w:rsidRPr="00BD2539">
              <w:rPr>
                <w:rFonts w:ascii="ＭＳ 明朝" w:hAnsi="ＭＳ 明朝" w:hint="eastAsia"/>
                <w:color w:val="000000" w:themeColor="text1"/>
              </w:rPr>
              <w:t>項目別得点</w:t>
            </w:r>
          </w:p>
        </w:tc>
      </w:tr>
      <w:tr w:rsidR="00BD2539" w:rsidRPr="00BD2539" w14:paraId="7DF9119A" w14:textId="77777777">
        <w:trPr>
          <w:trHeight w:val="397"/>
        </w:trPr>
        <w:tc>
          <w:tcPr>
            <w:tcW w:w="883" w:type="dxa"/>
            <w:vAlign w:val="center"/>
          </w:tcPr>
          <w:p w14:paraId="7DF91195" w14:textId="77777777" w:rsidR="007F4CAD" w:rsidRPr="00BD2539" w:rsidRDefault="007F4CAD">
            <w:pPr>
              <w:jc w:val="center"/>
              <w:rPr>
                <w:rFonts w:ascii="ＭＳ 明朝" w:hAnsi="ＭＳ 明朝"/>
                <w:color w:val="000000" w:themeColor="text1"/>
              </w:rPr>
            </w:pPr>
            <w:r w:rsidRPr="00BD2539">
              <w:rPr>
                <w:rFonts w:ascii="ＭＳ 明朝" w:hAnsi="ＭＳ 明朝" w:hint="eastAsia"/>
                <w:color w:val="000000" w:themeColor="text1"/>
              </w:rPr>
              <w:t>S</w:t>
            </w:r>
          </w:p>
        </w:tc>
        <w:tc>
          <w:tcPr>
            <w:tcW w:w="5126" w:type="dxa"/>
            <w:vAlign w:val="center"/>
          </w:tcPr>
          <w:p w14:paraId="7DF91196" w14:textId="77777777" w:rsidR="007F4CAD" w:rsidRPr="00BD2539" w:rsidRDefault="007F4CAD">
            <w:pPr>
              <w:rPr>
                <w:rFonts w:ascii="ＭＳ 明朝" w:hAnsi="ＭＳ 明朝"/>
                <w:color w:val="000000" w:themeColor="text1"/>
              </w:rPr>
            </w:pPr>
            <w:r w:rsidRPr="00BD2539">
              <w:rPr>
                <w:rFonts w:ascii="ＭＳ 明朝" w:hAnsi="ＭＳ 明朝" w:hint="eastAsia"/>
                <w:color w:val="000000" w:themeColor="text1"/>
              </w:rPr>
              <w:t>通常の想定を超える卓越した提案内容である。</w:t>
            </w:r>
          </w:p>
        </w:tc>
        <w:tc>
          <w:tcPr>
            <w:tcW w:w="538" w:type="dxa"/>
            <w:vAlign w:val="center"/>
          </w:tcPr>
          <w:p w14:paraId="7DF91197" w14:textId="4EEF60D4" w:rsidR="007F4CAD" w:rsidRPr="00BD2539" w:rsidRDefault="000B7E60">
            <w:pPr>
              <w:jc w:val="right"/>
              <w:rPr>
                <w:rFonts w:ascii="ＭＳ 明朝" w:hAnsi="ＭＳ 明朝"/>
                <w:color w:val="000000" w:themeColor="text1"/>
              </w:rPr>
            </w:pPr>
            <w:r w:rsidRPr="00BD2539">
              <w:rPr>
                <w:rFonts w:ascii="ＭＳ 明朝" w:hAnsi="ＭＳ 明朝" w:hint="eastAsia"/>
                <w:color w:val="000000" w:themeColor="text1"/>
              </w:rPr>
              <w:t>20</w:t>
            </w:r>
          </w:p>
        </w:tc>
        <w:tc>
          <w:tcPr>
            <w:tcW w:w="538" w:type="dxa"/>
            <w:vAlign w:val="center"/>
          </w:tcPr>
          <w:p w14:paraId="7DF91198" w14:textId="77777777" w:rsidR="007F4CAD" w:rsidRPr="00BD2539" w:rsidRDefault="007F4CAD">
            <w:pPr>
              <w:jc w:val="right"/>
              <w:rPr>
                <w:rFonts w:ascii="ＭＳ 明朝" w:hAnsi="ＭＳ 明朝"/>
                <w:color w:val="000000" w:themeColor="text1"/>
              </w:rPr>
            </w:pPr>
            <w:r w:rsidRPr="00BD2539">
              <w:rPr>
                <w:rFonts w:ascii="ＭＳ 明朝" w:hAnsi="ＭＳ 明朝" w:hint="eastAsia"/>
                <w:color w:val="000000" w:themeColor="text1"/>
              </w:rPr>
              <w:t>10</w:t>
            </w:r>
          </w:p>
        </w:tc>
        <w:tc>
          <w:tcPr>
            <w:tcW w:w="534" w:type="dxa"/>
            <w:vAlign w:val="center"/>
          </w:tcPr>
          <w:p w14:paraId="7DF91199" w14:textId="77777777" w:rsidR="007F4CAD" w:rsidRPr="00BD2539" w:rsidRDefault="007F4CAD">
            <w:pPr>
              <w:jc w:val="right"/>
              <w:rPr>
                <w:rFonts w:ascii="ＭＳ 明朝" w:hAnsi="ＭＳ 明朝"/>
                <w:color w:val="000000" w:themeColor="text1"/>
              </w:rPr>
            </w:pPr>
            <w:r w:rsidRPr="00BD2539">
              <w:rPr>
                <w:rFonts w:ascii="ＭＳ 明朝" w:hAnsi="ＭＳ 明朝" w:hint="eastAsia"/>
                <w:color w:val="000000" w:themeColor="text1"/>
              </w:rPr>
              <w:t>5</w:t>
            </w:r>
          </w:p>
        </w:tc>
      </w:tr>
      <w:tr w:rsidR="00BD2539" w:rsidRPr="00BD2539" w14:paraId="7DF911A0" w14:textId="77777777">
        <w:trPr>
          <w:trHeight w:val="397"/>
        </w:trPr>
        <w:tc>
          <w:tcPr>
            <w:tcW w:w="883" w:type="dxa"/>
            <w:vAlign w:val="center"/>
          </w:tcPr>
          <w:p w14:paraId="7DF9119B" w14:textId="77777777" w:rsidR="007F4CAD" w:rsidRPr="00BD2539" w:rsidRDefault="007F4CAD">
            <w:pPr>
              <w:jc w:val="center"/>
              <w:rPr>
                <w:rFonts w:ascii="ＭＳ 明朝" w:hAnsi="ＭＳ 明朝"/>
                <w:color w:val="000000" w:themeColor="text1"/>
              </w:rPr>
            </w:pPr>
            <w:r w:rsidRPr="00BD2539">
              <w:rPr>
                <w:rFonts w:ascii="ＭＳ 明朝" w:hAnsi="ＭＳ 明朝" w:hint="eastAsia"/>
                <w:color w:val="000000" w:themeColor="text1"/>
              </w:rPr>
              <w:t>A</w:t>
            </w:r>
          </w:p>
        </w:tc>
        <w:tc>
          <w:tcPr>
            <w:tcW w:w="5126" w:type="dxa"/>
            <w:vAlign w:val="center"/>
          </w:tcPr>
          <w:p w14:paraId="7DF9119C" w14:textId="77777777" w:rsidR="007F4CAD" w:rsidRPr="00BD2539" w:rsidRDefault="007F4CAD">
            <w:pPr>
              <w:rPr>
                <w:rFonts w:ascii="ＭＳ 明朝" w:hAnsi="ＭＳ 明朝"/>
                <w:color w:val="000000" w:themeColor="text1"/>
              </w:rPr>
            </w:pPr>
            <w:r w:rsidRPr="00BD2539">
              <w:rPr>
                <w:rFonts w:ascii="ＭＳ 明朝" w:hAnsi="ＭＳ 明朝" w:hint="eastAsia"/>
                <w:color w:val="000000" w:themeColor="text1"/>
              </w:rPr>
              <w:t>通常想定される提案としては最適な内容である。</w:t>
            </w:r>
          </w:p>
        </w:tc>
        <w:tc>
          <w:tcPr>
            <w:tcW w:w="538" w:type="dxa"/>
            <w:vAlign w:val="center"/>
          </w:tcPr>
          <w:p w14:paraId="7DF9119D" w14:textId="0B31EBE9" w:rsidR="007F4CAD" w:rsidRPr="00BD2539" w:rsidRDefault="000B7E60">
            <w:pPr>
              <w:jc w:val="right"/>
              <w:rPr>
                <w:rFonts w:ascii="ＭＳ 明朝" w:hAnsi="ＭＳ 明朝"/>
                <w:color w:val="000000" w:themeColor="text1"/>
              </w:rPr>
            </w:pPr>
            <w:r w:rsidRPr="00BD2539">
              <w:rPr>
                <w:rFonts w:ascii="ＭＳ 明朝" w:hAnsi="ＭＳ 明朝" w:hint="eastAsia"/>
                <w:color w:val="000000" w:themeColor="text1"/>
              </w:rPr>
              <w:t>12</w:t>
            </w:r>
          </w:p>
        </w:tc>
        <w:tc>
          <w:tcPr>
            <w:tcW w:w="538" w:type="dxa"/>
            <w:vAlign w:val="center"/>
          </w:tcPr>
          <w:p w14:paraId="7DF9119E" w14:textId="77777777" w:rsidR="007F4CAD" w:rsidRPr="00BD2539" w:rsidRDefault="007F4CAD">
            <w:pPr>
              <w:jc w:val="right"/>
              <w:rPr>
                <w:rFonts w:ascii="ＭＳ 明朝" w:hAnsi="ＭＳ 明朝"/>
                <w:color w:val="000000" w:themeColor="text1"/>
              </w:rPr>
            </w:pPr>
            <w:r w:rsidRPr="00BD2539">
              <w:rPr>
                <w:rFonts w:ascii="ＭＳ 明朝" w:hAnsi="ＭＳ 明朝" w:hint="eastAsia"/>
                <w:color w:val="000000" w:themeColor="text1"/>
              </w:rPr>
              <w:t>6</w:t>
            </w:r>
          </w:p>
        </w:tc>
        <w:tc>
          <w:tcPr>
            <w:tcW w:w="534" w:type="dxa"/>
            <w:vAlign w:val="center"/>
          </w:tcPr>
          <w:p w14:paraId="7DF9119F" w14:textId="77777777" w:rsidR="007F4CAD" w:rsidRPr="00BD2539" w:rsidRDefault="007F4CAD">
            <w:pPr>
              <w:jc w:val="right"/>
              <w:rPr>
                <w:rFonts w:ascii="ＭＳ 明朝" w:hAnsi="ＭＳ 明朝"/>
                <w:color w:val="000000" w:themeColor="text1"/>
              </w:rPr>
            </w:pPr>
            <w:r w:rsidRPr="00BD2539">
              <w:rPr>
                <w:rFonts w:ascii="ＭＳ 明朝" w:hAnsi="ＭＳ 明朝" w:hint="eastAsia"/>
                <w:color w:val="000000" w:themeColor="text1"/>
              </w:rPr>
              <w:t>3</w:t>
            </w:r>
          </w:p>
        </w:tc>
      </w:tr>
      <w:tr w:rsidR="00BD2539" w:rsidRPr="00BD2539" w14:paraId="7DF911A6" w14:textId="77777777">
        <w:trPr>
          <w:trHeight w:val="397"/>
        </w:trPr>
        <w:tc>
          <w:tcPr>
            <w:tcW w:w="883" w:type="dxa"/>
            <w:vAlign w:val="center"/>
          </w:tcPr>
          <w:p w14:paraId="7DF911A1" w14:textId="77777777" w:rsidR="007F4CAD" w:rsidRPr="00BD2539" w:rsidRDefault="007F4CAD">
            <w:pPr>
              <w:jc w:val="center"/>
              <w:rPr>
                <w:rFonts w:ascii="ＭＳ 明朝" w:hAnsi="ＭＳ 明朝"/>
                <w:color w:val="000000" w:themeColor="text1"/>
              </w:rPr>
            </w:pPr>
            <w:r w:rsidRPr="00BD2539">
              <w:rPr>
                <w:rFonts w:ascii="ＭＳ 明朝" w:hAnsi="ＭＳ 明朝" w:hint="eastAsia"/>
                <w:color w:val="000000" w:themeColor="text1"/>
              </w:rPr>
              <w:t>B</w:t>
            </w:r>
          </w:p>
        </w:tc>
        <w:tc>
          <w:tcPr>
            <w:tcW w:w="5126" w:type="dxa"/>
            <w:vAlign w:val="center"/>
          </w:tcPr>
          <w:p w14:paraId="7DF911A2" w14:textId="77777777" w:rsidR="007F4CAD" w:rsidRPr="00BD2539" w:rsidRDefault="007F4CAD">
            <w:pPr>
              <w:rPr>
                <w:rFonts w:ascii="ＭＳ 明朝" w:hAnsi="ＭＳ 明朝"/>
                <w:color w:val="000000" w:themeColor="text1"/>
              </w:rPr>
            </w:pPr>
            <w:r w:rsidRPr="00BD2539">
              <w:rPr>
                <w:rFonts w:ascii="ＭＳ 明朝" w:hAnsi="ＭＳ 明朝" w:hint="eastAsia"/>
                <w:color w:val="000000" w:themeColor="text1"/>
              </w:rPr>
              <w:t>概ね妥当な内容である。</w:t>
            </w:r>
          </w:p>
        </w:tc>
        <w:tc>
          <w:tcPr>
            <w:tcW w:w="538" w:type="dxa"/>
            <w:vAlign w:val="center"/>
          </w:tcPr>
          <w:p w14:paraId="7DF911A3" w14:textId="05296F75" w:rsidR="007F4CAD" w:rsidRPr="00BD2539" w:rsidRDefault="000B7E60">
            <w:pPr>
              <w:jc w:val="right"/>
              <w:rPr>
                <w:rFonts w:ascii="ＭＳ 明朝" w:hAnsi="ＭＳ 明朝"/>
                <w:color w:val="000000" w:themeColor="text1"/>
              </w:rPr>
            </w:pPr>
            <w:r w:rsidRPr="00BD2539">
              <w:rPr>
                <w:rFonts w:ascii="ＭＳ 明朝" w:hAnsi="ＭＳ 明朝" w:hint="eastAsia"/>
                <w:color w:val="000000" w:themeColor="text1"/>
              </w:rPr>
              <w:t>6</w:t>
            </w:r>
          </w:p>
        </w:tc>
        <w:tc>
          <w:tcPr>
            <w:tcW w:w="538" w:type="dxa"/>
            <w:vAlign w:val="center"/>
          </w:tcPr>
          <w:p w14:paraId="7DF911A4" w14:textId="77777777" w:rsidR="007F4CAD" w:rsidRPr="00BD2539" w:rsidRDefault="007F4CAD">
            <w:pPr>
              <w:jc w:val="right"/>
              <w:rPr>
                <w:rFonts w:ascii="ＭＳ 明朝" w:hAnsi="ＭＳ 明朝"/>
                <w:color w:val="000000" w:themeColor="text1"/>
              </w:rPr>
            </w:pPr>
            <w:r w:rsidRPr="00BD2539">
              <w:rPr>
                <w:rFonts w:ascii="ＭＳ 明朝" w:hAnsi="ＭＳ 明朝" w:hint="eastAsia"/>
                <w:color w:val="000000" w:themeColor="text1"/>
              </w:rPr>
              <w:t>3</w:t>
            </w:r>
          </w:p>
        </w:tc>
        <w:tc>
          <w:tcPr>
            <w:tcW w:w="534" w:type="dxa"/>
            <w:vAlign w:val="center"/>
          </w:tcPr>
          <w:p w14:paraId="7DF911A5" w14:textId="77777777" w:rsidR="007F4CAD" w:rsidRPr="00BD2539" w:rsidRDefault="007F4CAD">
            <w:pPr>
              <w:jc w:val="right"/>
              <w:rPr>
                <w:rFonts w:ascii="ＭＳ 明朝" w:hAnsi="ＭＳ 明朝"/>
                <w:color w:val="000000" w:themeColor="text1"/>
              </w:rPr>
            </w:pPr>
            <w:r w:rsidRPr="00BD2539">
              <w:rPr>
                <w:rFonts w:ascii="ＭＳ 明朝" w:hAnsi="ＭＳ 明朝" w:hint="eastAsia"/>
                <w:color w:val="000000" w:themeColor="text1"/>
              </w:rPr>
              <w:t>1</w:t>
            </w:r>
          </w:p>
        </w:tc>
      </w:tr>
      <w:tr w:rsidR="00BD2539" w:rsidRPr="00BD2539" w14:paraId="7DF911AC" w14:textId="77777777">
        <w:trPr>
          <w:trHeight w:val="397"/>
        </w:trPr>
        <w:tc>
          <w:tcPr>
            <w:tcW w:w="883" w:type="dxa"/>
            <w:vAlign w:val="center"/>
          </w:tcPr>
          <w:p w14:paraId="7DF911A7" w14:textId="77777777" w:rsidR="007F4CAD" w:rsidRPr="00BD2539" w:rsidRDefault="007F4CAD">
            <w:pPr>
              <w:jc w:val="center"/>
              <w:rPr>
                <w:rFonts w:ascii="ＭＳ 明朝" w:hAnsi="ＭＳ 明朝"/>
                <w:color w:val="000000" w:themeColor="text1"/>
              </w:rPr>
            </w:pPr>
            <w:r w:rsidRPr="00BD2539">
              <w:rPr>
                <w:rFonts w:ascii="ＭＳ 明朝" w:hAnsi="ＭＳ 明朝" w:hint="eastAsia"/>
                <w:color w:val="000000" w:themeColor="text1"/>
              </w:rPr>
              <w:t>C</w:t>
            </w:r>
          </w:p>
        </w:tc>
        <w:tc>
          <w:tcPr>
            <w:tcW w:w="5126" w:type="dxa"/>
            <w:vAlign w:val="center"/>
          </w:tcPr>
          <w:p w14:paraId="7DF911A8" w14:textId="77777777" w:rsidR="007F4CAD" w:rsidRPr="00BD2539" w:rsidRDefault="007F4CAD">
            <w:pPr>
              <w:rPr>
                <w:rFonts w:ascii="ＭＳ 明朝" w:hAnsi="ＭＳ 明朝"/>
                <w:color w:val="000000" w:themeColor="text1"/>
              </w:rPr>
            </w:pPr>
            <w:r w:rsidRPr="00BD2539">
              <w:rPr>
                <w:rFonts w:ascii="ＭＳ 明朝" w:hAnsi="ＭＳ 明朝" w:hint="eastAsia"/>
                <w:color w:val="000000" w:themeColor="text1"/>
              </w:rPr>
              <w:t>内容が不十分である。</w:t>
            </w:r>
          </w:p>
        </w:tc>
        <w:tc>
          <w:tcPr>
            <w:tcW w:w="538" w:type="dxa"/>
            <w:vAlign w:val="center"/>
          </w:tcPr>
          <w:p w14:paraId="7DF911A9" w14:textId="77777777" w:rsidR="007F4CAD" w:rsidRPr="00BD2539" w:rsidRDefault="007F4CAD">
            <w:pPr>
              <w:jc w:val="right"/>
              <w:rPr>
                <w:rFonts w:ascii="ＭＳ 明朝" w:hAnsi="ＭＳ 明朝"/>
                <w:color w:val="000000" w:themeColor="text1"/>
              </w:rPr>
            </w:pPr>
            <w:r w:rsidRPr="00BD2539">
              <w:rPr>
                <w:rFonts w:ascii="ＭＳ 明朝" w:hAnsi="ＭＳ 明朝" w:hint="eastAsia"/>
                <w:color w:val="000000" w:themeColor="text1"/>
              </w:rPr>
              <w:t>0</w:t>
            </w:r>
          </w:p>
        </w:tc>
        <w:tc>
          <w:tcPr>
            <w:tcW w:w="538" w:type="dxa"/>
            <w:vAlign w:val="center"/>
          </w:tcPr>
          <w:p w14:paraId="7DF911AA" w14:textId="77777777" w:rsidR="007F4CAD" w:rsidRPr="00BD2539" w:rsidRDefault="007F4CAD">
            <w:pPr>
              <w:jc w:val="right"/>
              <w:rPr>
                <w:rFonts w:ascii="ＭＳ 明朝" w:hAnsi="ＭＳ 明朝"/>
                <w:color w:val="000000" w:themeColor="text1"/>
              </w:rPr>
            </w:pPr>
            <w:r w:rsidRPr="00BD2539">
              <w:rPr>
                <w:rFonts w:ascii="ＭＳ 明朝" w:hAnsi="ＭＳ 明朝" w:hint="eastAsia"/>
                <w:color w:val="000000" w:themeColor="text1"/>
              </w:rPr>
              <w:t>0</w:t>
            </w:r>
          </w:p>
        </w:tc>
        <w:tc>
          <w:tcPr>
            <w:tcW w:w="534" w:type="dxa"/>
            <w:vAlign w:val="center"/>
          </w:tcPr>
          <w:p w14:paraId="7DF911AB" w14:textId="77777777" w:rsidR="007F4CAD" w:rsidRPr="00BD2539" w:rsidRDefault="007F4CAD">
            <w:pPr>
              <w:jc w:val="right"/>
              <w:rPr>
                <w:rFonts w:ascii="ＭＳ 明朝" w:hAnsi="ＭＳ 明朝"/>
                <w:color w:val="000000" w:themeColor="text1"/>
              </w:rPr>
            </w:pPr>
            <w:r w:rsidRPr="00BD2539">
              <w:rPr>
                <w:rFonts w:ascii="ＭＳ 明朝" w:hAnsi="ＭＳ 明朝" w:hint="eastAsia"/>
                <w:color w:val="000000" w:themeColor="text1"/>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2"/>
        <w:rPr>
          <w:rFonts w:ascii="ＭＳ 明朝" w:hAnsi="ＭＳ 明朝" w:cs="ＭＳ Ｐゴシック"/>
        </w:rPr>
      </w:pPr>
      <w:bookmarkStart w:id="6" w:name="_Hlk41468134"/>
    </w:p>
    <w:tbl>
      <w:tblPr>
        <w:tblStyle w:val="a5"/>
        <w:tblW w:w="8392" w:type="dxa"/>
        <w:tblInd w:w="1101" w:type="dxa"/>
        <w:tblLook w:val="04A0" w:firstRow="1" w:lastRow="0" w:firstColumn="1" w:lastColumn="0" w:noHBand="0" w:noVBand="1"/>
      </w:tblPr>
      <w:tblGrid>
        <w:gridCol w:w="3289"/>
        <w:gridCol w:w="3685"/>
        <w:gridCol w:w="1418"/>
      </w:tblGrid>
      <w:tr w:rsidR="00EE1C75" w14:paraId="01A36A7D"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BD2539" w:rsidRPr="00BD2539" w14:paraId="2AE8299D"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Pr="00BD2539" w:rsidRDefault="00EE1C75" w:rsidP="00E916A4">
            <w:pPr>
              <w:pStyle w:val="a3"/>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Pr="00BD2539" w:rsidRDefault="00EE1C75" w:rsidP="00E916A4">
            <w:pPr>
              <w:pStyle w:val="a3"/>
              <w:wordWrap/>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47F7ABB5" w:rsidR="00EE1C75" w:rsidRPr="00BD2539" w:rsidRDefault="00267D6F" w:rsidP="00E916A4">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9</w:t>
            </w:r>
          </w:p>
        </w:tc>
      </w:tr>
      <w:tr w:rsidR="00BD2539" w:rsidRPr="00BD2539" w14:paraId="7873D677"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Pr="00BD2539"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Pr="00BD2539" w:rsidRDefault="00EE1C75" w:rsidP="00E916A4">
            <w:pPr>
              <w:pStyle w:val="a3"/>
              <w:wordWrap/>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038306EA" w:rsidR="00EE1C75" w:rsidRPr="00BD2539" w:rsidRDefault="00267D6F" w:rsidP="00E916A4">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7</w:t>
            </w:r>
          </w:p>
        </w:tc>
      </w:tr>
      <w:tr w:rsidR="00BD2539" w:rsidRPr="00BD2539" w14:paraId="7F9BE3E4"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Pr="00BD2539"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Pr="00BD2539" w:rsidRDefault="00EE1C75" w:rsidP="00E916A4">
            <w:pPr>
              <w:pStyle w:val="a3"/>
              <w:wordWrap/>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54ACEF69" w:rsidR="00EE1C75" w:rsidRPr="00BD2539" w:rsidRDefault="00267D6F" w:rsidP="00E916A4">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w:t>
            </w:r>
          </w:p>
        </w:tc>
      </w:tr>
      <w:tr w:rsidR="00BD2539" w:rsidRPr="00BD2539" w14:paraId="403E1CD1"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Pr="00BD2539"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Pr="00BD2539" w:rsidRDefault="00EE1C75" w:rsidP="00E916A4">
            <w:pPr>
              <w:pStyle w:val="a3"/>
              <w:wordWrap/>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09697606" w:rsidR="00EE1C75" w:rsidRPr="00BD2539" w:rsidRDefault="00267D6F" w:rsidP="00E916A4">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p>
        </w:tc>
      </w:tr>
      <w:tr w:rsidR="00BD2539" w:rsidRPr="00BD2539" w14:paraId="121FDA86"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Pr="00BD2539"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Pr="00BD2539" w:rsidRDefault="00EE1C75" w:rsidP="00E916A4">
            <w:pPr>
              <w:pStyle w:val="a3"/>
              <w:wordWrap/>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行動計画</w:t>
            </w:r>
            <w:r w:rsidR="00FF6E3D" w:rsidRPr="00BD2539">
              <w:rPr>
                <w:rFonts w:asciiTheme="minorEastAsia" w:eastAsiaTheme="minorEastAsia" w:hAnsiTheme="minorEastAsia" w:hint="eastAsia"/>
                <w:color w:val="000000" w:themeColor="text1"/>
              </w:rPr>
              <w:t>策定</w:t>
            </w:r>
            <w:r w:rsidRPr="00BD2539">
              <w:rPr>
                <w:rFonts w:asciiTheme="minorEastAsia" w:eastAsiaTheme="minorEastAsia" w:hAnsiTheme="minorEastAsia" w:hint="eastAsia"/>
                <w:color w:val="000000" w:themeColor="text1"/>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2DE186B8" w:rsidR="00EE1C75" w:rsidRPr="00BD2539" w:rsidRDefault="00267D6F" w:rsidP="00E916A4">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p>
        </w:tc>
      </w:tr>
      <w:tr w:rsidR="00BD2539" w:rsidRPr="00BD2539" w14:paraId="67F6BE77"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77777777" w:rsidR="00EE1C75" w:rsidRPr="00BD2539" w:rsidRDefault="00EE1C75" w:rsidP="00E916A4">
            <w:pPr>
              <w:pStyle w:val="a3"/>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次世代法に基づく認定</w:t>
            </w:r>
          </w:p>
          <w:p w14:paraId="39D8F41B" w14:textId="77777777" w:rsidR="00EE1C75" w:rsidRPr="00BD2539" w:rsidRDefault="00EE1C75" w:rsidP="00E916A4">
            <w:pPr>
              <w:pStyle w:val="a3"/>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Pr="00BD2539" w:rsidRDefault="00EE1C75" w:rsidP="00E916A4">
            <w:pPr>
              <w:pStyle w:val="a3"/>
              <w:wordWrap/>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3FF9FFB5" w:rsidR="00EE1C75" w:rsidRPr="00BD2539" w:rsidRDefault="00267D6F" w:rsidP="00E916A4">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9</w:t>
            </w:r>
          </w:p>
        </w:tc>
      </w:tr>
      <w:tr w:rsidR="00BD2539" w:rsidRPr="00BD2539" w14:paraId="10154F92" w14:textId="77777777" w:rsidTr="00E916A4">
        <w:trPr>
          <w:trHeight w:val="397"/>
        </w:trPr>
        <w:tc>
          <w:tcPr>
            <w:tcW w:w="0" w:type="auto"/>
            <w:vMerge/>
            <w:tcBorders>
              <w:left w:val="single" w:sz="4" w:space="0" w:color="auto"/>
              <w:right w:val="single" w:sz="4" w:space="0" w:color="auto"/>
            </w:tcBorders>
            <w:vAlign w:val="center"/>
            <w:hideMark/>
          </w:tcPr>
          <w:p w14:paraId="7FF5B90A" w14:textId="77777777" w:rsidR="00EE1C75" w:rsidRPr="00BD2539"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Pr="00BD2539" w:rsidRDefault="00EE1C75" w:rsidP="00E916A4">
            <w:pPr>
              <w:pStyle w:val="a3"/>
              <w:wordWrap/>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74D3ABCD" w:rsidR="00EE1C75" w:rsidRPr="00BD2539" w:rsidRDefault="00267D6F" w:rsidP="00E916A4">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7</w:t>
            </w:r>
          </w:p>
        </w:tc>
      </w:tr>
      <w:tr w:rsidR="00BD2539" w:rsidRPr="00BD2539" w14:paraId="7036461E" w14:textId="77777777" w:rsidTr="00E916A4">
        <w:trPr>
          <w:trHeight w:val="397"/>
        </w:trPr>
        <w:tc>
          <w:tcPr>
            <w:tcW w:w="0" w:type="auto"/>
            <w:vMerge/>
            <w:tcBorders>
              <w:left w:val="single" w:sz="4" w:space="0" w:color="auto"/>
              <w:right w:val="single" w:sz="4" w:space="0" w:color="auto"/>
            </w:tcBorders>
            <w:vAlign w:val="center"/>
            <w:hideMark/>
          </w:tcPr>
          <w:p w14:paraId="1C9A60FE" w14:textId="77777777" w:rsidR="00EE1C75" w:rsidRPr="00BD2539"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Pr="00BD2539" w:rsidRDefault="00EE1C75" w:rsidP="00E916A4">
            <w:pPr>
              <w:pStyle w:val="a3"/>
              <w:wordWrap/>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7772CAA2" w:rsidR="00EE1C75" w:rsidRPr="00BD2539" w:rsidRDefault="00267D6F" w:rsidP="00E916A4">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w:t>
            </w:r>
          </w:p>
        </w:tc>
      </w:tr>
      <w:tr w:rsidR="00BD2539" w:rsidRPr="00BD2539" w14:paraId="53C4BAED" w14:textId="77777777" w:rsidTr="00E916A4">
        <w:trPr>
          <w:trHeight w:val="397"/>
        </w:trPr>
        <w:tc>
          <w:tcPr>
            <w:tcW w:w="0" w:type="auto"/>
            <w:vMerge/>
            <w:tcBorders>
              <w:left w:val="single" w:sz="4" w:space="0" w:color="auto"/>
              <w:right w:val="single" w:sz="4" w:space="0" w:color="auto"/>
            </w:tcBorders>
            <w:vAlign w:val="center"/>
          </w:tcPr>
          <w:p w14:paraId="6D2CD6EB" w14:textId="77777777" w:rsidR="00EE1C75" w:rsidRPr="00BD2539"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Pr="00BD2539" w:rsidRDefault="00EE1C75" w:rsidP="00E916A4">
            <w:pPr>
              <w:pStyle w:val="a3"/>
              <w:wordWrap/>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09D4B01A" w:rsidR="00EE1C75" w:rsidRPr="00BD2539" w:rsidRDefault="00267D6F" w:rsidP="00E916A4">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p>
        </w:tc>
      </w:tr>
      <w:tr w:rsidR="00BD2539" w:rsidRPr="00BD2539" w14:paraId="62C68FBA"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3D43EBAB" w14:textId="77777777" w:rsidR="00EE1C75" w:rsidRPr="00BD2539"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Pr="00BD2539" w:rsidRDefault="00EE1C75" w:rsidP="00E916A4">
            <w:pPr>
              <w:pStyle w:val="a3"/>
              <w:wordWrap/>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3F7483AD" w:rsidR="00EE1C75" w:rsidRPr="00BD2539" w:rsidRDefault="00267D6F" w:rsidP="00E916A4">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p>
        </w:tc>
      </w:tr>
      <w:tr w:rsidR="00BD2539" w:rsidRPr="00BD2539" w14:paraId="5A79ADF4"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Pr="00BD2539" w:rsidRDefault="00EE1C75" w:rsidP="00E916A4">
            <w:pPr>
              <w:pStyle w:val="a3"/>
              <w:wordWrap/>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73EC6075" w:rsidR="00EE1C75" w:rsidRPr="00BD2539" w:rsidRDefault="00267D6F" w:rsidP="00E916A4">
            <w:pPr>
              <w:pStyle w:val="a3"/>
              <w:wordWrap/>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w:t>
            </w:r>
          </w:p>
        </w:tc>
      </w:tr>
    </w:tbl>
    <w:p w14:paraId="383D150C" w14:textId="1A5D4D1F" w:rsidR="00EE1C75" w:rsidRDefault="00EE1C75" w:rsidP="005E07C0">
      <w:pPr>
        <w:pStyle w:val="a3"/>
        <w:ind w:leftChars="404" w:left="848" w:firstLineChars="100" w:firstLine="212"/>
        <w:rPr>
          <w:rFonts w:ascii="ＭＳ 明朝" w:hAnsi="ＭＳ 明朝" w:cs="ＭＳ Ｐゴシック"/>
        </w:rPr>
      </w:pPr>
    </w:p>
    <w:bookmarkEnd w:id="6"/>
    <w:p w14:paraId="2AB842E7" w14:textId="03504F0A"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9EB550E" w14:textId="6E4F266A" w:rsidR="00EE1C75" w:rsidRDefault="00EE1C75" w:rsidP="00EE1C75">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w:t>
      </w:r>
      <w:r w:rsidR="00F33072">
        <w:rPr>
          <w:rFonts w:ascii="ＭＳ 明朝" w:hAnsi="ＭＳ 明朝" w:cs="ＭＳ Ｐゴシック" w:hint="eastAsia"/>
        </w:rPr>
        <w:t>の規定</w:t>
      </w:r>
      <w:r>
        <w:rPr>
          <w:rFonts w:ascii="ＭＳ 明朝" w:hAnsi="ＭＳ 明朝" w:cs="ＭＳ Ｐゴシック" w:hint="eastAsia"/>
        </w:rPr>
        <w:t>に基づく認定</w:t>
      </w:r>
    </w:p>
    <w:p w14:paraId="542B02AE" w14:textId="77777777" w:rsidR="00EE1C75" w:rsidRDefault="00EE1C75" w:rsidP="00EE1C75">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112AC2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55DF4747" w:rsidR="00EE1C75" w:rsidRPr="00C8150F"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33072" w:rsidRPr="00F33072">
        <w:rPr>
          <w:rFonts w:ascii="ＭＳ 明朝" w:hAnsi="ＭＳ 明朝" w:cs="ＭＳ Ｐゴシック" w:hint="eastAsia"/>
        </w:rPr>
        <w:t>次世代法第13条の規定に基づく認定のうち、次世代育成支援対策推進法施行規則の一部を改正する省令（令和</w:t>
      </w:r>
      <w:r w:rsidR="007124A4">
        <w:rPr>
          <w:rFonts w:ascii="ＭＳ 明朝" w:hAnsi="ＭＳ 明朝" w:cs="ＭＳ Ｐゴシック" w:hint="eastAsia"/>
        </w:rPr>
        <w:t>3</w:t>
      </w:r>
      <w:r w:rsidR="00F33072" w:rsidRPr="00F33072">
        <w:rPr>
          <w:rFonts w:ascii="ＭＳ 明朝" w:hAnsi="ＭＳ 明朝" w:cs="ＭＳ Ｐゴシック" w:hint="eastAsia"/>
        </w:rPr>
        <w:t>年厚生労働省令第185号。以下「令和</w:t>
      </w:r>
      <w:r w:rsidR="007124A4">
        <w:rPr>
          <w:rFonts w:ascii="ＭＳ 明朝" w:hAnsi="ＭＳ 明朝" w:cs="ＭＳ Ｐゴシック" w:hint="eastAsia"/>
        </w:rPr>
        <w:t>3</w:t>
      </w:r>
      <w:r w:rsidR="00F33072" w:rsidRPr="00F33072">
        <w:rPr>
          <w:rFonts w:ascii="ＭＳ 明朝" w:hAnsi="ＭＳ 明朝" w:cs="ＭＳ Ｐゴシック" w:hint="eastAsia"/>
        </w:rPr>
        <w:t>年改正省令」という。）による改正後の次世代育成支援対策推進法施行規則（以下「新施行規則」という。）第</w:t>
      </w:r>
      <w:r w:rsidR="00052A62">
        <w:rPr>
          <w:rFonts w:ascii="ＭＳ 明朝" w:hAnsi="ＭＳ 明朝" w:cs="ＭＳ Ｐゴシック" w:hint="eastAsia"/>
        </w:rPr>
        <w:t>4</w:t>
      </w:r>
      <w:r w:rsidR="00F33072" w:rsidRPr="00F33072">
        <w:rPr>
          <w:rFonts w:ascii="ＭＳ 明朝" w:hAnsi="ＭＳ 明朝" w:cs="ＭＳ Ｐゴシック" w:hint="eastAsia"/>
        </w:rPr>
        <w:t>条第</w:t>
      </w:r>
      <w:r w:rsidR="00052A62">
        <w:rPr>
          <w:rFonts w:ascii="ＭＳ 明朝" w:hAnsi="ＭＳ 明朝" w:cs="ＭＳ Ｐゴシック" w:hint="eastAsia"/>
        </w:rPr>
        <w:t>1</w:t>
      </w:r>
      <w:r w:rsidR="00F33072" w:rsidRPr="00F33072">
        <w:rPr>
          <w:rFonts w:ascii="ＭＳ 明朝" w:hAnsi="ＭＳ 明朝" w:cs="ＭＳ Ｐゴシック" w:hint="eastAsia"/>
        </w:rPr>
        <w:t>項第</w:t>
      </w:r>
      <w:r w:rsidR="00052A62">
        <w:rPr>
          <w:rFonts w:ascii="ＭＳ 明朝" w:hAnsi="ＭＳ 明朝" w:cs="ＭＳ Ｐゴシック" w:hint="eastAsia"/>
        </w:rPr>
        <w:t>1</w:t>
      </w:r>
      <w:r w:rsidR="00F33072" w:rsidRPr="00F33072">
        <w:rPr>
          <w:rFonts w:ascii="ＭＳ 明朝" w:hAnsi="ＭＳ 明朝" w:cs="ＭＳ Ｐゴシック" w:hint="eastAsia"/>
        </w:rPr>
        <w:t>号及び第</w:t>
      </w:r>
      <w:r w:rsidR="00052A62">
        <w:rPr>
          <w:rFonts w:ascii="ＭＳ 明朝" w:hAnsi="ＭＳ 明朝" w:cs="ＭＳ Ｐゴシック" w:hint="eastAsia"/>
        </w:rPr>
        <w:t>2</w:t>
      </w:r>
      <w:r w:rsidR="00F33072" w:rsidRPr="00F33072">
        <w:rPr>
          <w:rFonts w:ascii="ＭＳ 明朝" w:hAnsi="ＭＳ 明朝" w:cs="ＭＳ Ｐゴシック" w:hint="eastAsia"/>
        </w:rPr>
        <w:t>号の規定に基づく認定</w:t>
      </w:r>
    </w:p>
    <w:p w14:paraId="6A08F4A4" w14:textId="1C38ADCF"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714DEDAD" w:rsidR="005E07C0" w:rsidRDefault="00EE1C75" w:rsidP="00EE1C75">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FAEAD73" w14:textId="77777777" w:rsidR="000A51E5" w:rsidRDefault="000A51E5">
      <w:pPr>
        <w:rPr>
          <w:rFonts w:ascii="ＭＳ 明朝" w:hAnsi="ＭＳ 明朝"/>
        </w:rPr>
      </w:pPr>
    </w:p>
    <w:p w14:paraId="0DAA8D33" w14:textId="77777777" w:rsidR="00864D66" w:rsidRDefault="00864D66" w:rsidP="00BD2539">
      <w:pPr>
        <w:pStyle w:val="a3"/>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7"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7"/>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8" w:name="_Toc164995312"/>
      <w:r>
        <w:rPr>
          <w:rFonts w:hint="eastAsia"/>
        </w:rPr>
        <w:lastRenderedPageBreak/>
        <w:t xml:space="preserve">（様　式　</w:t>
      </w:r>
      <w:r>
        <w:rPr>
          <w:rFonts w:hint="eastAsia"/>
        </w:rPr>
        <w:t>1</w:t>
      </w:r>
      <w:r>
        <w:rPr>
          <w:rFonts w:hint="eastAsia"/>
        </w:rPr>
        <w:t>）</w:t>
      </w:r>
      <w:bookmarkEnd w:id="8"/>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B696BDC" w14:textId="77777777" w:rsidR="00500289" w:rsidRDefault="007F4CAD">
      <w:pPr>
        <w:rPr>
          <w:rFonts w:ascii="ＭＳ 明朝" w:hAnsi="ＭＳ 明朝"/>
          <w:szCs w:val="21"/>
        </w:rPr>
      </w:pPr>
      <w:r>
        <w:rPr>
          <w:rFonts w:ascii="ＭＳ 明朝" w:hAnsi="ＭＳ 明朝" w:hint="eastAsia"/>
          <w:szCs w:val="21"/>
        </w:rPr>
        <w:t xml:space="preserve">独立行政法人情報処理推進機構　</w:t>
      </w:r>
      <w:r w:rsidR="00500289">
        <w:rPr>
          <w:rFonts w:ascii="ＭＳ 明朝" w:hAnsi="ＭＳ 明朝" w:hint="eastAsia"/>
          <w:szCs w:val="21"/>
        </w:rPr>
        <w:t>デジタルアーキテクチャ・デザインセンター</w:t>
      </w:r>
    </w:p>
    <w:p w14:paraId="7DF91231" w14:textId="2E188F88" w:rsidR="007F4CAD" w:rsidRDefault="00500289">
      <w:pPr>
        <w:rPr>
          <w:rFonts w:ascii="ＭＳ 明朝" w:hAnsi="ＭＳ 明朝"/>
          <w:szCs w:val="21"/>
        </w:rPr>
      </w:pPr>
      <w:r>
        <w:rPr>
          <w:rFonts w:ascii="ＭＳ 明朝" w:hAnsi="ＭＳ 明朝" w:hint="eastAsia"/>
          <w:szCs w:val="21"/>
        </w:rPr>
        <w:t>アーキテクチャ戦略企画部　企画グループ・人材グループ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69326F">
        <w:rPr>
          <w:rFonts w:ascii="ＭＳ 明朝" w:hAnsi="ＭＳ 明朝" w:cs="ＭＳ 明朝" w:hint="eastAsia"/>
          <w:spacing w:val="118"/>
          <w:kern w:val="0"/>
          <w:sz w:val="32"/>
          <w:szCs w:val="32"/>
          <w:fitText w:val="1432" w:id="-874838519"/>
        </w:rPr>
        <w:t>質問</w:t>
      </w:r>
      <w:r w:rsidRPr="0069326F">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493F747C"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A1149C" w:rsidRPr="00A1149C">
        <w:rPr>
          <w:rFonts w:ascii="ＭＳ 明朝" w:hAnsi="ＭＳ 明朝" w:hint="eastAsia"/>
          <w:szCs w:val="21"/>
        </w:rPr>
        <w:t>デジタルアーキテクチャ・デザインセンターの</w:t>
      </w:r>
      <w:r w:rsidR="000C0AB3">
        <w:rPr>
          <w:rFonts w:ascii="ＭＳ 明朝" w:hAnsi="ＭＳ 明朝" w:hint="eastAsia"/>
          <w:szCs w:val="21"/>
        </w:rPr>
        <w:t>組織改革等に係る調査</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9" w:name="_（様式3）"/>
      <w:bookmarkEnd w:id="9"/>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08583526"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A1149C" w:rsidRPr="00A1149C">
        <w:rPr>
          <w:rFonts w:ascii="ＭＳ 明朝" w:hAnsi="ＭＳ 明朝" w:hint="eastAsia"/>
        </w:rPr>
        <w:t>デジタルアーキテクチャ・デザインセンターの</w:t>
      </w:r>
      <w:r w:rsidR="000C0AB3">
        <w:rPr>
          <w:rFonts w:ascii="ＭＳ 明朝" w:hAnsi="ＭＳ 明朝" w:hint="eastAsia"/>
        </w:rPr>
        <w:t>組織改革等に係る調査</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69EE5202"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r w:rsidR="001A2DF5">
        <w:rPr>
          <w:rFonts w:ascii="ＭＳ 明朝" w:hAnsi="ＭＳ 明朝" w:hint="eastAsia"/>
          <w:u w:val="single"/>
        </w:rPr>
        <w:t xml:space="preserve">　　</w:t>
      </w:r>
      <w:r>
        <w:rPr>
          <w:rFonts w:ascii="ＭＳ 明朝" w:hAnsi="ＭＳ 明朝" w:hint="eastAsia"/>
          <w:u w:val="single"/>
        </w:rPr>
        <w:t xml:space="preserve">　　　　　　　　</w:t>
      </w:r>
      <w:r w:rsidR="001A2DF5">
        <w:rPr>
          <w:rFonts w:ascii="ＭＳ 明朝" w:hAnsi="ＭＳ 明朝" w:hint="eastAsia"/>
          <w:u w:val="single"/>
        </w:rPr>
        <w:t>（税抜）</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0" w:name="_Hlk34725076"/>
      <w:r w:rsidRPr="008178BF">
        <w:rPr>
          <w:rFonts w:ascii="ＭＳ 明朝" w:hAnsi="ＭＳ 明朝" w:hint="eastAsia"/>
          <w:color w:val="000000" w:themeColor="text1"/>
        </w:rPr>
        <w:t>（※　下記件名に係る費用の総価を記載すること）</w:t>
      </w:r>
      <w:bookmarkEnd w:id="10"/>
    </w:p>
    <w:p w14:paraId="7DF912AB" w14:textId="77777777" w:rsidR="007F4CAD" w:rsidRDefault="007F4CAD">
      <w:pPr>
        <w:jc w:val="center"/>
        <w:rPr>
          <w:rFonts w:ascii="ＭＳ 明朝" w:hAnsi="ＭＳ 明朝"/>
        </w:rPr>
      </w:pPr>
    </w:p>
    <w:p w14:paraId="7DF912AC" w14:textId="62551344"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A1149C" w:rsidRPr="00A1149C">
        <w:rPr>
          <w:rFonts w:ascii="ＭＳ 明朝" w:hAnsi="ＭＳ 明朝" w:hint="eastAsia"/>
        </w:rPr>
        <w:t>デジタルアーキテクチャ・デザインセンターの</w:t>
      </w:r>
      <w:r w:rsidR="000C0AB3">
        <w:rPr>
          <w:rFonts w:ascii="ＭＳ 明朝" w:hAnsi="ＭＳ 明朝" w:hint="eastAsia"/>
        </w:rPr>
        <w:t>組織改革等に係る調査</w:t>
      </w:r>
      <w:r>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1" w:name="_Toc311216238"/>
      <w:bookmarkStart w:id="12" w:name="_Toc268880064"/>
      <w:bookmarkStart w:id="13"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1"/>
      <w:r w:rsidR="00403201">
        <w:rPr>
          <w:rFonts w:hint="eastAsia"/>
        </w:rPr>
        <w:t xml:space="preserve">　</w:t>
      </w:r>
      <w:bookmarkEnd w:id="12"/>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1394DC35" w:rsidR="007F4CAD" w:rsidRDefault="007F4CAD">
      <w:pPr>
        <w:rPr>
          <w:rFonts w:ascii="ＭＳ 明朝" w:hAnsi="ＭＳ 明朝"/>
        </w:rPr>
      </w:pPr>
      <w:r>
        <w:rPr>
          <w:rFonts w:ascii="ＭＳ 明朝" w:hAnsi="ＭＳ 明朝" w:hint="eastAsia"/>
        </w:rPr>
        <w:t>件名：</w:t>
      </w:r>
      <w:r w:rsidRPr="00C067D8">
        <w:rPr>
          <w:rFonts w:ascii="ＭＳ 明朝" w:hAnsi="ＭＳ 明朝" w:hint="eastAsia"/>
        </w:rPr>
        <w:t>「</w:t>
      </w:r>
      <w:r w:rsidR="00A1149C" w:rsidRPr="00A1149C">
        <w:rPr>
          <w:rFonts w:ascii="ＭＳ 明朝" w:hAnsi="ＭＳ 明朝" w:hint="eastAsia"/>
        </w:rPr>
        <w:t>デジタルアーキテクチャ・デザインセンターの</w:t>
      </w:r>
      <w:r w:rsidR="000C0AB3">
        <w:rPr>
          <w:rFonts w:ascii="ＭＳ 明朝" w:hAnsi="ＭＳ 明朝" w:hint="eastAsia"/>
        </w:rPr>
        <w:t>組織改革等に係る調査</w:t>
      </w:r>
      <w:r w:rsidRPr="00C067D8">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6D127627" w:rsidR="007F4CAD" w:rsidRDefault="003200A2">
            <w:pPr>
              <w:jc w:val="right"/>
              <w:rPr>
                <w:rFonts w:ascii="ＭＳ 明朝" w:hAnsi="ＭＳ 明朝"/>
              </w:rPr>
            </w:pPr>
            <w:r>
              <w:rPr>
                <w:rFonts w:ascii="ＭＳ 明朝" w:hAnsi="ＭＳ 明朝" w:hint="eastAsia"/>
              </w:rPr>
              <w:t>3</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09FC7F25" w:rsidR="007F4CAD" w:rsidRDefault="003200A2">
            <w:pPr>
              <w:jc w:val="right"/>
              <w:rPr>
                <w:rFonts w:ascii="ＭＳ 明朝" w:hAnsi="ＭＳ 明朝"/>
              </w:rPr>
            </w:pPr>
            <w:r>
              <w:rPr>
                <w:rFonts w:ascii="ＭＳ 明朝" w:hAnsi="ＭＳ 明朝" w:hint="eastAsia"/>
              </w:rPr>
              <w:t>3</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1C7259">
        <w:tc>
          <w:tcPr>
            <w:tcW w:w="532" w:type="dxa"/>
            <w:vAlign w:val="center"/>
          </w:tcPr>
          <w:p w14:paraId="7DF912E7" w14:textId="77777777" w:rsidR="007F4CAD" w:rsidRPr="00FB4977" w:rsidRDefault="007F4CAD">
            <w:pPr>
              <w:jc w:val="center"/>
              <w:rPr>
                <w:rFonts w:ascii="ＭＳ 明朝" w:hAnsi="ＭＳ 明朝"/>
              </w:rPr>
            </w:pPr>
            <w:bookmarkStart w:id="14" w:name="_Hlk3393383"/>
            <w:r w:rsidRPr="00FB4977">
              <w:rPr>
                <w:rFonts w:ascii="ＭＳ 明朝" w:hAnsi="ＭＳ 明朝" w:hint="eastAsia"/>
              </w:rPr>
              <w:t>⑤</w:t>
            </w:r>
          </w:p>
        </w:tc>
        <w:tc>
          <w:tcPr>
            <w:tcW w:w="2435" w:type="dxa"/>
            <w:vAlign w:val="center"/>
          </w:tcPr>
          <w:p w14:paraId="7DF912E8" w14:textId="5F7E3605"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tcBorders>
              <w:bottom w:val="single" w:sz="4" w:space="0" w:color="auto"/>
            </w:tcBorders>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tcBorders>
              <w:bottom w:val="single" w:sz="4" w:space="0" w:color="auto"/>
            </w:tcBorders>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Borders>
              <w:bottom w:val="single" w:sz="4" w:space="0" w:color="auto"/>
            </w:tcBorders>
          </w:tcPr>
          <w:p w14:paraId="7DF912EE" w14:textId="77777777" w:rsidR="007F4CAD" w:rsidRPr="00FB4977" w:rsidRDefault="007F4CAD">
            <w:pPr>
              <w:rPr>
                <w:rFonts w:ascii="ＭＳ 明朝" w:hAnsi="ＭＳ 明朝"/>
              </w:rPr>
            </w:pPr>
          </w:p>
        </w:tc>
      </w:tr>
      <w:bookmarkEnd w:id="14"/>
    </w:tbl>
    <w:p w14:paraId="7DF912F9" w14:textId="3D1EBE7A" w:rsidR="007F4CAD" w:rsidRPr="00791E54" w:rsidRDefault="007F4CAD">
      <w:pPr>
        <w:rPr>
          <w:rFonts w:ascii="ＭＳ 明朝" w:hAnsi="ＭＳ 明朝"/>
        </w:rPr>
      </w:pPr>
    </w:p>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6E3B915C"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A1149C" w:rsidRPr="00A1149C">
        <w:rPr>
          <w:rFonts w:ascii="ＭＳ 明朝" w:hAnsi="ＭＳ 明朝" w:hint="eastAsia"/>
          <w:u w:val="single"/>
        </w:rPr>
        <w:t>デジタルアーキテクチャ・デザインセンターの</w:t>
      </w:r>
      <w:r w:rsidR="000C0AB3">
        <w:rPr>
          <w:rFonts w:ascii="ＭＳ 明朝" w:hAnsi="ＭＳ 明朝" w:hint="eastAsia"/>
          <w:u w:val="single"/>
        </w:rPr>
        <w:t>組織改革等に係る調査</w:t>
      </w:r>
      <w:r w:rsidRPr="00C067D8">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1A13BAAA" w14:textId="77777777" w:rsidR="00DB5AA5" w:rsidRDefault="00403201" w:rsidP="00DB5AA5">
      <w:pPr>
        <w:wordWrap w:val="0"/>
        <w:jc w:val="right"/>
        <w:rPr>
          <w:rFonts w:ascii="ＭＳ 明朝" w:hAnsi="ＭＳ 明朝"/>
        </w:rPr>
      </w:pPr>
      <w:r>
        <w:rPr>
          <w:rFonts w:ascii="ＭＳ 明朝" w:hAnsi="ＭＳ 明朝" w:hint="eastAsia"/>
        </w:rPr>
        <w:t xml:space="preserve">独立行政法人情報処理推進機構　</w:t>
      </w:r>
      <w:r w:rsidR="00DB5AA5">
        <w:rPr>
          <w:rFonts w:ascii="ＭＳ 明朝" w:hAnsi="ＭＳ 明朝" w:hint="eastAsia"/>
        </w:rPr>
        <w:t>デジタルアーキテクチャ・デザインセンター</w:t>
      </w:r>
    </w:p>
    <w:p w14:paraId="7DF91311" w14:textId="2F5C5EF8" w:rsidR="00403201" w:rsidRDefault="00DB5AA5" w:rsidP="00DB5AA5">
      <w:pPr>
        <w:wordWrap w:val="0"/>
        <w:jc w:val="right"/>
        <w:rPr>
          <w:rFonts w:ascii="ＭＳ 明朝" w:hAnsi="ＭＳ 明朝"/>
        </w:rPr>
      </w:pPr>
      <w:r>
        <w:rPr>
          <w:rFonts w:ascii="ＭＳ 明朝" w:hAnsi="ＭＳ 明朝" w:hint="eastAsia"/>
        </w:rPr>
        <w:t>アーキテクチャ戦略企画部　企画グループ・人材グループ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3"/>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B490C" w14:textId="77777777" w:rsidR="005D1B25" w:rsidRDefault="005D1B25">
      <w:r>
        <w:separator/>
      </w:r>
    </w:p>
  </w:endnote>
  <w:endnote w:type="continuationSeparator" w:id="0">
    <w:p w14:paraId="443143C2" w14:textId="77777777" w:rsidR="005D1B25" w:rsidRDefault="005D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E71C9" w14:textId="77777777" w:rsidR="005D1B25" w:rsidRDefault="005D1B25">
      <w:r>
        <w:separator/>
      </w:r>
    </w:p>
  </w:footnote>
  <w:footnote w:type="continuationSeparator" w:id="0">
    <w:p w14:paraId="5E87391D" w14:textId="77777777" w:rsidR="005D1B25" w:rsidRDefault="005D1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15"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6"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ABE1F31"/>
    <w:multiLevelType w:val="hybridMultilevel"/>
    <w:tmpl w:val="7EA4FE24"/>
    <w:lvl w:ilvl="0" w:tplc="6164963C">
      <w:start w:val="1"/>
      <w:numFmt w:val="decimal"/>
      <w:lvlText w:val="(%1)"/>
      <w:lvlJc w:val="left"/>
      <w:pPr>
        <w:ind w:left="615" w:hanging="405"/>
      </w:pPr>
      <w:rPr>
        <w:rFonts w:asciiTheme="minorEastAsia" w:eastAsiaTheme="minorEastAsia" w:hAnsiTheme="min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4427466">
    <w:abstractNumId w:val="11"/>
  </w:num>
  <w:num w:numId="2" w16cid:durableId="1103381559">
    <w:abstractNumId w:val="15"/>
  </w:num>
  <w:num w:numId="3" w16cid:durableId="231737815">
    <w:abstractNumId w:val="10"/>
  </w:num>
  <w:num w:numId="4" w16cid:durableId="744452255">
    <w:abstractNumId w:val="17"/>
  </w:num>
  <w:num w:numId="5" w16cid:durableId="900022324">
    <w:abstractNumId w:val="14"/>
  </w:num>
  <w:num w:numId="6" w16cid:durableId="561252434">
    <w:abstractNumId w:val="13"/>
  </w:num>
  <w:num w:numId="7" w16cid:durableId="865338625">
    <w:abstractNumId w:val="12"/>
  </w:num>
  <w:num w:numId="8" w16cid:durableId="642471455">
    <w:abstractNumId w:val="9"/>
  </w:num>
  <w:num w:numId="9" w16cid:durableId="1947879510">
    <w:abstractNumId w:val="7"/>
  </w:num>
  <w:num w:numId="10" w16cid:durableId="723409528">
    <w:abstractNumId w:val="6"/>
  </w:num>
  <w:num w:numId="11" w16cid:durableId="1870949011">
    <w:abstractNumId w:val="5"/>
  </w:num>
  <w:num w:numId="12" w16cid:durableId="92359100">
    <w:abstractNumId w:val="4"/>
  </w:num>
  <w:num w:numId="13" w16cid:durableId="1882160378">
    <w:abstractNumId w:val="8"/>
  </w:num>
  <w:num w:numId="14" w16cid:durableId="297535563">
    <w:abstractNumId w:val="3"/>
  </w:num>
  <w:num w:numId="15" w16cid:durableId="1626739449">
    <w:abstractNumId w:val="2"/>
  </w:num>
  <w:num w:numId="16" w16cid:durableId="1548252481">
    <w:abstractNumId w:val="1"/>
  </w:num>
  <w:num w:numId="17" w16cid:durableId="884105150">
    <w:abstractNumId w:val="0"/>
  </w:num>
  <w:num w:numId="18" w16cid:durableId="23478119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17AF"/>
    <w:rsid w:val="000159F8"/>
    <w:rsid w:val="0002106E"/>
    <w:rsid w:val="000213E3"/>
    <w:rsid w:val="000239BC"/>
    <w:rsid w:val="00027A0D"/>
    <w:rsid w:val="00032CB6"/>
    <w:rsid w:val="00043300"/>
    <w:rsid w:val="000442B1"/>
    <w:rsid w:val="0004494E"/>
    <w:rsid w:val="00044F1C"/>
    <w:rsid w:val="00046F0D"/>
    <w:rsid w:val="00050482"/>
    <w:rsid w:val="00052A62"/>
    <w:rsid w:val="00064319"/>
    <w:rsid w:val="00067C46"/>
    <w:rsid w:val="00072997"/>
    <w:rsid w:val="00077FB2"/>
    <w:rsid w:val="00083133"/>
    <w:rsid w:val="000867A8"/>
    <w:rsid w:val="000871D1"/>
    <w:rsid w:val="0009165B"/>
    <w:rsid w:val="00092BEC"/>
    <w:rsid w:val="00094657"/>
    <w:rsid w:val="0009510A"/>
    <w:rsid w:val="000A51E5"/>
    <w:rsid w:val="000B0863"/>
    <w:rsid w:val="000B3059"/>
    <w:rsid w:val="000B7E60"/>
    <w:rsid w:val="000C0AB3"/>
    <w:rsid w:val="000C15E0"/>
    <w:rsid w:val="000C1827"/>
    <w:rsid w:val="000C251E"/>
    <w:rsid w:val="000C7739"/>
    <w:rsid w:val="000D2AB1"/>
    <w:rsid w:val="000D584C"/>
    <w:rsid w:val="000E0384"/>
    <w:rsid w:val="0010023A"/>
    <w:rsid w:val="0010732D"/>
    <w:rsid w:val="00113B5D"/>
    <w:rsid w:val="00114357"/>
    <w:rsid w:val="00116ACC"/>
    <w:rsid w:val="00120DBF"/>
    <w:rsid w:val="0012373C"/>
    <w:rsid w:val="00124ED3"/>
    <w:rsid w:val="0013082E"/>
    <w:rsid w:val="0013249A"/>
    <w:rsid w:val="00136656"/>
    <w:rsid w:val="0013771F"/>
    <w:rsid w:val="0014080D"/>
    <w:rsid w:val="00160966"/>
    <w:rsid w:val="00161574"/>
    <w:rsid w:val="001645B5"/>
    <w:rsid w:val="001708D9"/>
    <w:rsid w:val="00175C37"/>
    <w:rsid w:val="00176CDF"/>
    <w:rsid w:val="001776E6"/>
    <w:rsid w:val="001863B9"/>
    <w:rsid w:val="00186E65"/>
    <w:rsid w:val="00191910"/>
    <w:rsid w:val="001A08BE"/>
    <w:rsid w:val="001A1E28"/>
    <w:rsid w:val="001A2DF5"/>
    <w:rsid w:val="001A41BF"/>
    <w:rsid w:val="001A58C7"/>
    <w:rsid w:val="001B2F75"/>
    <w:rsid w:val="001B3963"/>
    <w:rsid w:val="001B75FF"/>
    <w:rsid w:val="001C21C7"/>
    <w:rsid w:val="001C5099"/>
    <w:rsid w:val="001C7259"/>
    <w:rsid w:val="001D1B9E"/>
    <w:rsid w:val="001D2B94"/>
    <w:rsid w:val="001D2ED3"/>
    <w:rsid w:val="001D464D"/>
    <w:rsid w:val="001D50B1"/>
    <w:rsid w:val="001D5278"/>
    <w:rsid w:val="001E308A"/>
    <w:rsid w:val="001E3A5C"/>
    <w:rsid w:val="001E6AA4"/>
    <w:rsid w:val="001F4F43"/>
    <w:rsid w:val="001F5ACD"/>
    <w:rsid w:val="001F7224"/>
    <w:rsid w:val="00204F5E"/>
    <w:rsid w:val="002125C2"/>
    <w:rsid w:val="00213F0F"/>
    <w:rsid w:val="00215B95"/>
    <w:rsid w:val="00230833"/>
    <w:rsid w:val="002322C7"/>
    <w:rsid w:val="0023405B"/>
    <w:rsid w:val="00234D82"/>
    <w:rsid w:val="00236C12"/>
    <w:rsid w:val="00237161"/>
    <w:rsid w:val="002374C8"/>
    <w:rsid w:val="00237680"/>
    <w:rsid w:val="00250D54"/>
    <w:rsid w:val="00260DC7"/>
    <w:rsid w:val="00267D6F"/>
    <w:rsid w:val="00272873"/>
    <w:rsid w:val="0028091C"/>
    <w:rsid w:val="00291087"/>
    <w:rsid w:val="002920BE"/>
    <w:rsid w:val="002A6F8E"/>
    <w:rsid w:val="002B1B63"/>
    <w:rsid w:val="002C16CD"/>
    <w:rsid w:val="002C1971"/>
    <w:rsid w:val="002C511F"/>
    <w:rsid w:val="002D6C97"/>
    <w:rsid w:val="002F0F11"/>
    <w:rsid w:val="002F35DD"/>
    <w:rsid w:val="002F4851"/>
    <w:rsid w:val="002F5D9B"/>
    <w:rsid w:val="002F69DE"/>
    <w:rsid w:val="00306CA9"/>
    <w:rsid w:val="003144B8"/>
    <w:rsid w:val="003200A2"/>
    <w:rsid w:val="00320BDA"/>
    <w:rsid w:val="003237FC"/>
    <w:rsid w:val="00327293"/>
    <w:rsid w:val="00333AEF"/>
    <w:rsid w:val="00334758"/>
    <w:rsid w:val="00337B1E"/>
    <w:rsid w:val="0034273B"/>
    <w:rsid w:val="00343C2F"/>
    <w:rsid w:val="00343DEA"/>
    <w:rsid w:val="00344EE6"/>
    <w:rsid w:val="00345D3A"/>
    <w:rsid w:val="00351B4D"/>
    <w:rsid w:val="00355105"/>
    <w:rsid w:val="003551BF"/>
    <w:rsid w:val="0036001D"/>
    <w:rsid w:val="00362D18"/>
    <w:rsid w:val="00363809"/>
    <w:rsid w:val="00365002"/>
    <w:rsid w:val="003663BF"/>
    <w:rsid w:val="00366D56"/>
    <w:rsid w:val="00376C6F"/>
    <w:rsid w:val="00386825"/>
    <w:rsid w:val="003934B6"/>
    <w:rsid w:val="00397597"/>
    <w:rsid w:val="003A5956"/>
    <w:rsid w:val="003B2D8A"/>
    <w:rsid w:val="003B3D21"/>
    <w:rsid w:val="003C1368"/>
    <w:rsid w:val="003C238A"/>
    <w:rsid w:val="003C45FE"/>
    <w:rsid w:val="003C5917"/>
    <w:rsid w:val="003D0CEE"/>
    <w:rsid w:val="003D36D9"/>
    <w:rsid w:val="003D38F1"/>
    <w:rsid w:val="003D4278"/>
    <w:rsid w:val="003D52BC"/>
    <w:rsid w:val="003D78A5"/>
    <w:rsid w:val="003E499D"/>
    <w:rsid w:val="003E6A66"/>
    <w:rsid w:val="003F146C"/>
    <w:rsid w:val="003F1F3F"/>
    <w:rsid w:val="003F1F9E"/>
    <w:rsid w:val="003F265B"/>
    <w:rsid w:val="003F40A6"/>
    <w:rsid w:val="003F7EB2"/>
    <w:rsid w:val="0040063D"/>
    <w:rsid w:val="00403201"/>
    <w:rsid w:val="00404747"/>
    <w:rsid w:val="00405B19"/>
    <w:rsid w:val="00407238"/>
    <w:rsid w:val="00407FB1"/>
    <w:rsid w:val="0041126F"/>
    <w:rsid w:val="00411ECD"/>
    <w:rsid w:val="00411F91"/>
    <w:rsid w:val="00413349"/>
    <w:rsid w:val="00417F46"/>
    <w:rsid w:val="00422743"/>
    <w:rsid w:val="004240C2"/>
    <w:rsid w:val="004243A0"/>
    <w:rsid w:val="0042496B"/>
    <w:rsid w:val="004278F3"/>
    <w:rsid w:val="00435CCB"/>
    <w:rsid w:val="00441B70"/>
    <w:rsid w:val="004478B8"/>
    <w:rsid w:val="00452A92"/>
    <w:rsid w:val="004560A9"/>
    <w:rsid w:val="00462AE2"/>
    <w:rsid w:val="00462C4B"/>
    <w:rsid w:val="00464409"/>
    <w:rsid w:val="004650A3"/>
    <w:rsid w:val="00466A71"/>
    <w:rsid w:val="00467E54"/>
    <w:rsid w:val="004756F8"/>
    <w:rsid w:val="00476678"/>
    <w:rsid w:val="004908C8"/>
    <w:rsid w:val="00491AFE"/>
    <w:rsid w:val="004A376F"/>
    <w:rsid w:val="004B27A6"/>
    <w:rsid w:val="004B2856"/>
    <w:rsid w:val="004B4004"/>
    <w:rsid w:val="004B476D"/>
    <w:rsid w:val="004B5723"/>
    <w:rsid w:val="004C15E7"/>
    <w:rsid w:val="004C36BC"/>
    <w:rsid w:val="004D3866"/>
    <w:rsid w:val="004D722A"/>
    <w:rsid w:val="004E37D4"/>
    <w:rsid w:val="004E66A3"/>
    <w:rsid w:val="004E7E70"/>
    <w:rsid w:val="004F34FF"/>
    <w:rsid w:val="00500289"/>
    <w:rsid w:val="00504C4A"/>
    <w:rsid w:val="005148D6"/>
    <w:rsid w:val="0052036E"/>
    <w:rsid w:val="005231A0"/>
    <w:rsid w:val="00531F1C"/>
    <w:rsid w:val="00545170"/>
    <w:rsid w:val="0054613B"/>
    <w:rsid w:val="00552C66"/>
    <w:rsid w:val="00561E66"/>
    <w:rsid w:val="005649D9"/>
    <w:rsid w:val="00565A6E"/>
    <w:rsid w:val="005700DA"/>
    <w:rsid w:val="00582D9A"/>
    <w:rsid w:val="00584050"/>
    <w:rsid w:val="00584769"/>
    <w:rsid w:val="00585231"/>
    <w:rsid w:val="00586425"/>
    <w:rsid w:val="005870E8"/>
    <w:rsid w:val="005958F6"/>
    <w:rsid w:val="00595CC6"/>
    <w:rsid w:val="00597854"/>
    <w:rsid w:val="005A5924"/>
    <w:rsid w:val="005A6CBD"/>
    <w:rsid w:val="005B0991"/>
    <w:rsid w:val="005B2741"/>
    <w:rsid w:val="005B5F3A"/>
    <w:rsid w:val="005C43F4"/>
    <w:rsid w:val="005C7E46"/>
    <w:rsid w:val="005D1B25"/>
    <w:rsid w:val="005D49B7"/>
    <w:rsid w:val="005D52E1"/>
    <w:rsid w:val="005D6540"/>
    <w:rsid w:val="005E07C0"/>
    <w:rsid w:val="005E07CD"/>
    <w:rsid w:val="005E0CCC"/>
    <w:rsid w:val="005E1717"/>
    <w:rsid w:val="005E22D4"/>
    <w:rsid w:val="005E2C87"/>
    <w:rsid w:val="005E6F2A"/>
    <w:rsid w:val="005E784B"/>
    <w:rsid w:val="005F35A0"/>
    <w:rsid w:val="005F40B5"/>
    <w:rsid w:val="00604E47"/>
    <w:rsid w:val="006068F7"/>
    <w:rsid w:val="00611721"/>
    <w:rsid w:val="00611CC6"/>
    <w:rsid w:val="00612DD4"/>
    <w:rsid w:val="0062330E"/>
    <w:rsid w:val="00623A75"/>
    <w:rsid w:val="0062528C"/>
    <w:rsid w:val="0062662D"/>
    <w:rsid w:val="00631957"/>
    <w:rsid w:val="0064092B"/>
    <w:rsid w:val="00642FAC"/>
    <w:rsid w:val="006461EF"/>
    <w:rsid w:val="0065037A"/>
    <w:rsid w:val="006510FB"/>
    <w:rsid w:val="0065362E"/>
    <w:rsid w:val="00655124"/>
    <w:rsid w:val="00655E7B"/>
    <w:rsid w:val="00661347"/>
    <w:rsid w:val="00664FCB"/>
    <w:rsid w:val="00667608"/>
    <w:rsid w:val="00680274"/>
    <w:rsid w:val="00681FF9"/>
    <w:rsid w:val="00686AAA"/>
    <w:rsid w:val="0069326F"/>
    <w:rsid w:val="00697649"/>
    <w:rsid w:val="006A42D9"/>
    <w:rsid w:val="006A7C23"/>
    <w:rsid w:val="006B57CE"/>
    <w:rsid w:val="006B7E21"/>
    <w:rsid w:val="006C7089"/>
    <w:rsid w:val="006D6FED"/>
    <w:rsid w:val="006D7FD2"/>
    <w:rsid w:val="006E3D29"/>
    <w:rsid w:val="006E6D48"/>
    <w:rsid w:val="006E6DB6"/>
    <w:rsid w:val="006E75D0"/>
    <w:rsid w:val="006F4EC3"/>
    <w:rsid w:val="006F6129"/>
    <w:rsid w:val="00700019"/>
    <w:rsid w:val="007026F9"/>
    <w:rsid w:val="00704BEE"/>
    <w:rsid w:val="007076E0"/>
    <w:rsid w:val="007124A4"/>
    <w:rsid w:val="0071701A"/>
    <w:rsid w:val="007173CC"/>
    <w:rsid w:val="0072135D"/>
    <w:rsid w:val="007226C7"/>
    <w:rsid w:val="0072344E"/>
    <w:rsid w:val="007244AC"/>
    <w:rsid w:val="00733BAC"/>
    <w:rsid w:val="007444EA"/>
    <w:rsid w:val="00745546"/>
    <w:rsid w:val="00745E9D"/>
    <w:rsid w:val="00750C88"/>
    <w:rsid w:val="007522E3"/>
    <w:rsid w:val="00753624"/>
    <w:rsid w:val="00754B45"/>
    <w:rsid w:val="0075693A"/>
    <w:rsid w:val="007569E4"/>
    <w:rsid w:val="007602EC"/>
    <w:rsid w:val="007618BD"/>
    <w:rsid w:val="0076497F"/>
    <w:rsid w:val="00770A10"/>
    <w:rsid w:val="007818AA"/>
    <w:rsid w:val="00781EAE"/>
    <w:rsid w:val="00791E54"/>
    <w:rsid w:val="00794974"/>
    <w:rsid w:val="00795ABE"/>
    <w:rsid w:val="007A25C6"/>
    <w:rsid w:val="007A3432"/>
    <w:rsid w:val="007A51BE"/>
    <w:rsid w:val="007B03D9"/>
    <w:rsid w:val="007B2947"/>
    <w:rsid w:val="007B6ADC"/>
    <w:rsid w:val="007B7457"/>
    <w:rsid w:val="007D32D4"/>
    <w:rsid w:val="007D3B1F"/>
    <w:rsid w:val="007D7440"/>
    <w:rsid w:val="007D7C82"/>
    <w:rsid w:val="007E331A"/>
    <w:rsid w:val="007E394F"/>
    <w:rsid w:val="007E722F"/>
    <w:rsid w:val="007F0802"/>
    <w:rsid w:val="007F0BCC"/>
    <w:rsid w:val="007F4CAD"/>
    <w:rsid w:val="007F4E81"/>
    <w:rsid w:val="007F6781"/>
    <w:rsid w:val="00803920"/>
    <w:rsid w:val="00812CDE"/>
    <w:rsid w:val="00815A11"/>
    <w:rsid w:val="00815ACE"/>
    <w:rsid w:val="008178BF"/>
    <w:rsid w:val="00820C7A"/>
    <w:rsid w:val="008245C0"/>
    <w:rsid w:val="00827038"/>
    <w:rsid w:val="00833BE7"/>
    <w:rsid w:val="00833D8E"/>
    <w:rsid w:val="00840B2F"/>
    <w:rsid w:val="00841743"/>
    <w:rsid w:val="00851B59"/>
    <w:rsid w:val="008617B3"/>
    <w:rsid w:val="00863599"/>
    <w:rsid w:val="00864D66"/>
    <w:rsid w:val="008674E8"/>
    <w:rsid w:val="00870F0C"/>
    <w:rsid w:val="00872668"/>
    <w:rsid w:val="00872675"/>
    <w:rsid w:val="008727C4"/>
    <w:rsid w:val="00884573"/>
    <w:rsid w:val="008916B7"/>
    <w:rsid w:val="0089349A"/>
    <w:rsid w:val="00893752"/>
    <w:rsid w:val="00893ED3"/>
    <w:rsid w:val="008A20AA"/>
    <w:rsid w:val="008A4DC2"/>
    <w:rsid w:val="008A57EF"/>
    <w:rsid w:val="008A64A9"/>
    <w:rsid w:val="008C5C1F"/>
    <w:rsid w:val="008C669F"/>
    <w:rsid w:val="008C7787"/>
    <w:rsid w:val="008D0336"/>
    <w:rsid w:val="008D1E1D"/>
    <w:rsid w:val="008D704B"/>
    <w:rsid w:val="008D705B"/>
    <w:rsid w:val="008E3941"/>
    <w:rsid w:val="008E480E"/>
    <w:rsid w:val="008E4B16"/>
    <w:rsid w:val="008E4B83"/>
    <w:rsid w:val="008E597E"/>
    <w:rsid w:val="008E7A97"/>
    <w:rsid w:val="008F1D56"/>
    <w:rsid w:val="008F51BC"/>
    <w:rsid w:val="008F6860"/>
    <w:rsid w:val="00904C00"/>
    <w:rsid w:val="00910493"/>
    <w:rsid w:val="00913BB1"/>
    <w:rsid w:val="00913C4D"/>
    <w:rsid w:val="0092252F"/>
    <w:rsid w:val="0092441E"/>
    <w:rsid w:val="009266C1"/>
    <w:rsid w:val="009312DA"/>
    <w:rsid w:val="009328CE"/>
    <w:rsid w:val="00942FCA"/>
    <w:rsid w:val="0095056E"/>
    <w:rsid w:val="00953309"/>
    <w:rsid w:val="00953AF3"/>
    <w:rsid w:val="00957742"/>
    <w:rsid w:val="009645EC"/>
    <w:rsid w:val="00965912"/>
    <w:rsid w:val="00970BAB"/>
    <w:rsid w:val="0097439C"/>
    <w:rsid w:val="0097474A"/>
    <w:rsid w:val="009819F4"/>
    <w:rsid w:val="00986717"/>
    <w:rsid w:val="009936ED"/>
    <w:rsid w:val="009A3AB0"/>
    <w:rsid w:val="009B0B12"/>
    <w:rsid w:val="009B2F1D"/>
    <w:rsid w:val="009C0A30"/>
    <w:rsid w:val="009C0ABD"/>
    <w:rsid w:val="009C62D4"/>
    <w:rsid w:val="009D0937"/>
    <w:rsid w:val="009D2C1D"/>
    <w:rsid w:val="009E1B86"/>
    <w:rsid w:val="009E2550"/>
    <w:rsid w:val="009E5E52"/>
    <w:rsid w:val="009F0506"/>
    <w:rsid w:val="009F0DBB"/>
    <w:rsid w:val="009F0F06"/>
    <w:rsid w:val="009F4D55"/>
    <w:rsid w:val="00A067C6"/>
    <w:rsid w:val="00A1149C"/>
    <w:rsid w:val="00A13DC0"/>
    <w:rsid w:val="00A20904"/>
    <w:rsid w:val="00A21187"/>
    <w:rsid w:val="00A22C66"/>
    <w:rsid w:val="00A24881"/>
    <w:rsid w:val="00A43D6A"/>
    <w:rsid w:val="00A45647"/>
    <w:rsid w:val="00A62F9E"/>
    <w:rsid w:val="00A63BE3"/>
    <w:rsid w:val="00A65525"/>
    <w:rsid w:val="00A77AC7"/>
    <w:rsid w:val="00A80121"/>
    <w:rsid w:val="00A8378A"/>
    <w:rsid w:val="00A91926"/>
    <w:rsid w:val="00A91C0F"/>
    <w:rsid w:val="00A96BA1"/>
    <w:rsid w:val="00AB1928"/>
    <w:rsid w:val="00AB19DC"/>
    <w:rsid w:val="00AB1B52"/>
    <w:rsid w:val="00AB2D70"/>
    <w:rsid w:val="00AB5904"/>
    <w:rsid w:val="00AC385F"/>
    <w:rsid w:val="00AC4F84"/>
    <w:rsid w:val="00AC5736"/>
    <w:rsid w:val="00AD5F8C"/>
    <w:rsid w:val="00AD6732"/>
    <w:rsid w:val="00AD7CCF"/>
    <w:rsid w:val="00AE27EE"/>
    <w:rsid w:val="00AE5E94"/>
    <w:rsid w:val="00AF2F3A"/>
    <w:rsid w:val="00AF4EB5"/>
    <w:rsid w:val="00AF6058"/>
    <w:rsid w:val="00AF6446"/>
    <w:rsid w:val="00B010B1"/>
    <w:rsid w:val="00B026AA"/>
    <w:rsid w:val="00B02D92"/>
    <w:rsid w:val="00B26380"/>
    <w:rsid w:val="00B2767A"/>
    <w:rsid w:val="00B3277B"/>
    <w:rsid w:val="00B333FA"/>
    <w:rsid w:val="00B37E45"/>
    <w:rsid w:val="00B4370D"/>
    <w:rsid w:val="00B4482C"/>
    <w:rsid w:val="00B45A9F"/>
    <w:rsid w:val="00B47DD1"/>
    <w:rsid w:val="00B515DF"/>
    <w:rsid w:val="00B517CE"/>
    <w:rsid w:val="00B52F2A"/>
    <w:rsid w:val="00B66BEF"/>
    <w:rsid w:val="00B72CC3"/>
    <w:rsid w:val="00B75425"/>
    <w:rsid w:val="00B8606D"/>
    <w:rsid w:val="00B8782F"/>
    <w:rsid w:val="00B908D1"/>
    <w:rsid w:val="00B91214"/>
    <w:rsid w:val="00B94143"/>
    <w:rsid w:val="00B94C40"/>
    <w:rsid w:val="00BA5A64"/>
    <w:rsid w:val="00BB3530"/>
    <w:rsid w:val="00BB443E"/>
    <w:rsid w:val="00BC0CFC"/>
    <w:rsid w:val="00BC1109"/>
    <w:rsid w:val="00BD00B5"/>
    <w:rsid w:val="00BD2539"/>
    <w:rsid w:val="00BD651E"/>
    <w:rsid w:val="00BF0827"/>
    <w:rsid w:val="00BF3315"/>
    <w:rsid w:val="00BF4286"/>
    <w:rsid w:val="00BF6062"/>
    <w:rsid w:val="00C0110E"/>
    <w:rsid w:val="00C016E0"/>
    <w:rsid w:val="00C02591"/>
    <w:rsid w:val="00C02C7E"/>
    <w:rsid w:val="00C0372B"/>
    <w:rsid w:val="00C067D8"/>
    <w:rsid w:val="00C125FB"/>
    <w:rsid w:val="00C16518"/>
    <w:rsid w:val="00C21FAD"/>
    <w:rsid w:val="00C25E14"/>
    <w:rsid w:val="00C33178"/>
    <w:rsid w:val="00C33531"/>
    <w:rsid w:val="00C33A2F"/>
    <w:rsid w:val="00C35359"/>
    <w:rsid w:val="00C40100"/>
    <w:rsid w:val="00C406F5"/>
    <w:rsid w:val="00C43D74"/>
    <w:rsid w:val="00C460C8"/>
    <w:rsid w:val="00C52308"/>
    <w:rsid w:val="00C550E6"/>
    <w:rsid w:val="00C66021"/>
    <w:rsid w:val="00C66278"/>
    <w:rsid w:val="00C75EE1"/>
    <w:rsid w:val="00C763BD"/>
    <w:rsid w:val="00C8769C"/>
    <w:rsid w:val="00C92065"/>
    <w:rsid w:val="00C959D3"/>
    <w:rsid w:val="00C96647"/>
    <w:rsid w:val="00CA303E"/>
    <w:rsid w:val="00CA61F3"/>
    <w:rsid w:val="00CA78E2"/>
    <w:rsid w:val="00CB0036"/>
    <w:rsid w:val="00CB1B3B"/>
    <w:rsid w:val="00CB225D"/>
    <w:rsid w:val="00CB5028"/>
    <w:rsid w:val="00CB6F42"/>
    <w:rsid w:val="00CB70F8"/>
    <w:rsid w:val="00CB7113"/>
    <w:rsid w:val="00CC0139"/>
    <w:rsid w:val="00CD55D7"/>
    <w:rsid w:val="00CD575D"/>
    <w:rsid w:val="00CD711A"/>
    <w:rsid w:val="00CF0B68"/>
    <w:rsid w:val="00CF27E5"/>
    <w:rsid w:val="00CF5BC5"/>
    <w:rsid w:val="00D00623"/>
    <w:rsid w:val="00D01A18"/>
    <w:rsid w:val="00D03EA7"/>
    <w:rsid w:val="00D045D9"/>
    <w:rsid w:val="00D11CE0"/>
    <w:rsid w:val="00D20101"/>
    <w:rsid w:val="00D2122F"/>
    <w:rsid w:val="00D21C0F"/>
    <w:rsid w:val="00D22CC6"/>
    <w:rsid w:val="00D27500"/>
    <w:rsid w:val="00D40007"/>
    <w:rsid w:val="00D40E79"/>
    <w:rsid w:val="00D44AEB"/>
    <w:rsid w:val="00D50963"/>
    <w:rsid w:val="00D5126B"/>
    <w:rsid w:val="00D60751"/>
    <w:rsid w:val="00D63B2E"/>
    <w:rsid w:val="00D64607"/>
    <w:rsid w:val="00D67179"/>
    <w:rsid w:val="00D71601"/>
    <w:rsid w:val="00D72DB1"/>
    <w:rsid w:val="00D81B01"/>
    <w:rsid w:val="00D8328F"/>
    <w:rsid w:val="00DB2015"/>
    <w:rsid w:val="00DB5AA5"/>
    <w:rsid w:val="00DC3505"/>
    <w:rsid w:val="00DC4AEB"/>
    <w:rsid w:val="00DC5B8B"/>
    <w:rsid w:val="00DC68BC"/>
    <w:rsid w:val="00DC7E9C"/>
    <w:rsid w:val="00DD1577"/>
    <w:rsid w:val="00DD1B37"/>
    <w:rsid w:val="00DD1C87"/>
    <w:rsid w:val="00DD2E8A"/>
    <w:rsid w:val="00DD48E3"/>
    <w:rsid w:val="00DD50F8"/>
    <w:rsid w:val="00DD62FB"/>
    <w:rsid w:val="00DE5415"/>
    <w:rsid w:val="00DF1088"/>
    <w:rsid w:val="00DF6076"/>
    <w:rsid w:val="00E00B6A"/>
    <w:rsid w:val="00E02A8B"/>
    <w:rsid w:val="00E0508C"/>
    <w:rsid w:val="00E07FC6"/>
    <w:rsid w:val="00E1537C"/>
    <w:rsid w:val="00E15E7B"/>
    <w:rsid w:val="00E3274C"/>
    <w:rsid w:val="00E40A03"/>
    <w:rsid w:val="00E5774D"/>
    <w:rsid w:val="00E625CE"/>
    <w:rsid w:val="00E86184"/>
    <w:rsid w:val="00E92C97"/>
    <w:rsid w:val="00E957A3"/>
    <w:rsid w:val="00EA2E71"/>
    <w:rsid w:val="00EA40C3"/>
    <w:rsid w:val="00EB1403"/>
    <w:rsid w:val="00EB1C13"/>
    <w:rsid w:val="00EB509F"/>
    <w:rsid w:val="00EB7840"/>
    <w:rsid w:val="00EC04E3"/>
    <w:rsid w:val="00ED340A"/>
    <w:rsid w:val="00ED6196"/>
    <w:rsid w:val="00ED6E60"/>
    <w:rsid w:val="00EE1C75"/>
    <w:rsid w:val="00EE4767"/>
    <w:rsid w:val="00EF7217"/>
    <w:rsid w:val="00F01384"/>
    <w:rsid w:val="00F014F1"/>
    <w:rsid w:val="00F01A92"/>
    <w:rsid w:val="00F04FE7"/>
    <w:rsid w:val="00F12B88"/>
    <w:rsid w:val="00F149A6"/>
    <w:rsid w:val="00F17239"/>
    <w:rsid w:val="00F17751"/>
    <w:rsid w:val="00F23022"/>
    <w:rsid w:val="00F26ADD"/>
    <w:rsid w:val="00F27621"/>
    <w:rsid w:val="00F33072"/>
    <w:rsid w:val="00F4702C"/>
    <w:rsid w:val="00F532D7"/>
    <w:rsid w:val="00F70381"/>
    <w:rsid w:val="00F715C5"/>
    <w:rsid w:val="00F73BAF"/>
    <w:rsid w:val="00F7778A"/>
    <w:rsid w:val="00F850AD"/>
    <w:rsid w:val="00F92A4B"/>
    <w:rsid w:val="00F92D9B"/>
    <w:rsid w:val="00F931C4"/>
    <w:rsid w:val="00F95EC4"/>
    <w:rsid w:val="00F97C20"/>
    <w:rsid w:val="00FA1233"/>
    <w:rsid w:val="00FA34DD"/>
    <w:rsid w:val="00FA52BE"/>
    <w:rsid w:val="00FA6644"/>
    <w:rsid w:val="00FB3ADF"/>
    <w:rsid w:val="00FB3FB9"/>
    <w:rsid w:val="00FB4803"/>
    <w:rsid w:val="00FB4977"/>
    <w:rsid w:val="00FC0D06"/>
    <w:rsid w:val="00FC1AA5"/>
    <w:rsid w:val="00FC4714"/>
    <w:rsid w:val="00FD0552"/>
    <w:rsid w:val="00FD71CB"/>
    <w:rsid w:val="00FF2D68"/>
    <w:rsid w:val="00FF6E3D"/>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0"/>
    <w:uiPriority w:val="99"/>
    <w:semiHidden/>
    <w:unhideWhenUsed/>
    <w:rsid w:val="00E57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34873</Words>
  <Characters>4577</Characters>
  <Application>Microsoft Office Word</Application>
  <DocSecurity>0</DocSecurity>
  <Lines>38</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2025-01-28T01:44:00Z</dcterms:created>
  <dcterms:modified xsi:type="dcterms:W3CDTF">2025-01-28T01:45:00Z</dcterms:modified>
</cp:coreProperties>
</file>